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pt;height:65.1pt" o:ole="">
            <v:imagedata r:id="rId8" o:title=""/>
          </v:shape>
          <o:OLEObject Type="Embed" ProgID="CorelDRAW.Graphic.12" ShapeID="_x0000_i1025" DrawAspect="Content" ObjectID="_1851864415"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AB083A" w:rsidRDefault="00681EDB" w:rsidP="0040636E">
      <w:pPr>
        <w:jc w:val="center"/>
        <w:rPr>
          <w:b/>
          <w:bCs/>
          <w:sz w:val="28"/>
          <w:szCs w:val="28"/>
        </w:rPr>
      </w:pPr>
      <w:r w:rsidRPr="00D20AE0">
        <w:rPr>
          <w:b/>
          <w:sz w:val="28"/>
          <w:szCs w:val="28"/>
        </w:rPr>
        <w:t>на право заключения договор</w:t>
      </w:r>
      <w:r w:rsidRPr="00086719">
        <w:rPr>
          <w:b/>
          <w:sz w:val="28"/>
          <w:szCs w:val="28"/>
        </w:rPr>
        <w:t>а</w:t>
      </w:r>
      <w:r w:rsidR="008633EF" w:rsidRPr="00086719">
        <w:rPr>
          <w:b/>
          <w:sz w:val="28"/>
          <w:szCs w:val="28"/>
        </w:rPr>
        <w:t xml:space="preserve"> </w:t>
      </w:r>
      <w:r w:rsidR="007C01DF" w:rsidRPr="00086719">
        <w:rPr>
          <w:b/>
          <w:bCs/>
          <w:sz w:val="28"/>
          <w:szCs w:val="28"/>
        </w:rPr>
        <w:t>н</w:t>
      </w:r>
      <w:r w:rsidR="00710C89" w:rsidRPr="00086719">
        <w:rPr>
          <w:b/>
          <w:bCs/>
          <w:sz w:val="28"/>
          <w:szCs w:val="28"/>
        </w:rPr>
        <w:t xml:space="preserve">а поставку </w:t>
      </w:r>
      <w:r w:rsidR="00DB3CCB" w:rsidRPr="00DB3CCB">
        <w:rPr>
          <w:b/>
          <w:bCs/>
          <w:sz w:val="28"/>
          <w:szCs w:val="28"/>
        </w:rPr>
        <w:t xml:space="preserve">стальных канатов </w:t>
      </w:r>
      <w:r w:rsidR="00B855EB" w:rsidRPr="00785AB9">
        <w:rPr>
          <w:b/>
          <w:bCs/>
          <w:sz w:val="28"/>
          <w:szCs w:val="28"/>
        </w:rPr>
        <w:t xml:space="preserve">по </w:t>
      </w:r>
      <w:r w:rsidR="00710C89" w:rsidRPr="00785AB9">
        <w:rPr>
          <w:b/>
          <w:bCs/>
          <w:sz w:val="28"/>
          <w:szCs w:val="28"/>
        </w:rPr>
        <w:t xml:space="preserve">коду </w:t>
      </w:r>
      <w:r w:rsidR="008633EF" w:rsidRPr="00785AB9">
        <w:rPr>
          <w:b/>
          <w:bCs/>
          <w:color w:val="000000"/>
          <w:sz w:val="28"/>
          <w:szCs w:val="28"/>
        </w:rPr>
        <w:t xml:space="preserve">№ЮКЖД-ЗКЦ </w:t>
      </w:r>
      <w:r w:rsidR="00935B8E" w:rsidRPr="00785AB9">
        <w:rPr>
          <w:b/>
          <w:bCs/>
          <w:color w:val="000000"/>
          <w:sz w:val="28"/>
          <w:szCs w:val="28"/>
        </w:rPr>
        <w:t>02</w:t>
      </w:r>
      <w:r w:rsidR="00B855EB" w:rsidRPr="00785AB9">
        <w:rPr>
          <w:b/>
          <w:bCs/>
          <w:color w:val="000000"/>
          <w:sz w:val="28"/>
          <w:szCs w:val="28"/>
        </w:rPr>
        <w:t>6</w:t>
      </w:r>
      <w:r w:rsidR="00935B8E" w:rsidRPr="00785AB9">
        <w:rPr>
          <w:b/>
          <w:bCs/>
          <w:color w:val="000000"/>
          <w:sz w:val="28"/>
          <w:szCs w:val="28"/>
        </w:rPr>
        <w:t>/</w:t>
      </w:r>
      <w:r w:rsidR="00DB3CCB">
        <w:rPr>
          <w:b/>
          <w:bCs/>
          <w:color w:val="000000"/>
          <w:sz w:val="28"/>
          <w:szCs w:val="28"/>
        </w:rPr>
        <w:t>121</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ED21EF"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ED21EF"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086719" w:rsidRDefault="00E81508" w:rsidP="008633EF">
      <w:pPr>
        <w:spacing w:line="276" w:lineRule="auto"/>
        <w:jc w:val="right"/>
        <w:rPr>
          <w:sz w:val="28"/>
          <w:szCs w:val="28"/>
        </w:rPr>
      </w:pPr>
      <w:r w:rsidRPr="00D20AE0">
        <w:rPr>
          <w:sz w:val="28"/>
          <w:szCs w:val="28"/>
        </w:rPr>
        <w:t xml:space="preserve">№ЮКЖД-ЗКЦ </w:t>
      </w:r>
      <w:r w:rsidR="00B855EB">
        <w:rPr>
          <w:sz w:val="28"/>
          <w:szCs w:val="28"/>
        </w:rPr>
        <w:t>026</w:t>
      </w:r>
      <w:r w:rsidR="00935B8E" w:rsidRPr="00D20AE0">
        <w:rPr>
          <w:sz w:val="28"/>
          <w:szCs w:val="28"/>
        </w:rPr>
        <w:t>/</w:t>
      </w:r>
      <w:r w:rsidR="00ED21EF">
        <w:rPr>
          <w:sz w:val="28"/>
          <w:szCs w:val="28"/>
        </w:rPr>
        <w:t>121</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D21AD7">
        <w:trPr>
          <w:trHeight w:val="903"/>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DB3CCB" w:rsidRDefault="008633EF" w:rsidP="00F44372">
            <w:pPr>
              <w:spacing w:line="276" w:lineRule="auto"/>
              <w:jc w:val="both"/>
              <w:rPr>
                <w:bCs/>
                <w:sz w:val="28"/>
                <w:szCs w:val="28"/>
              </w:rPr>
            </w:pPr>
            <w:r w:rsidRPr="002669EE">
              <w:rPr>
                <w:bCs/>
                <w:sz w:val="28"/>
                <w:szCs w:val="28"/>
              </w:rPr>
              <w:t xml:space="preserve">Право на заключение договора на поставку </w:t>
            </w:r>
            <w:r w:rsidR="00DB3CCB">
              <w:rPr>
                <w:bCs/>
                <w:sz w:val="28"/>
                <w:szCs w:val="28"/>
              </w:rPr>
              <w:t>стальных канато</w:t>
            </w:r>
            <w:r w:rsidR="00CE262D">
              <w:rPr>
                <w:bCs/>
                <w:sz w:val="28"/>
                <w:szCs w:val="28"/>
              </w:rPr>
              <w:t>в</w:t>
            </w:r>
          </w:p>
          <w:tbl>
            <w:tblPr>
              <w:tblW w:w="5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1131"/>
              <w:gridCol w:w="961"/>
              <w:gridCol w:w="742"/>
              <w:gridCol w:w="633"/>
              <w:gridCol w:w="791"/>
            </w:tblGrid>
            <w:tr w:rsidR="00DB3CCB" w:rsidRPr="00DB3CCB" w:rsidTr="00DB3CCB">
              <w:trPr>
                <w:trHeight w:val="211"/>
              </w:trPr>
              <w:tc>
                <w:tcPr>
                  <w:tcW w:w="1733" w:type="dxa"/>
                  <w:shd w:val="clear" w:color="auto" w:fill="auto"/>
                  <w:vAlign w:val="center"/>
                  <w:hideMark/>
                </w:tcPr>
                <w:p w:rsidR="00DB3CCB" w:rsidRPr="00DB3CCB" w:rsidRDefault="00DB3CCB" w:rsidP="00DB3CCB">
                  <w:pPr>
                    <w:jc w:val="center"/>
                    <w:rPr>
                      <w:b/>
                      <w:bCs/>
                      <w:color w:val="000000"/>
                      <w:sz w:val="20"/>
                      <w:szCs w:val="20"/>
                    </w:rPr>
                  </w:pPr>
                  <w:r w:rsidRPr="00DB3CCB">
                    <w:rPr>
                      <w:b/>
                      <w:bCs/>
                      <w:color w:val="000000"/>
                      <w:sz w:val="20"/>
                      <w:szCs w:val="20"/>
                    </w:rPr>
                    <w:t>Наименование товара</w:t>
                  </w:r>
                </w:p>
              </w:tc>
              <w:tc>
                <w:tcPr>
                  <w:tcW w:w="1131" w:type="dxa"/>
                  <w:shd w:val="clear" w:color="auto" w:fill="auto"/>
                  <w:vAlign w:val="center"/>
                  <w:hideMark/>
                </w:tcPr>
                <w:p w:rsidR="00DB3CCB" w:rsidRPr="00DB3CCB" w:rsidRDefault="00DB3CCB" w:rsidP="00DB3CCB">
                  <w:pPr>
                    <w:rPr>
                      <w:b/>
                      <w:bCs/>
                      <w:color w:val="000000"/>
                      <w:sz w:val="20"/>
                      <w:szCs w:val="20"/>
                    </w:rPr>
                  </w:pPr>
                  <w:r w:rsidRPr="00DB3CCB">
                    <w:rPr>
                      <w:b/>
                      <w:bCs/>
                      <w:color w:val="000000"/>
                      <w:sz w:val="20"/>
                      <w:szCs w:val="20"/>
                    </w:rPr>
                    <w:t>Марка, чертеж</w:t>
                  </w:r>
                </w:p>
              </w:tc>
              <w:tc>
                <w:tcPr>
                  <w:tcW w:w="961" w:type="dxa"/>
                  <w:shd w:val="clear" w:color="auto" w:fill="auto"/>
                  <w:vAlign w:val="center"/>
                  <w:hideMark/>
                </w:tcPr>
                <w:p w:rsidR="00DB3CCB" w:rsidRPr="00DB3CCB" w:rsidRDefault="00DB3CCB" w:rsidP="00DB3CCB">
                  <w:pPr>
                    <w:rPr>
                      <w:b/>
                      <w:bCs/>
                      <w:color w:val="000000"/>
                      <w:sz w:val="20"/>
                      <w:szCs w:val="20"/>
                    </w:rPr>
                  </w:pPr>
                  <w:r w:rsidRPr="00DB3CCB">
                    <w:rPr>
                      <w:b/>
                      <w:bCs/>
                      <w:color w:val="000000"/>
                      <w:sz w:val="20"/>
                      <w:szCs w:val="20"/>
                    </w:rPr>
                    <w:t>ГОСТ</w:t>
                  </w:r>
                </w:p>
              </w:tc>
              <w:tc>
                <w:tcPr>
                  <w:tcW w:w="742" w:type="dxa"/>
                  <w:shd w:val="clear" w:color="auto" w:fill="auto"/>
                  <w:vAlign w:val="center"/>
                  <w:hideMark/>
                </w:tcPr>
                <w:p w:rsidR="00DB3CCB" w:rsidRPr="00DB3CCB" w:rsidRDefault="00DB3CCB" w:rsidP="00DB3CCB">
                  <w:pPr>
                    <w:jc w:val="center"/>
                    <w:rPr>
                      <w:b/>
                      <w:bCs/>
                      <w:color w:val="000000"/>
                      <w:sz w:val="20"/>
                      <w:szCs w:val="20"/>
                    </w:rPr>
                  </w:pPr>
                  <w:r w:rsidRPr="00DB3CCB">
                    <w:rPr>
                      <w:b/>
                      <w:bCs/>
                      <w:color w:val="000000"/>
                      <w:sz w:val="20"/>
                      <w:szCs w:val="20"/>
                    </w:rPr>
                    <w:t>Размер</w:t>
                  </w:r>
                </w:p>
              </w:tc>
              <w:tc>
                <w:tcPr>
                  <w:tcW w:w="633" w:type="dxa"/>
                  <w:shd w:val="clear" w:color="auto" w:fill="auto"/>
                  <w:vAlign w:val="center"/>
                  <w:hideMark/>
                </w:tcPr>
                <w:p w:rsidR="00DB3CCB" w:rsidRPr="00DB3CCB" w:rsidRDefault="00DB3CCB" w:rsidP="00DB3CCB">
                  <w:pPr>
                    <w:jc w:val="center"/>
                    <w:rPr>
                      <w:b/>
                      <w:bCs/>
                      <w:color w:val="000000"/>
                      <w:sz w:val="20"/>
                      <w:szCs w:val="20"/>
                    </w:rPr>
                  </w:pPr>
                  <w:r w:rsidRPr="00DB3CCB">
                    <w:rPr>
                      <w:b/>
                      <w:bCs/>
                      <w:color w:val="000000"/>
                      <w:sz w:val="20"/>
                      <w:szCs w:val="20"/>
                    </w:rPr>
                    <w:t>Ед.изм</w:t>
                  </w:r>
                </w:p>
              </w:tc>
              <w:tc>
                <w:tcPr>
                  <w:tcW w:w="789" w:type="dxa"/>
                  <w:shd w:val="clear" w:color="auto" w:fill="auto"/>
                  <w:vAlign w:val="center"/>
                  <w:hideMark/>
                </w:tcPr>
                <w:p w:rsidR="00DB3CCB" w:rsidRPr="00DB3CCB" w:rsidRDefault="00DB3CCB" w:rsidP="00DB3CCB">
                  <w:pPr>
                    <w:jc w:val="center"/>
                    <w:rPr>
                      <w:b/>
                      <w:bCs/>
                      <w:color w:val="000000"/>
                      <w:sz w:val="20"/>
                      <w:szCs w:val="20"/>
                    </w:rPr>
                  </w:pPr>
                  <w:r w:rsidRPr="00DB3CCB">
                    <w:rPr>
                      <w:b/>
                      <w:bCs/>
                      <w:color w:val="000000"/>
                      <w:sz w:val="20"/>
                      <w:szCs w:val="20"/>
                    </w:rPr>
                    <w:t xml:space="preserve">Кол-во </w:t>
                  </w:r>
                </w:p>
              </w:tc>
            </w:tr>
            <w:tr w:rsidR="00DB3CCB" w:rsidRPr="00DB3CCB" w:rsidTr="00DB3CCB">
              <w:trPr>
                <w:trHeight w:val="69"/>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Лот№1</w:t>
                  </w:r>
                </w:p>
              </w:tc>
            </w:tr>
            <w:tr w:rsidR="00DB3CCB" w:rsidRPr="00DB3CCB" w:rsidTr="00DB3CCB">
              <w:trPr>
                <w:trHeight w:val="71"/>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канат стальной</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2688-80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14</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40</w:t>
                  </w:r>
                </w:p>
              </w:tc>
            </w:tr>
            <w:tr w:rsidR="00DB3CCB" w:rsidRPr="00DB3CCB" w:rsidTr="00DB3CCB">
              <w:trPr>
                <w:trHeight w:val="71"/>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Лот№2</w:t>
                  </w:r>
                </w:p>
              </w:tc>
            </w:tr>
            <w:tr w:rsidR="00DB3CCB" w:rsidRPr="00DB3CCB" w:rsidTr="00DB3CCB">
              <w:trPr>
                <w:trHeight w:val="108"/>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канат стальной грузовой</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Г-В-Н-Т-1770/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2688-80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13</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65</w:t>
                  </w:r>
                </w:p>
              </w:tc>
            </w:tr>
            <w:tr w:rsidR="00DB3CCB" w:rsidRPr="00DB3CCB" w:rsidTr="00DB3CCB">
              <w:trPr>
                <w:trHeight w:val="108"/>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Лот№3</w:t>
                  </w:r>
                </w:p>
              </w:tc>
            </w:tr>
            <w:tr w:rsidR="00DB3CCB" w:rsidRPr="00DB3CCB" w:rsidTr="00DB3CCB">
              <w:trPr>
                <w:trHeight w:val="108"/>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канат стальной грузовой</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Г-В-Н-Р-1770/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2688-80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11</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190</w:t>
                  </w:r>
                </w:p>
              </w:tc>
            </w:tr>
            <w:tr w:rsidR="00DB3CCB" w:rsidRPr="00DB3CCB" w:rsidTr="00DB3CCB">
              <w:trPr>
                <w:trHeight w:val="108"/>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Лот№4</w:t>
                  </w:r>
                </w:p>
              </w:tc>
            </w:tr>
            <w:tr w:rsidR="00DB3CCB" w:rsidRPr="00DB3CCB" w:rsidTr="00DB3CCB">
              <w:trPr>
                <w:trHeight w:val="163"/>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канат стальной грузовой двойной свивки</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Г-I-О-Р-1770/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7668-80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13,5</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280</w:t>
                  </w:r>
                </w:p>
              </w:tc>
            </w:tr>
            <w:tr w:rsidR="00DB3CCB" w:rsidRPr="00DB3CCB" w:rsidTr="00DB3CCB">
              <w:trPr>
                <w:trHeight w:val="163"/>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Лот№5</w:t>
                  </w:r>
                </w:p>
              </w:tc>
            </w:tr>
            <w:tr w:rsidR="00DB3CCB" w:rsidRPr="00DB3CCB" w:rsidTr="00DB3CCB">
              <w:trPr>
                <w:trHeight w:val="163"/>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канат стальной грузовой двойной свивки</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Г-I-О-Р-1770/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7668-80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16,5</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320</w:t>
                  </w:r>
                </w:p>
              </w:tc>
            </w:tr>
            <w:tr w:rsidR="00DB3CCB" w:rsidRPr="00DB3CCB" w:rsidTr="00DB3CCB">
              <w:trPr>
                <w:trHeight w:val="163"/>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Лот№6</w:t>
                  </w:r>
                </w:p>
              </w:tc>
            </w:tr>
            <w:tr w:rsidR="00DB3CCB" w:rsidRPr="00DB3CCB" w:rsidTr="00DB3CCB">
              <w:trPr>
                <w:trHeight w:val="163"/>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lastRenderedPageBreak/>
                    <w:t>канат стальной грузовой двойной свивки</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Г-I-О-Р-1770/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7668-80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18</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385</w:t>
                  </w:r>
                </w:p>
              </w:tc>
            </w:tr>
            <w:tr w:rsidR="00DB3CCB" w:rsidRPr="00DB3CCB" w:rsidTr="00DB3CCB">
              <w:trPr>
                <w:trHeight w:val="163"/>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Лот№7</w:t>
                  </w:r>
                </w:p>
              </w:tc>
            </w:tr>
            <w:tr w:rsidR="00DB3CCB" w:rsidRPr="00DB3CCB" w:rsidTr="00DB3CCB">
              <w:trPr>
                <w:trHeight w:val="163"/>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канат стальной грузовой двойной свивки</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Г-I-О-Р-1770/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7668-80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20</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420</w:t>
                  </w:r>
                </w:p>
              </w:tc>
            </w:tr>
            <w:tr w:rsidR="00DB3CCB" w:rsidRPr="00DB3CCB" w:rsidTr="00DB3CCB">
              <w:trPr>
                <w:trHeight w:val="163"/>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Лот№8</w:t>
                  </w:r>
                </w:p>
              </w:tc>
            </w:tr>
            <w:tr w:rsidR="00DB3CCB" w:rsidRPr="00DB3CCB" w:rsidTr="00DB3CCB">
              <w:trPr>
                <w:trHeight w:val="163"/>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канат стальной грузовой двойной свивки</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Г-I-Л-О-Р-1770/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3077-80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14</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30</w:t>
                  </w:r>
                </w:p>
              </w:tc>
            </w:tr>
            <w:tr w:rsidR="00DB3CCB" w:rsidRPr="00DB3CCB" w:rsidTr="00DB3CCB">
              <w:trPr>
                <w:trHeight w:val="163"/>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Лот№9</w:t>
                  </w:r>
                </w:p>
              </w:tc>
            </w:tr>
            <w:tr w:rsidR="00DB3CCB" w:rsidRPr="00DB3CCB" w:rsidTr="00DB3CCB">
              <w:trPr>
                <w:trHeight w:val="163"/>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канат стальной грузовой двойной свивки</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Г-В-Н-1770/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7668-80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20</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220</w:t>
                  </w:r>
                </w:p>
              </w:tc>
            </w:tr>
            <w:tr w:rsidR="00DB3CCB" w:rsidRPr="00DB3CCB" w:rsidTr="00DB3CCB">
              <w:trPr>
                <w:trHeight w:val="163"/>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Лот№10</w:t>
                  </w:r>
                </w:p>
              </w:tc>
            </w:tr>
            <w:tr w:rsidR="00DB3CCB" w:rsidRPr="00DB3CCB" w:rsidTr="00DB3CCB">
              <w:trPr>
                <w:trHeight w:val="108"/>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 xml:space="preserve"> канат стальной оцинкованный </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С-70/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3063-80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11</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500</w:t>
                  </w:r>
                </w:p>
              </w:tc>
            </w:tr>
            <w:tr w:rsidR="00DB3CCB" w:rsidRPr="00DB3CCB" w:rsidTr="00DB3CCB">
              <w:trPr>
                <w:trHeight w:val="108"/>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Лот№11</w:t>
                  </w:r>
                </w:p>
              </w:tc>
            </w:tr>
            <w:tr w:rsidR="00DB3CCB" w:rsidRPr="00DB3CCB" w:rsidTr="00DB3CCB">
              <w:trPr>
                <w:trHeight w:val="71"/>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 xml:space="preserve"> канат стальной</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ЛК-О В-1/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3077-80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16,5</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30</w:t>
                  </w:r>
                </w:p>
              </w:tc>
            </w:tr>
            <w:tr w:rsidR="00DB3CCB" w:rsidRPr="00DB3CCB" w:rsidTr="00DB3CCB">
              <w:trPr>
                <w:trHeight w:val="71"/>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Лот№12</w:t>
                  </w:r>
                </w:p>
              </w:tc>
            </w:tr>
            <w:tr w:rsidR="00DB3CCB" w:rsidRPr="00DB3CCB" w:rsidTr="00DB3CCB">
              <w:trPr>
                <w:trHeight w:val="108"/>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канат стальной грузовой</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Г-I-Л-Н-1770/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3067-88</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3,1</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30</w:t>
                  </w:r>
                </w:p>
              </w:tc>
            </w:tr>
            <w:tr w:rsidR="00DB3CCB" w:rsidRPr="00DB3CCB" w:rsidTr="00DB3CCB">
              <w:trPr>
                <w:trHeight w:val="108"/>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Лот№13</w:t>
                  </w:r>
                </w:p>
              </w:tc>
            </w:tr>
            <w:tr w:rsidR="00DB3CCB" w:rsidRPr="00DB3CCB" w:rsidTr="00DB3CCB">
              <w:trPr>
                <w:trHeight w:val="163"/>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канат стальной грузолюдской двойной свивки</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ГЛ-В-Л-О-Н-Т-1770/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7665-80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8,1</w:t>
                  </w:r>
                </w:p>
              </w:tc>
              <w:tc>
                <w:tcPr>
                  <w:tcW w:w="633" w:type="dxa"/>
                  <w:shd w:val="clear" w:color="000000" w:fill="FFFFFF"/>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50</w:t>
                  </w:r>
                </w:p>
              </w:tc>
            </w:tr>
            <w:tr w:rsidR="00DB3CCB" w:rsidRPr="00DB3CCB" w:rsidTr="00DB3CCB">
              <w:trPr>
                <w:trHeight w:val="163"/>
              </w:trPr>
              <w:tc>
                <w:tcPr>
                  <w:tcW w:w="5991" w:type="dxa"/>
                  <w:gridSpan w:val="6"/>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Лот№14</w:t>
                  </w:r>
                </w:p>
              </w:tc>
            </w:tr>
            <w:tr w:rsidR="00DB3CCB" w:rsidRPr="00DB3CCB" w:rsidTr="00DB3CCB">
              <w:trPr>
                <w:trHeight w:val="163"/>
              </w:trPr>
              <w:tc>
                <w:tcPr>
                  <w:tcW w:w="17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канат стальной грузовой двойной свивки</w:t>
                  </w:r>
                </w:p>
              </w:tc>
              <w:tc>
                <w:tcPr>
                  <w:tcW w:w="113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Г-I-Л-О-Р-1770/  Или аналог</w:t>
                  </w:r>
                </w:p>
              </w:tc>
              <w:tc>
                <w:tcPr>
                  <w:tcW w:w="961"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ГОСТ 3077-80</w:t>
                  </w:r>
                </w:p>
              </w:tc>
              <w:tc>
                <w:tcPr>
                  <w:tcW w:w="742"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5,1</w:t>
                  </w:r>
                </w:p>
              </w:tc>
              <w:tc>
                <w:tcPr>
                  <w:tcW w:w="633"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М</w:t>
                  </w:r>
                </w:p>
              </w:tc>
              <w:tc>
                <w:tcPr>
                  <w:tcW w:w="789" w:type="dxa"/>
                  <w:shd w:val="clear" w:color="auto" w:fill="auto"/>
                  <w:vAlign w:val="center"/>
                  <w:hideMark/>
                </w:tcPr>
                <w:p w:rsidR="00DB3CCB" w:rsidRPr="00DB3CCB" w:rsidRDefault="00DB3CCB" w:rsidP="00DB3CCB">
                  <w:pPr>
                    <w:jc w:val="center"/>
                    <w:rPr>
                      <w:color w:val="000000"/>
                      <w:sz w:val="20"/>
                      <w:szCs w:val="20"/>
                    </w:rPr>
                  </w:pPr>
                  <w:r w:rsidRPr="00DB3CCB">
                    <w:rPr>
                      <w:color w:val="000000"/>
                      <w:sz w:val="20"/>
                      <w:szCs w:val="20"/>
                    </w:rPr>
                    <w:t>20</w:t>
                  </w:r>
                </w:p>
              </w:tc>
            </w:tr>
          </w:tbl>
          <w:p w:rsidR="004F02AC" w:rsidRPr="00703A1C" w:rsidRDefault="004F02AC" w:rsidP="00F44372">
            <w:pPr>
              <w:spacing w:line="276" w:lineRule="auto"/>
              <w:jc w:val="both"/>
              <w:rPr>
                <w:bCs/>
                <w:sz w:val="28"/>
                <w:szCs w:val="28"/>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lastRenderedPageBreak/>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DB3CCB" w:rsidRDefault="008633EF" w:rsidP="004F02AC">
            <w:pPr>
              <w:spacing w:line="276" w:lineRule="auto"/>
              <w:jc w:val="both"/>
              <w:rPr>
                <w:color w:val="000000" w:themeColor="text1"/>
                <w:sz w:val="28"/>
                <w:szCs w:val="20"/>
              </w:rPr>
            </w:pPr>
            <w:r w:rsidRPr="008D55B9">
              <w:rPr>
                <w:b/>
                <w:bCs/>
                <w:sz w:val="28"/>
                <w:szCs w:val="28"/>
              </w:rPr>
              <w:t>Место поставки:</w:t>
            </w:r>
            <w:r w:rsidR="00FA283C" w:rsidRPr="008D55B9">
              <w:rPr>
                <w:bCs/>
                <w:sz w:val="28"/>
                <w:szCs w:val="28"/>
              </w:rPr>
              <w:t xml:space="preserve"> </w:t>
            </w:r>
            <w:r w:rsidR="00DB3CCB" w:rsidRPr="00DB3CCB">
              <w:rPr>
                <w:color w:val="000000" w:themeColor="text1"/>
                <w:sz w:val="28"/>
                <w:szCs w:val="20"/>
              </w:rPr>
              <w:t>ЦС г. Ереван (адрес Арцаха32)</w:t>
            </w:r>
            <w:r w:rsidR="00DB3CCB">
              <w:t xml:space="preserve"> </w:t>
            </w:r>
            <w:r w:rsidR="00DB3CCB" w:rsidRPr="00DB3CCB">
              <w:rPr>
                <w:color w:val="000000" w:themeColor="text1"/>
                <w:sz w:val="28"/>
                <w:szCs w:val="20"/>
              </w:rPr>
              <w:t>На условиях поставки FCA</w:t>
            </w:r>
          </w:p>
          <w:p w:rsidR="008633EF" w:rsidRPr="000D2539" w:rsidRDefault="008633EF" w:rsidP="004F02AC">
            <w:pPr>
              <w:spacing w:line="276" w:lineRule="auto"/>
              <w:jc w:val="both"/>
              <w:rPr>
                <w:color w:val="000000" w:themeColor="text1"/>
                <w:sz w:val="28"/>
                <w:szCs w:val="28"/>
              </w:rPr>
            </w:pPr>
            <w:r w:rsidRPr="008D55B9">
              <w:rPr>
                <w:b/>
                <w:bCs/>
                <w:sz w:val="28"/>
                <w:szCs w:val="28"/>
              </w:rPr>
              <w:t xml:space="preserve">Сроки поставки: </w:t>
            </w:r>
            <w:r w:rsidR="00DB3CCB" w:rsidRPr="00DB3CCB">
              <w:rPr>
                <w:color w:val="000000" w:themeColor="text1"/>
                <w:sz w:val="28"/>
                <w:szCs w:val="20"/>
              </w:rPr>
              <w:t>до 22 рабочих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287E00" w:rsidRDefault="008633EF" w:rsidP="00C9146E">
            <w:pPr>
              <w:pStyle w:val="ConsPlusNormal"/>
              <w:widowControl w:val="0"/>
              <w:shd w:val="clear" w:color="auto" w:fill="FFFFFF"/>
              <w:spacing w:line="276" w:lineRule="auto"/>
              <w:jc w:val="both"/>
              <w:rPr>
                <w:color w:val="000000" w:themeColor="text1"/>
                <w:szCs w:val="20"/>
              </w:rPr>
            </w:pPr>
            <w:r w:rsidRPr="00287E00">
              <w:rPr>
                <w:color w:val="000000" w:themeColor="text1"/>
                <w:szCs w:val="20"/>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B3CCB" w:rsidRDefault="00B855EB" w:rsidP="00DB3CCB">
            <w:pPr>
              <w:spacing w:line="276" w:lineRule="auto"/>
              <w:jc w:val="both"/>
              <w:rPr>
                <w:color w:val="000000" w:themeColor="text1"/>
                <w:sz w:val="28"/>
                <w:szCs w:val="20"/>
              </w:rPr>
            </w:pPr>
            <w:r w:rsidRPr="00B855EB">
              <w:rPr>
                <w:color w:val="000000" w:themeColor="text1"/>
                <w:sz w:val="28"/>
                <w:szCs w:val="20"/>
              </w:rPr>
              <w:t xml:space="preserve">Начальная (максимальная) цена договора составляет: </w:t>
            </w:r>
          </w:p>
          <w:p w:rsid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t xml:space="preserve">Лот №1 42 630,86 (сорок две тысячи шестьсот тридцать) драма РА и восемьдесят шесть лум без НДС или 51 157,03 (Пятьдесят одна тысяча сто пятьдесят семь) драм РА и три лумы </w:t>
            </w:r>
            <w:r>
              <w:rPr>
                <w:color w:val="000000" w:themeColor="text1"/>
                <w:sz w:val="28"/>
                <w:szCs w:val="20"/>
              </w:rPr>
              <w:t xml:space="preserve">с НДС или </w:t>
            </w:r>
            <w:r w:rsidRPr="00DB3CCB">
              <w:rPr>
                <w:color w:val="000000" w:themeColor="text1"/>
                <w:sz w:val="28"/>
                <w:szCs w:val="20"/>
              </w:rPr>
              <w:t xml:space="preserve">9 902,18 (девять тысяч девятьсот </w:t>
            </w:r>
            <w:r>
              <w:rPr>
                <w:color w:val="000000" w:themeColor="text1"/>
                <w:sz w:val="28"/>
                <w:szCs w:val="20"/>
              </w:rPr>
              <w:t xml:space="preserve">два) руб </w:t>
            </w:r>
            <w:r w:rsidRPr="00DB3CCB">
              <w:rPr>
                <w:color w:val="000000" w:themeColor="text1"/>
                <w:sz w:val="28"/>
                <w:szCs w:val="20"/>
              </w:rPr>
              <w:t xml:space="preserve">РФ </w:t>
            </w:r>
            <w:r>
              <w:rPr>
                <w:color w:val="000000" w:themeColor="text1"/>
                <w:sz w:val="28"/>
                <w:szCs w:val="20"/>
              </w:rPr>
              <w:t xml:space="preserve">и восемнадцать копеек </w:t>
            </w:r>
            <w:r w:rsidRPr="00DB3CCB">
              <w:rPr>
                <w:color w:val="000000" w:themeColor="text1"/>
                <w:sz w:val="28"/>
                <w:szCs w:val="20"/>
              </w:rPr>
              <w:t xml:space="preserve">без </w:t>
            </w:r>
            <w:r>
              <w:rPr>
                <w:color w:val="000000" w:themeColor="text1"/>
                <w:sz w:val="28"/>
                <w:szCs w:val="20"/>
              </w:rPr>
              <w:t>НДС</w:t>
            </w:r>
            <w:r w:rsidR="00ED21EF">
              <w:rPr>
                <w:color w:val="000000" w:themeColor="text1"/>
                <w:sz w:val="28"/>
                <w:szCs w:val="20"/>
              </w:rPr>
              <w:t xml:space="preserve"> </w:t>
            </w:r>
            <w:r w:rsidR="00ED21EF">
              <w:rPr>
                <w:color w:val="000000" w:themeColor="text1"/>
                <w:sz w:val="28"/>
                <w:szCs w:val="20"/>
              </w:rPr>
              <w:t>(НДС-0%)</w:t>
            </w:r>
            <w:r>
              <w:rPr>
                <w:color w:val="000000" w:themeColor="text1"/>
                <w:sz w:val="28"/>
                <w:szCs w:val="20"/>
              </w:rPr>
              <w:t>.</w:t>
            </w:r>
          </w:p>
          <w:p w:rsidR="00DB3CCB" w:rsidRP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t xml:space="preserve">Лот №2    52 156,09 (пятьдесят две тысячи сто пятьдесят шесть) драма РА и девять лум без НДС или 62 587,31 (шестьдесят две тысячи пятьсот восемьдесят семь) драм РА и тридцать одна лум с </w:t>
            </w:r>
            <w:r w:rsidRPr="00DB3CCB">
              <w:rPr>
                <w:color w:val="000000" w:themeColor="text1"/>
                <w:sz w:val="28"/>
                <w:szCs w:val="20"/>
              </w:rPr>
              <w:lastRenderedPageBreak/>
              <w:t>НДС или 12 114,67 (двенадцать тысяч сто четырнадцать) руб РФ и шестьдесят семь копеек без НДС</w:t>
            </w:r>
            <w:r w:rsidR="00ED21EF">
              <w:rPr>
                <w:color w:val="000000" w:themeColor="text1"/>
                <w:sz w:val="28"/>
                <w:szCs w:val="20"/>
              </w:rPr>
              <w:t xml:space="preserve"> </w:t>
            </w:r>
            <w:r w:rsidR="00ED21EF">
              <w:rPr>
                <w:color w:val="000000" w:themeColor="text1"/>
                <w:sz w:val="28"/>
                <w:szCs w:val="20"/>
              </w:rPr>
              <w:t>(НДС-0%)</w:t>
            </w:r>
            <w:r w:rsidRPr="00DB3CCB">
              <w:rPr>
                <w:color w:val="000000" w:themeColor="text1"/>
                <w:sz w:val="28"/>
                <w:szCs w:val="20"/>
              </w:rPr>
              <w:t>.</w:t>
            </w:r>
          </w:p>
          <w:p w:rsidR="00DB3CCB" w:rsidRP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t xml:space="preserve">Лот №3 153 541,11 (сто пятьдесят три тысячи пятьсот сорок один) драм РА </w:t>
            </w:r>
            <w:r>
              <w:rPr>
                <w:color w:val="000000" w:themeColor="text1"/>
                <w:sz w:val="28"/>
                <w:szCs w:val="20"/>
              </w:rPr>
              <w:t xml:space="preserve">и одиннадцать лум </w:t>
            </w:r>
            <w:r w:rsidRPr="00DB3CCB">
              <w:rPr>
                <w:color w:val="000000" w:themeColor="text1"/>
                <w:sz w:val="28"/>
                <w:szCs w:val="20"/>
              </w:rPr>
              <w:t>без НДС или 184 249,34 (сто восемьдесят четыре тысячи двести сорок девять) драм РА и тридцать четыре лум с НДС или 35 664,11 (тридцать пять т</w:t>
            </w:r>
            <w:r>
              <w:rPr>
                <w:color w:val="000000" w:themeColor="text1"/>
                <w:sz w:val="28"/>
                <w:szCs w:val="20"/>
              </w:rPr>
              <w:t>ысяч шестьсот шестьдесят четыре</w:t>
            </w:r>
            <w:r w:rsidRPr="00DB3CCB">
              <w:rPr>
                <w:color w:val="000000" w:themeColor="text1"/>
                <w:sz w:val="28"/>
                <w:szCs w:val="20"/>
              </w:rPr>
              <w:t>) руб РФ и одиннадцать копеек без НДС</w:t>
            </w:r>
            <w:r w:rsidR="00ED21EF">
              <w:rPr>
                <w:color w:val="000000" w:themeColor="text1"/>
                <w:sz w:val="28"/>
                <w:szCs w:val="20"/>
              </w:rPr>
              <w:t xml:space="preserve"> </w:t>
            </w:r>
            <w:r w:rsidR="00ED21EF">
              <w:rPr>
                <w:color w:val="000000" w:themeColor="text1"/>
                <w:sz w:val="28"/>
                <w:szCs w:val="20"/>
              </w:rPr>
              <w:t>(НДС-0%)</w:t>
            </w:r>
            <w:r w:rsidRPr="00DB3CCB">
              <w:rPr>
                <w:color w:val="000000" w:themeColor="text1"/>
                <w:sz w:val="28"/>
                <w:szCs w:val="20"/>
              </w:rPr>
              <w:t>.</w:t>
            </w:r>
          </w:p>
          <w:p w:rsidR="00DB3CCB" w:rsidRP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t>Лот №4 159 081,62 (сто пятьдесят девять тысяч восемьдесят один) драм РА и шестьдесят два лум без НДС или 190 897,94 (сто девяносто тысяч восемьсот девяносто семь) драм РА и девяносто четыре лум с НДС или 36 951,04 (Тридцать шесть тысяч девятьсот пятьдесят один) руб РФ и четыре копеек без НДС</w:t>
            </w:r>
            <w:r w:rsidR="00ED21EF">
              <w:rPr>
                <w:color w:val="000000" w:themeColor="text1"/>
                <w:sz w:val="28"/>
                <w:szCs w:val="20"/>
              </w:rPr>
              <w:t xml:space="preserve"> </w:t>
            </w:r>
            <w:r w:rsidR="00ED21EF">
              <w:rPr>
                <w:color w:val="000000" w:themeColor="text1"/>
                <w:sz w:val="28"/>
                <w:szCs w:val="20"/>
              </w:rPr>
              <w:t>(НДС-0%)</w:t>
            </w:r>
            <w:r w:rsidRPr="00DB3CCB">
              <w:rPr>
                <w:color w:val="000000" w:themeColor="text1"/>
                <w:sz w:val="28"/>
                <w:szCs w:val="20"/>
              </w:rPr>
              <w:t>.</w:t>
            </w:r>
          </w:p>
          <w:p w:rsidR="00DB3CCB" w:rsidRP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t xml:space="preserve">Лот №5 377 818,84 (триста семьдесят семь тысяч восемьсот восемнадцать) драм </w:t>
            </w:r>
            <w:r>
              <w:rPr>
                <w:color w:val="000000" w:themeColor="text1"/>
                <w:sz w:val="28"/>
                <w:szCs w:val="20"/>
              </w:rPr>
              <w:t xml:space="preserve">РА </w:t>
            </w:r>
            <w:r w:rsidRPr="00DB3CCB">
              <w:rPr>
                <w:color w:val="000000" w:themeColor="text1"/>
                <w:sz w:val="28"/>
                <w:szCs w:val="20"/>
              </w:rPr>
              <w:t>и восемьд</w:t>
            </w:r>
            <w:r>
              <w:rPr>
                <w:color w:val="000000" w:themeColor="text1"/>
                <w:sz w:val="28"/>
                <w:szCs w:val="20"/>
              </w:rPr>
              <w:t xml:space="preserve">есят четыре лум без НДС или </w:t>
            </w:r>
            <w:r w:rsidRPr="00DB3CCB">
              <w:rPr>
                <w:color w:val="000000" w:themeColor="text1"/>
                <w:sz w:val="28"/>
                <w:szCs w:val="20"/>
              </w:rPr>
              <w:t xml:space="preserve">453 382,61 (четыреста пятьдесят три тысячи триста восемьдесят два) драм РА и шестьдесят один лум с НДС или 87 758,72 (восемьдесят семь тысяч семьсот пятьдесят восемь) руб РФ </w:t>
            </w:r>
            <w:r>
              <w:rPr>
                <w:color w:val="000000" w:themeColor="text1"/>
                <w:sz w:val="28"/>
                <w:szCs w:val="20"/>
              </w:rPr>
              <w:t xml:space="preserve">и </w:t>
            </w:r>
            <w:r w:rsidRPr="00DB3CCB">
              <w:rPr>
                <w:color w:val="000000" w:themeColor="text1"/>
                <w:sz w:val="28"/>
                <w:szCs w:val="20"/>
              </w:rPr>
              <w:t>семьдесят две копейки без НДС</w:t>
            </w:r>
            <w:r w:rsidR="00ED21EF">
              <w:rPr>
                <w:color w:val="000000" w:themeColor="text1"/>
                <w:sz w:val="28"/>
                <w:szCs w:val="20"/>
              </w:rPr>
              <w:t xml:space="preserve"> </w:t>
            </w:r>
            <w:r w:rsidR="00ED21EF">
              <w:rPr>
                <w:color w:val="000000" w:themeColor="text1"/>
                <w:sz w:val="28"/>
                <w:szCs w:val="20"/>
              </w:rPr>
              <w:t>(НДС-0%)</w:t>
            </w:r>
            <w:r w:rsidRPr="00DB3CCB">
              <w:rPr>
                <w:color w:val="000000" w:themeColor="text1"/>
                <w:sz w:val="28"/>
                <w:szCs w:val="20"/>
              </w:rPr>
              <w:t>.</w:t>
            </w:r>
          </w:p>
          <w:p w:rsidR="00DB3CCB" w:rsidRP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t>Лот №6 384 499,03 (триста восемьдесят четыре тысячи четыреста девяносто девять) драм РА и три лумы без НДС или 461 398,83 (четыреста шестьдесят одна тысяча триста девяносто восемь) драм РА и восемьдесят три лум с НДС или 89 310,38 (Восемьдесят девять тысяч триста десять) руб РФ и тридцать восемь копеек без НДС</w:t>
            </w:r>
            <w:r w:rsidR="00ED21EF">
              <w:rPr>
                <w:color w:val="000000" w:themeColor="text1"/>
                <w:sz w:val="28"/>
                <w:szCs w:val="20"/>
              </w:rPr>
              <w:t xml:space="preserve"> </w:t>
            </w:r>
            <w:r w:rsidR="00ED21EF">
              <w:rPr>
                <w:color w:val="000000" w:themeColor="text1"/>
                <w:sz w:val="28"/>
                <w:szCs w:val="20"/>
              </w:rPr>
              <w:t>(НДС-0%)</w:t>
            </w:r>
            <w:r w:rsidRPr="00DB3CCB">
              <w:rPr>
                <w:color w:val="000000" w:themeColor="text1"/>
                <w:sz w:val="28"/>
                <w:szCs w:val="20"/>
              </w:rPr>
              <w:t>.</w:t>
            </w:r>
          </w:p>
          <w:p w:rsidR="00DB3CCB" w:rsidRP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t xml:space="preserve">Лот №7 549 950,12 (пятьсот сорок девять тысяч девятьсот пятьдесят) драма РА двенадцать лум без НДС или 659 940,15 (шестьсот пятьдесят девять тысяч девятьсот сорок) драм РА и пятнадцать лум </w:t>
            </w:r>
            <w:r>
              <w:rPr>
                <w:color w:val="000000" w:themeColor="text1"/>
                <w:sz w:val="28"/>
                <w:szCs w:val="20"/>
              </w:rPr>
              <w:t xml:space="preserve">с НДС или </w:t>
            </w:r>
            <w:r w:rsidRPr="00DB3CCB">
              <w:rPr>
                <w:color w:val="000000" w:themeColor="text1"/>
                <w:sz w:val="28"/>
                <w:szCs w:val="20"/>
              </w:rPr>
              <w:t xml:space="preserve">127 740,90 (сто двадцать семь тысяч </w:t>
            </w:r>
            <w:r w:rsidRPr="00DB3CCB">
              <w:rPr>
                <w:color w:val="000000" w:themeColor="text1"/>
                <w:sz w:val="28"/>
                <w:szCs w:val="20"/>
              </w:rPr>
              <w:lastRenderedPageBreak/>
              <w:t>семьсот сорок) руб РФ девяносто копеек без НДС</w:t>
            </w:r>
            <w:r w:rsidR="00ED21EF">
              <w:rPr>
                <w:color w:val="000000" w:themeColor="text1"/>
                <w:sz w:val="28"/>
                <w:szCs w:val="20"/>
              </w:rPr>
              <w:t xml:space="preserve"> </w:t>
            </w:r>
            <w:r w:rsidR="00ED21EF">
              <w:rPr>
                <w:color w:val="000000" w:themeColor="text1"/>
                <w:sz w:val="28"/>
                <w:szCs w:val="20"/>
              </w:rPr>
              <w:t>(НДС-0%)</w:t>
            </w:r>
            <w:r w:rsidRPr="00DB3CCB">
              <w:rPr>
                <w:color w:val="000000" w:themeColor="text1"/>
                <w:sz w:val="28"/>
                <w:szCs w:val="20"/>
              </w:rPr>
              <w:t>.</w:t>
            </w:r>
          </w:p>
          <w:p w:rsidR="00DB3CCB" w:rsidRDefault="00DB3CCB" w:rsidP="00DB3CCB">
            <w:pPr>
              <w:spacing w:line="276" w:lineRule="auto"/>
              <w:ind w:firstLine="340"/>
              <w:jc w:val="both"/>
              <w:rPr>
                <w:color w:val="000000" w:themeColor="text1"/>
                <w:sz w:val="28"/>
                <w:szCs w:val="20"/>
              </w:rPr>
            </w:pPr>
            <w:r>
              <w:rPr>
                <w:color w:val="000000" w:themeColor="text1"/>
                <w:sz w:val="28"/>
                <w:szCs w:val="20"/>
              </w:rPr>
              <w:t xml:space="preserve">Лот №8 </w:t>
            </w:r>
            <w:r w:rsidRPr="00DB3CCB">
              <w:rPr>
                <w:color w:val="000000" w:themeColor="text1"/>
                <w:sz w:val="28"/>
                <w:szCs w:val="20"/>
              </w:rPr>
              <w:t xml:space="preserve">33 483,65 (тридцать три тысячи четыреста восемьдесят три) драма РА и шестьдесят пять лум без НДС или 40 180,38 (сорок тысяч сто восемьдесят) драм РА и тридцать восемь лум </w:t>
            </w:r>
            <w:r>
              <w:rPr>
                <w:color w:val="000000" w:themeColor="text1"/>
                <w:sz w:val="28"/>
                <w:szCs w:val="20"/>
              </w:rPr>
              <w:t xml:space="preserve">с НДС или </w:t>
            </w:r>
            <w:r w:rsidRPr="00DB3CCB">
              <w:rPr>
                <w:color w:val="000000" w:themeColor="text1"/>
                <w:sz w:val="28"/>
                <w:szCs w:val="20"/>
              </w:rPr>
              <w:t xml:space="preserve">7 777,49 (семь тысяч семьсот семьдесят семь) руб РФ и сорок девять копеек </w:t>
            </w:r>
            <w:r>
              <w:rPr>
                <w:color w:val="000000" w:themeColor="text1"/>
                <w:sz w:val="28"/>
                <w:szCs w:val="20"/>
              </w:rPr>
              <w:t>без НДС</w:t>
            </w:r>
            <w:r w:rsidR="00ED21EF">
              <w:rPr>
                <w:color w:val="000000" w:themeColor="text1"/>
                <w:sz w:val="28"/>
                <w:szCs w:val="20"/>
              </w:rPr>
              <w:t xml:space="preserve"> </w:t>
            </w:r>
            <w:r w:rsidR="00ED21EF">
              <w:rPr>
                <w:color w:val="000000" w:themeColor="text1"/>
                <w:sz w:val="28"/>
                <w:szCs w:val="20"/>
              </w:rPr>
              <w:t>(НДС-0%)</w:t>
            </w:r>
            <w:r>
              <w:rPr>
                <w:color w:val="000000" w:themeColor="text1"/>
                <w:sz w:val="28"/>
                <w:szCs w:val="20"/>
              </w:rPr>
              <w:t>.</w:t>
            </w:r>
          </w:p>
          <w:p w:rsidR="00DB3CCB" w:rsidRP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t xml:space="preserve">Лот №9 479 734,08 (Четыреста семьдесят девять тысяч семьсот тридцать четыре) драма РА и восемь лум без НДС или 575 680,90 (Пятьсот семьдесят пять тысяч шестьсот восемьдесят) драм РА и девяносто лум с НДС или 111 431,31 (сто одиннадцать тысяч четыреста тридцать один) руб </w:t>
            </w:r>
            <w:r>
              <w:rPr>
                <w:color w:val="000000" w:themeColor="text1"/>
                <w:sz w:val="28"/>
                <w:szCs w:val="20"/>
              </w:rPr>
              <w:t xml:space="preserve">РФ </w:t>
            </w:r>
            <w:r w:rsidRPr="00DB3CCB">
              <w:rPr>
                <w:color w:val="000000" w:themeColor="text1"/>
                <w:sz w:val="28"/>
                <w:szCs w:val="20"/>
              </w:rPr>
              <w:t>и тридцать одна копеек без НДС</w:t>
            </w:r>
            <w:r w:rsidR="00ED21EF">
              <w:rPr>
                <w:color w:val="000000" w:themeColor="text1"/>
                <w:sz w:val="28"/>
                <w:szCs w:val="20"/>
              </w:rPr>
              <w:t xml:space="preserve"> </w:t>
            </w:r>
            <w:r w:rsidR="00ED21EF">
              <w:rPr>
                <w:color w:val="000000" w:themeColor="text1"/>
                <w:sz w:val="28"/>
                <w:szCs w:val="20"/>
              </w:rPr>
              <w:t>(НДС-0%)</w:t>
            </w:r>
            <w:r w:rsidRPr="00DB3CCB">
              <w:rPr>
                <w:color w:val="000000" w:themeColor="text1"/>
                <w:sz w:val="28"/>
                <w:szCs w:val="20"/>
              </w:rPr>
              <w:t>.</w:t>
            </w:r>
          </w:p>
          <w:p w:rsidR="00DB3CCB" w:rsidRP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t>Лот №10 705 581,66 (Семьсот пять тысяч пятьсот восемьдесят один) драм РА и шестьдесят шесть лум без НДС или 846 697,99 (восемьсот сорок шесть тысяч шестьсот девяносто семь) драм РА и девяносто девять лум с НДС или 163 890,56 (сто шестьдесят три тысячи восемьсот девяносто) руб РФ и пятьдесят шесть копеек без НДС</w:t>
            </w:r>
            <w:r w:rsidR="00ED21EF">
              <w:rPr>
                <w:color w:val="000000" w:themeColor="text1"/>
                <w:sz w:val="28"/>
                <w:szCs w:val="20"/>
              </w:rPr>
              <w:t xml:space="preserve"> </w:t>
            </w:r>
            <w:r w:rsidR="00ED21EF">
              <w:rPr>
                <w:color w:val="000000" w:themeColor="text1"/>
                <w:sz w:val="28"/>
                <w:szCs w:val="20"/>
              </w:rPr>
              <w:t>(НДС-0%)</w:t>
            </w:r>
            <w:r w:rsidRPr="00DB3CCB">
              <w:rPr>
                <w:color w:val="000000" w:themeColor="text1"/>
                <w:sz w:val="28"/>
                <w:szCs w:val="20"/>
              </w:rPr>
              <w:t>.</w:t>
            </w:r>
          </w:p>
          <w:p w:rsidR="00DB3CCB" w:rsidRP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t>Лот №11 51 458,76 (Пятьдесят одна тысяча четыреста пятьдесят восе</w:t>
            </w:r>
            <w:r>
              <w:rPr>
                <w:color w:val="000000" w:themeColor="text1"/>
                <w:sz w:val="28"/>
                <w:szCs w:val="20"/>
              </w:rPr>
              <w:t xml:space="preserve">мь) драм </w:t>
            </w:r>
            <w:r w:rsidRPr="00DB3CCB">
              <w:rPr>
                <w:color w:val="000000" w:themeColor="text1"/>
                <w:sz w:val="28"/>
                <w:szCs w:val="20"/>
              </w:rPr>
              <w:t xml:space="preserve">РА </w:t>
            </w:r>
            <w:r>
              <w:rPr>
                <w:color w:val="000000" w:themeColor="text1"/>
                <w:sz w:val="28"/>
                <w:szCs w:val="20"/>
              </w:rPr>
              <w:t xml:space="preserve">и семьдесят шесть лум </w:t>
            </w:r>
            <w:r w:rsidRPr="00DB3CCB">
              <w:rPr>
                <w:color w:val="000000" w:themeColor="text1"/>
                <w:sz w:val="28"/>
                <w:szCs w:val="20"/>
              </w:rPr>
              <w:t>без НДС или 61 750,52 (шестьдесят одна тысяча семьсот пятьдесят) драм РА и пятьдесят два лум с</w:t>
            </w:r>
            <w:r>
              <w:rPr>
                <w:color w:val="000000" w:themeColor="text1"/>
                <w:sz w:val="28"/>
                <w:szCs w:val="20"/>
              </w:rPr>
              <w:t xml:space="preserve"> НДС или </w:t>
            </w:r>
            <w:r w:rsidRPr="00DB3CCB">
              <w:rPr>
                <w:color w:val="000000" w:themeColor="text1"/>
                <w:sz w:val="28"/>
                <w:szCs w:val="20"/>
              </w:rPr>
              <w:t>11 952,70 (одиннадцать тысяч девятьсот пятьдесят два) руб РФ и семьдесят копеек без НДС</w:t>
            </w:r>
            <w:r w:rsidR="00ED21EF">
              <w:rPr>
                <w:color w:val="000000" w:themeColor="text1"/>
                <w:sz w:val="28"/>
                <w:szCs w:val="20"/>
              </w:rPr>
              <w:t xml:space="preserve"> (НДС-0%)</w:t>
            </w:r>
            <w:r w:rsidRPr="00DB3CCB">
              <w:rPr>
                <w:color w:val="000000" w:themeColor="text1"/>
                <w:sz w:val="28"/>
                <w:szCs w:val="20"/>
              </w:rPr>
              <w:t>.</w:t>
            </w:r>
          </w:p>
          <w:p w:rsidR="00DB3CCB" w:rsidRP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t xml:space="preserve">Лот №12 7 507,10 (семь тысяч пятьсот семь) драма РА и десять лум без НДС или 9 008,52 (девять тысяч восемь) драм РА </w:t>
            </w:r>
            <w:r>
              <w:rPr>
                <w:color w:val="000000" w:themeColor="text1"/>
                <w:sz w:val="28"/>
                <w:szCs w:val="20"/>
              </w:rPr>
              <w:t xml:space="preserve">и пятьдесят два лум с НДС или </w:t>
            </w:r>
            <w:r w:rsidRPr="00DB3CCB">
              <w:rPr>
                <w:color w:val="000000" w:themeColor="text1"/>
                <w:sz w:val="28"/>
                <w:szCs w:val="20"/>
              </w:rPr>
              <w:t>1 743,73</w:t>
            </w:r>
            <w:r>
              <w:rPr>
                <w:color w:val="000000" w:themeColor="text1"/>
                <w:sz w:val="28"/>
                <w:szCs w:val="20"/>
              </w:rPr>
              <w:t xml:space="preserve"> (одна тысяча семьсот сорок три</w:t>
            </w:r>
            <w:r w:rsidRPr="00DB3CCB">
              <w:rPr>
                <w:color w:val="000000" w:themeColor="text1"/>
                <w:sz w:val="28"/>
                <w:szCs w:val="20"/>
              </w:rPr>
              <w:t xml:space="preserve">) руб РФ </w:t>
            </w:r>
            <w:r>
              <w:rPr>
                <w:color w:val="000000" w:themeColor="text1"/>
                <w:sz w:val="28"/>
                <w:szCs w:val="20"/>
              </w:rPr>
              <w:t xml:space="preserve">и семьдесят три копеек </w:t>
            </w:r>
            <w:r w:rsidRPr="00DB3CCB">
              <w:rPr>
                <w:color w:val="000000" w:themeColor="text1"/>
                <w:sz w:val="28"/>
                <w:szCs w:val="20"/>
              </w:rPr>
              <w:t>без НДС</w:t>
            </w:r>
            <w:r w:rsidR="00ED21EF">
              <w:rPr>
                <w:color w:val="000000" w:themeColor="text1"/>
                <w:sz w:val="28"/>
                <w:szCs w:val="20"/>
              </w:rPr>
              <w:t xml:space="preserve"> </w:t>
            </w:r>
            <w:r w:rsidR="00ED21EF">
              <w:rPr>
                <w:color w:val="000000" w:themeColor="text1"/>
                <w:sz w:val="28"/>
                <w:szCs w:val="20"/>
              </w:rPr>
              <w:t>(НДС-0%)</w:t>
            </w:r>
            <w:r w:rsidRPr="00DB3CCB">
              <w:rPr>
                <w:color w:val="000000" w:themeColor="text1"/>
                <w:sz w:val="28"/>
                <w:szCs w:val="20"/>
              </w:rPr>
              <w:t>.</w:t>
            </w:r>
          </w:p>
          <w:p w:rsidR="00DB3CCB" w:rsidRPr="00DB3CCB" w:rsidRDefault="00DB3CCB" w:rsidP="00DB3CCB">
            <w:pPr>
              <w:spacing w:line="276" w:lineRule="auto"/>
              <w:ind w:firstLine="340"/>
              <w:jc w:val="both"/>
              <w:rPr>
                <w:color w:val="000000" w:themeColor="text1"/>
                <w:sz w:val="28"/>
                <w:szCs w:val="20"/>
              </w:rPr>
            </w:pPr>
            <w:r w:rsidRPr="00DB3CCB">
              <w:rPr>
                <w:color w:val="000000" w:themeColor="text1"/>
                <w:sz w:val="28"/>
                <w:szCs w:val="20"/>
              </w:rPr>
              <w:lastRenderedPageBreak/>
              <w:t>Лот №13 28 468,01 (двадцать восемь тысяч четыреста шестьдесят восемь) драма РА и один лум без НДС или 34 161,62 (тридцать четыре тысячи сто шестьдесят один) драм РА и шестьдесят два лум с НДС или 6 612,47 (шесть тысяч шестьсот двенадцать) руб РФ и сорок семь копеек без НДС</w:t>
            </w:r>
            <w:r w:rsidR="00ED21EF">
              <w:rPr>
                <w:color w:val="000000" w:themeColor="text1"/>
                <w:sz w:val="28"/>
                <w:szCs w:val="20"/>
              </w:rPr>
              <w:t xml:space="preserve"> </w:t>
            </w:r>
            <w:r w:rsidR="00ED21EF">
              <w:rPr>
                <w:color w:val="000000" w:themeColor="text1"/>
                <w:sz w:val="28"/>
                <w:szCs w:val="20"/>
              </w:rPr>
              <w:t>(НДС-0%)</w:t>
            </w:r>
            <w:r w:rsidR="00ED21EF">
              <w:rPr>
                <w:color w:val="000000" w:themeColor="text1"/>
                <w:sz w:val="28"/>
                <w:szCs w:val="20"/>
              </w:rPr>
              <w:t>.</w:t>
            </w:r>
          </w:p>
          <w:p w:rsidR="00D64248" w:rsidRPr="00287E00" w:rsidRDefault="00DB3CCB" w:rsidP="00ED21EF">
            <w:pPr>
              <w:spacing w:line="276" w:lineRule="auto"/>
              <w:ind w:firstLine="340"/>
              <w:jc w:val="both"/>
              <w:rPr>
                <w:color w:val="000000" w:themeColor="text1"/>
                <w:sz w:val="28"/>
                <w:szCs w:val="20"/>
              </w:rPr>
            </w:pPr>
            <w:r w:rsidRPr="00DB3CCB">
              <w:rPr>
                <w:color w:val="000000" w:themeColor="text1"/>
                <w:sz w:val="28"/>
                <w:szCs w:val="20"/>
              </w:rPr>
              <w:t>Лот №14 5 975,62 (пять тысяч девятьсот семьдесят пять) драм РА и шестьдесят дв</w:t>
            </w:r>
            <w:r w:rsidR="00ED21EF">
              <w:rPr>
                <w:color w:val="000000" w:themeColor="text1"/>
                <w:sz w:val="28"/>
                <w:szCs w:val="20"/>
              </w:rPr>
              <w:t>е</w:t>
            </w:r>
            <w:r w:rsidRPr="00DB3CCB">
              <w:rPr>
                <w:color w:val="000000" w:themeColor="text1"/>
                <w:sz w:val="28"/>
                <w:szCs w:val="20"/>
              </w:rPr>
              <w:t xml:space="preserve"> лум</w:t>
            </w:r>
            <w:r w:rsidR="00ED21EF">
              <w:rPr>
                <w:color w:val="000000" w:themeColor="text1"/>
                <w:sz w:val="28"/>
                <w:szCs w:val="20"/>
              </w:rPr>
              <w:t>ы</w:t>
            </w:r>
            <w:r w:rsidRPr="00DB3CCB">
              <w:rPr>
                <w:color w:val="000000" w:themeColor="text1"/>
                <w:sz w:val="28"/>
                <w:szCs w:val="20"/>
              </w:rPr>
              <w:t xml:space="preserve"> без НДС или 7 170,74 (семь тысяч сто семьдесят) драм РА и семьдесят четыре лум с НДС или 1 388 (одна тысяча триста</w:t>
            </w:r>
            <w:r>
              <w:rPr>
                <w:color w:val="000000" w:themeColor="text1"/>
                <w:sz w:val="28"/>
                <w:szCs w:val="20"/>
              </w:rPr>
              <w:t xml:space="preserve"> восемьдесят восемь) руб РФ без НДС</w:t>
            </w:r>
            <w:r w:rsidR="00ED21EF">
              <w:rPr>
                <w:color w:val="000000" w:themeColor="text1"/>
                <w:sz w:val="28"/>
                <w:szCs w:val="20"/>
              </w:rPr>
              <w:t xml:space="preserve"> </w:t>
            </w:r>
            <w:r w:rsidR="00ED21EF">
              <w:rPr>
                <w:color w:val="000000" w:themeColor="text1"/>
                <w:sz w:val="28"/>
                <w:szCs w:val="20"/>
              </w:rPr>
              <w:t>(НДС-0%)</w:t>
            </w:r>
            <w:r w:rsidR="00ED21EF">
              <w:rPr>
                <w:color w:val="000000" w:themeColor="text1"/>
                <w:sz w:val="28"/>
                <w:szCs w:val="20"/>
              </w:rPr>
              <w:t>.</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44372" w:rsidRDefault="008633EF" w:rsidP="00C9146E">
            <w:pPr>
              <w:spacing w:line="276" w:lineRule="auto"/>
              <w:jc w:val="both"/>
              <w:rPr>
                <w:bCs/>
                <w:sz w:val="28"/>
                <w:szCs w:val="28"/>
              </w:rPr>
            </w:pPr>
            <w:r w:rsidRPr="00F44372">
              <w:rPr>
                <w:bCs/>
                <w:sz w:val="28"/>
                <w:szCs w:val="28"/>
              </w:rPr>
              <w:t>Заявки подаются в бумажной форме, в закрытых конвертах по адресу, указанному в п 1.2 извещения.</w:t>
            </w:r>
          </w:p>
          <w:p w:rsidR="008633EF" w:rsidRPr="00F44372" w:rsidRDefault="008633EF" w:rsidP="00C9146E">
            <w:pPr>
              <w:jc w:val="both"/>
              <w:rPr>
                <w:bCs/>
                <w:sz w:val="28"/>
                <w:szCs w:val="28"/>
              </w:rPr>
            </w:pPr>
            <w:r w:rsidRPr="00F44372">
              <w:rPr>
                <w:bCs/>
                <w:sz w:val="28"/>
                <w:szCs w:val="28"/>
              </w:rPr>
              <w:t xml:space="preserve">Дата начала подачи заявок – с момента опубликования извещения на сайте </w:t>
            </w:r>
          </w:p>
          <w:p w:rsidR="00F41F52" w:rsidRPr="00F44372" w:rsidRDefault="00703A1C" w:rsidP="00F41F52">
            <w:pPr>
              <w:spacing w:line="276" w:lineRule="auto"/>
              <w:jc w:val="both"/>
              <w:rPr>
                <w:bCs/>
                <w:sz w:val="28"/>
                <w:szCs w:val="28"/>
              </w:rPr>
            </w:pPr>
            <w:r>
              <w:rPr>
                <w:bCs/>
                <w:sz w:val="28"/>
                <w:szCs w:val="28"/>
              </w:rPr>
              <w:t>«</w:t>
            </w:r>
            <w:r w:rsidR="004F02AC">
              <w:rPr>
                <w:bCs/>
                <w:sz w:val="28"/>
                <w:szCs w:val="28"/>
              </w:rPr>
              <w:t>25</w:t>
            </w:r>
            <w:r w:rsidR="00BA4EE8">
              <w:rPr>
                <w:bCs/>
                <w:sz w:val="28"/>
                <w:szCs w:val="28"/>
              </w:rPr>
              <w:t xml:space="preserve">» </w:t>
            </w:r>
            <w:r w:rsidR="004F02AC">
              <w:rPr>
                <w:bCs/>
                <w:sz w:val="28"/>
                <w:szCs w:val="28"/>
              </w:rPr>
              <w:t>сентября</w:t>
            </w:r>
            <w:r w:rsidR="00020443" w:rsidRPr="00F44372">
              <w:rPr>
                <w:bCs/>
                <w:sz w:val="28"/>
                <w:szCs w:val="28"/>
              </w:rPr>
              <w:t xml:space="preserve"> </w:t>
            </w:r>
            <w:r w:rsidR="00935B8E" w:rsidRPr="00F44372">
              <w:rPr>
                <w:bCs/>
                <w:sz w:val="28"/>
                <w:szCs w:val="28"/>
              </w:rPr>
              <w:t>202</w:t>
            </w:r>
            <w:r w:rsidR="00B855EB" w:rsidRPr="00F44372">
              <w:rPr>
                <w:bCs/>
                <w:sz w:val="28"/>
                <w:szCs w:val="28"/>
              </w:rPr>
              <w:t>6</w:t>
            </w:r>
            <w:r w:rsidR="008633EF" w:rsidRPr="00F44372">
              <w:rPr>
                <w:bCs/>
                <w:sz w:val="28"/>
                <w:szCs w:val="28"/>
              </w:rPr>
              <w:t xml:space="preserve"> г. </w:t>
            </w:r>
            <w:r w:rsidR="00F41F52" w:rsidRPr="00F44372">
              <w:rPr>
                <w:bCs/>
                <w:sz w:val="28"/>
                <w:szCs w:val="28"/>
              </w:rPr>
              <w:t>(</w:t>
            </w:r>
            <w:r w:rsidR="008C5EC3" w:rsidRPr="00F44372">
              <w:rPr>
                <w:bCs/>
                <w:sz w:val="28"/>
                <w:szCs w:val="28"/>
              </w:rPr>
              <w:t xml:space="preserve">в рабочие дни </w:t>
            </w:r>
            <w:r w:rsidR="00F41F52" w:rsidRPr="00F44372">
              <w:rPr>
                <w:bCs/>
                <w:sz w:val="28"/>
                <w:szCs w:val="28"/>
              </w:rPr>
              <w:t>с 9:00 до 18:00, перерыв с 13:00 до 14:00 (время местное)).</w:t>
            </w:r>
          </w:p>
          <w:p w:rsidR="008633EF" w:rsidRPr="00F44372" w:rsidRDefault="008633EF" w:rsidP="00C9146E">
            <w:pPr>
              <w:spacing w:line="276" w:lineRule="auto"/>
              <w:jc w:val="both"/>
              <w:rPr>
                <w:bCs/>
                <w:sz w:val="28"/>
                <w:szCs w:val="28"/>
              </w:rPr>
            </w:pPr>
            <w:r w:rsidRPr="00F44372">
              <w:rPr>
                <w:bCs/>
                <w:sz w:val="28"/>
                <w:szCs w:val="28"/>
              </w:rPr>
              <w:t xml:space="preserve">Дата окончания срока подачи заявок -              </w:t>
            </w:r>
          </w:p>
          <w:p w:rsidR="00F41F52" w:rsidRPr="00F44372" w:rsidRDefault="008633EF" w:rsidP="00F41F52">
            <w:pPr>
              <w:spacing w:line="276" w:lineRule="auto"/>
              <w:jc w:val="both"/>
              <w:rPr>
                <w:bCs/>
                <w:sz w:val="28"/>
                <w:szCs w:val="28"/>
              </w:rPr>
            </w:pPr>
            <w:r w:rsidRPr="00BA4EE8">
              <w:rPr>
                <w:bCs/>
                <w:sz w:val="28"/>
                <w:szCs w:val="28"/>
              </w:rPr>
              <w:t>«</w:t>
            </w:r>
            <w:r w:rsidR="008831C5">
              <w:rPr>
                <w:bCs/>
                <w:sz w:val="28"/>
                <w:szCs w:val="28"/>
              </w:rPr>
              <w:t>12</w:t>
            </w:r>
            <w:r w:rsidR="00984A80" w:rsidRPr="00086719">
              <w:rPr>
                <w:bCs/>
                <w:sz w:val="28"/>
                <w:szCs w:val="28"/>
              </w:rPr>
              <w:t xml:space="preserve">» </w:t>
            </w:r>
            <w:r w:rsidR="004F02AC">
              <w:rPr>
                <w:bCs/>
                <w:sz w:val="28"/>
                <w:szCs w:val="28"/>
              </w:rPr>
              <w:t>октября</w:t>
            </w:r>
            <w:r w:rsidR="00060B9D" w:rsidRPr="00086719">
              <w:rPr>
                <w:bCs/>
                <w:sz w:val="28"/>
                <w:szCs w:val="28"/>
              </w:rPr>
              <w:t xml:space="preserve"> </w:t>
            </w:r>
            <w:r w:rsidR="00935B8E" w:rsidRPr="00086719">
              <w:rPr>
                <w:bCs/>
                <w:sz w:val="28"/>
                <w:szCs w:val="28"/>
              </w:rPr>
              <w:t>202</w:t>
            </w:r>
            <w:r w:rsidR="00B855EB" w:rsidRPr="00086719">
              <w:rPr>
                <w:bCs/>
                <w:sz w:val="28"/>
                <w:szCs w:val="28"/>
              </w:rPr>
              <w:t>6</w:t>
            </w:r>
            <w:r w:rsidRPr="004A797B">
              <w:rPr>
                <w:bCs/>
                <w:sz w:val="28"/>
                <w:szCs w:val="28"/>
              </w:rPr>
              <w:t xml:space="preserve"> г. </w:t>
            </w:r>
            <w:r w:rsidR="00F41F52" w:rsidRPr="004A797B">
              <w:rPr>
                <w:bCs/>
                <w:sz w:val="28"/>
                <w:szCs w:val="28"/>
              </w:rPr>
              <w:t>(с 9:00 до 1</w:t>
            </w:r>
            <w:r w:rsidR="00800209" w:rsidRPr="004A797B">
              <w:rPr>
                <w:bCs/>
                <w:sz w:val="28"/>
                <w:szCs w:val="28"/>
              </w:rPr>
              <w:t>8</w:t>
            </w:r>
            <w:r w:rsidR="00F41F52" w:rsidRPr="004A797B">
              <w:rPr>
                <w:bCs/>
                <w:sz w:val="28"/>
                <w:szCs w:val="28"/>
              </w:rPr>
              <w:t>:00, перерыв с</w:t>
            </w:r>
            <w:r w:rsidR="00A71B36" w:rsidRPr="004A797B">
              <w:rPr>
                <w:bCs/>
                <w:sz w:val="28"/>
                <w:szCs w:val="28"/>
              </w:rPr>
              <w:t xml:space="preserve"> 13:00 до 14:00 (время</w:t>
            </w:r>
            <w:r w:rsidR="00A71B36">
              <w:rPr>
                <w:bCs/>
                <w:sz w:val="28"/>
                <w:szCs w:val="28"/>
              </w:rPr>
              <w:t xml:space="preserve"> местное)</w:t>
            </w:r>
            <w:r w:rsidR="00F41F52" w:rsidRPr="00F44372">
              <w:rPr>
                <w:bCs/>
                <w:sz w:val="28"/>
                <w:szCs w:val="28"/>
              </w:rPr>
              <w:t>.</w:t>
            </w:r>
          </w:p>
          <w:p w:rsidR="008633EF" w:rsidRPr="00F44372" w:rsidRDefault="00F80327" w:rsidP="00C9146E">
            <w:pPr>
              <w:spacing w:line="276" w:lineRule="auto"/>
              <w:jc w:val="both"/>
              <w:rPr>
                <w:i/>
                <w:sz w:val="28"/>
                <w:szCs w:val="28"/>
              </w:rPr>
            </w:pPr>
            <w:r w:rsidRPr="00F44372">
              <w:rPr>
                <w:bCs/>
                <w:sz w:val="28"/>
                <w:szCs w:val="28"/>
              </w:rPr>
              <w:lastRenderedPageBreak/>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w:t>
            </w:r>
            <w:r w:rsidRPr="00D20AE0">
              <w:lastRenderedPageBreak/>
              <w:t xml:space="preserve">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BA4EE8"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w:t>
            </w:r>
            <w:r w:rsidRPr="00BA4EE8">
              <w:rPr>
                <w:sz w:val="28"/>
                <w:szCs w:val="28"/>
              </w:rPr>
              <w:t xml:space="preserve">разъяснений положений документации: </w:t>
            </w:r>
          </w:p>
          <w:p w:rsidR="008633EF" w:rsidRPr="00BA4EE8" w:rsidRDefault="008633EF" w:rsidP="00C9146E">
            <w:pPr>
              <w:spacing w:line="360" w:lineRule="exact"/>
              <w:jc w:val="both"/>
              <w:rPr>
                <w:sz w:val="28"/>
                <w:szCs w:val="28"/>
              </w:rPr>
            </w:pPr>
            <w:r w:rsidRPr="00BA4EE8">
              <w:rPr>
                <w:sz w:val="28"/>
                <w:szCs w:val="28"/>
              </w:rPr>
              <w:t>«</w:t>
            </w:r>
            <w:r w:rsidR="004F02AC">
              <w:rPr>
                <w:sz w:val="28"/>
                <w:szCs w:val="28"/>
              </w:rPr>
              <w:t>25</w:t>
            </w:r>
            <w:r w:rsidRPr="00BA4EE8">
              <w:rPr>
                <w:sz w:val="28"/>
                <w:szCs w:val="28"/>
              </w:rPr>
              <w:t xml:space="preserve">» </w:t>
            </w:r>
            <w:r w:rsidR="004F02AC">
              <w:rPr>
                <w:sz w:val="28"/>
                <w:szCs w:val="28"/>
              </w:rPr>
              <w:t>сентября</w:t>
            </w:r>
            <w:r w:rsidR="00BA4EE8" w:rsidRPr="00BA4EE8">
              <w:rPr>
                <w:sz w:val="28"/>
                <w:szCs w:val="28"/>
              </w:rPr>
              <w:t xml:space="preserve"> </w:t>
            </w:r>
            <w:r w:rsidR="00935B8E" w:rsidRPr="00BA4EE8">
              <w:rPr>
                <w:sz w:val="28"/>
                <w:szCs w:val="28"/>
              </w:rPr>
              <w:t>20</w:t>
            </w:r>
            <w:r w:rsidR="00B706AA" w:rsidRPr="00BA4EE8">
              <w:rPr>
                <w:sz w:val="28"/>
                <w:szCs w:val="28"/>
              </w:rPr>
              <w:t>26</w:t>
            </w:r>
            <w:r w:rsidRPr="00BA4EE8">
              <w:rPr>
                <w:sz w:val="28"/>
                <w:szCs w:val="28"/>
              </w:rPr>
              <w:t xml:space="preserve"> г. </w:t>
            </w:r>
            <w:r w:rsidR="003E4A5F" w:rsidRPr="00BA4EE8">
              <w:rPr>
                <w:bCs/>
                <w:sz w:val="28"/>
                <w:szCs w:val="28"/>
              </w:rPr>
              <w:t>(в рабочие дни с 9:00 до 18:00</w:t>
            </w:r>
            <w:r w:rsidR="005A5A5A" w:rsidRPr="00BA4EE8">
              <w:rPr>
                <w:bCs/>
                <w:sz w:val="28"/>
                <w:szCs w:val="28"/>
              </w:rPr>
              <w:t>)</w:t>
            </w:r>
          </w:p>
          <w:p w:rsidR="0069165E" w:rsidRPr="00BA4EE8" w:rsidRDefault="008633EF" w:rsidP="008F3DDE">
            <w:pPr>
              <w:spacing w:line="360" w:lineRule="exact"/>
              <w:jc w:val="both"/>
              <w:rPr>
                <w:sz w:val="28"/>
                <w:szCs w:val="28"/>
              </w:rPr>
            </w:pPr>
            <w:r w:rsidRPr="00BA4EE8">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4F02AC">
            <w:pPr>
              <w:spacing w:line="360" w:lineRule="exact"/>
              <w:jc w:val="both"/>
              <w:rPr>
                <w:sz w:val="28"/>
                <w:szCs w:val="28"/>
              </w:rPr>
            </w:pPr>
            <w:r w:rsidRPr="00BA4EE8">
              <w:rPr>
                <w:sz w:val="28"/>
                <w:szCs w:val="28"/>
              </w:rPr>
              <w:t>«</w:t>
            </w:r>
            <w:r w:rsidR="004F02AC">
              <w:rPr>
                <w:sz w:val="28"/>
                <w:szCs w:val="28"/>
              </w:rPr>
              <w:t>07</w:t>
            </w:r>
            <w:r w:rsidRPr="00086719">
              <w:rPr>
                <w:sz w:val="28"/>
                <w:szCs w:val="28"/>
              </w:rPr>
              <w:t>»</w:t>
            </w:r>
            <w:r w:rsidR="009579AC" w:rsidRPr="00086719">
              <w:rPr>
                <w:sz w:val="28"/>
                <w:szCs w:val="28"/>
              </w:rPr>
              <w:t xml:space="preserve"> </w:t>
            </w:r>
            <w:r w:rsidR="004F02AC">
              <w:rPr>
                <w:sz w:val="28"/>
                <w:szCs w:val="28"/>
              </w:rPr>
              <w:t>октября</w:t>
            </w:r>
            <w:r w:rsidR="00442ACA" w:rsidRPr="00BA4EE8">
              <w:rPr>
                <w:sz w:val="28"/>
                <w:szCs w:val="28"/>
              </w:rPr>
              <w:t xml:space="preserve"> </w:t>
            </w:r>
            <w:r w:rsidR="00935B8E" w:rsidRPr="00BA4EE8">
              <w:rPr>
                <w:sz w:val="28"/>
                <w:szCs w:val="28"/>
              </w:rPr>
              <w:t>202</w:t>
            </w:r>
            <w:r w:rsidR="00B706AA" w:rsidRPr="00BA4EE8">
              <w:rPr>
                <w:sz w:val="28"/>
                <w:szCs w:val="28"/>
              </w:rPr>
              <w:t>6</w:t>
            </w:r>
            <w:r w:rsidR="00B01162" w:rsidRPr="00BA4EE8">
              <w:rPr>
                <w:sz w:val="28"/>
                <w:szCs w:val="28"/>
              </w:rPr>
              <w:t xml:space="preserve"> г.</w:t>
            </w:r>
            <w:r w:rsidR="00B01162" w:rsidRPr="00D20AE0">
              <w:rPr>
                <w:sz w:val="28"/>
                <w:szCs w:val="28"/>
              </w:rPr>
              <w:t xml:space="preserve">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831C5" w:rsidRPr="00D20AE0" w:rsidTr="0056399A">
        <w:tc>
          <w:tcPr>
            <w:tcW w:w="813" w:type="dxa"/>
          </w:tcPr>
          <w:p w:rsidR="008831C5" w:rsidRPr="00D20AE0" w:rsidRDefault="008831C5" w:rsidP="008831C5">
            <w:pPr>
              <w:spacing w:line="276" w:lineRule="auto"/>
              <w:rPr>
                <w:sz w:val="28"/>
                <w:szCs w:val="28"/>
              </w:rPr>
            </w:pPr>
            <w:r w:rsidRPr="00D20AE0">
              <w:rPr>
                <w:sz w:val="28"/>
                <w:szCs w:val="28"/>
              </w:rPr>
              <w:t>1.14</w:t>
            </w:r>
          </w:p>
        </w:tc>
        <w:tc>
          <w:tcPr>
            <w:tcW w:w="3718" w:type="dxa"/>
          </w:tcPr>
          <w:p w:rsidR="008831C5" w:rsidRPr="00D20AE0" w:rsidRDefault="008831C5" w:rsidP="008831C5">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8831C5" w:rsidRPr="006A1EB5" w:rsidRDefault="008831C5" w:rsidP="008831C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Оплата осуществляется в безналичной форме путем перечисления денежных средств на счет контрагента. </w:t>
            </w:r>
          </w:p>
          <w:p w:rsidR="008831C5" w:rsidRPr="006A1EB5" w:rsidRDefault="008831C5" w:rsidP="008831C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По условиям запроса котировок предоплата не предусмотрена. </w:t>
            </w:r>
          </w:p>
          <w:p w:rsidR="008831C5" w:rsidRPr="00D20AE0" w:rsidRDefault="008831C5" w:rsidP="008831C5">
            <w:pPr>
              <w:widowControl w:val="0"/>
              <w:shd w:val="clear" w:color="auto" w:fill="FFFFFF"/>
              <w:autoSpaceDE w:val="0"/>
              <w:autoSpaceDN w:val="0"/>
              <w:adjustRightInd w:val="0"/>
              <w:spacing w:line="276" w:lineRule="auto"/>
              <w:jc w:val="both"/>
              <w:rPr>
                <w:sz w:val="28"/>
                <w:szCs w:val="28"/>
              </w:rPr>
            </w:pPr>
            <w:r w:rsidRPr="006A1EB5">
              <w:rPr>
                <w:sz w:val="28"/>
                <w:szCs w:val="28"/>
              </w:rPr>
              <w:t>Покупатель осуществляет оплату в течение 15 (пятнадцати) рабочих дней с момента поставки товара.</w:t>
            </w:r>
          </w:p>
        </w:tc>
      </w:tr>
      <w:tr w:rsidR="008A4455" w:rsidRPr="00D20AE0" w:rsidTr="0056399A">
        <w:tc>
          <w:tcPr>
            <w:tcW w:w="813" w:type="dxa"/>
          </w:tcPr>
          <w:p w:rsidR="008A4455" w:rsidRPr="00D20AE0" w:rsidRDefault="008A4455" w:rsidP="008A4455">
            <w:pPr>
              <w:spacing w:line="276" w:lineRule="auto"/>
              <w:rPr>
                <w:sz w:val="28"/>
                <w:szCs w:val="28"/>
              </w:rPr>
            </w:pPr>
            <w:r w:rsidRPr="00D20AE0">
              <w:rPr>
                <w:sz w:val="28"/>
                <w:szCs w:val="28"/>
              </w:rPr>
              <w:t>1.15</w:t>
            </w:r>
          </w:p>
        </w:tc>
        <w:tc>
          <w:tcPr>
            <w:tcW w:w="3718" w:type="dxa"/>
          </w:tcPr>
          <w:p w:rsidR="008A4455" w:rsidRPr="00D20AE0" w:rsidRDefault="008A4455" w:rsidP="008A4455">
            <w:pPr>
              <w:spacing w:line="276" w:lineRule="auto"/>
              <w:rPr>
                <w:sz w:val="28"/>
                <w:szCs w:val="28"/>
              </w:rPr>
            </w:pPr>
            <w:r w:rsidRPr="00D20AE0">
              <w:rPr>
                <w:sz w:val="28"/>
                <w:szCs w:val="28"/>
              </w:rPr>
              <w:t xml:space="preserve">Порядок формирования цены договора </w:t>
            </w:r>
          </w:p>
        </w:tc>
        <w:tc>
          <w:tcPr>
            <w:tcW w:w="6237" w:type="dxa"/>
          </w:tcPr>
          <w:p w:rsidR="008A4455" w:rsidRPr="00ED21EF" w:rsidRDefault="002174F5" w:rsidP="005D6D40">
            <w:pPr>
              <w:spacing w:line="276" w:lineRule="auto"/>
              <w:jc w:val="both"/>
              <w:rPr>
                <w:bCs/>
                <w:sz w:val="28"/>
                <w:szCs w:val="28"/>
              </w:rPr>
            </w:pPr>
            <w:r w:rsidRPr="002174F5">
              <w:rPr>
                <w:bCs/>
                <w:sz w:val="28"/>
                <w:szCs w:val="28"/>
              </w:rPr>
              <w:t xml:space="preserve">Начальная (максимальная) цена договора, определенная и обоснованная методом сопоставимых рыночных цен (анализа рынка), включает в себя стоимость товара, а также все расходы расходы на упаковку, маркировку, оформление сопроводительных документов, а также все применимые налоги, сборы и иные </w:t>
            </w:r>
            <w:r w:rsidRPr="00ED21EF">
              <w:rPr>
                <w:bCs/>
                <w:sz w:val="28"/>
                <w:szCs w:val="28"/>
              </w:rPr>
              <w:t>обязательные платежи.</w:t>
            </w:r>
          </w:p>
          <w:p w:rsidR="00CE262D" w:rsidRPr="00D20AE0" w:rsidRDefault="00CE262D" w:rsidP="005D6D40">
            <w:pPr>
              <w:spacing w:line="276" w:lineRule="auto"/>
              <w:jc w:val="both"/>
              <w:rPr>
                <w:bCs/>
                <w:sz w:val="28"/>
                <w:szCs w:val="28"/>
              </w:rPr>
            </w:pPr>
            <w:r w:rsidRPr="00ED21EF">
              <w:rPr>
                <w:bCs/>
                <w:sz w:val="28"/>
                <w:szCs w:val="28"/>
              </w:rPr>
              <w:lastRenderedPageBreak/>
              <w:t>На ценовые предложения нерезидетов РА будут прибавлены транспортные расходы.</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83738C" w:rsidRPr="008831C5" w:rsidRDefault="00F80327" w:rsidP="002174F5">
            <w:pPr>
              <w:spacing w:line="276" w:lineRule="auto"/>
              <w:rPr>
                <w:sz w:val="28"/>
                <w:szCs w:val="28"/>
              </w:rPr>
            </w:pPr>
            <w:r>
              <w:rPr>
                <w:sz w:val="28"/>
                <w:szCs w:val="28"/>
              </w:rPr>
              <w:t xml:space="preserve">Приложение №5 (Проект </w:t>
            </w:r>
            <w:r w:rsidRPr="008831C5">
              <w:rPr>
                <w:sz w:val="28"/>
                <w:szCs w:val="28"/>
              </w:rPr>
              <w:t>договора)</w:t>
            </w:r>
            <w:r w:rsidR="002174F5" w:rsidRPr="008831C5">
              <w:rPr>
                <w:sz w:val="28"/>
                <w:szCs w:val="28"/>
              </w:rPr>
              <w:t xml:space="preserve">и </w:t>
            </w:r>
            <w:r w:rsidR="00984A80" w:rsidRPr="008831C5">
              <w:rPr>
                <w:sz w:val="28"/>
                <w:szCs w:val="28"/>
              </w:rPr>
              <w:t>иные документы, указанные в п.п.-2.11.15. – 2.11.17.</w:t>
            </w:r>
            <w:r w:rsidR="00984A80" w:rsidRPr="00D20AE0">
              <w:rPr>
                <w:sz w:val="28"/>
                <w:szCs w:val="28"/>
              </w:rPr>
              <w:t xml:space="preserve">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lastRenderedPageBreak/>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 xml:space="preserve">участников </w:t>
      </w:r>
      <w:r w:rsidR="007A1660" w:rsidRPr="00D20AE0">
        <w:rPr>
          <w:rFonts w:eastAsia="MS Mincho"/>
          <w:sz w:val="28"/>
          <w:szCs w:val="28"/>
          <w:lang w:val="ru-RU"/>
        </w:rPr>
        <w:t>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20AE0">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w:t>
      </w:r>
      <w:r w:rsidRPr="00D20AE0">
        <w:rPr>
          <w:rFonts w:eastAsia="Times New Roman"/>
          <w:bCs/>
          <w:sz w:val="28"/>
          <w:szCs w:val="28"/>
        </w:rPr>
        <w:lastRenderedPageBreak/>
        <w:t>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 xml:space="preserve">«Предложение участника указать наименование для участия номер и </w:t>
      </w:r>
      <w:r w:rsidRPr="00086719">
        <w:rPr>
          <w:b/>
          <w:i/>
          <w:sz w:val="28"/>
          <w:szCs w:val="28"/>
          <w:highlight w:val="yellow"/>
        </w:rPr>
        <w:t>наименование процедуры закупки, номер. Не вскрывать до 1</w:t>
      </w:r>
      <w:r w:rsidR="00B96A5F" w:rsidRPr="00086719">
        <w:rPr>
          <w:b/>
          <w:i/>
          <w:sz w:val="28"/>
          <w:szCs w:val="28"/>
          <w:highlight w:val="yellow"/>
        </w:rPr>
        <w:t>8</w:t>
      </w:r>
      <w:r w:rsidRPr="00086719">
        <w:rPr>
          <w:b/>
          <w:i/>
          <w:sz w:val="28"/>
          <w:szCs w:val="28"/>
          <w:highlight w:val="yellow"/>
        </w:rPr>
        <w:t xml:space="preserve"> часов 00 времени </w:t>
      </w:r>
      <w:r w:rsidR="000E4282" w:rsidRPr="00086719">
        <w:rPr>
          <w:b/>
          <w:i/>
          <w:sz w:val="28"/>
          <w:szCs w:val="28"/>
          <w:highlight w:val="yellow"/>
        </w:rPr>
        <w:t xml:space="preserve">             «</w:t>
      </w:r>
      <w:r w:rsidR="00491F86">
        <w:rPr>
          <w:b/>
          <w:i/>
          <w:sz w:val="28"/>
          <w:szCs w:val="28"/>
          <w:highlight w:val="yellow"/>
        </w:rPr>
        <w:t>12</w:t>
      </w:r>
      <w:r w:rsidRPr="00086719">
        <w:rPr>
          <w:b/>
          <w:i/>
          <w:sz w:val="28"/>
          <w:szCs w:val="28"/>
          <w:highlight w:val="yellow"/>
        </w:rPr>
        <w:t>»</w:t>
      </w:r>
      <w:r w:rsidR="000E4282" w:rsidRPr="00086719">
        <w:rPr>
          <w:b/>
          <w:i/>
          <w:sz w:val="28"/>
          <w:szCs w:val="28"/>
          <w:highlight w:val="yellow"/>
        </w:rPr>
        <w:t xml:space="preserve"> </w:t>
      </w:r>
      <w:r w:rsidR="004F02AC">
        <w:rPr>
          <w:b/>
          <w:i/>
          <w:sz w:val="28"/>
          <w:szCs w:val="28"/>
          <w:highlight w:val="yellow"/>
        </w:rPr>
        <w:t>октября</w:t>
      </w:r>
      <w:r w:rsidR="005A7BE8" w:rsidRPr="00086719">
        <w:rPr>
          <w:i/>
          <w:sz w:val="28"/>
          <w:szCs w:val="28"/>
          <w:highlight w:val="yellow"/>
        </w:rPr>
        <w:t xml:space="preserve"> </w:t>
      </w:r>
      <w:r w:rsidR="00B855EB" w:rsidRPr="00086719">
        <w:rPr>
          <w:b/>
          <w:i/>
          <w:sz w:val="28"/>
          <w:szCs w:val="28"/>
          <w:highlight w:val="yellow"/>
        </w:rPr>
        <w:t>2026</w:t>
      </w:r>
      <w:r w:rsidRPr="00086719">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lastRenderedPageBreak/>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w:t>
      </w:r>
      <w:r w:rsidR="00491F86">
        <w:rPr>
          <w:sz w:val="28"/>
          <w:szCs w:val="28"/>
        </w:rPr>
        <w:t>121</w:t>
      </w:r>
    </w:p>
    <w:p w:rsidR="008633EF" w:rsidRPr="00D20AE0" w:rsidRDefault="008633EF" w:rsidP="008633EF">
      <w:pPr>
        <w:shd w:val="clear" w:color="auto" w:fill="FFFFFF"/>
        <w:ind w:left="5"/>
        <w:jc w:val="center"/>
        <w:rPr>
          <w:b/>
          <w:bCs/>
          <w:sz w:val="28"/>
          <w:szCs w:val="28"/>
        </w:rPr>
      </w:pPr>
    </w:p>
    <w:p w:rsidR="00973549" w:rsidRPr="00DF72C3" w:rsidRDefault="008633EF" w:rsidP="00896747">
      <w:pPr>
        <w:pStyle w:val="ConsPlusNormal"/>
        <w:jc w:val="center"/>
        <w:rPr>
          <w:b/>
        </w:rPr>
      </w:pPr>
      <w:bookmarkStart w:id="41" w:name="_Toc128044850"/>
      <w:r w:rsidRPr="00D20AE0">
        <w:rPr>
          <w:b/>
        </w:rPr>
        <w:t>Техническое задание на поставку</w:t>
      </w:r>
      <w:r w:rsidR="00896747" w:rsidRPr="00D20AE0">
        <w:rPr>
          <w:b/>
        </w:rPr>
        <w:t xml:space="preserve"> </w:t>
      </w:r>
      <w:r w:rsidR="00F51D72">
        <w:rPr>
          <w:b/>
          <w:bCs/>
        </w:rPr>
        <w:t>стальных канатов</w:t>
      </w:r>
    </w:p>
    <w:p w:rsidR="00534942" w:rsidRDefault="00534942" w:rsidP="00896747">
      <w:pPr>
        <w:pStyle w:val="ConsPlusNormal"/>
        <w:jc w:val="center"/>
        <w:rPr>
          <w:b/>
        </w:rPr>
      </w:pPr>
    </w:p>
    <w:p w:rsidR="00703A1C" w:rsidRPr="003D7C41" w:rsidRDefault="00703A1C" w:rsidP="00534942">
      <w:pPr>
        <w:pStyle w:val="ConsPlusNormal"/>
        <w:rPr>
          <w:b/>
        </w:rPr>
      </w:pPr>
    </w:p>
    <w:tbl>
      <w:tblPr>
        <w:tblW w:w="1571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067"/>
        <w:gridCol w:w="1774"/>
        <w:gridCol w:w="1048"/>
        <w:gridCol w:w="958"/>
        <w:gridCol w:w="901"/>
        <w:gridCol w:w="15"/>
        <w:gridCol w:w="1008"/>
        <w:gridCol w:w="1252"/>
        <w:gridCol w:w="1565"/>
        <w:gridCol w:w="1282"/>
        <w:gridCol w:w="142"/>
        <w:gridCol w:w="1298"/>
        <w:gridCol w:w="105"/>
        <w:gridCol w:w="1037"/>
        <w:gridCol w:w="14"/>
        <w:gridCol w:w="1390"/>
        <w:gridCol w:w="6"/>
      </w:tblGrid>
      <w:tr w:rsidR="00B62FCF" w:rsidRPr="00B62FCF" w:rsidTr="00491F86">
        <w:trPr>
          <w:gridAfter w:val="1"/>
          <w:wAfter w:w="6" w:type="dxa"/>
          <w:trHeight w:val="513"/>
        </w:trPr>
        <w:tc>
          <w:tcPr>
            <w:tcW w:w="1919" w:type="dxa"/>
            <w:gridSpan w:val="2"/>
            <w:shd w:val="clear" w:color="auto" w:fill="auto"/>
            <w:vAlign w:val="center"/>
            <w:hideMark/>
          </w:tcPr>
          <w:p w:rsidR="00B62FCF" w:rsidRPr="00B62FCF" w:rsidRDefault="00B62FCF" w:rsidP="00B62FCF">
            <w:pPr>
              <w:jc w:val="both"/>
              <w:rPr>
                <w:b/>
                <w:bCs/>
                <w:color w:val="000000"/>
                <w:sz w:val="22"/>
                <w:szCs w:val="22"/>
              </w:rPr>
            </w:pPr>
            <w:r w:rsidRPr="00B62FCF">
              <w:rPr>
                <w:b/>
                <w:bCs/>
                <w:color w:val="000000"/>
                <w:sz w:val="22"/>
                <w:szCs w:val="22"/>
              </w:rPr>
              <w:t>Наименование товара</w:t>
            </w:r>
          </w:p>
        </w:tc>
        <w:tc>
          <w:tcPr>
            <w:tcW w:w="1774" w:type="dxa"/>
            <w:shd w:val="clear" w:color="auto" w:fill="auto"/>
            <w:vAlign w:val="center"/>
            <w:hideMark/>
          </w:tcPr>
          <w:p w:rsidR="00B62FCF" w:rsidRPr="00B62FCF" w:rsidRDefault="00B62FCF" w:rsidP="00B62FCF">
            <w:pPr>
              <w:jc w:val="both"/>
              <w:rPr>
                <w:b/>
                <w:bCs/>
                <w:color w:val="000000"/>
                <w:sz w:val="22"/>
                <w:szCs w:val="22"/>
              </w:rPr>
            </w:pPr>
            <w:r w:rsidRPr="00B62FCF">
              <w:rPr>
                <w:b/>
                <w:bCs/>
                <w:color w:val="000000"/>
                <w:sz w:val="22"/>
                <w:szCs w:val="22"/>
              </w:rPr>
              <w:t>Марка, чертеж</w:t>
            </w:r>
          </w:p>
        </w:tc>
        <w:tc>
          <w:tcPr>
            <w:tcW w:w="1048" w:type="dxa"/>
            <w:shd w:val="clear" w:color="auto" w:fill="auto"/>
            <w:vAlign w:val="center"/>
            <w:hideMark/>
          </w:tcPr>
          <w:p w:rsidR="00B62FCF" w:rsidRPr="00B62FCF" w:rsidRDefault="00B62FCF" w:rsidP="00B62FCF">
            <w:pPr>
              <w:jc w:val="both"/>
              <w:rPr>
                <w:b/>
                <w:bCs/>
                <w:color w:val="000000"/>
                <w:sz w:val="22"/>
                <w:szCs w:val="22"/>
              </w:rPr>
            </w:pPr>
            <w:r w:rsidRPr="00B62FCF">
              <w:rPr>
                <w:b/>
                <w:bCs/>
                <w:color w:val="000000"/>
                <w:sz w:val="22"/>
                <w:szCs w:val="22"/>
              </w:rPr>
              <w:t>ГОСТ</w:t>
            </w:r>
          </w:p>
        </w:tc>
        <w:tc>
          <w:tcPr>
            <w:tcW w:w="958" w:type="dxa"/>
            <w:shd w:val="clear" w:color="auto" w:fill="auto"/>
            <w:vAlign w:val="center"/>
            <w:hideMark/>
          </w:tcPr>
          <w:p w:rsidR="00B62FCF" w:rsidRPr="00B62FCF" w:rsidRDefault="00B62FCF" w:rsidP="00B62FCF">
            <w:pPr>
              <w:jc w:val="both"/>
              <w:rPr>
                <w:b/>
                <w:bCs/>
                <w:color w:val="000000"/>
                <w:sz w:val="22"/>
                <w:szCs w:val="22"/>
              </w:rPr>
            </w:pPr>
            <w:r w:rsidRPr="00B62FCF">
              <w:rPr>
                <w:b/>
                <w:bCs/>
                <w:color w:val="000000"/>
                <w:sz w:val="22"/>
                <w:szCs w:val="22"/>
              </w:rPr>
              <w:t>Размер</w:t>
            </w:r>
          </w:p>
        </w:tc>
        <w:tc>
          <w:tcPr>
            <w:tcW w:w="901" w:type="dxa"/>
            <w:shd w:val="clear" w:color="auto" w:fill="auto"/>
            <w:vAlign w:val="center"/>
            <w:hideMark/>
          </w:tcPr>
          <w:p w:rsidR="00B62FCF" w:rsidRPr="00B62FCF" w:rsidRDefault="00B62FCF" w:rsidP="00B62FCF">
            <w:pPr>
              <w:jc w:val="both"/>
              <w:rPr>
                <w:b/>
                <w:bCs/>
                <w:color w:val="000000"/>
                <w:sz w:val="22"/>
                <w:szCs w:val="22"/>
              </w:rPr>
            </w:pPr>
            <w:r w:rsidRPr="00B62FCF">
              <w:rPr>
                <w:b/>
                <w:bCs/>
                <w:color w:val="000000"/>
                <w:sz w:val="22"/>
                <w:szCs w:val="22"/>
              </w:rPr>
              <w:t>Ед.изм</w:t>
            </w:r>
          </w:p>
        </w:tc>
        <w:tc>
          <w:tcPr>
            <w:tcW w:w="1023" w:type="dxa"/>
            <w:gridSpan w:val="2"/>
            <w:shd w:val="clear" w:color="auto" w:fill="auto"/>
            <w:vAlign w:val="center"/>
            <w:hideMark/>
          </w:tcPr>
          <w:p w:rsidR="00B62FCF" w:rsidRPr="00B62FCF" w:rsidRDefault="00B62FCF" w:rsidP="00B62FCF">
            <w:pPr>
              <w:jc w:val="both"/>
              <w:rPr>
                <w:b/>
                <w:bCs/>
                <w:color w:val="000000"/>
                <w:sz w:val="22"/>
                <w:szCs w:val="22"/>
              </w:rPr>
            </w:pPr>
            <w:r w:rsidRPr="00B62FCF">
              <w:rPr>
                <w:b/>
                <w:bCs/>
                <w:color w:val="000000"/>
                <w:sz w:val="22"/>
                <w:szCs w:val="22"/>
              </w:rPr>
              <w:t xml:space="preserve">Кол-во </w:t>
            </w:r>
          </w:p>
        </w:tc>
        <w:tc>
          <w:tcPr>
            <w:tcW w:w="1252" w:type="dxa"/>
            <w:shd w:val="clear" w:color="auto" w:fill="auto"/>
            <w:vAlign w:val="center"/>
            <w:hideMark/>
          </w:tcPr>
          <w:p w:rsidR="00B62FCF" w:rsidRPr="00B62FCF" w:rsidRDefault="00B62FCF" w:rsidP="00B62FCF">
            <w:pPr>
              <w:jc w:val="center"/>
              <w:rPr>
                <w:b/>
                <w:bCs/>
                <w:color w:val="000000"/>
                <w:sz w:val="22"/>
                <w:szCs w:val="22"/>
              </w:rPr>
            </w:pPr>
            <w:r w:rsidRPr="00B62FCF">
              <w:rPr>
                <w:b/>
                <w:bCs/>
                <w:color w:val="000000"/>
                <w:sz w:val="22"/>
                <w:szCs w:val="22"/>
              </w:rPr>
              <w:t>Цена в драмах РА без НДС</w:t>
            </w:r>
          </w:p>
        </w:tc>
        <w:tc>
          <w:tcPr>
            <w:tcW w:w="1565" w:type="dxa"/>
            <w:shd w:val="clear" w:color="auto" w:fill="auto"/>
            <w:vAlign w:val="center"/>
            <w:hideMark/>
          </w:tcPr>
          <w:p w:rsidR="00B62FCF" w:rsidRPr="00B62FCF" w:rsidRDefault="00B62FCF" w:rsidP="00B62FCF">
            <w:pPr>
              <w:jc w:val="center"/>
              <w:rPr>
                <w:b/>
                <w:bCs/>
                <w:color w:val="000000"/>
                <w:sz w:val="22"/>
                <w:szCs w:val="22"/>
              </w:rPr>
            </w:pPr>
            <w:r w:rsidRPr="00B62FCF">
              <w:rPr>
                <w:b/>
                <w:bCs/>
                <w:color w:val="000000"/>
                <w:sz w:val="22"/>
                <w:szCs w:val="22"/>
              </w:rPr>
              <w:t>Сумма в драмах РА без НДС</w:t>
            </w:r>
          </w:p>
        </w:tc>
        <w:tc>
          <w:tcPr>
            <w:tcW w:w="1282" w:type="dxa"/>
            <w:shd w:val="clear" w:color="auto" w:fill="auto"/>
            <w:vAlign w:val="center"/>
            <w:hideMark/>
          </w:tcPr>
          <w:p w:rsidR="00B62FCF" w:rsidRPr="00B62FCF" w:rsidRDefault="00B62FCF" w:rsidP="00B62FCF">
            <w:pPr>
              <w:jc w:val="center"/>
              <w:rPr>
                <w:b/>
                <w:bCs/>
                <w:color w:val="000000"/>
                <w:sz w:val="22"/>
                <w:szCs w:val="22"/>
              </w:rPr>
            </w:pPr>
            <w:r w:rsidRPr="00B62FCF">
              <w:rPr>
                <w:b/>
                <w:bCs/>
                <w:color w:val="000000"/>
                <w:sz w:val="22"/>
                <w:szCs w:val="22"/>
              </w:rPr>
              <w:t>Цена в драмах РА с НДС</w:t>
            </w:r>
          </w:p>
        </w:tc>
        <w:tc>
          <w:tcPr>
            <w:tcW w:w="1440" w:type="dxa"/>
            <w:gridSpan w:val="2"/>
            <w:shd w:val="clear" w:color="auto" w:fill="auto"/>
            <w:vAlign w:val="center"/>
            <w:hideMark/>
          </w:tcPr>
          <w:p w:rsidR="00B62FCF" w:rsidRPr="00B62FCF" w:rsidRDefault="00B62FCF" w:rsidP="00B62FCF">
            <w:pPr>
              <w:jc w:val="center"/>
              <w:rPr>
                <w:b/>
                <w:bCs/>
                <w:color w:val="000000"/>
                <w:sz w:val="22"/>
                <w:szCs w:val="22"/>
              </w:rPr>
            </w:pPr>
            <w:r w:rsidRPr="00B62FCF">
              <w:rPr>
                <w:b/>
                <w:bCs/>
                <w:color w:val="000000"/>
                <w:sz w:val="22"/>
                <w:szCs w:val="22"/>
              </w:rPr>
              <w:t>Сумма в драмах РА с НДС</w:t>
            </w:r>
          </w:p>
        </w:tc>
        <w:tc>
          <w:tcPr>
            <w:tcW w:w="1142" w:type="dxa"/>
            <w:gridSpan w:val="2"/>
            <w:shd w:val="clear" w:color="auto" w:fill="auto"/>
            <w:vAlign w:val="center"/>
            <w:hideMark/>
          </w:tcPr>
          <w:p w:rsidR="00B62FCF" w:rsidRPr="00B62FCF" w:rsidRDefault="00B62FCF" w:rsidP="00B62FCF">
            <w:pPr>
              <w:jc w:val="center"/>
              <w:rPr>
                <w:b/>
                <w:bCs/>
                <w:color w:val="000000"/>
                <w:sz w:val="22"/>
                <w:szCs w:val="22"/>
              </w:rPr>
            </w:pPr>
            <w:r w:rsidRPr="00B62FCF">
              <w:rPr>
                <w:b/>
                <w:bCs/>
                <w:color w:val="000000"/>
                <w:sz w:val="22"/>
                <w:szCs w:val="22"/>
              </w:rPr>
              <w:t>Цена в рублях РФ без НДС</w:t>
            </w:r>
          </w:p>
        </w:tc>
        <w:tc>
          <w:tcPr>
            <w:tcW w:w="1404" w:type="dxa"/>
            <w:gridSpan w:val="2"/>
            <w:shd w:val="clear" w:color="auto" w:fill="auto"/>
            <w:vAlign w:val="center"/>
            <w:hideMark/>
          </w:tcPr>
          <w:p w:rsidR="00B62FCF" w:rsidRPr="00B62FCF" w:rsidRDefault="00B62FCF" w:rsidP="00B62FCF">
            <w:pPr>
              <w:jc w:val="center"/>
              <w:rPr>
                <w:b/>
                <w:bCs/>
                <w:color w:val="000000"/>
                <w:sz w:val="22"/>
                <w:szCs w:val="22"/>
              </w:rPr>
            </w:pPr>
            <w:r w:rsidRPr="00B62FCF">
              <w:rPr>
                <w:b/>
                <w:bCs/>
                <w:color w:val="000000"/>
                <w:sz w:val="22"/>
                <w:szCs w:val="22"/>
              </w:rPr>
              <w:t>Сумма в рублях РФ без НДС</w:t>
            </w:r>
          </w:p>
        </w:tc>
      </w:tr>
      <w:tr w:rsidR="00B62FCF" w:rsidRPr="00B62FCF" w:rsidTr="00491F86">
        <w:trPr>
          <w:trHeight w:val="256"/>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№1</w:t>
            </w:r>
          </w:p>
        </w:tc>
      </w:tr>
      <w:tr w:rsidR="00B62FCF" w:rsidRPr="00B62FCF" w:rsidTr="00491F86">
        <w:trPr>
          <w:gridAfter w:val="1"/>
          <w:wAfter w:w="6" w:type="dxa"/>
          <w:trHeight w:val="256"/>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канат стальной</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2688-80</w:t>
            </w:r>
          </w:p>
        </w:tc>
        <w:tc>
          <w:tcPr>
            <w:tcW w:w="95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14</w:t>
            </w:r>
          </w:p>
        </w:tc>
        <w:tc>
          <w:tcPr>
            <w:tcW w:w="901" w:type="dxa"/>
            <w:shd w:val="clear" w:color="000000" w:fill="FFFFFF"/>
            <w:vAlign w:val="center"/>
            <w:hideMark/>
          </w:tcPr>
          <w:p w:rsidR="00B62FCF" w:rsidRPr="00B62FCF" w:rsidRDefault="00B62FCF" w:rsidP="00B62FCF">
            <w:pPr>
              <w:jc w:val="both"/>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40</w:t>
            </w:r>
          </w:p>
        </w:tc>
        <w:tc>
          <w:tcPr>
            <w:tcW w:w="1252"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1 065,77</w:t>
            </w:r>
          </w:p>
        </w:tc>
        <w:tc>
          <w:tcPr>
            <w:tcW w:w="1565"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42 630,86</w:t>
            </w:r>
          </w:p>
        </w:tc>
        <w:tc>
          <w:tcPr>
            <w:tcW w:w="1282"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1 278,93</w:t>
            </w:r>
          </w:p>
        </w:tc>
        <w:tc>
          <w:tcPr>
            <w:tcW w:w="1440"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51 157,03</w:t>
            </w:r>
          </w:p>
        </w:tc>
        <w:tc>
          <w:tcPr>
            <w:tcW w:w="1142"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247,55</w:t>
            </w:r>
          </w:p>
        </w:tc>
        <w:tc>
          <w:tcPr>
            <w:tcW w:w="1404"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9 902,18</w:t>
            </w:r>
          </w:p>
        </w:tc>
      </w:tr>
      <w:tr w:rsidR="00B62FCF" w:rsidRPr="00B62FCF" w:rsidTr="00491F86">
        <w:trPr>
          <w:trHeight w:val="762"/>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Лот №1 42 630,86 (сорок две тысячи шестьсот тридцать) драма и восемьдесят шесть лум РА без НДС или 51 157,03 (Пятьдесят одна тысяча сто пятьдесят семь</w:t>
            </w:r>
            <w:r>
              <w:rPr>
                <w:color w:val="000000"/>
                <w:sz w:val="22"/>
                <w:szCs w:val="22"/>
              </w:rPr>
              <w:t xml:space="preserve">) драм и три лумы РА с НДС или </w:t>
            </w:r>
            <w:r w:rsidRPr="00B62FCF">
              <w:rPr>
                <w:color w:val="000000"/>
                <w:sz w:val="22"/>
                <w:szCs w:val="22"/>
              </w:rPr>
              <w:t>9 902,18 (девять тысяч девятьсот два) руб и восемнадцать копеек  РФ без НДС</w:t>
            </w:r>
            <w:r w:rsidR="00ED21EF">
              <w:rPr>
                <w:color w:val="000000"/>
                <w:sz w:val="22"/>
                <w:szCs w:val="22"/>
              </w:rPr>
              <w:t xml:space="preserve"> </w:t>
            </w:r>
            <w:r w:rsidR="00ED21EF" w:rsidRPr="00ED21EF">
              <w:rPr>
                <w:color w:val="000000"/>
                <w:sz w:val="22"/>
                <w:szCs w:val="22"/>
              </w:rPr>
              <w:t>(НДС-0%)</w:t>
            </w:r>
            <w:r w:rsidRPr="00B62FCF">
              <w:rPr>
                <w:color w:val="000000"/>
                <w:sz w:val="22"/>
                <w:szCs w:val="22"/>
              </w:rPr>
              <w:t>.</w:t>
            </w:r>
          </w:p>
        </w:tc>
      </w:tr>
      <w:tr w:rsidR="00B62FCF" w:rsidRPr="00B62FCF" w:rsidTr="00491F86">
        <w:trPr>
          <w:trHeight w:val="256"/>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№2</w:t>
            </w:r>
          </w:p>
        </w:tc>
      </w:tr>
      <w:tr w:rsidR="00B62FCF" w:rsidRPr="00B62FCF" w:rsidTr="00491F86">
        <w:trPr>
          <w:gridAfter w:val="1"/>
          <w:wAfter w:w="6" w:type="dxa"/>
          <w:trHeight w:val="391"/>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канат стальной грузовой</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Г-В-Н-Т-1770/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2688-80</w:t>
            </w:r>
          </w:p>
        </w:tc>
        <w:tc>
          <w:tcPr>
            <w:tcW w:w="95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13</w:t>
            </w:r>
          </w:p>
        </w:tc>
        <w:tc>
          <w:tcPr>
            <w:tcW w:w="901" w:type="dxa"/>
            <w:shd w:val="clear" w:color="000000" w:fill="FFFFFF"/>
            <w:vAlign w:val="center"/>
            <w:hideMark/>
          </w:tcPr>
          <w:p w:rsidR="00B62FCF" w:rsidRPr="00B62FCF" w:rsidRDefault="00B62FCF" w:rsidP="00B62FCF">
            <w:pPr>
              <w:jc w:val="both"/>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65</w:t>
            </w:r>
          </w:p>
        </w:tc>
        <w:tc>
          <w:tcPr>
            <w:tcW w:w="1252"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802,40</w:t>
            </w:r>
          </w:p>
        </w:tc>
        <w:tc>
          <w:tcPr>
            <w:tcW w:w="1565"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52 156,09</w:t>
            </w:r>
          </w:p>
        </w:tc>
        <w:tc>
          <w:tcPr>
            <w:tcW w:w="1282"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962,88</w:t>
            </w:r>
          </w:p>
        </w:tc>
        <w:tc>
          <w:tcPr>
            <w:tcW w:w="1440"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62 587,31</w:t>
            </w:r>
          </w:p>
        </w:tc>
        <w:tc>
          <w:tcPr>
            <w:tcW w:w="1142"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186,38</w:t>
            </w:r>
          </w:p>
        </w:tc>
        <w:tc>
          <w:tcPr>
            <w:tcW w:w="1404"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12 114,67</w:t>
            </w:r>
          </w:p>
        </w:tc>
      </w:tr>
      <w:tr w:rsidR="00B62FCF" w:rsidRPr="00B62FCF" w:rsidTr="00491F86">
        <w:trPr>
          <w:trHeight w:val="915"/>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Лот №2 52 156,09 (пятьдесят две тысячи сто пятьдесят шесть) драма и девять лум РА без НДС или 62 587,31 (шестьдесят две тысячи пятьсот восемьдесят семь) драм и тридцать одна лум РА с НДС или 12 114,67 (двенадцать тысяч сто четырнадцать) руб и шестьдесят семь копеек РФ без НДС</w:t>
            </w:r>
            <w:r w:rsidR="00ED21EF" w:rsidRPr="00ED21EF">
              <w:rPr>
                <w:color w:val="000000"/>
                <w:sz w:val="22"/>
                <w:szCs w:val="22"/>
              </w:rPr>
              <w:t>(НДС-0%)</w:t>
            </w:r>
            <w:r w:rsidR="00ED21EF">
              <w:rPr>
                <w:color w:val="000000"/>
                <w:sz w:val="22"/>
                <w:szCs w:val="22"/>
              </w:rPr>
              <w:t xml:space="preserve"> </w:t>
            </w:r>
            <w:r w:rsidRPr="00B62FCF">
              <w:rPr>
                <w:color w:val="000000"/>
                <w:sz w:val="22"/>
                <w:szCs w:val="22"/>
              </w:rPr>
              <w:t>.</w:t>
            </w:r>
          </w:p>
        </w:tc>
      </w:tr>
      <w:tr w:rsidR="00B62FCF" w:rsidRPr="00B62FCF" w:rsidTr="00491F86">
        <w:trPr>
          <w:trHeight w:val="57"/>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№3</w:t>
            </w:r>
          </w:p>
        </w:tc>
      </w:tr>
      <w:tr w:rsidR="00B62FCF" w:rsidRPr="00B62FCF" w:rsidTr="00491F86">
        <w:trPr>
          <w:gridAfter w:val="1"/>
          <w:wAfter w:w="6" w:type="dxa"/>
          <w:trHeight w:val="391"/>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канат стальной грузовой</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Г-В-Н-Р-1770/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2688-80</w:t>
            </w:r>
          </w:p>
        </w:tc>
        <w:tc>
          <w:tcPr>
            <w:tcW w:w="95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11</w:t>
            </w:r>
          </w:p>
        </w:tc>
        <w:tc>
          <w:tcPr>
            <w:tcW w:w="901" w:type="dxa"/>
            <w:shd w:val="clear" w:color="000000" w:fill="FFFFFF"/>
            <w:vAlign w:val="center"/>
            <w:hideMark/>
          </w:tcPr>
          <w:p w:rsidR="00B62FCF" w:rsidRPr="00B62FCF" w:rsidRDefault="00B62FCF" w:rsidP="00B62FCF">
            <w:pPr>
              <w:jc w:val="both"/>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190</w:t>
            </w:r>
          </w:p>
        </w:tc>
        <w:tc>
          <w:tcPr>
            <w:tcW w:w="1252"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808,11</w:t>
            </w:r>
          </w:p>
        </w:tc>
        <w:tc>
          <w:tcPr>
            <w:tcW w:w="1565"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153 541,12</w:t>
            </w:r>
          </w:p>
        </w:tc>
        <w:tc>
          <w:tcPr>
            <w:tcW w:w="1282"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969,73</w:t>
            </w:r>
          </w:p>
        </w:tc>
        <w:tc>
          <w:tcPr>
            <w:tcW w:w="1440"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184 249,34</w:t>
            </w:r>
          </w:p>
        </w:tc>
        <w:tc>
          <w:tcPr>
            <w:tcW w:w="1142"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187,71</w:t>
            </w:r>
          </w:p>
        </w:tc>
        <w:tc>
          <w:tcPr>
            <w:tcW w:w="1404"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35 664,11</w:t>
            </w:r>
          </w:p>
        </w:tc>
      </w:tr>
      <w:tr w:rsidR="00B62FCF" w:rsidRPr="00B62FCF" w:rsidTr="00491F86">
        <w:trPr>
          <w:trHeight w:val="398"/>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Лот №3 153 541,11 (сто пятьдесят три тысячи пятьсот сорок один) драм и одиннадцать лум  РА без НДС или 184 249,34 (сто восемьдесят четыре тысячи двести сорок девять) драм и тридцать четыре лум РА с НДС или 35 664,11 (тридцать пять тысяч шестьсот шестьдесят четыре ) руб и одиннадцать копеек РФ без НДС</w:t>
            </w:r>
            <w:r w:rsidR="00ED21EF">
              <w:rPr>
                <w:color w:val="000000"/>
                <w:sz w:val="22"/>
                <w:szCs w:val="22"/>
              </w:rPr>
              <w:t xml:space="preserve"> </w:t>
            </w:r>
            <w:r w:rsidR="00ED21EF" w:rsidRPr="00ED21EF">
              <w:rPr>
                <w:color w:val="000000"/>
                <w:sz w:val="22"/>
                <w:szCs w:val="22"/>
              </w:rPr>
              <w:t>(НДС-0%)</w:t>
            </w:r>
            <w:r w:rsidR="00ED21EF">
              <w:rPr>
                <w:color w:val="000000"/>
                <w:sz w:val="22"/>
                <w:szCs w:val="22"/>
              </w:rPr>
              <w:t xml:space="preserve"> </w:t>
            </w:r>
            <w:r w:rsidRPr="00B62FCF">
              <w:rPr>
                <w:color w:val="000000"/>
                <w:sz w:val="22"/>
                <w:szCs w:val="22"/>
              </w:rPr>
              <w:t>.</w:t>
            </w:r>
          </w:p>
        </w:tc>
      </w:tr>
      <w:tr w:rsidR="00B62FCF" w:rsidRPr="00B62FCF" w:rsidTr="00491F86">
        <w:trPr>
          <w:trHeight w:val="207"/>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lastRenderedPageBreak/>
              <w:t>Лот №4</w:t>
            </w:r>
          </w:p>
        </w:tc>
      </w:tr>
      <w:tr w:rsidR="00B62FCF" w:rsidRPr="00B62FCF" w:rsidTr="00491F86">
        <w:trPr>
          <w:gridAfter w:val="1"/>
          <w:wAfter w:w="6" w:type="dxa"/>
          <w:trHeight w:val="587"/>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канат стальной грузовой двойной свивки</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Г-I-О-Р-1770/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7668-80</w:t>
            </w:r>
          </w:p>
        </w:tc>
        <w:tc>
          <w:tcPr>
            <w:tcW w:w="95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13,5</w:t>
            </w:r>
          </w:p>
        </w:tc>
        <w:tc>
          <w:tcPr>
            <w:tcW w:w="901" w:type="dxa"/>
            <w:shd w:val="clear" w:color="000000" w:fill="FFFFFF"/>
            <w:vAlign w:val="center"/>
            <w:hideMark/>
          </w:tcPr>
          <w:p w:rsidR="00B62FCF" w:rsidRPr="00B62FCF" w:rsidRDefault="00B62FCF" w:rsidP="00B62FCF">
            <w:pPr>
              <w:jc w:val="both"/>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280</w:t>
            </w:r>
          </w:p>
        </w:tc>
        <w:tc>
          <w:tcPr>
            <w:tcW w:w="1252"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568,15</w:t>
            </w:r>
          </w:p>
        </w:tc>
        <w:tc>
          <w:tcPr>
            <w:tcW w:w="1565"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159 081,62</w:t>
            </w:r>
          </w:p>
        </w:tc>
        <w:tc>
          <w:tcPr>
            <w:tcW w:w="1282"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681,78</w:t>
            </w:r>
          </w:p>
        </w:tc>
        <w:tc>
          <w:tcPr>
            <w:tcW w:w="1545" w:type="dxa"/>
            <w:gridSpan w:val="3"/>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190 897,94</w:t>
            </w:r>
          </w:p>
        </w:tc>
        <w:tc>
          <w:tcPr>
            <w:tcW w:w="1051"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131,97</w:t>
            </w:r>
          </w:p>
        </w:tc>
        <w:tc>
          <w:tcPr>
            <w:tcW w:w="1390"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36 951,04</w:t>
            </w:r>
          </w:p>
        </w:tc>
      </w:tr>
      <w:tr w:rsidR="00B62FCF" w:rsidRPr="00B62FCF" w:rsidTr="00491F86">
        <w:trPr>
          <w:trHeight w:val="831"/>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Лот №4 159 081,62 (сто пятьдесят девять тысяч восемьдесят один) драм и шестьдесят два лум РА без НДС или 190 897,94 (сто девяносто тысяч восемьсот девяносто семь) драм и девяносто четыре лум РА с НДС или 36 951,04 (Тридцать шесть тысяч девятьсот пятьдесят один) руб и четыре копеек РФ без НДС</w:t>
            </w:r>
            <w:r w:rsidR="00ED21EF">
              <w:rPr>
                <w:color w:val="000000"/>
                <w:sz w:val="22"/>
                <w:szCs w:val="22"/>
              </w:rPr>
              <w:t xml:space="preserve"> </w:t>
            </w:r>
            <w:r w:rsidR="00ED21EF" w:rsidRPr="00ED21EF">
              <w:rPr>
                <w:color w:val="000000"/>
                <w:sz w:val="22"/>
                <w:szCs w:val="22"/>
              </w:rPr>
              <w:t>(НДС-0%)</w:t>
            </w:r>
            <w:r w:rsidRPr="00B62FCF">
              <w:rPr>
                <w:color w:val="000000"/>
                <w:sz w:val="22"/>
                <w:szCs w:val="22"/>
              </w:rPr>
              <w:t>.</w:t>
            </w:r>
          </w:p>
        </w:tc>
      </w:tr>
      <w:tr w:rsidR="00B62FCF" w:rsidRPr="00B62FCF" w:rsidTr="00491F86">
        <w:trPr>
          <w:trHeight w:val="213"/>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№5</w:t>
            </w:r>
          </w:p>
        </w:tc>
      </w:tr>
      <w:tr w:rsidR="00B62FCF" w:rsidRPr="00B62FCF" w:rsidTr="00491F86">
        <w:trPr>
          <w:gridAfter w:val="1"/>
          <w:wAfter w:w="6" w:type="dxa"/>
          <w:trHeight w:val="587"/>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канат стальной грузовой двойной свивки</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Г-I-О-Р-1770/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7668-80</w:t>
            </w:r>
          </w:p>
        </w:tc>
        <w:tc>
          <w:tcPr>
            <w:tcW w:w="95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16,5</w:t>
            </w:r>
          </w:p>
        </w:tc>
        <w:tc>
          <w:tcPr>
            <w:tcW w:w="901" w:type="dxa"/>
            <w:shd w:val="clear" w:color="000000" w:fill="FFFFFF"/>
            <w:vAlign w:val="center"/>
            <w:hideMark/>
          </w:tcPr>
          <w:p w:rsidR="00B62FCF" w:rsidRPr="00B62FCF" w:rsidRDefault="00B62FCF" w:rsidP="00B62FCF">
            <w:pPr>
              <w:jc w:val="both"/>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320</w:t>
            </w:r>
          </w:p>
        </w:tc>
        <w:tc>
          <w:tcPr>
            <w:tcW w:w="1252"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1 180,68</w:t>
            </w:r>
          </w:p>
        </w:tc>
        <w:tc>
          <w:tcPr>
            <w:tcW w:w="1565"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377 818,84</w:t>
            </w:r>
          </w:p>
        </w:tc>
        <w:tc>
          <w:tcPr>
            <w:tcW w:w="1424"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1 416,82</w:t>
            </w:r>
          </w:p>
        </w:tc>
        <w:tc>
          <w:tcPr>
            <w:tcW w:w="1403"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453 382,61</w:t>
            </w:r>
          </w:p>
        </w:tc>
        <w:tc>
          <w:tcPr>
            <w:tcW w:w="1051"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274,25</w:t>
            </w:r>
          </w:p>
        </w:tc>
        <w:tc>
          <w:tcPr>
            <w:tcW w:w="1390"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87 758,72</w:t>
            </w:r>
          </w:p>
        </w:tc>
      </w:tr>
      <w:tr w:rsidR="00B62FCF" w:rsidRPr="00B62FCF" w:rsidTr="00491F86">
        <w:trPr>
          <w:trHeight w:val="665"/>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Лот №5 377 818,84 (триста семьдесят семь тысяч восемьсот восемнадцать) драм и восемьд</w:t>
            </w:r>
            <w:r>
              <w:rPr>
                <w:color w:val="000000"/>
                <w:sz w:val="22"/>
                <w:szCs w:val="22"/>
              </w:rPr>
              <w:t xml:space="preserve">есят четыре лум РА без НДС или </w:t>
            </w:r>
            <w:r w:rsidRPr="00B62FCF">
              <w:rPr>
                <w:color w:val="000000"/>
                <w:sz w:val="22"/>
                <w:szCs w:val="22"/>
              </w:rPr>
              <w:t>453 382,61 (четыреста пятьдесят три тысячи триста восемьдесят два) драм и шестьдесят один лум РА с НДС или 87 758,72 (восемьдесят семь тысяч семьсот пятьдесят восемь) руб и  семьдесят две копейки РФ без НДС</w:t>
            </w:r>
            <w:r w:rsidR="00ED21EF">
              <w:rPr>
                <w:color w:val="000000"/>
                <w:sz w:val="22"/>
                <w:szCs w:val="22"/>
              </w:rPr>
              <w:t xml:space="preserve"> </w:t>
            </w:r>
            <w:r w:rsidR="00ED21EF" w:rsidRPr="00ED21EF">
              <w:rPr>
                <w:color w:val="000000"/>
                <w:sz w:val="22"/>
                <w:szCs w:val="22"/>
              </w:rPr>
              <w:t>(НДС-0%)</w:t>
            </w:r>
            <w:r w:rsidRPr="00B62FCF">
              <w:rPr>
                <w:color w:val="000000"/>
                <w:sz w:val="22"/>
                <w:szCs w:val="22"/>
              </w:rPr>
              <w:t>.</w:t>
            </w:r>
          </w:p>
        </w:tc>
      </w:tr>
      <w:tr w:rsidR="00B62FCF" w:rsidRPr="00B62FCF" w:rsidTr="00491F86">
        <w:trPr>
          <w:trHeight w:val="114"/>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№6</w:t>
            </w:r>
          </w:p>
        </w:tc>
      </w:tr>
      <w:tr w:rsidR="00B62FCF" w:rsidRPr="00B62FCF" w:rsidTr="00491F86">
        <w:trPr>
          <w:gridAfter w:val="1"/>
          <w:wAfter w:w="6" w:type="dxa"/>
          <w:trHeight w:val="587"/>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канат стальной грузовой двойной свивки</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Г-I-О-Р-1770/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7668-80</w:t>
            </w:r>
          </w:p>
        </w:tc>
        <w:tc>
          <w:tcPr>
            <w:tcW w:w="958"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18</w:t>
            </w:r>
          </w:p>
        </w:tc>
        <w:tc>
          <w:tcPr>
            <w:tcW w:w="901" w:type="dxa"/>
            <w:shd w:val="clear" w:color="000000" w:fill="FFFFFF"/>
            <w:vAlign w:val="center"/>
            <w:hideMark/>
          </w:tcPr>
          <w:p w:rsidR="00B62FCF" w:rsidRPr="00B62FCF" w:rsidRDefault="00B62FCF" w:rsidP="00B62FCF">
            <w:pPr>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385</w:t>
            </w:r>
          </w:p>
        </w:tc>
        <w:tc>
          <w:tcPr>
            <w:tcW w:w="1252"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998,70</w:t>
            </w:r>
          </w:p>
        </w:tc>
        <w:tc>
          <w:tcPr>
            <w:tcW w:w="1565"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384 499,03</w:t>
            </w:r>
          </w:p>
        </w:tc>
        <w:tc>
          <w:tcPr>
            <w:tcW w:w="1424"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1 198,44</w:t>
            </w:r>
          </w:p>
        </w:tc>
        <w:tc>
          <w:tcPr>
            <w:tcW w:w="1403"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461 398,83</w:t>
            </w:r>
          </w:p>
        </w:tc>
        <w:tc>
          <w:tcPr>
            <w:tcW w:w="1051"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231,97</w:t>
            </w:r>
          </w:p>
        </w:tc>
        <w:tc>
          <w:tcPr>
            <w:tcW w:w="1390"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89 310,37</w:t>
            </w:r>
          </w:p>
        </w:tc>
      </w:tr>
      <w:tr w:rsidR="00B62FCF" w:rsidRPr="00B62FCF" w:rsidTr="00491F86">
        <w:trPr>
          <w:trHeight w:val="738"/>
        </w:trPr>
        <w:tc>
          <w:tcPr>
            <w:tcW w:w="6615" w:type="dxa"/>
            <w:gridSpan w:val="7"/>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Порядок формирования начальной (максимальной) цены договора</w:t>
            </w:r>
          </w:p>
        </w:tc>
        <w:tc>
          <w:tcPr>
            <w:tcW w:w="9099" w:type="dxa"/>
            <w:gridSpan w:val="11"/>
            <w:shd w:val="clear" w:color="auto" w:fill="auto"/>
            <w:vAlign w:val="center"/>
            <w:hideMark/>
          </w:tcPr>
          <w:p w:rsidR="00B62FCF" w:rsidRDefault="00B62FCF" w:rsidP="00B62FCF">
            <w:pPr>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rPr>
                <w:color w:val="000000"/>
                <w:sz w:val="22"/>
                <w:szCs w:val="22"/>
              </w:rPr>
            </w:pPr>
            <w:r w:rsidRPr="00B62FCF">
              <w:rPr>
                <w:color w:val="000000"/>
                <w:sz w:val="22"/>
                <w:szCs w:val="22"/>
              </w:rPr>
              <w:t>Лот №6 384 499,03 (триста восемьдесят четыре тысячи четыреста девяносто девять) драма и три лумы РА без НДС или 461 398,83 (четыреста шестьдесят одна тысяча триста девяносто восемь) драм и восемьдесят три лум РА с НДС или 89 310,38 (Восемьдесят девять тысяч триста десять) руб и тридцать восемь копеек РФ без НДС</w:t>
            </w:r>
            <w:r w:rsidR="00ED21EF">
              <w:rPr>
                <w:color w:val="000000"/>
                <w:sz w:val="22"/>
                <w:szCs w:val="22"/>
              </w:rPr>
              <w:t xml:space="preserve"> </w:t>
            </w:r>
            <w:r w:rsidR="00ED21EF" w:rsidRPr="00ED21EF">
              <w:rPr>
                <w:color w:val="000000"/>
                <w:sz w:val="22"/>
                <w:szCs w:val="22"/>
              </w:rPr>
              <w:t>(НДС-0%)</w:t>
            </w:r>
            <w:r w:rsidRPr="00B62FCF">
              <w:rPr>
                <w:color w:val="000000"/>
                <w:sz w:val="22"/>
                <w:szCs w:val="22"/>
              </w:rPr>
              <w:t>.</w:t>
            </w:r>
          </w:p>
        </w:tc>
      </w:tr>
      <w:tr w:rsidR="00B62FCF" w:rsidRPr="00B62FCF" w:rsidTr="00491F86">
        <w:trPr>
          <w:trHeight w:val="191"/>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№7</w:t>
            </w:r>
          </w:p>
        </w:tc>
      </w:tr>
      <w:tr w:rsidR="00B62FCF" w:rsidRPr="00B62FCF" w:rsidTr="00491F86">
        <w:trPr>
          <w:gridAfter w:val="1"/>
          <w:wAfter w:w="6" w:type="dxa"/>
          <w:trHeight w:val="587"/>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канат стальной грузовой двойной свивки</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Г-I-О-Р-1770/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7668-80</w:t>
            </w:r>
          </w:p>
        </w:tc>
        <w:tc>
          <w:tcPr>
            <w:tcW w:w="958"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20</w:t>
            </w:r>
          </w:p>
        </w:tc>
        <w:tc>
          <w:tcPr>
            <w:tcW w:w="901" w:type="dxa"/>
            <w:shd w:val="clear" w:color="000000" w:fill="FFFFFF"/>
            <w:vAlign w:val="center"/>
            <w:hideMark/>
          </w:tcPr>
          <w:p w:rsidR="00B62FCF" w:rsidRPr="00B62FCF" w:rsidRDefault="00B62FCF" w:rsidP="00B62FCF">
            <w:pPr>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420</w:t>
            </w:r>
          </w:p>
        </w:tc>
        <w:tc>
          <w:tcPr>
            <w:tcW w:w="1252"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1 309,41</w:t>
            </w:r>
          </w:p>
        </w:tc>
        <w:tc>
          <w:tcPr>
            <w:tcW w:w="1565"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549 950,12</w:t>
            </w:r>
          </w:p>
        </w:tc>
        <w:tc>
          <w:tcPr>
            <w:tcW w:w="1424"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1 571,29</w:t>
            </w:r>
          </w:p>
        </w:tc>
        <w:tc>
          <w:tcPr>
            <w:tcW w:w="1403"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659 940,15</w:t>
            </w:r>
          </w:p>
        </w:tc>
        <w:tc>
          <w:tcPr>
            <w:tcW w:w="1051"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304,15</w:t>
            </w:r>
          </w:p>
        </w:tc>
        <w:tc>
          <w:tcPr>
            <w:tcW w:w="1390"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127 740,90</w:t>
            </w:r>
          </w:p>
        </w:tc>
      </w:tr>
      <w:tr w:rsidR="00B62FCF" w:rsidRPr="00B62FCF" w:rsidTr="00491F86">
        <w:trPr>
          <w:trHeight w:val="942"/>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Лот №7 549 950,12 (пятьсот сорок девять тысяч девятьсот пятьдесят) драма двенадцать лум РА без НДС или 659 940,15 (шестьсот пятьдесят девять тысяч девятьсот сорок) драм и пятнадцать лум Р</w:t>
            </w:r>
            <w:r>
              <w:rPr>
                <w:color w:val="000000"/>
                <w:sz w:val="22"/>
                <w:szCs w:val="22"/>
              </w:rPr>
              <w:t xml:space="preserve">А с НДС или </w:t>
            </w:r>
            <w:r w:rsidRPr="00B62FCF">
              <w:rPr>
                <w:color w:val="000000"/>
                <w:sz w:val="22"/>
                <w:szCs w:val="22"/>
              </w:rPr>
              <w:t>127 740,90 (сто двадцать семь тысяч семьсот сорок) руб девяносто копеек РФ без НДС</w:t>
            </w:r>
            <w:r w:rsidR="00ED21EF">
              <w:rPr>
                <w:color w:val="000000"/>
                <w:sz w:val="22"/>
                <w:szCs w:val="22"/>
              </w:rPr>
              <w:t xml:space="preserve"> </w:t>
            </w:r>
            <w:r w:rsidR="00ED21EF" w:rsidRPr="00ED21EF">
              <w:rPr>
                <w:color w:val="000000"/>
                <w:sz w:val="22"/>
                <w:szCs w:val="22"/>
              </w:rPr>
              <w:t>(НДС-0%)</w:t>
            </w:r>
            <w:r w:rsidRPr="00B62FCF">
              <w:rPr>
                <w:color w:val="000000"/>
                <w:sz w:val="22"/>
                <w:szCs w:val="22"/>
              </w:rPr>
              <w:t>.</w:t>
            </w:r>
          </w:p>
        </w:tc>
      </w:tr>
      <w:tr w:rsidR="00B62FCF" w:rsidRPr="00B62FCF" w:rsidTr="00491F86">
        <w:trPr>
          <w:trHeight w:val="282"/>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lastRenderedPageBreak/>
              <w:t>Лот №8</w:t>
            </w:r>
          </w:p>
        </w:tc>
      </w:tr>
      <w:tr w:rsidR="00B62FCF" w:rsidRPr="00B62FCF" w:rsidTr="00491F86">
        <w:trPr>
          <w:gridAfter w:val="1"/>
          <w:wAfter w:w="6" w:type="dxa"/>
          <w:trHeight w:val="587"/>
        </w:trPr>
        <w:tc>
          <w:tcPr>
            <w:tcW w:w="1919"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канат стальной грузовой двойной свивки</w:t>
            </w:r>
          </w:p>
        </w:tc>
        <w:tc>
          <w:tcPr>
            <w:tcW w:w="1774"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Г-I-Л-О-Р-1770/  Или аналог</w:t>
            </w:r>
          </w:p>
        </w:tc>
        <w:tc>
          <w:tcPr>
            <w:tcW w:w="1048"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ГОСТ 3077-80</w:t>
            </w:r>
          </w:p>
        </w:tc>
        <w:tc>
          <w:tcPr>
            <w:tcW w:w="958"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14</w:t>
            </w:r>
          </w:p>
        </w:tc>
        <w:tc>
          <w:tcPr>
            <w:tcW w:w="901" w:type="dxa"/>
            <w:shd w:val="clear" w:color="000000" w:fill="FFFFFF"/>
            <w:vAlign w:val="center"/>
            <w:hideMark/>
          </w:tcPr>
          <w:p w:rsidR="00B62FCF" w:rsidRPr="00B62FCF" w:rsidRDefault="00B62FCF" w:rsidP="00B62FCF">
            <w:pPr>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30</w:t>
            </w:r>
          </w:p>
        </w:tc>
        <w:tc>
          <w:tcPr>
            <w:tcW w:w="1252"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1 116,12</w:t>
            </w:r>
          </w:p>
        </w:tc>
        <w:tc>
          <w:tcPr>
            <w:tcW w:w="1565"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33 483,65</w:t>
            </w:r>
          </w:p>
        </w:tc>
        <w:tc>
          <w:tcPr>
            <w:tcW w:w="1424"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1 339,35</w:t>
            </w:r>
          </w:p>
        </w:tc>
        <w:tc>
          <w:tcPr>
            <w:tcW w:w="1403"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40 180,38</w:t>
            </w:r>
          </w:p>
        </w:tc>
        <w:tc>
          <w:tcPr>
            <w:tcW w:w="1051" w:type="dxa"/>
            <w:gridSpan w:val="2"/>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259,25</w:t>
            </w:r>
          </w:p>
        </w:tc>
        <w:tc>
          <w:tcPr>
            <w:tcW w:w="1390" w:type="dxa"/>
            <w:shd w:val="clear" w:color="auto" w:fill="auto"/>
            <w:vAlign w:val="center"/>
            <w:hideMark/>
          </w:tcPr>
          <w:p w:rsidR="00B62FCF" w:rsidRPr="00B62FCF" w:rsidRDefault="00B62FCF" w:rsidP="00B62FCF">
            <w:pPr>
              <w:rPr>
                <w:color w:val="000000"/>
                <w:sz w:val="22"/>
                <w:szCs w:val="22"/>
              </w:rPr>
            </w:pPr>
            <w:r w:rsidRPr="00B62FCF">
              <w:rPr>
                <w:color w:val="000000"/>
                <w:sz w:val="22"/>
                <w:szCs w:val="22"/>
              </w:rPr>
              <w:t>7 777,49</w:t>
            </w:r>
          </w:p>
        </w:tc>
      </w:tr>
      <w:tr w:rsidR="00B62FCF" w:rsidRPr="00B62FCF" w:rsidTr="00491F86">
        <w:trPr>
          <w:trHeight w:val="780"/>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 xml:space="preserve">Лот №8  33 483,65 (тридцать три тысячи четыреста восемьдесят три) драма и шестьдесят пять лум РА без НДС или 40 180,38 (сорок тысяч сто восемьдесят) драм и тридцать </w:t>
            </w:r>
            <w:r>
              <w:rPr>
                <w:color w:val="000000"/>
                <w:sz w:val="22"/>
                <w:szCs w:val="22"/>
              </w:rPr>
              <w:t xml:space="preserve">восемь лум РА с НДС или </w:t>
            </w:r>
            <w:r w:rsidRPr="00B62FCF">
              <w:rPr>
                <w:color w:val="000000"/>
                <w:sz w:val="22"/>
                <w:szCs w:val="22"/>
              </w:rPr>
              <w:t>7 777,49 (семь тысяч семьсот семьдесят семь) руб и сорок девять копеек РФ без НДС</w:t>
            </w:r>
            <w:r w:rsidR="00ED21EF">
              <w:rPr>
                <w:color w:val="000000"/>
                <w:sz w:val="22"/>
                <w:szCs w:val="22"/>
              </w:rPr>
              <w:t xml:space="preserve"> </w:t>
            </w:r>
            <w:r w:rsidR="00ED21EF" w:rsidRPr="00ED21EF">
              <w:rPr>
                <w:color w:val="000000"/>
                <w:sz w:val="22"/>
                <w:szCs w:val="22"/>
              </w:rPr>
              <w:t>(НДС-0%)</w:t>
            </w:r>
            <w:r w:rsidRPr="00B62FCF">
              <w:rPr>
                <w:color w:val="000000"/>
                <w:sz w:val="22"/>
                <w:szCs w:val="22"/>
              </w:rPr>
              <w:t>.</w:t>
            </w:r>
          </w:p>
        </w:tc>
      </w:tr>
      <w:tr w:rsidR="00B62FCF" w:rsidRPr="00B62FCF" w:rsidTr="00491F86">
        <w:trPr>
          <w:trHeight w:val="180"/>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№9</w:t>
            </w:r>
          </w:p>
        </w:tc>
      </w:tr>
      <w:tr w:rsidR="00B62FCF" w:rsidRPr="00B62FCF" w:rsidTr="00491F86">
        <w:trPr>
          <w:gridAfter w:val="1"/>
          <w:wAfter w:w="6" w:type="dxa"/>
          <w:trHeight w:val="587"/>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канат стальной грузовой двойной свивки</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Г-В-Н-1770/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7668-80</w:t>
            </w:r>
          </w:p>
        </w:tc>
        <w:tc>
          <w:tcPr>
            <w:tcW w:w="95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20</w:t>
            </w:r>
          </w:p>
        </w:tc>
        <w:tc>
          <w:tcPr>
            <w:tcW w:w="901" w:type="dxa"/>
            <w:shd w:val="clear" w:color="000000" w:fill="FFFFFF"/>
            <w:vAlign w:val="center"/>
            <w:hideMark/>
          </w:tcPr>
          <w:p w:rsidR="00B62FCF" w:rsidRPr="00B62FCF" w:rsidRDefault="00B62FCF" w:rsidP="00B62FCF">
            <w:pPr>
              <w:jc w:val="both"/>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220</w:t>
            </w:r>
          </w:p>
        </w:tc>
        <w:tc>
          <w:tcPr>
            <w:tcW w:w="1252"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2 180,61</w:t>
            </w:r>
          </w:p>
        </w:tc>
        <w:tc>
          <w:tcPr>
            <w:tcW w:w="1565"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479 734,08</w:t>
            </w:r>
          </w:p>
        </w:tc>
        <w:tc>
          <w:tcPr>
            <w:tcW w:w="1424"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2 616,73</w:t>
            </w:r>
          </w:p>
        </w:tc>
        <w:tc>
          <w:tcPr>
            <w:tcW w:w="1403"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575 680,90</w:t>
            </w:r>
          </w:p>
        </w:tc>
        <w:tc>
          <w:tcPr>
            <w:tcW w:w="1051"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506,51</w:t>
            </w:r>
          </w:p>
        </w:tc>
        <w:tc>
          <w:tcPr>
            <w:tcW w:w="1390"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111 431,31</w:t>
            </w:r>
          </w:p>
        </w:tc>
      </w:tr>
      <w:tr w:rsidR="00B62FCF" w:rsidRPr="00B62FCF" w:rsidTr="00491F86">
        <w:trPr>
          <w:trHeight w:val="667"/>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Лот №9 479 734,08 (Четыреста семьдесят девять тысяч семьсот тридцать четыре) драма и восемь лум РА без НДС или 575 680,90 (Пятьсот семьдесят пять тысяч шестьсот восемьдесят) драм и девяносто лум РА с НДС или 111 431,31 (сто одиннадцать тысяч четыреста тридцать один) руб и тридцать одна копеек РФ без НДС</w:t>
            </w:r>
            <w:r w:rsidR="00ED21EF">
              <w:rPr>
                <w:color w:val="000000"/>
                <w:sz w:val="22"/>
                <w:szCs w:val="22"/>
              </w:rPr>
              <w:t xml:space="preserve"> </w:t>
            </w:r>
            <w:r w:rsidR="00ED21EF" w:rsidRPr="00ED21EF">
              <w:rPr>
                <w:color w:val="000000"/>
                <w:sz w:val="22"/>
                <w:szCs w:val="22"/>
              </w:rPr>
              <w:t>(НДС-0%)</w:t>
            </w:r>
            <w:r w:rsidRPr="00B62FCF">
              <w:rPr>
                <w:color w:val="000000"/>
                <w:sz w:val="22"/>
                <w:szCs w:val="22"/>
              </w:rPr>
              <w:t>.</w:t>
            </w:r>
          </w:p>
        </w:tc>
      </w:tr>
      <w:tr w:rsidR="00B62FCF" w:rsidRPr="00B62FCF" w:rsidTr="00491F86">
        <w:trPr>
          <w:trHeight w:val="74"/>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№10</w:t>
            </w:r>
          </w:p>
        </w:tc>
      </w:tr>
      <w:tr w:rsidR="00B62FCF" w:rsidRPr="00B62FCF" w:rsidTr="00491F86">
        <w:trPr>
          <w:gridAfter w:val="1"/>
          <w:wAfter w:w="6" w:type="dxa"/>
          <w:trHeight w:val="391"/>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 канат стальной оцинкованный </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С-70/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3063-80</w:t>
            </w:r>
          </w:p>
        </w:tc>
        <w:tc>
          <w:tcPr>
            <w:tcW w:w="95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11</w:t>
            </w:r>
          </w:p>
        </w:tc>
        <w:tc>
          <w:tcPr>
            <w:tcW w:w="901" w:type="dxa"/>
            <w:shd w:val="clear" w:color="000000" w:fill="FFFFFF"/>
            <w:vAlign w:val="center"/>
            <w:hideMark/>
          </w:tcPr>
          <w:p w:rsidR="00B62FCF" w:rsidRPr="00B62FCF" w:rsidRDefault="00B62FCF" w:rsidP="00B62FCF">
            <w:pPr>
              <w:jc w:val="both"/>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500</w:t>
            </w:r>
          </w:p>
        </w:tc>
        <w:tc>
          <w:tcPr>
            <w:tcW w:w="1252"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1 411,16</w:t>
            </w:r>
          </w:p>
        </w:tc>
        <w:tc>
          <w:tcPr>
            <w:tcW w:w="1565"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705 581,66</w:t>
            </w:r>
          </w:p>
        </w:tc>
        <w:tc>
          <w:tcPr>
            <w:tcW w:w="1424"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1 693,40</w:t>
            </w:r>
          </w:p>
        </w:tc>
        <w:tc>
          <w:tcPr>
            <w:tcW w:w="1403"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846 697,99</w:t>
            </w:r>
          </w:p>
        </w:tc>
        <w:tc>
          <w:tcPr>
            <w:tcW w:w="1051"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327,78</w:t>
            </w:r>
          </w:p>
        </w:tc>
        <w:tc>
          <w:tcPr>
            <w:tcW w:w="1390"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163 890,56</w:t>
            </w:r>
          </w:p>
        </w:tc>
      </w:tr>
      <w:tr w:rsidR="00B62FCF" w:rsidRPr="00B62FCF" w:rsidTr="00491F86">
        <w:trPr>
          <w:trHeight w:val="921"/>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Лот №10 705 581,66 (Семьсот пять тысяч пятьсот восемьдесят один) драм и шестьдесят шесть лум РА без НДС или 846 697,99 (восемьсот сорок шесть тысяч шестьсот девяносто семь) драм и девяносто девять лум РА с НДС или 163 890,56 (сто шестьдесят три тысячи восемьсот девяносто) руб и пятьдесят шесть копеек РФ без НДС</w:t>
            </w:r>
            <w:r w:rsidR="00ED21EF">
              <w:rPr>
                <w:color w:val="000000"/>
                <w:sz w:val="22"/>
                <w:szCs w:val="22"/>
              </w:rPr>
              <w:t xml:space="preserve"> </w:t>
            </w:r>
            <w:r w:rsidR="00ED21EF" w:rsidRPr="00ED21EF">
              <w:rPr>
                <w:color w:val="000000"/>
                <w:sz w:val="22"/>
                <w:szCs w:val="22"/>
              </w:rPr>
              <w:t>(НДС-0%)</w:t>
            </w:r>
            <w:r w:rsidRPr="00B62FCF">
              <w:rPr>
                <w:color w:val="000000"/>
                <w:sz w:val="22"/>
                <w:szCs w:val="22"/>
              </w:rPr>
              <w:t>.</w:t>
            </w:r>
          </w:p>
        </w:tc>
      </w:tr>
      <w:tr w:rsidR="00B62FCF" w:rsidRPr="00B62FCF" w:rsidTr="00491F86">
        <w:trPr>
          <w:trHeight w:val="302"/>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№11</w:t>
            </w:r>
          </w:p>
        </w:tc>
      </w:tr>
      <w:tr w:rsidR="00B62FCF" w:rsidRPr="00B62FCF" w:rsidTr="00491F86">
        <w:trPr>
          <w:gridAfter w:val="1"/>
          <w:wAfter w:w="6" w:type="dxa"/>
          <w:trHeight w:val="256"/>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 канат стальной</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ЛК-О В-1/  Или аналог</w:t>
            </w:r>
          </w:p>
        </w:tc>
        <w:tc>
          <w:tcPr>
            <w:tcW w:w="1048"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ГОСТ 3077-80</w:t>
            </w:r>
          </w:p>
        </w:tc>
        <w:tc>
          <w:tcPr>
            <w:tcW w:w="958"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16,5</w:t>
            </w:r>
          </w:p>
        </w:tc>
        <w:tc>
          <w:tcPr>
            <w:tcW w:w="901" w:type="dxa"/>
            <w:shd w:val="clear" w:color="000000" w:fill="FFFFFF"/>
            <w:vAlign w:val="center"/>
            <w:hideMark/>
          </w:tcPr>
          <w:p w:rsidR="00B62FCF" w:rsidRPr="00B62FCF" w:rsidRDefault="00B62FCF" w:rsidP="00B62FCF">
            <w:pPr>
              <w:jc w:val="center"/>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30</w:t>
            </w:r>
          </w:p>
        </w:tc>
        <w:tc>
          <w:tcPr>
            <w:tcW w:w="1252"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1 715,29</w:t>
            </w:r>
          </w:p>
        </w:tc>
        <w:tc>
          <w:tcPr>
            <w:tcW w:w="1565"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51 458,76</w:t>
            </w:r>
          </w:p>
        </w:tc>
        <w:tc>
          <w:tcPr>
            <w:tcW w:w="1424"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2 058,35</w:t>
            </w:r>
          </w:p>
        </w:tc>
        <w:tc>
          <w:tcPr>
            <w:tcW w:w="1403"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61 750,52</w:t>
            </w:r>
          </w:p>
        </w:tc>
        <w:tc>
          <w:tcPr>
            <w:tcW w:w="1051"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398,42</w:t>
            </w:r>
          </w:p>
        </w:tc>
        <w:tc>
          <w:tcPr>
            <w:tcW w:w="1390"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11 952,70</w:t>
            </w:r>
          </w:p>
        </w:tc>
      </w:tr>
      <w:tr w:rsidR="00B62FCF" w:rsidRPr="00B62FCF" w:rsidTr="00491F86">
        <w:trPr>
          <w:trHeight w:val="761"/>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 xml:space="preserve">Лот №11 51 458,76 (Пятьдесят одна тысяча четыреста пятьдесят восемь) драм и семьдесят шесть лум  РА без НДС или 61 750,52 (шестьдесят одна тысяча семьсот пятьдесят) драм и </w:t>
            </w:r>
            <w:r>
              <w:rPr>
                <w:color w:val="000000"/>
                <w:sz w:val="22"/>
                <w:szCs w:val="22"/>
              </w:rPr>
              <w:t xml:space="preserve">пятьдесят два лум РА с НДС или </w:t>
            </w:r>
            <w:r w:rsidRPr="00B62FCF">
              <w:rPr>
                <w:color w:val="000000"/>
                <w:sz w:val="22"/>
                <w:szCs w:val="22"/>
              </w:rPr>
              <w:t>11 952,70 (одиннадцать тысяч девятьсот пятьдесят два) руб и семьдесят копеек РФ без НДС</w:t>
            </w:r>
            <w:r w:rsidR="00ED21EF">
              <w:rPr>
                <w:color w:val="000000"/>
                <w:sz w:val="22"/>
                <w:szCs w:val="22"/>
              </w:rPr>
              <w:t xml:space="preserve"> </w:t>
            </w:r>
            <w:r w:rsidR="00ED21EF" w:rsidRPr="00ED21EF">
              <w:rPr>
                <w:color w:val="000000"/>
                <w:sz w:val="22"/>
                <w:szCs w:val="22"/>
              </w:rPr>
              <w:t>(НДС-0%)</w:t>
            </w:r>
            <w:r w:rsidR="00ED21EF">
              <w:rPr>
                <w:color w:val="000000"/>
                <w:sz w:val="22"/>
                <w:szCs w:val="22"/>
              </w:rPr>
              <w:t>.</w:t>
            </w:r>
          </w:p>
        </w:tc>
      </w:tr>
      <w:tr w:rsidR="00B62FCF" w:rsidRPr="00B62FCF" w:rsidTr="00491F86">
        <w:trPr>
          <w:trHeight w:val="286"/>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№12</w:t>
            </w:r>
          </w:p>
        </w:tc>
      </w:tr>
      <w:tr w:rsidR="00B62FCF" w:rsidRPr="00B62FCF" w:rsidTr="00491F86">
        <w:trPr>
          <w:gridAfter w:val="1"/>
          <w:wAfter w:w="6" w:type="dxa"/>
          <w:trHeight w:val="391"/>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lastRenderedPageBreak/>
              <w:t>канат стальной грузовой</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Г-I-Л-Н-1770/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3067-88</w:t>
            </w:r>
          </w:p>
        </w:tc>
        <w:tc>
          <w:tcPr>
            <w:tcW w:w="95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3,1</w:t>
            </w:r>
          </w:p>
        </w:tc>
        <w:tc>
          <w:tcPr>
            <w:tcW w:w="901" w:type="dxa"/>
            <w:shd w:val="clear" w:color="000000" w:fill="FFFFFF"/>
            <w:vAlign w:val="center"/>
            <w:hideMark/>
          </w:tcPr>
          <w:p w:rsidR="00B62FCF" w:rsidRPr="00B62FCF" w:rsidRDefault="00B62FCF" w:rsidP="00B62FCF">
            <w:pPr>
              <w:jc w:val="both"/>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30</w:t>
            </w:r>
          </w:p>
        </w:tc>
        <w:tc>
          <w:tcPr>
            <w:tcW w:w="1252"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250,24</w:t>
            </w:r>
          </w:p>
        </w:tc>
        <w:tc>
          <w:tcPr>
            <w:tcW w:w="1565"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7 507,10</w:t>
            </w:r>
          </w:p>
        </w:tc>
        <w:tc>
          <w:tcPr>
            <w:tcW w:w="1424"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300,28</w:t>
            </w:r>
          </w:p>
        </w:tc>
        <w:tc>
          <w:tcPr>
            <w:tcW w:w="1403"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9 008,52</w:t>
            </w:r>
          </w:p>
        </w:tc>
        <w:tc>
          <w:tcPr>
            <w:tcW w:w="1051"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58,12</w:t>
            </w:r>
          </w:p>
        </w:tc>
        <w:tc>
          <w:tcPr>
            <w:tcW w:w="1390"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1 743,73</w:t>
            </w:r>
          </w:p>
        </w:tc>
      </w:tr>
      <w:tr w:rsidR="00B62FCF" w:rsidRPr="00B62FCF" w:rsidTr="00491F86">
        <w:trPr>
          <w:trHeight w:val="868"/>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Лот №12 7 507,10 (семь тысяч пятьсот семь) драма и десять лум РА без НДС или 9 008,52 (девять тысяч восемь) драм и пятьдесят два лум  РА с НДС или  1 743,73 (одна тысяча семьсот сорок три ) руб и семьдесят три копеек  РФ без НДС</w:t>
            </w:r>
            <w:r w:rsidR="00ED21EF">
              <w:rPr>
                <w:color w:val="000000"/>
                <w:sz w:val="22"/>
                <w:szCs w:val="22"/>
              </w:rPr>
              <w:t xml:space="preserve"> </w:t>
            </w:r>
            <w:r w:rsidR="00ED21EF" w:rsidRPr="00ED21EF">
              <w:rPr>
                <w:color w:val="000000"/>
                <w:sz w:val="22"/>
                <w:szCs w:val="22"/>
              </w:rPr>
              <w:t>(НДС-0%)</w:t>
            </w:r>
            <w:r w:rsidRPr="00B62FCF">
              <w:rPr>
                <w:color w:val="000000"/>
                <w:sz w:val="22"/>
                <w:szCs w:val="22"/>
              </w:rPr>
              <w:t>.</w:t>
            </w:r>
          </w:p>
        </w:tc>
      </w:tr>
      <w:tr w:rsidR="00B62FCF" w:rsidRPr="00B62FCF" w:rsidTr="00491F86">
        <w:trPr>
          <w:trHeight w:val="70"/>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№13</w:t>
            </w:r>
          </w:p>
        </w:tc>
      </w:tr>
      <w:tr w:rsidR="00B62FCF" w:rsidRPr="00B62FCF" w:rsidTr="00491F86">
        <w:trPr>
          <w:gridAfter w:val="1"/>
          <w:wAfter w:w="6" w:type="dxa"/>
          <w:trHeight w:val="587"/>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канат стальной грузолюдской двойной свивки</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ГЛ-В-Л-О-Н-Т-1770/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7665-80</w:t>
            </w:r>
          </w:p>
        </w:tc>
        <w:tc>
          <w:tcPr>
            <w:tcW w:w="95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8,1</w:t>
            </w:r>
          </w:p>
        </w:tc>
        <w:tc>
          <w:tcPr>
            <w:tcW w:w="901" w:type="dxa"/>
            <w:shd w:val="clear" w:color="000000" w:fill="FFFFFF"/>
            <w:vAlign w:val="center"/>
            <w:hideMark/>
          </w:tcPr>
          <w:p w:rsidR="00B62FCF" w:rsidRPr="00B62FCF" w:rsidRDefault="00B62FCF" w:rsidP="00B62FCF">
            <w:pPr>
              <w:jc w:val="both"/>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50</w:t>
            </w:r>
          </w:p>
        </w:tc>
        <w:tc>
          <w:tcPr>
            <w:tcW w:w="1252"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569,36</w:t>
            </w:r>
          </w:p>
        </w:tc>
        <w:tc>
          <w:tcPr>
            <w:tcW w:w="1565"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28 468,02</w:t>
            </w:r>
          </w:p>
        </w:tc>
        <w:tc>
          <w:tcPr>
            <w:tcW w:w="1424"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683,23</w:t>
            </w:r>
          </w:p>
        </w:tc>
        <w:tc>
          <w:tcPr>
            <w:tcW w:w="1403"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34 161,62</w:t>
            </w:r>
          </w:p>
        </w:tc>
        <w:tc>
          <w:tcPr>
            <w:tcW w:w="1051"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132,25</w:t>
            </w:r>
          </w:p>
        </w:tc>
        <w:tc>
          <w:tcPr>
            <w:tcW w:w="1390"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6 612,47</w:t>
            </w:r>
          </w:p>
        </w:tc>
      </w:tr>
      <w:tr w:rsidR="00B62FCF" w:rsidRPr="00B62FCF" w:rsidTr="00491F86">
        <w:trPr>
          <w:trHeight w:val="880"/>
        </w:trPr>
        <w:tc>
          <w:tcPr>
            <w:tcW w:w="6615" w:type="dxa"/>
            <w:gridSpan w:val="7"/>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Лот №13 28 468,01 (двадцать восемь тысяч четыреста шестьдесят восемь) драма и один лум РА без НДС или 34 161,62 (тридцать четыре тысячи сто шестьдесят один) драм и шестьдесят два лум РА с НДС или 6 612,47 (шесть тысяч шестьсот двенадцать) руб и сорок семь копеек РФ без НДС</w:t>
            </w:r>
            <w:r w:rsidR="00ED21EF">
              <w:rPr>
                <w:color w:val="000000"/>
                <w:sz w:val="22"/>
                <w:szCs w:val="22"/>
              </w:rPr>
              <w:t xml:space="preserve"> </w:t>
            </w:r>
            <w:r w:rsidR="00ED21EF" w:rsidRPr="00ED21EF">
              <w:rPr>
                <w:color w:val="000000"/>
                <w:sz w:val="22"/>
                <w:szCs w:val="22"/>
              </w:rPr>
              <w:t>(НДС-0%)</w:t>
            </w:r>
            <w:r w:rsidR="00ED21EF">
              <w:rPr>
                <w:color w:val="000000"/>
                <w:sz w:val="22"/>
                <w:szCs w:val="22"/>
              </w:rPr>
              <w:t>.</w:t>
            </w:r>
            <w:bookmarkStart w:id="42" w:name="_GoBack"/>
            <w:bookmarkEnd w:id="42"/>
          </w:p>
        </w:tc>
      </w:tr>
      <w:tr w:rsidR="00B62FCF" w:rsidRPr="00B62FCF" w:rsidTr="00491F86">
        <w:trPr>
          <w:trHeight w:val="70"/>
        </w:trPr>
        <w:tc>
          <w:tcPr>
            <w:tcW w:w="15714" w:type="dxa"/>
            <w:gridSpan w:val="18"/>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Лот №14</w:t>
            </w:r>
          </w:p>
        </w:tc>
      </w:tr>
      <w:tr w:rsidR="00B62FCF" w:rsidRPr="00B62FCF" w:rsidTr="00491F86">
        <w:trPr>
          <w:gridAfter w:val="1"/>
          <w:wAfter w:w="6" w:type="dxa"/>
          <w:trHeight w:val="587"/>
        </w:trPr>
        <w:tc>
          <w:tcPr>
            <w:tcW w:w="1919"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канат стальной грузовой двойной свивки</w:t>
            </w:r>
          </w:p>
        </w:tc>
        <w:tc>
          <w:tcPr>
            <w:tcW w:w="1774"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Г-I-Л-О-Р-1770/  Или аналог</w:t>
            </w:r>
          </w:p>
        </w:tc>
        <w:tc>
          <w:tcPr>
            <w:tcW w:w="104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ГОСТ 3077-80</w:t>
            </w:r>
          </w:p>
        </w:tc>
        <w:tc>
          <w:tcPr>
            <w:tcW w:w="958"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5,1</w:t>
            </w:r>
          </w:p>
        </w:tc>
        <w:tc>
          <w:tcPr>
            <w:tcW w:w="901" w:type="dxa"/>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М</w:t>
            </w:r>
          </w:p>
        </w:tc>
        <w:tc>
          <w:tcPr>
            <w:tcW w:w="1023" w:type="dxa"/>
            <w:gridSpan w:val="2"/>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20</w:t>
            </w:r>
          </w:p>
        </w:tc>
        <w:tc>
          <w:tcPr>
            <w:tcW w:w="1252"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298,78</w:t>
            </w:r>
          </w:p>
        </w:tc>
        <w:tc>
          <w:tcPr>
            <w:tcW w:w="1565"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5 975,62</w:t>
            </w:r>
          </w:p>
        </w:tc>
        <w:tc>
          <w:tcPr>
            <w:tcW w:w="1424"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358,54</w:t>
            </w:r>
          </w:p>
        </w:tc>
        <w:tc>
          <w:tcPr>
            <w:tcW w:w="1403"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7 170,74</w:t>
            </w:r>
          </w:p>
        </w:tc>
        <w:tc>
          <w:tcPr>
            <w:tcW w:w="1051" w:type="dxa"/>
            <w:gridSpan w:val="2"/>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69,40</w:t>
            </w:r>
          </w:p>
        </w:tc>
        <w:tc>
          <w:tcPr>
            <w:tcW w:w="1390" w:type="dxa"/>
            <w:shd w:val="clear" w:color="auto" w:fill="auto"/>
            <w:vAlign w:val="center"/>
            <w:hideMark/>
          </w:tcPr>
          <w:p w:rsidR="00B62FCF" w:rsidRPr="00B62FCF" w:rsidRDefault="00B62FCF" w:rsidP="00B62FCF">
            <w:pPr>
              <w:jc w:val="center"/>
              <w:rPr>
                <w:color w:val="000000"/>
                <w:sz w:val="22"/>
                <w:szCs w:val="22"/>
              </w:rPr>
            </w:pPr>
            <w:r w:rsidRPr="00B62FCF">
              <w:rPr>
                <w:color w:val="000000"/>
                <w:sz w:val="22"/>
                <w:szCs w:val="22"/>
              </w:rPr>
              <w:t>1 388,00</w:t>
            </w:r>
          </w:p>
        </w:tc>
      </w:tr>
      <w:tr w:rsidR="00B62FCF" w:rsidRPr="00B62FCF" w:rsidTr="00491F86">
        <w:trPr>
          <w:trHeight w:val="905"/>
        </w:trPr>
        <w:tc>
          <w:tcPr>
            <w:tcW w:w="6615" w:type="dxa"/>
            <w:gridSpan w:val="7"/>
            <w:tcBorders>
              <w:bottom w:val="single" w:sz="4" w:space="0" w:color="auto"/>
            </w:tcBorders>
            <w:shd w:val="clear" w:color="auto" w:fill="auto"/>
            <w:vAlign w:val="center"/>
            <w:hideMark/>
          </w:tcPr>
          <w:p w:rsidR="00B62FCF" w:rsidRPr="00B62FCF" w:rsidRDefault="00B62FCF" w:rsidP="00B62FCF">
            <w:pPr>
              <w:jc w:val="both"/>
              <w:rPr>
                <w:color w:val="000000"/>
                <w:sz w:val="22"/>
                <w:szCs w:val="22"/>
              </w:rPr>
            </w:pPr>
            <w:r w:rsidRPr="00B62FCF">
              <w:rPr>
                <w:color w:val="000000"/>
                <w:sz w:val="22"/>
                <w:szCs w:val="22"/>
              </w:rPr>
              <w:t xml:space="preserve">Порядок формирования начальной (максимальной) цены договора </w:t>
            </w:r>
          </w:p>
        </w:tc>
        <w:tc>
          <w:tcPr>
            <w:tcW w:w="9099" w:type="dxa"/>
            <w:gridSpan w:val="11"/>
            <w:tcBorders>
              <w:bottom w:val="single" w:sz="4" w:space="0" w:color="auto"/>
            </w:tcBorders>
            <w:shd w:val="clear" w:color="auto" w:fill="auto"/>
            <w:vAlign w:val="center"/>
            <w:hideMark/>
          </w:tcPr>
          <w:p w:rsidR="00B62FCF" w:rsidRDefault="00B62FCF" w:rsidP="00B62FCF">
            <w:pPr>
              <w:jc w:val="both"/>
              <w:rPr>
                <w:color w:val="000000"/>
                <w:sz w:val="22"/>
                <w:szCs w:val="22"/>
              </w:rPr>
            </w:pPr>
            <w:r w:rsidRPr="00B62FCF">
              <w:rPr>
                <w:color w:val="000000"/>
                <w:sz w:val="22"/>
                <w:szCs w:val="22"/>
              </w:rPr>
              <w:t xml:space="preserve">Начальная (максимальная) цена договора составляет: </w:t>
            </w:r>
          </w:p>
          <w:p w:rsidR="00B62FCF" w:rsidRPr="00B62FCF" w:rsidRDefault="00B62FCF" w:rsidP="00B62FCF">
            <w:pPr>
              <w:jc w:val="both"/>
              <w:rPr>
                <w:color w:val="000000"/>
                <w:sz w:val="22"/>
                <w:szCs w:val="22"/>
              </w:rPr>
            </w:pPr>
            <w:r w:rsidRPr="00B62FCF">
              <w:rPr>
                <w:color w:val="000000"/>
                <w:sz w:val="22"/>
                <w:szCs w:val="22"/>
              </w:rPr>
              <w:t>Лот №14 5 975,62 (пять тысяч девятьсот семьдесят пять) драм и шестьдесят два лум РА без НДС или 7 170,74 (семь тысяч сто семьдесят) драм и семьдесят четыре лум РА с НДС или 1 388 (одна тысяча триста восемьдесят восемь) руб РФ без НДС</w:t>
            </w:r>
            <w:r w:rsidR="00ED21EF">
              <w:rPr>
                <w:color w:val="000000"/>
                <w:sz w:val="22"/>
                <w:szCs w:val="22"/>
              </w:rPr>
              <w:t xml:space="preserve"> </w:t>
            </w:r>
            <w:r w:rsidR="00ED21EF" w:rsidRPr="00ED21EF">
              <w:rPr>
                <w:color w:val="000000"/>
                <w:sz w:val="22"/>
                <w:szCs w:val="22"/>
              </w:rPr>
              <w:t>(НДС-0%)</w:t>
            </w:r>
            <w:r w:rsidR="00ED21EF">
              <w:rPr>
                <w:color w:val="000000"/>
                <w:sz w:val="22"/>
                <w:szCs w:val="22"/>
              </w:rPr>
              <w:t>.</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5714" w:type="dxa"/>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Технические параметры продукции</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№1</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Стальной канат диаметром 14 мм по ГОСТ 2688-80 — это изделие двойной свивки с линейным касанием проволок в прядях (тип ЛК-Р) и органическим сердечником.Основные технические характеристикиДиаметр: 14,0 мм.Конструкция каната: 6 × 19 (1 + 6 + 6/6) + 1 органический сердечник.Тип сердечника: органический (пенька, джут, синтетические волокна), пропитанный смазкой.Разрывная нагрузка: около 108 кН (зависит от маркировочной группы проволоки).Теоретическая масса 1000 м каната: ориентировочно 550–570 кг (зависит от плотности смазки и конструкции).Особенности и применениеСвойства: высокая прочность, устойчивость к износу при интенсивных знакопеременных нагрузках и работе на открытом воздухе.</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№2</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Стальной канат диаметром 13 мм по ГОСТ 2688-80 — это грузовой прочный трос двойной свивки с органическим сердечником, предназначенный для подъемных и тяговых механизмов.Расшифровка маркировки Г-В-Н-Т-1770:Г — грузовое назначение (для подъема и перемещения грузов).В — марка проволоки высокого качества.Н — нераскручивающийся (сохраняет форму при отрезании).Т — повышенная жесткость/тугой (в некоторых источниках обозначается как Р-Т — рихтованный и т. д.).1770 — марка (временное сопротивление разрыву, Н/мм²).Основные характеристики:Диаметр: 13,0 мм.Конструкция: 6х19 (6 прядей по 19 проволок) с органическим сердечником.Применение: лебедки, краны, тельферы, шахтные и строительные подъемники.</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№3</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 xml:space="preserve">Стальной канат ГОСТ 2688-80 диаметром 11 мм с маркировкой Г-В-Н-Р-1770 представляет собой грузовой тросс двойной свивки с линейным касанием проволок в прядях (тип ЛК-Р).Расшифровка обозначенияГ — назначение: грузовое (для подъема и перемещения грузов).В — марка проволоки: высокого качества.Н — способ свивки: </w:t>
            </w:r>
            <w:r w:rsidRPr="006944E9">
              <w:rPr>
                <w:color w:val="000000"/>
                <w:sz w:val="20"/>
                <w:szCs w:val="14"/>
              </w:rPr>
              <w:lastRenderedPageBreak/>
              <w:t>нераскручивающийся.Р — направление свивки: правой крестовой.1770 — марка по временному сопротивлению разрыву (Н/мм² / кгс/мм²).ГОСТ 2688-80 — государственный стандарт (конструкция 6х19 (1+6+6/6) + органический сердечник).11 — номинальный диаметр каната в миллиметрах.Основные характеристикиКонструкция: 6 прядей по 19 проволок плюс органический сердечник (обеспечивает гибкость).Разрывная нагрузка: около 68,8 кН (примерно 6,8 тонн).</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lastRenderedPageBreak/>
              <w:t>Лот №4</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Канат стальной диаметром 13,5 мм по ГОСТ 7668-80 — это грузовой шестипрядный канат двойной свивки с линейным касанием проволок в прядях (тип ЛК-РО) и органическим сердечником.Расшифровка обозначенияГ — назначение: грузовое (для подъема и перемещения грузов).I (или В) — марка (первая марка / высокое качество проволоки).О — без покрытия (из углеродистой стали).Р — правой свивки (или направление свивки элементов).1770 — марковочная группа по временному сопротивлению разрыву (в Н/мм² / МПа).ГОСТ 7668-80 — государственный стандарт на канаты конструкции 6×36(1+7+7/7+14)+1 о.с.13,5 — номинальный диаметр каната в миллиметрах.Основные характеристикиКонструкция: 6×36 (6 прядей по 36 проволок) с органическим сердечником.Тип свивки: Двойная, линейное касание проволок (ЛК-РО).Применение: Краны, лебедки, тали, экскаваторы, шахтные и судовые подъемные установки.Особенности: Повышенная гибкость и износостойкость за счет разной толщины проволок в наружном слое пряди, устойчивость к интенсивному абразивному износу.</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№5</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Стальной канат диаметром 16,5 мм по ГОСТ 7668-80 — это грузовой канат двойной свивки типа ЛК-РО с органическим сердечником, предназначенный для работы в подъемно-транспортных и строительных механизмах.Основные характеристикиКонструкция: 6 × 36 (1 + 7 + 7/7 + 14) + 1 о.с. (6 прядей по 36 проволок с органическим сердечником).Диаметр: 16,5 мм.Маркировочная группа временного сопротивления разрыву: 1770 МПа (1770 Н/мм²).Назначение: Г — грузовое.Тип касания проволок в прядях: ЛК-РО (линейное касание с разным диаметром проволок во внешнем слое), что обеспечивает повышенную гибкость и износостойкость.</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№6</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Канат стальной ГОСТ 7668-80 18 мм — это стальной грузовой канат двойной свивки с линейным касанием проволок в прядях (тип ЛК-РО) диаметром 18 мм.Расшифровка обозначенияГ — назначение: грузовой.I — исполнение (или В — в зависимости от обработки поверхности проволоки).О — с органическим сердечником.Р — правая свивка (или направление свивки).1770 — маркировочная группа по временному сопротивлению разрыву (H/мм²).ГОСТ 7668-80 — государственный стандарт на канаты двойной свивки типа ЛК-РО.18 — диаметр каната в миллиметрах.Основные характеристикиКонструкция: 6 × 36 (1 + 7 + 7/7 + 14) + 1 о.с. (6 прядей по 36 проволок плюс органический сердечник).Разрывная нагрузка (приблизительная): около 175,5 кН (в зависимости от маркировочной группы).Применение: подъемные краны, экскаваторы, шахтные и судовые подъемные установки, тяговые и буксировочные механизмы.</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№7</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Канат стальной ГОСТ 7668-80 диаметром 20 мм — это грузовой канат двойной свивки с линейным касанием проволок в прядях типа ЛК-РО и органическим сердечником, предназначенный для подъема тяжестей и работы в подъемно-транспортных машинах.Расшифровка маркировкиГ — назначение: грузовое (для подъема и транспортировки грузов).I (или В) — марка проволоки (высокое качество/маркировочная группа).О — тип сердечника: органический (натуральный или синтетический материал, пропитанный смазкой).Р — тип свивки прядей (ЛК-РО с разным диаметром проволок во внешнем слое).1770 — временное сопротивление разрыву (маркировочная группа, Н/мм²).ГОСТ 7668-80 — государственный стандарт на производство стальных канатов конструкции 6 × 36 (1+7+7/7+14) + ОС.20 — номинальный диаметр каната в миллиметрах.Основные характеристикиКонструкция: 6 прядей по 36 проволок в каждой плюс центральный органический сердечник.Свойства: Повышенная гибкость и износостойкость за счет комбинированного диаметра проволок в прядях.</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№8</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Стальной канат ГОСТ 3077-80 диаметром 14 мм — это грузовой канат двойной свивки с линейным касанием проволок в прядях типа ЛК-О с органическим сердечником.Расшифровка маркировкиГ — грузовое назначение (для подъема и перемещения грузов).I — марка каната (первая марка по прочности проволоки).Л-О — левая односторонняя свивка (проволоки в прядях и пряди в канате свиты в одном направлении).Р — раскручивающийся (сохраняет форму после снятия вязки).1770 — номинальное временное сопротивление проволоки разрыву, Н/мм² (кгс/мм²).ГОСТ 3077-80 — государственный стандарт на производство канатов конструкции 6×19 (1+6+12) + 1 о.с.14 — диаметр каната в миллиметрах.Основные характеристикиКонструкция: 6 прядей по 19 проволок плюс 1 органический сердечник (пенька, хлопчатобумажное волокно).</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№9</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Стальной канат ГОСТ 7668-80 диаметром 20 мм с маркой Г-В-Н и временным сопротивлением разрыву 1770 Н/мм² представляет собой грузовой канат двойной свивки с органическим сердечником типа ЛК-РО.Расшифровка обозначенияГ — назначение: грузовое (для подъема и перемещения грузов).В — исходная проволока: высокого качества.Н — тип покрытия: не оцинкованная проволока (светлый канат).1770 — марковочная группа (временное сопротивление разрыву, Н/мм²).ГОСТ 7668-80 — государственный стандарт на канаты стальные грузовые конструкции 6x36 (ЛК-РО).20 — номинальный диаметр каната в миллиметрах.Основные характеристикиКонструкция — 6×36 (1+7+7/7+14) + органический сердечник (ОС).Тип свивки — крестовая, правая или левая.Область применения — башенные, мостовые и судовые краны, тельферы, экскаваторы, шахтные и буровые установки.</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lastRenderedPageBreak/>
              <w:t>Лот №10</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Стальной оцинкованный канат С-70 диаметром 11 мм по ГОСТ 3063-80 — это стальной канат одинарной свивки конструкции 1x19, который чаще всего применяется в качестве грозозащитного троса (грозотроса) для защиты воздушных линий электропередач от ударов молнии.Основные характеристикиКонструкция: 1x19 (1 + 6 + 12), тип ТК (точечное касание проволок).Диаметр: 11,0 мм.Маркировка С-70 (ТК-70): Обозначает оцинкованный канат с расчетной площадью сечения всех проволок около 70 мм².Назначение: Защита линий электропередач (ЛЭП), устройство мачтовых растяжек и подвесных кровель.</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№11</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Стальной канат диаметром 16,5 мм по ГОСТ 3077-80 — это грузолюдской канат двойной свивки с линейным касанием проволок в прядях типа ЛК-О с органическим сердечником, предназначенный для подъема и спуска людей и грузов.Расшифровка маркировкиЛК-О — тип каната с линейным касанием проволок в прядях и одинаковым диаметром проволок в верхнем слое (устойчив к сильному истиранию).В — марка проволоки (высокое качество).1 — первое исполнение (или группа по покрытию).ГОСТ 3077-80 — государственный стандарт на канаты с органическим сердечником конструкции 6x19 (1+9+9) + 1 о.с.16.5 — номинальный диаметр каната в миллиметрах.Основные характеристикиКонструкция: 6х19 (1+9+9) + 1 органический сердечник.Применение: Лифтовые установки, шахтные подъемники, краны и лебедки (подъем/спуск грузов и экипажа).Особенности: Благодаря проволокам увеличенного диаметра в наружном слое хорошо работает в условиях интенсивного трения и абразивного износа.</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№12</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Стальной канат диаметром 3,1 мм по ГОСТ 3067-88 — это грузовой трос двойной свивки с точечным касанием проволок в прядях (тип ТК) и металлическим сердечником.Расшифровка маркировкиГ — грузовое назначение.I (или 1) — марка проволоки (высокое качество).Л — левая крестовая свивка.Н — нераскручивающийся канат.1770 — маркировочная группа временного сопротивления разрыву (в Н/мм²).3,1 — диаметр каната в миллиметрах.Основные характеристики по ГОСТ 3067-88Конструкция: 6 × 19 (1 + 6 + 12) + 1 × 19 (1 + 6 + 12) — 6 прядей по 19 проволок плюс металлический сердечник из аналогичной пряди.Сердечник: металлический (повышенная прочность на разрыв и устойчивость к нагрузкам).</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№13</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Канат стальной ГОСТ 7665-80 диаметром 8,1 мм — это грузолюдской стальной канат двойной свивки с линейным касанием проволок в прядях типа ЛК-З с органическим сердечником.Расшифровка маркировкиГЛ — грузолюдское назначение (для подъема и перемещения людей и грузов).В — марка проволоки по механическим свойствам (высокая).Л — левое направление свивки (или другие технологические признаки покрытия/свивки).О — оцинкованная проволока (или группа по условиям работы).Н — нераскручивающийся канат.Т — точечное или одностороннее касание (в зависимости от уточнения стандарта).1770 — маркировочная группа временного сопротивления разрыву (Н/мм²).ГОСТ 7665-80 — государственный стандарт на канаты конструкции 6 × 25 (1+6; 6+12) + 1 о.с.8,1 — диаметр каната в миллиметрах.Основные характеристикиКонструкция: 6 прядей по 25 проволок плюс 1 органический сердечник.Применение: лифты, шахтные подъемники, строительные и доменные подъемники, лесопогрузочные машины.Свойства: высокая прочность, устойчивость к динамическим нагрузкам, гибкость благодаря органическому сердечнику.</w:t>
            </w:r>
          </w:p>
        </w:tc>
      </w:tr>
      <w:tr w:rsidR="006944E9" w:rsidRPr="006944E9" w:rsidTr="00491F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center"/>
              <w:rPr>
                <w:color w:val="000000"/>
                <w:sz w:val="20"/>
                <w:szCs w:val="14"/>
              </w:rPr>
            </w:pPr>
            <w:r w:rsidRPr="006944E9">
              <w:rPr>
                <w:color w:val="000000"/>
                <w:sz w:val="20"/>
                <w:szCs w:val="14"/>
              </w:rPr>
              <w:t>Лот №14</w:t>
            </w:r>
          </w:p>
        </w:tc>
        <w:tc>
          <w:tcPr>
            <w:tcW w:w="14862"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944E9" w:rsidRPr="006944E9" w:rsidRDefault="006944E9" w:rsidP="006944E9">
            <w:pPr>
              <w:jc w:val="both"/>
              <w:rPr>
                <w:color w:val="000000"/>
                <w:sz w:val="20"/>
                <w:szCs w:val="14"/>
              </w:rPr>
            </w:pPr>
            <w:r w:rsidRPr="006944E9">
              <w:rPr>
                <w:color w:val="000000"/>
                <w:sz w:val="20"/>
                <w:szCs w:val="14"/>
              </w:rPr>
              <w:t>Стальной канат диаметром 5,1 мм по ГОСТ 3077-80 — это грузовой канат двойной свивки с линейным касанием проволок в прядях типа ЛК-О конструкции 6x19.Расшифровка маркировкиГ — грузовое назначение.I — марка проволоки (первая категория качества).Л — левая свивка (или направление свивки).О — одностороннее направление свивки элементов каната.Р — раскручивающийся (сохраняет форму после снятия напряжений).1770 — марка по временному сопротивлению разрыву (Н/мм²).5,1 — диаметр каната в миллиметрах.Основные характеристикиКонструкция: 6х19 (1+9+9) + органический сердечник.Тип касания проволок: линейное (ЛК-О), что обеспечивает долгий срок службы при изгибе на блоках.</w:t>
            </w:r>
          </w:p>
        </w:tc>
      </w:tr>
      <w:tr w:rsidR="006944E9" w:rsidRPr="00BC749E" w:rsidTr="00491F86">
        <w:tblPrEx>
          <w:jc w:val="center"/>
          <w:tblInd w:w="0" w:type="dxa"/>
        </w:tblPrEx>
        <w:trPr>
          <w:trHeight w:val="512"/>
          <w:jc w:val="center"/>
        </w:trPr>
        <w:tc>
          <w:tcPr>
            <w:tcW w:w="15714" w:type="dxa"/>
            <w:gridSpan w:val="18"/>
          </w:tcPr>
          <w:p w:rsidR="006944E9" w:rsidRPr="006944E9" w:rsidRDefault="006944E9" w:rsidP="00476FD8">
            <w:pPr>
              <w:contextualSpacing/>
              <w:rPr>
                <w:bCs/>
                <w:color w:val="000000" w:themeColor="text1"/>
              </w:rPr>
            </w:pPr>
            <w:r w:rsidRPr="006944E9">
              <w:rPr>
                <w:bCs/>
                <w:color w:val="000000" w:themeColor="text1"/>
              </w:rPr>
              <w:t xml:space="preserve">Продукция должна быть маркирована и упакована в упаковку, обеспечивающую сохранность Продукции при перевозке и хранении, согласно ГОСТ, ТУ, ОСТ. </w:t>
            </w:r>
          </w:p>
          <w:p w:rsidR="006944E9" w:rsidRPr="006944E9" w:rsidRDefault="006944E9" w:rsidP="00476FD8">
            <w:pPr>
              <w:contextualSpacing/>
              <w:rPr>
                <w:bCs/>
              </w:rPr>
            </w:pPr>
            <w:r w:rsidRPr="006944E9">
              <w:rPr>
                <w:bCs/>
              </w:rPr>
              <w:t>Поставщик вместе с товаром должен предоставить Сертификат соответствия на поставляемый товар.</w:t>
            </w:r>
          </w:p>
        </w:tc>
      </w:tr>
      <w:tr w:rsidR="006944E9" w:rsidRPr="00BC749E" w:rsidTr="00491F86">
        <w:tblPrEx>
          <w:jc w:val="center"/>
          <w:tblInd w:w="0" w:type="dxa"/>
        </w:tblPrEx>
        <w:trPr>
          <w:trHeight w:val="227"/>
          <w:jc w:val="center"/>
        </w:trPr>
        <w:tc>
          <w:tcPr>
            <w:tcW w:w="15714" w:type="dxa"/>
            <w:gridSpan w:val="18"/>
          </w:tcPr>
          <w:p w:rsidR="006944E9" w:rsidRPr="006944E9" w:rsidRDefault="006944E9" w:rsidP="00476FD8">
            <w:pPr>
              <w:rPr>
                <w:bCs/>
                <w:i/>
                <w:color w:val="000000" w:themeColor="text1"/>
              </w:rPr>
            </w:pPr>
            <w:r w:rsidRPr="006944E9">
              <w:rPr>
                <w:b/>
                <w:bCs/>
                <w:color w:val="000000" w:themeColor="text1"/>
              </w:rPr>
              <w:t>3.</w:t>
            </w:r>
            <w:r w:rsidRPr="006944E9">
              <w:rPr>
                <w:bCs/>
                <w:i/>
                <w:color w:val="000000" w:themeColor="text1"/>
              </w:rPr>
              <w:t xml:space="preserve"> </w:t>
            </w:r>
            <w:r w:rsidRPr="006944E9">
              <w:rPr>
                <w:b/>
                <w:bCs/>
                <w:color w:val="000000" w:themeColor="text1"/>
              </w:rPr>
              <w:t>Место, условия и порядок поставки товаров</w:t>
            </w:r>
          </w:p>
        </w:tc>
      </w:tr>
      <w:tr w:rsidR="006944E9" w:rsidRPr="00BC749E" w:rsidTr="00491F86">
        <w:tblPrEx>
          <w:jc w:val="center"/>
          <w:tblInd w:w="0" w:type="dxa"/>
        </w:tblPrEx>
        <w:trPr>
          <w:trHeight w:val="277"/>
          <w:jc w:val="center"/>
        </w:trPr>
        <w:tc>
          <w:tcPr>
            <w:tcW w:w="3693" w:type="dxa"/>
            <w:gridSpan w:val="3"/>
          </w:tcPr>
          <w:p w:rsidR="006944E9" w:rsidRPr="006944E9" w:rsidRDefault="006944E9" w:rsidP="00476FD8">
            <w:pPr>
              <w:jc w:val="both"/>
              <w:rPr>
                <w:bCs/>
                <w:color w:val="000000" w:themeColor="text1"/>
              </w:rPr>
            </w:pPr>
            <w:r w:rsidRPr="006944E9">
              <w:rPr>
                <w:bCs/>
                <w:color w:val="000000" w:themeColor="text1"/>
              </w:rPr>
              <w:t>Место поставки товаров</w:t>
            </w:r>
          </w:p>
        </w:tc>
        <w:tc>
          <w:tcPr>
            <w:tcW w:w="12021" w:type="dxa"/>
            <w:gridSpan w:val="15"/>
          </w:tcPr>
          <w:p w:rsidR="006944E9" w:rsidRPr="006944E9" w:rsidRDefault="006944E9" w:rsidP="00476FD8">
            <w:pPr>
              <w:jc w:val="both"/>
              <w:rPr>
                <w:bCs/>
                <w:color w:val="000000" w:themeColor="text1"/>
              </w:rPr>
            </w:pPr>
            <w:r w:rsidRPr="006944E9">
              <w:rPr>
                <w:bCs/>
                <w:color w:val="000000" w:themeColor="text1"/>
              </w:rPr>
              <w:t xml:space="preserve">ЦС г. Ереван (адрес Арцаха32) </w:t>
            </w:r>
          </w:p>
        </w:tc>
      </w:tr>
      <w:tr w:rsidR="006944E9" w:rsidRPr="00BC749E" w:rsidTr="00491F86">
        <w:tblPrEx>
          <w:jc w:val="center"/>
          <w:tblInd w:w="0" w:type="dxa"/>
        </w:tblPrEx>
        <w:trPr>
          <w:trHeight w:val="53"/>
          <w:jc w:val="center"/>
        </w:trPr>
        <w:tc>
          <w:tcPr>
            <w:tcW w:w="3693" w:type="dxa"/>
            <w:gridSpan w:val="3"/>
          </w:tcPr>
          <w:p w:rsidR="006944E9" w:rsidRPr="006944E9" w:rsidRDefault="006944E9" w:rsidP="00476FD8">
            <w:pPr>
              <w:jc w:val="both"/>
              <w:rPr>
                <w:bCs/>
                <w:color w:val="000000" w:themeColor="text1"/>
              </w:rPr>
            </w:pPr>
            <w:r w:rsidRPr="006944E9">
              <w:rPr>
                <w:bCs/>
                <w:color w:val="000000" w:themeColor="text1"/>
              </w:rPr>
              <w:t>Условия поставки</w:t>
            </w:r>
          </w:p>
        </w:tc>
        <w:tc>
          <w:tcPr>
            <w:tcW w:w="12021" w:type="dxa"/>
            <w:gridSpan w:val="15"/>
          </w:tcPr>
          <w:p w:rsidR="006944E9" w:rsidRPr="006944E9" w:rsidRDefault="006944E9" w:rsidP="00476FD8">
            <w:pPr>
              <w:jc w:val="both"/>
              <w:rPr>
                <w:bCs/>
                <w:color w:val="000000" w:themeColor="text1"/>
                <w:lang w:val="en-US"/>
              </w:rPr>
            </w:pPr>
            <w:r w:rsidRPr="006944E9">
              <w:rPr>
                <w:bCs/>
                <w:color w:val="000000" w:themeColor="text1"/>
              </w:rPr>
              <w:t xml:space="preserve">На условиях поставки </w:t>
            </w:r>
            <w:r w:rsidRPr="006944E9">
              <w:rPr>
                <w:bCs/>
                <w:color w:val="000000" w:themeColor="text1"/>
                <w:lang w:val="en-US"/>
              </w:rPr>
              <w:t>FCA</w:t>
            </w:r>
          </w:p>
        </w:tc>
      </w:tr>
      <w:tr w:rsidR="006944E9" w:rsidRPr="00BC749E" w:rsidTr="00491F86">
        <w:tblPrEx>
          <w:jc w:val="center"/>
          <w:tblInd w:w="0" w:type="dxa"/>
        </w:tblPrEx>
        <w:trPr>
          <w:trHeight w:val="235"/>
          <w:jc w:val="center"/>
        </w:trPr>
        <w:tc>
          <w:tcPr>
            <w:tcW w:w="3693" w:type="dxa"/>
            <w:gridSpan w:val="3"/>
          </w:tcPr>
          <w:p w:rsidR="006944E9" w:rsidRPr="006944E9" w:rsidRDefault="006944E9" w:rsidP="00476FD8">
            <w:pPr>
              <w:jc w:val="both"/>
              <w:rPr>
                <w:bCs/>
                <w:color w:val="000000" w:themeColor="text1"/>
              </w:rPr>
            </w:pPr>
            <w:r w:rsidRPr="006944E9">
              <w:rPr>
                <w:bCs/>
                <w:color w:val="000000" w:themeColor="text1"/>
              </w:rPr>
              <w:t>Сроки поставки товаров</w:t>
            </w:r>
          </w:p>
        </w:tc>
        <w:tc>
          <w:tcPr>
            <w:tcW w:w="12021" w:type="dxa"/>
            <w:gridSpan w:val="15"/>
          </w:tcPr>
          <w:p w:rsidR="006944E9" w:rsidRPr="006944E9" w:rsidRDefault="006944E9" w:rsidP="00476FD8">
            <w:pPr>
              <w:jc w:val="both"/>
              <w:rPr>
                <w:bCs/>
                <w:color w:val="000000" w:themeColor="text1"/>
              </w:rPr>
            </w:pPr>
            <w:r w:rsidRPr="006944E9">
              <w:rPr>
                <w:bCs/>
                <w:color w:val="000000" w:themeColor="text1"/>
              </w:rPr>
              <w:t>Срок поставки: до 22 рабочих дней после заключения договора.</w:t>
            </w:r>
          </w:p>
        </w:tc>
      </w:tr>
      <w:tr w:rsidR="006944E9" w:rsidRPr="00BC749E" w:rsidTr="00491F86">
        <w:tblPrEx>
          <w:jc w:val="center"/>
          <w:tblInd w:w="0" w:type="dxa"/>
        </w:tblPrEx>
        <w:trPr>
          <w:trHeight w:val="256"/>
          <w:jc w:val="center"/>
        </w:trPr>
        <w:tc>
          <w:tcPr>
            <w:tcW w:w="15714" w:type="dxa"/>
            <w:gridSpan w:val="18"/>
          </w:tcPr>
          <w:p w:rsidR="006944E9" w:rsidRPr="006944E9" w:rsidRDefault="006944E9" w:rsidP="00476FD8">
            <w:pPr>
              <w:rPr>
                <w:bCs/>
                <w:i/>
                <w:color w:val="000000" w:themeColor="text1"/>
              </w:rPr>
            </w:pPr>
            <w:r w:rsidRPr="006944E9">
              <w:rPr>
                <w:b/>
                <w:bCs/>
                <w:color w:val="000000" w:themeColor="text1"/>
              </w:rPr>
              <w:t>4. Форма, сроки и порядок оплаты</w:t>
            </w:r>
          </w:p>
        </w:tc>
      </w:tr>
      <w:tr w:rsidR="006944E9" w:rsidRPr="00BC749E" w:rsidTr="00491F86">
        <w:tblPrEx>
          <w:jc w:val="center"/>
          <w:tblInd w:w="0" w:type="dxa"/>
        </w:tblPrEx>
        <w:trPr>
          <w:trHeight w:val="392"/>
          <w:jc w:val="center"/>
        </w:trPr>
        <w:tc>
          <w:tcPr>
            <w:tcW w:w="3693" w:type="dxa"/>
            <w:gridSpan w:val="3"/>
          </w:tcPr>
          <w:p w:rsidR="006944E9" w:rsidRPr="006944E9" w:rsidRDefault="006944E9" w:rsidP="00476FD8">
            <w:pPr>
              <w:jc w:val="both"/>
              <w:rPr>
                <w:color w:val="000000" w:themeColor="text1"/>
              </w:rPr>
            </w:pPr>
            <w:r w:rsidRPr="006944E9">
              <w:rPr>
                <w:bCs/>
                <w:color w:val="000000" w:themeColor="text1"/>
              </w:rPr>
              <w:t>Форма оплаты</w:t>
            </w:r>
          </w:p>
        </w:tc>
        <w:tc>
          <w:tcPr>
            <w:tcW w:w="12021" w:type="dxa"/>
            <w:gridSpan w:val="15"/>
          </w:tcPr>
          <w:p w:rsidR="006944E9" w:rsidRPr="006944E9" w:rsidRDefault="006944E9" w:rsidP="00476FD8">
            <w:pPr>
              <w:jc w:val="both"/>
              <w:rPr>
                <w:color w:val="000000" w:themeColor="text1"/>
              </w:rPr>
            </w:pPr>
            <w:r w:rsidRPr="006944E9">
              <w:rPr>
                <w:color w:val="000000" w:themeColor="text1"/>
              </w:rPr>
              <w:t>Оплата осуществляется в безналичной форме путем перечисления денежных средств на счет контрагента.</w:t>
            </w:r>
          </w:p>
        </w:tc>
      </w:tr>
      <w:tr w:rsidR="006944E9" w:rsidRPr="00BC749E" w:rsidTr="00491F86">
        <w:tblPrEx>
          <w:jc w:val="center"/>
          <w:tblInd w:w="0" w:type="dxa"/>
        </w:tblPrEx>
        <w:trPr>
          <w:trHeight w:val="461"/>
          <w:jc w:val="center"/>
        </w:trPr>
        <w:tc>
          <w:tcPr>
            <w:tcW w:w="3693" w:type="dxa"/>
            <w:gridSpan w:val="3"/>
          </w:tcPr>
          <w:p w:rsidR="006944E9" w:rsidRPr="006944E9" w:rsidRDefault="006944E9" w:rsidP="00476FD8">
            <w:pPr>
              <w:jc w:val="both"/>
              <w:rPr>
                <w:color w:val="000000" w:themeColor="text1"/>
              </w:rPr>
            </w:pPr>
            <w:r w:rsidRPr="006944E9">
              <w:rPr>
                <w:bCs/>
                <w:color w:val="000000" w:themeColor="text1"/>
              </w:rPr>
              <w:lastRenderedPageBreak/>
              <w:t>Авансирование</w:t>
            </w:r>
          </w:p>
        </w:tc>
        <w:tc>
          <w:tcPr>
            <w:tcW w:w="12021" w:type="dxa"/>
            <w:gridSpan w:val="15"/>
          </w:tcPr>
          <w:p w:rsidR="006944E9" w:rsidRPr="006944E9" w:rsidRDefault="006944E9" w:rsidP="00476FD8">
            <w:pPr>
              <w:jc w:val="both"/>
              <w:rPr>
                <w:color w:val="000000" w:themeColor="text1"/>
              </w:rPr>
            </w:pPr>
            <w:r w:rsidRPr="006944E9">
              <w:rPr>
                <w:color w:val="000000" w:themeColor="text1"/>
              </w:rPr>
              <w:t>По условиям запроса котировок предоплата не предусмотрена.</w:t>
            </w:r>
          </w:p>
        </w:tc>
      </w:tr>
      <w:tr w:rsidR="006944E9" w:rsidRPr="00BC749E" w:rsidTr="00491F86">
        <w:tblPrEx>
          <w:jc w:val="center"/>
          <w:tblInd w:w="0" w:type="dxa"/>
        </w:tblPrEx>
        <w:trPr>
          <w:trHeight w:val="580"/>
          <w:jc w:val="center"/>
        </w:trPr>
        <w:tc>
          <w:tcPr>
            <w:tcW w:w="3693" w:type="dxa"/>
            <w:gridSpan w:val="3"/>
          </w:tcPr>
          <w:p w:rsidR="006944E9" w:rsidRPr="006944E9" w:rsidRDefault="006944E9" w:rsidP="00476FD8">
            <w:pPr>
              <w:jc w:val="both"/>
              <w:rPr>
                <w:bCs/>
                <w:color w:val="000000" w:themeColor="text1"/>
              </w:rPr>
            </w:pPr>
            <w:r w:rsidRPr="006944E9">
              <w:rPr>
                <w:bCs/>
                <w:color w:val="000000" w:themeColor="text1"/>
              </w:rPr>
              <w:t>Срок и порядок оплаты</w:t>
            </w:r>
          </w:p>
        </w:tc>
        <w:tc>
          <w:tcPr>
            <w:tcW w:w="12021" w:type="dxa"/>
            <w:gridSpan w:val="15"/>
          </w:tcPr>
          <w:p w:rsidR="006944E9" w:rsidRPr="006944E9" w:rsidRDefault="006944E9" w:rsidP="00156908">
            <w:pPr>
              <w:rPr>
                <w:bCs/>
                <w:color w:val="000000" w:themeColor="text1"/>
              </w:rPr>
            </w:pPr>
            <w:r w:rsidRPr="006944E9">
              <w:rPr>
                <w:bCs/>
                <w:color w:val="000000" w:themeColor="text1"/>
              </w:rPr>
              <w:t>Покупатель осуществляет оплату в течение 15 (Пятнадцать) рабочих дней с момента поставки товара.</w:t>
            </w:r>
          </w:p>
        </w:tc>
      </w:tr>
      <w:tr w:rsidR="006944E9" w:rsidRPr="00CB58C0" w:rsidTr="00CE262D">
        <w:tblPrEx>
          <w:jc w:val="center"/>
          <w:tblInd w:w="0" w:type="dxa"/>
        </w:tblPrEx>
        <w:trPr>
          <w:trHeight w:val="417"/>
          <w:jc w:val="center"/>
        </w:trPr>
        <w:tc>
          <w:tcPr>
            <w:tcW w:w="3693" w:type="dxa"/>
            <w:gridSpan w:val="3"/>
          </w:tcPr>
          <w:p w:rsidR="006944E9" w:rsidRPr="006944E9" w:rsidRDefault="006944E9" w:rsidP="00476FD8">
            <w:pPr>
              <w:jc w:val="both"/>
              <w:rPr>
                <w:bCs/>
                <w:color w:val="000000" w:themeColor="text1"/>
              </w:rPr>
            </w:pPr>
          </w:p>
          <w:p w:rsidR="006944E9" w:rsidRPr="006944E9" w:rsidRDefault="006944E9" w:rsidP="00476FD8">
            <w:pPr>
              <w:jc w:val="both"/>
              <w:rPr>
                <w:bCs/>
                <w:color w:val="000000" w:themeColor="text1"/>
              </w:rPr>
            </w:pPr>
            <w:r w:rsidRPr="006944E9">
              <w:rPr>
                <w:bCs/>
                <w:color w:val="000000" w:themeColor="text1"/>
              </w:rPr>
              <w:t>Срок действия договора</w:t>
            </w:r>
          </w:p>
        </w:tc>
        <w:tc>
          <w:tcPr>
            <w:tcW w:w="12021" w:type="dxa"/>
            <w:gridSpan w:val="15"/>
          </w:tcPr>
          <w:p w:rsidR="006944E9" w:rsidRPr="006944E9" w:rsidRDefault="006944E9" w:rsidP="00476FD8">
            <w:pPr>
              <w:jc w:val="both"/>
              <w:rPr>
                <w:bCs/>
                <w:color w:val="000000" w:themeColor="text1"/>
              </w:rPr>
            </w:pPr>
            <w:r w:rsidRPr="006944E9">
              <w:rPr>
                <w:bCs/>
                <w:color w:val="000000" w:themeColor="text1"/>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6944E9" w:rsidRPr="000D6305" w:rsidTr="00491F86">
        <w:tblPrEx>
          <w:jc w:val="center"/>
          <w:tblInd w:w="0" w:type="dxa"/>
        </w:tblPrEx>
        <w:trPr>
          <w:trHeight w:val="74"/>
          <w:jc w:val="center"/>
        </w:trPr>
        <w:tc>
          <w:tcPr>
            <w:tcW w:w="15714" w:type="dxa"/>
            <w:gridSpan w:val="18"/>
          </w:tcPr>
          <w:p w:rsidR="006944E9" w:rsidRPr="006944E9" w:rsidRDefault="006944E9" w:rsidP="00476FD8">
            <w:pPr>
              <w:rPr>
                <w:b/>
                <w:bCs/>
                <w:color w:val="000000" w:themeColor="text1"/>
              </w:rPr>
            </w:pPr>
            <w:r w:rsidRPr="006944E9">
              <w:rPr>
                <w:b/>
                <w:bCs/>
                <w:color w:val="000000" w:themeColor="text1"/>
              </w:rPr>
              <w:t>5.Выбор победителя</w:t>
            </w:r>
          </w:p>
        </w:tc>
      </w:tr>
      <w:tr w:rsidR="006944E9" w:rsidRPr="009B7E31" w:rsidTr="00491F86">
        <w:tblPrEx>
          <w:jc w:val="center"/>
          <w:tblInd w:w="0" w:type="dxa"/>
        </w:tblPrEx>
        <w:trPr>
          <w:trHeight w:val="74"/>
          <w:jc w:val="center"/>
        </w:trPr>
        <w:tc>
          <w:tcPr>
            <w:tcW w:w="15714" w:type="dxa"/>
            <w:gridSpan w:val="18"/>
          </w:tcPr>
          <w:p w:rsidR="006944E9" w:rsidRPr="006944E9" w:rsidRDefault="006944E9" w:rsidP="00476FD8">
            <w:pPr>
              <w:rPr>
                <w:bCs/>
                <w:color w:val="000000" w:themeColor="text1"/>
              </w:rPr>
            </w:pPr>
            <w:r w:rsidRPr="006944E9">
              <w:rPr>
                <w:bCs/>
                <w:color w:val="000000" w:themeColor="text1"/>
              </w:rPr>
              <w:t>По итогам конкурентной закупки определяется один победитель.</w:t>
            </w:r>
          </w:p>
        </w:tc>
      </w:tr>
      <w:tr w:rsidR="006944E9" w:rsidRPr="009B7E31" w:rsidTr="00491F86">
        <w:tblPrEx>
          <w:jc w:val="center"/>
          <w:tblInd w:w="0" w:type="dxa"/>
        </w:tblPrEx>
        <w:trPr>
          <w:trHeight w:val="214"/>
          <w:jc w:val="center"/>
        </w:trPr>
        <w:tc>
          <w:tcPr>
            <w:tcW w:w="15714" w:type="dxa"/>
            <w:gridSpan w:val="18"/>
          </w:tcPr>
          <w:p w:rsidR="006944E9" w:rsidRPr="006944E9" w:rsidRDefault="006944E9" w:rsidP="00476FD8">
            <w:pPr>
              <w:rPr>
                <w:b/>
                <w:bCs/>
                <w:color w:val="000000" w:themeColor="text1"/>
              </w:rPr>
            </w:pPr>
            <w:r w:rsidRPr="006944E9">
              <w:rPr>
                <w:b/>
                <w:bCs/>
                <w:color w:val="000000" w:themeColor="text1"/>
              </w:rPr>
              <w:t>6.Количество договоров и их виды</w:t>
            </w:r>
          </w:p>
        </w:tc>
      </w:tr>
      <w:tr w:rsidR="006944E9" w:rsidRPr="009B7E31" w:rsidTr="00491F86">
        <w:tblPrEx>
          <w:jc w:val="center"/>
          <w:tblInd w:w="0" w:type="dxa"/>
        </w:tblPrEx>
        <w:trPr>
          <w:trHeight w:val="274"/>
          <w:jc w:val="center"/>
        </w:trPr>
        <w:tc>
          <w:tcPr>
            <w:tcW w:w="15714" w:type="dxa"/>
            <w:gridSpan w:val="18"/>
          </w:tcPr>
          <w:p w:rsidR="006944E9" w:rsidRPr="006944E9" w:rsidRDefault="006944E9" w:rsidP="00476FD8">
            <w:pPr>
              <w:rPr>
                <w:bCs/>
                <w:color w:val="000000" w:themeColor="text1"/>
              </w:rPr>
            </w:pPr>
            <w:r w:rsidRPr="006944E9">
              <w:rPr>
                <w:bCs/>
                <w:color w:val="000000" w:themeColor="text1"/>
              </w:rPr>
              <w:t>По итогам конкурентной закупки заключается два договора поставки.</w:t>
            </w:r>
          </w:p>
        </w:tc>
      </w:tr>
      <w:tr w:rsidR="006944E9" w:rsidRPr="0012621D" w:rsidTr="00491F86">
        <w:tblPrEx>
          <w:jc w:val="center"/>
          <w:tblInd w:w="0" w:type="dxa"/>
        </w:tblPrEx>
        <w:trPr>
          <w:trHeight w:val="248"/>
          <w:jc w:val="center"/>
        </w:trPr>
        <w:tc>
          <w:tcPr>
            <w:tcW w:w="15714" w:type="dxa"/>
            <w:gridSpan w:val="18"/>
          </w:tcPr>
          <w:p w:rsidR="006944E9" w:rsidRPr="006944E9" w:rsidRDefault="006944E9" w:rsidP="00476FD8">
            <w:pPr>
              <w:tabs>
                <w:tab w:val="center" w:pos="4745"/>
              </w:tabs>
              <w:jc w:val="both"/>
              <w:rPr>
                <w:b/>
                <w:bCs/>
                <w:color w:val="000000" w:themeColor="text1"/>
              </w:rPr>
            </w:pPr>
            <w:r w:rsidRPr="006944E9">
              <w:rPr>
                <w:b/>
                <w:bCs/>
                <w:color w:val="000000" w:themeColor="text1"/>
              </w:rPr>
              <w:t>7.Поставщик гарантирует качество товара.</w:t>
            </w:r>
            <w:r w:rsidRPr="006944E9">
              <w:rPr>
                <w:b/>
                <w:bCs/>
                <w:color w:val="000000" w:themeColor="text1"/>
              </w:rPr>
              <w:tab/>
            </w:r>
          </w:p>
        </w:tc>
      </w:tr>
      <w:tr w:rsidR="006944E9" w:rsidRPr="0012621D" w:rsidTr="00491F86">
        <w:tblPrEx>
          <w:jc w:val="center"/>
          <w:tblInd w:w="0" w:type="dxa"/>
        </w:tblPrEx>
        <w:trPr>
          <w:trHeight w:val="74"/>
          <w:jc w:val="center"/>
        </w:trPr>
        <w:tc>
          <w:tcPr>
            <w:tcW w:w="15714" w:type="dxa"/>
            <w:gridSpan w:val="18"/>
          </w:tcPr>
          <w:p w:rsidR="006944E9" w:rsidRPr="006944E9" w:rsidRDefault="006944E9" w:rsidP="00476FD8">
            <w:pPr>
              <w:jc w:val="both"/>
              <w:rPr>
                <w:b/>
                <w:bCs/>
                <w:color w:val="000000" w:themeColor="text1"/>
              </w:rPr>
            </w:pPr>
            <w:r w:rsidRPr="006944E9">
              <w:rPr>
                <w:b/>
                <w:bCs/>
                <w:color w:val="000000" w:themeColor="text1"/>
              </w:rPr>
              <w:t>8.Продукция должна быть новой, не бывшей в употреблении (эксплуатации, консервации)</w:t>
            </w:r>
          </w:p>
        </w:tc>
      </w:tr>
      <w:tr w:rsidR="006944E9" w:rsidTr="00491F86">
        <w:tblPrEx>
          <w:jc w:val="center"/>
          <w:tblInd w:w="0" w:type="dxa"/>
        </w:tblPrEx>
        <w:trPr>
          <w:trHeight w:val="74"/>
          <w:jc w:val="center"/>
        </w:trPr>
        <w:tc>
          <w:tcPr>
            <w:tcW w:w="15714" w:type="dxa"/>
            <w:gridSpan w:val="18"/>
          </w:tcPr>
          <w:p w:rsidR="006944E9" w:rsidRPr="006944E9" w:rsidRDefault="006944E9" w:rsidP="00476FD8">
            <w:pPr>
              <w:jc w:val="both"/>
              <w:rPr>
                <w:b/>
                <w:bCs/>
                <w:color w:val="000000" w:themeColor="text1"/>
              </w:rPr>
            </w:pPr>
            <w:r w:rsidRPr="006944E9">
              <w:rPr>
                <w:b/>
                <w:bCs/>
                <w:color w:val="000000" w:themeColor="text1"/>
              </w:rPr>
              <w:t>9.Продукция должна соответствовать требованиям Марки, указанные в перечне или аналогу</w:t>
            </w:r>
          </w:p>
        </w:tc>
      </w:tr>
      <w:tr w:rsidR="006944E9" w:rsidTr="00491F86">
        <w:tblPrEx>
          <w:jc w:val="center"/>
          <w:tblInd w:w="0" w:type="dxa"/>
        </w:tblPrEx>
        <w:trPr>
          <w:trHeight w:val="74"/>
          <w:jc w:val="center"/>
        </w:trPr>
        <w:tc>
          <w:tcPr>
            <w:tcW w:w="15714" w:type="dxa"/>
            <w:gridSpan w:val="18"/>
          </w:tcPr>
          <w:p w:rsidR="006944E9" w:rsidRPr="006944E9" w:rsidRDefault="006944E9" w:rsidP="00476FD8">
            <w:pPr>
              <w:jc w:val="both"/>
              <w:rPr>
                <w:b/>
                <w:bCs/>
                <w:color w:val="000000" w:themeColor="text1"/>
              </w:rPr>
            </w:pPr>
            <w:r w:rsidRPr="006944E9">
              <w:rPr>
                <w:b/>
                <w:bCs/>
                <w:color w:val="000000" w:themeColor="text1"/>
              </w:rPr>
              <w:t>10.Вся документация и информация должна быть предоставлена в соответствии с ГОСТ или ТУ.</w:t>
            </w:r>
          </w:p>
        </w:tc>
      </w:tr>
      <w:tr w:rsidR="006944E9" w:rsidTr="00491F86">
        <w:tblPrEx>
          <w:jc w:val="center"/>
          <w:tblInd w:w="0" w:type="dxa"/>
        </w:tblPrEx>
        <w:trPr>
          <w:trHeight w:val="74"/>
          <w:jc w:val="center"/>
        </w:trPr>
        <w:tc>
          <w:tcPr>
            <w:tcW w:w="15714" w:type="dxa"/>
            <w:gridSpan w:val="18"/>
          </w:tcPr>
          <w:p w:rsidR="006944E9" w:rsidRPr="006944E9" w:rsidRDefault="006944E9" w:rsidP="00476FD8">
            <w:pPr>
              <w:jc w:val="both"/>
              <w:rPr>
                <w:b/>
                <w:bCs/>
                <w:color w:val="000000" w:themeColor="text1"/>
              </w:rPr>
            </w:pPr>
            <w:r w:rsidRPr="006944E9">
              <w:rPr>
                <w:b/>
                <w:bCs/>
                <w:color w:val="000000" w:themeColor="text1"/>
              </w:rPr>
              <w:t>11. Продукция не должна быть обезличенный.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491F86">
        <w:rPr>
          <w:sz w:val="28"/>
          <w:szCs w:val="28"/>
        </w:rPr>
        <w:t>121</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491F86">
        <w:rPr>
          <w:sz w:val="28"/>
          <w:szCs w:val="28"/>
        </w:rPr>
        <w:t>121</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83738C" w:rsidRPr="0083738C">
        <w:t>026/</w:t>
      </w:r>
      <w:r w:rsidR="00491F86">
        <w:t>121</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w:t>
      </w:r>
      <w:r w:rsidR="00491F86">
        <w:rPr>
          <w:b/>
          <w:bCs/>
          <w:szCs w:val="28"/>
        </w:rPr>
        <w:t>121</w:t>
      </w:r>
      <w:r w:rsidR="00700A1D">
        <w:rPr>
          <w:b/>
          <w:bCs/>
          <w:szCs w:val="28"/>
        </w:rPr>
        <w:t xml:space="preserve"> </w:t>
      </w:r>
      <w:r w:rsidRPr="00D20AE0">
        <w:rPr>
          <w:b/>
          <w:bCs/>
          <w:szCs w:val="28"/>
        </w:rPr>
        <w:t>(</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lastRenderedPageBreak/>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3B49A7">
      <w:pPr>
        <w:spacing w:line="276" w:lineRule="auto"/>
        <w:jc w:val="right"/>
        <w:rPr>
          <w:sz w:val="28"/>
          <w:szCs w:val="28"/>
        </w:rPr>
      </w:pPr>
      <w:r w:rsidRPr="00D20AE0">
        <w:rPr>
          <w:sz w:val="28"/>
          <w:szCs w:val="28"/>
        </w:rPr>
        <w:t xml:space="preserve">№ЮКЖД-ЗКЦ </w:t>
      </w:r>
      <w:r w:rsidR="0083738C" w:rsidRPr="0083738C">
        <w:rPr>
          <w:sz w:val="28"/>
          <w:szCs w:val="28"/>
        </w:rPr>
        <w:t>026/</w:t>
      </w:r>
      <w:r w:rsidR="008B3B7B">
        <w:rPr>
          <w:sz w:val="28"/>
          <w:szCs w:val="28"/>
        </w:rPr>
        <w:t>120</w:t>
      </w: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EF227C" w:rsidRDefault="008633EF" w:rsidP="003B49A7">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491F86">
        <w:rPr>
          <w:b/>
          <w:bCs/>
        </w:rPr>
        <w:t>120</w:t>
      </w:r>
      <w:r w:rsidR="004C27EC" w:rsidRPr="004207F3">
        <w:rPr>
          <w:b/>
          <w:bCs/>
        </w:rPr>
        <w:t xml:space="preserve">; поставка </w:t>
      </w:r>
      <w:r w:rsidR="00491F86">
        <w:rPr>
          <w:b/>
          <w:bCs/>
        </w:rPr>
        <w:t>стальных канатов</w:t>
      </w:r>
    </w:p>
    <w:p w:rsidR="00491F86" w:rsidRDefault="00491F86" w:rsidP="003B49A7">
      <w:pPr>
        <w:ind w:left="283"/>
        <w:rPr>
          <w:b/>
          <w:bCs/>
        </w:rPr>
      </w:pPr>
    </w:p>
    <w:tbl>
      <w:tblPr>
        <w:tblW w:w="15647" w:type="dxa"/>
        <w:tblLook w:val="04A0" w:firstRow="1" w:lastRow="0" w:firstColumn="1" w:lastColumn="0" w:noHBand="0" w:noVBand="1"/>
      </w:tblPr>
      <w:tblGrid>
        <w:gridCol w:w="528"/>
        <w:gridCol w:w="1560"/>
        <w:gridCol w:w="1572"/>
        <w:gridCol w:w="1155"/>
        <w:gridCol w:w="1724"/>
        <w:gridCol w:w="1567"/>
        <w:gridCol w:w="1992"/>
        <w:gridCol w:w="2134"/>
        <w:gridCol w:w="1850"/>
        <w:gridCol w:w="1565"/>
      </w:tblGrid>
      <w:tr w:rsidR="00491F86" w:rsidRPr="00491F86" w:rsidTr="00491F86">
        <w:trPr>
          <w:trHeight w:val="531"/>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tcPr>
          <w:p w:rsidR="00491F86" w:rsidRPr="00491F86" w:rsidRDefault="00491F86" w:rsidP="00491F86">
            <w:pPr>
              <w:jc w:val="center"/>
              <w:rPr>
                <w:b/>
                <w:bCs/>
                <w:color w:val="000000"/>
                <w:sz w:val="22"/>
                <w:szCs w:val="20"/>
              </w:rPr>
            </w:pPr>
            <w:r w:rsidRPr="008B3B7B">
              <w:rPr>
                <w:b/>
                <w:bCs/>
                <w:color w:val="000000"/>
                <w:sz w:val="22"/>
                <w:szCs w:val="20"/>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491F86" w:rsidRPr="00491F86" w:rsidTr="008B3B7B">
        <w:trPr>
          <w:trHeight w:val="211"/>
        </w:trPr>
        <w:tc>
          <w:tcPr>
            <w:tcW w:w="528" w:type="dxa"/>
            <w:tcBorders>
              <w:top w:val="nil"/>
              <w:left w:val="single" w:sz="4" w:space="0" w:color="auto"/>
              <w:bottom w:val="single" w:sz="4" w:space="0" w:color="auto"/>
              <w:right w:val="single" w:sz="4" w:space="0" w:color="auto"/>
            </w:tcBorders>
            <w:shd w:val="clear" w:color="000000" w:fill="FFFFFF"/>
            <w:vAlign w:val="center"/>
          </w:tcPr>
          <w:p w:rsidR="00491F86" w:rsidRPr="004D0849" w:rsidRDefault="00491F86" w:rsidP="00491F86">
            <w:pPr>
              <w:jc w:val="center"/>
              <w:rPr>
                <w:b/>
                <w:bCs/>
                <w:color w:val="000000"/>
                <w:sz w:val="16"/>
                <w:szCs w:val="16"/>
                <w:lang w:val="hy-AM" w:eastAsia="hy-AM"/>
              </w:rPr>
            </w:pPr>
            <w:r w:rsidRPr="004D0849">
              <w:rPr>
                <w:b/>
                <w:bCs/>
                <w:color w:val="000000"/>
                <w:sz w:val="16"/>
                <w:szCs w:val="16"/>
                <w:lang w:eastAsia="hy-AM"/>
              </w:rPr>
              <w:t>№</w:t>
            </w:r>
          </w:p>
        </w:tc>
        <w:tc>
          <w:tcPr>
            <w:tcW w:w="1560" w:type="dxa"/>
            <w:tcBorders>
              <w:top w:val="nil"/>
              <w:left w:val="nil"/>
              <w:bottom w:val="single" w:sz="4" w:space="0" w:color="auto"/>
              <w:right w:val="single" w:sz="4" w:space="0" w:color="auto"/>
            </w:tcBorders>
            <w:shd w:val="clear" w:color="000000" w:fill="FFFFFF"/>
            <w:vAlign w:val="center"/>
          </w:tcPr>
          <w:p w:rsidR="00491F86" w:rsidRPr="004D0849" w:rsidRDefault="00491F86" w:rsidP="00491F86">
            <w:pPr>
              <w:jc w:val="center"/>
              <w:rPr>
                <w:b/>
                <w:bCs/>
                <w:color w:val="000000"/>
                <w:sz w:val="16"/>
                <w:szCs w:val="16"/>
                <w:lang w:val="hy-AM" w:eastAsia="hy-AM"/>
              </w:rPr>
            </w:pPr>
            <w:r w:rsidRPr="004D0849">
              <w:rPr>
                <w:b/>
                <w:bCs/>
                <w:color w:val="000000"/>
                <w:sz w:val="16"/>
                <w:szCs w:val="16"/>
                <w:lang w:eastAsia="hy-AM"/>
              </w:rPr>
              <w:t>Название продукции/услуги</w:t>
            </w:r>
          </w:p>
        </w:tc>
        <w:tc>
          <w:tcPr>
            <w:tcW w:w="1572" w:type="dxa"/>
            <w:tcBorders>
              <w:top w:val="nil"/>
              <w:left w:val="nil"/>
              <w:bottom w:val="single" w:sz="4" w:space="0" w:color="auto"/>
              <w:right w:val="single" w:sz="4" w:space="0" w:color="auto"/>
            </w:tcBorders>
            <w:shd w:val="clear" w:color="000000" w:fill="FFFFFF"/>
            <w:vAlign w:val="center"/>
          </w:tcPr>
          <w:p w:rsidR="00491F86" w:rsidRPr="004D0849" w:rsidRDefault="00491F86" w:rsidP="00491F86">
            <w:pPr>
              <w:jc w:val="center"/>
              <w:rPr>
                <w:b/>
                <w:bCs/>
                <w:color w:val="000000"/>
                <w:sz w:val="16"/>
                <w:szCs w:val="16"/>
                <w:lang w:val="hy-AM" w:eastAsia="hy-AM"/>
              </w:rPr>
            </w:pPr>
            <w:r w:rsidRPr="004D0849">
              <w:rPr>
                <w:b/>
                <w:bCs/>
                <w:color w:val="000000"/>
                <w:sz w:val="16"/>
                <w:szCs w:val="16"/>
                <w:lang w:eastAsia="hy-AM"/>
              </w:rPr>
              <w:t>Чертеж</w:t>
            </w:r>
          </w:p>
        </w:tc>
        <w:tc>
          <w:tcPr>
            <w:tcW w:w="1155" w:type="dxa"/>
            <w:tcBorders>
              <w:top w:val="nil"/>
              <w:left w:val="nil"/>
              <w:bottom w:val="single" w:sz="4" w:space="0" w:color="auto"/>
              <w:right w:val="single" w:sz="4" w:space="0" w:color="auto"/>
            </w:tcBorders>
            <w:shd w:val="clear" w:color="000000" w:fill="FFFFFF"/>
            <w:vAlign w:val="center"/>
          </w:tcPr>
          <w:p w:rsidR="00491F86" w:rsidRPr="004D0849" w:rsidRDefault="00491F86" w:rsidP="00491F86">
            <w:pPr>
              <w:jc w:val="center"/>
              <w:rPr>
                <w:b/>
                <w:bCs/>
                <w:color w:val="000000"/>
                <w:sz w:val="16"/>
                <w:szCs w:val="16"/>
                <w:lang w:val="hy-AM" w:eastAsia="hy-AM"/>
              </w:rPr>
            </w:pPr>
            <w:r w:rsidRPr="004D0849">
              <w:rPr>
                <w:b/>
                <w:bCs/>
                <w:color w:val="000000"/>
                <w:sz w:val="16"/>
                <w:szCs w:val="16"/>
                <w:lang w:eastAsia="hy-AM"/>
              </w:rPr>
              <w:t>Размер</w:t>
            </w:r>
          </w:p>
        </w:tc>
        <w:tc>
          <w:tcPr>
            <w:tcW w:w="1724" w:type="dxa"/>
            <w:tcBorders>
              <w:top w:val="nil"/>
              <w:left w:val="nil"/>
              <w:bottom w:val="single" w:sz="4" w:space="0" w:color="auto"/>
              <w:right w:val="single" w:sz="4" w:space="0" w:color="auto"/>
            </w:tcBorders>
            <w:shd w:val="clear" w:color="000000" w:fill="FFFFFF"/>
            <w:vAlign w:val="center"/>
          </w:tcPr>
          <w:p w:rsidR="00491F86" w:rsidRPr="004D0849" w:rsidRDefault="00491F86" w:rsidP="00491F86">
            <w:pPr>
              <w:jc w:val="center"/>
              <w:rPr>
                <w:b/>
                <w:bCs/>
                <w:color w:val="000000"/>
                <w:sz w:val="16"/>
                <w:szCs w:val="16"/>
                <w:lang w:val="hy-AM" w:eastAsia="hy-AM"/>
              </w:rPr>
            </w:pPr>
            <w:r w:rsidRPr="004D0849">
              <w:rPr>
                <w:b/>
                <w:bCs/>
                <w:color w:val="000000"/>
                <w:sz w:val="16"/>
                <w:szCs w:val="16"/>
                <w:lang w:eastAsia="hy-AM"/>
              </w:rPr>
              <w:t>Ед изм</w:t>
            </w:r>
          </w:p>
        </w:tc>
        <w:tc>
          <w:tcPr>
            <w:tcW w:w="1567" w:type="dxa"/>
            <w:tcBorders>
              <w:top w:val="nil"/>
              <w:left w:val="nil"/>
              <w:bottom w:val="single" w:sz="4" w:space="0" w:color="auto"/>
              <w:right w:val="single" w:sz="4" w:space="0" w:color="auto"/>
            </w:tcBorders>
            <w:shd w:val="clear" w:color="000000" w:fill="FFFFFF"/>
            <w:vAlign w:val="center"/>
          </w:tcPr>
          <w:p w:rsidR="00491F86" w:rsidRPr="004D0849" w:rsidRDefault="00491F86" w:rsidP="00491F86">
            <w:pPr>
              <w:jc w:val="center"/>
              <w:rPr>
                <w:b/>
                <w:bCs/>
                <w:color w:val="000000"/>
                <w:sz w:val="16"/>
                <w:szCs w:val="16"/>
                <w:lang w:val="hy-AM" w:eastAsia="hy-AM"/>
              </w:rPr>
            </w:pPr>
            <w:r w:rsidRPr="004D0849">
              <w:rPr>
                <w:b/>
                <w:bCs/>
                <w:color w:val="000000"/>
                <w:sz w:val="16"/>
                <w:szCs w:val="16"/>
                <w:lang w:eastAsia="hy-AM"/>
              </w:rPr>
              <w:t>К-во</w:t>
            </w:r>
          </w:p>
        </w:tc>
        <w:tc>
          <w:tcPr>
            <w:tcW w:w="1992" w:type="dxa"/>
            <w:tcBorders>
              <w:top w:val="nil"/>
              <w:left w:val="nil"/>
              <w:bottom w:val="single" w:sz="4" w:space="0" w:color="auto"/>
              <w:right w:val="single" w:sz="4" w:space="0" w:color="auto"/>
            </w:tcBorders>
            <w:shd w:val="clear" w:color="000000" w:fill="FFFFFF"/>
            <w:vAlign w:val="center"/>
          </w:tcPr>
          <w:p w:rsidR="00491F86" w:rsidRDefault="00491F86" w:rsidP="00491F86">
            <w:pPr>
              <w:spacing w:line="256" w:lineRule="auto"/>
              <w:jc w:val="center"/>
              <w:rPr>
                <w:b/>
                <w:color w:val="000000"/>
                <w:sz w:val="16"/>
                <w:szCs w:val="16"/>
                <w:lang w:eastAsia="en-US"/>
              </w:rPr>
            </w:pPr>
            <w:r>
              <w:rPr>
                <w:b/>
                <w:color w:val="000000"/>
                <w:sz w:val="16"/>
                <w:szCs w:val="16"/>
                <w:lang w:eastAsia="en-US"/>
              </w:rPr>
              <w:t>Цена без НДС (указать валюту)</w:t>
            </w:r>
          </w:p>
        </w:tc>
        <w:tc>
          <w:tcPr>
            <w:tcW w:w="2134" w:type="dxa"/>
            <w:tcBorders>
              <w:top w:val="nil"/>
              <w:left w:val="nil"/>
              <w:bottom w:val="single" w:sz="4" w:space="0" w:color="auto"/>
              <w:right w:val="single" w:sz="4" w:space="0" w:color="auto"/>
            </w:tcBorders>
            <w:shd w:val="clear" w:color="000000" w:fill="FFFFFF"/>
            <w:vAlign w:val="center"/>
          </w:tcPr>
          <w:p w:rsidR="00491F86" w:rsidRDefault="00491F86" w:rsidP="00491F86">
            <w:pPr>
              <w:spacing w:line="256" w:lineRule="auto"/>
              <w:jc w:val="center"/>
              <w:rPr>
                <w:b/>
                <w:color w:val="000000"/>
                <w:sz w:val="16"/>
                <w:szCs w:val="16"/>
                <w:lang w:eastAsia="en-US"/>
              </w:rPr>
            </w:pPr>
            <w:r>
              <w:rPr>
                <w:b/>
                <w:color w:val="000000"/>
                <w:sz w:val="16"/>
                <w:szCs w:val="16"/>
                <w:lang w:eastAsia="en-US"/>
              </w:rPr>
              <w:t xml:space="preserve">Сумма </w:t>
            </w:r>
          </w:p>
          <w:p w:rsidR="00491F86" w:rsidRDefault="00491F86" w:rsidP="00491F86">
            <w:pPr>
              <w:spacing w:line="256" w:lineRule="auto"/>
              <w:jc w:val="center"/>
              <w:rPr>
                <w:b/>
                <w:color w:val="000000"/>
                <w:sz w:val="16"/>
                <w:szCs w:val="16"/>
                <w:lang w:eastAsia="en-US"/>
              </w:rPr>
            </w:pPr>
            <w:r>
              <w:rPr>
                <w:b/>
                <w:color w:val="000000"/>
                <w:sz w:val="16"/>
                <w:szCs w:val="16"/>
                <w:lang w:eastAsia="en-US"/>
              </w:rPr>
              <w:t>без НДС</w:t>
            </w:r>
          </w:p>
          <w:p w:rsidR="00491F86" w:rsidRDefault="00491F86" w:rsidP="00491F86">
            <w:pPr>
              <w:spacing w:line="256" w:lineRule="auto"/>
              <w:jc w:val="center"/>
              <w:rPr>
                <w:b/>
                <w:color w:val="000000"/>
                <w:sz w:val="16"/>
                <w:szCs w:val="16"/>
                <w:lang w:eastAsia="en-US"/>
              </w:rPr>
            </w:pPr>
            <w:r>
              <w:rPr>
                <w:b/>
                <w:color w:val="000000"/>
                <w:sz w:val="16"/>
                <w:szCs w:val="16"/>
                <w:lang w:eastAsia="en-US"/>
              </w:rPr>
              <w:t>(указать валюту)</w:t>
            </w:r>
          </w:p>
        </w:tc>
        <w:tc>
          <w:tcPr>
            <w:tcW w:w="1850" w:type="dxa"/>
            <w:tcBorders>
              <w:top w:val="nil"/>
              <w:left w:val="nil"/>
              <w:bottom w:val="single" w:sz="4" w:space="0" w:color="auto"/>
              <w:right w:val="single" w:sz="4" w:space="0" w:color="auto"/>
            </w:tcBorders>
            <w:shd w:val="clear" w:color="000000" w:fill="FFFFFF"/>
            <w:vAlign w:val="center"/>
          </w:tcPr>
          <w:p w:rsidR="00491F86" w:rsidRDefault="00491F86" w:rsidP="00491F86">
            <w:pPr>
              <w:spacing w:line="256" w:lineRule="auto"/>
              <w:jc w:val="center"/>
              <w:rPr>
                <w:b/>
                <w:color w:val="000000"/>
                <w:sz w:val="16"/>
                <w:szCs w:val="16"/>
                <w:lang w:eastAsia="en-US"/>
              </w:rPr>
            </w:pPr>
            <w:r>
              <w:rPr>
                <w:b/>
                <w:bCs/>
                <w:color w:val="000000"/>
                <w:sz w:val="16"/>
                <w:szCs w:val="16"/>
                <w:lang w:eastAsia="en-US"/>
              </w:rPr>
              <w:t>Цена с НДС</w:t>
            </w:r>
            <w:r>
              <w:rPr>
                <w:b/>
                <w:bCs/>
                <w:color w:val="000000"/>
                <w:sz w:val="16"/>
                <w:szCs w:val="16"/>
                <w:vertAlign w:val="superscript"/>
                <w:lang w:eastAsia="en-US"/>
              </w:rPr>
              <w:footnoteReference w:id="1"/>
            </w:r>
            <w:r>
              <w:rPr>
                <w:b/>
                <w:bCs/>
                <w:color w:val="000000"/>
                <w:sz w:val="16"/>
                <w:szCs w:val="16"/>
                <w:lang w:eastAsia="en-US"/>
              </w:rPr>
              <w:t xml:space="preserve"> </w:t>
            </w:r>
            <w:r>
              <w:rPr>
                <w:b/>
                <w:bCs/>
                <w:color w:val="000000"/>
                <w:sz w:val="16"/>
                <w:szCs w:val="16"/>
                <w:vertAlign w:val="superscript"/>
                <w:lang w:eastAsia="en-US"/>
              </w:rPr>
              <w:footnoteReference w:id="2"/>
            </w:r>
            <w:r>
              <w:rPr>
                <w:b/>
                <w:bCs/>
                <w:color w:val="000000"/>
                <w:sz w:val="16"/>
                <w:szCs w:val="16"/>
                <w:lang w:eastAsia="en-US"/>
              </w:rPr>
              <w:t>(указать валюту)</w:t>
            </w:r>
          </w:p>
        </w:tc>
        <w:tc>
          <w:tcPr>
            <w:tcW w:w="1565" w:type="dxa"/>
            <w:tcBorders>
              <w:top w:val="nil"/>
              <w:left w:val="nil"/>
              <w:bottom w:val="single" w:sz="4" w:space="0" w:color="auto"/>
              <w:right w:val="single" w:sz="4" w:space="0" w:color="auto"/>
            </w:tcBorders>
            <w:shd w:val="clear" w:color="000000" w:fill="FFFFFF"/>
            <w:vAlign w:val="center"/>
          </w:tcPr>
          <w:p w:rsidR="00491F86" w:rsidRDefault="00491F86" w:rsidP="00491F86">
            <w:pPr>
              <w:spacing w:line="256" w:lineRule="auto"/>
              <w:jc w:val="center"/>
              <w:rPr>
                <w:b/>
                <w:color w:val="000000"/>
                <w:sz w:val="16"/>
                <w:szCs w:val="16"/>
                <w:lang w:eastAsia="en-US"/>
              </w:rPr>
            </w:pPr>
            <w:r>
              <w:rPr>
                <w:b/>
                <w:color w:val="000000"/>
                <w:sz w:val="16"/>
                <w:szCs w:val="16"/>
                <w:lang w:eastAsia="en-US"/>
              </w:rPr>
              <w:t>Сумма с учётом НДС</w:t>
            </w:r>
          </w:p>
          <w:p w:rsidR="00491F86" w:rsidRDefault="00491F86" w:rsidP="00491F86">
            <w:pPr>
              <w:spacing w:line="256" w:lineRule="auto"/>
              <w:jc w:val="center"/>
              <w:rPr>
                <w:b/>
                <w:color w:val="000000"/>
                <w:sz w:val="16"/>
                <w:szCs w:val="16"/>
                <w:lang w:eastAsia="en-US"/>
              </w:rPr>
            </w:pPr>
            <w:r>
              <w:rPr>
                <w:b/>
                <w:color w:val="000000"/>
                <w:sz w:val="16"/>
                <w:szCs w:val="16"/>
                <w:lang w:eastAsia="en-US"/>
              </w:rPr>
              <w:t>(указать валюту)</w:t>
            </w:r>
          </w:p>
        </w:tc>
      </w:tr>
      <w:tr w:rsidR="00491F86" w:rsidRPr="00491F86" w:rsidTr="00491F86">
        <w:trPr>
          <w:trHeight w:val="70"/>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№1</w:t>
            </w:r>
          </w:p>
        </w:tc>
      </w:tr>
      <w:tr w:rsidR="00491F86" w:rsidRPr="00491F86" w:rsidTr="008B3B7B">
        <w:trPr>
          <w:trHeight w:val="364"/>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491F86">
        <w:trPr>
          <w:trHeight w:val="172"/>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491F86">
        <w:trPr>
          <w:trHeight w:val="264"/>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№2</w:t>
            </w:r>
          </w:p>
        </w:tc>
      </w:tr>
      <w:tr w:rsidR="00491F86" w:rsidRPr="00491F86" w:rsidTr="008B3B7B">
        <w:trPr>
          <w:trHeight w:val="606"/>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491F86">
        <w:trPr>
          <w:trHeight w:val="378"/>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lastRenderedPageBreak/>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491F86">
        <w:trPr>
          <w:trHeight w:val="614"/>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№3</w:t>
            </w:r>
          </w:p>
        </w:tc>
      </w:tr>
      <w:tr w:rsidR="00491F86" w:rsidRPr="00491F86" w:rsidTr="008B3B7B">
        <w:trPr>
          <w:trHeight w:val="606"/>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491F86">
        <w:trPr>
          <w:trHeight w:val="606"/>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491F86">
        <w:trPr>
          <w:trHeight w:val="557"/>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№4</w:t>
            </w:r>
          </w:p>
        </w:tc>
      </w:tr>
      <w:tr w:rsidR="00491F86" w:rsidRPr="00491F86" w:rsidTr="008B3B7B">
        <w:trPr>
          <w:trHeight w:val="330"/>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491F86">
        <w:trPr>
          <w:trHeight w:val="422"/>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576"/>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№5</w:t>
            </w:r>
          </w:p>
        </w:tc>
      </w:tr>
      <w:tr w:rsidR="00491F86" w:rsidRPr="00491F86" w:rsidTr="008B3B7B">
        <w:trPr>
          <w:trHeight w:val="606"/>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572"/>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694"/>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№6</w:t>
            </w:r>
          </w:p>
        </w:tc>
      </w:tr>
      <w:tr w:rsidR="00491F86" w:rsidRPr="00491F86" w:rsidTr="008B3B7B">
        <w:trPr>
          <w:trHeight w:val="452"/>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404"/>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491F86">
        <w:trPr>
          <w:trHeight w:val="844"/>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№7</w:t>
            </w:r>
          </w:p>
        </w:tc>
      </w:tr>
      <w:tr w:rsidR="00491F86" w:rsidRPr="00491F86" w:rsidTr="008B3B7B">
        <w:trPr>
          <w:trHeight w:val="70"/>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95"/>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lastRenderedPageBreak/>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491F86">
        <w:trPr>
          <w:trHeight w:val="809"/>
        </w:trPr>
        <w:tc>
          <w:tcPr>
            <w:tcW w:w="6539"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000000"/>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000000"/>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№8</w:t>
            </w:r>
          </w:p>
        </w:tc>
      </w:tr>
      <w:tr w:rsidR="00491F86" w:rsidRPr="00491F86" w:rsidTr="008B3B7B">
        <w:trPr>
          <w:trHeight w:val="70"/>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0"/>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0"/>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№9</w:t>
            </w:r>
          </w:p>
        </w:tc>
      </w:tr>
      <w:tr w:rsidR="00491F86" w:rsidRPr="00491F86" w:rsidTr="008B3B7B">
        <w:trPr>
          <w:trHeight w:val="70"/>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1"/>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0"/>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№10</w:t>
            </w:r>
          </w:p>
        </w:tc>
      </w:tr>
      <w:tr w:rsidR="00491F86" w:rsidRPr="00491F86" w:rsidTr="008B3B7B">
        <w:trPr>
          <w:trHeight w:val="218"/>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0"/>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416"/>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№11</w:t>
            </w:r>
          </w:p>
        </w:tc>
      </w:tr>
      <w:tr w:rsidR="00491F86" w:rsidRPr="00491F86" w:rsidTr="008B3B7B">
        <w:trPr>
          <w:trHeight w:val="606"/>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491F86">
        <w:trPr>
          <w:trHeight w:val="606"/>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0"/>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№12</w:t>
            </w:r>
          </w:p>
        </w:tc>
      </w:tr>
      <w:tr w:rsidR="00491F86" w:rsidRPr="00491F86" w:rsidTr="008B3B7B">
        <w:trPr>
          <w:trHeight w:val="606"/>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0"/>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lastRenderedPageBreak/>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0"/>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368"/>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№13</w:t>
            </w:r>
          </w:p>
        </w:tc>
      </w:tr>
      <w:tr w:rsidR="00491F86" w:rsidRPr="00491F86" w:rsidTr="008B3B7B">
        <w:trPr>
          <w:trHeight w:val="164"/>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0"/>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0"/>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r w:rsidR="00491F86" w:rsidRPr="00491F86" w:rsidTr="00491F86">
        <w:trPr>
          <w:trHeight w:val="237"/>
        </w:trPr>
        <w:tc>
          <w:tcPr>
            <w:tcW w:w="15647" w:type="dxa"/>
            <w:gridSpan w:val="10"/>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b/>
                <w:bCs/>
                <w:color w:val="000000"/>
                <w:sz w:val="20"/>
                <w:szCs w:val="20"/>
              </w:rPr>
            </w:pPr>
            <w:r w:rsidRPr="00491F86">
              <w:rPr>
                <w:b/>
                <w:bCs/>
                <w:color w:val="000000"/>
                <w:sz w:val="20"/>
                <w:szCs w:val="20"/>
              </w:rPr>
              <w:t>Лот №14</w:t>
            </w:r>
          </w:p>
        </w:tc>
      </w:tr>
      <w:tr w:rsidR="00491F86" w:rsidRPr="00491F86" w:rsidTr="008B3B7B">
        <w:trPr>
          <w:trHeight w:val="107"/>
        </w:trPr>
        <w:tc>
          <w:tcPr>
            <w:tcW w:w="528" w:type="dxa"/>
            <w:tcBorders>
              <w:top w:val="nil"/>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color w:val="000000"/>
                <w:sz w:val="20"/>
                <w:szCs w:val="20"/>
              </w:rPr>
              <w:t>1</w:t>
            </w:r>
          </w:p>
        </w:tc>
        <w:tc>
          <w:tcPr>
            <w:tcW w:w="156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наименование</w:t>
            </w:r>
          </w:p>
        </w:tc>
        <w:tc>
          <w:tcPr>
            <w:tcW w:w="157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Марку/чертеж</w:t>
            </w:r>
          </w:p>
        </w:tc>
        <w:tc>
          <w:tcPr>
            <w:tcW w:w="115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размер</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единицу измерения</w:t>
            </w:r>
          </w:p>
        </w:tc>
        <w:tc>
          <w:tcPr>
            <w:tcW w:w="1567"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Указать количество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без НДС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цену с НДС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0"/>
        </w:trPr>
        <w:tc>
          <w:tcPr>
            <w:tcW w:w="810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Итого:</w:t>
            </w:r>
          </w:p>
        </w:tc>
        <w:tc>
          <w:tcPr>
            <w:tcW w:w="1992"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2134"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без НДС </w:t>
            </w:r>
          </w:p>
        </w:tc>
        <w:tc>
          <w:tcPr>
            <w:tcW w:w="1850"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rPr>
                <w:rFonts w:ascii="Calibri" w:hAnsi="Calibri" w:cs="Calibri"/>
                <w:color w:val="000000"/>
                <w:sz w:val="22"/>
                <w:szCs w:val="22"/>
              </w:rPr>
            </w:pPr>
            <w:r w:rsidRPr="00491F86">
              <w:rPr>
                <w:rFonts w:ascii="Calibri" w:hAnsi="Calibri" w:cs="Calibri"/>
                <w:color w:val="000000"/>
                <w:sz w:val="22"/>
                <w:szCs w:val="22"/>
              </w:rPr>
              <w:t> </w:t>
            </w:r>
          </w:p>
        </w:tc>
        <w:tc>
          <w:tcPr>
            <w:tcW w:w="1565" w:type="dxa"/>
            <w:tcBorders>
              <w:top w:val="nil"/>
              <w:left w:val="nil"/>
              <w:bottom w:val="single" w:sz="4" w:space="0" w:color="auto"/>
              <w:right w:val="single" w:sz="4" w:space="0" w:color="auto"/>
            </w:tcBorders>
            <w:shd w:val="clear" w:color="000000" w:fill="FFFFFF"/>
            <w:vAlign w:val="center"/>
            <w:hideMark/>
          </w:tcPr>
          <w:p w:rsidR="00491F86" w:rsidRPr="00491F86" w:rsidRDefault="00491F86" w:rsidP="00491F86">
            <w:pPr>
              <w:jc w:val="center"/>
              <w:rPr>
                <w:color w:val="000000"/>
                <w:sz w:val="20"/>
                <w:szCs w:val="20"/>
              </w:rPr>
            </w:pPr>
            <w:r w:rsidRPr="00491F86">
              <w:rPr>
                <w:bCs/>
                <w:color w:val="000000"/>
                <w:sz w:val="20"/>
                <w:szCs w:val="20"/>
                <w:lang w:eastAsia="hy-AM"/>
              </w:rPr>
              <w:t xml:space="preserve">Указать сумму с НДС </w:t>
            </w:r>
          </w:p>
        </w:tc>
      </w:tr>
      <w:tr w:rsidR="00491F86" w:rsidRPr="00491F86" w:rsidTr="008B3B7B">
        <w:trPr>
          <w:trHeight w:val="70"/>
        </w:trPr>
        <w:tc>
          <w:tcPr>
            <w:tcW w:w="6539"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91F86" w:rsidRPr="00491F86" w:rsidRDefault="00491F86" w:rsidP="00491F86">
            <w:pPr>
              <w:rPr>
                <w:b/>
                <w:bCs/>
                <w:color w:val="000000"/>
                <w:sz w:val="20"/>
                <w:szCs w:val="20"/>
              </w:rPr>
            </w:pPr>
            <w:r w:rsidRPr="00491F86">
              <w:rPr>
                <w:b/>
                <w:bCs/>
                <w:color w:val="000000" w:themeColor="text1"/>
                <w:sz w:val="20"/>
                <w:szCs w:val="20"/>
              </w:rPr>
              <w:t>Порядок формирования начальной (максимальной) цены</w:t>
            </w:r>
          </w:p>
        </w:tc>
        <w:tc>
          <w:tcPr>
            <w:tcW w:w="9108" w:type="dxa"/>
            <w:gridSpan w:val="5"/>
            <w:tcBorders>
              <w:top w:val="single" w:sz="4" w:space="0" w:color="auto"/>
              <w:left w:val="nil"/>
              <w:bottom w:val="single" w:sz="4" w:space="0" w:color="auto"/>
              <w:right w:val="single" w:sz="4" w:space="0" w:color="auto"/>
            </w:tcBorders>
            <w:shd w:val="clear" w:color="000000" w:fill="FFFFFF"/>
            <w:vAlign w:val="center"/>
            <w:hideMark/>
          </w:tcPr>
          <w:p w:rsidR="00491F86" w:rsidRPr="00491F86" w:rsidRDefault="00491F86" w:rsidP="00491F86">
            <w:pPr>
              <w:jc w:val="both"/>
              <w:rPr>
                <w:i/>
                <w:iCs/>
                <w:color w:val="000000"/>
                <w:sz w:val="20"/>
                <w:szCs w:val="20"/>
              </w:rPr>
            </w:pPr>
            <w:r w:rsidRPr="00491F86">
              <w:rPr>
                <w:i/>
                <w:iCs/>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bl>
    <w:p w:rsidR="00491F86" w:rsidRDefault="00491F86" w:rsidP="003B49A7">
      <w:pPr>
        <w:ind w:left="283"/>
        <w:rPr>
          <w:b/>
          <w:bCs/>
        </w:rPr>
      </w:pPr>
    </w:p>
    <w:p w:rsidR="003F1EF0" w:rsidRPr="003F1EF0" w:rsidRDefault="003F1EF0" w:rsidP="003B49A7">
      <w:pPr>
        <w:ind w:left="283"/>
        <w:rPr>
          <w:b/>
          <w:bCs/>
          <w:sz w:val="28"/>
        </w:rPr>
      </w:pPr>
    </w:p>
    <w:p w:rsidR="00EF227C" w:rsidRPr="00D20AE0" w:rsidRDefault="00EF227C" w:rsidP="0075268D">
      <w:pPr>
        <w:rPr>
          <w:b/>
        </w:rPr>
      </w:pPr>
    </w:p>
    <w:tbl>
      <w:tblPr>
        <w:tblW w:w="15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3546"/>
        <w:gridCol w:w="1421"/>
        <w:gridCol w:w="7944"/>
      </w:tblGrid>
      <w:tr w:rsidR="008633EF" w:rsidRPr="00D20AE0" w:rsidTr="003B49A7">
        <w:trPr>
          <w:trHeight w:val="176"/>
        </w:trPr>
        <w:tc>
          <w:tcPr>
            <w:tcW w:w="15606"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3F1EF0">
        <w:trPr>
          <w:trHeight w:val="210"/>
        </w:trPr>
        <w:tc>
          <w:tcPr>
            <w:tcW w:w="2695"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46"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65"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3F1EF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lastRenderedPageBreak/>
              <w:t>«длина товара: составляет ___ см».</w:t>
            </w:r>
          </w:p>
        </w:tc>
      </w:tr>
      <w:tr w:rsidR="008633EF" w:rsidRPr="00D20AE0" w:rsidTr="003F1EF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3F1EF0">
        <w:trPr>
          <w:trHeight w:val="38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3F1EF0">
        <w:trPr>
          <w:trHeight w:val="69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3F1EF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3B49A7">
        <w:trPr>
          <w:trHeight w:val="150"/>
        </w:trPr>
        <w:tc>
          <w:tcPr>
            <w:tcW w:w="15606" w:type="dxa"/>
            <w:gridSpan w:val="4"/>
            <w:tcBorders>
              <w:top w:val="single" w:sz="4" w:space="0" w:color="auto"/>
              <w:left w:val="single" w:sz="4" w:space="0" w:color="auto"/>
              <w:bottom w:val="single" w:sz="4" w:space="0" w:color="auto"/>
              <w:right w:val="single" w:sz="4" w:space="0" w:color="auto"/>
            </w:tcBorders>
          </w:tcPr>
          <w:p w:rsidR="008633EF" w:rsidRPr="003B49A7" w:rsidRDefault="008633EF" w:rsidP="00C9146E">
            <w:pPr>
              <w:jc w:val="both"/>
              <w:rPr>
                <w:b/>
                <w:i/>
                <w:sz w:val="26"/>
                <w:szCs w:val="26"/>
              </w:rPr>
            </w:pPr>
            <w:r w:rsidRPr="003B49A7">
              <w:rPr>
                <w:b/>
                <w:bCs/>
                <w:szCs w:val="26"/>
              </w:rPr>
              <w:t>Результат поставки товаров</w:t>
            </w:r>
          </w:p>
        </w:tc>
      </w:tr>
      <w:tr w:rsidR="008633EF" w:rsidRPr="00D20AE0" w:rsidTr="003B49A7">
        <w:trPr>
          <w:trHeight w:val="150"/>
        </w:trPr>
        <w:tc>
          <w:tcPr>
            <w:tcW w:w="15606"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lastRenderedPageBreak/>
              <w:t>Технические требования</w:t>
            </w:r>
          </w:p>
        </w:tc>
      </w:tr>
      <w:tr w:rsidR="008633EF" w:rsidRPr="00D20AE0" w:rsidTr="003B49A7">
        <w:trPr>
          <w:trHeight w:val="150"/>
        </w:trPr>
        <w:tc>
          <w:tcPr>
            <w:tcW w:w="15606"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3B49A7">
        <w:trPr>
          <w:trHeight w:val="150"/>
        </w:trPr>
        <w:tc>
          <w:tcPr>
            <w:tcW w:w="15606"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3B49A7">
        <w:trPr>
          <w:trHeight w:val="150"/>
        </w:trPr>
        <w:tc>
          <w:tcPr>
            <w:tcW w:w="15606"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3B49A7">
        <w:trPr>
          <w:trHeight w:val="244"/>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44"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 xml:space="preserve">Участник вместо указания формы оплаты вправе указать: «_________ (указать наименование участника) настоящим подтверждает, что </w:t>
            </w:r>
            <w:r w:rsidRPr="00D20AE0">
              <w:rPr>
                <w:bCs/>
                <w:i/>
                <w:color w:val="000000" w:themeColor="text1"/>
              </w:rPr>
              <w:lastRenderedPageBreak/>
              <w:t>согласен с формой оплаты, указанной в техническом задании документации.</w:t>
            </w:r>
          </w:p>
        </w:tc>
      </w:tr>
      <w:tr w:rsidR="008633EF" w:rsidRPr="00D20AE0" w:rsidTr="003B49A7">
        <w:trPr>
          <w:trHeight w:val="227"/>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lastRenderedPageBreak/>
              <w:t>Срок и порядок оплаты</w:t>
            </w:r>
          </w:p>
        </w:tc>
        <w:tc>
          <w:tcPr>
            <w:tcW w:w="7944"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lastRenderedPageBreak/>
        <w:t>Приложение №5</w:t>
      </w:r>
      <w:bookmarkEnd w:id="50"/>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w:t>
      </w:r>
      <w:r w:rsidR="008B3B7B">
        <w:rPr>
          <w:sz w:val="28"/>
          <w:szCs w:val="28"/>
        </w:rPr>
        <w:t>12</w:t>
      </w:r>
      <w:r w:rsidR="00CE262D">
        <w:rPr>
          <w:sz w:val="28"/>
          <w:szCs w:val="28"/>
        </w:rPr>
        <w:t>1</w:t>
      </w:r>
    </w:p>
    <w:p w:rsidR="00476FD8" w:rsidRDefault="00D374C1" w:rsidP="006D7F64">
      <w:pPr>
        <w:spacing w:after="160"/>
        <w:jc w:val="right"/>
        <w:rPr>
          <w:b/>
          <w:sz w:val="28"/>
          <w:szCs w:val="28"/>
        </w:rPr>
      </w:pPr>
      <w:r w:rsidRPr="00D374C1">
        <w:rPr>
          <w:b/>
          <w:sz w:val="28"/>
          <w:szCs w:val="28"/>
        </w:rPr>
        <w:t xml:space="preserve">Проект договора </w:t>
      </w:r>
      <w:r w:rsidR="006D7F64">
        <w:rPr>
          <w:b/>
          <w:sz w:val="28"/>
          <w:szCs w:val="28"/>
        </w:rPr>
        <w:t>по экплуатационным расходам</w:t>
      </w:r>
    </w:p>
    <w:p w:rsidR="006D7F64" w:rsidRPr="006D7F64" w:rsidRDefault="006D7F64" w:rsidP="006D7F64">
      <w:pPr>
        <w:spacing w:after="160"/>
        <w:jc w:val="right"/>
        <w:rPr>
          <w:b/>
          <w:sz w:val="28"/>
          <w:szCs w:val="28"/>
        </w:rPr>
      </w:pPr>
    </w:p>
    <w:tbl>
      <w:tblPr>
        <w:tblW w:w="10378" w:type="dxa"/>
        <w:tblInd w:w="421" w:type="dxa"/>
        <w:tblLayout w:type="fixed"/>
        <w:tblLook w:val="04A0" w:firstRow="1" w:lastRow="0" w:firstColumn="1" w:lastColumn="0" w:noHBand="0" w:noVBand="1"/>
      </w:tblPr>
      <w:tblGrid>
        <w:gridCol w:w="5559"/>
        <w:gridCol w:w="4819"/>
      </w:tblGrid>
      <w:tr w:rsidR="00476FD8" w:rsidRPr="00B5548C" w:rsidTr="00476FD8">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476FD8" w:rsidRPr="004F56B8" w:rsidRDefault="00476FD8" w:rsidP="00476FD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476FD8" w:rsidRPr="00436C9D" w:rsidRDefault="00476FD8" w:rsidP="00476FD8">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76FD8" w:rsidRPr="004F56B8" w:rsidRDefault="00476FD8" w:rsidP="00476FD8">
            <w:pPr>
              <w:jc w:val="both"/>
              <w:rPr>
                <w:rFonts w:ascii="Sylfaen" w:eastAsia="Calibri" w:hAnsi="Sylfaen"/>
                <w:sz w:val="20"/>
                <w:szCs w:val="20"/>
              </w:rPr>
            </w:pPr>
            <w:r w:rsidRPr="00436C9D">
              <w:rPr>
                <w:rFonts w:ascii="Sylfaen" w:hAnsi="Sylfaen"/>
                <w:b/>
              </w:rPr>
              <w:t xml:space="preserve">ДОГОВОР ПОСТАВКИ </w:t>
            </w:r>
            <w:r w:rsidRPr="004F56B8">
              <w:rPr>
                <w:rFonts w:ascii="Sylfaen" w:eastAsia="Calibri" w:hAnsi="Sylfaen"/>
                <w:sz w:val="20"/>
                <w:szCs w:val="20"/>
              </w:rPr>
              <w:t>թ</w:t>
            </w:r>
          </w:p>
          <w:p w:rsidR="00476FD8" w:rsidRPr="004F56B8" w:rsidRDefault="00476FD8" w:rsidP="00476FD8">
            <w:pPr>
              <w:jc w:val="both"/>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w:t>
            </w:r>
            <w:r>
              <w:rPr>
                <w:rFonts w:ascii="Sylfaen" w:hAnsi="Sylfaen"/>
                <w:color w:val="000000"/>
                <w:sz w:val="20"/>
                <w:szCs w:val="20"/>
                <w:lang w:val="hy-AM"/>
              </w:rPr>
              <w:t>6</w:t>
            </w:r>
            <w:r w:rsidRPr="004F56B8">
              <w:rPr>
                <w:rFonts w:ascii="Sylfaen" w:eastAsia="Calibri" w:hAnsi="Sylfaen"/>
                <w:sz w:val="20"/>
                <w:szCs w:val="20"/>
              </w:rPr>
              <w:t>/г.</w:t>
            </w:r>
          </w:p>
          <w:p w:rsidR="00476FD8" w:rsidRPr="004F56B8" w:rsidRDefault="00476FD8" w:rsidP="00476FD8">
            <w:pPr>
              <w:rPr>
                <w:rFonts w:ascii="Sylfaen" w:eastAsia="Calibri" w:hAnsi="Sylfaen"/>
                <w:sz w:val="20"/>
                <w:szCs w:val="20"/>
              </w:rPr>
            </w:pPr>
          </w:p>
        </w:tc>
      </w:tr>
      <w:tr w:rsidR="00476FD8" w:rsidRPr="0057419A" w:rsidTr="00476FD8">
        <w:tc>
          <w:tcPr>
            <w:tcW w:w="5559" w:type="dxa"/>
            <w:tcBorders>
              <w:top w:val="single" w:sz="4" w:space="0" w:color="auto"/>
              <w:left w:val="nil"/>
              <w:bottom w:val="nil"/>
              <w:right w:val="nil"/>
            </w:tcBorders>
          </w:tcPr>
          <w:p w:rsidR="00476FD8" w:rsidRPr="00392D11" w:rsidRDefault="00476FD8" w:rsidP="00476FD8">
            <w:pPr>
              <w:jc w:val="both"/>
              <w:rPr>
                <w:rFonts w:ascii="Sylfaen" w:hAnsi="Sylfaen"/>
                <w:sz w:val="20"/>
                <w:szCs w:val="20"/>
              </w:rPr>
            </w:pPr>
          </w:p>
          <w:p w:rsidR="00476FD8" w:rsidRPr="00506E39" w:rsidRDefault="00476FD8" w:rsidP="00476FD8">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506E39">
              <w:rPr>
                <w:rFonts w:ascii="Sylfaen" w:eastAsia="Calibri" w:hAnsi="Sylfaen" w:cs="Sylfaen"/>
                <w:sz w:val="20"/>
                <w:szCs w:val="20"/>
                <w:lang w:val="hy-AM"/>
              </w:rPr>
              <w:t>«Հարավկովկասյան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երկաթուղի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ՓԲԸ</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Գնորդ</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sdt>
              <w:sdtPr>
                <w:rPr>
                  <w:rFonts w:ascii="Sylfaen" w:eastAsia="Calibri" w:hAnsi="Sylfaen"/>
                  <w:sz w:val="20"/>
                  <w:szCs w:val="20"/>
                </w:rPr>
                <w:id w:val="2000160597"/>
                <w:placeholder>
                  <w:docPart w:val="3A6784B52DA849ABBE4723F2293D91BE"/>
                </w:placeholder>
              </w:sdtPr>
              <w:sdtEndPr/>
              <w:sdtContent>
                <w:r w:rsidRPr="00506E39">
                  <w:rPr>
                    <w:rFonts w:ascii="Sylfaen" w:hAnsi="Sylfaen"/>
                    <w:sz w:val="20"/>
                    <w:szCs w:val="20"/>
                    <w:lang w:val="hy-AM"/>
                  </w:rPr>
                  <w:t xml:space="preserve">գլխավոր  տնօրեն՝ </w:t>
                </w:r>
                <w:r w:rsidRPr="00506E39">
                  <w:rPr>
                    <w:rFonts w:ascii="Sylfaen" w:hAnsi="Sylfaen" w:cs="Sylfaen"/>
                    <w:sz w:val="20"/>
                    <w:szCs w:val="20"/>
                    <w:lang w:val="hy-AM"/>
                  </w:rPr>
                  <w:t>Ալեքսեյ</w:t>
                </w:r>
                <w:r w:rsidRPr="00506E39">
                  <w:rPr>
                    <w:rFonts w:ascii="Sylfaen" w:hAnsi="Sylfaen"/>
                    <w:sz w:val="20"/>
                    <w:szCs w:val="20"/>
                    <w:lang w:val="hy-AM"/>
                  </w:rPr>
                  <w:t xml:space="preserve"> </w:t>
                </w:r>
                <w:r w:rsidRPr="00506E39">
                  <w:rPr>
                    <w:rFonts w:ascii="Sylfaen" w:hAnsi="Sylfaen" w:cs="Sylfaen"/>
                    <w:sz w:val="20"/>
                    <w:szCs w:val="20"/>
                    <w:lang w:val="hy-AM"/>
                  </w:rPr>
                  <w:t>Վալերիի</w:t>
                </w:r>
                <w:r w:rsidRPr="00506E39">
                  <w:rPr>
                    <w:rFonts w:ascii="Sylfaen" w:hAnsi="Sylfaen"/>
                    <w:sz w:val="20"/>
                    <w:szCs w:val="20"/>
                    <w:lang w:val="hy-AM"/>
                  </w:rPr>
                  <w:t xml:space="preserve"> </w:t>
                </w:r>
                <w:r w:rsidRPr="00506E39">
                  <w:rPr>
                    <w:rFonts w:ascii="Sylfaen" w:hAnsi="Sylfaen" w:cs="Sylfaen"/>
                    <w:sz w:val="20"/>
                    <w:szCs w:val="20"/>
                    <w:lang w:val="hy-AM"/>
                  </w:rPr>
                  <w:t>Մելնիկովի</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ով</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գործում</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է</w:t>
            </w:r>
            <w:r w:rsidRPr="00506E39">
              <w:rPr>
                <w:rFonts w:ascii="Sylfaen" w:eastAsia="Calibri" w:hAnsi="Sylfaen"/>
                <w:sz w:val="20"/>
                <w:szCs w:val="20"/>
                <w:lang w:val="hy-AM"/>
              </w:rPr>
              <w:t xml:space="preserve"> </w:t>
            </w:r>
            <w:sdt>
              <w:sdtPr>
                <w:rPr>
                  <w:rFonts w:ascii="Sylfaen" w:eastAsia="Calibri" w:hAnsi="Sylfaen"/>
                  <w:sz w:val="20"/>
                  <w:szCs w:val="20"/>
                </w:rPr>
                <w:id w:val="-1703623654"/>
                <w:placeholder>
                  <w:docPart w:val="3A6784B52DA849ABBE4723F2293D91BE"/>
                </w:placeholder>
              </w:sdtPr>
              <w:sdtEndPr/>
              <w:sdtContent>
                <w:r w:rsidRPr="00506E39">
                  <w:rPr>
                    <w:rFonts w:ascii="Sylfaen" w:eastAsia="Calibri" w:hAnsi="Sylfaen" w:cs="Sylfaen"/>
                    <w:sz w:val="20"/>
                    <w:szCs w:val="20"/>
                    <w:lang w:val="hy-AM"/>
                  </w:rPr>
                  <w:t>Կանոնադրության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կողմից</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և</w:t>
            </w:r>
            <w:r w:rsidRPr="00506E39">
              <w:rPr>
                <w:rFonts w:ascii="Sylfaen" w:eastAsia="Calibri" w:hAnsi="Sylfaen"/>
                <w:sz w:val="20"/>
                <w:szCs w:val="20"/>
                <w:lang w:val="hy-AM"/>
              </w:rPr>
              <w:t xml:space="preserve"> </w:t>
            </w:r>
            <w:sdt>
              <w:sdtPr>
                <w:rPr>
                  <w:rFonts w:ascii="Sylfaen" w:eastAsia="Calibri" w:hAnsi="Sylfaen"/>
                  <w:sz w:val="20"/>
                  <w:szCs w:val="20"/>
                </w:rPr>
                <w:id w:val="-2096314342"/>
                <w:placeholder>
                  <w:docPart w:val="1737A8FE58EE4A1EB1948F2252C110BE"/>
                </w:placeholder>
              </w:sdtPr>
              <w:sdtEndPr/>
              <w:sdtContent>
                <w:r w:rsidRPr="00506E39">
                  <w:rPr>
                    <w:rFonts w:ascii="Sylfaen" w:eastAsia="Calibri" w:hAnsi="Sylfaen"/>
                    <w:sz w:val="20"/>
                    <w:szCs w:val="20"/>
                    <w:lang w:val="hy-AM"/>
                  </w:rPr>
                  <w:t>«</w:t>
                </w:r>
                <w:r w:rsidRPr="00C836F3">
                  <w:rPr>
                    <w:rFonts w:ascii="Sylfaen" w:eastAsia="Calibri" w:hAnsi="Sylfaen"/>
                    <w:sz w:val="20"/>
                    <w:szCs w:val="20"/>
                    <w:lang w:val="hy-AM"/>
                  </w:rPr>
                  <w:t>------------«</w:t>
                </w:r>
              </w:sdtContent>
            </w:sdt>
            <w:r w:rsidRPr="00506E39">
              <w:rPr>
                <w:rFonts w:ascii="Sylfaen" w:eastAsia="Calibri" w:hAnsi="Sylfaen" w:cs="Sylfaen"/>
                <w:sz w:val="20"/>
                <w:szCs w:val="20"/>
                <w:lang w:val="hy-AM"/>
              </w:rPr>
              <w:t xml:space="preserve"> 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Մատակարար</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D29D3541347341F980CE2BD77D879005"/>
                </w:placeholder>
              </w:sdtPr>
              <w:sdtEndPr/>
              <w:sdtContent>
                <w:r w:rsidRPr="00506E39">
                  <w:rPr>
                    <w:rFonts w:ascii="Sylfaen" w:eastAsia="Calibri" w:hAnsi="Sylfaen"/>
                    <w:sz w:val="20"/>
                    <w:szCs w:val="20"/>
                    <w:lang w:val="hy-AM"/>
                  </w:rPr>
                  <w:t xml:space="preserve"> </w:t>
                </w:r>
                <w:r w:rsidRPr="00C836F3">
                  <w:rPr>
                    <w:rFonts w:ascii="Sylfaen" w:eastAsia="Calibri" w:hAnsi="Sylfaen"/>
                    <w:sz w:val="20"/>
                    <w:szCs w:val="20"/>
                    <w:lang w:val="hy-AM"/>
                  </w:rPr>
                  <w:t>-------------------</w:t>
                </w:r>
              </w:sdtContent>
            </w:sdt>
            <w:r w:rsidRPr="00506E39">
              <w:rPr>
                <w:rFonts w:ascii="Sylfaen" w:eastAsia="Calibri" w:hAnsi="Sylfaen"/>
                <w:sz w:val="20"/>
                <w:szCs w:val="20"/>
                <w:lang w:val="hy-AM"/>
              </w:rPr>
              <w:t>,</w:t>
            </w:r>
            <w:r w:rsidRPr="00506E39">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F7885C3C8448417F8EFBC7206461B1A8"/>
                </w:placeholder>
              </w:sdtPr>
              <w:sdtEndPr/>
              <w:sdtContent>
                <w:r w:rsidRPr="00506E39">
                  <w:rPr>
                    <w:rFonts w:ascii="Sylfaen" w:eastAsia="Calibri" w:hAnsi="Sylfaen" w:cs="Sylfaen"/>
                    <w:sz w:val="20"/>
                    <w:szCs w:val="20"/>
                    <w:lang w:val="hy-AM"/>
                  </w:rPr>
                  <w:t>Կանոնադրության</w:t>
                </w:r>
              </w:sdtContent>
            </w:sdt>
            <w:r w:rsidRPr="00506E39">
              <w:rPr>
                <w:rFonts w:ascii="Sylfaen" w:eastAsia="Calibri" w:hAnsi="Sylfaen" w:cs="Sylfaen"/>
                <w:sz w:val="20"/>
                <w:szCs w:val="20"/>
                <w:lang w:val="hy-AM"/>
              </w:rPr>
              <w:t xml:space="preserve"> հիման վրա,  մյուս կողմից, այսուհետ միասին անվանվելով «Կողմեր»,</w:t>
            </w:r>
            <w:r w:rsidRPr="00506E39">
              <w:rPr>
                <w:rFonts w:ascii="Sylfaen" w:eastAsia="Calibri" w:hAnsi="Sylfaen"/>
                <w:sz w:val="20"/>
                <w:szCs w:val="20"/>
                <w:lang w:val="hy-AM"/>
              </w:rPr>
              <w:t xml:space="preserve"> /«ՀԿԵ» ՓԲԸ </w:t>
            </w:r>
            <w:r w:rsidRPr="00506E39">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C836F3">
              <w:rPr>
                <w:rFonts w:ascii="Sylfaen" w:eastAsia="Calibri" w:hAnsi="Sylfaen"/>
                <w:sz w:val="20"/>
                <w:szCs w:val="20"/>
                <w:lang w:val="hy-AM"/>
              </w:rPr>
              <w:t>00</w:t>
            </w:r>
            <w:r>
              <w:rPr>
                <w:rFonts w:ascii="Sylfaen" w:eastAsia="Calibri" w:hAnsi="Sylfaen"/>
                <w:sz w:val="20"/>
                <w:szCs w:val="20"/>
                <w:lang w:val="hy-AM"/>
              </w:rPr>
              <w:t>.0</w:t>
            </w:r>
            <w:r w:rsidRPr="00C836F3">
              <w:rPr>
                <w:rFonts w:ascii="Sylfaen" w:eastAsia="Calibri" w:hAnsi="Sylfaen"/>
                <w:sz w:val="20"/>
                <w:szCs w:val="20"/>
                <w:lang w:val="hy-AM"/>
              </w:rPr>
              <w:t>0</w:t>
            </w:r>
            <w:r>
              <w:rPr>
                <w:rFonts w:ascii="Sylfaen" w:eastAsia="Calibri" w:hAnsi="Sylfaen"/>
                <w:sz w:val="20"/>
                <w:szCs w:val="20"/>
                <w:lang w:val="hy-AM"/>
              </w:rPr>
              <w:t>.2026</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Pr>
                <w:rFonts w:ascii="Sylfaen" w:eastAsia="Calibri" w:hAnsi="Sylfaen" w:cs="Sylfaen"/>
                <w:sz w:val="20"/>
                <w:szCs w:val="20"/>
                <w:lang w:val="hy-AM"/>
              </w:rPr>
              <w:t>№</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476FD8" w:rsidRPr="00392D11" w:rsidRDefault="00476FD8" w:rsidP="00476FD8">
            <w:pPr>
              <w:jc w:val="both"/>
              <w:rPr>
                <w:rFonts w:ascii="Sylfaen" w:hAnsi="Sylfaen"/>
                <w:sz w:val="20"/>
                <w:szCs w:val="20"/>
                <w:lang w:val="hy-AM"/>
              </w:rPr>
            </w:pPr>
          </w:p>
          <w:p w:rsidR="00476FD8" w:rsidRDefault="00476FD8" w:rsidP="00476FD8">
            <w:pPr>
              <w:jc w:val="both"/>
              <w:rPr>
                <w:rFonts w:ascii="Sylfaen" w:hAnsi="Sylfaen"/>
                <w:sz w:val="20"/>
                <w:szCs w:val="20"/>
              </w:rPr>
            </w:pPr>
            <w:r w:rsidRPr="007B40CF">
              <w:rPr>
                <w:rFonts w:ascii="Sylfaen" w:hAnsi="Sylfaen"/>
                <w:sz w:val="20"/>
                <w:szCs w:val="20"/>
                <w:lang w:val="hy-AM"/>
              </w:rPr>
              <w:t xml:space="preserve">   </w:t>
            </w: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A8423B730E074F5FB8066998FC3C735D"/>
                </w:placeholder>
              </w:sdtPr>
              <w:sdtEnd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392D11">
              <w:rPr>
                <w:rFonts w:ascii="Sylfaen" w:hAnsi="Sylfaen"/>
                <w:sz w:val="20"/>
                <w:szCs w:val="20"/>
              </w:rPr>
              <w:t xml:space="preserve">», далее – «Поставщик», в лице </w:t>
            </w:r>
            <w:r w:rsidRPr="00750F9D">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0E0E94">
              <w:rPr>
                <w:rFonts w:ascii="Sylfaen" w:hAnsi="Sylfaen"/>
                <w:sz w:val="20"/>
                <w:szCs w:val="20"/>
              </w:rPr>
              <w:t xml:space="preserve"> </w:t>
            </w:r>
            <w:r>
              <w:rPr>
                <w:rFonts w:ascii="Sylfaen" w:hAnsi="Sylfaen"/>
                <w:sz w:val="20"/>
                <w:szCs w:val="20"/>
              </w:rPr>
              <w:t>----------------------</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действующего</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750F9D">
              <w:rPr>
                <w:rFonts w:ascii="Sylfaen" w:hAnsi="Sylfaen"/>
                <w:color w:val="000000" w:themeColor="text1"/>
                <w:sz w:val="20"/>
                <w:szCs w:val="20"/>
              </w:rPr>
              <w:t xml:space="preserve">, </w:t>
            </w:r>
            <w:r w:rsidRPr="00392D11">
              <w:rPr>
                <w:rFonts w:ascii="Sylfaen" w:hAnsi="Sylfaen"/>
                <w:sz w:val="20"/>
                <w:szCs w:val="20"/>
              </w:rPr>
              <w:t>с другой стороны</w:t>
            </w:r>
            <w:sdt>
              <w:sdtPr>
                <w:rPr>
                  <w:rFonts w:ascii="Sylfaen" w:hAnsi="Sylfaen"/>
                  <w:sz w:val="20"/>
                  <w:szCs w:val="20"/>
                </w:rPr>
                <w:id w:val="-671641431"/>
                <w:placeholder>
                  <w:docPart w:val="A8423B730E074F5FB8066998FC3C735D"/>
                </w:placeholder>
              </w:sdtPr>
              <w:sdtEnd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00.00</w:t>
                </w:r>
                <w:r w:rsidRPr="00E45915">
                  <w:rPr>
                    <w:rFonts w:ascii="Sylfaen" w:eastAsia="Calibri" w:hAnsi="Sylfaen"/>
                    <w:sz w:val="20"/>
                    <w:szCs w:val="20"/>
                  </w:rPr>
                  <w:t>.</w:t>
                </w:r>
                <w:r>
                  <w:rPr>
                    <w:rFonts w:ascii="Sylfaen" w:eastAsia="Calibri" w:hAnsi="Sylfaen"/>
                    <w:sz w:val="20"/>
                    <w:szCs w:val="20"/>
                  </w:rPr>
                  <w:t xml:space="preserve"> 2026</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476FD8" w:rsidRPr="00392D11" w:rsidRDefault="00476FD8" w:rsidP="00476FD8">
            <w:pPr>
              <w:jc w:val="both"/>
              <w:rPr>
                <w:rFonts w:ascii="Sylfaen" w:hAnsi="Sylfaen"/>
                <w:color w:val="000000"/>
                <w:sz w:val="20"/>
                <w:szCs w:val="20"/>
                <w:lang w:val="hy-AM"/>
              </w:rPr>
            </w:pPr>
          </w:p>
        </w:tc>
      </w:tr>
      <w:tr w:rsidR="00476FD8" w:rsidRPr="00AE4480" w:rsidTr="00476FD8">
        <w:tc>
          <w:tcPr>
            <w:tcW w:w="5559" w:type="dxa"/>
            <w:tcBorders>
              <w:top w:val="nil"/>
              <w:left w:val="nil"/>
              <w:bottom w:val="nil"/>
              <w:right w:val="nil"/>
            </w:tcBorders>
          </w:tcPr>
          <w:p w:rsidR="00476FD8" w:rsidRPr="00C50AEF" w:rsidRDefault="00476FD8" w:rsidP="00476FD8">
            <w:pPr>
              <w:spacing w:before="120"/>
              <w:jc w:val="center"/>
              <w:rPr>
                <w:rFonts w:ascii="Sylfaen" w:hAnsi="Sylfaen" w:cs="Sylfaen"/>
                <w:b/>
                <w:sz w:val="21"/>
                <w:szCs w:val="21"/>
              </w:rPr>
            </w:pPr>
            <w:r w:rsidRPr="00C50AEF">
              <w:rPr>
                <w:rFonts w:ascii="Sylfaen" w:hAnsi="Sylfaen" w:cs="Sylfaen"/>
                <w:b/>
                <w:sz w:val="21"/>
                <w:szCs w:val="21"/>
              </w:rPr>
              <w:t>1</w:t>
            </w:r>
            <w:r w:rsidRPr="00C50AEF">
              <w:rPr>
                <w:rFonts w:ascii="Sylfaen" w:hAnsi="Sylfaen"/>
                <w:b/>
                <w:sz w:val="21"/>
                <w:szCs w:val="21"/>
              </w:rPr>
              <w:t xml:space="preserve">.  </w:t>
            </w:r>
            <w:r w:rsidRPr="000E775F">
              <w:rPr>
                <w:rFonts w:ascii="Sylfaen" w:hAnsi="Sylfaen" w:cs="Sylfaen"/>
                <w:b/>
                <w:sz w:val="21"/>
                <w:szCs w:val="21"/>
              </w:rPr>
              <w:t>Պայմանագրի</w:t>
            </w:r>
            <w:r w:rsidRPr="00C50AEF">
              <w:rPr>
                <w:rFonts w:ascii="Sylfaen" w:hAnsi="Sylfaen"/>
                <w:b/>
                <w:sz w:val="21"/>
                <w:szCs w:val="21"/>
              </w:rPr>
              <w:t xml:space="preserve"> </w:t>
            </w:r>
            <w:r w:rsidRPr="000E775F">
              <w:rPr>
                <w:rFonts w:ascii="Sylfaen" w:hAnsi="Sylfaen" w:cs="Sylfaen"/>
                <w:b/>
                <w:sz w:val="21"/>
                <w:szCs w:val="21"/>
              </w:rPr>
              <w:t>առարկան</w:t>
            </w:r>
          </w:p>
          <w:p w:rsidR="00476FD8" w:rsidRPr="00947CAF" w:rsidRDefault="00476FD8" w:rsidP="00476FD8">
            <w:pPr>
              <w:shd w:val="clear" w:color="auto" w:fill="FFFFFF" w:themeFill="background1"/>
              <w:jc w:val="both"/>
              <w:rPr>
                <w:rFonts w:ascii="Sylfaen" w:eastAsia="Calibri" w:hAnsi="Sylfaen"/>
                <w:sz w:val="21"/>
                <w:szCs w:val="21"/>
              </w:rPr>
            </w:pPr>
            <w:r w:rsidRPr="00C50AEF">
              <w:rPr>
                <w:rFonts w:ascii="Sylfaen" w:hAnsi="Sylfaen" w:cs="Sylfaen"/>
                <w:sz w:val="21"/>
                <w:szCs w:val="21"/>
              </w:rPr>
              <w:t>1.1.</w:t>
            </w:r>
            <w:r w:rsidRPr="00947CAF">
              <w:t> </w:t>
            </w:r>
            <w:r w:rsidRPr="000E775F">
              <w:rPr>
                <w:rFonts w:ascii="Sylfaen" w:eastAsia="Calibri" w:hAnsi="Sylfaen" w:cs="Sylfaen"/>
                <w:sz w:val="21"/>
                <w:szCs w:val="21"/>
              </w:rPr>
              <w:t>Մատակարարը</w:t>
            </w:r>
            <w:r w:rsidRPr="00C50AEF">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C50AEF">
              <w:rPr>
                <w:rFonts w:ascii="Sylfaen" w:eastAsia="Calibri" w:hAnsi="Sylfaen"/>
                <w:sz w:val="21"/>
                <w:szCs w:val="21"/>
              </w:rPr>
              <w:t xml:space="preserve"> </w:t>
            </w:r>
            <w:r w:rsidRPr="000E775F">
              <w:rPr>
                <w:rFonts w:ascii="Sylfaen" w:eastAsia="Calibri" w:hAnsi="Sylfaen" w:cs="Sylfaen"/>
                <w:sz w:val="21"/>
                <w:szCs w:val="21"/>
              </w:rPr>
              <w:t>է</w:t>
            </w:r>
            <w:r w:rsidRPr="00C50AEF">
              <w:rPr>
                <w:rFonts w:ascii="Sylfaen" w:eastAsia="Calibri" w:hAnsi="Sylfaen"/>
                <w:sz w:val="21"/>
                <w:szCs w:val="21"/>
              </w:rPr>
              <w:t xml:space="preserve"> </w:t>
            </w:r>
            <w:r w:rsidRPr="000E775F">
              <w:rPr>
                <w:rFonts w:ascii="Sylfaen" w:eastAsia="Calibri" w:hAnsi="Sylfaen" w:cs="Sylfaen"/>
                <w:sz w:val="21"/>
                <w:szCs w:val="21"/>
              </w:rPr>
              <w:t>Գնորդին</w:t>
            </w:r>
            <w:r w:rsidRPr="00C50AEF">
              <w:rPr>
                <w:rFonts w:ascii="Sylfaen" w:eastAsia="Calibri" w:hAnsi="Sylfaen"/>
                <w:sz w:val="21"/>
                <w:szCs w:val="21"/>
              </w:rPr>
              <w:t xml:space="preserve"> </w:t>
            </w:r>
            <w:r w:rsidRPr="000E775F">
              <w:rPr>
                <w:rFonts w:ascii="Sylfaen" w:eastAsia="Calibri" w:hAnsi="Sylfaen" w:cs="Sylfaen"/>
                <w:sz w:val="21"/>
                <w:szCs w:val="21"/>
              </w:rPr>
              <w:t>մատակարարել</w:t>
            </w:r>
            <w:r w:rsidRPr="00C50AEF">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C50AEF">
              <w:rPr>
                <w:rFonts w:ascii="Sylfaen" w:hAnsi="Sylfaen"/>
                <w:sz w:val="20"/>
                <w:szCs w:val="20"/>
              </w:rPr>
              <w:t xml:space="preserve">«----------------», </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C50AEF">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7CAF">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7CAF">
              <w:rPr>
                <w:rFonts w:ascii="Sylfaen" w:eastAsia="Calibri" w:hAnsi="Sylfaen"/>
                <w:sz w:val="21"/>
                <w:szCs w:val="21"/>
              </w:rPr>
              <w:t xml:space="preserve"> </w:t>
            </w:r>
            <w:r w:rsidR="001620DA" w:rsidRPr="00392D11">
              <w:rPr>
                <w:rFonts w:ascii="Sylfaen" w:hAnsi="Sylfaen"/>
                <w:sz w:val="20"/>
                <w:szCs w:val="20"/>
              </w:rPr>
              <w:t>№</w:t>
            </w:r>
            <w:r w:rsidR="001620DA">
              <w:rPr>
                <w:rFonts w:ascii="Sylfaen" w:hAnsi="Sylfaen"/>
                <w:sz w:val="20"/>
                <w:szCs w:val="20"/>
              </w:rPr>
              <w:t xml:space="preserve">1, №2, №3, №4, №5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7CAF">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006D7F64" w:rsidRPr="00392D11">
              <w:rPr>
                <w:rFonts w:ascii="Sylfaen" w:hAnsi="Sylfaen"/>
                <w:sz w:val="20"/>
                <w:szCs w:val="20"/>
              </w:rPr>
              <w:t>№</w:t>
            </w:r>
            <w:r w:rsidR="006D7F64">
              <w:rPr>
                <w:rFonts w:ascii="Sylfaen" w:hAnsi="Sylfaen"/>
                <w:sz w:val="20"/>
                <w:szCs w:val="20"/>
              </w:rPr>
              <w:t>1, №2, №3, №4, №</w:t>
            </w:r>
            <w:r w:rsidR="001620DA">
              <w:rPr>
                <w:rFonts w:ascii="Sylfaen" w:hAnsi="Sylfaen"/>
                <w:sz w:val="20"/>
                <w:szCs w:val="20"/>
              </w:rPr>
              <w:t>5</w:t>
            </w:r>
            <w:r w:rsidRPr="00947CAF">
              <w:rPr>
                <w:rFonts w:ascii="Sylfaen" w:hAnsi="Sylfaen"/>
                <w:sz w:val="21"/>
                <w:szCs w:val="21"/>
              </w:rPr>
              <w:t>)</w:t>
            </w:r>
            <w:r w:rsidRPr="00947CAF">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7CAF">
              <w:rPr>
                <w:rFonts w:ascii="Sylfaen" w:eastAsia="Calibri" w:hAnsi="Sylfaen"/>
                <w:sz w:val="21"/>
                <w:szCs w:val="21"/>
              </w:rPr>
              <w:t xml:space="preserve"> </w:t>
            </w:r>
            <w:r w:rsidRPr="000E775F">
              <w:rPr>
                <w:rFonts w:ascii="Sylfaen" w:eastAsia="Calibri" w:hAnsi="Sylfaen" w:cs="Sylfaen"/>
                <w:sz w:val="21"/>
                <w:szCs w:val="21"/>
              </w:rPr>
              <w:t>իսկ</w:t>
            </w:r>
            <w:r w:rsidRPr="00947CAF">
              <w:rPr>
                <w:rFonts w:ascii="Sylfaen" w:eastAsia="Calibri" w:hAnsi="Sylfaen"/>
                <w:sz w:val="21"/>
                <w:szCs w:val="21"/>
              </w:rPr>
              <w:t xml:space="preserve"> </w:t>
            </w:r>
            <w:r w:rsidRPr="000E775F">
              <w:rPr>
                <w:rFonts w:ascii="Sylfaen" w:eastAsia="Calibri" w:hAnsi="Sylfaen" w:cs="Sylfaen"/>
                <w:sz w:val="21"/>
                <w:szCs w:val="21"/>
              </w:rPr>
              <w:t>Գնորդը</w:t>
            </w:r>
            <w:r w:rsidRPr="00947CAF">
              <w:rPr>
                <w:rFonts w:ascii="Sylfaen" w:eastAsia="Calibri" w:hAnsi="Sylfaen"/>
                <w:sz w:val="21"/>
                <w:szCs w:val="21"/>
              </w:rPr>
              <w:t xml:space="preserve"> </w:t>
            </w:r>
            <w:r w:rsidRPr="000E775F">
              <w:rPr>
                <w:rFonts w:ascii="Sylfaen" w:eastAsia="Calibri" w:hAnsi="Sylfaen" w:cs="Sylfaen"/>
                <w:sz w:val="21"/>
                <w:szCs w:val="21"/>
              </w:rPr>
              <w:t>պարտավոր</w:t>
            </w:r>
            <w:r w:rsidRPr="00947CAF">
              <w:rPr>
                <w:rFonts w:ascii="Sylfaen" w:eastAsia="Calibri" w:hAnsi="Sylfaen"/>
                <w:sz w:val="21"/>
                <w:szCs w:val="21"/>
              </w:rPr>
              <w:t xml:space="preserve"> </w:t>
            </w:r>
            <w:r w:rsidRPr="000E775F">
              <w:rPr>
                <w:rFonts w:ascii="Sylfaen" w:eastAsia="Calibri" w:hAnsi="Sylfaen" w:cs="Sylfaen"/>
                <w:sz w:val="21"/>
                <w:szCs w:val="21"/>
              </w:rPr>
              <w:t>է</w:t>
            </w:r>
            <w:r w:rsidRPr="00947CAF">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7CAF">
              <w:rPr>
                <w:rFonts w:ascii="Sylfaen" w:eastAsia="Calibri" w:hAnsi="Sylfaen"/>
                <w:sz w:val="21"/>
                <w:szCs w:val="21"/>
              </w:rPr>
              <w:t xml:space="preserve"> </w:t>
            </w:r>
            <w:r w:rsidRPr="000E775F">
              <w:rPr>
                <w:rFonts w:ascii="Sylfaen" w:eastAsia="Calibri" w:hAnsi="Sylfaen" w:cs="Sylfaen"/>
                <w:sz w:val="21"/>
                <w:szCs w:val="21"/>
              </w:rPr>
              <w:t>մատակարարված</w:t>
            </w:r>
            <w:r w:rsidRPr="00947CAF">
              <w:rPr>
                <w:rFonts w:ascii="Sylfaen" w:eastAsia="Calibri" w:hAnsi="Sylfaen"/>
                <w:sz w:val="21"/>
                <w:szCs w:val="21"/>
              </w:rPr>
              <w:t xml:space="preserve"> </w:t>
            </w:r>
            <w:r w:rsidRPr="000E775F">
              <w:rPr>
                <w:rFonts w:ascii="Sylfaen" w:eastAsia="Calibri" w:hAnsi="Sylfaen" w:cs="Sylfaen"/>
                <w:sz w:val="21"/>
                <w:szCs w:val="21"/>
              </w:rPr>
              <w:t>Ապրանքի</w:t>
            </w:r>
            <w:r w:rsidRPr="00947CAF">
              <w:rPr>
                <w:rFonts w:ascii="Sylfaen" w:eastAsia="Calibri" w:hAnsi="Sylfaen"/>
                <w:sz w:val="21"/>
                <w:szCs w:val="21"/>
              </w:rPr>
              <w:t xml:space="preserve"> </w:t>
            </w:r>
            <w:r w:rsidRPr="000E775F">
              <w:rPr>
                <w:rFonts w:ascii="Sylfaen" w:eastAsia="Calibri" w:hAnsi="Sylfaen" w:cs="Sylfaen"/>
                <w:sz w:val="21"/>
                <w:szCs w:val="21"/>
              </w:rPr>
              <w:t>համար</w:t>
            </w:r>
            <w:r w:rsidRPr="00947CAF">
              <w:rPr>
                <w:rFonts w:ascii="Sylfaen" w:eastAsia="Calibri" w:hAnsi="Sylfaen"/>
                <w:sz w:val="21"/>
                <w:szCs w:val="21"/>
              </w:rPr>
              <w:t>:</w:t>
            </w:r>
          </w:p>
        </w:tc>
        <w:tc>
          <w:tcPr>
            <w:tcW w:w="4819" w:type="dxa"/>
            <w:tcBorders>
              <w:top w:val="nil"/>
              <w:left w:val="nil"/>
              <w:bottom w:val="nil"/>
              <w:right w:val="nil"/>
            </w:tcBorders>
          </w:tcPr>
          <w:p w:rsidR="00476FD8" w:rsidRPr="000E775F" w:rsidRDefault="00476FD8" w:rsidP="00253BF7">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476FD8" w:rsidRPr="00392D11" w:rsidRDefault="00476FD8" w:rsidP="006D7F64">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естве «----------------</w:t>
            </w:r>
            <w:r w:rsidRPr="00392D11">
              <w:rPr>
                <w:rFonts w:ascii="Sylfaen" w:hAnsi="Sylfaen"/>
                <w:sz w:val="20"/>
                <w:szCs w:val="20"/>
              </w:rPr>
              <w:t xml:space="preserve">», </w:t>
            </w:r>
            <w:r w:rsidRPr="000E775F">
              <w:rPr>
                <w:rFonts w:ascii="Sylfaen" w:hAnsi="Sylfaen"/>
                <w:i/>
                <w:color w:val="1F4E79" w:themeColor="accent1" w:themeShade="80"/>
                <w:sz w:val="20"/>
                <w:szCs w:val="20"/>
              </w:rPr>
              <w:t xml:space="preserve">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1</w:t>
            </w:r>
            <w:r w:rsidR="006D7F64">
              <w:rPr>
                <w:rFonts w:ascii="Sylfaen" w:hAnsi="Sylfaen"/>
                <w:sz w:val="20"/>
                <w:szCs w:val="20"/>
              </w:rPr>
              <w:t xml:space="preserve">, №2, №3, №4, №5 </w:t>
            </w:r>
            <w:r>
              <w:rPr>
                <w:rFonts w:ascii="Sylfaen" w:hAnsi="Sylfaen"/>
                <w:sz w:val="20"/>
                <w:szCs w:val="20"/>
              </w:rPr>
              <w:t xml:space="preserve">(Спецификацией </w:t>
            </w:r>
            <w:r w:rsidR="006D7F64" w:rsidRPr="00392D11">
              <w:rPr>
                <w:rFonts w:ascii="Sylfaen" w:hAnsi="Sylfaen"/>
                <w:sz w:val="20"/>
                <w:szCs w:val="20"/>
              </w:rPr>
              <w:t>№</w:t>
            </w:r>
            <w:r w:rsidR="006D7F64">
              <w:rPr>
                <w:rFonts w:ascii="Sylfaen" w:hAnsi="Sylfaen"/>
                <w:sz w:val="20"/>
                <w:szCs w:val="20"/>
              </w:rPr>
              <w:t>1, №2, №3, №4, №5</w:t>
            </w:r>
            <w:r>
              <w:rPr>
                <w:rFonts w:ascii="Sylfaen" w:hAnsi="Sylfaen"/>
                <w:sz w:val="20"/>
                <w:szCs w:val="20"/>
              </w:rPr>
              <w:t>)</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476FD8" w:rsidRPr="00AE4480" w:rsidTr="00476FD8">
        <w:tc>
          <w:tcPr>
            <w:tcW w:w="5559" w:type="dxa"/>
            <w:tcBorders>
              <w:top w:val="nil"/>
              <w:left w:val="nil"/>
              <w:bottom w:val="nil"/>
              <w:right w:val="nil"/>
            </w:tcBorders>
          </w:tcPr>
          <w:p w:rsidR="00476FD8" w:rsidRPr="00556E78" w:rsidRDefault="00476FD8" w:rsidP="00476FD8">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C836F3">
              <w:rPr>
                <w:rFonts w:ascii="Sylfaen" w:eastAsia="Calibri" w:hAnsi="Sylfaen"/>
                <w:sz w:val="20"/>
                <w:szCs w:val="20"/>
              </w:rPr>
              <w:t xml:space="preserve"> </w:t>
            </w:r>
            <w:r w:rsidRPr="00392D11">
              <w:rPr>
                <w:rFonts w:ascii="Sylfaen" w:eastAsia="Calibri" w:hAnsi="Sylfaen" w:cs="Sylfaen"/>
                <w:sz w:val="20"/>
                <w:szCs w:val="20"/>
              </w:rPr>
              <w:t>երաշխավորում</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որ</w:t>
            </w:r>
            <w:r w:rsidRPr="00C836F3">
              <w:rPr>
                <w:rFonts w:ascii="Sylfaen" w:eastAsia="Calibri" w:hAnsi="Sylfaen"/>
                <w:sz w:val="20"/>
                <w:szCs w:val="20"/>
              </w:rPr>
              <w:t xml:space="preserve"> </w:t>
            </w:r>
            <w:r w:rsidRPr="00392D11">
              <w:rPr>
                <w:rFonts w:ascii="Sylfaen" w:eastAsia="Calibri" w:hAnsi="Sylfaen" w:cs="Sylfaen"/>
                <w:sz w:val="20"/>
                <w:szCs w:val="20"/>
              </w:rPr>
              <w:t>մատակարարվող</w:t>
            </w:r>
            <w:r w:rsidRPr="00C836F3">
              <w:rPr>
                <w:rFonts w:ascii="Sylfaen" w:eastAsia="Calibri" w:hAnsi="Sylfaen"/>
                <w:sz w:val="20"/>
                <w:szCs w:val="20"/>
              </w:rPr>
              <w:t xml:space="preserve"> </w:t>
            </w:r>
            <w:r w:rsidRPr="00392D11">
              <w:rPr>
                <w:rFonts w:ascii="Sylfaen" w:eastAsia="Calibri" w:hAnsi="Sylfaen" w:cs="Sylfaen"/>
                <w:sz w:val="20"/>
                <w:szCs w:val="20"/>
              </w:rPr>
              <w:t>Ապրանքը</w:t>
            </w:r>
            <w:r w:rsidRPr="00C836F3">
              <w:rPr>
                <w:rFonts w:ascii="Sylfaen" w:eastAsia="Calibri" w:hAnsi="Sylfaen"/>
                <w:sz w:val="20"/>
                <w:szCs w:val="20"/>
              </w:rPr>
              <w:t xml:space="preserve"> </w:t>
            </w:r>
            <w:r w:rsidRPr="00392D11">
              <w:rPr>
                <w:rFonts w:ascii="Sylfaen" w:eastAsia="Calibri" w:hAnsi="Sylfaen" w:cs="Sylfaen"/>
                <w:sz w:val="20"/>
                <w:szCs w:val="20"/>
              </w:rPr>
              <w:t>ազատ</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երրորդ</w:t>
            </w:r>
            <w:r w:rsidRPr="00C836F3">
              <w:rPr>
                <w:rFonts w:ascii="Sylfaen" w:eastAsia="Calibri" w:hAnsi="Sylfaen"/>
                <w:sz w:val="20"/>
                <w:szCs w:val="20"/>
              </w:rPr>
              <w:t xml:space="preserve"> </w:t>
            </w:r>
            <w:r w:rsidRPr="00392D11">
              <w:rPr>
                <w:rFonts w:ascii="Sylfaen" w:eastAsia="Calibri" w:hAnsi="Sylfaen" w:cs="Sylfaen"/>
                <w:sz w:val="20"/>
                <w:szCs w:val="20"/>
              </w:rPr>
              <w:t>անձանց</w:t>
            </w:r>
            <w:r w:rsidRPr="00C836F3">
              <w:rPr>
                <w:rFonts w:ascii="Sylfaen" w:eastAsia="Calibri" w:hAnsi="Sylfaen"/>
                <w:sz w:val="20"/>
                <w:szCs w:val="20"/>
              </w:rPr>
              <w:t xml:space="preserve"> </w:t>
            </w:r>
            <w:r w:rsidRPr="00392D11">
              <w:rPr>
                <w:rFonts w:ascii="Sylfaen" w:eastAsia="Calibri" w:hAnsi="Sylfaen" w:cs="Sylfaen"/>
                <w:sz w:val="20"/>
                <w:szCs w:val="20"/>
              </w:rPr>
              <w:t>ցանկացած</w:t>
            </w:r>
            <w:r w:rsidRPr="00C836F3">
              <w:rPr>
                <w:rFonts w:ascii="Sylfaen" w:eastAsia="Calibri" w:hAnsi="Sylfaen"/>
                <w:sz w:val="20"/>
                <w:szCs w:val="20"/>
              </w:rPr>
              <w:t xml:space="preserve"> </w:t>
            </w:r>
            <w:r w:rsidRPr="00392D11">
              <w:rPr>
                <w:rFonts w:ascii="Sylfaen" w:eastAsia="Calibri" w:hAnsi="Sylfaen" w:cs="Sylfaen"/>
                <w:sz w:val="20"/>
                <w:szCs w:val="20"/>
              </w:rPr>
              <w:t>իրավունքներից</w:t>
            </w:r>
            <w:r w:rsidRPr="00C836F3">
              <w:rPr>
                <w:rFonts w:ascii="Sylfaen" w:eastAsia="Calibri" w:hAnsi="Sylfaen"/>
                <w:sz w:val="20"/>
                <w:szCs w:val="20"/>
              </w:rPr>
              <w:t xml:space="preserve">, </w:t>
            </w:r>
            <w:r w:rsidRPr="00392D11">
              <w:rPr>
                <w:rFonts w:ascii="Sylfaen" w:eastAsia="Calibri" w:hAnsi="Sylfaen" w:cs="Sylfaen"/>
                <w:sz w:val="20"/>
                <w:szCs w:val="20"/>
              </w:rPr>
              <w:t>կամ</w:t>
            </w:r>
            <w:r w:rsidRPr="00C836F3">
              <w:rPr>
                <w:rFonts w:ascii="Sylfaen" w:eastAsia="Calibri" w:hAnsi="Sylfaen"/>
                <w:sz w:val="20"/>
                <w:szCs w:val="20"/>
              </w:rPr>
              <w:t xml:space="preserve"> </w:t>
            </w:r>
            <w:r w:rsidRPr="00392D11">
              <w:rPr>
                <w:rFonts w:ascii="Sylfaen" w:eastAsia="Calibri" w:hAnsi="Sylfaen" w:cs="Sylfaen"/>
                <w:sz w:val="20"/>
                <w:szCs w:val="20"/>
              </w:rPr>
              <w:t>այլ</w:t>
            </w:r>
            <w:r w:rsidRPr="00C836F3">
              <w:rPr>
                <w:rFonts w:ascii="Sylfaen" w:eastAsia="Calibri" w:hAnsi="Sylfaen"/>
                <w:sz w:val="20"/>
                <w:szCs w:val="20"/>
              </w:rPr>
              <w:t xml:space="preserve"> </w:t>
            </w:r>
            <w:r w:rsidRPr="00392D11">
              <w:rPr>
                <w:rFonts w:ascii="Sylfaen" w:eastAsia="Calibri" w:hAnsi="Sylfaen" w:cs="Sylfaen"/>
                <w:sz w:val="20"/>
                <w:szCs w:val="20"/>
              </w:rPr>
              <w:t>կերպ</w:t>
            </w:r>
            <w:r w:rsidRPr="00C836F3">
              <w:rPr>
                <w:rFonts w:ascii="Sylfaen" w:eastAsia="Calibri" w:hAnsi="Sylfaen"/>
                <w:sz w:val="20"/>
                <w:szCs w:val="20"/>
              </w:rPr>
              <w:t xml:space="preserve"> </w:t>
            </w:r>
            <w:r w:rsidRPr="00392D11">
              <w:rPr>
                <w:rFonts w:ascii="Sylfaen" w:eastAsia="Calibri" w:hAnsi="Sylfaen" w:cs="Sylfaen"/>
                <w:sz w:val="20"/>
                <w:szCs w:val="20"/>
              </w:rPr>
              <w:t>չի</w:t>
            </w:r>
            <w:r w:rsidRPr="00C836F3">
              <w:rPr>
                <w:rFonts w:ascii="Sylfaen" w:eastAsia="Calibri" w:hAnsi="Sylfaen"/>
                <w:sz w:val="20"/>
                <w:szCs w:val="20"/>
              </w:rPr>
              <w:t xml:space="preserve"> </w:t>
            </w:r>
            <w:r w:rsidRPr="00392D11">
              <w:rPr>
                <w:rFonts w:ascii="Sylfaen" w:eastAsia="Calibri" w:hAnsi="Sylfaen" w:cs="Sylfaen"/>
                <w:sz w:val="20"/>
                <w:szCs w:val="20"/>
              </w:rPr>
              <w:t>հանդիսանում</w:t>
            </w:r>
            <w:r w:rsidRPr="00C836F3">
              <w:rPr>
                <w:rFonts w:ascii="Sylfaen" w:eastAsia="Calibri" w:hAnsi="Sylfaen"/>
                <w:sz w:val="20"/>
                <w:szCs w:val="20"/>
              </w:rPr>
              <w:t xml:space="preserve"> </w:t>
            </w:r>
            <w:r w:rsidRPr="00392D11">
              <w:rPr>
                <w:rFonts w:ascii="Sylfaen" w:eastAsia="Calibri" w:hAnsi="Sylfaen" w:cs="Sylfaen"/>
                <w:sz w:val="20"/>
                <w:szCs w:val="20"/>
              </w:rPr>
              <w:t>վեճի</w:t>
            </w:r>
            <w:r w:rsidRPr="00C836F3">
              <w:rPr>
                <w:rFonts w:ascii="Sylfaen" w:eastAsia="Calibri" w:hAnsi="Sylfaen"/>
                <w:sz w:val="20"/>
                <w:szCs w:val="20"/>
              </w:rPr>
              <w:t xml:space="preserve"> </w:t>
            </w:r>
            <w:r w:rsidRPr="00392D11">
              <w:rPr>
                <w:rFonts w:ascii="Sylfaen" w:eastAsia="Calibri" w:hAnsi="Sylfaen" w:cs="Sylfaen"/>
                <w:sz w:val="20"/>
                <w:szCs w:val="20"/>
              </w:rPr>
              <w:t>առարկա</w:t>
            </w:r>
            <w:r w:rsidRPr="00C836F3">
              <w:rPr>
                <w:rFonts w:ascii="Sylfaen" w:eastAsia="Calibri" w:hAnsi="Sylfaen"/>
                <w:sz w:val="20"/>
                <w:szCs w:val="20"/>
              </w:rPr>
              <w:t>:</w:t>
            </w:r>
          </w:p>
        </w:tc>
        <w:tc>
          <w:tcPr>
            <w:tcW w:w="4819" w:type="dxa"/>
            <w:tcBorders>
              <w:top w:val="nil"/>
              <w:left w:val="nil"/>
              <w:bottom w:val="nil"/>
              <w:right w:val="nil"/>
            </w:tcBorders>
          </w:tcPr>
          <w:p w:rsidR="00476FD8" w:rsidRPr="00392D11" w:rsidRDefault="00476FD8" w:rsidP="00476FD8">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476FD8" w:rsidRPr="00392D11" w:rsidRDefault="00476FD8" w:rsidP="00476FD8">
            <w:pPr>
              <w:jc w:val="both"/>
              <w:rPr>
                <w:rFonts w:ascii="Sylfaen" w:hAnsi="Sylfaen"/>
                <w:b/>
                <w:sz w:val="20"/>
                <w:szCs w:val="20"/>
                <w:highlight w:val="yellow"/>
              </w:rPr>
            </w:pPr>
          </w:p>
        </w:tc>
      </w:tr>
      <w:tr w:rsidR="00476FD8" w:rsidRPr="00AE4480" w:rsidTr="00476FD8">
        <w:tc>
          <w:tcPr>
            <w:tcW w:w="5559" w:type="dxa"/>
            <w:tcBorders>
              <w:top w:val="nil"/>
              <w:left w:val="nil"/>
              <w:bottom w:val="nil"/>
              <w:right w:val="nil"/>
            </w:tcBorders>
          </w:tcPr>
          <w:p w:rsidR="00476FD8" w:rsidRPr="001C1B56" w:rsidRDefault="00476FD8" w:rsidP="00476FD8">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r w:rsidRPr="00063C30">
              <w:rPr>
                <w:rFonts w:ascii="Sylfaen" w:hAnsi="Sylfaen" w:cs="Sylfaen"/>
                <w:b/>
                <w:sz w:val="20"/>
                <w:szCs w:val="20"/>
              </w:rPr>
              <w:t xml:space="preserve"> և երաշխիքային սպասարկման ժամկետը</w:t>
            </w:r>
          </w:p>
          <w:p w:rsidR="00476FD8" w:rsidRPr="008B3B7B" w:rsidRDefault="00476FD8" w:rsidP="00476FD8">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tc>
        <w:tc>
          <w:tcPr>
            <w:tcW w:w="4819" w:type="dxa"/>
            <w:tcBorders>
              <w:top w:val="nil"/>
              <w:left w:val="nil"/>
              <w:bottom w:val="nil"/>
              <w:right w:val="nil"/>
            </w:tcBorders>
          </w:tcPr>
          <w:p w:rsidR="00476FD8" w:rsidRPr="00E01180" w:rsidRDefault="00476FD8" w:rsidP="00476FD8">
            <w:pPr>
              <w:shd w:val="clear" w:color="auto" w:fill="FFFFFF" w:themeFill="background1"/>
              <w:spacing w:line="360" w:lineRule="auto"/>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476FD8" w:rsidRPr="001C1B56" w:rsidRDefault="00476FD8" w:rsidP="00476FD8">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476FD8" w:rsidRPr="00AE4480" w:rsidTr="00476FD8">
        <w:tc>
          <w:tcPr>
            <w:tcW w:w="5559" w:type="dxa"/>
            <w:tcBorders>
              <w:top w:val="nil"/>
              <w:left w:val="nil"/>
              <w:bottom w:val="nil"/>
              <w:right w:val="nil"/>
            </w:tcBorders>
          </w:tcPr>
          <w:p w:rsidR="00476FD8" w:rsidRPr="008F7DA2" w:rsidRDefault="00476FD8" w:rsidP="00476FD8">
            <w:pPr>
              <w:pStyle w:val="a3"/>
              <w:spacing w:before="120" w:after="120"/>
              <w:ind w:left="34"/>
              <w:jc w:val="both"/>
              <w:rPr>
                <w:rFonts w:ascii="Sylfaen" w:hAnsi="Sylfaen" w:cs="Sylfaen"/>
                <w:b/>
                <w:sz w:val="20"/>
                <w:szCs w:val="20"/>
              </w:rPr>
            </w:pPr>
            <w:r w:rsidRPr="00392D11">
              <w:rPr>
                <w:rFonts w:ascii="Sylfaen" w:hAnsi="Sylfaen"/>
                <w:sz w:val="20"/>
                <w:szCs w:val="20"/>
                <w:lang w:val="hy-AM"/>
              </w:rPr>
              <w:t xml:space="preserve">2.2. </w:t>
            </w:r>
            <w:r w:rsidRPr="0013030A">
              <w:rPr>
                <w:rFonts w:ascii="Sylfaen" w:eastAsia="Calibri" w:hAnsi="Sylfaen" w:cs="Sylfaen"/>
                <w:sz w:val="20"/>
                <w:szCs w:val="20"/>
                <w:lang w:val="hy-AM"/>
              </w:rPr>
              <w:t>Մատակարարը պարտավոր է ապրանքի հետ միասին Գնորդին փոխանցել դեզագործական գործունեության հավաստագիր:</w:t>
            </w:r>
            <w:r w:rsidRPr="008F7DA2">
              <w:rPr>
                <w:rFonts w:ascii="Sylfaen" w:eastAsia="Calibri" w:hAnsi="Sylfaen" w:cs="Sylfaen"/>
                <w:sz w:val="20"/>
                <w:szCs w:val="20"/>
              </w:rPr>
              <w:t xml:space="preserve"> </w:t>
            </w:r>
          </w:p>
        </w:tc>
        <w:tc>
          <w:tcPr>
            <w:tcW w:w="4819" w:type="dxa"/>
            <w:tcBorders>
              <w:top w:val="nil"/>
              <w:left w:val="nil"/>
              <w:bottom w:val="nil"/>
              <w:right w:val="nil"/>
            </w:tcBorders>
          </w:tcPr>
          <w:p w:rsidR="00476FD8" w:rsidRPr="00B95E75" w:rsidRDefault="00476FD8" w:rsidP="00476FD8">
            <w:pPr>
              <w:shd w:val="clear" w:color="auto" w:fill="FFFFFF" w:themeFill="background1"/>
              <w:jc w:val="both"/>
              <w:rPr>
                <w:rFonts w:ascii="Sylfaen" w:hAnsi="Sylfaen" w:cs="Sylfaen"/>
                <w:bCs/>
                <w:sz w:val="20"/>
                <w:szCs w:val="20"/>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476FD8" w:rsidRPr="00AE4480" w:rsidTr="00476FD8">
        <w:trPr>
          <w:trHeight w:val="703"/>
        </w:trPr>
        <w:tc>
          <w:tcPr>
            <w:tcW w:w="5559" w:type="dxa"/>
            <w:tcBorders>
              <w:top w:val="nil"/>
              <w:left w:val="nil"/>
              <w:bottom w:val="nil"/>
              <w:right w:val="nil"/>
            </w:tcBorders>
          </w:tcPr>
          <w:p w:rsidR="00476FD8" w:rsidRPr="00FE2F66" w:rsidRDefault="00476FD8" w:rsidP="00476FD8">
            <w:pPr>
              <w:shd w:val="clear" w:color="auto" w:fill="FFFFFF" w:themeFill="background1"/>
              <w:jc w:val="both"/>
              <w:rPr>
                <w:rFonts w:ascii="Sylfaen" w:hAnsi="Sylfaen" w:cs="Sylfaen"/>
                <w:color w:val="FF0000"/>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7B40CF">
              <w:rPr>
                <w:rFonts w:ascii="Sylfaen" w:hAnsi="Sylfaen" w:cs="Sylfaen"/>
                <w:color w:val="000000" w:themeColor="text1"/>
                <w:sz w:val="20"/>
                <w:szCs w:val="20"/>
                <w:lang w:val="hy-AM"/>
              </w:rPr>
              <w:t>Մատակարարված Ա</w:t>
            </w:r>
            <w:r>
              <w:rPr>
                <w:rFonts w:ascii="Sylfaen" w:hAnsi="Sylfaen" w:cs="Sylfaen"/>
                <w:color w:val="000000" w:themeColor="text1"/>
                <w:sz w:val="20"/>
                <w:szCs w:val="20"/>
                <w:lang w:val="hy-AM"/>
              </w:rPr>
              <w:t>պրանքի վրա</w:t>
            </w:r>
            <w:r w:rsidRPr="007B40CF">
              <w:rPr>
                <w:rFonts w:ascii="Sylfaen" w:hAnsi="Sylfaen" w:cs="Sylfaen"/>
                <w:color w:val="000000" w:themeColor="text1"/>
                <w:sz w:val="20"/>
                <w:szCs w:val="20"/>
                <w:lang w:val="hy-AM"/>
              </w:rPr>
              <w:t xml:space="preserve"> </w:t>
            </w:r>
            <w:r>
              <w:rPr>
                <w:rFonts w:ascii="Sylfaen" w:hAnsi="Sylfaen" w:cs="Sylfaen"/>
                <w:color w:val="000000" w:themeColor="text1"/>
                <w:sz w:val="20"/>
                <w:szCs w:val="20"/>
                <w:lang w:val="hy-AM"/>
              </w:rPr>
              <w:t>տարածվում է արտադրողի երաշխիքը</w:t>
            </w:r>
            <w:r w:rsidRPr="007B40CF">
              <w:rPr>
                <w:rFonts w:ascii="Sylfaen" w:hAnsi="Sylfaen" w:cs="Sylfaen"/>
                <w:color w:val="000000" w:themeColor="text1"/>
                <w:sz w:val="20"/>
                <w:szCs w:val="20"/>
                <w:lang w:val="hy-AM"/>
              </w:rPr>
              <w:t>:</w:t>
            </w:r>
          </w:p>
          <w:p w:rsidR="00476FD8" w:rsidRPr="0028300A" w:rsidRDefault="00476FD8" w:rsidP="00476FD8">
            <w:pPr>
              <w:shd w:val="clear" w:color="auto" w:fill="FFFFFF" w:themeFill="background1"/>
              <w:jc w:val="both"/>
              <w:rPr>
                <w:rFonts w:ascii="Sylfaen" w:hAnsi="Sylfaen" w:cs="Sylfaen"/>
                <w:bCs/>
                <w:sz w:val="20"/>
                <w:szCs w:val="20"/>
                <w:lang w:val="hy-AM"/>
              </w:rPr>
            </w:pPr>
            <w:r w:rsidRPr="00FE2F66">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476FD8" w:rsidRPr="00FE2F66" w:rsidRDefault="00476FD8" w:rsidP="00476FD8">
            <w:pPr>
              <w:jc w:val="both"/>
              <w:rPr>
                <w:rFonts w:ascii="Sylfaen" w:hAnsi="Sylfaen"/>
                <w:color w:val="FF0000"/>
                <w:sz w:val="20"/>
                <w:szCs w:val="20"/>
              </w:rPr>
            </w:pPr>
            <w:r w:rsidRPr="00D64A3D">
              <w:rPr>
                <w:rFonts w:ascii="Sylfaen" w:hAnsi="Sylfaen"/>
                <w:sz w:val="20"/>
                <w:szCs w:val="20"/>
                <w:lang w:val="hy-AM"/>
              </w:rPr>
              <w:t>2</w:t>
            </w:r>
            <w:r w:rsidRPr="00D64A3D">
              <w:rPr>
                <w:rFonts w:ascii="Sylfaen" w:hAnsi="Sylfaen"/>
                <w:sz w:val="20"/>
                <w:szCs w:val="20"/>
              </w:rPr>
              <w:t xml:space="preserve">.3. </w:t>
            </w:r>
            <w:r w:rsidRPr="007B40CF">
              <w:rPr>
                <w:rFonts w:ascii="Sylfaen" w:hAnsi="Sylfaen"/>
                <w:color w:val="000000" w:themeColor="text1"/>
                <w:sz w:val="20"/>
                <w:szCs w:val="20"/>
              </w:rPr>
              <w:t>На поставленный Товар распространяется гарантия производителя.</w:t>
            </w:r>
          </w:p>
          <w:p w:rsidR="00476FD8" w:rsidRPr="00D64A3D" w:rsidRDefault="00476FD8" w:rsidP="00476FD8">
            <w:pPr>
              <w:shd w:val="clear" w:color="auto" w:fill="FFFFFF" w:themeFill="background1"/>
              <w:ind w:firstLine="72"/>
              <w:jc w:val="both"/>
              <w:rPr>
                <w:rFonts w:ascii="Sylfaen" w:hAnsi="Sylfaen" w:cs="Sylfaen"/>
                <w:bCs/>
                <w:sz w:val="20"/>
                <w:szCs w:val="20"/>
              </w:rPr>
            </w:pPr>
          </w:p>
        </w:tc>
      </w:tr>
      <w:tr w:rsidR="00476FD8" w:rsidRPr="00AE4480" w:rsidTr="00476FD8">
        <w:tc>
          <w:tcPr>
            <w:tcW w:w="5559" w:type="dxa"/>
            <w:tcBorders>
              <w:top w:val="nil"/>
              <w:left w:val="nil"/>
              <w:bottom w:val="nil"/>
              <w:right w:val="nil"/>
            </w:tcBorders>
          </w:tcPr>
          <w:p w:rsidR="00476FD8" w:rsidRPr="0028300A" w:rsidRDefault="00476FD8" w:rsidP="00476FD8">
            <w:pPr>
              <w:spacing w:before="120"/>
              <w:jc w:val="center"/>
              <w:rPr>
                <w:rFonts w:ascii="Sylfaen" w:hAnsi="Sylfaen" w:cs="Sylfaen"/>
                <w:b/>
                <w:bCs/>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476FD8" w:rsidRPr="0028300A" w:rsidRDefault="00476FD8" w:rsidP="00476FD8">
            <w:pPr>
              <w:jc w:val="both"/>
              <w:rPr>
                <w:rFonts w:ascii="Sylfaen" w:hAnsi="Sylfaen" w:cs="Sylfaen"/>
                <w:sz w:val="20"/>
                <w:szCs w:val="20"/>
                <w:lang w:val="hy-AM"/>
              </w:rPr>
            </w:pPr>
            <w:r w:rsidRPr="0028300A">
              <w:rPr>
                <w:rFonts w:ascii="Sylfaen" w:hAnsi="Sylfaen" w:cs="Sylfaen"/>
                <w:sz w:val="20"/>
                <w:szCs w:val="20"/>
                <w:lang w:val="hy-AM"/>
              </w:rPr>
              <w:lastRenderedPageBreak/>
              <w:t xml:space="preserve">3.1. </w:t>
            </w:r>
            <w:r w:rsidRPr="00FF1E7C">
              <w:rPr>
                <w:rFonts w:ascii="Sylfaen" w:hAnsi="Sylfaen" w:cs="Sylfaen"/>
                <w:sz w:val="20"/>
                <w:szCs w:val="20"/>
                <w:lang w:val="hy-AM"/>
              </w:rPr>
              <w:t>Մատակարարը պարտավոր է</w:t>
            </w:r>
            <w:r>
              <w:rPr>
                <w:rFonts w:ascii="Sylfaen" w:hAnsi="Sylfaen" w:cs="Sylfaen"/>
                <w:sz w:val="20"/>
                <w:szCs w:val="20"/>
                <w:lang w:val="hy-AM"/>
              </w:rPr>
              <w:t xml:space="preserve"> մատակարարել    Հավելված թիվ </w:t>
            </w:r>
            <w:r w:rsidRPr="00FF1E7C">
              <w:rPr>
                <w:rFonts w:ascii="Sylfaen" w:hAnsi="Sylfaen" w:cs="Sylfaen"/>
                <w:sz w:val="20"/>
                <w:szCs w:val="20"/>
                <w:lang w:val="hy-AM"/>
              </w:rPr>
              <w:t>1-ով</w:t>
            </w:r>
            <w:r>
              <w:rPr>
                <w:rFonts w:ascii="Sylfaen" w:hAnsi="Sylfaen" w:cs="Sylfaen"/>
                <w:sz w:val="20"/>
                <w:szCs w:val="20"/>
                <w:lang w:val="hy-AM"/>
              </w:rPr>
              <w:t>, Հ</w:t>
            </w:r>
            <w:r w:rsidRPr="00FF1E7C">
              <w:rPr>
                <w:rFonts w:ascii="Sylfaen" w:hAnsi="Sylfaen" w:cs="Sylfaen"/>
                <w:sz w:val="20"/>
                <w:szCs w:val="20"/>
                <w:lang w:val="hy-AM"/>
              </w:rPr>
              <w:t xml:space="preserve"> նախատեսված Ապրանքը:</w:t>
            </w:r>
          </w:p>
        </w:tc>
        <w:tc>
          <w:tcPr>
            <w:tcW w:w="4819" w:type="dxa"/>
            <w:tcBorders>
              <w:top w:val="nil"/>
              <w:left w:val="nil"/>
              <w:bottom w:val="nil"/>
              <w:right w:val="nil"/>
            </w:tcBorders>
          </w:tcPr>
          <w:p w:rsidR="00476FD8" w:rsidRPr="00B95E75" w:rsidRDefault="00476FD8" w:rsidP="00476FD8">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5E75">
              <w:rPr>
                <w:rFonts w:ascii="Sylfaen" w:hAnsi="Sylfaen"/>
                <w:b/>
                <w:sz w:val="20"/>
                <w:szCs w:val="20"/>
              </w:rPr>
              <w:lastRenderedPageBreak/>
              <w:t>3. Срок и порядок поставки</w:t>
            </w:r>
          </w:p>
          <w:p w:rsidR="00476FD8" w:rsidRPr="002121FA" w:rsidRDefault="00476FD8" w:rsidP="00476FD8">
            <w:pPr>
              <w:jc w:val="both"/>
              <w:rPr>
                <w:rFonts w:ascii="Sylfaen" w:hAnsi="Sylfaen"/>
                <w:spacing w:val="6"/>
                <w:sz w:val="20"/>
                <w:szCs w:val="20"/>
              </w:rPr>
            </w:pPr>
            <w:r w:rsidRPr="000530D2">
              <w:rPr>
                <w:rFonts w:ascii="Sylfaen" w:hAnsi="Sylfaen"/>
                <w:sz w:val="20"/>
                <w:szCs w:val="20"/>
              </w:rPr>
              <w:lastRenderedPageBreak/>
              <w:t>3.1.</w:t>
            </w:r>
            <w:r w:rsidRPr="0028300A">
              <w:rPr>
                <w:rFonts w:ascii="Sylfaen" w:hAnsi="Sylfaen"/>
                <w:spacing w:val="6"/>
                <w:sz w:val="20"/>
                <w:szCs w:val="20"/>
                <w:lang w:val="hy-AM"/>
              </w:rPr>
              <w:t> </w:t>
            </w:r>
            <w:r w:rsidRPr="000530D2">
              <w:rPr>
                <w:rFonts w:ascii="Sylfaen" w:hAnsi="Sylfaen"/>
                <w:sz w:val="20"/>
                <w:szCs w:val="20"/>
              </w:rPr>
              <w:t xml:space="preserve">Поставщик </w:t>
            </w:r>
            <w:r>
              <w:rPr>
                <w:rFonts w:ascii="Sylfaen" w:hAnsi="Sylfaen"/>
                <w:sz w:val="20"/>
                <w:szCs w:val="20"/>
              </w:rPr>
              <w:t>обязан поставить Товар, указанный в Приложении №1</w:t>
            </w:r>
            <w:r>
              <w:rPr>
                <w:rFonts w:ascii="Sylfaen" w:hAnsi="Sylfaen"/>
                <w:sz w:val="20"/>
                <w:szCs w:val="20"/>
                <w:lang w:val="hy-AM"/>
              </w:rPr>
              <w:t>,</w:t>
            </w:r>
            <w:r>
              <w:rPr>
                <w:rFonts w:ascii="Sylfaen" w:hAnsi="Sylfaen"/>
                <w:sz w:val="20"/>
                <w:szCs w:val="20"/>
              </w:rPr>
              <w:t xml:space="preserve"> </w:t>
            </w:r>
          </w:p>
        </w:tc>
      </w:tr>
      <w:tr w:rsidR="00476FD8" w:rsidRPr="00AE4480" w:rsidTr="00476FD8">
        <w:tc>
          <w:tcPr>
            <w:tcW w:w="5559" w:type="dxa"/>
            <w:tcBorders>
              <w:top w:val="nil"/>
              <w:left w:val="nil"/>
              <w:bottom w:val="nil"/>
              <w:right w:val="nil"/>
            </w:tcBorders>
          </w:tcPr>
          <w:p w:rsidR="00476FD8" w:rsidRPr="008B3B7B" w:rsidRDefault="00476FD8" w:rsidP="00476FD8">
            <w:pPr>
              <w:jc w:val="both"/>
              <w:rPr>
                <w:rFonts w:ascii="Sylfaen" w:eastAsia="Calibri" w:hAnsi="Sylfaen" w:cs="Sylfaen"/>
                <w:sz w:val="20"/>
                <w:szCs w:val="20"/>
                <w:lang w:val="hy-AM"/>
              </w:rPr>
            </w:pPr>
            <w:r w:rsidRPr="009E7E4F">
              <w:rPr>
                <w:rFonts w:ascii="Sylfaen" w:hAnsi="Sylfaen" w:cs="Sylfaen"/>
                <w:sz w:val="20"/>
                <w:szCs w:val="20"/>
                <w:lang w:val="hy-AM"/>
              </w:rPr>
              <w:lastRenderedPageBreak/>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ՀՀ</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ք</w:t>
            </w:r>
            <w:r w:rsidRPr="009E7E4F">
              <w:rPr>
                <w:rFonts w:ascii="Sylfaen" w:eastAsia="Calibri" w:hAnsi="Sylfaen"/>
                <w:sz w:val="20"/>
                <w:szCs w:val="20"/>
                <w:lang w:val="hy-AM"/>
              </w:rPr>
              <w:t xml:space="preserve">. </w:t>
            </w:r>
            <w:r>
              <w:rPr>
                <w:rFonts w:ascii="Sylfaen" w:eastAsia="Calibri" w:hAnsi="Sylfaen" w:cs="Sylfaen"/>
                <w:sz w:val="20"/>
                <w:szCs w:val="20"/>
                <w:lang w:val="hy-AM"/>
              </w:rPr>
              <w:t>Երևան, Արցախի պողոտա, շ. 32</w:t>
            </w:r>
            <w:r w:rsidRPr="009E7E4F">
              <w:rPr>
                <w:rFonts w:ascii="Sylfaen" w:eastAsia="Calibri" w:hAnsi="Sylfaen" w:cs="Sylfaen"/>
                <w:sz w:val="20"/>
                <w:szCs w:val="20"/>
                <w:lang w:val="hy-AM"/>
              </w:rPr>
              <w:t>,</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ՀԿԵ</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ՓԲԸ</w:t>
            </w:r>
            <w:r>
              <w:rPr>
                <w:rFonts w:ascii="Sylfaen" w:eastAsia="Calibri" w:hAnsi="Sylfaen" w:cs="Sylfaen"/>
                <w:sz w:val="20"/>
                <w:szCs w:val="20"/>
                <w:lang w:val="hy-AM"/>
              </w:rPr>
              <w:t>-ի ՆԱՏ կենտրոնական պահեստ</w:t>
            </w:r>
            <w:r w:rsidRPr="009E7E4F">
              <w:rPr>
                <w:rFonts w:ascii="Sylfaen" w:eastAsia="Calibri" w:hAnsi="Sylfaen" w:cs="Sylfaen"/>
                <w:sz w:val="20"/>
                <w:szCs w:val="20"/>
                <w:lang w:val="hy-AM"/>
              </w:rPr>
              <w:t>:</w:t>
            </w:r>
          </w:p>
        </w:tc>
        <w:tc>
          <w:tcPr>
            <w:tcW w:w="4819" w:type="dxa"/>
            <w:tcBorders>
              <w:top w:val="nil"/>
              <w:left w:val="nil"/>
              <w:bottom w:val="nil"/>
              <w:right w:val="nil"/>
            </w:tcBorders>
          </w:tcPr>
          <w:p w:rsidR="00476FD8" w:rsidRPr="009E7E4F" w:rsidRDefault="00476FD8" w:rsidP="00476FD8">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РА, г. </w:t>
            </w:r>
            <w:r>
              <w:rPr>
                <w:rFonts w:ascii="Sylfaen" w:hAnsi="Sylfaen"/>
                <w:sz w:val="20"/>
                <w:szCs w:val="20"/>
              </w:rPr>
              <w:t xml:space="preserve">Ереван, проспект Арцаха, д. 32,центральный склад  </w:t>
            </w:r>
            <w:r w:rsidRPr="009E7E4F">
              <w:rPr>
                <w:rFonts w:ascii="Sylfaen" w:hAnsi="Sylfaen"/>
                <w:sz w:val="20"/>
                <w:szCs w:val="20"/>
              </w:rPr>
              <w:t>ЗАО «ЮКЖД».</w:t>
            </w:r>
          </w:p>
        </w:tc>
      </w:tr>
      <w:tr w:rsidR="00476FD8" w:rsidRPr="00AE4480" w:rsidTr="00476FD8">
        <w:tc>
          <w:tcPr>
            <w:tcW w:w="5559" w:type="dxa"/>
            <w:tcBorders>
              <w:top w:val="nil"/>
              <w:left w:val="nil"/>
              <w:bottom w:val="nil"/>
              <w:right w:val="nil"/>
            </w:tcBorders>
          </w:tcPr>
          <w:p w:rsidR="00476FD8" w:rsidRPr="009E7E4F" w:rsidRDefault="00476FD8" w:rsidP="00476FD8">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sidRPr="005363C3">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sidRPr="005363C3">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476FD8" w:rsidRPr="009E7E4F" w:rsidRDefault="00476FD8" w:rsidP="00476FD8">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tc>
      </w:tr>
      <w:tr w:rsidR="00476FD8" w:rsidRPr="00AE4480" w:rsidTr="00476FD8">
        <w:tc>
          <w:tcPr>
            <w:tcW w:w="5559" w:type="dxa"/>
            <w:tcBorders>
              <w:top w:val="nil"/>
              <w:left w:val="nil"/>
              <w:bottom w:val="nil"/>
              <w:right w:val="nil"/>
            </w:tcBorders>
          </w:tcPr>
          <w:p w:rsidR="00476FD8" w:rsidRPr="008B3B7B" w:rsidRDefault="00476FD8" w:rsidP="00476FD8">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AE4480">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4819" w:type="dxa"/>
            <w:tcBorders>
              <w:top w:val="nil"/>
              <w:left w:val="nil"/>
              <w:bottom w:val="nil"/>
              <w:right w:val="nil"/>
            </w:tcBorders>
          </w:tcPr>
          <w:p w:rsidR="00476FD8" w:rsidRPr="00392D11" w:rsidRDefault="00476FD8" w:rsidP="00476FD8">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476FD8" w:rsidRPr="00AE4480" w:rsidTr="00476FD8">
        <w:tc>
          <w:tcPr>
            <w:tcW w:w="5559" w:type="dxa"/>
            <w:tcBorders>
              <w:top w:val="nil"/>
              <w:left w:val="nil"/>
              <w:bottom w:val="nil"/>
              <w:right w:val="nil"/>
            </w:tcBorders>
          </w:tcPr>
          <w:p w:rsidR="00476FD8" w:rsidRPr="00392D11" w:rsidRDefault="00476FD8" w:rsidP="00476FD8">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6D6325">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tc>
        <w:tc>
          <w:tcPr>
            <w:tcW w:w="4819" w:type="dxa"/>
            <w:tcBorders>
              <w:top w:val="nil"/>
              <w:left w:val="nil"/>
              <w:bottom w:val="nil"/>
              <w:right w:val="nil"/>
            </w:tcBorders>
          </w:tcPr>
          <w:p w:rsidR="00476FD8" w:rsidRPr="00392D11" w:rsidRDefault="00476FD8" w:rsidP="00476FD8">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476FD8" w:rsidRPr="00AE4480" w:rsidTr="00476FD8">
        <w:tc>
          <w:tcPr>
            <w:tcW w:w="5559" w:type="dxa"/>
            <w:tcBorders>
              <w:top w:val="nil"/>
              <w:left w:val="nil"/>
              <w:bottom w:val="nil"/>
              <w:right w:val="nil"/>
            </w:tcBorders>
          </w:tcPr>
          <w:p w:rsidR="00476FD8" w:rsidRDefault="00476FD8" w:rsidP="00476FD8">
            <w:pPr>
              <w:jc w:val="both"/>
              <w:rPr>
                <w:rFonts w:ascii="Sylfaen" w:hAnsi="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p w:rsidR="00476FD8" w:rsidRDefault="00476FD8" w:rsidP="00476FD8">
            <w:pPr>
              <w:jc w:val="both"/>
              <w:rPr>
                <w:rFonts w:ascii="Sylfaen" w:hAnsi="Sylfaen" w:cs="Sylfaen"/>
                <w:sz w:val="20"/>
                <w:szCs w:val="20"/>
                <w:lang w:val="hy-AM"/>
              </w:rPr>
            </w:pPr>
          </w:p>
          <w:p w:rsidR="00476FD8" w:rsidRDefault="00476FD8" w:rsidP="00476FD8">
            <w:pPr>
              <w:jc w:val="both"/>
              <w:rPr>
                <w:rFonts w:ascii="Sylfaen" w:hAnsi="Sylfaen" w:cs="Sylfaen"/>
                <w:sz w:val="20"/>
                <w:szCs w:val="20"/>
                <w:lang w:val="hy-AM"/>
              </w:rPr>
            </w:pPr>
            <w:r w:rsidRPr="005253E9">
              <w:rPr>
                <w:rFonts w:ascii="Sylfaen" w:hAnsi="Sylfaen" w:cs="Sylfaen"/>
                <w:sz w:val="20"/>
                <w:szCs w:val="20"/>
                <w:lang w:val="hy-AM"/>
              </w:rPr>
              <w:t>3.7.Առաքման ժամկե</w:t>
            </w:r>
            <w:r>
              <w:rPr>
                <w:rFonts w:ascii="Sylfaen" w:hAnsi="Sylfaen" w:cs="Sylfaen"/>
                <w:sz w:val="20"/>
                <w:szCs w:val="20"/>
                <w:lang w:val="hy-AM"/>
              </w:rPr>
              <w:t>տը՝ պայմանագիրը կնքելուց հետո 22</w:t>
            </w:r>
            <w:r w:rsidRPr="005253E9">
              <w:rPr>
                <w:rFonts w:ascii="Sylfaen" w:hAnsi="Sylfaen" w:cs="Sylfaen"/>
                <w:sz w:val="20"/>
                <w:szCs w:val="20"/>
                <w:lang w:val="hy-AM"/>
              </w:rPr>
              <w:t xml:space="preserve"> աշխատանքային օրվա ընթացքում։</w:t>
            </w:r>
          </w:p>
          <w:p w:rsidR="00476FD8" w:rsidRPr="00392D11" w:rsidRDefault="00476FD8" w:rsidP="00476FD8">
            <w:pPr>
              <w:jc w:val="both"/>
              <w:rPr>
                <w:rFonts w:ascii="Sylfaen" w:hAnsi="Sylfaen" w:cs="Sylfaen"/>
                <w:sz w:val="20"/>
                <w:szCs w:val="20"/>
                <w:lang w:val="hy-AM"/>
              </w:rPr>
            </w:pPr>
            <w:r>
              <w:rPr>
                <w:rFonts w:ascii="Sylfaen" w:hAnsi="Sylfaen" w:cs="Sylfaen"/>
                <w:sz w:val="20"/>
                <w:szCs w:val="20"/>
                <w:lang w:val="hy-AM"/>
              </w:rPr>
              <w:t>3.</w:t>
            </w:r>
            <w:r w:rsidRPr="00CE3FF1">
              <w:rPr>
                <w:rFonts w:ascii="Sylfaen" w:hAnsi="Sylfaen" w:cs="Sylfaen"/>
                <w:sz w:val="20"/>
                <w:szCs w:val="20"/>
                <w:lang w:val="hy-AM"/>
              </w:rPr>
              <w:t>8.</w:t>
            </w:r>
            <w:r w:rsidRPr="00AE4480">
              <w:rPr>
                <w:rFonts w:ascii="Sylfaen" w:hAnsi="Sylfaen" w:cs="Sylfaen"/>
                <w:sz w:val="20"/>
                <w:szCs w:val="20"/>
                <w:lang w:val="hy-AM"/>
              </w:rPr>
              <w:t xml:space="preserve"> Պայմանագրի կատարման ժամանակ թույլատրվում է Ապրանքի համաձայնեցված քանակից շեղում 10% - ի սահմաններում (տոլերանս), եթե այլ բան նախատեսված չէ Մասնագրում: Տոլերանսի սահմաններում Ապրանքը հանձնելիս Մատակարարը, համարվում է, որ պատշաճ կերպով կատարել է Ապրանքի Մասնագրում սահմանված քանակի հանձնման իր պարտավորությունը:</w:t>
            </w:r>
          </w:p>
        </w:tc>
        <w:tc>
          <w:tcPr>
            <w:tcW w:w="4819" w:type="dxa"/>
            <w:tcBorders>
              <w:top w:val="nil"/>
              <w:left w:val="nil"/>
              <w:bottom w:val="nil"/>
              <w:right w:val="nil"/>
            </w:tcBorders>
          </w:tcPr>
          <w:p w:rsidR="00476FD8" w:rsidRDefault="00476FD8" w:rsidP="00476FD8">
            <w:pPr>
              <w:jc w:val="both"/>
              <w:rPr>
                <w:rFonts w:ascii="Sylfaen" w:hAnsi="Sylfaen"/>
                <w:sz w:val="20"/>
                <w:szCs w:val="20"/>
              </w:rPr>
            </w:pPr>
            <w:r>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476FD8" w:rsidRPr="0018671E" w:rsidRDefault="00476FD8" w:rsidP="00476FD8">
            <w:pPr>
              <w:jc w:val="both"/>
              <w:rPr>
                <w:rFonts w:ascii="Sylfaen" w:hAnsi="Sylfaen"/>
                <w:sz w:val="20"/>
                <w:szCs w:val="20"/>
              </w:rPr>
            </w:pPr>
            <w:r w:rsidRPr="0018671E">
              <w:rPr>
                <w:rFonts w:ascii="Sylfaen" w:hAnsi="Sylfaen"/>
                <w:sz w:val="20"/>
                <w:szCs w:val="20"/>
              </w:rPr>
              <w:t xml:space="preserve">3.7.   </w:t>
            </w:r>
            <w:r>
              <w:rPr>
                <w:rFonts w:ascii="Sylfaen" w:hAnsi="Sylfaen"/>
                <w:sz w:val="20"/>
                <w:szCs w:val="20"/>
              </w:rPr>
              <w:t xml:space="preserve">Срок поставки: в течении 22 рабочих </w:t>
            </w:r>
            <w:r w:rsidR="008B3B7B">
              <w:rPr>
                <w:rFonts w:ascii="Sylfaen" w:hAnsi="Sylfaen"/>
                <w:sz w:val="20"/>
                <w:szCs w:val="20"/>
              </w:rPr>
              <w:t>дней после подписания договора.</w:t>
            </w:r>
          </w:p>
          <w:p w:rsidR="00476FD8" w:rsidRPr="00392D11" w:rsidRDefault="00476FD8" w:rsidP="00476FD8">
            <w:pPr>
              <w:jc w:val="both"/>
              <w:rPr>
                <w:rFonts w:ascii="Sylfaen" w:hAnsi="Sylfaen"/>
                <w:color w:val="C00000"/>
                <w:sz w:val="20"/>
                <w:szCs w:val="20"/>
                <w:highlight w:val="yellow"/>
              </w:rPr>
            </w:pPr>
            <w:r>
              <w:rPr>
                <w:rFonts w:ascii="Sylfaen" w:hAnsi="Sylfaen"/>
                <w:sz w:val="20"/>
                <w:szCs w:val="20"/>
              </w:rPr>
              <w:t>3.8</w:t>
            </w:r>
            <w:r w:rsidRPr="00AE4480">
              <w:rPr>
                <w:rFonts w:ascii="Sylfaen" w:hAnsi="Sylfaen"/>
                <w:sz w:val="20"/>
                <w:szCs w:val="20"/>
              </w:rPr>
              <w:t>. При исполнении Договора допускается отклонение от согласованного количества Товара в пределах 10% (толеранс), если иное не предусмотрено в Спецификации. При передаче Товара в пределах толеранса Поставшик считается надлежаще исполнившим своё обязательство по передаче определённого в Спецификации количества Товара.</w:t>
            </w:r>
          </w:p>
        </w:tc>
      </w:tr>
      <w:tr w:rsidR="00476FD8" w:rsidRPr="00AE4480" w:rsidTr="00476FD8">
        <w:trPr>
          <w:trHeight w:val="1402"/>
        </w:trPr>
        <w:tc>
          <w:tcPr>
            <w:tcW w:w="5559" w:type="dxa"/>
            <w:tcBorders>
              <w:top w:val="nil"/>
              <w:left w:val="nil"/>
              <w:bottom w:val="nil"/>
              <w:right w:val="nil"/>
            </w:tcBorders>
          </w:tcPr>
          <w:p w:rsidR="00476FD8" w:rsidRPr="00392D11" w:rsidRDefault="00476FD8" w:rsidP="00476FD8">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476FD8" w:rsidRPr="004900DC" w:rsidRDefault="00476FD8" w:rsidP="00476FD8">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sidRPr="00C836F3">
              <w:rPr>
                <w:sz w:val="22"/>
                <w:szCs w:val="22"/>
                <w:lang w:val="hy-AM"/>
              </w:rPr>
              <w:t>---------------</w:t>
            </w:r>
            <w:r>
              <w:rPr>
                <w:sz w:val="22"/>
                <w:szCs w:val="22"/>
                <w:lang w:val="hy-AM"/>
              </w:rPr>
              <w:t xml:space="preserve"> </w:t>
            </w:r>
            <w:r>
              <w:rPr>
                <w:rFonts w:ascii="Sylfaen" w:hAnsi="Sylfaen"/>
                <w:sz w:val="20"/>
                <w:szCs w:val="20"/>
                <w:lang w:val="hy-AM"/>
              </w:rPr>
              <w:t xml:space="preserve">  </w:t>
            </w:r>
            <w:r w:rsidRPr="00610031">
              <w:rPr>
                <w:rFonts w:ascii="Sylfaen" w:hAnsi="Sylfaen"/>
                <w:sz w:val="20"/>
                <w:szCs w:val="20"/>
                <w:lang w:val="hy-AM"/>
              </w:rPr>
              <w:t>(</w:t>
            </w:r>
            <w:r w:rsidRPr="00C836F3">
              <w:rPr>
                <w:rFonts w:ascii="Sylfaen" w:hAnsi="Sylfaen"/>
                <w:sz w:val="20"/>
                <w:szCs w:val="20"/>
                <w:lang w:val="hy-AM"/>
              </w:rPr>
              <w:t>---------------------------</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pt-BR"/>
              </w:rPr>
              <w:t xml:space="preserve"> </w:t>
            </w:r>
            <w:r w:rsidRPr="00392D11">
              <w:rPr>
                <w:rFonts w:ascii="Sylfaen" w:hAnsi="Sylfaen" w:cs="Sylfaen"/>
                <w:sz w:val="20"/>
                <w:szCs w:val="20"/>
                <w:lang w:val="hy-AM"/>
              </w:rPr>
              <w:t>դրամ</w:t>
            </w:r>
            <w:r w:rsidRPr="00392D11">
              <w:rPr>
                <w:rFonts w:ascii="Sylfaen" w:hAnsi="Sylfaen" w:cs="Sylfaen"/>
                <w:sz w:val="20"/>
                <w:szCs w:val="20"/>
                <w:lang w:val="pt-BR"/>
              </w:rPr>
              <w:t>՝</w:t>
            </w:r>
            <w:r w:rsidRPr="00392D11">
              <w:rPr>
                <w:rFonts w:ascii="Sylfaen" w:hAnsi="Sylfaen"/>
                <w:sz w:val="20"/>
                <w:szCs w:val="20"/>
                <w:lang w:val="pt-BR"/>
              </w:rPr>
              <w:t xml:space="preserve"> </w:t>
            </w:r>
            <w:r w:rsidRPr="00392D11">
              <w:rPr>
                <w:rFonts w:ascii="Sylfaen" w:hAnsi="Sylfaen" w:cs="Sylfaen"/>
                <w:sz w:val="20"/>
                <w:szCs w:val="20"/>
                <w:lang w:val="hy-AM"/>
              </w:rPr>
              <w:t>ներառյալ</w:t>
            </w:r>
            <w:r w:rsidRPr="00392D11">
              <w:rPr>
                <w:rFonts w:ascii="Sylfaen" w:hAnsi="Sylfaen"/>
                <w:sz w:val="20"/>
                <w:szCs w:val="20"/>
                <w:lang w:val="hy-AM"/>
              </w:rPr>
              <w:t xml:space="preserve"> </w:t>
            </w:r>
            <w:r w:rsidRPr="00392D11">
              <w:rPr>
                <w:rFonts w:ascii="Sylfaen" w:hAnsi="Sylfaen" w:cs="Sylfaen"/>
                <w:sz w:val="20"/>
                <w:szCs w:val="20"/>
                <w:lang w:val="hy-AM"/>
              </w:rPr>
              <w:t>ԱԱՀ</w:t>
            </w:r>
            <w:r w:rsidRPr="008A13B1">
              <w:rPr>
                <w:rFonts w:ascii="Sylfaen" w:hAnsi="Sylfaen"/>
                <w:sz w:val="20"/>
                <w:szCs w:val="20"/>
                <w:lang w:val="hy-AM"/>
              </w:rPr>
              <w:t>,</w:t>
            </w:r>
            <w:r>
              <w:rPr>
                <w:rFonts w:ascii="Sylfaen" w:hAnsi="Sylfaen"/>
                <w:sz w:val="20"/>
                <w:szCs w:val="20"/>
                <w:lang w:val="hy-AM"/>
              </w:rPr>
              <w:t xml:space="preserve"> ներառյալ  փո</w:t>
            </w:r>
            <w:r w:rsidRPr="00FF1E7C">
              <w:rPr>
                <w:rFonts w:ascii="Sylfaen" w:hAnsi="Sylfaen"/>
                <w:sz w:val="20"/>
                <w:szCs w:val="20"/>
                <w:lang w:val="hy-AM"/>
              </w:rPr>
              <w:t>խ</w:t>
            </w:r>
            <w:r w:rsidR="008B3B7B">
              <w:rPr>
                <w:rFonts w:ascii="Sylfaen" w:hAnsi="Sylfaen"/>
                <w:sz w:val="20"/>
                <w:szCs w:val="20"/>
                <w:lang w:val="hy-AM"/>
              </w:rPr>
              <w:t>ադրումը։</w:t>
            </w:r>
          </w:p>
        </w:tc>
        <w:tc>
          <w:tcPr>
            <w:tcW w:w="4819" w:type="dxa"/>
            <w:tcBorders>
              <w:top w:val="nil"/>
              <w:left w:val="nil"/>
              <w:bottom w:val="nil"/>
              <w:right w:val="nil"/>
            </w:tcBorders>
          </w:tcPr>
          <w:p w:rsidR="00476FD8" w:rsidRPr="00392D11" w:rsidRDefault="00476FD8" w:rsidP="00476FD8">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476FD8" w:rsidRPr="006B4138" w:rsidRDefault="00476FD8" w:rsidP="00476FD8">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оговора</w:t>
            </w:r>
            <w:r>
              <w:rPr>
                <w:rFonts w:ascii="Sylfaen" w:hAnsi="Sylfaen"/>
                <w:sz w:val="20"/>
                <w:szCs w:val="20"/>
              </w:rPr>
              <w:t xml:space="preserve"> составляет</w:t>
            </w:r>
            <w:r w:rsidRPr="00392D11">
              <w:rPr>
                <w:rFonts w:ascii="Sylfaen" w:hAnsi="Sylfaen"/>
                <w:sz w:val="20"/>
                <w:szCs w:val="20"/>
              </w:rPr>
              <w:t xml:space="preserve"> </w:t>
            </w:r>
            <w:r>
              <w:rPr>
                <w:rFonts w:ascii="Sylfaen" w:hAnsi="Sylfaen" w:cs="Sylfaen"/>
                <w:sz w:val="20"/>
                <w:szCs w:val="20"/>
              </w:rPr>
              <w:t>--------</w:t>
            </w:r>
            <w:r>
              <w:rPr>
                <w:rFonts w:ascii="Sylfaen" w:hAnsi="Sylfaen" w:cs="Sylfaen"/>
                <w:sz w:val="20"/>
                <w:szCs w:val="20"/>
                <w:lang w:val="hy-AM"/>
              </w:rPr>
              <w:t xml:space="preserve"> </w:t>
            </w:r>
            <w:r w:rsidRPr="00610031">
              <w:rPr>
                <w:rFonts w:ascii="Sylfaen" w:hAnsi="Sylfaen" w:cs="Sylfaen"/>
                <w:sz w:val="20"/>
                <w:szCs w:val="20"/>
                <w:lang w:val="hy-AM"/>
              </w:rPr>
              <w:t>(</w:t>
            </w:r>
            <w:r>
              <w:rPr>
                <w:rFonts w:ascii="Sylfaen" w:hAnsi="Sylfaen" w:cs="Sylfaen"/>
                <w:sz w:val="20"/>
                <w:szCs w:val="20"/>
              </w:rPr>
              <w:t>--------------------------</w:t>
            </w:r>
            <w:r w:rsidRPr="00610031">
              <w:rPr>
                <w:rFonts w:ascii="Sylfaen" w:hAnsi="Sylfaen" w:cs="Sylfaen"/>
                <w:sz w:val="20"/>
                <w:szCs w:val="20"/>
                <w:lang w:val="hy-AM"/>
              </w:rPr>
              <w:t>)</w:t>
            </w:r>
            <w:r w:rsidRPr="00750F9D">
              <w:rPr>
                <w:rFonts w:ascii="Sylfaen" w:hAnsi="Sylfaen"/>
                <w:i/>
                <w:color w:val="000000" w:themeColor="text1"/>
                <w:sz w:val="20"/>
                <w:szCs w:val="20"/>
              </w:rPr>
              <w:t>,</w:t>
            </w:r>
            <w:r w:rsidRPr="00750F9D">
              <w:rPr>
                <w:rFonts w:ascii="Sylfaen" w:hAnsi="Sylfaen"/>
                <w:color w:val="000000" w:themeColor="text1"/>
                <w:sz w:val="20"/>
                <w:szCs w:val="20"/>
              </w:rPr>
              <w:t xml:space="preserve"> включая НДС, с учетом транспортировки.</w:t>
            </w:r>
          </w:p>
        </w:tc>
      </w:tr>
      <w:tr w:rsidR="00476FD8" w:rsidRPr="00AE4480" w:rsidTr="00476FD8">
        <w:tc>
          <w:tcPr>
            <w:tcW w:w="5559" w:type="dxa"/>
            <w:tcBorders>
              <w:top w:val="nil"/>
              <w:left w:val="nil"/>
              <w:bottom w:val="nil"/>
              <w:right w:val="nil"/>
            </w:tcBorders>
          </w:tcPr>
          <w:p w:rsidR="00476FD8" w:rsidRDefault="00476FD8" w:rsidP="00476FD8">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476FD8" w:rsidRPr="00556E78" w:rsidRDefault="00476FD8" w:rsidP="00476FD8">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476FD8" w:rsidRDefault="00476FD8" w:rsidP="00476FD8">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476FD8" w:rsidRDefault="00476FD8" w:rsidP="00476FD8">
            <w:pPr>
              <w:shd w:val="clear" w:color="auto" w:fill="FFFFFF" w:themeFill="background1"/>
              <w:jc w:val="both"/>
              <w:rPr>
                <w:rFonts w:ascii="Sylfaen" w:hAnsi="Sylfaen"/>
                <w:sz w:val="20"/>
                <w:szCs w:val="20"/>
              </w:rPr>
            </w:pPr>
          </w:p>
          <w:p w:rsidR="00476FD8" w:rsidRPr="00392D11" w:rsidRDefault="00476FD8" w:rsidP="00476FD8">
            <w:pPr>
              <w:shd w:val="clear" w:color="auto" w:fill="FFFFFF" w:themeFill="background1"/>
              <w:jc w:val="both"/>
              <w:rPr>
                <w:rFonts w:ascii="Sylfaen" w:hAnsi="Sylfaen"/>
                <w:sz w:val="20"/>
                <w:szCs w:val="20"/>
              </w:rPr>
            </w:pPr>
          </w:p>
        </w:tc>
      </w:tr>
      <w:tr w:rsidR="00476FD8" w:rsidRPr="00392D11" w:rsidTr="00476FD8">
        <w:tc>
          <w:tcPr>
            <w:tcW w:w="5559" w:type="dxa"/>
            <w:tcBorders>
              <w:top w:val="nil"/>
              <w:left w:val="nil"/>
              <w:bottom w:val="nil"/>
              <w:right w:val="nil"/>
            </w:tcBorders>
          </w:tcPr>
          <w:p w:rsidR="00476FD8" w:rsidRPr="00392D11" w:rsidRDefault="00476FD8" w:rsidP="00476FD8">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476FD8" w:rsidRPr="00392D11" w:rsidRDefault="00476FD8" w:rsidP="00476FD8">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476FD8" w:rsidRPr="00392D11" w:rsidRDefault="00476FD8" w:rsidP="00476FD8">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476FD8" w:rsidRPr="00392D11" w:rsidTr="00476FD8">
        <w:tc>
          <w:tcPr>
            <w:tcW w:w="555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476FD8" w:rsidRPr="00B95E75" w:rsidTr="00476FD8">
        <w:tc>
          <w:tcPr>
            <w:tcW w:w="5559" w:type="dxa"/>
            <w:tcBorders>
              <w:top w:val="nil"/>
              <w:left w:val="nil"/>
              <w:bottom w:val="nil"/>
              <w:right w:val="nil"/>
            </w:tcBorders>
          </w:tcPr>
          <w:p w:rsidR="00476FD8" w:rsidRPr="008B3B7B" w:rsidRDefault="00476FD8" w:rsidP="001620DA">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w:t>
            </w:r>
            <w:r w:rsidR="001620DA" w:rsidRPr="001620DA">
              <w:rPr>
                <w:rFonts w:ascii="Sylfaen" w:hAnsi="Sylfaen"/>
                <w:sz w:val="20"/>
                <w:szCs w:val="20"/>
                <w:lang w:val="hy-AM"/>
              </w:rPr>
              <w:t>№1, №2, №3, №4, №5</w:t>
            </w:r>
            <w:r w:rsidRPr="00392D11">
              <w:rPr>
                <w:rFonts w:ascii="Sylfaen" w:hAnsi="Sylfaen"/>
                <w:color w:val="000000" w:themeColor="text1"/>
                <w:sz w:val="20"/>
                <w:szCs w:val="20"/>
                <w:lang w:val="hy-AM"/>
              </w:rPr>
              <w:t xml:space="preserve"> Հավելված</w:t>
            </w:r>
            <w:r w:rsidR="001620DA">
              <w:rPr>
                <w:rFonts w:ascii="Sylfaen" w:hAnsi="Sylfaen"/>
                <w:color w:val="000000" w:themeColor="text1"/>
                <w:sz w:val="20"/>
                <w:szCs w:val="20"/>
                <w:lang w:val="hy-AM"/>
              </w:rPr>
              <w:t>ներ ով</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lang w:val="hy-AM"/>
              </w:rPr>
              <w:lastRenderedPageBreak/>
              <w:t xml:space="preserve">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tc>
        <w:tc>
          <w:tcPr>
            <w:tcW w:w="4819" w:type="dxa"/>
            <w:tcBorders>
              <w:top w:val="nil"/>
              <w:left w:val="nil"/>
              <w:bottom w:val="nil"/>
              <w:right w:val="nil"/>
            </w:tcBorders>
          </w:tcPr>
          <w:p w:rsidR="00476FD8" w:rsidRPr="00392D11" w:rsidRDefault="00476FD8" w:rsidP="001620D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lastRenderedPageBreak/>
              <w:t>5.1.1. Осуществить поставку Товара, указан</w:t>
            </w:r>
            <w:r>
              <w:rPr>
                <w:rFonts w:ascii="Sylfaen" w:hAnsi="Sylfaen"/>
                <w:color w:val="000000" w:themeColor="text1"/>
                <w:sz w:val="20"/>
                <w:szCs w:val="20"/>
              </w:rPr>
              <w:t>ного в Приложени</w:t>
            </w:r>
            <w:r w:rsidR="001620DA">
              <w:rPr>
                <w:rFonts w:ascii="Sylfaen" w:hAnsi="Sylfaen"/>
                <w:color w:val="000000" w:themeColor="text1"/>
                <w:sz w:val="20"/>
                <w:szCs w:val="20"/>
              </w:rPr>
              <w:t>ях</w:t>
            </w:r>
            <w:r>
              <w:rPr>
                <w:rFonts w:ascii="Sylfaen" w:hAnsi="Sylfaen"/>
                <w:color w:val="000000" w:themeColor="text1"/>
                <w:sz w:val="20"/>
                <w:szCs w:val="20"/>
              </w:rPr>
              <w:t xml:space="preserve"> </w:t>
            </w:r>
            <w:r w:rsidR="001620DA" w:rsidRPr="00392D11">
              <w:rPr>
                <w:rFonts w:ascii="Sylfaen" w:hAnsi="Sylfaen"/>
                <w:sz w:val="20"/>
                <w:szCs w:val="20"/>
              </w:rPr>
              <w:t>№</w:t>
            </w:r>
            <w:r w:rsidR="001620DA">
              <w:rPr>
                <w:rFonts w:ascii="Sylfaen" w:hAnsi="Sylfaen"/>
                <w:sz w:val="20"/>
                <w:szCs w:val="20"/>
              </w:rPr>
              <w:t>1, №2, №3, №4, №5</w:t>
            </w:r>
            <w:r>
              <w:rPr>
                <w:rFonts w:ascii="Sylfaen" w:hAnsi="Sylfaen"/>
                <w:color w:val="000000" w:themeColor="text1"/>
                <w:sz w:val="20"/>
                <w:szCs w:val="20"/>
              </w:rPr>
              <w:t>1 к Договору</w:t>
            </w:r>
            <w:r w:rsidRPr="00392D11">
              <w:rPr>
                <w:rFonts w:ascii="Sylfaen" w:hAnsi="Sylfaen"/>
                <w:color w:val="000000" w:themeColor="text1"/>
                <w:sz w:val="20"/>
                <w:szCs w:val="20"/>
              </w:rPr>
              <w:t xml:space="preserve"> за </w:t>
            </w:r>
            <w:r w:rsidRPr="00392D11">
              <w:rPr>
                <w:rFonts w:ascii="Sylfaen" w:hAnsi="Sylfaen"/>
                <w:color w:val="000000" w:themeColor="text1"/>
                <w:sz w:val="20"/>
                <w:szCs w:val="20"/>
              </w:rPr>
              <w:lastRenderedPageBreak/>
              <w:t xml:space="preserve">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476FD8" w:rsidRPr="00B95E75" w:rsidTr="00476FD8">
        <w:tc>
          <w:tcPr>
            <w:tcW w:w="5559" w:type="dxa"/>
            <w:tcBorders>
              <w:top w:val="nil"/>
              <w:left w:val="nil"/>
              <w:bottom w:val="nil"/>
              <w:right w:val="nil"/>
            </w:tcBorders>
          </w:tcPr>
          <w:p w:rsidR="00476FD8" w:rsidRPr="008B3B7B" w:rsidRDefault="00476FD8" w:rsidP="00476FD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lastRenderedPageBreak/>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tc>
        <w:tc>
          <w:tcPr>
            <w:tcW w:w="481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008B3B7B">
              <w:rPr>
                <w:rFonts w:ascii="Sylfaen" w:hAnsi="Sylfaen"/>
                <w:color w:val="000000" w:themeColor="text1"/>
                <w:sz w:val="20"/>
                <w:szCs w:val="20"/>
              </w:rPr>
              <w:t>пункте 3.1. Договора.</w:t>
            </w:r>
          </w:p>
        </w:tc>
      </w:tr>
      <w:tr w:rsidR="00476FD8" w:rsidRPr="00AE4480" w:rsidTr="00476FD8">
        <w:tc>
          <w:tcPr>
            <w:tcW w:w="5559" w:type="dxa"/>
            <w:tcBorders>
              <w:top w:val="nil"/>
              <w:left w:val="nil"/>
              <w:bottom w:val="nil"/>
              <w:right w:val="nil"/>
            </w:tcBorders>
          </w:tcPr>
          <w:p w:rsidR="00476FD8" w:rsidRPr="00ED577C" w:rsidRDefault="00476FD8" w:rsidP="00476FD8">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476FD8" w:rsidRPr="001C1B56" w:rsidRDefault="00476FD8" w:rsidP="00476FD8">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476FD8" w:rsidRPr="001C1B56" w:rsidRDefault="00476FD8" w:rsidP="00476FD8">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476FD8" w:rsidRPr="008B3B7B" w:rsidRDefault="00476FD8" w:rsidP="00476FD8">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tc>
        <w:tc>
          <w:tcPr>
            <w:tcW w:w="4819" w:type="dxa"/>
            <w:tcBorders>
              <w:top w:val="nil"/>
              <w:left w:val="nil"/>
              <w:bottom w:val="nil"/>
              <w:right w:val="nil"/>
            </w:tcBorders>
          </w:tcPr>
          <w:p w:rsidR="00476FD8" w:rsidRPr="001C1B56" w:rsidRDefault="00476FD8" w:rsidP="00476FD8">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476FD8" w:rsidRPr="001C1B56" w:rsidRDefault="00476FD8" w:rsidP="00476FD8">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476FD8" w:rsidRPr="001C1B56" w:rsidRDefault="00476FD8" w:rsidP="00476FD8">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476FD8" w:rsidRDefault="00476FD8" w:rsidP="00476FD8">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476FD8" w:rsidRPr="00516912" w:rsidRDefault="00476FD8" w:rsidP="00476FD8">
            <w:pPr>
              <w:jc w:val="both"/>
              <w:rPr>
                <w:rFonts w:ascii="Sylfaen" w:hAnsi="Sylfaen"/>
                <w:sz w:val="20"/>
                <w:szCs w:val="20"/>
              </w:rPr>
            </w:pPr>
          </w:p>
        </w:tc>
      </w:tr>
      <w:tr w:rsidR="00476FD8" w:rsidRPr="00392D11" w:rsidTr="00476FD8">
        <w:tc>
          <w:tcPr>
            <w:tcW w:w="5559" w:type="dxa"/>
            <w:tcBorders>
              <w:top w:val="nil"/>
              <w:left w:val="nil"/>
              <w:bottom w:val="nil"/>
              <w:right w:val="nil"/>
            </w:tcBorders>
          </w:tcPr>
          <w:p w:rsidR="00476FD8" w:rsidRPr="00556E78" w:rsidRDefault="00476FD8" w:rsidP="00476FD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476FD8" w:rsidRPr="00392D11" w:rsidRDefault="00476FD8" w:rsidP="00476FD8">
            <w:pPr>
              <w:shd w:val="clear" w:color="auto" w:fill="FFFFFF" w:themeFill="background1"/>
              <w:jc w:val="both"/>
              <w:rPr>
                <w:rFonts w:ascii="Sylfaen" w:hAnsi="Sylfaen"/>
                <w:color w:val="000000" w:themeColor="text1"/>
                <w:sz w:val="20"/>
                <w:szCs w:val="20"/>
              </w:rPr>
            </w:pPr>
          </w:p>
        </w:tc>
      </w:tr>
      <w:tr w:rsidR="00476FD8" w:rsidRPr="00AE4480" w:rsidTr="00476FD8">
        <w:tc>
          <w:tcPr>
            <w:tcW w:w="5559" w:type="dxa"/>
            <w:tcBorders>
              <w:top w:val="nil"/>
              <w:left w:val="nil"/>
              <w:bottom w:val="nil"/>
              <w:right w:val="nil"/>
            </w:tcBorders>
          </w:tcPr>
          <w:p w:rsidR="00476FD8" w:rsidRDefault="00476FD8" w:rsidP="00476FD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476FD8" w:rsidRPr="00392D11" w:rsidRDefault="00476FD8" w:rsidP="00476FD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476FD8" w:rsidRPr="00392D11" w:rsidTr="00476FD8">
        <w:tc>
          <w:tcPr>
            <w:tcW w:w="555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476FD8" w:rsidRPr="00AE4480" w:rsidTr="00476FD8">
        <w:tc>
          <w:tcPr>
            <w:tcW w:w="555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476FD8" w:rsidRPr="00AE4480" w:rsidTr="00476FD8">
        <w:tc>
          <w:tcPr>
            <w:tcW w:w="555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tc>
        <w:tc>
          <w:tcPr>
            <w:tcW w:w="481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476FD8" w:rsidRPr="00392D11" w:rsidTr="00476FD8">
        <w:tc>
          <w:tcPr>
            <w:tcW w:w="5559" w:type="dxa"/>
            <w:tcBorders>
              <w:top w:val="nil"/>
              <w:left w:val="nil"/>
              <w:bottom w:val="nil"/>
              <w:right w:val="nil"/>
            </w:tcBorders>
          </w:tcPr>
          <w:p w:rsidR="00476FD8" w:rsidRPr="008B3B7B" w:rsidRDefault="00476FD8" w:rsidP="00476FD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tc>
        <w:tc>
          <w:tcPr>
            <w:tcW w:w="481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476FD8" w:rsidRPr="00AE4480" w:rsidTr="00476FD8">
        <w:tc>
          <w:tcPr>
            <w:tcW w:w="5559" w:type="dxa"/>
            <w:tcBorders>
              <w:top w:val="nil"/>
              <w:left w:val="nil"/>
              <w:bottom w:val="nil"/>
              <w:right w:val="nil"/>
            </w:tcBorders>
          </w:tcPr>
          <w:p w:rsidR="00476FD8" w:rsidRPr="008B3B7B" w:rsidRDefault="00476FD8" w:rsidP="00476FD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476FD8" w:rsidRPr="008B3B7B" w:rsidRDefault="00476FD8" w:rsidP="00476FD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w:t>
            </w:r>
            <w:r w:rsidR="008B3B7B">
              <w:rPr>
                <w:rFonts w:ascii="Sylfaen" w:hAnsi="Sylfaen"/>
                <w:color w:val="000000" w:themeColor="text1"/>
                <w:sz w:val="20"/>
                <w:szCs w:val="20"/>
              </w:rPr>
              <w:t xml:space="preserve"> их замены.</w:t>
            </w:r>
          </w:p>
        </w:tc>
      </w:tr>
      <w:tr w:rsidR="00476FD8" w:rsidRPr="00AE4480" w:rsidTr="00476FD8">
        <w:tc>
          <w:tcPr>
            <w:tcW w:w="5559" w:type="dxa"/>
            <w:tcBorders>
              <w:top w:val="nil"/>
              <w:left w:val="nil"/>
              <w:bottom w:val="nil"/>
              <w:right w:val="nil"/>
            </w:tcBorders>
          </w:tcPr>
          <w:p w:rsidR="00476FD8" w:rsidRPr="008B3B7B" w:rsidRDefault="00476FD8" w:rsidP="00476FD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476FD8" w:rsidRPr="00392D11" w:rsidRDefault="00476FD8" w:rsidP="00476FD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476FD8" w:rsidRPr="00AE4480" w:rsidTr="00476FD8">
        <w:tc>
          <w:tcPr>
            <w:tcW w:w="5559" w:type="dxa"/>
            <w:tcBorders>
              <w:top w:val="nil"/>
              <w:left w:val="nil"/>
              <w:bottom w:val="nil"/>
              <w:right w:val="nil"/>
            </w:tcBorders>
          </w:tcPr>
          <w:p w:rsidR="00476FD8" w:rsidRPr="00556E78" w:rsidRDefault="00476FD8" w:rsidP="00476FD8">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476FD8" w:rsidRPr="00556E78" w:rsidRDefault="00476FD8" w:rsidP="00476FD8">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 xml:space="preserve">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w:t>
            </w:r>
            <w:r w:rsidRPr="009E7E4F">
              <w:rPr>
                <w:rFonts w:ascii="Sylfaen" w:hAnsi="Sylfaen"/>
                <w:color w:val="000000" w:themeColor="text1"/>
                <w:sz w:val="20"/>
                <w:szCs w:val="20"/>
                <w:lang w:val="hy-AM"/>
              </w:rPr>
              <w:lastRenderedPageBreak/>
              <w:t>իրավիճակի բնույթի իրադարձությունների արդյունքում, որը Կողմերը  չէին կարող կանխատեսել կամ կանխարգելել Պայմանագիրը կնքելու պահին:</w:t>
            </w:r>
          </w:p>
        </w:tc>
        <w:tc>
          <w:tcPr>
            <w:tcW w:w="4819" w:type="dxa"/>
            <w:tcBorders>
              <w:top w:val="nil"/>
              <w:left w:val="nil"/>
              <w:bottom w:val="nil"/>
              <w:right w:val="nil"/>
            </w:tcBorders>
          </w:tcPr>
          <w:p w:rsidR="00476FD8" w:rsidRPr="00392D11" w:rsidRDefault="00476FD8" w:rsidP="00476FD8">
            <w:pPr>
              <w:shd w:val="clear" w:color="auto" w:fill="FFFFFF" w:themeFill="background1"/>
              <w:jc w:val="center"/>
              <w:rPr>
                <w:rFonts w:ascii="Sylfaen" w:hAnsi="Sylfaen"/>
                <w:b/>
                <w:sz w:val="20"/>
                <w:szCs w:val="20"/>
                <w:lang w:val="hy-AM"/>
              </w:rPr>
            </w:pPr>
            <w:r w:rsidRPr="00392D11">
              <w:rPr>
                <w:rFonts w:ascii="Sylfaen" w:hAnsi="Sylfaen"/>
                <w:b/>
                <w:sz w:val="20"/>
                <w:szCs w:val="20"/>
              </w:rPr>
              <w:lastRenderedPageBreak/>
              <w:t xml:space="preserve">6. </w:t>
            </w:r>
            <w:r w:rsidRPr="00392D11">
              <w:rPr>
                <w:rFonts w:ascii="Sylfaen" w:hAnsi="Sylfaen"/>
                <w:b/>
                <w:sz w:val="20"/>
                <w:szCs w:val="20"/>
                <w:lang w:val="hy-AM"/>
              </w:rPr>
              <w:t>Oбстоятельства непреодолимой силы</w:t>
            </w:r>
          </w:p>
          <w:p w:rsidR="00476FD8" w:rsidRPr="00556E78" w:rsidRDefault="00476FD8" w:rsidP="00476FD8">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476FD8" w:rsidRPr="00392D11" w:rsidRDefault="00476FD8" w:rsidP="00476FD8">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 xml:space="preserve">которые стороны не </w:t>
            </w:r>
            <w:r w:rsidRPr="00392D11">
              <w:rPr>
                <w:rFonts w:ascii="Sylfaen" w:hAnsi="Sylfaen"/>
                <w:sz w:val="20"/>
                <w:szCs w:val="20"/>
              </w:rPr>
              <w:lastRenderedPageBreak/>
              <w:t>могли предвидеть или предотвратить на момент заключения Договора.</w:t>
            </w:r>
          </w:p>
        </w:tc>
      </w:tr>
      <w:tr w:rsidR="00476FD8" w:rsidRPr="00AE4480" w:rsidTr="00476FD8">
        <w:tc>
          <w:tcPr>
            <w:tcW w:w="555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lastRenderedPageBreak/>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476FD8" w:rsidRPr="00392D11" w:rsidRDefault="00476FD8" w:rsidP="00476FD8">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476FD8" w:rsidRPr="00392D11" w:rsidTr="00476FD8">
        <w:trPr>
          <w:trHeight w:val="1367"/>
        </w:trPr>
        <w:tc>
          <w:tcPr>
            <w:tcW w:w="555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476FD8" w:rsidRPr="00392D11" w:rsidRDefault="00476FD8" w:rsidP="00476FD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476FD8" w:rsidRPr="00392D11" w:rsidRDefault="00476FD8" w:rsidP="00476FD8">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476FD8" w:rsidRPr="00AE4480" w:rsidTr="00476FD8">
        <w:tc>
          <w:tcPr>
            <w:tcW w:w="5559" w:type="dxa"/>
            <w:tcBorders>
              <w:top w:val="nil"/>
              <w:left w:val="nil"/>
              <w:bottom w:val="nil"/>
              <w:right w:val="nil"/>
            </w:tcBorders>
          </w:tcPr>
          <w:p w:rsidR="00476FD8" w:rsidRDefault="00476FD8" w:rsidP="00476FD8">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476FD8" w:rsidRPr="00392D11" w:rsidRDefault="00476FD8" w:rsidP="00476FD8">
            <w:pPr>
              <w:tabs>
                <w:tab w:val="left" w:pos="132"/>
              </w:tabs>
              <w:ind w:firstLine="91"/>
              <w:jc w:val="center"/>
              <w:rPr>
                <w:rFonts w:ascii="Sylfaen" w:hAnsi="Sylfaen" w:cs="Sylfaen"/>
                <w:b/>
                <w:sz w:val="20"/>
                <w:szCs w:val="20"/>
                <w:lang w:val="pt-BR"/>
              </w:rPr>
            </w:pPr>
          </w:p>
          <w:p w:rsidR="00476FD8" w:rsidRPr="008B3B7B" w:rsidRDefault="00476FD8" w:rsidP="00476FD8">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476FD8" w:rsidRDefault="00476FD8" w:rsidP="00476FD8">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476FD8" w:rsidRPr="00392D11" w:rsidRDefault="00476FD8" w:rsidP="00476FD8">
            <w:pPr>
              <w:jc w:val="center"/>
              <w:rPr>
                <w:rFonts w:ascii="Sylfaen" w:hAnsi="Sylfaen"/>
                <w:b/>
                <w:sz w:val="20"/>
                <w:szCs w:val="20"/>
                <w:lang w:val="pt-BR"/>
              </w:rPr>
            </w:pPr>
          </w:p>
          <w:p w:rsidR="00476FD8" w:rsidRPr="00392D11" w:rsidRDefault="00476FD8" w:rsidP="00476FD8">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476FD8" w:rsidRPr="00AE4480" w:rsidTr="00476FD8">
        <w:tc>
          <w:tcPr>
            <w:tcW w:w="5559" w:type="dxa"/>
            <w:tcBorders>
              <w:top w:val="nil"/>
              <w:left w:val="nil"/>
              <w:bottom w:val="nil"/>
              <w:right w:val="nil"/>
            </w:tcBorders>
          </w:tcPr>
          <w:p w:rsidR="00476FD8" w:rsidRPr="00392D11" w:rsidRDefault="00476FD8" w:rsidP="00476FD8">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476FD8" w:rsidRPr="00392D11" w:rsidRDefault="00476FD8" w:rsidP="00476FD8">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008B3B7B">
              <w:rPr>
                <w:rFonts w:ascii="Sylfaen" w:hAnsi="Sylfaen"/>
                <w:sz w:val="20"/>
                <w:szCs w:val="20"/>
              </w:rPr>
              <w:t xml:space="preserve"> Товара.</w:t>
            </w:r>
          </w:p>
        </w:tc>
      </w:tr>
      <w:tr w:rsidR="00476FD8" w:rsidRPr="00AE4480" w:rsidTr="00476FD8">
        <w:trPr>
          <w:trHeight w:val="1330"/>
        </w:trPr>
        <w:tc>
          <w:tcPr>
            <w:tcW w:w="5559" w:type="dxa"/>
            <w:tcBorders>
              <w:top w:val="nil"/>
              <w:left w:val="nil"/>
              <w:bottom w:val="nil"/>
              <w:right w:val="nil"/>
            </w:tcBorders>
          </w:tcPr>
          <w:p w:rsidR="00476FD8" w:rsidRPr="00476FD8" w:rsidRDefault="00476FD8" w:rsidP="00476FD8">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tc>
        <w:tc>
          <w:tcPr>
            <w:tcW w:w="4819" w:type="dxa"/>
            <w:tcBorders>
              <w:top w:val="nil"/>
              <w:left w:val="nil"/>
              <w:bottom w:val="nil"/>
              <w:right w:val="nil"/>
            </w:tcBorders>
          </w:tcPr>
          <w:p w:rsidR="00476FD8" w:rsidRPr="00392D11" w:rsidRDefault="00476FD8" w:rsidP="00476FD8">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476FD8" w:rsidRPr="00392D11" w:rsidTr="00476FD8">
        <w:tc>
          <w:tcPr>
            <w:tcW w:w="5559" w:type="dxa"/>
            <w:tcBorders>
              <w:top w:val="nil"/>
              <w:left w:val="nil"/>
              <w:bottom w:val="nil"/>
              <w:right w:val="nil"/>
            </w:tcBorders>
          </w:tcPr>
          <w:p w:rsidR="00476FD8" w:rsidRPr="008B3B7B" w:rsidRDefault="00476FD8" w:rsidP="00476FD8">
            <w:pPr>
              <w:autoSpaceDE w:val="0"/>
              <w:autoSpaceDN w:val="0"/>
              <w:adjustRightInd w:val="0"/>
              <w:jc w:val="center"/>
              <w:rPr>
                <w:rFonts w:ascii="Sylfaen" w:hAnsi="Sylfaen" w:cs="Sylfaen"/>
                <w:sz w:val="20"/>
                <w:szCs w:val="20"/>
              </w:rPr>
            </w:pPr>
          </w:p>
          <w:p w:rsidR="00476FD8" w:rsidRPr="00556E78" w:rsidRDefault="00476FD8" w:rsidP="00476FD8">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476FD8" w:rsidRDefault="00476FD8" w:rsidP="00476FD8">
            <w:pPr>
              <w:widowControl w:val="0"/>
              <w:tabs>
                <w:tab w:val="left" w:pos="-240"/>
                <w:tab w:val="left" w:pos="709"/>
                <w:tab w:val="left" w:pos="7982"/>
              </w:tabs>
              <w:suppressAutoHyphens/>
              <w:jc w:val="center"/>
              <w:rPr>
                <w:rFonts w:ascii="Sylfaen" w:hAnsi="Sylfaen"/>
                <w:b/>
                <w:sz w:val="20"/>
                <w:szCs w:val="20"/>
              </w:rPr>
            </w:pPr>
          </w:p>
          <w:p w:rsidR="00476FD8" w:rsidRPr="00392D11" w:rsidRDefault="00476FD8" w:rsidP="00476FD8">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476FD8" w:rsidRPr="00AE4480" w:rsidTr="00476FD8">
        <w:tc>
          <w:tcPr>
            <w:tcW w:w="5559" w:type="dxa"/>
            <w:tcBorders>
              <w:top w:val="nil"/>
              <w:left w:val="nil"/>
              <w:bottom w:val="nil"/>
              <w:right w:val="nil"/>
            </w:tcBorders>
          </w:tcPr>
          <w:p w:rsidR="00476FD8" w:rsidRDefault="00476FD8" w:rsidP="00476FD8">
            <w:pPr>
              <w:shd w:val="clear" w:color="auto" w:fill="FFFFFF" w:themeFill="background1"/>
              <w:jc w:val="both"/>
              <w:rPr>
                <w:rFonts w:ascii="Sylfaen" w:hAnsi="Sylfaen"/>
                <w:sz w:val="20"/>
                <w:szCs w:val="20"/>
                <w:lang w:val="hy-AM"/>
              </w:rPr>
            </w:pPr>
          </w:p>
          <w:p w:rsidR="00476FD8" w:rsidRDefault="00476FD8" w:rsidP="00476FD8">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C2DC1D3D26EC41988E284C746C6692B3"/>
                </w:placeholder>
              </w:sdtPr>
              <w:sdtEnd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26</w:t>
            </w:r>
            <w:r w:rsidRPr="00392D11">
              <w:rPr>
                <w:rFonts w:ascii="Sylfaen" w:hAnsi="Sylfaen" w:cs="Sylfaen"/>
                <w:sz w:val="20"/>
                <w:szCs w:val="20"/>
                <w:lang w:val="hy-AM"/>
              </w:rPr>
              <w:t>թ.</w:t>
            </w:r>
            <w:r>
              <w:rPr>
                <w:rFonts w:ascii="Sylfaen" w:hAnsi="Sylfaen" w:cs="Sylfaen"/>
                <w:sz w:val="20"/>
                <w:szCs w:val="20"/>
                <w:lang w:val="hy-AM"/>
              </w:rPr>
              <w:t>։</w:t>
            </w:r>
          </w:p>
          <w:p w:rsidR="00476FD8" w:rsidRPr="00EC1AA4" w:rsidRDefault="00476FD8" w:rsidP="00476FD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476FD8" w:rsidRDefault="00476FD8" w:rsidP="00476FD8">
            <w:pPr>
              <w:widowControl w:val="0"/>
              <w:tabs>
                <w:tab w:val="left" w:pos="-240"/>
                <w:tab w:val="left" w:pos="709"/>
                <w:tab w:val="left" w:pos="7982"/>
              </w:tabs>
              <w:suppressAutoHyphens/>
              <w:jc w:val="both"/>
              <w:rPr>
                <w:rFonts w:ascii="Sylfaen" w:hAnsi="Sylfaen"/>
                <w:sz w:val="20"/>
                <w:szCs w:val="20"/>
                <w:lang w:val="hy-AM"/>
              </w:rPr>
            </w:pPr>
          </w:p>
          <w:p w:rsidR="00476FD8" w:rsidRPr="006D5FD5" w:rsidRDefault="00476FD8" w:rsidP="00476FD8">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31.12.2026</w:t>
            </w:r>
            <w:r w:rsidRPr="00392D11">
              <w:rPr>
                <w:rFonts w:ascii="Sylfaen" w:hAnsi="Sylfaen"/>
                <w:sz w:val="20"/>
                <w:szCs w:val="20"/>
              </w:rPr>
              <w:t>г</w:t>
            </w:r>
            <w:r>
              <w:rPr>
                <w:sz w:val="20"/>
                <w:szCs w:val="20"/>
                <w:lang w:val="hy-AM"/>
              </w:rPr>
              <w:t>․</w:t>
            </w:r>
          </w:p>
        </w:tc>
      </w:tr>
      <w:tr w:rsidR="00476FD8" w:rsidRPr="00AE4480" w:rsidTr="00476FD8">
        <w:trPr>
          <w:trHeight w:val="582"/>
        </w:trPr>
        <w:tc>
          <w:tcPr>
            <w:tcW w:w="5559" w:type="dxa"/>
            <w:tcBorders>
              <w:top w:val="nil"/>
              <w:left w:val="nil"/>
              <w:bottom w:val="nil"/>
              <w:right w:val="nil"/>
            </w:tcBorders>
          </w:tcPr>
          <w:p w:rsidR="00476FD8" w:rsidRPr="00565918" w:rsidRDefault="00476FD8" w:rsidP="00476FD8">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476FD8" w:rsidRPr="00565918" w:rsidRDefault="00476FD8" w:rsidP="00476FD8">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476FD8" w:rsidRPr="00AE4480" w:rsidTr="00476FD8">
        <w:trPr>
          <w:trHeight w:val="2060"/>
        </w:trPr>
        <w:tc>
          <w:tcPr>
            <w:tcW w:w="5559" w:type="dxa"/>
            <w:tcBorders>
              <w:top w:val="nil"/>
              <w:left w:val="nil"/>
              <w:bottom w:val="nil"/>
              <w:right w:val="nil"/>
            </w:tcBorders>
          </w:tcPr>
          <w:p w:rsidR="00476FD8" w:rsidRPr="006037BA" w:rsidRDefault="00476FD8" w:rsidP="00476FD8">
            <w:pPr>
              <w:shd w:val="clear" w:color="auto" w:fill="FFFFFF" w:themeFill="background1"/>
              <w:jc w:val="both"/>
              <w:rPr>
                <w:rFonts w:ascii="Sylfaen" w:hAnsi="Sylfaen" w:cs="Sylfaen"/>
                <w:sz w:val="20"/>
                <w:szCs w:val="20"/>
                <w:lang w:val="hy-AM"/>
              </w:rPr>
            </w:pPr>
          </w:p>
          <w:p w:rsidR="00476FD8" w:rsidRPr="006037BA" w:rsidRDefault="00476FD8" w:rsidP="00476FD8">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476FD8" w:rsidRPr="006037BA" w:rsidRDefault="00476FD8" w:rsidP="00476FD8">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476FD8" w:rsidRPr="006037BA" w:rsidRDefault="00476FD8" w:rsidP="00476FD8">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476FD8" w:rsidRPr="00565918" w:rsidRDefault="00476FD8" w:rsidP="00476FD8">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476FD8" w:rsidRDefault="00476FD8" w:rsidP="00476FD8">
            <w:pPr>
              <w:shd w:val="clear" w:color="auto" w:fill="FFFFFF" w:themeFill="background1"/>
              <w:jc w:val="both"/>
              <w:rPr>
                <w:rFonts w:ascii="Sylfaen" w:hAnsi="Sylfaen"/>
                <w:sz w:val="20"/>
                <w:szCs w:val="20"/>
                <w:lang w:val="hy-AM"/>
              </w:rPr>
            </w:pPr>
          </w:p>
          <w:p w:rsidR="00476FD8" w:rsidRPr="006037BA" w:rsidRDefault="00476FD8" w:rsidP="00476FD8">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476FD8" w:rsidRPr="006037BA" w:rsidRDefault="00476FD8" w:rsidP="00476FD8">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476FD8" w:rsidRPr="006037BA" w:rsidRDefault="00476FD8" w:rsidP="00476FD8">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476FD8" w:rsidRPr="00556E78" w:rsidRDefault="00476FD8" w:rsidP="00476FD8">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tc>
      </w:tr>
      <w:tr w:rsidR="00476FD8" w:rsidRPr="00392D11" w:rsidTr="00476FD8">
        <w:tc>
          <w:tcPr>
            <w:tcW w:w="5559" w:type="dxa"/>
            <w:tcBorders>
              <w:top w:val="nil"/>
              <w:left w:val="nil"/>
              <w:bottom w:val="nil"/>
              <w:right w:val="nil"/>
            </w:tcBorders>
          </w:tcPr>
          <w:p w:rsidR="00476FD8" w:rsidRDefault="00476FD8" w:rsidP="00476FD8">
            <w:pPr>
              <w:shd w:val="clear" w:color="auto" w:fill="FFFFFF" w:themeFill="background1"/>
              <w:rPr>
                <w:rFonts w:ascii="Sylfaen" w:hAnsi="Sylfaen"/>
                <w:b/>
                <w:color w:val="000000" w:themeColor="text1"/>
                <w:sz w:val="20"/>
                <w:szCs w:val="20"/>
                <w:lang w:val="hy-AM"/>
              </w:rPr>
            </w:pPr>
          </w:p>
          <w:p w:rsidR="00476FD8" w:rsidRPr="00392D11" w:rsidRDefault="00476FD8" w:rsidP="00476FD8">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476FD8" w:rsidRPr="00392D11" w:rsidRDefault="00476FD8" w:rsidP="00476FD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476FD8" w:rsidRDefault="00476FD8" w:rsidP="00476FD8">
            <w:pPr>
              <w:shd w:val="clear" w:color="auto" w:fill="FFFFFF" w:themeFill="background1"/>
              <w:rPr>
                <w:rFonts w:ascii="Sylfaen" w:hAnsi="Sylfaen"/>
                <w:b/>
                <w:color w:val="000000" w:themeColor="text1"/>
                <w:sz w:val="20"/>
                <w:szCs w:val="20"/>
                <w:lang w:val="hy-AM"/>
              </w:rPr>
            </w:pPr>
          </w:p>
          <w:p w:rsidR="00476FD8" w:rsidRPr="00392D11" w:rsidRDefault="00476FD8" w:rsidP="00476FD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476FD8" w:rsidRPr="00392D11" w:rsidRDefault="00476FD8" w:rsidP="00476FD8">
            <w:pPr>
              <w:shd w:val="clear" w:color="auto" w:fill="FFFFFF" w:themeFill="background1"/>
              <w:jc w:val="both"/>
              <w:rPr>
                <w:rFonts w:ascii="Sylfaen" w:hAnsi="Sylfaen"/>
                <w:sz w:val="20"/>
                <w:szCs w:val="20"/>
                <w:lang w:val="hy-AM"/>
              </w:rPr>
            </w:pPr>
          </w:p>
        </w:tc>
      </w:tr>
      <w:tr w:rsidR="00476FD8" w:rsidRPr="00AE4480" w:rsidTr="00476FD8">
        <w:tc>
          <w:tcPr>
            <w:tcW w:w="5559" w:type="dxa"/>
            <w:tcBorders>
              <w:top w:val="nil"/>
              <w:left w:val="nil"/>
              <w:bottom w:val="nil"/>
              <w:right w:val="nil"/>
            </w:tcBorders>
          </w:tcPr>
          <w:p w:rsidR="00476FD8" w:rsidRPr="00CE50CD" w:rsidRDefault="00476FD8" w:rsidP="00476FD8">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lastRenderedPageBreak/>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476FD8" w:rsidRPr="00392D11" w:rsidRDefault="00476FD8" w:rsidP="00476FD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476FD8" w:rsidRPr="00CD7CCA" w:rsidRDefault="00476FD8" w:rsidP="00476FD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476FD8" w:rsidRPr="00AE4480" w:rsidTr="00476FD8">
        <w:tc>
          <w:tcPr>
            <w:tcW w:w="5559" w:type="dxa"/>
            <w:tcBorders>
              <w:top w:val="nil"/>
              <w:left w:val="nil"/>
              <w:bottom w:val="nil"/>
              <w:right w:val="nil"/>
            </w:tcBorders>
          </w:tcPr>
          <w:p w:rsidR="00476FD8" w:rsidRDefault="00476FD8" w:rsidP="00476FD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476FD8" w:rsidRPr="00392D11" w:rsidRDefault="00476FD8" w:rsidP="00476FD8">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476FD8" w:rsidRPr="00556E78" w:rsidRDefault="00476FD8" w:rsidP="00476FD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476FD8" w:rsidRPr="00392D11" w:rsidTr="00476FD8">
        <w:tc>
          <w:tcPr>
            <w:tcW w:w="5559" w:type="dxa"/>
            <w:tcBorders>
              <w:top w:val="nil"/>
              <w:left w:val="nil"/>
              <w:bottom w:val="nil"/>
              <w:right w:val="nil"/>
            </w:tcBorders>
          </w:tcPr>
          <w:p w:rsidR="00476FD8" w:rsidRDefault="00476FD8" w:rsidP="00476FD8">
            <w:pPr>
              <w:shd w:val="clear" w:color="auto" w:fill="FFFFFF" w:themeFill="background1"/>
              <w:rPr>
                <w:rFonts w:ascii="Sylfaen" w:hAnsi="Sylfaen"/>
                <w:b/>
                <w:color w:val="000000" w:themeColor="text1"/>
                <w:sz w:val="20"/>
                <w:szCs w:val="20"/>
                <w:lang w:val="hy-AM"/>
              </w:rPr>
            </w:pPr>
          </w:p>
          <w:p w:rsidR="00476FD8" w:rsidRPr="00392D11" w:rsidRDefault="00476FD8" w:rsidP="00476FD8">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476FD8" w:rsidRPr="00392D11" w:rsidRDefault="00476FD8" w:rsidP="00476FD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476FD8" w:rsidRDefault="00476FD8" w:rsidP="00476FD8">
            <w:pPr>
              <w:shd w:val="clear" w:color="auto" w:fill="FFFFFF" w:themeFill="background1"/>
              <w:rPr>
                <w:rFonts w:ascii="Sylfaen" w:hAnsi="Sylfaen"/>
                <w:b/>
                <w:color w:val="000000" w:themeColor="text1"/>
                <w:sz w:val="20"/>
                <w:szCs w:val="20"/>
              </w:rPr>
            </w:pPr>
          </w:p>
          <w:p w:rsidR="00476FD8" w:rsidRPr="00392D11" w:rsidRDefault="00476FD8" w:rsidP="00476FD8">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476FD8" w:rsidRPr="00392D11" w:rsidRDefault="00476FD8" w:rsidP="00476FD8">
            <w:pPr>
              <w:shd w:val="clear" w:color="auto" w:fill="FFFFFF" w:themeFill="background1"/>
              <w:jc w:val="both"/>
              <w:rPr>
                <w:rFonts w:ascii="Sylfaen" w:hAnsi="Sylfaen"/>
                <w:sz w:val="20"/>
                <w:szCs w:val="20"/>
                <w:lang w:val="hy-AM"/>
              </w:rPr>
            </w:pPr>
          </w:p>
        </w:tc>
      </w:tr>
      <w:tr w:rsidR="00476FD8" w:rsidRPr="00AE4480" w:rsidTr="00476FD8">
        <w:tc>
          <w:tcPr>
            <w:tcW w:w="555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476FD8" w:rsidRPr="00556E78" w:rsidRDefault="00476FD8" w:rsidP="00476FD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476FD8" w:rsidRPr="00392D11" w:rsidTr="00476FD8">
        <w:tc>
          <w:tcPr>
            <w:tcW w:w="5559" w:type="dxa"/>
            <w:tcBorders>
              <w:top w:val="nil"/>
              <w:left w:val="nil"/>
              <w:bottom w:val="nil"/>
              <w:right w:val="nil"/>
            </w:tcBorders>
          </w:tcPr>
          <w:p w:rsidR="00476FD8" w:rsidRDefault="00476FD8" w:rsidP="00476FD8">
            <w:pPr>
              <w:shd w:val="clear" w:color="auto" w:fill="FFFFFF" w:themeFill="background1"/>
              <w:jc w:val="center"/>
              <w:rPr>
                <w:rFonts w:ascii="Sylfaen" w:hAnsi="Sylfaen"/>
                <w:b/>
                <w:color w:val="000000" w:themeColor="text1"/>
                <w:sz w:val="20"/>
                <w:szCs w:val="20"/>
                <w:lang w:val="hy-AM"/>
              </w:rPr>
            </w:pPr>
          </w:p>
          <w:p w:rsidR="00476FD8" w:rsidRPr="00392D11" w:rsidRDefault="00476FD8" w:rsidP="00476FD8">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476FD8" w:rsidRPr="00392D11" w:rsidRDefault="00476FD8" w:rsidP="00476FD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476FD8" w:rsidRDefault="00476FD8" w:rsidP="00476FD8">
            <w:pPr>
              <w:shd w:val="clear" w:color="auto" w:fill="FFFFFF" w:themeFill="background1"/>
              <w:jc w:val="center"/>
              <w:rPr>
                <w:rFonts w:ascii="Sylfaen" w:hAnsi="Sylfaen"/>
                <w:b/>
                <w:color w:val="000000" w:themeColor="text1"/>
                <w:sz w:val="20"/>
                <w:szCs w:val="20"/>
              </w:rPr>
            </w:pPr>
          </w:p>
          <w:p w:rsidR="00476FD8" w:rsidRPr="00392D11" w:rsidRDefault="00476FD8" w:rsidP="00476FD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476FD8" w:rsidRPr="00392D11" w:rsidRDefault="00476FD8" w:rsidP="00476FD8">
            <w:pPr>
              <w:shd w:val="clear" w:color="auto" w:fill="FFFFFF" w:themeFill="background1"/>
              <w:jc w:val="both"/>
              <w:rPr>
                <w:rFonts w:ascii="Sylfaen" w:hAnsi="Sylfaen"/>
                <w:sz w:val="20"/>
                <w:szCs w:val="20"/>
                <w:lang w:val="hy-AM"/>
              </w:rPr>
            </w:pPr>
          </w:p>
        </w:tc>
      </w:tr>
      <w:tr w:rsidR="00476FD8" w:rsidRPr="00AE4480" w:rsidTr="00476FD8">
        <w:tc>
          <w:tcPr>
            <w:tcW w:w="5559" w:type="dxa"/>
            <w:tcBorders>
              <w:top w:val="nil"/>
              <w:left w:val="nil"/>
              <w:bottom w:val="nil"/>
              <w:right w:val="nil"/>
            </w:tcBorders>
          </w:tcPr>
          <w:p w:rsidR="00476FD8" w:rsidRPr="00CA3A2C" w:rsidRDefault="00476FD8" w:rsidP="00476FD8">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476FD8" w:rsidRPr="00CA3A2C" w:rsidRDefault="00476FD8" w:rsidP="00476FD8">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476FD8" w:rsidRPr="00CA3A2C" w:rsidRDefault="00476FD8" w:rsidP="00476FD8">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476FD8" w:rsidRPr="00AE4480" w:rsidTr="00476FD8">
        <w:tc>
          <w:tcPr>
            <w:tcW w:w="5559" w:type="dxa"/>
            <w:tcBorders>
              <w:top w:val="nil"/>
              <w:left w:val="nil"/>
              <w:bottom w:val="nil"/>
              <w:right w:val="nil"/>
            </w:tcBorders>
          </w:tcPr>
          <w:p w:rsidR="00476FD8" w:rsidRPr="00556E78" w:rsidRDefault="00476FD8" w:rsidP="00476FD8">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476FD8" w:rsidRDefault="00476FD8" w:rsidP="00476FD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476FD8" w:rsidRPr="00556E78" w:rsidRDefault="00476FD8" w:rsidP="00476FD8">
            <w:pPr>
              <w:shd w:val="clear" w:color="auto" w:fill="FFFFFF" w:themeFill="background1"/>
              <w:jc w:val="both"/>
              <w:rPr>
                <w:rFonts w:ascii="Sylfaen" w:hAnsi="Sylfaen"/>
                <w:color w:val="000000" w:themeColor="text1"/>
                <w:sz w:val="20"/>
                <w:szCs w:val="20"/>
              </w:rPr>
            </w:pPr>
          </w:p>
        </w:tc>
      </w:tr>
      <w:tr w:rsidR="00476FD8" w:rsidRPr="00AE4480" w:rsidTr="00476FD8">
        <w:tc>
          <w:tcPr>
            <w:tcW w:w="5559" w:type="dxa"/>
            <w:tcBorders>
              <w:top w:val="nil"/>
              <w:left w:val="nil"/>
              <w:bottom w:val="nil"/>
              <w:right w:val="nil"/>
            </w:tcBorders>
          </w:tcPr>
          <w:p w:rsidR="00476FD8" w:rsidRPr="00556E78" w:rsidRDefault="00476FD8" w:rsidP="00476FD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476FD8" w:rsidRPr="00392D11" w:rsidRDefault="00476FD8" w:rsidP="00476FD8">
            <w:pPr>
              <w:shd w:val="clear" w:color="auto" w:fill="FFFFFF" w:themeFill="background1"/>
              <w:jc w:val="both"/>
              <w:rPr>
                <w:rFonts w:ascii="Sylfaen" w:hAnsi="Sylfaen"/>
                <w:sz w:val="20"/>
                <w:szCs w:val="20"/>
                <w:lang w:val="hy-AM"/>
              </w:rPr>
            </w:pPr>
          </w:p>
        </w:tc>
      </w:tr>
      <w:tr w:rsidR="00476FD8" w:rsidRPr="00AE4480" w:rsidTr="00476FD8">
        <w:trPr>
          <w:trHeight w:val="2817"/>
        </w:trPr>
        <w:tc>
          <w:tcPr>
            <w:tcW w:w="5559" w:type="dxa"/>
            <w:tcBorders>
              <w:top w:val="nil"/>
              <w:left w:val="nil"/>
              <w:bottom w:val="nil"/>
              <w:right w:val="nil"/>
            </w:tcBorders>
          </w:tcPr>
          <w:p w:rsidR="00476FD8" w:rsidRDefault="00476FD8" w:rsidP="00476FD8">
            <w:pPr>
              <w:shd w:val="clear" w:color="auto" w:fill="FFFFFF" w:themeFill="background1"/>
              <w:jc w:val="both"/>
              <w:rPr>
                <w:rFonts w:ascii="Sylfaen" w:hAnsi="Sylfaen"/>
                <w:color w:val="000000" w:themeColor="text1"/>
                <w:sz w:val="20"/>
                <w:szCs w:val="20"/>
                <w:lang w:val="hy-AM"/>
              </w:rPr>
            </w:pPr>
          </w:p>
          <w:p w:rsidR="00476FD8" w:rsidRPr="00795CB2" w:rsidRDefault="00476FD8" w:rsidP="00476FD8">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476FD8" w:rsidRPr="002A6633" w:rsidRDefault="00476FD8" w:rsidP="00476FD8">
            <w:pPr>
              <w:shd w:val="clear" w:color="auto" w:fill="FFFFFF" w:themeFill="background1"/>
              <w:jc w:val="both"/>
              <w:rPr>
                <w:rFonts w:ascii="Sylfaen" w:hAnsi="Sylfaen"/>
                <w:color w:val="000000" w:themeColor="text1"/>
                <w:sz w:val="20"/>
                <w:szCs w:val="20"/>
                <w:lang w:val="hy-AM"/>
              </w:rPr>
            </w:pPr>
          </w:p>
          <w:p w:rsidR="00476FD8" w:rsidRPr="00556E78" w:rsidRDefault="00476FD8" w:rsidP="00476FD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476FD8" w:rsidRPr="00AE4480" w:rsidTr="00476FD8">
        <w:tc>
          <w:tcPr>
            <w:tcW w:w="5559" w:type="dxa"/>
            <w:tcBorders>
              <w:top w:val="nil"/>
              <w:left w:val="nil"/>
              <w:bottom w:val="nil"/>
              <w:right w:val="nil"/>
            </w:tcBorders>
          </w:tcPr>
          <w:p w:rsidR="00476FD8" w:rsidRDefault="00476FD8" w:rsidP="00476FD8">
            <w:pPr>
              <w:shd w:val="clear" w:color="auto" w:fill="FFFFFF" w:themeFill="background1"/>
              <w:jc w:val="both"/>
              <w:rPr>
                <w:rFonts w:ascii="Sylfaen" w:hAnsi="Sylfaen" w:cs="Sylfaen"/>
                <w:color w:val="000000" w:themeColor="text1"/>
                <w:sz w:val="20"/>
                <w:szCs w:val="20"/>
                <w:lang w:val="hy-AM"/>
              </w:rPr>
            </w:pPr>
          </w:p>
          <w:p w:rsidR="00476FD8" w:rsidRPr="00556E78" w:rsidRDefault="00476FD8" w:rsidP="00476FD8">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476FD8" w:rsidRPr="000530D2" w:rsidRDefault="00476FD8" w:rsidP="00476FD8">
            <w:pPr>
              <w:shd w:val="clear" w:color="auto" w:fill="FFFFFF" w:themeFill="background1"/>
              <w:jc w:val="both"/>
              <w:rPr>
                <w:rFonts w:ascii="Sylfaen" w:hAnsi="Sylfaen"/>
                <w:color w:val="000000" w:themeColor="text1"/>
                <w:sz w:val="20"/>
                <w:szCs w:val="20"/>
                <w:lang w:val="hy-AM"/>
              </w:rPr>
            </w:pPr>
          </w:p>
          <w:p w:rsidR="00476FD8" w:rsidRPr="00795CB2" w:rsidRDefault="00476FD8" w:rsidP="00476FD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476FD8" w:rsidRPr="00AE4480" w:rsidTr="00476FD8">
        <w:trPr>
          <w:trHeight w:val="825"/>
        </w:trPr>
        <w:tc>
          <w:tcPr>
            <w:tcW w:w="5559" w:type="dxa"/>
            <w:tcBorders>
              <w:top w:val="nil"/>
              <w:left w:val="nil"/>
              <w:bottom w:val="nil"/>
              <w:right w:val="nil"/>
            </w:tcBorders>
          </w:tcPr>
          <w:p w:rsidR="00476FD8" w:rsidRDefault="00476FD8" w:rsidP="00476FD8">
            <w:pPr>
              <w:shd w:val="clear" w:color="auto" w:fill="FFFFFF" w:themeFill="background1"/>
              <w:jc w:val="both"/>
              <w:rPr>
                <w:rFonts w:ascii="Sylfaen" w:hAnsi="Sylfaen"/>
                <w:color w:val="000000" w:themeColor="text1"/>
                <w:sz w:val="20"/>
                <w:szCs w:val="20"/>
                <w:lang w:val="hy-AM"/>
              </w:rPr>
            </w:pPr>
          </w:p>
          <w:p w:rsidR="00476FD8" w:rsidRPr="00556E78" w:rsidRDefault="00476FD8" w:rsidP="001620DA">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9B73D4484AF5485AAEBEBA4A6723074F"/>
                </w:placeholder>
              </w:sdtPr>
              <w:sdtEndPr>
                <w:rPr>
                  <w:lang w:val="ru-RU"/>
                </w:rPr>
              </w:sdtEndPr>
              <w:sdtContent>
                <w:r w:rsidRPr="00392D11">
                  <w:rPr>
                    <w:rFonts w:ascii="Sylfaen" w:hAnsi="Sylfaen"/>
                    <w:color w:val="000000" w:themeColor="text1"/>
                    <w:sz w:val="20"/>
                    <w:szCs w:val="20"/>
                    <w:lang w:val="hy-AM"/>
                  </w:rPr>
                  <w:t xml:space="preserve">Թիվ </w:t>
                </w:r>
                <w:r w:rsidR="001620DA" w:rsidRPr="001620DA">
                  <w:rPr>
                    <w:rFonts w:ascii="Sylfaen" w:hAnsi="Sylfaen"/>
                    <w:sz w:val="20"/>
                    <w:szCs w:val="20"/>
                    <w:lang w:val="hy-AM"/>
                  </w:rPr>
                  <w:t>№1, №2, №3, №4, №5</w:t>
                </w:r>
                <w:r w:rsidRPr="00392D11">
                  <w:rPr>
                    <w:rFonts w:ascii="Sylfaen" w:hAnsi="Sylfaen"/>
                    <w:color w:val="000000" w:themeColor="text1"/>
                    <w:sz w:val="20"/>
                    <w:szCs w:val="20"/>
                    <w:lang w:val="hy-AM"/>
                  </w:rPr>
                  <w:t xml:space="preserve"> </w:t>
                </w:r>
              </w:sdtContent>
            </w:sdt>
            <w:r w:rsidRPr="00392D11">
              <w:rPr>
                <w:rFonts w:ascii="Sylfaen" w:hAnsi="Sylfaen" w:cs="Sylfaen"/>
                <w:color w:val="000000" w:themeColor="text1"/>
                <w:sz w:val="20"/>
                <w:szCs w:val="20"/>
                <w:lang w:val="hy-AM"/>
              </w:rPr>
              <w:t>հավելված</w:t>
            </w:r>
            <w:r w:rsidR="001620DA">
              <w:rPr>
                <w:rFonts w:ascii="Sylfaen" w:hAnsi="Sylfaen" w:cs="Sylfaen"/>
                <w:color w:val="000000" w:themeColor="text1"/>
                <w:sz w:val="20"/>
                <w:szCs w:val="20"/>
                <w:lang w:val="hy-AM"/>
              </w:rPr>
              <w:t>ները</w:t>
            </w:r>
            <w:r w:rsidRPr="00392D11">
              <w:rPr>
                <w:rFonts w:ascii="Sylfaen" w:hAnsi="Sylfaen" w:cs="Sylfaen"/>
                <w:color w:val="000000" w:themeColor="text1"/>
                <w:sz w:val="20"/>
                <w:szCs w:val="20"/>
                <w:lang w:val="hy-AM"/>
              </w:rPr>
              <w:t xml:space="preserve">/Մասնագիր </w:t>
            </w:r>
            <w:r w:rsidR="001620DA" w:rsidRPr="001620DA">
              <w:rPr>
                <w:rFonts w:ascii="Sylfaen" w:hAnsi="Sylfaen"/>
                <w:sz w:val="20"/>
                <w:szCs w:val="20"/>
                <w:lang w:val="hy-AM"/>
              </w:rPr>
              <w:t>№1, №2, №3, №4, №5</w:t>
            </w:r>
            <w:r w:rsidRPr="00392D11">
              <w:rPr>
                <w:rFonts w:ascii="Sylfaen" w:hAnsi="Sylfaen" w:cs="Sylfaen"/>
                <w:color w:val="000000" w:themeColor="text1"/>
                <w:sz w:val="20"/>
                <w:szCs w:val="20"/>
                <w:lang w:val="hy-AM"/>
              </w:rPr>
              <w:t>/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476FD8" w:rsidRDefault="00476FD8" w:rsidP="00476FD8">
            <w:pPr>
              <w:shd w:val="clear" w:color="auto" w:fill="FFFFFF" w:themeFill="background1"/>
              <w:jc w:val="both"/>
              <w:rPr>
                <w:rFonts w:ascii="Sylfaen" w:hAnsi="Sylfaen"/>
                <w:color w:val="000000" w:themeColor="text1"/>
                <w:sz w:val="20"/>
                <w:szCs w:val="20"/>
                <w:lang w:val="hy-AM"/>
              </w:rPr>
            </w:pPr>
          </w:p>
          <w:p w:rsidR="00476FD8" w:rsidRPr="00392D11" w:rsidRDefault="00476FD8" w:rsidP="001620D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.6.  Приложени</w:t>
            </w:r>
            <w:r w:rsidR="001620DA">
              <w:rPr>
                <w:rFonts w:ascii="Sylfaen" w:hAnsi="Sylfaen"/>
                <w:color w:val="000000" w:themeColor="text1"/>
                <w:sz w:val="20"/>
                <w:szCs w:val="20"/>
                <w:lang w:val="hy-AM"/>
              </w:rPr>
              <w:t>զ</w:t>
            </w:r>
            <w:r w:rsidRPr="00392D11">
              <w:rPr>
                <w:rFonts w:ascii="Sylfaen" w:hAnsi="Sylfaen"/>
                <w:color w:val="000000" w:themeColor="text1"/>
                <w:sz w:val="20"/>
                <w:szCs w:val="20"/>
              </w:rPr>
              <w:t xml:space="preserve"> </w:t>
            </w:r>
            <w:sdt>
              <w:sdtPr>
                <w:rPr>
                  <w:rFonts w:ascii="Sylfaen" w:hAnsi="Sylfaen"/>
                  <w:color w:val="000000" w:themeColor="text1"/>
                  <w:sz w:val="20"/>
                  <w:szCs w:val="20"/>
                </w:rPr>
                <w:id w:val="1498767034"/>
                <w:placeholder>
                  <w:docPart w:val="F904DA5CEE344A05BCC05F4F77411AC0"/>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F904DA5CEE344A05BCC05F4F77411AC0"/>
                    </w:placeholder>
                  </w:sdtPr>
                  <w:sdtEndPr/>
                  <w:sdtContent>
                    <w:r w:rsidRPr="00392D11">
                      <w:rPr>
                        <w:rFonts w:ascii="Sylfaen" w:hAnsi="Sylfaen"/>
                        <w:color w:val="000000" w:themeColor="text1"/>
                        <w:sz w:val="20"/>
                        <w:szCs w:val="20"/>
                      </w:rPr>
                      <w:t xml:space="preserve">1 (Спецификация </w:t>
                    </w:r>
                    <w:r w:rsidR="001620DA" w:rsidRPr="00392D11">
                      <w:rPr>
                        <w:rFonts w:ascii="Sylfaen" w:hAnsi="Sylfaen"/>
                        <w:sz w:val="20"/>
                        <w:szCs w:val="20"/>
                      </w:rPr>
                      <w:t>№</w:t>
                    </w:r>
                    <w:r w:rsidR="001620DA">
                      <w:rPr>
                        <w:rFonts w:ascii="Sylfaen" w:hAnsi="Sylfaen"/>
                        <w:sz w:val="20"/>
                        <w:szCs w:val="20"/>
                      </w:rPr>
                      <w:t>1, №2, №3, №4, №5</w:t>
                    </w:r>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476FD8" w:rsidRPr="00AE4480" w:rsidTr="00476FD8">
        <w:tc>
          <w:tcPr>
            <w:tcW w:w="555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476FD8" w:rsidRPr="00392D11" w:rsidRDefault="00476FD8" w:rsidP="00476FD8">
            <w:pPr>
              <w:shd w:val="clear" w:color="auto" w:fill="FFFFFF" w:themeFill="background1"/>
              <w:jc w:val="both"/>
              <w:rPr>
                <w:rFonts w:ascii="Sylfaen" w:hAnsi="Sylfaen"/>
                <w:color w:val="000000" w:themeColor="text1"/>
                <w:sz w:val="20"/>
                <w:szCs w:val="20"/>
              </w:rPr>
            </w:pPr>
          </w:p>
        </w:tc>
      </w:tr>
      <w:tr w:rsidR="00476FD8" w:rsidRPr="00AE4480" w:rsidTr="00476FD8">
        <w:tc>
          <w:tcPr>
            <w:tcW w:w="5559" w:type="dxa"/>
            <w:tcBorders>
              <w:top w:val="nil"/>
              <w:left w:val="nil"/>
              <w:bottom w:val="nil"/>
              <w:right w:val="nil"/>
            </w:tcBorders>
          </w:tcPr>
          <w:p w:rsidR="00476FD8" w:rsidRDefault="00476FD8" w:rsidP="00476FD8">
            <w:pPr>
              <w:tabs>
                <w:tab w:val="left" w:pos="132"/>
              </w:tabs>
              <w:ind w:firstLine="91"/>
              <w:jc w:val="center"/>
              <w:rPr>
                <w:rFonts w:ascii="Sylfaen" w:hAnsi="Sylfaen" w:cs="Sylfaen"/>
                <w:b/>
                <w:sz w:val="20"/>
                <w:szCs w:val="20"/>
              </w:rPr>
            </w:pPr>
          </w:p>
          <w:p w:rsidR="00476FD8" w:rsidRPr="00392D11" w:rsidRDefault="00476FD8" w:rsidP="00476FD8">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476FD8" w:rsidRDefault="00476FD8" w:rsidP="00476FD8">
            <w:pPr>
              <w:shd w:val="clear" w:color="auto" w:fill="FFFFFF" w:themeFill="background1"/>
              <w:jc w:val="center"/>
              <w:rPr>
                <w:rFonts w:ascii="Sylfaen" w:hAnsi="Sylfaen"/>
                <w:b/>
                <w:color w:val="000000" w:themeColor="text1"/>
                <w:sz w:val="20"/>
                <w:szCs w:val="20"/>
              </w:rPr>
            </w:pPr>
          </w:p>
          <w:p w:rsidR="00476FD8" w:rsidRPr="00392D11" w:rsidRDefault="00476FD8" w:rsidP="00476FD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476FD8" w:rsidRPr="00392D11" w:rsidRDefault="00476FD8" w:rsidP="00476FD8">
            <w:pPr>
              <w:jc w:val="center"/>
              <w:rPr>
                <w:rFonts w:ascii="Sylfaen" w:hAnsi="Sylfaen"/>
                <w:sz w:val="20"/>
                <w:szCs w:val="20"/>
              </w:rPr>
            </w:pPr>
          </w:p>
        </w:tc>
      </w:tr>
      <w:tr w:rsidR="00476FD8" w:rsidRPr="00392D11" w:rsidTr="00476FD8">
        <w:trPr>
          <w:trHeight w:val="80"/>
        </w:trPr>
        <w:tc>
          <w:tcPr>
            <w:tcW w:w="5559" w:type="dxa"/>
            <w:tcBorders>
              <w:top w:val="nil"/>
              <w:left w:val="nil"/>
              <w:bottom w:val="nil"/>
              <w:right w:val="nil"/>
            </w:tcBorders>
          </w:tcPr>
          <w:p w:rsidR="00476FD8" w:rsidRPr="00392D11" w:rsidRDefault="00476FD8" w:rsidP="00476FD8">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476FD8" w:rsidRPr="00392D11" w:rsidRDefault="00476FD8" w:rsidP="00476FD8">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476FD8" w:rsidRPr="00392D11" w:rsidTr="00476FD8">
        <w:trPr>
          <w:trHeight w:val="80"/>
        </w:trPr>
        <w:tc>
          <w:tcPr>
            <w:tcW w:w="5559" w:type="dxa"/>
            <w:tcBorders>
              <w:top w:val="nil"/>
              <w:left w:val="nil"/>
              <w:bottom w:val="nil"/>
              <w:right w:val="nil"/>
            </w:tcBorders>
          </w:tcPr>
          <w:p w:rsidR="00476FD8" w:rsidRPr="00392D11" w:rsidRDefault="00476FD8" w:rsidP="00476FD8">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476FD8" w:rsidRPr="00392D11" w:rsidRDefault="00476FD8" w:rsidP="00476FD8">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476FD8" w:rsidRPr="00392D11" w:rsidRDefault="00476FD8" w:rsidP="00476FD8">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476FD8" w:rsidRPr="00392D11" w:rsidRDefault="00476FD8" w:rsidP="00476FD8">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476FD8" w:rsidRPr="00392D11" w:rsidRDefault="00476FD8" w:rsidP="00476FD8">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476FD8" w:rsidRPr="00392D11" w:rsidRDefault="00476FD8" w:rsidP="00476FD8">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476FD8" w:rsidRPr="00392D11" w:rsidRDefault="00476FD8" w:rsidP="00476FD8">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476FD8" w:rsidRPr="00392D11" w:rsidRDefault="00476FD8" w:rsidP="00476FD8">
            <w:pPr>
              <w:jc w:val="center"/>
              <w:rPr>
                <w:rFonts w:ascii="Sylfaen" w:hAnsi="Sylfaen"/>
                <w:sz w:val="20"/>
                <w:szCs w:val="20"/>
              </w:rPr>
            </w:pPr>
            <w:r w:rsidRPr="00392D11">
              <w:rPr>
                <w:rFonts w:ascii="Sylfaen" w:hAnsi="Sylfaen"/>
                <w:sz w:val="20"/>
                <w:szCs w:val="20"/>
              </w:rPr>
              <w:t>РА, г. Ереван, проспект Тигран Меца 50</w:t>
            </w:r>
          </w:p>
          <w:p w:rsidR="00476FD8" w:rsidRPr="00392D11" w:rsidRDefault="00476FD8" w:rsidP="00476FD8">
            <w:pPr>
              <w:jc w:val="center"/>
              <w:rPr>
                <w:rFonts w:ascii="Sylfaen" w:hAnsi="Sylfaen"/>
                <w:sz w:val="20"/>
                <w:szCs w:val="20"/>
              </w:rPr>
            </w:pPr>
            <w:r w:rsidRPr="00392D11">
              <w:rPr>
                <w:rFonts w:ascii="Sylfaen" w:hAnsi="Sylfaen"/>
                <w:sz w:val="20"/>
                <w:szCs w:val="20"/>
              </w:rPr>
              <w:t xml:space="preserve">ИНН: 00448268 </w:t>
            </w:r>
          </w:p>
          <w:p w:rsidR="00476FD8" w:rsidRPr="00392D11" w:rsidRDefault="00476FD8" w:rsidP="00476FD8">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476FD8" w:rsidRPr="00392D11" w:rsidRDefault="00476FD8" w:rsidP="00476FD8">
            <w:pPr>
              <w:jc w:val="center"/>
              <w:rPr>
                <w:rFonts w:ascii="Sylfaen" w:hAnsi="Sylfaen"/>
                <w:sz w:val="20"/>
                <w:szCs w:val="20"/>
              </w:rPr>
            </w:pPr>
            <w:r w:rsidRPr="00392D11">
              <w:rPr>
                <w:rFonts w:ascii="Sylfaen" w:hAnsi="Sylfaen"/>
                <w:sz w:val="20"/>
                <w:szCs w:val="20"/>
              </w:rPr>
              <w:t>филиал Эребуни</w:t>
            </w:r>
          </w:p>
          <w:p w:rsidR="00476FD8" w:rsidRPr="00392D11" w:rsidRDefault="00476FD8" w:rsidP="00476FD8">
            <w:pPr>
              <w:spacing w:before="120" w:after="120"/>
              <w:jc w:val="center"/>
              <w:rPr>
                <w:rFonts w:ascii="Sylfaen" w:hAnsi="Sylfaen"/>
                <w:b/>
                <w:sz w:val="20"/>
                <w:szCs w:val="20"/>
                <w:lang w:val="hy-AM"/>
              </w:rPr>
            </w:pPr>
            <w:r>
              <w:rPr>
                <w:rFonts w:ascii="Sylfaen" w:hAnsi="Sylfaen"/>
                <w:sz w:val="20"/>
                <w:szCs w:val="20"/>
              </w:rPr>
              <w:t>р/с: 16041102326200</w:t>
            </w:r>
          </w:p>
        </w:tc>
      </w:tr>
      <w:tr w:rsidR="00476FD8" w:rsidRPr="00795CB2" w:rsidTr="00476FD8">
        <w:trPr>
          <w:trHeight w:val="906"/>
        </w:trPr>
        <w:tc>
          <w:tcPr>
            <w:tcW w:w="5559" w:type="dxa"/>
            <w:tcBorders>
              <w:top w:val="nil"/>
              <w:left w:val="nil"/>
              <w:bottom w:val="nil"/>
              <w:right w:val="nil"/>
            </w:tcBorders>
          </w:tcPr>
          <w:p w:rsidR="00476FD8" w:rsidRDefault="00476FD8" w:rsidP="00476FD8">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476FD8" w:rsidRPr="00D854D6" w:rsidRDefault="00476FD8" w:rsidP="00476FD8">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476FD8" w:rsidRPr="00392D11" w:rsidRDefault="00476FD8" w:rsidP="00476FD8">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476FD8" w:rsidRDefault="00476FD8" w:rsidP="00476FD8">
            <w:pPr>
              <w:rPr>
                <w:rFonts w:ascii="Sylfaen" w:hAnsi="Sylfaen"/>
                <w:sz w:val="20"/>
                <w:szCs w:val="20"/>
                <w:lang w:val="hy-AM"/>
              </w:rPr>
            </w:pPr>
            <w:r w:rsidRPr="00392D11">
              <w:rPr>
                <w:rFonts w:ascii="Sylfaen" w:hAnsi="Sylfaen"/>
                <w:sz w:val="20"/>
                <w:szCs w:val="20"/>
                <w:lang w:val="hy-AM"/>
              </w:rPr>
              <w:t xml:space="preserve">Генеральный  </w:t>
            </w:r>
          </w:p>
          <w:p w:rsidR="00476FD8" w:rsidRPr="00D854D6" w:rsidRDefault="00476FD8" w:rsidP="00476FD8">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476FD8" w:rsidRPr="00392D11" w:rsidRDefault="00476FD8" w:rsidP="00476FD8">
            <w:pPr>
              <w:ind w:left="-142"/>
              <w:rPr>
                <w:rFonts w:ascii="Sylfaen" w:hAnsi="Sylfaen"/>
                <w:sz w:val="20"/>
                <w:szCs w:val="20"/>
                <w:lang w:val="hy-AM"/>
              </w:rPr>
            </w:pPr>
          </w:p>
        </w:tc>
      </w:tr>
      <w:tr w:rsidR="00476FD8" w:rsidRPr="00C836F3" w:rsidTr="00476FD8">
        <w:trPr>
          <w:trHeight w:val="2591"/>
        </w:trPr>
        <w:tc>
          <w:tcPr>
            <w:tcW w:w="5559" w:type="dxa"/>
            <w:tcBorders>
              <w:top w:val="nil"/>
              <w:left w:val="nil"/>
              <w:bottom w:val="nil"/>
              <w:right w:val="nil"/>
            </w:tcBorders>
          </w:tcPr>
          <w:p w:rsidR="00476FD8" w:rsidRPr="00AA1EAA" w:rsidRDefault="00476FD8" w:rsidP="00476FD8">
            <w:pPr>
              <w:shd w:val="clear" w:color="auto" w:fill="FFFFFF" w:themeFill="background1"/>
              <w:jc w:val="center"/>
              <w:rPr>
                <w:rFonts w:ascii="Sylfaen" w:hAnsi="Sylfaen" w:cs="Sylfaen"/>
                <w:b/>
                <w:sz w:val="20"/>
                <w:szCs w:val="20"/>
                <w:lang w:val="hy-AM"/>
              </w:rPr>
            </w:pPr>
          </w:p>
          <w:p w:rsidR="00476FD8" w:rsidRPr="00AA1EAA" w:rsidRDefault="00476FD8" w:rsidP="00476FD8">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sdt>
            <w:sdtPr>
              <w:rPr>
                <w:rFonts w:ascii="Sylfaen" w:hAnsi="Sylfaen" w:cs="Sylfaen"/>
                <w:sz w:val="20"/>
                <w:szCs w:val="20"/>
                <w:lang w:val="hy-AM"/>
              </w:rPr>
              <w:id w:val="1596584149"/>
              <w:placeholder>
                <w:docPart w:val="626895241BF94F089D6F4976030651F5"/>
              </w:placeholder>
            </w:sdtPr>
            <w:sdtEndPr/>
            <w:sdtContent>
              <w:p w:rsidR="00476FD8" w:rsidRDefault="00476FD8" w:rsidP="00476FD8">
                <w:pPr>
                  <w:shd w:val="clear" w:color="auto" w:fill="FFFFFF" w:themeFill="background1"/>
                  <w:jc w:val="center"/>
                  <w:rPr>
                    <w:rFonts w:ascii="Sylfaen" w:eastAsia="Calibri" w:hAnsi="Sylfaen"/>
                    <w:sz w:val="23"/>
                    <w:szCs w:val="23"/>
                  </w:rPr>
                </w:pPr>
              </w:p>
              <w:p w:rsidR="00476FD8" w:rsidRPr="003675F5" w:rsidRDefault="00ED21EF" w:rsidP="00476FD8">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639A026F97D143639D4DFC04341B7576"/>
                    </w:placeholder>
                  </w:sdtPr>
                  <w:sdtEndPr/>
                  <w:sdtContent>
                    <w:r w:rsidR="00476FD8" w:rsidRPr="003675F5">
                      <w:rPr>
                        <w:rFonts w:ascii="Sylfaen" w:eastAsia="Calibri" w:hAnsi="Sylfaen"/>
                        <w:sz w:val="21"/>
                        <w:szCs w:val="21"/>
                        <w:lang w:val="hy-AM"/>
                      </w:rPr>
                      <w:t>«</w:t>
                    </w:r>
                    <w:r w:rsidR="00476FD8" w:rsidRPr="00FD7F0C">
                      <w:rPr>
                        <w:rFonts w:ascii="Sylfaen" w:hAnsi="Sylfaen" w:cs="Sylfaen"/>
                        <w:sz w:val="21"/>
                        <w:szCs w:val="21"/>
                        <w:lang w:val="hy-AM"/>
                      </w:rPr>
                      <w:t>__________</w:t>
                    </w:r>
                    <w:r w:rsidR="00476FD8" w:rsidRPr="003675F5">
                      <w:rPr>
                        <w:rFonts w:ascii="Sylfaen" w:eastAsia="Calibri" w:hAnsi="Sylfaen"/>
                        <w:sz w:val="21"/>
                        <w:szCs w:val="21"/>
                        <w:lang w:val="hy-AM"/>
                      </w:rPr>
                      <w:t>»</w:t>
                    </w:r>
                    <w:r w:rsidR="00476FD8" w:rsidRPr="00FD7F0C">
                      <w:rPr>
                        <w:rFonts w:ascii="Sylfaen" w:hAnsi="Sylfaen" w:cs="Sylfaen"/>
                        <w:sz w:val="21"/>
                        <w:szCs w:val="21"/>
                        <w:lang w:val="hy-AM"/>
                      </w:rPr>
                      <w:t>_____</w:t>
                    </w:r>
                  </w:sdtContent>
                </w:sdt>
              </w:p>
              <w:p w:rsidR="00476FD8" w:rsidRPr="003675F5" w:rsidRDefault="00476FD8" w:rsidP="00476FD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476FD8" w:rsidRPr="003675F5" w:rsidRDefault="00476FD8" w:rsidP="00476FD8">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476FD8" w:rsidRPr="003675F5" w:rsidRDefault="00476FD8" w:rsidP="00476FD8">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476FD8" w:rsidRPr="003675F5" w:rsidRDefault="00476FD8" w:rsidP="00476FD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476FD8" w:rsidRPr="003675F5" w:rsidRDefault="00476FD8" w:rsidP="00476FD8">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476FD8" w:rsidRPr="003675F5" w:rsidRDefault="00476FD8" w:rsidP="00476FD8">
                <w:pPr>
                  <w:shd w:val="clear" w:color="auto" w:fill="FFFFFF" w:themeFill="background1"/>
                  <w:jc w:val="center"/>
                  <w:rPr>
                    <w:rFonts w:ascii="Sylfaen" w:hAnsi="Sylfaen"/>
                    <w:sz w:val="21"/>
                    <w:szCs w:val="21"/>
                    <w:lang w:val="hy-AM"/>
                  </w:rPr>
                </w:pPr>
              </w:p>
              <w:p w:rsidR="00476FD8" w:rsidRPr="00476FD8" w:rsidRDefault="00ED21EF" w:rsidP="00476FD8">
                <w:pPr>
                  <w:shd w:val="clear" w:color="auto" w:fill="FFFFFF" w:themeFill="background1"/>
                  <w:rPr>
                    <w:rFonts w:ascii="Sylfaen" w:hAnsi="Sylfaen" w:cs="Sylfaen"/>
                    <w:sz w:val="20"/>
                    <w:szCs w:val="20"/>
                    <w:lang w:val="hy-AM"/>
                  </w:rPr>
                </w:pPr>
              </w:p>
            </w:sdtContent>
          </w:sdt>
        </w:tc>
        <w:tc>
          <w:tcPr>
            <w:tcW w:w="4819" w:type="dxa"/>
            <w:tcBorders>
              <w:top w:val="nil"/>
              <w:left w:val="nil"/>
              <w:bottom w:val="nil"/>
              <w:right w:val="nil"/>
            </w:tcBorders>
          </w:tcPr>
          <w:p w:rsidR="00476FD8" w:rsidRPr="00AA1EAA" w:rsidRDefault="00476FD8" w:rsidP="00476FD8">
            <w:pPr>
              <w:jc w:val="center"/>
              <w:rPr>
                <w:rFonts w:ascii="Sylfaen" w:hAnsi="Sylfaen"/>
                <w:b/>
                <w:sz w:val="20"/>
                <w:szCs w:val="20"/>
                <w:lang w:val="hy-AM"/>
              </w:rPr>
            </w:pPr>
          </w:p>
          <w:p w:rsidR="00476FD8" w:rsidRPr="00AA1EAA" w:rsidRDefault="00476FD8" w:rsidP="00476FD8">
            <w:pPr>
              <w:jc w:val="center"/>
              <w:rPr>
                <w:rFonts w:ascii="Sylfaen" w:hAnsi="Sylfaen"/>
                <w:b/>
                <w:sz w:val="20"/>
                <w:szCs w:val="20"/>
                <w:lang w:val="hy-AM"/>
              </w:rPr>
            </w:pPr>
            <w:r w:rsidRPr="00AA1EAA">
              <w:rPr>
                <w:rFonts w:ascii="Sylfaen" w:hAnsi="Sylfaen"/>
                <w:b/>
                <w:sz w:val="20"/>
                <w:szCs w:val="20"/>
                <w:lang w:val="hy-AM"/>
              </w:rPr>
              <w:t>«Поставщик»</w:t>
            </w:r>
          </w:p>
          <w:sdt>
            <w:sdtPr>
              <w:rPr>
                <w:rFonts w:ascii="Sylfaen" w:hAnsi="Sylfaen" w:cs="Sylfaen"/>
                <w:sz w:val="20"/>
                <w:szCs w:val="20"/>
                <w:lang w:val="hy-AM"/>
              </w:rPr>
              <w:id w:val="457764803"/>
              <w:placeholder>
                <w:docPart w:val="EC8286258FB04DC28A3C47B5316A297A"/>
              </w:placeholder>
            </w:sdtPr>
            <w:sdtEndPr/>
            <w:sdtContent>
              <w:p w:rsidR="00476FD8" w:rsidRPr="00C836F3" w:rsidRDefault="00476FD8" w:rsidP="00476FD8">
                <w:pPr>
                  <w:shd w:val="clear" w:color="auto" w:fill="FFFFFF" w:themeFill="background1"/>
                </w:pPr>
              </w:p>
              <w:p w:rsidR="00476FD8" w:rsidRPr="003675F5" w:rsidRDefault="00476FD8" w:rsidP="00476FD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476FD8" w:rsidRPr="003675F5" w:rsidRDefault="00476FD8" w:rsidP="00476FD8">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476FD8" w:rsidRPr="003675F5" w:rsidRDefault="00476FD8" w:rsidP="00476FD8">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476FD8" w:rsidRPr="003675F5" w:rsidRDefault="00476FD8" w:rsidP="00476FD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476FD8" w:rsidRPr="003675F5" w:rsidRDefault="00476FD8" w:rsidP="00476FD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476FD8" w:rsidRPr="00AA1EAA" w:rsidRDefault="00476FD8" w:rsidP="00476FD8">
                <w:pPr>
                  <w:jc w:val="center"/>
                  <w:rPr>
                    <w:rFonts w:ascii="Sylfaen" w:hAnsi="Sylfaen"/>
                    <w:sz w:val="20"/>
                    <w:szCs w:val="20"/>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sdtContent>
          </w:sdt>
        </w:tc>
      </w:tr>
    </w:tbl>
    <w:p w:rsidR="00476FD8" w:rsidRPr="00392D11" w:rsidRDefault="00476FD8" w:rsidP="00476FD8">
      <w:pPr>
        <w:widowControl w:val="0"/>
        <w:autoSpaceDE w:val="0"/>
        <w:autoSpaceDN w:val="0"/>
        <w:adjustRightInd w:val="0"/>
        <w:rPr>
          <w:rFonts w:ascii="Sylfaen" w:hAnsi="Sylfaen"/>
          <w:sz w:val="20"/>
          <w:szCs w:val="20"/>
        </w:rPr>
      </w:pPr>
    </w:p>
    <w:p w:rsidR="008B3B7B" w:rsidRDefault="008B3B7B">
      <w:pPr>
        <w:spacing w:after="160" w:line="259" w:lineRule="auto"/>
        <w:rPr>
          <w:b/>
          <w:sz w:val="26"/>
          <w:szCs w:val="26"/>
          <w:lang w:val="hy-AM"/>
        </w:rPr>
      </w:pPr>
      <w:r>
        <w:rPr>
          <w:b/>
          <w:sz w:val="26"/>
          <w:szCs w:val="26"/>
          <w:lang w:val="hy-AM"/>
        </w:rPr>
        <w:br w:type="page"/>
      </w:r>
    </w:p>
    <w:p w:rsidR="00476FD8" w:rsidRPr="004D20BC" w:rsidRDefault="00476FD8" w:rsidP="00476FD8">
      <w:pPr>
        <w:tabs>
          <w:tab w:val="left" w:pos="8610"/>
        </w:tabs>
        <w:jc w:val="right"/>
        <w:rPr>
          <w:b/>
          <w:sz w:val="26"/>
          <w:szCs w:val="26"/>
          <w:lang w:val="hy-AM"/>
        </w:rPr>
      </w:pPr>
      <w:r w:rsidRPr="004D20BC">
        <w:rPr>
          <w:b/>
          <w:sz w:val="26"/>
          <w:szCs w:val="26"/>
          <w:lang w:val="hy-AM"/>
        </w:rPr>
        <w:lastRenderedPageBreak/>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476FD8" w:rsidRPr="00FF1E7C" w:rsidRDefault="00476FD8" w:rsidP="00476FD8">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476FD8" w:rsidRPr="004D20BC" w:rsidRDefault="00476FD8" w:rsidP="00476FD8">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476FD8" w:rsidRDefault="00476FD8" w:rsidP="00476FD8">
      <w:pPr>
        <w:rPr>
          <w:rFonts w:eastAsia="Calibri"/>
          <w:sz w:val="26"/>
          <w:szCs w:val="26"/>
          <w:lang w:val="hy-AM"/>
        </w:rPr>
      </w:pPr>
    </w:p>
    <w:p w:rsidR="00476FD8" w:rsidRDefault="00476FD8" w:rsidP="00476FD8">
      <w:pPr>
        <w:tabs>
          <w:tab w:val="left" w:pos="7440"/>
        </w:tabs>
        <w:rPr>
          <w:rFonts w:eastAsia="Calibri"/>
          <w:sz w:val="26"/>
          <w:szCs w:val="26"/>
          <w:lang w:val="hy-AM"/>
        </w:rPr>
      </w:pPr>
      <w:r>
        <w:rPr>
          <w:rFonts w:eastAsia="Calibri"/>
          <w:sz w:val="26"/>
          <w:szCs w:val="26"/>
          <w:lang w:val="hy-AM"/>
        </w:rPr>
        <w:tab/>
      </w:r>
    </w:p>
    <w:tbl>
      <w:tblPr>
        <w:tblW w:w="10727" w:type="dxa"/>
        <w:tblInd w:w="5" w:type="dxa"/>
        <w:tblLayout w:type="fixed"/>
        <w:tblLook w:val="04A0" w:firstRow="1" w:lastRow="0" w:firstColumn="1" w:lastColumn="0" w:noHBand="0" w:noVBand="1"/>
      </w:tblPr>
      <w:tblGrid>
        <w:gridCol w:w="1711"/>
        <w:gridCol w:w="526"/>
        <w:gridCol w:w="922"/>
        <w:gridCol w:w="922"/>
        <w:gridCol w:w="922"/>
        <w:gridCol w:w="712"/>
        <w:gridCol w:w="1145"/>
        <w:gridCol w:w="1288"/>
        <w:gridCol w:w="17"/>
        <w:gridCol w:w="1271"/>
        <w:gridCol w:w="1291"/>
      </w:tblGrid>
      <w:tr w:rsidR="00C84D95" w:rsidRPr="00AE4480" w:rsidTr="00C84D95">
        <w:trPr>
          <w:trHeight w:val="448"/>
        </w:trPr>
        <w:tc>
          <w:tcPr>
            <w:tcW w:w="17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4D95" w:rsidRDefault="00C84D95" w:rsidP="00C84D95">
            <w:pPr>
              <w:jc w:val="center"/>
              <w:rPr>
                <w:b/>
                <w:bCs/>
                <w:color w:val="000000"/>
                <w:sz w:val="18"/>
                <w:szCs w:val="18"/>
              </w:rPr>
            </w:pPr>
            <w:r>
              <w:rPr>
                <w:rFonts w:eastAsia="Calibri"/>
                <w:b/>
                <w:bCs/>
                <w:color w:val="000000"/>
                <w:sz w:val="18"/>
                <w:szCs w:val="26"/>
              </w:rPr>
              <w:t>Наименование / Ապրանքի անվանումը</w:t>
            </w:r>
          </w:p>
        </w:tc>
        <w:tc>
          <w:tcPr>
            <w:tcW w:w="526" w:type="dxa"/>
            <w:tcBorders>
              <w:top w:val="single" w:sz="4" w:space="0" w:color="auto"/>
              <w:left w:val="nil"/>
              <w:bottom w:val="single" w:sz="4" w:space="0" w:color="auto"/>
              <w:right w:val="single" w:sz="4" w:space="0" w:color="auto"/>
            </w:tcBorders>
            <w:shd w:val="clear" w:color="000000" w:fill="FFFFFF"/>
            <w:vAlign w:val="center"/>
          </w:tcPr>
          <w:p w:rsidR="00C84D95" w:rsidRDefault="00C84D95" w:rsidP="00C84D95">
            <w:pPr>
              <w:jc w:val="center"/>
              <w:rPr>
                <w:b/>
                <w:bCs/>
                <w:color w:val="000000"/>
                <w:sz w:val="18"/>
                <w:szCs w:val="18"/>
              </w:rPr>
            </w:pPr>
            <w:r>
              <w:rPr>
                <w:rFonts w:eastAsia="Calibri"/>
                <w:b/>
                <w:bCs/>
                <w:color w:val="000000"/>
                <w:sz w:val="18"/>
                <w:szCs w:val="26"/>
              </w:rPr>
              <w:t>Размер/ չափս</w:t>
            </w:r>
          </w:p>
        </w:tc>
        <w:tc>
          <w:tcPr>
            <w:tcW w:w="922" w:type="dxa"/>
            <w:tcBorders>
              <w:top w:val="single" w:sz="4" w:space="0" w:color="auto"/>
              <w:left w:val="nil"/>
              <w:bottom w:val="single" w:sz="4" w:space="0" w:color="auto"/>
              <w:right w:val="single" w:sz="4" w:space="0" w:color="auto"/>
            </w:tcBorders>
            <w:shd w:val="clear" w:color="auto" w:fill="auto"/>
            <w:vAlign w:val="center"/>
          </w:tcPr>
          <w:p w:rsidR="00C84D95" w:rsidRDefault="00C84D95" w:rsidP="00C84D95">
            <w:pPr>
              <w:jc w:val="center"/>
              <w:rPr>
                <w:b/>
                <w:bCs/>
                <w:color w:val="000000"/>
                <w:sz w:val="18"/>
                <w:szCs w:val="18"/>
              </w:rPr>
            </w:pPr>
            <w:r>
              <w:rPr>
                <w:b/>
                <w:bCs/>
                <w:color w:val="000000" w:themeColor="text1"/>
                <w:sz w:val="18"/>
              </w:rPr>
              <w:t>Марка/ чертеж/ разер</w:t>
            </w:r>
          </w:p>
        </w:tc>
        <w:tc>
          <w:tcPr>
            <w:tcW w:w="922" w:type="dxa"/>
            <w:tcBorders>
              <w:top w:val="single" w:sz="4" w:space="0" w:color="auto"/>
              <w:left w:val="single" w:sz="4" w:space="0" w:color="auto"/>
              <w:bottom w:val="single" w:sz="4" w:space="0" w:color="auto"/>
              <w:right w:val="single" w:sz="4" w:space="0" w:color="auto"/>
            </w:tcBorders>
            <w:vAlign w:val="center"/>
          </w:tcPr>
          <w:p w:rsidR="00C84D95" w:rsidRDefault="00C84D95" w:rsidP="00C84D95">
            <w:pPr>
              <w:jc w:val="center"/>
              <w:rPr>
                <w:b/>
                <w:bCs/>
                <w:color w:val="000000"/>
                <w:sz w:val="18"/>
                <w:szCs w:val="18"/>
              </w:rPr>
            </w:pPr>
            <w:r>
              <w:rPr>
                <w:rFonts w:eastAsia="Calibri"/>
                <w:b/>
                <w:bCs/>
                <w:color w:val="000000"/>
                <w:sz w:val="18"/>
                <w:szCs w:val="26"/>
              </w:rPr>
              <w:t>Гост</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84D95" w:rsidRDefault="00C84D95" w:rsidP="00C84D95">
            <w:pPr>
              <w:jc w:val="center"/>
              <w:rPr>
                <w:b/>
                <w:bCs/>
                <w:color w:val="000000"/>
                <w:sz w:val="18"/>
                <w:szCs w:val="18"/>
              </w:rPr>
            </w:pPr>
            <w:r>
              <w:rPr>
                <w:rFonts w:eastAsia="Calibri"/>
                <w:b/>
                <w:bCs/>
                <w:color w:val="000000"/>
                <w:sz w:val="18"/>
                <w:szCs w:val="26"/>
              </w:rPr>
              <w:t xml:space="preserve">  ед. изм/չմ</w:t>
            </w:r>
          </w:p>
        </w:tc>
        <w:tc>
          <w:tcPr>
            <w:tcW w:w="711" w:type="dxa"/>
            <w:tcBorders>
              <w:top w:val="single" w:sz="4" w:space="0" w:color="auto"/>
              <w:left w:val="nil"/>
              <w:bottom w:val="single" w:sz="4" w:space="0" w:color="auto"/>
              <w:right w:val="single" w:sz="4" w:space="0" w:color="auto"/>
            </w:tcBorders>
            <w:shd w:val="clear" w:color="000000" w:fill="FFFFFF"/>
            <w:vAlign w:val="center"/>
            <w:hideMark/>
          </w:tcPr>
          <w:p w:rsidR="00C84D95" w:rsidRDefault="00C84D95" w:rsidP="00C84D95">
            <w:pPr>
              <w:jc w:val="center"/>
              <w:rPr>
                <w:b/>
                <w:bCs/>
                <w:color w:val="000000"/>
                <w:sz w:val="18"/>
                <w:szCs w:val="18"/>
              </w:rPr>
            </w:pPr>
            <w:r>
              <w:rPr>
                <w:rFonts w:eastAsia="Calibri"/>
                <w:b/>
                <w:bCs/>
                <w:color w:val="000000"/>
                <w:sz w:val="18"/>
                <w:szCs w:val="26"/>
              </w:rPr>
              <w:t>Кол-во /  Քանակ</w:t>
            </w:r>
          </w:p>
        </w:tc>
        <w:tc>
          <w:tcPr>
            <w:tcW w:w="1145" w:type="dxa"/>
            <w:tcBorders>
              <w:top w:val="single" w:sz="4" w:space="0" w:color="auto"/>
              <w:left w:val="nil"/>
              <w:bottom w:val="single" w:sz="4" w:space="0" w:color="auto"/>
              <w:right w:val="single" w:sz="4" w:space="0" w:color="auto"/>
            </w:tcBorders>
            <w:vAlign w:val="center"/>
          </w:tcPr>
          <w:p w:rsidR="00C84D95" w:rsidRDefault="00C84D95" w:rsidP="00C84D95">
            <w:pPr>
              <w:jc w:val="center"/>
              <w:rPr>
                <w:b/>
                <w:bCs/>
                <w:color w:val="000000"/>
                <w:sz w:val="18"/>
                <w:szCs w:val="18"/>
              </w:rPr>
            </w:pPr>
            <w:r>
              <w:rPr>
                <w:rFonts w:eastAsia="Calibri"/>
                <w:b/>
                <w:bCs/>
                <w:color w:val="000000"/>
                <w:sz w:val="18"/>
                <w:szCs w:val="26"/>
              </w:rPr>
              <w:t>Цена за единицу в драмах РА без  НДС/ Միավորի գինը ՀՀ դրամ՝ առանց ԱԱՀ</w:t>
            </w:r>
          </w:p>
        </w:tc>
        <w:tc>
          <w:tcPr>
            <w:tcW w:w="1305" w:type="dxa"/>
            <w:gridSpan w:val="2"/>
            <w:tcBorders>
              <w:top w:val="single" w:sz="4" w:space="0" w:color="auto"/>
              <w:left w:val="single" w:sz="4" w:space="0" w:color="auto"/>
              <w:bottom w:val="single" w:sz="4" w:space="0" w:color="auto"/>
              <w:right w:val="single" w:sz="4" w:space="0" w:color="auto"/>
            </w:tcBorders>
            <w:vAlign w:val="center"/>
          </w:tcPr>
          <w:p w:rsidR="00C84D95" w:rsidRDefault="00C84D95" w:rsidP="00C84D95">
            <w:pPr>
              <w:jc w:val="center"/>
              <w:rPr>
                <w:b/>
                <w:bCs/>
                <w:color w:val="000000"/>
                <w:sz w:val="18"/>
                <w:szCs w:val="18"/>
              </w:rPr>
            </w:pPr>
            <w:r>
              <w:rPr>
                <w:rFonts w:eastAsia="Calibri"/>
                <w:b/>
                <w:bCs/>
                <w:color w:val="000000"/>
                <w:sz w:val="18"/>
                <w:szCs w:val="26"/>
                <w:lang w:val="hy-AM"/>
              </w:rPr>
              <w:t>Сумма в драмах РА без  НДС/ Միավորի գինը ՀՀ դրամ՝ առանց ԱԱՀ</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4D95" w:rsidRDefault="00C84D95" w:rsidP="00C84D95">
            <w:pPr>
              <w:jc w:val="center"/>
              <w:rPr>
                <w:b/>
                <w:bCs/>
                <w:color w:val="000000"/>
                <w:sz w:val="18"/>
                <w:szCs w:val="18"/>
              </w:rPr>
            </w:pPr>
            <w:r>
              <w:rPr>
                <w:rFonts w:eastAsia="Calibri"/>
                <w:b/>
                <w:bCs/>
                <w:color w:val="000000"/>
                <w:sz w:val="18"/>
                <w:szCs w:val="26"/>
              </w:rPr>
              <w:t>Цена за единицу в драмах РА с  НДС/ Միավորի գինը ՀՀ դրամ՝ ներառյալ ԱԱՀ</w:t>
            </w:r>
          </w:p>
        </w:tc>
        <w:tc>
          <w:tcPr>
            <w:tcW w:w="1288" w:type="dxa"/>
            <w:tcBorders>
              <w:top w:val="single" w:sz="4" w:space="0" w:color="auto"/>
              <w:left w:val="nil"/>
              <w:bottom w:val="single" w:sz="4" w:space="0" w:color="auto"/>
              <w:right w:val="single" w:sz="4" w:space="0" w:color="auto"/>
            </w:tcBorders>
            <w:shd w:val="clear" w:color="auto" w:fill="auto"/>
            <w:vAlign w:val="center"/>
            <w:hideMark/>
          </w:tcPr>
          <w:p w:rsidR="00C84D95" w:rsidRDefault="00C84D95" w:rsidP="00C84D95">
            <w:pPr>
              <w:jc w:val="center"/>
              <w:rPr>
                <w:b/>
                <w:bCs/>
                <w:color w:val="000000"/>
                <w:sz w:val="18"/>
                <w:szCs w:val="18"/>
              </w:rPr>
            </w:pPr>
            <w:r>
              <w:rPr>
                <w:rFonts w:eastAsia="Calibri"/>
                <w:b/>
                <w:bCs/>
                <w:color w:val="000000"/>
                <w:sz w:val="18"/>
                <w:szCs w:val="26"/>
                <w:lang w:val="hy-AM"/>
              </w:rPr>
              <w:t>Сумма в драмах РА с НДС/Ընդհանուր արժեքը ՀՀ դրամ՝ ներառյալ ԱԱՀ</w:t>
            </w:r>
          </w:p>
        </w:tc>
      </w:tr>
      <w:tr w:rsidR="00C84D95" w:rsidRPr="00AE4480" w:rsidTr="00C84D95">
        <w:trPr>
          <w:trHeight w:val="169"/>
        </w:trPr>
        <w:tc>
          <w:tcPr>
            <w:tcW w:w="10727" w:type="dxa"/>
            <w:gridSpan w:val="11"/>
            <w:tcBorders>
              <w:top w:val="single" w:sz="4" w:space="0" w:color="auto"/>
              <w:left w:val="single" w:sz="4" w:space="0" w:color="auto"/>
              <w:bottom w:val="single" w:sz="4" w:space="0" w:color="auto"/>
              <w:right w:val="single" w:sz="4" w:space="0" w:color="auto"/>
            </w:tcBorders>
            <w:shd w:val="clear" w:color="000000" w:fill="FFFFFF"/>
            <w:vAlign w:val="center"/>
          </w:tcPr>
          <w:p w:rsidR="00C84D95" w:rsidRDefault="00C84D95" w:rsidP="00476FD8">
            <w:pPr>
              <w:jc w:val="center"/>
              <w:rPr>
                <w:rFonts w:eastAsia="Calibri"/>
                <w:b/>
                <w:bCs/>
                <w:sz w:val="18"/>
                <w:szCs w:val="26"/>
              </w:rPr>
            </w:pPr>
          </w:p>
          <w:p w:rsidR="00C84D95" w:rsidRDefault="00C84D95" w:rsidP="00476FD8">
            <w:pPr>
              <w:jc w:val="center"/>
              <w:rPr>
                <w:rFonts w:eastAsia="Calibri"/>
                <w:b/>
                <w:bCs/>
                <w:sz w:val="18"/>
                <w:szCs w:val="26"/>
              </w:rPr>
            </w:pPr>
            <w:r>
              <w:rPr>
                <w:rFonts w:eastAsia="Calibri"/>
                <w:b/>
                <w:bCs/>
                <w:sz w:val="18"/>
                <w:szCs w:val="26"/>
              </w:rPr>
              <w:t>Лот №3</w:t>
            </w:r>
          </w:p>
          <w:p w:rsidR="00C84D95" w:rsidRPr="001E2C42" w:rsidRDefault="00C84D95" w:rsidP="00476FD8">
            <w:pPr>
              <w:jc w:val="center"/>
              <w:rPr>
                <w:rFonts w:eastAsia="Calibri"/>
                <w:b/>
                <w:bCs/>
                <w:sz w:val="18"/>
                <w:szCs w:val="26"/>
              </w:rPr>
            </w:pPr>
          </w:p>
        </w:tc>
      </w:tr>
      <w:tr w:rsidR="00C84D95" w:rsidRPr="00EA7042" w:rsidTr="00C84D95">
        <w:trPr>
          <w:trHeight w:val="523"/>
        </w:trPr>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rsidR="00C84D95" w:rsidRDefault="00C84D95" w:rsidP="00C84D95">
            <w:pPr>
              <w:jc w:val="center"/>
              <w:rPr>
                <w:color w:val="000000"/>
                <w:sz w:val="14"/>
                <w:szCs w:val="14"/>
              </w:rPr>
            </w:pPr>
            <w:r>
              <w:rPr>
                <w:color w:val="000000"/>
                <w:sz w:val="14"/>
              </w:rPr>
              <w:t>КАНАТ СТАЛЬНОЙ ГРУЗОВОЙ</w:t>
            </w:r>
          </w:p>
        </w:tc>
        <w:tc>
          <w:tcPr>
            <w:tcW w:w="526" w:type="dxa"/>
            <w:tcBorders>
              <w:top w:val="single" w:sz="4" w:space="0" w:color="auto"/>
              <w:left w:val="single" w:sz="4" w:space="0" w:color="auto"/>
              <w:bottom w:val="single" w:sz="4" w:space="0" w:color="auto"/>
              <w:right w:val="single" w:sz="4" w:space="0" w:color="auto"/>
            </w:tcBorders>
            <w:shd w:val="clear" w:color="auto" w:fill="auto"/>
            <w:vAlign w:val="center"/>
          </w:tcPr>
          <w:p w:rsidR="00C84D95" w:rsidRDefault="00C84D95" w:rsidP="00C84D95">
            <w:pPr>
              <w:jc w:val="center"/>
              <w:rPr>
                <w:color w:val="000000"/>
                <w:sz w:val="20"/>
                <w:szCs w:val="20"/>
              </w:rPr>
            </w:pPr>
            <w:r>
              <w:rPr>
                <w:color w:val="000000"/>
                <w:sz w:val="20"/>
              </w:rPr>
              <w:t>11</w:t>
            </w:r>
          </w:p>
        </w:tc>
        <w:tc>
          <w:tcPr>
            <w:tcW w:w="922" w:type="dxa"/>
            <w:tcBorders>
              <w:top w:val="single" w:sz="4" w:space="0" w:color="auto"/>
              <w:left w:val="single" w:sz="4" w:space="0" w:color="auto"/>
              <w:bottom w:val="single" w:sz="4" w:space="0" w:color="auto"/>
              <w:right w:val="single" w:sz="4" w:space="0" w:color="auto"/>
            </w:tcBorders>
            <w:shd w:val="clear" w:color="auto" w:fill="auto"/>
            <w:vAlign w:val="center"/>
          </w:tcPr>
          <w:p w:rsidR="00C84D95" w:rsidRPr="00A35E1F" w:rsidRDefault="00C84D95" w:rsidP="00C84D95">
            <w:pPr>
              <w:jc w:val="center"/>
              <w:rPr>
                <w:b/>
                <w:color w:val="000000"/>
                <w:sz w:val="20"/>
                <w:szCs w:val="20"/>
              </w:rPr>
            </w:pPr>
            <w:r>
              <w:rPr>
                <w:color w:val="000000"/>
                <w:sz w:val="20"/>
              </w:rPr>
              <w:t>Г-В-Н-Р-1770</w:t>
            </w:r>
            <w:r w:rsidR="00A35E1F">
              <w:rPr>
                <w:color w:val="000000"/>
                <w:sz w:val="20"/>
              </w:rPr>
              <w:t xml:space="preserve"> </w:t>
            </w:r>
            <w:r w:rsidR="00A35E1F">
              <w:rPr>
                <w:color w:val="000000"/>
                <w:sz w:val="18"/>
              </w:rPr>
              <w:t>или аналог</w:t>
            </w:r>
          </w:p>
        </w:tc>
        <w:tc>
          <w:tcPr>
            <w:tcW w:w="922" w:type="dxa"/>
            <w:tcBorders>
              <w:top w:val="single" w:sz="4" w:space="0" w:color="auto"/>
              <w:left w:val="single" w:sz="4" w:space="0" w:color="auto"/>
              <w:bottom w:val="single" w:sz="4" w:space="0" w:color="auto"/>
              <w:right w:val="single" w:sz="4" w:space="0" w:color="auto"/>
            </w:tcBorders>
            <w:vAlign w:val="center"/>
          </w:tcPr>
          <w:p w:rsidR="00C84D95" w:rsidRDefault="00C84D95" w:rsidP="00C84D95">
            <w:pPr>
              <w:jc w:val="center"/>
              <w:rPr>
                <w:color w:val="000000"/>
                <w:sz w:val="18"/>
                <w:szCs w:val="18"/>
              </w:rPr>
            </w:pPr>
            <w:r>
              <w:rPr>
                <w:rFonts w:eastAsia="Calibri"/>
                <w:color w:val="000000"/>
                <w:sz w:val="18"/>
                <w:szCs w:val="26"/>
              </w:rPr>
              <w:t>Гост 2688-80</w:t>
            </w:r>
          </w:p>
        </w:tc>
        <w:tc>
          <w:tcPr>
            <w:tcW w:w="922" w:type="dxa"/>
            <w:tcBorders>
              <w:top w:val="single" w:sz="4" w:space="0" w:color="auto"/>
              <w:left w:val="single" w:sz="4" w:space="0" w:color="auto"/>
              <w:bottom w:val="single" w:sz="4" w:space="0" w:color="auto"/>
              <w:right w:val="single" w:sz="4" w:space="0" w:color="auto"/>
            </w:tcBorders>
            <w:shd w:val="clear" w:color="000000" w:fill="FFFFFF"/>
            <w:vAlign w:val="center"/>
          </w:tcPr>
          <w:p w:rsidR="00C84D95" w:rsidRDefault="00C84D95" w:rsidP="00C84D95">
            <w:pPr>
              <w:jc w:val="center"/>
              <w:rPr>
                <w:color w:val="000000"/>
                <w:sz w:val="20"/>
                <w:szCs w:val="20"/>
              </w:rPr>
            </w:pPr>
            <w:r>
              <w:rPr>
                <w:color w:val="000000"/>
                <w:sz w:val="20"/>
              </w:rPr>
              <w:t>М</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4D95" w:rsidRDefault="00C84D95" w:rsidP="00C84D95">
            <w:pPr>
              <w:jc w:val="center"/>
              <w:rPr>
                <w:color w:val="000000"/>
                <w:sz w:val="20"/>
                <w:szCs w:val="20"/>
              </w:rPr>
            </w:pPr>
            <w:r>
              <w:rPr>
                <w:color w:val="000000"/>
                <w:sz w:val="20"/>
              </w:rPr>
              <w:t>70</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rsidR="00C84D95" w:rsidRPr="00D564CE" w:rsidRDefault="00C84D95" w:rsidP="00C84D95">
            <w:pPr>
              <w:rPr>
                <w:sz w:val="20"/>
              </w:rPr>
            </w:pPr>
          </w:p>
        </w:tc>
        <w:tc>
          <w:tcPr>
            <w:tcW w:w="1305" w:type="dxa"/>
            <w:gridSpan w:val="2"/>
            <w:tcBorders>
              <w:top w:val="single" w:sz="4" w:space="0" w:color="auto"/>
              <w:left w:val="nil"/>
              <w:bottom w:val="single" w:sz="4" w:space="0" w:color="auto"/>
              <w:right w:val="single" w:sz="4" w:space="0" w:color="auto"/>
            </w:tcBorders>
            <w:shd w:val="clear" w:color="auto" w:fill="auto"/>
            <w:vAlign w:val="center"/>
          </w:tcPr>
          <w:p w:rsidR="00C84D95" w:rsidRPr="00D564CE" w:rsidRDefault="00C84D95" w:rsidP="00C84D95">
            <w:pPr>
              <w:rPr>
                <w:sz w:val="20"/>
              </w:rPr>
            </w:pPr>
          </w:p>
        </w:tc>
        <w:tc>
          <w:tcPr>
            <w:tcW w:w="1271" w:type="dxa"/>
            <w:tcBorders>
              <w:top w:val="single" w:sz="4" w:space="0" w:color="auto"/>
              <w:left w:val="nil"/>
              <w:bottom w:val="single" w:sz="4" w:space="0" w:color="auto"/>
              <w:right w:val="single" w:sz="4" w:space="0" w:color="auto"/>
            </w:tcBorders>
            <w:shd w:val="clear" w:color="auto" w:fill="auto"/>
            <w:vAlign w:val="center"/>
          </w:tcPr>
          <w:p w:rsidR="00C84D95" w:rsidRPr="00D564CE" w:rsidRDefault="00C84D95" w:rsidP="00C84D95">
            <w:pPr>
              <w:rPr>
                <w:sz w:val="20"/>
              </w:rPr>
            </w:pPr>
          </w:p>
        </w:tc>
        <w:tc>
          <w:tcPr>
            <w:tcW w:w="1288" w:type="dxa"/>
            <w:tcBorders>
              <w:top w:val="single" w:sz="4" w:space="0" w:color="auto"/>
              <w:left w:val="nil"/>
              <w:bottom w:val="single" w:sz="4" w:space="0" w:color="auto"/>
              <w:right w:val="single" w:sz="4" w:space="0" w:color="auto"/>
            </w:tcBorders>
            <w:shd w:val="clear" w:color="auto" w:fill="auto"/>
            <w:vAlign w:val="center"/>
          </w:tcPr>
          <w:p w:rsidR="00C84D95" w:rsidRPr="00D564CE" w:rsidRDefault="00C84D95" w:rsidP="00C84D95">
            <w:pPr>
              <w:rPr>
                <w:sz w:val="20"/>
              </w:rPr>
            </w:pPr>
          </w:p>
        </w:tc>
      </w:tr>
      <w:tr w:rsidR="00C84D95" w:rsidRPr="00EA7042" w:rsidTr="00C84D95">
        <w:trPr>
          <w:trHeight w:val="523"/>
        </w:trPr>
        <w:tc>
          <w:tcPr>
            <w:tcW w:w="571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C84D95" w:rsidRDefault="00C84D95" w:rsidP="00476FD8">
            <w:pPr>
              <w:jc w:val="center"/>
              <w:rPr>
                <w:color w:val="000000"/>
                <w:sz w:val="20"/>
              </w:rPr>
            </w:pPr>
            <w:r>
              <w:rPr>
                <w:color w:val="000000"/>
                <w:sz w:val="20"/>
              </w:rPr>
              <w:t>Всего:</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rsidR="00C84D95" w:rsidRPr="00D564CE" w:rsidRDefault="00C84D95" w:rsidP="00476FD8">
            <w:pPr>
              <w:rPr>
                <w:sz w:val="20"/>
              </w:rPr>
            </w:pPr>
          </w:p>
        </w:tc>
        <w:tc>
          <w:tcPr>
            <w:tcW w:w="1288" w:type="dxa"/>
            <w:tcBorders>
              <w:top w:val="single" w:sz="4" w:space="0" w:color="auto"/>
              <w:left w:val="nil"/>
              <w:bottom w:val="single" w:sz="4" w:space="0" w:color="auto"/>
              <w:right w:val="single" w:sz="4" w:space="0" w:color="auto"/>
            </w:tcBorders>
            <w:shd w:val="clear" w:color="auto" w:fill="auto"/>
            <w:vAlign w:val="center"/>
          </w:tcPr>
          <w:p w:rsidR="00C84D95" w:rsidRPr="00D564CE" w:rsidRDefault="00C84D95" w:rsidP="00476FD8">
            <w:pPr>
              <w:rPr>
                <w:sz w:val="20"/>
              </w:rPr>
            </w:pPr>
          </w:p>
        </w:tc>
        <w:tc>
          <w:tcPr>
            <w:tcW w:w="1288" w:type="dxa"/>
            <w:gridSpan w:val="2"/>
            <w:tcBorders>
              <w:top w:val="single" w:sz="4" w:space="0" w:color="auto"/>
              <w:left w:val="nil"/>
              <w:bottom w:val="single" w:sz="4" w:space="0" w:color="auto"/>
              <w:right w:val="single" w:sz="4" w:space="0" w:color="auto"/>
            </w:tcBorders>
            <w:shd w:val="clear" w:color="auto" w:fill="auto"/>
            <w:vAlign w:val="center"/>
          </w:tcPr>
          <w:p w:rsidR="00C84D95" w:rsidRPr="00D564CE" w:rsidRDefault="00C84D95" w:rsidP="00476FD8">
            <w:pPr>
              <w:rPr>
                <w:sz w:val="20"/>
              </w:rPr>
            </w:pPr>
          </w:p>
        </w:tc>
        <w:tc>
          <w:tcPr>
            <w:tcW w:w="1288" w:type="dxa"/>
            <w:tcBorders>
              <w:top w:val="single" w:sz="4" w:space="0" w:color="auto"/>
              <w:left w:val="nil"/>
              <w:bottom w:val="single" w:sz="4" w:space="0" w:color="auto"/>
              <w:right w:val="single" w:sz="4" w:space="0" w:color="auto"/>
            </w:tcBorders>
            <w:shd w:val="clear" w:color="auto" w:fill="auto"/>
            <w:vAlign w:val="center"/>
          </w:tcPr>
          <w:p w:rsidR="00C84D95" w:rsidRPr="00D564CE" w:rsidRDefault="00C84D95" w:rsidP="00476FD8">
            <w:pPr>
              <w:rPr>
                <w:sz w:val="20"/>
              </w:rPr>
            </w:pPr>
          </w:p>
        </w:tc>
      </w:tr>
    </w:tbl>
    <w:p w:rsidR="00476FD8" w:rsidRPr="004D20BC" w:rsidRDefault="00476FD8" w:rsidP="00476FD8">
      <w:pP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476FD8" w:rsidRPr="00ED21EF" w:rsidTr="00476FD8">
        <w:trPr>
          <w:trHeight w:val="1706"/>
        </w:trPr>
        <w:tc>
          <w:tcPr>
            <w:tcW w:w="5509" w:type="dxa"/>
          </w:tcPr>
          <w:p w:rsidR="00476FD8" w:rsidRPr="00015D83" w:rsidRDefault="00476FD8" w:rsidP="00476FD8">
            <w:pPr>
              <w:tabs>
                <w:tab w:val="left" w:pos="1333"/>
              </w:tabs>
              <w:jc w:val="center"/>
              <w:rPr>
                <w:rFonts w:eastAsiaTheme="minorHAnsi"/>
                <w:b/>
                <w:lang w:eastAsia="en-US"/>
              </w:rPr>
            </w:pPr>
            <w:r w:rsidRPr="00015D83">
              <w:rPr>
                <w:rFonts w:eastAsiaTheme="minorHAnsi"/>
                <w:b/>
                <w:lang w:eastAsia="en-US"/>
              </w:rPr>
              <w:t>«ПОКУПАТЕЛЬ»</w:t>
            </w:r>
          </w:p>
          <w:p w:rsidR="00476FD8" w:rsidRPr="009B36E4" w:rsidRDefault="00476FD8" w:rsidP="00476FD8">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476FD8" w:rsidRDefault="00476FD8" w:rsidP="00476FD8">
            <w:pPr>
              <w:tabs>
                <w:tab w:val="left" w:pos="1333"/>
              </w:tabs>
              <w:rPr>
                <w:rFonts w:eastAsiaTheme="minorHAnsi"/>
                <w:b/>
                <w:lang w:eastAsia="en-US"/>
              </w:rPr>
            </w:pPr>
          </w:p>
          <w:p w:rsidR="00476FD8" w:rsidRPr="00015D83" w:rsidRDefault="00476FD8" w:rsidP="00476FD8">
            <w:pPr>
              <w:tabs>
                <w:tab w:val="left" w:pos="1333"/>
              </w:tabs>
              <w:rPr>
                <w:rFonts w:eastAsiaTheme="minorHAnsi"/>
                <w:b/>
                <w:lang w:eastAsia="en-US"/>
              </w:rPr>
            </w:pPr>
          </w:p>
          <w:p w:rsidR="00476FD8" w:rsidRPr="00015D83" w:rsidRDefault="00476FD8" w:rsidP="00476FD8">
            <w:pPr>
              <w:tabs>
                <w:tab w:val="left" w:pos="1333"/>
              </w:tabs>
              <w:rPr>
                <w:rFonts w:eastAsiaTheme="minorHAnsi"/>
                <w:lang w:eastAsia="en-US"/>
              </w:rPr>
            </w:pPr>
            <w:r w:rsidRPr="00015D83">
              <w:rPr>
                <w:rFonts w:eastAsiaTheme="minorHAnsi"/>
                <w:lang w:eastAsia="en-US"/>
              </w:rPr>
              <w:t>Генеральный</w:t>
            </w:r>
          </w:p>
          <w:p w:rsidR="00476FD8" w:rsidRPr="00015D83" w:rsidRDefault="00476FD8" w:rsidP="00476FD8">
            <w:pPr>
              <w:rPr>
                <w:rFonts w:eastAsiaTheme="minorHAnsi"/>
                <w:lang w:eastAsia="en-US"/>
              </w:rPr>
            </w:pPr>
            <w:r w:rsidRPr="00015D83">
              <w:rPr>
                <w:rFonts w:eastAsiaTheme="minorHAnsi"/>
                <w:lang w:eastAsia="en-US"/>
              </w:rPr>
              <w:t>директор: ____________ А. В. Мельников</w:t>
            </w:r>
          </w:p>
        </w:tc>
        <w:tc>
          <w:tcPr>
            <w:tcW w:w="303" w:type="dxa"/>
          </w:tcPr>
          <w:p w:rsidR="00476FD8" w:rsidRDefault="00476FD8" w:rsidP="00476FD8">
            <w:pPr>
              <w:rPr>
                <w:lang w:val="hy-AM" w:eastAsia="en-US"/>
              </w:rPr>
            </w:pPr>
          </w:p>
        </w:tc>
        <w:tc>
          <w:tcPr>
            <w:tcW w:w="5098" w:type="dxa"/>
          </w:tcPr>
          <w:p w:rsidR="00476FD8" w:rsidRDefault="00476FD8" w:rsidP="00476FD8">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476FD8" w:rsidRPr="009B36E4" w:rsidRDefault="00476FD8" w:rsidP="00476FD8">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476FD8" w:rsidRDefault="00476FD8" w:rsidP="00476FD8">
            <w:pPr>
              <w:rPr>
                <w:rFonts w:ascii="Sylfaen" w:eastAsiaTheme="minorHAnsi" w:hAnsi="Sylfaen"/>
                <w:b/>
                <w:lang w:val="hy-AM" w:eastAsia="en-US"/>
              </w:rPr>
            </w:pPr>
          </w:p>
          <w:p w:rsidR="00476FD8" w:rsidRDefault="00476FD8" w:rsidP="00476FD8">
            <w:pPr>
              <w:rPr>
                <w:rFonts w:ascii="Sylfaen" w:eastAsiaTheme="minorHAnsi" w:hAnsi="Sylfaen"/>
                <w:lang w:val="hy-AM" w:eastAsia="en-US"/>
              </w:rPr>
            </w:pPr>
            <w:r>
              <w:rPr>
                <w:rFonts w:ascii="Sylfaen" w:eastAsiaTheme="minorHAnsi" w:hAnsi="Sylfaen" w:cs="Sylfaen"/>
                <w:lang w:val="hy-AM" w:eastAsia="en-US"/>
              </w:rPr>
              <w:t>Գլխավոր</w:t>
            </w:r>
          </w:p>
          <w:p w:rsidR="00476FD8" w:rsidRDefault="00476FD8" w:rsidP="00476FD8">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476FD8" w:rsidRDefault="00476FD8" w:rsidP="00476FD8">
            <w:pPr>
              <w:rPr>
                <w:lang w:val="hy-AM" w:eastAsia="en-US"/>
              </w:rPr>
            </w:pPr>
          </w:p>
          <w:p w:rsidR="00476FD8" w:rsidRDefault="00476FD8" w:rsidP="00476FD8">
            <w:pPr>
              <w:rPr>
                <w:lang w:val="hy-AM" w:eastAsia="en-US"/>
              </w:rPr>
            </w:pPr>
          </w:p>
          <w:p w:rsidR="00476FD8" w:rsidRDefault="00476FD8" w:rsidP="00476FD8">
            <w:pPr>
              <w:rPr>
                <w:lang w:val="hy-AM" w:eastAsia="en-US"/>
              </w:rPr>
            </w:pPr>
          </w:p>
        </w:tc>
      </w:tr>
      <w:tr w:rsidR="00476FD8" w:rsidRPr="00EA7042" w:rsidTr="00476FD8">
        <w:trPr>
          <w:trHeight w:val="1477"/>
        </w:trPr>
        <w:tc>
          <w:tcPr>
            <w:tcW w:w="5509" w:type="dxa"/>
          </w:tcPr>
          <w:p w:rsidR="00476FD8" w:rsidRDefault="00476FD8" w:rsidP="00476FD8">
            <w:pPr>
              <w:jc w:val="center"/>
              <w:rPr>
                <w:rFonts w:eastAsiaTheme="minorHAnsi"/>
                <w:b/>
                <w:lang w:eastAsia="en-US"/>
              </w:rPr>
            </w:pPr>
            <w:r w:rsidRPr="00015D83">
              <w:rPr>
                <w:rFonts w:eastAsiaTheme="minorHAnsi"/>
                <w:b/>
                <w:lang w:eastAsia="en-US"/>
              </w:rPr>
              <w:t>«ПОСТАВЩИК»</w:t>
            </w:r>
          </w:p>
          <w:p w:rsidR="00476FD8" w:rsidRDefault="00476FD8" w:rsidP="00476FD8">
            <w:pPr>
              <w:shd w:val="clear" w:color="auto" w:fill="FFFFFF"/>
              <w:jc w:val="center"/>
              <w:outlineLvl w:val="0"/>
              <w:rPr>
                <w:rFonts w:eastAsiaTheme="minorHAnsi"/>
                <w:lang w:val="hy-AM" w:eastAsia="en-US"/>
              </w:rPr>
            </w:pPr>
            <w:r>
              <w:rPr>
                <w:rFonts w:eastAsiaTheme="minorHAnsi"/>
                <w:lang w:eastAsia="en-US"/>
              </w:rPr>
              <w:t xml:space="preserve"> «         »</w:t>
            </w:r>
          </w:p>
          <w:p w:rsidR="00476FD8" w:rsidRPr="00015D83" w:rsidRDefault="00476FD8" w:rsidP="00476FD8">
            <w:pPr>
              <w:tabs>
                <w:tab w:val="left" w:pos="7520"/>
              </w:tabs>
              <w:rPr>
                <w:rFonts w:eastAsiaTheme="minorHAnsi"/>
                <w:lang w:eastAsia="en-US"/>
              </w:rPr>
            </w:pPr>
          </w:p>
          <w:p w:rsidR="00476FD8" w:rsidRPr="00015D83" w:rsidRDefault="00476FD8" w:rsidP="00476FD8">
            <w:pPr>
              <w:tabs>
                <w:tab w:val="left" w:pos="7520"/>
              </w:tabs>
              <w:rPr>
                <w:rFonts w:eastAsiaTheme="minorHAnsi"/>
                <w:lang w:eastAsia="en-US"/>
              </w:rPr>
            </w:pPr>
          </w:p>
          <w:p w:rsidR="00476FD8" w:rsidRPr="00543716" w:rsidRDefault="00476FD8" w:rsidP="00476FD8">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476FD8" w:rsidRDefault="00476FD8" w:rsidP="00476FD8">
            <w:pPr>
              <w:shd w:val="clear" w:color="auto" w:fill="FFFFFF" w:themeFill="background1"/>
              <w:rPr>
                <w:rFonts w:ascii="Sylfaen" w:eastAsiaTheme="minorHAnsi" w:hAnsi="Sylfaen"/>
                <w:color w:val="000000" w:themeColor="text1"/>
                <w:sz w:val="16"/>
                <w:szCs w:val="16"/>
                <w:vertAlign w:val="superscript"/>
              </w:rPr>
            </w:pPr>
          </w:p>
          <w:p w:rsidR="00476FD8" w:rsidRPr="00E233ED" w:rsidRDefault="00476FD8" w:rsidP="00476FD8">
            <w:pPr>
              <w:tabs>
                <w:tab w:val="left" w:pos="615"/>
              </w:tabs>
              <w:rPr>
                <w:rFonts w:ascii="Sylfaen" w:hAnsi="Sylfaen"/>
                <w:lang w:eastAsia="en-US"/>
              </w:rPr>
            </w:pPr>
          </w:p>
        </w:tc>
        <w:tc>
          <w:tcPr>
            <w:tcW w:w="303" w:type="dxa"/>
          </w:tcPr>
          <w:p w:rsidR="00476FD8" w:rsidRDefault="00476FD8" w:rsidP="00476FD8">
            <w:pPr>
              <w:rPr>
                <w:lang w:val="hy-AM" w:eastAsia="en-US"/>
              </w:rPr>
            </w:pPr>
          </w:p>
        </w:tc>
        <w:tc>
          <w:tcPr>
            <w:tcW w:w="5098" w:type="dxa"/>
          </w:tcPr>
          <w:p w:rsidR="00476FD8" w:rsidRPr="00062022" w:rsidRDefault="00476FD8" w:rsidP="00476FD8">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476FD8" w:rsidRPr="00062022" w:rsidRDefault="00476FD8" w:rsidP="00476FD8">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476FD8" w:rsidRPr="00062022" w:rsidRDefault="00476FD8" w:rsidP="00476FD8">
            <w:pPr>
              <w:tabs>
                <w:tab w:val="left" w:pos="2127"/>
              </w:tabs>
              <w:rPr>
                <w:rFonts w:ascii="Sylfaen" w:eastAsiaTheme="minorHAnsi" w:hAnsi="Sylfaen"/>
                <w:b/>
                <w:bCs/>
                <w:highlight w:val="yellow"/>
                <w:lang w:val="hy-AM" w:eastAsia="en-US"/>
              </w:rPr>
            </w:pPr>
          </w:p>
          <w:p w:rsidR="00476FD8" w:rsidRPr="00062022" w:rsidRDefault="00476FD8" w:rsidP="00476FD8">
            <w:pPr>
              <w:tabs>
                <w:tab w:val="left" w:pos="2127"/>
              </w:tabs>
              <w:rPr>
                <w:rFonts w:ascii="Sylfaen" w:eastAsiaTheme="minorHAnsi" w:hAnsi="Sylfaen"/>
                <w:b/>
                <w:bCs/>
                <w:highlight w:val="yellow"/>
                <w:lang w:val="hy-AM" w:eastAsia="en-US"/>
              </w:rPr>
            </w:pPr>
          </w:p>
          <w:p w:rsidR="00476FD8" w:rsidRDefault="00476FD8" w:rsidP="00476FD8">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8B3B7B" w:rsidRDefault="008B3B7B" w:rsidP="00476FD8">
      <w:pPr>
        <w:tabs>
          <w:tab w:val="left" w:pos="615"/>
        </w:tabs>
        <w:rPr>
          <w:rFonts w:ascii="Sylfaen" w:hAnsi="Sylfaen"/>
          <w:b/>
          <w:sz w:val="28"/>
          <w:szCs w:val="28"/>
          <w:lang w:val="hy-AM"/>
        </w:rPr>
      </w:pPr>
    </w:p>
    <w:p w:rsidR="00476FD8" w:rsidRPr="00173448" w:rsidRDefault="008B3B7B" w:rsidP="008B3B7B">
      <w:pPr>
        <w:spacing w:after="160" w:line="259" w:lineRule="auto"/>
        <w:rPr>
          <w:rFonts w:ascii="Sylfaen" w:hAnsi="Sylfaen"/>
          <w:b/>
          <w:sz w:val="28"/>
          <w:szCs w:val="28"/>
          <w:lang w:val="hy-AM"/>
        </w:rPr>
      </w:pPr>
      <w:r>
        <w:rPr>
          <w:rFonts w:ascii="Sylfaen" w:hAnsi="Sylfaen"/>
          <w:b/>
          <w:sz w:val="28"/>
          <w:szCs w:val="28"/>
          <w:lang w:val="hy-AM"/>
        </w:rPr>
        <w:br w:type="page"/>
      </w:r>
    </w:p>
    <w:p w:rsidR="00476FD8" w:rsidRPr="00884021" w:rsidRDefault="00476FD8" w:rsidP="00476FD8">
      <w:pPr>
        <w:tabs>
          <w:tab w:val="left" w:pos="8610"/>
        </w:tabs>
        <w:jc w:val="right"/>
      </w:pPr>
    </w:p>
    <w:p w:rsidR="00476FD8" w:rsidRPr="008B3B7B" w:rsidRDefault="00476FD8" w:rsidP="00476FD8">
      <w:pPr>
        <w:tabs>
          <w:tab w:val="left" w:pos="8610"/>
        </w:tabs>
        <w:jc w:val="right"/>
        <w:rPr>
          <w:b/>
          <w:sz w:val="26"/>
          <w:szCs w:val="26"/>
        </w:rPr>
      </w:pPr>
      <w:r w:rsidRPr="004D20BC">
        <w:rPr>
          <w:b/>
          <w:sz w:val="26"/>
          <w:szCs w:val="26"/>
          <w:lang w:val="hy-AM"/>
        </w:rPr>
        <w:t xml:space="preserve">Приложение № </w:t>
      </w:r>
      <w:r w:rsidR="008B3B7B">
        <w:rPr>
          <w:b/>
          <w:sz w:val="26"/>
          <w:szCs w:val="26"/>
        </w:rPr>
        <w:t>2</w:t>
      </w:r>
      <w:r w:rsidRPr="004D20BC">
        <w:rPr>
          <w:b/>
          <w:sz w:val="26"/>
          <w:szCs w:val="26"/>
          <w:lang w:val="hy-AM"/>
        </w:rPr>
        <w:t>/</w:t>
      </w:r>
      <w:r w:rsidRPr="004D20BC">
        <w:rPr>
          <w:rFonts w:ascii="Sylfaen" w:hAnsi="Sylfaen" w:cs="Sylfaen"/>
          <w:b/>
          <w:sz w:val="26"/>
          <w:szCs w:val="26"/>
          <w:lang w:val="hy-AM"/>
        </w:rPr>
        <w:t>Հավելված</w:t>
      </w:r>
      <w:r w:rsidRPr="004D20BC">
        <w:rPr>
          <w:b/>
          <w:sz w:val="26"/>
          <w:szCs w:val="26"/>
          <w:lang w:val="hy-AM"/>
        </w:rPr>
        <w:t xml:space="preserve"> № </w:t>
      </w:r>
      <w:r w:rsidR="008B3B7B">
        <w:rPr>
          <w:b/>
          <w:sz w:val="26"/>
          <w:szCs w:val="26"/>
        </w:rPr>
        <w:t>2</w:t>
      </w:r>
    </w:p>
    <w:p w:rsidR="00476FD8" w:rsidRPr="00FF1E7C" w:rsidRDefault="00476FD8" w:rsidP="00476FD8">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008B3B7B">
        <w:rPr>
          <w:sz w:val="26"/>
          <w:szCs w:val="26"/>
          <w:lang w:val="hy-AM"/>
        </w:rPr>
        <w:t xml:space="preserve"> 2</w:t>
      </w:r>
      <w:r w:rsidRPr="004D20BC">
        <w:rPr>
          <w:sz w:val="26"/>
          <w:szCs w:val="26"/>
          <w:lang w:val="hy-AM"/>
        </w:rPr>
        <w:t xml:space="preserve"> к До</w:t>
      </w:r>
      <w:r w:rsidRPr="00FF1E7C">
        <w:rPr>
          <w:sz w:val="26"/>
          <w:szCs w:val="26"/>
        </w:rPr>
        <w:t>говору ________________ от «____» __________ 20___г.</w:t>
      </w:r>
    </w:p>
    <w:p w:rsidR="00476FD8" w:rsidRPr="004D20BC" w:rsidRDefault="00476FD8" w:rsidP="00476FD8">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w:t>
      </w:r>
      <w:r w:rsidR="008B3B7B">
        <w:rPr>
          <w:sz w:val="26"/>
          <w:szCs w:val="26"/>
        </w:rPr>
        <w:t>2</w:t>
      </w:r>
      <w:r w:rsidRPr="004D20BC">
        <w:rPr>
          <w:sz w:val="26"/>
          <w:szCs w:val="26"/>
        </w:rPr>
        <w:t xml:space="preserve">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476FD8" w:rsidRDefault="00476FD8" w:rsidP="00476FD8">
      <w:pPr>
        <w:rPr>
          <w:rFonts w:eastAsia="Calibri"/>
          <w:sz w:val="26"/>
          <w:szCs w:val="26"/>
          <w:lang w:val="hy-AM"/>
        </w:rPr>
      </w:pPr>
    </w:p>
    <w:p w:rsidR="00476FD8" w:rsidRDefault="00476FD8" w:rsidP="00476FD8">
      <w:pPr>
        <w:tabs>
          <w:tab w:val="left" w:pos="7440"/>
        </w:tabs>
        <w:rPr>
          <w:rFonts w:eastAsia="Calibri"/>
          <w:sz w:val="26"/>
          <w:szCs w:val="26"/>
          <w:lang w:val="hy-AM"/>
        </w:rPr>
      </w:pPr>
      <w:r>
        <w:rPr>
          <w:rFonts w:eastAsia="Calibri"/>
          <w:sz w:val="26"/>
          <w:szCs w:val="26"/>
          <w:lang w:val="hy-AM"/>
        </w:rPr>
        <w:tab/>
      </w:r>
    </w:p>
    <w:tbl>
      <w:tblPr>
        <w:tblW w:w="106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9"/>
        <w:gridCol w:w="574"/>
        <w:gridCol w:w="1006"/>
        <w:gridCol w:w="1006"/>
        <w:gridCol w:w="721"/>
        <w:gridCol w:w="721"/>
        <w:gridCol w:w="1181"/>
        <w:gridCol w:w="1162"/>
        <w:gridCol w:w="1295"/>
        <w:gridCol w:w="1114"/>
        <w:gridCol w:w="10"/>
      </w:tblGrid>
      <w:tr w:rsidR="00C84D95" w:rsidRPr="00AE4480" w:rsidTr="00C84D95">
        <w:trPr>
          <w:gridAfter w:val="1"/>
          <w:wAfter w:w="10" w:type="dxa"/>
          <w:trHeight w:val="467"/>
        </w:trPr>
        <w:tc>
          <w:tcPr>
            <w:tcW w:w="1869" w:type="dxa"/>
            <w:shd w:val="clear" w:color="000000" w:fill="FFFFFF"/>
            <w:vAlign w:val="center"/>
            <w:hideMark/>
          </w:tcPr>
          <w:p w:rsidR="00C84D95" w:rsidRPr="00FE63E1" w:rsidRDefault="00C84D95" w:rsidP="00476FD8">
            <w:pPr>
              <w:jc w:val="center"/>
              <w:rPr>
                <w:rFonts w:eastAsia="Calibri"/>
                <w:b/>
                <w:bCs/>
                <w:sz w:val="18"/>
                <w:szCs w:val="26"/>
              </w:rPr>
            </w:pPr>
          </w:p>
          <w:p w:rsidR="00C84D95" w:rsidRPr="00FE63E1" w:rsidRDefault="00C84D95" w:rsidP="00476FD8">
            <w:pPr>
              <w:jc w:val="center"/>
              <w:rPr>
                <w:b/>
                <w:bCs/>
                <w:color w:val="000000"/>
                <w:sz w:val="18"/>
              </w:rPr>
            </w:pPr>
            <w:r w:rsidRPr="00FE63E1">
              <w:rPr>
                <w:rFonts w:eastAsia="Calibri"/>
                <w:b/>
                <w:bCs/>
                <w:sz w:val="18"/>
                <w:szCs w:val="26"/>
              </w:rPr>
              <w:t>Наименование / Ապրանքի անվանումը</w:t>
            </w:r>
          </w:p>
        </w:tc>
        <w:tc>
          <w:tcPr>
            <w:tcW w:w="574" w:type="dxa"/>
            <w:shd w:val="clear" w:color="000000" w:fill="FFFFFF"/>
            <w:vAlign w:val="center"/>
          </w:tcPr>
          <w:p w:rsidR="00C84D95" w:rsidRPr="00FE63E1" w:rsidRDefault="00C84D95" w:rsidP="00476FD8">
            <w:pPr>
              <w:jc w:val="center"/>
              <w:rPr>
                <w:rFonts w:eastAsia="Calibri"/>
                <w:b/>
                <w:bCs/>
                <w:sz w:val="18"/>
                <w:szCs w:val="26"/>
              </w:rPr>
            </w:pPr>
          </w:p>
          <w:p w:rsidR="00C84D95" w:rsidRPr="00FE63E1" w:rsidRDefault="00C84D95" w:rsidP="00476FD8">
            <w:pPr>
              <w:jc w:val="center"/>
              <w:rPr>
                <w:rFonts w:eastAsia="Calibri"/>
                <w:b/>
                <w:bCs/>
                <w:sz w:val="18"/>
                <w:szCs w:val="26"/>
              </w:rPr>
            </w:pPr>
            <w:r w:rsidRPr="00FE63E1">
              <w:rPr>
                <w:rFonts w:eastAsia="Calibri"/>
                <w:b/>
                <w:bCs/>
                <w:sz w:val="18"/>
                <w:szCs w:val="26"/>
              </w:rPr>
              <w:t xml:space="preserve">Размер/ </w:t>
            </w:r>
            <w:r w:rsidRPr="00FE63E1">
              <w:rPr>
                <w:rFonts w:eastAsia="Calibri"/>
                <w:b/>
                <w:bCs/>
                <w:sz w:val="18"/>
                <w:szCs w:val="26"/>
                <w:lang w:val="hy-AM"/>
              </w:rPr>
              <w:t>չափս</w:t>
            </w:r>
          </w:p>
          <w:p w:rsidR="00C84D95" w:rsidRPr="00FE63E1" w:rsidRDefault="00C84D95" w:rsidP="00476FD8">
            <w:pPr>
              <w:jc w:val="center"/>
              <w:rPr>
                <w:rFonts w:eastAsia="Calibri"/>
                <w:b/>
                <w:bCs/>
                <w:sz w:val="18"/>
                <w:szCs w:val="26"/>
              </w:rPr>
            </w:pPr>
          </w:p>
          <w:p w:rsidR="00C84D95" w:rsidRPr="00FE63E1" w:rsidRDefault="00C84D95" w:rsidP="00476FD8">
            <w:pPr>
              <w:jc w:val="center"/>
              <w:rPr>
                <w:rFonts w:eastAsia="Calibri"/>
                <w:b/>
                <w:bCs/>
                <w:sz w:val="18"/>
                <w:szCs w:val="26"/>
              </w:rPr>
            </w:pPr>
          </w:p>
          <w:p w:rsidR="00C84D95" w:rsidRPr="00FE63E1" w:rsidRDefault="00C84D95" w:rsidP="00476FD8">
            <w:pPr>
              <w:jc w:val="center"/>
              <w:rPr>
                <w:rFonts w:eastAsia="Calibri"/>
                <w:b/>
                <w:bCs/>
                <w:sz w:val="18"/>
                <w:szCs w:val="26"/>
              </w:rPr>
            </w:pPr>
          </w:p>
        </w:tc>
        <w:tc>
          <w:tcPr>
            <w:tcW w:w="1006" w:type="dxa"/>
            <w:shd w:val="clear" w:color="auto" w:fill="auto"/>
            <w:vAlign w:val="center"/>
          </w:tcPr>
          <w:p w:rsidR="00C84D95" w:rsidRPr="0088751B" w:rsidRDefault="00C84D95" w:rsidP="00476FD8">
            <w:pPr>
              <w:jc w:val="center"/>
              <w:rPr>
                <w:b/>
                <w:bCs/>
                <w:color w:val="000000" w:themeColor="text1"/>
                <w:sz w:val="18"/>
              </w:rPr>
            </w:pPr>
            <w:r w:rsidRPr="005E08C5">
              <w:rPr>
                <w:b/>
                <w:bCs/>
                <w:color w:val="000000" w:themeColor="text1"/>
                <w:sz w:val="18"/>
              </w:rPr>
              <w:t>Марка/</w:t>
            </w:r>
            <w:r w:rsidRPr="0088751B">
              <w:rPr>
                <w:b/>
                <w:bCs/>
                <w:color w:val="000000" w:themeColor="text1"/>
                <w:sz w:val="18"/>
              </w:rPr>
              <w:t xml:space="preserve"> чертеж</w:t>
            </w:r>
            <w:r w:rsidRPr="005E08C5">
              <w:rPr>
                <w:b/>
                <w:bCs/>
                <w:color w:val="000000" w:themeColor="text1"/>
                <w:sz w:val="18"/>
              </w:rPr>
              <w:t>/ разер</w:t>
            </w:r>
          </w:p>
        </w:tc>
        <w:tc>
          <w:tcPr>
            <w:tcW w:w="1006" w:type="dxa"/>
            <w:shd w:val="clear" w:color="000000" w:fill="FFFFFF"/>
            <w:vAlign w:val="center"/>
            <w:hideMark/>
          </w:tcPr>
          <w:p w:rsidR="00C84D95" w:rsidRPr="001E2C42" w:rsidRDefault="00C84D95" w:rsidP="00476FD8">
            <w:pPr>
              <w:jc w:val="center"/>
              <w:rPr>
                <w:b/>
                <w:bCs/>
                <w:color w:val="000000"/>
                <w:sz w:val="18"/>
              </w:rPr>
            </w:pPr>
            <w:r>
              <w:rPr>
                <w:b/>
                <w:bCs/>
                <w:color w:val="000000"/>
                <w:sz w:val="18"/>
              </w:rPr>
              <w:t>Гост</w:t>
            </w:r>
          </w:p>
        </w:tc>
        <w:tc>
          <w:tcPr>
            <w:tcW w:w="721" w:type="dxa"/>
            <w:shd w:val="clear" w:color="000000" w:fill="FFFFFF"/>
          </w:tcPr>
          <w:p w:rsidR="00C84D95" w:rsidRPr="00FE63E1" w:rsidRDefault="00C84D95" w:rsidP="00C84D95">
            <w:pPr>
              <w:jc w:val="center"/>
              <w:rPr>
                <w:rFonts w:eastAsia="Calibri"/>
                <w:b/>
                <w:bCs/>
                <w:sz w:val="18"/>
                <w:szCs w:val="26"/>
              </w:rPr>
            </w:pPr>
          </w:p>
          <w:p w:rsidR="00C84D95" w:rsidRPr="00FE63E1" w:rsidRDefault="00C84D95" w:rsidP="00C84D95">
            <w:pPr>
              <w:jc w:val="center"/>
              <w:rPr>
                <w:rFonts w:eastAsia="Calibri"/>
                <w:b/>
                <w:bCs/>
                <w:sz w:val="18"/>
                <w:szCs w:val="26"/>
              </w:rPr>
            </w:pPr>
            <w:r>
              <w:rPr>
                <w:rFonts w:eastAsia="Calibri"/>
                <w:b/>
                <w:bCs/>
                <w:sz w:val="18"/>
                <w:szCs w:val="26"/>
              </w:rPr>
              <w:t xml:space="preserve">  </w:t>
            </w:r>
            <w:r w:rsidRPr="001E2C42">
              <w:rPr>
                <w:rFonts w:eastAsia="Calibri"/>
                <w:b/>
                <w:bCs/>
                <w:sz w:val="18"/>
                <w:szCs w:val="26"/>
              </w:rPr>
              <w:t>ед. изм/</w:t>
            </w:r>
            <w:r w:rsidRPr="00FE63E1">
              <w:rPr>
                <w:rFonts w:eastAsia="Calibri"/>
                <w:b/>
                <w:bCs/>
                <w:sz w:val="18"/>
                <w:szCs w:val="26"/>
              </w:rPr>
              <w:t>չմ</w:t>
            </w:r>
          </w:p>
        </w:tc>
        <w:tc>
          <w:tcPr>
            <w:tcW w:w="721" w:type="dxa"/>
            <w:shd w:val="clear" w:color="000000" w:fill="FFFFFF"/>
            <w:vAlign w:val="center"/>
            <w:hideMark/>
          </w:tcPr>
          <w:p w:rsidR="00C84D95" w:rsidRPr="00FE63E1" w:rsidRDefault="00C84D95" w:rsidP="00476FD8">
            <w:pPr>
              <w:jc w:val="center"/>
              <w:rPr>
                <w:b/>
                <w:bCs/>
                <w:color w:val="000000"/>
                <w:sz w:val="18"/>
              </w:rPr>
            </w:pPr>
            <w:r w:rsidRPr="00FE63E1">
              <w:rPr>
                <w:rFonts w:eastAsia="Calibri"/>
                <w:b/>
                <w:bCs/>
                <w:sz w:val="18"/>
                <w:szCs w:val="26"/>
              </w:rPr>
              <w:t>Кол-во /  Քանակ</w:t>
            </w:r>
          </w:p>
        </w:tc>
        <w:tc>
          <w:tcPr>
            <w:tcW w:w="1181" w:type="dxa"/>
            <w:vAlign w:val="center"/>
          </w:tcPr>
          <w:p w:rsidR="00C84D95" w:rsidRPr="00FE63E1" w:rsidRDefault="00C84D95" w:rsidP="00476FD8">
            <w:pPr>
              <w:jc w:val="center"/>
              <w:rPr>
                <w:b/>
                <w:bCs/>
                <w:color w:val="000000"/>
                <w:sz w:val="18"/>
              </w:rPr>
            </w:pPr>
            <w:r w:rsidRPr="00FE63E1">
              <w:rPr>
                <w:rFonts w:eastAsia="Calibri"/>
                <w:b/>
                <w:bCs/>
                <w:sz w:val="18"/>
                <w:szCs w:val="26"/>
              </w:rPr>
              <w:t xml:space="preserve">Цена за единицу в драмах РА без  НДС/ Միավորի գինը ՀՀ դրամ՝ </w:t>
            </w:r>
            <w:r w:rsidRPr="00FE63E1">
              <w:rPr>
                <w:rFonts w:eastAsia="Calibri"/>
                <w:b/>
                <w:bCs/>
                <w:sz w:val="18"/>
                <w:szCs w:val="26"/>
                <w:lang w:val="hy-AM"/>
              </w:rPr>
              <w:t>առանց</w:t>
            </w:r>
            <w:r w:rsidRPr="00FE63E1">
              <w:rPr>
                <w:rFonts w:eastAsia="Calibri"/>
                <w:b/>
                <w:bCs/>
                <w:sz w:val="18"/>
                <w:szCs w:val="26"/>
              </w:rPr>
              <w:t xml:space="preserve"> ԱԱՀ</w:t>
            </w:r>
          </w:p>
        </w:tc>
        <w:tc>
          <w:tcPr>
            <w:tcW w:w="1162" w:type="dxa"/>
            <w:vAlign w:val="center"/>
          </w:tcPr>
          <w:p w:rsidR="00C84D95" w:rsidRPr="00FE63E1" w:rsidRDefault="00C84D95" w:rsidP="00476FD8">
            <w:pPr>
              <w:jc w:val="center"/>
              <w:rPr>
                <w:b/>
                <w:bCs/>
                <w:color w:val="000000"/>
                <w:sz w:val="18"/>
              </w:rPr>
            </w:pPr>
            <w:r w:rsidRPr="00FE63E1">
              <w:rPr>
                <w:rFonts w:eastAsia="Calibri"/>
                <w:b/>
                <w:bCs/>
                <w:sz w:val="18"/>
                <w:szCs w:val="26"/>
                <w:lang w:val="hy-AM"/>
              </w:rPr>
              <w:t xml:space="preserve">Сумма в драмах </w:t>
            </w:r>
            <w:r w:rsidRPr="00FE63E1">
              <w:rPr>
                <w:rFonts w:eastAsia="Calibri"/>
                <w:b/>
                <w:bCs/>
                <w:sz w:val="18"/>
                <w:szCs w:val="26"/>
              </w:rPr>
              <w:t xml:space="preserve">РА без  НДС/ Միավորի գինը ՀՀ դրամ՝ </w:t>
            </w:r>
            <w:r w:rsidRPr="00FE63E1">
              <w:rPr>
                <w:rFonts w:eastAsia="Calibri"/>
                <w:b/>
                <w:bCs/>
                <w:sz w:val="18"/>
                <w:szCs w:val="26"/>
                <w:lang w:val="hy-AM"/>
              </w:rPr>
              <w:t>առանց</w:t>
            </w:r>
            <w:r w:rsidRPr="00FE63E1">
              <w:rPr>
                <w:rFonts w:eastAsia="Calibri"/>
                <w:b/>
                <w:bCs/>
                <w:sz w:val="18"/>
                <w:szCs w:val="26"/>
              </w:rPr>
              <w:t xml:space="preserve"> ԱԱՀ</w:t>
            </w:r>
          </w:p>
        </w:tc>
        <w:tc>
          <w:tcPr>
            <w:tcW w:w="1295" w:type="dxa"/>
            <w:shd w:val="clear" w:color="auto" w:fill="auto"/>
            <w:vAlign w:val="center"/>
            <w:hideMark/>
          </w:tcPr>
          <w:p w:rsidR="00C84D95" w:rsidRPr="00FE63E1" w:rsidRDefault="00C84D95" w:rsidP="00476FD8">
            <w:pPr>
              <w:jc w:val="center"/>
              <w:rPr>
                <w:b/>
                <w:bCs/>
                <w:color w:val="000000"/>
                <w:sz w:val="18"/>
              </w:rPr>
            </w:pPr>
            <w:r w:rsidRPr="00FE63E1">
              <w:rPr>
                <w:rFonts w:eastAsia="Calibri"/>
                <w:b/>
                <w:bCs/>
                <w:sz w:val="18"/>
                <w:szCs w:val="26"/>
              </w:rPr>
              <w:t>Цена за единицу в драмах РА с  НДС/ Միավորի գինը ՀՀ դրամ՝ ներառյալ ԱԱՀ</w:t>
            </w:r>
          </w:p>
        </w:tc>
        <w:tc>
          <w:tcPr>
            <w:tcW w:w="1114" w:type="dxa"/>
            <w:shd w:val="clear" w:color="auto" w:fill="auto"/>
            <w:vAlign w:val="center"/>
            <w:hideMark/>
          </w:tcPr>
          <w:p w:rsidR="00C84D95" w:rsidRPr="00FE63E1" w:rsidRDefault="00C84D95" w:rsidP="00476FD8">
            <w:pPr>
              <w:jc w:val="center"/>
              <w:rPr>
                <w:b/>
                <w:bCs/>
                <w:color w:val="000000"/>
                <w:sz w:val="18"/>
              </w:rPr>
            </w:pPr>
            <w:r w:rsidRPr="00FE63E1">
              <w:rPr>
                <w:rFonts w:eastAsia="Calibri"/>
                <w:b/>
                <w:bCs/>
                <w:sz w:val="18"/>
                <w:szCs w:val="26"/>
                <w:lang w:val="hy-AM"/>
              </w:rPr>
              <w:t>Сумма в драмах РА с НДС/Ընդհանուր արժեքը ՀՀ դրամ՝ ներառյալ ԱԱՀ</w:t>
            </w:r>
          </w:p>
        </w:tc>
      </w:tr>
      <w:tr w:rsidR="00C84D95" w:rsidRPr="00EA7042" w:rsidTr="00C84D95">
        <w:trPr>
          <w:trHeight w:val="319"/>
        </w:trPr>
        <w:tc>
          <w:tcPr>
            <w:tcW w:w="10659" w:type="dxa"/>
            <w:gridSpan w:val="11"/>
          </w:tcPr>
          <w:p w:rsidR="00C84D95" w:rsidRPr="001E2C42" w:rsidRDefault="00C84D95" w:rsidP="00C84D95">
            <w:pPr>
              <w:rPr>
                <w:sz w:val="20"/>
              </w:rPr>
            </w:pPr>
            <w:r w:rsidRPr="001E2C42">
              <w:rPr>
                <w:rFonts w:eastAsia="Calibri"/>
                <w:b/>
                <w:bCs/>
                <w:sz w:val="18"/>
                <w:szCs w:val="26"/>
              </w:rPr>
              <w:t xml:space="preserve">                                                                                               Лот №</w:t>
            </w:r>
            <w:r>
              <w:rPr>
                <w:rFonts w:eastAsia="Calibri"/>
                <w:b/>
                <w:bCs/>
                <w:sz w:val="18"/>
                <w:szCs w:val="26"/>
              </w:rPr>
              <w:t>4</w:t>
            </w:r>
          </w:p>
        </w:tc>
      </w:tr>
      <w:tr w:rsidR="00C84D95" w:rsidRPr="00EA7042" w:rsidTr="002D2A53">
        <w:trPr>
          <w:gridAfter w:val="1"/>
          <w:wAfter w:w="10" w:type="dxa"/>
          <w:trHeight w:val="183"/>
        </w:trPr>
        <w:tc>
          <w:tcPr>
            <w:tcW w:w="1869" w:type="dxa"/>
            <w:shd w:val="clear" w:color="auto" w:fill="auto"/>
            <w:vAlign w:val="center"/>
          </w:tcPr>
          <w:p w:rsidR="00C84D95" w:rsidRDefault="00C84D95" w:rsidP="00C84D95">
            <w:pPr>
              <w:jc w:val="center"/>
              <w:rPr>
                <w:color w:val="000000"/>
                <w:sz w:val="14"/>
                <w:szCs w:val="14"/>
              </w:rPr>
            </w:pPr>
            <w:r>
              <w:rPr>
                <w:color w:val="000000"/>
                <w:sz w:val="14"/>
              </w:rPr>
              <w:t>КАНАТ СТАЛЬНОЙ ГРУЗОВОЙ ДВОЙНОЙ СВИВКИ</w:t>
            </w:r>
          </w:p>
        </w:tc>
        <w:tc>
          <w:tcPr>
            <w:tcW w:w="574" w:type="dxa"/>
            <w:shd w:val="clear" w:color="auto" w:fill="auto"/>
            <w:vAlign w:val="center"/>
          </w:tcPr>
          <w:p w:rsidR="00C84D95" w:rsidRDefault="00C84D95" w:rsidP="00C84D95">
            <w:pPr>
              <w:jc w:val="center"/>
              <w:rPr>
                <w:color w:val="000000"/>
                <w:sz w:val="20"/>
                <w:szCs w:val="20"/>
              </w:rPr>
            </w:pPr>
            <w:r>
              <w:rPr>
                <w:color w:val="000000"/>
                <w:sz w:val="20"/>
              </w:rPr>
              <w:t>13,5</w:t>
            </w:r>
          </w:p>
        </w:tc>
        <w:tc>
          <w:tcPr>
            <w:tcW w:w="1006" w:type="dxa"/>
            <w:shd w:val="clear" w:color="auto" w:fill="auto"/>
            <w:vAlign w:val="center"/>
          </w:tcPr>
          <w:p w:rsidR="00C84D95" w:rsidRDefault="00C84D95" w:rsidP="00C84D95">
            <w:pPr>
              <w:jc w:val="center"/>
              <w:rPr>
                <w:color w:val="000000"/>
                <w:sz w:val="20"/>
                <w:szCs w:val="20"/>
              </w:rPr>
            </w:pPr>
            <w:r>
              <w:rPr>
                <w:color w:val="000000"/>
                <w:sz w:val="20"/>
              </w:rPr>
              <w:t>Г-I-О-Р-1770</w:t>
            </w:r>
            <w:r w:rsidR="00A35E1F">
              <w:rPr>
                <w:color w:val="000000"/>
                <w:sz w:val="18"/>
              </w:rPr>
              <w:t xml:space="preserve"> или аналог</w:t>
            </w:r>
          </w:p>
        </w:tc>
        <w:tc>
          <w:tcPr>
            <w:tcW w:w="1006" w:type="dxa"/>
            <w:shd w:val="clear" w:color="000000" w:fill="FFFFFF"/>
            <w:vAlign w:val="center"/>
          </w:tcPr>
          <w:p w:rsidR="00C84D95" w:rsidRDefault="00C84D95" w:rsidP="00C84D95">
            <w:pPr>
              <w:jc w:val="center"/>
              <w:rPr>
                <w:color w:val="000000"/>
                <w:sz w:val="20"/>
                <w:szCs w:val="20"/>
              </w:rPr>
            </w:pPr>
            <w:r>
              <w:rPr>
                <w:color w:val="000000"/>
                <w:sz w:val="20"/>
              </w:rPr>
              <w:t>Гост 7668-80</w:t>
            </w:r>
          </w:p>
        </w:tc>
        <w:tc>
          <w:tcPr>
            <w:tcW w:w="721" w:type="dxa"/>
            <w:vAlign w:val="center"/>
          </w:tcPr>
          <w:p w:rsidR="00C84D95" w:rsidRDefault="00C84D95" w:rsidP="00C84D95">
            <w:pPr>
              <w:jc w:val="center"/>
              <w:rPr>
                <w:color w:val="000000"/>
                <w:sz w:val="20"/>
                <w:szCs w:val="20"/>
              </w:rPr>
            </w:pPr>
            <w:r>
              <w:rPr>
                <w:color w:val="000000"/>
                <w:sz w:val="20"/>
              </w:rPr>
              <w:t>М</w:t>
            </w:r>
          </w:p>
        </w:tc>
        <w:tc>
          <w:tcPr>
            <w:tcW w:w="721" w:type="dxa"/>
            <w:shd w:val="clear" w:color="auto" w:fill="auto"/>
            <w:vAlign w:val="center"/>
          </w:tcPr>
          <w:p w:rsidR="00C84D95" w:rsidRDefault="00C84D95" w:rsidP="00C84D95">
            <w:pPr>
              <w:jc w:val="center"/>
              <w:rPr>
                <w:color w:val="000000"/>
                <w:sz w:val="20"/>
                <w:szCs w:val="20"/>
              </w:rPr>
            </w:pPr>
            <w:r>
              <w:rPr>
                <w:color w:val="000000"/>
                <w:sz w:val="20"/>
              </w:rPr>
              <w:t>80</w:t>
            </w:r>
          </w:p>
        </w:tc>
        <w:tc>
          <w:tcPr>
            <w:tcW w:w="1181" w:type="dxa"/>
            <w:shd w:val="clear" w:color="auto" w:fill="auto"/>
            <w:vAlign w:val="center"/>
          </w:tcPr>
          <w:p w:rsidR="00C84D95" w:rsidRPr="00D564CE" w:rsidRDefault="00C84D95" w:rsidP="00C84D95">
            <w:pPr>
              <w:rPr>
                <w:sz w:val="20"/>
              </w:rPr>
            </w:pPr>
          </w:p>
        </w:tc>
        <w:tc>
          <w:tcPr>
            <w:tcW w:w="1162" w:type="dxa"/>
            <w:shd w:val="clear" w:color="auto" w:fill="auto"/>
            <w:vAlign w:val="center"/>
          </w:tcPr>
          <w:p w:rsidR="00C84D95" w:rsidRPr="00D564CE" w:rsidRDefault="00C84D95" w:rsidP="00C84D95">
            <w:pPr>
              <w:ind w:right="171"/>
              <w:rPr>
                <w:sz w:val="20"/>
              </w:rPr>
            </w:pPr>
          </w:p>
        </w:tc>
        <w:tc>
          <w:tcPr>
            <w:tcW w:w="1295" w:type="dxa"/>
            <w:shd w:val="clear" w:color="auto" w:fill="auto"/>
            <w:vAlign w:val="center"/>
          </w:tcPr>
          <w:p w:rsidR="00C84D95" w:rsidRPr="00D564CE" w:rsidRDefault="00C84D95" w:rsidP="00C84D95">
            <w:pPr>
              <w:rPr>
                <w:sz w:val="20"/>
              </w:rPr>
            </w:pPr>
          </w:p>
        </w:tc>
        <w:tc>
          <w:tcPr>
            <w:tcW w:w="1114" w:type="dxa"/>
            <w:shd w:val="clear" w:color="auto" w:fill="auto"/>
            <w:vAlign w:val="center"/>
          </w:tcPr>
          <w:p w:rsidR="00C84D95" w:rsidRPr="00D564CE" w:rsidRDefault="00C84D95" w:rsidP="00C84D95">
            <w:pPr>
              <w:rPr>
                <w:sz w:val="20"/>
              </w:rPr>
            </w:pPr>
          </w:p>
        </w:tc>
      </w:tr>
      <w:tr w:rsidR="00C84D95" w:rsidRPr="00EA7042" w:rsidTr="00C84D95">
        <w:trPr>
          <w:gridAfter w:val="1"/>
          <w:wAfter w:w="10" w:type="dxa"/>
          <w:trHeight w:val="546"/>
        </w:trPr>
        <w:tc>
          <w:tcPr>
            <w:tcW w:w="5897" w:type="dxa"/>
            <w:gridSpan w:val="6"/>
          </w:tcPr>
          <w:p w:rsidR="00C84D95" w:rsidRPr="001E2C42" w:rsidRDefault="00C84D95" w:rsidP="008B3B7B">
            <w:pPr>
              <w:jc w:val="center"/>
              <w:rPr>
                <w:color w:val="000000"/>
                <w:sz w:val="20"/>
              </w:rPr>
            </w:pPr>
            <w:r>
              <w:rPr>
                <w:color w:val="000000"/>
                <w:sz w:val="20"/>
              </w:rPr>
              <w:t>Всего:</w:t>
            </w:r>
          </w:p>
        </w:tc>
        <w:tc>
          <w:tcPr>
            <w:tcW w:w="1181" w:type="dxa"/>
            <w:shd w:val="clear" w:color="auto" w:fill="auto"/>
            <w:vAlign w:val="center"/>
          </w:tcPr>
          <w:p w:rsidR="00C84D95" w:rsidRPr="00D564CE" w:rsidRDefault="00C84D95" w:rsidP="00476FD8">
            <w:pPr>
              <w:rPr>
                <w:sz w:val="20"/>
              </w:rPr>
            </w:pPr>
          </w:p>
        </w:tc>
        <w:tc>
          <w:tcPr>
            <w:tcW w:w="1162" w:type="dxa"/>
            <w:shd w:val="clear" w:color="auto" w:fill="auto"/>
            <w:vAlign w:val="center"/>
          </w:tcPr>
          <w:p w:rsidR="00C84D95" w:rsidRPr="00D564CE" w:rsidRDefault="00C84D95" w:rsidP="00476FD8">
            <w:pPr>
              <w:rPr>
                <w:sz w:val="20"/>
              </w:rPr>
            </w:pPr>
          </w:p>
        </w:tc>
        <w:tc>
          <w:tcPr>
            <w:tcW w:w="1295" w:type="dxa"/>
            <w:shd w:val="clear" w:color="auto" w:fill="auto"/>
            <w:vAlign w:val="center"/>
          </w:tcPr>
          <w:p w:rsidR="00C84D95" w:rsidRPr="00D564CE" w:rsidRDefault="00C84D95" w:rsidP="00476FD8">
            <w:pPr>
              <w:rPr>
                <w:sz w:val="20"/>
              </w:rPr>
            </w:pPr>
          </w:p>
        </w:tc>
        <w:tc>
          <w:tcPr>
            <w:tcW w:w="1114" w:type="dxa"/>
            <w:shd w:val="clear" w:color="auto" w:fill="auto"/>
            <w:vAlign w:val="center"/>
          </w:tcPr>
          <w:p w:rsidR="00C84D95" w:rsidRPr="00D564CE" w:rsidRDefault="00C84D95" w:rsidP="00476FD8">
            <w:pPr>
              <w:rPr>
                <w:sz w:val="20"/>
              </w:rPr>
            </w:pPr>
          </w:p>
        </w:tc>
      </w:tr>
    </w:tbl>
    <w:p w:rsidR="00476FD8" w:rsidRDefault="00476FD8" w:rsidP="00476FD8">
      <w:pPr>
        <w:rPr>
          <w:rFonts w:eastAsia="Calibri"/>
          <w:sz w:val="26"/>
          <w:szCs w:val="26"/>
          <w:lang w:val="hy-AM"/>
        </w:rPr>
      </w:pPr>
    </w:p>
    <w:p w:rsidR="00C84D95" w:rsidRDefault="00C84D95" w:rsidP="00476FD8">
      <w:pPr>
        <w:rPr>
          <w:rFonts w:eastAsia="Calibri"/>
          <w:sz w:val="26"/>
          <w:szCs w:val="26"/>
          <w:lang w:val="hy-AM"/>
        </w:rPr>
      </w:pPr>
    </w:p>
    <w:p w:rsidR="00C84D95" w:rsidRPr="004D20BC" w:rsidRDefault="00C84D95" w:rsidP="00476FD8">
      <w:pP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476FD8" w:rsidRPr="00ED21EF" w:rsidTr="00476FD8">
        <w:trPr>
          <w:trHeight w:val="1706"/>
        </w:trPr>
        <w:tc>
          <w:tcPr>
            <w:tcW w:w="5509" w:type="dxa"/>
          </w:tcPr>
          <w:p w:rsidR="00476FD8" w:rsidRPr="00015D83" w:rsidRDefault="00476FD8" w:rsidP="00476FD8">
            <w:pPr>
              <w:tabs>
                <w:tab w:val="left" w:pos="1333"/>
              </w:tabs>
              <w:jc w:val="center"/>
              <w:rPr>
                <w:rFonts w:eastAsiaTheme="minorHAnsi"/>
                <w:b/>
                <w:lang w:eastAsia="en-US"/>
              </w:rPr>
            </w:pPr>
            <w:r w:rsidRPr="00015D83">
              <w:rPr>
                <w:rFonts w:eastAsiaTheme="minorHAnsi"/>
                <w:b/>
                <w:lang w:eastAsia="en-US"/>
              </w:rPr>
              <w:t>«ПОКУПАТЕЛЬ»</w:t>
            </w:r>
          </w:p>
          <w:p w:rsidR="00476FD8" w:rsidRPr="009B36E4" w:rsidRDefault="00476FD8" w:rsidP="00476FD8">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476FD8" w:rsidRDefault="00476FD8" w:rsidP="00476FD8">
            <w:pPr>
              <w:tabs>
                <w:tab w:val="left" w:pos="1333"/>
              </w:tabs>
              <w:rPr>
                <w:rFonts w:eastAsiaTheme="minorHAnsi"/>
                <w:b/>
                <w:lang w:eastAsia="en-US"/>
              </w:rPr>
            </w:pPr>
          </w:p>
          <w:p w:rsidR="00476FD8" w:rsidRPr="00015D83" w:rsidRDefault="00476FD8" w:rsidP="00476FD8">
            <w:pPr>
              <w:tabs>
                <w:tab w:val="left" w:pos="1333"/>
              </w:tabs>
              <w:rPr>
                <w:rFonts w:eastAsiaTheme="minorHAnsi"/>
                <w:b/>
                <w:lang w:eastAsia="en-US"/>
              </w:rPr>
            </w:pPr>
          </w:p>
          <w:p w:rsidR="00476FD8" w:rsidRPr="00015D83" w:rsidRDefault="00476FD8" w:rsidP="00476FD8">
            <w:pPr>
              <w:tabs>
                <w:tab w:val="left" w:pos="1333"/>
              </w:tabs>
              <w:rPr>
                <w:rFonts w:eastAsiaTheme="minorHAnsi"/>
                <w:lang w:eastAsia="en-US"/>
              </w:rPr>
            </w:pPr>
            <w:r w:rsidRPr="00015D83">
              <w:rPr>
                <w:rFonts w:eastAsiaTheme="minorHAnsi"/>
                <w:lang w:eastAsia="en-US"/>
              </w:rPr>
              <w:t>Генеральный</w:t>
            </w:r>
          </w:p>
          <w:p w:rsidR="00476FD8" w:rsidRPr="00015D83" w:rsidRDefault="00476FD8" w:rsidP="00476FD8">
            <w:pPr>
              <w:rPr>
                <w:rFonts w:eastAsiaTheme="minorHAnsi"/>
                <w:lang w:eastAsia="en-US"/>
              </w:rPr>
            </w:pPr>
            <w:r w:rsidRPr="00015D83">
              <w:rPr>
                <w:rFonts w:eastAsiaTheme="minorHAnsi"/>
                <w:lang w:eastAsia="en-US"/>
              </w:rPr>
              <w:t>директор: ____________ А. В. Мельников</w:t>
            </w:r>
          </w:p>
        </w:tc>
        <w:tc>
          <w:tcPr>
            <w:tcW w:w="303" w:type="dxa"/>
          </w:tcPr>
          <w:p w:rsidR="00476FD8" w:rsidRDefault="00476FD8" w:rsidP="00476FD8">
            <w:pPr>
              <w:rPr>
                <w:lang w:val="hy-AM" w:eastAsia="en-US"/>
              </w:rPr>
            </w:pPr>
          </w:p>
        </w:tc>
        <w:tc>
          <w:tcPr>
            <w:tcW w:w="5098" w:type="dxa"/>
          </w:tcPr>
          <w:p w:rsidR="00476FD8" w:rsidRDefault="00476FD8" w:rsidP="00476FD8">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476FD8" w:rsidRPr="009B36E4" w:rsidRDefault="00476FD8" w:rsidP="00476FD8">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476FD8" w:rsidRDefault="00476FD8" w:rsidP="00476FD8">
            <w:pPr>
              <w:rPr>
                <w:rFonts w:ascii="Sylfaen" w:eastAsiaTheme="minorHAnsi" w:hAnsi="Sylfaen"/>
                <w:b/>
                <w:lang w:val="hy-AM" w:eastAsia="en-US"/>
              </w:rPr>
            </w:pPr>
          </w:p>
          <w:p w:rsidR="00476FD8" w:rsidRDefault="00476FD8" w:rsidP="00476FD8">
            <w:pPr>
              <w:rPr>
                <w:rFonts w:ascii="Sylfaen" w:eastAsiaTheme="minorHAnsi" w:hAnsi="Sylfaen"/>
                <w:lang w:val="hy-AM" w:eastAsia="en-US"/>
              </w:rPr>
            </w:pPr>
            <w:r>
              <w:rPr>
                <w:rFonts w:ascii="Sylfaen" w:eastAsiaTheme="minorHAnsi" w:hAnsi="Sylfaen" w:cs="Sylfaen"/>
                <w:lang w:val="hy-AM" w:eastAsia="en-US"/>
              </w:rPr>
              <w:t>Գլխավոր</w:t>
            </w:r>
          </w:p>
          <w:p w:rsidR="00476FD8" w:rsidRDefault="00476FD8" w:rsidP="00476FD8">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476FD8" w:rsidRDefault="00476FD8" w:rsidP="00476FD8">
            <w:pPr>
              <w:rPr>
                <w:lang w:val="hy-AM" w:eastAsia="en-US"/>
              </w:rPr>
            </w:pPr>
          </w:p>
          <w:p w:rsidR="00476FD8" w:rsidRDefault="00476FD8" w:rsidP="00476FD8">
            <w:pPr>
              <w:rPr>
                <w:lang w:val="hy-AM" w:eastAsia="en-US"/>
              </w:rPr>
            </w:pPr>
          </w:p>
          <w:p w:rsidR="00476FD8" w:rsidRDefault="00476FD8" w:rsidP="00476FD8">
            <w:pPr>
              <w:rPr>
                <w:lang w:val="hy-AM" w:eastAsia="en-US"/>
              </w:rPr>
            </w:pPr>
          </w:p>
        </w:tc>
      </w:tr>
      <w:tr w:rsidR="00476FD8" w:rsidRPr="00EA7042" w:rsidTr="00476FD8">
        <w:trPr>
          <w:trHeight w:val="1477"/>
        </w:trPr>
        <w:tc>
          <w:tcPr>
            <w:tcW w:w="5509" w:type="dxa"/>
          </w:tcPr>
          <w:p w:rsidR="00476FD8" w:rsidRDefault="00476FD8" w:rsidP="00476FD8">
            <w:pPr>
              <w:jc w:val="center"/>
              <w:rPr>
                <w:rFonts w:eastAsiaTheme="minorHAnsi"/>
                <w:b/>
                <w:lang w:eastAsia="en-US"/>
              </w:rPr>
            </w:pPr>
            <w:r w:rsidRPr="00015D83">
              <w:rPr>
                <w:rFonts w:eastAsiaTheme="minorHAnsi"/>
                <w:b/>
                <w:lang w:eastAsia="en-US"/>
              </w:rPr>
              <w:t>«ПОСТАВЩИК»</w:t>
            </w:r>
          </w:p>
          <w:p w:rsidR="00476FD8" w:rsidRDefault="00476FD8" w:rsidP="00476FD8">
            <w:pPr>
              <w:shd w:val="clear" w:color="auto" w:fill="FFFFFF"/>
              <w:jc w:val="center"/>
              <w:outlineLvl w:val="0"/>
              <w:rPr>
                <w:rFonts w:eastAsiaTheme="minorHAnsi"/>
                <w:lang w:val="hy-AM" w:eastAsia="en-US"/>
              </w:rPr>
            </w:pPr>
            <w:r>
              <w:rPr>
                <w:rFonts w:eastAsiaTheme="minorHAnsi"/>
                <w:lang w:eastAsia="en-US"/>
              </w:rPr>
              <w:t xml:space="preserve"> «         »</w:t>
            </w:r>
          </w:p>
          <w:p w:rsidR="00476FD8" w:rsidRPr="00015D83" w:rsidRDefault="00476FD8" w:rsidP="00476FD8">
            <w:pPr>
              <w:tabs>
                <w:tab w:val="left" w:pos="7520"/>
              </w:tabs>
              <w:rPr>
                <w:rFonts w:eastAsiaTheme="minorHAnsi"/>
                <w:lang w:eastAsia="en-US"/>
              </w:rPr>
            </w:pPr>
          </w:p>
          <w:p w:rsidR="00476FD8" w:rsidRPr="00015D83" w:rsidRDefault="00476FD8" w:rsidP="00476FD8">
            <w:pPr>
              <w:tabs>
                <w:tab w:val="left" w:pos="7520"/>
              </w:tabs>
              <w:rPr>
                <w:rFonts w:eastAsiaTheme="minorHAnsi"/>
                <w:lang w:eastAsia="en-US"/>
              </w:rPr>
            </w:pPr>
          </w:p>
          <w:p w:rsidR="00476FD8" w:rsidRPr="00543716" w:rsidRDefault="00476FD8" w:rsidP="00476FD8">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476FD8" w:rsidRDefault="00476FD8" w:rsidP="00476FD8">
            <w:pPr>
              <w:shd w:val="clear" w:color="auto" w:fill="FFFFFF" w:themeFill="background1"/>
              <w:rPr>
                <w:rFonts w:ascii="Sylfaen" w:eastAsiaTheme="minorHAnsi" w:hAnsi="Sylfaen"/>
                <w:color w:val="000000" w:themeColor="text1"/>
                <w:sz w:val="16"/>
                <w:szCs w:val="16"/>
                <w:vertAlign w:val="superscript"/>
              </w:rPr>
            </w:pPr>
          </w:p>
          <w:p w:rsidR="00476FD8" w:rsidRPr="00E233ED" w:rsidRDefault="00476FD8" w:rsidP="00476FD8">
            <w:pPr>
              <w:tabs>
                <w:tab w:val="left" w:pos="615"/>
              </w:tabs>
              <w:rPr>
                <w:rFonts w:ascii="Sylfaen" w:hAnsi="Sylfaen"/>
                <w:lang w:eastAsia="en-US"/>
              </w:rPr>
            </w:pPr>
          </w:p>
        </w:tc>
        <w:tc>
          <w:tcPr>
            <w:tcW w:w="303" w:type="dxa"/>
          </w:tcPr>
          <w:p w:rsidR="00476FD8" w:rsidRDefault="00476FD8" w:rsidP="00476FD8">
            <w:pPr>
              <w:rPr>
                <w:lang w:val="hy-AM" w:eastAsia="en-US"/>
              </w:rPr>
            </w:pPr>
          </w:p>
        </w:tc>
        <w:tc>
          <w:tcPr>
            <w:tcW w:w="5098" w:type="dxa"/>
          </w:tcPr>
          <w:p w:rsidR="00476FD8" w:rsidRPr="00062022" w:rsidRDefault="00476FD8" w:rsidP="00476FD8">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476FD8" w:rsidRPr="00062022" w:rsidRDefault="00476FD8" w:rsidP="00476FD8">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476FD8" w:rsidRPr="00062022" w:rsidRDefault="00476FD8" w:rsidP="00476FD8">
            <w:pPr>
              <w:tabs>
                <w:tab w:val="left" w:pos="2127"/>
              </w:tabs>
              <w:rPr>
                <w:rFonts w:ascii="Sylfaen" w:eastAsiaTheme="minorHAnsi" w:hAnsi="Sylfaen"/>
                <w:b/>
                <w:bCs/>
                <w:highlight w:val="yellow"/>
                <w:lang w:val="hy-AM" w:eastAsia="en-US"/>
              </w:rPr>
            </w:pPr>
          </w:p>
          <w:p w:rsidR="00476FD8" w:rsidRPr="00062022" w:rsidRDefault="00476FD8" w:rsidP="00476FD8">
            <w:pPr>
              <w:tabs>
                <w:tab w:val="left" w:pos="2127"/>
              </w:tabs>
              <w:rPr>
                <w:rFonts w:ascii="Sylfaen" w:eastAsiaTheme="minorHAnsi" w:hAnsi="Sylfaen"/>
                <w:b/>
                <w:bCs/>
                <w:highlight w:val="yellow"/>
                <w:lang w:val="hy-AM" w:eastAsia="en-US"/>
              </w:rPr>
            </w:pPr>
          </w:p>
          <w:p w:rsidR="00476FD8" w:rsidRDefault="00476FD8" w:rsidP="00476FD8">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8B3B7B" w:rsidRDefault="008B3B7B" w:rsidP="00476FD8">
      <w:pPr>
        <w:tabs>
          <w:tab w:val="left" w:pos="8610"/>
        </w:tabs>
        <w:jc w:val="right"/>
        <w:rPr>
          <w:b/>
          <w:sz w:val="26"/>
          <w:szCs w:val="26"/>
          <w:lang w:val="hy-AM"/>
        </w:rPr>
      </w:pPr>
    </w:p>
    <w:p w:rsidR="008B3B7B" w:rsidRDefault="008B3B7B">
      <w:pPr>
        <w:spacing w:after="160" w:line="259" w:lineRule="auto"/>
        <w:rPr>
          <w:b/>
          <w:sz w:val="26"/>
          <w:szCs w:val="26"/>
          <w:lang w:val="hy-AM"/>
        </w:rPr>
      </w:pPr>
      <w:r>
        <w:rPr>
          <w:b/>
          <w:sz w:val="26"/>
          <w:szCs w:val="26"/>
          <w:lang w:val="hy-AM"/>
        </w:rPr>
        <w:br w:type="page"/>
      </w:r>
    </w:p>
    <w:p w:rsidR="00476FD8" w:rsidRPr="008B3B7B" w:rsidRDefault="00476FD8" w:rsidP="00476FD8">
      <w:pPr>
        <w:tabs>
          <w:tab w:val="left" w:pos="8610"/>
        </w:tabs>
        <w:jc w:val="right"/>
        <w:rPr>
          <w:b/>
          <w:sz w:val="26"/>
          <w:szCs w:val="26"/>
        </w:rPr>
      </w:pPr>
      <w:r w:rsidRPr="004D20BC">
        <w:rPr>
          <w:b/>
          <w:sz w:val="26"/>
          <w:szCs w:val="26"/>
          <w:lang w:val="hy-AM"/>
        </w:rPr>
        <w:lastRenderedPageBreak/>
        <w:t xml:space="preserve">Приложение № </w:t>
      </w:r>
      <w:r w:rsidR="008B3B7B">
        <w:rPr>
          <w:b/>
          <w:sz w:val="26"/>
          <w:szCs w:val="26"/>
        </w:rPr>
        <w:t>3</w:t>
      </w:r>
      <w:r w:rsidRPr="004D20BC">
        <w:rPr>
          <w:b/>
          <w:sz w:val="26"/>
          <w:szCs w:val="26"/>
          <w:lang w:val="hy-AM"/>
        </w:rPr>
        <w:t>/</w:t>
      </w:r>
      <w:r w:rsidRPr="004D20BC">
        <w:rPr>
          <w:rFonts w:ascii="Sylfaen" w:hAnsi="Sylfaen" w:cs="Sylfaen"/>
          <w:b/>
          <w:sz w:val="26"/>
          <w:szCs w:val="26"/>
          <w:lang w:val="hy-AM"/>
        </w:rPr>
        <w:t>Հավելված</w:t>
      </w:r>
      <w:r w:rsidRPr="004D20BC">
        <w:rPr>
          <w:b/>
          <w:sz w:val="26"/>
          <w:szCs w:val="26"/>
          <w:lang w:val="hy-AM"/>
        </w:rPr>
        <w:t xml:space="preserve"> № </w:t>
      </w:r>
      <w:r w:rsidR="008B3B7B">
        <w:rPr>
          <w:b/>
          <w:sz w:val="26"/>
          <w:szCs w:val="26"/>
        </w:rPr>
        <w:t>3</w:t>
      </w:r>
    </w:p>
    <w:p w:rsidR="00476FD8" w:rsidRPr="00FF1E7C" w:rsidRDefault="00476FD8" w:rsidP="00476FD8">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w:t>
      </w:r>
      <w:r w:rsidR="008B3B7B">
        <w:rPr>
          <w:sz w:val="26"/>
          <w:szCs w:val="26"/>
        </w:rPr>
        <w:t>3</w:t>
      </w:r>
      <w:r w:rsidRPr="004D20BC">
        <w:rPr>
          <w:sz w:val="26"/>
          <w:szCs w:val="26"/>
          <w:lang w:val="hy-AM"/>
        </w:rPr>
        <w:t xml:space="preserve"> к До</w:t>
      </w:r>
      <w:r w:rsidRPr="00FF1E7C">
        <w:rPr>
          <w:sz w:val="26"/>
          <w:szCs w:val="26"/>
        </w:rPr>
        <w:t>говору ________________ от «____» __________ 20___г.</w:t>
      </w:r>
    </w:p>
    <w:p w:rsidR="00476FD8" w:rsidRPr="004D20BC" w:rsidRDefault="00476FD8" w:rsidP="00476FD8">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w:t>
      </w:r>
      <w:r w:rsidR="008B3B7B">
        <w:rPr>
          <w:sz w:val="26"/>
          <w:szCs w:val="26"/>
        </w:rPr>
        <w:t>3</w:t>
      </w:r>
      <w:r w:rsidRPr="004D20BC">
        <w:rPr>
          <w:sz w:val="26"/>
          <w:szCs w:val="26"/>
        </w:rPr>
        <w:t xml:space="preserve">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476FD8" w:rsidRDefault="00476FD8" w:rsidP="00476FD8">
      <w:pPr>
        <w:rPr>
          <w:rFonts w:eastAsia="Calibri"/>
          <w:sz w:val="26"/>
          <w:szCs w:val="26"/>
          <w:lang w:val="hy-AM"/>
        </w:rPr>
      </w:pPr>
    </w:p>
    <w:p w:rsidR="00476FD8" w:rsidRDefault="00476FD8" w:rsidP="00476FD8">
      <w:pPr>
        <w:tabs>
          <w:tab w:val="left" w:pos="7440"/>
        </w:tabs>
        <w:rPr>
          <w:rFonts w:eastAsia="Calibri"/>
          <w:sz w:val="26"/>
          <w:szCs w:val="26"/>
          <w:lang w:val="hy-AM"/>
        </w:rPr>
      </w:pPr>
      <w:r>
        <w:rPr>
          <w:rFonts w:eastAsia="Calibri"/>
          <w:sz w:val="26"/>
          <w:szCs w:val="26"/>
          <w:lang w:val="hy-AM"/>
        </w:rPr>
        <w:tab/>
      </w:r>
    </w:p>
    <w:tbl>
      <w:tblPr>
        <w:tblW w:w="107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0"/>
        <w:gridCol w:w="568"/>
        <w:gridCol w:w="995"/>
        <w:gridCol w:w="995"/>
        <w:gridCol w:w="995"/>
        <w:gridCol w:w="714"/>
        <w:gridCol w:w="1103"/>
        <w:gridCol w:w="1097"/>
        <w:gridCol w:w="1281"/>
        <w:gridCol w:w="1129"/>
        <w:gridCol w:w="6"/>
      </w:tblGrid>
      <w:tr w:rsidR="00C84D95" w:rsidRPr="00AE4480" w:rsidTr="002D2A53">
        <w:trPr>
          <w:gridAfter w:val="1"/>
          <w:wAfter w:w="6" w:type="dxa"/>
          <w:trHeight w:val="570"/>
        </w:trPr>
        <w:tc>
          <w:tcPr>
            <w:tcW w:w="1850" w:type="dxa"/>
            <w:shd w:val="clear" w:color="000000" w:fill="FFFFFF"/>
            <w:vAlign w:val="center"/>
            <w:hideMark/>
          </w:tcPr>
          <w:p w:rsidR="00C84D95" w:rsidRDefault="00C84D95" w:rsidP="00C84D95">
            <w:pPr>
              <w:jc w:val="center"/>
              <w:rPr>
                <w:b/>
                <w:bCs/>
                <w:color w:val="000000"/>
                <w:sz w:val="18"/>
                <w:szCs w:val="18"/>
              </w:rPr>
            </w:pPr>
            <w:r>
              <w:rPr>
                <w:rFonts w:eastAsia="Calibri"/>
                <w:b/>
                <w:bCs/>
                <w:color w:val="000000"/>
                <w:sz w:val="18"/>
                <w:szCs w:val="26"/>
              </w:rPr>
              <w:t>Наименование / Ապրանքի անվանումը</w:t>
            </w:r>
          </w:p>
        </w:tc>
        <w:tc>
          <w:tcPr>
            <w:tcW w:w="568" w:type="dxa"/>
            <w:shd w:val="clear" w:color="000000" w:fill="FFFFFF"/>
            <w:vAlign w:val="center"/>
          </w:tcPr>
          <w:p w:rsidR="00C84D95" w:rsidRDefault="00C84D95" w:rsidP="00C84D95">
            <w:pPr>
              <w:jc w:val="center"/>
              <w:rPr>
                <w:b/>
                <w:bCs/>
                <w:color w:val="000000"/>
                <w:sz w:val="18"/>
                <w:szCs w:val="18"/>
              </w:rPr>
            </w:pPr>
            <w:r>
              <w:rPr>
                <w:rFonts w:eastAsia="Calibri"/>
                <w:b/>
                <w:bCs/>
                <w:color w:val="000000"/>
                <w:sz w:val="18"/>
                <w:szCs w:val="26"/>
              </w:rPr>
              <w:t>Размер/ չափս</w:t>
            </w:r>
          </w:p>
        </w:tc>
        <w:tc>
          <w:tcPr>
            <w:tcW w:w="995" w:type="dxa"/>
            <w:shd w:val="clear" w:color="auto" w:fill="auto"/>
            <w:vAlign w:val="center"/>
          </w:tcPr>
          <w:p w:rsidR="00C84D95" w:rsidRDefault="00C84D95" w:rsidP="00C84D95">
            <w:pPr>
              <w:jc w:val="center"/>
              <w:rPr>
                <w:b/>
                <w:bCs/>
                <w:color w:val="000000"/>
                <w:sz w:val="18"/>
                <w:szCs w:val="18"/>
              </w:rPr>
            </w:pPr>
            <w:r>
              <w:rPr>
                <w:b/>
                <w:bCs/>
                <w:color w:val="000000" w:themeColor="text1"/>
                <w:sz w:val="18"/>
              </w:rPr>
              <w:t>Марка/ чертеж/ разер</w:t>
            </w:r>
          </w:p>
        </w:tc>
        <w:tc>
          <w:tcPr>
            <w:tcW w:w="995" w:type="dxa"/>
            <w:vAlign w:val="center"/>
          </w:tcPr>
          <w:p w:rsidR="00C84D95" w:rsidRDefault="00C84D95" w:rsidP="00C84D95">
            <w:pPr>
              <w:jc w:val="center"/>
              <w:rPr>
                <w:b/>
                <w:bCs/>
                <w:color w:val="000000"/>
                <w:sz w:val="18"/>
                <w:szCs w:val="18"/>
              </w:rPr>
            </w:pPr>
            <w:r>
              <w:rPr>
                <w:rFonts w:eastAsia="Calibri"/>
                <w:b/>
                <w:bCs/>
                <w:color w:val="000000"/>
                <w:sz w:val="18"/>
                <w:szCs w:val="26"/>
              </w:rPr>
              <w:t>Гост</w:t>
            </w:r>
          </w:p>
        </w:tc>
        <w:tc>
          <w:tcPr>
            <w:tcW w:w="995" w:type="dxa"/>
            <w:shd w:val="clear" w:color="000000" w:fill="FFFFFF"/>
            <w:vAlign w:val="center"/>
            <w:hideMark/>
          </w:tcPr>
          <w:p w:rsidR="00C84D95" w:rsidRDefault="00C84D95" w:rsidP="00C84D95">
            <w:pPr>
              <w:jc w:val="center"/>
              <w:rPr>
                <w:b/>
                <w:bCs/>
                <w:color w:val="000000"/>
                <w:sz w:val="18"/>
                <w:szCs w:val="18"/>
              </w:rPr>
            </w:pPr>
            <w:r>
              <w:rPr>
                <w:rFonts w:eastAsia="Calibri"/>
                <w:b/>
                <w:bCs/>
                <w:color w:val="000000"/>
                <w:sz w:val="18"/>
                <w:szCs w:val="26"/>
              </w:rPr>
              <w:t xml:space="preserve">  ед. изм/չմ</w:t>
            </w:r>
          </w:p>
        </w:tc>
        <w:tc>
          <w:tcPr>
            <w:tcW w:w="714" w:type="dxa"/>
            <w:shd w:val="clear" w:color="000000" w:fill="FFFFFF"/>
            <w:vAlign w:val="center"/>
            <w:hideMark/>
          </w:tcPr>
          <w:p w:rsidR="00C84D95" w:rsidRDefault="00C84D95" w:rsidP="00C84D95">
            <w:pPr>
              <w:jc w:val="center"/>
              <w:rPr>
                <w:b/>
                <w:bCs/>
                <w:color w:val="000000"/>
                <w:sz w:val="18"/>
                <w:szCs w:val="18"/>
              </w:rPr>
            </w:pPr>
            <w:r>
              <w:rPr>
                <w:rFonts w:eastAsia="Calibri"/>
                <w:b/>
                <w:bCs/>
                <w:color w:val="000000"/>
                <w:sz w:val="18"/>
                <w:szCs w:val="26"/>
              </w:rPr>
              <w:t>Кол-во /  Քանակ</w:t>
            </w:r>
          </w:p>
        </w:tc>
        <w:tc>
          <w:tcPr>
            <w:tcW w:w="1103" w:type="dxa"/>
            <w:vAlign w:val="center"/>
          </w:tcPr>
          <w:p w:rsidR="00C84D95" w:rsidRDefault="00C84D95" w:rsidP="00C84D95">
            <w:pPr>
              <w:jc w:val="center"/>
              <w:rPr>
                <w:b/>
                <w:bCs/>
                <w:color w:val="000000"/>
                <w:sz w:val="18"/>
                <w:szCs w:val="18"/>
              </w:rPr>
            </w:pPr>
            <w:r>
              <w:rPr>
                <w:rFonts w:eastAsia="Calibri"/>
                <w:b/>
                <w:bCs/>
                <w:color w:val="000000"/>
                <w:sz w:val="18"/>
                <w:szCs w:val="26"/>
              </w:rPr>
              <w:t>Цена за единицу в драмах РА без  НДС/ Միավորի գինը ՀՀ դրամ՝ առանց ԱԱՀ</w:t>
            </w:r>
          </w:p>
        </w:tc>
        <w:tc>
          <w:tcPr>
            <w:tcW w:w="1097" w:type="dxa"/>
            <w:vAlign w:val="center"/>
          </w:tcPr>
          <w:p w:rsidR="00C84D95" w:rsidRDefault="00C84D95" w:rsidP="00C84D95">
            <w:pPr>
              <w:jc w:val="center"/>
              <w:rPr>
                <w:b/>
                <w:bCs/>
                <w:color w:val="000000"/>
                <w:sz w:val="18"/>
                <w:szCs w:val="18"/>
              </w:rPr>
            </w:pPr>
            <w:r>
              <w:rPr>
                <w:rFonts w:eastAsia="Calibri"/>
                <w:b/>
                <w:bCs/>
                <w:color w:val="000000"/>
                <w:sz w:val="18"/>
                <w:szCs w:val="26"/>
                <w:lang w:val="hy-AM"/>
              </w:rPr>
              <w:t>Сумма в драмах РА без  НДС/ Միավորի գինը ՀՀ դրամ՝ առանց ԱԱՀ</w:t>
            </w:r>
          </w:p>
        </w:tc>
        <w:tc>
          <w:tcPr>
            <w:tcW w:w="1281" w:type="dxa"/>
            <w:shd w:val="clear" w:color="auto" w:fill="auto"/>
            <w:vAlign w:val="center"/>
            <w:hideMark/>
          </w:tcPr>
          <w:p w:rsidR="00C84D95" w:rsidRDefault="00C84D95" w:rsidP="00C84D95">
            <w:pPr>
              <w:jc w:val="center"/>
              <w:rPr>
                <w:b/>
                <w:bCs/>
                <w:color w:val="000000"/>
                <w:sz w:val="18"/>
                <w:szCs w:val="18"/>
              </w:rPr>
            </w:pPr>
            <w:r>
              <w:rPr>
                <w:rFonts w:eastAsia="Calibri"/>
                <w:b/>
                <w:bCs/>
                <w:color w:val="000000"/>
                <w:sz w:val="18"/>
                <w:szCs w:val="26"/>
              </w:rPr>
              <w:t>Цена за единицу в драмах РА с  НДС/ Միավորի գինը ՀՀ դրամ՝ ներառյալ ԱԱՀ</w:t>
            </w:r>
          </w:p>
        </w:tc>
        <w:tc>
          <w:tcPr>
            <w:tcW w:w="1129" w:type="dxa"/>
            <w:shd w:val="clear" w:color="auto" w:fill="auto"/>
            <w:vAlign w:val="center"/>
            <w:hideMark/>
          </w:tcPr>
          <w:p w:rsidR="00C84D95" w:rsidRDefault="00C84D95" w:rsidP="00C84D95">
            <w:pPr>
              <w:jc w:val="center"/>
              <w:rPr>
                <w:b/>
                <w:bCs/>
                <w:color w:val="000000"/>
                <w:sz w:val="18"/>
                <w:szCs w:val="18"/>
              </w:rPr>
            </w:pPr>
            <w:r>
              <w:rPr>
                <w:rFonts w:eastAsia="Calibri"/>
                <w:b/>
                <w:bCs/>
                <w:color w:val="000000"/>
                <w:sz w:val="18"/>
                <w:szCs w:val="26"/>
                <w:lang w:val="hy-AM"/>
              </w:rPr>
              <w:t>Сумма в драмах РА с НДС/Ընդհանուր արժեքը ՀՀ դրամ՝ ներառյալ ԱԱՀ</w:t>
            </w:r>
          </w:p>
        </w:tc>
      </w:tr>
      <w:tr w:rsidR="00C84D95" w:rsidRPr="00EA7042" w:rsidTr="00C84D95">
        <w:trPr>
          <w:trHeight w:val="295"/>
        </w:trPr>
        <w:tc>
          <w:tcPr>
            <w:tcW w:w="10733" w:type="dxa"/>
            <w:gridSpan w:val="11"/>
          </w:tcPr>
          <w:p w:rsidR="00C84D95" w:rsidRPr="001E2C42" w:rsidRDefault="00C84D95" w:rsidP="00476FD8">
            <w:pPr>
              <w:rPr>
                <w:b/>
                <w:sz w:val="20"/>
              </w:rPr>
            </w:pPr>
            <w:r>
              <w:rPr>
                <w:b/>
                <w:sz w:val="20"/>
              </w:rPr>
              <w:t xml:space="preserve">                                                                                                    </w:t>
            </w:r>
            <w:r w:rsidR="00C10ACE">
              <w:rPr>
                <w:b/>
                <w:sz w:val="20"/>
              </w:rPr>
              <w:t>Лот №8</w:t>
            </w:r>
          </w:p>
        </w:tc>
      </w:tr>
      <w:tr w:rsidR="00C84D95" w:rsidRPr="00EA7042" w:rsidTr="002D2A53">
        <w:trPr>
          <w:gridAfter w:val="1"/>
          <w:wAfter w:w="6" w:type="dxa"/>
          <w:trHeight w:val="666"/>
        </w:trPr>
        <w:tc>
          <w:tcPr>
            <w:tcW w:w="1850" w:type="dxa"/>
            <w:shd w:val="clear" w:color="auto" w:fill="auto"/>
            <w:vAlign w:val="center"/>
          </w:tcPr>
          <w:p w:rsidR="00C84D95" w:rsidRPr="00C84D95" w:rsidRDefault="00C84D95" w:rsidP="00C84D95">
            <w:pPr>
              <w:jc w:val="center"/>
              <w:rPr>
                <w:color w:val="000000"/>
                <w:sz w:val="16"/>
              </w:rPr>
            </w:pPr>
            <w:r w:rsidRPr="00C84D95">
              <w:rPr>
                <w:color w:val="000000"/>
                <w:sz w:val="16"/>
              </w:rPr>
              <w:t>КАНАТ СТАЛЬНОЙ ГРУЗОВОЙ ДВОЙНОЙ СВИВКИ</w:t>
            </w:r>
          </w:p>
        </w:tc>
        <w:tc>
          <w:tcPr>
            <w:tcW w:w="568" w:type="dxa"/>
            <w:shd w:val="clear" w:color="auto" w:fill="auto"/>
            <w:vAlign w:val="center"/>
          </w:tcPr>
          <w:p w:rsidR="00C84D95" w:rsidRPr="00C84D95" w:rsidRDefault="00C84D95" w:rsidP="00C84D95">
            <w:pPr>
              <w:jc w:val="center"/>
              <w:rPr>
                <w:color w:val="000000"/>
                <w:sz w:val="16"/>
              </w:rPr>
            </w:pPr>
            <w:r w:rsidRPr="00C84D95">
              <w:rPr>
                <w:color w:val="000000"/>
                <w:sz w:val="16"/>
              </w:rPr>
              <w:t>14</w:t>
            </w:r>
          </w:p>
        </w:tc>
        <w:tc>
          <w:tcPr>
            <w:tcW w:w="995" w:type="dxa"/>
            <w:shd w:val="clear" w:color="auto" w:fill="auto"/>
            <w:vAlign w:val="center"/>
          </w:tcPr>
          <w:p w:rsidR="00C84D95" w:rsidRPr="00A35E1F" w:rsidRDefault="00C84D95" w:rsidP="00C84D95">
            <w:pPr>
              <w:jc w:val="center"/>
              <w:rPr>
                <w:b/>
                <w:color w:val="000000"/>
                <w:sz w:val="16"/>
              </w:rPr>
            </w:pPr>
            <w:r w:rsidRPr="00C84D95">
              <w:rPr>
                <w:color w:val="000000"/>
                <w:sz w:val="16"/>
              </w:rPr>
              <w:t>Г-I-Л-О-Р-1770</w:t>
            </w:r>
            <w:r w:rsidR="00A35E1F">
              <w:rPr>
                <w:color w:val="000000"/>
                <w:sz w:val="18"/>
              </w:rPr>
              <w:t xml:space="preserve"> или аналог</w:t>
            </w:r>
          </w:p>
        </w:tc>
        <w:tc>
          <w:tcPr>
            <w:tcW w:w="995" w:type="dxa"/>
            <w:vAlign w:val="center"/>
          </w:tcPr>
          <w:p w:rsidR="00C84D95" w:rsidRPr="00C84D95" w:rsidRDefault="00C84D95" w:rsidP="00C84D95">
            <w:pPr>
              <w:jc w:val="center"/>
              <w:rPr>
                <w:color w:val="000000"/>
                <w:sz w:val="16"/>
              </w:rPr>
            </w:pPr>
            <w:r w:rsidRPr="00C84D95">
              <w:rPr>
                <w:color w:val="000000"/>
                <w:sz w:val="16"/>
              </w:rPr>
              <w:t>Гост 3077-80</w:t>
            </w:r>
          </w:p>
        </w:tc>
        <w:tc>
          <w:tcPr>
            <w:tcW w:w="995" w:type="dxa"/>
            <w:shd w:val="clear" w:color="auto" w:fill="auto"/>
            <w:vAlign w:val="center"/>
          </w:tcPr>
          <w:p w:rsidR="00C84D95" w:rsidRPr="00C84D95" w:rsidRDefault="00C84D95" w:rsidP="00C84D95">
            <w:pPr>
              <w:jc w:val="center"/>
              <w:rPr>
                <w:color w:val="000000"/>
                <w:sz w:val="16"/>
              </w:rPr>
            </w:pPr>
            <w:r w:rsidRPr="00C84D95">
              <w:rPr>
                <w:color w:val="000000"/>
                <w:sz w:val="16"/>
              </w:rPr>
              <w:t>М</w:t>
            </w:r>
          </w:p>
        </w:tc>
        <w:tc>
          <w:tcPr>
            <w:tcW w:w="714" w:type="dxa"/>
            <w:shd w:val="clear" w:color="auto" w:fill="auto"/>
            <w:vAlign w:val="center"/>
          </w:tcPr>
          <w:p w:rsidR="00C84D95" w:rsidRPr="00C84D95" w:rsidRDefault="00C84D95" w:rsidP="00C84D95">
            <w:pPr>
              <w:jc w:val="center"/>
              <w:rPr>
                <w:color w:val="000000"/>
                <w:sz w:val="16"/>
              </w:rPr>
            </w:pPr>
            <w:r w:rsidRPr="00C84D95">
              <w:rPr>
                <w:color w:val="000000"/>
                <w:sz w:val="16"/>
              </w:rPr>
              <w:t>30</w:t>
            </w:r>
          </w:p>
        </w:tc>
        <w:tc>
          <w:tcPr>
            <w:tcW w:w="1103" w:type="dxa"/>
            <w:shd w:val="clear" w:color="auto" w:fill="auto"/>
            <w:vAlign w:val="center"/>
          </w:tcPr>
          <w:p w:rsidR="00C84D95" w:rsidRPr="00D564CE" w:rsidRDefault="00C84D95" w:rsidP="00C84D95">
            <w:pPr>
              <w:rPr>
                <w:sz w:val="20"/>
              </w:rPr>
            </w:pPr>
          </w:p>
        </w:tc>
        <w:tc>
          <w:tcPr>
            <w:tcW w:w="1097" w:type="dxa"/>
            <w:shd w:val="clear" w:color="auto" w:fill="auto"/>
            <w:vAlign w:val="center"/>
          </w:tcPr>
          <w:p w:rsidR="00C84D95" w:rsidRPr="00D564CE" w:rsidRDefault="00C84D95" w:rsidP="00C84D95">
            <w:pPr>
              <w:rPr>
                <w:sz w:val="20"/>
              </w:rPr>
            </w:pPr>
          </w:p>
        </w:tc>
        <w:tc>
          <w:tcPr>
            <w:tcW w:w="1281" w:type="dxa"/>
            <w:shd w:val="clear" w:color="auto" w:fill="auto"/>
            <w:vAlign w:val="center"/>
          </w:tcPr>
          <w:p w:rsidR="00C84D95" w:rsidRPr="00D564CE" w:rsidRDefault="00C84D95" w:rsidP="00C84D95">
            <w:pPr>
              <w:rPr>
                <w:sz w:val="20"/>
              </w:rPr>
            </w:pPr>
          </w:p>
        </w:tc>
        <w:tc>
          <w:tcPr>
            <w:tcW w:w="1129" w:type="dxa"/>
            <w:shd w:val="clear" w:color="auto" w:fill="auto"/>
            <w:vAlign w:val="center"/>
          </w:tcPr>
          <w:p w:rsidR="00C84D95" w:rsidRPr="00D564CE" w:rsidRDefault="00C84D95" w:rsidP="00C84D95">
            <w:pPr>
              <w:rPr>
                <w:sz w:val="20"/>
              </w:rPr>
            </w:pPr>
          </w:p>
        </w:tc>
      </w:tr>
      <w:tr w:rsidR="00C84D95" w:rsidRPr="00EA7042" w:rsidTr="00C84D95">
        <w:trPr>
          <w:gridAfter w:val="1"/>
          <w:wAfter w:w="6" w:type="dxa"/>
          <w:trHeight w:val="666"/>
        </w:trPr>
        <w:tc>
          <w:tcPr>
            <w:tcW w:w="6117" w:type="dxa"/>
            <w:gridSpan w:val="6"/>
          </w:tcPr>
          <w:p w:rsidR="00C84D95" w:rsidRDefault="00C84D95" w:rsidP="00C84D95">
            <w:pPr>
              <w:rPr>
                <w:color w:val="000000"/>
                <w:sz w:val="16"/>
              </w:rPr>
            </w:pPr>
          </w:p>
          <w:p w:rsidR="00C84D95" w:rsidRPr="001E2C42" w:rsidRDefault="00C84D95" w:rsidP="00C84D95">
            <w:pPr>
              <w:jc w:val="center"/>
              <w:rPr>
                <w:color w:val="000000"/>
                <w:sz w:val="20"/>
              </w:rPr>
            </w:pPr>
            <w:r w:rsidRPr="00C84D95">
              <w:rPr>
                <w:color w:val="000000"/>
                <w:sz w:val="18"/>
              </w:rPr>
              <w:t>Всего:</w:t>
            </w:r>
          </w:p>
        </w:tc>
        <w:tc>
          <w:tcPr>
            <w:tcW w:w="1103" w:type="dxa"/>
            <w:shd w:val="clear" w:color="auto" w:fill="auto"/>
            <w:vAlign w:val="center"/>
          </w:tcPr>
          <w:p w:rsidR="00C84D95" w:rsidRPr="00D564CE" w:rsidRDefault="00C84D95" w:rsidP="00476FD8">
            <w:pPr>
              <w:rPr>
                <w:sz w:val="20"/>
              </w:rPr>
            </w:pPr>
          </w:p>
        </w:tc>
        <w:tc>
          <w:tcPr>
            <w:tcW w:w="1097" w:type="dxa"/>
            <w:shd w:val="clear" w:color="auto" w:fill="auto"/>
            <w:vAlign w:val="center"/>
          </w:tcPr>
          <w:p w:rsidR="00C84D95" w:rsidRPr="00D564CE" w:rsidRDefault="00C84D95" w:rsidP="00476FD8">
            <w:pPr>
              <w:rPr>
                <w:sz w:val="20"/>
              </w:rPr>
            </w:pPr>
          </w:p>
        </w:tc>
        <w:tc>
          <w:tcPr>
            <w:tcW w:w="1281" w:type="dxa"/>
            <w:shd w:val="clear" w:color="auto" w:fill="auto"/>
            <w:vAlign w:val="center"/>
          </w:tcPr>
          <w:p w:rsidR="00C84D95" w:rsidRPr="00D564CE" w:rsidRDefault="00C84D95" w:rsidP="00476FD8">
            <w:pPr>
              <w:rPr>
                <w:sz w:val="20"/>
              </w:rPr>
            </w:pPr>
          </w:p>
        </w:tc>
        <w:tc>
          <w:tcPr>
            <w:tcW w:w="1129" w:type="dxa"/>
            <w:shd w:val="clear" w:color="auto" w:fill="auto"/>
            <w:vAlign w:val="center"/>
          </w:tcPr>
          <w:p w:rsidR="00C84D95" w:rsidRPr="00D564CE" w:rsidRDefault="00C84D95" w:rsidP="00476FD8">
            <w:pPr>
              <w:rPr>
                <w:sz w:val="20"/>
              </w:rPr>
            </w:pPr>
          </w:p>
        </w:tc>
      </w:tr>
    </w:tbl>
    <w:p w:rsidR="00476FD8" w:rsidRPr="004D20BC" w:rsidRDefault="00476FD8" w:rsidP="00476FD8">
      <w:pP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476FD8" w:rsidRPr="00ED21EF" w:rsidTr="00476FD8">
        <w:trPr>
          <w:trHeight w:val="1706"/>
        </w:trPr>
        <w:tc>
          <w:tcPr>
            <w:tcW w:w="5509" w:type="dxa"/>
          </w:tcPr>
          <w:p w:rsidR="00476FD8" w:rsidRPr="00015D83" w:rsidRDefault="00476FD8" w:rsidP="00476FD8">
            <w:pPr>
              <w:tabs>
                <w:tab w:val="left" w:pos="1333"/>
              </w:tabs>
              <w:jc w:val="center"/>
              <w:rPr>
                <w:rFonts w:eastAsiaTheme="minorHAnsi"/>
                <w:b/>
                <w:lang w:eastAsia="en-US"/>
              </w:rPr>
            </w:pPr>
            <w:r w:rsidRPr="00015D83">
              <w:rPr>
                <w:rFonts w:eastAsiaTheme="minorHAnsi"/>
                <w:b/>
                <w:lang w:eastAsia="en-US"/>
              </w:rPr>
              <w:t>«ПОКУПАТЕЛЬ»</w:t>
            </w:r>
          </w:p>
          <w:p w:rsidR="00476FD8" w:rsidRPr="009B36E4" w:rsidRDefault="00476FD8" w:rsidP="00476FD8">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476FD8" w:rsidRDefault="00476FD8" w:rsidP="00476FD8">
            <w:pPr>
              <w:tabs>
                <w:tab w:val="left" w:pos="1333"/>
              </w:tabs>
              <w:rPr>
                <w:rFonts w:eastAsiaTheme="minorHAnsi"/>
                <w:b/>
                <w:lang w:eastAsia="en-US"/>
              </w:rPr>
            </w:pPr>
          </w:p>
          <w:p w:rsidR="00476FD8" w:rsidRPr="00015D83" w:rsidRDefault="00476FD8" w:rsidP="00476FD8">
            <w:pPr>
              <w:tabs>
                <w:tab w:val="left" w:pos="1333"/>
              </w:tabs>
              <w:rPr>
                <w:rFonts w:eastAsiaTheme="minorHAnsi"/>
                <w:b/>
                <w:lang w:eastAsia="en-US"/>
              </w:rPr>
            </w:pPr>
          </w:p>
          <w:p w:rsidR="00476FD8" w:rsidRPr="00015D83" w:rsidRDefault="00476FD8" w:rsidP="00476FD8">
            <w:pPr>
              <w:tabs>
                <w:tab w:val="left" w:pos="1333"/>
              </w:tabs>
              <w:rPr>
                <w:rFonts w:eastAsiaTheme="minorHAnsi"/>
                <w:lang w:eastAsia="en-US"/>
              </w:rPr>
            </w:pPr>
            <w:r w:rsidRPr="00015D83">
              <w:rPr>
                <w:rFonts w:eastAsiaTheme="minorHAnsi"/>
                <w:lang w:eastAsia="en-US"/>
              </w:rPr>
              <w:t>Генеральный</w:t>
            </w:r>
          </w:p>
          <w:p w:rsidR="00476FD8" w:rsidRPr="00015D83" w:rsidRDefault="00476FD8" w:rsidP="00476FD8">
            <w:pPr>
              <w:rPr>
                <w:rFonts w:eastAsiaTheme="minorHAnsi"/>
                <w:lang w:eastAsia="en-US"/>
              </w:rPr>
            </w:pPr>
            <w:r w:rsidRPr="00015D83">
              <w:rPr>
                <w:rFonts w:eastAsiaTheme="minorHAnsi"/>
                <w:lang w:eastAsia="en-US"/>
              </w:rPr>
              <w:t>директор: ____________ А. В. Мельников</w:t>
            </w:r>
          </w:p>
        </w:tc>
        <w:tc>
          <w:tcPr>
            <w:tcW w:w="303" w:type="dxa"/>
          </w:tcPr>
          <w:p w:rsidR="00476FD8" w:rsidRDefault="00476FD8" w:rsidP="00476FD8">
            <w:pPr>
              <w:rPr>
                <w:lang w:val="hy-AM" w:eastAsia="en-US"/>
              </w:rPr>
            </w:pPr>
          </w:p>
        </w:tc>
        <w:tc>
          <w:tcPr>
            <w:tcW w:w="5098" w:type="dxa"/>
          </w:tcPr>
          <w:p w:rsidR="00476FD8" w:rsidRDefault="00476FD8" w:rsidP="00476FD8">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476FD8" w:rsidRPr="009B36E4" w:rsidRDefault="00476FD8" w:rsidP="00476FD8">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476FD8" w:rsidRDefault="00476FD8" w:rsidP="00476FD8">
            <w:pPr>
              <w:rPr>
                <w:rFonts w:ascii="Sylfaen" w:eastAsiaTheme="minorHAnsi" w:hAnsi="Sylfaen"/>
                <w:b/>
                <w:lang w:val="hy-AM" w:eastAsia="en-US"/>
              </w:rPr>
            </w:pPr>
          </w:p>
          <w:p w:rsidR="00476FD8" w:rsidRDefault="00476FD8" w:rsidP="00476FD8">
            <w:pPr>
              <w:rPr>
                <w:rFonts w:ascii="Sylfaen" w:eastAsiaTheme="minorHAnsi" w:hAnsi="Sylfaen"/>
                <w:lang w:val="hy-AM" w:eastAsia="en-US"/>
              </w:rPr>
            </w:pPr>
            <w:r>
              <w:rPr>
                <w:rFonts w:ascii="Sylfaen" w:eastAsiaTheme="minorHAnsi" w:hAnsi="Sylfaen" w:cs="Sylfaen"/>
                <w:lang w:val="hy-AM" w:eastAsia="en-US"/>
              </w:rPr>
              <w:t>Գլխավոր</w:t>
            </w:r>
          </w:p>
          <w:p w:rsidR="00476FD8" w:rsidRDefault="00476FD8" w:rsidP="00476FD8">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476FD8" w:rsidRDefault="00476FD8" w:rsidP="00476FD8">
            <w:pPr>
              <w:rPr>
                <w:lang w:val="hy-AM" w:eastAsia="en-US"/>
              </w:rPr>
            </w:pPr>
          </w:p>
          <w:p w:rsidR="00476FD8" w:rsidRDefault="00476FD8" w:rsidP="00476FD8">
            <w:pPr>
              <w:rPr>
                <w:lang w:val="hy-AM" w:eastAsia="en-US"/>
              </w:rPr>
            </w:pPr>
          </w:p>
          <w:p w:rsidR="00476FD8" w:rsidRDefault="00476FD8" w:rsidP="00476FD8">
            <w:pPr>
              <w:rPr>
                <w:lang w:val="hy-AM" w:eastAsia="en-US"/>
              </w:rPr>
            </w:pPr>
          </w:p>
        </w:tc>
      </w:tr>
      <w:tr w:rsidR="00476FD8" w:rsidRPr="00EA7042" w:rsidTr="00476FD8">
        <w:trPr>
          <w:trHeight w:val="1477"/>
        </w:trPr>
        <w:tc>
          <w:tcPr>
            <w:tcW w:w="5509" w:type="dxa"/>
          </w:tcPr>
          <w:p w:rsidR="00476FD8" w:rsidRDefault="00476FD8" w:rsidP="00476FD8">
            <w:pPr>
              <w:jc w:val="center"/>
              <w:rPr>
                <w:rFonts w:eastAsiaTheme="minorHAnsi"/>
                <w:b/>
                <w:lang w:eastAsia="en-US"/>
              </w:rPr>
            </w:pPr>
            <w:r w:rsidRPr="00015D83">
              <w:rPr>
                <w:rFonts w:eastAsiaTheme="minorHAnsi"/>
                <w:b/>
                <w:lang w:eastAsia="en-US"/>
              </w:rPr>
              <w:t>«ПОСТАВЩИК»</w:t>
            </w:r>
          </w:p>
          <w:p w:rsidR="00476FD8" w:rsidRDefault="00476FD8" w:rsidP="00476FD8">
            <w:pPr>
              <w:shd w:val="clear" w:color="auto" w:fill="FFFFFF"/>
              <w:jc w:val="center"/>
              <w:outlineLvl w:val="0"/>
              <w:rPr>
                <w:rFonts w:eastAsiaTheme="minorHAnsi"/>
                <w:lang w:val="hy-AM" w:eastAsia="en-US"/>
              </w:rPr>
            </w:pPr>
            <w:r>
              <w:rPr>
                <w:rFonts w:eastAsiaTheme="minorHAnsi"/>
                <w:lang w:eastAsia="en-US"/>
              </w:rPr>
              <w:t xml:space="preserve"> «         »</w:t>
            </w:r>
          </w:p>
          <w:p w:rsidR="00476FD8" w:rsidRPr="00015D83" w:rsidRDefault="00476FD8" w:rsidP="00476FD8">
            <w:pPr>
              <w:tabs>
                <w:tab w:val="left" w:pos="7520"/>
              </w:tabs>
              <w:rPr>
                <w:rFonts w:eastAsiaTheme="minorHAnsi"/>
                <w:lang w:eastAsia="en-US"/>
              </w:rPr>
            </w:pPr>
          </w:p>
          <w:p w:rsidR="00476FD8" w:rsidRPr="00015D83" w:rsidRDefault="00476FD8" w:rsidP="00476FD8">
            <w:pPr>
              <w:tabs>
                <w:tab w:val="left" w:pos="7520"/>
              </w:tabs>
              <w:rPr>
                <w:rFonts w:eastAsiaTheme="minorHAnsi"/>
                <w:lang w:eastAsia="en-US"/>
              </w:rPr>
            </w:pPr>
          </w:p>
          <w:p w:rsidR="00476FD8" w:rsidRPr="00543716" w:rsidRDefault="00476FD8" w:rsidP="00476FD8">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476FD8" w:rsidRDefault="00476FD8" w:rsidP="00476FD8">
            <w:pPr>
              <w:shd w:val="clear" w:color="auto" w:fill="FFFFFF" w:themeFill="background1"/>
              <w:rPr>
                <w:rFonts w:ascii="Sylfaen" w:eastAsiaTheme="minorHAnsi" w:hAnsi="Sylfaen"/>
                <w:color w:val="000000" w:themeColor="text1"/>
                <w:sz w:val="16"/>
                <w:szCs w:val="16"/>
                <w:vertAlign w:val="superscript"/>
              </w:rPr>
            </w:pPr>
          </w:p>
          <w:p w:rsidR="00476FD8" w:rsidRPr="00E233ED" w:rsidRDefault="00476FD8" w:rsidP="00476FD8">
            <w:pPr>
              <w:tabs>
                <w:tab w:val="left" w:pos="615"/>
              </w:tabs>
              <w:rPr>
                <w:rFonts w:ascii="Sylfaen" w:hAnsi="Sylfaen"/>
                <w:lang w:eastAsia="en-US"/>
              </w:rPr>
            </w:pPr>
          </w:p>
        </w:tc>
        <w:tc>
          <w:tcPr>
            <w:tcW w:w="303" w:type="dxa"/>
          </w:tcPr>
          <w:p w:rsidR="00476FD8" w:rsidRDefault="00476FD8" w:rsidP="00476FD8">
            <w:pPr>
              <w:rPr>
                <w:lang w:val="hy-AM" w:eastAsia="en-US"/>
              </w:rPr>
            </w:pPr>
          </w:p>
        </w:tc>
        <w:tc>
          <w:tcPr>
            <w:tcW w:w="5098" w:type="dxa"/>
          </w:tcPr>
          <w:p w:rsidR="00476FD8" w:rsidRPr="00062022" w:rsidRDefault="00476FD8" w:rsidP="00476FD8">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476FD8" w:rsidRPr="00062022" w:rsidRDefault="00476FD8" w:rsidP="00476FD8">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476FD8" w:rsidRPr="00062022" w:rsidRDefault="00476FD8" w:rsidP="00476FD8">
            <w:pPr>
              <w:tabs>
                <w:tab w:val="left" w:pos="2127"/>
              </w:tabs>
              <w:rPr>
                <w:rFonts w:ascii="Sylfaen" w:eastAsiaTheme="minorHAnsi" w:hAnsi="Sylfaen"/>
                <w:b/>
                <w:bCs/>
                <w:highlight w:val="yellow"/>
                <w:lang w:val="hy-AM" w:eastAsia="en-US"/>
              </w:rPr>
            </w:pPr>
          </w:p>
          <w:p w:rsidR="00476FD8" w:rsidRPr="00062022" w:rsidRDefault="00476FD8" w:rsidP="00476FD8">
            <w:pPr>
              <w:tabs>
                <w:tab w:val="left" w:pos="2127"/>
              </w:tabs>
              <w:rPr>
                <w:rFonts w:ascii="Sylfaen" w:eastAsiaTheme="minorHAnsi" w:hAnsi="Sylfaen"/>
                <w:b/>
                <w:bCs/>
                <w:highlight w:val="yellow"/>
                <w:lang w:val="hy-AM" w:eastAsia="en-US"/>
              </w:rPr>
            </w:pPr>
          </w:p>
          <w:p w:rsidR="00476FD8" w:rsidRDefault="00476FD8" w:rsidP="00476FD8">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8B3B7B" w:rsidRDefault="008B3B7B" w:rsidP="00476FD8">
      <w:pPr>
        <w:tabs>
          <w:tab w:val="left" w:pos="8610"/>
        </w:tabs>
        <w:jc w:val="right"/>
        <w:rPr>
          <w:b/>
          <w:sz w:val="26"/>
          <w:szCs w:val="26"/>
          <w:lang w:val="hy-AM"/>
        </w:rPr>
      </w:pPr>
    </w:p>
    <w:p w:rsidR="008B3B7B" w:rsidRDefault="008B3B7B">
      <w:pPr>
        <w:spacing w:after="160" w:line="259" w:lineRule="auto"/>
        <w:rPr>
          <w:b/>
          <w:sz w:val="26"/>
          <w:szCs w:val="26"/>
          <w:lang w:val="hy-AM"/>
        </w:rPr>
      </w:pPr>
      <w:r>
        <w:rPr>
          <w:b/>
          <w:sz w:val="26"/>
          <w:szCs w:val="26"/>
          <w:lang w:val="hy-AM"/>
        </w:rPr>
        <w:br w:type="page"/>
      </w:r>
    </w:p>
    <w:p w:rsidR="00476FD8" w:rsidRPr="008B3B7B" w:rsidRDefault="008B3B7B" w:rsidP="00476FD8">
      <w:pPr>
        <w:tabs>
          <w:tab w:val="left" w:pos="8610"/>
        </w:tabs>
        <w:jc w:val="right"/>
        <w:rPr>
          <w:b/>
          <w:sz w:val="26"/>
          <w:szCs w:val="26"/>
        </w:rPr>
      </w:pPr>
      <w:r>
        <w:rPr>
          <w:b/>
          <w:sz w:val="26"/>
          <w:szCs w:val="26"/>
          <w:lang w:val="hy-AM"/>
        </w:rPr>
        <w:lastRenderedPageBreak/>
        <w:t>Приложение № 4</w:t>
      </w:r>
      <w:r w:rsidR="00476FD8" w:rsidRPr="004D20BC">
        <w:rPr>
          <w:b/>
          <w:sz w:val="26"/>
          <w:szCs w:val="26"/>
          <w:lang w:val="hy-AM"/>
        </w:rPr>
        <w:t>/</w:t>
      </w:r>
      <w:r w:rsidR="00476FD8" w:rsidRPr="004D20BC">
        <w:rPr>
          <w:rFonts w:ascii="Sylfaen" w:hAnsi="Sylfaen" w:cs="Sylfaen"/>
          <w:b/>
          <w:sz w:val="26"/>
          <w:szCs w:val="26"/>
          <w:lang w:val="hy-AM"/>
        </w:rPr>
        <w:t>Հավելված</w:t>
      </w:r>
      <w:r w:rsidR="00476FD8" w:rsidRPr="004D20BC">
        <w:rPr>
          <w:b/>
          <w:sz w:val="26"/>
          <w:szCs w:val="26"/>
          <w:lang w:val="hy-AM"/>
        </w:rPr>
        <w:t xml:space="preserve"> № </w:t>
      </w:r>
      <w:r>
        <w:rPr>
          <w:b/>
          <w:sz w:val="26"/>
          <w:szCs w:val="26"/>
        </w:rPr>
        <w:t>4</w:t>
      </w:r>
    </w:p>
    <w:p w:rsidR="00476FD8" w:rsidRPr="00FF1E7C" w:rsidRDefault="00476FD8" w:rsidP="00476FD8">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w:t>
      </w:r>
      <w:r w:rsidR="008B3B7B">
        <w:rPr>
          <w:sz w:val="26"/>
          <w:szCs w:val="26"/>
        </w:rPr>
        <w:t>4</w:t>
      </w:r>
      <w:r w:rsidRPr="004D20BC">
        <w:rPr>
          <w:sz w:val="26"/>
          <w:szCs w:val="26"/>
          <w:lang w:val="hy-AM"/>
        </w:rPr>
        <w:t xml:space="preserve"> к До</w:t>
      </w:r>
      <w:r w:rsidRPr="00FF1E7C">
        <w:rPr>
          <w:sz w:val="26"/>
          <w:szCs w:val="26"/>
        </w:rPr>
        <w:t>говору ________________ от «____» __________ 20___г.</w:t>
      </w:r>
    </w:p>
    <w:p w:rsidR="00476FD8" w:rsidRPr="004D20BC" w:rsidRDefault="00476FD8" w:rsidP="00476FD8">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w:t>
      </w:r>
      <w:r w:rsidR="008B3B7B">
        <w:rPr>
          <w:sz w:val="26"/>
          <w:szCs w:val="26"/>
        </w:rPr>
        <w:t>4</w:t>
      </w:r>
      <w:r w:rsidRPr="004D20BC">
        <w:rPr>
          <w:sz w:val="26"/>
          <w:szCs w:val="26"/>
        </w:rPr>
        <w:t xml:space="preserve">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476FD8" w:rsidRDefault="00476FD8" w:rsidP="00476FD8">
      <w:pPr>
        <w:rPr>
          <w:rFonts w:eastAsia="Calibri"/>
          <w:sz w:val="26"/>
          <w:szCs w:val="26"/>
          <w:lang w:val="hy-AM"/>
        </w:rPr>
      </w:pPr>
    </w:p>
    <w:p w:rsidR="00476FD8" w:rsidRDefault="00476FD8" w:rsidP="00476FD8">
      <w:pPr>
        <w:tabs>
          <w:tab w:val="left" w:pos="7440"/>
        </w:tabs>
        <w:rPr>
          <w:rFonts w:eastAsia="Calibri"/>
          <w:sz w:val="26"/>
          <w:szCs w:val="26"/>
          <w:lang w:val="hy-AM"/>
        </w:rPr>
      </w:pPr>
      <w:r>
        <w:rPr>
          <w:rFonts w:eastAsia="Calibri"/>
          <w:sz w:val="26"/>
          <w:szCs w:val="26"/>
          <w:lang w:val="hy-AM"/>
        </w:rPr>
        <w:tab/>
      </w:r>
    </w:p>
    <w:tbl>
      <w:tblPr>
        <w:tblW w:w="107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4"/>
        <w:gridCol w:w="569"/>
        <w:gridCol w:w="999"/>
        <w:gridCol w:w="999"/>
        <w:gridCol w:w="999"/>
        <w:gridCol w:w="714"/>
        <w:gridCol w:w="1086"/>
        <w:gridCol w:w="1275"/>
        <w:gridCol w:w="1134"/>
        <w:gridCol w:w="1135"/>
        <w:gridCol w:w="15"/>
      </w:tblGrid>
      <w:tr w:rsidR="00C10ACE" w:rsidRPr="00AE4480" w:rsidTr="00C10ACE">
        <w:trPr>
          <w:gridAfter w:val="1"/>
          <w:wAfter w:w="15" w:type="dxa"/>
          <w:trHeight w:val="563"/>
        </w:trPr>
        <w:tc>
          <w:tcPr>
            <w:tcW w:w="1854" w:type="dxa"/>
            <w:shd w:val="clear" w:color="000000" w:fill="FFFFFF"/>
            <w:vAlign w:val="center"/>
            <w:hideMark/>
          </w:tcPr>
          <w:p w:rsidR="00C10ACE" w:rsidRPr="00FE63E1" w:rsidRDefault="00C10ACE" w:rsidP="00C10ACE">
            <w:pPr>
              <w:jc w:val="center"/>
              <w:rPr>
                <w:rFonts w:eastAsia="Calibri"/>
                <w:b/>
                <w:bCs/>
                <w:sz w:val="18"/>
                <w:szCs w:val="26"/>
              </w:rPr>
            </w:pPr>
          </w:p>
          <w:p w:rsidR="00C10ACE" w:rsidRPr="00FE63E1" w:rsidRDefault="00C10ACE" w:rsidP="00C10ACE">
            <w:pPr>
              <w:jc w:val="center"/>
              <w:rPr>
                <w:b/>
                <w:bCs/>
                <w:color w:val="000000"/>
                <w:sz w:val="18"/>
              </w:rPr>
            </w:pPr>
            <w:r w:rsidRPr="00FE63E1">
              <w:rPr>
                <w:rFonts w:eastAsia="Calibri"/>
                <w:b/>
                <w:bCs/>
                <w:sz w:val="18"/>
                <w:szCs w:val="26"/>
              </w:rPr>
              <w:t>Наименование / Ապրանքի անվանումը</w:t>
            </w:r>
          </w:p>
        </w:tc>
        <w:tc>
          <w:tcPr>
            <w:tcW w:w="569" w:type="dxa"/>
            <w:shd w:val="clear" w:color="000000" w:fill="FFFFFF"/>
            <w:vAlign w:val="center"/>
          </w:tcPr>
          <w:p w:rsidR="00C10ACE" w:rsidRPr="00FE63E1" w:rsidRDefault="00C10ACE" w:rsidP="00C10ACE">
            <w:pPr>
              <w:jc w:val="center"/>
              <w:rPr>
                <w:rFonts w:eastAsia="Calibri"/>
                <w:b/>
                <w:bCs/>
                <w:sz w:val="18"/>
                <w:szCs w:val="26"/>
              </w:rPr>
            </w:pPr>
          </w:p>
          <w:p w:rsidR="00C10ACE" w:rsidRPr="00FE63E1" w:rsidRDefault="00C10ACE" w:rsidP="00C10ACE">
            <w:pPr>
              <w:jc w:val="center"/>
              <w:rPr>
                <w:rFonts w:eastAsia="Calibri"/>
                <w:b/>
                <w:bCs/>
                <w:sz w:val="18"/>
                <w:szCs w:val="26"/>
              </w:rPr>
            </w:pPr>
            <w:r w:rsidRPr="00FE63E1">
              <w:rPr>
                <w:rFonts w:eastAsia="Calibri"/>
                <w:b/>
                <w:bCs/>
                <w:sz w:val="18"/>
                <w:szCs w:val="26"/>
              </w:rPr>
              <w:t xml:space="preserve">Размер/ </w:t>
            </w:r>
            <w:r w:rsidRPr="00FE63E1">
              <w:rPr>
                <w:rFonts w:eastAsia="Calibri"/>
                <w:b/>
                <w:bCs/>
                <w:sz w:val="18"/>
                <w:szCs w:val="26"/>
                <w:lang w:val="hy-AM"/>
              </w:rPr>
              <w:t>չափս</w:t>
            </w:r>
          </w:p>
          <w:p w:rsidR="00C10ACE" w:rsidRPr="00FE63E1" w:rsidRDefault="00C10ACE" w:rsidP="00C10ACE">
            <w:pPr>
              <w:jc w:val="center"/>
              <w:rPr>
                <w:rFonts w:eastAsia="Calibri"/>
                <w:b/>
                <w:bCs/>
                <w:sz w:val="18"/>
                <w:szCs w:val="26"/>
              </w:rPr>
            </w:pPr>
          </w:p>
          <w:p w:rsidR="00C10ACE" w:rsidRPr="00FE63E1" w:rsidRDefault="00C10ACE" w:rsidP="00C10ACE">
            <w:pPr>
              <w:jc w:val="center"/>
              <w:rPr>
                <w:rFonts w:eastAsia="Calibri"/>
                <w:b/>
                <w:bCs/>
                <w:sz w:val="18"/>
                <w:szCs w:val="26"/>
              </w:rPr>
            </w:pPr>
          </w:p>
          <w:p w:rsidR="00C10ACE" w:rsidRPr="00FE63E1" w:rsidRDefault="00C10ACE" w:rsidP="00C10ACE">
            <w:pPr>
              <w:jc w:val="center"/>
              <w:rPr>
                <w:rFonts w:eastAsia="Calibri"/>
                <w:b/>
                <w:bCs/>
                <w:sz w:val="18"/>
                <w:szCs w:val="26"/>
              </w:rPr>
            </w:pPr>
          </w:p>
        </w:tc>
        <w:tc>
          <w:tcPr>
            <w:tcW w:w="999" w:type="dxa"/>
            <w:shd w:val="clear" w:color="auto" w:fill="auto"/>
            <w:vAlign w:val="center"/>
          </w:tcPr>
          <w:p w:rsidR="00C10ACE" w:rsidRDefault="00C10ACE" w:rsidP="00C10ACE">
            <w:pPr>
              <w:jc w:val="center"/>
              <w:rPr>
                <w:b/>
                <w:bCs/>
                <w:color w:val="000000"/>
                <w:sz w:val="18"/>
                <w:szCs w:val="18"/>
              </w:rPr>
            </w:pPr>
            <w:r>
              <w:rPr>
                <w:b/>
                <w:bCs/>
                <w:color w:val="000000" w:themeColor="text1"/>
                <w:sz w:val="18"/>
              </w:rPr>
              <w:t>Марка/ чертеж/ разер</w:t>
            </w:r>
          </w:p>
        </w:tc>
        <w:tc>
          <w:tcPr>
            <w:tcW w:w="999" w:type="dxa"/>
            <w:vAlign w:val="center"/>
          </w:tcPr>
          <w:p w:rsidR="00C10ACE" w:rsidRDefault="00C10ACE" w:rsidP="00C10ACE">
            <w:pPr>
              <w:jc w:val="center"/>
              <w:rPr>
                <w:b/>
                <w:bCs/>
                <w:color w:val="000000"/>
                <w:sz w:val="18"/>
                <w:szCs w:val="18"/>
              </w:rPr>
            </w:pPr>
            <w:r>
              <w:rPr>
                <w:rFonts w:eastAsia="Calibri"/>
                <w:b/>
                <w:bCs/>
                <w:color w:val="000000"/>
                <w:sz w:val="18"/>
                <w:szCs w:val="26"/>
              </w:rPr>
              <w:t>Гост</w:t>
            </w:r>
          </w:p>
        </w:tc>
        <w:tc>
          <w:tcPr>
            <w:tcW w:w="999" w:type="dxa"/>
            <w:shd w:val="clear" w:color="000000" w:fill="FFFFFF"/>
            <w:vAlign w:val="center"/>
            <w:hideMark/>
          </w:tcPr>
          <w:p w:rsidR="00C10ACE" w:rsidRDefault="00C10ACE" w:rsidP="00C10ACE">
            <w:pPr>
              <w:jc w:val="center"/>
              <w:rPr>
                <w:b/>
                <w:bCs/>
                <w:color w:val="000000"/>
                <w:sz w:val="18"/>
                <w:szCs w:val="18"/>
              </w:rPr>
            </w:pPr>
            <w:r>
              <w:rPr>
                <w:rFonts w:eastAsia="Calibri"/>
                <w:b/>
                <w:bCs/>
                <w:color w:val="000000"/>
                <w:sz w:val="18"/>
                <w:szCs w:val="26"/>
              </w:rPr>
              <w:t xml:space="preserve">  ед. изм/չմ</w:t>
            </w:r>
          </w:p>
        </w:tc>
        <w:tc>
          <w:tcPr>
            <w:tcW w:w="714" w:type="dxa"/>
            <w:shd w:val="clear" w:color="000000" w:fill="FFFFFF"/>
            <w:vAlign w:val="center"/>
            <w:hideMark/>
          </w:tcPr>
          <w:p w:rsidR="00C10ACE" w:rsidRPr="00FE63E1" w:rsidRDefault="00C10ACE" w:rsidP="00C10ACE">
            <w:pPr>
              <w:jc w:val="center"/>
              <w:rPr>
                <w:b/>
                <w:bCs/>
                <w:color w:val="000000"/>
                <w:sz w:val="18"/>
              </w:rPr>
            </w:pPr>
            <w:r w:rsidRPr="00FE63E1">
              <w:rPr>
                <w:rFonts w:eastAsia="Calibri"/>
                <w:b/>
                <w:bCs/>
                <w:sz w:val="18"/>
                <w:szCs w:val="26"/>
              </w:rPr>
              <w:t>Кол-во /  Քանակ</w:t>
            </w:r>
          </w:p>
        </w:tc>
        <w:tc>
          <w:tcPr>
            <w:tcW w:w="1086" w:type="dxa"/>
            <w:vAlign w:val="center"/>
          </w:tcPr>
          <w:p w:rsidR="00C10ACE" w:rsidRPr="00FE63E1" w:rsidRDefault="00C10ACE" w:rsidP="00C10ACE">
            <w:pPr>
              <w:jc w:val="center"/>
              <w:rPr>
                <w:b/>
                <w:bCs/>
                <w:color w:val="000000"/>
                <w:sz w:val="18"/>
              </w:rPr>
            </w:pPr>
            <w:r w:rsidRPr="00FE63E1">
              <w:rPr>
                <w:rFonts w:eastAsia="Calibri"/>
                <w:b/>
                <w:bCs/>
                <w:sz w:val="18"/>
                <w:szCs w:val="26"/>
              </w:rPr>
              <w:t xml:space="preserve">Цена за единицу в драмах РА без  НДС/ Միավորի գինը ՀՀ դրամ՝ </w:t>
            </w:r>
            <w:r w:rsidRPr="00FE63E1">
              <w:rPr>
                <w:rFonts w:eastAsia="Calibri"/>
                <w:b/>
                <w:bCs/>
                <w:sz w:val="18"/>
                <w:szCs w:val="26"/>
                <w:lang w:val="hy-AM"/>
              </w:rPr>
              <w:t>առանց</w:t>
            </w:r>
            <w:r w:rsidRPr="00FE63E1">
              <w:rPr>
                <w:rFonts w:eastAsia="Calibri"/>
                <w:b/>
                <w:bCs/>
                <w:sz w:val="18"/>
                <w:szCs w:val="26"/>
              </w:rPr>
              <w:t xml:space="preserve"> ԱԱՀ</w:t>
            </w:r>
          </w:p>
        </w:tc>
        <w:tc>
          <w:tcPr>
            <w:tcW w:w="1275" w:type="dxa"/>
            <w:vAlign w:val="center"/>
          </w:tcPr>
          <w:p w:rsidR="00C10ACE" w:rsidRPr="00FE63E1" w:rsidRDefault="00C10ACE" w:rsidP="00C10ACE">
            <w:pPr>
              <w:jc w:val="center"/>
              <w:rPr>
                <w:b/>
                <w:bCs/>
                <w:color w:val="000000"/>
                <w:sz w:val="18"/>
              </w:rPr>
            </w:pPr>
            <w:r w:rsidRPr="00FE63E1">
              <w:rPr>
                <w:rFonts w:eastAsia="Calibri"/>
                <w:b/>
                <w:bCs/>
                <w:sz w:val="18"/>
                <w:szCs w:val="26"/>
                <w:lang w:val="hy-AM"/>
              </w:rPr>
              <w:t xml:space="preserve">Сумма в драмах </w:t>
            </w:r>
            <w:r w:rsidRPr="00FE63E1">
              <w:rPr>
                <w:rFonts w:eastAsia="Calibri"/>
                <w:b/>
                <w:bCs/>
                <w:sz w:val="18"/>
                <w:szCs w:val="26"/>
              </w:rPr>
              <w:t xml:space="preserve">РА без  НДС/ Միավորի գինը ՀՀ դրամ՝ </w:t>
            </w:r>
            <w:r w:rsidRPr="00FE63E1">
              <w:rPr>
                <w:rFonts w:eastAsia="Calibri"/>
                <w:b/>
                <w:bCs/>
                <w:sz w:val="18"/>
                <w:szCs w:val="26"/>
                <w:lang w:val="hy-AM"/>
              </w:rPr>
              <w:t>առանց</w:t>
            </w:r>
            <w:r w:rsidRPr="00FE63E1">
              <w:rPr>
                <w:rFonts w:eastAsia="Calibri"/>
                <w:b/>
                <w:bCs/>
                <w:sz w:val="18"/>
                <w:szCs w:val="26"/>
              </w:rPr>
              <w:t xml:space="preserve"> ԱԱՀ</w:t>
            </w:r>
          </w:p>
        </w:tc>
        <w:tc>
          <w:tcPr>
            <w:tcW w:w="1134" w:type="dxa"/>
            <w:shd w:val="clear" w:color="auto" w:fill="auto"/>
            <w:vAlign w:val="center"/>
            <w:hideMark/>
          </w:tcPr>
          <w:p w:rsidR="00C10ACE" w:rsidRPr="00FE63E1" w:rsidRDefault="00C10ACE" w:rsidP="00C10ACE">
            <w:pPr>
              <w:jc w:val="center"/>
              <w:rPr>
                <w:b/>
                <w:bCs/>
                <w:color w:val="000000"/>
                <w:sz w:val="18"/>
              </w:rPr>
            </w:pPr>
            <w:r w:rsidRPr="00FE63E1">
              <w:rPr>
                <w:rFonts w:eastAsia="Calibri"/>
                <w:b/>
                <w:bCs/>
                <w:sz w:val="18"/>
                <w:szCs w:val="26"/>
              </w:rPr>
              <w:t>Цена за единицу в драмах РА с  НДС/ Միավորի գինը ՀՀ դրամ՝ ներառյալ ԱԱՀ</w:t>
            </w:r>
          </w:p>
        </w:tc>
        <w:tc>
          <w:tcPr>
            <w:tcW w:w="1135" w:type="dxa"/>
            <w:shd w:val="clear" w:color="auto" w:fill="auto"/>
            <w:vAlign w:val="center"/>
            <w:hideMark/>
          </w:tcPr>
          <w:p w:rsidR="00C10ACE" w:rsidRPr="00FE63E1" w:rsidRDefault="00C10ACE" w:rsidP="00C10ACE">
            <w:pPr>
              <w:jc w:val="center"/>
              <w:rPr>
                <w:b/>
                <w:bCs/>
                <w:color w:val="000000"/>
                <w:sz w:val="18"/>
              </w:rPr>
            </w:pPr>
            <w:r w:rsidRPr="00FE63E1">
              <w:rPr>
                <w:rFonts w:eastAsia="Calibri"/>
                <w:b/>
                <w:bCs/>
                <w:sz w:val="18"/>
                <w:szCs w:val="26"/>
                <w:lang w:val="hy-AM"/>
              </w:rPr>
              <w:t>Сумма в драмах РА с НДС/Ընդհանուր արժեքը ՀՀ դրամ՝ ներառյալ ԱԱՀ</w:t>
            </w:r>
          </w:p>
        </w:tc>
      </w:tr>
      <w:tr w:rsidR="00C10ACE" w:rsidRPr="00EA7042" w:rsidTr="00C10ACE">
        <w:trPr>
          <w:trHeight w:val="339"/>
        </w:trPr>
        <w:tc>
          <w:tcPr>
            <w:tcW w:w="10779" w:type="dxa"/>
            <w:gridSpan w:val="11"/>
          </w:tcPr>
          <w:p w:rsidR="00C10ACE" w:rsidRPr="001E2C42" w:rsidRDefault="00C10ACE" w:rsidP="00C10ACE">
            <w:pPr>
              <w:rPr>
                <w:b/>
                <w:sz w:val="20"/>
              </w:rPr>
            </w:pPr>
            <w:r>
              <w:rPr>
                <w:b/>
                <w:sz w:val="20"/>
              </w:rPr>
              <w:t xml:space="preserve">                                                                                                 </w:t>
            </w:r>
            <w:r w:rsidRPr="001E2C42">
              <w:rPr>
                <w:b/>
                <w:sz w:val="20"/>
              </w:rPr>
              <w:t>Лот №</w:t>
            </w:r>
            <w:r>
              <w:rPr>
                <w:b/>
                <w:sz w:val="20"/>
              </w:rPr>
              <w:t>13</w:t>
            </w:r>
          </w:p>
        </w:tc>
      </w:tr>
      <w:tr w:rsidR="00C10ACE" w:rsidRPr="00EA7042" w:rsidTr="00C10ACE">
        <w:trPr>
          <w:gridAfter w:val="1"/>
          <w:wAfter w:w="15" w:type="dxa"/>
          <w:trHeight w:val="657"/>
        </w:trPr>
        <w:tc>
          <w:tcPr>
            <w:tcW w:w="1854" w:type="dxa"/>
            <w:shd w:val="clear" w:color="auto" w:fill="auto"/>
            <w:vAlign w:val="center"/>
          </w:tcPr>
          <w:p w:rsidR="00C10ACE" w:rsidRPr="001E2C42" w:rsidRDefault="00C10ACE" w:rsidP="00476FD8">
            <w:pPr>
              <w:jc w:val="center"/>
              <w:rPr>
                <w:color w:val="000000"/>
                <w:sz w:val="14"/>
              </w:rPr>
            </w:pPr>
            <w:r w:rsidRPr="001E2C42">
              <w:rPr>
                <w:color w:val="000000"/>
                <w:sz w:val="14"/>
              </w:rPr>
              <w:t>КАНАТ СТАЛЬНОЙ ГРУЗОЛЮДСКОЙ ДВОЙНОЙ СВИВКИ</w:t>
            </w:r>
          </w:p>
        </w:tc>
        <w:tc>
          <w:tcPr>
            <w:tcW w:w="569" w:type="dxa"/>
            <w:shd w:val="clear" w:color="auto" w:fill="auto"/>
            <w:vAlign w:val="center"/>
          </w:tcPr>
          <w:p w:rsidR="00C10ACE" w:rsidRPr="001E2C42" w:rsidRDefault="00C10ACE" w:rsidP="00476FD8">
            <w:pPr>
              <w:jc w:val="center"/>
              <w:rPr>
                <w:color w:val="000000"/>
                <w:sz w:val="20"/>
              </w:rPr>
            </w:pPr>
            <w:r w:rsidRPr="001E2C42">
              <w:rPr>
                <w:color w:val="000000"/>
                <w:sz w:val="20"/>
              </w:rPr>
              <w:t>8,1</w:t>
            </w:r>
          </w:p>
        </w:tc>
        <w:tc>
          <w:tcPr>
            <w:tcW w:w="999" w:type="dxa"/>
            <w:shd w:val="clear" w:color="auto" w:fill="auto"/>
            <w:vAlign w:val="center"/>
          </w:tcPr>
          <w:p w:rsidR="00C10ACE" w:rsidRPr="001E2C42" w:rsidRDefault="00C10ACE" w:rsidP="00476FD8">
            <w:pPr>
              <w:jc w:val="center"/>
              <w:rPr>
                <w:color w:val="000000"/>
                <w:sz w:val="20"/>
              </w:rPr>
            </w:pPr>
            <w:r w:rsidRPr="001E2C42">
              <w:rPr>
                <w:color w:val="000000"/>
                <w:sz w:val="20"/>
              </w:rPr>
              <w:t>ГЛ-В-Л-О-Н-Т-1770</w:t>
            </w:r>
            <w:r w:rsidR="00A35E1F">
              <w:rPr>
                <w:color w:val="000000"/>
                <w:sz w:val="18"/>
              </w:rPr>
              <w:t xml:space="preserve"> или аналог</w:t>
            </w:r>
          </w:p>
        </w:tc>
        <w:tc>
          <w:tcPr>
            <w:tcW w:w="999" w:type="dxa"/>
          </w:tcPr>
          <w:p w:rsidR="00C10ACE" w:rsidRPr="001E2C42" w:rsidRDefault="00C10ACE" w:rsidP="00A35E1F">
            <w:pPr>
              <w:jc w:val="center"/>
              <w:rPr>
                <w:color w:val="000000"/>
                <w:sz w:val="20"/>
              </w:rPr>
            </w:pPr>
            <w:r>
              <w:rPr>
                <w:color w:val="000000"/>
                <w:sz w:val="20"/>
              </w:rPr>
              <w:t>Гост 7665</w:t>
            </w:r>
            <w:r w:rsidR="00A35E1F">
              <w:rPr>
                <w:color w:val="000000"/>
                <w:sz w:val="20"/>
              </w:rPr>
              <w:t>-</w:t>
            </w:r>
            <w:r>
              <w:rPr>
                <w:color w:val="000000"/>
                <w:sz w:val="20"/>
              </w:rPr>
              <w:t>80</w:t>
            </w:r>
          </w:p>
        </w:tc>
        <w:tc>
          <w:tcPr>
            <w:tcW w:w="999" w:type="dxa"/>
            <w:shd w:val="clear" w:color="000000" w:fill="FFFFFF"/>
            <w:vAlign w:val="center"/>
          </w:tcPr>
          <w:p w:rsidR="00C10ACE" w:rsidRPr="001E2C42" w:rsidRDefault="00C10ACE" w:rsidP="00476FD8">
            <w:pPr>
              <w:jc w:val="center"/>
              <w:rPr>
                <w:color w:val="000000"/>
                <w:sz w:val="20"/>
              </w:rPr>
            </w:pPr>
            <w:r w:rsidRPr="001E2C42">
              <w:rPr>
                <w:color w:val="000000"/>
                <w:sz w:val="20"/>
              </w:rPr>
              <w:t>М</w:t>
            </w:r>
          </w:p>
        </w:tc>
        <w:tc>
          <w:tcPr>
            <w:tcW w:w="714" w:type="dxa"/>
            <w:shd w:val="clear" w:color="auto" w:fill="auto"/>
            <w:vAlign w:val="center"/>
          </w:tcPr>
          <w:p w:rsidR="00C10ACE" w:rsidRPr="001E2C42" w:rsidRDefault="00C10ACE" w:rsidP="00476FD8">
            <w:pPr>
              <w:jc w:val="center"/>
              <w:rPr>
                <w:color w:val="000000"/>
                <w:sz w:val="20"/>
              </w:rPr>
            </w:pPr>
            <w:r w:rsidRPr="001E2C42">
              <w:rPr>
                <w:color w:val="000000"/>
                <w:sz w:val="20"/>
              </w:rPr>
              <w:t>50</w:t>
            </w:r>
          </w:p>
        </w:tc>
        <w:tc>
          <w:tcPr>
            <w:tcW w:w="1086" w:type="dxa"/>
            <w:shd w:val="clear" w:color="auto" w:fill="auto"/>
            <w:vAlign w:val="center"/>
          </w:tcPr>
          <w:p w:rsidR="00C10ACE" w:rsidRPr="00D564CE" w:rsidRDefault="00C10ACE" w:rsidP="00476FD8">
            <w:pPr>
              <w:rPr>
                <w:sz w:val="20"/>
              </w:rPr>
            </w:pPr>
          </w:p>
        </w:tc>
        <w:tc>
          <w:tcPr>
            <w:tcW w:w="1275" w:type="dxa"/>
            <w:shd w:val="clear" w:color="auto" w:fill="auto"/>
            <w:vAlign w:val="center"/>
          </w:tcPr>
          <w:p w:rsidR="00C10ACE" w:rsidRPr="00D564CE" w:rsidRDefault="00C10ACE" w:rsidP="00476FD8">
            <w:pPr>
              <w:rPr>
                <w:sz w:val="20"/>
              </w:rPr>
            </w:pPr>
          </w:p>
        </w:tc>
        <w:tc>
          <w:tcPr>
            <w:tcW w:w="1134" w:type="dxa"/>
            <w:shd w:val="clear" w:color="auto" w:fill="auto"/>
            <w:vAlign w:val="center"/>
          </w:tcPr>
          <w:p w:rsidR="00C10ACE" w:rsidRPr="00D564CE" w:rsidRDefault="00C10ACE" w:rsidP="00476FD8">
            <w:pPr>
              <w:rPr>
                <w:sz w:val="20"/>
              </w:rPr>
            </w:pPr>
          </w:p>
        </w:tc>
        <w:tc>
          <w:tcPr>
            <w:tcW w:w="1135" w:type="dxa"/>
            <w:shd w:val="clear" w:color="auto" w:fill="auto"/>
            <w:vAlign w:val="center"/>
          </w:tcPr>
          <w:p w:rsidR="00C10ACE" w:rsidRPr="00D564CE" w:rsidRDefault="00C10ACE" w:rsidP="00476FD8">
            <w:pPr>
              <w:rPr>
                <w:sz w:val="20"/>
              </w:rPr>
            </w:pPr>
          </w:p>
        </w:tc>
      </w:tr>
      <w:tr w:rsidR="00C10ACE" w:rsidRPr="00EA7042" w:rsidTr="00C10ACE">
        <w:trPr>
          <w:gridAfter w:val="1"/>
          <w:wAfter w:w="15" w:type="dxa"/>
          <w:trHeight w:val="657"/>
        </w:trPr>
        <w:tc>
          <w:tcPr>
            <w:tcW w:w="7220" w:type="dxa"/>
            <w:gridSpan w:val="7"/>
          </w:tcPr>
          <w:p w:rsidR="00C10ACE" w:rsidRDefault="00C10ACE" w:rsidP="00476FD8">
            <w:pPr>
              <w:jc w:val="center"/>
              <w:rPr>
                <w:color w:val="000000"/>
                <w:sz w:val="20"/>
              </w:rPr>
            </w:pPr>
          </w:p>
          <w:p w:rsidR="00C10ACE" w:rsidRPr="001E2C42" w:rsidRDefault="00C10ACE" w:rsidP="00476FD8">
            <w:pPr>
              <w:jc w:val="center"/>
              <w:rPr>
                <w:color w:val="000000"/>
                <w:sz w:val="20"/>
              </w:rPr>
            </w:pPr>
            <w:r>
              <w:rPr>
                <w:color w:val="000000"/>
                <w:sz w:val="20"/>
              </w:rPr>
              <w:t>Всего:</w:t>
            </w:r>
          </w:p>
        </w:tc>
        <w:tc>
          <w:tcPr>
            <w:tcW w:w="1275" w:type="dxa"/>
            <w:shd w:val="clear" w:color="auto" w:fill="auto"/>
            <w:vAlign w:val="center"/>
          </w:tcPr>
          <w:p w:rsidR="00C10ACE" w:rsidRPr="00D564CE" w:rsidRDefault="00C10ACE" w:rsidP="00476FD8">
            <w:pPr>
              <w:rPr>
                <w:sz w:val="20"/>
              </w:rPr>
            </w:pPr>
          </w:p>
        </w:tc>
        <w:tc>
          <w:tcPr>
            <w:tcW w:w="1134" w:type="dxa"/>
            <w:shd w:val="clear" w:color="auto" w:fill="auto"/>
            <w:vAlign w:val="center"/>
          </w:tcPr>
          <w:p w:rsidR="00C10ACE" w:rsidRPr="00D564CE" w:rsidRDefault="00C10ACE" w:rsidP="00476FD8">
            <w:pPr>
              <w:rPr>
                <w:sz w:val="20"/>
              </w:rPr>
            </w:pPr>
          </w:p>
        </w:tc>
        <w:tc>
          <w:tcPr>
            <w:tcW w:w="1135" w:type="dxa"/>
            <w:shd w:val="clear" w:color="auto" w:fill="auto"/>
            <w:vAlign w:val="center"/>
          </w:tcPr>
          <w:p w:rsidR="00C10ACE" w:rsidRPr="00D564CE" w:rsidRDefault="00C10ACE" w:rsidP="00476FD8">
            <w:pPr>
              <w:rPr>
                <w:sz w:val="20"/>
              </w:rPr>
            </w:pPr>
          </w:p>
        </w:tc>
      </w:tr>
    </w:tbl>
    <w:p w:rsidR="00476FD8" w:rsidRPr="004D20BC" w:rsidRDefault="00476FD8" w:rsidP="00476FD8">
      <w:pP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476FD8" w:rsidRPr="00ED21EF" w:rsidTr="00476FD8">
        <w:trPr>
          <w:trHeight w:val="1706"/>
        </w:trPr>
        <w:tc>
          <w:tcPr>
            <w:tcW w:w="5509" w:type="dxa"/>
          </w:tcPr>
          <w:p w:rsidR="00476FD8" w:rsidRPr="00015D83" w:rsidRDefault="00476FD8" w:rsidP="00476FD8">
            <w:pPr>
              <w:tabs>
                <w:tab w:val="left" w:pos="1333"/>
              </w:tabs>
              <w:jc w:val="center"/>
              <w:rPr>
                <w:rFonts w:eastAsiaTheme="minorHAnsi"/>
                <w:b/>
                <w:lang w:eastAsia="en-US"/>
              </w:rPr>
            </w:pPr>
            <w:r w:rsidRPr="00015D83">
              <w:rPr>
                <w:rFonts w:eastAsiaTheme="minorHAnsi"/>
                <w:b/>
                <w:lang w:eastAsia="en-US"/>
              </w:rPr>
              <w:t>«ПОКУПАТЕЛЬ»</w:t>
            </w:r>
          </w:p>
          <w:p w:rsidR="00476FD8" w:rsidRPr="009B36E4" w:rsidRDefault="00476FD8" w:rsidP="00476FD8">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476FD8" w:rsidRDefault="00476FD8" w:rsidP="00476FD8">
            <w:pPr>
              <w:tabs>
                <w:tab w:val="left" w:pos="1333"/>
              </w:tabs>
              <w:rPr>
                <w:rFonts w:eastAsiaTheme="minorHAnsi"/>
                <w:b/>
                <w:lang w:eastAsia="en-US"/>
              </w:rPr>
            </w:pPr>
          </w:p>
          <w:p w:rsidR="00476FD8" w:rsidRPr="00015D83" w:rsidRDefault="00476FD8" w:rsidP="00476FD8">
            <w:pPr>
              <w:tabs>
                <w:tab w:val="left" w:pos="1333"/>
              </w:tabs>
              <w:rPr>
                <w:rFonts w:eastAsiaTheme="minorHAnsi"/>
                <w:b/>
                <w:lang w:eastAsia="en-US"/>
              </w:rPr>
            </w:pPr>
          </w:p>
          <w:p w:rsidR="00476FD8" w:rsidRPr="00015D83" w:rsidRDefault="00476FD8" w:rsidP="00476FD8">
            <w:pPr>
              <w:tabs>
                <w:tab w:val="left" w:pos="1333"/>
              </w:tabs>
              <w:rPr>
                <w:rFonts w:eastAsiaTheme="minorHAnsi"/>
                <w:lang w:eastAsia="en-US"/>
              </w:rPr>
            </w:pPr>
            <w:r w:rsidRPr="00015D83">
              <w:rPr>
                <w:rFonts w:eastAsiaTheme="minorHAnsi"/>
                <w:lang w:eastAsia="en-US"/>
              </w:rPr>
              <w:t>Генеральный</w:t>
            </w:r>
          </w:p>
          <w:p w:rsidR="00476FD8" w:rsidRPr="00015D83" w:rsidRDefault="00476FD8" w:rsidP="00476FD8">
            <w:pPr>
              <w:rPr>
                <w:rFonts w:eastAsiaTheme="minorHAnsi"/>
                <w:lang w:eastAsia="en-US"/>
              </w:rPr>
            </w:pPr>
            <w:r w:rsidRPr="00015D83">
              <w:rPr>
                <w:rFonts w:eastAsiaTheme="minorHAnsi"/>
                <w:lang w:eastAsia="en-US"/>
              </w:rPr>
              <w:t>директор: ____________ А. В. Мельников</w:t>
            </w:r>
          </w:p>
        </w:tc>
        <w:tc>
          <w:tcPr>
            <w:tcW w:w="303" w:type="dxa"/>
          </w:tcPr>
          <w:p w:rsidR="00476FD8" w:rsidRDefault="00476FD8" w:rsidP="00476FD8">
            <w:pPr>
              <w:rPr>
                <w:lang w:val="hy-AM" w:eastAsia="en-US"/>
              </w:rPr>
            </w:pPr>
          </w:p>
        </w:tc>
        <w:tc>
          <w:tcPr>
            <w:tcW w:w="5098" w:type="dxa"/>
          </w:tcPr>
          <w:p w:rsidR="00476FD8" w:rsidRDefault="00476FD8" w:rsidP="00476FD8">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476FD8" w:rsidRPr="009B36E4" w:rsidRDefault="00476FD8" w:rsidP="00476FD8">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476FD8" w:rsidRDefault="00476FD8" w:rsidP="00476FD8">
            <w:pPr>
              <w:rPr>
                <w:rFonts w:ascii="Sylfaen" w:eastAsiaTheme="minorHAnsi" w:hAnsi="Sylfaen"/>
                <w:b/>
                <w:lang w:val="hy-AM" w:eastAsia="en-US"/>
              </w:rPr>
            </w:pPr>
          </w:p>
          <w:p w:rsidR="00476FD8" w:rsidRDefault="00476FD8" w:rsidP="00476FD8">
            <w:pPr>
              <w:rPr>
                <w:rFonts w:ascii="Sylfaen" w:eastAsiaTheme="minorHAnsi" w:hAnsi="Sylfaen"/>
                <w:lang w:val="hy-AM" w:eastAsia="en-US"/>
              </w:rPr>
            </w:pPr>
            <w:r>
              <w:rPr>
                <w:rFonts w:ascii="Sylfaen" w:eastAsiaTheme="minorHAnsi" w:hAnsi="Sylfaen" w:cs="Sylfaen"/>
                <w:lang w:val="hy-AM" w:eastAsia="en-US"/>
              </w:rPr>
              <w:t>Գլխավոր</w:t>
            </w:r>
          </w:p>
          <w:p w:rsidR="00476FD8" w:rsidRDefault="00476FD8" w:rsidP="00476FD8">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476FD8" w:rsidRDefault="00476FD8" w:rsidP="00476FD8">
            <w:pPr>
              <w:rPr>
                <w:lang w:val="hy-AM" w:eastAsia="en-US"/>
              </w:rPr>
            </w:pPr>
          </w:p>
          <w:p w:rsidR="00476FD8" w:rsidRDefault="00476FD8" w:rsidP="00476FD8">
            <w:pPr>
              <w:rPr>
                <w:lang w:val="hy-AM" w:eastAsia="en-US"/>
              </w:rPr>
            </w:pPr>
          </w:p>
          <w:p w:rsidR="00476FD8" w:rsidRDefault="00476FD8" w:rsidP="00476FD8">
            <w:pPr>
              <w:rPr>
                <w:lang w:val="hy-AM" w:eastAsia="en-US"/>
              </w:rPr>
            </w:pPr>
          </w:p>
        </w:tc>
      </w:tr>
      <w:tr w:rsidR="00476FD8" w:rsidRPr="00EA7042" w:rsidTr="00476FD8">
        <w:trPr>
          <w:trHeight w:val="1477"/>
        </w:trPr>
        <w:tc>
          <w:tcPr>
            <w:tcW w:w="5509" w:type="dxa"/>
          </w:tcPr>
          <w:p w:rsidR="00476FD8" w:rsidRDefault="00476FD8" w:rsidP="00476FD8">
            <w:pPr>
              <w:jc w:val="center"/>
              <w:rPr>
                <w:rFonts w:eastAsiaTheme="minorHAnsi"/>
                <w:b/>
                <w:lang w:eastAsia="en-US"/>
              </w:rPr>
            </w:pPr>
            <w:r w:rsidRPr="00015D83">
              <w:rPr>
                <w:rFonts w:eastAsiaTheme="minorHAnsi"/>
                <w:b/>
                <w:lang w:eastAsia="en-US"/>
              </w:rPr>
              <w:t>«ПОСТАВЩИК»</w:t>
            </w:r>
          </w:p>
          <w:p w:rsidR="00476FD8" w:rsidRDefault="00476FD8" w:rsidP="00476FD8">
            <w:pPr>
              <w:shd w:val="clear" w:color="auto" w:fill="FFFFFF"/>
              <w:jc w:val="center"/>
              <w:outlineLvl w:val="0"/>
              <w:rPr>
                <w:rFonts w:eastAsiaTheme="minorHAnsi"/>
                <w:lang w:val="hy-AM" w:eastAsia="en-US"/>
              </w:rPr>
            </w:pPr>
            <w:r>
              <w:rPr>
                <w:rFonts w:eastAsiaTheme="minorHAnsi"/>
                <w:lang w:eastAsia="en-US"/>
              </w:rPr>
              <w:t xml:space="preserve"> «         »</w:t>
            </w:r>
          </w:p>
          <w:p w:rsidR="00476FD8" w:rsidRPr="00015D83" w:rsidRDefault="00476FD8" w:rsidP="00476FD8">
            <w:pPr>
              <w:tabs>
                <w:tab w:val="left" w:pos="7520"/>
              </w:tabs>
              <w:rPr>
                <w:rFonts w:eastAsiaTheme="minorHAnsi"/>
                <w:lang w:eastAsia="en-US"/>
              </w:rPr>
            </w:pPr>
          </w:p>
          <w:p w:rsidR="00476FD8" w:rsidRPr="00015D83" w:rsidRDefault="00476FD8" w:rsidP="00476FD8">
            <w:pPr>
              <w:tabs>
                <w:tab w:val="left" w:pos="7520"/>
              </w:tabs>
              <w:rPr>
                <w:rFonts w:eastAsiaTheme="minorHAnsi"/>
                <w:lang w:eastAsia="en-US"/>
              </w:rPr>
            </w:pPr>
          </w:p>
          <w:p w:rsidR="00476FD8" w:rsidRPr="00543716" w:rsidRDefault="00476FD8" w:rsidP="00476FD8">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476FD8" w:rsidRDefault="00476FD8" w:rsidP="00476FD8">
            <w:pPr>
              <w:shd w:val="clear" w:color="auto" w:fill="FFFFFF" w:themeFill="background1"/>
              <w:rPr>
                <w:rFonts w:ascii="Sylfaen" w:eastAsiaTheme="minorHAnsi" w:hAnsi="Sylfaen"/>
                <w:color w:val="000000" w:themeColor="text1"/>
                <w:sz w:val="16"/>
                <w:szCs w:val="16"/>
                <w:vertAlign w:val="superscript"/>
              </w:rPr>
            </w:pPr>
          </w:p>
          <w:p w:rsidR="00476FD8" w:rsidRPr="00E233ED" w:rsidRDefault="00476FD8" w:rsidP="00476FD8">
            <w:pPr>
              <w:tabs>
                <w:tab w:val="left" w:pos="615"/>
              </w:tabs>
              <w:rPr>
                <w:rFonts w:ascii="Sylfaen" w:hAnsi="Sylfaen"/>
                <w:lang w:eastAsia="en-US"/>
              </w:rPr>
            </w:pPr>
          </w:p>
        </w:tc>
        <w:tc>
          <w:tcPr>
            <w:tcW w:w="303" w:type="dxa"/>
          </w:tcPr>
          <w:p w:rsidR="00476FD8" w:rsidRDefault="00476FD8" w:rsidP="00476FD8">
            <w:pPr>
              <w:rPr>
                <w:lang w:val="hy-AM" w:eastAsia="en-US"/>
              </w:rPr>
            </w:pPr>
          </w:p>
        </w:tc>
        <w:tc>
          <w:tcPr>
            <w:tcW w:w="5098" w:type="dxa"/>
          </w:tcPr>
          <w:p w:rsidR="00476FD8" w:rsidRPr="00062022" w:rsidRDefault="00476FD8" w:rsidP="00476FD8">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476FD8" w:rsidRPr="00062022" w:rsidRDefault="00476FD8" w:rsidP="00476FD8">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476FD8" w:rsidRPr="00062022" w:rsidRDefault="00476FD8" w:rsidP="00476FD8">
            <w:pPr>
              <w:tabs>
                <w:tab w:val="left" w:pos="2127"/>
              </w:tabs>
              <w:rPr>
                <w:rFonts w:ascii="Sylfaen" w:eastAsiaTheme="minorHAnsi" w:hAnsi="Sylfaen"/>
                <w:b/>
                <w:bCs/>
                <w:highlight w:val="yellow"/>
                <w:lang w:val="hy-AM" w:eastAsia="en-US"/>
              </w:rPr>
            </w:pPr>
          </w:p>
          <w:p w:rsidR="00476FD8" w:rsidRPr="00062022" w:rsidRDefault="00476FD8" w:rsidP="00476FD8">
            <w:pPr>
              <w:tabs>
                <w:tab w:val="left" w:pos="2127"/>
              </w:tabs>
              <w:rPr>
                <w:rFonts w:ascii="Sylfaen" w:eastAsiaTheme="minorHAnsi" w:hAnsi="Sylfaen"/>
                <w:b/>
                <w:bCs/>
                <w:highlight w:val="yellow"/>
                <w:lang w:val="hy-AM" w:eastAsia="en-US"/>
              </w:rPr>
            </w:pPr>
          </w:p>
          <w:p w:rsidR="00476FD8" w:rsidRDefault="00476FD8" w:rsidP="00476FD8">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6D7F64" w:rsidRDefault="006D7F64" w:rsidP="00476FD8">
      <w:pPr>
        <w:tabs>
          <w:tab w:val="left" w:pos="8610"/>
        </w:tabs>
        <w:jc w:val="right"/>
        <w:rPr>
          <w:b/>
          <w:sz w:val="26"/>
          <w:szCs w:val="26"/>
          <w:lang w:val="hy-AM"/>
        </w:rPr>
      </w:pPr>
    </w:p>
    <w:p w:rsidR="006D7F64" w:rsidRDefault="006D7F64">
      <w:pPr>
        <w:spacing w:after="160" w:line="259" w:lineRule="auto"/>
        <w:rPr>
          <w:b/>
          <w:sz w:val="26"/>
          <w:szCs w:val="26"/>
          <w:lang w:val="hy-AM"/>
        </w:rPr>
      </w:pPr>
      <w:r>
        <w:rPr>
          <w:b/>
          <w:sz w:val="26"/>
          <w:szCs w:val="26"/>
          <w:lang w:val="hy-AM"/>
        </w:rPr>
        <w:br w:type="page"/>
      </w:r>
    </w:p>
    <w:p w:rsidR="00476FD8" w:rsidRPr="006D7F64" w:rsidRDefault="00476FD8" w:rsidP="00476FD8">
      <w:pPr>
        <w:tabs>
          <w:tab w:val="left" w:pos="8610"/>
        </w:tabs>
        <w:jc w:val="right"/>
        <w:rPr>
          <w:b/>
          <w:sz w:val="26"/>
          <w:szCs w:val="26"/>
        </w:rPr>
      </w:pPr>
      <w:r w:rsidRPr="004D20BC">
        <w:rPr>
          <w:b/>
          <w:sz w:val="26"/>
          <w:szCs w:val="26"/>
          <w:lang w:val="hy-AM"/>
        </w:rPr>
        <w:lastRenderedPageBreak/>
        <w:t xml:space="preserve">Приложение № </w:t>
      </w:r>
      <w:r w:rsidR="006D7F64">
        <w:rPr>
          <w:b/>
          <w:sz w:val="26"/>
          <w:szCs w:val="26"/>
        </w:rPr>
        <w:t>5</w:t>
      </w:r>
      <w:r w:rsidRPr="004D20BC">
        <w:rPr>
          <w:b/>
          <w:sz w:val="26"/>
          <w:szCs w:val="26"/>
          <w:lang w:val="hy-AM"/>
        </w:rPr>
        <w:t>/</w:t>
      </w:r>
      <w:r w:rsidRPr="004D20BC">
        <w:rPr>
          <w:rFonts w:ascii="Sylfaen" w:hAnsi="Sylfaen" w:cs="Sylfaen"/>
          <w:b/>
          <w:sz w:val="26"/>
          <w:szCs w:val="26"/>
          <w:lang w:val="hy-AM"/>
        </w:rPr>
        <w:t>Հավելված</w:t>
      </w:r>
      <w:r w:rsidRPr="004D20BC">
        <w:rPr>
          <w:b/>
          <w:sz w:val="26"/>
          <w:szCs w:val="26"/>
          <w:lang w:val="hy-AM"/>
        </w:rPr>
        <w:t xml:space="preserve"> № </w:t>
      </w:r>
      <w:r w:rsidR="006D7F64">
        <w:rPr>
          <w:b/>
          <w:sz w:val="26"/>
          <w:szCs w:val="26"/>
        </w:rPr>
        <w:t>5</w:t>
      </w:r>
    </w:p>
    <w:p w:rsidR="00476FD8" w:rsidRPr="00FF1E7C" w:rsidRDefault="00476FD8" w:rsidP="00476FD8">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w:t>
      </w:r>
      <w:r w:rsidR="00352686">
        <w:rPr>
          <w:sz w:val="26"/>
          <w:szCs w:val="26"/>
        </w:rPr>
        <w:t>5</w:t>
      </w:r>
      <w:r w:rsidRPr="004D20BC">
        <w:rPr>
          <w:sz w:val="26"/>
          <w:szCs w:val="26"/>
          <w:lang w:val="hy-AM"/>
        </w:rPr>
        <w:t xml:space="preserve"> к До</w:t>
      </w:r>
      <w:r w:rsidRPr="00FF1E7C">
        <w:rPr>
          <w:sz w:val="26"/>
          <w:szCs w:val="26"/>
        </w:rPr>
        <w:t>говору ________________ от «____» __________ 20___г.</w:t>
      </w:r>
    </w:p>
    <w:p w:rsidR="00476FD8" w:rsidRPr="004D20BC" w:rsidRDefault="00476FD8" w:rsidP="00476FD8">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w:t>
      </w:r>
      <w:r w:rsidR="00352686">
        <w:rPr>
          <w:sz w:val="26"/>
          <w:szCs w:val="26"/>
        </w:rPr>
        <w:t>5</w:t>
      </w:r>
      <w:r w:rsidRPr="004D20BC">
        <w:rPr>
          <w:sz w:val="26"/>
          <w:szCs w:val="26"/>
        </w:rPr>
        <w:t xml:space="preserve">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476FD8" w:rsidRDefault="00476FD8" w:rsidP="00476FD8">
      <w:pPr>
        <w:rPr>
          <w:rFonts w:eastAsia="Calibri"/>
          <w:sz w:val="26"/>
          <w:szCs w:val="26"/>
          <w:lang w:val="hy-AM"/>
        </w:rPr>
      </w:pPr>
    </w:p>
    <w:p w:rsidR="00476FD8" w:rsidRDefault="00476FD8" w:rsidP="00476FD8">
      <w:pPr>
        <w:tabs>
          <w:tab w:val="left" w:pos="7440"/>
        </w:tabs>
        <w:rPr>
          <w:rFonts w:eastAsia="Calibri"/>
          <w:sz w:val="26"/>
          <w:szCs w:val="26"/>
          <w:lang w:val="hy-AM"/>
        </w:rPr>
      </w:pPr>
      <w:r>
        <w:rPr>
          <w:rFonts w:eastAsia="Calibri"/>
          <w:sz w:val="26"/>
          <w:szCs w:val="26"/>
          <w:lang w:val="hy-AM"/>
        </w:rPr>
        <w:tab/>
      </w:r>
    </w:p>
    <w:tbl>
      <w:tblPr>
        <w:tblW w:w="10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598"/>
        <w:gridCol w:w="1048"/>
        <w:gridCol w:w="1048"/>
        <w:gridCol w:w="1048"/>
        <w:gridCol w:w="749"/>
        <w:gridCol w:w="1127"/>
        <w:gridCol w:w="14"/>
        <w:gridCol w:w="1172"/>
        <w:gridCol w:w="1134"/>
        <w:gridCol w:w="1134"/>
        <w:gridCol w:w="8"/>
      </w:tblGrid>
      <w:tr w:rsidR="00C10ACE" w:rsidRPr="00AE4480" w:rsidTr="00C10ACE">
        <w:trPr>
          <w:gridAfter w:val="1"/>
          <w:wAfter w:w="8" w:type="dxa"/>
          <w:trHeight w:val="466"/>
        </w:trPr>
        <w:tc>
          <w:tcPr>
            <w:tcW w:w="1550" w:type="dxa"/>
            <w:shd w:val="clear" w:color="000000" w:fill="FFFFFF"/>
            <w:vAlign w:val="center"/>
            <w:hideMark/>
          </w:tcPr>
          <w:p w:rsidR="00C10ACE" w:rsidRPr="00FE63E1" w:rsidRDefault="00C10ACE" w:rsidP="00C10ACE">
            <w:pPr>
              <w:jc w:val="center"/>
              <w:rPr>
                <w:rFonts w:eastAsia="Calibri"/>
                <w:b/>
                <w:bCs/>
                <w:sz w:val="18"/>
                <w:szCs w:val="26"/>
              </w:rPr>
            </w:pPr>
          </w:p>
          <w:p w:rsidR="00C10ACE" w:rsidRPr="00FE63E1" w:rsidRDefault="00C10ACE" w:rsidP="00C10ACE">
            <w:pPr>
              <w:jc w:val="center"/>
              <w:rPr>
                <w:b/>
                <w:bCs/>
                <w:color w:val="000000"/>
                <w:sz w:val="18"/>
              </w:rPr>
            </w:pPr>
            <w:r w:rsidRPr="00FE63E1">
              <w:rPr>
                <w:rFonts w:eastAsia="Calibri"/>
                <w:b/>
                <w:bCs/>
                <w:sz w:val="18"/>
                <w:szCs w:val="26"/>
              </w:rPr>
              <w:t>Наименование / Ապրանքի անվանումը</w:t>
            </w:r>
          </w:p>
        </w:tc>
        <w:tc>
          <w:tcPr>
            <w:tcW w:w="598" w:type="dxa"/>
            <w:shd w:val="clear" w:color="000000" w:fill="FFFFFF"/>
            <w:vAlign w:val="center"/>
          </w:tcPr>
          <w:p w:rsidR="00C10ACE" w:rsidRPr="00FE63E1" w:rsidRDefault="00C10ACE" w:rsidP="00C10ACE">
            <w:pPr>
              <w:jc w:val="center"/>
              <w:rPr>
                <w:rFonts w:eastAsia="Calibri"/>
                <w:b/>
                <w:bCs/>
                <w:sz w:val="18"/>
                <w:szCs w:val="26"/>
              </w:rPr>
            </w:pPr>
          </w:p>
          <w:p w:rsidR="00C10ACE" w:rsidRPr="00FE63E1" w:rsidRDefault="00C10ACE" w:rsidP="00C10ACE">
            <w:pPr>
              <w:jc w:val="center"/>
              <w:rPr>
                <w:rFonts w:eastAsia="Calibri"/>
                <w:b/>
                <w:bCs/>
                <w:sz w:val="18"/>
                <w:szCs w:val="26"/>
              </w:rPr>
            </w:pPr>
            <w:r w:rsidRPr="00FE63E1">
              <w:rPr>
                <w:rFonts w:eastAsia="Calibri"/>
                <w:b/>
                <w:bCs/>
                <w:sz w:val="18"/>
                <w:szCs w:val="26"/>
              </w:rPr>
              <w:t xml:space="preserve">Размер/ </w:t>
            </w:r>
            <w:r w:rsidRPr="00FE63E1">
              <w:rPr>
                <w:rFonts w:eastAsia="Calibri"/>
                <w:b/>
                <w:bCs/>
                <w:sz w:val="18"/>
                <w:szCs w:val="26"/>
                <w:lang w:val="hy-AM"/>
              </w:rPr>
              <w:t>չափս</w:t>
            </w:r>
          </w:p>
          <w:p w:rsidR="00C10ACE" w:rsidRPr="00FE63E1" w:rsidRDefault="00C10ACE" w:rsidP="00C10ACE">
            <w:pPr>
              <w:jc w:val="center"/>
              <w:rPr>
                <w:rFonts w:eastAsia="Calibri"/>
                <w:b/>
                <w:bCs/>
                <w:sz w:val="18"/>
                <w:szCs w:val="26"/>
              </w:rPr>
            </w:pPr>
          </w:p>
          <w:p w:rsidR="00C10ACE" w:rsidRPr="00FE63E1" w:rsidRDefault="00C10ACE" w:rsidP="00C10ACE">
            <w:pPr>
              <w:jc w:val="center"/>
              <w:rPr>
                <w:rFonts w:eastAsia="Calibri"/>
                <w:b/>
                <w:bCs/>
                <w:sz w:val="18"/>
                <w:szCs w:val="26"/>
              </w:rPr>
            </w:pPr>
          </w:p>
          <w:p w:rsidR="00C10ACE" w:rsidRPr="00FE63E1" w:rsidRDefault="00C10ACE" w:rsidP="00C10ACE">
            <w:pPr>
              <w:jc w:val="center"/>
              <w:rPr>
                <w:rFonts w:eastAsia="Calibri"/>
                <w:b/>
                <w:bCs/>
                <w:sz w:val="18"/>
                <w:szCs w:val="26"/>
              </w:rPr>
            </w:pPr>
          </w:p>
        </w:tc>
        <w:tc>
          <w:tcPr>
            <w:tcW w:w="1048" w:type="dxa"/>
            <w:shd w:val="clear" w:color="auto" w:fill="auto"/>
            <w:vAlign w:val="center"/>
          </w:tcPr>
          <w:p w:rsidR="00C10ACE" w:rsidRDefault="00C10ACE" w:rsidP="00C10ACE">
            <w:pPr>
              <w:jc w:val="center"/>
              <w:rPr>
                <w:b/>
                <w:bCs/>
                <w:color w:val="000000"/>
                <w:sz w:val="18"/>
                <w:szCs w:val="18"/>
              </w:rPr>
            </w:pPr>
            <w:r>
              <w:rPr>
                <w:b/>
                <w:bCs/>
                <w:color w:val="000000" w:themeColor="text1"/>
                <w:sz w:val="18"/>
              </w:rPr>
              <w:t>Марка/ чертеж/ разер</w:t>
            </w:r>
          </w:p>
        </w:tc>
        <w:tc>
          <w:tcPr>
            <w:tcW w:w="1048" w:type="dxa"/>
            <w:vAlign w:val="center"/>
          </w:tcPr>
          <w:p w:rsidR="00C10ACE" w:rsidRDefault="00C10ACE" w:rsidP="00C10ACE">
            <w:pPr>
              <w:jc w:val="center"/>
              <w:rPr>
                <w:b/>
                <w:bCs/>
                <w:color w:val="000000"/>
                <w:sz w:val="18"/>
                <w:szCs w:val="18"/>
              </w:rPr>
            </w:pPr>
            <w:r>
              <w:rPr>
                <w:rFonts w:eastAsia="Calibri"/>
                <w:b/>
                <w:bCs/>
                <w:color w:val="000000"/>
                <w:sz w:val="18"/>
                <w:szCs w:val="26"/>
              </w:rPr>
              <w:t>Гост</w:t>
            </w:r>
          </w:p>
        </w:tc>
        <w:tc>
          <w:tcPr>
            <w:tcW w:w="1048" w:type="dxa"/>
            <w:shd w:val="clear" w:color="000000" w:fill="FFFFFF"/>
            <w:vAlign w:val="center"/>
            <w:hideMark/>
          </w:tcPr>
          <w:p w:rsidR="00C10ACE" w:rsidRDefault="00C10ACE" w:rsidP="00C10ACE">
            <w:pPr>
              <w:jc w:val="center"/>
              <w:rPr>
                <w:b/>
                <w:bCs/>
                <w:color w:val="000000"/>
                <w:sz w:val="18"/>
                <w:szCs w:val="18"/>
              </w:rPr>
            </w:pPr>
            <w:r>
              <w:rPr>
                <w:rFonts w:eastAsia="Calibri"/>
                <w:b/>
                <w:bCs/>
                <w:color w:val="000000"/>
                <w:sz w:val="18"/>
                <w:szCs w:val="26"/>
              </w:rPr>
              <w:t xml:space="preserve">  ед. изм/չմ</w:t>
            </w:r>
          </w:p>
        </w:tc>
        <w:tc>
          <w:tcPr>
            <w:tcW w:w="749" w:type="dxa"/>
            <w:shd w:val="clear" w:color="000000" w:fill="FFFFFF"/>
            <w:vAlign w:val="center"/>
            <w:hideMark/>
          </w:tcPr>
          <w:p w:rsidR="00C10ACE" w:rsidRPr="00FE63E1" w:rsidRDefault="00C10ACE" w:rsidP="00C10ACE">
            <w:pPr>
              <w:jc w:val="center"/>
              <w:rPr>
                <w:b/>
                <w:bCs/>
                <w:color w:val="000000"/>
                <w:sz w:val="18"/>
              </w:rPr>
            </w:pPr>
            <w:r w:rsidRPr="00FE63E1">
              <w:rPr>
                <w:rFonts w:eastAsia="Calibri"/>
                <w:b/>
                <w:bCs/>
                <w:sz w:val="18"/>
                <w:szCs w:val="26"/>
              </w:rPr>
              <w:t>Кол-во /  Քանակ</w:t>
            </w:r>
          </w:p>
        </w:tc>
        <w:tc>
          <w:tcPr>
            <w:tcW w:w="1127" w:type="dxa"/>
            <w:vAlign w:val="center"/>
          </w:tcPr>
          <w:p w:rsidR="00C10ACE" w:rsidRPr="00FE63E1" w:rsidRDefault="00C10ACE" w:rsidP="00C10ACE">
            <w:pPr>
              <w:jc w:val="center"/>
              <w:rPr>
                <w:b/>
                <w:bCs/>
                <w:color w:val="000000"/>
                <w:sz w:val="18"/>
              </w:rPr>
            </w:pPr>
            <w:r w:rsidRPr="00FE63E1">
              <w:rPr>
                <w:rFonts w:eastAsia="Calibri"/>
                <w:b/>
                <w:bCs/>
                <w:sz w:val="18"/>
                <w:szCs w:val="26"/>
              </w:rPr>
              <w:t xml:space="preserve">Цена за единицу в драмах РА без  НДС/ Միավորի գինը ՀՀ դրամ՝ </w:t>
            </w:r>
            <w:r w:rsidRPr="00FE63E1">
              <w:rPr>
                <w:rFonts w:eastAsia="Calibri"/>
                <w:b/>
                <w:bCs/>
                <w:sz w:val="18"/>
                <w:szCs w:val="26"/>
                <w:lang w:val="hy-AM"/>
              </w:rPr>
              <w:t>առանց</w:t>
            </w:r>
            <w:r w:rsidRPr="00FE63E1">
              <w:rPr>
                <w:rFonts w:eastAsia="Calibri"/>
                <w:b/>
                <w:bCs/>
                <w:sz w:val="18"/>
                <w:szCs w:val="26"/>
              </w:rPr>
              <w:t xml:space="preserve"> ԱԱՀ</w:t>
            </w:r>
          </w:p>
        </w:tc>
        <w:tc>
          <w:tcPr>
            <w:tcW w:w="1186" w:type="dxa"/>
            <w:gridSpan w:val="2"/>
            <w:vAlign w:val="center"/>
          </w:tcPr>
          <w:p w:rsidR="00C10ACE" w:rsidRPr="00FE63E1" w:rsidRDefault="00C10ACE" w:rsidP="00C10ACE">
            <w:pPr>
              <w:jc w:val="center"/>
              <w:rPr>
                <w:b/>
                <w:bCs/>
                <w:color w:val="000000"/>
                <w:sz w:val="18"/>
              </w:rPr>
            </w:pPr>
            <w:r w:rsidRPr="00FE63E1">
              <w:rPr>
                <w:rFonts w:eastAsia="Calibri"/>
                <w:b/>
                <w:bCs/>
                <w:sz w:val="18"/>
                <w:szCs w:val="26"/>
                <w:lang w:val="hy-AM"/>
              </w:rPr>
              <w:t xml:space="preserve">Сумма в драмах </w:t>
            </w:r>
            <w:r w:rsidRPr="00FE63E1">
              <w:rPr>
                <w:rFonts w:eastAsia="Calibri"/>
                <w:b/>
                <w:bCs/>
                <w:sz w:val="18"/>
                <w:szCs w:val="26"/>
              </w:rPr>
              <w:t xml:space="preserve">РА без  НДС/ Միավորի գինը ՀՀ դրամ՝ </w:t>
            </w:r>
            <w:r w:rsidRPr="00FE63E1">
              <w:rPr>
                <w:rFonts w:eastAsia="Calibri"/>
                <w:b/>
                <w:bCs/>
                <w:sz w:val="18"/>
                <w:szCs w:val="26"/>
                <w:lang w:val="hy-AM"/>
              </w:rPr>
              <w:t>առանց</w:t>
            </w:r>
            <w:r w:rsidRPr="00FE63E1">
              <w:rPr>
                <w:rFonts w:eastAsia="Calibri"/>
                <w:b/>
                <w:bCs/>
                <w:sz w:val="18"/>
                <w:szCs w:val="26"/>
              </w:rPr>
              <w:t xml:space="preserve"> ԱԱՀ</w:t>
            </w:r>
          </w:p>
        </w:tc>
        <w:tc>
          <w:tcPr>
            <w:tcW w:w="1134" w:type="dxa"/>
            <w:shd w:val="clear" w:color="auto" w:fill="auto"/>
            <w:vAlign w:val="center"/>
            <w:hideMark/>
          </w:tcPr>
          <w:p w:rsidR="00C10ACE" w:rsidRPr="00FE63E1" w:rsidRDefault="00C10ACE" w:rsidP="00C10ACE">
            <w:pPr>
              <w:jc w:val="center"/>
              <w:rPr>
                <w:b/>
                <w:bCs/>
                <w:color w:val="000000"/>
                <w:sz w:val="18"/>
              </w:rPr>
            </w:pPr>
            <w:r w:rsidRPr="00FE63E1">
              <w:rPr>
                <w:rFonts w:eastAsia="Calibri"/>
                <w:b/>
                <w:bCs/>
                <w:sz w:val="18"/>
                <w:szCs w:val="26"/>
              </w:rPr>
              <w:t>Цена за единицу в драмах РА с  НДС/ Միավորի գինը ՀՀ դրամ՝ ներառյալ ԱԱՀ</w:t>
            </w:r>
          </w:p>
        </w:tc>
        <w:tc>
          <w:tcPr>
            <w:tcW w:w="1134" w:type="dxa"/>
            <w:shd w:val="clear" w:color="auto" w:fill="auto"/>
            <w:vAlign w:val="center"/>
            <w:hideMark/>
          </w:tcPr>
          <w:p w:rsidR="00C10ACE" w:rsidRPr="00FE63E1" w:rsidRDefault="00C10ACE" w:rsidP="00C10ACE">
            <w:pPr>
              <w:jc w:val="center"/>
              <w:rPr>
                <w:b/>
                <w:bCs/>
                <w:color w:val="000000"/>
                <w:sz w:val="18"/>
              </w:rPr>
            </w:pPr>
            <w:r w:rsidRPr="00FE63E1">
              <w:rPr>
                <w:rFonts w:eastAsia="Calibri"/>
                <w:b/>
                <w:bCs/>
                <w:sz w:val="18"/>
                <w:szCs w:val="26"/>
                <w:lang w:val="hy-AM"/>
              </w:rPr>
              <w:t>Сумма в драмах РА с НДС/Ընդհանուր արժեքը ՀՀ դրամ՝ ներառյալ ԱԱՀ</w:t>
            </w:r>
          </w:p>
        </w:tc>
      </w:tr>
      <w:tr w:rsidR="00C10ACE" w:rsidRPr="00EA7042" w:rsidTr="00C10ACE">
        <w:trPr>
          <w:trHeight w:val="217"/>
        </w:trPr>
        <w:tc>
          <w:tcPr>
            <w:tcW w:w="10630" w:type="dxa"/>
            <w:gridSpan w:val="12"/>
          </w:tcPr>
          <w:p w:rsidR="00C10ACE" w:rsidRPr="006D7F64" w:rsidRDefault="00C10ACE" w:rsidP="00C10ACE">
            <w:pPr>
              <w:jc w:val="center"/>
              <w:rPr>
                <w:b/>
                <w:sz w:val="20"/>
              </w:rPr>
            </w:pPr>
            <w:r w:rsidRPr="001E2C42">
              <w:rPr>
                <w:b/>
                <w:sz w:val="20"/>
              </w:rPr>
              <w:t>Лот №</w:t>
            </w:r>
            <w:r>
              <w:rPr>
                <w:b/>
                <w:sz w:val="20"/>
              </w:rPr>
              <w:t>14</w:t>
            </w:r>
          </w:p>
        </w:tc>
      </w:tr>
      <w:tr w:rsidR="00C10ACE" w:rsidRPr="00EA7042" w:rsidTr="00C10ACE">
        <w:trPr>
          <w:gridAfter w:val="1"/>
          <w:wAfter w:w="8" w:type="dxa"/>
          <w:trHeight w:val="544"/>
        </w:trPr>
        <w:tc>
          <w:tcPr>
            <w:tcW w:w="1550" w:type="dxa"/>
            <w:shd w:val="clear" w:color="auto" w:fill="auto"/>
            <w:vAlign w:val="center"/>
          </w:tcPr>
          <w:p w:rsidR="00C10ACE" w:rsidRPr="001E2C42" w:rsidRDefault="00C10ACE" w:rsidP="00476FD8">
            <w:pPr>
              <w:jc w:val="center"/>
              <w:rPr>
                <w:color w:val="000000"/>
                <w:sz w:val="14"/>
              </w:rPr>
            </w:pPr>
            <w:r w:rsidRPr="001E2C42">
              <w:rPr>
                <w:color w:val="000000"/>
                <w:sz w:val="14"/>
              </w:rPr>
              <w:t>КАНАТ СТАЛЬНОЙ ГРУЗОВОЙ ДВОЙНОЙ СВИВКИ</w:t>
            </w:r>
          </w:p>
        </w:tc>
        <w:tc>
          <w:tcPr>
            <w:tcW w:w="598" w:type="dxa"/>
            <w:shd w:val="clear" w:color="auto" w:fill="auto"/>
            <w:vAlign w:val="center"/>
          </w:tcPr>
          <w:p w:rsidR="00C10ACE" w:rsidRPr="001E2C42" w:rsidRDefault="00C10ACE" w:rsidP="00476FD8">
            <w:pPr>
              <w:jc w:val="center"/>
              <w:rPr>
                <w:color w:val="000000"/>
                <w:sz w:val="20"/>
              </w:rPr>
            </w:pPr>
            <w:r w:rsidRPr="001E2C42">
              <w:rPr>
                <w:color w:val="000000"/>
                <w:sz w:val="20"/>
              </w:rPr>
              <w:t>5,1</w:t>
            </w:r>
          </w:p>
        </w:tc>
        <w:tc>
          <w:tcPr>
            <w:tcW w:w="1048" w:type="dxa"/>
            <w:shd w:val="clear" w:color="auto" w:fill="auto"/>
            <w:vAlign w:val="center"/>
          </w:tcPr>
          <w:p w:rsidR="00C10ACE" w:rsidRPr="001E2C42" w:rsidRDefault="00C10ACE" w:rsidP="00476FD8">
            <w:pPr>
              <w:jc w:val="center"/>
              <w:rPr>
                <w:color w:val="000000"/>
                <w:sz w:val="20"/>
              </w:rPr>
            </w:pPr>
            <w:r w:rsidRPr="001E2C42">
              <w:rPr>
                <w:color w:val="000000"/>
                <w:sz w:val="20"/>
              </w:rPr>
              <w:t>Г-I-Л-О-Р-1770</w:t>
            </w:r>
            <w:r w:rsidR="00A35E1F">
              <w:rPr>
                <w:color w:val="000000"/>
                <w:sz w:val="18"/>
              </w:rPr>
              <w:t xml:space="preserve"> или аналог</w:t>
            </w:r>
          </w:p>
        </w:tc>
        <w:tc>
          <w:tcPr>
            <w:tcW w:w="1048" w:type="dxa"/>
          </w:tcPr>
          <w:p w:rsidR="00C10ACE" w:rsidRPr="001E2C42" w:rsidRDefault="00C10ACE" w:rsidP="00476FD8">
            <w:pPr>
              <w:jc w:val="center"/>
              <w:rPr>
                <w:color w:val="000000"/>
                <w:sz w:val="20"/>
              </w:rPr>
            </w:pPr>
            <w:r>
              <w:rPr>
                <w:color w:val="000000"/>
                <w:sz w:val="20"/>
              </w:rPr>
              <w:t>Гост3077-80</w:t>
            </w:r>
          </w:p>
        </w:tc>
        <w:tc>
          <w:tcPr>
            <w:tcW w:w="1048" w:type="dxa"/>
            <w:shd w:val="clear" w:color="auto" w:fill="auto"/>
            <w:vAlign w:val="center"/>
          </w:tcPr>
          <w:p w:rsidR="00C10ACE" w:rsidRPr="001E2C42" w:rsidRDefault="00C10ACE" w:rsidP="00476FD8">
            <w:pPr>
              <w:jc w:val="center"/>
              <w:rPr>
                <w:color w:val="000000"/>
                <w:sz w:val="20"/>
              </w:rPr>
            </w:pPr>
            <w:r w:rsidRPr="001E2C42">
              <w:rPr>
                <w:color w:val="000000"/>
                <w:sz w:val="20"/>
              </w:rPr>
              <w:t>М</w:t>
            </w:r>
          </w:p>
        </w:tc>
        <w:tc>
          <w:tcPr>
            <w:tcW w:w="749" w:type="dxa"/>
            <w:shd w:val="clear" w:color="auto" w:fill="auto"/>
            <w:vAlign w:val="center"/>
          </w:tcPr>
          <w:p w:rsidR="00C10ACE" w:rsidRPr="001E2C42" w:rsidRDefault="00C10ACE" w:rsidP="00476FD8">
            <w:pPr>
              <w:jc w:val="center"/>
              <w:rPr>
                <w:color w:val="000000"/>
                <w:sz w:val="20"/>
              </w:rPr>
            </w:pPr>
            <w:r w:rsidRPr="001E2C42">
              <w:rPr>
                <w:color w:val="000000"/>
                <w:sz w:val="20"/>
              </w:rPr>
              <w:t>20</w:t>
            </w:r>
          </w:p>
        </w:tc>
        <w:tc>
          <w:tcPr>
            <w:tcW w:w="1127" w:type="dxa"/>
            <w:shd w:val="clear" w:color="auto" w:fill="auto"/>
            <w:vAlign w:val="center"/>
          </w:tcPr>
          <w:p w:rsidR="00C10ACE" w:rsidRPr="00D564CE" w:rsidRDefault="00C10ACE" w:rsidP="00476FD8">
            <w:pPr>
              <w:rPr>
                <w:sz w:val="20"/>
              </w:rPr>
            </w:pPr>
          </w:p>
        </w:tc>
        <w:tc>
          <w:tcPr>
            <w:tcW w:w="1186" w:type="dxa"/>
            <w:gridSpan w:val="2"/>
            <w:shd w:val="clear" w:color="auto" w:fill="auto"/>
            <w:vAlign w:val="center"/>
          </w:tcPr>
          <w:p w:rsidR="00C10ACE" w:rsidRPr="00D564CE" w:rsidRDefault="00C10ACE" w:rsidP="00476FD8">
            <w:pPr>
              <w:rPr>
                <w:sz w:val="20"/>
              </w:rPr>
            </w:pPr>
          </w:p>
        </w:tc>
        <w:tc>
          <w:tcPr>
            <w:tcW w:w="1134" w:type="dxa"/>
            <w:shd w:val="clear" w:color="auto" w:fill="auto"/>
            <w:vAlign w:val="center"/>
          </w:tcPr>
          <w:p w:rsidR="00C10ACE" w:rsidRPr="00D564CE" w:rsidRDefault="00C10ACE" w:rsidP="00476FD8">
            <w:pPr>
              <w:rPr>
                <w:sz w:val="20"/>
              </w:rPr>
            </w:pPr>
          </w:p>
        </w:tc>
        <w:tc>
          <w:tcPr>
            <w:tcW w:w="1134" w:type="dxa"/>
            <w:shd w:val="clear" w:color="auto" w:fill="auto"/>
            <w:vAlign w:val="center"/>
          </w:tcPr>
          <w:p w:rsidR="00C10ACE" w:rsidRPr="00D564CE" w:rsidRDefault="00C10ACE" w:rsidP="00476FD8">
            <w:pPr>
              <w:rPr>
                <w:sz w:val="20"/>
              </w:rPr>
            </w:pPr>
          </w:p>
        </w:tc>
      </w:tr>
      <w:tr w:rsidR="00C10ACE" w:rsidRPr="00EA7042" w:rsidTr="00C10ACE">
        <w:trPr>
          <w:gridAfter w:val="1"/>
          <w:wAfter w:w="8" w:type="dxa"/>
          <w:trHeight w:val="544"/>
        </w:trPr>
        <w:tc>
          <w:tcPr>
            <w:tcW w:w="7182" w:type="dxa"/>
            <w:gridSpan w:val="8"/>
          </w:tcPr>
          <w:p w:rsidR="00C10ACE" w:rsidRDefault="00C10ACE" w:rsidP="00476FD8">
            <w:pPr>
              <w:jc w:val="center"/>
              <w:rPr>
                <w:color w:val="000000"/>
                <w:sz w:val="20"/>
              </w:rPr>
            </w:pPr>
          </w:p>
          <w:p w:rsidR="00C10ACE" w:rsidRPr="001E2C42" w:rsidRDefault="00C10ACE" w:rsidP="00476FD8">
            <w:pPr>
              <w:jc w:val="center"/>
              <w:rPr>
                <w:color w:val="000000"/>
                <w:sz w:val="20"/>
              </w:rPr>
            </w:pPr>
            <w:r>
              <w:rPr>
                <w:color w:val="000000"/>
                <w:sz w:val="20"/>
              </w:rPr>
              <w:t>Всего:</w:t>
            </w:r>
          </w:p>
        </w:tc>
        <w:tc>
          <w:tcPr>
            <w:tcW w:w="1172" w:type="dxa"/>
            <w:shd w:val="clear" w:color="auto" w:fill="auto"/>
            <w:vAlign w:val="center"/>
          </w:tcPr>
          <w:p w:rsidR="00C10ACE" w:rsidRPr="00D564CE" w:rsidRDefault="00C10ACE" w:rsidP="00476FD8">
            <w:pPr>
              <w:rPr>
                <w:sz w:val="20"/>
              </w:rPr>
            </w:pPr>
          </w:p>
        </w:tc>
        <w:tc>
          <w:tcPr>
            <w:tcW w:w="1134" w:type="dxa"/>
            <w:shd w:val="clear" w:color="auto" w:fill="auto"/>
            <w:vAlign w:val="center"/>
          </w:tcPr>
          <w:p w:rsidR="00C10ACE" w:rsidRPr="00D564CE" w:rsidRDefault="00C10ACE" w:rsidP="00476FD8">
            <w:pPr>
              <w:rPr>
                <w:sz w:val="20"/>
              </w:rPr>
            </w:pPr>
          </w:p>
        </w:tc>
        <w:tc>
          <w:tcPr>
            <w:tcW w:w="1134" w:type="dxa"/>
            <w:shd w:val="clear" w:color="auto" w:fill="auto"/>
            <w:vAlign w:val="center"/>
          </w:tcPr>
          <w:p w:rsidR="00C10ACE" w:rsidRPr="00D564CE" w:rsidRDefault="00C10ACE" w:rsidP="00476FD8">
            <w:pPr>
              <w:rPr>
                <w:sz w:val="20"/>
              </w:rPr>
            </w:pPr>
          </w:p>
        </w:tc>
      </w:tr>
    </w:tbl>
    <w:p w:rsidR="00476FD8" w:rsidRDefault="00476FD8" w:rsidP="00476FD8">
      <w:pPr>
        <w:rPr>
          <w:rFonts w:eastAsia="Calibri"/>
          <w:sz w:val="26"/>
          <w:szCs w:val="26"/>
        </w:rPr>
      </w:pPr>
    </w:p>
    <w:p w:rsidR="00C10ACE" w:rsidRDefault="00C10ACE" w:rsidP="00476FD8">
      <w:pPr>
        <w:rPr>
          <w:rFonts w:eastAsia="Calibri"/>
          <w:sz w:val="26"/>
          <w:szCs w:val="26"/>
        </w:rPr>
      </w:pPr>
    </w:p>
    <w:p w:rsidR="00C10ACE" w:rsidRPr="00C10ACE" w:rsidRDefault="00C10ACE" w:rsidP="00476FD8">
      <w:pPr>
        <w:rPr>
          <w:rFonts w:eastAsia="Calibri"/>
          <w:sz w:val="26"/>
          <w:szCs w:val="26"/>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476FD8" w:rsidRPr="00ED21EF" w:rsidTr="00476FD8">
        <w:trPr>
          <w:trHeight w:val="1706"/>
        </w:trPr>
        <w:tc>
          <w:tcPr>
            <w:tcW w:w="5509" w:type="dxa"/>
          </w:tcPr>
          <w:p w:rsidR="00476FD8" w:rsidRPr="00015D83" w:rsidRDefault="00476FD8" w:rsidP="00476FD8">
            <w:pPr>
              <w:tabs>
                <w:tab w:val="left" w:pos="1333"/>
              </w:tabs>
              <w:jc w:val="center"/>
              <w:rPr>
                <w:rFonts w:eastAsiaTheme="minorHAnsi"/>
                <w:b/>
                <w:lang w:eastAsia="en-US"/>
              </w:rPr>
            </w:pPr>
            <w:r w:rsidRPr="00015D83">
              <w:rPr>
                <w:rFonts w:eastAsiaTheme="minorHAnsi"/>
                <w:b/>
                <w:lang w:eastAsia="en-US"/>
              </w:rPr>
              <w:t>«ПОКУПАТЕЛЬ»</w:t>
            </w:r>
          </w:p>
          <w:p w:rsidR="00476FD8" w:rsidRPr="009B36E4" w:rsidRDefault="00476FD8" w:rsidP="00476FD8">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476FD8" w:rsidRDefault="00476FD8" w:rsidP="00476FD8">
            <w:pPr>
              <w:tabs>
                <w:tab w:val="left" w:pos="1333"/>
              </w:tabs>
              <w:rPr>
                <w:rFonts w:eastAsiaTheme="minorHAnsi"/>
                <w:b/>
                <w:lang w:eastAsia="en-US"/>
              </w:rPr>
            </w:pPr>
          </w:p>
          <w:p w:rsidR="00476FD8" w:rsidRPr="00015D83" w:rsidRDefault="00476FD8" w:rsidP="00476FD8">
            <w:pPr>
              <w:tabs>
                <w:tab w:val="left" w:pos="1333"/>
              </w:tabs>
              <w:rPr>
                <w:rFonts w:eastAsiaTheme="minorHAnsi"/>
                <w:b/>
                <w:lang w:eastAsia="en-US"/>
              </w:rPr>
            </w:pPr>
          </w:p>
          <w:p w:rsidR="00476FD8" w:rsidRPr="00015D83" w:rsidRDefault="00476FD8" w:rsidP="00476FD8">
            <w:pPr>
              <w:tabs>
                <w:tab w:val="left" w:pos="1333"/>
              </w:tabs>
              <w:rPr>
                <w:rFonts w:eastAsiaTheme="minorHAnsi"/>
                <w:lang w:eastAsia="en-US"/>
              </w:rPr>
            </w:pPr>
            <w:r w:rsidRPr="00015D83">
              <w:rPr>
                <w:rFonts w:eastAsiaTheme="minorHAnsi"/>
                <w:lang w:eastAsia="en-US"/>
              </w:rPr>
              <w:t>Генеральный</w:t>
            </w:r>
          </w:p>
          <w:p w:rsidR="00476FD8" w:rsidRPr="00015D83" w:rsidRDefault="00476FD8" w:rsidP="00476FD8">
            <w:pPr>
              <w:rPr>
                <w:rFonts w:eastAsiaTheme="minorHAnsi"/>
                <w:lang w:eastAsia="en-US"/>
              </w:rPr>
            </w:pPr>
            <w:r w:rsidRPr="00015D83">
              <w:rPr>
                <w:rFonts w:eastAsiaTheme="minorHAnsi"/>
                <w:lang w:eastAsia="en-US"/>
              </w:rPr>
              <w:t>директор: ____________ А. В. Мельников</w:t>
            </w:r>
          </w:p>
        </w:tc>
        <w:tc>
          <w:tcPr>
            <w:tcW w:w="303" w:type="dxa"/>
          </w:tcPr>
          <w:p w:rsidR="00476FD8" w:rsidRDefault="00476FD8" w:rsidP="00476FD8">
            <w:pPr>
              <w:rPr>
                <w:lang w:val="hy-AM" w:eastAsia="en-US"/>
              </w:rPr>
            </w:pPr>
          </w:p>
        </w:tc>
        <w:tc>
          <w:tcPr>
            <w:tcW w:w="5098" w:type="dxa"/>
          </w:tcPr>
          <w:p w:rsidR="00476FD8" w:rsidRDefault="00476FD8" w:rsidP="00476FD8">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476FD8" w:rsidRPr="009B36E4" w:rsidRDefault="00476FD8" w:rsidP="00476FD8">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476FD8" w:rsidRDefault="00476FD8" w:rsidP="00476FD8">
            <w:pPr>
              <w:rPr>
                <w:rFonts w:ascii="Sylfaen" w:eastAsiaTheme="minorHAnsi" w:hAnsi="Sylfaen"/>
                <w:b/>
                <w:lang w:val="hy-AM" w:eastAsia="en-US"/>
              </w:rPr>
            </w:pPr>
          </w:p>
          <w:p w:rsidR="00476FD8" w:rsidRDefault="00476FD8" w:rsidP="00476FD8">
            <w:pPr>
              <w:rPr>
                <w:rFonts w:ascii="Sylfaen" w:eastAsiaTheme="minorHAnsi" w:hAnsi="Sylfaen"/>
                <w:lang w:val="hy-AM" w:eastAsia="en-US"/>
              </w:rPr>
            </w:pPr>
            <w:r>
              <w:rPr>
                <w:rFonts w:ascii="Sylfaen" w:eastAsiaTheme="minorHAnsi" w:hAnsi="Sylfaen" w:cs="Sylfaen"/>
                <w:lang w:val="hy-AM" w:eastAsia="en-US"/>
              </w:rPr>
              <w:t>Գլխավոր</w:t>
            </w:r>
          </w:p>
          <w:p w:rsidR="00476FD8" w:rsidRDefault="00476FD8" w:rsidP="00476FD8">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476FD8" w:rsidRDefault="00476FD8" w:rsidP="00476FD8">
            <w:pPr>
              <w:rPr>
                <w:lang w:val="hy-AM" w:eastAsia="en-US"/>
              </w:rPr>
            </w:pPr>
          </w:p>
          <w:p w:rsidR="00476FD8" w:rsidRDefault="00476FD8" w:rsidP="00476FD8">
            <w:pPr>
              <w:rPr>
                <w:lang w:val="hy-AM" w:eastAsia="en-US"/>
              </w:rPr>
            </w:pPr>
          </w:p>
          <w:p w:rsidR="00476FD8" w:rsidRDefault="00476FD8" w:rsidP="00476FD8">
            <w:pPr>
              <w:rPr>
                <w:lang w:val="hy-AM" w:eastAsia="en-US"/>
              </w:rPr>
            </w:pPr>
          </w:p>
        </w:tc>
      </w:tr>
      <w:tr w:rsidR="00476FD8" w:rsidRPr="00EA7042" w:rsidTr="00476FD8">
        <w:trPr>
          <w:trHeight w:val="1477"/>
        </w:trPr>
        <w:tc>
          <w:tcPr>
            <w:tcW w:w="5509" w:type="dxa"/>
          </w:tcPr>
          <w:p w:rsidR="00476FD8" w:rsidRDefault="00476FD8" w:rsidP="00476FD8">
            <w:pPr>
              <w:jc w:val="center"/>
              <w:rPr>
                <w:rFonts w:eastAsiaTheme="minorHAnsi"/>
                <w:b/>
                <w:lang w:eastAsia="en-US"/>
              </w:rPr>
            </w:pPr>
            <w:r w:rsidRPr="00015D83">
              <w:rPr>
                <w:rFonts w:eastAsiaTheme="minorHAnsi"/>
                <w:b/>
                <w:lang w:eastAsia="en-US"/>
              </w:rPr>
              <w:t>«ПОСТАВЩИК»</w:t>
            </w:r>
          </w:p>
          <w:p w:rsidR="00476FD8" w:rsidRDefault="00476FD8" w:rsidP="00476FD8">
            <w:pPr>
              <w:shd w:val="clear" w:color="auto" w:fill="FFFFFF"/>
              <w:jc w:val="center"/>
              <w:outlineLvl w:val="0"/>
              <w:rPr>
                <w:rFonts w:eastAsiaTheme="minorHAnsi"/>
                <w:lang w:val="hy-AM" w:eastAsia="en-US"/>
              </w:rPr>
            </w:pPr>
            <w:r>
              <w:rPr>
                <w:rFonts w:eastAsiaTheme="minorHAnsi"/>
                <w:lang w:eastAsia="en-US"/>
              </w:rPr>
              <w:t xml:space="preserve"> «         »</w:t>
            </w:r>
          </w:p>
          <w:p w:rsidR="00476FD8" w:rsidRPr="00015D83" w:rsidRDefault="00476FD8" w:rsidP="00476FD8">
            <w:pPr>
              <w:tabs>
                <w:tab w:val="left" w:pos="7520"/>
              </w:tabs>
              <w:rPr>
                <w:rFonts w:eastAsiaTheme="minorHAnsi"/>
                <w:lang w:eastAsia="en-US"/>
              </w:rPr>
            </w:pPr>
          </w:p>
          <w:p w:rsidR="00476FD8" w:rsidRPr="00015D83" w:rsidRDefault="00476FD8" w:rsidP="00476FD8">
            <w:pPr>
              <w:tabs>
                <w:tab w:val="left" w:pos="7520"/>
              </w:tabs>
              <w:rPr>
                <w:rFonts w:eastAsiaTheme="minorHAnsi"/>
                <w:lang w:eastAsia="en-US"/>
              </w:rPr>
            </w:pPr>
          </w:p>
          <w:p w:rsidR="00476FD8" w:rsidRPr="00543716" w:rsidRDefault="00476FD8" w:rsidP="00476FD8">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476FD8" w:rsidRDefault="00476FD8" w:rsidP="00476FD8">
            <w:pPr>
              <w:shd w:val="clear" w:color="auto" w:fill="FFFFFF" w:themeFill="background1"/>
              <w:rPr>
                <w:rFonts w:ascii="Sylfaen" w:eastAsiaTheme="minorHAnsi" w:hAnsi="Sylfaen"/>
                <w:color w:val="000000" w:themeColor="text1"/>
                <w:sz w:val="16"/>
                <w:szCs w:val="16"/>
                <w:vertAlign w:val="superscript"/>
              </w:rPr>
            </w:pPr>
          </w:p>
          <w:p w:rsidR="00476FD8" w:rsidRPr="00E233ED" w:rsidRDefault="00476FD8" w:rsidP="00476FD8">
            <w:pPr>
              <w:tabs>
                <w:tab w:val="left" w:pos="615"/>
              </w:tabs>
              <w:rPr>
                <w:rFonts w:ascii="Sylfaen" w:hAnsi="Sylfaen"/>
                <w:lang w:eastAsia="en-US"/>
              </w:rPr>
            </w:pPr>
          </w:p>
        </w:tc>
        <w:tc>
          <w:tcPr>
            <w:tcW w:w="303" w:type="dxa"/>
          </w:tcPr>
          <w:p w:rsidR="00476FD8" w:rsidRDefault="00476FD8" w:rsidP="00476FD8">
            <w:pPr>
              <w:rPr>
                <w:lang w:val="hy-AM" w:eastAsia="en-US"/>
              </w:rPr>
            </w:pPr>
          </w:p>
        </w:tc>
        <w:tc>
          <w:tcPr>
            <w:tcW w:w="5098" w:type="dxa"/>
          </w:tcPr>
          <w:p w:rsidR="00476FD8" w:rsidRPr="00062022" w:rsidRDefault="00476FD8" w:rsidP="00476FD8">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476FD8" w:rsidRPr="00062022" w:rsidRDefault="00476FD8" w:rsidP="00476FD8">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476FD8" w:rsidRPr="00062022" w:rsidRDefault="00476FD8" w:rsidP="00476FD8">
            <w:pPr>
              <w:tabs>
                <w:tab w:val="left" w:pos="2127"/>
              </w:tabs>
              <w:rPr>
                <w:rFonts w:ascii="Sylfaen" w:eastAsiaTheme="minorHAnsi" w:hAnsi="Sylfaen"/>
                <w:b/>
                <w:bCs/>
                <w:highlight w:val="yellow"/>
                <w:lang w:val="hy-AM" w:eastAsia="en-US"/>
              </w:rPr>
            </w:pPr>
          </w:p>
          <w:p w:rsidR="00476FD8" w:rsidRPr="00062022" w:rsidRDefault="00476FD8" w:rsidP="00476FD8">
            <w:pPr>
              <w:tabs>
                <w:tab w:val="left" w:pos="2127"/>
              </w:tabs>
              <w:rPr>
                <w:rFonts w:ascii="Sylfaen" w:eastAsiaTheme="minorHAnsi" w:hAnsi="Sylfaen"/>
                <w:b/>
                <w:bCs/>
                <w:highlight w:val="yellow"/>
                <w:lang w:val="hy-AM" w:eastAsia="en-US"/>
              </w:rPr>
            </w:pPr>
          </w:p>
          <w:p w:rsidR="00476FD8" w:rsidRDefault="00476FD8" w:rsidP="00476FD8">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6D7F64" w:rsidRDefault="006D7F64" w:rsidP="006D7F64">
      <w:pPr>
        <w:tabs>
          <w:tab w:val="left" w:pos="8610"/>
        </w:tabs>
        <w:jc w:val="right"/>
      </w:pPr>
    </w:p>
    <w:p w:rsidR="006D7F64" w:rsidRDefault="006D7F64">
      <w:pPr>
        <w:spacing w:after="160" w:line="259" w:lineRule="auto"/>
      </w:pPr>
      <w:r>
        <w:br w:type="page"/>
      </w:r>
    </w:p>
    <w:p w:rsidR="006D7F64" w:rsidRPr="00C10ACE" w:rsidRDefault="00C10ACE" w:rsidP="00C10ACE">
      <w:pPr>
        <w:jc w:val="right"/>
        <w:rPr>
          <w:b/>
          <w:sz w:val="28"/>
        </w:rPr>
      </w:pPr>
      <w:r w:rsidRPr="00C10ACE">
        <w:rPr>
          <w:b/>
          <w:sz w:val="28"/>
        </w:rPr>
        <w:lastRenderedPageBreak/>
        <w:t xml:space="preserve">Проект договора по инвестиционным расходам </w:t>
      </w:r>
    </w:p>
    <w:p w:rsidR="00C10ACE" w:rsidRDefault="00C10ACE" w:rsidP="006D7F64"/>
    <w:tbl>
      <w:tblPr>
        <w:tblW w:w="0" w:type="dxa"/>
        <w:tblInd w:w="421" w:type="dxa"/>
        <w:tblLayout w:type="fixed"/>
        <w:tblLook w:val="04A0" w:firstRow="1" w:lastRow="0" w:firstColumn="1" w:lastColumn="0" w:noHBand="0" w:noVBand="1"/>
      </w:tblPr>
      <w:tblGrid>
        <w:gridCol w:w="5559"/>
        <w:gridCol w:w="4819"/>
      </w:tblGrid>
      <w:tr w:rsidR="006D7F64" w:rsidTr="006D7F64">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6D7F64" w:rsidRDefault="006D7F64">
            <w:pPr>
              <w:spacing w:line="256" w:lineRule="auto"/>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6D7F64" w:rsidRDefault="006D7F64">
            <w:pPr>
              <w:spacing w:line="256" w:lineRule="auto"/>
              <w:ind w:right="35"/>
              <w:rPr>
                <w:rFonts w:ascii="Sylfaen" w:eastAsia="Calibri" w:hAnsi="Sylfaen"/>
                <w:b/>
                <w:bCs/>
              </w:rPr>
            </w:pPr>
            <w:r>
              <w:rPr>
                <w:rFonts w:ascii="Sylfaen" w:hAnsi="Sylfaen"/>
                <w:b/>
              </w:rPr>
              <w:t xml:space="preserve">                                                                                                   №</w:t>
            </w:r>
            <w:r>
              <w:rPr>
                <w:rFonts w:ascii="Sylfaen" w:hAnsi="Sylfaen"/>
                <w:b/>
                <w:lang w:val="hy-AM"/>
              </w:rPr>
              <w:t xml:space="preserve"> </w:t>
            </w:r>
            <w:r>
              <w:rPr>
                <w:rFonts w:ascii="Sylfaen" w:eastAsia="Calibri" w:hAnsi="Sylfaen"/>
                <w:b/>
                <w:bCs/>
              </w:rPr>
              <w:t xml:space="preserve">НЮ –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6D7F64" w:rsidRDefault="006D7F64">
            <w:pPr>
              <w:spacing w:line="256" w:lineRule="auto"/>
              <w:jc w:val="both"/>
              <w:rPr>
                <w:rFonts w:ascii="Sylfaen" w:eastAsia="Calibri" w:hAnsi="Sylfaen"/>
                <w:sz w:val="20"/>
                <w:szCs w:val="20"/>
              </w:rPr>
            </w:pPr>
            <w:r>
              <w:rPr>
                <w:rFonts w:ascii="Sylfaen" w:hAnsi="Sylfaen"/>
                <w:b/>
              </w:rPr>
              <w:t xml:space="preserve">ДОГОВОР ПОСТАВКИ </w:t>
            </w:r>
            <w:r>
              <w:rPr>
                <w:rFonts w:ascii="Sylfaen" w:eastAsia="Calibri" w:hAnsi="Sylfaen"/>
                <w:sz w:val="20"/>
                <w:szCs w:val="20"/>
              </w:rPr>
              <w:t>թ</w:t>
            </w:r>
          </w:p>
          <w:p w:rsidR="006D7F64" w:rsidRDefault="006D7F64">
            <w:pPr>
              <w:spacing w:line="256" w:lineRule="auto"/>
              <w:jc w:val="both"/>
              <w:rPr>
                <w:rFonts w:ascii="Sylfaen" w:eastAsia="Calibri" w:hAnsi="Sylfaen"/>
                <w:sz w:val="20"/>
                <w:szCs w:val="20"/>
              </w:rPr>
            </w:pPr>
            <w:r>
              <w:rPr>
                <w:rFonts w:ascii="Sylfaen" w:eastAsia="Calibri" w:hAnsi="Sylfaen"/>
                <w:sz w:val="20"/>
                <w:szCs w:val="20"/>
              </w:rPr>
              <w:t xml:space="preserve">  </w:t>
            </w: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  ” ______________ 20</w:t>
            </w:r>
            <w:r>
              <w:rPr>
                <w:rFonts w:ascii="Sylfaen" w:hAnsi="Sylfaen"/>
                <w:color w:val="000000"/>
                <w:sz w:val="20"/>
                <w:szCs w:val="20"/>
              </w:rPr>
              <w:t>2</w:t>
            </w:r>
            <w:r>
              <w:rPr>
                <w:rFonts w:ascii="Sylfaen" w:hAnsi="Sylfaen"/>
                <w:color w:val="000000"/>
                <w:sz w:val="20"/>
                <w:szCs w:val="20"/>
                <w:lang w:val="hy-AM"/>
              </w:rPr>
              <w:t>6</w:t>
            </w:r>
            <w:r>
              <w:rPr>
                <w:rFonts w:ascii="Sylfaen" w:eastAsia="Calibri" w:hAnsi="Sylfaen"/>
                <w:sz w:val="20"/>
                <w:szCs w:val="20"/>
              </w:rPr>
              <w:t>/г.</w:t>
            </w:r>
          </w:p>
          <w:p w:rsidR="006D7F64" w:rsidRDefault="006D7F64">
            <w:pPr>
              <w:spacing w:line="256" w:lineRule="auto"/>
              <w:rPr>
                <w:rFonts w:ascii="Sylfaen" w:eastAsia="Calibri" w:hAnsi="Sylfaen"/>
                <w:sz w:val="20"/>
                <w:szCs w:val="20"/>
              </w:rPr>
            </w:pPr>
          </w:p>
        </w:tc>
      </w:tr>
      <w:tr w:rsidR="006D7F64" w:rsidTr="006D7F64">
        <w:tc>
          <w:tcPr>
            <w:tcW w:w="5559" w:type="dxa"/>
            <w:tcBorders>
              <w:top w:val="single" w:sz="4" w:space="0" w:color="auto"/>
              <w:left w:val="nil"/>
              <w:bottom w:val="nil"/>
              <w:right w:val="nil"/>
            </w:tcBorders>
          </w:tcPr>
          <w:p w:rsidR="006D7F64" w:rsidRDefault="006D7F64">
            <w:pPr>
              <w:spacing w:line="256" w:lineRule="auto"/>
              <w:jc w:val="both"/>
              <w:rPr>
                <w:rFonts w:ascii="Sylfaen" w:hAnsi="Sylfaen"/>
                <w:sz w:val="20"/>
                <w:szCs w:val="20"/>
              </w:rPr>
            </w:pPr>
          </w:p>
          <w:p w:rsidR="006D7F64" w:rsidRDefault="006D7F64">
            <w:pPr>
              <w:shd w:val="clear" w:color="auto" w:fill="FFFFFF" w:themeFill="background1"/>
              <w:spacing w:after="160" w:line="256" w:lineRule="auto"/>
              <w:jc w:val="both"/>
              <w:rPr>
                <w:rFonts w:ascii="Sylfaen" w:eastAsia="Calibri" w:hAnsi="Sylfaen"/>
                <w:sz w:val="20"/>
                <w:szCs w:val="20"/>
                <w:lang w:val="hy-AM"/>
              </w:rPr>
            </w:pPr>
            <w:r>
              <w:rPr>
                <w:rFonts w:ascii="Sylfaen" w:eastAsia="Calibri" w:hAnsi="Sylfaen" w:cs="Sylfaen"/>
                <w:sz w:val="20"/>
                <w:szCs w:val="20"/>
                <w:lang w:val="hy-AM"/>
              </w:rPr>
              <w:t xml:space="preserve">  </w:t>
            </w:r>
            <w:r>
              <w:rPr>
                <w:rFonts w:ascii="Sylfaen" w:eastAsia="Calibri" w:hAnsi="Sylfaen" w:cs="Sylfaen"/>
                <w:sz w:val="21"/>
                <w:szCs w:val="21"/>
                <w:lang w:val="hy-AM"/>
              </w:rPr>
              <w:t xml:space="preserve">  </w:t>
            </w:r>
            <w:r>
              <w:rPr>
                <w:rFonts w:ascii="Sylfaen" w:eastAsia="Calibri" w:hAnsi="Sylfaen" w:cs="Sylfaen"/>
                <w:sz w:val="20"/>
                <w:szCs w:val="20"/>
                <w:lang w:val="hy-AM"/>
              </w:rPr>
              <w:t>«Հարավկովկասյան</w:t>
            </w:r>
            <w:r>
              <w:rPr>
                <w:rFonts w:ascii="Sylfaen" w:eastAsia="Calibri" w:hAnsi="Sylfaen"/>
                <w:sz w:val="20"/>
                <w:szCs w:val="20"/>
                <w:lang w:val="hy-AM"/>
              </w:rPr>
              <w:t xml:space="preserve"> </w:t>
            </w:r>
            <w:r>
              <w:rPr>
                <w:rFonts w:ascii="Sylfaen" w:eastAsia="Calibri" w:hAnsi="Sylfaen" w:cs="Sylfaen"/>
                <w:sz w:val="20"/>
                <w:szCs w:val="20"/>
                <w:lang w:val="hy-AM"/>
              </w:rPr>
              <w:t>երկաթուղի</w:t>
            </w:r>
            <w:r>
              <w:rPr>
                <w:rFonts w:ascii="Sylfaen" w:eastAsia="Calibri" w:hAnsi="Sylfaen"/>
                <w:sz w:val="20"/>
                <w:szCs w:val="20"/>
                <w:lang w:val="hy-AM"/>
              </w:rPr>
              <w:t xml:space="preserve">» </w:t>
            </w:r>
            <w:r>
              <w:rPr>
                <w:rFonts w:ascii="Sylfaen" w:eastAsia="Calibri" w:hAnsi="Sylfaen" w:cs="Sylfaen"/>
                <w:sz w:val="20"/>
                <w:szCs w:val="20"/>
                <w:lang w:val="hy-AM"/>
              </w:rPr>
              <w:t>ՓԲԸ</w:t>
            </w:r>
            <w:r>
              <w:rPr>
                <w:rFonts w:ascii="Sylfaen" w:eastAsia="Calibri" w:hAnsi="Sylfaen"/>
                <w:sz w:val="20"/>
                <w:szCs w:val="20"/>
                <w:lang w:val="hy-AM"/>
              </w:rPr>
              <w:t xml:space="preserve">, </w:t>
            </w:r>
            <w:r>
              <w:rPr>
                <w:rFonts w:ascii="Sylfaen" w:eastAsia="Calibri" w:hAnsi="Sylfaen" w:cs="Sylfaen"/>
                <w:sz w:val="20"/>
                <w:szCs w:val="20"/>
                <w:lang w:val="hy-AM"/>
              </w:rPr>
              <w:t>այսուհետ՝</w:t>
            </w:r>
            <w:r>
              <w:rPr>
                <w:rFonts w:ascii="Sylfaen" w:eastAsia="Calibri" w:hAnsi="Sylfaen"/>
                <w:sz w:val="20"/>
                <w:szCs w:val="20"/>
                <w:lang w:val="hy-AM"/>
              </w:rPr>
              <w:t xml:space="preserve"> «</w:t>
            </w:r>
            <w:r>
              <w:rPr>
                <w:rFonts w:ascii="Sylfaen" w:eastAsia="Calibri" w:hAnsi="Sylfaen" w:cs="Sylfaen"/>
                <w:sz w:val="20"/>
                <w:szCs w:val="20"/>
                <w:lang w:val="hy-AM"/>
              </w:rPr>
              <w:t>Գնորդ</w:t>
            </w:r>
            <w:r>
              <w:rPr>
                <w:rFonts w:ascii="Sylfaen" w:eastAsia="Calibri" w:hAnsi="Sylfaen"/>
                <w:sz w:val="20"/>
                <w:szCs w:val="20"/>
                <w:lang w:val="hy-AM"/>
              </w:rPr>
              <w:t xml:space="preserve">», </w:t>
            </w:r>
            <w:r>
              <w:rPr>
                <w:rFonts w:ascii="Sylfaen" w:eastAsia="Calibri" w:hAnsi="Sylfaen" w:cs="Sylfaen"/>
                <w:sz w:val="20"/>
                <w:szCs w:val="20"/>
                <w:lang w:val="hy-AM"/>
              </w:rPr>
              <w:t>ի</w:t>
            </w:r>
            <w:r>
              <w:rPr>
                <w:rFonts w:ascii="Sylfaen" w:eastAsia="Calibri" w:hAnsi="Sylfaen"/>
                <w:sz w:val="20"/>
                <w:szCs w:val="20"/>
                <w:lang w:val="hy-AM"/>
              </w:rPr>
              <w:t xml:space="preserve"> </w:t>
            </w:r>
            <w:r>
              <w:rPr>
                <w:rFonts w:ascii="Sylfaen" w:eastAsia="Calibri" w:hAnsi="Sylfaen" w:cs="Sylfaen"/>
                <w:sz w:val="20"/>
                <w:szCs w:val="20"/>
                <w:lang w:val="hy-AM"/>
              </w:rPr>
              <w:t>դեմս</w:t>
            </w:r>
            <w:r>
              <w:rPr>
                <w:rFonts w:ascii="Sylfaen" w:eastAsia="Calibri" w:hAnsi="Sylfaen"/>
                <w:sz w:val="20"/>
                <w:szCs w:val="20"/>
                <w:lang w:val="hy-AM"/>
              </w:rPr>
              <w:t xml:space="preserve">  </w:t>
            </w:r>
            <w:sdt>
              <w:sdtPr>
                <w:rPr>
                  <w:rFonts w:ascii="Sylfaen" w:eastAsia="Calibri" w:hAnsi="Sylfaen"/>
                  <w:sz w:val="20"/>
                  <w:szCs w:val="20"/>
                </w:rPr>
                <w:id w:val="2073699479"/>
                <w:placeholder>
                  <w:docPart w:val="84FBAD46E83E434BA96EC272F44D63C0"/>
                </w:placeholder>
              </w:sdtPr>
              <w:sdtEndPr/>
              <w:sdtContent>
                <w:r>
                  <w:rPr>
                    <w:rFonts w:ascii="Sylfaen" w:hAnsi="Sylfaen"/>
                    <w:sz w:val="20"/>
                    <w:szCs w:val="20"/>
                    <w:lang w:val="hy-AM"/>
                  </w:rPr>
                  <w:t xml:space="preserve">գլխավոր  տնօրեն՝ </w:t>
                </w:r>
                <w:r>
                  <w:rPr>
                    <w:rFonts w:ascii="Sylfaen" w:hAnsi="Sylfaen" w:cs="Sylfaen"/>
                    <w:sz w:val="20"/>
                    <w:szCs w:val="20"/>
                    <w:lang w:val="hy-AM"/>
                  </w:rPr>
                  <w:t>Ալեքսեյ</w:t>
                </w:r>
                <w:r>
                  <w:rPr>
                    <w:rFonts w:ascii="Sylfaen" w:hAnsi="Sylfaen"/>
                    <w:sz w:val="20"/>
                    <w:szCs w:val="20"/>
                    <w:lang w:val="hy-AM"/>
                  </w:rPr>
                  <w:t xml:space="preserve"> </w:t>
                </w:r>
                <w:r>
                  <w:rPr>
                    <w:rFonts w:ascii="Sylfaen" w:hAnsi="Sylfaen" w:cs="Sylfaen"/>
                    <w:sz w:val="20"/>
                    <w:szCs w:val="20"/>
                    <w:lang w:val="hy-AM"/>
                  </w:rPr>
                  <w:t>Վալերիի</w:t>
                </w:r>
                <w:r>
                  <w:rPr>
                    <w:rFonts w:ascii="Sylfaen" w:hAnsi="Sylfaen"/>
                    <w:sz w:val="20"/>
                    <w:szCs w:val="20"/>
                    <w:lang w:val="hy-AM"/>
                  </w:rPr>
                  <w:t xml:space="preserve"> </w:t>
                </w:r>
                <w:r>
                  <w:rPr>
                    <w:rFonts w:ascii="Sylfaen" w:hAnsi="Sylfaen" w:cs="Sylfaen"/>
                    <w:sz w:val="20"/>
                    <w:szCs w:val="20"/>
                    <w:lang w:val="hy-AM"/>
                  </w:rPr>
                  <w:t>Մելնիկովի</w:t>
                </w:r>
              </w:sdtContent>
            </w:sdt>
            <w:r>
              <w:rPr>
                <w:rFonts w:ascii="Sylfaen" w:eastAsia="Calibri" w:hAnsi="Sylfaen"/>
                <w:sz w:val="20"/>
                <w:szCs w:val="20"/>
                <w:lang w:val="hy-AM"/>
              </w:rPr>
              <w:t xml:space="preserve">, </w:t>
            </w:r>
            <w:r>
              <w:rPr>
                <w:rFonts w:ascii="Sylfaen" w:eastAsia="Calibri" w:hAnsi="Sylfaen" w:cs="Sylfaen"/>
                <w:sz w:val="20"/>
                <w:szCs w:val="20"/>
                <w:lang w:val="hy-AM"/>
              </w:rPr>
              <w:t>ով</w:t>
            </w:r>
            <w:r>
              <w:rPr>
                <w:rFonts w:ascii="Sylfaen" w:eastAsia="Calibri" w:hAnsi="Sylfaen"/>
                <w:sz w:val="20"/>
                <w:szCs w:val="20"/>
                <w:lang w:val="hy-AM"/>
              </w:rPr>
              <w:t xml:space="preserve"> </w:t>
            </w:r>
            <w:r>
              <w:rPr>
                <w:rFonts w:ascii="Sylfaen" w:eastAsia="Calibri" w:hAnsi="Sylfaen" w:cs="Sylfaen"/>
                <w:sz w:val="20"/>
                <w:szCs w:val="20"/>
                <w:lang w:val="hy-AM"/>
              </w:rPr>
              <w:t>գործում</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sdt>
              <w:sdtPr>
                <w:rPr>
                  <w:rFonts w:ascii="Sylfaen" w:eastAsia="Calibri" w:hAnsi="Sylfaen"/>
                  <w:sz w:val="20"/>
                  <w:szCs w:val="20"/>
                </w:rPr>
                <w:id w:val="200609547"/>
                <w:placeholder>
                  <w:docPart w:val="84FBAD46E83E434BA96EC272F44D63C0"/>
                </w:placeholder>
              </w:sdtPr>
              <w:sdtEndPr/>
              <w:sdtContent>
                <w:r>
                  <w:rPr>
                    <w:rFonts w:ascii="Sylfaen" w:eastAsia="Calibri" w:hAnsi="Sylfaen" w:cs="Sylfaen"/>
                    <w:sz w:val="20"/>
                    <w:szCs w:val="20"/>
                    <w:lang w:val="hy-AM"/>
                  </w:rPr>
                  <w:t>Կանոնադրության</w:t>
                </w:r>
                <w:r>
                  <w:rPr>
                    <w:rFonts w:ascii="Sylfaen" w:eastAsia="Calibri" w:hAnsi="Sylfaen"/>
                    <w:sz w:val="20"/>
                    <w:szCs w:val="20"/>
                    <w:lang w:val="hy-AM"/>
                  </w:rPr>
                  <w:t xml:space="preserve"> </w:t>
                </w:r>
                <w:r>
                  <w:rPr>
                    <w:rFonts w:ascii="Sylfaen" w:eastAsia="Calibri" w:hAnsi="Sylfaen" w:cs="Sylfaen"/>
                    <w:sz w:val="20"/>
                    <w:szCs w:val="20"/>
                    <w:lang w:val="hy-AM"/>
                  </w:rPr>
                  <w:t>հիման</w:t>
                </w:r>
                <w:r>
                  <w:rPr>
                    <w:rFonts w:ascii="Sylfaen" w:eastAsia="Calibri" w:hAnsi="Sylfaen"/>
                    <w:sz w:val="20"/>
                    <w:szCs w:val="20"/>
                    <w:lang w:val="hy-AM"/>
                  </w:rPr>
                  <w:t xml:space="preserve"> </w:t>
                </w:r>
                <w:r>
                  <w:rPr>
                    <w:rFonts w:ascii="Sylfaen" w:eastAsia="Calibri" w:hAnsi="Sylfaen" w:cs="Sylfaen"/>
                    <w:sz w:val="20"/>
                    <w:szCs w:val="20"/>
                    <w:lang w:val="hy-AM"/>
                  </w:rPr>
                  <w:t>վրա,</w:t>
                </w:r>
              </w:sdtContent>
            </w:sdt>
            <w:r>
              <w:rPr>
                <w:rFonts w:ascii="Sylfaen" w:eastAsia="Calibri" w:hAnsi="Sylfaen"/>
                <w:sz w:val="20"/>
                <w:szCs w:val="20"/>
                <w:lang w:val="hy-AM"/>
              </w:rPr>
              <w:t xml:space="preserve"> </w:t>
            </w:r>
            <w:r>
              <w:rPr>
                <w:rFonts w:ascii="Sylfaen" w:eastAsia="Calibri" w:hAnsi="Sylfaen" w:cs="Sylfaen"/>
                <w:sz w:val="20"/>
                <w:szCs w:val="20"/>
                <w:lang w:val="hy-AM"/>
              </w:rPr>
              <w:t>մի</w:t>
            </w:r>
            <w:r>
              <w:rPr>
                <w:rFonts w:ascii="Sylfaen" w:eastAsia="Calibri" w:hAnsi="Sylfaen"/>
                <w:sz w:val="20"/>
                <w:szCs w:val="20"/>
                <w:lang w:val="hy-AM"/>
              </w:rPr>
              <w:t xml:space="preserve"> </w:t>
            </w:r>
            <w:r>
              <w:rPr>
                <w:rFonts w:ascii="Sylfaen" w:eastAsia="Calibri" w:hAnsi="Sylfaen" w:cs="Sylfaen"/>
                <w:sz w:val="20"/>
                <w:szCs w:val="20"/>
                <w:lang w:val="hy-AM"/>
              </w:rPr>
              <w:t>կողմից</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sdt>
              <w:sdtPr>
                <w:rPr>
                  <w:rFonts w:ascii="Sylfaen" w:eastAsia="Calibri" w:hAnsi="Sylfaen"/>
                  <w:sz w:val="20"/>
                  <w:szCs w:val="20"/>
                </w:rPr>
                <w:id w:val="1452822991"/>
                <w:placeholder>
                  <w:docPart w:val="0DA3C066645547358586C575C3F251CE"/>
                </w:placeholder>
              </w:sdtPr>
              <w:sdtEndPr/>
              <w:sdtContent>
                <w:r>
                  <w:rPr>
                    <w:rFonts w:ascii="Sylfaen" w:eastAsia="Calibri" w:hAnsi="Sylfaen"/>
                    <w:sz w:val="20"/>
                    <w:szCs w:val="20"/>
                    <w:lang w:val="hy-AM"/>
                  </w:rPr>
                  <w:t>«------------«</w:t>
                </w:r>
              </w:sdtContent>
            </w:sdt>
            <w:r>
              <w:rPr>
                <w:rFonts w:ascii="Sylfaen" w:eastAsia="Calibri" w:hAnsi="Sylfaen" w:cs="Sylfaen"/>
                <w:sz w:val="20"/>
                <w:szCs w:val="20"/>
                <w:lang w:val="hy-AM"/>
              </w:rPr>
              <w:t xml:space="preserve"> այսուհետ՝</w:t>
            </w:r>
            <w:r>
              <w:rPr>
                <w:rFonts w:ascii="Sylfaen" w:eastAsia="Calibri" w:hAnsi="Sylfaen"/>
                <w:sz w:val="20"/>
                <w:szCs w:val="20"/>
                <w:lang w:val="hy-AM"/>
              </w:rPr>
              <w:t xml:space="preserve"> «</w:t>
            </w:r>
            <w:r>
              <w:rPr>
                <w:rFonts w:ascii="Sylfaen" w:eastAsia="Calibri" w:hAnsi="Sylfaen" w:cs="Sylfaen"/>
                <w:sz w:val="20"/>
                <w:szCs w:val="20"/>
                <w:lang w:val="hy-AM"/>
              </w:rPr>
              <w:t>Մատակարար</w:t>
            </w:r>
            <w:r>
              <w:rPr>
                <w:rFonts w:ascii="Sylfaen" w:eastAsia="Calibri" w:hAnsi="Sylfaen"/>
                <w:sz w:val="20"/>
                <w:szCs w:val="20"/>
                <w:lang w:val="hy-AM"/>
              </w:rPr>
              <w:t xml:space="preserve">», </w:t>
            </w:r>
            <w:r>
              <w:rPr>
                <w:rFonts w:ascii="Sylfaen" w:eastAsia="Calibri" w:hAnsi="Sylfaen" w:cs="Sylfaen"/>
                <w:sz w:val="20"/>
                <w:szCs w:val="20"/>
                <w:lang w:val="hy-AM"/>
              </w:rPr>
              <w:t>ի</w:t>
            </w:r>
            <w:r>
              <w:rPr>
                <w:rFonts w:ascii="Sylfaen" w:eastAsia="Calibri" w:hAnsi="Sylfaen"/>
                <w:sz w:val="20"/>
                <w:szCs w:val="20"/>
                <w:lang w:val="hy-AM"/>
              </w:rPr>
              <w:t xml:space="preserve"> </w:t>
            </w:r>
            <w:r>
              <w:rPr>
                <w:rFonts w:ascii="Sylfaen" w:eastAsia="Calibri" w:hAnsi="Sylfaen" w:cs="Sylfaen"/>
                <w:sz w:val="20"/>
                <w:szCs w:val="20"/>
                <w:lang w:val="hy-AM"/>
              </w:rPr>
              <w:t>դեմս</w:t>
            </w:r>
            <w:r>
              <w:rPr>
                <w:rFonts w:ascii="Sylfaen" w:eastAsia="Calibri" w:hAnsi="Sylfaen"/>
                <w:sz w:val="20"/>
                <w:szCs w:val="20"/>
                <w:lang w:val="hy-AM"/>
              </w:rPr>
              <w:t xml:space="preserve"> </w:t>
            </w:r>
            <w:r>
              <w:rPr>
                <w:rFonts w:ascii="Sylfaen" w:eastAsia="Calibri" w:hAnsi="Sylfaen" w:cs="Sylfaen"/>
                <w:sz w:val="20"/>
                <w:szCs w:val="20"/>
                <w:lang w:val="hy-AM"/>
              </w:rPr>
              <w:t xml:space="preserve">տնօրեն՝ </w:t>
            </w:r>
            <w:sdt>
              <w:sdtPr>
                <w:rPr>
                  <w:rFonts w:ascii="Sylfaen" w:eastAsia="Calibri" w:hAnsi="Sylfaen"/>
                  <w:sz w:val="20"/>
                  <w:szCs w:val="20"/>
                </w:rPr>
                <w:id w:val="-648293601"/>
                <w:placeholder>
                  <w:docPart w:val="05C5888541454CE29E42C47DFB7FC5DC"/>
                </w:placeholder>
              </w:sdtPr>
              <w:sdtEndPr/>
              <w:sdtContent>
                <w:r>
                  <w:rPr>
                    <w:rFonts w:ascii="Sylfaen" w:eastAsia="Calibri" w:hAnsi="Sylfaen"/>
                    <w:sz w:val="20"/>
                    <w:szCs w:val="20"/>
                    <w:lang w:val="hy-AM"/>
                  </w:rPr>
                  <w:t xml:space="preserve"> -------------------</w:t>
                </w:r>
              </w:sdtContent>
            </w:sdt>
            <w:r>
              <w:rPr>
                <w:rFonts w:ascii="Sylfaen" w:eastAsia="Calibri" w:hAnsi="Sylfaen"/>
                <w:sz w:val="20"/>
                <w:szCs w:val="20"/>
                <w:lang w:val="hy-AM"/>
              </w:rPr>
              <w:t>,</w:t>
            </w:r>
            <w:r>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1294670468"/>
                <w:placeholder>
                  <w:docPart w:val="D3A491DA4F974B2DA8F8C3A9CDB1F596"/>
                </w:placeholder>
              </w:sdtPr>
              <w:sdtEndPr/>
              <w:sdtContent>
                <w:r>
                  <w:rPr>
                    <w:rFonts w:ascii="Sylfaen" w:eastAsia="Calibri" w:hAnsi="Sylfaen" w:cs="Sylfaen"/>
                    <w:sz w:val="20"/>
                    <w:szCs w:val="20"/>
                    <w:lang w:val="hy-AM"/>
                  </w:rPr>
                  <w:t>Կանոնադրության</w:t>
                </w:r>
              </w:sdtContent>
            </w:sdt>
            <w:r>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sz w:val="20"/>
                <w:szCs w:val="20"/>
                <w:lang w:val="hy-AM"/>
              </w:rPr>
              <w:t xml:space="preserve"> /«ՀԿԵ» ՓԲԸ </w:t>
            </w:r>
            <w:r>
              <w:rPr>
                <w:rFonts w:ascii="Sylfaen" w:eastAsia="Calibri" w:hAnsi="Sylfaen" w:cs="Sylfaen"/>
                <w:sz w:val="20"/>
                <w:szCs w:val="20"/>
                <w:lang w:val="hy-AM"/>
              </w:rPr>
              <w:t>մրցութային</w:t>
            </w:r>
            <w:r>
              <w:rPr>
                <w:rFonts w:ascii="Sylfaen" w:eastAsia="Calibri" w:hAnsi="Sylfaen"/>
                <w:sz w:val="20"/>
                <w:szCs w:val="20"/>
                <w:lang w:val="hy-AM"/>
              </w:rPr>
              <w:t xml:space="preserve"> </w:t>
            </w:r>
            <w:r>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00.00.2026</w:t>
            </w:r>
            <w:r>
              <w:rPr>
                <w:rFonts w:ascii="Sylfaen" w:eastAsia="Calibri" w:hAnsi="Sylfaen" w:cs="Sylfaen"/>
                <w:sz w:val="20"/>
                <w:szCs w:val="20"/>
                <w:lang w:val="hy-AM"/>
              </w:rPr>
              <w:t>թ</w:t>
            </w:r>
            <w:r>
              <w:rPr>
                <w:rFonts w:ascii="Sylfaen" w:eastAsia="Calibri" w:hAnsi="Sylfaen"/>
                <w:sz w:val="20"/>
                <w:szCs w:val="20"/>
                <w:lang w:val="hy-AM"/>
              </w:rPr>
              <w:t xml:space="preserve">. </w:t>
            </w:r>
            <w:r>
              <w:rPr>
                <w:rFonts w:ascii="Sylfaen" w:eastAsia="Calibri" w:hAnsi="Sylfaen" w:cs="Sylfaen"/>
                <w:sz w:val="20"/>
                <w:szCs w:val="20"/>
                <w:lang w:val="hy-AM"/>
              </w:rPr>
              <w:t>№</w:t>
            </w:r>
            <w:r>
              <w:rPr>
                <w:rFonts w:ascii="Sylfaen" w:eastAsia="Calibri" w:hAnsi="Sylfaen"/>
                <w:sz w:val="20"/>
                <w:szCs w:val="20"/>
                <w:lang w:val="hy-AM"/>
              </w:rPr>
              <w:t xml:space="preserve"> </w:t>
            </w:r>
            <w:r>
              <w:rPr>
                <w:rFonts w:ascii="Sylfaen" w:eastAsia="Calibri" w:hAnsi="Sylfaen" w:cs="Sylfaen"/>
                <w:sz w:val="20"/>
                <w:szCs w:val="20"/>
                <w:lang w:val="hy-AM"/>
              </w:rPr>
              <w:t>հիման</w:t>
            </w:r>
            <w:r>
              <w:rPr>
                <w:rFonts w:ascii="Sylfaen" w:eastAsia="Calibri" w:hAnsi="Sylfaen"/>
                <w:sz w:val="20"/>
                <w:szCs w:val="20"/>
                <w:lang w:val="hy-AM"/>
              </w:rPr>
              <w:t xml:space="preserve"> </w:t>
            </w:r>
            <w:r>
              <w:rPr>
                <w:rFonts w:ascii="Sylfaen" w:eastAsia="Calibri" w:hAnsi="Sylfaen" w:cs="Sylfaen"/>
                <w:sz w:val="20"/>
                <w:szCs w:val="20"/>
                <w:lang w:val="hy-AM"/>
              </w:rPr>
              <w:t>վրա</w:t>
            </w:r>
            <w:r>
              <w:rPr>
                <w:rFonts w:ascii="Sylfaen" w:eastAsia="Calibri" w:hAnsi="Sylfaen"/>
                <w:sz w:val="20"/>
                <w:szCs w:val="20"/>
                <w:lang w:val="hy-AM"/>
              </w:rPr>
              <w:t xml:space="preserve">/, </w:t>
            </w:r>
            <w:r>
              <w:rPr>
                <w:rFonts w:ascii="Sylfaen" w:eastAsia="Calibri" w:hAnsi="Sylfaen" w:cs="Sylfaen"/>
                <w:sz w:val="20"/>
                <w:szCs w:val="20"/>
                <w:lang w:val="hy-AM"/>
              </w:rPr>
              <w:t>կնքեցին սույն</w:t>
            </w:r>
            <w:r>
              <w:rPr>
                <w:rFonts w:ascii="Sylfaen" w:eastAsia="Calibri" w:hAnsi="Sylfaen"/>
                <w:sz w:val="20"/>
                <w:szCs w:val="20"/>
                <w:lang w:val="hy-AM"/>
              </w:rPr>
              <w:t xml:space="preserve"> </w:t>
            </w:r>
            <w:r>
              <w:rPr>
                <w:rFonts w:ascii="Sylfaen" w:eastAsia="Calibri" w:hAnsi="Sylfaen" w:cs="Sylfaen"/>
                <w:sz w:val="20"/>
                <w:szCs w:val="20"/>
                <w:lang w:val="hy-AM"/>
              </w:rPr>
              <w:t>Պայմանագիրը</w:t>
            </w:r>
            <w:r>
              <w:rPr>
                <w:rFonts w:ascii="Sylfaen" w:eastAsia="Calibri" w:hAnsi="Sylfaen"/>
                <w:sz w:val="20"/>
                <w:szCs w:val="20"/>
                <w:lang w:val="hy-AM"/>
              </w:rPr>
              <w:t xml:space="preserve"> (այսուհետ՝ Պայմանագիր) </w:t>
            </w:r>
            <w:r>
              <w:rPr>
                <w:rFonts w:ascii="Sylfaen" w:eastAsia="Calibri" w:hAnsi="Sylfaen" w:cs="Sylfaen"/>
                <w:sz w:val="20"/>
                <w:szCs w:val="20"/>
                <w:lang w:val="hy-AM"/>
              </w:rPr>
              <w:t>հետևյալի</w:t>
            </w:r>
            <w:r>
              <w:rPr>
                <w:rFonts w:ascii="Sylfaen" w:eastAsia="Calibri" w:hAnsi="Sylfaen"/>
                <w:sz w:val="20"/>
                <w:szCs w:val="20"/>
                <w:lang w:val="hy-AM"/>
              </w:rPr>
              <w:t xml:space="preserve"> </w:t>
            </w:r>
            <w:r>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6D7F64" w:rsidRDefault="006D7F64">
            <w:pPr>
              <w:spacing w:line="256" w:lineRule="auto"/>
              <w:jc w:val="both"/>
              <w:rPr>
                <w:rFonts w:ascii="Sylfaen" w:hAnsi="Sylfaen"/>
                <w:sz w:val="20"/>
                <w:szCs w:val="20"/>
                <w:lang w:val="hy-AM"/>
              </w:rPr>
            </w:pPr>
          </w:p>
          <w:p w:rsidR="006D7F64" w:rsidRDefault="006D7F64">
            <w:pPr>
              <w:spacing w:line="256" w:lineRule="auto"/>
              <w:jc w:val="both"/>
              <w:rPr>
                <w:rFonts w:ascii="Sylfaen" w:hAnsi="Sylfaen"/>
                <w:sz w:val="20"/>
                <w:szCs w:val="20"/>
              </w:rPr>
            </w:pPr>
            <w:r>
              <w:rPr>
                <w:rFonts w:ascii="Sylfaen" w:hAnsi="Sylfaen"/>
                <w:sz w:val="20"/>
                <w:szCs w:val="20"/>
                <w:lang w:val="hy-AM"/>
              </w:rPr>
              <w:t xml:space="preserve">   </w:t>
            </w:r>
            <w:r>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518361645"/>
                <w:placeholder>
                  <w:docPart w:val="B86D0225F7014A118B26C11DFA1F560D"/>
                </w:placeholder>
              </w:sdtPr>
              <w:sdtEndPr/>
              <w:sdtContent>
                <w:r>
                  <w:rPr>
                    <w:rFonts w:ascii="Sylfaen" w:hAnsi="Sylfaen"/>
                    <w:sz w:val="20"/>
                    <w:szCs w:val="20"/>
                  </w:rPr>
                  <w:t>Устава,</w:t>
                </w:r>
              </w:sdtContent>
            </w:sdt>
            <w:r>
              <w:rPr>
                <w:rFonts w:ascii="Sylfaen" w:hAnsi="Sylfaen"/>
                <w:sz w:val="20"/>
                <w:szCs w:val="20"/>
              </w:rPr>
              <w:t xml:space="preserve"> с одной стороны, и            «----------------», далее – «Поставщик», в лице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Pr>
                <w:rFonts w:ascii="Sylfaen" w:hAnsi="Sylfaen"/>
                <w:sz w:val="20"/>
                <w:szCs w:val="20"/>
              </w:rPr>
              <w:t xml:space="preserve"> ----------------------</w:t>
            </w:r>
            <w:r>
              <w:rPr>
                <w:rFonts w:ascii="Sylfaen" w:hAnsi="Sylfaen"/>
                <w:color w:val="000000" w:themeColor="text1"/>
                <w:sz w:val="20"/>
                <w:szCs w:val="20"/>
              </w:rPr>
              <w:t xml:space="preserve">, </w:t>
            </w:r>
            <w:r>
              <w:rPr>
                <w:rFonts w:ascii="Sylfaen" w:hAnsi="Sylfaen"/>
                <w:sz w:val="20"/>
                <w:szCs w:val="20"/>
              </w:rPr>
              <w:t xml:space="preserve">действующего на основании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Pr>
                <w:rFonts w:ascii="Sylfaen" w:hAnsi="Sylfaen"/>
                <w:color w:val="000000" w:themeColor="text1"/>
                <w:sz w:val="20"/>
                <w:szCs w:val="20"/>
              </w:rPr>
              <w:t xml:space="preserve">, </w:t>
            </w:r>
            <w:r>
              <w:rPr>
                <w:rFonts w:ascii="Sylfaen" w:hAnsi="Sylfaen"/>
                <w:sz w:val="20"/>
                <w:szCs w:val="20"/>
              </w:rPr>
              <w:t>с другой стороны</w:t>
            </w:r>
            <w:sdt>
              <w:sdtPr>
                <w:rPr>
                  <w:rFonts w:ascii="Sylfaen" w:hAnsi="Sylfaen"/>
                  <w:sz w:val="20"/>
                  <w:szCs w:val="20"/>
                </w:rPr>
                <w:id w:val="835421345"/>
                <w:placeholder>
                  <w:docPart w:val="B86D0225F7014A118B26C11DFA1F560D"/>
                </w:placeholder>
              </w:sdtPr>
              <w:sdtEndPr/>
              <w:sdtContent>
                <w:r>
                  <w:rPr>
                    <w:rFonts w:ascii="Sylfaen" w:hAnsi="Sylfaen"/>
                    <w:sz w:val="20"/>
                    <w:szCs w:val="20"/>
                  </w:rPr>
                  <w:t>, далее совместно именуемые «Стороны»,</w:t>
                </w:r>
                <w:r>
                  <w:rPr>
                    <w:sz w:val="26"/>
                    <w:szCs w:val="26"/>
                  </w:rPr>
                  <w:t xml:space="preserve"> </w:t>
                </w:r>
                <w:r>
                  <w:rPr>
                    <w:rFonts w:ascii="Sylfaen" w:hAnsi="Sylfaen"/>
                    <w:sz w:val="20"/>
                    <w:szCs w:val="20"/>
                  </w:rPr>
                  <w:t xml:space="preserve">/на основании протокола конкурсной комиссии ЗАО «ЮКЖД» </w:t>
                </w:r>
                <w:r>
                  <w:rPr>
                    <w:rFonts w:ascii="Sylfaen" w:hAnsi="Sylfaen"/>
                    <w:color w:val="000000" w:themeColor="text1"/>
                    <w:sz w:val="20"/>
                    <w:szCs w:val="20"/>
                  </w:rPr>
                  <w:t>№</w:t>
                </w:r>
                <w:r>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 </w:t>
                </w:r>
                <w:r>
                  <w:rPr>
                    <w:rFonts w:ascii="Sylfaen" w:hAnsi="Sylfaen"/>
                    <w:color w:val="000000" w:themeColor="text1"/>
                    <w:sz w:val="20"/>
                    <w:szCs w:val="20"/>
                  </w:rPr>
                  <w:t>от</w:t>
                </w:r>
                <w:r>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 xml:space="preserve">00.00. 2026г./ </w:t>
                </w:r>
              </w:sdtContent>
            </w:sdt>
            <w:r>
              <w:rPr>
                <w:rFonts w:ascii="Sylfaen" w:hAnsi="Sylfaen"/>
                <w:sz w:val="20"/>
                <w:szCs w:val="20"/>
              </w:rPr>
              <w:t xml:space="preserve">заключили настоящий Договор </w:t>
            </w:r>
            <w:r>
              <w:rPr>
                <w:sz w:val="20"/>
                <w:szCs w:val="20"/>
              </w:rPr>
              <w:t>(далее - Договор)</w:t>
            </w:r>
            <w:r>
              <w:rPr>
                <w:sz w:val="20"/>
                <w:szCs w:val="20"/>
                <w:lang w:val="hy-AM"/>
              </w:rPr>
              <w:t xml:space="preserve"> </w:t>
            </w:r>
            <w:r>
              <w:rPr>
                <w:rFonts w:ascii="Sylfaen" w:hAnsi="Sylfaen"/>
                <w:sz w:val="20"/>
                <w:szCs w:val="20"/>
              </w:rPr>
              <w:t>о нижеследующем:</w:t>
            </w:r>
          </w:p>
          <w:p w:rsidR="006D7F64" w:rsidRDefault="006D7F64">
            <w:pPr>
              <w:spacing w:line="256" w:lineRule="auto"/>
              <w:jc w:val="both"/>
              <w:rPr>
                <w:rFonts w:ascii="Sylfaen" w:hAnsi="Sylfaen"/>
                <w:color w:val="000000"/>
                <w:sz w:val="20"/>
                <w:szCs w:val="20"/>
                <w:lang w:val="hy-AM"/>
              </w:rPr>
            </w:pPr>
          </w:p>
        </w:tc>
      </w:tr>
      <w:tr w:rsidR="006D7F64" w:rsidTr="006D7F64">
        <w:tc>
          <w:tcPr>
            <w:tcW w:w="5559" w:type="dxa"/>
            <w:hideMark/>
          </w:tcPr>
          <w:p w:rsidR="006D7F64" w:rsidRPr="006D7F64" w:rsidRDefault="006D7F64">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rsidR="006D7F64" w:rsidRDefault="006D7F64">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 xml:space="preserve">մատակարարել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hAnsi="Sylfaen"/>
                <w:sz w:val="20"/>
                <w:szCs w:val="20"/>
              </w:rPr>
              <w:t xml:space="preserve">«----------------», </w:t>
            </w:r>
            <w:r>
              <w:rPr>
                <w:rFonts w:ascii="Sylfaen" w:eastAsia="Calibri" w:hAnsi="Sylfaen" w:cs="Sylfaen"/>
                <w:i/>
                <w:color w:val="1F4E79" w:themeColor="accent1" w:themeShade="80"/>
                <w:sz w:val="21"/>
                <w:szCs w:val="21"/>
                <w:lang w:val="hy-AM"/>
              </w:rPr>
              <w:t xml:space="preserve">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lang w:val="hy-AM"/>
              </w:rPr>
              <w:t xml:space="preserve"> </w:t>
            </w:r>
            <w:r w:rsidR="00A35E1F">
              <w:rPr>
                <w:rFonts w:ascii="Sylfaen" w:eastAsia="Calibri" w:hAnsi="Sylfaen"/>
                <w:sz w:val="21"/>
                <w:szCs w:val="21"/>
              </w:rPr>
              <w:t>№</w:t>
            </w:r>
            <w:r w:rsidR="00A35E1F">
              <w:rPr>
                <w:rFonts w:ascii="Sylfaen" w:hAnsi="Sylfaen"/>
                <w:sz w:val="20"/>
                <w:szCs w:val="20"/>
              </w:rPr>
              <w:t>1,2,3,4,5,6,7,8,9,10,11</w:t>
            </w:r>
            <w:r>
              <w:rPr>
                <w:rFonts w:ascii="Sylfaen" w:eastAsia="Calibri" w:hAnsi="Sylfaen"/>
                <w:sz w:val="21"/>
                <w:szCs w:val="21"/>
                <w:lang w:val="hy-AM"/>
              </w:rPr>
              <w:t xml:space="preserve"> </w:t>
            </w:r>
            <w:r>
              <w:rPr>
                <w:rFonts w:ascii="Sylfaen" w:eastAsia="Calibri" w:hAnsi="Sylfaen" w:cs="Sylfaen"/>
                <w:sz w:val="21"/>
                <w:szCs w:val="21"/>
              </w:rPr>
              <w:t>Հավելված</w:t>
            </w:r>
            <w:r>
              <w:rPr>
                <w:rFonts w:ascii="Sylfaen" w:eastAsia="Calibri" w:hAnsi="Sylfaen" w:cs="Sylfaen"/>
                <w:sz w:val="21"/>
                <w:szCs w:val="21"/>
                <w:lang w:val="hy-AM"/>
              </w:rPr>
              <w:t xml:space="preserve">ներով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sidR="00A35E1F">
              <w:rPr>
                <w:rFonts w:ascii="Sylfaen" w:hAnsi="Sylfaen"/>
                <w:sz w:val="20"/>
                <w:szCs w:val="20"/>
              </w:rPr>
              <w:t>1,2,3,4,5,6,7,8,9,10,11</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4819" w:type="dxa"/>
            <w:hideMark/>
          </w:tcPr>
          <w:p w:rsidR="006D7F64" w:rsidRDefault="006D7F64" w:rsidP="006D7F64">
            <w:pPr>
              <w:numPr>
                <w:ilvl w:val="0"/>
                <w:numId w:val="19"/>
              </w:numPr>
              <w:spacing w:before="120"/>
              <w:contextualSpacing/>
              <w:jc w:val="center"/>
              <w:rPr>
                <w:rFonts w:ascii="Sylfaen" w:eastAsiaTheme="minorHAnsi" w:hAnsi="Sylfaen"/>
                <w:b/>
                <w:sz w:val="20"/>
                <w:szCs w:val="20"/>
              </w:rPr>
            </w:pPr>
            <w:r>
              <w:rPr>
                <w:rFonts w:ascii="Sylfaen" w:hAnsi="Sylfaen"/>
                <w:b/>
                <w:sz w:val="20"/>
                <w:szCs w:val="20"/>
              </w:rPr>
              <w:t>Предмет Договора</w:t>
            </w:r>
          </w:p>
          <w:p w:rsidR="006D7F64" w:rsidRDefault="006D7F64" w:rsidP="00A35E1F">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Поставщик обязуется поставить Покупателю в надлежащем качестве и количестве «----------------», </w:t>
            </w:r>
            <w:r>
              <w:rPr>
                <w:rFonts w:ascii="Sylfaen" w:hAnsi="Sylfaen"/>
                <w:i/>
                <w:color w:val="1F4E79" w:themeColor="accent1" w:themeShade="80"/>
                <w:sz w:val="20"/>
                <w:szCs w:val="20"/>
              </w:rPr>
              <w:t xml:space="preserve"> </w:t>
            </w:r>
            <w:r>
              <w:rPr>
                <w:rFonts w:ascii="Sylfaen" w:hAnsi="Sylfaen"/>
                <w:sz w:val="20"/>
                <w:szCs w:val="20"/>
              </w:rPr>
              <w:t>(далее - Товар), предусмотренный Приложениями №1</w:t>
            </w:r>
            <w:r w:rsidR="00A35E1F">
              <w:rPr>
                <w:rFonts w:ascii="Sylfaen" w:hAnsi="Sylfaen"/>
                <w:sz w:val="20"/>
                <w:szCs w:val="20"/>
              </w:rPr>
              <w:t>,2,3,4,5,6,7,8,9,10,11 (Спецификацией №1,2,3,4,5,6,7,8,9,10,11</w:t>
            </w:r>
            <w:r>
              <w:rPr>
                <w:rFonts w:ascii="Sylfaen" w:hAnsi="Sylfaen"/>
                <w:sz w:val="20"/>
                <w:szCs w:val="20"/>
              </w:rPr>
              <w:t>) к Договору, а Покупатель обязуется принять и оплатить за поставленный Товар.</w:t>
            </w:r>
          </w:p>
        </w:tc>
      </w:tr>
      <w:tr w:rsidR="006D7F64" w:rsidTr="006D7F64">
        <w:tc>
          <w:tcPr>
            <w:tcW w:w="5559" w:type="dxa"/>
            <w:hideMark/>
          </w:tcPr>
          <w:p w:rsidR="006D7F64" w:rsidRDefault="006D7F64">
            <w:pPr>
              <w:spacing w:line="256" w:lineRule="auto"/>
              <w:jc w:val="both"/>
              <w:rPr>
                <w:rFonts w:ascii="Sylfaen" w:hAnsi="Sylfaen"/>
                <w:sz w:val="20"/>
                <w:szCs w:val="20"/>
                <w:lang w:val="hy-AM"/>
              </w:rPr>
            </w:pPr>
            <w:r>
              <w:rPr>
                <w:rFonts w:ascii="Sylfaen" w:hAnsi="Sylfaen" w:cs="Sylfaen"/>
                <w:sz w:val="20"/>
                <w:szCs w:val="20"/>
                <w:lang w:val="hy-AM"/>
              </w:rPr>
              <w:t xml:space="preserve">1.2.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tc>
        <w:tc>
          <w:tcPr>
            <w:tcW w:w="4819" w:type="dxa"/>
          </w:tcPr>
          <w:p w:rsidR="006D7F64" w:rsidRDefault="006D7F64">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6D7F64" w:rsidRDefault="006D7F64">
            <w:pPr>
              <w:spacing w:line="256" w:lineRule="auto"/>
              <w:jc w:val="both"/>
              <w:rPr>
                <w:rFonts w:ascii="Sylfaen" w:hAnsi="Sylfaen"/>
                <w:b/>
                <w:sz w:val="20"/>
                <w:szCs w:val="20"/>
                <w:highlight w:val="yellow"/>
              </w:rPr>
            </w:pPr>
          </w:p>
        </w:tc>
      </w:tr>
      <w:tr w:rsidR="006D7F64" w:rsidTr="006D7F64">
        <w:tc>
          <w:tcPr>
            <w:tcW w:w="5559" w:type="dxa"/>
          </w:tcPr>
          <w:p w:rsidR="006D7F64" w:rsidRDefault="006D7F64">
            <w:pPr>
              <w:spacing w:before="120" w:after="120"/>
              <w:ind w:left="568"/>
              <w:jc w:val="center"/>
              <w:rPr>
                <w:rFonts w:ascii="Sylfaen" w:hAnsi="Sylfaen" w:cs="Sylfaen"/>
                <w:b/>
                <w:bCs/>
                <w:sz w:val="20"/>
                <w:szCs w:val="20"/>
                <w:lang w:val="hy-AM"/>
              </w:rPr>
            </w:pPr>
            <w:r>
              <w:rPr>
                <w:rFonts w:ascii="Sylfaen" w:hAnsi="Sylfaen" w:cs="Sylfaen"/>
                <w:b/>
                <w:sz w:val="20"/>
                <w:szCs w:val="20"/>
                <w:lang w:val="hy-AM"/>
              </w:rPr>
              <w:t>2</w:t>
            </w:r>
            <w:r>
              <w:rPr>
                <w:rFonts w:ascii="Sylfaen" w:hAnsi="Sylfaen"/>
                <w:b/>
                <w:sz w:val="20"/>
                <w:szCs w:val="20"/>
                <w:lang w:val="hy-AM"/>
              </w:rPr>
              <w:t xml:space="preserve">.  </w:t>
            </w:r>
            <w:r>
              <w:rPr>
                <w:rFonts w:ascii="Sylfaen" w:eastAsia="Calibri" w:hAnsi="Sylfaen" w:cs="Sylfaen"/>
                <w:b/>
                <w:sz w:val="20"/>
                <w:szCs w:val="20"/>
                <w:lang w:val="hy-AM"/>
              </w:rPr>
              <w:t>Ապ</w:t>
            </w:r>
            <w:r>
              <w:rPr>
                <w:rFonts w:ascii="Sylfaen" w:eastAsia="Calibri" w:hAnsi="Sylfaen" w:cs="Sylfaen"/>
                <w:b/>
                <w:sz w:val="20"/>
                <w:szCs w:val="20"/>
              </w:rPr>
              <w:t>րանքի</w:t>
            </w:r>
            <w:r>
              <w:rPr>
                <w:rFonts w:ascii="Sylfaen" w:eastAsia="Calibri" w:hAnsi="Sylfaen"/>
                <w:b/>
                <w:sz w:val="20"/>
                <w:szCs w:val="20"/>
              </w:rPr>
              <w:t xml:space="preserve"> </w:t>
            </w:r>
            <w:r>
              <w:rPr>
                <w:rFonts w:ascii="Sylfaen" w:eastAsia="Calibri" w:hAnsi="Sylfaen" w:cs="Sylfaen"/>
                <w:b/>
                <w:sz w:val="20"/>
                <w:szCs w:val="20"/>
              </w:rPr>
              <w:t>որակը</w:t>
            </w:r>
            <w:r>
              <w:rPr>
                <w:rFonts w:ascii="Sylfaen" w:hAnsi="Sylfaen" w:cs="Sylfaen"/>
                <w:b/>
                <w:sz w:val="20"/>
                <w:szCs w:val="20"/>
              </w:rPr>
              <w:t xml:space="preserve"> և երաշխիքային սպասարկման ժամկետը</w:t>
            </w:r>
          </w:p>
          <w:p w:rsidR="006D7F64" w:rsidRDefault="006D7F64">
            <w:pPr>
              <w:shd w:val="clear" w:color="auto" w:fill="FFFFFF" w:themeFill="background1"/>
              <w:spacing w:line="256" w:lineRule="auto"/>
              <w:jc w:val="both"/>
              <w:rPr>
                <w:rFonts w:ascii="Sylfaen" w:eastAsia="Calibri" w:hAnsi="Sylfaen"/>
                <w:sz w:val="20"/>
                <w:szCs w:val="20"/>
                <w:lang w:val="hy-AM"/>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p w:rsidR="006D7F64" w:rsidRDefault="006D7F64">
            <w:pPr>
              <w:shd w:val="clear" w:color="auto" w:fill="FFFFFF" w:themeFill="background1"/>
              <w:spacing w:line="256" w:lineRule="auto"/>
              <w:jc w:val="both"/>
              <w:rPr>
                <w:rFonts w:ascii="Sylfaen" w:hAnsi="Sylfaen"/>
                <w:sz w:val="20"/>
                <w:szCs w:val="20"/>
                <w:lang w:val="hy-AM"/>
              </w:rPr>
            </w:pPr>
          </w:p>
        </w:tc>
        <w:tc>
          <w:tcPr>
            <w:tcW w:w="4819" w:type="dxa"/>
            <w:hideMark/>
          </w:tcPr>
          <w:p w:rsidR="006D7F64" w:rsidRDefault="006D7F64">
            <w:pPr>
              <w:shd w:val="clear" w:color="auto" w:fill="FFFFFF" w:themeFill="background1"/>
              <w:spacing w:line="360" w:lineRule="auto"/>
              <w:ind w:firstLine="72"/>
              <w:jc w:val="center"/>
              <w:rPr>
                <w:rFonts w:ascii="Sylfaen" w:hAnsi="Sylfaen" w:cs="Sylfaen"/>
                <w:b/>
                <w:bCs/>
                <w:sz w:val="20"/>
                <w:szCs w:val="20"/>
                <w:lang w:val="hy-AM"/>
              </w:rPr>
            </w:pPr>
            <w:r>
              <w:rPr>
                <w:rFonts w:ascii="Sylfaen" w:hAnsi="Sylfaen"/>
                <w:b/>
                <w:sz w:val="20"/>
                <w:szCs w:val="20"/>
                <w:lang w:val="de-LU"/>
              </w:rPr>
              <w:t xml:space="preserve">2. </w:t>
            </w:r>
            <w:r>
              <w:rPr>
                <w:rFonts w:ascii="Sylfaen" w:hAnsi="Sylfaen"/>
                <w:b/>
                <w:sz w:val="20"/>
                <w:szCs w:val="20"/>
              </w:rPr>
              <w:t>Качество Товара</w:t>
            </w:r>
            <w:r>
              <w:rPr>
                <w:rFonts w:ascii="Sylfaen" w:hAnsi="Sylfaen" w:cs="Sylfaen"/>
                <w:b/>
                <w:bCs/>
                <w:sz w:val="20"/>
                <w:szCs w:val="20"/>
                <w:lang w:val="hy-AM"/>
              </w:rPr>
              <w:t xml:space="preserve"> и срок гарантийного обслуживания</w:t>
            </w:r>
          </w:p>
          <w:p w:rsidR="006D7F64" w:rsidRDefault="006D7F64">
            <w:pPr>
              <w:shd w:val="clear" w:color="auto" w:fill="FFFFFF" w:themeFill="background1"/>
              <w:spacing w:line="256" w:lineRule="auto"/>
              <w:jc w:val="both"/>
              <w:rPr>
                <w:rFonts w:ascii="Sylfaen" w:hAnsi="Sylfaen"/>
                <w:b/>
                <w:sz w:val="20"/>
                <w:szCs w:val="20"/>
              </w:rPr>
            </w:pPr>
            <w:r>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6D7F64" w:rsidTr="006D7F64">
        <w:tc>
          <w:tcPr>
            <w:tcW w:w="5559" w:type="dxa"/>
            <w:hideMark/>
          </w:tcPr>
          <w:p w:rsidR="006D7F64" w:rsidRDefault="006D7F64">
            <w:pPr>
              <w:spacing w:before="120" w:after="120"/>
              <w:ind w:left="34"/>
              <w:jc w:val="both"/>
              <w:rPr>
                <w:rFonts w:ascii="Sylfaen" w:hAnsi="Sylfaen" w:cs="Sylfaen"/>
                <w:b/>
                <w:sz w:val="20"/>
                <w:szCs w:val="20"/>
              </w:rPr>
            </w:pPr>
            <w:r>
              <w:rPr>
                <w:rFonts w:ascii="Sylfaen" w:hAnsi="Sylfaen"/>
                <w:sz w:val="20"/>
                <w:szCs w:val="20"/>
                <w:lang w:val="hy-AM"/>
              </w:rPr>
              <w:t xml:space="preserve">2.2. </w:t>
            </w:r>
            <w:r>
              <w:rPr>
                <w:rFonts w:ascii="Sylfaen" w:eastAsia="Calibri" w:hAnsi="Sylfaen" w:cs="Sylfaen"/>
                <w:sz w:val="20"/>
                <w:szCs w:val="20"/>
                <w:lang w:val="hy-AM"/>
              </w:rPr>
              <w:t xml:space="preserve">Մատակարարը պարտավոր է ապրանքի հետ միասին Գնորդին փոխանցել դեզագործական գործունեության հավաստագիր: </w:t>
            </w:r>
          </w:p>
        </w:tc>
        <w:tc>
          <w:tcPr>
            <w:tcW w:w="4819" w:type="dxa"/>
            <w:hideMark/>
          </w:tcPr>
          <w:p w:rsidR="006D7F64" w:rsidRDefault="006D7F64">
            <w:pPr>
              <w:shd w:val="clear" w:color="auto" w:fill="FFFFFF" w:themeFill="background1"/>
              <w:spacing w:line="256" w:lineRule="auto"/>
              <w:jc w:val="both"/>
              <w:rPr>
                <w:rFonts w:ascii="Sylfaen" w:hAnsi="Sylfaen" w:cs="Sylfaen"/>
                <w:bCs/>
                <w:sz w:val="20"/>
                <w:szCs w:val="20"/>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6D7F64" w:rsidTr="006D7F64">
        <w:trPr>
          <w:trHeight w:val="703"/>
        </w:trPr>
        <w:tc>
          <w:tcPr>
            <w:tcW w:w="5559" w:type="dxa"/>
            <w:hideMark/>
          </w:tcPr>
          <w:p w:rsidR="006D7F64" w:rsidRDefault="006D7F64">
            <w:pPr>
              <w:shd w:val="clear" w:color="auto" w:fill="FFFFFF" w:themeFill="background1"/>
              <w:spacing w:line="256" w:lineRule="auto"/>
              <w:jc w:val="both"/>
              <w:rPr>
                <w:rFonts w:ascii="Sylfaen" w:hAnsi="Sylfaen" w:cs="Sylfaen"/>
                <w:color w:val="FF0000"/>
                <w:sz w:val="20"/>
                <w:szCs w:val="20"/>
                <w:lang w:val="hy-AM"/>
              </w:rPr>
            </w:pPr>
            <w:r>
              <w:rPr>
                <w:rFonts w:ascii="Sylfaen" w:hAnsi="Sylfaen"/>
                <w:sz w:val="20"/>
                <w:szCs w:val="20"/>
                <w:lang w:val="hy-AM"/>
              </w:rPr>
              <w:t xml:space="preserve">2.3. </w:t>
            </w:r>
            <w:r>
              <w:rPr>
                <w:rFonts w:ascii="Sylfaen" w:hAnsi="Sylfaen" w:cs="Sylfaen"/>
                <w:color w:val="000000" w:themeColor="text1"/>
                <w:sz w:val="20"/>
                <w:szCs w:val="20"/>
                <w:lang w:val="hy-AM"/>
              </w:rPr>
              <w:t>Մատակարարված Ապրանքի վրա տարածվում է արտադրողի երաշխիքը:</w:t>
            </w:r>
          </w:p>
          <w:p w:rsidR="006D7F64" w:rsidRDefault="006D7F64">
            <w:pPr>
              <w:shd w:val="clear" w:color="auto" w:fill="FFFFFF" w:themeFill="background1"/>
              <w:spacing w:line="256" w:lineRule="auto"/>
              <w:jc w:val="both"/>
              <w:rPr>
                <w:rFonts w:ascii="Sylfaen" w:hAnsi="Sylfaen" w:cs="Sylfaen"/>
                <w:bCs/>
                <w:sz w:val="20"/>
                <w:szCs w:val="20"/>
                <w:lang w:val="hy-AM"/>
              </w:rPr>
            </w:pPr>
            <w:r>
              <w:rPr>
                <w:rFonts w:ascii="Sylfaen" w:hAnsi="Sylfaen" w:cs="Sylfaen"/>
                <w:bCs/>
                <w:color w:val="FF0000"/>
                <w:sz w:val="20"/>
                <w:szCs w:val="20"/>
                <w:lang w:val="hy-AM"/>
              </w:rPr>
              <w:t xml:space="preserve"> </w:t>
            </w:r>
          </w:p>
        </w:tc>
        <w:tc>
          <w:tcPr>
            <w:tcW w:w="4819" w:type="dxa"/>
          </w:tcPr>
          <w:p w:rsidR="006D7F64" w:rsidRDefault="006D7F64">
            <w:pPr>
              <w:spacing w:line="256" w:lineRule="auto"/>
              <w:jc w:val="both"/>
              <w:rPr>
                <w:rFonts w:ascii="Sylfaen" w:hAnsi="Sylfaen"/>
                <w:color w:val="FF0000"/>
                <w:sz w:val="20"/>
                <w:szCs w:val="20"/>
              </w:rPr>
            </w:pPr>
            <w:r>
              <w:rPr>
                <w:rFonts w:ascii="Sylfaen" w:hAnsi="Sylfaen"/>
                <w:sz w:val="20"/>
                <w:szCs w:val="20"/>
                <w:lang w:val="hy-AM"/>
              </w:rPr>
              <w:t>2</w:t>
            </w:r>
            <w:r>
              <w:rPr>
                <w:rFonts w:ascii="Sylfaen" w:hAnsi="Sylfaen"/>
                <w:sz w:val="20"/>
                <w:szCs w:val="20"/>
              </w:rPr>
              <w:t xml:space="preserve">.3. </w:t>
            </w:r>
            <w:r>
              <w:rPr>
                <w:rFonts w:ascii="Sylfaen" w:hAnsi="Sylfaen"/>
                <w:color w:val="000000" w:themeColor="text1"/>
                <w:sz w:val="20"/>
                <w:szCs w:val="20"/>
              </w:rPr>
              <w:t>На поставленный Товар распространяется гарантия производителя.</w:t>
            </w:r>
          </w:p>
          <w:p w:rsidR="006D7F64" w:rsidRDefault="006D7F64">
            <w:pPr>
              <w:shd w:val="clear" w:color="auto" w:fill="FFFFFF" w:themeFill="background1"/>
              <w:spacing w:line="256" w:lineRule="auto"/>
              <w:ind w:firstLine="72"/>
              <w:jc w:val="both"/>
              <w:rPr>
                <w:rFonts w:ascii="Sylfaen" w:hAnsi="Sylfaen" w:cs="Sylfaen"/>
                <w:bCs/>
                <w:sz w:val="20"/>
                <w:szCs w:val="20"/>
              </w:rPr>
            </w:pPr>
          </w:p>
        </w:tc>
      </w:tr>
      <w:tr w:rsidR="006D7F64" w:rsidTr="006D7F64">
        <w:tc>
          <w:tcPr>
            <w:tcW w:w="5559" w:type="dxa"/>
          </w:tcPr>
          <w:p w:rsidR="006D7F64" w:rsidRDefault="006D7F64">
            <w:pPr>
              <w:spacing w:before="120" w:line="256" w:lineRule="auto"/>
              <w:jc w:val="center"/>
              <w:rPr>
                <w:rFonts w:ascii="Sylfaen" w:hAnsi="Sylfaen" w:cs="Sylfaen"/>
                <w:b/>
                <w:bCs/>
                <w:sz w:val="20"/>
                <w:szCs w:val="20"/>
                <w:lang w:val="hy-AM"/>
              </w:rPr>
            </w:pPr>
            <w:r>
              <w:rPr>
                <w:rFonts w:ascii="Sylfaen" w:hAnsi="Sylfaen"/>
                <w:b/>
                <w:bCs/>
                <w:sz w:val="20"/>
                <w:szCs w:val="20"/>
                <w:lang w:val="hy-AM"/>
              </w:rPr>
              <w:t xml:space="preserve">3. </w:t>
            </w:r>
            <w:r>
              <w:rPr>
                <w:rFonts w:ascii="Sylfaen" w:hAnsi="Sylfaen" w:cs="Sylfaen"/>
                <w:b/>
                <w:sz w:val="20"/>
                <w:szCs w:val="20"/>
                <w:lang w:val="hy-AM"/>
              </w:rPr>
              <w:t>Մատակարարման</w:t>
            </w:r>
            <w:r>
              <w:rPr>
                <w:rFonts w:ascii="Sylfaen" w:hAnsi="Sylfaen"/>
                <w:b/>
                <w:sz w:val="20"/>
                <w:szCs w:val="20"/>
                <w:lang w:val="hy-AM"/>
              </w:rPr>
              <w:t xml:space="preserve"> </w:t>
            </w:r>
            <w:r>
              <w:rPr>
                <w:rFonts w:ascii="Sylfaen" w:hAnsi="Sylfaen" w:cs="Sylfaen"/>
                <w:b/>
                <w:sz w:val="20"/>
                <w:szCs w:val="20"/>
                <w:lang w:val="hy-AM"/>
              </w:rPr>
              <w:t>ժամկետը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կարգը</w:t>
            </w:r>
          </w:p>
          <w:p w:rsidR="006D7F64" w:rsidRDefault="006D7F64">
            <w:pPr>
              <w:spacing w:line="256" w:lineRule="auto"/>
              <w:jc w:val="both"/>
              <w:rPr>
                <w:rFonts w:ascii="Sylfaen" w:hAnsi="Sylfaen" w:cs="Sylfaen"/>
                <w:sz w:val="20"/>
                <w:szCs w:val="20"/>
                <w:lang w:val="hy-AM"/>
              </w:rPr>
            </w:pPr>
            <w:r>
              <w:rPr>
                <w:rFonts w:ascii="Sylfaen" w:hAnsi="Sylfaen" w:cs="Sylfaen"/>
                <w:sz w:val="20"/>
                <w:szCs w:val="20"/>
                <w:lang w:val="hy-AM"/>
              </w:rPr>
              <w:lastRenderedPageBreak/>
              <w:t xml:space="preserve">3.1. Մատակարարը պարտավոր է մատակարարել    Հավելված թիվ </w:t>
            </w:r>
            <w:r w:rsidR="00A35E1F" w:rsidRPr="00A35E1F">
              <w:rPr>
                <w:rFonts w:ascii="Sylfaen" w:hAnsi="Sylfaen"/>
                <w:sz w:val="20"/>
                <w:szCs w:val="20"/>
                <w:lang w:val="hy-AM"/>
              </w:rPr>
              <w:t>1,2,3,4,5,6,7,8,9,10,11-</w:t>
            </w:r>
            <w:r>
              <w:rPr>
                <w:rFonts w:ascii="Sylfaen" w:hAnsi="Sylfaen" w:cs="Sylfaen"/>
                <w:sz w:val="20"/>
                <w:szCs w:val="20"/>
                <w:lang w:val="hy-AM"/>
              </w:rPr>
              <w:t>ով, Հ նախատեսված Ապրանքը:</w:t>
            </w:r>
          </w:p>
          <w:p w:rsidR="006D7F64" w:rsidRDefault="006D7F64">
            <w:pPr>
              <w:spacing w:line="256" w:lineRule="auto"/>
              <w:jc w:val="both"/>
              <w:rPr>
                <w:rFonts w:ascii="Sylfaen" w:hAnsi="Sylfaen" w:cs="Sylfaen"/>
                <w:sz w:val="20"/>
                <w:szCs w:val="20"/>
                <w:lang w:val="hy-AM"/>
              </w:rPr>
            </w:pPr>
          </w:p>
        </w:tc>
        <w:tc>
          <w:tcPr>
            <w:tcW w:w="4819" w:type="dxa"/>
            <w:hideMark/>
          </w:tcPr>
          <w:p w:rsidR="006D7F64" w:rsidRDefault="006D7F64">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lastRenderedPageBreak/>
              <w:t>3. Срок и порядок поставки</w:t>
            </w:r>
          </w:p>
          <w:p w:rsidR="006D7F64" w:rsidRDefault="006D7F64" w:rsidP="00A35E1F">
            <w:pPr>
              <w:spacing w:line="256" w:lineRule="auto"/>
              <w:jc w:val="both"/>
              <w:rPr>
                <w:rFonts w:ascii="Sylfaen" w:hAnsi="Sylfaen"/>
                <w:spacing w:val="6"/>
                <w:sz w:val="20"/>
                <w:szCs w:val="20"/>
              </w:rPr>
            </w:pPr>
            <w:r>
              <w:rPr>
                <w:rFonts w:ascii="Sylfaen" w:hAnsi="Sylfaen"/>
                <w:sz w:val="20"/>
                <w:szCs w:val="20"/>
              </w:rPr>
              <w:lastRenderedPageBreak/>
              <w:t>3.1.</w:t>
            </w:r>
            <w:r>
              <w:rPr>
                <w:rFonts w:ascii="Sylfaen" w:hAnsi="Sylfaen"/>
                <w:spacing w:val="6"/>
                <w:sz w:val="20"/>
                <w:szCs w:val="20"/>
                <w:lang w:val="hy-AM"/>
              </w:rPr>
              <w:t> </w:t>
            </w:r>
            <w:r>
              <w:rPr>
                <w:rFonts w:ascii="Sylfaen" w:hAnsi="Sylfaen"/>
                <w:sz w:val="20"/>
                <w:szCs w:val="20"/>
              </w:rPr>
              <w:t>Поставщик обязан поставить Товар, указанный в Приложени</w:t>
            </w:r>
            <w:r w:rsidR="00A35E1F">
              <w:rPr>
                <w:rFonts w:ascii="Sylfaen" w:hAnsi="Sylfaen"/>
                <w:sz w:val="20"/>
                <w:szCs w:val="20"/>
              </w:rPr>
              <w:t>ях</w:t>
            </w:r>
            <w:r>
              <w:rPr>
                <w:rFonts w:ascii="Sylfaen" w:hAnsi="Sylfaen"/>
                <w:sz w:val="20"/>
                <w:szCs w:val="20"/>
              </w:rPr>
              <w:t xml:space="preserve"> №</w:t>
            </w:r>
            <w:r w:rsidR="00A35E1F">
              <w:rPr>
                <w:rFonts w:ascii="Sylfaen" w:hAnsi="Sylfaen"/>
                <w:sz w:val="20"/>
                <w:szCs w:val="20"/>
              </w:rPr>
              <w:t>1,2,3,4,5,6,7,8,9,10,11</w:t>
            </w:r>
          </w:p>
        </w:tc>
      </w:tr>
      <w:tr w:rsidR="006D7F64" w:rsidTr="006D7F64">
        <w:tc>
          <w:tcPr>
            <w:tcW w:w="5559" w:type="dxa"/>
          </w:tcPr>
          <w:p w:rsidR="006D7F64" w:rsidRDefault="006D7F64">
            <w:pPr>
              <w:spacing w:line="256" w:lineRule="auto"/>
              <w:jc w:val="both"/>
              <w:rPr>
                <w:rFonts w:ascii="Sylfaen" w:eastAsia="Calibri" w:hAnsi="Sylfaen" w:cs="Sylfaen"/>
                <w:sz w:val="20"/>
                <w:szCs w:val="20"/>
                <w:lang w:val="hy-AM"/>
              </w:rPr>
            </w:pPr>
            <w:r>
              <w:rPr>
                <w:rFonts w:ascii="Sylfaen" w:hAnsi="Sylfaen" w:cs="Sylfaen"/>
                <w:sz w:val="20"/>
                <w:szCs w:val="20"/>
                <w:lang w:val="hy-AM"/>
              </w:rPr>
              <w:lastRenderedPageBreak/>
              <w:t>3.2.</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մատակարարումը</w:t>
            </w:r>
            <w:r>
              <w:rPr>
                <w:rFonts w:ascii="Sylfaen" w:hAnsi="Sylfaen"/>
                <w:sz w:val="20"/>
                <w:szCs w:val="20"/>
                <w:lang w:val="pt-BR"/>
              </w:rPr>
              <w:t xml:space="preserve"> </w:t>
            </w:r>
            <w:r>
              <w:rPr>
                <w:rFonts w:ascii="Sylfaen" w:hAnsi="Sylfaen" w:cs="Sylfaen"/>
                <w:sz w:val="20"/>
                <w:szCs w:val="20"/>
                <w:lang w:val="hy-AM"/>
              </w:rPr>
              <w:t>իրականացվում</w:t>
            </w:r>
            <w:r>
              <w:rPr>
                <w:rFonts w:ascii="Sylfaen" w:hAnsi="Sylfaen"/>
                <w:sz w:val="20"/>
                <w:szCs w:val="20"/>
                <w:lang w:val="pt-BR"/>
              </w:rPr>
              <w:t xml:space="preserve"> </w:t>
            </w:r>
            <w:r>
              <w:rPr>
                <w:rFonts w:ascii="Sylfaen" w:hAnsi="Sylfaen" w:cs="Sylfaen"/>
                <w:sz w:val="20"/>
                <w:szCs w:val="20"/>
                <w:lang w:val="hy-AM"/>
              </w:rPr>
              <w:t>է`</w:t>
            </w:r>
            <w:r>
              <w:rPr>
                <w:rFonts w:ascii="Sylfaen" w:hAnsi="Sylfaen" w:cs="Sylfaen"/>
                <w:sz w:val="20"/>
                <w:szCs w:val="20"/>
                <w:vertAlign w:val="superscript"/>
                <w:lang w:val="hy-AM"/>
              </w:rPr>
              <w:t xml:space="preserve"> </w:t>
            </w:r>
            <w:r>
              <w:rPr>
                <w:rFonts w:ascii="Sylfaen" w:eastAsia="Calibri" w:hAnsi="Sylfaen" w:cs="Sylfaen"/>
                <w:sz w:val="20"/>
                <w:szCs w:val="20"/>
                <w:lang w:val="hy-AM"/>
              </w:rPr>
              <w:t xml:space="preserve"> ՀՀ</w:t>
            </w:r>
            <w:r>
              <w:rPr>
                <w:rFonts w:ascii="Sylfaen" w:eastAsia="Calibri" w:hAnsi="Sylfaen"/>
                <w:sz w:val="20"/>
                <w:szCs w:val="20"/>
                <w:lang w:val="hy-AM"/>
              </w:rPr>
              <w:t xml:space="preserve">, </w:t>
            </w:r>
            <w:r>
              <w:rPr>
                <w:rFonts w:ascii="Sylfaen" w:eastAsia="Calibri" w:hAnsi="Sylfaen" w:cs="Sylfaen"/>
                <w:sz w:val="20"/>
                <w:szCs w:val="20"/>
                <w:lang w:val="hy-AM"/>
              </w:rPr>
              <w:t>ք</w:t>
            </w:r>
            <w:r>
              <w:rPr>
                <w:rFonts w:ascii="Sylfaen" w:eastAsia="Calibri" w:hAnsi="Sylfaen"/>
                <w:sz w:val="20"/>
                <w:szCs w:val="20"/>
                <w:lang w:val="hy-AM"/>
              </w:rPr>
              <w:t xml:space="preserve">. </w:t>
            </w:r>
            <w:r>
              <w:rPr>
                <w:rFonts w:ascii="Sylfaen" w:eastAsia="Calibri" w:hAnsi="Sylfaen" w:cs="Sylfaen"/>
                <w:sz w:val="20"/>
                <w:szCs w:val="20"/>
                <w:lang w:val="hy-AM"/>
              </w:rPr>
              <w:t>Երևան, Արցախի պողոտա, շ. 32,</w:t>
            </w:r>
            <w:r>
              <w:rPr>
                <w:rFonts w:ascii="Sylfaen" w:eastAsia="Calibri" w:hAnsi="Sylfaen"/>
                <w:sz w:val="20"/>
                <w:szCs w:val="20"/>
                <w:lang w:val="hy-AM"/>
              </w:rPr>
              <w:t xml:space="preserve"> «</w:t>
            </w:r>
            <w:r>
              <w:rPr>
                <w:rFonts w:ascii="Sylfaen" w:eastAsia="Calibri" w:hAnsi="Sylfaen" w:cs="Sylfaen"/>
                <w:sz w:val="20"/>
                <w:szCs w:val="20"/>
                <w:lang w:val="hy-AM"/>
              </w:rPr>
              <w:t>ՀԿԵ</w:t>
            </w:r>
            <w:r>
              <w:rPr>
                <w:rFonts w:ascii="Sylfaen" w:eastAsia="Calibri" w:hAnsi="Sylfaen"/>
                <w:sz w:val="20"/>
                <w:szCs w:val="20"/>
                <w:lang w:val="hy-AM"/>
              </w:rPr>
              <w:t xml:space="preserve">» </w:t>
            </w:r>
            <w:r>
              <w:rPr>
                <w:rFonts w:ascii="Sylfaen" w:eastAsia="Calibri" w:hAnsi="Sylfaen" w:cs="Sylfaen"/>
                <w:sz w:val="20"/>
                <w:szCs w:val="20"/>
                <w:lang w:val="hy-AM"/>
              </w:rPr>
              <w:t>ՓԲԸ-ի ՆԱՏ կենտրոնական պահեստ:</w:t>
            </w:r>
          </w:p>
          <w:p w:rsidR="006D7F64" w:rsidRDefault="006D7F64">
            <w:pPr>
              <w:spacing w:line="256" w:lineRule="auto"/>
              <w:jc w:val="both"/>
              <w:rPr>
                <w:rFonts w:ascii="Sylfaen" w:hAnsi="Sylfaen" w:cs="Sylfaen"/>
                <w:sz w:val="20"/>
                <w:szCs w:val="20"/>
                <w:lang w:val="hy-AM"/>
              </w:rPr>
            </w:pPr>
          </w:p>
        </w:tc>
        <w:tc>
          <w:tcPr>
            <w:tcW w:w="4819" w:type="dxa"/>
            <w:hideMark/>
          </w:tcPr>
          <w:p w:rsidR="006D7F64" w:rsidRDefault="006D7F64">
            <w:pPr>
              <w:spacing w:line="256" w:lineRule="auto"/>
              <w:jc w:val="both"/>
              <w:rPr>
                <w:rFonts w:ascii="Sylfaen" w:hAnsi="Sylfaen"/>
                <w:spacing w:val="6"/>
                <w:sz w:val="20"/>
                <w:szCs w:val="20"/>
              </w:rPr>
            </w:pPr>
            <w:r>
              <w:rPr>
                <w:rFonts w:ascii="Sylfaen" w:hAnsi="Sylfaen"/>
                <w:spacing w:val="6"/>
                <w:sz w:val="20"/>
                <w:szCs w:val="20"/>
              </w:rPr>
              <w:t>3.2.</w:t>
            </w:r>
            <w:r>
              <w:rPr>
                <w:rFonts w:ascii="Sylfaen" w:hAnsi="Sylfaen"/>
                <w:spacing w:val="6"/>
                <w:sz w:val="20"/>
                <w:szCs w:val="20"/>
                <w:lang w:val="hy-AM"/>
              </w:rPr>
              <w:t> </w:t>
            </w:r>
            <w:r>
              <w:rPr>
                <w:rFonts w:ascii="Sylfaen" w:hAnsi="Sylfaen"/>
                <w:sz w:val="20"/>
                <w:szCs w:val="20"/>
              </w:rPr>
              <w:t>Поставка товара производится: РА, г. Ереван, проспект Арцаха, д. 32,центральный склад  ЗАО «ЮКЖД».</w:t>
            </w:r>
          </w:p>
        </w:tc>
      </w:tr>
      <w:tr w:rsidR="006D7F64" w:rsidTr="006D7F64">
        <w:tc>
          <w:tcPr>
            <w:tcW w:w="5559" w:type="dxa"/>
            <w:hideMark/>
          </w:tcPr>
          <w:p w:rsidR="006D7F64" w:rsidRDefault="006D7F64">
            <w:pPr>
              <w:spacing w:line="256" w:lineRule="auto"/>
              <w:jc w:val="both"/>
              <w:rPr>
                <w:rFonts w:ascii="Sylfaen" w:hAnsi="Sylfaen" w:cs="Sylfaen"/>
                <w:noProof/>
                <w:sz w:val="20"/>
                <w:szCs w:val="20"/>
                <w:lang w:val="de-LU"/>
              </w:rPr>
            </w:pPr>
            <w:r>
              <w:rPr>
                <w:rFonts w:ascii="Sylfaen" w:hAnsi="Sylfaen"/>
                <w:sz w:val="20"/>
                <w:szCs w:val="20"/>
                <w:lang w:val="de-LU"/>
              </w:rPr>
              <w:t>3.</w:t>
            </w:r>
            <w:r>
              <w:rPr>
                <w:rFonts w:ascii="Sylfaen" w:hAnsi="Sylfaen"/>
                <w:sz w:val="20"/>
                <w:szCs w:val="20"/>
                <w:lang w:val="hy-AM"/>
              </w:rPr>
              <w:t>3</w:t>
            </w:r>
            <w:r>
              <w:rPr>
                <w:rFonts w:ascii="Sylfaen" w:hAnsi="Sylfaen"/>
                <w:sz w:val="20"/>
                <w:szCs w:val="20"/>
                <w:lang w:val="de-LU"/>
              </w:rPr>
              <w:t>.</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ընդունումն</w:t>
            </w:r>
            <w:r>
              <w:rPr>
                <w:rFonts w:ascii="Sylfaen" w:hAnsi="Sylfaen"/>
                <w:sz w:val="20"/>
                <w:szCs w:val="20"/>
                <w:lang w:val="hy-AM"/>
              </w:rPr>
              <w:t xml:space="preserve"> </w:t>
            </w:r>
            <w:r>
              <w:rPr>
                <w:rFonts w:ascii="Sylfaen" w:hAnsi="Sylfaen" w:cs="Sylfaen"/>
                <w:sz w:val="20"/>
                <w:szCs w:val="20"/>
                <w:lang w:val="hy-AM"/>
              </w:rPr>
              <w:t>իրականացվում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6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7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հրահանգների</w:t>
            </w:r>
            <w:r>
              <w:rPr>
                <w:rFonts w:ascii="Sylfaen" w:hAnsi="Sylfaen"/>
                <w:sz w:val="20"/>
                <w:szCs w:val="20"/>
                <w:lang w:val="hy-AM"/>
              </w:rPr>
              <w:t xml:space="preserve"> </w:t>
            </w:r>
            <w:r>
              <w:rPr>
                <w:rFonts w:ascii="Sylfaen" w:hAnsi="Sylfaen" w:cs="Sylfaen"/>
                <w:sz w:val="20"/>
                <w:szCs w:val="20"/>
                <w:lang w:val="hy-AM"/>
              </w:rPr>
              <w:t>համաձայն</w:t>
            </w:r>
            <w:r>
              <w:rPr>
                <w:rFonts w:ascii="Sylfaen" w:hAnsi="Sylfaen"/>
                <w:sz w:val="20"/>
                <w:szCs w:val="20"/>
                <w:lang w:val="hy-AM"/>
              </w:rPr>
              <w:t>:</w:t>
            </w:r>
          </w:p>
        </w:tc>
        <w:tc>
          <w:tcPr>
            <w:tcW w:w="4819" w:type="dxa"/>
          </w:tcPr>
          <w:p w:rsidR="006D7F64" w:rsidRDefault="006D7F64">
            <w:pPr>
              <w:spacing w:line="256" w:lineRule="auto"/>
              <w:jc w:val="both"/>
              <w:rPr>
                <w:rFonts w:ascii="Sylfaen" w:hAnsi="Sylfaen"/>
                <w:sz w:val="20"/>
                <w:szCs w:val="20"/>
              </w:rPr>
            </w:pPr>
            <w:r>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6D7F64" w:rsidRDefault="006D7F64">
            <w:pPr>
              <w:spacing w:line="256" w:lineRule="auto"/>
              <w:jc w:val="both"/>
              <w:rPr>
                <w:rFonts w:ascii="Sylfaen" w:hAnsi="Sylfaen"/>
                <w:sz w:val="20"/>
                <w:szCs w:val="20"/>
              </w:rPr>
            </w:pPr>
          </w:p>
        </w:tc>
      </w:tr>
      <w:tr w:rsidR="006D7F64" w:rsidTr="006D7F64">
        <w:tc>
          <w:tcPr>
            <w:tcW w:w="5559" w:type="dxa"/>
          </w:tcPr>
          <w:p w:rsidR="006D7F64" w:rsidRDefault="006D7F64">
            <w:pPr>
              <w:spacing w:line="256" w:lineRule="auto"/>
              <w:jc w:val="both"/>
              <w:rPr>
                <w:rFonts w:ascii="Sylfaen" w:hAnsi="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rPr>
              <w:t>`</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p w:rsidR="006D7F64" w:rsidRDefault="006D7F64">
            <w:pPr>
              <w:spacing w:line="256" w:lineRule="auto"/>
              <w:jc w:val="both"/>
              <w:rPr>
                <w:rFonts w:ascii="Sylfaen" w:hAnsi="Sylfaen" w:cs="Sylfaen"/>
                <w:sz w:val="20"/>
                <w:szCs w:val="20"/>
                <w:lang w:val="hy-AM"/>
              </w:rPr>
            </w:pPr>
          </w:p>
        </w:tc>
        <w:tc>
          <w:tcPr>
            <w:tcW w:w="4819" w:type="dxa"/>
            <w:hideMark/>
          </w:tcPr>
          <w:p w:rsidR="006D7F64" w:rsidRDefault="006D7F64">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6D7F64" w:rsidTr="006D7F64">
        <w:tc>
          <w:tcPr>
            <w:tcW w:w="5559" w:type="dxa"/>
          </w:tcPr>
          <w:p w:rsidR="006D7F64" w:rsidRDefault="006D7F64">
            <w:pPr>
              <w:spacing w:line="256" w:lineRule="auto"/>
              <w:jc w:val="both"/>
              <w:rPr>
                <w:rFonts w:ascii="Sylfaen" w:hAnsi="Sylfaen" w:cs="Sylfaen"/>
                <w:sz w:val="20"/>
                <w:szCs w:val="20"/>
                <w:lang w:val="hy-AM"/>
              </w:rPr>
            </w:pPr>
            <w:r>
              <w:rPr>
                <w:rFonts w:ascii="Sylfaen" w:hAnsi="Sylfaen" w:cs="Sylfaen"/>
                <w:color w:val="000000"/>
                <w:sz w:val="20"/>
                <w:szCs w:val="20"/>
                <w:lang w:val="hy-AM"/>
              </w:rPr>
              <w:t>3.5.</w:t>
            </w:r>
            <w:r>
              <w:rPr>
                <w:rFonts w:ascii="Sylfaen" w:hAnsi="Sylfaen" w:cs="Sylfaen"/>
                <w:sz w:val="20"/>
                <w:szCs w:val="20"/>
                <w:lang w:val="hy-AM"/>
              </w:rPr>
              <w:t xml:space="preserve"> Մինչ Գնորդի կողմից Պայմանագրով նախատեսված Ապրանքի ընդունումը, Ապրանքի կորստի</w:t>
            </w:r>
            <w:r>
              <w:t xml:space="preserve"> </w:t>
            </w:r>
            <w:r>
              <w:rPr>
                <w:rFonts w:ascii="Sylfaen" w:hAnsi="Sylfaen" w:cs="Sylfaen"/>
                <w:sz w:val="20"/>
                <w:szCs w:val="20"/>
                <w:lang w:val="hy-AM"/>
              </w:rPr>
              <w:t>(վնասի) ռիսկը ամբողջությամբ կրում է Մատակարարը:</w:t>
            </w:r>
          </w:p>
          <w:p w:rsidR="006D7F64" w:rsidRDefault="006D7F64">
            <w:pPr>
              <w:spacing w:line="256" w:lineRule="auto"/>
              <w:jc w:val="both"/>
              <w:rPr>
                <w:rFonts w:ascii="Sylfaen" w:hAnsi="Sylfaen" w:cs="Sylfaen"/>
                <w:sz w:val="20"/>
                <w:szCs w:val="20"/>
                <w:lang w:val="hy-AM"/>
              </w:rPr>
            </w:pPr>
          </w:p>
          <w:p w:rsidR="006D7F64" w:rsidRDefault="006D7F64">
            <w:pPr>
              <w:spacing w:line="256" w:lineRule="auto"/>
              <w:jc w:val="both"/>
              <w:rPr>
                <w:rFonts w:ascii="Sylfaen" w:hAnsi="Sylfaen" w:cs="Sylfaen"/>
                <w:sz w:val="20"/>
                <w:szCs w:val="20"/>
                <w:lang w:val="hy-AM"/>
              </w:rPr>
            </w:pPr>
          </w:p>
        </w:tc>
        <w:tc>
          <w:tcPr>
            <w:tcW w:w="4819" w:type="dxa"/>
            <w:hideMark/>
          </w:tcPr>
          <w:p w:rsidR="006D7F64" w:rsidRDefault="006D7F64">
            <w:pPr>
              <w:suppressAutoHyphens/>
              <w:spacing w:line="256" w:lineRule="auto"/>
              <w:jc w:val="both"/>
              <w:rPr>
                <w:rFonts w:ascii="Sylfaen" w:hAnsi="Sylfaen"/>
                <w:sz w:val="20"/>
                <w:szCs w:val="20"/>
                <w:highlight w:val="yellow"/>
              </w:rPr>
            </w:pPr>
            <w:r>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Pr>
                <w:rFonts w:ascii="Sylfaen" w:hAnsi="Sylfaen"/>
                <w:sz w:val="20"/>
                <w:szCs w:val="20"/>
              </w:rPr>
              <w:t>риск потери (повреждения) Товара</w:t>
            </w:r>
            <w:r>
              <w:rPr>
                <w:rFonts w:ascii="Sylfaen" w:hAnsi="Sylfaen"/>
                <w:sz w:val="20"/>
                <w:szCs w:val="20"/>
                <w:lang w:val="hy-AM"/>
              </w:rPr>
              <w:t xml:space="preserve"> </w:t>
            </w:r>
            <w:r>
              <w:rPr>
                <w:rFonts w:ascii="Sylfaen" w:hAnsi="Sylfaen"/>
                <w:sz w:val="20"/>
                <w:szCs w:val="20"/>
              </w:rPr>
              <w:t xml:space="preserve">полностью несет Поставщик.   </w:t>
            </w:r>
          </w:p>
        </w:tc>
      </w:tr>
      <w:tr w:rsidR="006D7F64" w:rsidTr="006D7F64">
        <w:tc>
          <w:tcPr>
            <w:tcW w:w="5559" w:type="dxa"/>
          </w:tcPr>
          <w:p w:rsidR="006D7F64" w:rsidRDefault="006D7F64">
            <w:pPr>
              <w:spacing w:line="256" w:lineRule="auto"/>
              <w:jc w:val="both"/>
              <w:rPr>
                <w:rFonts w:ascii="Sylfaen" w:hAnsi="Sylfaen"/>
                <w:sz w:val="20"/>
                <w:szCs w:val="20"/>
                <w:lang w:val="hy-AM"/>
              </w:rPr>
            </w:pPr>
            <w:r>
              <w:rPr>
                <w:rFonts w:ascii="Sylfaen" w:hAnsi="Sylfaen" w:cs="Sylfaen"/>
                <w:sz w:val="20"/>
                <w:szCs w:val="20"/>
                <w:lang w:val="hy-AM"/>
              </w:rPr>
              <w:t>3.6. Ապրանքի</w:t>
            </w:r>
            <w:r>
              <w:rPr>
                <w:rFonts w:ascii="Sylfaen" w:hAnsi="Sylfaen"/>
                <w:sz w:val="20"/>
                <w:szCs w:val="20"/>
                <w:lang w:val="hy-AM"/>
              </w:rPr>
              <w:t xml:space="preserve"> </w:t>
            </w:r>
            <w:r>
              <w:rPr>
                <w:rFonts w:ascii="Sylfaen" w:hAnsi="Sylfaen" w:cs="Sylfaen"/>
                <w:sz w:val="20"/>
                <w:szCs w:val="20"/>
                <w:lang w:val="hy-AM"/>
              </w:rPr>
              <w:t>ընդունումը</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հաստատվում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բեռնագրի</w:t>
            </w:r>
            <w:r>
              <w:rPr>
                <w:rFonts w:ascii="Sylfaen" w:hAnsi="Sylfaen"/>
                <w:sz w:val="20"/>
                <w:szCs w:val="20"/>
                <w:lang w:val="hy-AM"/>
              </w:rPr>
              <w:t xml:space="preserve"> </w:t>
            </w:r>
            <w:r>
              <w:rPr>
                <w:rFonts w:ascii="Sylfaen" w:hAnsi="Sylfaen" w:cs="Sylfaen"/>
                <w:sz w:val="20"/>
                <w:szCs w:val="20"/>
                <w:lang w:val="hy-AM"/>
              </w:rPr>
              <w:t>վրա</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ստորագրությամբ</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 xml:space="preserve"> հանձնման - ընդունման</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կազմման</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 xml:space="preserve">, </w:t>
            </w:r>
            <w:r>
              <w:rPr>
                <w:rFonts w:ascii="Sylfaen" w:hAnsi="Sylfaen" w:cs="Sylfaen"/>
                <w:sz w:val="20"/>
                <w:szCs w:val="20"/>
                <w:lang w:val="hy-AM"/>
              </w:rPr>
              <w:t>որը</w:t>
            </w:r>
            <w:r>
              <w:rPr>
                <w:rFonts w:ascii="Sylfaen" w:hAnsi="Sylfaen"/>
                <w:sz w:val="20"/>
                <w:szCs w:val="20"/>
                <w:lang w:val="hy-AM"/>
              </w:rPr>
              <w:t xml:space="preserve"> </w:t>
            </w:r>
            <w:r>
              <w:rPr>
                <w:rFonts w:ascii="Sylfaen" w:hAnsi="Sylfaen" w:cs="Sylfaen"/>
                <w:sz w:val="20"/>
                <w:szCs w:val="20"/>
                <w:lang w:val="hy-AM"/>
              </w:rPr>
              <w:t>ստորագրվում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ներկայացուցիչների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 xml:space="preserve"> - </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բեռնագրում</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հանձնման - ընդունման</w:t>
            </w:r>
            <w:r>
              <w:rPr>
                <w:rFonts w:ascii="Sylfaen" w:hAnsi="Sylfaen"/>
                <w:sz w:val="20"/>
                <w:szCs w:val="20"/>
                <w:lang w:val="hy-AM"/>
              </w:rPr>
              <w:t xml:space="preserve"> </w:t>
            </w:r>
            <w:r>
              <w:rPr>
                <w:rFonts w:ascii="Sylfaen" w:hAnsi="Sylfaen" w:cs="Sylfaen"/>
                <w:sz w:val="20"/>
                <w:szCs w:val="20"/>
                <w:lang w:val="hy-AM"/>
              </w:rPr>
              <w:t>Ակտում</w:t>
            </w:r>
            <w:r>
              <w:rPr>
                <w:rFonts w:ascii="Sylfaen" w:hAnsi="Sylfaen"/>
                <w:sz w:val="20"/>
                <w:szCs w:val="20"/>
                <w:lang w:val="hy-AM"/>
              </w:rPr>
              <w:t xml:space="preserve">) </w:t>
            </w:r>
            <w:r>
              <w:rPr>
                <w:rFonts w:ascii="Sylfaen" w:hAnsi="Sylfaen" w:cs="Sylfaen"/>
                <w:sz w:val="20"/>
                <w:szCs w:val="20"/>
                <w:lang w:val="hy-AM"/>
              </w:rPr>
              <w:t>նշվում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պահին</w:t>
            </w:r>
            <w:r>
              <w:rPr>
                <w:rFonts w:ascii="Sylfaen" w:hAnsi="Sylfaen"/>
                <w:sz w:val="20"/>
                <w:szCs w:val="20"/>
                <w:lang w:val="hy-AM"/>
              </w:rPr>
              <w:t xml:space="preserve"> </w:t>
            </w:r>
            <w:r>
              <w:rPr>
                <w:rFonts w:ascii="Sylfaen" w:hAnsi="Sylfaen" w:cs="Sylfaen"/>
                <w:sz w:val="20"/>
                <w:szCs w:val="20"/>
                <w:lang w:val="hy-AM"/>
              </w:rPr>
              <w:t>առկա</w:t>
            </w:r>
            <w:r>
              <w:rPr>
                <w:rFonts w:ascii="Sylfaen" w:hAnsi="Sylfaen"/>
                <w:sz w:val="20"/>
                <w:szCs w:val="20"/>
                <w:lang w:val="hy-AM"/>
              </w:rPr>
              <w:t xml:space="preserve"> </w:t>
            </w:r>
            <w:r>
              <w:rPr>
                <w:rFonts w:ascii="Sylfaen" w:hAnsi="Sylfaen" w:cs="Sylfaen"/>
                <w:sz w:val="20"/>
                <w:szCs w:val="20"/>
                <w:lang w:val="hy-AM"/>
              </w:rPr>
              <w:t>դիտողությունները</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վերաբերյալ</w:t>
            </w:r>
            <w:r>
              <w:rPr>
                <w:rFonts w:ascii="Sylfaen" w:hAnsi="Sylfaen"/>
                <w:sz w:val="20"/>
                <w:szCs w:val="20"/>
                <w:lang w:val="hy-AM"/>
              </w:rPr>
              <w:t>:</w:t>
            </w:r>
          </w:p>
          <w:p w:rsidR="006D7F64" w:rsidRDefault="006D7F64">
            <w:pPr>
              <w:spacing w:line="256" w:lineRule="auto"/>
              <w:jc w:val="both"/>
              <w:rPr>
                <w:rFonts w:ascii="Sylfaen" w:hAnsi="Sylfaen" w:cs="Sylfaen"/>
                <w:sz w:val="20"/>
                <w:szCs w:val="20"/>
                <w:lang w:val="hy-AM"/>
              </w:rPr>
            </w:pPr>
          </w:p>
          <w:p w:rsidR="006D7F64" w:rsidRDefault="006D7F64">
            <w:pPr>
              <w:spacing w:line="256" w:lineRule="auto"/>
              <w:jc w:val="both"/>
              <w:rPr>
                <w:rFonts w:ascii="Sylfaen" w:hAnsi="Sylfaen" w:cs="Sylfaen"/>
                <w:sz w:val="20"/>
                <w:szCs w:val="20"/>
                <w:lang w:val="hy-AM"/>
              </w:rPr>
            </w:pPr>
          </w:p>
          <w:p w:rsidR="006D7F64" w:rsidRDefault="006D7F64">
            <w:pPr>
              <w:spacing w:line="256" w:lineRule="auto"/>
              <w:jc w:val="both"/>
              <w:rPr>
                <w:rFonts w:ascii="Sylfaen" w:hAnsi="Sylfaen" w:cs="Sylfaen"/>
                <w:sz w:val="20"/>
                <w:szCs w:val="20"/>
                <w:lang w:val="hy-AM"/>
              </w:rPr>
            </w:pPr>
            <w:r>
              <w:rPr>
                <w:rFonts w:ascii="Sylfaen" w:hAnsi="Sylfaen" w:cs="Sylfaen"/>
                <w:sz w:val="20"/>
                <w:szCs w:val="20"/>
                <w:lang w:val="hy-AM"/>
              </w:rPr>
              <w:t>3.7.Առաքման ժամկետը՝ պայմանագիրը կնքելուց հետո 22 աշխատանքային օրվա ընթացքում։</w:t>
            </w:r>
          </w:p>
          <w:p w:rsidR="006D7F64" w:rsidRDefault="006D7F64">
            <w:pPr>
              <w:spacing w:line="256" w:lineRule="auto"/>
              <w:jc w:val="both"/>
              <w:rPr>
                <w:rFonts w:ascii="Sylfaen" w:hAnsi="Sylfaen" w:cs="Sylfaen"/>
                <w:sz w:val="20"/>
                <w:szCs w:val="20"/>
                <w:lang w:val="hy-AM"/>
              </w:rPr>
            </w:pPr>
          </w:p>
          <w:p w:rsidR="006D7F64" w:rsidRDefault="006D7F64">
            <w:pPr>
              <w:spacing w:line="256" w:lineRule="auto"/>
              <w:jc w:val="both"/>
              <w:rPr>
                <w:rFonts w:ascii="Sylfaen" w:hAnsi="Sylfaen" w:cs="Sylfaen"/>
                <w:sz w:val="20"/>
                <w:szCs w:val="20"/>
                <w:lang w:val="hy-AM"/>
              </w:rPr>
            </w:pPr>
            <w:r>
              <w:rPr>
                <w:rFonts w:ascii="Sylfaen" w:hAnsi="Sylfaen" w:cs="Sylfaen"/>
                <w:sz w:val="20"/>
                <w:szCs w:val="20"/>
                <w:lang w:val="hy-AM"/>
              </w:rPr>
              <w:t>3.8. Պայմանագրի կատարման ժամանակ թույլատրվում է Ապրանքի համաձայնեցված քանակից շեղում 10% - ի սահմաններում (տոլերանս), եթե այլ բան նախատեսված չէ Մասնագրում: Տոլերանսի սահմաններում Ապրանքը հանձնելիս Մատակարարը, համարվում է, որ պատշաճ կերպով կատարել է Ապրանքի Մասնագրում սահմանված քանակի հանձնման իր պարտավորությունը:</w:t>
            </w:r>
          </w:p>
        </w:tc>
        <w:tc>
          <w:tcPr>
            <w:tcW w:w="4819" w:type="dxa"/>
          </w:tcPr>
          <w:p w:rsidR="006D7F64" w:rsidRDefault="006D7F64">
            <w:pPr>
              <w:spacing w:line="256" w:lineRule="auto"/>
              <w:jc w:val="both"/>
              <w:rPr>
                <w:rFonts w:ascii="Sylfaen" w:hAnsi="Sylfaen"/>
                <w:sz w:val="20"/>
                <w:szCs w:val="20"/>
              </w:rPr>
            </w:pPr>
            <w:r>
              <w:rPr>
                <w:rFonts w:ascii="Sylfaen" w:hAnsi="Sylfaen"/>
                <w:sz w:val="20"/>
                <w:szCs w:val="20"/>
              </w:rPr>
              <w:t xml:space="preserve">3.6. </w:t>
            </w:r>
            <w:r>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6D7F64" w:rsidRDefault="006D7F64">
            <w:pPr>
              <w:spacing w:line="256" w:lineRule="auto"/>
              <w:jc w:val="both"/>
              <w:rPr>
                <w:rFonts w:ascii="Sylfaen" w:hAnsi="Sylfaen"/>
                <w:sz w:val="20"/>
                <w:szCs w:val="20"/>
              </w:rPr>
            </w:pPr>
          </w:p>
          <w:p w:rsidR="006D7F64" w:rsidRDefault="006D7F64">
            <w:pPr>
              <w:spacing w:line="256" w:lineRule="auto"/>
              <w:jc w:val="both"/>
              <w:rPr>
                <w:rFonts w:ascii="Sylfaen" w:hAnsi="Sylfaen"/>
                <w:sz w:val="20"/>
                <w:szCs w:val="20"/>
              </w:rPr>
            </w:pPr>
            <w:r>
              <w:rPr>
                <w:rFonts w:ascii="Sylfaen" w:hAnsi="Sylfaen"/>
                <w:sz w:val="20"/>
                <w:szCs w:val="20"/>
              </w:rPr>
              <w:t>3.7.   Срок поставки: в течении 22 рабочих дней после подписания договора.</w:t>
            </w:r>
          </w:p>
          <w:p w:rsidR="006D7F64" w:rsidRDefault="006D7F64">
            <w:pPr>
              <w:spacing w:line="256" w:lineRule="auto"/>
              <w:jc w:val="both"/>
              <w:rPr>
                <w:rFonts w:ascii="Sylfaen" w:hAnsi="Sylfaen"/>
                <w:color w:val="C00000"/>
                <w:sz w:val="20"/>
                <w:szCs w:val="20"/>
                <w:highlight w:val="yellow"/>
              </w:rPr>
            </w:pPr>
          </w:p>
          <w:p w:rsidR="006D7F64" w:rsidRDefault="006D7F64">
            <w:pPr>
              <w:spacing w:line="256" w:lineRule="auto"/>
              <w:jc w:val="both"/>
              <w:rPr>
                <w:rFonts w:ascii="Sylfaen" w:hAnsi="Sylfaen"/>
                <w:color w:val="C00000"/>
                <w:sz w:val="20"/>
                <w:szCs w:val="20"/>
                <w:highlight w:val="yellow"/>
              </w:rPr>
            </w:pPr>
            <w:r>
              <w:rPr>
                <w:rFonts w:ascii="Sylfaen" w:hAnsi="Sylfaen"/>
                <w:sz w:val="20"/>
                <w:szCs w:val="20"/>
              </w:rPr>
              <w:t>3.8. При исполнении Договора допускается отклонение от согласованного количества Товара в пределах 10% (толеранс), если иное не предусмотрено в Спецификации. При передаче Товара в пределах толеранса Поставшик считается надлежаще исполнившим своё обязательство по передаче определённого в Спецификации количества Товара.</w:t>
            </w:r>
          </w:p>
        </w:tc>
      </w:tr>
      <w:tr w:rsidR="006D7F64" w:rsidTr="006D7F64">
        <w:trPr>
          <w:trHeight w:val="1402"/>
        </w:trPr>
        <w:tc>
          <w:tcPr>
            <w:tcW w:w="5559" w:type="dxa"/>
          </w:tcPr>
          <w:p w:rsidR="006D7F64" w:rsidRDefault="006D7F64">
            <w:pPr>
              <w:shd w:val="clear" w:color="auto" w:fill="FFFFFF" w:themeFill="background1"/>
              <w:spacing w:before="120" w:line="256" w:lineRule="auto"/>
              <w:jc w:val="center"/>
              <w:rPr>
                <w:rFonts w:ascii="Sylfaen" w:hAnsi="Sylfaen" w:cs="Sylfaen"/>
                <w:b/>
                <w:sz w:val="20"/>
                <w:szCs w:val="20"/>
                <w:lang w:val="hy-AM"/>
              </w:rPr>
            </w:pPr>
            <w:r>
              <w:rPr>
                <w:rFonts w:ascii="Sylfaen" w:hAnsi="Sylfaen"/>
                <w:b/>
                <w:sz w:val="20"/>
                <w:szCs w:val="20"/>
                <w:lang w:val="hy-AM"/>
              </w:rPr>
              <w:t xml:space="preserve">4. </w:t>
            </w:r>
            <w:r>
              <w:rPr>
                <w:rFonts w:ascii="Sylfaen" w:hAnsi="Sylfaen" w:cs="Sylfaen"/>
                <w:b/>
                <w:sz w:val="20"/>
                <w:szCs w:val="20"/>
                <w:lang w:val="hy-AM"/>
              </w:rPr>
              <w:t>Պայմանգրի գինը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վճարման</w:t>
            </w:r>
            <w:r>
              <w:rPr>
                <w:rFonts w:ascii="Sylfaen" w:hAnsi="Sylfaen"/>
                <w:b/>
                <w:sz w:val="20"/>
                <w:szCs w:val="20"/>
                <w:lang w:val="hy-AM"/>
              </w:rPr>
              <w:t xml:space="preserve"> </w:t>
            </w:r>
            <w:r>
              <w:rPr>
                <w:rFonts w:ascii="Sylfaen" w:hAnsi="Sylfaen" w:cs="Sylfaen"/>
                <w:b/>
                <w:sz w:val="20"/>
                <w:szCs w:val="20"/>
                <w:lang w:val="hy-AM"/>
              </w:rPr>
              <w:t>կարգը</w:t>
            </w:r>
          </w:p>
          <w:p w:rsidR="006D7F64" w:rsidRDefault="006D7F64">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 xml:space="preserve">4.1. </w:t>
            </w:r>
            <w:r>
              <w:rPr>
                <w:rFonts w:ascii="Sylfaen" w:hAnsi="Sylfaen" w:cs="Sylfaen"/>
                <w:sz w:val="20"/>
                <w:szCs w:val="20"/>
                <w:lang w:val="hy-AM"/>
              </w:rPr>
              <w:t>Պայմանագրի</w:t>
            </w:r>
            <w:r>
              <w:rPr>
                <w:rFonts w:ascii="Sylfaen" w:hAnsi="Sylfaen"/>
                <w:sz w:val="20"/>
                <w:szCs w:val="20"/>
                <w:lang w:val="pt-BR"/>
              </w:rPr>
              <w:t xml:space="preserve"> </w:t>
            </w:r>
            <w:r>
              <w:rPr>
                <w:rFonts w:ascii="Sylfaen" w:hAnsi="Sylfaen" w:cs="Sylfaen"/>
                <w:sz w:val="20"/>
                <w:szCs w:val="20"/>
                <w:lang w:val="hy-AM"/>
              </w:rPr>
              <w:t>գինը</w:t>
            </w:r>
            <w:r>
              <w:rPr>
                <w:rFonts w:ascii="Sylfaen" w:hAnsi="Sylfaen"/>
                <w:sz w:val="20"/>
                <w:szCs w:val="20"/>
                <w:lang w:val="pt-BR"/>
              </w:rPr>
              <w:t xml:space="preserve"> </w:t>
            </w:r>
            <w:r>
              <w:rPr>
                <w:rFonts w:ascii="Sylfaen" w:hAnsi="Sylfaen" w:cs="Sylfaen"/>
                <w:sz w:val="20"/>
                <w:szCs w:val="20"/>
                <w:lang w:val="hy-AM"/>
              </w:rPr>
              <w:t>կազմում</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sz w:val="22"/>
                <w:szCs w:val="22"/>
                <w:lang w:val="hy-AM"/>
              </w:rPr>
              <w:t xml:space="preserve"> --------------- </w:t>
            </w:r>
            <w:r>
              <w:rPr>
                <w:rFonts w:ascii="Sylfaen" w:hAnsi="Sylfaen"/>
                <w:sz w:val="20"/>
                <w:szCs w:val="20"/>
                <w:lang w:val="hy-AM"/>
              </w:rPr>
              <w:t xml:space="preserve">  (---------------------------) </w:t>
            </w:r>
            <w:r>
              <w:rPr>
                <w:rFonts w:ascii="Sylfaen" w:hAnsi="Sylfaen" w:cs="Sylfaen"/>
                <w:sz w:val="20"/>
                <w:szCs w:val="20"/>
                <w:lang w:val="hy-AM"/>
              </w:rPr>
              <w:t>ՀՀ</w:t>
            </w:r>
            <w:r>
              <w:rPr>
                <w:rFonts w:ascii="Sylfaen" w:hAnsi="Sylfaen"/>
                <w:sz w:val="20"/>
                <w:szCs w:val="20"/>
                <w:lang w:val="pt-BR"/>
              </w:rPr>
              <w:t xml:space="preserve"> </w:t>
            </w:r>
            <w:r>
              <w:rPr>
                <w:rFonts w:ascii="Sylfaen" w:hAnsi="Sylfaen" w:cs="Sylfaen"/>
                <w:sz w:val="20"/>
                <w:szCs w:val="20"/>
                <w:lang w:val="hy-AM"/>
              </w:rPr>
              <w:t>դրամ</w:t>
            </w:r>
            <w:r>
              <w:rPr>
                <w:rFonts w:ascii="Sylfaen" w:hAnsi="Sylfaen" w:cs="Sylfaen"/>
                <w:sz w:val="20"/>
                <w:szCs w:val="20"/>
                <w:lang w:val="pt-BR"/>
              </w:rPr>
              <w:t>՝</w:t>
            </w:r>
            <w:r>
              <w:rPr>
                <w:rFonts w:ascii="Sylfaen" w:hAnsi="Sylfaen"/>
                <w:sz w:val="20"/>
                <w:szCs w:val="20"/>
                <w:lang w:val="pt-BR"/>
              </w:rPr>
              <w:t xml:space="preserve"> </w:t>
            </w:r>
            <w:r>
              <w:rPr>
                <w:rFonts w:ascii="Sylfaen" w:hAnsi="Sylfaen" w:cs="Sylfaen"/>
                <w:sz w:val="20"/>
                <w:szCs w:val="20"/>
                <w:lang w:val="hy-AM"/>
              </w:rPr>
              <w:t>ներառյալ</w:t>
            </w:r>
            <w:r>
              <w:rPr>
                <w:rFonts w:ascii="Sylfaen" w:hAnsi="Sylfaen"/>
                <w:sz w:val="20"/>
                <w:szCs w:val="20"/>
                <w:lang w:val="hy-AM"/>
              </w:rPr>
              <w:t xml:space="preserve"> </w:t>
            </w:r>
            <w:r>
              <w:rPr>
                <w:rFonts w:ascii="Sylfaen" w:hAnsi="Sylfaen" w:cs="Sylfaen"/>
                <w:sz w:val="20"/>
                <w:szCs w:val="20"/>
                <w:lang w:val="hy-AM"/>
              </w:rPr>
              <w:t>ԱԱՀ</w:t>
            </w:r>
            <w:r>
              <w:rPr>
                <w:rFonts w:ascii="Sylfaen" w:hAnsi="Sylfaen"/>
                <w:sz w:val="20"/>
                <w:szCs w:val="20"/>
                <w:lang w:val="hy-AM"/>
              </w:rPr>
              <w:t>, ներառյալ  փոխադրումը։</w:t>
            </w:r>
          </w:p>
          <w:p w:rsidR="006D7F64" w:rsidRDefault="006D7F64">
            <w:pPr>
              <w:shd w:val="clear" w:color="auto" w:fill="FFFFFF" w:themeFill="background1"/>
              <w:spacing w:line="256" w:lineRule="auto"/>
              <w:jc w:val="both"/>
              <w:rPr>
                <w:rFonts w:ascii="Sylfaen" w:hAnsi="Sylfaen"/>
                <w:sz w:val="20"/>
                <w:szCs w:val="20"/>
                <w:lang w:val="hy-AM"/>
              </w:rPr>
            </w:pPr>
          </w:p>
        </w:tc>
        <w:tc>
          <w:tcPr>
            <w:tcW w:w="4819" w:type="dxa"/>
          </w:tcPr>
          <w:p w:rsidR="006D7F64" w:rsidRDefault="006D7F64">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6D7F64" w:rsidRDefault="006D7F64">
            <w:pPr>
              <w:shd w:val="clear" w:color="auto" w:fill="FFFFFF" w:themeFill="background1"/>
              <w:spacing w:line="256" w:lineRule="auto"/>
              <w:jc w:val="both"/>
              <w:rPr>
                <w:rFonts w:ascii="Sylfaen" w:hAnsi="Sylfaen"/>
                <w:sz w:val="20"/>
                <w:szCs w:val="20"/>
              </w:rPr>
            </w:pPr>
            <w:r>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 xml:space="preserve">Цена Договора составляет </w:t>
            </w:r>
            <w:r>
              <w:rPr>
                <w:rFonts w:ascii="Sylfaen" w:hAnsi="Sylfaen" w:cs="Sylfaen"/>
                <w:sz w:val="20"/>
                <w:szCs w:val="20"/>
              </w:rPr>
              <w:t>--------</w:t>
            </w:r>
            <w:r>
              <w:rPr>
                <w:rFonts w:ascii="Sylfaen" w:hAnsi="Sylfaen" w:cs="Sylfaen"/>
                <w:sz w:val="20"/>
                <w:szCs w:val="20"/>
                <w:lang w:val="hy-AM"/>
              </w:rPr>
              <w:t xml:space="preserve"> (</w:t>
            </w:r>
            <w:r>
              <w:rPr>
                <w:rFonts w:ascii="Sylfaen" w:hAnsi="Sylfaen" w:cs="Sylfaen"/>
                <w:sz w:val="20"/>
                <w:szCs w:val="20"/>
              </w:rPr>
              <w:t>--------------------------</w:t>
            </w:r>
            <w:r>
              <w:rPr>
                <w:rFonts w:ascii="Sylfaen" w:hAnsi="Sylfaen" w:cs="Sylfaen"/>
                <w:sz w:val="20"/>
                <w:szCs w:val="20"/>
                <w:lang w:val="hy-AM"/>
              </w:rPr>
              <w:t>)</w:t>
            </w:r>
            <w:r>
              <w:rPr>
                <w:rFonts w:ascii="Sylfaen" w:hAnsi="Sylfaen"/>
                <w:i/>
                <w:color w:val="000000" w:themeColor="text1"/>
                <w:sz w:val="20"/>
                <w:szCs w:val="20"/>
              </w:rPr>
              <w:t>,</w:t>
            </w:r>
            <w:r>
              <w:rPr>
                <w:rFonts w:ascii="Sylfaen" w:hAnsi="Sylfaen"/>
                <w:color w:val="000000" w:themeColor="text1"/>
                <w:sz w:val="20"/>
                <w:szCs w:val="20"/>
              </w:rPr>
              <w:t xml:space="preserve"> включая НДС, с учетом транспортировки.</w:t>
            </w:r>
          </w:p>
          <w:p w:rsidR="006D7F64" w:rsidRDefault="006D7F64">
            <w:pPr>
              <w:shd w:val="clear" w:color="auto" w:fill="FFFFFF" w:themeFill="background1"/>
              <w:spacing w:line="256" w:lineRule="auto"/>
              <w:jc w:val="both"/>
              <w:rPr>
                <w:rFonts w:ascii="Sylfaen" w:hAnsi="Sylfaen"/>
                <w:sz w:val="20"/>
                <w:szCs w:val="20"/>
              </w:rPr>
            </w:pPr>
          </w:p>
          <w:p w:rsidR="006D7F64" w:rsidRDefault="006D7F64">
            <w:pPr>
              <w:shd w:val="clear" w:color="auto" w:fill="FFFFFF" w:themeFill="background1"/>
              <w:spacing w:line="256" w:lineRule="auto"/>
              <w:jc w:val="both"/>
              <w:rPr>
                <w:rFonts w:ascii="Sylfaen" w:hAnsi="Sylfaen"/>
                <w:sz w:val="20"/>
                <w:szCs w:val="20"/>
              </w:rPr>
            </w:pPr>
          </w:p>
        </w:tc>
      </w:tr>
      <w:tr w:rsidR="006D7F64" w:rsidTr="006D7F64">
        <w:tc>
          <w:tcPr>
            <w:tcW w:w="5559" w:type="dxa"/>
          </w:tcPr>
          <w:p w:rsidR="006D7F64" w:rsidRDefault="006D7F64">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lastRenderedPageBreak/>
              <w:t>4.2.</w:t>
            </w:r>
            <w:r>
              <w:rPr>
                <w:rFonts w:ascii="Sylfaen" w:hAnsi="Sylfaen"/>
                <w:sz w:val="20"/>
                <w:szCs w:val="20"/>
                <w:shd w:val="clear" w:color="auto" w:fill="FFFFFF"/>
                <w:lang w:val="hy-AM"/>
              </w:rPr>
              <w:t xml:space="preserve"> </w:t>
            </w:r>
            <w:r>
              <w:rPr>
                <w:rFonts w:ascii="Sylfaen" w:hAnsi="Sylfaen" w:cs="Sylfaen"/>
                <w:sz w:val="20"/>
                <w:szCs w:val="20"/>
                <w:lang w:val="hy-AM"/>
              </w:rPr>
              <w:t>Գնորդը</w:t>
            </w:r>
            <w:r>
              <w:rPr>
                <w:rFonts w:ascii="Sylfaen" w:hAnsi="Sylfaen"/>
                <w:sz w:val="20"/>
                <w:szCs w:val="20"/>
                <w:lang w:val="hy-AM"/>
              </w:rPr>
              <w:t xml:space="preserve"> </w:t>
            </w:r>
            <w:r>
              <w:rPr>
                <w:rFonts w:ascii="Sylfaen" w:hAnsi="Sylfaen" w:cs="Sylfaen"/>
                <w:sz w:val="20"/>
                <w:szCs w:val="20"/>
                <w:lang w:val="hy-AM"/>
              </w:rPr>
              <w:t>մատակարարված Ապրանքի դիմաց վճարումն իրականացնում է</w:t>
            </w:r>
            <w:r>
              <w:rPr>
                <w:rFonts w:ascii="Sylfaen" w:hAnsi="Sylfaen"/>
                <w:sz w:val="20"/>
                <w:szCs w:val="20"/>
                <w:lang w:val="hy-AM"/>
              </w:rPr>
              <w:t xml:space="preserve"> </w:t>
            </w:r>
            <w:r>
              <w:rPr>
                <w:rFonts w:ascii="Sylfaen" w:hAnsi="Sylfaen" w:cs="Sylfaen"/>
                <w:sz w:val="20"/>
                <w:szCs w:val="20"/>
                <w:lang w:val="hy-AM"/>
              </w:rPr>
              <w:t xml:space="preserve">հանձնման-ընդունման Ակտը ստորագրման ամսաթվից 15 (տասնհինգ)  աշխատանքային օրվա ընթացքում: </w:t>
            </w:r>
            <w:r>
              <w:rPr>
                <w:rFonts w:ascii="Sylfaen" w:hAnsi="Sylfaen"/>
                <w:sz w:val="20"/>
                <w:szCs w:val="20"/>
                <w:lang w:val="hy-AM"/>
              </w:rPr>
              <w:t xml:space="preserve"> </w:t>
            </w:r>
            <w:r>
              <w:rPr>
                <w:rFonts w:ascii="Sylfaen" w:hAnsi="Sylfaen" w:cs="Sylfaen"/>
                <w:sz w:val="20"/>
                <w:szCs w:val="20"/>
                <w:lang w:val="hy-AM"/>
              </w:rPr>
              <w:t>Վճարումը</w:t>
            </w:r>
            <w:r>
              <w:rPr>
                <w:rFonts w:ascii="Sylfaen" w:hAnsi="Sylfaen"/>
                <w:sz w:val="20"/>
                <w:szCs w:val="20"/>
                <w:lang w:val="hy-AM"/>
              </w:rPr>
              <w:t xml:space="preserve"> </w:t>
            </w:r>
            <w:r>
              <w:rPr>
                <w:rFonts w:ascii="Sylfaen" w:hAnsi="Sylfaen" w:cs="Sylfaen"/>
                <w:sz w:val="20"/>
                <w:szCs w:val="20"/>
                <w:lang w:val="hy-AM"/>
              </w:rPr>
              <w:t>կատարվում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դրամական</w:t>
            </w:r>
            <w:r>
              <w:rPr>
                <w:rFonts w:ascii="Sylfaen" w:hAnsi="Sylfaen"/>
                <w:sz w:val="20"/>
                <w:szCs w:val="20"/>
                <w:lang w:val="hy-AM"/>
              </w:rPr>
              <w:t xml:space="preserve"> </w:t>
            </w:r>
            <w:r>
              <w:rPr>
                <w:rFonts w:ascii="Sylfaen" w:hAnsi="Sylfaen" w:cs="Sylfaen"/>
                <w:sz w:val="20"/>
                <w:szCs w:val="20"/>
                <w:lang w:val="hy-AM"/>
              </w:rPr>
              <w:t>միջոցները</w:t>
            </w:r>
            <w:r>
              <w:rPr>
                <w:rFonts w:ascii="Sylfaen" w:hAnsi="Sylfaen"/>
                <w:sz w:val="20"/>
                <w:szCs w:val="20"/>
                <w:lang w:val="hy-AM"/>
              </w:rPr>
              <w:t xml:space="preserve"> </w:t>
            </w:r>
            <w:r>
              <w:rPr>
                <w:rFonts w:ascii="Sylfaen" w:hAnsi="Sylfaen" w:cs="Sylfaen"/>
                <w:sz w:val="20"/>
                <w:szCs w:val="20"/>
                <w:lang w:val="hy-AM"/>
              </w:rPr>
              <w:t>Մատակարարի</w:t>
            </w:r>
            <w:r>
              <w:rPr>
                <w:rFonts w:ascii="Sylfaen" w:hAnsi="Sylfaen"/>
                <w:sz w:val="20"/>
                <w:szCs w:val="20"/>
                <w:lang w:val="hy-AM"/>
              </w:rPr>
              <w:t xml:space="preserve"> </w:t>
            </w:r>
            <w:r>
              <w:rPr>
                <w:rFonts w:ascii="Sylfaen" w:hAnsi="Sylfaen" w:cs="Sylfaen"/>
                <w:sz w:val="20"/>
                <w:szCs w:val="20"/>
                <w:lang w:val="hy-AM"/>
              </w:rPr>
              <w:t>հաշվարկային</w:t>
            </w:r>
            <w:r>
              <w:rPr>
                <w:rFonts w:ascii="Sylfaen" w:hAnsi="Sylfaen"/>
                <w:sz w:val="20"/>
                <w:szCs w:val="20"/>
                <w:lang w:val="hy-AM"/>
              </w:rPr>
              <w:t xml:space="preserve"> </w:t>
            </w:r>
            <w:r>
              <w:rPr>
                <w:rFonts w:ascii="Sylfaen" w:hAnsi="Sylfaen" w:cs="Sylfaen"/>
                <w:sz w:val="20"/>
                <w:szCs w:val="20"/>
                <w:lang w:val="hy-AM"/>
              </w:rPr>
              <w:t>հաշվին</w:t>
            </w:r>
            <w:r>
              <w:rPr>
                <w:rFonts w:ascii="Sylfaen" w:hAnsi="Sylfaen"/>
                <w:sz w:val="20"/>
                <w:szCs w:val="20"/>
                <w:lang w:val="hy-AM"/>
              </w:rPr>
              <w:t xml:space="preserve"> </w:t>
            </w:r>
            <w:r>
              <w:rPr>
                <w:rFonts w:ascii="Sylfaen" w:hAnsi="Sylfaen" w:cs="Sylfaen"/>
                <w:sz w:val="20"/>
                <w:szCs w:val="20"/>
                <w:lang w:val="hy-AM"/>
              </w:rPr>
              <w:t>փոխանցելու</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w:t>
            </w:r>
          </w:p>
          <w:p w:rsidR="006D7F64" w:rsidRDefault="006D7F64">
            <w:pPr>
              <w:shd w:val="clear" w:color="auto" w:fill="FFFFFF" w:themeFill="background1"/>
              <w:spacing w:line="256" w:lineRule="auto"/>
              <w:jc w:val="both"/>
              <w:rPr>
                <w:rFonts w:ascii="Sylfaen" w:hAnsi="Sylfaen"/>
                <w:sz w:val="20"/>
                <w:szCs w:val="20"/>
                <w:lang w:val="hy-AM"/>
              </w:rPr>
            </w:pPr>
          </w:p>
          <w:p w:rsidR="006D7F64" w:rsidRDefault="006D7F64">
            <w:pPr>
              <w:shd w:val="clear" w:color="auto" w:fill="FFFFFF" w:themeFill="background1"/>
              <w:spacing w:line="256" w:lineRule="auto"/>
              <w:jc w:val="both"/>
              <w:rPr>
                <w:rFonts w:ascii="Sylfaen" w:hAnsi="Sylfaen"/>
                <w:sz w:val="20"/>
                <w:szCs w:val="20"/>
                <w:lang w:val="hy-AM"/>
              </w:rPr>
            </w:pPr>
          </w:p>
        </w:tc>
        <w:tc>
          <w:tcPr>
            <w:tcW w:w="4819" w:type="dxa"/>
          </w:tcPr>
          <w:p w:rsidR="006D7F64" w:rsidRDefault="006D7F64">
            <w:pPr>
              <w:shd w:val="clear" w:color="auto" w:fill="FFFFFF" w:themeFill="background1"/>
              <w:spacing w:line="256" w:lineRule="auto"/>
              <w:jc w:val="both"/>
              <w:rPr>
                <w:rFonts w:ascii="Sylfaen" w:hAnsi="Sylfaen"/>
                <w:sz w:val="20"/>
                <w:szCs w:val="20"/>
              </w:rPr>
            </w:pPr>
            <w:r>
              <w:rPr>
                <w:rFonts w:ascii="Sylfaen" w:hAnsi="Sylfaen"/>
                <w:sz w:val="20"/>
                <w:szCs w:val="20"/>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p w:rsidR="006D7F64" w:rsidRDefault="006D7F64">
            <w:pPr>
              <w:shd w:val="clear" w:color="auto" w:fill="FFFFFF" w:themeFill="background1"/>
              <w:spacing w:line="256" w:lineRule="auto"/>
              <w:jc w:val="both"/>
              <w:rPr>
                <w:rFonts w:ascii="Sylfaen" w:hAnsi="Sylfaen"/>
                <w:sz w:val="20"/>
                <w:szCs w:val="20"/>
              </w:rPr>
            </w:pPr>
          </w:p>
          <w:p w:rsidR="006D7F64" w:rsidRDefault="006D7F64">
            <w:pPr>
              <w:shd w:val="clear" w:color="auto" w:fill="FFFFFF" w:themeFill="background1"/>
              <w:spacing w:line="256" w:lineRule="auto"/>
              <w:jc w:val="both"/>
              <w:rPr>
                <w:rFonts w:ascii="Sylfaen" w:hAnsi="Sylfaen"/>
                <w:sz w:val="20"/>
                <w:szCs w:val="20"/>
              </w:rPr>
            </w:pPr>
          </w:p>
        </w:tc>
      </w:tr>
      <w:tr w:rsidR="006D7F64" w:rsidTr="006D7F64">
        <w:tc>
          <w:tcPr>
            <w:tcW w:w="5559" w:type="dxa"/>
          </w:tcPr>
          <w:p w:rsidR="006D7F64" w:rsidRDefault="006D7F64">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0"/>
                <w:szCs w:val="20"/>
                <w:lang w:val="hy-AM"/>
              </w:rPr>
              <w:t>5. Կողմերի իրավունքներն ու պարտականությունները</w:t>
            </w:r>
          </w:p>
          <w:p w:rsidR="006D7F64" w:rsidRDefault="006D7F64">
            <w:pPr>
              <w:shd w:val="clear" w:color="auto" w:fill="FFFFFF" w:themeFill="background1"/>
              <w:spacing w:line="256" w:lineRule="auto"/>
              <w:jc w:val="both"/>
              <w:rPr>
                <w:rFonts w:ascii="Sylfaen" w:hAnsi="Sylfaen"/>
                <w:sz w:val="20"/>
                <w:szCs w:val="20"/>
                <w:lang w:val="hy-AM"/>
              </w:rPr>
            </w:pPr>
          </w:p>
        </w:tc>
        <w:tc>
          <w:tcPr>
            <w:tcW w:w="4819" w:type="dxa"/>
            <w:hideMark/>
          </w:tcPr>
          <w:p w:rsidR="006D7F64" w:rsidRDefault="006D7F64">
            <w:pPr>
              <w:shd w:val="clear" w:color="auto" w:fill="FFFFFF" w:themeFill="background1"/>
              <w:spacing w:line="256" w:lineRule="auto"/>
              <w:jc w:val="center"/>
              <w:rPr>
                <w:rFonts w:ascii="Sylfaen" w:hAnsi="Sylfaen"/>
                <w:sz w:val="20"/>
                <w:szCs w:val="20"/>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6D7F64" w:rsidTr="006D7F64">
        <w:tc>
          <w:tcPr>
            <w:tcW w:w="5559" w:type="dxa"/>
            <w:hideMark/>
          </w:tcPr>
          <w:p w:rsidR="006D7F64" w:rsidRDefault="006D7F64">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5.1. Մատակարարը պարտավոր է՝</w:t>
            </w:r>
          </w:p>
        </w:tc>
        <w:tc>
          <w:tcPr>
            <w:tcW w:w="4819" w:type="dxa"/>
            <w:hideMark/>
          </w:tcPr>
          <w:p w:rsidR="006D7F64" w:rsidRDefault="006D7F64">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 Поставщик обязан:</w:t>
            </w:r>
          </w:p>
        </w:tc>
      </w:tr>
      <w:tr w:rsidR="006D7F64" w:rsidTr="006D7F64">
        <w:tc>
          <w:tcPr>
            <w:tcW w:w="555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5.1.1. Իր հաշվին և իր միջոցներով իրականացնել Պայմանագրի՝ թիվ </w:t>
            </w:r>
            <w:r w:rsidR="00D119F6" w:rsidRPr="00D119F6">
              <w:rPr>
                <w:rFonts w:ascii="Sylfaen" w:hAnsi="Sylfaen"/>
                <w:sz w:val="20"/>
                <w:szCs w:val="20"/>
                <w:lang w:val="hy-AM"/>
              </w:rPr>
              <w:t>1,2,3,4,5,6,7,8,9,10,11</w:t>
            </w:r>
            <w:r>
              <w:rPr>
                <w:rFonts w:ascii="Sylfaen" w:hAnsi="Sylfaen"/>
                <w:color w:val="000000" w:themeColor="text1"/>
                <w:sz w:val="20"/>
                <w:szCs w:val="20"/>
                <w:lang w:val="hy-AM"/>
              </w:rPr>
              <w:t xml:space="preserve"> Հավելված</w:t>
            </w:r>
            <w:r w:rsidR="00D119F6">
              <w:rPr>
                <w:rFonts w:ascii="Sylfaen" w:hAnsi="Sylfaen"/>
                <w:color w:val="000000" w:themeColor="text1"/>
                <w:sz w:val="20"/>
                <w:szCs w:val="20"/>
                <w:lang w:val="hy-AM"/>
              </w:rPr>
              <w:t>ներում</w:t>
            </w:r>
            <w:r>
              <w:rPr>
                <w:rFonts w:ascii="Sylfaen" w:hAnsi="Sylfaen"/>
                <w:color w:val="000000" w:themeColor="text1"/>
                <w:sz w:val="20"/>
                <w:szCs w:val="20"/>
                <w:lang w:val="hy-AM"/>
              </w:rPr>
              <w:t xml:space="preserve"> նշված Ապրանքի մատակարարումը, Պայմանագրի 3.2. ենթակետում նշված հասցեով:</w:t>
            </w:r>
          </w:p>
          <w:p w:rsidR="006D7F64" w:rsidRDefault="006D7F64">
            <w:pPr>
              <w:shd w:val="clear" w:color="auto" w:fill="FFFFFF" w:themeFill="background1"/>
              <w:spacing w:line="256" w:lineRule="auto"/>
              <w:jc w:val="both"/>
              <w:rPr>
                <w:rFonts w:ascii="Sylfaen" w:hAnsi="Sylfaen"/>
                <w:b/>
                <w:sz w:val="20"/>
                <w:szCs w:val="20"/>
                <w:lang w:val="hy-AM"/>
              </w:rPr>
            </w:pPr>
          </w:p>
        </w:tc>
        <w:tc>
          <w:tcPr>
            <w:tcW w:w="4819" w:type="dxa"/>
            <w:hideMark/>
          </w:tcPr>
          <w:p w:rsidR="006D7F64" w:rsidRDefault="006D7F64" w:rsidP="00A35E1F">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5.1.1. Осуществить поставку Товара, указанного в Приложени</w:t>
            </w:r>
            <w:r w:rsidR="00A35E1F">
              <w:rPr>
                <w:rFonts w:ascii="Sylfaen" w:hAnsi="Sylfaen"/>
                <w:color w:val="000000" w:themeColor="text1"/>
                <w:sz w:val="20"/>
                <w:szCs w:val="20"/>
              </w:rPr>
              <w:t>ях</w:t>
            </w:r>
            <w:r>
              <w:rPr>
                <w:rFonts w:ascii="Sylfaen" w:hAnsi="Sylfaen"/>
                <w:color w:val="000000" w:themeColor="text1"/>
                <w:sz w:val="20"/>
                <w:szCs w:val="20"/>
              </w:rPr>
              <w:t xml:space="preserve"> №</w:t>
            </w:r>
            <w:r w:rsidR="00A35E1F">
              <w:rPr>
                <w:rFonts w:ascii="Sylfaen" w:hAnsi="Sylfaen"/>
                <w:sz w:val="20"/>
                <w:szCs w:val="20"/>
              </w:rPr>
              <w:t>1,2,3,4,5,6,7,8,9,10,11</w:t>
            </w:r>
            <w:r>
              <w:rPr>
                <w:rFonts w:ascii="Sylfaen" w:hAnsi="Sylfaen"/>
                <w:color w:val="000000" w:themeColor="text1"/>
                <w:sz w:val="20"/>
                <w:szCs w:val="20"/>
              </w:rPr>
              <w:t xml:space="preserve"> к Договору за свой счет и своими средствами, по адресу, указанному в подпункте 3.2. Договора.</w:t>
            </w:r>
          </w:p>
        </w:tc>
      </w:tr>
      <w:tr w:rsidR="006D7F64" w:rsidTr="006D7F64">
        <w:tc>
          <w:tcPr>
            <w:tcW w:w="555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p w:rsidR="006D7F64" w:rsidRDefault="006D7F64">
            <w:pPr>
              <w:shd w:val="clear" w:color="auto" w:fill="FFFFFF" w:themeFill="background1"/>
              <w:spacing w:line="256" w:lineRule="auto"/>
              <w:jc w:val="both"/>
              <w:rPr>
                <w:rFonts w:ascii="Sylfaen" w:hAnsi="Sylfaen"/>
                <w:b/>
                <w:sz w:val="20"/>
                <w:szCs w:val="20"/>
                <w:lang w:val="hy-AM"/>
              </w:rPr>
            </w:pPr>
          </w:p>
        </w:tc>
        <w:tc>
          <w:tcPr>
            <w:tcW w:w="4819" w:type="dxa"/>
          </w:tcPr>
          <w:p w:rsidR="006D7F64" w:rsidRDefault="006D7F6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rsidR="006D7F64" w:rsidRDefault="006D7F64">
            <w:pPr>
              <w:shd w:val="clear" w:color="auto" w:fill="FFFFFF" w:themeFill="background1"/>
              <w:spacing w:line="256" w:lineRule="auto"/>
              <w:jc w:val="both"/>
              <w:rPr>
                <w:rFonts w:ascii="Sylfaen" w:hAnsi="Sylfaen"/>
                <w:color w:val="000000" w:themeColor="text1"/>
                <w:sz w:val="20"/>
                <w:szCs w:val="20"/>
              </w:rPr>
            </w:pPr>
          </w:p>
        </w:tc>
      </w:tr>
      <w:tr w:rsidR="006D7F64" w:rsidTr="006D7F64">
        <w:tc>
          <w:tcPr>
            <w:tcW w:w="5559" w:type="dxa"/>
          </w:tcPr>
          <w:p w:rsidR="006D7F64" w:rsidRDefault="006D7F64">
            <w:pPr>
              <w:shd w:val="clear" w:color="auto" w:fill="FFFFFF" w:themeFill="background1"/>
              <w:spacing w:line="256" w:lineRule="auto"/>
              <w:ind w:firstLine="72"/>
              <w:jc w:val="both"/>
              <w:rPr>
                <w:rFonts w:ascii="Sylfaen" w:hAnsi="Sylfaen" w:cs="Sylfaen"/>
                <w:sz w:val="20"/>
                <w:szCs w:val="20"/>
                <w:lang w:val="hy-AM"/>
              </w:rPr>
            </w:pPr>
            <w:r>
              <w:rPr>
                <w:rFonts w:ascii="Sylfaen" w:hAnsi="Sylfaen"/>
                <w:color w:val="000000" w:themeColor="text1"/>
                <w:sz w:val="20"/>
                <w:szCs w:val="20"/>
                <w:lang w:val="hy-AM"/>
              </w:rPr>
              <w:t>5</w:t>
            </w:r>
            <w:r>
              <w:rPr>
                <w:color w:val="000000" w:themeColor="text1"/>
                <w:sz w:val="20"/>
                <w:szCs w:val="20"/>
                <w:lang w:val="hy-AM"/>
              </w:rPr>
              <w:t>․</w:t>
            </w:r>
            <w:r>
              <w:rPr>
                <w:rFonts w:ascii="Sylfaen" w:hAnsi="Sylfaen"/>
                <w:sz w:val="20"/>
                <w:szCs w:val="20"/>
                <w:lang w:val="hy-AM"/>
              </w:rPr>
              <w:t>1</w:t>
            </w:r>
            <w:r>
              <w:rPr>
                <w:sz w:val="20"/>
                <w:szCs w:val="20"/>
                <w:lang w:val="hy-AM"/>
              </w:rPr>
              <w:t>․</w:t>
            </w:r>
            <w:r>
              <w:rPr>
                <w:rFonts w:ascii="Sylfaen" w:hAnsi="Sylfaen"/>
                <w:sz w:val="20"/>
                <w:szCs w:val="20"/>
                <w:lang w:val="hy-AM"/>
              </w:rPr>
              <w:t>3</w:t>
            </w:r>
            <w:r>
              <w:rPr>
                <w:sz w:val="20"/>
                <w:szCs w:val="20"/>
                <w:lang w:val="hy-AM"/>
              </w:rPr>
              <w:t xml:space="preserve">. </w:t>
            </w:r>
            <w:r>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պայմանների խախտման դեպքում, </w:t>
            </w:r>
            <w:r>
              <w:rPr>
                <w:rFonts w:ascii="Sylfaen" w:hAnsi="Sylfaen" w:cs="Sylfaen"/>
                <w:sz w:val="20"/>
                <w:szCs w:val="20"/>
                <w:lang w:val="hy-AM"/>
              </w:rPr>
              <w:t>Գնորդը Մատակարարի</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հետ</w:t>
            </w:r>
            <w:r>
              <w:rPr>
                <w:rFonts w:ascii="Sylfaen" w:hAnsi="Sylfaen"/>
                <w:sz w:val="20"/>
                <w:szCs w:val="20"/>
                <w:lang w:val="hy-AM"/>
              </w:rPr>
              <w:t xml:space="preserve"> </w:t>
            </w:r>
            <w:r>
              <w:rPr>
                <w:rFonts w:ascii="Sylfaen" w:hAnsi="Sylfaen" w:cs="Sylfaen"/>
                <w:sz w:val="20"/>
                <w:szCs w:val="20"/>
                <w:lang w:val="hy-AM"/>
              </w:rPr>
              <w:t>միասին</w:t>
            </w:r>
            <w:r>
              <w:rPr>
                <w:rFonts w:ascii="Sylfaen" w:hAnsi="Sylfaen"/>
                <w:sz w:val="20"/>
                <w:szCs w:val="20"/>
                <w:lang w:val="hy-AM"/>
              </w:rPr>
              <w:t xml:space="preserve"> </w:t>
            </w:r>
            <w:r>
              <w:rPr>
                <w:rFonts w:ascii="Sylfaen" w:hAnsi="Sylfaen" w:cs="Sylfaen"/>
                <w:sz w:val="20"/>
                <w:szCs w:val="20"/>
                <w:lang w:val="hy-AM"/>
              </w:rPr>
              <w:t>կազմում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թերությունների</w:t>
            </w:r>
            <w:r>
              <w:rPr>
                <w:rFonts w:ascii="Sylfaen" w:hAnsi="Sylfaen"/>
                <w:sz w:val="20"/>
                <w:szCs w:val="20"/>
                <w:lang w:val="hy-AM"/>
              </w:rPr>
              <w:t xml:space="preserve"> </w:t>
            </w:r>
            <w:r>
              <w:rPr>
                <w:rFonts w:ascii="Sylfaen" w:hAnsi="Sylfaen" w:cs="Sylfaen"/>
                <w:sz w:val="20"/>
                <w:szCs w:val="20"/>
                <w:lang w:val="hy-AM"/>
              </w:rPr>
              <w:t>ակտ</w:t>
            </w:r>
            <w:r>
              <w:rPr>
                <w:rFonts w:ascii="Sylfaen" w:hAnsi="Sylfaen"/>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ստորագրումից</w:t>
            </w:r>
            <w:r>
              <w:rPr>
                <w:rFonts w:ascii="Sylfaen" w:hAnsi="Sylfaen"/>
                <w:sz w:val="20"/>
                <w:szCs w:val="20"/>
                <w:lang w:val="hy-AM"/>
              </w:rPr>
              <w:t xml:space="preserve"> </w:t>
            </w:r>
            <w:r>
              <w:rPr>
                <w:rFonts w:ascii="Sylfaen" w:hAnsi="Sylfaen" w:cs="Sylfaen"/>
                <w:sz w:val="20"/>
                <w:szCs w:val="20"/>
                <w:lang w:val="hy-AM"/>
              </w:rPr>
              <w:t>հետո</w:t>
            </w:r>
            <w:r>
              <w:rPr>
                <w:rFonts w:ascii="Sylfaen" w:hAnsi="Sylfaen"/>
                <w:sz w:val="20"/>
                <w:szCs w:val="20"/>
                <w:lang w:val="hy-AM"/>
              </w:rPr>
              <w:t xml:space="preserve"> 10 /տասը/ աշխատանքային օրվա ընթացքում պարտավորվում է </w:t>
            </w:r>
            <w:r>
              <w:rPr>
                <w:rFonts w:ascii="Sylfaen" w:hAnsi="Sylfaen" w:cs="Sylfaen"/>
                <w:sz w:val="20"/>
                <w:szCs w:val="20"/>
                <w:lang w:val="hy-AM"/>
              </w:rPr>
              <w:t>վերացնել</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թերությունները</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Գնորդի ընտրությամբ.</w:t>
            </w:r>
          </w:p>
          <w:p w:rsidR="006D7F64" w:rsidRDefault="006D7F64">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համաչափ պակասացնել ապրանքի գինը;</w:t>
            </w:r>
          </w:p>
          <w:p w:rsidR="006D7F64" w:rsidRDefault="006D7F64">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-հատուցել  Գնորդին ապրանքի թերությունները վերացնելու համար կատարած բոլոր ծախսերը;</w:t>
            </w:r>
          </w:p>
          <w:p w:rsidR="006D7F64" w:rsidRDefault="006D7F64">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xml:space="preserve">-անհատույց փոխարինել անպատշաճ որակի կամ Պայմանագրին չհամապատասխանող </w:t>
            </w:r>
            <w:r>
              <w:rPr>
                <w:rFonts w:ascii="Sylfaen" w:hAnsi="Sylfaen" w:cs="Sylfaen"/>
                <w:color w:val="000000" w:themeColor="text1"/>
                <w:sz w:val="20"/>
                <w:szCs w:val="20"/>
                <w:lang w:val="hy-AM"/>
              </w:rPr>
              <w:t>Ա</w:t>
            </w:r>
            <w:r>
              <w:rPr>
                <w:rFonts w:ascii="Sylfaen" w:hAnsi="Sylfaen" w:cs="Sylfaen"/>
                <w:sz w:val="20"/>
                <w:szCs w:val="20"/>
                <w:lang w:val="hy-AM"/>
              </w:rPr>
              <w:t xml:space="preserve">պրանքը: </w:t>
            </w:r>
          </w:p>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tc>
        <w:tc>
          <w:tcPr>
            <w:tcW w:w="4819" w:type="dxa"/>
            <w:hideMark/>
          </w:tcPr>
          <w:p w:rsidR="006D7F64" w:rsidRDefault="006D7F64">
            <w:pPr>
              <w:shd w:val="clear" w:color="auto" w:fill="FFFFFF" w:themeFill="background1"/>
              <w:spacing w:line="256" w:lineRule="auto"/>
              <w:jc w:val="both"/>
              <w:rPr>
                <w:rFonts w:ascii="Sylfaen" w:hAnsi="Sylfaen"/>
                <w:sz w:val="20"/>
                <w:szCs w:val="20"/>
              </w:rPr>
            </w:pPr>
            <w:r>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w:t>
            </w:r>
            <w:r>
              <w:rPr>
                <w:rFonts w:ascii="Sylfaen" w:hAnsi="Sylfaen"/>
                <w:color w:val="000000" w:themeColor="text1"/>
                <w:sz w:val="20"/>
                <w:szCs w:val="20"/>
              </w:rPr>
              <w:t>течение 10 (десяти) рабочих дней устранить</w:t>
            </w:r>
            <w:r>
              <w:rPr>
                <w:rFonts w:ascii="Sylfaen" w:hAnsi="Sylfaen"/>
                <w:sz w:val="20"/>
                <w:szCs w:val="20"/>
              </w:rPr>
              <w:t xml:space="preserve"> недостатки Товара, или по выбору Покупателя:</w:t>
            </w:r>
          </w:p>
          <w:p w:rsidR="006D7F64" w:rsidRDefault="006D7F64">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6D7F64" w:rsidRDefault="006D7F64">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6D7F64" w:rsidRDefault="006D7F64">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p w:rsidR="006D7F64" w:rsidRDefault="006D7F64">
            <w:pPr>
              <w:spacing w:line="256" w:lineRule="auto"/>
              <w:jc w:val="both"/>
              <w:rPr>
                <w:rFonts w:ascii="Sylfaen" w:hAnsi="Sylfaen"/>
                <w:sz w:val="20"/>
                <w:szCs w:val="20"/>
              </w:rPr>
            </w:pPr>
            <w:r>
              <w:rPr>
                <w:rFonts w:ascii="Sylfaen" w:hAnsi="Sylfaen"/>
                <w:sz w:val="20"/>
                <w:szCs w:val="20"/>
              </w:rPr>
              <w:t xml:space="preserve"> </w:t>
            </w:r>
          </w:p>
        </w:tc>
      </w:tr>
      <w:tr w:rsidR="006D7F64" w:rsidTr="006D7F64">
        <w:tc>
          <w:tcPr>
            <w:tcW w:w="5559" w:type="dxa"/>
            <w:hideMark/>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 Մատակարարը իրավունք ունի՝</w:t>
            </w:r>
          </w:p>
        </w:tc>
        <w:tc>
          <w:tcPr>
            <w:tcW w:w="4819" w:type="dxa"/>
          </w:tcPr>
          <w:p w:rsidR="006D7F64" w:rsidRDefault="006D7F64">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5.2. Поставщик имеет право:</w:t>
            </w:r>
          </w:p>
          <w:p w:rsidR="006D7F64" w:rsidRDefault="006D7F64">
            <w:pPr>
              <w:shd w:val="clear" w:color="auto" w:fill="FFFFFF" w:themeFill="background1"/>
              <w:spacing w:line="256" w:lineRule="auto"/>
              <w:jc w:val="both"/>
              <w:rPr>
                <w:rFonts w:ascii="Sylfaen" w:hAnsi="Sylfaen"/>
                <w:color w:val="000000" w:themeColor="text1"/>
                <w:sz w:val="20"/>
                <w:szCs w:val="20"/>
              </w:rPr>
            </w:pPr>
          </w:p>
        </w:tc>
      </w:tr>
      <w:tr w:rsidR="006D7F64" w:rsidTr="006D7F64">
        <w:tc>
          <w:tcPr>
            <w:tcW w:w="555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p w:rsidR="006D7F64" w:rsidRDefault="006D7F64">
            <w:pPr>
              <w:shd w:val="clear" w:color="auto" w:fill="FFFFFF" w:themeFill="background1"/>
              <w:spacing w:line="256" w:lineRule="auto"/>
              <w:jc w:val="both"/>
              <w:rPr>
                <w:rFonts w:ascii="Sylfaen" w:hAnsi="Sylfaen" w:cs="Sylfaen"/>
                <w:sz w:val="20"/>
                <w:szCs w:val="20"/>
                <w:lang w:val="hy-AM"/>
              </w:rPr>
            </w:pPr>
          </w:p>
        </w:tc>
        <w:tc>
          <w:tcPr>
            <w:tcW w:w="4819" w:type="dxa"/>
            <w:hideMark/>
          </w:tcPr>
          <w:p w:rsidR="006D7F64" w:rsidRDefault="006D7F64">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6D7F64" w:rsidTr="006D7F64">
        <w:tc>
          <w:tcPr>
            <w:tcW w:w="5559" w:type="dxa"/>
            <w:hideMark/>
          </w:tcPr>
          <w:p w:rsidR="006D7F64" w:rsidRDefault="006D7F64">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 Գնորդը պարտավոր է՝</w:t>
            </w:r>
          </w:p>
        </w:tc>
        <w:tc>
          <w:tcPr>
            <w:tcW w:w="4819" w:type="dxa"/>
            <w:hideMark/>
          </w:tcPr>
          <w:p w:rsidR="006D7F64" w:rsidRDefault="006D7F64">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5.3. Покупатель обязан:</w:t>
            </w:r>
          </w:p>
        </w:tc>
      </w:tr>
      <w:tr w:rsidR="006D7F64" w:rsidTr="006D7F64">
        <w:tc>
          <w:tcPr>
            <w:tcW w:w="5559" w:type="dxa"/>
            <w:hideMark/>
          </w:tcPr>
          <w:p w:rsidR="006D7F64" w:rsidRDefault="006D7F64">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lastRenderedPageBreak/>
              <w:t>5.3.1.  Ընդունել Ապրանքը, իրականացնել ստուգում ըստ քանակի և որակի և  ստորագրել հանձնման-ընդունման Ակտը:</w:t>
            </w:r>
          </w:p>
        </w:tc>
        <w:tc>
          <w:tcPr>
            <w:tcW w:w="4819" w:type="dxa"/>
            <w:hideMark/>
          </w:tcPr>
          <w:p w:rsidR="006D7F64" w:rsidRDefault="006D7F6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w:t>
            </w:r>
            <w:r>
              <w:rPr>
                <w:rFonts w:ascii="Sylfaen" w:hAnsi="Sylfaen"/>
                <w:color w:val="FF0000"/>
                <w:sz w:val="20"/>
                <w:szCs w:val="20"/>
                <w:lang w:val="hy-AM"/>
              </w:rPr>
              <w:t>,</w:t>
            </w:r>
            <w:r>
              <w:rPr>
                <w:rFonts w:ascii="Sylfaen" w:hAnsi="Sylfaen"/>
                <w:color w:val="000000" w:themeColor="text1"/>
                <w:sz w:val="20"/>
                <w:szCs w:val="20"/>
              </w:rPr>
              <w:t xml:space="preserve"> подписать Акт сдачи-приема.</w:t>
            </w:r>
          </w:p>
        </w:tc>
      </w:tr>
      <w:tr w:rsidR="006D7F64" w:rsidTr="006D7F64">
        <w:tc>
          <w:tcPr>
            <w:tcW w:w="5559" w:type="dxa"/>
            <w:hideMark/>
          </w:tcPr>
          <w:p w:rsidR="006D7F64" w:rsidRDefault="006D7F64">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 xml:space="preserve">5.3.2. Պայմանագրում նշված ժամկետում վճարել Ապրանքի </w:t>
            </w:r>
            <w:r>
              <w:rPr>
                <w:rFonts w:ascii="Sylfaen" w:hAnsi="Sylfaen"/>
                <w:sz w:val="20"/>
                <w:szCs w:val="20"/>
                <w:lang w:val="hy-AM"/>
              </w:rPr>
              <w:t xml:space="preserve">դիմաց: </w:t>
            </w:r>
          </w:p>
        </w:tc>
        <w:tc>
          <w:tcPr>
            <w:tcW w:w="4819" w:type="dxa"/>
            <w:hideMark/>
          </w:tcPr>
          <w:p w:rsidR="006D7F64" w:rsidRDefault="006D7F6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Оплатить Товар в срок, установленный Договором.</w:t>
            </w:r>
          </w:p>
        </w:tc>
      </w:tr>
      <w:tr w:rsidR="006D7F64" w:rsidTr="006D7F64">
        <w:tc>
          <w:tcPr>
            <w:tcW w:w="555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5.4. Գնորդն իրավունք ունի՝</w:t>
            </w:r>
          </w:p>
          <w:p w:rsidR="006D7F64" w:rsidRDefault="006D7F64">
            <w:pPr>
              <w:shd w:val="clear" w:color="auto" w:fill="FFFFFF" w:themeFill="background1"/>
              <w:spacing w:line="256" w:lineRule="auto"/>
              <w:jc w:val="both"/>
              <w:rPr>
                <w:rFonts w:ascii="Sylfaen" w:hAnsi="Sylfaen" w:cs="Sylfaen"/>
                <w:sz w:val="20"/>
                <w:szCs w:val="20"/>
                <w:lang w:val="hy-AM"/>
              </w:rPr>
            </w:pPr>
          </w:p>
        </w:tc>
        <w:tc>
          <w:tcPr>
            <w:tcW w:w="4819" w:type="dxa"/>
            <w:hideMark/>
          </w:tcPr>
          <w:p w:rsidR="006D7F64" w:rsidRDefault="006D7F64">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5.4. Покупатель имеет право:</w:t>
            </w:r>
          </w:p>
        </w:tc>
      </w:tr>
      <w:tr w:rsidR="006D7F64" w:rsidTr="006D7F64">
        <w:tc>
          <w:tcPr>
            <w:tcW w:w="555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5.4.1. Հրաժարվել անպատշաճ որակի Ապրանքի </w:t>
            </w:r>
            <w:r>
              <w:rPr>
                <w:rFonts w:ascii="Sylfaen" w:hAnsi="Sylfaen"/>
                <w:sz w:val="20"/>
                <w:szCs w:val="20"/>
                <w:lang w:val="hy-AM"/>
              </w:rPr>
              <w:t>դիմաց</w:t>
            </w:r>
            <w:r>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p w:rsidR="006D7F64" w:rsidRDefault="006D7F64">
            <w:pPr>
              <w:shd w:val="clear" w:color="auto" w:fill="FFFFFF" w:themeFill="background1"/>
              <w:spacing w:line="256" w:lineRule="auto"/>
              <w:jc w:val="both"/>
              <w:rPr>
                <w:rFonts w:ascii="Sylfaen" w:hAnsi="Sylfaen"/>
                <w:b/>
                <w:sz w:val="20"/>
                <w:szCs w:val="20"/>
                <w:lang w:val="hy-AM"/>
              </w:rPr>
            </w:pPr>
          </w:p>
        </w:tc>
        <w:tc>
          <w:tcPr>
            <w:tcW w:w="4819" w:type="dxa"/>
          </w:tcPr>
          <w:p w:rsidR="006D7F64" w:rsidRDefault="006D7F6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D7F64" w:rsidRDefault="006D7F64">
            <w:pPr>
              <w:shd w:val="clear" w:color="auto" w:fill="FFFFFF" w:themeFill="background1"/>
              <w:spacing w:line="256" w:lineRule="auto"/>
              <w:jc w:val="both"/>
              <w:rPr>
                <w:rFonts w:ascii="Sylfaen" w:hAnsi="Sylfaen"/>
                <w:b/>
                <w:sz w:val="20"/>
                <w:szCs w:val="20"/>
              </w:rPr>
            </w:pPr>
          </w:p>
        </w:tc>
      </w:tr>
      <w:tr w:rsidR="006D7F64" w:rsidTr="006D7F64">
        <w:tc>
          <w:tcPr>
            <w:tcW w:w="555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6D7F64" w:rsidRDefault="006D7F64">
            <w:pPr>
              <w:shd w:val="clear" w:color="auto" w:fill="FFFFFF" w:themeFill="background1"/>
              <w:spacing w:line="256" w:lineRule="auto"/>
              <w:jc w:val="both"/>
              <w:rPr>
                <w:rFonts w:ascii="Sylfaen" w:hAnsi="Sylfaen" w:cs="Sylfaen"/>
                <w:sz w:val="20"/>
                <w:szCs w:val="20"/>
                <w:lang w:val="hy-AM"/>
              </w:rPr>
            </w:pPr>
          </w:p>
          <w:p w:rsidR="006D7F64" w:rsidRDefault="006D7F64">
            <w:pPr>
              <w:shd w:val="clear" w:color="auto" w:fill="FFFFFF" w:themeFill="background1"/>
              <w:spacing w:line="256" w:lineRule="auto"/>
              <w:jc w:val="both"/>
              <w:rPr>
                <w:rFonts w:ascii="Sylfaen" w:hAnsi="Sylfaen" w:cs="Sylfaen"/>
                <w:sz w:val="20"/>
                <w:szCs w:val="20"/>
                <w:lang w:val="hy-AM"/>
              </w:rPr>
            </w:pPr>
          </w:p>
        </w:tc>
        <w:tc>
          <w:tcPr>
            <w:tcW w:w="4819" w:type="dxa"/>
            <w:hideMark/>
          </w:tcPr>
          <w:p w:rsidR="006D7F64" w:rsidRDefault="006D7F6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6D7F64" w:rsidTr="006D7F64">
        <w:tc>
          <w:tcPr>
            <w:tcW w:w="5559" w:type="dxa"/>
          </w:tcPr>
          <w:p w:rsidR="006D7F64" w:rsidRDefault="006D7F64">
            <w:pPr>
              <w:tabs>
                <w:tab w:val="left" w:pos="132"/>
              </w:tabs>
              <w:spacing w:line="256" w:lineRule="auto"/>
              <w:jc w:val="center"/>
              <w:rPr>
                <w:rFonts w:ascii="Sylfaen" w:hAnsi="Sylfaen" w:cs="Times Armenian"/>
                <w:b/>
                <w:sz w:val="20"/>
                <w:szCs w:val="20"/>
                <w:lang w:val="hy-AM"/>
              </w:rPr>
            </w:pPr>
            <w:r>
              <w:rPr>
                <w:rFonts w:ascii="Sylfaen" w:hAnsi="Sylfaen"/>
                <w:b/>
                <w:sz w:val="20"/>
                <w:szCs w:val="20"/>
                <w:lang w:val="pt-BR"/>
              </w:rPr>
              <w:t>6</w:t>
            </w:r>
            <w:r>
              <w:rPr>
                <w:rFonts w:ascii="Sylfaen" w:hAnsi="Sylfaen"/>
                <w:b/>
                <w:sz w:val="20"/>
                <w:szCs w:val="20"/>
                <w:lang w:val="hy-AM"/>
              </w:rPr>
              <w:t xml:space="preserve">.  </w:t>
            </w:r>
            <w:r>
              <w:rPr>
                <w:rFonts w:ascii="Sylfaen" w:hAnsi="Sylfaen" w:cs="Sylfaen"/>
                <w:b/>
                <w:sz w:val="20"/>
                <w:szCs w:val="20"/>
                <w:lang w:val="hy-AM"/>
              </w:rPr>
              <w:t xml:space="preserve"> Անհաղթահարելի ուժի ազդեցությունը </w:t>
            </w:r>
            <w:r>
              <w:rPr>
                <w:rFonts w:ascii="Sylfaen" w:hAnsi="Sylfaen" w:cs="Times Armenian"/>
                <w:b/>
                <w:sz w:val="20"/>
                <w:szCs w:val="20"/>
                <w:lang w:val="hy-AM"/>
              </w:rPr>
              <w:t>(</w:t>
            </w:r>
            <w:r>
              <w:rPr>
                <w:rFonts w:ascii="Sylfaen" w:hAnsi="Sylfaen" w:cs="Sylfaen"/>
                <w:b/>
                <w:sz w:val="20"/>
                <w:szCs w:val="20"/>
                <w:lang w:val="hy-AM"/>
              </w:rPr>
              <w:t>ՖՈՐՍ</w:t>
            </w:r>
            <w:r>
              <w:rPr>
                <w:rFonts w:ascii="Sylfaen" w:hAnsi="Sylfaen" w:cs="Times Armenian"/>
                <w:b/>
                <w:sz w:val="20"/>
                <w:szCs w:val="20"/>
                <w:lang w:val="hy-AM"/>
              </w:rPr>
              <w:t>-</w:t>
            </w:r>
            <w:r>
              <w:rPr>
                <w:rFonts w:ascii="Sylfaen" w:hAnsi="Sylfaen" w:cs="Sylfaen"/>
                <w:b/>
                <w:sz w:val="20"/>
                <w:szCs w:val="20"/>
                <w:lang w:val="hy-AM"/>
              </w:rPr>
              <w:t>ՄԱԺՈՐ</w:t>
            </w:r>
            <w:r>
              <w:rPr>
                <w:rFonts w:ascii="Sylfaen" w:hAnsi="Sylfaen" w:cs="Times Armenian"/>
                <w:b/>
                <w:sz w:val="20"/>
                <w:szCs w:val="20"/>
                <w:lang w:val="hy-AM"/>
              </w:rPr>
              <w:t>)</w:t>
            </w:r>
          </w:p>
          <w:p w:rsidR="006D7F64" w:rsidRDefault="006D7F64">
            <w:pPr>
              <w:tabs>
                <w:tab w:val="left" w:pos="132"/>
              </w:tabs>
              <w:spacing w:line="256" w:lineRule="auto"/>
              <w:jc w:val="both"/>
              <w:rPr>
                <w:rFonts w:ascii="Sylfaen" w:hAnsi="Sylfaen"/>
                <w:color w:val="000000" w:themeColor="text1"/>
                <w:sz w:val="20"/>
                <w:szCs w:val="20"/>
                <w:lang w:val="hy-AM"/>
              </w:rPr>
            </w:pPr>
            <w:r>
              <w:rPr>
                <w:rFonts w:ascii="Sylfaen" w:hAnsi="Sylfaen"/>
                <w:sz w:val="20"/>
                <w:szCs w:val="20"/>
                <w:lang w:val="hy-AM"/>
              </w:rPr>
              <w:t>6.1</w:t>
            </w:r>
            <w:r>
              <w:rPr>
                <w:rFonts w:ascii="Sylfaen" w:hAnsi="Sylfaen" w:cs="Sylfaen"/>
                <w:sz w:val="20"/>
                <w:szCs w:val="20"/>
                <w:lang w:val="pt-BR"/>
              </w:rPr>
              <w:t xml:space="preserve">. </w:t>
            </w:r>
            <w:r>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6D7F64" w:rsidRDefault="006D7F64">
            <w:pPr>
              <w:tabs>
                <w:tab w:val="left" w:pos="132"/>
              </w:tabs>
              <w:spacing w:line="256" w:lineRule="auto"/>
              <w:jc w:val="both"/>
              <w:rPr>
                <w:rFonts w:ascii="Sylfaen" w:hAnsi="Sylfaen"/>
                <w:color w:val="000000" w:themeColor="text1"/>
                <w:sz w:val="20"/>
                <w:szCs w:val="20"/>
                <w:lang w:val="hy-AM"/>
              </w:rPr>
            </w:pPr>
          </w:p>
          <w:p w:rsidR="006D7F64" w:rsidRDefault="006D7F64">
            <w:pPr>
              <w:tabs>
                <w:tab w:val="left" w:pos="132"/>
              </w:tabs>
              <w:spacing w:line="256" w:lineRule="auto"/>
              <w:jc w:val="both"/>
              <w:rPr>
                <w:rFonts w:ascii="Sylfaen" w:hAnsi="Sylfaen"/>
                <w:color w:val="000000" w:themeColor="text1"/>
                <w:sz w:val="20"/>
                <w:szCs w:val="20"/>
                <w:lang w:val="hy-AM"/>
              </w:rPr>
            </w:pPr>
          </w:p>
        </w:tc>
        <w:tc>
          <w:tcPr>
            <w:tcW w:w="4819" w:type="dxa"/>
            <w:hideMark/>
          </w:tcPr>
          <w:p w:rsidR="006D7F64" w:rsidRDefault="006D7F64">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 xml:space="preserve">6. </w:t>
            </w:r>
            <w:r>
              <w:rPr>
                <w:rFonts w:ascii="Sylfaen" w:hAnsi="Sylfaen"/>
                <w:b/>
                <w:sz w:val="20"/>
                <w:szCs w:val="20"/>
                <w:lang w:val="hy-AM"/>
              </w:rPr>
              <w:t>Oбстоятельства непреодолимой силы</w:t>
            </w:r>
          </w:p>
          <w:p w:rsidR="006D7F64" w:rsidRDefault="006D7F64">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6D7F64" w:rsidRDefault="006D7F64">
            <w:pPr>
              <w:shd w:val="clear" w:color="auto" w:fill="FFFFFF" w:themeFill="background1"/>
              <w:spacing w:line="256" w:lineRule="auto"/>
              <w:jc w:val="both"/>
              <w:rPr>
                <w:rFonts w:ascii="Sylfaen" w:hAnsi="Sylfaen"/>
                <w:sz w:val="20"/>
                <w:szCs w:val="20"/>
              </w:rPr>
            </w:pPr>
            <w:r>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Pr>
                <w:rFonts w:ascii="Sylfaen" w:hAnsi="Sylfaen"/>
                <w:color w:val="FF0000"/>
                <w:sz w:val="20"/>
                <w:szCs w:val="20"/>
              </w:rPr>
              <w:t xml:space="preserve"> </w:t>
            </w:r>
            <w:r>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6D7F64" w:rsidTr="006D7F64">
        <w:tc>
          <w:tcPr>
            <w:tcW w:w="5559" w:type="dxa"/>
            <w:hideMark/>
          </w:tcPr>
          <w:p w:rsidR="006D7F64" w:rsidRDefault="006D7F64">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pt-BR"/>
              </w:rPr>
              <w:t>6.2.</w:t>
            </w:r>
            <w:r>
              <w:rPr>
                <w:rFonts w:ascii="Sylfaen" w:hAnsi="Sylfaen" w:cs="Sylfaen"/>
                <w:sz w:val="20"/>
                <w:szCs w:val="20"/>
                <w:shd w:val="clear" w:color="auto" w:fill="FFFFFF"/>
                <w:lang w:val="hy-AM"/>
              </w:rPr>
              <w:t xml:space="preserve"> Անհաղթահարելի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ուժի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առաջացումը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Կողմերը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պետք</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է</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հաստատեն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իրավասու</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մարմինների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փաստաթղթերով</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այդպիսի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առաջացման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պահից</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սկսած</w:t>
            </w:r>
            <w:r>
              <w:rPr>
                <w:rFonts w:ascii="Sylfaen" w:hAnsi="Sylfaen"/>
                <w:sz w:val="20"/>
                <w:szCs w:val="20"/>
                <w:shd w:val="clear" w:color="auto" w:fill="FFFFFF"/>
                <w:lang w:val="hy-AM"/>
              </w:rPr>
              <w:t xml:space="preserve"> 10 - </w:t>
            </w:r>
            <w:r>
              <w:rPr>
                <w:rFonts w:ascii="Sylfaen" w:hAnsi="Sylfaen" w:cs="Sylfaen"/>
                <w:sz w:val="20"/>
                <w:szCs w:val="20"/>
                <w:shd w:val="clear" w:color="auto" w:fill="FFFFFF"/>
                <w:lang w:val="hy-AM"/>
              </w:rPr>
              <w:t>օրյա</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ժամկետում</w:t>
            </w:r>
            <w:r>
              <w:rPr>
                <w:rFonts w:ascii="Sylfaen" w:hAnsi="Sylfaen"/>
                <w:sz w:val="20"/>
                <w:szCs w:val="20"/>
                <w:shd w:val="clear" w:color="auto" w:fill="FFFFFF"/>
                <w:lang w:val="hy-AM"/>
              </w:rPr>
              <w:t>:</w:t>
            </w:r>
          </w:p>
        </w:tc>
        <w:tc>
          <w:tcPr>
            <w:tcW w:w="4819" w:type="dxa"/>
          </w:tcPr>
          <w:p w:rsidR="006D7F64" w:rsidRDefault="006D7F64">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6D7F64" w:rsidRDefault="006D7F64">
            <w:pPr>
              <w:widowControl w:val="0"/>
              <w:shd w:val="clear" w:color="auto" w:fill="FFFFFF"/>
              <w:autoSpaceDE w:val="0"/>
              <w:autoSpaceDN w:val="0"/>
              <w:adjustRightInd w:val="0"/>
              <w:spacing w:line="256" w:lineRule="auto"/>
              <w:jc w:val="both"/>
              <w:rPr>
                <w:rFonts w:ascii="Sylfaen" w:hAnsi="Sylfaen"/>
                <w:sz w:val="20"/>
                <w:szCs w:val="20"/>
              </w:rPr>
            </w:pPr>
          </w:p>
        </w:tc>
      </w:tr>
      <w:tr w:rsidR="006D7F64" w:rsidTr="006D7F64">
        <w:trPr>
          <w:trHeight w:val="1367"/>
        </w:trPr>
        <w:tc>
          <w:tcPr>
            <w:tcW w:w="5559" w:type="dxa"/>
          </w:tcPr>
          <w:p w:rsidR="006D7F64" w:rsidRDefault="006D7F64">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hy-AM"/>
              </w:rPr>
              <w:t>6.3.</w:t>
            </w:r>
            <w:r>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0"/>
                <w:szCs w:val="20"/>
                <w:lang w:val="hy-AM"/>
              </w:rPr>
              <w:t>:</w:t>
            </w:r>
          </w:p>
          <w:p w:rsidR="006D7F64" w:rsidRDefault="006D7F64">
            <w:pPr>
              <w:shd w:val="clear" w:color="auto" w:fill="FFFFFF" w:themeFill="background1"/>
              <w:spacing w:line="256" w:lineRule="auto"/>
              <w:jc w:val="both"/>
              <w:rPr>
                <w:rFonts w:ascii="Sylfaen" w:hAnsi="Sylfaen" w:cs="Sylfaen"/>
                <w:sz w:val="20"/>
                <w:szCs w:val="20"/>
                <w:lang w:val="hy-AM"/>
              </w:rPr>
            </w:pPr>
          </w:p>
        </w:tc>
        <w:tc>
          <w:tcPr>
            <w:tcW w:w="4819" w:type="dxa"/>
            <w:hideMark/>
          </w:tcPr>
          <w:p w:rsidR="006D7F64" w:rsidRDefault="006D7F64">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обстоятельствa непреодолимой силы</w:t>
            </w:r>
            <w:r>
              <w:rPr>
                <w:rFonts w:ascii="Sylfaen" w:hAnsi="Sylfaen"/>
                <w:b/>
                <w:sz w:val="20"/>
                <w:szCs w:val="20"/>
                <w:lang w:val="hy-AM"/>
              </w:rPr>
              <w:t xml:space="preserve"> </w:t>
            </w:r>
            <w:r>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6D7F64" w:rsidTr="006D7F64">
        <w:tc>
          <w:tcPr>
            <w:tcW w:w="5559" w:type="dxa"/>
          </w:tcPr>
          <w:p w:rsidR="006D7F64" w:rsidRDefault="006D7F64">
            <w:pPr>
              <w:tabs>
                <w:tab w:val="left" w:pos="132"/>
              </w:tabs>
              <w:spacing w:line="256" w:lineRule="auto"/>
              <w:ind w:firstLine="91"/>
              <w:jc w:val="center"/>
              <w:rPr>
                <w:rFonts w:ascii="Sylfaen" w:hAnsi="Sylfaen" w:cs="Sylfaen"/>
                <w:b/>
                <w:sz w:val="20"/>
                <w:szCs w:val="20"/>
                <w:lang w:val="hy-AM"/>
              </w:rPr>
            </w:pPr>
            <w:r>
              <w:rPr>
                <w:rFonts w:ascii="Sylfaen" w:hAnsi="Sylfaen" w:cs="Sylfaen"/>
                <w:b/>
                <w:sz w:val="20"/>
                <w:szCs w:val="20"/>
                <w:lang w:val="hy-AM"/>
              </w:rPr>
              <w:t>7</w:t>
            </w:r>
            <w:r>
              <w:rPr>
                <w:rFonts w:ascii="Sylfaen" w:hAnsi="Sylfaen" w:cs="Sylfaen"/>
                <w:b/>
                <w:sz w:val="20"/>
                <w:szCs w:val="20"/>
                <w:lang w:val="pt-BR"/>
              </w:rPr>
              <w:t>.</w:t>
            </w:r>
            <w:r>
              <w:rPr>
                <w:rFonts w:ascii="Sylfaen" w:hAnsi="Sylfaen"/>
                <w:b/>
                <w:sz w:val="20"/>
                <w:szCs w:val="20"/>
                <w:lang w:val="pt-BR"/>
              </w:rPr>
              <w:t xml:space="preserve"> </w:t>
            </w:r>
            <w:r>
              <w:rPr>
                <w:rFonts w:ascii="Sylfaen" w:hAnsi="Sylfaen" w:cs="Sylfaen"/>
                <w:b/>
                <w:sz w:val="20"/>
                <w:szCs w:val="20"/>
                <w:lang w:val="hy-AM"/>
              </w:rPr>
              <w:t>Կողմերի</w:t>
            </w:r>
            <w:r>
              <w:rPr>
                <w:rFonts w:ascii="Sylfaen" w:hAnsi="Sylfaen"/>
                <w:b/>
                <w:sz w:val="20"/>
                <w:szCs w:val="20"/>
                <w:lang w:val="hy-AM"/>
              </w:rPr>
              <w:t xml:space="preserve"> </w:t>
            </w:r>
            <w:r>
              <w:rPr>
                <w:rFonts w:ascii="Sylfaen" w:hAnsi="Sylfaen" w:cs="Sylfaen"/>
                <w:b/>
                <w:sz w:val="20"/>
                <w:szCs w:val="20"/>
                <w:lang w:val="hy-AM"/>
              </w:rPr>
              <w:t>պատասխանատվությունը</w:t>
            </w:r>
          </w:p>
          <w:p w:rsidR="006D7F64" w:rsidRDefault="006D7F64">
            <w:pPr>
              <w:tabs>
                <w:tab w:val="left" w:pos="132"/>
              </w:tabs>
              <w:spacing w:line="256" w:lineRule="auto"/>
              <w:ind w:firstLine="91"/>
              <w:jc w:val="center"/>
              <w:rPr>
                <w:rFonts w:ascii="Sylfaen" w:hAnsi="Sylfaen" w:cs="Sylfaen"/>
                <w:b/>
                <w:sz w:val="20"/>
                <w:szCs w:val="20"/>
                <w:lang w:val="pt-BR"/>
              </w:rPr>
            </w:pPr>
          </w:p>
          <w:p w:rsidR="006D7F64" w:rsidRDefault="006D7F64">
            <w:pPr>
              <w:tabs>
                <w:tab w:val="left" w:pos="132"/>
              </w:tabs>
              <w:spacing w:line="256" w:lineRule="auto"/>
              <w:jc w:val="both"/>
              <w:rPr>
                <w:rFonts w:ascii="Sylfaen" w:hAnsi="Sylfaen" w:cs="Sylfaen"/>
                <w:sz w:val="20"/>
                <w:szCs w:val="20"/>
                <w:lang w:val="hy-AM"/>
              </w:rPr>
            </w:pPr>
            <w:r>
              <w:rPr>
                <w:rFonts w:ascii="Sylfaen" w:hAnsi="Sylfaen" w:cs="Sylfaen"/>
                <w:sz w:val="20"/>
                <w:szCs w:val="20"/>
                <w:lang w:val="hy-AM"/>
              </w:rPr>
              <w:t>7</w:t>
            </w:r>
            <w:r>
              <w:rPr>
                <w:rFonts w:ascii="Sylfaen" w:hAnsi="Sylfaen" w:cs="Sylfaen"/>
                <w:sz w:val="20"/>
                <w:szCs w:val="20"/>
                <w:lang w:val="pt-BR"/>
              </w:rPr>
              <w:t>.1</w:t>
            </w:r>
            <w:r>
              <w:rPr>
                <w:rFonts w:ascii="Sylfaen" w:hAnsi="Sylfaen"/>
                <w:sz w:val="20"/>
                <w:szCs w:val="20"/>
                <w:lang w:val="pt-BR"/>
              </w:rPr>
              <w:t xml:space="preserve">. </w:t>
            </w:r>
            <w:r>
              <w:rPr>
                <w:rFonts w:ascii="Sylfaen" w:hAnsi="Sylfaen" w:cs="Sylfaen"/>
                <w:sz w:val="20"/>
                <w:szCs w:val="20"/>
                <w:lang w:val="hy-AM"/>
              </w:rPr>
              <w:t>Ապրանքի</w:t>
            </w:r>
            <w:r>
              <w:rPr>
                <w:rFonts w:ascii="Sylfaen" w:hAnsi="Sylfaen"/>
                <w:sz w:val="20"/>
                <w:szCs w:val="20"/>
                <w:lang w:val="pt-BR"/>
              </w:rPr>
              <w:t xml:space="preserve"> </w:t>
            </w:r>
            <w:r>
              <w:rPr>
                <w:rFonts w:ascii="Sylfaen" w:hAnsi="Sylfaen" w:cs="Sylfaen"/>
                <w:sz w:val="20"/>
                <w:szCs w:val="20"/>
                <w:lang w:val="hy-AM"/>
              </w:rPr>
              <w:t>մատակարաման</w:t>
            </w:r>
            <w:r>
              <w:rPr>
                <w:rFonts w:ascii="Sylfaen" w:hAnsi="Sylfaen"/>
                <w:sz w:val="20"/>
                <w:szCs w:val="20"/>
                <w:lang w:val="pt-BR"/>
              </w:rPr>
              <w:t xml:space="preserve"> </w:t>
            </w:r>
            <w:r>
              <w:rPr>
                <w:rFonts w:ascii="Sylfaen" w:hAnsi="Sylfaen" w:cs="Sylfaen"/>
                <w:sz w:val="20"/>
                <w:szCs w:val="20"/>
                <w:lang w:val="hy-AM"/>
              </w:rPr>
              <w:t>ուշացման</w:t>
            </w:r>
            <w:r>
              <w:rPr>
                <w:rFonts w:ascii="Sylfaen" w:hAnsi="Sylfaen"/>
                <w:sz w:val="20"/>
                <w:szCs w:val="20"/>
                <w:lang w:val="pt-BR"/>
              </w:rPr>
              <w:t xml:space="preserve"> </w:t>
            </w:r>
            <w:r>
              <w:rPr>
                <w:rFonts w:ascii="Sylfaen" w:hAnsi="Sylfaen" w:cs="Sylfaen"/>
                <w:sz w:val="20"/>
                <w:szCs w:val="20"/>
                <w:lang w:val="hy-AM"/>
              </w:rPr>
              <w:t>կամ</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մատակարարման</w:t>
            </w:r>
            <w:r>
              <w:rPr>
                <w:rFonts w:ascii="Sylfaen" w:hAnsi="Sylfaen"/>
                <w:sz w:val="20"/>
                <w:szCs w:val="20"/>
                <w:lang w:val="pt-BR"/>
              </w:rPr>
              <w:t xml:space="preserve"> </w:t>
            </w:r>
            <w:r>
              <w:rPr>
                <w:rFonts w:ascii="Sylfaen" w:hAnsi="Sylfaen" w:cs="Sylfaen"/>
                <w:sz w:val="20"/>
                <w:szCs w:val="20"/>
                <w:lang w:val="hy-AM"/>
              </w:rPr>
              <w:t>դեպքում</w:t>
            </w:r>
            <w:r>
              <w:rPr>
                <w:rFonts w:ascii="Sylfaen" w:hAnsi="Sylfaen"/>
                <w:sz w:val="20"/>
                <w:szCs w:val="20"/>
                <w:lang w:val="pt-BR"/>
              </w:rPr>
              <w:t xml:space="preserve"> </w:t>
            </w:r>
            <w:r>
              <w:rPr>
                <w:rFonts w:ascii="Sylfaen" w:hAnsi="Sylfaen" w:cs="Sylfaen"/>
                <w:sz w:val="20"/>
                <w:szCs w:val="20"/>
                <w:lang w:val="hy-AM"/>
              </w:rPr>
              <w:t>Գնորդը</w:t>
            </w:r>
            <w:r>
              <w:rPr>
                <w:rFonts w:ascii="Sylfaen" w:hAnsi="Sylfaen"/>
                <w:sz w:val="20"/>
                <w:szCs w:val="20"/>
                <w:lang w:val="pt-BR"/>
              </w:rPr>
              <w:t xml:space="preserve"> </w:t>
            </w:r>
            <w:r>
              <w:rPr>
                <w:rFonts w:ascii="Sylfaen" w:hAnsi="Sylfaen" w:cs="Sylfaen"/>
                <w:sz w:val="20"/>
                <w:szCs w:val="20"/>
                <w:lang w:val="hy-AM"/>
              </w:rPr>
              <w:t>իրավունք ունի</w:t>
            </w:r>
            <w:r>
              <w:rPr>
                <w:rFonts w:ascii="Sylfaen" w:hAnsi="Sylfaen"/>
                <w:sz w:val="20"/>
                <w:szCs w:val="20"/>
                <w:lang w:val="hy-AM"/>
              </w:rPr>
              <w:t xml:space="preserve"> </w:t>
            </w:r>
            <w:r>
              <w:rPr>
                <w:rFonts w:ascii="Sylfaen" w:hAnsi="Sylfaen"/>
                <w:sz w:val="20"/>
                <w:szCs w:val="20"/>
                <w:lang w:val="pt-BR"/>
              </w:rPr>
              <w:t xml:space="preserve"> </w:t>
            </w:r>
            <w:r>
              <w:rPr>
                <w:rFonts w:ascii="Sylfaen" w:hAnsi="Sylfaen" w:cs="Sylfaen"/>
                <w:sz w:val="20"/>
                <w:szCs w:val="20"/>
                <w:lang w:val="hy-AM"/>
              </w:rPr>
              <w:t>Մատակարարից</w:t>
            </w:r>
            <w:r>
              <w:rPr>
                <w:rFonts w:ascii="Sylfaen" w:hAnsi="Sylfaen"/>
                <w:sz w:val="20"/>
                <w:szCs w:val="20"/>
                <w:lang w:val="pt-BR"/>
              </w:rPr>
              <w:t xml:space="preserve"> </w:t>
            </w:r>
            <w:r>
              <w:rPr>
                <w:rFonts w:ascii="Sylfaen" w:hAnsi="Sylfaen" w:cs="Sylfaen"/>
                <w:sz w:val="20"/>
                <w:szCs w:val="20"/>
                <w:lang w:val="hy-AM"/>
              </w:rPr>
              <w:t>գանձել</w:t>
            </w:r>
            <w:r>
              <w:rPr>
                <w:rFonts w:ascii="Sylfaen" w:hAnsi="Sylfaen"/>
                <w:sz w:val="20"/>
                <w:szCs w:val="20"/>
                <w:lang w:val="pt-BR"/>
              </w:rPr>
              <w:t xml:space="preserve"> 0,</w:t>
            </w:r>
            <w:r>
              <w:rPr>
                <w:rFonts w:ascii="Sylfaen" w:hAnsi="Sylfaen"/>
                <w:sz w:val="20"/>
                <w:szCs w:val="20"/>
                <w:lang w:val="hy-AM"/>
              </w:rPr>
              <w:t>13</w:t>
            </w:r>
            <w:r>
              <w:rPr>
                <w:rFonts w:ascii="Sylfaen" w:hAnsi="Sylfaen"/>
                <w:sz w:val="20"/>
                <w:szCs w:val="20"/>
                <w:lang w:val="pt-BR"/>
              </w:rPr>
              <w:t xml:space="preserve">% </w:t>
            </w:r>
            <w:r>
              <w:rPr>
                <w:rFonts w:ascii="Sylfaen" w:hAnsi="Sylfaen" w:cs="Sylfaen"/>
                <w:sz w:val="20"/>
                <w:szCs w:val="20"/>
                <w:lang w:val="hy-AM"/>
              </w:rPr>
              <w:t>տույժ՝</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 xml:space="preserve">մատակարարված Ապրանքի արժեքից, ուշացման ամեն </w:t>
            </w:r>
            <w:r>
              <w:rPr>
                <w:rFonts w:ascii="Sylfaen" w:hAnsi="Sylfaen" w:cs="Sylfaen"/>
                <w:sz w:val="20"/>
                <w:szCs w:val="20"/>
                <w:lang w:val="hy-AM"/>
              </w:rPr>
              <w:lastRenderedPageBreak/>
              <w:t>օրվա համար, մինչև պարտականությունների փաստացի կատարումը, բայց ոչ ավել քան Ապրանքի ընդհանուր արժեքի 10%-ից:</w:t>
            </w:r>
          </w:p>
          <w:p w:rsidR="006D7F64" w:rsidRDefault="006D7F64">
            <w:pPr>
              <w:tabs>
                <w:tab w:val="left" w:pos="132"/>
              </w:tabs>
              <w:spacing w:line="256" w:lineRule="auto"/>
              <w:jc w:val="both"/>
              <w:rPr>
                <w:rFonts w:ascii="Sylfaen" w:hAnsi="Sylfaen"/>
                <w:sz w:val="20"/>
                <w:szCs w:val="20"/>
                <w:lang w:val="hy-AM"/>
              </w:rPr>
            </w:pPr>
          </w:p>
        </w:tc>
        <w:tc>
          <w:tcPr>
            <w:tcW w:w="4819" w:type="dxa"/>
          </w:tcPr>
          <w:p w:rsidR="006D7F64" w:rsidRDefault="006D7F64">
            <w:pPr>
              <w:spacing w:line="256" w:lineRule="auto"/>
              <w:jc w:val="center"/>
              <w:rPr>
                <w:rFonts w:ascii="Sylfaen" w:hAnsi="Sylfaen"/>
                <w:b/>
                <w:sz w:val="20"/>
                <w:szCs w:val="20"/>
              </w:rPr>
            </w:pPr>
            <w:r>
              <w:rPr>
                <w:rFonts w:ascii="Sylfaen" w:hAnsi="Sylfaen"/>
                <w:b/>
                <w:sz w:val="20"/>
                <w:szCs w:val="20"/>
                <w:lang w:val="pt-BR"/>
              </w:rPr>
              <w:lastRenderedPageBreak/>
              <w:t xml:space="preserve">7. </w:t>
            </w:r>
            <w:r>
              <w:rPr>
                <w:rFonts w:ascii="Sylfaen" w:hAnsi="Sylfaen"/>
                <w:b/>
                <w:sz w:val="20"/>
                <w:szCs w:val="20"/>
              </w:rPr>
              <w:t>Ответственность сторон</w:t>
            </w:r>
          </w:p>
          <w:p w:rsidR="006D7F64" w:rsidRDefault="006D7F64">
            <w:pPr>
              <w:spacing w:line="256" w:lineRule="auto"/>
              <w:jc w:val="center"/>
              <w:rPr>
                <w:rFonts w:ascii="Sylfaen" w:hAnsi="Sylfaen"/>
                <w:b/>
                <w:sz w:val="20"/>
                <w:szCs w:val="20"/>
                <w:lang w:val="pt-BR"/>
              </w:rPr>
            </w:pPr>
          </w:p>
          <w:p w:rsidR="006D7F64" w:rsidRDefault="006D7F64">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w:t>
            </w:r>
            <w:r>
              <w:rPr>
                <w:rFonts w:ascii="Sylfaen" w:hAnsi="Sylfaen"/>
                <w:sz w:val="20"/>
                <w:szCs w:val="20"/>
              </w:rPr>
              <w:lastRenderedPageBreak/>
              <w:t xml:space="preserve">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стоимости Товара.</w:t>
            </w:r>
          </w:p>
        </w:tc>
      </w:tr>
      <w:tr w:rsidR="006D7F64" w:rsidTr="006D7F64">
        <w:tc>
          <w:tcPr>
            <w:tcW w:w="5559" w:type="dxa"/>
            <w:hideMark/>
          </w:tcPr>
          <w:p w:rsidR="006D7F64" w:rsidRDefault="006D7F64">
            <w:pPr>
              <w:tabs>
                <w:tab w:val="left" w:pos="132"/>
              </w:tabs>
              <w:spacing w:line="256" w:lineRule="auto"/>
              <w:jc w:val="both"/>
              <w:rPr>
                <w:rFonts w:ascii="Sylfaen" w:hAnsi="Sylfaen" w:cs="Sylfaen"/>
                <w:sz w:val="20"/>
                <w:szCs w:val="20"/>
                <w:lang w:val="pt-BR"/>
              </w:rPr>
            </w:pPr>
            <w:r>
              <w:rPr>
                <w:rFonts w:ascii="Sylfaen" w:hAnsi="Sylfaen" w:cs="Sylfaen"/>
                <w:sz w:val="20"/>
                <w:szCs w:val="20"/>
                <w:lang w:val="hy-AM"/>
              </w:rPr>
              <w:lastRenderedPageBreak/>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Pr>
          <w:p w:rsidR="006D7F64" w:rsidRDefault="006D7F64">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стоимости Товара.</w:t>
            </w:r>
          </w:p>
          <w:p w:rsidR="006D7F64" w:rsidRDefault="006D7F64">
            <w:pPr>
              <w:spacing w:line="256" w:lineRule="auto"/>
              <w:jc w:val="both"/>
              <w:rPr>
                <w:rFonts w:ascii="Sylfaen" w:hAnsi="Sylfaen"/>
                <w:sz w:val="20"/>
                <w:szCs w:val="20"/>
              </w:rPr>
            </w:pPr>
          </w:p>
        </w:tc>
      </w:tr>
      <w:tr w:rsidR="006D7F64" w:rsidTr="006D7F64">
        <w:trPr>
          <w:trHeight w:val="1330"/>
        </w:trPr>
        <w:tc>
          <w:tcPr>
            <w:tcW w:w="5559" w:type="dxa"/>
          </w:tcPr>
          <w:p w:rsidR="006D7F64" w:rsidRDefault="006D7F64">
            <w:pPr>
              <w:autoSpaceDE w:val="0"/>
              <w:autoSpaceDN w:val="0"/>
              <w:adjustRightInd w:val="0"/>
              <w:spacing w:line="256" w:lineRule="auto"/>
              <w:jc w:val="both"/>
              <w:rPr>
                <w:rFonts w:ascii="Sylfaen" w:hAnsi="Sylfaen" w:cs="Sylfaen"/>
                <w:sz w:val="20"/>
                <w:szCs w:val="20"/>
                <w:lang w:val="hy-AM"/>
              </w:rPr>
            </w:pPr>
          </w:p>
          <w:p w:rsidR="006D7F64" w:rsidRDefault="006D7F64">
            <w:pPr>
              <w:autoSpaceDE w:val="0"/>
              <w:autoSpaceDN w:val="0"/>
              <w:adjustRightInd w:val="0"/>
              <w:spacing w:line="256" w:lineRule="auto"/>
              <w:jc w:val="both"/>
              <w:rPr>
                <w:rFonts w:ascii="Sylfaen" w:hAnsi="Sylfaen"/>
                <w:sz w:val="20"/>
                <w:szCs w:val="20"/>
                <w:lang w:val="pt-BR"/>
              </w:rPr>
            </w:pPr>
            <w:r>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Pr>
                <w:rFonts w:ascii="Sylfaen" w:hAnsi="Sylfaen"/>
                <w:sz w:val="20"/>
                <w:szCs w:val="20"/>
                <w:lang w:val="pt-BR"/>
              </w:rPr>
              <w:t>:</w:t>
            </w:r>
          </w:p>
          <w:p w:rsidR="006D7F64" w:rsidRDefault="006D7F64">
            <w:pPr>
              <w:autoSpaceDE w:val="0"/>
              <w:autoSpaceDN w:val="0"/>
              <w:adjustRightInd w:val="0"/>
              <w:spacing w:line="256" w:lineRule="auto"/>
              <w:jc w:val="both"/>
              <w:rPr>
                <w:rFonts w:ascii="Sylfaen" w:hAnsi="Sylfaen"/>
                <w:sz w:val="20"/>
                <w:szCs w:val="20"/>
                <w:lang w:val="pt-BR"/>
              </w:rPr>
            </w:pPr>
          </w:p>
          <w:p w:rsidR="006D7F64" w:rsidRDefault="006D7F64">
            <w:pPr>
              <w:autoSpaceDE w:val="0"/>
              <w:autoSpaceDN w:val="0"/>
              <w:adjustRightInd w:val="0"/>
              <w:spacing w:line="256" w:lineRule="auto"/>
              <w:jc w:val="both"/>
              <w:rPr>
                <w:rFonts w:ascii="Sylfaen" w:hAnsi="Sylfaen" w:cs="Sylfaen"/>
                <w:sz w:val="20"/>
                <w:szCs w:val="20"/>
                <w:highlight w:val="yellow"/>
                <w:lang w:val="hy-AM"/>
              </w:rPr>
            </w:pPr>
          </w:p>
        </w:tc>
        <w:tc>
          <w:tcPr>
            <w:tcW w:w="4819" w:type="dxa"/>
          </w:tcPr>
          <w:p w:rsidR="006D7F64" w:rsidRDefault="006D7F64">
            <w:pPr>
              <w:widowControl w:val="0"/>
              <w:tabs>
                <w:tab w:val="left" w:pos="-240"/>
                <w:tab w:val="left" w:pos="709"/>
                <w:tab w:val="left" w:pos="7982"/>
              </w:tabs>
              <w:suppressAutoHyphens/>
              <w:spacing w:line="256" w:lineRule="auto"/>
              <w:jc w:val="both"/>
              <w:rPr>
                <w:rFonts w:ascii="Sylfaen" w:hAnsi="Sylfaen"/>
                <w:sz w:val="20"/>
                <w:szCs w:val="20"/>
                <w:lang w:val="hy-AM"/>
              </w:rPr>
            </w:pPr>
          </w:p>
          <w:p w:rsidR="006D7F64" w:rsidRDefault="006D7F64">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6D7F64" w:rsidTr="006D7F64">
        <w:tc>
          <w:tcPr>
            <w:tcW w:w="5559" w:type="dxa"/>
          </w:tcPr>
          <w:p w:rsidR="006D7F64" w:rsidRDefault="006D7F64">
            <w:pPr>
              <w:autoSpaceDE w:val="0"/>
              <w:autoSpaceDN w:val="0"/>
              <w:adjustRightInd w:val="0"/>
              <w:spacing w:line="256" w:lineRule="auto"/>
              <w:jc w:val="center"/>
              <w:rPr>
                <w:rFonts w:ascii="Sylfaen" w:hAnsi="Sylfaen" w:cs="Sylfaen"/>
                <w:sz w:val="20"/>
                <w:szCs w:val="20"/>
                <w:lang w:val="pt-BR"/>
              </w:rPr>
            </w:pPr>
          </w:p>
          <w:p w:rsidR="006D7F64" w:rsidRDefault="006D7F64">
            <w:pPr>
              <w:autoSpaceDE w:val="0"/>
              <w:autoSpaceDN w:val="0"/>
              <w:adjustRightInd w:val="0"/>
              <w:spacing w:line="256" w:lineRule="auto"/>
              <w:jc w:val="center"/>
              <w:rPr>
                <w:rFonts w:ascii="Sylfaen" w:hAnsi="Sylfaen" w:cs="Sylfaen"/>
                <w:b/>
                <w:sz w:val="20"/>
                <w:szCs w:val="20"/>
                <w:lang w:val="hy-AM"/>
              </w:rPr>
            </w:pPr>
            <w:r>
              <w:rPr>
                <w:rFonts w:ascii="Sylfaen" w:hAnsi="Sylfaen" w:cs="Sylfaen"/>
                <w:b/>
                <w:sz w:val="20"/>
                <w:szCs w:val="20"/>
                <w:lang w:val="pt-BR"/>
              </w:rPr>
              <w:t>8.</w:t>
            </w:r>
            <w:r>
              <w:rPr>
                <w:rFonts w:ascii="Sylfaen" w:hAnsi="Sylfaen" w:cs="Sylfaen"/>
                <w:b/>
                <w:sz w:val="20"/>
                <w:szCs w:val="20"/>
                <w:lang w:val="hy-AM"/>
              </w:rPr>
              <w:t xml:space="preserve"> Պայմանագրի</w:t>
            </w:r>
            <w:r>
              <w:rPr>
                <w:rFonts w:ascii="Sylfaen" w:hAnsi="Sylfaen"/>
                <w:b/>
                <w:sz w:val="20"/>
                <w:szCs w:val="20"/>
                <w:lang w:val="hy-AM"/>
              </w:rPr>
              <w:t xml:space="preserve"> </w:t>
            </w:r>
            <w:r>
              <w:rPr>
                <w:rFonts w:ascii="Sylfaen" w:hAnsi="Sylfaen" w:cs="Sylfaen"/>
                <w:b/>
                <w:sz w:val="20"/>
                <w:szCs w:val="20"/>
                <w:lang w:val="hy-AM"/>
              </w:rPr>
              <w:t>գործողության</w:t>
            </w:r>
            <w:r>
              <w:rPr>
                <w:rFonts w:ascii="Sylfaen" w:hAnsi="Sylfaen"/>
                <w:b/>
                <w:sz w:val="20"/>
                <w:szCs w:val="20"/>
                <w:lang w:val="hy-AM"/>
              </w:rPr>
              <w:t xml:space="preserve"> </w:t>
            </w:r>
            <w:r>
              <w:rPr>
                <w:rFonts w:ascii="Sylfaen" w:hAnsi="Sylfaen" w:cs="Sylfaen"/>
                <w:b/>
                <w:sz w:val="20"/>
                <w:szCs w:val="20"/>
                <w:lang w:val="hy-AM"/>
              </w:rPr>
              <w:t>ժամկետը</w:t>
            </w:r>
          </w:p>
        </w:tc>
        <w:tc>
          <w:tcPr>
            <w:tcW w:w="4819" w:type="dxa"/>
          </w:tcPr>
          <w:p w:rsidR="006D7F64" w:rsidRDefault="006D7F64">
            <w:pPr>
              <w:widowControl w:val="0"/>
              <w:tabs>
                <w:tab w:val="left" w:pos="-240"/>
                <w:tab w:val="left" w:pos="709"/>
                <w:tab w:val="left" w:pos="7982"/>
              </w:tabs>
              <w:suppressAutoHyphens/>
              <w:spacing w:line="256" w:lineRule="auto"/>
              <w:jc w:val="center"/>
              <w:rPr>
                <w:rFonts w:ascii="Sylfaen" w:hAnsi="Sylfaen"/>
                <w:b/>
                <w:sz w:val="20"/>
                <w:szCs w:val="20"/>
              </w:rPr>
            </w:pPr>
          </w:p>
          <w:p w:rsidR="006D7F64" w:rsidRDefault="006D7F64">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6D7F64" w:rsidTr="006D7F64">
        <w:tc>
          <w:tcPr>
            <w:tcW w:w="5559" w:type="dxa"/>
          </w:tcPr>
          <w:p w:rsidR="006D7F64" w:rsidRDefault="006D7F64">
            <w:pPr>
              <w:shd w:val="clear" w:color="auto" w:fill="FFFFFF" w:themeFill="background1"/>
              <w:spacing w:line="256" w:lineRule="auto"/>
              <w:jc w:val="both"/>
              <w:rPr>
                <w:rFonts w:ascii="Sylfaen" w:hAnsi="Sylfaen"/>
                <w:sz w:val="20"/>
                <w:szCs w:val="20"/>
                <w:lang w:val="hy-AM"/>
              </w:rPr>
            </w:pPr>
          </w:p>
          <w:p w:rsidR="006D7F64" w:rsidRDefault="006D7F64">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 xml:space="preserve">8.1. </w:t>
            </w:r>
            <w:r>
              <w:rPr>
                <w:rFonts w:ascii="Sylfaen" w:hAnsi="Sylfaen" w:cs="Sylfaen"/>
                <w:sz w:val="20"/>
                <w:szCs w:val="20"/>
                <w:lang w:val="hy-AM"/>
              </w:rPr>
              <w:t>Պայմանագիրն</w:t>
            </w:r>
            <w:r>
              <w:rPr>
                <w:rFonts w:ascii="Sylfaen" w:hAnsi="Sylfaen"/>
                <w:sz w:val="20"/>
                <w:szCs w:val="20"/>
                <w:lang w:val="hy-AM"/>
              </w:rPr>
              <w:t xml:space="preserve"> </w:t>
            </w:r>
            <w:r>
              <w:rPr>
                <w:rFonts w:ascii="Sylfaen" w:hAnsi="Sylfaen" w:cs="Sylfaen"/>
                <w:sz w:val="20"/>
                <w:szCs w:val="20"/>
                <w:lang w:val="hy-AM"/>
              </w:rPr>
              <w:t>ուժի</w:t>
            </w:r>
            <w:r>
              <w:rPr>
                <w:rFonts w:ascii="Sylfaen" w:hAnsi="Sylfaen"/>
                <w:sz w:val="20"/>
                <w:szCs w:val="20"/>
                <w:lang w:val="hy-AM"/>
              </w:rPr>
              <w:t xml:space="preserve"> </w:t>
            </w:r>
            <w:r>
              <w:rPr>
                <w:rFonts w:ascii="Sylfaen" w:hAnsi="Sylfaen" w:cs="Sylfaen"/>
                <w:sz w:val="20"/>
                <w:szCs w:val="20"/>
                <w:lang w:val="hy-AM"/>
              </w:rPr>
              <w:t>մեջ</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մտնում</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ստորագրման</w:t>
            </w:r>
            <w:r>
              <w:rPr>
                <w:rFonts w:ascii="Sylfaen" w:hAnsi="Sylfaen"/>
                <w:sz w:val="20"/>
                <w:szCs w:val="20"/>
                <w:lang w:val="hy-AM"/>
              </w:rPr>
              <w:t xml:space="preserve"> </w:t>
            </w:r>
            <w:r>
              <w:rPr>
                <w:rFonts w:ascii="Sylfaen" w:hAnsi="Sylfaen" w:cs="Sylfaen"/>
                <w:sz w:val="20"/>
                <w:szCs w:val="20"/>
                <w:lang w:val="hy-AM"/>
              </w:rPr>
              <w:t>պահից</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գործում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 xml:space="preserve">մինչև </w:t>
            </w:r>
            <w:sdt>
              <w:sdtPr>
                <w:rPr>
                  <w:rFonts w:ascii="Sylfaen" w:hAnsi="Sylfaen"/>
                  <w:sz w:val="20"/>
                  <w:szCs w:val="20"/>
                </w:rPr>
                <w:id w:val="-365747905"/>
                <w:placeholder>
                  <w:docPart w:val="E6C1E9A64088439FB6C12CDAFCA62CEA"/>
                </w:placeholder>
              </w:sdtPr>
              <w:sdtEndPr/>
              <w:sdtContent>
                <w:r>
                  <w:rPr>
                    <w:rFonts w:ascii="Sylfaen" w:hAnsi="Sylfaen"/>
                    <w:sz w:val="20"/>
                    <w:szCs w:val="20"/>
                    <w:lang w:val="hy-AM"/>
                  </w:rPr>
                  <w:t xml:space="preserve">  31</w:t>
                </w:r>
                <w:r>
                  <w:rPr>
                    <w:sz w:val="20"/>
                    <w:szCs w:val="20"/>
                    <w:lang w:val="hy-AM"/>
                  </w:rPr>
                  <w:t>․</w:t>
                </w:r>
                <w:r>
                  <w:rPr>
                    <w:rFonts w:ascii="Sylfaen" w:hAnsi="Sylfaen"/>
                    <w:sz w:val="20"/>
                    <w:szCs w:val="20"/>
                    <w:lang w:val="hy-AM"/>
                  </w:rPr>
                  <w:t>12</w:t>
                </w:r>
                <w:r>
                  <w:rPr>
                    <w:sz w:val="20"/>
                    <w:szCs w:val="20"/>
                    <w:lang w:val="hy-AM"/>
                  </w:rPr>
                  <w:t>․</w:t>
                </w:r>
                <w:r>
                  <w:rPr>
                    <w:rFonts w:ascii="Sylfaen" w:hAnsi="Sylfaen"/>
                    <w:sz w:val="20"/>
                    <w:szCs w:val="20"/>
                    <w:lang w:val="hy-AM"/>
                  </w:rPr>
                  <w:t>20</w:t>
                </w:r>
              </w:sdtContent>
            </w:sdt>
            <w:r>
              <w:rPr>
                <w:rFonts w:ascii="Sylfaen" w:hAnsi="Sylfaen"/>
                <w:sz w:val="20"/>
                <w:szCs w:val="20"/>
                <w:lang w:val="hy-AM"/>
              </w:rPr>
              <w:t>26</w:t>
            </w:r>
            <w:r>
              <w:rPr>
                <w:rFonts w:ascii="Sylfaen" w:hAnsi="Sylfaen" w:cs="Sylfaen"/>
                <w:sz w:val="20"/>
                <w:szCs w:val="20"/>
                <w:lang w:val="hy-AM"/>
              </w:rPr>
              <w:t>թ.։</w:t>
            </w:r>
          </w:p>
          <w:p w:rsidR="006D7F64" w:rsidRDefault="006D7F64">
            <w:pPr>
              <w:shd w:val="clear" w:color="auto" w:fill="FFFFFF" w:themeFill="background1"/>
              <w:spacing w:line="256" w:lineRule="auto"/>
              <w:jc w:val="both"/>
              <w:rPr>
                <w:rFonts w:ascii="Sylfaen" w:hAnsi="Sylfaen" w:cs="Sylfaen"/>
                <w:sz w:val="20"/>
                <w:szCs w:val="20"/>
                <w:lang w:val="hy-AM"/>
              </w:rPr>
            </w:pPr>
          </w:p>
          <w:p w:rsidR="006D7F64" w:rsidRDefault="006D7F64">
            <w:pPr>
              <w:shd w:val="clear" w:color="auto" w:fill="FFFFFF" w:themeFill="background1"/>
              <w:spacing w:line="256" w:lineRule="auto"/>
              <w:jc w:val="both"/>
              <w:rPr>
                <w:rFonts w:ascii="Sylfaen" w:hAnsi="Sylfaen" w:cs="Sylfaen"/>
                <w:sz w:val="20"/>
                <w:szCs w:val="20"/>
                <w:lang w:val="hy-AM"/>
              </w:rPr>
            </w:pPr>
          </w:p>
        </w:tc>
        <w:tc>
          <w:tcPr>
            <w:tcW w:w="4819" w:type="dxa"/>
          </w:tcPr>
          <w:p w:rsidR="006D7F64" w:rsidRDefault="006D7F64">
            <w:pPr>
              <w:widowControl w:val="0"/>
              <w:tabs>
                <w:tab w:val="left" w:pos="-240"/>
                <w:tab w:val="left" w:pos="709"/>
                <w:tab w:val="left" w:pos="7982"/>
              </w:tabs>
              <w:suppressAutoHyphens/>
              <w:spacing w:line="256" w:lineRule="auto"/>
              <w:jc w:val="both"/>
              <w:rPr>
                <w:rFonts w:ascii="Sylfaen" w:hAnsi="Sylfaen"/>
                <w:sz w:val="20"/>
                <w:szCs w:val="20"/>
                <w:lang w:val="hy-AM"/>
              </w:rPr>
            </w:pPr>
          </w:p>
          <w:p w:rsidR="006D7F64" w:rsidRDefault="006D7F64">
            <w:pPr>
              <w:widowControl w:val="0"/>
              <w:tabs>
                <w:tab w:val="left" w:pos="-240"/>
                <w:tab w:val="left" w:pos="709"/>
                <w:tab w:val="left" w:pos="7982"/>
              </w:tabs>
              <w:suppressAutoHyphens/>
              <w:spacing w:line="256" w:lineRule="auto"/>
              <w:jc w:val="both"/>
              <w:rPr>
                <w:sz w:val="20"/>
                <w:szCs w:val="20"/>
                <w:lang w:val="hy-AM"/>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сторонами и действует до 31.12.2026г</w:t>
            </w:r>
            <w:r>
              <w:rPr>
                <w:sz w:val="20"/>
                <w:szCs w:val="20"/>
                <w:lang w:val="hy-AM"/>
              </w:rPr>
              <w:t>․</w:t>
            </w:r>
          </w:p>
        </w:tc>
      </w:tr>
      <w:tr w:rsidR="006D7F64" w:rsidTr="006D7F64">
        <w:trPr>
          <w:trHeight w:val="582"/>
        </w:trPr>
        <w:tc>
          <w:tcPr>
            <w:tcW w:w="5559" w:type="dxa"/>
            <w:hideMark/>
          </w:tcPr>
          <w:p w:rsidR="006D7F64" w:rsidRDefault="006D7F6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8</w:t>
            </w:r>
            <w:r>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Pr>
          <w:p w:rsidR="006D7F64" w:rsidRDefault="006D7F64">
            <w:pPr>
              <w:widowControl w:val="0"/>
              <w:tabs>
                <w:tab w:val="left" w:pos="-240"/>
                <w:tab w:val="left" w:pos="709"/>
                <w:tab w:val="left" w:pos="7982"/>
              </w:tabs>
              <w:suppressAutoHyphens/>
              <w:spacing w:line="256" w:lineRule="auto"/>
              <w:jc w:val="both"/>
              <w:rPr>
                <w:rFonts w:ascii="Sylfaen" w:hAnsi="Sylfaen"/>
                <w:color w:val="000000" w:themeColor="text1"/>
                <w:sz w:val="20"/>
                <w:szCs w:val="20"/>
              </w:rPr>
            </w:pPr>
            <w:r>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6D7F64" w:rsidRDefault="006D7F64">
            <w:pPr>
              <w:widowControl w:val="0"/>
              <w:tabs>
                <w:tab w:val="left" w:pos="-240"/>
                <w:tab w:val="left" w:pos="709"/>
                <w:tab w:val="left" w:pos="7982"/>
              </w:tabs>
              <w:suppressAutoHyphens/>
              <w:spacing w:line="256" w:lineRule="auto"/>
              <w:jc w:val="both"/>
              <w:rPr>
                <w:rFonts w:ascii="Sylfaen" w:hAnsi="Sylfaen"/>
                <w:color w:val="000000" w:themeColor="text1"/>
                <w:sz w:val="20"/>
                <w:szCs w:val="20"/>
              </w:rPr>
            </w:pPr>
          </w:p>
        </w:tc>
      </w:tr>
      <w:tr w:rsidR="006D7F64" w:rsidTr="006D7F64">
        <w:trPr>
          <w:trHeight w:val="3169"/>
        </w:trPr>
        <w:tc>
          <w:tcPr>
            <w:tcW w:w="5559" w:type="dxa"/>
          </w:tcPr>
          <w:p w:rsidR="006D7F64" w:rsidRDefault="006D7F64">
            <w:pPr>
              <w:shd w:val="clear" w:color="auto" w:fill="FFFFFF" w:themeFill="background1"/>
              <w:spacing w:line="256" w:lineRule="auto"/>
              <w:jc w:val="both"/>
              <w:rPr>
                <w:rFonts w:ascii="Sylfaen" w:hAnsi="Sylfaen" w:cs="Sylfaen"/>
                <w:sz w:val="20"/>
                <w:szCs w:val="20"/>
                <w:lang w:val="hy-AM"/>
              </w:rPr>
            </w:pPr>
          </w:p>
          <w:p w:rsidR="006D7F64" w:rsidRDefault="006D7F64">
            <w:pPr>
              <w:shd w:val="clear" w:color="auto" w:fill="FFFFFF" w:themeFill="background1"/>
              <w:spacing w:line="256" w:lineRule="auto"/>
              <w:jc w:val="both"/>
              <w:rPr>
                <w:rFonts w:ascii="Sylfaen" w:hAnsi="Sylfaen"/>
                <w:sz w:val="20"/>
                <w:szCs w:val="20"/>
                <w:lang w:val="pt-BR"/>
              </w:rPr>
            </w:pPr>
            <w:r>
              <w:rPr>
                <w:rFonts w:ascii="Sylfaen" w:hAnsi="Sylfaen" w:cs="Sylfaen"/>
                <w:sz w:val="20"/>
                <w:szCs w:val="20"/>
                <w:lang w:val="hy-AM"/>
              </w:rPr>
              <w:t>8.3. Պայմանգիրը</w:t>
            </w:r>
            <w:r>
              <w:rPr>
                <w:rFonts w:ascii="Sylfaen" w:hAnsi="Sylfaen"/>
                <w:sz w:val="20"/>
                <w:szCs w:val="20"/>
                <w:lang w:val="pt-BR"/>
              </w:rPr>
              <w:t xml:space="preserve"> </w:t>
            </w:r>
            <w:r>
              <w:rPr>
                <w:rFonts w:ascii="Sylfaen" w:hAnsi="Sylfaen" w:cs="Sylfaen"/>
                <w:sz w:val="20"/>
                <w:szCs w:val="20"/>
                <w:lang w:val="hy-AM"/>
              </w:rPr>
              <w:t>կարող</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rFonts w:ascii="Sylfaen" w:hAnsi="Sylfaen" w:cs="Sylfaen"/>
                <w:sz w:val="20"/>
                <w:szCs w:val="20"/>
                <w:lang w:val="hy-AM"/>
              </w:rPr>
              <w:t>վաղաժամկետ</w:t>
            </w:r>
            <w:r>
              <w:rPr>
                <w:rFonts w:ascii="Sylfaen" w:hAnsi="Sylfaen"/>
                <w:sz w:val="20"/>
                <w:szCs w:val="20"/>
                <w:lang w:val="pt-BR"/>
              </w:rPr>
              <w:t xml:space="preserve"> </w:t>
            </w:r>
            <w:r>
              <w:rPr>
                <w:rFonts w:ascii="Sylfaen" w:hAnsi="Sylfaen" w:cs="Sylfaen"/>
                <w:sz w:val="20"/>
                <w:szCs w:val="20"/>
                <w:lang w:val="hy-AM"/>
              </w:rPr>
              <w:t>լուծվել</w:t>
            </w:r>
            <w:r>
              <w:rPr>
                <w:rFonts w:ascii="Sylfaen" w:hAnsi="Sylfaen"/>
                <w:sz w:val="20"/>
                <w:szCs w:val="20"/>
                <w:lang w:val="pt-BR"/>
              </w:rPr>
              <w:t>.</w:t>
            </w:r>
          </w:p>
          <w:p w:rsidR="006D7F64" w:rsidRDefault="006D7F64">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w:t>
            </w:r>
            <w:r>
              <w:rPr>
                <w:rFonts w:ascii="Sylfaen" w:hAnsi="Sylfaen" w:cs="Sylfaen"/>
                <w:sz w:val="20"/>
                <w:szCs w:val="20"/>
              </w:rPr>
              <w:t>Կողմերի</w:t>
            </w:r>
            <w:r>
              <w:rPr>
                <w:rFonts w:ascii="Sylfaen" w:hAnsi="Sylfaen"/>
                <w:sz w:val="20"/>
                <w:szCs w:val="20"/>
                <w:lang w:val="pt-BR"/>
              </w:rPr>
              <w:t xml:space="preserve"> </w:t>
            </w:r>
            <w:r>
              <w:rPr>
                <w:rFonts w:ascii="Sylfaen" w:hAnsi="Sylfaen" w:cs="Sylfaen"/>
                <w:sz w:val="20"/>
                <w:szCs w:val="20"/>
              </w:rPr>
              <w:t>գրավոր</w:t>
            </w:r>
            <w:r>
              <w:rPr>
                <w:rFonts w:ascii="Sylfaen" w:hAnsi="Sylfaen"/>
                <w:sz w:val="20"/>
                <w:szCs w:val="20"/>
                <w:lang w:val="pt-BR"/>
              </w:rPr>
              <w:t xml:space="preserve"> </w:t>
            </w:r>
            <w:r>
              <w:rPr>
                <w:rFonts w:ascii="Sylfaen" w:hAnsi="Sylfaen" w:cs="Sylfaen"/>
                <w:sz w:val="20"/>
                <w:szCs w:val="20"/>
              </w:rPr>
              <w:t>համաձայնությամբ</w:t>
            </w:r>
            <w:r>
              <w:rPr>
                <w:rFonts w:ascii="Sylfaen" w:hAnsi="Sylfaen"/>
                <w:sz w:val="20"/>
                <w:szCs w:val="20"/>
                <w:lang w:val="pt-BR"/>
              </w:rPr>
              <w:t>,</w:t>
            </w:r>
          </w:p>
          <w:p w:rsidR="006D7F64" w:rsidRDefault="006D7F64">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 </w:t>
            </w:r>
            <w:r>
              <w:rPr>
                <w:rFonts w:ascii="Sylfaen" w:hAnsi="Sylfaen"/>
                <w:sz w:val="20"/>
                <w:szCs w:val="20"/>
                <w:lang w:val="hy-AM"/>
              </w:rPr>
              <w:t xml:space="preserve"> </w:t>
            </w:r>
            <w:r>
              <w:rPr>
                <w:rFonts w:ascii="Sylfaen" w:hAnsi="Sylfaen" w:cs="Sylfaen"/>
                <w:sz w:val="20"/>
                <w:szCs w:val="20"/>
                <w:lang w:val="hy-AM"/>
              </w:rPr>
              <w:t>Պայմանագրի</w:t>
            </w:r>
            <w:r>
              <w:rPr>
                <w:rFonts w:ascii="Sylfaen" w:hAnsi="Sylfaen"/>
                <w:sz w:val="20"/>
                <w:szCs w:val="20"/>
                <w:lang w:val="hy-AM"/>
              </w:rPr>
              <w:t xml:space="preserve"> </w:t>
            </w:r>
            <w:r>
              <w:rPr>
                <w:rFonts w:ascii="Sylfaen" w:hAnsi="Sylfaen" w:cs="Sylfaen"/>
                <w:sz w:val="20"/>
                <w:szCs w:val="20"/>
                <w:lang w:val="hy-AM"/>
              </w:rPr>
              <w:t>Կողմի</w:t>
            </w:r>
            <w:r>
              <w:rPr>
                <w:rFonts w:ascii="Sylfaen" w:hAnsi="Sylfaen"/>
                <w:sz w:val="20"/>
                <w:szCs w:val="20"/>
                <w:lang w:val="pt-BR"/>
              </w:rPr>
              <w:t xml:space="preserve"> </w:t>
            </w:r>
            <w:r>
              <w:rPr>
                <w:rFonts w:ascii="Sylfaen" w:hAnsi="Sylfaen" w:cs="Sylfaen"/>
                <w:sz w:val="20"/>
                <w:szCs w:val="20"/>
              </w:rPr>
              <w:t>նախաձեռնությամբ</w:t>
            </w:r>
            <w:r>
              <w:rPr>
                <w:rFonts w:ascii="Sylfaen" w:hAnsi="Sylfaen"/>
                <w:sz w:val="20"/>
                <w:szCs w:val="20"/>
                <w:lang w:val="pt-BR"/>
              </w:rPr>
              <w:t xml:space="preserve">` </w:t>
            </w:r>
            <w:r>
              <w:rPr>
                <w:rFonts w:ascii="Sylfaen" w:hAnsi="Sylfaen" w:cs="Sylfaen"/>
                <w:sz w:val="20"/>
                <w:szCs w:val="20"/>
              </w:rPr>
              <w:t>միակողմանի</w:t>
            </w:r>
            <w:r>
              <w:rPr>
                <w:rFonts w:ascii="Sylfaen" w:hAnsi="Sylfaen"/>
                <w:sz w:val="20"/>
                <w:szCs w:val="20"/>
                <w:lang w:val="pt-BR"/>
              </w:rPr>
              <w:t xml:space="preserve"> </w:t>
            </w:r>
            <w:r>
              <w:rPr>
                <w:rFonts w:ascii="Sylfaen" w:hAnsi="Sylfaen" w:cs="Sylfaen"/>
                <w:sz w:val="20"/>
                <w:szCs w:val="20"/>
              </w:rPr>
              <w:t>կարգով</w:t>
            </w:r>
            <w:r>
              <w:rPr>
                <w:rFonts w:ascii="Sylfaen" w:hAnsi="Sylfaen"/>
                <w:sz w:val="20"/>
                <w:szCs w:val="20"/>
                <w:lang w:val="pt-BR"/>
              </w:rPr>
              <w:t xml:space="preserve">, </w:t>
            </w:r>
            <w:r>
              <w:rPr>
                <w:rFonts w:ascii="Sylfaen" w:hAnsi="Sylfaen" w:cs="Sylfaen"/>
                <w:sz w:val="20"/>
                <w:szCs w:val="20"/>
                <w:lang w:val="hy-AM"/>
              </w:rPr>
              <w:t>եթե</w:t>
            </w:r>
            <w:r>
              <w:rPr>
                <w:rFonts w:ascii="Sylfaen" w:hAnsi="Sylfaen"/>
                <w:sz w:val="20"/>
                <w:szCs w:val="20"/>
                <w:lang w:val="hy-AM"/>
              </w:rPr>
              <w:t xml:space="preserve"> </w:t>
            </w:r>
            <w:r>
              <w:rPr>
                <w:rFonts w:ascii="Sylfaen" w:hAnsi="Sylfaen" w:cs="Sylfaen"/>
                <w:sz w:val="20"/>
                <w:szCs w:val="20"/>
                <w:lang w:val="hy-AM"/>
              </w:rPr>
              <w:t>մյուս</w:t>
            </w:r>
            <w:r>
              <w:rPr>
                <w:rFonts w:ascii="Sylfaen" w:hAnsi="Sylfaen"/>
                <w:sz w:val="20"/>
                <w:szCs w:val="20"/>
                <w:lang w:val="pt-BR"/>
              </w:rPr>
              <w:t xml:space="preserve"> </w:t>
            </w:r>
            <w:r>
              <w:rPr>
                <w:rFonts w:ascii="Sylfaen" w:hAnsi="Sylfaen" w:cs="Sylfaen"/>
                <w:sz w:val="20"/>
                <w:szCs w:val="20"/>
              </w:rPr>
              <w:t>Կողմը</w:t>
            </w:r>
            <w:r>
              <w:rPr>
                <w:rFonts w:ascii="Sylfaen" w:hAnsi="Sylfaen"/>
                <w:sz w:val="20"/>
                <w:szCs w:val="20"/>
                <w:lang w:val="pt-BR"/>
              </w:rPr>
              <w:t xml:space="preserve"> </w:t>
            </w:r>
            <w:r>
              <w:rPr>
                <w:rFonts w:ascii="Sylfaen" w:hAnsi="Sylfaen" w:cs="Sylfaen"/>
                <w:sz w:val="20"/>
                <w:szCs w:val="20"/>
              </w:rPr>
              <w:t>խախտել</w:t>
            </w:r>
            <w:r>
              <w:rPr>
                <w:rFonts w:ascii="Sylfaen" w:hAnsi="Sylfaen"/>
                <w:sz w:val="20"/>
                <w:szCs w:val="20"/>
                <w:lang w:val="pt-BR"/>
              </w:rPr>
              <w:t xml:space="preserve"> </w:t>
            </w:r>
            <w:r>
              <w:rPr>
                <w:rFonts w:ascii="Sylfaen" w:hAnsi="Sylfaen" w:cs="Sylfaen"/>
                <w:sz w:val="20"/>
                <w:szCs w:val="20"/>
              </w:rPr>
              <w:t>է</w:t>
            </w:r>
            <w:r>
              <w:rPr>
                <w:rFonts w:ascii="Sylfaen" w:hAnsi="Sylfaen"/>
                <w:sz w:val="20"/>
                <w:szCs w:val="20"/>
                <w:lang w:val="pt-BR"/>
              </w:rPr>
              <w:t xml:space="preserve"> </w:t>
            </w:r>
            <w:r>
              <w:rPr>
                <w:rFonts w:ascii="Sylfaen" w:hAnsi="Sylfaen" w:cs="Sylfaen"/>
                <w:sz w:val="20"/>
                <w:szCs w:val="20"/>
              </w:rPr>
              <w:t>պայմանագրային</w:t>
            </w:r>
            <w:r>
              <w:rPr>
                <w:rFonts w:ascii="Sylfaen" w:hAnsi="Sylfaen"/>
                <w:sz w:val="20"/>
                <w:szCs w:val="20"/>
                <w:lang w:val="pt-BR"/>
              </w:rPr>
              <w:t xml:space="preserve"> </w:t>
            </w:r>
            <w:r>
              <w:rPr>
                <w:rFonts w:ascii="Sylfaen" w:hAnsi="Sylfaen" w:cs="Sylfaen"/>
                <w:sz w:val="20"/>
                <w:szCs w:val="20"/>
              </w:rPr>
              <w:t>պարտավորությունները</w:t>
            </w:r>
            <w:r>
              <w:rPr>
                <w:rFonts w:ascii="Sylfaen" w:hAnsi="Sylfaen"/>
                <w:sz w:val="20"/>
                <w:szCs w:val="20"/>
                <w:lang w:val="pt-BR"/>
              </w:rPr>
              <w:t>,</w:t>
            </w:r>
          </w:p>
          <w:p w:rsidR="006D7F64" w:rsidRDefault="006D7F64">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w:t>
            </w:r>
            <w:r>
              <w:rPr>
                <w:rFonts w:ascii="Sylfaen" w:hAnsi="Sylfaen" w:cs="Sylfaen"/>
                <w:sz w:val="20"/>
                <w:szCs w:val="20"/>
              </w:rPr>
              <w:t>ՀՀ</w:t>
            </w:r>
            <w:r>
              <w:rPr>
                <w:rFonts w:ascii="Sylfaen" w:hAnsi="Sylfaen"/>
                <w:sz w:val="20"/>
                <w:szCs w:val="20"/>
                <w:lang w:val="pt-BR"/>
              </w:rPr>
              <w:t xml:space="preserve"> </w:t>
            </w:r>
            <w:r>
              <w:rPr>
                <w:rFonts w:ascii="Sylfaen" w:hAnsi="Sylfaen" w:cs="Sylfaen"/>
                <w:sz w:val="20"/>
                <w:szCs w:val="20"/>
              </w:rPr>
              <w:t>գործող</w:t>
            </w:r>
            <w:r>
              <w:rPr>
                <w:rFonts w:ascii="Sylfaen" w:hAnsi="Sylfaen"/>
                <w:sz w:val="20"/>
                <w:szCs w:val="20"/>
                <w:lang w:val="pt-BR"/>
              </w:rPr>
              <w:t xml:space="preserve"> </w:t>
            </w:r>
            <w:r>
              <w:rPr>
                <w:rFonts w:ascii="Sylfaen" w:hAnsi="Sylfaen" w:cs="Sylfaen"/>
                <w:sz w:val="20"/>
                <w:szCs w:val="20"/>
              </w:rPr>
              <w:t>օրենսդրությամբ</w:t>
            </w:r>
            <w:r>
              <w:rPr>
                <w:rFonts w:ascii="Sylfaen" w:hAnsi="Sylfaen"/>
                <w:sz w:val="20"/>
                <w:szCs w:val="20"/>
                <w:lang w:val="pt-BR"/>
              </w:rPr>
              <w:t xml:space="preserve"> </w:t>
            </w:r>
            <w:r>
              <w:rPr>
                <w:rFonts w:ascii="Sylfaen" w:hAnsi="Sylfaen" w:cs="Sylfaen"/>
                <w:sz w:val="20"/>
                <w:szCs w:val="20"/>
              </w:rPr>
              <w:t>նախատեսված</w:t>
            </w:r>
            <w:r>
              <w:rPr>
                <w:rFonts w:ascii="Sylfaen" w:hAnsi="Sylfaen"/>
                <w:sz w:val="20"/>
                <w:szCs w:val="20"/>
                <w:lang w:val="pt-BR"/>
              </w:rPr>
              <w:t xml:space="preserve"> </w:t>
            </w:r>
            <w:r>
              <w:rPr>
                <w:rFonts w:ascii="Sylfaen" w:hAnsi="Sylfaen" w:cs="Sylfaen"/>
                <w:sz w:val="20"/>
                <w:szCs w:val="20"/>
              </w:rPr>
              <w:t>այլ</w:t>
            </w:r>
            <w:r>
              <w:rPr>
                <w:rFonts w:ascii="Sylfaen" w:hAnsi="Sylfaen"/>
                <w:sz w:val="20"/>
                <w:szCs w:val="20"/>
                <w:lang w:val="pt-BR"/>
              </w:rPr>
              <w:t xml:space="preserve"> </w:t>
            </w:r>
            <w:r>
              <w:rPr>
                <w:rFonts w:ascii="Sylfaen" w:hAnsi="Sylfaen" w:cs="Sylfaen"/>
                <w:sz w:val="20"/>
                <w:szCs w:val="20"/>
              </w:rPr>
              <w:t>դեպքերում</w:t>
            </w:r>
            <w:r>
              <w:rPr>
                <w:rFonts w:ascii="Sylfaen" w:hAnsi="Sylfaen"/>
                <w:sz w:val="20"/>
                <w:szCs w:val="20"/>
                <w:lang w:val="pt-BR"/>
              </w:rPr>
              <w:t>:</w:t>
            </w:r>
          </w:p>
        </w:tc>
        <w:tc>
          <w:tcPr>
            <w:tcW w:w="4819" w:type="dxa"/>
          </w:tcPr>
          <w:p w:rsidR="006D7F64" w:rsidRDefault="006D7F64">
            <w:pPr>
              <w:shd w:val="clear" w:color="auto" w:fill="FFFFFF" w:themeFill="background1"/>
              <w:spacing w:line="256" w:lineRule="auto"/>
              <w:jc w:val="both"/>
              <w:rPr>
                <w:rFonts w:ascii="Sylfaen" w:hAnsi="Sylfaen"/>
                <w:sz w:val="20"/>
                <w:szCs w:val="20"/>
                <w:lang w:val="hy-AM"/>
              </w:rPr>
            </w:pPr>
          </w:p>
          <w:p w:rsidR="006D7F64" w:rsidRDefault="006D7F64">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.3. Договор может быть расторгнут досрочно:</w:t>
            </w:r>
          </w:p>
          <w:p w:rsidR="006D7F64" w:rsidRDefault="006D7F64">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rsidR="006D7F64" w:rsidRDefault="006D7F64">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6D7F64" w:rsidRDefault="006D7F64">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p w:rsidR="006D7F64" w:rsidRDefault="006D7F64">
            <w:pPr>
              <w:shd w:val="clear" w:color="auto" w:fill="FFFFFF" w:themeFill="background1"/>
              <w:spacing w:line="256" w:lineRule="auto"/>
              <w:jc w:val="both"/>
              <w:rPr>
                <w:rFonts w:ascii="Sylfaen" w:hAnsi="Sylfaen"/>
                <w:sz w:val="20"/>
                <w:szCs w:val="20"/>
              </w:rPr>
            </w:pPr>
          </w:p>
          <w:p w:rsidR="006D7F64" w:rsidRDefault="006D7F64">
            <w:pPr>
              <w:shd w:val="clear" w:color="auto" w:fill="FFFFFF" w:themeFill="background1"/>
              <w:spacing w:line="256" w:lineRule="auto"/>
              <w:jc w:val="both"/>
              <w:rPr>
                <w:rFonts w:ascii="Sylfaen" w:hAnsi="Sylfaen"/>
                <w:sz w:val="20"/>
                <w:szCs w:val="20"/>
              </w:rPr>
            </w:pPr>
          </w:p>
        </w:tc>
      </w:tr>
      <w:tr w:rsidR="006D7F64" w:rsidTr="006D7F64">
        <w:tc>
          <w:tcPr>
            <w:tcW w:w="5559" w:type="dxa"/>
          </w:tcPr>
          <w:p w:rsidR="006D7F64" w:rsidRDefault="006D7F64">
            <w:pPr>
              <w:shd w:val="clear" w:color="auto" w:fill="FFFFFF" w:themeFill="background1"/>
              <w:spacing w:line="256" w:lineRule="auto"/>
              <w:jc w:val="center"/>
              <w:rPr>
                <w:rFonts w:ascii="Sylfaen" w:hAnsi="Sylfaen"/>
                <w:b/>
                <w:color w:val="000000" w:themeColor="text1"/>
                <w:sz w:val="20"/>
                <w:szCs w:val="20"/>
                <w:lang w:val="hy-AM"/>
              </w:rPr>
            </w:pPr>
          </w:p>
          <w:p w:rsidR="006D7F64" w:rsidRDefault="006D7F64">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9. </w:t>
            </w:r>
            <w:r>
              <w:rPr>
                <w:rFonts w:ascii="Sylfaen" w:hAnsi="Sylfaen" w:cs="Sylfaen"/>
                <w:b/>
                <w:color w:val="000000" w:themeColor="text1"/>
                <w:sz w:val="20"/>
                <w:szCs w:val="20"/>
                <w:lang w:val="hy-AM"/>
              </w:rPr>
              <w:t>Վեճերի</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լուծուման կարգը</w:t>
            </w:r>
          </w:p>
          <w:p w:rsidR="006D7F64" w:rsidRDefault="006D7F64">
            <w:pPr>
              <w:shd w:val="clear" w:color="auto" w:fill="FFFFFF" w:themeFill="background1"/>
              <w:spacing w:line="256" w:lineRule="auto"/>
              <w:jc w:val="both"/>
              <w:rPr>
                <w:rFonts w:ascii="Sylfaen" w:hAnsi="Sylfaen" w:cs="Sylfaen"/>
                <w:sz w:val="20"/>
                <w:szCs w:val="20"/>
                <w:lang w:val="hy-AM"/>
              </w:rPr>
            </w:pPr>
          </w:p>
        </w:tc>
        <w:tc>
          <w:tcPr>
            <w:tcW w:w="4819" w:type="dxa"/>
          </w:tcPr>
          <w:p w:rsidR="006D7F64" w:rsidRDefault="006D7F64">
            <w:pPr>
              <w:shd w:val="clear" w:color="auto" w:fill="FFFFFF" w:themeFill="background1"/>
              <w:spacing w:line="256" w:lineRule="auto"/>
              <w:jc w:val="center"/>
              <w:rPr>
                <w:rFonts w:ascii="Sylfaen" w:hAnsi="Sylfaen"/>
                <w:b/>
                <w:color w:val="000000" w:themeColor="text1"/>
                <w:sz w:val="20"/>
                <w:szCs w:val="20"/>
                <w:lang w:val="hy-AM"/>
              </w:rPr>
            </w:pPr>
          </w:p>
          <w:p w:rsidR="006D7F64" w:rsidRDefault="006D7F64">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w:t>
            </w:r>
            <w:r>
              <w:rPr>
                <w:rFonts w:ascii="Sylfaen" w:hAnsi="Sylfaen"/>
                <w:b/>
                <w:color w:val="000000" w:themeColor="text1"/>
                <w:sz w:val="20"/>
                <w:szCs w:val="20"/>
              </w:rPr>
              <w:tab/>
              <w:t>Порядок разрешения споров</w:t>
            </w:r>
          </w:p>
          <w:p w:rsidR="006D7F64" w:rsidRDefault="006D7F64">
            <w:pPr>
              <w:shd w:val="clear" w:color="auto" w:fill="FFFFFF" w:themeFill="background1"/>
              <w:spacing w:line="256" w:lineRule="auto"/>
              <w:jc w:val="both"/>
              <w:rPr>
                <w:rFonts w:ascii="Sylfaen" w:hAnsi="Sylfaen"/>
                <w:sz w:val="20"/>
                <w:szCs w:val="20"/>
                <w:lang w:val="hy-AM"/>
              </w:rPr>
            </w:pPr>
          </w:p>
        </w:tc>
      </w:tr>
      <w:tr w:rsidR="006D7F64" w:rsidTr="006D7F64">
        <w:tc>
          <w:tcPr>
            <w:tcW w:w="5559" w:type="dxa"/>
          </w:tcPr>
          <w:p w:rsidR="006D7F64" w:rsidRDefault="006D7F64">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9.1. </w:t>
            </w:r>
            <w:r>
              <w:rPr>
                <w:rFonts w:ascii="Sylfaen" w:hAnsi="Sylfaen"/>
                <w:sz w:val="20"/>
                <w:szCs w:val="20"/>
                <w:lang w:val="hy-AM"/>
              </w:rPr>
              <w:t>Պայմանագրի կատար</w:t>
            </w:r>
            <w:r>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6D7F64" w:rsidRDefault="006D7F64">
            <w:pPr>
              <w:shd w:val="clear" w:color="auto" w:fill="FFFFFF" w:themeFill="background1"/>
              <w:spacing w:line="256" w:lineRule="auto"/>
              <w:jc w:val="both"/>
              <w:rPr>
                <w:rFonts w:ascii="Sylfaen" w:hAnsi="Sylfaen" w:cs="Sylfaen"/>
                <w:sz w:val="20"/>
                <w:szCs w:val="20"/>
                <w:lang w:val="hy-AM"/>
              </w:rPr>
            </w:pPr>
          </w:p>
          <w:p w:rsidR="006D7F64" w:rsidRDefault="006D7F64">
            <w:pPr>
              <w:shd w:val="clear" w:color="auto" w:fill="FFFFFF" w:themeFill="background1"/>
              <w:spacing w:line="256" w:lineRule="auto"/>
              <w:jc w:val="both"/>
              <w:rPr>
                <w:rFonts w:ascii="Sylfaen" w:hAnsi="Sylfaen" w:cs="Sylfaen"/>
                <w:sz w:val="20"/>
                <w:szCs w:val="20"/>
                <w:lang w:val="hy-AM"/>
              </w:rPr>
            </w:pPr>
          </w:p>
        </w:tc>
        <w:tc>
          <w:tcPr>
            <w:tcW w:w="4819" w:type="dxa"/>
            <w:hideMark/>
          </w:tcPr>
          <w:p w:rsidR="006D7F64" w:rsidRDefault="006D7F6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 xml:space="preserve">.1. </w:t>
            </w:r>
            <w:r>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6D7F64" w:rsidTr="006D7F64">
        <w:tc>
          <w:tcPr>
            <w:tcW w:w="555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tc>
        <w:tc>
          <w:tcPr>
            <w:tcW w:w="4819" w:type="dxa"/>
            <w:hideMark/>
          </w:tcPr>
          <w:p w:rsidR="006D7F64" w:rsidRDefault="006D7F6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lastRenderedPageBreak/>
              <w:t xml:space="preserve">9.2. В случае не урегулирования споров путем переговоров, споры разрешаются в судебном </w:t>
            </w:r>
            <w:r>
              <w:rPr>
                <w:rFonts w:ascii="Sylfaen" w:hAnsi="Sylfaen"/>
                <w:color w:val="000000" w:themeColor="text1"/>
                <w:sz w:val="20"/>
                <w:szCs w:val="20"/>
              </w:rPr>
              <w:lastRenderedPageBreak/>
              <w:t>порядке, в соответствии с действующим законодательством РА.</w:t>
            </w:r>
          </w:p>
        </w:tc>
      </w:tr>
      <w:tr w:rsidR="006D7F64" w:rsidTr="006D7F64">
        <w:tc>
          <w:tcPr>
            <w:tcW w:w="5559" w:type="dxa"/>
          </w:tcPr>
          <w:p w:rsidR="006D7F64" w:rsidRDefault="006D7F64">
            <w:pPr>
              <w:shd w:val="clear" w:color="auto" w:fill="FFFFFF" w:themeFill="background1"/>
              <w:spacing w:line="256" w:lineRule="auto"/>
              <w:rPr>
                <w:rFonts w:ascii="Sylfaen" w:hAnsi="Sylfaen"/>
                <w:b/>
                <w:color w:val="000000" w:themeColor="text1"/>
                <w:sz w:val="20"/>
                <w:szCs w:val="20"/>
                <w:lang w:val="hy-AM"/>
              </w:rPr>
            </w:pPr>
          </w:p>
          <w:p w:rsidR="006D7F64" w:rsidRDefault="006D7F64">
            <w:pPr>
              <w:shd w:val="clear" w:color="auto" w:fill="FFFFFF" w:themeFill="background1"/>
              <w:spacing w:line="256" w:lineRule="auto"/>
              <w:rPr>
                <w:rFonts w:ascii="Sylfaen" w:hAnsi="Sylfaen"/>
                <w:b/>
                <w:color w:val="000000" w:themeColor="text1"/>
                <w:sz w:val="20"/>
                <w:szCs w:val="20"/>
                <w:lang w:val="hy-AM"/>
              </w:rPr>
            </w:pPr>
          </w:p>
          <w:p w:rsidR="006D7F64" w:rsidRDefault="006D7F64">
            <w:pPr>
              <w:shd w:val="clear" w:color="auto" w:fill="FFFFFF" w:themeFill="background1"/>
              <w:spacing w:line="256" w:lineRule="auto"/>
              <w:ind w:firstLine="708"/>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10. </w:t>
            </w:r>
            <w:r>
              <w:rPr>
                <w:rFonts w:ascii="Sylfaen" w:hAnsi="Sylfaen" w:cs="Sylfaen"/>
                <w:b/>
                <w:color w:val="000000" w:themeColor="text1"/>
                <w:sz w:val="20"/>
                <w:szCs w:val="20"/>
                <w:lang w:val="hy-AM"/>
              </w:rPr>
              <w:t>Գաղտնիություն</w:t>
            </w:r>
          </w:p>
          <w:p w:rsidR="006D7F64" w:rsidRDefault="006D7F64">
            <w:pPr>
              <w:shd w:val="clear" w:color="auto" w:fill="FFFFFF" w:themeFill="background1"/>
              <w:spacing w:line="256" w:lineRule="auto"/>
              <w:jc w:val="both"/>
              <w:rPr>
                <w:rFonts w:ascii="Sylfaen" w:hAnsi="Sylfaen" w:cs="Sylfaen"/>
                <w:sz w:val="20"/>
                <w:szCs w:val="20"/>
                <w:lang w:val="hy-AM"/>
              </w:rPr>
            </w:pPr>
          </w:p>
        </w:tc>
        <w:tc>
          <w:tcPr>
            <w:tcW w:w="4819" w:type="dxa"/>
          </w:tcPr>
          <w:p w:rsidR="006D7F64" w:rsidRDefault="006D7F64">
            <w:pPr>
              <w:shd w:val="clear" w:color="auto" w:fill="FFFFFF" w:themeFill="background1"/>
              <w:spacing w:line="256" w:lineRule="auto"/>
              <w:ind w:firstLine="708"/>
              <w:jc w:val="center"/>
              <w:rPr>
                <w:rFonts w:ascii="Sylfaen" w:hAnsi="Sylfaen"/>
                <w:b/>
                <w:color w:val="000000" w:themeColor="text1"/>
                <w:sz w:val="20"/>
                <w:szCs w:val="20"/>
                <w:lang w:val="en-US"/>
              </w:rPr>
            </w:pPr>
          </w:p>
          <w:p w:rsidR="006D7F64" w:rsidRDefault="006D7F64">
            <w:pPr>
              <w:shd w:val="clear" w:color="auto" w:fill="FFFFFF" w:themeFill="background1"/>
              <w:spacing w:line="256" w:lineRule="auto"/>
              <w:ind w:firstLine="708"/>
              <w:jc w:val="center"/>
              <w:rPr>
                <w:rFonts w:ascii="Sylfaen" w:hAnsi="Sylfaen"/>
                <w:b/>
                <w:color w:val="000000" w:themeColor="text1"/>
                <w:sz w:val="20"/>
                <w:szCs w:val="20"/>
              </w:rPr>
            </w:pPr>
          </w:p>
          <w:p w:rsidR="006D7F64" w:rsidRDefault="006D7F64">
            <w:pPr>
              <w:shd w:val="clear" w:color="auto" w:fill="FFFFFF" w:themeFill="background1"/>
              <w:spacing w:line="256" w:lineRule="auto"/>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p w:rsidR="006D7F64" w:rsidRDefault="006D7F64">
            <w:pPr>
              <w:shd w:val="clear" w:color="auto" w:fill="FFFFFF" w:themeFill="background1"/>
              <w:spacing w:line="256" w:lineRule="auto"/>
              <w:jc w:val="both"/>
              <w:rPr>
                <w:rFonts w:ascii="Sylfaen" w:hAnsi="Sylfaen"/>
                <w:sz w:val="20"/>
                <w:szCs w:val="20"/>
                <w:lang w:val="hy-AM"/>
              </w:rPr>
            </w:pPr>
          </w:p>
        </w:tc>
      </w:tr>
      <w:tr w:rsidR="006D7F64" w:rsidTr="006D7F64">
        <w:tc>
          <w:tcPr>
            <w:tcW w:w="5559" w:type="dxa"/>
            <w:hideMark/>
          </w:tcPr>
          <w:p w:rsidR="006D7F64" w:rsidRDefault="006D7F64">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10.1. </w:t>
            </w:r>
            <w:r>
              <w:rPr>
                <w:rFonts w:ascii="Sylfaen" w:hAnsi="Sylfaen" w:cs="Sylfaen"/>
                <w:sz w:val="20"/>
                <w:szCs w:val="20"/>
                <w:lang w:val="hy-AM"/>
              </w:rPr>
              <w:t>Կողմերը</w:t>
            </w:r>
            <w:r>
              <w:rPr>
                <w:rFonts w:ascii="Sylfaen" w:hAnsi="Sylfaen"/>
                <w:sz w:val="20"/>
                <w:szCs w:val="20"/>
                <w:lang w:val="hy-AM"/>
              </w:rPr>
              <w:t xml:space="preserve"> </w:t>
            </w:r>
            <w:r>
              <w:rPr>
                <w:rFonts w:ascii="Sylfaen" w:hAnsi="Sylfaen" w:cs="Sylfaen"/>
                <w:sz w:val="20"/>
                <w:szCs w:val="20"/>
                <w:lang w:val="hy-AM"/>
              </w:rPr>
              <w:t>պարտավորվում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չհրապարակել</w:t>
            </w:r>
            <w:r>
              <w:rPr>
                <w:rFonts w:ascii="Sylfaen" w:hAnsi="Sylfaen"/>
                <w:sz w:val="20"/>
                <w:szCs w:val="20"/>
                <w:lang w:val="hy-AM"/>
              </w:rPr>
              <w:t xml:space="preserve"> </w:t>
            </w:r>
            <w:r>
              <w:rPr>
                <w:rFonts w:ascii="Sylfaen" w:hAnsi="Sylfaen" w:cs="Sylfaen"/>
                <w:sz w:val="20"/>
                <w:szCs w:val="20"/>
                <w:lang w:val="hy-AM"/>
              </w:rPr>
              <w:t>այն</w:t>
            </w:r>
            <w:r>
              <w:rPr>
                <w:rFonts w:ascii="Sylfaen" w:hAnsi="Sylfaen"/>
                <w:sz w:val="20"/>
                <w:szCs w:val="20"/>
                <w:lang w:val="hy-AM"/>
              </w:rPr>
              <w:t xml:space="preserve"> </w:t>
            </w:r>
            <w:r>
              <w:rPr>
                <w:rFonts w:ascii="Sylfaen" w:hAnsi="Sylfaen" w:cs="Sylfaen"/>
                <w:sz w:val="20"/>
                <w:szCs w:val="20"/>
                <w:lang w:val="hy-AM"/>
              </w:rPr>
              <w:t>տեղեկատվությունը</w:t>
            </w:r>
            <w:r>
              <w:rPr>
                <w:rFonts w:ascii="Sylfaen" w:hAnsi="Sylfaen"/>
                <w:sz w:val="20"/>
                <w:szCs w:val="20"/>
                <w:lang w:val="hy-AM"/>
              </w:rPr>
              <w:t xml:space="preserve">, </w:t>
            </w:r>
            <w:r>
              <w:rPr>
                <w:rFonts w:ascii="Sylfaen" w:hAnsi="Sylfaen" w:cs="Sylfaen"/>
                <w:sz w:val="20"/>
                <w:szCs w:val="20"/>
                <w:lang w:val="hy-AM"/>
              </w:rPr>
              <w:t>որն</w:t>
            </w:r>
            <w:r>
              <w:rPr>
                <w:rFonts w:ascii="Sylfaen" w:hAnsi="Sylfaen"/>
                <w:sz w:val="20"/>
                <w:szCs w:val="20"/>
                <w:lang w:val="hy-AM"/>
              </w:rPr>
              <w:t xml:space="preserve"> </w:t>
            </w:r>
            <w:r>
              <w:rPr>
                <w:rFonts w:ascii="Sylfaen" w:hAnsi="Sylfaen" w:cs="Sylfaen"/>
                <w:sz w:val="20"/>
                <w:szCs w:val="20"/>
                <w:lang w:val="hy-AM"/>
              </w:rPr>
              <w:t>իրենց</w:t>
            </w:r>
            <w:r>
              <w:rPr>
                <w:rFonts w:ascii="Sylfaen" w:hAnsi="Sylfaen"/>
                <w:sz w:val="20"/>
                <w:szCs w:val="20"/>
                <w:lang w:val="hy-AM"/>
              </w:rPr>
              <w:t xml:space="preserve"> </w:t>
            </w:r>
            <w:r>
              <w:rPr>
                <w:rFonts w:ascii="Sylfaen" w:hAnsi="Sylfaen" w:cs="Sylfaen"/>
                <w:sz w:val="20"/>
                <w:szCs w:val="20"/>
                <w:lang w:val="hy-AM"/>
              </w:rPr>
              <w:t>հայտնի</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դարձել</w:t>
            </w:r>
            <w:r>
              <w:rPr>
                <w:rFonts w:ascii="Sylfaen" w:hAnsi="Sylfaen"/>
                <w:sz w:val="20"/>
                <w:szCs w:val="20"/>
                <w:lang w:val="hy-AM"/>
              </w:rPr>
              <w:t xml:space="preserve"> </w:t>
            </w:r>
            <w:r>
              <w:rPr>
                <w:rFonts w:ascii="Sylfaen" w:hAnsi="Sylfaen" w:cs="Sylfaen"/>
                <w:sz w:val="20"/>
                <w:szCs w:val="20"/>
                <w:lang w:val="hy-AM"/>
              </w:rPr>
              <w:t>Պայմանագրով</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պարտավորությունների</w:t>
            </w:r>
            <w:r>
              <w:rPr>
                <w:rFonts w:ascii="Sylfaen" w:hAnsi="Sylfaen"/>
                <w:sz w:val="20"/>
                <w:szCs w:val="20"/>
                <w:lang w:val="hy-AM"/>
              </w:rPr>
              <w:t xml:space="preserve"> </w:t>
            </w:r>
            <w:r>
              <w:rPr>
                <w:rFonts w:ascii="Sylfaen" w:hAnsi="Sylfaen" w:cs="Sylfaen"/>
                <w:sz w:val="20"/>
                <w:szCs w:val="20"/>
                <w:lang w:val="hy-AM"/>
              </w:rPr>
              <w:t>կատարման</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 xml:space="preserve">, </w:t>
            </w:r>
            <w:r>
              <w:rPr>
                <w:rFonts w:ascii="Sylfaen" w:hAnsi="Sylfaen" w:cs="Sylfaen"/>
                <w:sz w:val="20"/>
                <w:szCs w:val="20"/>
                <w:lang w:val="hy-AM"/>
              </w:rPr>
              <w:t>բացառությամբ</w:t>
            </w:r>
            <w:r>
              <w:rPr>
                <w:rFonts w:ascii="Sylfaen" w:hAnsi="Sylfaen"/>
                <w:sz w:val="20"/>
                <w:szCs w:val="20"/>
                <w:lang w:val="hy-AM"/>
              </w:rPr>
              <w:t xml:space="preserve"> </w:t>
            </w:r>
            <w:r>
              <w:rPr>
                <w:rFonts w:ascii="Sylfaen" w:hAnsi="Sylfaen" w:cs="Sylfaen"/>
                <w:sz w:val="20"/>
                <w:szCs w:val="20"/>
                <w:lang w:val="hy-AM"/>
              </w:rPr>
              <w:t>ՀՀ</w:t>
            </w:r>
            <w:r>
              <w:rPr>
                <w:rFonts w:ascii="Sylfaen" w:hAnsi="Sylfaen"/>
                <w:sz w:val="20"/>
                <w:szCs w:val="20"/>
                <w:lang w:val="hy-AM"/>
              </w:rPr>
              <w:t xml:space="preserve"> </w:t>
            </w:r>
            <w:r>
              <w:rPr>
                <w:rFonts w:ascii="Sylfaen" w:hAnsi="Sylfaen" w:cs="Sylfaen"/>
                <w:sz w:val="20"/>
                <w:szCs w:val="20"/>
                <w:lang w:val="hy-AM"/>
              </w:rPr>
              <w:t>գործող</w:t>
            </w:r>
            <w:r>
              <w:rPr>
                <w:rFonts w:ascii="Sylfaen" w:hAnsi="Sylfaen"/>
                <w:sz w:val="20"/>
                <w:szCs w:val="20"/>
                <w:lang w:val="hy-AM"/>
              </w:rPr>
              <w:t xml:space="preserve"> </w:t>
            </w:r>
            <w:r>
              <w:rPr>
                <w:rFonts w:ascii="Sylfaen" w:hAnsi="Sylfaen" w:cs="Sylfaen"/>
                <w:sz w:val="20"/>
                <w:szCs w:val="20"/>
                <w:lang w:val="hy-AM"/>
              </w:rPr>
              <w:t>օրենսդրությամբ</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դեպքերի</w:t>
            </w:r>
            <w:r>
              <w:rPr>
                <w:rFonts w:ascii="Sylfaen" w:hAnsi="Sylfaen"/>
                <w:sz w:val="20"/>
                <w:szCs w:val="20"/>
                <w:lang w:val="hy-AM"/>
              </w:rPr>
              <w:t>:</w:t>
            </w:r>
          </w:p>
        </w:tc>
        <w:tc>
          <w:tcPr>
            <w:tcW w:w="4819" w:type="dxa"/>
            <w:hideMark/>
          </w:tcPr>
          <w:p w:rsidR="006D7F64" w:rsidRDefault="006D7F64">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6D7F64" w:rsidTr="006D7F64">
        <w:tc>
          <w:tcPr>
            <w:tcW w:w="5559" w:type="dxa"/>
          </w:tcPr>
          <w:p w:rsidR="006D7F64" w:rsidRDefault="006D7F64">
            <w:pPr>
              <w:shd w:val="clear" w:color="auto" w:fill="FFFFFF" w:themeFill="background1"/>
              <w:spacing w:line="256" w:lineRule="auto"/>
              <w:jc w:val="center"/>
              <w:rPr>
                <w:rFonts w:ascii="Sylfaen" w:hAnsi="Sylfaen"/>
                <w:b/>
                <w:color w:val="000000" w:themeColor="text1"/>
                <w:sz w:val="20"/>
                <w:szCs w:val="20"/>
                <w:lang w:val="hy-AM"/>
              </w:rPr>
            </w:pPr>
          </w:p>
          <w:p w:rsidR="006D7F64" w:rsidRDefault="006D7F64">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11. </w:t>
            </w:r>
            <w:r>
              <w:rPr>
                <w:rFonts w:ascii="Sylfaen" w:hAnsi="Sylfaen" w:cs="Sylfaen"/>
                <w:b/>
                <w:color w:val="000000" w:themeColor="text1"/>
                <w:sz w:val="20"/>
                <w:szCs w:val="20"/>
                <w:lang w:val="hy-AM"/>
              </w:rPr>
              <w:t>Այլ</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պայմաններ</w:t>
            </w:r>
          </w:p>
          <w:p w:rsidR="006D7F64" w:rsidRDefault="006D7F64">
            <w:pPr>
              <w:shd w:val="clear" w:color="auto" w:fill="FFFFFF" w:themeFill="background1"/>
              <w:spacing w:line="256" w:lineRule="auto"/>
              <w:jc w:val="both"/>
              <w:rPr>
                <w:rFonts w:ascii="Sylfaen" w:hAnsi="Sylfaen" w:cs="Sylfaen"/>
                <w:sz w:val="20"/>
                <w:szCs w:val="20"/>
                <w:lang w:val="hy-AM"/>
              </w:rPr>
            </w:pPr>
          </w:p>
        </w:tc>
        <w:tc>
          <w:tcPr>
            <w:tcW w:w="4819" w:type="dxa"/>
          </w:tcPr>
          <w:p w:rsidR="006D7F64" w:rsidRDefault="006D7F64">
            <w:pPr>
              <w:shd w:val="clear" w:color="auto" w:fill="FFFFFF" w:themeFill="background1"/>
              <w:spacing w:line="256" w:lineRule="auto"/>
              <w:jc w:val="center"/>
              <w:rPr>
                <w:rFonts w:ascii="Sylfaen" w:hAnsi="Sylfaen"/>
                <w:b/>
                <w:color w:val="000000" w:themeColor="text1"/>
                <w:sz w:val="20"/>
                <w:szCs w:val="20"/>
                <w:lang w:val="en-US"/>
              </w:rPr>
            </w:pPr>
          </w:p>
          <w:p w:rsidR="006D7F64" w:rsidRDefault="006D7F64">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p w:rsidR="006D7F64" w:rsidRDefault="006D7F64">
            <w:pPr>
              <w:shd w:val="clear" w:color="auto" w:fill="FFFFFF" w:themeFill="background1"/>
              <w:spacing w:line="256" w:lineRule="auto"/>
              <w:jc w:val="both"/>
              <w:rPr>
                <w:rFonts w:ascii="Sylfaen" w:hAnsi="Sylfaen"/>
                <w:sz w:val="20"/>
                <w:szCs w:val="20"/>
                <w:lang w:val="hy-AM"/>
              </w:rPr>
            </w:pPr>
          </w:p>
        </w:tc>
      </w:tr>
      <w:tr w:rsidR="006D7F64" w:rsidTr="006D7F64">
        <w:tc>
          <w:tcPr>
            <w:tcW w:w="555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11.1. </w:t>
            </w:r>
            <w:r>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կողմից</w:t>
            </w:r>
            <w:r>
              <w:rPr>
                <w:rFonts w:ascii="Sylfaen" w:hAnsi="Sylfaen"/>
                <w:color w:val="000000" w:themeColor="text1"/>
                <w:sz w:val="20"/>
                <w:szCs w:val="20"/>
                <w:lang w:val="hy-AM"/>
              </w:rPr>
              <w:t>:</w:t>
            </w:r>
          </w:p>
          <w:p w:rsidR="006D7F64" w:rsidRDefault="006D7F64">
            <w:pPr>
              <w:shd w:val="clear" w:color="auto" w:fill="FFFFFF" w:themeFill="background1"/>
              <w:spacing w:line="256" w:lineRule="auto"/>
              <w:jc w:val="both"/>
              <w:rPr>
                <w:rFonts w:ascii="Sylfaen" w:hAnsi="Sylfaen" w:cs="Sylfaen"/>
                <w:color w:val="000000" w:themeColor="text1"/>
                <w:sz w:val="20"/>
                <w:szCs w:val="20"/>
                <w:lang w:val="hy-AM"/>
              </w:rPr>
            </w:pPr>
          </w:p>
        </w:tc>
        <w:tc>
          <w:tcPr>
            <w:tcW w:w="4819" w:type="dxa"/>
            <w:hideMark/>
          </w:tcPr>
          <w:p w:rsidR="006D7F64" w:rsidRDefault="006D7F6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6D7F64" w:rsidTr="006D7F64">
        <w:tc>
          <w:tcPr>
            <w:tcW w:w="5559" w:type="dxa"/>
            <w:hideMark/>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Pr>
          <w:p w:rsidR="006D7F64" w:rsidRDefault="006D7F6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6D7F64" w:rsidRDefault="006D7F64">
            <w:pPr>
              <w:shd w:val="clear" w:color="auto" w:fill="FFFFFF" w:themeFill="background1"/>
              <w:spacing w:line="256" w:lineRule="auto"/>
              <w:jc w:val="both"/>
              <w:rPr>
                <w:rFonts w:ascii="Sylfaen" w:hAnsi="Sylfaen"/>
                <w:color w:val="000000" w:themeColor="text1"/>
                <w:sz w:val="20"/>
                <w:szCs w:val="20"/>
              </w:rPr>
            </w:pPr>
          </w:p>
          <w:p w:rsidR="006D7F64" w:rsidRDefault="006D7F64">
            <w:pPr>
              <w:shd w:val="clear" w:color="auto" w:fill="FFFFFF" w:themeFill="background1"/>
              <w:spacing w:line="256" w:lineRule="auto"/>
              <w:jc w:val="both"/>
              <w:rPr>
                <w:rFonts w:ascii="Sylfaen" w:hAnsi="Sylfaen"/>
                <w:color w:val="000000" w:themeColor="text1"/>
                <w:sz w:val="20"/>
                <w:szCs w:val="20"/>
              </w:rPr>
            </w:pPr>
          </w:p>
        </w:tc>
      </w:tr>
      <w:tr w:rsidR="006D7F64" w:rsidTr="006D7F64">
        <w:tc>
          <w:tcPr>
            <w:tcW w:w="5559" w:type="dxa"/>
            <w:hideMark/>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Pr>
          <w:p w:rsidR="006D7F64" w:rsidRDefault="006D7F6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w:t>
            </w:r>
            <w:r>
              <w:rPr>
                <w:rFonts w:ascii="Sylfaen" w:hAnsi="Sylfaen"/>
                <w:sz w:val="20"/>
                <w:szCs w:val="20"/>
              </w:rPr>
              <w:t xml:space="preserve"> Сторона </w:t>
            </w:r>
            <w:r>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D7F64" w:rsidRDefault="006D7F64">
            <w:pPr>
              <w:shd w:val="clear" w:color="auto" w:fill="FFFFFF" w:themeFill="background1"/>
              <w:spacing w:line="256" w:lineRule="auto"/>
              <w:jc w:val="both"/>
              <w:rPr>
                <w:rFonts w:ascii="Sylfaen" w:hAnsi="Sylfaen"/>
                <w:sz w:val="20"/>
                <w:szCs w:val="20"/>
                <w:lang w:val="hy-AM"/>
              </w:rPr>
            </w:pPr>
          </w:p>
        </w:tc>
      </w:tr>
      <w:tr w:rsidR="006D7F64" w:rsidTr="006D7F64">
        <w:trPr>
          <w:trHeight w:val="2817"/>
        </w:trPr>
        <w:tc>
          <w:tcPr>
            <w:tcW w:w="555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p w:rsidR="006D7F64" w:rsidRDefault="006D7F64">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0"/>
                <w:szCs w:val="20"/>
                <w:lang w:val="hy-AM"/>
              </w:rPr>
              <w:t>վավերապայմանների</w:t>
            </w:r>
            <w:r>
              <w:rPr>
                <w:rFonts w:ascii="Sylfaen" w:hAnsi="Sylfaen" w:cs="Sylfaen"/>
                <w:b/>
                <w:color w:val="000000" w:themeColor="text1"/>
                <w:sz w:val="20"/>
                <w:szCs w:val="20"/>
                <w:lang w:val="hy-AM"/>
              </w:rPr>
              <w:t xml:space="preserve"> </w:t>
            </w:r>
            <w:r>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0"/>
                <w:szCs w:val="20"/>
                <w:lang w:val="hy-AM"/>
              </w:rPr>
              <w:t xml:space="preserve">ստորագրել լրացուցիչ համաձայնագիր, որում կորոշվի </w:t>
            </w:r>
            <w:r>
              <w:rPr>
                <w:rFonts w:ascii="Sylfaen" w:hAnsi="Sylfaen"/>
                <w:color w:val="000000" w:themeColor="text1"/>
                <w:sz w:val="20"/>
                <w:szCs w:val="20"/>
                <w:lang w:val="hy-AM"/>
              </w:rPr>
              <w:t>Կ</w:t>
            </w:r>
            <w:r>
              <w:rPr>
                <w:rFonts w:ascii="Sylfaen" w:hAnsi="Sylfaen"/>
                <w:sz w:val="20"/>
                <w:szCs w:val="20"/>
                <w:lang w:val="hy-AM"/>
              </w:rPr>
              <w:t>ողմերի միջև հարաբերությունների կարգը:</w:t>
            </w:r>
          </w:p>
        </w:tc>
        <w:tc>
          <w:tcPr>
            <w:tcW w:w="481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p w:rsidR="006D7F64" w:rsidRDefault="006D7F64">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tc>
      </w:tr>
      <w:tr w:rsidR="006D7F64" w:rsidTr="006D7F64">
        <w:tc>
          <w:tcPr>
            <w:tcW w:w="5559" w:type="dxa"/>
          </w:tcPr>
          <w:p w:rsidR="006D7F64" w:rsidRDefault="006D7F64">
            <w:pPr>
              <w:shd w:val="clear" w:color="auto" w:fill="FFFFFF" w:themeFill="background1"/>
              <w:spacing w:line="256" w:lineRule="auto"/>
              <w:jc w:val="both"/>
              <w:rPr>
                <w:rFonts w:ascii="Sylfaen" w:hAnsi="Sylfaen" w:cs="Sylfaen"/>
                <w:color w:val="000000" w:themeColor="text1"/>
                <w:sz w:val="20"/>
                <w:szCs w:val="20"/>
                <w:lang w:val="hy-AM"/>
              </w:rPr>
            </w:pPr>
          </w:p>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s="Sylfaen"/>
                <w:color w:val="000000" w:themeColor="text1"/>
                <w:sz w:val="20"/>
                <w:szCs w:val="20"/>
                <w:lang w:val="hy-AM"/>
              </w:rPr>
              <w:t>11</w:t>
            </w:r>
            <w:r>
              <w:rPr>
                <w:color w:val="000000" w:themeColor="text1"/>
                <w:sz w:val="20"/>
                <w:szCs w:val="20"/>
                <w:lang w:val="hy-AM"/>
              </w:rPr>
              <w:t>․</w:t>
            </w:r>
            <w:r>
              <w:rPr>
                <w:rFonts w:ascii="Sylfaen" w:hAnsi="Sylfaen" w:cs="Sylfaen"/>
                <w:color w:val="000000" w:themeColor="text1"/>
                <w:sz w:val="20"/>
                <w:szCs w:val="20"/>
                <w:lang w:val="hy-AM"/>
              </w:rPr>
              <w:t>5</w:t>
            </w:r>
            <w:r>
              <w:rPr>
                <w:color w:val="000000" w:themeColor="text1"/>
                <w:sz w:val="20"/>
                <w:szCs w:val="20"/>
                <w:lang w:val="hy-AM"/>
              </w:rPr>
              <w:t>․</w:t>
            </w:r>
            <w:r>
              <w:rPr>
                <w:rFonts w:ascii="Sylfaen" w:hAnsi="Sylfaen" w:cs="Sylfaen"/>
                <w:color w:val="000000" w:themeColor="text1"/>
                <w:sz w:val="20"/>
                <w:szCs w:val="20"/>
                <w:lang w:val="hy-AM"/>
              </w:rPr>
              <w:t xml:space="preserve"> Պայմանագիրը</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կազմված</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հայերեն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և</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ռուսերեն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լեզուներով</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երեք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օրինակից</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որոնք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ունեն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հավասար</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իրավաբանական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ուժ</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երկու</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Գնորդին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p w:rsidR="006D7F64" w:rsidRDefault="006D7F64">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6D7F64" w:rsidTr="006D7F64">
        <w:trPr>
          <w:trHeight w:val="825"/>
        </w:trPr>
        <w:tc>
          <w:tcPr>
            <w:tcW w:w="555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p w:rsidR="006D7F64" w:rsidRDefault="006D7F64">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11.6.  </w:t>
            </w:r>
            <w:sdt>
              <w:sdtPr>
                <w:rPr>
                  <w:rFonts w:ascii="Sylfaen" w:hAnsi="Sylfaen"/>
                  <w:color w:val="000000" w:themeColor="text1"/>
                  <w:sz w:val="20"/>
                  <w:szCs w:val="20"/>
                </w:rPr>
                <w:id w:val="-883331867"/>
                <w:placeholder>
                  <w:docPart w:val="9B5967964B454B938F397C8D478F2DEE"/>
                </w:placeholder>
              </w:sdtPr>
              <w:sdtEndPr/>
              <w:sdtContent>
                <w:r>
                  <w:rPr>
                    <w:rFonts w:ascii="Sylfaen" w:hAnsi="Sylfaen"/>
                    <w:color w:val="000000" w:themeColor="text1"/>
                    <w:sz w:val="20"/>
                    <w:szCs w:val="20"/>
                    <w:lang w:val="hy-AM"/>
                  </w:rPr>
                  <w:t xml:space="preserve">Թիվ </w:t>
                </w:r>
                <w:sdt>
                  <w:sdtPr>
                    <w:rPr>
                      <w:rFonts w:ascii="Sylfaen" w:hAnsi="Sylfaen"/>
                      <w:color w:val="000000" w:themeColor="text1"/>
                      <w:sz w:val="20"/>
                      <w:szCs w:val="20"/>
                    </w:rPr>
                    <w:id w:val="-343480261"/>
                    <w:placeholder>
                      <w:docPart w:val="53BD973BE49C4887BAE3048A06CF90E3"/>
                    </w:placeholder>
                  </w:sdtPr>
                  <w:sdtEndPr/>
                  <w:sdtContent>
                    <w:r w:rsidR="00D119F6" w:rsidRPr="00CE262D">
                      <w:rPr>
                        <w:rFonts w:ascii="Sylfaen" w:hAnsi="Sylfaen"/>
                        <w:color w:val="000000" w:themeColor="text1"/>
                        <w:sz w:val="20"/>
                        <w:szCs w:val="20"/>
                        <w:lang w:val="hy-AM"/>
                      </w:rPr>
                      <w:t xml:space="preserve">1,2,3,4,5,6,7,8,9,10,11  </w:t>
                    </w:r>
                  </w:sdtContent>
                </w:sdt>
                <w:r>
                  <w:rPr>
                    <w:rFonts w:ascii="Sylfaen" w:hAnsi="Sylfaen"/>
                    <w:color w:val="000000" w:themeColor="text1"/>
                    <w:sz w:val="20"/>
                    <w:szCs w:val="20"/>
                    <w:lang w:val="hy-AM"/>
                  </w:rPr>
                  <w:t xml:space="preserve"> </w:t>
                </w:r>
              </w:sdtContent>
            </w:sdt>
            <w:r>
              <w:rPr>
                <w:rFonts w:ascii="Sylfaen" w:hAnsi="Sylfaen" w:cs="Sylfaen"/>
                <w:color w:val="000000" w:themeColor="text1"/>
                <w:sz w:val="20"/>
                <w:szCs w:val="20"/>
                <w:lang w:val="hy-AM"/>
              </w:rPr>
              <w:t xml:space="preserve">հավելվածը /Մասնագիր № </w:t>
            </w:r>
            <w:sdt>
              <w:sdtPr>
                <w:rPr>
                  <w:rFonts w:ascii="Sylfaen" w:hAnsi="Sylfaen"/>
                  <w:color w:val="000000" w:themeColor="text1"/>
                  <w:sz w:val="20"/>
                  <w:szCs w:val="20"/>
                </w:rPr>
                <w:id w:val="-1125851522"/>
                <w:placeholder>
                  <w:docPart w:val="D2C255E61E984CC0BDD071D309F63DAA"/>
                </w:placeholder>
              </w:sdtPr>
              <w:sdtEndPr/>
              <w:sdtContent>
                <w:r w:rsidR="00D119F6" w:rsidRPr="00CE262D">
                  <w:rPr>
                    <w:rFonts w:ascii="Sylfaen" w:hAnsi="Sylfaen"/>
                    <w:color w:val="000000" w:themeColor="text1"/>
                    <w:sz w:val="20"/>
                    <w:szCs w:val="20"/>
                    <w:lang w:val="hy-AM"/>
                  </w:rPr>
                  <w:t xml:space="preserve">1,2,3,4,5,6,7,8,9,10,11  </w:t>
                </w:r>
              </w:sdtContent>
            </w:sdt>
            <w:r w:rsidR="00D119F6">
              <w:rPr>
                <w:rFonts w:ascii="Sylfaen" w:hAnsi="Sylfaen" w:cs="Sylfaen"/>
                <w:color w:val="000000" w:themeColor="text1"/>
                <w:sz w:val="20"/>
                <w:szCs w:val="20"/>
                <w:lang w:val="hy-AM"/>
              </w:rPr>
              <w:t xml:space="preserve">/ </w:t>
            </w:r>
            <w:r>
              <w:rPr>
                <w:rFonts w:ascii="Sylfaen" w:hAnsi="Sylfaen" w:cs="Sylfaen"/>
                <w:color w:val="000000" w:themeColor="text1"/>
                <w:sz w:val="20"/>
                <w:szCs w:val="20"/>
                <w:lang w:val="hy-AM"/>
              </w:rPr>
              <w:t>հանդիսանում</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անբաժանելի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մասը</w:t>
            </w:r>
            <w:r>
              <w:rPr>
                <w:rFonts w:ascii="Sylfaen" w:hAnsi="Sylfaen"/>
                <w:color w:val="000000" w:themeColor="text1"/>
                <w:sz w:val="20"/>
                <w:szCs w:val="20"/>
                <w:lang w:val="hy-AM"/>
              </w:rPr>
              <w:t xml:space="preserve">:   </w:t>
            </w:r>
          </w:p>
        </w:tc>
        <w:tc>
          <w:tcPr>
            <w:tcW w:w="4819" w:type="dxa"/>
          </w:tcPr>
          <w:p w:rsidR="006D7F64" w:rsidRDefault="006D7F64">
            <w:pPr>
              <w:shd w:val="clear" w:color="auto" w:fill="FFFFFF" w:themeFill="background1"/>
              <w:spacing w:line="256" w:lineRule="auto"/>
              <w:jc w:val="both"/>
              <w:rPr>
                <w:rFonts w:ascii="Sylfaen" w:hAnsi="Sylfaen"/>
                <w:color w:val="000000" w:themeColor="text1"/>
                <w:sz w:val="20"/>
                <w:szCs w:val="20"/>
                <w:lang w:val="hy-AM"/>
              </w:rPr>
            </w:pPr>
          </w:p>
          <w:p w:rsidR="006D7F64" w:rsidRDefault="006D7F64" w:rsidP="00D119F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.6.  Приложени</w:t>
            </w:r>
            <w:r w:rsidR="00D119F6">
              <w:rPr>
                <w:rFonts w:ascii="Sylfaen" w:hAnsi="Sylfaen"/>
                <w:color w:val="000000" w:themeColor="text1"/>
                <w:sz w:val="20"/>
                <w:szCs w:val="20"/>
                <w:lang w:val="hy-AM"/>
              </w:rPr>
              <w:t>ях</w:t>
            </w:r>
            <w:r>
              <w:rPr>
                <w:rFonts w:ascii="Sylfaen" w:hAnsi="Sylfaen"/>
                <w:color w:val="000000" w:themeColor="text1"/>
                <w:sz w:val="20"/>
                <w:szCs w:val="20"/>
              </w:rPr>
              <w:t xml:space="preserve"> </w:t>
            </w:r>
            <w:sdt>
              <w:sdtPr>
                <w:rPr>
                  <w:rFonts w:ascii="Sylfaen" w:hAnsi="Sylfaen"/>
                  <w:color w:val="000000" w:themeColor="text1"/>
                  <w:sz w:val="20"/>
                  <w:szCs w:val="20"/>
                </w:rPr>
                <w:id w:val="-637878657"/>
                <w:placeholder>
                  <w:docPart w:val="CCD8B247BDFF4C74A38A371B7994F0B6"/>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1882124482"/>
                    <w:placeholder>
                      <w:docPart w:val="CCD8B247BDFF4C74A38A371B7994F0B6"/>
                    </w:placeholder>
                  </w:sdtPr>
                  <w:sdtEndPr/>
                  <w:sdtContent>
                    <w:r>
                      <w:rPr>
                        <w:rFonts w:ascii="Sylfaen" w:hAnsi="Sylfaen"/>
                        <w:color w:val="000000" w:themeColor="text1"/>
                        <w:sz w:val="20"/>
                        <w:szCs w:val="20"/>
                      </w:rPr>
                      <w:t>1</w:t>
                    </w:r>
                    <w:r w:rsidR="00D119F6">
                      <w:rPr>
                        <w:rFonts w:ascii="Sylfaen" w:hAnsi="Sylfaen"/>
                        <w:color w:val="000000" w:themeColor="text1"/>
                        <w:sz w:val="20"/>
                        <w:szCs w:val="20"/>
                      </w:rPr>
                      <w:t xml:space="preserve">,2,3,4,5,6,7,8,9,10,11 (Спецификация № </w:t>
                    </w:r>
                    <w:sdt>
                      <w:sdtPr>
                        <w:rPr>
                          <w:rFonts w:ascii="Sylfaen" w:hAnsi="Sylfaen"/>
                          <w:color w:val="000000" w:themeColor="text1"/>
                          <w:sz w:val="20"/>
                          <w:szCs w:val="20"/>
                        </w:rPr>
                        <w:id w:val="666594956"/>
                        <w:placeholder>
                          <w:docPart w:val="D9E59B3A5FA94364A98FAFE9C9882366"/>
                        </w:placeholder>
                      </w:sdtPr>
                      <w:sdtEndPr/>
                      <w:sdtContent>
                        <w:r w:rsidR="00D119F6">
                          <w:rPr>
                            <w:rFonts w:ascii="Sylfaen" w:hAnsi="Sylfaen"/>
                            <w:color w:val="000000" w:themeColor="text1"/>
                            <w:sz w:val="20"/>
                            <w:szCs w:val="20"/>
                          </w:rPr>
                          <w:t xml:space="preserve">1,2,3,4,5,6,7,8,9,10,11  </w:t>
                        </w:r>
                      </w:sdtContent>
                    </w:sdt>
                    <w:r>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является неотъемлемой частью Договора.</w:t>
            </w:r>
          </w:p>
        </w:tc>
      </w:tr>
      <w:tr w:rsidR="006D7F64" w:rsidTr="006D7F64">
        <w:tc>
          <w:tcPr>
            <w:tcW w:w="5559" w:type="dxa"/>
          </w:tcPr>
          <w:p w:rsidR="006D7F64" w:rsidRDefault="006D7F64">
            <w:pPr>
              <w:shd w:val="clear" w:color="auto" w:fill="FFFFFF" w:themeFill="background1"/>
              <w:spacing w:line="256" w:lineRule="auto"/>
              <w:jc w:val="both"/>
              <w:rPr>
                <w:rFonts w:ascii="Sylfaen" w:hAnsi="Sylfaen" w:cs="Sylfaen"/>
                <w:sz w:val="20"/>
                <w:szCs w:val="20"/>
                <w:lang w:val="hy-AM"/>
              </w:rPr>
            </w:pPr>
          </w:p>
        </w:tc>
        <w:tc>
          <w:tcPr>
            <w:tcW w:w="4819" w:type="dxa"/>
          </w:tcPr>
          <w:p w:rsidR="006D7F64" w:rsidRDefault="006D7F64">
            <w:pPr>
              <w:shd w:val="clear" w:color="auto" w:fill="FFFFFF" w:themeFill="background1"/>
              <w:spacing w:line="256" w:lineRule="auto"/>
              <w:jc w:val="both"/>
              <w:rPr>
                <w:rFonts w:ascii="Sylfaen" w:hAnsi="Sylfaen"/>
                <w:color w:val="000000" w:themeColor="text1"/>
                <w:sz w:val="20"/>
                <w:szCs w:val="20"/>
              </w:rPr>
            </w:pPr>
          </w:p>
        </w:tc>
      </w:tr>
      <w:tr w:rsidR="006D7F64" w:rsidTr="006D7F64">
        <w:tc>
          <w:tcPr>
            <w:tcW w:w="5559" w:type="dxa"/>
          </w:tcPr>
          <w:p w:rsidR="006D7F64" w:rsidRDefault="006D7F64">
            <w:pPr>
              <w:tabs>
                <w:tab w:val="left" w:pos="132"/>
              </w:tabs>
              <w:spacing w:line="256" w:lineRule="auto"/>
              <w:ind w:firstLine="91"/>
              <w:jc w:val="center"/>
              <w:rPr>
                <w:rFonts w:ascii="Sylfaen" w:hAnsi="Sylfaen" w:cs="Sylfaen"/>
                <w:b/>
                <w:sz w:val="20"/>
                <w:szCs w:val="20"/>
              </w:rPr>
            </w:pPr>
          </w:p>
          <w:p w:rsidR="006D7F64" w:rsidRDefault="006D7F64">
            <w:pPr>
              <w:tabs>
                <w:tab w:val="left" w:pos="132"/>
              </w:tabs>
              <w:spacing w:line="256" w:lineRule="auto"/>
              <w:ind w:firstLine="91"/>
              <w:jc w:val="center"/>
              <w:rPr>
                <w:rFonts w:ascii="Sylfaen" w:hAnsi="Sylfaen" w:cs="Sylfaen"/>
                <w:b/>
                <w:sz w:val="20"/>
                <w:szCs w:val="20"/>
              </w:rPr>
            </w:pPr>
            <w:r>
              <w:rPr>
                <w:rFonts w:ascii="Sylfaen" w:hAnsi="Sylfaen" w:cs="Sylfaen"/>
                <w:b/>
                <w:sz w:val="20"/>
                <w:szCs w:val="20"/>
              </w:rPr>
              <w:t xml:space="preserve">12. </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4819" w:type="dxa"/>
          </w:tcPr>
          <w:p w:rsidR="006D7F64" w:rsidRDefault="006D7F64">
            <w:pPr>
              <w:shd w:val="clear" w:color="auto" w:fill="FFFFFF" w:themeFill="background1"/>
              <w:spacing w:line="256" w:lineRule="auto"/>
              <w:jc w:val="center"/>
              <w:rPr>
                <w:rFonts w:ascii="Sylfaen" w:hAnsi="Sylfaen"/>
                <w:b/>
                <w:color w:val="000000" w:themeColor="text1"/>
                <w:sz w:val="20"/>
                <w:szCs w:val="20"/>
              </w:rPr>
            </w:pPr>
          </w:p>
          <w:p w:rsidR="006D7F64" w:rsidRDefault="006D7F64">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12. Юридические адреса, банковские реквизиты и подписи сторон</w:t>
            </w:r>
          </w:p>
          <w:p w:rsidR="006D7F64" w:rsidRDefault="006D7F64">
            <w:pPr>
              <w:spacing w:line="256" w:lineRule="auto"/>
              <w:jc w:val="center"/>
              <w:rPr>
                <w:rFonts w:ascii="Sylfaen" w:hAnsi="Sylfaen"/>
                <w:sz w:val="20"/>
                <w:szCs w:val="20"/>
              </w:rPr>
            </w:pPr>
          </w:p>
        </w:tc>
      </w:tr>
      <w:tr w:rsidR="006D7F64" w:rsidTr="006D7F64">
        <w:trPr>
          <w:trHeight w:val="80"/>
        </w:trPr>
        <w:tc>
          <w:tcPr>
            <w:tcW w:w="5559" w:type="dxa"/>
            <w:hideMark/>
          </w:tcPr>
          <w:p w:rsidR="006D7F64" w:rsidRDefault="006D7F64">
            <w:pPr>
              <w:spacing w:before="120" w:after="120" w:line="256" w:lineRule="auto"/>
              <w:jc w:val="center"/>
              <w:rPr>
                <w:rFonts w:ascii="Sylfaen" w:hAnsi="Sylfaen" w:cs="Sylfaen"/>
                <w:b/>
                <w:sz w:val="20"/>
                <w:szCs w:val="20"/>
                <w:lang w:val="hy-AM"/>
              </w:rPr>
            </w:pPr>
            <w:r>
              <w:rPr>
                <w:rFonts w:ascii="Sylfaen" w:hAnsi="Sylfaen" w:cs="Sylfaen"/>
                <w:b/>
                <w:sz w:val="20"/>
                <w:szCs w:val="20"/>
                <w:lang w:val="hy-AM"/>
              </w:rPr>
              <w:t>«Գնորդ»</w:t>
            </w:r>
          </w:p>
        </w:tc>
        <w:tc>
          <w:tcPr>
            <w:tcW w:w="4819" w:type="dxa"/>
            <w:hideMark/>
          </w:tcPr>
          <w:p w:rsidR="006D7F64" w:rsidRDefault="006D7F64">
            <w:pPr>
              <w:spacing w:before="120" w:after="120" w:line="256" w:lineRule="auto"/>
              <w:jc w:val="center"/>
              <w:rPr>
                <w:rFonts w:ascii="Sylfaen" w:hAnsi="Sylfaen"/>
                <w:b/>
                <w:sz w:val="20"/>
                <w:szCs w:val="20"/>
                <w:lang w:val="hy-AM"/>
              </w:rPr>
            </w:pPr>
            <w:r>
              <w:rPr>
                <w:rFonts w:ascii="Sylfaen" w:hAnsi="Sylfaen"/>
                <w:b/>
                <w:sz w:val="20"/>
                <w:szCs w:val="20"/>
                <w:lang w:val="hy-AM"/>
              </w:rPr>
              <w:t>«</w:t>
            </w:r>
            <w:r>
              <w:rPr>
                <w:rFonts w:ascii="Sylfaen" w:hAnsi="Sylfaen"/>
                <w:b/>
                <w:sz w:val="20"/>
                <w:szCs w:val="20"/>
              </w:rPr>
              <w:t>Покупатель</w:t>
            </w:r>
            <w:r>
              <w:rPr>
                <w:rFonts w:ascii="Sylfaen" w:hAnsi="Sylfaen"/>
                <w:b/>
                <w:sz w:val="20"/>
                <w:szCs w:val="20"/>
                <w:lang w:val="hy-AM"/>
              </w:rPr>
              <w:t>»</w:t>
            </w:r>
          </w:p>
        </w:tc>
      </w:tr>
      <w:tr w:rsidR="006D7F64" w:rsidTr="006D7F64">
        <w:trPr>
          <w:trHeight w:val="80"/>
        </w:trPr>
        <w:tc>
          <w:tcPr>
            <w:tcW w:w="5559" w:type="dxa"/>
            <w:hideMark/>
          </w:tcPr>
          <w:p w:rsidR="006D7F64" w:rsidRDefault="006D7F64">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«Հարավկովկասյան</w:t>
            </w:r>
            <w:r>
              <w:rPr>
                <w:rFonts w:ascii="Sylfaen" w:hAnsi="Sylfaen"/>
                <w:sz w:val="20"/>
                <w:szCs w:val="20"/>
                <w:lang w:val="hy-AM"/>
              </w:rPr>
              <w:t xml:space="preserve"> </w:t>
            </w:r>
            <w:r>
              <w:rPr>
                <w:rFonts w:ascii="Sylfaen" w:hAnsi="Sylfaen" w:cs="Sylfaen"/>
                <w:sz w:val="20"/>
                <w:szCs w:val="20"/>
                <w:lang w:val="hy-AM"/>
              </w:rPr>
              <w:t>երկաթուղի</w:t>
            </w:r>
            <w:r>
              <w:rPr>
                <w:rFonts w:ascii="Sylfaen" w:hAnsi="Sylfaen"/>
                <w:sz w:val="20"/>
                <w:szCs w:val="20"/>
                <w:lang w:val="hy-AM"/>
              </w:rPr>
              <w:t xml:space="preserve">» </w:t>
            </w:r>
            <w:r>
              <w:rPr>
                <w:rFonts w:ascii="Sylfaen" w:hAnsi="Sylfaen" w:cs="Sylfaen"/>
                <w:sz w:val="20"/>
                <w:szCs w:val="20"/>
                <w:lang w:val="hy-AM"/>
              </w:rPr>
              <w:t>ՓԲԸ</w:t>
            </w:r>
          </w:p>
          <w:p w:rsidR="006D7F64" w:rsidRDefault="006D7F64">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ՀՀ</w:t>
            </w:r>
            <w:r>
              <w:rPr>
                <w:rFonts w:ascii="Sylfaen" w:hAnsi="Sylfaen"/>
                <w:sz w:val="20"/>
                <w:szCs w:val="20"/>
                <w:lang w:val="hy-AM"/>
              </w:rPr>
              <w:t xml:space="preserve">, </w:t>
            </w:r>
            <w:r>
              <w:rPr>
                <w:rFonts w:ascii="Sylfaen" w:hAnsi="Sylfaen" w:cs="Sylfaen"/>
                <w:sz w:val="20"/>
                <w:szCs w:val="20"/>
                <w:lang w:val="hy-AM"/>
              </w:rPr>
              <w:t>ք</w:t>
            </w:r>
            <w:r>
              <w:rPr>
                <w:rFonts w:ascii="Sylfaen" w:hAnsi="Sylfaen"/>
                <w:sz w:val="20"/>
                <w:szCs w:val="20"/>
                <w:lang w:val="hy-AM"/>
              </w:rPr>
              <w:t xml:space="preserve">. </w:t>
            </w:r>
            <w:r>
              <w:rPr>
                <w:rFonts w:ascii="Sylfaen" w:hAnsi="Sylfaen" w:cs="Sylfaen"/>
                <w:sz w:val="20"/>
                <w:szCs w:val="20"/>
                <w:lang w:val="hy-AM"/>
              </w:rPr>
              <w:t>Երևան</w:t>
            </w:r>
            <w:r>
              <w:rPr>
                <w:rFonts w:ascii="Sylfaen" w:hAnsi="Sylfaen"/>
                <w:sz w:val="20"/>
                <w:szCs w:val="20"/>
                <w:lang w:val="hy-AM"/>
              </w:rPr>
              <w:t xml:space="preserve">, </w:t>
            </w:r>
            <w:r>
              <w:rPr>
                <w:rFonts w:ascii="Sylfaen" w:hAnsi="Sylfaen" w:cs="Sylfaen"/>
                <w:sz w:val="20"/>
                <w:szCs w:val="20"/>
                <w:lang w:val="hy-AM"/>
              </w:rPr>
              <w:t>Տիգրան</w:t>
            </w:r>
            <w:r>
              <w:rPr>
                <w:rFonts w:ascii="Sylfaen" w:hAnsi="Sylfaen"/>
                <w:sz w:val="20"/>
                <w:szCs w:val="20"/>
                <w:lang w:val="hy-AM"/>
              </w:rPr>
              <w:t xml:space="preserve"> </w:t>
            </w:r>
            <w:r>
              <w:rPr>
                <w:rFonts w:ascii="Sylfaen" w:hAnsi="Sylfaen" w:cs="Sylfaen"/>
                <w:sz w:val="20"/>
                <w:szCs w:val="20"/>
                <w:lang w:val="hy-AM"/>
              </w:rPr>
              <w:t>Մեծի</w:t>
            </w:r>
            <w:r>
              <w:rPr>
                <w:rFonts w:ascii="Sylfaen" w:hAnsi="Sylfaen"/>
                <w:sz w:val="20"/>
                <w:szCs w:val="20"/>
                <w:lang w:val="hy-AM"/>
              </w:rPr>
              <w:t xml:space="preserve"> </w:t>
            </w:r>
            <w:r>
              <w:rPr>
                <w:rFonts w:ascii="Sylfaen" w:hAnsi="Sylfaen" w:cs="Sylfaen"/>
                <w:sz w:val="20"/>
                <w:szCs w:val="20"/>
                <w:lang w:val="hy-AM"/>
              </w:rPr>
              <w:t>պող</w:t>
            </w:r>
            <w:r>
              <w:rPr>
                <w:rFonts w:ascii="Sylfaen" w:hAnsi="Sylfaen"/>
                <w:sz w:val="20"/>
                <w:szCs w:val="20"/>
                <w:lang w:val="hy-AM"/>
              </w:rPr>
              <w:t>. 50</w:t>
            </w:r>
          </w:p>
          <w:p w:rsidR="006D7F64" w:rsidRDefault="006D7F64">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ՀՎՀՀ 00448268</w:t>
            </w:r>
          </w:p>
          <w:p w:rsidR="006D7F64" w:rsidRDefault="006D7F64">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«Բանկ ՎՏԲ –Հայաստան» ՓԲԸ</w:t>
            </w:r>
          </w:p>
          <w:p w:rsidR="006D7F64" w:rsidRDefault="006D7F64">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Էրեբունի մ/ճ</w:t>
            </w:r>
          </w:p>
          <w:p w:rsidR="006D7F64" w:rsidRDefault="006D7F64">
            <w:pPr>
              <w:spacing w:before="120" w:after="120" w:line="256" w:lineRule="auto"/>
              <w:jc w:val="center"/>
              <w:rPr>
                <w:rFonts w:ascii="Sylfaen" w:hAnsi="Sylfaen" w:cs="Sylfaen"/>
                <w:b/>
                <w:sz w:val="20"/>
                <w:szCs w:val="20"/>
                <w:lang w:val="hy-AM"/>
              </w:rPr>
            </w:pPr>
            <w:r>
              <w:rPr>
                <w:rFonts w:ascii="Sylfaen" w:hAnsi="Sylfaen" w:cs="Sylfaen"/>
                <w:sz w:val="20"/>
                <w:szCs w:val="20"/>
                <w:lang w:val="hy-AM"/>
              </w:rPr>
              <w:t>Հ/Հ 16041102326200</w:t>
            </w:r>
          </w:p>
        </w:tc>
        <w:tc>
          <w:tcPr>
            <w:tcW w:w="4819" w:type="dxa"/>
            <w:hideMark/>
          </w:tcPr>
          <w:p w:rsidR="006D7F64" w:rsidRDefault="006D7F64">
            <w:pPr>
              <w:spacing w:line="256" w:lineRule="auto"/>
              <w:jc w:val="center"/>
              <w:rPr>
                <w:rFonts w:ascii="Sylfaen" w:hAnsi="Sylfaen"/>
                <w:sz w:val="20"/>
                <w:szCs w:val="20"/>
              </w:rPr>
            </w:pPr>
            <w:r>
              <w:rPr>
                <w:rFonts w:ascii="Sylfaen" w:hAnsi="Sylfaen"/>
                <w:sz w:val="20"/>
                <w:szCs w:val="20"/>
              </w:rPr>
              <w:t xml:space="preserve">ЗАО </w:t>
            </w:r>
            <w:r>
              <w:rPr>
                <w:rFonts w:ascii="Sylfaen" w:hAnsi="Sylfaen"/>
                <w:sz w:val="20"/>
                <w:szCs w:val="20"/>
                <w:lang w:val="hy-AM"/>
              </w:rPr>
              <w:t>«</w:t>
            </w:r>
            <w:r>
              <w:rPr>
                <w:rFonts w:ascii="Sylfaen" w:hAnsi="Sylfaen"/>
                <w:sz w:val="20"/>
                <w:szCs w:val="20"/>
              </w:rPr>
              <w:t>Южно-Кавказская железная дорога</w:t>
            </w:r>
            <w:r>
              <w:rPr>
                <w:rFonts w:ascii="Sylfaen" w:hAnsi="Sylfaen"/>
                <w:sz w:val="20"/>
                <w:szCs w:val="20"/>
                <w:lang w:val="hy-AM"/>
              </w:rPr>
              <w:t>»</w:t>
            </w:r>
          </w:p>
          <w:p w:rsidR="006D7F64" w:rsidRDefault="006D7F64">
            <w:pPr>
              <w:spacing w:line="256" w:lineRule="auto"/>
              <w:jc w:val="center"/>
              <w:rPr>
                <w:rFonts w:ascii="Sylfaen" w:hAnsi="Sylfaen"/>
                <w:sz w:val="20"/>
                <w:szCs w:val="20"/>
              </w:rPr>
            </w:pPr>
            <w:r>
              <w:rPr>
                <w:rFonts w:ascii="Sylfaen" w:hAnsi="Sylfaen"/>
                <w:sz w:val="20"/>
                <w:szCs w:val="20"/>
              </w:rPr>
              <w:t>РА, г. Ереван, проспект Тигран Меца 50</w:t>
            </w:r>
          </w:p>
          <w:p w:rsidR="006D7F64" w:rsidRDefault="006D7F64">
            <w:pPr>
              <w:spacing w:line="256" w:lineRule="auto"/>
              <w:jc w:val="center"/>
              <w:rPr>
                <w:rFonts w:ascii="Sylfaen" w:hAnsi="Sylfaen"/>
                <w:sz w:val="20"/>
                <w:szCs w:val="20"/>
              </w:rPr>
            </w:pPr>
            <w:r>
              <w:rPr>
                <w:rFonts w:ascii="Sylfaen" w:hAnsi="Sylfaen"/>
                <w:sz w:val="20"/>
                <w:szCs w:val="20"/>
              </w:rPr>
              <w:t xml:space="preserve">ИНН: 00448268 </w:t>
            </w:r>
          </w:p>
          <w:p w:rsidR="006D7F64" w:rsidRDefault="006D7F64">
            <w:pPr>
              <w:spacing w:line="256" w:lineRule="auto"/>
              <w:jc w:val="center"/>
              <w:rPr>
                <w:rFonts w:ascii="Sylfaen" w:hAnsi="Sylfaen"/>
                <w:sz w:val="20"/>
                <w:szCs w:val="20"/>
              </w:rPr>
            </w:pPr>
            <w:r>
              <w:rPr>
                <w:rFonts w:ascii="Sylfaen" w:hAnsi="Sylfaen"/>
                <w:sz w:val="20"/>
                <w:szCs w:val="20"/>
              </w:rPr>
              <w:t xml:space="preserve">ЗАО </w:t>
            </w:r>
            <w:r>
              <w:rPr>
                <w:rFonts w:ascii="Sylfaen" w:hAnsi="Sylfaen"/>
                <w:sz w:val="20"/>
                <w:szCs w:val="20"/>
                <w:lang w:val="hy-AM"/>
              </w:rPr>
              <w:t>«</w:t>
            </w:r>
            <w:r>
              <w:rPr>
                <w:rFonts w:ascii="Sylfaen" w:hAnsi="Sylfaen"/>
                <w:sz w:val="20"/>
                <w:szCs w:val="20"/>
              </w:rPr>
              <w:t>Банк ВТБ</w:t>
            </w:r>
            <w:r>
              <w:rPr>
                <w:rFonts w:ascii="Sylfaen" w:hAnsi="Sylfaen"/>
                <w:sz w:val="20"/>
                <w:szCs w:val="20"/>
                <w:lang w:val="hy-AM"/>
              </w:rPr>
              <w:t>-</w:t>
            </w:r>
            <w:r>
              <w:rPr>
                <w:rFonts w:ascii="Sylfaen" w:hAnsi="Sylfaen"/>
                <w:sz w:val="20"/>
                <w:szCs w:val="20"/>
              </w:rPr>
              <w:t>АРМЕНИЯ</w:t>
            </w:r>
            <w:r>
              <w:rPr>
                <w:rFonts w:ascii="Sylfaen" w:hAnsi="Sylfaen"/>
                <w:sz w:val="20"/>
                <w:szCs w:val="20"/>
                <w:lang w:val="hy-AM"/>
              </w:rPr>
              <w:t>»</w:t>
            </w:r>
            <w:r>
              <w:rPr>
                <w:rFonts w:ascii="Sylfaen" w:hAnsi="Sylfaen"/>
                <w:sz w:val="20"/>
                <w:szCs w:val="20"/>
              </w:rPr>
              <w:t xml:space="preserve"> </w:t>
            </w:r>
          </w:p>
          <w:p w:rsidR="006D7F64" w:rsidRDefault="006D7F64">
            <w:pPr>
              <w:spacing w:line="256" w:lineRule="auto"/>
              <w:jc w:val="center"/>
              <w:rPr>
                <w:rFonts w:ascii="Sylfaen" w:hAnsi="Sylfaen"/>
                <w:sz w:val="20"/>
                <w:szCs w:val="20"/>
              </w:rPr>
            </w:pPr>
            <w:r>
              <w:rPr>
                <w:rFonts w:ascii="Sylfaen" w:hAnsi="Sylfaen"/>
                <w:sz w:val="20"/>
                <w:szCs w:val="20"/>
              </w:rPr>
              <w:t>филиал Эребуни</w:t>
            </w:r>
          </w:p>
          <w:p w:rsidR="006D7F64" w:rsidRDefault="006D7F64">
            <w:pPr>
              <w:spacing w:before="120" w:after="120" w:line="256" w:lineRule="auto"/>
              <w:jc w:val="center"/>
              <w:rPr>
                <w:rFonts w:ascii="Sylfaen" w:hAnsi="Sylfaen"/>
                <w:b/>
                <w:sz w:val="20"/>
                <w:szCs w:val="20"/>
                <w:lang w:val="hy-AM"/>
              </w:rPr>
            </w:pPr>
            <w:r>
              <w:rPr>
                <w:rFonts w:ascii="Sylfaen" w:hAnsi="Sylfaen"/>
                <w:sz w:val="20"/>
                <w:szCs w:val="20"/>
              </w:rPr>
              <w:t>р/с: 16041102326200</w:t>
            </w:r>
          </w:p>
        </w:tc>
      </w:tr>
      <w:tr w:rsidR="006D7F64" w:rsidTr="006D7F64">
        <w:trPr>
          <w:trHeight w:val="906"/>
        </w:trPr>
        <w:tc>
          <w:tcPr>
            <w:tcW w:w="5559" w:type="dxa"/>
            <w:hideMark/>
          </w:tcPr>
          <w:p w:rsidR="006D7F64" w:rsidRDefault="006D7F64">
            <w:pPr>
              <w:spacing w:line="256" w:lineRule="auto"/>
              <w:jc w:val="both"/>
              <w:rPr>
                <w:rFonts w:ascii="Sylfaen" w:hAnsi="Sylfaen" w:cs="Sylfaen"/>
                <w:sz w:val="20"/>
                <w:szCs w:val="20"/>
                <w:lang w:val="hy-AM"/>
              </w:rPr>
            </w:pPr>
            <w:r>
              <w:rPr>
                <w:rFonts w:ascii="Sylfaen" w:hAnsi="Sylfaen" w:cs="Sylfaen"/>
                <w:sz w:val="20"/>
                <w:szCs w:val="20"/>
                <w:lang w:val="hy-AM"/>
              </w:rPr>
              <w:t xml:space="preserve">Գլխավոր </w:t>
            </w:r>
          </w:p>
          <w:p w:rsidR="006D7F64" w:rsidRDefault="006D7F64">
            <w:pPr>
              <w:spacing w:line="256" w:lineRule="auto"/>
              <w:jc w:val="both"/>
              <w:rPr>
                <w:rFonts w:ascii="Sylfaen" w:hAnsi="Sylfaen" w:cs="Sylfaen"/>
                <w:sz w:val="20"/>
                <w:szCs w:val="20"/>
                <w:lang w:val="hy-AM"/>
              </w:rPr>
            </w:pPr>
            <w:r>
              <w:rPr>
                <w:rFonts w:ascii="Sylfaen" w:hAnsi="Sylfaen" w:cs="Sylfaen"/>
                <w:sz w:val="20"/>
                <w:szCs w:val="20"/>
                <w:lang w:val="hy-AM"/>
              </w:rPr>
              <w:t>տնօրեն`</w:t>
            </w:r>
            <w:r>
              <w:rPr>
                <w:rFonts w:ascii="Sylfaen" w:hAnsi="Sylfaen"/>
                <w:sz w:val="20"/>
                <w:szCs w:val="20"/>
                <w:lang w:val="hy-AM"/>
              </w:rPr>
              <w:t>______________________</w:t>
            </w:r>
            <w:r>
              <w:rPr>
                <w:rFonts w:ascii="Sylfaen" w:hAnsi="Sylfaen" w:cs="Sylfaen"/>
                <w:sz w:val="20"/>
                <w:szCs w:val="20"/>
                <w:lang w:val="hy-AM"/>
              </w:rPr>
              <w:t xml:space="preserve"> Ա.Վ.Մելնիկով</w:t>
            </w:r>
          </w:p>
          <w:p w:rsidR="006D7F64" w:rsidRDefault="006D7F64">
            <w:pPr>
              <w:spacing w:line="256" w:lineRule="auto"/>
              <w:rPr>
                <w:rFonts w:ascii="Sylfaen" w:hAnsi="Sylfaen" w:cs="Sylfaen"/>
                <w:sz w:val="20"/>
                <w:szCs w:val="20"/>
                <w:lang w:val="hy-AM"/>
              </w:rPr>
            </w:pPr>
            <w:r>
              <w:rPr>
                <w:rFonts w:ascii="Sylfaen" w:hAnsi="Sylfaen" w:cs="Sylfaen"/>
                <w:sz w:val="20"/>
                <w:szCs w:val="20"/>
                <w:lang w:val="hy-AM"/>
              </w:rPr>
              <w:t xml:space="preserve">                             </w:t>
            </w:r>
          </w:p>
        </w:tc>
        <w:tc>
          <w:tcPr>
            <w:tcW w:w="4819" w:type="dxa"/>
          </w:tcPr>
          <w:p w:rsidR="006D7F64" w:rsidRDefault="006D7F64">
            <w:pPr>
              <w:spacing w:line="256" w:lineRule="auto"/>
              <w:rPr>
                <w:rFonts w:ascii="Sylfaen" w:hAnsi="Sylfaen"/>
                <w:sz w:val="20"/>
                <w:szCs w:val="20"/>
                <w:lang w:val="hy-AM"/>
              </w:rPr>
            </w:pPr>
            <w:r>
              <w:rPr>
                <w:rFonts w:ascii="Sylfaen" w:hAnsi="Sylfaen"/>
                <w:sz w:val="20"/>
                <w:szCs w:val="20"/>
                <w:lang w:val="hy-AM"/>
              </w:rPr>
              <w:t xml:space="preserve">Генеральный  </w:t>
            </w:r>
          </w:p>
          <w:p w:rsidR="006D7F64" w:rsidRDefault="006D7F64">
            <w:pPr>
              <w:spacing w:line="256" w:lineRule="auto"/>
              <w:rPr>
                <w:rFonts w:ascii="Sylfaen" w:hAnsi="Sylfaen"/>
                <w:sz w:val="20"/>
                <w:szCs w:val="20"/>
                <w:lang w:val="hy-AM"/>
              </w:rPr>
            </w:pPr>
            <w:r>
              <w:rPr>
                <w:rFonts w:ascii="Sylfaen" w:hAnsi="Sylfaen"/>
                <w:sz w:val="20"/>
                <w:szCs w:val="20"/>
                <w:lang w:val="hy-AM"/>
              </w:rPr>
              <w:t>директор:______________________А.В. Мельников</w:t>
            </w:r>
          </w:p>
          <w:p w:rsidR="006D7F64" w:rsidRDefault="006D7F64">
            <w:pPr>
              <w:spacing w:line="256" w:lineRule="auto"/>
              <w:ind w:left="-142"/>
              <w:rPr>
                <w:rFonts w:ascii="Sylfaen" w:hAnsi="Sylfaen"/>
                <w:sz w:val="20"/>
                <w:szCs w:val="20"/>
                <w:lang w:val="hy-AM"/>
              </w:rPr>
            </w:pPr>
          </w:p>
        </w:tc>
      </w:tr>
      <w:tr w:rsidR="006D7F64" w:rsidTr="001620DA">
        <w:trPr>
          <w:trHeight w:val="3829"/>
        </w:trPr>
        <w:tc>
          <w:tcPr>
            <w:tcW w:w="5559" w:type="dxa"/>
          </w:tcPr>
          <w:p w:rsidR="006D7F64" w:rsidRDefault="006D7F64">
            <w:pPr>
              <w:shd w:val="clear" w:color="auto" w:fill="FFFFFF" w:themeFill="background1"/>
              <w:spacing w:line="256" w:lineRule="auto"/>
              <w:jc w:val="center"/>
              <w:rPr>
                <w:rFonts w:ascii="Sylfaen" w:hAnsi="Sylfaen" w:cs="Sylfaen"/>
                <w:b/>
                <w:sz w:val="20"/>
                <w:szCs w:val="20"/>
                <w:lang w:val="hy-AM"/>
              </w:rPr>
            </w:pPr>
          </w:p>
          <w:p w:rsidR="006D7F64" w:rsidRDefault="006D7F64">
            <w:pPr>
              <w:shd w:val="clear" w:color="auto" w:fill="FFFFFF" w:themeFill="background1"/>
              <w:spacing w:line="256" w:lineRule="auto"/>
              <w:jc w:val="center"/>
              <w:rPr>
                <w:rFonts w:ascii="Sylfaen" w:hAnsi="Sylfaen" w:cs="Sylfaen"/>
                <w:b/>
                <w:sz w:val="20"/>
                <w:szCs w:val="20"/>
                <w:lang w:val="hy-AM"/>
              </w:rPr>
            </w:pPr>
            <w:r>
              <w:rPr>
                <w:rFonts w:ascii="Sylfaen" w:hAnsi="Sylfaen" w:cs="Sylfaen"/>
                <w:b/>
                <w:sz w:val="20"/>
                <w:szCs w:val="20"/>
                <w:lang w:val="hy-AM"/>
              </w:rPr>
              <w:t>«Մատակարար»</w:t>
            </w:r>
          </w:p>
          <w:sdt>
            <w:sdtPr>
              <w:rPr>
                <w:rFonts w:ascii="Sylfaen" w:hAnsi="Sylfaen" w:cs="Sylfaen"/>
                <w:sz w:val="20"/>
                <w:szCs w:val="20"/>
                <w:lang w:val="hy-AM"/>
              </w:rPr>
              <w:id w:val="-1115444944"/>
              <w:placeholder>
                <w:docPart w:val="BD49A0FB23674D53B0E8FEFEDDA26432"/>
              </w:placeholder>
            </w:sdtPr>
            <w:sdtEndPr/>
            <w:sdtContent>
              <w:p w:rsidR="006D7F64" w:rsidRDefault="006D7F64">
                <w:pPr>
                  <w:shd w:val="clear" w:color="auto" w:fill="FFFFFF" w:themeFill="background1"/>
                  <w:spacing w:line="256" w:lineRule="auto"/>
                  <w:jc w:val="center"/>
                  <w:rPr>
                    <w:rFonts w:ascii="Sylfaen" w:eastAsia="Calibri" w:hAnsi="Sylfaen"/>
                    <w:sz w:val="23"/>
                    <w:szCs w:val="23"/>
                    <w:lang w:val="en-US"/>
                  </w:rPr>
                </w:pPr>
              </w:p>
              <w:p w:rsidR="006D7F64" w:rsidRDefault="00ED21EF">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49313118"/>
                    <w:placeholder>
                      <w:docPart w:val="DCC145E9673C405D82C803408195E348"/>
                    </w:placeholder>
                  </w:sdtPr>
                  <w:sdtEndPr/>
                  <w:sdtContent>
                    <w:r w:rsidR="006D7F64">
                      <w:rPr>
                        <w:rFonts w:ascii="Sylfaen" w:eastAsia="Calibri" w:hAnsi="Sylfaen"/>
                        <w:sz w:val="21"/>
                        <w:szCs w:val="21"/>
                        <w:lang w:val="hy-AM"/>
                      </w:rPr>
                      <w:t>«</w:t>
                    </w:r>
                    <w:r w:rsidR="006D7F64">
                      <w:rPr>
                        <w:rFonts w:ascii="Sylfaen" w:hAnsi="Sylfaen" w:cs="Sylfaen"/>
                        <w:sz w:val="21"/>
                        <w:szCs w:val="21"/>
                        <w:lang w:val="hy-AM"/>
                      </w:rPr>
                      <w:t>__________</w:t>
                    </w:r>
                    <w:r w:rsidR="006D7F64">
                      <w:rPr>
                        <w:rFonts w:ascii="Sylfaen" w:eastAsia="Calibri" w:hAnsi="Sylfaen"/>
                        <w:sz w:val="21"/>
                        <w:szCs w:val="21"/>
                        <w:lang w:val="hy-AM"/>
                      </w:rPr>
                      <w:t>»</w:t>
                    </w:r>
                    <w:r w:rsidR="006D7F64">
                      <w:rPr>
                        <w:rFonts w:ascii="Sylfaen" w:hAnsi="Sylfaen" w:cs="Sylfaen"/>
                        <w:sz w:val="21"/>
                        <w:szCs w:val="21"/>
                        <w:lang w:val="hy-AM"/>
                      </w:rPr>
                      <w:t>_____</w:t>
                    </w:r>
                  </w:sdtContent>
                </w:sdt>
              </w:p>
              <w:p w:rsidR="006D7F64" w:rsidRDefault="006D7F64">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r>
                  <w:rPr>
                    <w:rFonts w:ascii="Sylfaen" w:hAnsi="Sylfaen"/>
                    <w:i/>
                    <w:color w:val="1F4E79" w:themeColor="accent1" w:themeShade="80"/>
                    <w:sz w:val="21"/>
                    <w:szCs w:val="21"/>
                    <w:lang w:val="hy-AM"/>
                  </w:rPr>
                  <w:t>ՀՀ,Երևան</w:t>
                </w:r>
                <w:r>
                  <w:rPr>
                    <w:rFonts w:ascii="Sylfaen" w:hAnsi="Sylfaen"/>
                    <w:sz w:val="21"/>
                    <w:szCs w:val="21"/>
                    <w:lang w:val="hy-AM"/>
                  </w:rPr>
                  <w:t xml:space="preserve">, </w:t>
                </w:r>
                <w:r>
                  <w:rPr>
                    <w:rFonts w:ascii="Sylfaen" w:hAnsi="Sylfaen" w:cs="Sylfaen"/>
                    <w:sz w:val="21"/>
                    <w:szCs w:val="21"/>
                    <w:lang w:val="hy-AM"/>
                  </w:rPr>
                  <w:t>__________</w:t>
                </w:r>
              </w:p>
              <w:p w:rsidR="006D7F64" w:rsidRDefault="006D7F64">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ՀՎՀՀ՝</w:t>
                </w:r>
                <w:r>
                  <w:rPr>
                    <w:rFonts w:ascii="Sylfaen" w:hAnsi="Sylfaen"/>
                    <w:sz w:val="21"/>
                    <w:szCs w:val="21"/>
                    <w:lang w:val="hy-AM"/>
                  </w:rPr>
                  <w:t xml:space="preserve"> </w:t>
                </w:r>
                <w:r>
                  <w:rPr>
                    <w:rFonts w:ascii="Sylfaen" w:hAnsi="Sylfaen" w:cs="Sylfaen"/>
                    <w:sz w:val="21"/>
                    <w:szCs w:val="21"/>
                    <w:lang w:val="hy-AM"/>
                  </w:rPr>
                  <w:t>__________</w:t>
                </w:r>
              </w:p>
              <w:p w:rsidR="006D7F64" w:rsidRDefault="006D7F64">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«_______» _____</w:t>
                </w:r>
              </w:p>
              <w:p w:rsidR="006D7F64" w:rsidRDefault="006D7F64">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հ/հ </w:t>
                </w:r>
                <w:r>
                  <w:rPr>
                    <w:rFonts w:ascii="Sylfaen" w:hAnsi="Sylfaen" w:cs="Sylfaen"/>
                    <w:sz w:val="21"/>
                    <w:szCs w:val="21"/>
                    <w:lang w:val="hy-AM"/>
                  </w:rPr>
                  <w:t>__________</w:t>
                </w:r>
              </w:p>
              <w:p w:rsidR="006D7F64" w:rsidRDefault="006D7F64">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Հեռ</w:t>
                </w:r>
                <w:r>
                  <w:rPr>
                    <w:sz w:val="21"/>
                    <w:szCs w:val="21"/>
                    <w:lang w:val="hy-AM"/>
                  </w:rPr>
                  <w:t>․</w:t>
                </w:r>
                <w:r>
                  <w:rPr>
                    <w:rFonts w:ascii="Sylfaen" w:hAnsi="Sylfaen" w:cs="Sylfaen"/>
                    <w:sz w:val="21"/>
                    <w:szCs w:val="21"/>
                    <w:lang w:val="hy-AM"/>
                  </w:rPr>
                  <w:t>__________</w:t>
                </w:r>
              </w:p>
              <w:p w:rsidR="006D7F64" w:rsidRDefault="006D7F64">
                <w:pPr>
                  <w:shd w:val="clear" w:color="auto" w:fill="FFFFFF" w:themeFill="background1"/>
                  <w:spacing w:line="256" w:lineRule="auto"/>
                  <w:jc w:val="center"/>
                  <w:rPr>
                    <w:rFonts w:ascii="Sylfaen" w:hAnsi="Sylfaen"/>
                    <w:sz w:val="21"/>
                    <w:szCs w:val="21"/>
                    <w:lang w:val="hy-AM"/>
                  </w:rPr>
                </w:pPr>
              </w:p>
              <w:p w:rsidR="006D7F64" w:rsidRDefault="00ED21EF">
                <w:pPr>
                  <w:shd w:val="clear" w:color="auto" w:fill="FFFFFF" w:themeFill="background1"/>
                  <w:spacing w:line="256" w:lineRule="auto"/>
                  <w:jc w:val="center"/>
                  <w:rPr>
                    <w:rFonts w:ascii="Sylfaen" w:hAnsi="Sylfaen" w:cs="Sylfaen"/>
                    <w:sz w:val="20"/>
                    <w:szCs w:val="20"/>
                    <w:lang w:val="hy-AM"/>
                  </w:rPr>
                </w:pPr>
              </w:p>
            </w:sdtContent>
          </w:sdt>
          <w:p w:rsidR="006D7F64" w:rsidRDefault="006D7F64">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 xml:space="preserve"> </w:t>
            </w:r>
          </w:p>
          <w:p w:rsidR="006D7F64" w:rsidRDefault="006D7F64">
            <w:pPr>
              <w:shd w:val="clear" w:color="auto" w:fill="FFFFFF" w:themeFill="background1"/>
              <w:spacing w:line="256" w:lineRule="auto"/>
              <w:jc w:val="center"/>
              <w:rPr>
                <w:rFonts w:ascii="Sylfaen" w:hAnsi="Sylfaen"/>
                <w:sz w:val="20"/>
                <w:szCs w:val="20"/>
                <w:lang w:val="hy-AM"/>
              </w:rPr>
            </w:pPr>
          </w:p>
        </w:tc>
        <w:tc>
          <w:tcPr>
            <w:tcW w:w="4819" w:type="dxa"/>
          </w:tcPr>
          <w:p w:rsidR="006D7F64" w:rsidRDefault="006D7F64">
            <w:pPr>
              <w:spacing w:line="256" w:lineRule="auto"/>
              <w:jc w:val="center"/>
              <w:rPr>
                <w:rFonts w:ascii="Sylfaen" w:hAnsi="Sylfaen"/>
                <w:b/>
                <w:sz w:val="20"/>
                <w:szCs w:val="20"/>
                <w:lang w:val="hy-AM"/>
              </w:rPr>
            </w:pPr>
          </w:p>
          <w:p w:rsidR="006D7F64" w:rsidRDefault="006D7F64">
            <w:pPr>
              <w:spacing w:line="256" w:lineRule="auto"/>
              <w:jc w:val="center"/>
              <w:rPr>
                <w:rFonts w:ascii="Sylfaen" w:hAnsi="Sylfaen"/>
                <w:b/>
                <w:sz w:val="20"/>
                <w:szCs w:val="20"/>
                <w:lang w:val="hy-AM"/>
              </w:rPr>
            </w:pPr>
            <w:r>
              <w:rPr>
                <w:rFonts w:ascii="Sylfaen" w:hAnsi="Sylfaen"/>
                <w:b/>
                <w:sz w:val="20"/>
                <w:szCs w:val="20"/>
                <w:lang w:val="hy-AM"/>
              </w:rPr>
              <w:t>«Поставщик»</w:t>
            </w:r>
          </w:p>
          <w:sdt>
            <w:sdtPr>
              <w:rPr>
                <w:rFonts w:ascii="Sylfaen" w:hAnsi="Sylfaen" w:cs="Sylfaen"/>
                <w:sz w:val="20"/>
                <w:szCs w:val="20"/>
                <w:lang w:val="hy-AM"/>
              </w:rPr>
              <w:id w:val="-724294816"/>
              <w:placeholder>
                <w:docPart w:val="83F039B321C64163919BBF9C234067DF"/>
              </w:placeholder>
            </w:sdtPr>
            <w:sdtEndPr/>
            <w:sdtContent>
              <w:p w:rsidR="006D7F64" w:rsidRDefault="006D7F64">
                <w:pPr>
                  <w:shd w:val="clear" w:color="auto" w:fill="FFFFFF" w:themeFill="background1"/>
                  <w:spacing w:line="256" w:lineRule="auto"/>
                  <w:rPr>
                    <w:lang w:val="en-US"/>
                  </w:rPr>
                </w:pPr>
              </w:p>
              <w:p w:rsidR="006D7F64" w:rsidRDefault="006D7F64">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6D7F64" w:rsidRDefault="006D7F64">
                <w:pPr>
                  <w:shd w:val="clear" w:color="auto" w:fill="FFFFFF" w:themeFill="background1"/>
                  <w:spacing w:line="256" w:lineRule="auto"/>
                  <w:jc w:val="center"/>
                  <w:outlineLvl w:val="0"/>
                  <w:rPr>
                    <w:rFonts w:ascii="Sylfaen" w:hAnsi="Sylfaen"/>
                    <w:sz w:val="21"/>
                    <w:szCs w:val="21"/>
                  </w:rPr>
                </w:pPr>
                <w:r>
                  <w:rPr>
                    <w:rFonts w:ascii="Sylfaen" w:hAnsi="Sylfaen"/>
                    <w:sz w:val="21"/>
                    <w:szCs w:val="21"/>
                  </w:rPr>
                  <w:t xml:space="preserve">Юридический </w:t>
                </w:r>
                <w:r>
                  <w:rPr>
                    <w:rFonts w:ascii="Sylfaen" w:hAnsi="Sylfaen"/>
                    <w:sz w:val="21"/>
                    <w:szCs w:val="21"/>
                    <w:lang w:val="hy-AM"/>
                  </w:rPr>
                  <w:t xml:space="preserve">адрес: </w:t>
                </w:r>
                <w:r>
                  <w:rPr>
                    <w:rFonts w:ascii="Sylfaen" w:hAnsi="Sylfaen"/>
                    <w:i/>
                    <w:color w:val="1F4E79" w:themeColor="accent1" w:themeShade="80"/>
                    <w:sz w:val="21"/>
                    <w:szCs w:val="21"/>
                    <w:lang w:val="hy-AM"/>
                  </w:rPr>
                  <w:t>РА, Ереван</w:t>
                </w:r>
                <w:r>
                  <w:rPr>
                    <w:rFonts w:ascii="Sylfaen" w:hAnsi="Sylfaen"/>
                    <w:sz w:val="21"/>
                    <w:szCs w:val="21"/>
                    <w:lang w:val="hy-AM"/>
                  </w:rPr>
                  <w:t xml:space="preserve">, </w:t>
                </w:r>
                <w:r>
                  <w:rPr>
                    <w:rFonts w:ascii="Sylfaen" w:hAnsi="Sylfaen" w:cs="Sylfaen"/>
                    <w:sz w:val="21"/>
                    <w:szCs w:val="21"/>
                  </w:rPr>
                  <w:t>__________</w:t>
                </w:r>
              </w:p>
              <w:p w:rsidR="006D7F64" w:rsidRDefault="006D7F64">
                <w:pPr>
                  <w:shd w:val="clear" w:color="auto" w:fill="FFFFFF" w:themeFill="background1"/>
                  <w:spacing w:line="256" w:lineRule="auto"/>
                  <w:jc w:val="center"/>
                  <w:rPr>
                    <w:rFonts w:ascii="Sylfaen" w:hAnsi="Sylfaen" w:cs="Sylfaen"/>
                    <w:sz w:val="21"/>
                    <w:szCs w:val="21"/>
                  </w:rPr>
                </w:pPr>
                <w:r>
                  <w:rPr>
                    <w:rFonts w:ascii="Sylfaen" w:hAnsi="Sylfaen"/>
                    <w:sz w:val="21"/>
                    <w:szCs w:val="21"/>
                    <w:lang w:val="hy-AM"/>
                  </w:rPr>
                  <w:t xml:space="preserve">ИНН: </w:t>
                </w:r>
                <w:r>
                  <w:rPr>
                    <w:rFonts w:ascii="Sylfaen" w:hAnsi="Sylfaen" w:cs="Sylfaen"/>
                    <w:sz w:val="21"/>
                    <w:szCs w:val="21"/>
                  </w:rPr>
                  <w:t>__________</w:t>
                </w:r>
              </w:p>
              <w:p w:rsidR="006D7F64" w:rsidRDefault="006D7F64">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6D7F64" w:rsidRDefault="006D7F64">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р/с: </w:t>
                </w:r>
                <w:r>
                  <w:rPr>
                    <w:rFonts w:ascii="Sylfaen" w:hAnsi="Sylfaen" w:cs="Sylfaen"/>
                    <w:sz w:val="21"/>
                    <w:szCs w:val="21"/>
                  </w:rPr>
                  <w:t>__________</w:t>
                </w:r>
              </w:p>
              <w:p w:rsidR="006D7F64" w:rsidRDefault="006D7F64">
                <w:pPr>
                  <w:spacing w:line="256" w:lineRule="auto"/>
                  <w:jc w:val="center"/>
                  <w:rPr>
                    <w:rFonts w:ascii="Sylfaen" w:hAnsi="Sylfaen"/>
                    <w:sz w:val="20"/>
                    <w:szCs w:val="20"/>
                    <w:lang w:val="hy-AM"/>
                  </w:rPr>
                </w:pPr>
                <w:r>
                  <w:rPr>
                    <w:rFonts w:ascii="Sylfaen" w:hAnsi="Sylfaen"/>
                    <w:sz w:val="21"/>
                    <w:szCs w:val="21"/>
                    <w:lang w:val="hy-AM"/>
                  </w:rPr>
                  <w:t>Тел</w:t>
                </w:r>
                <w:r>
                  <w:rPr>
                    <w:rFonts w:ascii="Sylfaen" w:hAnsi="Sylfaen"/>
                    <w:sz w:val="21"/>
                    <w:szCs w:val="21"/>
                  </w:rPr>
                  <w:t xml:space="preserve">.: </w:t>
                </w:r>
                <w:r>
                  <w:rPr>
                    <w:rFonts w:ascii="Sylfaen" w:hAnsi="Sylfaen" w:cs="Sylfaen"/>
                    <w:sz w:val="21"/>
                    <w:szCs w:val="21"/>
                  </w:rPr>
                  <w:t>__________</w:t>
                </w:r>
              </w:p>
            </w:sdtContent>
          </w:sdt>
        </w:tc>
      </w:tr>
      <w:tr w:rsidR="006D7F64" w:rsidTr="006D7F64">
        <w:trPr>
          <w:trHeight w:val="906"/>
        </w:trPr>
        <w:tc>
          <w:tcPr>
            <w:tcW w:w="5559" w:type="dxa"/>
          </w:tcPr>
          <w:p w:rsidR="006D7F64" w:rsidRDefault="006D7F64">
            <w:pPr>
              <w:shd w:val="clear" w:color="auto" w:fill="FFFFFF" w:themeFill="background1"/>
              <w:spacing w:line="256" w:lineRule="auto"/>
              <w:rPr>
                <w:rFonts w:ascii="Sylfaen" w:hAnsi="Sylfaen"/>
                <w:sz w:val="16"/>
                <w:szCs w:val="16"/>
              </w:rPr>
            </w:pPr>
          </w:p>
          <w:p w:rsidR="001620DA" w:rsidRDefault="001620DA">
            <w:pPr>
              <w:shd w:val="clear" w:color="auto" w:fill="FFFFFF" w:themeFill="background1"/>
              <w:spacing w:line="256" w:lineRule="auto"/>
              <w:rPr>
                <w:rFonts w:ascii="Sylfaen" w:eastAsiaTheme="minorHAnsi" w:hAnsi="Sylfaen"/>
                <w:color w:val="000000" w:themeColor="text1"/>
                <w:sz w:val="16"/>
                <w:szCs w:val="16"/>
                <w:vertAlign w:val="superscript"/>
              </w:rPr>
            </w:pPr>
          </w:p>
          <w:p w:rsidR="006D7F64" w:rsidRDefault="006D7F64">
            <w:pPr>
              <w:shd w:val="clear" w:color="auto" w:fill="FFFFFF" w:themeFill="background1"/>
              <w:spacing w:line="256" w:lineRule="auto"/>
              <w:rPr>
                <w:rFonts w:ascii="Sylfaen" w:hAnsi="Sylfaen" w:cs="Sylfaen"/>
                <w:sz w:val="20"/>
                <w:szCs w:val="20"/>
              </w:rPr>
            </w:pPr>
          </w:p>
        </w:tc>
        <w:tc>
          <w:tcPr>
            <w:tcW w:w="4819" w:type="dxa"/>
          </w:tcPr>
          <w:p w:rsidR="006D7F64" w:rsidRDefault="006D7F64">
            <w:pPr>
              <w:spacing w:line="256" w:lineRule="auto"/>
              <w:rPr>
                <w:rFonts w:eastAsia="Calibri"/>
                <w:sz w:val="20"/>
                <w:szCs w:val="20"/>
              </w:rPr>
            </w:pPr>
          </w:p>
        </w:tc>
      </w:tr>
    </w:tbl>
    <w:p w:rsidR="006D7F64" w:rsidRDefault="006D7F64" w:rsidP="006D7F64">
      <w:pPr>
        <w:tabs>
          <w:tab w:val="left" w:pos="8610"/>
        </w:tabs>
        <w:jc w:val="right"/>
        <w:rPr>
          <w:b/>
          <w:lang w:val="hy-AM" w:eastAsia="en-US"/>
        </w:rPr>
      </w:pPr>
    </w:p>
    <w:p w:rsidR="006D7F64" w:rsidRDefault="006D7F64" w:rsidP="006D7F64"/>
    <w:p w:rsidR="006D7F64" w:rsidRDefault="006D7F64" w:rsidP="006D7F64"/>
    <w:p w:rsidR="006D7F64" w:rsidRDefault="006D7F64" w:rsidP="006D7F64"/>
    <w:p w:rsidR="006D7F64" w:rsidRDefault="006D7F64" w:rsidP="006D7F64"/>
    <w:p w:rsidR="006D7F64" w:rsidRDefault="006D7F64" w:rsidP="006D7F64"/>
    <w:p w:rsidR="006D7F64" w:rsidRDefault="006D7F64" w:rsidP="006D7F64"/>
    <w:p w:rsidR="006D7F64" w:rsidRDefault="006D7F64" w:rsidP="006D7F64"/>
    <w:p w:rsidR="006D7F64" w:rsidRDefault="006D7F64" w:rsidP="006D7F64"/>
    <w:p w:rsidR="006D7F64" w:rsidRDefault="006D7F64" w:rsidP="006D7F64"/>
    <w:p w:rsidR="006D7F64" w:rsidRDefault="006D7F64" w:rsidP="006D7F64"/>
    <w:p w:rsidR="006D7F64" w:rsidRDefault="006D7F64" w:rsidP="006D7F64"/>
    <w:p w:rsidR="006D7F64" w:rsidRDefault="006D7F64" w:rsidP="006D7F64"/>
    <w:p w:rsidR="006D7F64" w:rsidRDefault="006D7F64" w:rsidP="006D7F64"/>
    <w:p w:rsidR="006D7F64" w:rsidRDefault="006D7F64" w:rsidP="006D7F64"/>
    <w:p w:rsidR="006D7F64" w:rsidRDefault="006D7F64" w:rsidP="006D7F64"/>
    <w:p w:rsidR="001620DA" w:rsidRDefault="001620DA" w:rsidP="00D119F6">
      <w:pPr>
        <w:tabs>
          <w:tab w:val="left" w:pos="8610"/>
        </w:tabs>
        <w:rPr>
          <w:b/>
          <w:sz w:val="26"/>
          <w:szCs w:val="26"/>
          <w:lang w:val="hy-AM"/>
        </w:rPr>
      </w:pPr>
    </w:p>
    <w:p w:rsidR="006D7F64" w:rsidRDefault="006D7F64" w:rsidP="006D7F64">
      <w:pPr>
        <w:tabs>
          <w:tab w:val="left" w:pos="8610"/>
        </w:tabs>
        <w:jc w:val="right"/>
        <w:rPr>
          <w:b/>
          <w:sz w:val="26"/>
          <w:szCs w:val="26"/>
          <w:lang w:val="hy-AM"/>
        </w:rPr>
      </w:pPr>
      <w:r>
        <w:rPr>
          <w:b/>
          <w:sz w:val="26"/>
          <w:szCs w:val="26"/>
          <w:lang w:val="hy-AM"/>
        </w:rPr>
        <w:lastRenderedPageBreak/>
        <w:t>Приложение № 1/</w:t>
      </w:r>
      <w:r>
        <w:rPr>
          <w:rFonts w:ascii="Sylfaen" w:hAnsi="Sylfaen" w:cs="Sylfaen"/>
          <w:b/>
          <w:sz w:val="26"/>
          <w:szCs w:val="26"/>
          <w:lang w:val="hy-AM"/>
        </w:rPr>
        <w:t>Հավելված</w:t>
      </w:r>
      <w:r>
        <w:rPr>
          <w:b/>
          <w:sz w:val="26"/>
          <w:szCs w:val="26"/>
          <w:lang w:val="hy-AM"/>
        </w:rPr>
        <w:t xml:space="preserve"> № 1</w:t>
      </w:r>
    </w:p>
    <w:p w:rsidR="006D7F64" w:rsidRDefault="006D7F64" w:rsidP="006D7F64">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1 к До</w:t>
      </w:r>
      <w:r>
        <w:rPr>
          <w:sz w:val="26"/>
          <w:szCs w:val="26"/>
        </w:rPr>
        <w:t>говору ________________ от «____» __________ 20___г.</w:t>
      </w:r>
    </w:p>
    <w:p w:rsidR="006D7F64" w:rsidRDefault="006D7F64" w:rsidP="006D7F64">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1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6D7F64" w:rsidRDefault="006D7F64" w:rsidP="006D7F64">
      <w:pPr>
        <w:rPr>
          <w:rFonts w:eastAsia="Calibri"/>
          <w:sz w:val="26"/>
          <w:szCs w:val="26"/>
          <w:lang w:val="hy-AM"/>
        </w:rPr>
      </w:pPr>
    </w:p>
    <w:p w:rsidR="006D7F64" w:rsidRDefault="006D7F64" w:rsidP="006D7F64">
      <w:pPr>
        <w:tabs>
          <w:tab w:val="left" w:pos="7440"/>
        </w:tabs>
        <w:rPr>
          <w:rFonts w:eastAsia="Calibri"/>
          <w:sz w:val="26"/>
          <w:szCs w:val="26"/>
          <w:lang w:val="hy-AM"/>
        </w:rPr>
      </w:pPr>
      <w:r>
        <w:rPr>
          <w:rFonts w:eastAsia="Calibri"/>
          <w:sz w:val="26"/>
          <w:szCs w:val="26"/>
          <w:lang w:val="hy-AM"/>
        </w:rPr>
        <w:tab/>
      </w:r>
    </w:p>
    <w:tbl>
      <w:tblPr>
        <w:tblW w:w="106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566"/>
        <w:gridCol w:w="985"/>
        <w:gridCol w:w="985"/>
        <w:gridCol w:w="985"/>
        <w:gridCol w:w="709"/>
        <w:gridCol w:w="61"/>
        <w:gridCol w:w="301"/>
        <w:gridCol w:w="904"/>
        <w:gridCol w:w="1295"/>
        <w:gridCol w:w="1266"/>
        <w:gridCol w:w="1252"/>
        <w:gridCol w:w="11"/>
        <w:gridCol w:w="242"/>
      </w:tblGrid>
      <w:tr w:rsidR="00C10ACE" w:rsidRPr="00C10ACE" w:rsidTr="00C10ACE">
        <w:trPr>
          <w:gridAfter w:val="2"/>
          <w:wAfter w:w="11" w:type="dxa"/>
          <w:trHeight w:val="551"/>
        </w:trPr>
        <w:tc>
          <w:tcPr>
            <w:tcW w:w="1124" w:type="dxa"/>
            <w:shd w:val="clear" w:color="auto" w:fill="FFFFFF"/>
            <w:vAlign w:val="center"/>
          </w:tcPr>
          <w:p w:rsidR="00C10ACE" w:rsidRPr="00C10ACE" w:rsidRDefault="00C10ACE" w:rsidP="00C10ACE">
            <w:pPr>
              <w:spacing w:line="256" w:lineRule="auto"/>
              <w:jc w:val="center"/>
              <w:rPr>
                <w:rFonts w:eastAsia="Calibri"/>
                <w:b/>
                <w:bCs/>
                <w:sz w:val="16"/>
                <w:szCs w:val="16"/>
                <w:lang w:val="en-US" w:eastAsia="en-US"/>
              </w:rPr>
            </w:pPr>
          </w:p>
          <w:p w:rsidR="00C10ACE" w:rsidRPr="00C10ACE" w:rsidRDefault="00C10ACE" w:rsidP="00C10ACE">
            <w:pPr>
              <w:spacing w:line="256" w:lineRule="auto"/>
              <w:jc w:val="center"/>
              <w:rPr>
                <w:b/>
                <w:bCs/>
                <w:color w:val="000000"/>
                <w:sz w:val="16"/>
                <w:szCs w:val="16"/>
              </w:rPr>
            </w:pPr>
            <w:r w:rsidRPr="00C10ACE">
              <w:rPr>
                <w:rFonts w:eastAsia="Calibri"/>
                <w:b/>
                <w:bCs/>
                <w:sz w:val="16"/>
                <w:szCs w:val="16"/>
              </w:rPr>
              <w:t>Наименование / Ապրանքի անվանումը</w:t>
            </w:r>
          </w:p>
        </w:tc>
        <w:tc>
          <w:tcPr>
            <w:tcW w:w="575" w:type="dxa"/>
            <w:shd w:val="clear" w:color="auto" w:fill="FFFFFF"/>
            <w:vAlign w:val="center"/>
          </w:tcPr>
          <w:p w:rsidR="00C10ACE" w:rsidRPr="00C10ACE" w:rsidRDefault="00C10ACE" w:rsidP="00C10ACE">
            <w:pPr>
              <w:spacing w:line="256" w:lineRule="auto"/>
              <w:jc w:val="center"/>
              <w:rPr>
                <w:rFonts w:eastAsia="Calibri"/>
                <w:b/>
                <w:bCs/>
                <w:sz w:val="16"/>
                <w:szCs w:val="16"/>
                <w:lang w:eastAsia="en-US"/>
              </w:rPr>
            </w:pPr>
            <w:r w:rsidRPr="00C10ACE">
              <w:rPr>
                <w:rFonts w:eastAsia="Calibri"/>
                <w:b/>
                <w:bCs/>
                <w:sz w:val="16"/>
                <w:szCs w:val="16"/>
              </w:rPr>
              <w:t xml:space="preserve">Размер/ </w:t>
            </w:r>
            <w:r w:rsidRPr="00C10ACE">
              <w:rPr>
                <w:rFonts w:eastAsia="Calibri"/>
                <w:b/>
                <w:bCs/>
                <w:sz w:val="16"/>
                <w:szCs w:val="16"/>
                <w:lang w:val="hy-AM"/>
              </w:rPr>
              <w:t>չափս</w:t>
            </w:r>
            <w:r w:rsidRPr="00C10ACE">
              <w:rPr>
                <w:rFonts w:eastAsia="Calibri"/>
                <w:b/>
                <w:bCs/>
                <w:sz w:val="16"/>
                <w:szCs w:val="16"/>
              </w:rPr>
              <w:t xml:space="preserve">  </w:t>
            </w:r>
          </w:p>
          <w:p w:rsidR="00C10ACE" w:rsidRPr="00C10ACE" w:rsidRDefault="00C10ACE" w:rsidP="00C10ACE">
            <w:pPr>
              <w:spacing w:line="256" w:lineRule="auto"/>
              <w:jc w:val="center"/>
              <w:rPr>
                <w:rFonts w:eastAsia="Calibri"/>
                <w:b/>
                <w:bCs/>
                <w:sz w:val="16"/>
                <w:szCs w:val="16"/>
              </w:rPr>
            </w:pPr>
          </w:p>
          <w:p w:rsidR="00C10ACE" w:rsidRPr="00C10ACE" w:rsidRDefault="00C10ACE" w:rsidP="00C10ACE">
            <w:pPr>
              <w:spacing w:line="256" w:lineRule="auto"/>
              <w:jc w:val="center"/>
              <w:rPr>
                <w:rFonts w:eastAsia="Calibri"/>
                <w:b/>
                <w:bCs/>
                <w:sz w:val="16"/>
                <w:szCs w:val="16"/>
                <w:lang w:val="en-US"/>
              </w:rPr>
            </w:pPr>
          </w:p>
        </w:tc>
        <w:tc>
          <w:tcPr>
            <w:tcW w:w="1008" w:type="dxa"/>
            <w:vAlign w:val="center"/>
            <w:hideMark/>
          </w:tcPr>
          <w:p w:rsidR="00C10ACE" w:rsidRPr="00C10ACE" w:rsidRDefault="00C10ACE" w:rsidP="00C10ACE">
            <w:pPr>
              <w:jc w:val="center"/>
              <w:rPr>
                <w:b/>
                <w:bCs/>
                <w:color w:val="000000"/>
                <w:sz w:val="16"/>
                <w:szCs w:val="16"/>
              </w:rPr>
            </w:pPr>
            <w:r w:rsidRPr="00C10ACE">
              <w:rPr>
                <w:b/>
                <w:bCs/>
                <w:color w:val="000000" w:themeColor="text1"/>
                <w:sz w:val="16"/>
                <w:szCs w:val="16"/>
              </w:rPr>
              <w:t>Марка/ чертеж/ разер</w:t>
            </w:r>
          </w:p>
        </w:tc>
        <w:tc>
          <w:tcPr>
            <w:tcW w:w="1008" w:type="dxa"/>
            <w:shd w:val="clear" w:color="auto" w:fill="FFFFFF"/>
            <w:vAlign w:val="center"/>
          </w:tcPr>
          <w:p w:rsidR="00C10ACE" w:rsidRPr="00C10ACE" w:rsidRDefault="00C10ACE" w:rsidP="00C10ACE">
            <w:pPr>
              <w:jc w:val="center"/>
              <w:rPr>
                <w:b/>
                <w:bCs/>
                <w:color w:val="000000"/>
                <w:sz w:val="16"/>
                <w:szCs w:val="16"/>
              </w:rPr>
            </w:pPr>
            <w:r w:rsidRPr="00C10ACE">
              <w:rPr>
                <w:rFonts w:eastAsia="Calibri"/>
                <w:b/>
                <w:bCs/>
                <w:color w:val="000000"/>
                <w:sz w:val="16"/>
                <w:szCs w:val="16"/>
              </w:rPr>
              <w:t>Гост</w:t>
            </w:r>
          </w:p>
        </w:tc>
        <w:tc>
          <w:tcPr>
            <w:tcW w:w="1008" w:type="dxa"/>
            <w:shd w:val="clear" w:color="auto" w:fill="FFFFFF"/>
            <w:vAlign w:val="center"/>
          </w:tcPr>
          <w:p w:rsidR="00C10ACE" w:rsidRPr="00C10ACE" w:rsidRDefault="00C10ACE" w:rsidP="00C10ACE">
            <w:pPr>
              <w:jc w:val="center"/>
              <w:rPr>
                <w:b/>
                <w:bCs/>
                <w:color w:val="000000"/>
                <w:sz w:val="16"/>
                <w:szCs w:val="16"/>
              </w:rPr>
            </w:pPr>
            <w:r w:rsidRPr="00C10ACE">
              <w:rPr>
                <w:rFonts w:eastAsia="Calibri"/>
                <w:b/>
                <w:bCs/>
                <w:color w:val="000000"/>
                <w:sz w:val="16"/>
                <w:szCs w:val="16"/>
              </w:rPr>
              <w:t xml:space="preserve">  ед. изм/չմ</w:t>
            </w:r>
          </w:p>
        </w:tc>
        <w:tc>
          <w:tcPr>
            <w:tcW w:w="723" w:type="dxa"/>
            <w:shd w:val="clear" w:color="auto" w:fill="FFFFFF"/>
            <w:vAlign w:val="center"/>
            <w:hideMark/>
          </w:tcPr>
          <w:p w:rsidR="00C10ACE" w:rsidRPr="00C10ACE" w:rsidRDefault="00C10ACE" w:rsidP="00C10ACE">
            <w:pPr>
              <w:jc w:val="center"/>
              <w:rPr>
                <w:b/>
                <w:bCs/>
                <w:color w:val="000000"/>
                <w:sz w:val="16"/>
                <w:szCs w:val="16"/>
              </w:rPr>
            </w:pPr>
            <w:r w:rsidRPr="00C10ACE">
              <w:rPr>
                <w:b/>
                <w:bCs/>
                <w:color w:val="000000" w:themeColor="text1"/>
                <w:sz w:val="16"/>
                <w:szCs w:val="16"/>
              </w:rPr>
              <w:t>Марка/ чертеж/ разер</w:t>
            </w:r>
          </w:p>
        </w:tc>
        <w:tc>
          <w:tcPr>
            <w:tcW w:w="1297" w:type="dxa"/>
            <w:gridSpan w:val="3"/>
            <w:vAlign w:val="center"/>
            <w:hideMark/>
          </w:tcPr>
          <w:p w:rsidR="00C10ACE" w:rsidRPr="00C10ACE" w:rsidRDefault="00C10ACE" w:rsidP="00C10ACE">
            <w:pPr>
              <w:spacing w:line="256" w:lineRule="auto"/>
              <w:jc w:val="center"/>
              <w:rPr>
                <w:b/>
                <w:bCs/>
                <w:color w:val="000000"/>
                <w:sz w:val="16"/>
                <w:szCs w:val="16"/>
              </w:rPr>
            </w:pPr>
            <w:r w:rsidRPr="00C10ACE">
              <w:rPr>
                <w:rFonts w:eastAsia="Calibri"/>
                <w:b/>
                <w:bCs/>
                <w:sz w:val="16"/>
                <w:szCs w:val="16"/>
              </w:rPr>
              <w:t xml:space="preserve">Цена за единицу в драмах РА без  НДС/ Միավորի գինը ՀՀ դրամ՝ </w:t>
            </w:r>
            <w:r w:rsidRPr="00C10ACE">
              <w:rPr>
                <w:rFonts w:eastAsia="Calibri"/>
                <w:b/>
                <w:bCs/>
                <w:sz w:val="16"/>
                <w:szCs w:val="16"/>
                <w:lang w:val="hy-AM"/>
              </w:rPr>
              <w:t>առանց</w:t>
            </w:r>
            <w:r w:rsidRPr="00C10ACE">
              <w:rPr>
                <w:rFonts w:eastAsia="Calibri"/>
                <w:b/>
                <w:bCs/>
                <w:sz w:val="16"/>
                <w:szCs w:val="16"/>
              </w:rPr>
              <w:t xml:space="preserve"> ԱԱՀ</w:t>
            </w:r>
          </w:p>
        </w:tc>
        <w:tc>
          <w:tcPr>
            <w:tcW w:w="1327" w:type="dxa"/>
            <w:vAlign w:val="center"/>
            <w:hideMark/>
          </w:tcPr>
          <w:p w:rsidR="00C10ACE" w:rsidRPr="00C10ACE" w:rsidRDefault="00C10ACE" w:rsidP="00C10ACE">
            <w:pPr>
              <w:spacing w:line="256" w:lineRule="auto"/>
              <w:jc w:val="center"/>
              <w:rPr>
                <w:b/>
                <w:bCs/>
                <w:color w:val="000000"/>
                <w:sz w:val="16"/>
                <w:szCs w:val="16"/>
              </w:rPr>
            </w:pPr>
            <w:r w:rsidRPr="00C10ACE">
              <w:rPr>
                <w:rFonts w:eastAsia="Calibri"/>
                <w:b/>
                <w:bCs/>
                <w:sz w:val="16"/>
                <w:szCs w:val="16"/>
                <w:lang w:val="hy-AM"/>
              </w:rPr>
              <w:t xml:space="preserve">Сумма в драмах </w:t>
            </w:r>
            <w:r w:rsidRPr="00C10ACE">
              <w:rPr>
                <w:rFonts w:eastAsia="Calibri"/>
                <w:b/>
                <w:bCs/>
                <w:sz w:val="16"/>
                <w:szCs w:val="16"/>
              </w:rPr>
              <w:t xml:space="preserve">РА без  НДС/ Միավորի գինը ՀՀ դրամ՝ </w:t>
            </w:r>
            <w:r w:rsidRPr="00C10ACE">
              <w:rPr>
                <w:rFonts w:eastAsia="Calibri"/>
                <w:b/>
                <w:bCs/>
                <w:sz w:val="16"/>
                <w:szCs w:val="16"/>
                <w:lang w:val="hy-AM"/>
              </w:rPr>
              <w:t>առանց</w:t>
            </w:r>
            <w:r w:rsidRPr="00C10ACE">
              <w:rPr>
                <w:rFonts w:eastAsia="Calibri"/>
                <w:b/>
                <w:bCs/>
                <w:sz w:val="16"/>
                <w:szCs w:val="16"/>
              </w:rPr>
              <w:t xml:space="preserve"> ԱԱՀ</w:t>
            </w:r>
          </w:p>
        </w:tc>
        <w:tc>
          <w:tcPr>
            <w:tcW w:w="1297" w:type="dxa"/>
            <w:vAlign w:val="center"/>
            <w:hideMark/>
          </w:tcPr>
          <w:p w:rsidR="00C10ACE" w:rsidRPr="00C10ACE" w:rsidRDefault="00C10ACE" w:rsidP="00C10ACE">
            <w:pPr>
              <w:spacing w:line="256" w:lineRule="auto"/>
              <w:jc w:val="center"/>
              <w:rPr>
                <w:b/>
                <w:bCs/>
                <w:color w:val="000000"/>
                <w:sz w:val="16"/>
                <w:szCs w:val="16"/>
              </w:rPr>
            </w:pPr>
            <w:r w:rsidRPr="00C10ACE">
              <w:rPr>
                <w:rFonts w:eastAsia="Calibri"/>
                <w:b/>
                <w:bCs/>
                <w:sz w:val="16"/>
                <w:szCs w:val="16"/>
              </w:rPr>
              <w:t>Цена за единицу в драмах РА с  НДС/ Միավորի գինը ՀՀ դրամ՝ ներառյալ ԱԱՀ</w:t>
            </w:r>
          </w:p>
        </w:tc>
        <w:tc>
          <w:tcPr>
            <w:tcW w:w="1283" w:type="dxa"/>
            <w:vAlign w:val="center"/>
            <w:hideMark/>
          </w:tcPr>
          <w:p w:rsidR="00C10ACE" w:rsidRPr="00C10ACE" w:rsidRDefault="00C10ACE" w:rsidP="00C10ACE">
            <w:pPr>
              <w:spacing w:line="256" w:lineRule="auto"/>
              <w:jc w:val="center"/>
              <w:rPr>
                <w:b/>
                <w:bCs/>
                <w:color w:val="000000"/>
                <w:sz w:val="16"/>
                <w:szCs w:val="16"/>
              </w:rPr>
            </w:pPr>
            <w:r w:rsidRPr="00C10ACE">
              <w:rPr>
                <w:rFonts w:eastAsia="Calibri"/>
                <w:b/>
                <w:bCs/>
                <w:sz w:val="16"/>
                <w:szCs w:val="16"/>
                <w:lang w:val="hy-AM"/>
              </w:rPr>
              <w:t>Сумма в драмах РА с НДС/Ընդհանուր արժեքը ՀՀ դրամ՝ ներառյալ ԱԱՀ</w:t>
            </w:r>
          </w:p>
        </w:tc>
      </w:tr>
      <w:tr w:rsidR="00C10ACE" w:rsidRPr="00C10ACE" w:rsidTr="00C10ACE">
        <w:trPr>
          <w:gridAfter w:val="1"/>
          <w:wAfter w:w="239" w:type="dxa"/>
          <w:trHeight w:val="551"/>
        </w:trPr>
        <w:tc>
          <w:tcPr>
            <w:tcW w:w="10661" w:type="dxa"/>
            <w:gridSpan w:val="13"/>
            <w:shd w:val="clear" w:color="auto" w:fill="FFFFFF"/>
          </w:tcPr>
          <w:p w:rsidR="00C10ACE" w:rsidRDefault="00C10ACE">
            <w:pPr>
              <w:spacing w:line="256" w:lineRule="auto"/>
              <w:jc w:val="center"/>
              <w:rPr>
                <w:rFonts w:eastAsia="Calibri"/>
                <w:b/>
                <w:bCs/>
                <w:sz w:val="16"/>
                <w:szCs w:val="16"/>
              </w:rPr>
            </w:pPr>
          </w:p>
          <w:p w:rsidR="00C10ACE" w:rsidRPr="00C10ACE" w:rsidRDefault="00C10ACE">
            <w:pPr>
              <w:spacing w:line="256" w:lineRule="auto"/>
              <w:jc w:val="center"/>
              <w:rPr>
                <w:rFonts w:eastAsia="Calibri"/>
                <w:b/>
                <w:bCs/>
                <w:sz w:val="16"/>
                <w:szCs w:val="16"/>
                <w:lang w:eastAsia="en-US"/>
              </w:rPr>
            </w:pPr>
            <w:r w:rsidRPr="00C10ACE">
              <w:rPr>
                <w:rFonts w:eastAsia="Calibri"/>
                <w:b/>
                <w:bCs/>
                <w:sz w:val="16"/>
                <w:szCs w:val="16"/>
              </w:rPr>
              <w:t>Лот №1</w:t>
            </w:r>
          </w:p>
        </w:tc>
      </w:tr>
      <w:tr w:rsidR="00C10ACE" w:rsidRPr="00C10ACE" w:rsidTr="002D2A53">
        <w:trPr>
          <w:gridAfter w:val="2"/>
          <w:wAfter w:w="11" w:type="dxa"/>
          <w:trHeight w:val="643"/>
        </w:trPr>
        <w:tc>
          <w:tcPr>
            <w:tcW w:w="1124" w:type="dxa"/>
            <w:vAlign w:val="center"/>
            <w:hideMark/>
          </w:tcPr>
          <w:p w:rsidR="00C10ACE" w:rsidRPr="00C10ACE" w:rsidRDefault="00C10ACE" w:rsidP="00C10ACE">
            <w:pPr>
              <w:spacing w:line="256" w:lineRule="auto"/>
              <w:jc w:val="center"/>
              <w:rPr>
                <w:color w:val="000000"/>
                <w:sz w:val="16"/>
                <w:szCs w:val="16"/>
                <w:lang w:val="en-US"/>
              </w:rPr>
            </w:pPr>
            <w:r w:rsidRPr="00C10ACE">
              <w:rPr>
                <w:color w:val="000000"/>
                <w:sz w:val="16"/>
                <w:szCs w:val="16"/>
              </w:rPr>
              <w:t>КАНАТ СТАЛЬНОЙ</w:t>
            </w:r>
          </w:p>
        </w:tc>
        <w:tc>
          <w:tcPr>
            <w:tcW w:w="575" w:type="dxa"/>
            <w:vAlign w:val="center"/>
            <w:hideMark/>
          </w:tcPr>
          <w:p w:rsidR="00C10ACE" w:rsidRPr="00C10ACE" w:rsidRDefault="00C10ACE" w:rsidP="00C10ACE">
            <w:pPr>
              <w:spacing w:line="256" w:lineRule="auto"/>
              <w:jc w:val="center"/>
              <w:rPr>
                <w:color w:val="000000"/>
                <w:sz w:val="16"/>
                <w:szCs w:val="16"/>
              </w:rPr>
            </w:pPr>
            <w:r w:rsidRPr="00C10ACE">
              <w:rPr>
                <w:color w:val="000000"/>
                <w:sz w:val="16"/>
                <w:szCs w:val="16"/>
              </w:rPr>
              <w:t>14</w:t>
            </w:r>
          </w:p>
        </w:tc>
        <w:tc>
          <w:tcPr>
            <w:tcW w:w="1008" w:type="dxa"/>
            <w:vAlign w:val="center"/>
            <w:hideMark/>
          </w:tcPr>
          <w:p w:rsidR="00C10ACE" w:rsidRDefault="00C10ACE" w:rsidP="00C10ACE">
            <w:pPr>
              <w:jc w:val="center"/>
              <w:rPr>
                <w:color w:val="000000"/>
                <w:sz w:val="16"/>
                <w:szCs w:val="16"/>
              </w:rPr>
            </w:pPr>
            <w:r>
              <w:rPr>
                <w:color w:val="000000"/>
                <w:sz w:val="16"/>
                <w:szCs w:val="16"/>
              </w:rPr>
              <w:t>ИЛИ АНАЛОГ </w:t>
            </w:r>
          </w:p>
        </w:tc>
        <w:tc>
          <w:tcPr>
            <w:tcW w:w="1008" w:type="dxa"/>
            <w:shd w:val="clear" w:color="auto" w:fill="FFFFFF"/>
            <w:vAlign w:val="center"/>
          </w:tcPr>
          <w:p w:rsidR="00C10ACE" w:rsidRDefault="00C10ACE" w:rsidP="00C10ACE">
            <w:pPr>
              <w:jc w:val="center"/>
              <w:rPr>
                <w:color w:val="000000"/>
                <w:sz w:val="16"/>
                <w:szCs w:val="16"/>
              </w:rPr>
            </w:pPr>
            <w:r>
              <w:rPr>
                <w:color w:val="000000"/>
                <w:sz w:val="16"/>
                <w:szCs w:val="16"/>
              </w:rPr>
              <w:t>ГОСТ 2688-80</w:t>
            </w:r>
          </w:p>
        </w:tc>
        <w:tc>
          <w:tcPr>
            <w:tcW w:w="1008" w:type="dxa"/>
            <w:shd w:val="clear" w:color="auto" w:fill="FFFFFF"/>
            <w:vAlign w:val="center"/>
            <w:hideMark/>
          </w:tcPr>
          <w:p w:rsidR="00C10ACE" w:rsidRDefault="00C10ACE" w:rsidP="00C10ACE">
            <w:pPr>
              <w:jc w:val="center"/>
              <w:rPr>
                <w:color w:val="000000"/>
                <w:sz w:val="16"/>
                <w:szCs w:val="16"/>
              </w:rPr>
            </w:pPr>
            <w:r>
              <w:rPr>
                <w:color w:val="000000"/>
                <w:sz w:val="16"/>
                <w:szCs w:val="16"/>
              </w:rPr>
              <w:t>М</w:t>
            </w:r>
          </w:p>
        </w:tc>
        <w:tc>
          <w:tcPr>
            <w:tcW w:w="723" w:type="dxa"/>
            <w:vAlign w:val="center"/>
            <w:hideMark/>
          </w:tcPr>
          <w:p w:rsidR="00C10ACE" w:rsidRPr="00C10ACE" w:rsidRDefault="00C10ACE" w:rsidP="00C10ACE">
            <w:pPr>
              <w:spacing w:line="256" w:lineRule="auto"/>
              <w:jc w:val="center"/>
              <w:rPr>
                <w:color w:val="000000"/>
                <w:sz w:val="16"/>
                <w:szCs w:val="16"/>
              </w:rPr>
            </w:pPr>
            <w:r w:rsidRPr="00C10ACE">
              <w:rPr>
                <w:color w:val="000000"/>
                <w:sz w:val="16"/>
                <w:szCs w:val="16"/>
              </w:rPr>
              <w:t>40</w:t>
            </w:r>
          </w:p>
        </w:tc>
        <w:tc>
          <w:tcPr>
            <w:tcW w:w="1297" w:type="dxa"/>
            <w:gridSpan w:val="3"/>
            <w:vAlign w:val="center"/>
          </w:tcPr>
          <w:p w:rsidR="00C10ACE" w:rsidRPr="00C10ACE" w:rsidRDefault="00C10ACE" w:rsidP="00C10ACE">
            <w:pPr>
              <w:spacing w:line="256" w:lineRule="auto"/>
              <w:rPr>
                <w:sz w:val="16"/>
                <w:szCs w:val="16"/>
              </w:rPr>
            </w:pPr>
          </w:p>
        </w:tc>
        <w:tc>
          <w:tcPr>
            <w:tcW w:w="1327" w:type="dxa"/>
            <w:vAlign w:val="center"/>
          </w:tcPr>
          <w:p w:rsidR="00C10ACE" w:rsidRPr="00C10ACE" w:rsidRDefault="00C10ACE" w:rsidP="00C10ACE">
            <w:pPr>
              <w:spacing w:line="256" w:lineRule="auto"/>
              <w:rPr>
                <w:sz w:val="16"/>
                <w:szCs w:val="16"/>
              </w:rPr>
            </w:pPr>
          </w:p>
        </w:tc>
        <w:tc>
          <w:tcPr>
            <w:tcW w:w="1297" w:type="dxa"/>
            <w:vAlign w:val="center"/>
          </w:tcPr>
          <w:p w:rsidR="00C10ACE" w:rsidRPr="00C10ACE" w:rsidRDefault="00C10ACE" w:rsidP="00C10ACE">
            <w:pPr>
              <w:spacing w:line="256" w:lineRule="auto"/>
              <w:rPr>
                <w:sz w:val="16"/>
                <w:szCs w:val="16"/>
              </w:rPr>
            </w:pPr>
          </w:p>
        </w:tc>
        <w:tc>
          <w:tcPr>
            <w:tcW w:w="1283" w:type="dxa"/>
            <w:vAlign w:val="center"/>
          </w:tcPr>
          <w:p w:rsidR="00C10ACE" w:rsidRPr="00C10ACE" w:rsidRDefault="00C10ACE" w:rsidP="00C10ACE">
            <w:pPr>
              <w:spacing w:line="256" w:lineRule="auto"/>
              <w:rPr>
                <w:sz w:val="16"/>
                <w:szCs w:val="16"/>
              </w:rPr>
            </w:pPr>
          </w:p>
        </w:tc>
      </w:tr>
      <w:tr w:rsidR="00C10ACE" w:rsidRPr="00C10ACE" w:rsidTr="00C10ACE">
        <w:trPr>
          <w:gridAfter w:val="2"/>
          <w:wAfter w:w="11" w:type="dxa"/>
          <w:trHeight w:val="643"/>
        </w:trPr>
        <w:tc>
          <w:tcPr>
            <w:tcW w:w="5446" w:type="dxa"/>
            <w:gridSpan w:val="6"/>
          </w:tcPr>
          <w:p w:rsidR="00C10ACE" w:rsidRPr="00C10ACE" w:rsidRDefault="00C10ACE">
            <w:pPr>
              <w:spacing w:line="256" w:lineRule="auto"/>
              <w:jc w:val="center"/>
              <w:rPr>
                <w:color w:val="000000"/>
                <w:sz w:val="16"/>
                <w:szCs w:val="16"/>
                <w:lang w:val="hy-AM"/>
              </w:rPr>
            </w:pPr>
          </w:p>
          <w:p w:rsidR="00C10ACE" w:rsidRPr="00C10ACE" w:rsidRDefault="00C10ACE">
            <w:pPr>
              <w:spacing w:line="256" w:lineRule="auto"/>
              <w:jc w:val="center"/>
              <w:rPr>
                <w:color w:val="000000"/>
                <w:sz w:val="16"/>
                <w:szCs w:val="16"/>
              </w:rPr>
            </w:pPr>
            <w:r w:rsidRPr="00C10ACE">
              <w:rPr>
                <w:color w:val="000000"/>
                <w:sz w:val="16"/>
                <w:szCs w:val="16"/>
                <w:lang w:val="hy-AM"/>
              </w:rPr>
              <w:t>Всего:</w:t>
            </w:r>
          </w:p>
        </w:tc>
        <w:tc>
          <w:tcPr>
            <w:tcW w:w="1297" w:type="dxa"/>
            <w:gridSpan w:val="3"/>
            <w:vAlign w:val="center"/>
          </w:tcPr>
          <w:p w:rsidR="00C10ACE" w:rsidRPr="00C10ACE" w:rsidRDefault="00C10ACE">
            <w:pPr>
              <w:spacing w:line="256" w:lineRule="auto"/>
              <w:rPr>
                <w:sz w:val="16"/>
                <w:szCs w:val="16"/>
              </w:rPr>
            </w:pPr>
          </w:p>
        </w:tc>
        <w:tc>
          <w:tcPr>
            <w:tcW w:w="1327" w:type="dxa"/>
            <w:vAlign w:val="center"/>
          </w:tcPr>
          <w:p w:rsidR="00C10ACE" w:rsidRPr="00C10ACE" w:rsidRDefault="00C10ACE">
            <w:pPr>
              <w:spacing w:line="256" w:lineRule="auto"/>
              <w:rPr>
                <w:sz w:val="16"/>
                <w:szCs w:val="16"/>
              </w:rPr>
            </w:pPr>
          </w:p>
        </w:tc>
        <w:tc>
          <w:tcPr>
            <w:tcW w:w="1297" w:type="dxa"/>
            <w:vAlign w:val="center"/>
          </w:tcPr>
          <w:p w:rsidR="00C10ACE" w:rsidRPr="00C10ACE" w:rsidRDefault="00C10ACE">
            <w:pPr>
              <w:spacing w:line="256" w:lineRule="auto"/>
              <w:rPr>
                <w:sz w:val="16"/>
                <w:szCs w:val="16"/>
              </w:rPr>
            </w:pPr>
          </w:p>
        </w:tc>
        <w:tc>
          <w:tcPr>
            <w:tcW w:w="1283" w:type="dxa"/>
            <w:vAlign w:val="center"/>
          </w:tcPr>
          <w:p w:rsidR="00C10ACE" w:rsidRPr="00C10ACE" w:rsidRDefault="00C10ACE">
            <w:pPr>
              <w:spacing w:line="256" w:lineRule="auto"/>
              <w:rPr>
                <w:sz w:val="16"/>
                <w:szCs w:val="16"/>
              </w:rPr>
            </w:pPr>
          </w:p>
        </w:tc>
      </w:tr>
      <w:tr w:rsidR="006D7F64" w:rsidRPr="00ED21EF" w:rsidTr="00162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6"/>
        </w:trPr>
        <w:tc>
          <w:tcPr>
            <w:tcW w:w="5509" w:type="dxa"/>
            <w:gridSpan w:val="7"/>
          </w:tcPr>
          <w:p w:rsidR="001620DA" w:rsidRDefault="001620DA">
            <w:pPr>
              <w:tabs>
                <w:tab w:val="left" w:pos="1333"/>
              </w:tabs>
              <w:jc w:val="center"/>
              <w:rPr>
                <w:rFonts w:eastAsiaTheme="minorHAnsi"/>
                <w:b/>
              </w:rPr>
            </w:pPr>
          </w:p>
          <w:p w:rsidR="001620DA" w:rsidRDefault="001620DA">
            <w:pPr>
              <w:tabs>
                <w:tab w:val="left" w:pos="1333"/>
              </w:tabs>
              <w:jc w:val="center"/>
              <w:rPr>
                <w:rFonts w:eastAsiaTheme="minorHAnsi"/>
                <w:b/>
              </w:rPr>
            </w:pPr>
          </w:p>
          <w:p w:rsidR="001620DA" w:rsidRDefault="001620DA">
            <w:pPr>
              <w:tabs>
                <w:tab w:val="left" w:pos="1333"/>
              </w:tabs>
              <w:jc w:val="center"/>
              <w:rPr>
                <w:rFonts w:eastAsiaTheme="minorHAnsi"/>
                <w:b/>
              </w:rPr>
            </w:pPr>
          </w:p>
          <w:p w:rsidR="006D7F64" w:rsidRDefault="001620DA">
            <w:pPr>
              <w:tabs>
                <w:tab w:val="left" w:pos="1333"/>
              </w:tabs>
              <w:jc w:val="center"/>
              <w:rPr>
                <w:rFonts w:eastAsiaTheme="minorHAnsi"/>
                <w:b/>
                <w:sz w:val="20"/>
              </w:rPr>
            </w:pPr>
            <w:r>
              <w:rPr>
                <w:rFonts w:eastAsiaTheme="minorHAnsi"/>
                <w:b/>
              </w:rPr>
              <w:t xml:space="preserve"> </w:t>
            </w:r>
            <w:r w:rsidR="006D7F64">
              <w:rPr>
                <w:rFonts w:eastAsiaTheme="minorHAnsi"/>
                <w:b/>
              </w:rPr>
              <w:t>«ПОКУПАТЕЛЬ»</w:t>
            </w:r>
          </w:p>
          <w:p w:rsidR="006D7F64" w:rsidRDefault="006D7F64">
            <w:pPr>
              <w:tabs>
                <w:tab w:val="left" w:pos="1333"/>
              </w:tabs>
              <w:jc w:val="center"/>
              <w:rPr>
                <w:rFonts w:eastAsiaTheme="minorHAnsi"/>
              </w:rPr>
            </w:pPr>
            <w:r>
              <w:rPr>
                <w:rFonts w:eastAsiaTheme="minorHAnsi"/>
              </w:rPr>
              <w:t>ЗАО «Южно-Кавказская железная дорога»</w:t>
            </w:r>
          </w:p>
          <w:p w:rsidR="006D7F64" w:rsidRDefault="006D7F64">
            <w:pPr>
              <w:tabs>
                <w:tab w:val="left" w:pos="1333"/>
              </w:tabs>
              <w:rPr>
                <w:rFonts w:eastAsiaTheme="minorHAnsi"/>
                <w:b/>
              </w:rPr>
            </w:pPr>
          </w:p>
          <w:p w:rsidR="006D7F64" w:rsidRDefault="006D7F64">
            <w:pPr>
              <w:tabs>
                <w:tab w:val="left" w:pos="1333"/>
              </w:tabs>
              <w:rPr>
                <w:rFonts w:eastAsiaTheme="minorHAnsi"/>
                <w:b/>
              </w:rPr>
            </w:pPr>
          </w:p>
          <w:p w:rsidR="006D7F64" w:rsidRDefault="006D7F64">
            <w:pPr>
              <w:tabs>
                <w:tab w:val="left" w:pos="1333"/>
              </w:tabs>
              <w:rPr>
                <w:rFonts w:eastAsiaTheme="minorHAnsi"/>
              </w:rPr>
            </w:pPr>
            <w:r>
              <w:rPr>
                <w:rFonts w:eastAsiaTheme="minorHAnsi"/>
              </w:rPr>
              <w:t>Генеральный</w:t>
            </w:r>
          </w:p>
          <w:p w:rsidR="006D7F64" w:rsidRDefault="006D7F64">
            <w:pPr>
              <w:rPr>
                <w:rFonts w:eastAsiaTheme="minorHAnsi"/>
              </w:rPr>
            </w:pPr>
            <w:r>
              <w:rPr>
                <w:rFonts w:eastAsiaTheme="minorHAnsi"/>
              </w:rPr>
              <w:t>директор: ____________ А. В. Мельников</w:t>
            </w:r>
          </w:p>
        </w:tc>
        <w:tc>
          <w:tcPr>
            <w:tcW w:w="303" w:type="dxa"/>
          </w:tcPr>
          <w:p w:rsidR="006D7F64" w:rsidRDefault="006D7F64">
            <w:pPr>
              <w:rPr>
                <w:sz w:val="20"/>
                <w:lang w:val="hy-AM"/>
              </w:rPr>
            </w:pPr>
          </w:p>
        </w:tc>
        <w:tc>
          <w:tcPr>
            <w:tcW w:w="5098" w:type="dxa"/>
            <w:gridSpan w:val="6"/>
          </w:tcPr>
          <w:p w:rsidR="001620DA" w:rsidRDefault="001620DA">
            <w:pPr>
              <w:jc w:val="center"/>
              <w:rPr>
                <w:rFonts w:eastAsiaTheme="minorHAnsi"/>
                <w:b/>
                <w:lang w:val="hy-AM"/>
              </w:rPr>
            </w:pPr>
          </w:p>
          <w:p w:rsidR="001620DA" w:rsidRDefault="001620DA">
            <w:pPr>
              <w:jc w:val="center"/>
              <w:rPr>
                <w:rFonts w:eastAsiaTheme="minorHAnsi"/>
                <w:b/>
                <w:lang w:val="hy-AM"/>
              </w:rPr>
            </w:pPr>
          </w:p>
          <w:p w:rsidR="006D7F64" w:rsidRDefault="006D7F64">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6D7F64" w:rsidRDefault="006D7F64">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6D7F64" w:rsidRDefault="006D7F64">
            <w:pPr>
              <w:rPr>
                <w:rFonts w:ascii="Sylfaen" w:eastAsiaTheme="minorHAnsi" w:hAnsi="Sylfaen"/>
                <w:b/>
                <w:sz w:val="20"/>
                <w:lang w:val="hy-AM"/>
              </w:rPr>
            </w:pPr>
          </w:p>
          <w:p w:rsidR="006D7F64" w:rsidRDefault="006D7F64">
            <w:pPr>
              <w:rPr>
                <w:rFonts w:ascii="Sylfaen" w:eastAsiaTheme="minorHAnsi" w:hAnsi="Sylfaen"/>
                <w:sz w:val="20"/>
                <w:lang w:val="hy-AM"/>
              </w:rPr>
            </w:pPr>
            <w:r>
              <w:rPr>
                <w:rFonts w:ascii="Sylfaen" w:eastAsiaTheme="minorHAnsi" w:hAnsi="Sylfaen" w:cs="Sylfaen"/>
                <w:lang w:val="hy-AM"/>
              </w:rPr>
              <w:t>Գլխավոր</w:t>
            </w:r>
          </w:p>
          <w:p w:rsidR="006D7F64" w:rsidRDefault="006D7F64">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6D7F64" w:rsidRDefault="006D7F64">
            <w:pPr>
              <w:rPr>
                <w:sz w:val="20"/>
                <w:lang w:val="hy-AM"/>
              </w:rPr>
            </w:pPr>
          </w:p>
          <w:p w:rsidR="006D7F64" w:rsidRDefault="006D7F64">
            <w:pPr>
              <w:rPr>
                <w:sz w:val="20"/>
                <w:lang w:val="hy-AM"/>
              </w:rPr>
            </w:pPr>
          </w:p>
          <w:p w:rsidR="006D7F64" w:rsidRDefault="006D7F64">
            <w:pPr>
              <w:rPr>
                <w:sz w:val="20"/>
                <w:lang w:val="hy-AM"/>
              </w:rPr>
            </w:pPr>
          </w:p>
        </w:tc>
      </w:tr>
      <w:tr w:rsidR="006D7F64" w:rsidTr="00162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7"/>
        </w:trPr>
        <w:tc>
          <w:tcPr>
            <w:tcW w:w="5509" w:type="dxa"/>
            <w:gridSpan w:val="7"/>
          </w:tcPr>
          <w:p w:rsidR="006D7F64" w:rsidRDefault="006D7F64">
            <w:pPr>
              <w:jc w:val="center"/>
              <w:rPr>
                <w:rFonts w:eastAsiaTheme="minorHAnsi"/>
                <w:b/>
              </w:rPr>
            </w:pPr>
            <w:r>
              <w:rPr>
                <w:rFonts w:eastAsiaTheme="minorHAnsi"/>
                <w:b/>
              </w:rPr>
              <w:t>«ПОСТАВЩИК»</w:t>
            </w:r>
          </w:p>
          <w:p w:rsidR="006D7F64" w:rsidRDefault="006D7F64">
            <w:pPr>
              <w:shd w:val="clear" w:color="auto" w:fill="FFFFFF"/>
              <w:jc w:val="center"/>
              <w:outlineLvl w:val="0"/>
              <w:rPr>
                <w:rFonts w:eastAsiaTheme="minorHAnsi"/>
                <w:lang w:val="hy-AM"/>
              </w:rPr>
            </w:pPr>
            <w:r>
              <w:rPr>
                <w:rFonts w:eastAsiaTheme="minorHAnsi"/>
              </w:rPr>
              <w:t xml:space="preserve"> «         »</w:t>
            </w:r>
          </w:p>
          <w:p w:rsidR="006D7F64" w:rsidRDefault="006D7F64">
            <w:pPr>
              <w:tabs>
                <w:tab w:val="left" w:pos="7520"/>
              </w:tabs>
              <w:rPr>
                <w:rFonts w:eastAsiaTheme="minorHAnsi"/>
              </w:rPr>
            </w:pPr>
          </w:p>
          <w:p w:rsidR="006D7F64" w:rsidRDefault="006D7F64">
            <w:pPr>
              <w:tabs>
                <w:tab w:val="left" w:pos="7520"/>
              </w:tabs>
              <w:rPr>
                <w:rFonts w:eastAsiaTheme="minorHAnsi"/>
              </w:rPr>
            </w:pPr>
          </w:p>
          <w:p w:rsidR="006D7F64" w:rsidRDefault="006D7F64">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6D7F64" w:rsidRDefault="006D7F64">
            <w:pPr>
              <w:tabs>
                <w:tab w:val="left" w:pos="8610"/>
              </w:tabs>
              <w:rPr>
                <w:lang w:val="hy-AM"/>
              </w:rPr>
            </w:pPr>
          </w:p>
          <w:p w:rsidR="006D7F64" w:rsidRDefault="006D7F64">
            <w:pPr>
              <w:tabs>
                <w:tab w:val="left" w:pos="8610"/>
              </w:tabs>
              <w:rPr>
                <w:lang w:val="hy-AM"/>
              </w:rPr>
            </w:pPr>
          </w:p>
          <w:p w:rsidR="006D7F64" w:rsidRDefault="006D7F64">
            <w:pPr>
              <w:shd w:val="clear" w:color="auto" w:fill="FFFFFF" w:themeFill="background1"/>
              <w:rPr>
                <w:rFonts w:ascii="Sylfaen" w:eastAsiaTheme="minorHAnsi" w:hAnsi="Sylfaen"/>
                <w:color w:val="000000" w:themeColor="text1"/>
                <w:sz w:val="16"/>
                <w:szCs w:val="16"/>
                <w:vertAlign w:val="superscript"/>
              </w:rPr>
            </w:pPr>
          </w:p>
          <w:p w:rsidR="006D7F64" w:rsidRDefault="006D7F64">
            <w:pPr>
              <w:tabs>
                <w:tab w:val="left" w:pos="615"/>
              </w:tabs>
              <w:rPr>
                <w:rFonts w:ascii="Sylfaen" w:hAnsi="Sylfaen"/>
                <w:sz w:val="20"/>
                <w:lang w:eastAsia="en-US"/>
              </w:rPr>
            </w:pPr>
          </w:p>
        </w:tc>
        <w:tc>
          <w:tcPr>
            <w:tcW w:w="303" w:type="dxa"/>
          </w:tcPr>
          <w:p w:rsidR="006D7F64" w:rsidRDefault="006D7F64">
            <w:pPr>
              <w:rPr>
                <w:sz w:val="20"/>
                <w:lang w:val="hy-AM"/>
              </w:rPr>
            </w:pPr>
          </w:p>
        </w:tc>
        <w:tc>
          <w:tcPr>
            <w:tcW w:w="5098" w:type="dxa"/>
            <w:gridSpan w:val="6"/>
          </w:tcPr>
          <w:p w:rsidR="006D7F64" w:rsidRDefault="006D7F64">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6D7F64" w:rsidRDefault="006D7F64">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6D7F64" w:rsidRDefault="006D7F64">
            <w:pPr>
              <w:tabs>
                <w:tab w:val="left" w:pos="2127"/>
              </w:tabs>
              <w:rPr>
                <w:rFonts w:ascii="Sylfaen" w:eastAsiaTheme="minorHAnsi" w:hAnsi="Sylfaen"/>
                <w:b/>
                <w:bCs/>
                <w:highlight w:val="yellow"/>
                <w:lang w:val="hy-AM" w:eastAsia="en-US"/>
              </w:rPr>
            </w:pPr>
          </w:p>
          <w:p w:rsidR="006D7F64" w:rsidRDefault="006D7F64">
            <w:pPr>
              <w:tabs>
                <w:tab w:val="left" w:pos="2127"/>
              </w:tabs>
              <w:rPr>
                <w:rFonts w:ascii="Sylfaen" w:eastAsiaTheme="minorHAnsi" w:hAnsi="Sylfaen"/>
                <w:b/>
                <w:bCs/>
                <w:highlight w:val="yellow"/>
                <w:lang w:val="hy-AM"/>
              </w:rPr>
            </w:pPr>
          </w:p>
          <w:p w:rsidR="006D7F64" w:rsidRDefault="006D7F64">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6D7F64" w:rsidRDefault="006D7F64" w:rsidP="006D7F64">
      <w:pPr>
        <w:tabs>
          <w:tab w:val="left" w:pos="615"/>
        </w:tabs>
        <w:rPr>
          <w:rFonts w:ascii="Sylfaen" w:hAnsi="Sylfaen"/>
          <w:b/>
          <w:sz w:val="28"/>
          <w:szCs w:val="28"/>
          <w:lang w:val="hy-AM" w:eastAsia="en-US"/>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0"/>
      </w:tblGrid>
      <w:tr w:rsidR="006D7F64" w:rsidTr="006D7F64">
        <w:tc>
          <w:tcPr>
            <w:tcW w:w="10420" w:type="dxa"/>
          </w:tcPr>
          <w:p w:rsidR="006D7F64" w:rsidRDefault="006D7F64">
            <w:pPr>
              <w:tabs>
                <w:tab w:val="left" w:pos="7520"/>
              </w:tabs>
              <w:rPr>
                <w:sz w:val="18"/>
                <w:szCs w:val="18"/>
                <w:lang w:val="hy-AM"/>
              </w:rPr>
            </w:pPr>
          </w:p>
          <w:p w:rsidR="006D7F64" w:rsidRDefault="006D7F64">
            <w:pPr>
              <w:tabs>
                <w:tab w:val="left" w:pos="7520"/>
              </w:tabs>
              <w:rPr>
                <w:sz w:val="18"/>
                <w:szCs w:val="18"/>
                <w:lang w:val="hy-AM"/>
              </w:rPr>
            </w:pPr>
          </w:p>
          <w:p w:rsidR="006D7F64" w:rsidRDefault="006D7F64">
            <w:pPr>
              <w:tabs>
                <w:tab w:val="left" w:pos="7520"/>
              </w:tabs>
              <w:rPr>
                <w:sz w:val="18"/>
                <w:szCs w:val="18"/>
                <w:lang w:val="hy-AM"/>
              </w:rPr>
            </w:pPr>
          </w:p>
          <w:p w:rsidR="006D7F64" w:rsidRDefault="006D7F64">
            <w:pPr>
              <w:tabs>
                <w:tab w:val="left" w:pos="7520"/>
              </w:tabs>
              <w:rPr>
                <w:sz w:val="18"/>
                <w:szCs w:val="18"/>
                <w:lang w:val="hy-AM"/>
              </w:rPr>
            </w:pPr>
          </w:p>
          <w:p w:rsidR="006D7F64" w:rsidRDefault="006D7F64">
            <w:pPr>
              <w:tabs>
                <w:tab w:val="left" w:pos="7520"/>
              </w:tabs>
              <w:rPr>
                <w:sz w:val="18"/>
                <w:szCs w:val="18"/>
                <w:lang w:val="hy-AM"/>
              </w:rPr>
            </w:pPr>
          </w:p>
          <w:p w:rsidR="006D7F64" w:rsidRDefault="006D7F64">
            <w:pPr>
              <w:tabs>
                <w:tab w:val="left" w:pos="7520"/>
              </w:tabs>
              <w:rPr>
                <w:sz w:val="18"/>
                <w:szCs w:val="18"/>
                <w:lang w:val="hy-AM"/>
              </w:rPr>
            </w:pPr>
          </w:p>
          <w:p w:rsidR="006D7F64" w:rsidRDefault="006D7F64">
            <w:pPr>
              <w:tabs>
                <w:tab w:val="left" w:pos="7520"/>
              </w:tabs>
              <w:rPr>
                <w:sz w:val="18"/>
                <w:szCs w:val="18"/>
                <w:lang w:val="hy-AM"/>
              </w:rPr>
            </w:pPr>
          </w:p>
          <w:p w:rsidR="006D7F64" w:rsidRDefault="006D7F64">
            <w:pPr>
              <w:tabs>
                <w:tab w:val="left" w:pos="7520"/>
              </w:tabs>
              <w:rPr>
                <w:sz w:val="18"/>
                <w:szCs w:val="18"/>
                <w:lang w:val="hy-AM"/>
              </w:rPr>
            </w:pPr>
          </w:p>
          <w:p w:rsidR="006D7F64" w:rsidRDefault="006D7F64">
            <w:pPr>
              <w:tabs>
                <w:tab w:val="left" w:pos="7520"/>
              </w:tabs>
              <w:rPr>
                <w:sz w:val="18"/>
                <w:szCs w:val="18"/>
                <w:lang w:val="hy-AM"/>
              </w:rPr>
            </w:pPr>
          </w:p>
          <w:p w:rsidR="006D7F64" w:rsidRDefault="006D7F64">
            <w:pPr>
              <w:tabs>
                <w:tab w:val="left" w:pos="7520"/>
              </w:tabs>
              <w:rPr>
                <w:sz w:val="18"/>
                <w:szCs w:val="18"/>
                <w:lang w:val="hy-AM"/>
              </w:rPr>
            </w:pPr>
          </w:p>
          <w:p w:rsidR="006D7F64" w:rsidRDefault="006D7F64">
            <w:pPr>
              <w:tabs>
                <w:tab w:val="left" w:pos="7520"/>
              </w:tabs>
              <w:rPr>
                <w:sz w:val="18"/>
                <w:szCs w:val="18"/>
                <w:lang w:val="hy-AM"/>
              </w:rPr>
            </w:pPr>
          </w:p>
          <w:p w:rsidR="006D7F64" w:rsidRDefault="006D7F64">
            <w:pPr>
              <w:tabs>
                <w:tab w:val="left" w:pos="615"/>
              </w:tabs>
              <w:rPr>
                <w:rFonts w:ascii="Sylfaen" w:hAnsi="Sylfaen"/>
                <w:b/>
                <w:sz w:val="28"/>
                <w:szCs w:val="28"/>
                <w:lang w:val="hy-AM"/>
              </w:rPr>
            </w:pPr>
          </w:p>
        </w:tc>
      </w:tr>
    </w:tbl>
    <w:p w:rsidR="006D7F64" w:rsidRDefault="006D7F64" w:rsidP="006D7F64">
      <w:pPr>
        <w:tabs>
          <w:tab w:val="left" w:pos="8610"/>
        </w:tabs>
        <w:jc w:val="right"/>
        <w:rPr>
          <w:lang w:val="en-US" w:eastAsia="en-US"/>
        </w:rPr>
      </w:pPr>
    </w:p>
    <w:p w:rsidR="00CE262D" w:rsidRDefault="00CE262D" w:rsidP="006D7F64">
      <w:pPr>
        <w:tabs>
          <w:tab w:val="left" w:pos="8610"/>
        </w:tabs>
        <w:jc w:val="right"/>
        <w:rPr>
          <w:lang w:val="en-US" w:eastAsia="en-US"/>
        </w:rPr>
      </w:pPr>
    </w:p>
    <w:p w:rsidR="00C10ACE" w:rsidRDefault="00C10ACE" w:rsidP="001620DA">
      <w:pPr>
        <w:tabs>
          <w:tab w:val="left" w:pos="8610"/>
        </w:tabs>
        <w:jc w:val="right"/>
        <w:rPr>
          <w:b/>
          <w:sz w:val="26"/>
          <w:szCs w:val="26"/>
          <w:lang w:val="hy-AM"/>
        </w:rPr>
      </w:pPr>
    </w:p>
    <w:p w:rsidR="001620DA" w:rsidRPr="001620DA" w:rsidRDefault="001620DA" w:rsidP="001620DA">
      <w:pPr>
        <w:tabs>
          <w:tab w:val="left" w:pos="8610"/>
        </w:tabs>
        <w:jc w:val="right"/>
        <w:rPr>
          <w:b/>
          <w:sz w:val="26"/>
          <w:szCs w:val="26"/>
        </w:rPr>
      </w:pPr>
      <w:r>
        <w:rPr>
          <w:b/>
          <w:sz w:val="26"/>
          <w:szCs w:val="26"/>
          <w:lang w:val="hy-AM"/>
        </w:rPr>
        <w:lastRenderedPageBreak/>
        <w:t xml:space="preserve">Приложение № </w:t>
      </w:r>
      <w:r>
        <w:rPr>
          <w:b/>
          <w:sz w:val="26"/>
          <w:szCs w:val="26"/>
        </w:rPr>
        <w:t>2</w:t>
      </w:r>
      <w:r>
        <w:rPr>
          <w:b/>
          <w:sz w:val="26"/>
          <w:szCs w:val="26"/>
          <w:lang w:val="hy-AM"/>
        </w:rPr>
        <w:t>/</w:t>
      </w:r>
      <w:r>
        <w:rPr>
          <w:rFonts w:ascii="Sylfaen" w:hAnsi="Sylfaen" w:cs="Sylfaen"/>
          <w:b/>
          <w:sz w:val="26"/>
          <w:szCs w:val="26"/>
          <w:lang w:val="hy-AM"/>
        </w:rPr>
        <w:t>Հավելված</w:t>
      </w:r>
      <w:r>
        <w:rPr>
          <w:b/>
          <w:sz w:val="26"/>
          <w:szCs w:val="26"/>
          <w:lang w:val="hy-AM"/>
        </w:rPr>
        <w:t xml:space="preserve"> № </w:t>
      </w:r>
      <w:r>
        <w:rPr>
          <w:b/>
          <w:sz w:val="26"/>
          <w:szCs w:val="26"/>
        </w:rPr>
        <w:t>2</w:t>
      </w:r>
    </w:p>
    <w:p w:rsidR="001620DA" w:rsidRDefault="001620DA" w:rsidP="001620DA">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w:t>
      </w:r>
      <w:r>
        <w:rPr>
          <w:sz w:val="26"/>
          <w:szCs w:val="26"/>
        </w:rPr>
        <w:t>2</w:t>
      </w:r>
      <w:r>
        <w:rPr>
          <w:sz w:val="26"/>
          <w:szCs w:val="26"/>
          <w:lang w:val="hy-AM"/>
        </w:rPr>
        <w:t xml:space="preserve"> к До</w:t>
      </w:r>
      <w:r>
        <w:rPr>
          <w:sz w:val="26"/>
          <w:szCs w:val="26"/>
        </w:rPr>
        <w:t>говору ________________ от «____» __________ 20___г.</w:t>
      </w:r>
    </w:p>
    <w:p w:rsidR="001620DA" w:rsidRDefault="001620DA" w:rsidP="001620DA">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2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1620DA" w:rsidRDefault="001620DA" w:rsidP="001620DA">
      <w:pPr>
        <w:rPr>
          <w:rFonts w:eastAsia="Calibri"/>
          <w:sz w:val="26"/>
          <w:szCs w:val="26"/>
          <w:lang w:val="hy-AM"/>
        </w:rPr>
      </w:pPr>
    </w:p>
    <w:p w:rsidR="001620DA" w:rsidRDefault="001620DA" w:rsidP="001620DA">
      <w:pPr>
        <w:tabs>
          <w:tab w:val="left" w:pos="7440"/>
        </w:tabs>
        <w:rPr>
          <w:rFonts w:eastAsia="Calibri"/>
          <w:sz w:val="26"/>
          <w:szCs w:val="26"/>
          <w:lang w:val="hy-AM"/>
        </w:rPr>
      </w:pPr>
      <w:r>
        <w:rPr>
          <w:rFonts w:eastAsia="Calibri"/>
          <w:sz w:val="26"/>
          <w:szCs w:val="26"/>
          <w:lang w:val="hy-AM"/>
        </w:rPr>
        <w:tab/>
      </w:r>
    </w:p>
    <w:tbl>
      <w:tblPr>
        <w:tblW w:w="107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89"/>
        <w:gridCol w:w="1032"/>
        <w:gridCol w:w="1032"/>
        <w:gridCol w:w="1032"/>
        <w:gridCol w:w="737"/>
        <w:gridCol w:w="15"/>
        <w:gridCol w:w="1233"/>
        <w:gridCol w:w="1276"/>
        <w:gridCol w:w="1219"/>
        <w:gridCol w:w="1167"/>
        <w:gridCol w:w="18"/>
      </w:tblGrid>
      <w:tr w:rsidR="00C10ACE" w:rsidRPr="00C10ACE" w:rsidTr="00C10ACE">
        <w:trPr>
          <w:gridAfter w:val="1"/>
          <w:wAfter w:w="18" w:type="dxa"/>
          <w:trHeight w:val="762"/>
        </w:trPr>
        <w:tc>
          <w:tcPr>
            <w:tcW w:w="1408" w:type="dxa"/>
            <w:shd w:val="clear" w:color="auto" w:fill="FFFFFF"/>
            <w:vAlign w:val="center"/>
          </w:tcPr>
          <w:p w:rsidR="00C10ACE" w:rsidRPr="00C10ACE" w:rsidRDefault="00C10ACE" w:rsidP="00C10ACE">
            <w:pPr>
              <w:spacing w:line="256" w:lineRule="auto"/>
              <w:jc w:val="center"/>
              <w:rPr>
                <w:rFonts w:eastAsia="Calibri"/>
                <w:b/>
                <w:bCs/>
                <w:sz w:val="18"/>
                <w:szCs w:val="18"/>
                <w:lang w:val="en-US" w:eastAsia="en-US"/>
              </w:rPr>
            </w:pPr>
          </w:p>
          <w:p w:rsidR="00C10ACE" w:rsidRPr="00C10ACE" w:rsidRDefault="00C10ACE" w:rsidP="00C10ACE">
            <w:pPr>
              <w:spacing w:line="256" w:lineRule="auto"/>
              <w:jc w:val="center"/>
              <w:rPr>
                <w:b/>
                <w:bCs/>
                <w:color w:val="000000"/>
                <w:sz w:val="18"/>
                <w:szCs w:val="18"/>
              </w:rPr>
            </w:pPr>
            <w:r w:rsidRPr="00C10ACE">
              <w:rPr>
                <w:rFonts w:eastAsia="Calibri"/>
                <w:b/>
                <w:bCs/>
                <w:sz w:val="18"/>
                <w:szCs w:val="18"/>
              </w:rPr>
              <w:t>Наименование / Ապրանքի անվանումը</w:t>
            </w:r>
          </w:p>
        </w:tc>
        <w:tc>
          <w:tcPr>
            <w:tcW w:w="589" w:type="dxa"/>
            <w:shd w:val="clear" w:color="auto" w:fill="FFFFFF"/>
            <w:vAlign w:val="center"/>
          </w:tcPr>
          <w:p w:rsidR="00C10ACE" w:rsidRPr="00C10ACE" w:rsidRDefault="00C10ACE" w:rsidP="00C10ACE">
            <w:pPr>
              <w:spacing w:line="256" w:lineRule="auto"/>
              <w:jc w:val="center"/>
              <w:rPr>
                <w:rFonts w:eastAsia="Calibri"/>
                <w:b/>
                <w:bCs/>
                <w:sz w:val="18"/>
                <w:szCs w:val="18"/>
                <w:lang w:eastAsia="en-US"/>
              </w:rPr>
            </w:pPr>
            <w:r w:rsidRPr="00C10ACE">
              <w:rPr>
                <w:rFonts w:eastAsia="Calibri"/>
                <w:b/>
                <w:bCs/>
                <w:sz w:val="18"/>
                <w:szCs w:val="18"/>
              </w:rPr>
              <w:t xml:space="preserve">Размер/ </w:t>
            </w:r>
            <w:r w:rsidRPr="00C10ACE">
              <w:rPr>
                <w:rFonts w:eastAsia="Calibri"/>
                <w:b/>
                <w:bCs/>
                <w:sz w:val="18"/>
                <w:szCs w:val="18"/>
                <w:lang w:val="hy-AM"/>
              </w:rPr>
              <w:t>չափս</w:t>
            </w:r>
            <w:r w:rsidRPr="00C10ACE">
              <w:rPr>
                <w:rFonts w:eastAsia="Calibri"/>
                <w:b/>
                <w:bCs/>
                <w:sz w:val="18"/>
                <w:szCs w:val="18"/>
              </w:rPr>
              <w:t xml:space="preserve">  </w:t>
            </w:r>
          </w:p>
          <w:p w:rsidR="00C10ACE" w:rsidRPr="00C10ACE" w:rsidRDefault="00C10ACE" w:rsidP="00C10ACE">
            <w:pPr>
              <w:spacing w:line="256" w:lineRule="auto"/>
              <w:jc w:val="center"/>
              <w:rPr>
                <w:rFonts w:eastAsia="Calibri"/>
                <w:b/>
                <w:bCs/>
                <w:sz w:val="18"/>
                <w:szCs w:val="18"/>
              </w:rPr>
            </w:pPr>
          </w:p>
          <w:p w:rsidR="00C10ACE" w:rsidRPr="00C10ACE" w:rsidRDefault="00C10ACE" w:rsidP="00C10ACE">
            <w:pPr>
              <w:spacing w:line="256" w:lineRule="auto"/>
              <w:jc w:val="center"/>
              <w:rPr>
                <w:rFonts w:eastAsia="Calibri"/>
                <w:b/>
                <w:bCs/>
                <w:sz w:val="18"/>
                <w:szCs w:val="18"/>
                <w:lang w:val="en-US"/>
              </w:rPr>
            </w:pPr>
          </w:p>
        </w:tc>
        <w:tc>
          <w:tcPr>
            <w:tcW w:w="1032" w:type="dxa"/>
            <w:vAlign w:val="center"/>
            <w:hideMark/>
          </w:tcPr>
          <w:p w:rsidR="00C10ACE" w:rsidRPr="00C10ACE" w:rsidRDefault="00C10ACE" w:rsidP="00C10ACE">
            <w:pPr>
              <w:jc w:val="center"/>
              <w:rPr>
                <w:b/>
                <w:bCs/>
                <w:color w:val="000000"/>
                <w:sz w:val="18"/>
                <w:szCs w:val="18"/>
              </w:rPr>
            </w:pPr>
            <w:r w:rsidRPr="00C10ACE">
              <w:rPr>
                <w:b/>
                <w:bCs/>
                <w:color w:val="000000" w:themeColor="text1"/>
                <w:sz w:val="18"/>
                <w:szCs w:val="18"/>
              </w:rPr>
              <w:t>Марка/ чертеж/ разер</w:t>
            </w:r>
          </w:p>
        </w:tc>
        <w:tc>
          <w:tcPr>
            <w:tcW w:w="1032" w:type="dxa"/>
            <w:shd w:val="clear" w:color="auto" w:fill="FFFFFF"/>
            <w:vAlign w:val="center"/>
          </w:tcPr>
          <w:p w:rsidR="00C10ACE" w:rsidRPr="00C10ACE" w:rsidRDefault="00C10ACE" w:rsidP="00C10ACE">
            <w:pPr>
              <w:jc w:val="center"/>
              <w:rPr>
                <w:b/>
                <w:bCs/>
                <w:color w:val="000000"/>
                <w:sz w:val="18"/>
                <w:szCs w:val="18"/>
              </w:rPr>
            </w:pPr>
            <w:r w:rsidRPr="00C10ACE">
              <w:rPr>
                <w:rFonts w:eastAsia="Calibri"/>
                <w:b/>
                <w:bCs/>
                <w:color w:val="000000"/>
                <w:sz w:val="18"/>
                <w:szCs w:val="18"/>
              </w:rPr>
              <w:t>Гост</w:t>
            </w:r>
          </w:p>
        </w:tc>
        <w:tc>
          <w:tcPr>
            <w:tcW w:w="1032" w:type="dxa"/>
            <w:shd w:val="clear" w:color="auto" w:fill="FFFFFF"/>
            <w:vAlign w:val="center"/>
          </w:tcPr>
          <w:p w:rsidR="00C10ACE" w:rsidRPr="00C10ACE" w:rsidRDefault="00C10ACE" w:rsidP="00C10ACE">
            <w:pPr>
              <w:jc w:val="center"/>
              <w:rPr>
                <w:b/>
                <w:bCs/>
                <w:color w:val="000000"/>
                <w:sz w:val="18"/>
                <w:szCs w:val="18"/>
              </w:rPr>
            </w:pPr>
            <w:r w:rsidRPr="00C10ACE">
              <w:rPr>
                <w:rFonts w:eastAsia="Calibri"/>
                <w:b/>
                <w:bCs/>
                <w:color w:val="000000"/>
                <w:sz w:val="18"/>
                <w:szCs w:val="18"/>
              </w:rPr>
              <w:t xml:space="preserve">  ед. изм/չմ</w:t>
            </w:r>
          </w:p>
        </w:tc>
        <w:tc>
          <w:tcPr>
            <w:tcW w:w="737" w:type="dxa"/>
            <w:shd w:val="clear" w:color="auto" w:fill="FFFFFF"/>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rPr>
              <w:t>Кол-во /  Քանակ</w:t>
            </w:r>
          </w:p>
        </w:tc>
        <w:tc>
          <w:tcPr>
            <w:tcW w:w="1248" w:type="dxa"/>
            <w:gridSpan w:val="2"/>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rPr>
              <w:t xml:space="preserve">Цена за единицу в драмах РА без  НДС/ Միավորի գինը ՀՀ դրամ՝ </w:t>
            </w:r>
            <w:r w:rsidRPr="00C10ACE">
              <w:rPr>
                <w:rFonts w:eastAsia="Calibri"/>
                <w:b/>
                <w:bCs/>
                <w:sz w:val="18"/>
                <w:szCs w:val="18"/>
                <w:lang w:val="hy-AM"/>
              </w:rPr>
              <w:t>առանց</w:t>
            </w:r>
            <w:r w:rsidRPr="00C10ACE">
              <w:rPr>
                <w:rFonts w:eastAsia="Calibri"/>
                <w:b/>
                <w:bCs/>
                <w:sz w:val="18"/>
                <w:szCs w:val="18"/>
              </w:rPr>
              <w:t xml:space="preserve"> ԱԱՀ</w:t>
            </w:r>
          </w:p>
        </w:tc>
        <w:tc>
          <w:tcPr>
            <w:tcW w:w="1276" w:type="dxa"/>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lang w:val="hy-AM"/>
              </w:rPr>
              <w:t xml:space="preserve">Сумма в драмах </w:t>
            </w:r>
            <w:r w:rsidRPr="00C10ACE">
              <w:rPr>
                <w:rFonts w:eastAsia="Calibri"/>
                <w:b/>
                <w:bCs/>
                <w:sz w:val="18"/>
                <w:szCs w:val="18"/>
              </w:rPr>
              <w:t xml:space="preserve">РА без  НДС/ Միավորի գինը ՀՀ դրամ՝ </w:t>
            </w:r>
            <w:r w:rsidRPr="00C10ACE">
              <w:rPr>
                <w:rFonts w:eastAsia="Calibri"/>
                <w:b/>
                <w:bCs/>
                <w:sz w:val="18"/>
                <w:szCs w:val="18"/>
                <w:lang w:val="hy-AM"/>
              </w:rPr>
              <w:t>առանց</w:t>
            </w:r>
            <w:r w:rsidRPr="00C10ACE">
              <w:rPr>
                <w:rFonts w:eastAsia="Calibri"/>
                <w:b/>
                <w:bCs/>
                <w:sz w:val="18"/>
                <w:szCs w:val="18"/>
              </w:rPr>
              <w:t xml:space="preserve"> ԱԱՀ</w:t>
            </w:r>
          </w:p>
        </w:tc>
        <w:tc>
          <w:tcPr>
            <w:tcW w:w="1219" w:type="dxa"/>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rPr>
              <w:t>Цена за единицу в драмах РА с  НДС/ Միավորի գինը ՀՀ դրամ՝ ներառյալ ԱԱՀ</w:t>
            </w:r>
          </w:p>
        </w:tc>
        <w:tc>
          <w:tcPr>
            <w:tcW w:w="1167" w:type="dxa"/>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lang w:val="hy-AM"/>
              </w:rPr>
              <w:t>Сумма в драмах РА с НДС/Ընդհանուր արժեքը ՀՀ դրամ՝ ներառյալ ԱԱՀ</w:t>
            </w:r>
          </w:p>
        </w:tc>
      </w:tr>
      <w:tr w:rsidR="00C10ACE" w:rsidRPr="00C10ACE" w:rsidTr="00C10ACE">
        <w:trPr>
          <w:trHeight w:val="339"/>
        </w:trPr>
        <w:tc>
          <w:tcPr>
            <w:tcW w:w="10758" w:type="dxa"/>
            <w:gridSpan w:val="12"/>
          </w:tcPr>
          <w:p w:rsidR="00C10ACE" w:rsidRPr="00C10ACE" w:rsidRDefault="00C10ACE" w:rsidP="001620DA">
            <w:pPr>
              <w:spacing w:line="256" w:lineRule="auto"/>
              <w:jc w:val="center"/>
              <w:rPr>
                <w:sz w:val="18"/>
                <w:szCs w:val="18"/>
              </w:rPr>
            </w:pPr>
            <w:r w:rsidRPr="00C10ACE">
              <w:rPr>
                <w:sz w:val="18"/>
                <w:szCs w:val="18"/>
              </w:rPr>
              <w:t>Лот №2</w:t>
            </w:r>
          </w:p>
        </w:tc>
      </w:tr>
      <w:tr w:rsidR="00C10ACE" w:rsidRPr="00C10ACE" w:rsidTr="00C10ACE">
        <w:trPr>
          <w:gridAfter w:val="1"/>
          <w:wAfter w:w="18" w:type="dxa"/>
          <w:trHeight w:val="890"/>
        </w:trPr>
        <w:tc>
          <w:tcPr>
            <w:tcW w:w="1408" w:type="dxa"/>
            <w:vAlign w:val="center"/>
            <w:hideMark/>
          </w:tcPr>
          <w:p w:rsidR="00C10ACE" w:rsidRPr="00C10ACE" w:rsidRDefault="00C10ACE" w:rsidP="00C10ACE">
            <w:pPr>
              <w:spacing w:line="256" w:lineRule="auto"/>
              <w:jc w:val="center"/>
              <w:rPr>
                <w:color w:val="000000"/>
                <w:sz w:val="18"/>
                <w:szCs w:val="18"/>
              </w:rPr>
            </w:pPr>
            <w:r w:rsidRPr="00C10ACE">
              <w:rPr>
                <w:color w:val="000000"/>
                <w:sz w:val="18"/>
                <w:szCs w:val="18"/>
              </w:rPr>
              <w:t>КАНАТ СТАЛЬНОЙ ГРУЗОВОЙ</w:t>
            </w:r>
          </w:p>
        </w:tc>
        <w:tc>
          <w:tcPr>
            <w:tcW w:w="589" w:type="dxa"/>
            <w:vAlign w:val="center"/>
            <w:hideMark/>
          </w:tcPr>
          <w:p w:rsidR="00C10ACE" w:rsidRPr="00C10ACE" w:rsidRDefault="00C10ACE" w:rsidP="00C10ACE">
            <w:pPr>
              <w:spacing w:line="256" w:lineRule="auto"/>
              <w:jc w:val="center"/>
              <w:rPr>
                <w:color w:val="000000"/>
                <w:sz w:val="18"/>
                <w:szCs w:val="18"/>
              </w:rPr>
            </w:pPr>
            <w:r w:rsidRPr="00C10ACE">
              <w:rPr>
                <w:color w:val="000000"/>
                <w:sz w:val="18"/>
                <w:szCs w:val="18"/>
              </w:rPr>
              <w:t>13</w:t>
            </w:r>
          </w:p>
        </w:tc>
        <w:tc>
          <w:tcPr>
            <w:tcW w:w="1032" w:type="dxa"/>
            <w:vAlign w:val="center"/>
            <w:hideMark/>
          </w:tcPr>
          <w:p w:rsidR="00C10ACE" w:rsidRPr="00C10ACE" w:rsidRDefault="00C10ACE" w:rsidP="00C10ACE">
            <w:pPr>
              <w:jc w:val="center"/>
              <w:rPr>
                <w:color w:val="000000"/>
                <w:sz w:val="18"/>
                <w:szCs w:val="18"/>
              </w:rPr>
            </w:pPr>
            <w:r w:rsidRPr="00C10ACE">
              <w:rPr>
                <w:color w:val="000000"/>
                <w:sz w:val="18"/>
                <w:szCs w:val="18"/>
              </w:rPr>
              <w:t>Г-В-Н-Т-1770</w:t>
            </w:r>
            <w:r w:rsidR="00D119F6">
              <w:rPr>
                <w:color w:val="000000"/>
                <w:sz w:val="18"/>
                <w:szCs w:val="18"/>
              </w:rPr>
              <w:t xml:space="preserve"> или аналог</w:t>
            </w:r>
          </w:p>
        </w:tc>
        <w:tc>
          <w:tcPr>
            <w:tcW w:w="1032" w:type="dxa"/>
            <w:shd w:val="clear" w:color="auto" w:fill="FFFFFF"/>
            <w:vAlign w:val="center"/>
          </w:tcPr>
          <w:p w:rsidR="00C10ACE" w:rsidRPr="00C10ACE" w:rsidRDefault="00C10ACE" w:rsidP="00C10ACE">
            <w:pPr>
              <w:jc w:val="center"/>
              <w:rPr>
                <w:color w:val="000000"/>
                <w:sz w:val="18"/>
                <w:szCs w:val="18"/>
              </w:rPr>
            </w:pPr>
            <w:r w:rsidRPr="00C10ACE">
              <w:rPr>
                <w:color w:val="000000"/>
                <w:sz w:val="18"/>
                <w:szCs w:val="18"/>
              </w:rPr>
              <w:t>Гост 2688-80</w:t>
            </w:r>
          </w:p>
        </w:tc>
        <w:tc>
          <w:tcPr>
            <w:tcW w:w="1032" w:type="dxa"/>
            <w:shd w:val="clear" w:color="auto" w:fill="FFFFFF"/>
            <w:vAlign w:val="center"/>
            <w:hideMark/>
          </w:tcPr>
          <w:p w:rsidR="00C10ACE" w:rsidRPr="00C10ACE" w:rsidRDefault="00C10ACE" w:rsidP="00C10ACE">
            <w:pPr>
              <w:jc w:val="center"/>
              <w:rPr>
                <w:color w:val="000000"/>
                <w:sz w:val="18"/>
                <w:szCs w:val="18"/>
              </w:rPr>
            </w:pPr>
            <w:r w:rsidRPr="00C10ACE">
              <w:rPr>
                <w:color w:val="000000"/>
                <w:sz w:val="18"/>
                <w:szCs w:val="18"/>
              </w:rPr>
              <w:t>М</w:t>
            </w:r>
          </w:p>
        </w:tc>
        <w:tc>
          <w:tcPr>
            <w:tcW w:w="737" w:type="dxa"/>
            <w:vAlign w:val="center"/>
            <w:hideMark/>
          </w:tcPr>
          <w:p w:rsidR="00C10ACE" w:rsidRPr="00C10ACE" w:rsidRDefault="00C10ACE" w:rsidP="00C10ACE">
            <w:pPr>
              <w:spacing w:line="256" w:lineRule="auto"/>
              <w:jc w:val="center"/>
              <w:rPr>
                <w:color w:val="000000"/>
                <w:sz w:val="18"/>
                <w:szCs w:val="18"/>
              </w:rPr>
            </w:pPr>
            <w:r w:rsidRPr="00C10ACE">
              <w:rPr>
                <w:color w:val="000000"/>
                <w:sz w:val="18"/>
                <w:szCs w:val="18"/>
              </w:rPr>
              <w:t>65</w:t>
            </w:r>
          </w:p>
        </w:tc>
        <w:tc>
          <w:tcPr>
            <w:tcW w:w="1248" w:type="dxa"/>
            <w:gridSpan w:val="2"/>
            <w:vAlign w:val="center"/>
          </w:tcPr>
          <w:p w:rsidR="00C10ACE" w:rsidRPr="00C10ACE" w:rsidRDefault="00C10ACE" w:rsidP="00C10ACE">
            <w:pPr>
              <w:spacing w:line="256" w:lineRule="auto"/>
              <w:rPr>
                <w:sz w:val="18"/>
                <w:szCs w:val="18"/>
              </w:rPr>
            </w:pPr>
          </w:p>
        </w:tc>
        <w:tc>
          <w:tcPr>
            <w:tcW w:w="1276" w:type="dxa"/>
            <w:vAlign w:val="center"/>
          </w:tcPr>
          <w:p w:rsidR="00C10ACE" w:rsidRPr="00C10ACE" w:rsidRDefault="00C10ACE" w:rsidP="00C10ACE">
            <w:pPr>
              <w:spacing w:line="256" w:lineRule="auto"/>
              <w:rPr>
                <w:sz w:val="18"/>
                <w:szCs w:val="18"/>
              </w:rPr>
            </w:pPr>
          </w:p>
        </w:tc>
        <w:tc>
          <w:tcPr>
            <w:tcW w:w="1219" w:type="dxa"/>
            <w:vAlign w:val="center"/>
          </w:tcPr>
          <w:p w:rsidR="00C10ACE" w:rsidRPr="00C10ACE" w:rsidRDefault="00C10ACE" w:rsidP="00C10ACE">
            <w:pPr>
              <w:spacing w:line="256" w:lineRule="auto"/>
              <w:rPr>
                <w:sz w:val="18"/>
                <w:szCs w:val="18"/>
              </w:rPr>
            </w:pPr>
          </w:p>
        </w:tc>
        <w:tc>
          <w:tcPr>
            <w:tcW w:w="1167" w:type="dxa"/>
            <w:vAlign w:val="center"/>
          </w:tcPr>
          <w:p w:rsidR="00C10ACE" w:rsidRPr="00C10ACE" w:rsidRDefault="00C10ACE" w:rsidP="00C10ACE">
            <w:pPr>
              <w:spacing w:line="256" w:lineRule="auto"/>
              <w:rPr>
                <w:sz w:val="18"/>
                <w:szCs w:val="18"/>
              </w:rPr>
            </w:pPr>
          </w:p>
        </w:tc>
      </w:tr>
      <w:tr w:rsidR="00C10ACE" w:rsidRPr="00C10ACE" w:rsidTr="00C10ACE">
        <w:trPr>
          <w:gridAfter w:val="1"/>
          <w:wAfter w:w="18" w:type="dxa"/>
          <w:trHeight w:val="890"/>
        </w:trPr>
        <w:tc>
          <w:tcPr>
            <w:tcW w:w="5845" w:type="dxa"/>
            <w:gridSpan w:val="7"/>
          </w:tcPr>
          <w:p w:rsidR="00C10ACE" w:rsidRDefault="00C10ACE" w:rsidP="002D2A53">
            <w:pPr>
              <w:spacing w:line="256" w:lineRule="auto"/>
              <w:jc w:val="center"/>
              <w:rPr>
                <w:color w:val="000000"/>
                <w:sz w:val="18"/>
                <w:szCs w:val="18"/>
              </w:rPr>
            </w:pPr>
          </w:p>
          <w:p w:rsidR="00C10ACE" w:rsidRPr="00C10ACE" w:rsidRDefault="00C10ACE" w:rsidP="002D2A53">
            <w:pPr>
              <w:spacing w:line="256" w:lineRule="auto"/>
              <w:jc w:val="center"/>
              <w:rPr>
                <w:color w:val="000000"/>
                <w:sz w:val="18"/>
                <w:szCs w:val="18"/>
              </w:rPr>
            </w:pPr>
            <w:r w:rsidRPr="00C10ACE">
              <w:rPr>
                <w:color w:val="000000"/>
                <w:sz w:val="18"/>
                <w:szCs w:val="18"/>
              </w:rPr>
              <w:t>Всего:</w:t>
            </w:r>
          </w:p>
        </w:tc>
        <w:tc>
          <w:tcPr>
            <w:tcW w:w="1233" w:type="dxa"/>
            <w:vAlign w:val="center"/>
          </w:tcPr>
          <w:p w:rsidR="00C10ACE" w:rsidRPr="00C10ACE" w:rsidRDefault="00C10ACE" w:rsidP="002D2A53">
            <w:pPr>
              <w:spacing w:line="256" w:lineRule="auto"/>
              <w:rPr>
                <w:sz w:val="18"/>
                <w:szCs w:val="18"/>
              </w:rPr>
            </w:pPr>
          </w:p>
        </w:tc>
        <w:tc>
          <w:tcPr>
            <w:tcW w:w="1276" w:type="dxa"/>
            <w:vAlign w:val="center"/>
          </w:tcPr>
          <w:p w:rsidR="00C10ACE" w:rsidRPr="00C10ACE" w:rsidRDefault="00C10ACE" w:rsidP="002D2A53">
            <w:pPr>
              <w:spacing w:line="256" w:lineRule="auto"/>
              <w:rPr>
                <w:sz w:val="18"/>
                <w:szCs w:val="18"/>
              </w:rPr>
            </w:pPr>
          </w:p>
        </w:tc>
        <w:tc>
          <w:tcPr>
            <w:tcW w:w="1219" w:type="dxa"/>
            <w:vAlign w:val="center"/>
          </w:tcPr>
          <w:p w:rsidR="00C10ACE" w:rsidRPr="00C10ACE" w:rsidRDefault="00C10ACE" w:rsidP="002D2A53">
            <w:pPr>
              <w:spacing w:line="256" w:lineRule="auto"/>
              <w:rPr>
                <w:sz w:val="18"/>
                <w:szCs w:val="18"/>
              </w:rPr>
            </w:pPr>
          </w:p>
        </w:tc>
        <w:tc>
          <w:tcPr>
            <w:tcW w:w="1167" w:type="dxa"/>
            <w:vAlign w:val="center"/>
          </w:tcPr>
          <w:p w:rsidR="00C10ACE" w:rsidRPr="00C10ACE" w:rsidRDefault="00C10ACE" w:rsidP="002D2A53">
            <w:pPr>
              <w:spacing w:line="256" w:lineRule="auto"/>
              <w:rPr>
                <w:sz w:val="18"/>
                <w:szCs w:val="18"/>
              </w:rPr>
            </w:pPr>
          </w:p>
        </w:tc>
      </w:tr>
    </w:tbl>
    <w:p w:rsidR="001620DA" w:rsidRDefault="001620DA" w:rsidP="001620DA">
      <w:pPr>
        <w:rPr>
          <w:rFonts w:eastAsia="Calibri"/>
          <w:sz w:val="26"/>
          <w:szCs w:val="26"/>
          <w:lang w:val="hy-AM" w:eastAsia="en-US"/>
        </w:rPr>
      </w:pPr>
    </w:p>
    <w:p w:rsidR="001620DA" w:rsidRDefault="001620DA" w:rsidP="001620DA">
      <w:pPr>
        <w:rPr>
          <w:rFonts w:eastAsia="Calibri"/>
          <w:sz w:val="26"/>
          <w:szCs w:val="26"/>
          <w:lang w:val="hy-AM" w:eastAsia="en-US"/>
        </w:rPr>
      </w:pPr>
    </w:p>
    <w:p w:rsidR="001620DA" w:rsidRDefault="001620DA" w:rsidP="001620DA">
      <w:pPr>
        <w:rPr>
          <w:rFonts w:eastAsia="Calibri"/>
          <w:sz w:val="26"/>
          <w:szCs w:val="26"/>
          <w:lang w:val="hy-AM" w:eastAsia="en-US"/>
        </w:rPr>
      </w:pPr>
    </w:p>
    <w:p w:rsidR="001620DA" w:rsidRDefault="001620DA" w:rsidP="001620DA">
      <w:pPr>
        <w:rPr>
          <w:rFonts w:eastAsia="Calibri"/>
          <w:sz w:val="26"/>
          <w:szCs w:val="26"/>
          <w:lang w:val="hy-AM" w:eastAsia="en-US"/>
        </w:rPr>
      </w:pPr>
    </w:p>
    <w:tbl>
      <w:tblPr>
        <w:tblW w:w="10910" w:type="dxa"/>
        <w:tblLayout w:type="fixed"/>
        <w:tblLook w:val="04A0" w:firstRow="1" w:lastRow="0" w:firstColumn="1" w:lastColumn="0" w:noHBand="0" w:noVBand="1"/>
      </w:tblPr>
      <w:tblGrid>
        <w:gridCol w:w="5509"/>
        <w:gridCol w:w="303"/>
        <w:gridCol w:w="5098"/>
      </w:tblGrid>
      <w:tr w:rsidR="001620DA" w:rsidRPr="00ED21EF" w:rsidTr="001620DA">
        <w:trPr>
          <w:trHeight w:val="1706"/>
        </w:trPr>
        <w:tc>
          <w:tcPr>
            <w:tcW w:w="5509" w:type="dxa"/>
          </w:tcPr>
          <w:p w:rsidR="001620DA" w:rsidRDefault="001620DA" w:rsidP="002D2A53">
            <w:pPr>
              <w:tabs>
                <w:tab w:val="left" w:pos="1333"/>
              </w:tabs>
              <w:jc w:val="center"/>
              <w:rPr>
                <w:rFonts w:eastAsiaTheme="minorHAnsi"/>
                <w:b/>
                <w:sz w:val="20"/>
              </w:rPr>
            </w:pPr>
            <w:r>
              <w:rPr>
                <w:rFonts w:eastAsiaTheme="minorHAnsi"/>
                <w:b/>
              </w:rPr>
              <w:t>«ПОКУПАТЕЛЬ»</w:t>
            </w:r>
          </w:p>
          <w:p w:rsidR="001620DA" w:rsidRDefault="001620DA" w:rsidP="002D2A53">
            <w:pPr>
              <w:tabs>
                <w:tab w:val="left" w:pos="1333"/>
              </w:tabs>
              <w:jc w:val="center"/>
              <w:rPr>
                <w:rFonts w:eastAsiaTheme="minorHAnsi"/>
              </w:rPr>
            </w:pPr>
            <w:r>
              <w:rPr>
                <w:rFonts w:eastAsiaTheme="minorHAnsi"/>
              </w:rPr>
              <w:t>ЗАО «Южно-Кавказская железная дорога»</w:t>
            </w: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rPr>
            </w:pPr>
            <w:r>
              <w:rPr>
                <w:rFonts w:eastAsiaTheme="minorHAnsi"/>
              </w:rPr>
              <w:t>Генеральный</w:t>
            </w:r>
          </w:p>
          <w:p w:rsidR="001620DA" w:rsidRDefault="001620DA" w:rsidP="002D2A53">
            <w:pPr>
              <w:rPr>
                <w:rFonts w:eastAsiaTheme="minorHAnsi"/>
              </w:rPr>
            </w:pPr>
            <w:r>
              <w:rPr>
                <w:rFonts w:eastAsiaTheme="minorHAnsi"/>
              </w:rPr>
              <w:t>директор: ____________ А. В. Мельников</w:t>
            </w: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1620DA" w:rsidRDefault="001620DA" w:rsidP="002D2A53">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1620DA" w:rsidRDefault="001620DA" w:rsidP="002D2A53">
            <w:pPr>
              <w:rPr>
                <w:rFonts w:ascii="Sylfaen" w:eastAsiaTheme="minorHAnsi" w:hAnsi="Sylfaen"/>
                <w:b/>
                <w:sz w:val="20"/>
                <w:lang w:val="hy-AM"/>
              </w:rPr>
            </w:pPr>
          </w:p>
          <w:p w:rsidR="001620DA" w:rsidRDefault="001620DA" w:rsidP="002D2A53">
            <w:pPr>
              <w:rPr>
                <w:rFonts w:ascii="Sylfaen" w:eastAsiaTheme="minorHAnsi" w:hAnsi="Sylfaen"/>
                <w:sz w:val="20"/>
                <w:lang w:val="hy-AM"/>
              </w:rPr>
            </w:pPr>
            <w:r>
              <w:rPr>
                <w:rFonts w:ascii="Sylfaen" w:eastAsiaTheme="minorHAnsi" w:hAnsi="Sylfaen" w:cs="Sylfaen"/>
                <w:lang w:val="hy-AM"/>
              </w:rPr>
              <w:t>Գլխավոր</w:t>
            </w:r>
          </w:p>
          <w:p w:rsidR="001620DA" w:rsidRDefault="001620DA" w:rsidP="002D2A53">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1620DA" w:rsidRDefault="001620DA" w:rsidP="002D2A53">
            <w:pPr>
              <w:rPr>
                <w:sz w:val="20"/>
                <w:lang w:val="hy-AM"/>
              </w:rPr>
            </w:pPr>
          </w:p>
          <w:p w:rsidR="001620DA" w:rsidRDefault="001620DA" w:rsidP="002D2A53">
            <w:pPr>
              <w:rPr>
                <w:sz w:val="20"/>
                <w:lang w:val="hy-AM"/>
              </w:rPr>
            </w:pPr>
          </w:p>
          <w:p w:rsidR="001620DA" w:rsidRDefault="001620DA" w:rsidP="002D2A53">
            <w:pPr>
              <w:rPr>
                <w:sz w:val="20"/>
                <w:lang w:val="hy-AM"/>
              </w:rPr>
            </w:pPr>
          </w:p>
        </w:tc>
      </w:tr>
      <w:tr w:rsidR="001620DA" w:rsidTr="001620DA">
        <w:trPr>
          <w:trHeight w:val="1477"/>
        </w:trPr>
        <w:tc>
          <w:tcPr>
            <w:tcW w:w="5509" w:type="dxa"/>
          </w:tcPr>
          <w:p w:rsidR="001620DA" w:rsidRDefault="001620DA" w:rsidP="002D2A53">
            <w:pPr>
              <w:jc w:val="center"/>
              <w:rPr>
                <w:rFonts w:eastAsiaTheme="minorHAnsi"/>
                <w:b/>
              </w:rPr>
            </w:pPr>
            <w:r>
              <w:rPr>
                <w:rFonts w:eastAsiaTheme="minorHAnsi"/>
                <w:b/>
              </w:rPr>
              <w:t>«ПОСТАВЩИК»</w:t>
            </w:r>
          </w:p>
          <w:p w:rsidR="001620DA" w:rsidRDefault="001620DA" w:rsidP="002D2A53">
            <w:pPr>
              <w:shd w:val="clear" w:color="auto" w:fill="FFFFFF"/>
              <w:jc w:val="center"/>
              <w:outlineLvl w:val="0"/>
              <w:rPr>
                <w:rFonts w:eastAsiaTheme="minorHAnsi"/>
                <w:lang w:val="hy-AM"/>
              </w:rPr>
            </w:pPr>
            <w:r>
              <w:rPr>
                <w:rFonts w:eastAsiaTheme="minorHAnsi"/>
              </w:rPr>
              <w:t xml:space="preserve"> «         »</w:t>
            </w:r>
          </w:p>
          <w:p w:rsidR="001620DA" w:rsidRDefault="001620DA" w:rsidP="002D2A53">
            <w:pPr>
              <w:tabs>
                <w:tab w:val="left" w:pos="7520"/>
              </w:tabs>
              <w:rPr>
                <w:rFonts w:eastAsiaTheme="minorHAnsi"/>
              </w:rPr>
            </w:pPr>
          </w:p>
          <w:p w:rsidR="001620DA" w:rsidRDefault="001620DA" w:rsidP="002D2A53">
            <w:pPr>
              <w:tabs>
                <w:tab w:val="left" w:pos="7520"/>
              </w:tabs>
              <w:rPr>
                <w:rFonts w:eastAsiaTheme="minorHAnsi"/>
              </w:rPr>
            </w:pPr>
          </w:p>
          <w:p w:rsidR="001620DA" w:rsidRDefault="001620DA" w:rsidP="002D2A53">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1620DA" w:rsidRDefault="001620DA" w:rsidP="002D2A53">
            <w:pPr>
              <w:tabs>
                <w:tab w:val="left" w:pos="8610"/>
              </w:tabs>
              <w:rPr>
                <w:lang w:val="hy-AM"/>
              </w:rPr>
            </w:pPr>
          </w:p>
          <w:p w:rsidR="001620DA" w:rsidRDefault="001620DA" w:rsidP="002D2A53">
            <w:pPr>
              <w:tabs>
                <w:tab w:val="left" w:pos="8610"/>
              </w:tabs>
              <w:rPr>
                <w:lang w:val="hy-AM"/>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eastAsiaTheme="minorHAnsi" w:hAnsi="Sylfaen"/>
                <w:color w:val="000000" w:themeColor="text1"/>
                <w:sz w:val="16"/>
                <w:szCs w:val="16"/>
                <w:vertAlign w:val="superscript"/>
              </w:rPr>
            </w:pPr>
          </w:p>
          <w:p w:rsidR="001620DA" w:rsidRDefault="001620DA" w:rsidP="002D2A53">
            <w:pPr>
              <w:tabs>
                <w:tab w:val="left" w:pos="615"/>
              </w:tabs>
              <w:rPr>
                <w:rFonts w:ascii="Sylfaen" w:hAnsi="Sylfaen"/>
                <w:sz w:val="20"/>
                <w:lang w:eastAsia="en-US"/>
              </w:rPr>
            </w:pP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1620DA" w:rsidRDefault="001620DA" w:rsidP="002D2A53">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1620DA" w:rsidRDefault="001620DA" w:rsidP="002D2A53">
            <w:pPr>
              <w:tabs>
                <w:tab w:val="left" w:pos="2127"/>
              </w:tabs>
              <w:rPr>
                <w:rFonts w:ascii="Sylfaen" w:eastAsiaTheme="minorHAnsi" w:hAnsi="Sylfaen"/>
                <w:b/>
                <w:bCs/>
                <w:highlight w:val="yellow"/>
                <w:lang w:val="hy-AM" w:eastAsia="en-US"/>
              </w:rPr>
            </w:pPr>
          </w:p>
          <w:p w:rsidR="001620DA" w:rsidRDefault="001620DA" w:rsidP="002D2A53">
            <w:pPr>
              <w:tabs>
                <w:tab w:val="left" w:pos="2127"/>
              </w:tabs>
              <w:rPr>
                <w:rFonts w:ascii="Sylfaen" w:eastAsiaTheme="minorHAnsi" w:hAnsi="Sylfaen"/>
                <w:b/>
                <w:bCs/>
                <w:highlight w:val="yellow"/>
                <w:lang w:val="hy-AM"/>
              </w:rPr>
            </w:pPr>
          </w:p>
          <w:p w:rsidR="001620DA" w:rsidRDefault="001620DA" w:rsidP="002D2A53">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1620DA" w:rsidRPr="001620DA" w:rsidRDefault="001620DA" w:rsidP="001620DA">
      <w:pPr>
        <w:tabs>
          <w:tab w:val="left" w:pos="8610"/>
        </w:tabs>
        <w:jc w:val="right"/>
        <w:rPr>
          <w:b/>
          <w:sz w:val="26"/>
          <w:szCs w:val="26"/>
        </w:rPr>
      </w:pPr>
      <w:r>
        <w:rPr>
          <w:b/>
          <w:sz w:val="26"/>
          <w:szCs w:val="26"/>
          <w:lang w:val="hy-AM"/>
        </w:rPr>
        <w:lastRenderedPageBreak/>
        <w:t xml:space="preserve">Приложение № </w:t>
      </w:r>
      <w:r>
        <w:rPr>
          <w:b/>
          <w:sz w:val="26"/>
          <w:szCs w:val="26"/>
        </w:rPr>
        <w:t>3</w:t>
      </w:r>
      <w:r>
        <w:rPr>
          <w:b/>
          <w:sz w:val="26"/>
          <w:szCs w:val="26"/>
          <w:lang w:val="hy-AM"/>
        </w:rPr>
        <w:t>/</w:t>
      </w:r>
      <w:r>
        <w:rPr>
          <w:rFonts w:ascii="Sylfaen" w:hAnsi="Sylfaen" w:cs="Sylfaen"/>
          <w:b/>
          <w:sz w:val="26"/>
          <w:szCs w:val="26"/>
          <w:lang w:val="hy-AM"/>
        </w:rPr>
        <w:t>Հավելված</w:t>
      </w:r>
      <w:r>
        <w:rPr>
          <w:b/>
          <w:sz w:val="26"/>
          <w:szCs w:val="26"/>
          <w:lang w:val="hy-AM"/>
        </w:rPr>
        <w:t xml:space="preserve"> № </w:t>
      </w:r>
      <w:r>
        <w:rPr>
          <w:b/>
          <w:sz w:val="26"/>
          <w:szCs w:val="26"/>
        </w:rPr>
        <w:t>3</w:t>
      </w:r>
    </w:p>
    <w:p w:rsidR="001620DA" w:rsidRDefault="001620DA" w:rsidP="001620DA">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w:t>
      </w:r>
      <w:r>
        <w:rPr>
          <w:sz w:val="26"/>
          <w:szCs w:val="26"/>
        </w:rPr>
        <w:t>3</w:t>
      </w:r>
      <w:r>
        <w:rPr>
          <w:sz w:val="26"/>
          <w:szCs w:val="26"/>
          <w:lang w:val="hy-AM"/>
        </w:rPr>
        <w:t xml:space="preserve"> к До</w:t>
      </w:r>
      <w:r>
        <w:rPr>
          <w:sz w:val="26"/>
          <w:szCs w:val="26"/>
        </w:rPr>
        <w:t>говору ________________ от «____» __________ 20___г.</w:t>
      </w:r>
    </w:p>
    <w:p w:rsidR="001620DA" w:rsidRDefault="001620DA" w:rsidP="001620DA">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3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1620DA" w:rsidRDefault="001620DA" w:rsidP="001620DA">
      <w:pPr>
        <w:rPr>
          <w:rFonts w:eastAsia="Calibri"/>
          <w:sz w:val="26"/>
          <w:szCs w:val="26"/>
          <w:lang w:val="hy-AM"/>
        </w:rPr>
      </w:pPr>
    </w:p>
    <w:p w:rsidR="001620DA" w:rsidRDefault="001620DA" w:rsidP="001620DA">
      <w:pPr>
        <w:tabs>
          <w:tab w:val="left" w:pos="7440"/>
        </w:tabs>
        <w:rPr>
          <w:rFonts w:eastAsia="Calibri"/>
          <w:sz w:val="26"/>
          <w:szCs w:val="26"/>
          <w:lang w:val="hy-AM"/>
        </w:rPr>
      </w:pPr>
      <w:r>
        <w:rPr>
          <w:rFonts w:eastAsia="Calibri"/>
          <w:sz w:val="26"/>
          <w:szCs w:val="26"/>
          <w:lang w:val="hy-AM"/>
        </w:rPr>
        <w:tab/>
      </w:r>
    </w:p>
    <w:tbl>
      <w:tblPr>
        <w:tblW w:w="107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1"/>
        <w:gridCol w:w="572"/>
        <w:gridCol w:w="1002"/>
        <w:gridCol w:w="1002"/>
        <w:gridCol w:w="1002"/>
        <w:gridCol w:w="716"/>
        <w:gridCol w:w="6"/>
        <w:gridCol w:w="1229"/>
        <w:gridCol w:w="1073"/>
        <w:gridCol w:w="6"/>
        <w:gridCol w:w="1284"/>
        <w:gridCol w:w="6"/>
        <w:gridCol w:w="1113"/>
        <w:gridCol w:w="9"/>
      </w:tblGrid>
      <w:tr w:rsidR="00C10ACE" w:rsidRPr="00C10ACE" w:rsidTr="00C10ACE">
        <w:trPr>
          <w:trHeight w:val="584"/>
        </w:trPr>
        <w:tc>
          <w:tcPr>
            <w:tcW w:w="1691" w:type="dxa"/>
            <w:shd w:val="clear" w:color="auto" w:fill="FFFFFF"/>
            <w:vAlign w:val="center"/>
          </w:tcPr>
          <w:p w:rsidR="00C10ACE" w:rsidRPr="00C10ACE" w:rsidRDefault="00C10ACE" w:rsidP="00C10ACE">
            <w:pPr>
              <w:spacing w:line="256" w:lineRule="auto"/>
              <w:jc w:val="center"/>
              <w:rPr>
                <w:rFonts w:eastAsia="Calibri"/>
                <w:b/>
                <w:bCs/>
                <w:sz w:val="18"/>
                <w:szCs w:val="18"/>
                <w:lang w:val="en-US" w:eastAsia="en-US"/>
              </w:rPr>
            </w:pPr>
          </w:p>
          <w:p w:rsidR="00C10ACE" w:rsidRPr="00C10ACE" w:rsidRDefault="00C10ACE" w:rsidP="00C10ACE">
            <w:pPr>
              <w:spacing w:line="256" w:lineRule="auto"/>
              <w:jc w:val="center"/>
              <w:rPr>
                <w:b/>
                <w:bCs/>
                <w:color w:val="000000"/>
                <w:sz w:val="18"/>
                <w:szCs w:val="18"/>
              </w:rPr>
            </w:pPr>
            <w:r w:rsidRPr="00C10ACE">
              <w:rPr>
                <w:rFonts w:eastAsia="Calibri"/>
                <w:b/>
                <w:bCs/>
                <w:sz w:val="18"/>
                <w:szCs w:val="18"/>
              </w:rPr>
              <w:t>Наименование / Ապրանքի անվանումը</w:t>
            </w:r>
          </w:p>
        </w:tc>
        <w:tc>
          <w:tcPr>
            <w:tcW w:w="572" w:type="dxa"/>
            <w:shd w:val="clear" w:color="auto" w:fill="FFFFFF"/>
            <w:vAlign w:val="center"/>
          </w:tcPr>
          <w:p w:rsidR="00C10ACE" w:rsidRPr="00C10ACE" w:rsidRDefault="00C10ACE" w:rsidP="00C10ACE">
            <w:pPr>
              <w:spacing w:line="256" w:lineRule="auto"/>
              <w:jc w:val="center"/>
              <w:rPr>
                <w:rFonts w:eastAsia="Calibri"/>
                <w:b/>
                <w:bCs/>
                <w:sz w:val="18"/>
                <w:szCs w:val="18"/>
                <w:lang w:eastAsia="en-US"/>
              </w:rPr>
            </w:pPr>
            <w:r w:rsidRPr="00C10ACE">
              <w:rPr>
                <w:rFonts w:eastAsia="Calibri"/>
                <w:b/>
                <w:bCs/>
                <w:sz w:val="18"/>
                <w:szCs w:val="18"/>
              </w:rPr>
              <w:t xml:space="preserve">Размер/ </w:t>
            </w:r>
            <w:r w:rsidRPr="00C10ACE">
              <w:rPr>
                <w:rFonts w:eastAsia="Calibri"/>
                <w:b/>
                <w:bCs/>
                <w:sz w:val="18"/>
                <w:szCs w:val="18"/>
                <w:lang w:val="hy-AM"/>
              </w:rPr>
              <w:t>չափս</w:t>
            </w:r>
            <w:r w:rsidRPr="00C10ACE">
              <w:rPr>
                <w:rFonts w:eastAsia="Calibri"/>
                <w:b/>
                <w:bCs/>
                <w:sz w:val="18"/>
                <w:szCs w:val="18"/>
              </w:rPr>
              <w:t xml:space="preserve">  </w:t>
            </w:r>
          </w:p>
          <w:p w:rsidR="00C10ACE" w:rsidRPr="00C10ACE" w:rsidRDefault="00C10ACE" w:rsidP="00C10ACE">
            <w:pPr>
              <w:spacing w:line="256" w:lineRule="auto"/>
              <w:jc w:val="center"/>
              <w:rPr>
                <w:rFonts w:eastAsia="Calibri"/>
                <w:b/>
                <w:bCs/>
                <w:sz w:val="18"/>
                <w:szCs w:val="18"/>
              </w:rPr>
            </w:pPr>
          </w:p>
          <w:p w:rsidR="00C10ACE" w:rsidRPr="00C10ACE" w:rsidRDefault="00C10ACE" w:rsidP="00C10ACE">
            <w:pPr>
              <w:spacing w:line="256" w:lineRule="auto"/>
              <w:jc w:val="center"/>
              <w:rPr>
                <w:rFonts w:eastAsia="Calibri"/>
                <w:b/>
                <w:bCs/>
                <w:sz w:val="18"/>
                <w:szCs w:val="18"/>
                <w:lang w:val="en-US"/>
              </w:rPr>
            </w:pPr>
          </w:p>
        </w:tc>
        <w:tc>
          <w:tcPr>
            <w:tcW w:w="1002" w:type="dxa"/>
            <w:vAlign w:val="center"/>
            <w:hideMark/>
          </w:tcPr>
          <w:p w:rsidR="00C10ACE" w:rsidRPr="00C10ACE" w:rsidRDefault="00C10ACE" w:rsidP="00C10ACE">
            <w:pPr>
              <w:jc w:val="center"/>
              <w:rPr>
                <w:b/>
                <w:bCs/>
                <w:color w:val="000000"/>
                <w:sz w:val="18"/>
                <w:szCs w:val="18"/>
              </w:rPr>
            </w:pPr>
            <w:r w:rsidRPr="00C10ACE">
              <w:rPr>
                <w:b/>
                <w:bCs/>
                <w:color w:val="000000" w:themeColor="text1"/>
                <w:sz w:val="18"/>
                <w:szCs w:val="18"/>
              </w:rPr>
              <w:t>Марка/ чертеж/ разер</w:t>
            </w:r>
          </w:p>
        </w:tc>
        <w:tc>
          <w:tcPr>
            <w:tcW w:w="1002" w:type="dxa"/>
            <w:shd w:val="clear" w:color="auto" w:fill="FFFFFF"/>
            <w:vAlign w:val="center"/>
          </w:tcPr>
          <w:p w:rsidR="00C10ACE" w:rsidRPr="00C10ACE" w:rsidRDefault="00C10ACE" w:rsidP="00C10ACE">
            <w:pPr>
              <w:jc w:val="center"/>
              <w:rPr>
                <w:b/>
                <w:bCs/>
                <w:color w:val="000000"/>
                <w:sz w:val="18"/>
                <w:szCs w:val="18"/>
              </w:rPr>
            </w:pPr>
            <w:r w:rsidRPr="00C10ACE">
              <w:rPr>
                <w:rFonts w:eastAsia="Calibri"/>
                <w:b/>
                <w:bCs/>
                <w:color w:val="000000"/>
                <w:sz w:val="18"/>
                <w:szCs w:val="18"/>
              </w:rPr>
              <w:t>Гост</w:t>
            </w:r>
          </w:p>
        </w:tc>
        <w:tc>
          <w:tcPr>
            <w:tcW w:w="1002" w:type="dxa"/>
            <w:shd w:val="clear" w:color="auto" w:fill="FFFFFF"/>
            <w:vAlign w:val="center"/>
          </w:tcPr>
          <w:p w:rsidR="00C10ACE" w:rsidRPr="00C10ACE" w:rsidRDefault="00C10ACE" w:rsidP="00C10ACE">
            <w:pPr>
              <w:jc w:val="center"/>
              <w:rPr>
                <w:b/>
                <w:bCs/>
                <w:color w:val="000000"/>
                <w:sz w:val="18"/>
                <w:szCs w:val="18"/>
              </w:rPr>
            </w:pPr>
            <w:r w:rsidRPr="00C10ACE">
              <w:rPr>
                <w:rFonts w:eastAsia="Calibri"/>
                <w:b/>
                <w:bCs/>
                <w:color w:val="000000"/>
                <w:sz w:val="18"/>
                <w:szCs w:val="18"/>
              </w:rPr>
              <w:t xml:space="preserve">  ед. изм/չմ</w:t>
            </w:r>
          </w:p>
        </w:tc>
        <w:tc>
          <w:tcPr>
            <w:tcW w:w="716" w:type="dxa"/>
            <w:shd w:val="clear" w:color="auto" w:fill="FFFFFF"/>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rPr>
              <w:t>Кол-во /  Քանակ</w:t>
            </w:r>
          </w:p>
        </w:tc>
        <w:tc>
          <w:tcPr>
            <w:tcW w:w="1235" w:type="dxa"/>
            <w:gridSpan w:val="2"/>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rPr>
              <w:t xml:space="preserve">Цена за единицу в драмах РА без  НДС/ Միավորի գինը ՀՀ դրամ՝ </w:t>
            </w:r>
            <w:r w:rsidRPr="00C10ACE">
              <w:rPr>
                <w:rFonts w:eastAsia="Calibri"/>
                <w:b/>
                <w:bCs/>
                <w:sz w:val="18"/>
                <w:szCs w:val="18"/>
                <w:lang w:val="hy-AM"/>
              </w:rPr>
              <w:t>առանց</w:t>
            </w:r>
            <w:r w:rsidRPr="00C10ACE">
              <w:rPr>
                <w:rFonts w:eastAsia="Calibri"/>
                <w:b/>
                <w:bCs/>
                <w:sz w:val="18"/>
                <w:szCs w:val="18"/>
              </w:rPr>
              <w:t xml:space="preserve"> ԱԱՀ</w:t>
            </w:r>
          </w:p>
        </w:tc>
        <w:tc>
          <w:tcPr>
            <w:tcW w:w="1079" w:type="dxa"/>
            <w:gridSpan w:val="2"/>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lang w:val="hy-AM"/>
              </w:rPr>
              <w:t xml:space="preserve">Сумма в драмах </w:t>
            </w:r>
            <w:r w:rsidRPr="00C10ACE">
              <w:rPr>
                <w:rFonts w:eastAsia="Calibri"/>
                <w:b/>
                <w:bCs/>
                <w:sz w:val="18"/>
                <w:szCs w:val="18"/>
              </w:rPr>
              <w:t xml:space="preserve">РА без  НДС/ Միավորի գինը ՀՀ դրամ՝ </w:t>
            </w:r>
            <w:r w:rsidRPr="00C10ACE">
              <w:rPr>
                <w:rFonts w:eastAsia="Calibri"/>
                <w:b/>
                <w:bCs/>
                <w:sz w:val="18"/>
                <w:szCs w:val="18"/>
                <w:lang w:val="hy-AM"/>
              </w:rPr>
              <w:t>առանց</w:t>
            </w:r>
            <w:r w:rsidRPr="00C10ACE">
              <w:rPr>
                <w:rFonts w:eastAsia="Calibri"/>
                <w:b/>
                <w:bCs/>
                <w:sz w:val="18"/>
                <w:szCs w:val="18"/>
              </w:rPr>
              <w:t xml:space="preserve"> ԱԱՀ</w:t>
            </w:r>
          </w:p>
        </w:tc>
        <w:tc>
          <w:tcPr>
            <w:tcW w:w="1290" w:type="dxa"/>
            <w:gridSpan w:val="2"/>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rPr>
              <w:t>Цена за единицу в драмах РА с  НДС/ Միավորի գինը ՀՀ դրամ՝ ներառյալ ԱԱՀ</w:t>
            </w:r>
          </w:p>
        </w:tc>
        <w:tc>
          <w:tcPr>
            <w:tcW w:w="1119" w:type="dxa"/>
            <w:gridSpan w:val="2"/>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lang w:val="hy-AM"/>
              </w:rPr>
              <w:t>Сумма в драмах РА с НДС/Ընդհանուր արժեքը ՀՀ դրամ՝ ներառյալ ԱԱՀ</w:t>
            </w:r>
          </w:p>
        </w:tc>
      </w:tr>
      <w:tr w:rsidR="00C10ACE" w:rsidRPr="00C10ACE" w:rsidTr="00C10ACE">
        <w:trPr>
          <w:trHeight w:val="309"/>
        </w:trPr>
        <w:tc>
          <w:tcPr>
            <w:tcW w:w="10711" w:type="dxa"/>
            <w:gridSpan w:val="14"/>
          </w:tcPr>
          <w:p w:rsidR="00C10ACE" w:rsidRPr="00C10ACE" w:rsidRDefault="00C10ACE" w:rsidP="00C10ACE">
            <w:pPr>
              <w:spacing w:line="256" w:lineRule="auto"/>
              <w:jc w:val="center"/>
              <w:rPr>
                <w:sz w:val="18"/>
                <w:szCs w:val="18"/>
              </w:rPr>
            </w:pPr>
            <w:r w:rsidRPr="00C10ACE">
              <w:rPr>
                <w:sz w:val="18"/>
                <w:szCs w:val="18"/>
              </w:rPr>
              <w:t>Лот №3</w:t>
            </w:r>
          </w:p>
        </w:tc>
      </w:tr>
      <w:tr w:rsidR="00C10ACE" w:rsidRPr="00C10ACE" w:rsidTr="00C10ACE">
        <w:trPr>
          <w:trHeight w:val="682"/>
        </w:trPr>
        <w:tc>
          <w:tcPr>
            <w:tcW w:w="1691" w:type="dxa"/>
            <w:vAlign w:val="center"/>
            <w:hideMark/>
          </w:tcPr>
          <w:p w:rsidR="00C10ACE" w:rsidRPr="00C10ACE" w:rsidRDefault="00C10ACE" w:rsidP="00C10ACE">
            <w:pPr>
              <w:spacing w:line="256" w:lineRule="auto"/>
              <w:jc w:val="center"/>
              <w:rPr>
                <w:color w:val="000000"/>
                <w:sz w:val="18"/>
                <w:szCs w:val="18"/>
              </w:rPr>
            </w:pPr>
            <w:r w:rsidRPr="00C10ACE">
              <w:rPr>
                <w:color w:val="000000"/>
                <w:sz w:val="18"/>
                <w:szCs w:val="18"/>
              </w:rPr>
              <w:t>КАНАТ СТАЛЬНОЙ ГРУЗОВОЙ</w:t>
            </w:r>
          </w:p>
        </w:tc>
        <w:tc>
          <w:tcPr>
            <w:tcW w:w="572" w:type="dxa"/>
            <w:vAlign w:val="center"/>
            <w:hideMark/>
          </w:tcPr>
          <w:p w:rsidR="00C10ACE" w:rsidRPr="00C10ACE" w:rsidRDefault="00C10ACE" w:rsidP="00C10ACE">
            <w:pPr>
              <w:spacing w:line="256" w:lineRule="auto"/>
              <w:jc w:val="center"/>
              <w:rPr>
                <w:color w:val="000000"/>
                <w:sz w:val="18"/>
                <w:szCs w:val="18"/>
              </w:rPr>
            </w:pPr>
            <w:r w:rsidRPr="00C10ACE">
              <w:rPr>
                <w:color w:val="000000"/>
                <w:sz w:val="18"/>
                <w:szCs w:val="18"/>
              </w:rPr>
              <w:t>11</w:t>
            </w:r>
          </w:p>
        </w:tc>
        <w:tc>
          <w:tcPr>
            <w:tcW w:w="1002" w:type="dxa"/>
            <w:vAlign w:val="center"/>
            <w:hideMark/>
          </w:tcPr>
          <w:p w:rsidR="00C10ACE" w:rsidRPr="00C10ACE" w:rsidRDefault="00C10ACE" w:rsidP="00C10ACE">
            <w:pPr>
              <w:jc w:val="center"/>
              <w:rPr>
                <w:color w:val="000000"/>
                <w:sz w:val="18"/>
                <w:szCs w:val="18"/>
              </w:rPr>
            </w:pPr>
            <w:r w:rsidRPr="00C10ACE">
              <w:rPr>
                <w:color w:val="000000"/>
                <w:sz w:val="18"/>
                <w:szCs w:val="18"/>
              </w:rPr>
              <w:t>Г-В-Н-Р-1770</w:t>
            </w:r>
            <w:r w:rsidR="00D119F6">
              <w:rPr>
                <w:color w:val="000000"/>
                <w:sz w:val="18"/>
                <w:szCs w:val="18"/>
              </w:rPr>
              <w:t xml:space="preserve"> или аналог</w:t>
            </w:r>
          </w:p>
        </w:tc>
        <w:tc>
          <w:tcPr>
            <w:tcW w:w="1002" w:type="dxa"/>
            <w:shd w:val="clear" w:color="auto" w:fill="FFFFFF"/>
            <w:vAlign w:val="center"/>
          </w:tcPr>
          <w:p w:rsidR="00C10ACE" w:rsidRPr="00C10ACE" w:rsidRDefault="00C10ACE" w:rsidP="00C10ACE">
            <w:pPr>
              <w:jc w:val="center"/>
              <w:rPr>
                <w:color w:val="000000"/>
                <w:sz w:val="18"/>
                <w:szCs w:val="18"/>
              </w:rPr>
            </w:pPr>
            <w:r w:rsidRPr="00C10ACE">
              <w:rPr>
                <w:color w:val="000000"/>
                <w:sz w:val="18"/>
                <w:szCs w:val="18"/>
              </w:rPr>
              <w:t>Гост 2688-80</w:t>
            </w:r>
          </w:p>
        </w:tc>
        <w:tc>
          <w:tcPr>
            <w:tcW w:w="1002" w:type="dxa"/>
            <w:shd w:val="clear" w:color="auto" w:fill="FFFFFF"/>
            <w:vAlign w:val="center"/>
            <w:hideMark/>
          </w:tcPr>
          <w:p w:rsidR="00C10ACE" w:rsidRPr="00C10ACE" w:rsidRDefault="00C10ACE" w:rsidP="00C10ACE">
            <w:pPr>
              <w:jc w:val="center"/>
              <w:rPr>
                <w:color w:val="000000"/>
                <w:sz w:val="18"/>
                <w:szCs w:val="18"/>
              </w:rPr>
            </w:pPr>
            <w:r w:rsidRPr="00C10ACE">
              <w:rPr>
                <w:color w:val="000000"/>
                <w:sz w:val="18"/>
                <w:szCs w:val="18"/>
              </w:rPr>
              <w:t>М</w:t>
            </w:r>
          </w:p>
        </w:tc>
        <w:tc>
          <w:tcPr>
            <w:tcW w:w="716" w:type="dxa"/>
            <w:vAlign w:val="center"/>
            <w:hideMark/>
          </w:tcPr>
          <w:p w:rsidR="00C10ACE" w:rsidRPr="00C10ACE" w:rsidRDefault="00C10ACE" w:rsidP="00C10ACE">
            <w:pPr>
              <w:spacing w:line="256" w:lineRule="auto"/>
              <w:jc w:val="center"/>
              <w:rPr>
                <w:color w:val="000000"/>
                <w:sz w:val="18"/>
                <w:szCs w:val="18"/>
              </w:rPr>
            </w:pPr>
            <w:r w:rsidRPr="00C10ACE">
              <w:rPr>
                <w:color w:val="000000"/>
                <w:sz w:val="18"/>
                <w:szCs w:val="18"/>
              </w:rPr>
              <w:t>120</w:t>
            </w:r>
          </w:p>
        </w:tc>
        <w:tc>
          <w:tcPr>
            <w:tcW w:w="1235" w:type="dxa"/>
            <w:gridSpan w:val="2"/>
            <w:vAlign w:val="center"/>
          </w:tcPr>
          <w:p w:rsidR="00C10ACE" w:rsidRPr="00C10ACE" w:rsidRDefault="00C10ACE" w:rsidP="00C10ACE">
            <w:pPr>
              <w:spacing w:line="256" w:lineRule="auto"/>
              <w:rPr>
                <w:sz w:val="18"/>
                <w:szCs w:val="18"/>
              </w:rPr>
            </w:pPr>
          </w:p>
        </w:tc>
        <w:tc>
          <w:tcPr>
            <w:tcW w:w="1079" w:type="dxa"/>
            <w:gridSpan w:val="2"/>
            <w:vAlign w:val="center"/>
          </w:tcPr>
          <w:p w:rsidR="00C10ACE" w:rsidRPr="00C10ACE" w:rsidRDefault="00C10ACE" w:rsidP="00C10ACE">
            <w:pPr>
              <w:spacing w:line="256" w:lineRule="auto"/>
              <w:rPr>
                <w:sz w:val="18"/>
                <w:szCs w:val="18"/>
              </w:rPr>
            </w:pPr>
          </w:p>
        </w:tc>
        <w:tc>
          <w:tcPr>
            <w:tcW w:w="1290" w:type="dxa"/>
            <w:gridSpan w:val="2"/>
            <w:vAlign w:val="center"/>
          </w:tcPr>
          <w:p w:rsidR="00C10ACE" w:rsidRPr="00C10ACE" w:rsidRDefault="00C10ACE" w:rsidP="00C10ACE">
            <w:pPr>
              <w:spacing w:line="256" w:lineRule="auto"/>
              <w:rPr>
                <w:sz w:val="18"/>
                <w:szCs w:val="18"/>
              </w:rPr>
            </w:pPr>
          </w:p>
        </w:tc>
        <w:tc>
          <w:tcPr>
            <w:tcW w:w="1119" w:type="dxa"/>
            <w:gridSpan w:val="2"/>
            <w:vAlign w:val="center"/>
          </w:tcPr>
          <w:p w:rsidR="00C10ACE" w:rsidRPr="00C10ACE" w:rsidRDefault="00C10ACE" w:rsidP="00C10ACE">
            <w:pPr>
              <w:spacing w:line="256" w:lineRule="auto"/>
              <w:rPr>
                <w:sz w:val="18"/>
                <w:szCs w:val="18"/>
              </w:rPr>
            </w:pPr>
          </w:p>
        </w:tc>
      </w:tr>
      <w:tr w:rsidR="00C10ACE" w:rsidRPr="00C10ACE" w:rsidTr="00C10ACE">
        <w:trPr>
          <w:gridAfter w:val="1"/>
          <w:wAfter w:w="9" w:type="dxa"/>
          <w:trHeight w:val="682"/>
        </w:trPr>
        <w:tc>
          <w:tcPr>
            <w:tcW w:w="5991" w:type="dxa"/>
            <w:gridSpan w:val="7"/>
          </w:tcPr>
          <w:p w:rsidR="00C10ACE" w:rsidRPr="00C10ACE" w:rsidRDefault="00C10ACE" w:rsidP="002D2A53">
            <w:pPr>
              <w:spacing w:line="256" w:lineRule="auto"/>
              <w:jc w:val="center"/>
              <w:rPr>
                <w:color w:val="000000"/>
                <w:sz w:val="18"/>
                <w:szCs w:val="18"/>
              </w:rPr>
            </w:pPr>
          </w:p>
          <w:p w:rsidR="00C10ACE" w:rsidRPr="00C10ACE" w:rsidRDefault="00C10ACE" w:rsidP="002D2A53">
            <w:pPr>
              <w:spacing w:line="256" w:lineRule="auto"/>
              <w:jc w:val="center"/>
              <w:rPr>
                <w:color w:val="000000"/>
                <w:sz w:val="18"/>
                <w:szCs w:val="18"/>
              </w:rPr>
            </w:pPr>
            <w:r w:rsidRPr="00C10ACE">
              <w:rPr>
                <w:color w:val="000000"/>
                <w:sz w:val="18"/>
                <w:szCs w:val="18"/>
              </w:rPr>
              <w:t>Всего:</w:t>
            </w:r>
          </w:p>
        </w:tc>
        <w:tc>
          <w:tcPr>
            <w:tcW w:w="1229" w:type="dxa"/>
            <w:vAlign w:val="center"/>
          </w:tcPr>
          <w:p w:rsidR="00C10ACE" w:rsidRPr="00C10ACE" w:rsidRDefault="00C10ACE" w:rsidP="002D2A53">
            <w:pPr>
              <w:spacing w:line="256" w:lineRule="auto"/>
              <w:rPr>
                <w:sz w:val="18"/>
                <w:szCs w:val="18"/>
              </w:rPr>
            </w:pPr>
          </w:p>
        </w:tc>
        <w:tc>
          <w:tcPr>
            <w:tcW w:w="1073" w:type="dxa"/>
            <w:vAlign w:val="center"/>
          </w:tcPr>
          <w:p w:rsidR="00C10ACE" w:rsidRPr="00C10ACE" w:rsidRDefault="00C10ACE" w:rsidP="002D2A53">
            <w:pPr>
              <w:spacing w:line="256" w:lineRule="auto"/>
              <w:rPr>
                <w:sz w:val="18"/>
                <w:szCs w:val="18"/>
              </w:rPr>
            </w:pPr>
          </w:p>
        </w:tc>
        <w:tc>
          <w:tcPr>
            <w:tcW w:w="1290" w:type="dxa"/>
            <w:gridSpan w:val="2"/>
            <w:vAlign w:val="center"/>
          </w:tcPr>
          <w:p w:rsidR="00C10ACE" w:rsidRPr="00C10ACE" w:rsidRDefault="00C10ACE" w:rsidP="002D2A53">
            <w:pPr>
              <w:spacing w:line="256" w:lineRule="auto"/>
              <w:rPr>
                <w:sz w:val="18"/>
                <w:szCs w:val="18"/>
              </w:rPr>
            </w:pPr>
          </w:p>
        </w:tc>
        <w:tc>
          <w:tcPr>
            <w:tcW w:w="1119" w:type="dxa"/>
            <w:gridSpan w:val="2"/>
            <w:vAlign w:val="center"/>
          </w:tcPr>
          <w:p w:rsidR="00C10ACE" w:rsidRPr="00C10ACE" w:rsidRDefault="00C10ACE" w:rsidP="002D2A53">
            <w:pPr>
              <w:spacing w:line="256" w:lineRule="auto"/>
              <w:rPr>
                <w:sz w:val="18"/>
                <w:szCs w:val="18"/>
              </w:rPr>
            </w:pPr>
          </w:p>
        </w:tc>
      </w:tr>
    </w:tbl>
    <w:p w:rsidR="001620DA" w:rsidRDefault="001620DA" w:rsidP="001620DA">
      <w:pPr>
        <w:rPr>
          <w:rFonts w:eastAsia="Calibri"/>
          <w:sz w:val="26"/>
          <w:szCs w:val="26"/>
          <w:lang w:val="hy-AM" w:eastAsia="en-US"/>
        </w:rPr>
      </w:pPr>
    </w:p>
    <w:p w:rsidR="00C10ACE" w:rsidRDefault="00C10ACE" w:rsidP="001620DA">
      <w:pPr>
        <w:rPr>
          <w:rFonts w:eastAsia="Calibri"/>
          <w:sz w:val="26"/>
          <w:szCs w:val="26"/>
          <w:lang w:val="hy-AM" w:eastAsia="en-US"/>
        </w:rPr>
      </w:pPr>
    </w:p>
    <w:tbl>
      <w:tblPr>
        <w:tblW w:w="10910" w:type="dxa"/>
        <w:tblLayout w:type="fixed"/>
        <w:tblLook w:val="04A0" w:firstRow="1" w:lastRow="0" w:firstColumn="1" w:lastColumn="0" w:noHBand="0" w:noVBand="1"/>
      </w:tblPr>
      <w:tblGrid>
        <w:gridCol w:w="5509"/>
        <w:gridCol w:w="303"/>
        <w:gridCol w:w="5098"/>
      </w:tblGrid>
      <w:tr w:rsidR="001620DA" w:rsidRPr="00ED21EF" w:rsidTr="001620DA">
        <w:trPr>
          <w:trHeight w:val="1706"/>
        </w:trPr>
        <w:tc>
          <w:tcPr>
            <w:tcW w:w="5509" w:type="dxa"/>
          </w:tcPr>
          <w:p w:rsidR="001620DA" w:rsidRDefault="001620DA" w:rsidP="002D2A53">
            <w:pPr>
              <w:tabs>
                <w:tab w:val="left" w:pos="1333"/>
              </w:tabs>
              <w:jc w:val="center"/>
              <w:rPr>
                <w:rFonts w:eastAsiaTheme="minorHAnsi"/>
                <w:b/>
                <w:sz w:val="20"/>
              </w:rPr>
            </w:pPr>
            <w:r>
              <w:rPr>
                <w:rFonts w:eastAsiaTheme="minorHAnsi"/>
                <w:b/>
              </w:rPr>
              <w:t>«ПОКУПАТЕЛЬ»</w:t>
            </w:r>
          </w:p>
          <w:p w:rsidR="001620DA" w:rsidRDefault="001620DA" w:rsidP="002D2A53">
            <w:pPr>
              <w:tabs>
                <w:tab w:val="left" w:pos="1333"/>
              </w:tabs>
              <w:jc w:val="center"/>
              <w:rPr>
                <w:rFonts w:eastAsiaTheme="minorHAnsi"/>
              </w:rPr>
            </w:pPr>
            <w:r>
              <w:rPr>
                <w:rFonts w:eastAsiaTheme="minorHAnsi"/>
              </w:rPr>
              <w:t>ЗАО «Южно-Кавказская железная дорога»</w:t>
            </w: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rPr>
            </w:pPr>
            <w:r>
              <w:rPr>
                <w:rFonts w:eastAsiaTheme="minorHAnsi"/>
              </w:rPr>
              <w:t>Генеральный</w:t>
            </w:r>
          </w:p>
          <w:p w:rsidR="001620DA" w:rsidRDefault="001620DA" w:rsidP="002D2A53">
            <w:pPr>
              <w:rPr>
                <w:rFonts w:eastAsiaTheme="minorHAnsi"/>
              </w:rPr>
            </w:pPr>
            <w:r>
              <w:rPr>
                <w:rFonts w:eastAsiaTheme="minorHAnsi"/>
              </w:rPr>
              <w:t>директор: ____________ А. В. Мельников</w:t>
            </w: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1620DA" w:rsidRDefault="001620DA" w:rsidP="002D2A53">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1620DA" w:rsidRDefault="001620DA" w:rsidP="002D2A53">
            <w:pPr>
              <w:rPr>
                <w:rFonts w:ascii="Sylfaen" w:eastAsiaTheme="minorHAnsi" w:hAnsi="Sylfaen"/>
                <w:b/>
                <w:sz w:val="20"/>
                <w:lang w:val="hy-AM"/>
              </w:rPr>
            </w:pPr>
          </w:p>
          <w:p w:rsidR="001620DA" w:rsidRDefault="001620DA" w:rsidP="002D2A53">
            <w:pPr>
              <w:rPr>
                <w:rFonts w:ascii="Sylfaen" w:eastAsiaTheme="minorHAnsi" w:hAnsi="Sylfaen"/>
                <w:sz w:val="20"/>
                <w:lang w:val="hy-AM"/>
              </w:rPr>
            </w:pPr>
            <w:r>
              <w:rPr>
                <w:rFonts w:ascii="Sylfaen" w:eastAsiaTheme="minorHAnsi" w:hAnsi="Sylfaen" w:cs="Sylfaen"/>
                <w:lang w:val="hy-AM"/>
              </w:rPr>
              <w:t>Գլխավոր</w:t>
            </w:r>
          </w:p>
          <w:p w:rsidR="001620DA" w:rsidRDefault="001620DA" w:rsidP="002D2A53">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1620DA" w:rsidRDefault="001620DA" w:rsidP="002D2A53">
            <w:pPr>
              <w:rPr>
                <w:sz w:val="20"/>
                <w:lang w:val="hy-AM"/>
              </w:rPr>
            </w:pPr>
          </w:p>
          <w:p w:rsidR="001620DA" w:rsidRDefault="001620DA" w:rsidP="002D2A53">
            <w:pPr>
              <w:rPr>
                <w:sz w:val="20"/>
                <w:lang w:val="hy-AM"/>
              </w:rPr>
            </w:pPr>
          </w:p>
          <w:p w:rsidR="001620DA" w:rsidRDefault="001620DA" w:rsidP="002D2A53">
            <w:pPr>
              <w:rPr>
                <w:sz w:val="20"/>
                <w:lang w:val="hy-AM"/>
              </w:rPr>
            </w:pPr>
          </w:p>
        </w:tc>
      </w:tr>
      <w:tr w:rsidR="001620DA" w:rsidTr="001620DA">
        <w:trPr>
          <w:trHeight w:val="1477"/>
        </w:trPr>
        <w:tc>
          <w:tcPr>
            <w:tcW w:w="5509" w:type="dxa"/>
          </w:tcPr>
          <w:p w:rsidR="001620DA" w:rsidRDefault="001620DA" w:rsidP="002D2A53">
            <w:pPr>
              <w:jc w:val="center"/>
              <w:rPr>
                <w:rFonts w:eastAsiaTheme="minorHAnsi"/>
                <w:b/>
              </w:rPr>
            </w:pPr>
            <w:r>
              <w:rPr>
                <w:rFonts w:eastAsiaTheme="minorHAnsi"/>
                <w:b/>
              </w:rPr>
              <w:t>«ПОСТАВЩИК»</w:t>
            </w:r>
          </w:p>
          <w:p w:rsidR="001620DA" w:rsidRDefault="001620DA" w:rsidP="002D2A53">
            <w:pPr>
              <w:shd w:val="clear" w:color="auto" w:fill="FFFFFF"/>
              <w:jc w:val="center"/>
              <w:outlineLvl w:val="0"/>
              <w:rPr>
                <w:rFonts w:eastAsiaTheme="minorHAnsi"/>
                <w:lang w:val="hy-AM"/>
              </w:rPr>
            </w:pPr>
            <w:r>
              <w:rPr>
                <w:rFonts w:eastAsiaTheme="minorHAnsi"/>
              </w:rPr>
              <w:t xml:space="preserve"> «         »</w:t>
            </w:r>
          </w:p>
          <w:p w:rsidR="001620DA" w:rsidRDefault="001620DA" w:rsidP="002D2A53">
            <w:pPr>
              <w:tabs>
                <w:tab w:val="left" w:pos="7520"/>
              </w:tabs>
              <w:rPr>
                <w:rFonts w:eastAsiaTheme="minorHAnsi"/>
              </w:rPr>
            </w:pPr>
          </w:p>
          <w:p w:rsidR="001620DA" w:rsidRDefault="001620DA" w:rsidP="002D2A53">
            <w:pPr>
              <w:tabs>
                <w:tab w:val="left" w:pos="7520"/>
              </w:tabs>
              <w:rPr>
                <w:rFonts w:eastAsiaTheme="minorHAnsi"/>
              </w:rPr>
            </w:pPr>
          </w:p>
          <w:p w:rsidR="001620DA" w:rsidRDefault="001620DA" w:rsidP="002D2A53">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1620DA" w:rsidRDefault="001620DA" w:rsidP="002D2A53">
            <w:pPr>
              <w:tabs>
                <w:tab w:val="left" w:pos="8610"/>
              </w:tabs>
              <w:rPr>
                <w:lang w:val="hy-AM"/>
              </w:rPr>
            </w:pPr>
          </w:p>
          <w:p w:rsidR="001620DA" w:rsidRDefault="001620DA" w:rsidP="002D2A53">
            <w:pPr>
              <w:tabs>
                <w:tab w:val="left" w:pos="8610"/>
              </w:tabs>
              <w:rPr>
                <w:lang w:val="hy-AM"/>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C10ACE">
            <w:pPr>
              <w:tabs>
                <w:tab w:val="left" w:pos="615"/>
              </w:tabs>
              <w:rPr>
                <w:rFonts w:ascii="Sylfaen" w:hAnsi="Sylfaen"/>
                <w:sz w:val="20"/>
                <w:lang w:eastAsia="en-US"/>
              </w:rPr>
            </w:pP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1620DA" w:rsidRDefault="001620DA" w:rsidP="002D2A53">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1620DA" w:rsidRDefault="001620DA" w:rsidP="002D2A53">
            <w:pPr>
              <w:tabs>
                <w:tab w:val="left" w:pos="2127"/>
              </w:tabs>
              <w:rPr>
                <w:rFonts w:ascii="Sylfaen" w:eastAsiaTheme="minorHAnsi" w:hAnsi="Sylfaen"/>
                <w:b/>
                <w:bCs/>
                <w:highlight w:val="yellow"/>
                <w:lang w:val="hy-AM" w:eastAsia="en-US"/>
              </w:rPr>
            </w:pPr>
          </w:p>
          <w:p w:rsidR="001620DA" w:rsidRDefault="001620DA" w:rsidP="002D2A53">
            <w:pPr>
              <w:tabs>
                <w:tab w:val="left" w:pos="2127"/>
              </w:tabs>
              <w:rPr>
                <w:rFonts w:ascii="Sylfaen" w:eastAsiaTheme="minorHAnsi" w:hAnsi="Sylfaen"/>
                <w:b/>
                <w:bCs/>
                <w:highlight w:val="yellow"/>
                <w:lang w:val="hy-AM"/>
              </w:rPr>
            </w:pPr>
          </w:p>
          <w:p w:rsidR="001620DA" w:rsidRDefault="001620DA" w:rsidP="002D2A53">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1620DA" w:rsidRPr="001620DA" w:rsidRDefault="001620DA" w:rsidP="001620DA">
      <w:pPr>
        <w:tabs>
          <w:tab w:val="left" w:pos="8610"/>
        </w:tabs>
        <w:jc w:val="right"/>
        <w:rPr>
          <w:b/>
          <w:sz w:val="26"/>
          <w:szCs w:val="26"/>
        </w:rPr>
      </w:pPr>
      <w:r>
        <w:rPr>
          <w:b/>
          <w:sz w:val="26"/>
          <w:szCs w:val="26"/>
          <w:lang w:val="hy-AM"/>
        </w:rPr>
        <w:lastRenderedPageBreak/>
        <w:t xml:space="preserve">Приложение № </w:t>
      </w:r>
      <w:r>
        <w:rPr>
          <w:b/>
          <w:sz w:val="26"/>
          <w:szCs w:val="26"/>
        </w:rPr>
        <w:t>4</w:t>
      </w:r>
      <w:r>
        <w:rPr>
          <w:b/>
          <w:sz w:val="26"/>
          <w:szCs w:val="26"/>
          <w:lang w:val="hy-AM"/>
        </w:rPr>
        <w:t>/</w:t>
      </w:r>
      <w:r>
        <w:rPr>
          <w:rFonts w:ascii="Sylfaen" w:hAnsi="Sylfaen" w:cs="Sylfaen"/>
          <w:b/>
          <w:sz w:val="26"/>
          <w:szCs w:val="26"/>
          <w:lang w:val="hy-AM"/>
        </w:rPr>
        <w:t>Հավելված</w:t>
      </w:r>
      <w:r>
        <w:rPr>
          <w:b/>
          <w:sz w:val="26"/>
          <w:szCs w:val="26"/>
          <w:lang w:val="hy-AM"/>
        </w:rPr>
        <w:t xml:space="preserve"> № </w:t>
      </w:r>
      <w:r>
        <w:rPr>
          <w:b/>
          <w:sz w:val="26"/>
          <w:szCs w:val="26"/>
        </w:rPr>
        <w:t>4</w:t>
      </w:r>
    </w:p>
    <w:p w:rsidR="001620DA" w:rsidRDefault="001620DA" w:rsidP="001620DA">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w:t>
      </w:r>
      <w:r>
        <w:rPr>
          <w:sz w:val="26"/>
          <w:szCs w:val="26"/>
        </w:rPr>
        <w:t>4</w:t>
      </w:r>
      <w:r>
        <w:rPr>
          <w:sz w:val="26"/>
          <w:szCs w:val="26"/>
          <w:lang w:val="hy-AM"/>
        </w:rPr>
        <w:t xml:space="preserve"> к До</w:t>
      </w:r>
      <w:r>
        <w:rPr>
          <w:sz w:val="26"/>
          <w:szCs w:val="26"/>
        </w:rPr>
        <w:t>говору ________________ от «____» __________ 20___г.</w:t>
      </w:r>
    </w:p>
    <w:p w:rsidR="001620DA" w:rsidRDefault="001620DA" w:rsidP="001620DA">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4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1620DA" w:rsidRDefault="001620DA" w:rsidP="001620DA">
      <w:pPr>
        <w:rPr>
          <w:rFonts w:eastAsia="Calibri"/>
          <w:sz w:val="26"/>
          <w:szCs w:val="26"/>
          <w:lang w:val="hy-AM"/>
        </w:rPr>
      </w:pPr>
    </w:p>
    <w:p w:rsidR="001620DA" w:rsidRDefault="001620DA" w:rsidP="001620DA">
      <w:pPr>
        <w:tabs>
          <w:tab w:val="left" w:pos="7440"/>
        </w:tabs>
        <w:rPr>
          <w:rFonts w:eastAsia="Calibri"/>
          <w:sz w:val="26"/>
          <w:szCs w:val="26"/>
          <w:lang w:val="hy-AM"/>
        </w:rPr>
      </w:pPr>
      <w:r>
        <w:rPr>
          <w:rFonts w:eastAsia="Calibri"/>
          <w:sz w:val="26"/>
          <w:szCs w:val="26"/>
          <w:lang w:val="hy-AM"/>
        </w:rPr>
        <w:tab/>
      </w:r>
    </w:p>
    <w:tbl>
      <w:tblPr>
        <w:tblW w:w="108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1"/>
        <w:gridCol w:w="577"/>
        <w:gridCol w:w="1010"/>
        <w:gridCol w:w="823"/>
        <w:gridCol w:w="664"/>
        <w:gridCol w:w="727"/>
        <w:gridCol w:w="7"/>
        <w:gridCol w:w="1295"/>
        <w:gridCol w:w="1273"/>
        <w:gridCol w:w="1421"/>
        <w:gridCol w:w="1385"/>
      </w:tblGrid>
      <w:tr w:rsidR="00C10ACE" w:rsidRPr="00C10ACE" w:rsidTr="00C10ACE">
        <w:trPr>
          <w:trHeight w:val="578"/>
        </w:trPr>
        <w:tc>
          <w:tcPr>
            <w:tcW w:w="1691" w:type="dxa"/>
            <w:shd w:val="clear" w:color="auto" w:fill="FFFFFF"/>
            <w:vAlign w:val="center"/>
          </w:tcPr>
          <w:p w:rsidR="00C10ACE" w:rsidRPr="00C10ACE" w:rsidRDefault="00C10ACE" w:rsidP="00C10ACE">
            <w:pPr>
              <w:spacing w:line="256" w:lineRule="auto"/>
              <w:jc w:val="center"/>
              <w:rPr>
                <w:rFonts w:eastAsia="Calibri"/>
                <w:b/>
                <w:bCs/>
                <w:sz w:val="18"/>
                <w:szCs w:val="18"/>
                <w:lang w:val="en-US" w:eastAsia="en-US"/>
              </w:rPr>
            </w:pPr>
          </w:p>
          <w:p w:rsidR="00C10ACE" w:rsidRPr="00C10ACE" w:rsidRDefault="00C10ACE" w:rsidP="00C10ACE">
            <w:pPr>
              <w:spacing w:line="256" w:lineRule="auto"/>
              <w:jc w:val="center"/>
              <w:rPr>
                <w:b/>
                <w:bCs/>
                <w:color w:val="000000"/>
                <w:sz w:val="18"/>
                <w:szCs w:val="18"/>
              </w:rPr>
            </w:pPr>
            <w:r w:rsidRPr="00C10ACE">
              <w:rPr>
                <w:rFonts w:eastAsia="Calibri"/>
                <w:b/>
                <w:bCs/>
                <w:sz w:val="18"/>
                <w:szCs w:val="18"/>
              </w:rPr>
              <w:t>Наименование / Ապրանքի անվանումը</w:t>
            </w:r>
          </w:p>
        </w:tc>
        <w:tc>
          <w:tcPr>
            <w:tcW w:w="577" w:type="dxa"/>
            <w:shd w:val="clear" w:color="auto" w:fill="FFFFFF"/>
            <w:vAlign w:val="center"/>
          </w:tcPr>
          <w:p w:rsidR="00C10ACE" w:rsidRPr="00C10ACE" w:rsidRDefault="00C10ACE" w:rsidP="00C10ACE">
            <w:pPr>
              <w:spacing w:line="256" w:lineRule="auto"/>
              <w:jc w:val="center"/>
              <w:rPr>
                <w:rFonts w:eastAsia="Calibri"/>
                <w:b/>
                <w:bCs/>
                <w:sz w:val="18"/>
                <w:szCs w:val="18"/>
                <w:lang w:eastAsia="en-US"/>
              </w:rPr>
            </w:pPr>
            <w:r w:rsidRPr="00C10ACE">
              <w:rPr>
                <w:rFonts w:eastAsia="Calibri"/>
                <w:b/>
                <w:bCs/>
                <w:sz w:val="18"/>
                <w:szCs w:val="18"/>
              </w:rPr>
              <w:t xml:space="preserve">Размер/ </w:t>
            </w:r>
            <w:r w:rsidRPr="00C10ACE">
              <w:rPr>
                <w:rFonts w:eastAsia="Calibri"/>
                <w:b/>
                <w:bCs/>
                <w:sz w:val="18"/>
                <w:szCs w:val="18"/>
                <w:lang w:val="hy-AM"/>
              </w:rPr>
              <w:t>չափս</w:t>
            </w:r>
            <w:r w:rsidRPr="00C10ACE">
              <w:rPr>
                <w:rFonts w:eastAsia="Calibri"/>
                <w:b/>
                <w:bCs/>
                <w:sz w:val="18"/>
                <w:szCs w:val="18"/>
              </w:rPr>
              <w:t xml:space="preserve">  </w:t>
            </w:r>
          </w:p>
          <w:p w:rsidR="00C10ACE" w:rsidRPr="00C10ACE" w:rsidRDefault="00C10ACE" w:rsidP="00C10ACE">
            <w:pPr>
              <w:spacing w:line="256" w:lineRule="auto"/>
              <w:jc w:val="center"/>
              <w:rPr>
                <w:rFonts w:eastAsia="Calibri"/>
                <w:b/>
                <w:bCs/>
                <w:sz w:val="18"/>
                <w:szCs w:val="18"/>
              </w:rPr>
            </w:pPr>
          </w:p>
          <w:p w:rsidR="00C10ACE" w:rsidRPr="00C10ACE" w:rsidRDefault="00C10ACE" w:rsidP="00C10ACE">
            <w:pPr>
              <w:spacing w:line="256" w:lineRule="auto"/>
              <w:jc w:val="center"/>
              <w:rPr>
                <w:rFonts w:eastAsia="Calibri"/>
                <w:b/>
                <w:bCs/>
                <w:sz w:val="18"/>
                <w:szCs w:val="18"/>
                <w:lang w:val="en-US"/>
              </w:rPr>
            </w:pPr>
          </w:p>
        </w:tc>
        <w:tc>
          <w:tcPr>
            <w:tcW w:w="1010" w:type="dxa"/>
            <w:vAlign w:val="center"/>
            <w:hideMark/>
          </w:tcPr>
          <w:p w:rsidR="00C10ACE" w:rsidRPr="00C10ACE" w:rsidRDefault="00C10ACE" w:rsidP="00C10ACE">
            <w:pPr>
              <w:jc w:val="center"/>
              <w:rPr>
                <w:b/>
                <w:bCs/>
                <w:color w:val="000000"/>
                <w:sz w:val="18"/>
                <w:szCs w:val="18"/>
              </w:rPr>
            </w:pPr>
            <w:r w:rsidRPr="00C10ACE">
              <w:rPr>
                <w:b/>
                <w:bCs/>
                <w:color w:val="000000" w:themeColor="text1"/>
                <w:sz w:val="18"/>
                <w:szCs w:val="18"/>
              </w:rPr>
              <w:t>Марка/ чертеж/ разер</w:t>
            </w:r>
          </w:p>
        </w:tc>
        <w:tc>
          <w:tcPr>
            <w:tcW w:w="823" w:type="dxa"/>
            <w:shd w:val="clear" w:color="auto" w:fill="FFFFFF"/>
            <w:vAlign w:val="center"/>
          </w:tcPr>
          <w:p w:rsidR="00C10ACE" w:rsidRPr="00C10ACE" w:rsidRDefault="00C10ACE" w:rsidP="00C10ACE">
            <w:pPr>
              <w:jc w:val="center"/>
              <w:rPr>
                <w:b/>
                <w:bCs/>
                <w:color w:val="000000"/>
                <w:sz w:val="18"/>
                <w:szCs w:val="18"/>
              </w:rPr>
            </w:pPr>
            <w:r w:rsidRPr="00C10ACE">
              <w:rPr>
                <w:rFonts w:eastAsia="Calibri"/>
                <w:b/>
                <w:bCs/>
                <w:color w:val="000000"/>
                <w:sz w:val="18"/>
                <w:szCs w:val="18"/>
              </w:rPr>
              <w:t>Гост</w:t>
            </w:r>
          </w:p>
        </w:tc>
        <w:tc>
          <w:tcPr>
            <w:tcW w:w="664" w:type="dxa"/>
            <w:shd w:val="clear" w:color="auto" w:fill="FFFFFF"/>
            <w:vAlign w:val="center"/>
          </w:tcPr>
          <w:p w:rsidR="00C10ACE" w:rsidRPr="00C10ACE" w:rsidRDefault="00C10ACE" w:rsidP="00C10ACE">
            <w:pPr>
              <w:jc w:val="center"/>
              <w:rPr>
                <w:b/>
                <w:bCs/>
                <w:color w:val="000000"/>
                <w:sz w:val="18"/>
                <w:szCs w:val="18"/>
              </w:rPr>
            </w:pPr>
            <w:r w:rsidRPr="00C10ACE">
              <w:rPr>
                <w:rFonts w:eastAsia="Calibri"/>
                <w:b/>
                <w:bCs/>
                <w:color w:val="000000"/>
                <w:sz w:val="18"/>
                <w:szCs w:val="18"/>
              </w:rPr>
              <w:t xml:space="preserve">  ед. изм/չմ</w:t>
            </w:r>
          </w:p>
        </w:tc>
        <w:tc>
          <w:tcPr>
            <w:tcW w:w="727" w:type="dxa"/>
            <w:shd w:val="clear" w:color="auto" w:fill="FFFFFF"/>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rPr>
              <w:t>Кол-во /  Քանակ</w:t>
            </w:r>
          </w:p>
        </w:tc>
        <w:tc>
          <w:tcPr>
            <w:tcW w:w="1302" w:type="dxa"/>
            <w:gridSpan w:val="2"/>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rPr>
              <w:t xml:space="preserve">Цена за единицу в драмах РА без  НДС/ Միավորի գինը ՀՀ դրամ՝ </w:t>
            </w:r>
            <w:r w:rsidRPr="00C10ACE">
              <w:rPr>
                <w:rFonts w:eastAsia="Calibri"/>
                <w:b/>
                <w:bCs/>
                <w:sz w:val="18"/>
                <w:szCs w:val="18"/>
                <w:lang w:val="hy-AM"/>
              </w:rPr>
              <w:t>առանց</w:t>
            </w:r>
            <w:r w:rsidRPr="00C10ACE">
              <w:rPr>
                <w:rFonts w:eastAsia="Calibri"/>
                <w:b/>
                <w:bCs/>
                <w:sz w:val="18"/>
                <w:szCs w:val="18"/>
              </w:rPr>
              <w:t xml:space="preserve"> ԱԱՀ</w:t>
            </w:r>
          </w:p>
        </w:tc>
        <w:tc>
          <w:tcPr>
            <w:tcW w:w="1273" w:type="dxa"/>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lang w:val="hy-AM"/>
              </w:rPr>
              <w:t xml:space="preserve">Сумма в драмах </w:t>
            </w:r>
            <w:r w:rsidRPr="00C10ACE">
              <w:rPr>
                <w:rFonts w:eastAsia="Calibri"/>
                <w:b/>
                <w:bCs/>
                <w:sz w:val="18"/>
                <w:szCs w:val="18"/>
              </w:rPr>
              <w:t xml:space="preserve">РА без  НДС/ Միավորի գինը ՀՀ դրամ՝ </w:t>
            </w:r>
            <w:r w:rsidRPr="00C10ACE">
              <w:rPr>
                <w:rFonts w:eastAsia="Calibri"/>
                <w:b/>
                <w:bCs/>
                <w:sz w:val="18"/>
                <w:szCs w:val="18"/>
                <w:lang w:val="hy-AM"/>
              </w:rPr>
              <w:t>առանց</w:t>
            </w:r>
            <w:r w:rsidRPr="00C10ACE">
              <w:rPr>
                <w:rFonts w:eastAsia="Calibri"/>
                <w:b/>
                <w:bCs/>
                <w:sz w:val="18"/>
                <w:szCs w:val="18"/>
              </w:rPr>
              <w:t xml:space="preserve"> ԱԱՀ</w:t>
            </w:r>
          </w:p>
        </w:tc>
        <w:tc>
          <w:tcPr>
            <w:tcW w:w="1421" w:type="dxa"/>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rPr>
              <w:t>Цена за единицу в драмах РА с  НДС/ Միավորի գինը ՀՀ դրամ՝ ներառյալ ԱԱՀ</w:t>
            </w:r>
          </w:p>
        </w:tc>
        <w:tc>
          <w:tcPr>
            <w:tcW w:w="1382" w:type="dxa"/>
            <w:vAlign w:val="center"/>
            <w:hideMark/>
          </w:tcPr>
          <w:p w:rsidR="00C10ACE" w:rsidRPr="00C10ACE" w:rsidRDefault="00C10ACE" w:rsidP="00C10ACE">
            <w:pPr>
              <w:spacing w:line="256" w:lineRule="auto"/>
              <w:jc w:val="center"/>
              <w:rPr>
                <w:b/>
                <w:bCs/>
                <w:color w:val="000000"/>
                <w:sz w:val="18"/>
                <w:szCs w:val="18"/>
              </w:rPr>
            </w:pPr>
            <w:r w:rsidRPr="00C10ACE">
              <w:rPr>
                <w:rFonts w:eastAsia="Calibri"/>
                <w:b/>
                <w:bCs/>
                <w:sz w:val="18"/>
                <w:szCs w:val="18"/>
                <w:lang w:val="hy-AM"/>
              </w:rPr>
              <w:t>Сумма в драмах РА с НДС/Ընդհանուր արժեքը ՀՀ դրամ՝ ներառյալ ԱԱՀ</w:t>
            </w:r>
          </w:p>
        </w:tc>
      </w:tr>
      <w:tr w:rsidR="00C10ACE" w:rsidRPr="00C10ACE" w:rsidTr="00C10ACE">
        <w:trPr>
          <w:trHeight w:val="313"/>
        </w:trPr>
        <w:tc>
          <w:tcPr>
            <w:tcW w:w="10873" w:type="dxa"/>
            <w:gridSpan w:val="11"/>
          </w:tcPr>
          <w:p w:rsidR="00C10ACE" w:rsidRPr="00C10ACE" w:rsidRDefault="00C10ACE" w:rsidP="00D119F6">
            <w:pPr>
              <w:spacing w:line="256" w:lineRule="auto"/>
              <w:jc w:val="center"/>
              <w:rPr>
                <w:sz w:val="18"/>
                <w:szCs w:val="18"/>
              </w:rPr>
            </w:pPr>
            <w:r w:rsidRPr="00C10ACE">
              <w:rPr>
                <w:sz w:val="18"/>
                <w:szCs w:val="18"/>
              </w:rPr>
              <w:t>Лот №4</w:t>
            </w:r>
          </w:p>
        </w:tc>
      </w:tr>
      <w:tr w:rsidR="00C10ACE" w:rsidRPr="00C10ACE" w:rsidTr="00C10ACE">
        <w:trPr>
          <w:trHeight w:val="674"/>
        </w:trPr>
        <w:tc>
          <w:tcPr>
            <w:tcW w:w="1691" w:type="dxa"/>
            <w:vAlign w:val="center"/>
            <w:hideMark/>
          </w:tcPr>
          <w:p w:rsidR="00C10ACE" w:rsidRPr="00C10ACE" w:rsidRDefault="00C10ACE" w:rsidP="00C10ACE">
            <w:pPr>
              <w:spacing w:line="256" w:lineRule="auto"/>
              <w:jc w:val="center"/>
              <w:rPr>
                <w:color w:val="000000"/>
                <w:sz w:val="18"/>
                <w:szCs w:val="18"/>
              </w:rPr>
            </w:pPr>
            <w:r w:rsidRPr="00C10ACE">
              <w:rPr>
                <w:color w:val="000000"/>
                <w:sz w:val="18"/>
                <w:szCs w:val="18"/>
              </w:rPr>
              <w:t>КАНАТ СТАЛЬНОЙ ГРУЗОВОЙ ДВОЙНОЙ СВИВКИ</w:t>
            </w:r>
          </w:p>
        </w:tc>
        <w:tc>
          <w:tcPr>
            <w:tcW w:w="577" w:type="dxa"/>
            <w:vAlign w:val="center"/>
            <w:hideMark/>
          </w:tcPr>
          <w:p w:rsidR="00C10ACE" w:rsidRPr="00C10ACE" w:rsidRDefault="00C10ACE" w:rsidP="00C10ACE">
            <w:pPr>
              <w:spacing w:line="256" w:lineRule="auto"/>
              <w:jc w:val="center"/>
              <w:rPr>
                <w:color w:val="000000"/>
                <w:sz w:val="18"/>
                <w:szCs w:val="18"/>
                <w:lang w:val="en-US"/>
              </w:rPr>
            </w:pPr>
            <w:r w:rsidRPr="00C10ACE">
              <w:rPr>
                <w:color w:val="000000"/>
                <w:sz w:val="18"/>
                <w:szCs w:val="18"/>
              </w:rPr>
              <w:t>13,5</w:t>
            </w:r>
          </w:p>
        </w:tc>
        <w:tc>
          <w:tcPr>
            <w:tcW w:w="1010" w:type="dxa"/>
            <w:vAlign w:val="center"/>
            <w:hideMark/>
          </w:tcPr>
          <w:p w:rsidR="00C10ACE" w:rsidRPr="00C10ACE" w:rsidRDefault="00C10ACE" w:rsidP="00C10ACE">
            <w:pPr>
              <w:jc w:val="center"/>
              <w:rPr>
                <w:color w:val="000000"/>
                <w:sz w:val="18"/>
                <w:szCs w:val="18"/>
              </w:rPr>
            </w:pPr>
            <w:r w:rsidRPr="00C10ACE">
              <w:rPr>
                <w:color w:val="000000"/>
                <w:sz w:val="18"/>
                <w:szCs w:val="18"/>
              </w:rPr>
              <w:t>Г-I-О-Р-1770</w:t>
            </w:r>
            <w:r w:rsidR="00D119F6">
              <w:rPr>
                <w:color w:val="000000"/>
                <w:sz w:val="18"/>
                <w:szCs w:val="18"/>
              </w:rPr>
              <w:t xml:space="preserve"> или аналог</w:t>
            </w:r>
          </w:p>
        </w:tc>
        <w:tc>
          <w:tcPr>
            <w:tcW w:w="823" w:type="dxa"/>
            <w:shd w:val="clear" w:color="auto" w:fill="FFFFFF"/>
            <w:vAlign w:val="center"/>
          </w:tcPr>
          <w:p w:rsidR="00C10ACE" w:rsidRPr="00C10ACE" w:rsidRDefault="00C10ACE" w:rsidP="00C10ACE">
            <w:pPr>
              <w:jc w:val="center"/>
              <w:rPr>
                <w:color w:val="000000"/>
                <w:sz w:val="18"/>
                <w:szCs w:val="18"/>
              </w:rPr>
            </w:pPr>
            <w:r w:rsidRPr="00C10ACE">
              <w:rPr>
                <w:color w:val="000000"/>
                <w:sz w:val="18"/>
                <w:szCs w:val="18"/>
              </w:rPr>
              <w:t>Гост 7668</w:t>
            </w:r>
            <w:r>
              <w:rPr>
                <w:color w:val="000000"/>
                <w:sz w:val="18"/>
                <w:szCs w:val="18"/>
              </w:rPr>
              <w:t>-</w:t>
            </w:r>
            <w:r w:rsidRPr="00C10ACE">
              <w:rPr>
                <w:color w:val="000000"/>
                <w:sz w:val="18"/>
                <w:szCs w:val="18"/>
              </w:rPr>
              <w:t>80</w:t>
            </w:r>
          </w:p>
        </w:tc>
        <w:tc>
          <w:tcPr>
            <w:tcW w:w="664" w:type="dxa"/>
            <w:shd w:val="clear" w:color="auto" w:fill="FFFFFF"/>
            <w:vAlign w:val="center"/>
            <w:hideMark/>
          </w:tcPr>
          <w:p w:rsidR="00C10ACE" w:rsidRPr="00C10ACE" w:rsidRDefault="00C10ACE" w:rsidP="00C10ACE">
            <w:pPr>
              <w:jc w:val="center"/>
              <w:rPr>
                <w:color w:val="000000"/>
                <w:sz w:val="18"/>
                <w:szCs w:val="18"/>
              </w:rPr>
            </w:pPr>
            <w:r w:rsidRPr="00C10ACE">
              <w:rPr>
                <w:color w:val="000000"/>
                <w:sz w:val="18"/>
                <w:szCs w:val="18"/>
              </w:rPr>
              <w:t>М</w:t>
            </w:r>
          </w:p>
        </w:tc>
        <w:tc>
          <w:tcPr>
            <w:tcW w:w="727" w:type="dxa"/>
            <w:vAlign w:val="center"/>
            <w:hideMark/>
          </w:tcPr>
          <w:p w:rsidR="00C10ACE" w:rsidRPr="00C10ACE" w:rsidRDefault="00C10ACE" w:rsidP="00C10ACE">
            <w:pPr>
              <w:spacing w:line="256" w:lineRule="auto"/>
              <w:jc w:val="center"/>
              <w:rPr>
                <w:color w:val="000000"/>
                <w:sz w:val="18"/>
                <w:szCs w:val="18"/>
              </w:rPr>
            </w:pPr>
            <w:r w:rsidRPr="00C10ACE">
              <w:rPr>
                <w:color w:val="000000"/>
                <w:sz w:val="18"/>
                <w:szCs w:val="18"/>
              </w:rPr>
              <w:t>200</w:t>
            </w:r>
          </w:p>
        </w:tc>
        <w:tc>
          <w:tcPr>
            <w:tcW w:w="1302" w:type="dxa"/>
            <w:gridSpan w:val="2"/>
            <w:vAlign w:val="center"/>
          </w:tcPr>
          <w:p w:rsidR="00C10ACE" w:rsidRPr="00C10ACE" w:rsidRDefault="00C10ACE" w:rsidP="00C10ACE">
            <w:pPr>
              <w:spacing w:line="256" w:lineRule="auto"/>
              <w:rPr>
                <w:sz w:val="18"/>
                <w:szCs w:val="18"/>
              </w:rPr>
            </w:pPr>
          </w:p>
        </w:tc>
        <w:tc>
          <w:tcPr>
            <w:tcW w:w="1273" w:type="dxa"/>
            <w:vAlign w:val="center"/>
          </w:tcPr>
          <w:p w:rsidR="00C10ACE" w:rsidRPr="00C10ACE" w:rsidRDefault="00C10ACE" w:rsidP="00C10ACE">
            <w:pPr>
              <w:spacing w:line="256" w:lineRule="auto"/>
              <w:rPr>
                <w:sz w:val="18"/>
                <w:szCs w:val="18"/>
              </w:rPr>
            </w:pPr>
          </w:p>
        </w:tc>
        <w:tc>
          <w:tcPr>
            <w:tcW w:w="1421" w:type="dxa"/>
            <w:vAlign w:val="center"/>
          </w:tcPr>
          <w:p w:rsidR="00C10ACE" w:rsidRPr="00C10ACE" w:rsidRDefault="00C10ACE" w:rsidP="00C10ACE">
            <w:pPr>
              <w:spacing w:line="256" w:lineRule="auto"/>
              <w:rPr>
                <w:sz w:val="18"/>
                <w:szCs w:val="18"/>
              </w:rPr>
            </w:pPr>
          </w:p>
        </w:tc>
        <w:tc>
          <w:tcPr>
            <w:tcW w:w="1382" w:type="dxa"/>
            <w:vAlign w:val="center"/>
          </w:tcPr>
          <w:p w:rsidR="00C10ACE" w:rsidRPr="00C10ACE" w:rsidRDefault="00C10ACE" w:rsidP="00C10ACE">
            <w:pPr>
              <w:spacing w:line="256" w:lineRule="auto"/>
              <w:rPr>
                <w:sz w:val="18"/>
                <w:szCs w:val="18"/>
              </w:rPr>
            </w:pPr>
          </w:p>
        </w:tc>
      </w:tr>
      <w:tr w:rsidR="00C10ACE" w:rsidRPr="00C10ACE" w:rsidTr="00C10ACE">
        <w:trPr>
          <w:trHeight w:val="674"/>
        </w:trPr>
        <w:tc>
          <w:tcPr>
            <w:tcW w:w="5499" w:type="dxa"/>
            <w:gridSpan w:val="7"/>
          </w:tcPr>
          <w:p w:rsidR="00C10ACE" w:rsidRPr="00C10ACE" w:rsidRDefault="00C10ACE" w:rsidP="002D2A53">
            <w:pPr>
              <w:spacing w:line="256" w:lineRule="auto"/>
              <w:jc w:val="center"/>
              <w:rPr>
                <w:color w:val="000000"/>
                <w:sz w:val="18"/>
                <w:szCs w:val="18"/>
              </w:rPr>
            </w:pPr>
            <w:r w:rsidRPr="00C10ACE">
              <w:rPr>
                <w:color w:val="000000"/>
                <w:sz w:val="18"/>
                <w:szCs w:val="18"/>
              </w:rPr>
              <w:t>Всего:</w:t>
            </w:r>
          </w:p>
        </w:tc>
        <w:tc>
          <w:tcPr>
            <w:tcW w:w="1295" w:type="dxa"/>
            <w:vAlign w:val="center"/>
          </w:tcPr>
          <w:p w:rsidR="00C10ACE" w:rsidRPr="00C10ACE" w:rsidRDefault="00C10ACE" w:rsidP="002D2A53">
            <w:pPr>
              <w:spacing w:line="256" w:lineRule="auto"/>
              <w:rPr>
                <w:sz w:val="18"/>
                <w:szCs w:val="18"/>
              </w:rPr>
            </w:pPr>
          </w:p>
        </w:tc>
        <w:tc>
          <w:tcPr>
            <w:tcW w:w="1273" w:type="dxa"/>
            <w:vAlign w:val="center"/>
          </w:tcPr>
          <w:p w:rsidR="00C10ACE" w:rsidRPr="00C10ACE" w:rsidRDefault="00C10ACE" w:rsidP="002D2A53">
            <w:pPr>
              <w:spacing w:line="256" w:lineRule="auto"/>
              <w:rPr>
                <w:sz w:val="18"/>
                <w:szCs w:val="18"/>
              </w:rPr>
            </w:pPr>
          </w:p>
        </w:tc>
        <w:tc>
          <w:tcPr>
            <w:tcW w:w="1421" w:type="dxa"/>
            <w:vAlign w:val="center"/>
          </w:tcPr>
          <w:p w:rsidR="00C10ACE" w:rsidRPr="00C10ACE" w:rsidRDefault="00C10ACE" w:rsidP="002D2A53">
            <w:pPr>
              <w:spacing w:line="256" w:lineRule="auto"/>
              <w:rPr>
                <w:sz w:val="18"/>
                <w:szCs w:val="18"/>
              </w:rPr>
            </w:pPr>
          </w:p>
        </w:tc>
        <w:tc>
          <w:tcPr>
            <w:tcW w:w="1382" w:type="dxa"/>
            <w:vAlign w:val="center"/>
          </w:tcPr>
          <w:p w:rsidR="00C10ACE" w:rsidRPr="00C10ACE" w:rsidRDefault="00C10ACE" w:rsidP="002D2A53">
            <w:pPr>
              <w:spacing w:line="256" w:lineRule="auto"/>
              <w:rPr>
                <w:sz w:val="18"/>
                <w:szCs w:val="18"/>
              </w:rPr>
            </w:pPr>
          </w:p>
        </w:tc>
      </w:tr>
    </w:tbl>
    <w:p w:rsidR="001620DA" w:rsidRDefault="001620DA" w:rsidP="001620DA">
      <w:pPr>
        <w:rPr>
          <w:rFonts w:eastAsia="Calibri"/>
          <w:sz w:val="26"/>
          <w:szCs w:val="26"/>
          <w:lang w:val="hy-AM" w:eastAsia="en-US"/>
        </w:rPr>
      </w:pPr>
    </w:p>
    <w:p w:rsidR="001620DA" w:rsidRDefault="001620DA" w:rsidP="001620DA">
      <w:pPr>
        <w:rPr>
          <w:rFonts w:eastAsia="Calibri"/>
          <w:sz w:val="26"/>
          <w:szCs w:val="26"/>
          <w:lang w:val="hy-AM" w:eastAsia="en-US"/>
        </w:rPr>
      </w:pPr>
    </w:p>
    <w:tbl>
      <w:tblPr>
        <w:tblW w:w="10910" w:type="dxa"/>
        <w:tblLayout w:type="fixed"/>
        <w:tblLook w:val="04A0" w:firstRow="1" w:lastRow="0" w:firstColumn="1" w:lastColumn="0" w:noHBand="0" w:noVBand="1"/>
      </w:tblPr>
      <w:tblGrid>
        <w:gridCol w:w="5509"/>
        <w:gridCol w:w="303"/>
        <w:gridCol w:w="5098"/>
      </w:tblGrid>
      <w:tr w:rsidR="001620DA" w:rsidRPr="00ED21EF" w:rsidTr="001620DA">
        <w:trPr>
          <w:trHeight w:val="1706"/>
        </w:trPr>
        <w:tc>
          <w:tcPr>
            <w:tcW w:w="5509" w:type="dxa"/>
          </w:tcPr>
          <w:p w:rsidR="001620DA" w:rsidRDefault="001620DA" w:rsidP="002D2A53">
            <w:pPr>
              <w:tabs>
                <w:tab w:val="left" w:pos="1333"/>
              </w:tabs>
              <w:jc w:val="center"/>
              <w:rPr>
                <w:rFonts w:eastAsiaTheme="minorHAnsi"/>
                <w:b/>
                <w:sz w:val="20"/>
              </w:rPr>
            </w:pPr>
            <w:r>
              <w:rPr>
                <w:rFonts w:eastAsiaTheme="minorHAnsi"/>
                <w:b/>
              </w:rPr>
              <w:t>«ПОКУПАТЕЛЬ»</w:t>
            </w:r>
          </w:p>
          <w:p w:rsidR="001620DA" w:rsidRDefault="001620DA" w:rsidP="002D2A53">
            <w:pPr>
              <w:tabs>
                <w:tab w:val="left" w:pos="1333"/>
              </w:tabs>
              <w:jc w:val="center"/>
              <w:rPr>
                <w:rFonts w:eastAsiaTheme="minorHAnsi"/>
              </w:rPr>
            </w:pPr>
            <w:r>
              <w:rPr>
                <w:rFonts w:eastAsiaTheme="minorHAnsi"/>
              </w:rPr>
              <w:t>ЗАО «Южно-Кавказская железная дорога»</w:t>
            </w: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rPr>
            </w:pPr>
            <w:r>
              <w:rPr>
                <w:rFonts w:eastAsiaTheme="minorHAnsi"/>
              </w:rPr>
              <w:t>Генеральный</w:t>
            </w:r>
          </w:p>
          <w:p w:rsidR="001620DA" w:rsidRDefault="001620DA" w:rsidP="002D2A53">
            <w:pPr>
              <w:rPr>
                <w:rFonts w:eastAsiaTheme="minorHAnsi"/>
              </w:rPr>
            </w:pPr>
            <w:r>
              <w:rPr>
                <w:rFonts w:eastAsiaTheme="minorHAnsi"/>
              </w:rPr>
              <w:t>директор: ____________ А. В. Мельников</w:t>
            </w: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1620DA" w:rsidRDefault="001620DA" w:rsidP="002D2A53">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1620DA" w:rsidRDefault="001620DA" w:rsidP="002D2A53">
            <w:pPr>
              <w:rPr>
                <w:rFonts w:ascii="Sylfaen" w:eastAsiaTheme="minorHAnsi" w:hAnsi="Sylfaen"/>
                <w:b/>
                <w:sz w:val="20"/>
                <w:lang w:val="hy-AM"/>
              </w:rPr>
            </w:pPr>
          </w:p>
          <w:p w:rsidR="001620DA" w:rsidRDefault="001620DA" w:rsidP="002D2A53">
            <w:pPr>
              <w:rPr>
                <w:rFonts w:ascii="Sylfaen" w:eastAsiaTheme="minorHAnsi" w:hAnsi="Sylfaen"/>
                <w:sz w:val="20"/>
                <w:lang w:val="hy-AM"/>
              </w:rPr>
            </w:pPr>
            <w:r>
              <w:rPr>
                <w:rFonts w:ascii="Sylfaen" w:eastAsiaTheme="minorHAnsi" w:hAnsi="Sylfaen" w:cs="Sylfaen"/>
                <w:lang w:val="hy-AM"/>
              </w:rPr>
              <w:t>Գլխավոր</w:t>
            </w:r>
          </w:p>
          <w:p w:rsidR="001620DA" w:rsidRDefault="001620DA" w:rsidP="002D2A53">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1620DA" w:rsidRDefault="001620DA" w:rsidP="002D2A53">
            <w:pPr>
              <w:rPr>
                <w:sz w:val="20"/>
                <w:lang w:val="hy-AM"/>
              </w:rPr>
            </w:pPr>
          </w:p>
          <w:p w:rsidR="001620DA" w:rsidRDefault="001620DA" w:rsidP="002D2A53">
            <w:pPr>
              <w:rPr>
                <w:sz w:val="20"/>
                <w:lang w:val="hy-AM"/>
              </w:rPr>
            </w:pPr>
          </w:p>
          <w:p w:rsidR="001620DA" w:rsidRDefault="001620DA" w:rsidP="002D2A53">
            <w:pPr>
              <w:rPr>
                <w:sz w:val="20"/>
                <w:lang w:val="hy-AM"/>
              </w:rPr>
            </w:pPr>
          </w:p>
        </w:tc>
      </w:tr>
      <w:tr w:rsidR="001620DA" w:rsidTr="001620DA">
        <w:trPr>
          <w:trHeight w:val="1477"/>
        </w:trPr>
        <w:tc>
          <w:tcPr>
            <w:tcW w:w="5509" w:type="dxa"/>
          </w:tcPr>
          <w:p w:rsidR="001620DA" w:rsidRDefault="001620DA" w:rsidP="002D2A53">
            <w:pPr>
              <w:jc w:val="center"/>
              <w:rPr>
                <w:rFonts w:eastAsiaTheme="minorHAnsi"/>
                <w:b/>
              </w:rPr>
            </w:pPr>
            <w:r>
              <w:rPr>
                <w:rFonts w:eastAsiaTheme="minorHAnsi"/>
                <w:b/>
              </w:rPr>
              <w:t>«ПОСТАВЩИК»</w:t>
            </w:r>
          </w:p>
          <w:p w:rsidR="001620DA" w:rsidRDefault="001620DA" w:rsidP="002D2A53">
            <w:pPr>
              <w:shd w:val="clear" w:color="auto" w:fill="FFFFFF"/>
              <w:jc w:val="center"/>
              <w:outlineLvl w:val="0"/>
              <w:rPr>
                <w:rFonts w:eastAsiaTheme="minorHAnsi"/>
                <w:lang w:val="hy-AM"/>
              </w:rPr>
            </w:pPr>
            <w:r>
              <w:rPr>
                <w:rFonts w:eastAsiaTheme="minorHAnsi"/>
              </w:rPr>
              <w:t xml:space="preserve"> «         »</w:t>
            </w:r>
          </w:p>
          <w:p w:rsidR="001620DA" w:rsidRDefault="001620DA" w:rsidP="002D2A53">
            <w:pPr>
              <w:tabs>
                <w:tab w:val="left" w:pos="7520"/>
              </w:tabs>
              <w:rPr>
                <w:rFonts w:eastAsiaTheme="minorHAnsi"/>
              </w:rPr>
            </w:pPr>
          </w:p>
          <w:p w:rsidR="001620DA" w:rsidRDefault="001620DA" w:rsidP="002D2A53">
            <w:pPr>
              <w:tabs>
                <w:tab w:val="left" w:pos="7520"/>
              </w:tabs>
              <w:rPr>
                <w:rFonts w:eastAsiaTheme="minorHAnsi"/>
              </w:rPr>
            </w:pPr>
          </w:p>
          <w:p w:rsidR="001620DA" w:rsidRDefault="001620DA" w:rsidP="002D2A53">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1620DA" w:rsidRDefault="001620DA" w:rsidP="002D2A53">
            <w:pPr>
              <w:tabs>
                <w:tab w:val="left" w:pos="8610"/>
              </w:tabs>
              <w:rPr>
                <w:lang w:val="hy-AM"/>
              </w:rPr>
            </w:pPr>
          </w:p>
          <w:p w:rsidR="001620DA" w:rsidRDefault="001620DA" w:rsidP="002D2A53">
            <w:pPr>
              <w:tabs>
                <w:tab w:val="left" w:pos="8610"/>
              </w:tabs>
              <w:rPr>
                <w:lang w:val="hy-AM"/>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hAnsi="Sylfaen"/>
                <w:sz w:val="20"/>
                <w:lang w:eastAsia="en-US"/>
              </w:rPr>
            </w:pP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1620DA" w:rsidRDefault="001620DA" w:rsidP="002D2A53">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1620DA" w:rsidRDefault="001620DA" w:rsidP="002D2A53">
            <w:pPr>
              <w:tabs>
                <w:tab w:val="left" w:pos="2127"/>
              </w:tabs>
              <w:rPr>
                <w:rFonts w:ascii="Sylfaen" w:eastAsiaTheme="minorHAnsi" w:hAnsi="Sylfaen"/>
                <w:b/>
                <w:bCs/>
                <w:highlight w:val="yellow"/>
                <w:lang w:val="hy-AM" w:eastAsia="en-US"/>
              </w:rPr>
            </w:pPr>
          </w:p>
          <w:p w:rsidR="001620DA" w:rsidRDefault="001620DA" w:rsidP="002D2A53">
            <w:pPr>
              <w:tabs>
                <w:tab w:val="left" w:pos="2127"/>
              </w:tabs>
              <w:rPr>
                <w:rFonts w:ascii="Sylfaen" w:eastAsiaTheme="minorHAnsi" w:hAnsi="Sylfaen"/>
                <w:b/>
                <w:bCs/>
                <w:highlight w:val="yellow"/>
                <w:lang w:val="hy-AM"/>
              </w:rPr>
            </w:pPr>
          </w:p>
          <w:p w:rsidR="001620DA" w:rsidRDefault="001620DA" w:rsidP="002D2A53">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1620DA" w:rsidRPr="001620DA" w:rsidRDefault="001620DA" w:rsidP="001620DA">
      <w:pPr>
        <w:tabs>
          <w:tab w:val="left" w:pos="8610"/>
        </w:tabs>
        <w:jc w:val="right"/>
        <w:rPr>
          <w:b/>
          <w:sz w:val="26"/>
          <w:szCs w:val="26"/>
        </w:rPr>
      </w:pPr>
      <w:r>
        <w:rPr>
          <w:b/>
          <w:sz w:val="26"/>
          <w:szCs w:val="26"/>
          <w:lang w:val="hy-AM"/>
        </w:rPr>
        <w:lastRenderedPageBreak/>
        <w:t xml:space="preserve">Приложение № </w:t>
      </w:r>
      <w:r>
        <w:rPr>
          <w:b/>
          <w:sz w:val="26"/>
          <w:szCs w:val="26"/>
        </w:rPr>
        <w:t>5</w:t>
      </w:r>
      <w:r>
        <w:rPr>
          <w:b/>
          <w:sz w:val="26"/>
          <w:szCs w:val="26"/>
          <w:lang w:val="hy-AM"/>
        </w:rPr>
        <w:t>/</w:t>
      </w:r>
      <w:r>
        <w:rPr>
          <w:rFonts w:ascii="Sylfaen" w:hAnsi="Sylfaen" w:cs="Sylfaen"/>
          <w:b/>
          <w:sz w:val="26"/>
          <w:szCs w:val="26"/>
          <w:lang w:val="hy-AM"/>
        </w:rPr>
        <w:t>Հավելված</w:t>
      </w:r>
      <w:r>
        <w:rPr>
          <w:b/>
          <w:sz w:val="26"/>
          <w:szCs w:val="26"/>
          <w:lang w:val="hy-AM"/>
        </w:rPr>
        <w:t xml:space="preserve"> № </w:t>
      </w:r>
      <w:r>
        <w:rPr>
          <w:b/>
          <w:sz w:val="26"/>
          <w:szCs w:val="26"/>
        </w:rPr>
        <w:t>5</w:t>
      </w:r>
    </w:p>
    <w:p w:rsidR="001620DA" w:rsidRDefault="001620DA" w:rsidP="001620DA">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w:t>
      </w:r>
      <w:r>
        <w:rPr>
          <w:sz w:val="26"/>
          <w:szCs w:val="26"/>
        </w:rPr>
        <w:t>5</w:t>
      </w:r>
      <w:r>
        <w:rPr>
          <w:sz w:val="26"/>
          <w:szCs w:val="26"/>
          <w:lang w:val="hy-AM"/>
        </w:rPr>
        <w:t xml:space="preserve"> к До</w:t>
      </w:r>
      <w:r>
        <w:rPr>
          <w:sz w:val="26"/>
          <w:szCs w:val="26"/>
        </w:rPr>
        <w:t>говору ________________ от «____» __________ 20___г.</w:t>
      </w:r>
    </w:p>
    <w:p w:rsidR="001620DA" w:rsidRDefault="001620DA" w:rsidP="001620DA">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5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1620DA" w:rsidRDefault="001620DA" w:rsidP="001620DA">
      <w:pPr>
        <w:rPr>
          <w:rFonts w:eastAsia="Calibri"/>
          <w:sz w:val="26"/>
          <w:szCs w:val="26"/>
          <w:lang w:val="hy-AM"/>
        </w:rPr>
      </w:pPr>
    </w:p>
    <w:p w:rsidR="001620DA" w:rsidRDefault="001620DA" w:rsidP="001620DA">
      <w:pPr>
        <w:tabs>
          <w:tab w:val="left" w:pos="7440"/>
        </w:tabs>
        <w:rPr>
          <w:rFonts w:eastAsia="Calibri"/>
          <w:sz w:val="26"/>
          <w:szCs w:val="26"/>
          <w:lang w:val="hy-AM"/>
        </w:rPr>
      </w:pPr>
      <w:r>
        <w:rPr>
          <w:rFonts w:eastAsia="Calibri"/>
          <w:sz w:val="26"/>
          <w:szCs w:val="26"/>
          <w:lang w:val="hy-AM"/>
        </w:rPr>
        <w:tab/>
      </w:r>
    </w:p>
    <w:tbl>
      <w:tblPr>
        <w:tblW w:w="107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575"/>
        <w:gridCol w:w="1007"/>
        <w:gridCol w:w="1007"/>
        <w:gridCol w:w="813"/>
        <w:gridCol w:w="720"/>
        <w:gridCol w:w="19"/>
        <w:gridCol w:w="1277"/>
        <w:gridCol w:w="19"/>
        <w:gridCol w:w="1177"/>
        <w:gridCol w:w="1296"/>
        <w:gridCol w:w="1255"/>
      </w:tblGrid>
      <w:tr w:rsidR="00206D4D" w:rsidRPr="00206D4D" w:rsidTr="00206D4D">
        <w:trPr>
          <w:trHeight w:val="590"/>
        </w:trPr>
        <w:tc>
          <w:tcPr>
            <w:tcW w:w="1550" w:type="dxa"/>
            <w:shd w:val="clear" w:color="auto" w:fill="FFFFFF"/>
            <w:vAlign w:val="center"/>
          </w:tcPr>
          <w:p w:rsidR="00206D4D" w:rsidRPr="00206D4D" w:rsidRDefault="00206D4D" w:rsidP="00206D4D">
            <w:pPr>
              <w:spacing w:line="256" w:lineRule="auto"/>
              <w:jc w:val="center"/>
              <w:rPr>
                <w:rFonts w:eastAsia="Calibri"/>
                <w:b/>
                <w:bCs/>
                <w:sz w:val="18"/>
                <w:szCs w:val="18"/>
                <w:lang w:val="en-US" w:eastAsia="en-US"/>
              </w:rPr>
            </w:pPr>
          </w:p>
          <w:p w:rsidR="00206D4D" w:rsidRPr="00206D4D" w:rsidRDefault="00206D4D" w:rsidP="00206D4D">
            <w:pPr>
              <w:spacing w:line="256" w:lineRule="auto"/>
              <w:jc w:val="center"/>
              <w:rPr>
                <w:b/>
                <w:bCs/>
                <w:color w:val="000000"/>
                <w:sz w:val="18"/>
                <w:szCs w:val="18"/>
              </w:rPr>
            </w:pPr>
            <w:r w:rsidRPr="00206D4D">
              <w:rPr>
                <w:rFonts w:eastAsia="Calibri"/>
                <w:b/>
                <w:bCs/>
                <w:sz w:val="18"/>
                <w:szCs w:val="18"/>
              </w:rPr>
              <w:t>Наименование / Ապրանքի անվանումը</w:t>
            </w:r>
          </w:p>
        </w:tc>
        <w:tc>
          <w:tcPr>
            <w:tcW w:w="575" w:type="dxa"/>
            <w:shd w:val="clear" w:color="auto" w:fill="FFFFFF"/>
            <w:vAlign w:val="center"/>
          </w:tcPr>
          <w:p w:rsidR="00206D4D" w:rsidRPr="00206D4D" w:rsidRDefault="00206D4D" w:rsidP="00206D4D">
            <w:pPr>
              <w:spacing w:line="256" w:lineRule="auto"/>
              <w:jc w:val="center"/>
              <w:rPr>
                <w:rFonts w:eastAsia="Calibri"/>
                <w:b/>
                <w:bCs/>
                <w:sz w:val="18"/>
                <w:szCs w:val="18"/>
                <w:lang w:eastAsia="en-US"/>
              </w:rPr>
            </w:pPr>
            <w:r w:rsidRPr="00206D4D">
              <w:rPr>
                <w:rFonts w:eastAsia="Calibri"/>
                <w:b/>
                <w:bCs/>
                <w:sz w:val="18"/>
                <w:szCs w:val="18"/>
              </w:rPr>
              <w:t xml:space="preserve">Размер/ </w:t>
            </w:r>
            <w:r w:rsidRPr="00206D4D">
              <w:rPr>
                <w:rFonts w:eastAsia="Calibri"/>
                <w:b/>
                <w:bCs/>
                <w:sz w:val="18"/>
                <w:szCs w:val="18"/>
                <w:lang w:val="hy-AM"/>
              </w:rPr>
              <w:t>չափս</w:t>
            </w:r>
            <w:r w:rsidRPr="00206D4D">
              <w:rPr>
                <w:rFonts w:eastAsia="Calibri"/>
                <w:b/>
                <w:bCs/>
                <w:sz w:val="18"/>
                <w:szCs w:val="18"/>
              </w:rPr>
              <w:t xml:space="preserve">  </w:t>
            </w:r>
          </w:p>
          <w:p w:rsidR="00206D4D" w:rsidRPr="00206D4D" w:rsidRDefault="00206D4D" w:rsidP="00206D4D">
            <w:pPr>
              <w:spacing w:line="256" w:lineRule="auto"/>
              <w:jc w:val="center"/>
              <w:rPr>
                <w:rFonts w:eastAsia="Calibri"/>
                <w:b/>
                <w:bCs/>
                <w:sz w:val="18"/>
                <w:szCs w:val="18"/>
              </w:rPr>
            </w:pPr>
          </w:p>
          <w:p w:rsidR="00206D4D" w:rsidRPr="00206D4D" w:rsidRDefault="00206D4D" w:rsidP="00206D4D">
            <w:pPr>
              <w:spacing w:line="256" w:lineRule="auto"/>
              <w:jc w:val="center"/>
              <w:rPr>
                <w:rFonts w:eastAsia="Calibri"/>
                <w:b/>
                <w:bCs/>
                <w:sz w:val="18"/>
                <w:szCs w:val="18"/>
                <w:lang w:val="en-US"/>
              </w:rPr>
            </w:pPr>
          </w:p>
        </w:tc>
        <w:tc>
          <w:tcPr>
            <w:tcW w:w="1007" w:type="dxa"/>
            <w:vAlign w:val="center"/>
            <w:hideMark/>
          </w:tcPr>
          <w:p w:rsidR="00206D4D" w:rsidRPr="00206D4D" w:rsidRDefault="00206D4D" w:rsidP="00206D4D">
            <w:pPr>
              <w:jc w:val="center"/>
              <w:rPr>
                <w:b/>
                <w:bCs/>
                <w:color w:val="000000"/>
                <w:sz w:val="18"/>
                <w:szCs w:val="18"/>
              </w:rPr>
            </w:pPr>
            <w:r w:rsidRPr="00206D4D">
              <w:rPr>
                <w:b/>
                <w:bCs/>
                <w:color w:val="000000" w:themeColor="text1"/>
                <w:sz w:val="18"/>
                <w:szCs w:val="18"/>
              </w:rPr>
              <w:t>Марка/ чертеж/ разер</w:t>
            </w:r>
          </w:p>
        </w:tc>
        <w:tc>
          <w:tcPr>
            <w:tcW w:w="1007" w:type="dxa"/>
            <w:shd w:val="clear" w:color="auto" w:fill="FFFFFF"/>
            <w:vAlign w:val="center"/>
          </w:tcPr>
          <w:p w:rsidR="00206D4D" w:rsidRPr="00206D4D" w:rsidRDefault="00206D4D" w:rsidP="00206D4D">
            <w:pPr>
              <w:jc w:val="center"/>
              <w:rPr>
                <w:b/>
                <w:bCs/>
                <w:color w:val="000000"/>
                <w:sz w:val="18"/>
                <w:szCs w:val="18"/>
              </w:rPr>
            </w:pPr>
            <w:r w:rsidRPr="00206D4D">
              <w:rPr>
                <w:rFonts w:eastAsia="Calibri"/>
                <w:b/>
                <w:bCs/>
                <w:color w:val="000000"/>
                <w:sz w:val="18"/>
                <w:szCs w:val="18"/>
              </w:rPr>
              <w:t>Гост</w:t>
            </w:r>
          </w:p>
        </w:tc>
        <w:tc>
          <w:tcPr>
            <w:tcW w:w="813" w:type="dxa"/>
            <w:shd w:val="clear" w:color="auto" w:fill="FFFFFF"/>
            <w:vAlign w:val="center"/>
          </w:tcPr>
          <w:p w:rsidR="00206D4D" w:rsidRPr="00206D4D" w:rsidRDefault="00206D4D" w:rsidP="00206D4D">
            <w:pPr>
              <w:jc w:val="center"/>
              <w:rPr>
                <w:b/>
                <w:bCs/>
                <w:color w:val="000000"/>
                <w:sz w:val="18"/>
                <w:szCs w:val="18"/>
              </w:rPr>
            </w:pPr>
            <w:r w:rsidRPr="00206D4D">
              <w:rPr>
                <w:rFonts w:eastAsia="Calibri"/>
                <w:b/>
                <w:bCs/>
                <w:color w:val="000000"/>
                <w:sz w:val="18"/>
                <w:szCs w:val="18"/>
              </w:rPr>
              <w:t xml:space="preserve">  ед. изм/չմ</w:t>
            </w:r>
          </w:p>
        </w:tc>
        <w:tc>
          <w:tcPr>
            <w:tcW w:w="720" w:type="dxa"/>
            <w:shd w:val="clear" w:color="auto" w:fill="FFFFFF"/>
            <w:vAlign w:val="center"/>
            <w:hideMark/>
          </w:tcPr>
          <w:p w:rsidR="00206D4D" w:rsidRPr="00206D4D" w:rsidRDefault="00206D4D" w:rsidP="00206D4D">
            <w:pPr>
              <w:spacing w:line="256" w:lineRule="auto"/>
              <w:jc w:val="center"/>
              <w:rPr>
                <w:b/>
                <w:bCs/>
                <w:color w:val="000000"/>
                <w:sz w:val="18"/>
                <w:szCs w:val="18"/>
              </w:rPr>
            </w:pPr>
            <w:r w:rsidRPr="00206D4D">
              <w:rPr>
                <w:rFonts w:eastAsia="Calibri"/>
                <w:b/>
                <w:bCs/>
                <w:sz w:val="18"/>
                <w:szCs w:val="18"/>
              </w:rPr>
              <w:t>Кол-во /  Քանակ</w:t>
            </w:r>
          </w:p>
        </w:tc>
        <w:tc>
          <w:tcPr>
            <w:tcW w:w="1296" w:type="dxa"/>
            <w:gridSpan w:val="2"/>
            <w:vAlign w:val="center"/>
            <w:hideMark/>
          </w:tcPr>
          <w:p w:rsidR="00206D4D" w:rsidRPr="00206D4D" w:rsidRDefault="00206D4D" w:rsidP="00206D4D">
            <w:pPr>
              <w:spacing w:line="256" w:lineRule="auto"/>
              <w:jc w:val="center"/>
              <w:rPr>
                <w:b/>
                <w:bCs/>
                <w:color w:val="000000"/>
                <w:sz w:val="18"/>
                <w:szCs w:val="18"/>
              </w:rPr>
            </w:pPr>
            <w:r w:rsidRPr="00206D4D">
              <w:rPr>
                <w:rFonts w:eastAsia="Calibri"/>
                <w:b/>
                <w:bCs/>
                <w:sz w:val="18"/>
                <w:szCs w:val="18"/>
              </w:rPr>
              <w:t xml:space="preserve">Цена за единицу в драмах РА без  НДС/ Միավորի գինը ՀՀ դրամ՝ </w:t>
            </w:r>
            <w:r w:rsidRPr="00206D4D">
              <w:rPr>
                <w:rFonts w:eastAsia="Calibri"/>
                <w:b/>
                <w:bCs/>
                <w:sz w:val="18"/>
                <w:szCs w:val="18"/>
                <w:lang w:val="hy-AM"/>
              </w:rPr>
              <w:t>առանց</w:t>
            </w:r>
            <w:r w:rsidRPr="00206D4D">
              <w:rPr>
                <w:rFonts w:eastAsia="Calibri"/>
                <w:b/>
                <w:bCs/>
                <w:sz w:val="18"/>
                <w:szCs w:val="18"/>
              </w:rPr>
              <w:t xml:space="preserve"> ԱԱՀ</w:t>
            </w:r>
          </w:p>
        </w:tc>
        <w:tc>
          <w:tcPr>
            <w:tcW w:w="1192" w:type="dxa"/>
            <w:gridSpan w:val="2"/>
            <w:vAlign w:val="center"/>
            <w:hideMark/>
          </w:tcPr>
          <w:p w:rsidR="00206D4D" w:rsidRPr="00206D4D" w:rsidRDefault="00206D4D" w:rsidP="00206D4D">
            <w:pPr>
              <w:spacing w:line="256" w:lineRule="auto"/>
              <w:jc w:val="center"/>
              <w:rPr>
                <w:b/>
                <w:bCs/>
                <w:color w:val="000000"/>
                <w:sz w:val="18"/>
                <w:szCs w:val="18"/>
              </w:rPr>
            </w:pPr>
            <w:r w:rsidRPr="00206D4D">
              <w:rPr>
                <w:rFonts w:eastAsia="Calibri"/>
                <w:b/>
                <w:bCs/>
                <w:sz w:val="18"/>
                <w:szCs w:val="18"/>
                <w:lang w:val="hy-AM"/>
              </w:rPr>
              <w:t xml:space="preserve">Сумма в драмах </w:t>
            </w:r>
            <w:r w:rsidRPr="00206D4D">
              <w:rPr>
                <w:rFonts w:eastAsia="Calibri"/>
                <w:b/>
                <w:bCs/>
                <w:sz w:val="18"/>
                <w:szCs w:val="18"/>
              </w:rPr>
              <w:t xml:space="preserve">РА без  НДС/ Միավորի գինը ՀՀ դրամ՝ </w:t>
            </w:r>
            <w:r w:rsidRPr="00206D4D">
              <w:rPr>
                <w:rFonts w:eastAsia="Calibri"/>
                <w:b/>
                <w:bCs/>
                <w:sz w:val="18"/>
                <w:szCs w:val="18"/>
                <w:lang w:val="hy-AM"/>
              </w:rPr>
              <w:t>առանց</w:t>
            </w:r>
            <w:r w:rsidRPr="00206D4D">
              <w:rPr>
                <w:rFonts w:eastAsia="Calibri"/>
                <w:b/>
                <w:bCs/>
                <w:sz w:val="18"/>
                <w:szCs w:val="18"/>
              </w:rPr>
              <w:t xml:space="preserve"> ԱԱՀ</w:t>
            </w:r>
          </w:p>
        </w:tc>
        <w:tc>
          <w:tcPr>
            <w:tcW w:w="1296" w:type="dxa"/>
            <w:vAlign w:val="center"/>
            <w:hideMark/>
          </w:tcPr>
          <w:p w:rsidR="00206D4D" w:rsidRPr="00206D4D" w:rsidRDefault="00206D4D" w:rsidP="00206D4D">
            <w:pPr>
              <w:spacing w:line="256" w:lineRule="auto"/>
              <w:jc w:val="center"/>
              <w:rPr>
                <w:b/>
                <w:bCs/>
                <w:color w:val="000000"/>
                <w:sz w:val="18"/>
                <w:szCs w:val="18"/>
              </w:rPr>
            </w:pPr>
            <w:r w:rsidRPr="00206D4D">
              <w:rPr>
                <w:rFonts w:eastAsia="Calibri"/>
                <w:b/>
                <w:bCs/>
                <w:sz w:val="18"/>
                <w:szCs w:val="18"/>
              </w:rPr>
              <w:t>Цена за единицу в драмах РА с  НДС/ Միավորի գինը ՀՀ դրամ՝ ներառյալ ԱԱՀ</w:t>
            </w:r>
          </w:p>
        </w:tc>
        <w:tc>
          <w:tcPr>
            <w:tcW w:w="1255" w:type="dxa"/>
            <w:vAlign w:val="center"/>
            <w:hideMark/>
          </w:tcPr>
          <w:p w:rsidR="00206D4D" w:rsidRPr="00206D4D" w:rsidRDefault="00206D4D" w:rsidP="00206D4D">
            <w:pPr>
              <w:spacing w:line="256" w:lineRule="auto"/>
              <w:jc w:val="center"/>
              <w:rPr>
                <w:b/>
                <w:bCs/>
                <w:color w:val="000000"/>
                <w:sz w:val="18"/>
                <w:szCs w:val="18"/>
              </w:rPr>
            </w:pPr>
            <w:r w:rsidRPr="00206D4D">
              <w:rPr>
                <w:rFonts w:eastAsia="Calibri"/>
                <w:b/>
                <w:bCs/>
                <w:sz w:val="18"/>
                <w:szCs w:val="18"/>
                <w:lang w:val="hy-AM"/>
              </w:rPr>
              <w:t>Сумма в драмах РА с НДС/Ընդհանուր արժեքը ՀՀ դրամ՝ ներառյալ ԱԱՀ</w:t>
            </w:r>
          </w:p>
        </w:tc>
      </w:tr>
      <w:tr w:rsidR="00206D4D" w:rsidRPr="00206D4D" w:rsidTr="00206D4D">
        <w:trPr>
          <w:trHeight w:val="369"/>
        </w:trPr>
        <w:tc>
          <w:tcPr>
            <w:tcW w:w="10715" w:type="dxa"/>
            <w:gridSpan w:val="12"/>
          </w:tcPr>
          <w:p w:rsidR="00206D4D" w:rsidRPr="00206D4D" w:rsidRDefault="00206D4D" w:rsidP="002D2A53">
            <w:pPr>
              <w:spacing w:line="256" w:lineRule="auto"/>
              <w:rPr>
                <w:sz w:val="18"/>
                <w:szCs w:val="18"/>
              </w:rPr>
            </w:pPr>
            <w:r w:rsidRPr="00206D4D">
              <w:rPr>
                <w:sz w:val="18"/>
                <w:szCs w:val="18"/>
              </w:rPr>
              <w:t xml:space="preserve">                                                                                                            Лот №5</w:t>
            </w:r>
          </w:p>
        </w:tc>
      </w:tr>
      <w:tr w:rsidR="00206D4D" w:rsidRPr="00206D4D" w:rsidTr="00206D4D">
        <w:trPr>
          <w:trHeight w:val="689"/>
        </w:trPr>
        <w:tc>
          <w:tcPr>
            <w:tcW w:w="1550" w:type="dxa"/>
            <w:vAlign w:val="center"/>
            <w:hideMark/>
          </w:tcPr>
          <w:p w:rsidR="00206D4D" w:rsidRPr="00206D4D" w:rsidRDefault="00206D4D" w:rsidP="00206D4D">
            <w:pPr>
              <w:spacing w:line="256" w:lineRule="auto"/>
              <w:jc w:val="center"/>
              <w:rPr>
                <w:color w:val="000000"/>
                <w:sz w:val="18"/>
                <w:szCs w:val="18"/>
              </w:rPr>
            </w:pPr>
            <w:r w:rsidRPr="00206D4D">
              <w:rPr>
                <w:color w:val="000000"/>
                <w:sz w:val="18"/>
                <w:szCs w:val="18"/>
              </w:rPr>
              <w:t>КАНАТ СТАЛЬНОЙ ГРУЗОВОЙ ДВОЙНОЙ СВИВКИ</w:t>
            </w:r>
          </w:p>
        </w:tc>
        <w:tc>
          <w:tcPr>
            <w:tcW w:w="575" w:type="dxa"/>
            <w:vAlign w:val="center"/>
            <w:hideMark/>
          </w:tcPr>
          <w:p w:rsidR="00206D4D" w:rsidRPr="00206D4D" w:rsidRDefault="00206D4D" w:rsidP="00206D4D">
            <w:pPr>
              <w:spacing w:line="256" w:lineRule="auto"/>
              <w:jc w:val="center"/>
              <w:rPr>
                <w:color w:val="000000"/>
                <w:sz w:val="18"/>
                <w:szCs w:val="18"/>
                <w:lang w:val="en-US"/>
              </w:rPr>
            </w:pPr>
            <w:r w:rsidRPr="00206D4D">
              <w:rPr>
                <w:color w:val="000000"/>
                <w:sz w:val="18"/>
                <w:szCs w:val="18"/>
              </w:rPr>
              <w:t>16,5</w:t>
            </w:r>
          </w:p>
        </w:tc>
        <w:tc>
          <w:tcPr>
            <w:tcW w:w="1007" w:type="dxa"/>
            <w:vAlign w:val="center"/>
            <w:hideMark/>
          </w:tcPr>
          <w:p w:rsidR="00206D4D" w:rsidRPr="00206D4D" w:rsidRDefault="00206D4D" w:rsidP="00206D4D">
            <w:pPr>
              <w:jc w:val="center"/>
              <w:rPr>
                <w:color w:val="000000"/>
                <w:sz w:val="18"/>
                <w:szCs w:val="18"/>
              </w:rPr>
            </w:pPr>
            <w:r w:rsidRPr="00206D4D">
              <w:rPr>
                <w:color w:val="000000"/>
                <w:sz w:val="18"/>
                <w:szCs w:val="18"/>
              </w:rPr>
              <w:t>Г-I-О-Р-1770</w:t>
            </w:r>
            <w:r w:rsidR="00D119F6">
              <w:rPr>
                <w:color w:val="000000"/>
                <w:sz w:val="18"/>
                <w:szCs w:val="18"/>
              </w:rPr>
              <w:t xml:space="preserve"> или аналог</w:t>
            </w:r>
          </w:p>
        </w:tc>
        <w:tc>
          <w:tcPr>
            <w:tcW w:w="1007" w:type="dxa"/>
            <w:shd w:val="clear" w:color="auto" w:fill="FFFFFF"/>
            <w:vAlign w:val="center"/>
          </w:tcPr>
          <w:p w:rsidR="00206D4D" w:rsidRPr="00206D4D" w:rsidRDefault="00206D4D" w:rsidP="00206D4D">
            <w:pPr>
              <w:jc w:val="center"/>
              <w:rPr>
                <w:color w:val="000000"/>
                <w:sz w:val="18"/>
                <w:szCs w:val="18"/>
              </w:rPr>
            </w:pPr>
            <w:r w:rsidRPr="00206D4D">
              <w:rPr>
                <w:color w:val="000000"/>
                <w:sz w:val="18"/>
                <w:szCs w:val="18"/>
              </w:rPr>
              <w:t>Гост 7668-80</w:t>
            </w:r>
          </w:p>
        </w:tc>
        <w:tc>
          <w:tcPr>
            <w:tcW w:w="813" w:type="dxa"/>
            <w:shd w:val="clear" w:color="auto" w:fill="FFFFFF"/>
            <w:vAlign w:val="center"/>
            <w:hideMark/>
          </w:tcPr>
          <w:p w:rsidR="00206D4D" w:rsidRPr="00206D4D" w:rsidRDefault="00206D4D" w:rsidP="00206D4D">
            <w:pPr>
              <w:jc w:val="center"/>
              <w:rPr>
                <w:color w:val="000000"/>
                <w:sz w:val="18"/>
                <w:szCs w:val="18"/>
              </w:rPr>
            </w:pPr>
            <w:r w:rsidRPr="00206D4D">
              <w:rPr>
                <w:color w:val="000000"/>
                <w:sz w:val="18"/>
                <w:szCs w:val="18"/>
              </w:rPr>
              <w:t>М</w:t>
            </w:r>
          </w:p>
        </w:tc>
        <w:tc>
          <w:tcPr>
            <w:tcW w:w="720" w:type="dxa"/>
            <w:vAlign w:val="center"/>
            <w:hideMark/>
          </w:tcPr>
          <w:p w:rsidR="00206D4D" w:rsidRPr="00206D4D" w:rsidRDefault="00206D4D" w:rsidP="00206D4D">
            <w:pPr>
              <w:spacing w:line="256" w:lineRule="auto"/>
              <w:jc w:val="center"/>
              <w:rPr>
                <w:color w:val="000000"/>
                <w:sz w:val="18"/>
                <w:szCs w:val="18"/>
              </w:rPr>
            </w:pPr>
            <w:r w:rsidRPr="00206D4D">
              <w:rPr>
                <w:color w:val="000000"/>
                <w:sz w:val="18"/>
                <w:szCs w:val="18"/>
              </w:rPr>
              <w:t>320</w:t>
            </w:r>
          </w:p>
        </w:tc>
        <w:tc>
          <w:tcPr>
            <w:tcW w:w="1296" w:type="dxa"/>
            <w:gridSpan w:val="2"/>
            <w:vAlign w:val="center"/>
          </w:tcPr>
          <w:p w:rsidR="00206D4D" w:rsidRPr="00206D4D" w:rsidRDefault="00206D4D" w:rsidP="00206D4D">
            <w:pPr>
              <w:spacing w:line="256" w:lineRule="auto"/>
              <w:rPr>
                <w:sz w:val="18"/>
                <w:szCs w:val="18"/>
              </w:rPr>
            </w:pPr>
          </w:p>
        </w:tc>
        <w:tc>
          <w:tcPr>
            <w:tcW w:w="1192" w:type="dxa"/>
            <w:gridSpan w:val="2"/>
            <w:vAlign w:val="center"/>
          </w:tcPr>
          <w:p w:rsidR="00206D4D" w:rsidRPr="00206D4D" w:rsidRDefault="00206D4D" w:rsidP="00206D4D">
            <w:pPr>
              <w:spacing w:line="256" w:lineRule="auto"/>
              <w:rPr>
                <w:sz w:val="18"/>
                <w:szCs w:val="18"/>
              </w:rPr>
            </w:pPr>
          </w:p>
        </w:tc>
        <w:tc>
          <w:tcPr>
            <w:tcW w:w="1296" w:type="dxa"/>
            <w:vAlign w:val="center"/>
          </w:tcPr>
          <w:p w:rsidR="00206D4D" w:rsidRPr="00206D4D" w:rsidRDefault="00206D4D" w:rsidP="00206D4D">
            <w:pPr>
              <w:spacing w:line="256" w:lineRule="auto"/>
              <w:rPr>
                <w:sz w:val="18"/>
                <w:szCs w:val="18"/>
              </w:rPr>
            </w:pPr>
          </w:p>
        </w:tc>
        <w:tc>
          <w:tcPr>
            <w:tcW w:w="1255" w:type="dxa"/>
            <w:vAlign w:val="center"/>
          </w:tcPr>
          <w:p w:rsidR="00206D4D" w:rsidRPr="00206D4D" w:rsidRDefault="00206D4D" w:rsidP="00206D4D">
            <w:pPr>
              <w:spacing w:line="256" w:lineRule="auto"/>
              <w:rPr>
                <w:sz w:val="18"/>
                <w:szCs w:val="18"/>
              </w:rPr>
            </w:pPr>
          </w:p>
        </w:tc>
      </w:tr>
      <w:tr w:rsidR="00206D4D" w:rsidRPr="00206D4D" w:rsidTr="00206D4D">
        <w:trPr>
          <w:trHeight w:val="689"/>
        </w:trPr>
        <w:tc>
          <w:tcPr>
            <w:tcW w:w="5691" w:type="dxa"/>
            <w:gridSpan w:val="7"/>
          </w:tcPr>
          <w:p w:rsidR="00206D4D" w:rsidRDefault="00206D4D" w:rsidP="002D2A53">
            <w:pPr>
              <w:spacing w:line="256" w:lineRule="auto"/>
              <w:jc w:val="center"/>
              <w:rPr>
                <w:color w:val="000000"/>
                <w:sz w:val="18"/>
                <w:szCs w:val="18"/>
              </w:rPr>
            </w:pPr>
          </w:p>
          <w:p w:rsidR="00206D4D" w:rsidRPr="00206D4D" w:rsidRDefault="00206D4D" w:rsidP="002D2A53">
            <w:pPr>
              <w:spacing w:line="256" w:lineRule="auto"/>
              <w:jc w:val="center"/>
              <w:rPr>
                <w:color w:val="000000"/>
                <w:sz w:val="18"/>
                <w:szCs w:val="18"/>
              </w:rPr>
            </w:pPr>
            <w:r w:rsidRPr="00206D4D">
              <w:rPr>
                <w:color w:val="000000"/>
                <w:sz w:val="18"/>
                <w:szCs w:val="18"/>
              </w:rPr>
              <w:t>Всего:</w:t>
            </w:r>
          </w:p>
        </w:tc>
        <w:tc>
          <w:tcPr>
            <w:tcW w:w="1296" w:type="dxa"/>
            <w:gridSpan w:val="2"/>
            <w:vAlign w:val="center"/>
          </w:tcPr>
          <w:p w:rsidR="00206D4D" w:rsidRPr="00206D4D" w:rsidRDefault="00206D4D" w:rsidP="002D2A53">
            <w:pPr>
              <w:spacing w:line="256" w:lineRule="auto"/>
              <w:rPr>
                <w:sz w:val="18"/>
                <w:szCs w:val="18"/>
              </w:rPr>
            </w:pPr>
          </w:p>
        </w:tc>
        <w:tc>
          <w:tcPr>
            <w:tcW w:w="1177" w:type="dxa"/>
            <w:vAlign w:val="center"/>
          </w:tcPr>
          <w:p w:rsidR="00206D4D" w:rsidRPr="00206D4D" w:rsidRDefault="00206D4D" w:rsidP="002D2A53">
            <w:pPr>
              <w:spacing w:line="256" w:lineRule="auto"/>
              <w:rPr>
                <w:sz w:val="18"/>
                <w:szCs w:val="18"/>
              </w:rPr>
            </w:pPr>
          </w:p>
        </w:tc>
        <w:tc>
          <w:tcPr>
            <w:tcW w:w="1296" w:type="dxa"/>
            <w:vAlign w:val="center"/>
          </w:tcPr>
          <w:p w:rsidR="00206D4D" w:rsidRPr="00206D4D" w:rsidRDefault="00206D4D" w:rsidP="002D2A53">
            <w:pPr>
              <w:spacing w:line="256" w:lineRule="auto"/>
              <w:rPr>
                <w:sz w:val="18"/>
                <w:szCs w:val="18"/>
              </w:rPr>
            </w:pPr>
          </w:p>
        </w:tc>
        <w:tc>
          <w:tcPr>
            <w:tcW w:w="1255" w:type="dxa"/>
            <w:vAlign w:val="center"/>
          </w:tcPr>
          <w:p w:rsidR="00206D4D" w:rsidRPr="00206D4D" w:rsidRDefault="00206D4D" w:rsidP="002D2A53">
            <w:pPr>
              <w:spacing w:line="256" w:lineRule="auto"/>
              <w:rPr>
                <w:sz w:val="18"/>
                <w:szCs w:val="18"/>
              </w:rPr>
            </w:pPr>
          </w:p>
        </w:tc>
      </w:tr>
    </w:tbl>
    <w:p w:rsidR="001620DA" w:rsidRDefault="001620DA" w:rsidP="001620DA">
      <w:pPr>
        <w:rPr>
          <w:rFonts w:eastAsia="Calibri"/>
          <w:sz w:val="26"/>
          <w:szCs w:val="26"/>
          <w:lang w:val="hy-AM" w:eastAsia="en-US"/>
        </w:rPr>
      </w:pPr>
    </w:p>
    <w:p w:rsidR="001620DA" w:rsidRDefault="001620DA" w:rsidP="001620DA">
      <w:pPr>
        <w:rPr>
          <w:rFonts w:eastAsia="Calibri"/>
          <w:sz w:val="26"/>
          <w:szCs w:val="26"/>
          <w:lang w:val="hy-AM" w:eastAsia="en-US"/>
        </w:rPr>
      </w:pPr>
    </w:p>
    <w:tbl>
      <w:tblPr>
        <w:tblW w:w="10910" w:type="dxa"/>
        <w:tblLayout w:type="fixed"/>
        <w:tblLook w:val="04A0" w:firstRow="1" w:lastRow="0" w:firstColumn="1" w:lastColumn="0" w:noHBand="0" w:noVBand="1"/>
      </w:tblPr>
      <w:tblGrid>
        <w:gridCol w:w="5509"/>
        <w:gridCol w:w="303"/>
        <w:gridCol w:w="5098"/>
      </w:tblGrid>
      <w:tr w:rsidR="001620DA" w:rsidRPr="00ED21EF" w:rsidTr="001620DA">
        <w:trPr>
          <w:trHeight w:val="1706"/>
        </w:trPr>
        <w:tc>
          <w:tcPr>
            <w:tcW w:w="5509" w:type="dxa"/>
          </w:tcPr>
          <w:p w:rsidR="001620DA" w:rsidRDefault="001620DA" w:rsidP="002D2A53">
            <w:pPr>
              <w:tabs>
                <w:tab w:val="left" w:pos="1333"/>
              </w:tabs>
              <w:jc w:val="center"/>
              <w:rPr>
                <w:rFonts w:eastAsiaTheme="minorHAnsi"/>
                <w:b/>
                <w:sz w:val="20"/>
              </w:rPr>
            </w:pPr>
            <w:r>
              <w:rPr>
                <w:rFonts w:eastAsiaTheme="minorHAnsi"/>
                <w:b/>
              </w:rPr>
              <w:t>«ПОКУПАТЕЛЬ»</w:t>
            </w:r>
          </w:p>
          <w:p w:rsidR="001620DA" w:rsidRDefault="001620DA" w:rsidP="002D2A53">
            <w:pPr>
              <w:tabs>
                <w:tab w:val="left" w:pos="1333"/>
              </w:tabs>
              <w:jc w:val="center"/>
              <w:rPr>
                <w:rFonts w:eastAsiaTheme="minorHAnsi"/>
              </w:rPr>
            </w:pPr>
            <w:r>
              <w:rPr>
                <w:rFonts w:eastAsiaTheme="minorHAnsi"/>
              </w:rPr>
              <w:t>ЗАО «Южно-Кавказская железная дорога»</w:t>
            </w: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rPr>
            </w:pPr>
            <w:r>
              <w:rPr>
                <w:rFonts w:eastAsiaTheme="minorHAnsi"/>
              </w:rPr>
              <w:t>Генеральный</w:t>
            </w:r>
          </w:p>
          <w:p w:rsidR="001620DA" w:rsidRDefault="001620DA" w:rsidP="002D2A53">
            <w:pPr>
              <w:rPr>
                <w:rFonts w:eastAsiaTheme="minorHAnsi"/>
              </w:rPr>
            </w:pPr>
            <w:r>
              <w:rPr>
                <w:rFonts w:eastAsiaTheme="minorHAnsi"/>
              </w:rPr>
              <w:t>директор: ____________ А. В. Мельников</w:t>
            </w: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1620DA" w:rsidRDefault="001620DA" w:rsidP="002D2A53">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1620DA" w:rsidRDefault="001620DA" w:rsidP="002D2A53">
            <w:pPr>
              <w:rPr>
                <w:rFonts w:ascii="Sylfaen" w:eastAsiaTheme="minorHAnsi" w:hAnsi="Sylfaen"/>
                <w:b/>
                <w:sz w:val="20"/>
                <w:lang w:val="hy-AM"/>
              </w:rPr>
            </w:pPr>
          </w:p>
          <w:p w:rsidR="001620DA" w:rsidRDefault="001620DA" w:rsidP="002D2A53">
            <w:pPr>
              <w:rPr>
                <w:rFonts w:ascii="Sylfaen" w:eastAsiaTheme="minorHAnsi" w:hAnsi="Sylfaen"/>
                <w:sz w:val="20"/>
                <w:lang w:val="hy-AM"/>
              </w:rPr>
            </w:pPr>
            <w:r>
              <w:rPr>
                <w:rFonts w:ascii="Sylfaen" w:eastAsiaTheme="minorHAnsi" w:hAnsi="Sylfaen" w:cs="Sylfaen"/>
                <w:lang w:val="hy-AM"/>
              </w:rPr>
              <w:t>Գլխավոր</w:t>
            </w:r>
          </w:p>
          <w:p w:rsidR="001620DA" w:rsidRDefault="001620DA" w:rsidP="002D2A53">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1620DA" w:rsidRDefault="001620DA" w:rsidP="002D2A53">
            <w:pPr>
              <w:rPr>
                <w:sz w:val="20"/>
                <w:lang w:val="hy-AM"/>
              </w:rPr>
            </w:pPr>
          </w:p>
          <w:p w:rsidR="001620DA" w:rsidRDefault="001620DA" w:rsidP="002D2A53">
            <w:pPr>
              <w:rPr>
                <w:sz w:val="20"/>
                <w:lang w:val="hy-AM"/>
              </w:rPr>
            </w:pPr>
          </w:p>
          <w:p w:rsidR="001620DA" w:rsidRDefault="001620DA" w:rsidP="002D2A53">
            <w:pPr>
              <w:rPr>
                <w:sz w:val="20"/>
                <w:lang w:val="hy-AM"/>
              </w:rPr>
            </w:pPr>
          </w:p>
        </w:tc>
      </w:tr>
      <w:tr w:rsidR="001620DA" w:rsidTr="001620DA">
        <w:trPr>
          <w:trHeight w:val="1477"/>
        </w:trPr>
        <w:tc>
          <w:tcPr>
            <w:tcW w:w="5509" w:type="dxa"/>
          </w:tcPr>
          <w:p w:rsidR="001620DA" w:rsidRDefault="001620DA" w:rsidP="002D2A53">
            <w:pPr>
              <w:jc w:val="center"/>
              <w:rPr>
                <w:rFonts w:eastAsiaTheme="minorHAnsi"/>
                <w:b/>
              </w:rPr>
            </w:pPr>
            <w:r>
              <w:rPr>
                <w:rFonts w:eastAsiaTheme="minorHAnsi"/>
                <w:b/>
              </w:rPr>
              <w:t>«ПОСТАВЩИК»</w:t>
            </w:r>
          </w:p>
          <w:p w:rsidR="001620DA" w:rsidRDefault="001620DA" w:rsidP="002D2A53">
            <w:pPr>
              <w:shd w:val="clear" w:color="auto" w:fill="FFFFFF"/>
              <w:jc w:val="center"/>
              <w:outlineLvl w:val="0"/>
              <w:rPr>
                <w:rFonts w:eastAsiaTheme="minorHAnsi"/>
                <w:lang w:val="hy-AM"/>
              </w:rPr>
            </w:pPr>
            <w:r>
              <w:rPr>
                <w:rFonts w:eastAsiaTheme="minorHAnsi"/>
              </w:rPr>
              <w:t xml:space="preserve"> «         »</w:t>
            </w:r>
          </w:p>
          <w:p w:rsidR="001620DA" w:rsidRDefault="001620DA" w:rsidP="002D2A53">
            <w:pPr>
              <w:tabs>
                <w:tab w:val="left" w:pos="7520"/>
              </w:tabs>
              <w:rPr>
                <w:rFonts w:eastAsiaTheme="minorHAnsi"/>
              </w:rPr>
            </w:pPr>
          </w:p>
          <w:p w:rsidR="001620DA" w:rsidRDefault="001620DA" w:rsidP="002D2A53">
            <w:pPr>
              <w:tabs>
                <w:tab w:val="left" w:pos="7520"/>
              </w:tabs>
              <w:rPr>
                <w:rFonts w:eastAsiaTheme="minorHAnsi"/>
              </w:rPr>
            </w:pPr>
          </w:p>
          <w:p w:rsidR="001620DA" w:rsidRDefault="001620DA" w:rsidP="002D2A53">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1620DA" w:rsidRDefault="001620DA" w:rsidP="002D2A53">
            <w:pPr>
              <w:tabs>
                <w:tab w:val="left" w:pos="8610"/>
              </w:tabs>
              <w:rPr>
                <w:lang w:val="hy-AM"/>
              </w:rPr>
            </w:pPr>
          </w:p>
          <w:p w:rsidR="001620DA" w:rsidRDefault="001620DA" w:rsidP="002D2A53">
            <w:pPr>
              <w:tabs>
                <w:tab w:val="left" w:pos="8610"/>
              </w:tabs>
              <w:rPr>
                <w:lang w:val="hy-AM"/>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06D4D">
            <w:pPr>
              <w:tabs>
                <w:tab w:val="left" w:pos="615"/>
              </w:tabs>
              <w:rPr>
                <w:rFonts w:ascii="Sylfaen" w:hAnsi="Sylfaen"/>
                <w:sz w:val="20"/>
                <w:lang w:eastAsia="en-US"/>
              </w:rPr>
            </w:pP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1620DA" w:rsidRDefault="001620DA" w:rsidP="002D2A53">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1620DA" w:rsidRDefault="001620DA" w:rsidP="002D2A53">
            <w:pPr>
              <w:tabs>
                <w:tab w:val="left" w:pos="2127"/>
              </w:tabs>
              <w:rPr>
                <w:rFonts w:ascii="Sylfaen" w:eastAsiaTheme="minorHAnsi" w:hAnsi="Sylfaen"/>
                <w:b/>
                <w:bCs/>
                <w:highlight w:val="yellow"/>
                <w:lang w:val="hy-AM" w:eastAsia="en-US"/>
              </w:rPr>
            </w:pPr>
          </w:p>
          <w:p w:rsidR="001620DA" w:rsidRDefault="001620DA" w:rsidP="002D2A53">
            <w:pPr>
              <w:tabs>
                <w:tab w:val="left" w:pos="2127"/>
              </w:tabs>
              <w:rPr>
                <w:rFonts w:ascii="Sylfaen" w:eastAsiaTheme="minorHAnsi" w:hAnsi="Sylfaen"/>
                <w:b/>
                <w:bCs/>
                <w:highlight w:val="yellow"/>
                <w:lang w:val="hy-AM"/>
              </w:rPr>
            </w:pPr>
          </w:p>
          <w:p w:rsidR="001620DA" w:rsidRDefault="001620DA" w:rsidP="002D2A53">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CE262D" w:rsidRDefault="00CE262D" w:rsidP="001620DA">
      <w:pPr>
        <w:tabs>
          <w:tab w:val="left" w:pos="8610"/>
        </w:tabs>
        <w:jc w:val="right"/>
        <w:rPr>
          <w:b/>
          <w:sz w:val="26"/>
          <w:szCs w:val="26"/>
          <w:lang w:val="hy-AM"/>
        </w:rPr>
      </w:pPr>
    </w:p>
    <w:p w:rsidR="001620DA" w:rsidRPr="001620DA" w:rsidRDefault="001620DA" w:rsidP="001620DA">
      <w:pPr>
        <w:tabs>
          <w:tab w:val="left" w:pos="8610"/>
        </w:tabs>
        <w:jc w:val="right"/>
        <w:rPr>
          <w:b/>
          <w:sz w:val="26"/>
          <w:szCs w:val="26"/>
        </w:rPr>
      </w:pPr>
      <w:r>
        <w:rPr>
          <w:b/>
          <w:sz w:val="26"/>
          <w:szCs w:val="26"/>
          <w:lang w:val="hy-AM"/>
        </w:rPr>
        <w:lastRenderedPageBreak/>
        <w:t xml:space="preserve">Приложение № </w:t>
      </w:r>
      <w:r>
        <w:rPr>
          <w:b/>
          <w:sz w:val="26"/>
          <w:szCs w:val="26"/>
        </w:rPr>
        <w:t>6</w:t>
      </w:r>
      <w:r>
        <w:rPr>
          <w:b/>
          <w:sz w:val="26"/>
          <w:szCs w:val="26"/>
          <w:lang w:val="hy-AM"/>
        </w:rPr>
        <w:t>/</w:t>
      </w:r>
      <w:r>
        <w:rPr>
          <w:rFonts w:ascii="Sylfaen" w:hAnsi="Sylfaen" w:cs="Sylfaen"/>
          <w:b/>
          <w:sz w:val="26"/>
          <w:szCs w:val="26"/>
          <w:lang w:val="hy-AM"/>
        </w:rPr>
        <w:t>Հավելված</w:t>
      </w:r>
      <w:r>
        <w:rPr>
          <w:b/>
          <w:sz w:val="26"/>
          <w:szCs w:val="26"/>
          <w:lang w:val="hy-AM"/>
        </w:rPr>
        <w:t xml:space="preserve"> № </w:t>
      </w:r>
      <w:r>
        <w:rPr>
          <w:b/>
          <w:sz w:val="26"/>
          <w:szCs w:val="26"/>
        </w:rPr>
        <w:t>6</w:t>
      </w:r>
    </w:p>
    <w:p w:rsidR="001620DA" w:rsidRDefault="001620DA" w:rsidP="001620DA">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w:t>
      </w:r>
      <w:r>
        <w:rPr>
          <w:sz w:val="26"/>
          <w:szCs w:val="26"/>
        </w:rPr>
        <w:t>6</w:t>
      </w:r>
      <w:r>
        <w:rPr>
          <w:sz w:val="26"/>
          <w:szCs w:val="26"/>
          <w:lang w:val="hy-AM"/>
        </w:rPr>
        <w:t xml:space="preserve"> к До</w:t>
      </w:r>
      <w:r>
        <w:rPr>
          <w:sz w:val="26"/>
          <w:szCs w:val="26"/>
        </w:rPr>
        <w:t>говору ________________ от «____» __________ 20___г.</w:t>
      </w:r>
    </w:p>
    <w:p w:rsidR="001620DA" w:rsidRDefault="001620DA" w:rsidP="001620DA">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6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1620DA" w:rsidRDefault="001620DA" w:rsidP="001620DA">
      <w:pPr>
        <w:rPr>
          <w:rFonts w:eastAsia="Calibri"/>
          <w:sz w:val="26"/>
          <w:szCs w:val="26"/>
          <w:lang w:val="hy-AM"/>
        </w:rPr>
      </w:pPr>
    </w:p>
    <w:p w:rsidR="001620DA" w:rsidRDefault="001620DA" w:rsidP="001620DA">
      <w:pPr>
        <w:tabs>
          <w:tab w:val="left" w:pos="7440"/>
        </w:tabs>
        <w:rPr>
          <w:rFonts w:eastAsia="Calibri"/>
          <w:sz w:val="26"/>
          <w:szCs w:val="26"/>
          <w:lang w:val="hy-AM"/>
        </w:rPr>
      </w:pPr>
      <w:r>
        <w:rPr>
          <w:rFonts w:eastAsia="Calibri"/>
          <w:sz w:val="26"/>
          <w:szCs w:val="26"/>
          <w:lang w:val="hy-AM"/>
        </w:rPr>
        <w:tab/>
      </w:r>
    </w:p>
    <w:tbl>
      <w:tblPr>
        <w:tblW w:w="106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8"/>
        <w:gridCol w:w="574"/>
        <w:gridCol w:w="1005"/>
        <w:gridCol w:w="1005"/>
        <w:gridCol w:w="783"/>
        <w:gridCol w:w="718"/>
        <w:gridCol w:w="15"/>
        <w:gridCol w:w="1171"/>
        <w:gridCol w:w="15"/>
        <w:gridCol w:w="1153"/>
        <w:gridCol w:w="15"/>
        <w:gridCol w:w="1279"/>
        <w:gridCol w:w="15"/>
        <w:gridCol w:w="1006"/>
      </w:tblGrid>
      <w:tr w:rsidR="00206D4D" w:rsidRPr="00206D4D" w:rsidTr="00A35E1F">
        <w:trPr>
          <w:trHeight w:val="582"/>
        </w:trPr>
        <w:tc>
          <w:tcPr>
            <w:tcW w:w="1868" w:type="dxa"/>
            <w:shd w:val="clear" w:color="auto" w:fill="FFFFFF"/>
            <w:vAlign w:val="center"/>
          </w:tcPr>
          <w:p w:rsidR="00206D4D" w:rsidRPr="00206D4D" w:rsidRDefault="00206D4D" w:rsidP="00206D4D">
            <w:pPr>
              <w:spacing w:line="256" w:lineRule="auto"/>
              <w:jc w:val="center"/>
              <w:rPr>
                <w:rFonts w:eastAsia="Calibri"/>
                <w:b/>
                <w:bCs/>
                <w:sz w:val="18"/>
                <w:szCs w:val="18"/>
                <w:lang w:val="en-US" w:eastAsia="en-US"/>
              </w:rPr>
            </w:pPr>
          </w:p>
          <w:p w:rsidR="00206D4D" w:rsidRPr="00206D4D" w:rsidRDefault="00206D4D" w:rsidP="00206D4D">
            <w:pPr>
              <w:spacing w:line="256" w:lineRule="auto"/>
              <w:jc w:val="center"/>
              <w:rPr>
                <w:b/>
                <w:bCs/>
                <w:color w:val="000000"/>
                <w:sz w:val="18"/>
                <w:szCs w:val="18"/>
              </w:rPr>
            </w:pPr>
            <w:r w:rsidRPr="00206D4D">
              <w:rPr>
                <w:rFonts w:eastAsia="Calibri"/>
                <w:b/>
                <w:bCs/>
                <w:sz w:val="18"/>
                <w:szCs w:val="18"/>
              </w:rPr>
              <w:t>Наименование / Ապրանքի անվանումը</w:t>
            </w:r>
          </w:p>
        </w:tc>
        <w:tc>
          <w:tcPr>
            <w:tcW w:w="574" w:type="dxa"/>
            <w:shd w:val="clear" w:color="auto" w:fill="FFFFFF"/>
            <w:vAlign w:val="center"/>
          </w:tcPr>
          <w:p w:rsidR="00206D4D" w:rsidRPr="00206D4D" w:rsidRDefault="00206D4D" w:rsidP="00206D4D">
            <w:pPr>
              <w:spacing w:line="256" w:lineRule="auto"/>
              <w:jc w:val="center"/>
              <w:rPr>
                <w:rFonts w:eastAsia="Calibri"/>
                <w:b/>
                <w:bCs/>
                <w:sz w:val="18"/>
                <w:szCs w:val="18"/>
                <w:lang w:eastAsia="en-US"/>
              </w:rPr>
            </w:pPr>
            <w:r w:rsidRPr="00206D4D">
              <w:rPr>
                <w:rFonts w:eastAsia="Calibri"/>
                <w:b/>
                <w:bCs/>
                <w:sz w:val="18"/>
                <w:szCs w:val="18"/>
              </w:rPr>
              <w:t xml:space="preserve">Размер/ </w:t>
            </w:r>
            <w:r w:rsidRPr="00206D4D">
              <w:rPr>
                <w:rFonts w:eastAsia="Calibri"/>
                <w:b/>
                <w:bCs/>
                <w:sz w:val="18"/>
                <w:szCs w:val="18"/>
                <w:lang w:val="hy-AM"/>
              </w:rPr>
              <w:t>չափս</w:t>
            </w:r>
            <w:r w:rsidRPr="00206D4D">
              <w:rPr>
                <w:rFonts w:eastAsia="Calibri"/>
                <w:b/>
                <w:bCs/>
                <w:sz w:val="18"/>
                <w:szCs w:val="18"/>
              </w:rPr>
              <w:t xml:space="preserve">  </w:t>
            </w:r>
          </w:p>
          <w:p w:rsidR="00206D4D" w:rsidRPr="00206D4D" w:rsidRDefault="00206D4D" w:rsidP="00206D4D">
            <w:pPr>
              <w:spacing w:line="256" w:lineRule="auto"/>
              <w:jc w:val="center"/>
              <w:rPr>
                <w:rFonts w:eastAsia="Calibri"/>
                <w:b/>
                <w:bCs/>
                <w:sz w:val="18"/>
                <w:szCs w:val="18"/>
              </w:rPr>
            </w:pPr>
          </w:p>
          <w:p w:rsidR="00206D4D" w:rsidRPr="00206D4D" w:rsidRDefault="00206D4D" w:rsidP="00206D4D">
            <w:pPr>
              <w:spacing w:line="256" w:lineRule="auto"/>
              <w:jc w:val="center"/>
              <w:rPr>
                <w:rFonts w:eastAsia="Calibri"/>
                <w:b/>
                <w:bCs/>
                <w:sz w:val="18"/>
                <w:szCs w:val="18"/>
                <w:lang w:val="en-US"/>
              </w:rPr>
            </w:pPr>
          </w:p>
        </w:tc>
        <w:tc>
          <w:tcPr>
            <w:tcW w:w="1005" w:type="dxa"/>
            <w:vAlign w:val="center"/>
            <w:hideMark/>
          </w:tcPr>
          <w:p w:rsidR="00206D4D" w:rsidRPr="00206D4D" w:rsidRDefault="00206D4D" w:rsidP="00206D4D">
            <w:pPr>
              <w:jc w:val="center"/>
              <w:rPr>
                <w:b/>
                <w:bCs/>
                <w:color w:val="000000"/>
                <w:sz w:val="18"/>
                <w:szCs w:val="18"/>
              </w:rPr>
            </w:pPr>
            <w:r w:rsidRPr="00206D4D">
              <w:rPr>
                <w:b/>
                <w:bCs/>
                <w:color w:val="000000" w:themeColor="text1"/>
                <w:sz w:val="18"/>
                <w:szCs w:val="18"/>
              </w:rPr>
              <w:t>Марка/ чертеж/ разер</w:t>
            </w:r>
          </w:p>
        </w:tc>
        <w:tc>
          <w:tcPr>
            <w:tcW w:w="1005" w:type="dxa"/>
            <w:shd w:val="clear" w:color="auto" w:fill="FFFFFF"/>
            <w:vAlign w:val="center"/>
          </w:tcPr>
          <w:p w:rsidR="00206D4D" w:rsidRPr="00206D4D" w:rsidRDefault="00206D4D" w:rsidP="00206D4D">
            <w:pPr>
              <w:jc w:val="center"/>
              <w:rPr>
                <w:b/>
                <w:bCs/>
                <w:color w:val="000000"/>
                <w:sz w:val="18"/>
                <w:szCs w:val="18"/>
              </w:rPr>
            </w:pPr>
            <w:r w:rsidRPr="00206D4D">
              <w:rPr>
                <w:rFonts w:eastAsia="Calibri"/>
                <w:b/>
                <w:bCs/>
                <w:color w:val="000000"/>
                <w:sz w:val="18"/>
                <w:szCs w:val="18"/>
              </w:rPr>
              <w:t>Гост</w:t>
            </w:r>
          </w:p>
        </w:tc>
        <w:tc>
          <w:tcPr>
            <w:tcW w:w="783" w:type="dxa"/>
            <w:shd w:val="clear" w:color="auto" w:fill="FFFFFF"/>
            <w:vAlign w:val="center"/>
          </w:tcPr>
          <w:p w:rsidR="00206D4D" w:rsidRPr="00206D4D" w:rsidRDefault="00206D4D" w:rsidP="00206D4D">
            <w:pPr>
              <w:jc w:val="center"/>
              <w:rPr>
                <w:b/>
                <w:bCs/>
                <w:color w:val="000000"/>
                <w:sz w:val="18"/>
                <w:szCs w:val="18"/>
              </w:rPr>
            </w:pPr>
            <w:r w:rsidRPr="00206D4D">
              <w:rPr>
                <w:rFonts w:eastAsia="Calibri"/>
                <w:b/>
                <w:bCs/>
                <w:color w:val="000000"/>
                <w:sz w:val="18"/>
                <w:szCs w:val="18"/>
              </w:rPr>
              <w:t xml:space="preserve">  ед. изм/չմ</w:t>
            </w:r>
          </w:p>
        </w:tc>
        <w:tc>
          <w:tcPr>
            <w:tcW w:w="718" w:type="dxa"/>
            <w:shd w:val="clear" w:color="auto" w:fill="FFFFFF"/>
            <w:vAlign w:val="center"/>
            <w:hideMark/>
          </w:tcPr>
          <w:p w:rsidR="00206D4D" w:rsidRPr="00206D4D" w:rsidRDefault="00206D4D" w:rsidP="00206D4D">
            <w:pPr>
              <w:spacing w:line="256" w:lineRule="auto"/>
              <w:jc w:val="center"/>
              <w:rPr>
                <w:b/>
                <w:bCs/>
                <w:color w:val="000000"/>
                <w:sz w:val="18"/>
                <w:szCs w:val="18"/>
              </w:rPr>
            </w:pPr>
            <w:r w:rsidRPr="00206D4D">
              <w:rPr>
                <w:rFonts w:eastAsia="Calibri"/>
                <w:b/>
                <w:bCs/>
                <w:sz w:val="18"/>
                <w:szCs w:val="18"/>
              </w:rPr>
              <w:t>Кол-во /  Քանակ</w:t>
            </w:r>
          </w:p>
        </w:tc>
        <w:tc>
          <w:tcPr>
            <w:tcW w:w="1186" w:type="dxa"/>
            <w:gridSpan w:val="2"/>
            <w:vAlign w:val="center"/>
            <w:hideMark/>
          </w:tcPr>
          <w:p w:rsidR="00206D4D" w:rsidRPr="00206D4D" w:rsidRDefault="00206D4D" w:rsidP="00206D4D">
            <w:pPr>
              <w:spacing w:line="256" w:lineRule="auto"/>
              <w:jc w:val="center"/>
              <w:rPr>
                <w:b/>
                <w:bCs/>
                <w:color w:val="000000"/>
                <w:sz w:val="18"/>
                <w:szCs w:val="18"/>
              </w:rPr>
            </w:pPr>
            <w:r w:rsidRPr="00206D4D">
              <w:rPr>
                <w:rFonts w:eastAsia="Calibri"/>
                <w:b/>
                <w:bCs/>
                <w:sz w:val="18"/>
                <w:szCs w:val="18"/>
              </w:rPr>
              <w:t xml:space="preserve">Цена за единицу в драмах РА без  НДС/ Միավորի գինը ՀՀ դրամ՝ </w:t>
            </w:r>
            <w:r w:rsidRPr="00206D4D">
              <w:rPr>
                <w:rFonts w:eastAsia="Calibri"/>
                <w:b/>
                <w:bCs/>
                <w:sz w:val="18"/>
                <w:szCs w:val="18"/>
                <w:lang w:val="hy-AM"/>
              </w:rPr>
              <w:t>առանց</w:t>
            </w:r>
            <w:r w:rsidRPr="00206D4D">
              <w:rPr>
                <w:rFonts w:eastAsia="Calibri"/>
                <w:b/>
                <w:bCs/>
                <w:sz w:val="18"/>
                <w:szCs w:val="18"/>
              </w:rPr>
              <w:t xml:space="preserve"> ԱԱՀ</w:t>
            </w:r>
          </w:p>
        </w:tc>
        <w:tc>
          <w:tcPr>
            <w:tcW w:w="1168" w:type="dxa"/>
            <w:gridSpan w:val="2"/>
            <w:vAlign w:val="center"/>
            <w:hideMark/>
          </w:tcPr>
          <w:p w:rsidR="00206D4D" w:rsidRPr="00206D4D" w:rsidRDefault="00206D4D" w:rsidP="00206D4D">
            <w:pPr>
              <w:spacing w:line="256" w:lineRule="auto"/>
              <w:jc w:val="center"/>
              <w:rPr>
                <w:b/>
                <w:bCs/>
                <w:color w:val="000000"/>
                <w:sz w:val="18"/>
                <w:szCs w:val="18"/>
              </w:rPr>
            </w:pPr>
            <w:r w:rsidRPr="00206D4D">
              <w:rPr>
                <w:rFonts w:eastAsia="Calibri"/>
                <w:b/>
                <w:bCs/>
                <w:sz w:val="18"/>
                <w:szCs w:val="18"/>
                <w:lang w:val="hy-AM"/>
              </w:rPr>
              <w:t xml:space="preserve">Сумма в драмах </w:t>
            </w:r>
            <w:r w:rsidRPr="00206D4D">
              <w:rPr>
                <w:rFonts w:eastAsia="Calibri"/>
                <w:b/>
                <w:bCs/>
                <w:sz w:val="18"/>
                <w:szCs w:val="18"/>
              </w:rPr>
              <w:t xml:space="preserve">РА без  НДС/ Միավորի գինը ՀՀ դրամ՝ </w:t>
            </w:r>
            <w:r w:rsidRPr="00206D4D">
              <w:rPr>
                <w:rFonts w:eastAsia="Calibri"/>
                <w:b/>
                <w:bCs/>
                <w:sz w:val="18"/>
                <w:szCs w:val="18"/>
                <w:lang w:val="hy-AM"/>
              </w:rPr>
              <w:t>առանց</w:t>
            </w:r>
            <w:r w:rsidRPr="00206D4D">
              <w:rPr>
                <w:rFonts w:eastAsia="Calibri"/>
                <w:b/>
                <w:bCs/>
                <w:sz w:val="18"/>
                <w:szCs w:val="18"/>
              </w:rPr>
              <w:t xml:space="preserve"> ԱԱՀ</w:t>
            </w:r>
          </w:p>
        </w:tc>
        <w:tc>
          <w:tcPr>
            <w:tcW w:w="1294" w:type="dxa"/>
            <w:gridSpan w:val="2"/>
            <w:vAlign w:val="center"/>
            <w:hideMark/>
          </w:tcPr>
          <w:p w:rsidR="00206D4D" w:rsidRPr="00206D4D" w:rsidRDefault="00206D4D" w:rsidP="00206D4D">
            <w:pPr>
              <w:spacing w:line="256" w:lineRule="auto"/>
              <w:jc w:val="center"/>
              <w:rPr>
                <w:b/>
                <w:bCs/>
                <w:color w:val="000000"/>
                <w:sz w:val="18"/>
                <w:szCs w:val="18"/>
              </w:rPr>
            </w:pPr>
            <w:r w:rsidRPr="00206D4D">
              <w:rPr>
                <w:rFonts w:eastAsia="Calibri"/>
                <w:b/>
                <w:bCs/>
                <w:sz w:val="18"/>
                <w:szCs w:val="18"/>
              </w:rPr>
              <w:t>Цена за единицу в драмах РА с  НДС/ Միավորի գինը ՀՀ դրամ՝ ներառյալ ԱԱՀ</w:t>
            </w:r>
          </w:p>
        </w:tc>
        <w:tc>
          <w:tcPr>
            <w:tcW w:w="1021" w:type="dxa"/>
            <w:gridSpan w:val="2"/>
            <w:vAlign w:val="center"/>
            <w:hideMark/>
          </w:tcPr>
          <w:p w:rsidR="00206D4D" w:rsidRPr="00206D4D" w:rsidRDefault="00206D4D" w:rsidP="00206D4D">
            <w:pPr>
              <w:spacing w:line="256" w:lineRule="auto"/>
              <w:jc w:val="center"/>
              <w:rPr>
                <w:b/>
                <w:bCs/>
                <w:color w:val="000000"/>
                <w:sz w:val="18"/>
                <w:szCs w:val="18"/>
              </w:rPr>
            </w:pPr>
            <w:r w:rsidRPr="00206D4D">
              <w:rPr>
                <w:rFonts w:eastAsia="Calibri"/>
                <w:b/>
                <w:bCs/>
                <w:sz w:val="18"/>
                <w:szCs w:val="18"/>
                <w:lang w:val="hy-AM"/>
              </w:rPr>
              <w:t>Сумма в драмах РА с НДС/Ընդհանուր արժեքը ՀՀ դրամ՝ ներառյալ ԱԱՀ</w:t>
            </w:r>
          </w:p>
        </w:tc>
      </w:tr>
      <w:tr w:rsidR="00206D4D" w:rsidRPr="00206D4D" w:rsidTr="00A35E1F">
        <w:trPr>
          <w:trHeight w:val="375"/>
        </w:trPr>
        <w:tc>
          <w:tcPr>
            <w:tcW w:w="10622" w:type="dxa"/>
            <w:gridSpan w:val="14"/>
          </w:tcPr>
          <w:p w:rsidR="00206D4D" w:rsidRPr="00206D4D" w:rsidRDefault="00206D4D" w:rsidP="002D2A53">
            <w:pPr>
              <w:spacing w:line="256" w:lineRule="auto"/>
              <w:rPr>
                <w:sz w:val="18"/>
                <w:szCs w:val="18"/>
              </w:rPr>
            </w:pPr>
            <w:r w:rsidRPr="00206D4D">
              <w:rPr>
                <w:sz w:val="18"/>
                <w:szCs w:val="18"/>
              </w:rPr>
              <w:t xml:space="preserve">                                                                                                 Лот №6</w:t>
            </w:r>
          </w:p>
        </w:tc>
      </w:tr>
      <w:tr w:rsidR="00206D4D" w:rsidRPr="00206D4D" w:rsidTr="00A35E1F">
        <w:trPr>
          <w:trHeight w:val="267"/>
        </w:trPr>
        <w:tc>
          <w:tcPr>
            <w:tcW w:w="1868" w:type="dxa"/>
            <w:vAlign w:val="center"/>
            <w:hideMark/>
          </w:tcPr>
          <w:p w:rsidR="00206D4D" w:rsidRPr="00206D4D" w:rsidRDefault="00206D4D" w:rsidP="00206D4D">
            <w:pPr>
              <w:spacing w:line="256" w:lineRule="auto"/>
              <w:jc w:val="center"/>
              <w:rPr>
                <w:color w:val="000000"/>
                <w:sz w:val="18"/>
                <w:szCs w:val="18"/>
              </w:rPr>
            </w:pPr>
            <w:r w:rsidRPr="00206D4D">
              <w:rPr>
                <w:color w:val="000000"/>
                <w:sz w:val="18"/>
                <w:szCs w:val="18"/>
              </w:rPr>
              <w:t>КАНАТ СТАЛЬНОЙ ГРУЗОВОЙ ДВОЙНОЙ СВИВКИ</w:t>
            </w:r>
          </w:p>
        </w:tc>
        <w:tc>
          <w:tcPr>
            <w:tcW w:w="574" w:type="dxa"/>
            <w:vAlign w:val="center"/>
            <w:hideMark/>
          </w:tcPr>
          <w:p w:rsidR="00206D4D" w:rsidRPr="00206D4D" w:rsidRDefault="00206D4D" w:rsidP="00206D4D">
            <w:pPr>
              <w:spacing w:line="256" w:lineRule="auto"/>
              <w:jc w:val="center"/>
              <w:rPr>
                <w:color w:val="000000"/>
                <w:sz w:val="18"/>
                <w:szCs w:val="18"/>
                <w:lang w:val="en-US"/>
              </w:rPr>
            </w:pPr>
            <w:r w:rsidRPr="00206D4D">
              <w:rPr>
                <w:color w:val="000000"/>
                <w:sz w:val="18"/>
                <w:szCs w:val="18"/>
              </w:rPr>
              <w:t>18</w:t>
            </w:r>
          </w:p>
        </w:tc>
        <w:tc>
          <w:tcPr>
            <w:tcW w:w="1005" w:type="dxa"/>
            <w:vAlign w:val="center"/>
            <w:hideMark/>
          </w:tcPr>
          <w:p w:rsidR="00206D4D" w:rsidRPr="00206D4D" w:rsidRDefault="00206D4D" w:rsidP="00206D4D">
            <w:pPr>
              <w:jc w:val="center"/>
              <w:rPr>
                <w:color w:val="000000"/>
                <w:sz w:val="18"/>
                <w:szCs w:val="18"/>
              </w:rPr>
            </w:pPr>
            <w:r w:rsidRPr="00206D4D">
              <w:rPr>
                <w:color w:val="000000"/>
                <w:sz w:val="18"/>
                <w:szCs w:val="18"/>
              </w:rPr>
              <w:t>Г-I-О-Р-1770</w:t>
            </w:r>
            <w:r w:rsidR="00D119F6">
              <w:rPr>
                <w:color w:val="000000"/>
                <w:sz w:val="18"/>
                <w:szCs w:val="18"/>
              </w:rPr>
              <w:t xml:space="preserve"> или аналог</w:t>
            </w:r>
          </w:p>
        </w:tc>
        <w:tc>
          <w:tcPr>
            <w:tcW w:w="1005" w:type="dxa"/>
            <w:shd w:val="clear" w:color="auto" w:fill="FFFFFF"/>
            <w:vAlign w:val="center"/>
          </w:tcPr>
          <w:p w:rsidR="00206D4D" w:rsidRPr="00206D4D" w:rsidRDefault="00206D4D" w:rsidP="00206D4D">
            <w:pPr>
              <w:jc w:val="center"/>
              <w:rPr>
                <w:color w:val="000000"/>
                <w:sz w:val="18"/>
                <w:szCs w:val="18"/>
              </w:rPr>
            </w:pPr>
            <w:r w:rsidRPr="00206D4D">
              <w:rPr>
                <w:color w:val="000000"/>
                <w:sz w:val="18"/>
                <w:szCs w:val="18"/>
              </w:rPr>
              <w:t>Гост 7668-80</w:t>
            </w:r>
          </w:p>
        </w:tc>
        <w:tc>
          <w:tcPr>
            <w:tcW w:w="783" w:type="dxa"/>
            <w:shd w:val="clear" w:color="auto" w:fill="FFFFFF"/>
            <w:vAlign w:val="center"/>
            <w:hideMark/>
          </w:tcPr>
          <w:p w:rsidR="00206D4D" w:rsidRPr="00206D4D" w:rsidRDefault="00206D4D" w:rsidP="00206D4D">
            <w:pPr>
              <w:jc w:val="center"/>
              <w:rPr>
                <w:color w:val="000000"/>
                <w:sz w:val="18"/>
                <w:szCs w:val="18"/>
              </w:rPr>
            </w:pPr>
            <w:r w:rsidRPr="00206D4D">
              <w:rPr>
                <w:color w:val="000000"/>
                <w:sz w:val="18"/>
                <w:szCs w:val="18"/>
              </w:rPr>
              <w:t>М</w:t>
            </w:r>
          </w:p>
        </w:tc>
        <w:tc>
          <w:tcPr>
            <w:tcW w:w="718" w:type="dxa"/>
            <w:vAlign w:val="center"/>
            <w:hideMark/>
          </w:tcPr>
          <w:p w:rsidR="00206D4D" w:rsidRPr="00206D4D" w:rsidRDefault="00206D4D" w:rsidP="00206D4D">
            <w:pPr>
              <w:spacing w:line="256" w:lineRule="auto"/>
              <w:jc w:val="center"/>
              <w:rPr>
                <w:color w:val="000000"/>
                <w:sz w:val="18"/>
                <w:szCs w:val="18"/>
              </w:rPr>
            </w:pPr>
            <w:r w:rsidRPr="00206D4D">
              <w:rPr>
                <w:color w:val="000000"/>
                <w:sz w:val="18"/>
                <w:szCs w:val="18"/>
              </w:rPr>
              <w:t>385</w:t>
            </w:r>
          </w:p>
        </w:tc>
        <w:tc>
          <w:tcPr>
            <w:tcW w:w="1186" w:type="dxa"/>
            <w:gridSpan w:val="2"/>
            <w:vAlign w:val="center"/>
          </w:tcPr>
          <w:p w:rsidR="00206D4D" w:rsidRPr="00206D4D" w:rsidRDefault="00206D4D" w:rsidP="00206D4D">
            <w:pPr>
              <w:spacing w:line="256" w:lineRule="auto"/>
              <w:rPr>
                <w:sz w:val="18"/>
                <w:szCs w:val="18"/>
              </w:rPr>
            </w:pPr>
          </w:p>
        </w:tc>
        <w:tc>
          <w:tcPr>
            <w:tcW w:w="1168" w:type="dxa"/>
            <w:gridSpan w:val="2"/>
            <w:vAlign w:val="center"/>
          </w:tcPr>
          <w:p w:rsidR="00206D4D" w:rsidRPr="00206D4D" w:rsidRDefault="00206D4D" w:rsidP="00206D4D">
            <w:pPr>
              <w:spacing w:line="256" w:lineRule="auto"/>
              <w:rPr>
                <w:sz w:val="18"/>
                <w:szCs w:val="18"/>
              </w:rPr>
            </w:pPr>
          </w:p>
        </w:tc>
        <w:tc>
          <w:tcPr>
            <w:tcW w:w="1294" w:type="dxa"/>
            <w:gridSpan w:val="2"/>
            <w:vAlign w:val="center"/>
          </w:tcPr>
          <w:p w:rsidR="00206D4D" w:rsidRPr="00206D4D" w:rsidRDefault="00206D4D" w:rsidP="00206D4D">
            <w:pPr>
              <w:spacing w:line="256" w:lineRule="auto"/>
              <w:rPr>
                <w:sz w:val="18"/>
                <w:szCs w:val="18"/>
              </w:rPr>
            </w:pPr>
          </w:p>
        </w:tc>
        <w:tc>
          <w:tcPr>
            <w:tcW w:w="1021" w:type="dxa"/>
            <w:gridSpan w:val="2"/>
            <w:vAlign w:val="center"/>
          </w:tcPr>
          <w:p w:rsidR="00206D4D" w:rsidRPr="00206D4D" w:rsidRDefault="00206D4D" w:rsidP="00206D4D">
            <w:pPr>
              <w:spacing w:line="256" w:lineRule="auto"/>
              <w:rPr>
                <w:sz w:val="18"/>
                <w:szCs w:val="18"/>
              </w:rPr>
            </w:pPr>
          </w:p>
        </w:tc>
      </w:tr>
      <w:tr w:rsidR="00206D4D" w:rsidRPr="00206D4D" w:rsidTr="00A35E1F">
        <w:trPr>
          <w:trHeight w:val="679"/>
        </w:trPr>
        <w:tc>
          <w:tcPr>
            <w:tcW w:w="5968" w:type="dxa"/>
            <w:gridSpan w:val="7"/>
          </w:tcPr>
          <w:p w:rsidR="00206D4D" w:rsidRPr="00206D4D" w:rsidRDefault="00206D4D" w:rsidP="002D2A53">
            <w:pPr>
              <w:spacing w:line="256" w:lineRule="auto"/>
              <w:jc w:val="center"/>
              <w:rPr>
                <w:color w:val="000000"/>
                <w:sz w:val="18"/>
                <w:szCs w:val="18"/>
              </w:rPr>
            </w:pPr>
            <w:r w:rsidRPr="00206D4D">
              <w:rPr>
                <w:color w:val="000000"/>
                <w:sz w:val="18"/>
                <w:szCs w:val="18"/>
              </w:rPr>
              <w:t>Всего:</w:t>
            </w:r>
          </w:p>
        </w:tc>
        <w:tc>
          <w:tcPr>
            <w:tcW w:w="1186" w:type="dxa"/>
            <w:gridSpan w:val="2"/>
            <w:vAlign w:val="center"/>
          </w:tcPr>
          <w:p w:rsidR="00206D4D" w:rsidRPr="00206D4D" w:rsidRDefault="00206D4D" w:rsidP="002D2A53">
            <w:pPr>
              <w:spacing w:line="256" w:lineRule="auto"/>
              <w:rPr>
                <w:sz w:val="18"/>
                <w:szCs w:val="18"/>
              </w:rPr>
            </w:pPr>
          </w:p>
        </w:tc>
        <w:tc>
          <w:tcPr>
            <w:tcW w:w="1168" w:type="dxa"/>
            <w:gridSpan w:val="2"/>
            <w:vAlign w:val="center"/>
          </w:tcPr>
          <w:p w:rsidR="00206D4D" w:rsidRPr="00206D4D" w:rsidRDefault="00206D4D" w:rsidP="002D2A53">
            <w:pPr>
              <w:spacing w:line="256" w:lineRule="auto"/>
              <w:rPr>
                <w:sz w:val="18"/>
                <w:szCs w:val="18"/>
              </w:rPr>
            </w:pPr>
          </w:p>
        </w:tc>
        <w:tc>
          <w:tcPr>
            <w:tcW w:w="1294" w:type="dxa"/>
            <w:gridSpan w:val="2"/>
            <w:vAlign w:val="center"/>
          </w:tcPr>
          <w:p w:rsidR="00206D4D" w:rsidRPr="00206D4D" w:rsidRDefault="00206D4D" w:rsidP="002D2A53">
            <w:pPr>
              <w:spacing w:line="256" w:lineRule="auto"/>
              <w:rPr>
                <w:sz w:val="18"/>
                <w:szCs w:val="18"/>
              </w:rPr>
            </w:pPr>
          </w:p>
        </w:tc>
        <w:tc>
          <w:tcPr>
            <w:tcW w:w="1006" w:type="dxa"/>
            <w:vAlign w:val="center"/>
          </w:tcPr>
          <w:p w:rsidR="00206D4D" w:rsidRPr="00206D4D" w:rsidRDefault="00206D4D" w:rsidP="002D2A53">
            <w:pPr>
              <w:spacing w:line="256" w:lineRule="auto"/>
              <w:rPr>
                <w:sz w:val="18"/>
                <w:szCs w:val="18"/>
              </w:rPr>
            </w:pPr>
          </w:p>
        </w:tc>
      </w:tr>
    </w:tbl>
    <w:p w:rsidR="001620DA" w:rsidRDefault="001620DA" w:rsidP="001620DA">
      <w:pPr>
        <w:rPr>
          <w:rFonts w:eastAsia="Calibri"/>
          <w:sz w:val="26"/>
          <w:szCs w:val="26"/>
          <w:lang w:val="hy-AM" w:eastAsia="en-US"/>
        </w:rPr>
      </w:pPr>
    </w:p>
    <w:p w:rsidR="001620DA" w:rsidRDefault="001620DA" w:rsidP="001620DA">
      <w:pPr>
        <w:rPr>
          <w:rFonts w:eastAsia="Calibri"/>
          <w:sz w:val="26"/>
          <w:szCs w:val="26"/>
          <w:lang w:val="hy-AM" w:eastAsia="en-US"/>
        </w:rPr>
      </w:pPr>
    </w:p>
    <w:p w:rsidR="001620DA" w:rsidRDefault="001620DA" w:rsidP="001620DA">
      <w:pPr>
        <w:rPr>
          <w:rFonts w:eastAsia="Calibri"/>
          <w:sz w:val="26"/>
          <w:szCs w:val="26"/>
          <w:lang w:val="hy-AM" w:eastAsia="en-US"/>
        </w:rPr>
      </w:pPr>
    </w:p>
    <w:tbl>
      <w:tblPr>
        <w:tblW w:w="10910" w:type="dxa"/>
        <w:tblLayout w:type="fixed"/>
        <w:tblLook w:val="04A0" w:firstRow="1" w:lastRow="0" w:firstColumn="1" w:lastColumn="0" w:noHBand="0" w:noVBand="1"/>
      </w:tblPr>
      <w:tblGrid>
        <w:gridCol w:w="5509"/>
        <w:gridCol w:w="303"/>
        <w:gridCol w:w="5098"/>
      </w:tblGrid>
      <w:tr w:rsidR="001620DA" w:rsidRPr="00ED21EF" w:rsidTr="001620DA">
        <w:trPr>
          <w:trHeight w:val="1706"/>
        </w:trPr>
        <w:tc>
          <w:tcPr>
            <w:tcW w:w="5509" w:type="dxa"/>
          </w:tcPr>
          <w:p w:rsidR="001620DA" w:rsidRDefault="001620DA" w:rsidP="002D2A53">
            <w:pPr>
              <w:tabs>
                <w:tab w:val="left" w:pos="1333"/>
              </w:tabs>
              <w:jc w:val="center"/>
              <w:rPr>
                <w:rFonts w:eastAsiaTheme="minorHAnsi"/>
                <w:b/>
                <w:sz w:val="20"/>
              </w:rPr>
            </w:pPr>
            <w:r>
              <w:rPr>
                <w:rFonts w:eastAsiaTheme="minorHAnsi"/>
                <w:b/>
              </w:rPr>
              <w:t>«ПОКУПАТЕЛЬ»</w:t>
            </w:r>
          </w:p>
          <w:p w:rsidR="001620DA" w:rsidRDefault="001620DA" w:rsidP="002D2A53">
            <w:pPr>
              <w:tabs>
                <w:tab w:val="left" w:pos="1333"/>
              </w:tabs>
              <w:jc w:val="center"/>
              <w:rPr>
                <w:rFonts w:eastAsiaTheme="minorHAnsi"/>
              </w:rPr>
            </w:pPr>
            <w:r>
              <w:rPr>
                <w:rFonts w:eastAsiaTheme="minorHAnsi"/>
              </w:rPr>
              <w:t>ЗАО «Южно-Кавказская железная дорога»</w:t>
            </w: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rPr>
            </w:pPr>
            <w:r>
              <w:rPr>
                <w:rFonts w:eastAsiaTheme="minorHAnsi"/>
              </w:rPr>
              <w:t>Генеральный</w:t>
            </w:r>
          </w:p>
          <w:p w:rsidR="001620DA" w:rsidRDefault="001620DA" w:rsidP="002D2A53">
            <w:pPr>
              <w:rPr>
                <w:rFonts w:eastAsiaTheme="minorHAnsi"/>
              </w:rPr>
            </w:pPr>
            <w:r>
              <w:rPr>
                <w:rFonts w:eastAsiaTheme="minorHAnsi"/>
              </w:rPr>
              <w:t>директор: ____________ А. В. Мельников</w:t>
            </w: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1620DA" w:rsidRDefault="001620DA" w:rsidP="002D2A53">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1620DA" w:rsidRDefault="001620DA" w:rsidP="002D2A53">
            <w:pPr>
              <w:rPr>
                <w:rFonts w:ascii="Sylfaen" w:eastAsiaTheme="minorHAnsi" w:hAnsi="Sylfaen"/>
                <w:b/>
                <w:sz w:val="20"/>
                <w:lang w:val="hy-AM"/>
              </w:rPr>
            </w:pPr>
          </w:p>
          <w:p w:rsidR="001620DA" w:rsidRDefault="001620DA" w:rsidP="002D2A53">
            <w:pPr>
              <w:rPr>
                <w:rFonts w:ascii="Sylfaen" w:eastAsiaTheme="minorHAnsi" w:hAnsi="Sylfaen"/>
                <w:sz w:val="20"/>
                <w:lang w:val="hy-AM"/>
              </w:rPr>
            </w:pPr>
            <w:r>
              <w:rPr>
                <w:rFonts w:ascii="Sylfaen" w:eastAsiaTheme="minorHAnsi" w:hAnsi="Sylfaen" w:cs="Sylfaen"/>
                <w:lang w:val="hy-AM"/>
              </w:rPr>
              <w:t>Գլխավոր</w:t>
            </w:r>
          </w:p>
          <w:p w:rsidR="001620DA" w:rsidRDefault="001620DA" w:rsidP="002D2A53">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1620DA" w:rsidRDefault="001620DA" w:rsidP="002D2A53">
            <w:pPr>
              <w:rPr>
                <w:sz w:val="20"/>
                <w:lang w:val="hy-AM"/>
              </w:rPr>
            </w:pPr>
          </w:p>
          <w:p w:rsidR="001620DA" w:rsidRDefault="001620DA" w:rsidP="002D2A53">
            <w:pPr>
              <w:rPr>
                <w:sz w:val="20"/>
                <w:lang w:val="hy-AM"/>
              </w:rPr>
            </w:pPr>
          </w:p>
          <w:p w:rsidR="001620DA" w:rsidRDefault="001620DA" w:rsidP="002D2A53">
            <w:pPr>
              <w:rPr>
                <w:sz w:val="20"/>
                <w:lang w:val="hy-AM"/>
              </w:rPr>
            </w:pPr>
          </w:p>
        </w:tc>
      </w:tr>
      <w:tr w:rsidR="001620DA" w:rsidTr="001620DA">
        <w:trPr>
          <w:trHeight w:val="1477"/>
        </w:trPr>
        <w:tc>
          <w:tcPr>
            <w:tcW w:w="5509" w:type="dxa"/>
          </w:tcPr>
          <w:p w:rsidR="001620DA" w:rsidRDefault="001620DA" w:rsidP="002D2A53">
            <w:pPr>
              <w:jc w:val="center"/>
              <w:rPr>
                <w:rFonts w:eastAsiaTheme="minorHAnsi"/>
                <w:b/>
              </w:rPr>
            </w:pPr>
            <w:r>
              <w:rPr>
                <w:rFonts w:eastAsiaTheme="minorHAnsi"/>
                <w:b/>
              </w:rPr>
              <w:t>«ПОСТАВЩИК»</w:t>
            </w:r>
          </w:p>
          <w:p w:rsidR="001620DA" w:rsidRDefault="001620DA" w:rsidP="002D2A53">
            <w:pPr>
              <w:shd w:val="clear" w:color="auto" w:fill="FFFFFF"/>
              <w:jc w:val="center"/>
              <w:outlineLvl w:val="0"/>
              <w:rPr>
                <w:rFonts w:eastAsiaTheme="minorHAnsi"/>
                <w:lang w:val="hy-AM"/>
              </w:rPr>
            </w:pPr>
            <w:r>
              <w:rPr>
                <w:rFonts w:eastAsiaTheme="minorHAnsi"/>
              </w:rPr>
              <w:t xml:space="preserve"> «         »</w:t>
            </w:r>
          </w:p>
          <w:p w:rsidR="001620DA" w:rsidRDefault="001620DA" w:rsidP="002D2A53">
            <w:pPr>
              <w:tabs>
                <w:tab w:val="left" w:pos="7520"/>
              </w:tabs>
              <w:rPr>
                <w:rFonts w:eastAsiaTheme="minorHAnsi"/>
              </w:rPr>
            </w:pPr>
          </w:p>
          <w:p w:rsidR="001620DA" w:rsidRDefault="001620DA" w:rsidP="002D2A53">
            <w:pPr>
              <w:tabs>
                <w:tab w:val="left" w:pos="7520"/>
              </w:tabs>
              <w:rPr>
                <w:rFonts w:eastAsiaTheme="minorHAnsi"/>
              </w:rPr>
            </w:pPr>
          </w:p>
          <w:p w:rsidR="001620DA" w:rsidRDefault="001620DA" w:rsidP="002D2A53">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1620DA" w:rsidRDefault="001620DA" w:rsidP="002D2A53">
            <w:pPr>
              <w:tabs>
                <w:tab w:val="left" w:pos="8610"/>
              </w:tabs>
              <w:rPr>
                <w:lang w:val="hy-AM"/>
              </w:rPr>
            </w:pPr>
          </w:p>
          <w:p w:rsidR="001620DA" w:rsidRDefault="001620DA" w:rsidP="002D2A53">
            <w:pPr>
              <w:tabs>
                <w:tab w:val="left" w:pos="8610"/>
              </w:tabs>
              <w:rPr>
                <w:lang w:val="hy-AM"/>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eastAsiaTheme="minorHAnsi" w:hAnsi="Sylfaen"/>
                <w:color w:val="000000" w:themeColor="text1"/>
                <w:sz w:val="16"/>
                <w:szCs w:val="16"/>
                <w:vertAlign w:val="superscript"/>
              </w:rPr>
            </w:pPr>
          </w:p>
          <w:p w:rsidR="001620DA" w:rsidRDefault="001620DA" w:rsidP="002D2A53">
            <w:pPr>
              <w:tabs>
                <w:tab w:val="left" w:pos="615"/>
              </w:tabs>
              <w:rPr>
                <w:rFonts w:ascii="Sylfaen" w:hAnsi="Sylfaen"/>
                <w:sz w:val="20"/>
                <w:lang w:eastAsia="en-US"/>
              </w:rPr>
            </w:pP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1620DA" w:rsidRDefault="001620DA" w:rsidP="002D2A53">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1620DA" w:rsidRDefault="001620DA" w:rsidP="002D2A53">
            <w:pPr>
              <w:tabs>
                <w:tab w:val="left" w:pos="2127"/>
              </w:tabs>
              <w:rPr>
                <w:rFonts w:ascii="Sylfaen" w:eastAsiaTheme="minorHAnsi" w:hAnsi="Sylfaen"/>
                <w:b/>
                <w:bCs/>
                <w:highlight w:val="yellow"/>
                <w:lang w:val="hy-AM" w:eastAsia="en-US"/>
              </w:rPr>
            </w:pPr>
          </w:p>
          <w:p w:rsidR="001620DA" w:rsidRDefault="001620DA" w:rsidP="002D2A53">
            <w:pPr>
              <w:tabs>
                <w:tab w:val="left" w:pos="2127"/>
              </w:tabs>
              <w:rPr>
                <w:rFonts w:ascii="Sylfaen" w:eastAsiaTheme="minorHAnsi" w:hAnsi="Sylfaen"/>
                <w:b/>
                <w:bCs/>
                <w:highlight w:val="yellow"/>
                <w:lang w:val="hy-AM"/>
              </w:rPr>
            </w:pPr>
          </w:p>
          <w:p w:rsidR="001620DA" w:rsidRDefault="001620DA" w:rsidP="002D2A53">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A35E1F" w:rsidRDefault="00A35E1F" w:rsidP="001620DA">
      <w:pPr>
        <w:tabs>
          <w:tab w:val="left" w:pos="8610"/>
        </w:tabs>
        <w:jc w:val="right"/>
        <w:rPr>
          <w:b/>
          <w:sz w:val="26"/>
          <w:szCs w:val="26"/>
          <w:lang w:val="hy-AM"/>
        </w:rPr>
      </w:pPr>
    </w:p>
    <w:p w:rsidR="00CE262D" w:rsidRDefault="00CE262D" w:rsidP="001620DA">
      <w:pPr>
        <w:tabs>
          <w:tab w:val="left" w:pos="8610"/>
        </w:tabs>
        <w:jc w:val="right"/>
        <w:rPr>
          <w:b/>
          <w:sz w:val="26"/>
          <w:szCs w:val="26"/>
          <w:lang w:val="hy-AM"/>
        </w:rPr>
      </w:pPr>
    </w:p>
    <w:p w:rsidR="001620DA" w:rsidRPr="001620DA" w:rsidRDefault="001620DA" w:rsidP="001620DA">
      <w:pPr>
        <w:tabs>
          <w:tab w:val="left" w:pos="8610"/>
        </w:tabs>
        <w:jc w:val="right"/>
        <w:rPr>
          <w:b/>
          <w:sz w:val="26"/>
          <w:szCs w:val="26"/>
        </w:rPr>
      </w:pPr>
      <w:r>
        <w:rPr>
          <w:b/>
          <w:sz w:val="26"/>
          <w:szCs w:val="26"/>
          <w:lang w:val="hy-AM"/>
        </w:rPr>
        <w:lastRenderedPageBreak/>
        <w:t xml:space="preserve">Приложение № </w:t>
      </w:r>
      <w:r>
        <w:rPr>
          <w:b/>
          <w:sz w:val="26"/>
          <w:szCs w:val="26"/>
        </w:rPr>
        <w:t>7</w:t>
      </w:r>
      <w:r>
        <w:rPr>
          <w:b/>
          <w:sz w:val="26"/>
          <w:szCs w:val="26"/>
          <w:lang w:val="hy-AM"/>
        </w:rPr>
        <w:t>/</w:t>
      </w:r>
      <w:r>
        <w:rPr>
          <w:rFonts w:ascii="Sylfaen" w:hAnsi="Sylfaen" w:cs="Sylfaen"/>
          <w:b/>
          <w:sz w:val="26"/>
          <w:szCs w:val="26"/>
          <w:lang w:val="hy-AM"/>
        </w:rPr>
        <w:t>Հավելված</w:t>
      </w:r>
      <w:r>
        <w:rPr>
          <w:b/>
          <w:sz w:val="26"/>
          <w:szCs w:val="26"/>
          <w:lang w:val="hy-AM"/>
        </w:rPr>
        <w:t xml:space="preserve"> № </w:t>
      </w:r>
      <w:r>
        <w:rPr>
          <w:b/>
          <w:sz w:val="26"/>
          <w:szCs w:val="26"/>
        </w:rPr>
        <w:t>7</w:t>
      </w:r>
    </w:p>
    <w:p w:rsidR="001620DA" w:rsidRDefault="001620DA" w:rsidP="001620DA">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w:t>
      </w:r>
      <w:r>
        <w:rPr>
          <w:sz w:val="26"/>
          <w:szCs w:val="26"/>
        </w:rPr>
        <w:t>7</w:t>
      </w:r>
      <w:r>
        <w:rPr>
          <w:sz w:val="26"/>
          <w:szCs w:val="26"/>
          <w:lang w:val="hy-AM"/>
        </w:rPr>
        <w:t xml:space="preserve"> к До</w:t>
      </w:r>
      <w:r>
        <w:rPr>
          <w:sz w:val="26"/>
          <w:szCs w:val="26"/>
        </w:rPr>
        <w:t>говору ________________ от «____» __________ 20___г.</w:t>
      </w:r>
    </w:p>
    <w:p w:rsidR="001620DA" w:rsidRDefault="001620DA" w:rsidP="001620DA">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7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1620DA" w:rsidRDefault="001620DA" w:rsidP="001620DA">
      <w:pPr>
        <w:rPr>
          <w:rFonts w:eastAsia="Calibri"/>
          <w:sz w:val="26"/>
          <w:szCs w:val="26"/>
          <w:lang w:val="hy-AM"/>
        </w:rPr>
      </w:pPr>
    </w:p>
    <w:p w:rsidR="001620DA" w:rsidRDefault="001620DA" w:rsidP="001620DA">
      <w:pPr>
        <w:tabs>
          <w:tab w:val="left" w:pos="7440"/>
        </w:tabs>
        <w:rPr>
          <w:rFonts w:eastAsia="Calibri"/>
          <w:sz w:val="26"/>
          <w:szCs w:val="26"/>
          <w:lang w:val="hy-AM"/>
        </w:rPr>
      </w:pPr>
      <w:r>
        <w:rPr>
          <w:rFonts w:eastAsia="Calibri"/>
          <w:sz w:val="26"/>
          <w:szCs w:val="26"/>
          <w:lang w:val="hy-AM"/>
        </w:rPr>
        <w:tab/>
      </w:r>
    </w:p>
    <w:tbl>
      <w:tblPr>
        <w:tblW w:w="107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2"/>
        <w:gridCol w:w="569"/>
        <w:gridCol w:w="997"/>
        <w:gridCol w:w="997"/>
        <w:gridCol w:w="537"/>
        <w:gridCol w:w="712"/>
        <w:gridCol w:w="15"/>
        <w:gridCol w:w="1268"/>
        <w:gridCol w:w="15"/>
        <w:gridCol w:w="1108"/>
        <w:gridCol w:w="1283"/>
        <w:gridCol w:w="1410"/>
      </w:tblGrid>
      <w:tr w:rsidR="00A35E1F" w:rsidRPr="00A35E1F" w:rsidTr="00A35E1F">
        <w:trPr>
          <w:trHeight w:val="620"/>
        </w:trPr>
        <w:tc>
          <w:tcPr>
            <w:tcW w:w="1852" w:type="dxa"/>
            <w:shd w:val="clear" w:color="auto" w:fill="FFFFFF"/>
            <w:vAlign w:val="center"/>
          </w:tcPr>
          <w:p w:rsidR="00A35E1F" w:rsidRPr="00A35E1F" w:rsidRDefault="00A35E1F" w:rsidP="00A35E1F">
            <w:pPr>
              <w:spacing w:line="256" w:lineRule="auto"/>
              <w:jc w:val="center"/>
              <w:rPr>
                <w:rFonts w:eastAsia="Calibri"/>
                <w:b/>
                <w:bCs/>
                <w:sz w:val="18"/>
                <w:szCs w:val="18"/>
                <w:lang w:val="en-US" w:eastAsia="en-US"/>
              </w:rPr>
            </w:pPr>
          </w:p>
          <w:p w:rsidR="00A35E1F" w:rsidRPr="00A35E1F" w:rsidRDefault="00A35E1F" w:rsidP="00A35E1F">
            <w:pPr>
              <w:spacing w:line="256" w:lineRule="auto"/>
              <w:jc w:val="center"/>
              <w:rPr>
                <w:b/>
                <w:bCs/>
                <w:color w:val="000000"/>
                <w:sz w:val="18"/>
                <w:szCs w:val="18"/>
              </w:rPr>
            </w:pPr>
            <w:r w:rsidRPr="00A35E1F">
              <w:rPr>
                <w:rFonts w:eastAsia="Calibri"/>
                <w:b/>
                <w:bCs/>
                <w:sz w:val="18"/>
                <w:szCs w:val="18"/>
              </w:rPr>
              <w:t>Наименование / Ապրանքի անվանումը</w:t>
            </w:r>
          </w:p>
        </w:tc>
        <w:tc>
          <w:tcPr>
            <w:tcW w:w="569" w:type="dxa"/>
            <w:shd w:val="clear" w:color="auto" w:fill="FFFFFF"/>
            <w:vAlign w:val="center"/>
          </w:tcPr>
          <w:p w:rsidR="00A35E1F" w:rsidRPr="00A35E1F" w:rsidRDefault="00A35E1F" w:rsidP="00A35E1F">
            <w:pPr>
              <w:spacing w:line="256" w:lineRule="auto"/>
              <w:jc w:val="center"/>
              <w:rPr>
                <w:rFonts w:eastAsia="Calibri"/>
                <w:b/>
                <w:bCs/>
                <w:sz w:val="18"/>
                <w:szCs w:val="18"/>
                <w:lang w:eastAsia="en-US"/>
              </w:rPr>
            </w:pPr>
            <w:r w:rsidRPr="00A35E1F">
              <w:rPr>
                <w:rFonts w:eastAsia="Calibri"/>
                <w:b/>
                <w:bCs/>
                <w:sz w:val="18"/>
                <w:szCs w:val="18"/>
              </w:rPr>
              <w:t xml:space="preserve">Размер/ </w:t>
            </w:r>
            <w:r w:rsidRPr="00A35E1F">
              <w:rPr>
                <w:rFonts w:eastAsia="Calibri"/>
                <w:b/>
                <w:bCs/>
                <w:sz w:val="18"/>
                <w:szCs w:val="18"/>
                <w:lang w:val="hy-AM"/>
              </w:rPr>
              <w:t>չափս</w:t>
            </w:r>
            <w:r w:rsidRPr="00A35E1F">
              <w:rPr>
                <w:rFonts w:eastAsia="Calibri"/>
                <w:b/>
                <w:bCs/>
                <w:sz w:val="18"/>
                <w:szCs w:val="18"/>
              </w:rPr>
              <w:t xml:space="preserve">  </w:t>
            </w:r>
          </w:p>
          <w:p w:rsidR="00A35E1F" w:rsidRPr="00A35E1F" w:rsidRDefault="00A35E1F" w:rsidP="00A35E1F">
            <w:pPr>
              <w:spacing w:line="256" w:lineRule="auto"/>
              <w:jc w:val="center"/>
              <w:rPr>
                <w:rFonts w:eastAsia="Calibri"/>
                <w:b/>
                <w:bCs/>
                <w:sz w:val="18"/>
                <w:szCs w:val="18"/>
              </w:rPr>
            </w:pPr>
          </w:p>
          <w:p w:rsidR="00A35E1F" w:rsidRPr="00A35E1F" w:rsidRDefault="00A35E1F" w:rsidP="00A35E1F">
            <w:pPr>
              <w:spacing w:line="256" w:lineRule="auto"/>
              <w:jc w:val="center"/>
              <w:rPr>
                <w:rFonts w:eastAsia="Calibri"/>
                <w:b/>
                <w:bCs/>
                <w:sz w:val="18"/>
                <w:szCs w:val="18"/>
                <w:lang w:val="en-US"/>
              </w:rPr>
            </w:pPr>
          </w:p>
        </w:tc>
        <w:tc>
          <w:tcPr>
            <w:tcW w:w="997" w:type="dxa"/>
            <w:vAlign w:val="center"/>
            <w:hideMark/>
          </w:tcPr>
          <w:p w:rsidR="00A35E1F" w:rsidRPr="00A35E1F" w:rsidRDefault="00A35E1F" w:rsidP="00A35E1F">
            <w:pPr>
              <w:jc w:val="center"/>
              <w:rPr>
                <w:b/>
                <w:bCs/>
                <w:color w:val="000000"/>
                <w:sz w:val="18"/>
                <w:szCs w:val="18"/>
              </w:rPr>
            </w:pPr>
            <w:r w:rsidRPr="00A35E1F">
              <w:rPr>
                <w:b/>
                <w:bCs/>
                <w:color w:val="000000" w:themeColor="text1"/>
                <w:sz w:val="18"/>
                <w:szCs w:val="18"/>
              </w:rPr>
              <w:t>Марка/ чертеж/ разер</w:t>
            </w:r>
          </w:p>
        </w:tc>
        <w:tc>
          <w:tcPr>
            <w:tcW w:w="997" w:type="dxa"/>
            <w:shd w:val="clear" w:color="auto" w:fill="FFFFFF"/>
            <w:vAlign w:val="center"/>
          </w:tcPr>
          <w:p w:rsidR="00A35E1F" w:rsidRPr="00A35E1F" w:rsidRDefault="00A35E1F" w:rsidP="00A35E1F">
            <w:pPr>
              <w:jc w:val="center"/>
              <w:rPr>
                <w:b/>
                <w:bCs/>
                <w:color w:val="000000"/>
                <w:sz w:val="18"/>
                <w:szCs w:val="18"/>
              </w:rPr>
            </w:pPr>
            <w:r w:rsidRPr="00A35E1F">
              <w:rPr>
                <w:rFonts w:eastAsia="Calibri"/>
                <w:b/>
                <w:bCs/>
                <w:color w:val="000000"/>
                <w:sz w:val="18"/>
                <w:szCs w:val="18"/>
              </w:rPr>
              <w:t>Гост</w:t>
            </w:r>
          </w:p>
        </w:tc>
        <w:tc>
          <w:tcPr>
            <w:tcW w:w="537" w:type="dxa"/>
            <w:shd w:val="clear" w:color="auto" w:fill="FFFFFF"/>
            <w:vAlign w:val="center"/>
          </w:tcPr>
          <w:p w:rsidR="00A35E1F" w:rsidRPr="00A35E1F" w:rsidRDefault="00A35E1F" w:rsidP="00A35E1F">
            <w:pPr>
              <w:jc w:val="center"/>
              <w:rPr>
                <w:b/>
                <w:bCs/>
                <w:color w:val="000000"/>
                <w:sz w:val="18"/>
                <w:szCs w:val="18"/>
              </w:rPr>
            </w:pPr>
            <w:r w:rsidRPr="00A35E1F">
              <w:rPr>
                <w:rFonts w:eastAsia="Calibri"/>
                <w:b/>
                <w:bCs/>
                <w:color w:val="000000"/>
                <w:sz w:val="18"/>
                <w:szCs w:val="18"/>
              </w:rPr>
              <w:t xml:space="preserve">  ед. изм/չմ</w:t>
            </w:r>
          </w:p>
        </w:tc>
        <w:tc>
          <w:tcPr>
            <w:tcW w:w="712" w:type="dxa"/>
            <w:shd w:val="clear" w:color="auto" w:fill="FFFFFF"/>
            <w:vAlign w:val="center"/>
            <w:hideMark/>
          </w:tcPr>
          <w:p w:rsidR="00A35E1F" w:rsidRPr="00A35E1F" w:rsidRDefault="00A35E1F" w:rsidP="00A35E1F">
            <w:pPr>
              <w:spacing w:line="256" w:lineRule="auto"/>
              <w:jc w:val="center"/>
              <w:rPr>
                <w:b/>
                <w:bCs/>
                <w:color w:val="000000"/>
                <w:sz w:val="18"/>
                <w:szCs w:val="18"/>
              </w:rPr>
            </w:pPr>
            <w:r w:rsidRPr="00A35E1F">
              <w:rPr>
                <w:rFonts w:eastAsia="Calibri"/>
                <w:b/>
                <w:bCs/>
                <w:sz w:val="18"/>
                <w:szCs w:val="18"/>
              </w:rPr>
              <w:t>Кол-во /  Քանակ</w:t>
            </w:r>
          </w:p>
        </w:tc>
        <w:tc>
          <w:tcPr>
            <w:tcW w:w="1283" w:type="dxa"/>
            <w:gridSpan w:val="2"/>
            <w:vAlign w:val="center"/>
            <w:hideMark/>
          </w:tcPr>
          <w:p w:rsidR="00A35E1F" w:rsidRPr="00A35E1F" w:rsidRDefault="00A35E1F" w:rsidP="00A35E1F">
            <w:pPr>
              <w:spacing w:line="256" w:lineRule="auto"/>
              <w:jc w:val="center"/>
              <w:rPr>
                <w:b/>
                <w:bCs/>
                <w:color w:val="000000"/>
                <w:sz w:val="18"/>
                <w:szCs w:val="18"/>
              </w:rPr>
            </w:pPr>
            <w:r w:rsidRPr="00A35E1F">
              <w:rPr>
                <w:rFonts w:eastAsia="Calibri"/>
                <w:b/>
                <w:bCs/>
                <w:sz w:val="18"/>
                <w:szCs w:val="18"/>
              </w:rPr>
              <w:t xml:space="preserve">Цена за единицу в драмах РА без  НДС/ Միավորի գինը ՀՀ դրամ՝ </w:t>
            </w:r>
            <w:r w:rsidRPr="00A35E1F">
              <w:rPr>
                <w:rFonts w:eastAsia="Calibri"/>
                <w:b/>
                <w:bCs/>
                <w:sz w:val="18"/>
                <w:szCs w:val="18"/>
                <w:lang w:val="hy-AM"/>
              </w:rPr>
              <w:t>առանց</w:t>
            </w:r>
            <w:r w:rsidRPr="00A35E1F">
              <w:rPr>
                <w:rFonts w:eastAsia="Calibri"/>
                <w:b/>
                <w:bCs/>
                <w:sz w:val="18"/>
                <w:szCs w:val="18"/>
              </w:rPr>
              <w:t xml:space="preserve"> ԱԱՀ</w:t>
            </w:r>
          </w:p>
        </w:tc>
        <w:tc>
          <w:tcPr>
            <w:tcW w:w="1123" w:type="dxa"/>
            <w:gridSpan w:val="2"/>
            <w:vAlign w:val="center"/>
            <w:hideMark/>
          </w:tcPr>
          <w:p w:rsidR="00A35E1F" w:rsidRPr="00A35E1F" w:rsidRDefault="00A35E1F" w:rsidP="00A35E1F">
            <w:pPr>
              <w:spacing w:line="256" w:lineRule="auto"/>
              <w:jc w:val="center"/>
              <w:rPr>
                <w:b/>
                <w:bCs/>
                <w:color w:val="000000"/>
                <w:sz w:val="18"/>
                <w:szCs w:val="18"/>
              </w:rPr>
            </w:pPr>
            <w:r w:rsidRPr="00A35E1F">
              <w:rPr>
                <w:rFonts w:eastAsia="Calibri"/>
                <w:b/>
                <w:bCs/>
                <w:sz w:val="18"/>
                <w:szCs w:val="18"/>
                <w:lang w:val="hy-AM"/>
              </w:rPr>
              <w:t xml:space="preserve">Сумма в драмах </w:t>
            </w:r>
            <w:r w:rsidRPr="00A35E1F">
              <w:rPr>
                <w:rFonts w:eastAsia="Calibri"/>
                <w:b/>
                <w:bCs/>
                <w:sz w:val="18"/>
                <w:szCs w:val="18"/>
              </w:rPr>
              <w:t xml:space="preserve">РА без  НДС/ Միավորի գինը ՀՀ դրամ՝ </w:t>
            </w:r>
            <w:r w:rsidRPr="00A35E1F">
              <w:rPr>
                <w:rFonts w:eastAsia="Calibri"/>
                <w:b/>
                <w:bCs/>
                <w:sz w:val="18"/>
                <w:szCs w:val="18"/>
                <w:lang w:val="hy-AM"/>
              </w:rPr>
              <w:t>առանց</w:t>
            </w:r>
            <w:r w:rsidRPr="00A35E1F">
              <w:rPr>
                <w:rFonts w:eastAsia="Calibri"/>
                <w:b/>
                <w:bCs/>
                <w:sz w:val="18"/>
                <w:szCs w:val="18"/>
              </w:rPr>
              <w:t xml:space="preserve"> ԱԱՀ</w:t>
            </w:r>
          </w:p>
        </w:tc>
        <w:tc>
          <w:tcPr>
            <w:tcW w:w="1283" w:type="dxa"/>
            <w:vAlign w:val="center"/>
            <w:hideMark/>
          </w:tcPr>
          <w:p w:rsidR="00A35E1F" w:rsidRPr="00A35E1F" w:rsidRDefault="00A35E1F" w:rsidP="00A35E1F">
            <w:pPr>
              <w:spacing w:line="256" w:lineRule="auto"/>
              <w:jc w:val="center"/>
              <w:rPr>
                <w:b/>
                <w:bCs/>
                <w:color w:val="000000"/>
                <w:sz w:val="18"/>
                <w:szCs w:val="18"/>
              </w:rPr>
            </w:pPr>
            <w:r w:rsidRPr="00A35E1F">
              <w:rPr>
                <w:rFonts w:eastAsia="Calibri"/>
                <w:b/>
                <w:bCs/>
                <w:sz w:val="18"/>
                <w:szCs w:val="18"/>
              </w:rPr>
              <w:t>Цена за единицу в драмах РА с  НДС/ Միավորի գինը ՀՀ դրամ՝ ներառյալ ԱԱՀ</w:t>
            </w:r>
          </w:p>
        </w:tc>
        <w:tc>
          <w:tcPr>
            <w:tcW w:w="1410" w:type="dxa"/>
            <w:vAlign w:val="center"/>
            <w:hideMark/>
          </w:tcPr>
          <w:p w:rsidR="00A35E1F" w:rsidRPr="00A35E1F" w:rsidRDefault="00A35E1F" w:rsidP="00A35E1F">
            <w:pPr>
              <w:spacing w:line="256" w:lineRule="auto"/>
              <w:jc w:val="center"/>
              <w:rPr>
                <w:b/>
                <w:bCs/>
                <w:color w:val="000000"/>
                <w:sz w:val="18"/>
                <w:szCs w:val="18"/>
              </w:rPr>
            </w:pPr>
            <w:r w:rsidRPr="00A35E1F">
              <w:rPr>
                <w:rFonts w:eastAsia="Calibri"/>
                <w:b/>
                <w:bCs/>
                <w:sz w:val="18"/>
                <w:szCs w:val="18"/>
                <w:lang w:val="hy-AM"/>
              </w:rPr>
              <w:t>Сумма в драмах РА с НДС/Ընդհանուր արժեքը ՀՀ դրամ՝ ներառյալ ԱԱՀ</w:t>
            </w:r>
          </w:p>
        </w:tc>
      </w:tr>
      <w:tr w:rsidR="00A35E1F" w:rsidRPr="00A35E1F" w:rsidTr="00A35E1F">
        <w:trPr>
          <w:trHeight w:val="91"/>
        </w:trPr>
        <w:tc>
          <w:tcPr>
            <w:tcW w:w="10763" w:type="dxa"/>
            <w:gridSpan w:val="12"/>
          </w:tcPr>
          <w:p w:rsidR="00A35E1F" w:rsidRPr="00A35E1F" w:rsidRDefault="00A35E1F" w:rsidP="001620DA">
            <w:pPr>
              <w:spacing w:line="256" w:lineRule="auto"/>
              <w:jc w:val="center"/>
              <w:rPr>
                <w:sz w:val="18"/>
                <w:szCs w:val="18"/>
              </w:rPr>
            </w:pPr>
            <w:r w:rsidRPr="00A35E1F">
              <w:rPr>
                <w:sz w:val="18"/>
                <w:szCs w:val="18"/>
              </w:rPr>
              <w:t>Лот №7</w:t>
            </w:r>
          </w:p>
        </w:tc>
      </w:tr>
      <w:tr w:rsidR="00A35E1F" w:rsidRPr="00A35E1F" w:rsidTr="00A35E1F">
        <w:trPr>
          <w:trHeight w:val="724"/>
        </w:trPr>
        <w:tc>
          <w:tcPr>
            <w:tcW w:w="1852" w:type="dxa"/>
            <w:vAlign w:val="center"/>
            <w:hideMark/>
          </w:tcPr>
          <w:p w:rsidR="00A35E1F" w:rsidRPr="00A35E1F" w:rsidRDefault="00A35E1F" w:rsidP="00A35E1F">
            <w:pPr>
              <w:spacing w:line="256" w:lineRule="auto"/>
              <w:jc w:val="center"/>
              <w:rPr>
                <w:color w:val="000000"/>
                <w:sz w:val="18"/>
                <w:szCs w:val="18"/>
              </w:rPr>
            </w:pPr>
            <w:r w:rsidRPr="00A35E1F">
              <w:rPr>
                <w:color w:val="000000"/>
                <w:sz w:val="18"/>
                <w:szCs w:val="18"/>
              </w:rPr>
              <w:t>КАНАТ СТАЛЬНОЙ ГРУЗОВОЙ ДВОЙНОЙ СВИВКИ</w:t>
            </w:r>
          </w:p>
        </w:tc>
        <w:tc>
          <w:tcPr>
            <w:tcW w:w="569" w:type="dxa"/>
            <w:vAlign w:val="center"/>
            <w:hideMark/>
          </w:tcPr>
          <w:p w:rsidR="00A35E1F" w:rsidRPr="00A35E1F" w:rsidRDefault="00A35E1F" w:rsidP="00A35E1F">
            <w:pPr>
              <w:spacing w:line="256" w:lineRule="auto"/>
              <w:jc w:val="center"/>
              <w:rPr>
                <w:color w:val="000000"/>
                <w:sz w:val="18"/>
                <w:szCs w:val="18"/>
                <w:lang w:val="en-US"/>
              </w:rPr>
            </w:pPr>
            <w:r w:rsidRPr="00A35E1F">
              <w:rPr>
                <w:color w:val="000000"/>
                <w:sz w:val="18"/>
                <w:szCs w:val="18"/>
              </w:rPr>
              <w:t>20</w:t>
            </w:r>
          </w:p>
        </w:tc>
        <w:tc>
          <w:tcPr>
            <w:tcW w:w="997" w:type="dxa"/>
            <w:vAlign w:val="center"/>
            <w:hideMark/>
          </w:tcPr>
          <w:p w:rsidR="00A35E1F" w:rsidRPr="00A35E1F" w:rsidRDefault="00A35E1F" w:rsidP="00A35E1F">
            <w:pPr>
              <w:jc w:val="center"/>
              <w:rPr>
                <w:color w:val="000000"/>
                <w:sz w:val="18"/>
                <w:szCs w:val="18"/>
              </w:rPr>
            </w:pPr>
            <w:r w:rsidRPr="00A35E1F">
              <w:rPr>
                <w:color w:val="000000"/>
                <w:sz w:val="18"/>
                <w:szCs w:val="18"/>
              </w:rPr>
              <w:t>Г-I-О-Р-1770 или аналог</w:t>
            </w:r>
          </w:p>
        </w:tc>
        <w:tc>
          <w:tcPr>
            <w:tcW w:w="997" w:type="dxa"/>
            <w:shd w:val="clear" w:color="auto" w:fill="FFFFFF"/>
            <w:vAlign w:val="center"/>
          </w:tcPr>
          <w:p w:rsidR="00A35E1F" w:rsidRPr="00A35E1F" w:rsidRDefault="00A35E1F" w:rsidP="00A35E1F">
            <w:pPr>
              <w:jc w:val="center"/>
              <w:rPr>
                <w:color w:val="000000"/>
                <w:sz w:val="18"/>
                <w:szCs w:val="18"/>
              </w:rPr>
            </w:pPr>
            <w:r w:rsidRPr="00A35E1F">
              <w:rPr>
                <w:color w:val="000000"/>
                <w:sz w:val="18"/>
                <w:szCs w:val="18"/>
              </w:rPr>
              <w:t>Гост 7668-80</w:t>
            </w:r>
          </w:p>
        </w:tc>
        <w:tc>
          <w:tcPr>
            <w:tcW w:w="537" w:type="dxa"/>
            <w:shd w:val="clear" w:color="auto" w:fill="FFFFFF"/>
            <w:vAlign w:val="center"/>
            <w:hideMark/>
          </w:tcPr>
          <w:p w:rsidR="00A35E1F" w:rsidRPr="00A35E1F" w:rsidRDefault="00A35E1F" w:rsidP="00A35E1F">
            <w:pPr>
              <w:jc w:val="center"/>
              <w:rPr>
                <w:color w:val="000000"/>
                <w:sz w:val="18"/>
                <w:szCs w:val="18"/>
              </w:rPr>
            </w:pPr>
            <w:r w:rsidRPr="00A35E1F">
              <w:rPr>
                <w:color w:val="000000"/>
                <w:sz w:val="18"/>
                <w:szCs w:val="18"/>
              </w:rPr>
              <w:t>М</w:t>
            </w:r>
          </w:p>
        </w:tc>
        <w:tc>
          <w:tcPr>
            <w:tcW w:w="712" w:type="dxa"/>
            <w:vAlign w:val="center"/>
            <w:hideMark/>
          </w:tcPr>
          <w:p w:rsidR="00A35E1F" w:rsidRPr="00A35E1F" w:rsidRDefault="00A35E1F" w:rsidP="00A35E1F">
            <w:pPr>
              <w:spacing w:line="256" w:lineRule="auto"/>
              <w:jc w:val="center"/>
              <w:rPr>
                <w:color w:val="000000"/>
                <w:sz w:val="18"/>
                <w:szCs w:val="18"/>
              </w:rPr>
            </w:pPr>
            <w:r w:rsidRPr="00A35E1F">
              <w:rPr>
                <w:color w:val="000000"/>
                <w:sz w:val="18"/>
                <w:szCs w:val="18"/>
              </w:rPr>
              <w:t>420</w:t>
            </w:r>
          </w:p>
        </w:tc>
        <w:tc>
          <w:tcPr>
            <w:tcW w:w="1283" w:type="dxa"/>
            <w:gridSpan w:val="2"/>
            <w:vAlign w:val="center"/>
          </w:tcPr>
          <w:p w:rsidR="00A35E1F" w:rsidRPr="00A35E1F" w:rsidRDefault="00A35E1F" w:rsidP="00A35E1F">
            <w:pPr>
              <w:spacing w:line="256" w:lineRule="auto"/>
              <w:rPr>
                <w:sz w:val="18"/>
                <w:szCs w:val="18"/>
              </w:rPr>
            </w:pPr>
          </w:p>
        </w:tc>
        <w:tc>
          <w:tcPr>
            <w:tcW w:w="1123" w:type="dxa"/>
            <w:gridSpan w:val="2"/>
            <w:vAlign w:val="center"/>
          </w:tcPr>
          <w:p w:rsidR="00A35E1F" w:rsidRPr="00A35E1F" w:rsidRDefault="00A35E1F" w:rsidP="00A35E1F">
            <w:pPr>
              <w:spacing w:line="256" w:lineRule="auto"/>
              <w:rPr>
                <w:sz w:val="18"/>
                <w:szCs w:val="18"/>
              </w:rPr>
            </w:pPr>
          </w:p>
        </w:tc>
        <w:tc>
          <w:tcPr>
            <w:tcW w:w="1283" w:type="dxa"/>
            <w:vAlign w:val="center"/>
          </w:tcPr>
          <w:p w:rsidR="00A35E1F" w:rsidRPr="00A35E1F" w:rsidRDefault="00A35E1F" w:rsidP="00A35E1F">
            <w:pPr>
              <w:spacing w:line="256" w:lineRule="auto"/>
              <w:rPr>
                <w:sz w:val="18"/>
                <w:szCs w:val="18"/>
              </w:rPr>
            </w:pPr>
          </w:p>
        </w:tc>
        <w:tc>
          <w:tcPr>
            <w:tcW w:w="1410" w:type="dxa"/>
            <w:vAlign w:val="center"/>
          </w:tcPr>
          <w:p w:rsidR="00A35E1F" w:rsidRPr="00A35E1F" w:rsidRDefault="00A35E1F" w:rsidP="00A35E1F">
            <w:pPr>
              <w:spacing w:line="256" w:lineRule="auto"/>
              <w:rPr>
                <w:sz w:val="18"/>
                <w:szCs w:val="18"/>
              </w:rPr>
            </w:pPr>
          </w:p>
        </w:tc>
      </w:tr>
      <w:tr w:rsidR="00A35E1F" w:rsidRPr="00A35E1F" w:rsidTr="00A35E1F">
        <w:trPr>
          <w:trHeight w:val="724"/>
        </w:trPr>
        <w:tc>
          <w:tcPr>
            <w:tcW w:w="5679" w:type="dxa"/>
            <w:gridSpan w:val="7"/>
          </w:tcPr>
          <w:p w:rsidR="00A35E1F" w:rsidRDefault="00A35E1F" w:rsidP="002D2A53">
            <w:pPr>
              <w:spacing w:line="256" w:lineRule="auto"/>
              <w:jc w:val="center"/>
              <w:rPr>
                <w:color w:val="000000"/>
                <w:sz w:val="18"/>
                <w:szCs w:val="18"/>
              </w:rPr>
            </w:pPr>
          </w:p>
          <w:p w:rsidR="00A35E1F" w:rsidRPr="00A35E1F" w:rsidRDefault="00A35E1F" w:rsidP="002D2A53">
            <w:pPr>
              <w:spacing w:line="256" w:lineRule="auto"/>
              <w:jc w:val="center"/>
              <w:rPr>
                <w:color w:val="000000"/>
                <w:sz w:val="18"/>
                <w:szCs w:val="18"/>
              </w:rPr>
            </w:pPr>
            <w:r w:rsidRPr="00A35E1F">
              <w:rPr>
                <w:color w:val="000000"/>
                <w:sz w:val="18"/>
                <w:szCs w:val="18"/>
              </w:rPr>
              <w:t>Всего:</w:t>
            </w:r>
          </w:p>
        </w:tc>
        <w:tc>
          <w:tcPr>
            <w:tcW w:w="1283" w:type="dxa"/>
            <w:gridSpan w:val="2"/>
            <w:vAlign w:val="center"/>
          </w:tcPr>
          <w:p w:rsidR="00A35E1F" w:rsidRPr="00A35E1F" w:rsidRDefault="00A35E1F" w:rsidP="002D2A53">
            <w:pPr>
              <w:spacing w:line="256" w:lineRule="auto"/>
              <w:rPr>
                <w:sz w:val="18"/>
                <w:szCs w:val="18"/>
              </w:rPr>
            </w:pPr>
          </w:p>
        </w:tc>
        <w:tc>
          <w:tcPr>
            <w:tcW w:w="1108" w:type="dxa"/>
            <w:vAlign w:val="center"/>
          </w:tcPr>
          <w:p w:rsidR="00A35E1F" w:rsidRPr="00A35E1F" w:rsidRDefault="00A35E1F" w:rsidP="002D2A53">
            <w:pPr>
              <w:spacing w:line="256" w:lineRule="auto"/>
              <w:rPr>
                <w:sz w:val="18"/>
                <w:szCs w:val="18"/>
              </w:rPr>
            </w:pPr>
          </w:p>
        </w:tc>
        <w:tc>
          <w:tcPr>
            <w:tcW w:w="1283" w:type="dxa"/>
            <w:vAlign w:val="center"/>
          </w:tcPr>
          <w:p w:rsidR="00A35E1F" w:rsidRPr="00A35E1F" w:rsidRDefault="00A35E1F" w:rsidP="002D2A53">
            <w:pPr>
              <w:spacing w:line="256" w:lineRule="auto"/>
              <w:rPr>
                <w:sz w:val="18"/>
                <w:szCs w:val="18"/>
              </w:rPr>
            </w:pPr>
          </w:p>
        </w:tc>
        <w:tc>
          <w:tcPr>
            <w:tcW w:w="1410" w:type="dxa"/>
            <w:vAlign w:val="center"/>
          </w:tcPr>
          <w:p w:rsidR="00A35E1F" w:rsidRPr="00A35E1F" w:rsidRDefault="00A35E1F" w:rsidP="002D2A53">
            <w:pPr>
              <w:spacing w:line="256" w:lineRule="auto"/>
              <w:rPr>
                <w:sz w:val="18"/>
                <w:szCs w:val="18"/>
              </w:rPr>
            </w:pPr>
          </w:p>
        </w:tc>
      </w:tr>
    </w:tbl>
    <w:p w:rsidR="001620DA" w:rsidRDefault="001620DA" w:rsidP="001620DA">
      <w:pPr>
        <w:rPr>
          <w:rFonts w:eastAsia="Calibri"/>
          <w:sz w:val="26"/>
          <w:szCs w:val="26"/>
          <w:lang w:val="hy-AM" w:eastAsia="en-US"/>
        </w:rPr>
      </w:pPr>
    </w:p>
    <w:p w:rsidR="001620DA" w:rsidRDefault="001620DA" w:rsidP="001620DA">
      <w:pPr>
        <w:rPr>
          <w:rFonts w:eastAsia="Calibri"/>
          <w:sz w:val="26"/>
          <w:szCs w:val="26"/>
          <w:lang w:val="hy-AM" w:eastAsia="en-US"/>
        </w:rPr>
      </w:pPr>
    </w:p>
    <w:p w:rsidR="001620DA" w:rsidRDefault="001620DA" w:rsidP="001620DA">
      <w:pPr>
        <w:rPr>
          <w:rFonts w:eastAsia="Calibri"/>
          <w:sz w:val="26"/>
          <w:szCs w:val="26"/>
          <w:lang w:val="hy-AM" w:eastAsia="en-US"/>
        </w:rPr>
      </w:pPr>
    </w:p>
    <w:p w:rsidR="001620DA" w:rsidRDefault="001620DA" w:rsidP="001620DA">
      <w:pPr>
        <w:rPr>
          <w:rFonts w:eastAsia="Calibri"/>
          <w:sz w:val="26"/>
          <w:szCs w:val="26"/>
          <w:lang w:val="hy-AM" w:eastAsia="en-US"/>
        </w:rPr>
      </w:pPr>
    </w:p>
    <w:tbl>
      <w:tblPr>
        <w:tblW w:w="10910" w:type="dxa"/>
        <w:tblLayout w:type="fixed"/>
        <w:tblLook w:val="04A0" w:firstRow="1" w:lastRow="0" w:firstColumn="1" w:lastColumn="0" w:noHBand="0" w:noVBand="1"/>
      </w:tblPr>
      <w:tblGrid>
        <w:gridCol w:w="5509"/>
        <w:gridCol w:w="303"/>
        <w:gridCol w:w="5098"/>
      </w:tblGrid>
      <w:tr w:rsidR="001620DA" w:rsidRPr="00ED21EF" w:rsidTr="001620DA">
        <w:trPr>
          <w:trHeight w:val="1706"/>
        </w:trPr>
        <w:tc>
          <w:tcPr>
            <w:tcW w:w="5509" w:type="dxa"/>
          </w:tcPr>
          <w:p w:rsidR="001620DA" w:rsidRDefault="001620DA" w:rsidP="002D2A53">
            <w:pPr>
              <w:tabs>
                <w:tab w:val="left" w:pos="1333"/>
              </w:tabs>
              <w:jc w:val="center"/>
              <w:rPr>
                <w:rFonts w:eastAsiaTheme="minorHAnsi"/>
                <w:b/>
                <w:sz w:val="20"/>
              </w:rPr>
            </w:pPr>
            <w:r>
              <w:rPr>
                <w:rFonts w:eastAsiaTheme="minorHAnsi"/>
                <w:b/>
              </w:rPr>
              <w:t>«ПОКУПАТЕЛЬ»</w:t>
            </w:r>
          </w:p>
          <w:p w:rsidR="001620DA" w:rsidRDefault="001620DA" w:rsidP="002D2A53">
            <w:pPr>
              <w:tabs>
                <w:tab w:val="left" w:pos="1333"/>
              </w:tabs>
              <w:jc w:val="center"/>
              <w:rPr>
                <w:rFonts w:eastAsiaTheme="minorHAnsi"/>
              </w:rPr>
            </w:pPr>
            <w:r>
              <w:rPr>
                <w:rFonts w:eastAsiaTheme="minorHAnsi"/>
              </w:rPr>
              <w:t>ЗАО «Южно-Кавказская железная дорога»</w:t>
            </w: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rPr>
            </w:pPr>
            <w:r>
              <w:rPr>
                <w:rFonts w:eastAsiaTheme="minorHAnsi"/>
              </w:rPr>
              <w:t>Генеральный</w:t>
            </w:r>
          </w:p>
          <w:p w:rsidR="001620DA" w:rsidRDefault="001620DA" w:rsidP="002D2A53">
            <w:pPr>
              <w:rPr>
                <w:rFonts w:eastAsiaTheme="minorHAnsi"/>
              </w:rPr>
            </w:pPr>
            <w:r>
              <w:rPr>
                <w:rFonts w:eastAsiaTheme="minorHAnsi"/>
              </w:rPr>
              <w:t>директор: ____________ А. В. Мельников</w:t>
            </w: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1620DA" w:rsidRDefault="001620DA" w:rsidP="002D2A53">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1620DA" w:rsidRDefault="001620DA" w:rsidP="002D2A53">
            <w:pPr>
              <w:rPr>
                <w:rFonts w:ascii="Sylfaen" w:eastAsiaTheme="minorHAnsi" w:hAnsi="Sylfaen"/>
                <w:b/>
                <w:sz w:val="20"/>
                <w:lang w:val="hy-AM"/>
              </w:rPr>
            </w:pPr>
          </w:p>
          <w:p w:rsidR="001620DA" w:rsidRDefault="001620DA" w:rsidP="002D2A53">
            <w:pPr>
              <w:rPr>
                <w:rFonts w:ascii="Sylfaen" w:eastAsiaTheme="minorHAnsi" w:hAnsi="Sylfaen"/>
                <w:sz w:val="20"/>
                <w:lang w:val="hy-AM"/>
              </w:rPr>
            </w:pPr>
            <w:r>
              <w:rPr>
                <w:rFonts w:ascii="Sylfaen" w:eastAsiaTheme="minorHAnsi" w:hAnsi="Sylfaen" w:cs="Sylfaen"/>
                <w:lang w:val="hy-AM"/>
              </w:rPr>
              <w:t>Գլխավոր</w:t>
            </w:r>
          </w:p>
          <w:p w:rsidR="001620DA" w:rsidRDefault="001620DA" w:rsidP="002D2A53">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1620DA" w:rsidRDefault="001620DA" w:rsidP="002D2A53">
            <w:pPr>
              <w:rPr>
                <w:sz w:val="20"/>
                <w:lang w:val="hy-AM"/>
              </w:rPr>
            </w:pPr>
          </w:p>
          <w:p w:rsidR="001620DA" w:rsidRDefault="001620DA" w:rsidP="002D2A53">
            <w:pPr>
              <w:rPr>
                <w:sz w:val="20"/>
                <w:lang w:val="hy-AM"/>
              </w:rPr>
            </w:pPr>
          </w:p>
          <w:p w:rsidR="001620DA" w:rsidRDefault="001620DA" w:rsidP="002D2A53">
            <w:pPr>
              <w:rPr>
                <w:sz w:val="20"/>
                <w:lang w:val="hy-AM"/>
              </w:rPr>
            </w:pPr>
          </w:p>
        </w:tc>
      </w:tr>
      <w:tr w:rsidR="001620DA" w:rsidTr="001620DA">
        <w:trPr>
          <w:trHeight w:val="1477"/>
        </w:trPr>
        <w:tc>
          <w:tcPr>
            <w:tcW w:w="5509" w:type="dxa"/>
          </w:tcPr>
          <w:p w:rsidR="001620DA" w:rsidRDefault="001620DA" w:rsidP="002D2A53">
            <w:pPr>
              <w:jc w:val="center"/>
              <w:rPr>
                <w:rFonts w:eastAsiaTheme="minorHAnsi"/>
                <w:b/>
              </w:rPr>
            </w:pPr>
            <w:r>
              <w:rPr>
                <w:rFonts w:eastAsiaTheme="minorHAnsi"/>
                <w:b/>
              </w:rPr>
              <w:t>«ПОСТАВЩИК»</w:t>
            </w:r>
          </w:p>
          <w:p w:rsidR="001620DA" w:rsidRDefault="001620DA" w:rsidP="002D2A53">
            <w:pPr>
              <w:shd w:val="clear" w:color="auto" w:fill="FFFFFF"/>
              <w:jc w:val="center"/>
              <w:outlineLvl w:val="0"/>
              <w:rPr>
                <w:rFonts w:eastAsiaTheme="minorHAnsi"/>
                <w:lang w:val="hy-AM"/>
              </w:rPr>
            </w:pPr>
            <w:r>
              <w:rPr>
                <w:rFonts w:eastAsiaTheme="minorHAnsi"/>
              </w:rPr>
              <w:t xml:space="preserve"> «         »</w:t>
            </w:r>
          </w:p>
          <w:p w:rsidR="001620DA" w:rsidRDefault="001620DA" w:rsidP="002D2A53">
            <w:pPr>
              <w:tabs>
                <w:tab w:val="left" w:pos="7520"/>
              </w:tabs>
              <w:rPr>
                <w:rFonts w:eastAsiaTheme="minorHAnsi"/>
              </w:rPr>
            </w:pPr>
          </w:p>
          <w:p w:rsidR="001620DA" w:rsidRDefault="001620DA" w:rsidP="002D2A53">
            <w:pPr>
              <w:tabs>
                <w:tab w:val="left" w:pos="7520"/>
              </w:tabs>
              <w:rPr>
                <w:rFonts w:eastAsiaTheme="minorHAnsi"/>
              </w:rPr>
            </w:pPr>
          </w:p>
          <w:p w:rsidR="001620DA" w:rsidRDefault="001620DA" w:rsidP="002D2A53">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1620DA" w:rsidRDefault="001620DA" w:rsidP="002D2A53">
            <w:pPr>
              <w:tabs>
                <w:tab w:val="left" w:pos="8610"/>
              </w:tabs>
              <w:rPr>
                <w:lang w:val="hy-AM"/>
              </w:rPr>
            </w:pPr>
          </w:p>
          <w:p w:rsidR="001620DA" w:rsidRDefault="001620DA" w:rsidP="002D2A53">
            <w:pPr>
              <w:tabs>
                <w:tab w:val="left" w:pos="8610"/>
              </w:tabs>
              <w:rPr>
                <w:lang w:val="hy-AM"/>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2D2A53">
            <w:pPr>
              <w:shd w:val="clear" w:color="auto" w:fill="FFFFFF" w:themeFill="background1"/>
              <w:rPr>
                <w:rFonts w:ascii="Sylfaen" w:hAnsi="Sylfaen"/>
                <w:sz w:val="16"/>
                <w:szCs w:val="16"/>
              </w:rPr>
            </w:pPr>
          </w:p>
          <w:p w:rsidR="001620DA" w:rsidRDefault="001620DA" w:rsidP="001620DA">
            <w:pPr>
              <w:shd w:val="clear" w:color="auto" w:fill="FFFFFF" w:themeFill="background1"/>
              <w:rPr>
                <w:rFonts w:ascii="Sylfaen" w:eastAsiaTheme="minorHAnsi" w:hAnsi="Sylfaen"/>
                <w:color w:val="000000" w:themeColor="text1"/>
                <w:sz w:val="16"/>
                <w:szCs w:val="16"/>
                <w:vertAlign w:val="superscript"/>
              </w:rPr>
            </w:pPr>
          </w:p>
          <w:p w:rsidR="001620DA" w:rsidRDefault="001620DA" w:rsidP="002D2A53">
            <w:pPr>
              <w:tabs>
                <w:tab w:val="left" w:pos="615"/>
              </w:tabs>
              <w:rPr>
                <w:rFonts w:ascii="Sylfaen" w:hAnsi="Sylfaen"/>
                <w:sz w:val="20"/>
                <w:lang w:eastAsia="en-US"/>
              </w:rPr>
            </w:pP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1620DA" w:rsidRDefault="001620DA" w:rsidP="002D2A53">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1620DA" w:rsidRDefault="001620DA" w:rsidP="002D2A53">
            <w:pPr>
              <w:tabs>
                <w:tab w:val="left" w:pos="2127"/>
              </w:tabs>
              <w:rPr>
                <w:rFonts w:ascii="Sylfaen" w:eastAsiaTheme="minorHAnsi" w:hAnsi="Sylfaen"/>
                <w:b/>
                <w:bCs/>
                <w:highlight w:val="yellow"/>
                <w:lang w:val="hy-AM" w:eastAsia="en-US"/>
              </w:rPr>
            </w:pPr>
          </w:p>
          <w:p w:rsidR="001620DA" w:rsidRDefault="001620DA" w:rsidP="002D2A53">
            <w:pPr>
              <w:tabs>
                <w:tab w:val="left" w:pos="2127"/>
              </w:tabs>
              <w:rPr>
                <w:rFonts w:ascii="Sylfaen" w:eastAsiaTheme="minorHAnsi" w:hAnsi="Sylfaen"/>
                <w:b/>
                <w:bCs/>
                <w:highlight w:val="yellow"/>
                <w:lang w:val="hy-AM"/>
              </w:rPr>
            </w:pPr>
          </w:p>
          <w:p w:rsidR="001620DA" w:rsidRDefault="001620DA" w:rsidP="002D2A53">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A35E1F" w:rsidRDefault="00A35E1F" w:rsidP="001620DA">
      <w:pPr>
        <w:tabs>
          <w:tab w:val="left" w:pos="8610"/>
        </w:tabs>
        <w:jc w:val="right"/>
        <w:rPr>
          <w:b/>
          <w:sz w:val="26"/>
          <w:szCs w:val="26"/>
          <w:lang w:val="hy-AM"/>
        </w:rPr>
      </w:pPr>
    </w:p>
    <w:p w:rsidR="00CE262D" w:rsidRDefault="00CE262D" w:rsidP="001620DA">
      <w:pPr>
        <w:tabs>
          <w:tab w:val="left" w:pos="8610"/>
        </w:tabs>
        <w:jc w:val="right"/>
        <w:rPr>
          <w:b/>
          <w:sz w:val="26"/>
          <w:szCs w:val="26"/>
          <w:lang w:val="hy-AM"/>
        </w:rPr>
      </w:pPr>
    </w:p>
    <w:p w:rsidR="001620DA" w:rsidRPr="001620DA" w:rsidRDefault="001620DA" w:rsidP="001620DA">
      <w:pPr>
        <w:tabs>
          <w:tab w:val="left" w:pos="8610"/>
        </w:tabs>
        <w:jc w:val="right"/>
        <w:rPr>
          <w:b/>
          <w:sz w:val="26"/>
          <w:szCs w:val="26"/>
        </w:rPr>
      </w:pPr>
      <w:r>
        <w:rPr>
          <w:b/>
          <w:sz w:val="26"/>
          <w:szCs w:val="26"/>
          <w:lang w:val="hy-AM"/>
        </w:rPr>
        <w:lastRenderedPageBreak/>
        <w:t xml:space="preserve">Приложение № </w:t>
      </w:r>
      <w:r>
        <w:rPr>
          <w:b/>
          <w:sz w:val="26"/>
          <w:szCs w:val="26"/>
        </w:rPr>
        <w:t>8</w:t>
      </w:r>
      <w:r>
        <w:rPr>
          <w:b/>
          <w:sz w:val="26"/>
          <w:szCs w:val="26"/>
          <w:lang w:val="hy-AM"/>
        </w:rPr>
        <w:t>/</w:t>
      </w:r>
      <w:r>
        <w:rPr>
          <w:rFonts w:ascii="Sylfaen" w:hAnsi="Sylfaen" w:cs="Sylfaen"/>
          <w:b/>
          <w:sz w:val="26"/>
          <w:szCs w:val="26"/>
          <w:lang w:val="hy-AM"/>
        </w:rPr>
        <w:t>Հավելված</w:t>
      </w:r>
      <w:r>
        <w:rPr>
          <w:b/>
          <w:sz w:val="26"/>
          <w:szCs w:val="26"/>
          <w:lang w:val="hy-AM"/>
        </w:rPr>
        <w:t xml:space="preserve"> № </w:t>
      </w:r>
      <w:r>
        <w:rPr>
          <w:b/>
          <w:sz w:val="26"/>
          <w:szCs w:val="26"/>
        </w:rPr>
        <w:t>8</w:t>
      </w:r>
    </w:p>
    <w:p w:rsidR="001620DA" w:rsidRDefault="001620DA" w:rsidP="001620DA">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w:t>
      </w:r>
      <w:r>
        <w:rPr>
          <w:sz w:val="26"/>
          <w:szCs w:val="26"/>
        </w:rPr>
        <w:t>8</w:t>
      </w:r>
      <w:r>
        <w:rPr>
          <w:sz w:val="26"/>
          <w:szCs w:val="26"/>
          <w:lang w:val="hy-AM"/>
        </w:rPr>
        <w:t xml:space="preserve"> к До</w:t>
      </w:r>
      <w:r>
        <w:rPr>
          <w:sz w:val="26"/>
          <w:szCs w:val="26"/>
        </w:rPr>
        <w:t>говору ________________ от «____» __________ 20___г.</w:t>
      </w:r>
    </w:p>
    <w:p w:rsidR="001620DA" w:rsidRDefault="001620DA" w:rsidP="001620DA">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8</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1620DA" w:rsidRDefault="001620DA" w:rsidP="001620DA">
      <w:pPr>
        <w:rPr>
          <w:rFonts w:eastAsia="Calibri"/>
          <w:sz w:val="26"/>
          <w:szCs w:val="26"/>
          <w:lang w:val="hy-AM"/>
        </w:rPr>
      </w:pPr>
    </w:p>
    <w:p w:rsidR="001620DA" w:rsidRDefault="001620DA" w:rsidP="001620DA">
      <w:pPr>
        <w:tabs>
          <w:tab w:val="left" w:pos="7440"/>
        </w:tabs>
        <w:rPr>
          <w:rFonts w:eastAsia="Calibri"/>
          <w:sz w:val="26"/>
          <w:szCs w:val="26"/>
          <w:lang w:val="hy-AM"/>
        </w:rPr>
      </w:pPr>
      <w:r>
        <w:rPr>
          <w:rFonts w:eastAsia="Calibri"/>
          <w:sz w:val="26"/>
          <w:szCs w:val="26"/>
          <w:lang w:val="hy-AM"/>
        </w:rPr>
        <w:tab/>
      </w:r>
    </w:p>
    <w:tbl>
      <w:tblPr>
        <w:tblW w:w="10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6"/>
        <w:gridCol w:w="561"/>
        <w:gridCol w:w="983"/>
        <w:gridCol w:w="983"/>
        <w:gridCol w:w="983"/>
        <w:gridCol w:w="702"/>
        <w:gridCol w:w="1182"/>
        <w:gridCol w:w="1192"/>
        <w:gridCol w:w="1265"/>
        <w:gridCol w:w="1004"/>
      </w:tblGrid>
      <w:tr w:rsidR="00A35E1F" w:rsidTr="00A35E1F">
        <w:trPr>
          <w:trHeight w:val="595"/>
        </w:trPr>
        <w:tc>
          <w:tcPr>
            <w:tcW w:w="1826" w:type="dxa"/>
            <w:shd w:val="clear" w:color="auto" w:fill="FFFFFF"/>
            <w:vAlign w:val="center"/>
          </w:tcPr>
          <w:p w:rsidR="00A35E1F" w:rsidRDefault="00A35E1F" w:rsidP="00A35E1F">
            <w:pPr>
              <w:spacing w:line="256" w:lineRule="auto"/>
              <w:jc w:val="center"/>
              <w:rPr>
                <w:rFonts w:eastAsia="Calibri"/>
                <w:b/>
                <w:bCs/>
                <w:sz w:val="18"/>
                <w:szCs w:val="26"/>
                <w:lang w:val="en-US" w:eastAsia="en-US"/>
              </w:rPr>
            </w:pPr>
          </w:p>
          <w:p w:rsidR="00A35E1F" w:rsidRDefault="00A35E1F" w:rsidP="00A35E1F">
            <w:pPr>
              <w:spacing w:line="256" w:lineRule="auto"/>
              <w:jc w:val="center"/>
              <w:rPr>
                <w:b/>
                <w:bCs/>
                <w:color w:val="000000"/>
                <w:sz w:val="18"/>
              </w:rPr>
            </w:pPr>
            <w:r>
              <w:rPr>
                <w:rFonts w:eastAsia="Calibri"/>
                <w:b/>
                <w:bCs/>
                <w:sz w:val="18"/>
                <w:szCs w:val="26"/>
              </w:rPr>
              <w:t>Наименование / Ապրանքի անվանումը</w:t>
            </w:r>
          </w:p>
        </w:tc>
        <w:tc>
          <w:tcPr>
            <w:tcW w:w="561" w:type="dxa"/>
            <w:shd w:val="clear" w:color="auto" w:fill="FFFFFF"/>
            <w:vAlign w:val="center"/>
          </w:tcPr>
          <w:p w:rsidR="00A35E1F" w:rsidRDefault="00A35E1F" w:rsidP="00A35E1F">
            <w:pPr>
              <w:spacing w:line="256" w:lineRule="auto"/>
              <w:jc w:val="center"/>
              <w:rPr>
                <w:rFonts w:eastAsia="Calibri"/>
                <w:b/>
                <w:bCs/>
                <w:sz w:val="18"/>
                <w:szCs w:val="26"/>
                <w:lang w:eastAsia="en-US"/>
              </w:rPr>
            </w:pPr>
            <w:r>
              <w:rPr>
                <w:rFonts w:eastAsia="Calibri"/>
                <w:b/>
                <w:bCs/>
                <w:sz w:val="18"/>
                <w:szCs w:val="26"/>
              </w:rPr>
              <w:t xml:space="preserve">Размер/ </w:t>
            </w:r>
            <w:r>
              <w:rPr>
                <w:rFonts w:eastAsia="Calibri"/>
                <w:b/>
                <w:bCs/>
                <w:sz w:val="18"/>
                <w:szCs w:val="26"/>
                <w:lang w:val="hy-AM"/>
              </w:rPr>
              <w:t>չափս</w:t>
            </w:r>
            <w:r>
              <w:rPr>
                <w:rFonts w:eastAsia="Calibri"/>
                <w:b/>
                <w:bCs/>
                <w:sz w:val="18"/>
                <w:szCs w:val="26"/>
              </w:rPr>
              <w:t xml:space="preserve">  </w:t>
            </w:r>
          </w:p>
          <w:p w:rsidR="00A35E1F" w:rsidRDefault="00A35E1F" w:rsidP="00A35E1F">
            <w:pPr>
              <w:spacing w:line="256" w:lineRule="auto"/>
              <w:jc w:val="center"/>
              <w:rPr>
                <w:rFonts w:eastAsia="Calibri"/>
                <w:b/>
                <w:bCs/>
                <w:sz w:val="18"/>
                <w:szCs w:val="26"/>
              </w:rPr>
            </w:pPr>
          </w:p>
          <w:p w:rsidR="00A35E1F" w:rsidRDefault="00A35E1F" w:rsidP="00A35E1F">
            <w:pPr>
              <w:spacing w:line="256" w:lineRule="auto"/>
              <w:jc w:val="center"/>
              <w:rPr>
                <w:rFonts w:eastAsia="Calibri"/>
                <w:b/>
                <w:bCs/>
                <w:sz w:val="18"/>
                <w:szCs w:val="26"/>
                <w:lang w:val="en-US"/>
              </w:rPr>
            </w:pPr>
          </w:p>
        </w:tc>
        <w:tc>
          <w:tcPr>
            <w:tcW w:w="983" w:type="dxa"/>
            <w:vAlign w:val="center"/>
            <w:hideMark/>
          </w:tcPr>
          <w:p w:rsidR="00A35E1F" w:rsidRDefault="00A35E1F" w:rsidP="00A35E1F">
            <w:pPr>
              <w:jc w:val="center"/>
              <w:rPr>
                <w:b/>
                <w:bCs/>
                <w:color w:val="000000"/>
                <w:sz w:val="18"/>
                <w:szCs w:val="18"/>
              </w:rPr>
            </w:pPr>
            <w:r>
              <w:rPr>
                <w:b/>
                <w:bCs/>
                <w:color w:val="000000" w:themeColor="text1"/>
                <w:sz w:val="18"/>
              </w:rPr>
              <w:t>Марка/ чертеж/ разер</w:t>
            </w:r>
          </w:p>
        </w:tc>
        <w:tc>
          <w:tcPr>
            <w:tcW w:w="983" w:type="dxa"/>
            <w:shd w:val="clear" w:color="auto" w:fill="FFFFFF"/>
            <w:vAlign w:val="center"/>
          </w:tcPr>
          <w:p w:rsidR="00A35E1F" w:rsidRDefault="00A35E1F" w:rsidP="00A35E1F">
            <w:pPr>
              <w:jc w:val="center"/>
              <w:rPr>
                <w:b/>
                <w:bCs/>
                <w:color w:val="000000"/>
                <w:sz w:val="18"/>
                <w:szCs w:val="18"/>
              </w:rPr>
            </w:pPr>
            <w:r>
              <w:rPr>
                <w:rFonts w:eastAsia="Calibri"/>
                <w:b/>
                <w:bCs/>
                <w:color w:val="000000"/>
                <w:sz w:val="18"/>
                <w:szCs w:val="26"/>
              </w:rPr>
              <w:t>Гост</w:t>
            </w:r>
          </w:p>
        </w:tc>
        <w:tc>
          <w:tcPr>
            <w:tcW w:w="983" w:type="dxa"/>
            <w:shd w:val="clear" w:color="auto" w:fill="FFFFFF"/>
            <w:vAlign w:val="center"/>
          </w:tcPr>
          <w:p w:rsidR="00A35E1F" w:rsidRDefault="00A35E1F" w:rsidP="00A35E1F">
            <w:pPr>
              <w:jc w:val="center"/>
              <w:rPr>
                <w:b/>
                <w:bCs/>
                <w:color w:val="000000"/>
                <w:sz w:val="18"/>
                <w:szCs w:val="18"/>
              </w:rPr>
            </w:pPr>
            <w:r>
              <w:rPr>
                <w:rFonts w:eastAsia="Calibri"/>
                <w:b/>
                <w:bCs/>
                <w:color w:val="000000"/>
                <w:sz w:val="18"/>
                <w:szCs w:val="26"/>
              </w:rPr>
              <w:t xml:space="preserve">  ед. изм/չմ</w:t>
            </w:r>
          </w:p>
        </w:tc>
        <w:tc>
          <w:tcPr>
            <w:tcW w:w="702" w:type="dxa"/>
            <w:shd w:val="clear" w:color="auto" w:fill="FFFFFF"/>
            <w:vAlign w:val="center"/>
            <w:hideMark/>
          </w:tcPr>
          <w:p w:rsidR="00A35E1F" w:rsidRDefault="00A35E1F" w:rsidP="00A35E1F">
            <w:pPr>
              <w:spacing w:line="256" w:lineRule="auto"/>
              <w:jc w:val="center"/>
              <w:rPr>
                <w:b/>
                <w:bCs/>
                <w:color w:val="000000"/>
                <w:sz w:val="18"/>
              </w:rPr>
            </w:pPr>
            <w:r>
              <w:rPr>
                <w:rFonts w:eastAsia="Calibri"/>
                <w:b/>
                <w:bCs/>
                <w:sz w:val="18"/>
                <w:szCs w:val="26"/>
              </w:rPr>
              <w:t>Кол-во /  Քանակ</w:t>
            </w:r>
          </w:p>
        </w:tc>
        <w:tc>
          <w:tcPr>
            <w:tcW w:w="1182" w:type="dxa"/>
            <w:vAlign w:val="center"/>
            <w:hideMark/>
          </w:tcPr>
          <w:p w:rsidR="00A35E1F" w:rsidRDefault="00A35E1F" w:rsidP="00A35E1F">
            <w:pPr>
              <w:spacing w:line="256" w:lineRule="auto"/>
              <w:jc w:val="center"/>
              <w:rPr>
                <w:b/>
                <w:bCs/>
                <w:color w:val="000000"/>
                <w:sz w:val="18"/>
              </w:rPr>
            </w:pPr>
            <w:r>
              <w:rPr>
                <w:rFonts w:eastAsia="Calibri"/>
                <w:b/>
                <w:bCs/>
                <w:sz w:val="18"/>
                <w:szCs w:val="26"/>
              </w:rPr>
              <w:t xml:space="preserve">Цена за единицу в драмах 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192" w:type="dxa"/>
            <w:vAlign w:val="center"/>
            <w:hideMark/>
          </w:tcPr>
          <w:p w:rsidR="00A35E1F" w:rsidRDefault="00A35E1F" w:rsidP="00A35E1F">
            <w:pPr>
              <w:spacing w:line="256" w:lineRule="auto"/>
              <w:jc w:val="center"/>
              <w:rPr>
                <w:b/>
                <w:bCs/>
                <w:color w:val="000000"/>
                <w:sz w:val="18"/>
              </w:rPr>
            </w:pPr>
            <w:r>
              <w:rPr>
                <w:rFonts w:eastAsia="Calibri"/>
                <w:b/>
                <w:bCs/>
                <w:sz w:val="18"/>
                <w:szCs w:val="26"/>
                <w:lang w:val="hy-AM"/>
              </w:rPr>
              <w:t xml:space="preserve">Сумма в драмах </w:t>
            </w:r>
            <w:r>
              <w:rPr>
                <w:rFonts w:eastAsia="Calibri"/>
                <w:b/>
                <w:bCs/>
                <w:sz w:val="18"/>
                <w:szCs w:val="26"/>
              </w:rPr>
              <w:t xml:space="preserve">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265" w:type="dxa"/>
            <w:vAlign w:val="center"/>
            <w:hideMark/>
          </w:tcPr>
          <w:p w:rsidR="00A35E1F" w:rsidRDefault="00A35E1F" w:rsidP="00A35E1F">
            <w:pPr>
              <w:spacing w:line="256" w:lineRule="auto"/>
              <w:jc w:val="center"/>
              <w:rPr>
                <w:b/>
                <w:bCs/>
                <w:color w:val="000000"/>
                <w:sz w:val="18"/>
              </w:rPr>
            </w:pPr>
            <w:r>
              <w:rPr>
                <w:rFonts w:eastAsia="Calibri"/>
                <w:b/>
                <w:bCs/>
                <w:sz w:val="18"/>
                <w:szCs w:val="26"/>
              </w:rPr>
              <w:t>Цена за единицу в драмах РА с  НДС/ Միավորի գինը ՀՀ դրամ՝ ներառյալ ԱԱՀ</w:t>
            </w:r>
          </w:p>
        </w:tc>
        <w:tc>
          <w:tcPr>
            <w:tcW w:w="1003" w:type="dxa"/>
            <w:vAlign w:val="center"/>
            <w:hideMark/>
          </w:tcPr>
          <w:p w:rsidR="00A35E1F" w:rsidRDefault="00A35E1F" w:rsidP="00A35E1F">
            <w:pPr>
              <w:spacing w:line="256" w:lineRule="auto"/>
              <w:jc w:val="center"/>
              <w:rPr>
                <w:b/>
                <w:bCs/>
                <w:color w:val="000000"/>
                <w:sz w:val="18"/>
              </w:rPr>
            </w:pPr>
            <w:r>
              <w:rPr>
                <w:rFonts w:eastAsia="Calibri"/>
                <w:b/>
                <w:bCs/>
                <w:sz w:val="18"/>
                <w:szCs w:val="26"/>
                <w:lang w:val="hy-AM"/>
              </w:rPr>
              <w:t>Сумма в драмах РА с НДС/Ընդհանուր արժեքը ՀՀ դրամ՝ ներառյալ ԱԱՀ</w:t>
            </w:r>
          </w:p>
        </w:tc>
      </w:tr>
      <w:tr w:rsidR="00A35E1F" w:rsidTr="00A35E1F">
        <w:trPr>
          <w:trHeight w:val="91"/>
        </w:trPr>
        <w:tc>
          <w:tcPr>
            <w:tcW w:w="10681" w:type="dxa"/>
            <w:gridSpan w:val="10"/>
          </w:tcPr>
          <w:p w:rsidR="00A35E1F" w:rsidRDefault="00A35E1F" w:rsidP="00A35E1F">
            <w:pPr>
              <w:spacing w:line="256" w:lineRule="auto"/>
              <w:jc w:val="center"/>
              <w:rPr>
                <w:sz w:val="20"/>
              </w:rPr>
            </w:pPr>
            <w:r>
              <w:rPr>
                <w:sz w:val="20"/>
              </w:rPr>
              <w:t>Лот №9</w:t>
            </w:r>
          </w:p>
        </w:tc>
      </w:tr>
      <w:tr w:rsidR="00A35E1F" w:rsidTr="00A35E1F">
        <w:trPr>
          <w:trHeight w:val="695"/>
        </w:trPr>
        <w:tc>
          <w:tcPr>
            <w:tcW w:w="1826" w:type="dxa"/>
            <w:vAlign w:val="center"/>
            <w:hideMark/>
          </w:tcPr>
          <w:p w:rsidR="00A35E1F" w:rsidRDefault="00A35E1F" w:rsidP="00A35E1F">
            <w:pPr>
              <w:spacing w:line="256" w:lineRule="auto"/>
              <w:jc w:val="center"/>
              <w:rPr>
                <w:color w:val="000000"/>
                <w:sz w:val="18"/>
              </w:rPr>
            </w:pPr>
            <w:r>
              <w:rPr>
                <w:color w:val="000000"/>
                <w:sz w:val="18"/>
              </w:rPr>
              <w:t>КАНАТ СТАЛЬНОЙ ГРУЗОВОЙ ДВОЙНОЙ СВИВКИ</w:t>
            </w:r>
          </w:p>
        </w:tc>
        <w:tc>
          <w:tcPr>
            <w:tcW w:w="561" w:type="dxa"/>
            <w:vAlign w:val="center"/>
            <w:hideMark/>
          </w:tcPr>
          <w:p w:rsidR="00A35E1F" w:rsidRDefault="00A35E1F" w:rsidP="00A35E1F">
            <w:pPr>
              <w:spacing w:line="256" w:lineRule="auto"/>
              <w:jc w:val="center"/>
              <w:rPr>
                <w:color w:val="000000"/>
                <w:sz w:val="18"/>
                <w:lang w:val="en-US"/>
              </w:rPr>
            </w:pPr>
            <w:r>
              <w:rPr>
                <w:color w:val="000000"/>
                <w:sz w:val="18"/>
              </w:rPr>
              <w:t>20</w:t>
            </w:r>
          </w:p>
        </w:tc>
        <w:tc>
          <w:tcPr>
            <w:tcW w:w="983" w:type="dxa"/>
            <w:vAlign w:val="center"/>
            <w:hideMark/>
          </w:tcPr>
          <w:p w:rsidR="00A35E1F" w:rsidRDefault="00A35E1F" w:rsidP="00A35E1F">
            <w:pPr>
              <w:spacing w:line="256" w:lineRule="auto"/>
              <w:jc w:val="center"/>
              <w:rPr>
                <w:color w:val="000000"/>
                <w:sz w:val="18"/>
              </w:rPr>
            </w:pPr>
            <w:r>
              <w:rPr>
                <w:color w:val="000000"/>
                <w:sz w:val="18"/>
              </w:rPr>
              <w:t>Г-В-Н-1770</w:t>
            </w:r>
            <w:r w:rsidR="00D119F6">
              <w:rPr>
                <w:color w:val="000000"/>
                <w:sz w:val="18"/>
                <w:szCs w:val="18"/>
              </w:rPr>
              <w:t xml:space="preserve"> или аналог</w:t>
            </w:r>
          </w:p>
        </w:tc>
        <w:tc>
          <w:tcPr>
            <w:tcW w:w="983" w:type="dxa"/>
            <w:shd w:val="clear" w:color="auto" w:fill="FFFFFF"/>
            <w:vAlign w:val="center"/>
          </w:tcPr>
          <w:p w:rsidR="00A35E1F" w:rsidRPr="00A35E1F" w:rsidRDefault="00A35E1F" w:rsidP="00A35E1F">
            <w:pPr>
              <w:jc w:val="center"/>
              <w:rPr>
                <w:color w:val="000000"/>
                <w:sz w:val="18"/>
                <w:szCs w:val="18"/>
              </w:rPr>
            </w:pPr>
            <w:r w:rsidRPr="00A35E1F">
              <w:rPr>
                <w:color w:val="000000"/>
                <w:sz w:val="18"/>
                <w:szCs w:val="18"/>
              </w:rPr>
              <w:t>Гост 7668-80</w:t>
            </w:r>
          </w:p>
        </w:tc>
        <w:tc>
          <w:tcPr>
            <w:tcW w:w="983" w:type="dxa"/>
            <w:shd w:val="clear" w:color="auto" w:fill="FFFFFF"/>
            <w:vAlign w:val="center"/>
            <w:hideMark/>
          </w:tcPr>
          <w:p w:rsidR="00A35E1F" w:rsidRDefault="00A35E1F" w:rsidP="00A35E1F">
            <w:pPr>
              <w:spacing w:line="256" w:lineRule="auto"/>
              <w:jc w:val="center"/>
              <w:rPr>
                <w:color w:val="000000"/>
                <w:sz w:val="18"/>
              </w:rPr>
            </w:pPr>
            <w:r>
              <w:rPr>
                <w:color w:val="000000"/>
                <w:sz w:val="18"/>
              </w:rPr>
              <w:t>М</w:t>
            </w:r>
          </w:p>
        </w:tc>
        <w:tc>
          <w:tcPr>
            <w:tcW w:w="702" w:type="dxa"/>
            <w:vAlign w:val="center"/>
            <w:hideMark/>
          </w:tcPr>
          <w:p w:rsidR="00A35E1F" w:rsidRDefault="00A35E1F" w:rsidP="00A35E1F">
            <w:pPr>
              <w:spacing w:line="256" w:lineRule="auto"/>
              <w:jc w:val="center"/>
              <w:rPr>
                <w:color w:val="000000"/>
                <w:sz w:val="18"/>
              </w:rPr>
            </w:pPr>
            <w:r>
              <w:rPr>
                <w:color w:val="000000"/>
                <w:sz w:val="18"/>
              </w:rPr>
              <w:t>220</w:t>
            </w:r>
          </w:p>
        </w:tc>
        <w:tc>
          <w:tcPr>
            <w:tcW w:w="1182" w:type="dxa"/>
            <w:vAlign w:val="center"/>
          </w:tcPr>
          <w:p w:rsidR="00A35E1F" w:rsidRDefault="00A35E1F" w:rsidP="00A35E1F">
            <w:pPr>
              <w:spacing w:line="256" w:lineRule="auto"/>
              <w:rPr>
                <w:sz w:val="20"/>
              </w:rPr>
            </w:pPr>
          </w:p>
        </w:tc>
        <w:tc>
          <w:tcPr>
            <w:tcW w:w="1192" w:type="dxa"/>
            <w:vAlign w:val="center"/>
          </w:tcPr>
          <w:p w:rsidR="00A35E1F" w:rsidRDefault="00A35E1F" w:rsidP="00A35E1F">
            <w:pPr>
              <w:spacing w:line="256" w:lineRule="auto"/>
              <w:rPr>
                <w:sz w:val="20"/>
              </w:rPr>
            </w:pPr>
          </w:p>
        </w:tc>
        <w:tc>
          <w:tcPr>
            <w:tcW w:w="1265" w:type="dxa"/>
            <w:vAlign w:val="center"/>
          </w:tcPr>
          <w:p w:rsidR="00A35E1F" w:rsidRDefault="00A35E1F" w:rsidP="00A35E1F">
            <w:pPr>
              <w:spacing w:line="256" w:lineRule="auto"/>
              <w:rPr>
                <w:sz w:val="20"/>
              </w:rPr>
            </w:pPr>
          </w:p>
        </w:tc>
        <w:tc>
          <w:tcPr>
            <w:tcW w:w="1003" w:type="dxa"/>
            <w:vAlign w:val="center"/>
          </w:tcPr>
          <w:p w:rsidR="00A35E1F" w:rsidRDefault="00A35E1F" w:rsidP="00A35E1F">
            <w:pPr>
              <w:spacing w:line="256" w:lineRule="auto"/>
              <w:rPr>
                <w:sz w:val="20"/>
              </w:rPr>
            </w:pPr>
          </w:p>
        </w:tc>
      </w:tr>
      <w:tr w:rsidR="00A35E1F" w:rsidTr="00A35E1F">
        <w:trPr>
          <w:trHeight w:val="695"/>
        </w:trPr>
        <w:tc>
          <w:tcPr>
            <w:tcW w:w="6038" w:type="dxa"/>
            <w:gridSpan w:val="6"/>
          </w:tcPr>
          <w:p w:rsidR="00A35E1F" w:rsidRDefault="00A35E1F" w:rsidP="002D2A53">
            <w:pPr>
              <w:spacing w:line="256" w:lineRule="auto"/>
              <w:jc w:val="center"/>
              <w:rPr>
                <w:color w:val="000000"/>
                <w:sz w:val="18"/>
              </w:rPr>
            </w:pPr>
          </w:p>
          <w:p w:rsidR="00A35E1F" w:rsidRDefault="00A35E1F" w:rsidP="002D2A53">
            <w:pPr>
              <w:spacing w:line="256" w:lineRule="auto"/>
              <w:jc w:val="center"/>
              <w:rPr>
                <w:color w:val="000000"/>
                <w:sz w:val="18"/>
              </w:rPr>
            </w:pPr>
            <w:r>
              <w:rPr>
                <w:color w:val="000000"/>
                <w:sz w:val="18"/>
              </w:rPr>
              <w:t>Всего:</w:t>
            </w:r>
          </w:p>
        </w:tc>
        <w:tc>
          <w:tcPr>
            <w:tcW w:w="1182" w:type="dxa"/>
            <w:vAlign w:val="center"/>
          </w:tcPr>
          <w:p w:rsidR="00A35E1F" w:rsidRDefault="00A35E1F" w:rsidP="002D2A53">
            <w:pPr>
              <w:spacing w:line="256" w:lineRule="auto"/>
              <w:rPr>
                <w:sz w:val="20"/>
              </w:rPr>
            </w:pPr>
          </w:p>
        </w:tc>
        <w:tc>
          <w:tcPr>
            <w:tcW w:w="1192" w:type="dxa"/>
            <w:vAlign w:val="center"/>
          </w:tcPr>
          <w:p w:rsidR="00A35E1F" w:rsidRDefault="00A35E1F" w:rsidP="002D2A53">
            <w:pPr>
              <w:spacing w:line="256" w:lineRule="auto"/>
              <w:rPr>
                <w:sz w:val="20"/>
              </w:rPr>
            </w:pPr>
          </w:p>
        </w:tc>
        <w:tc>
          <w:tcPr>
            <w:tcW w:w="1265" w:type="dxa"/>
            <w:vAlign w:val="center"/>
          </w:tcPr>
          <w:p w:rsidR="00A35E1F" w:rsidRDefault="00A35E1F" w:rsidP="002D2A53">
            <w:pPr>
              <w:spacing w:line="256" w:lineRule="auto"/>
              <w:rPr>
                <w:sz w:val="20"/>
              </w:rPr>
            </w:pPr>
          </w:p>
        </w:tc>
        <w:tc>
          <w:tcPr>
            <w:tcW w:w="1003" w:type="dxa"/>
            <w:vAlign w:val="center"/>
          </w:tcPr>
          <w:p w:rsidR="00A35E1F" w:rsidRDefault="00A35E1F" w:rsidP="002D2A53">
            <w:pPr>
              <w:spacing w:line="256" w:lineRule="auto"/>
              <w:rPr>
                <w:sz w:val="20"/>
              </w:rPr>
            </w:pPr>
          </w:p>
        </w:tc>
      </w:tr>
    </w:tbl>
    <w:p w:rsidR="001620DA" w:rsidRDefault="001620DA" w:rsidP="001620DA">
      <w:pPr>
        <w:rPr>
          <w:rFonts w:eastAsia="Calibri"/>
          <w:sz w:val="26"/>
          <w:szCs w:val="26"/>
          <w:lang w:val="hy-AM" w:eastAsia="en-US"/>
        </w:rPr>
      </w:pPr>
    </w:p>
    <w:p w:rsidR="00A35E1F" w:rsidRDefault="00A35E1F" w:rsidP="001620DA">
      <w:pPr>
        <w:rPr>
          <w:rFonts w:eastAsia="Calibri"/>
          <w:sz w:val="26"/>
          <w:szCs w:val="26"/>
          <w:lang w:val="hy-AM" w:eastAsia="en-US"/>
        </w:rPr>
      </w:pPr>
    </w:p>
    <w:tbl>
      <w:tblPr>
        <w:tblW w:w="10910" w:type="dxa"/>
        <w:tblLayout w:type="fixed"/>
        <w:tblLook w:val="04A0" w:firstRow="1" w:lastRow="0" w:firstColumn="1" w:lastColumn="0" w:noHBand="0" w:noVBand="1"/>
      </w:tblPr>
      <w:tblGrid>
        <w:gridCol w:w="5509"/>
        <w:gridCol w:w="303"/>
        <w:gridCol w:w="5098"/>
      </w:tblGrid>
      <w:tr w:rsidR="001620DA" w:rsidRPr="00ED21EF" w:rsidTr="001620DA">
        <w:trPr>
          <w:trHeight w:val="1706"/>
        </w:trPr>
        <w:tc>
          <w:tcPr>
            <w:tcW w:w="5509" w:type="dxa"/>
          </w:tcPr>
          <w:p w:rsidR="001620DA" w:rsidRDefault="001620DA" w:rsidP="002D2A53">
            <w:pPr>
              <w:tabs>
                <w:tab w:val="left" w:pos="1333"/>
              </w:tabs>
              <w:jc w:val="center"/>
              <w:rPr>
                <w:rFonts w:eastAsiaTheme="minorHAnsi"/>
                <w:b/>
                <w:sz w:val="20"/>
              </w:rPr>
            </w:pPr>
            <w:r>
              <w:rPr>
                <w:rFonts w:eastAsiaTheme="minorHAnsi"/>
                <w:b/>
              </w:rPr>
              <w:t>«ПОКУПАТЕЛЬ»</w:t>
            </w:r>
          </w:p>
          <w:p w:rsidR="001620DA" w:rsidRDefault="001620DA" w:rsidP="002D2A53">
            <w:pPr>
              <w:tabs>
                <w:tab w:val="left" w:pos="1333"/>
              </w:tabs>
              <w:jc w:val="center"/>
              <w:rPr>
                <w:rFonts w:eastAsiaTheme="minorHAnsi"/>
              </w:rPr>
            </w:pPr>
            <w:r>
              <w:rPr>
                <w:rFonts w:eastAsiaTheme="minorHAnsi"/>
              </w:rPr>
              <w:t>ЗАО «Южно-Кавказская железная дорога»</w:t>
            </w: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rPr>
            </w:pPr>
            <w:r>
              <w:rPr>
                <w:rFonts w:eastAsiaTheme="minorHAnsi"/>
              </w:rPr>
              <w:t>Генеральный</w:t>
            </w:r>
          </w:p>
          <w:p w:rsidR="001620DA" w:rsidRDefault="001620DA" w:rsidP="002D2A53">
            <w:pPr>
              <w:rPr>
                <w:rFonts w:eastAsiaTheme="minorHAnsi"/>
              </w:rPr>
            </w:pPr>
            <w:r>
              <w:rPr>
                <w:rFonts w:eastAsiaTheme="minorHAnsi"/>
              </w:rPr>
              <w:t>директор: ____________ А. В. Мельников</w:t>
            </w: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1620DA" w:rsidRDefault="001620DA" w:rsidP="002D2A53">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1620DA" w:rsidRDefault="001620DA" w:rsidP="002D2A53">
            <w:pPr>
              <w:rPr>
                <w:rFonts w:ascii="Sylfaen" w:eastAsiaTheme="minorHAnsi" w:hAnsi="Sylfaen"/>
                <w:b/>
                <w:sz w:val="20"/>
                <w:lang w:val="hy-AM"/>
              </w:rPr>
            </w:pPr>
          </w:p>
          <w:p w:rsidR="001620DA" w:rsidRDefault="001620DA" w:rsidP="002D2A53">
            <w:pPr>
              <w:rPr>
                <w:rFonts w:ascii="Sylfaen" w:eastAsiaTheme="minorHAnsi" w:hAnsi="Sylfaen"/>
                <w:sz w:val="20"/>
                <w:lang w:val="hy-AM"/>
              </w:rPr>
            </w:pPr>
            <w:r>
              <w:rPr>
                <w:rFonts w:ascii="Sylfaen" w:eastAsiaTheme="minorHAnsi" w:hAnsi="Sylfaen" w:cs="Sylfaen"/>
                <w:lang w:val="hy-AM"/>
              </w:rPr>
              <w:t>Գլխավոր</w:t>
            </w:r>
          </w:p>
          <w:p w:rsidR="001620DA" w:rsidRDefault="001620DA" w:rsidP="002D2A53">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1620DA" w:rsidRDefault="001620DA" w:rsidP="002D2A53">
            <w:pPr>
              <w:rPr>
                <w:sz w:val="20"/>
                <w:lang w:val="hy-AM"/>
              </w:rPr>
            </w:pPr>
          </w:p>
          <w:p w:rsidR="001620DA" w:rsidRDefault="001620DA" w:rsidP="002D2A53">
            <w:pPr>
              <w:rPr>
                <w:sz w:val="20"/>
                <w:lang w:val="hy-AM"/>
              </w:rPr>
            </w:pPr>
          </w:p>
          <w:p w:rsidR="001620DA" w:rsidRDefault="001620DA" w:rsidP="002D2A53">
            <w:pPr>
              <w:rPr>
                <w:sz w:val="20"/>
                <w:lang w:val="hy-AM"/>
              </w:rPr>
            </w:pPr>
          </w:p>
        </w:tc>
      </w:tr>
      <w:tr w:rsidR="001620DA" w:rsidTr="001620DA">
        <w:trPr>
          <w:trHeight w:val="1477"/>
        </w:trPr>
        <w:tc>
          <w:tcPr>
            <w:tcW w:w="5509" w:type="dxa"/>
          </w:tcPr>
          <w:p w:rsidR="001620DA" w:rsidRDefault="001620DA" w:rsidP="002D2A53">
            <w:pPr>
              <w:jc w:val="center"/>
              <w:rPr>
                <w:rFonts w:eastAsiaTheme="minorHAnsi"/>
                <w:b/>
              </w:rPr>
            </w:pPr>
            <w:r>
              <w:rPr>
                <w:rFonts w:eastAsiaTheme="minorHAnsi"/>
                <w:b/>
              </w:rPr>
              <w:t>«ПОСТАВЩИК»</w:t>
            </w:r>
          </w:p>
          <w:p w:rsidR="001620DA" w:rsidRDefault="001620DA" w:rsidP="002D2A53">
            <w:pPr>
              <w:shd w:val="clear" w:color="auto" w:fill="FFFFFF"/>
              <w:jc w:val="center"/>
              <w:outlineLvl w:val="0"/>
              <w:rPr>
                <w:rFonts w:eastAsiaTheme="minorHAnsi"/>
                <w:lang w:val="hy-AM"/>
              </w:rPr>
            </w:pPr>
            <w:r>
              <w:rPr>
                <w:rFonts w:eastAsiaTheme="minorHAnsi"/>
              </w:rPr>
              <w:t xml:space="preserve"> «         »</w:t>
            </w:r>
          </w:p>
          <w:p w:rsidR="001620DA" w:rsidRDefault="001620DA" w:rsidP="002D2A53">
            <w:pPr>
              <w:tabs>
                <w:tab w:val="left" w:pos="7520"/>
              </w:tabs>
              <w:rPr>
                <w:rFonts w:eastAsiaTheme="minorHAnsi"/>
              </w:rPr>
            </w:pPr>
          </w:p>
          <w:p w:rsidR="001620DA" w:rsidRDefault="001620DA" w:rsidP="002D2A53">
            <w:pPr>
              <w:tabs>
                <w:tab w:val="left" w:pos="7520"/>
              </w:tabs>
              <w:rPr>
                <w:rFonts w:eastAsiaTheme="minorHAnsi"/>
              </w:rPr>
            </w:pPr>
          </w:p>
          <w:p w:rsidR="001620DA" w:rsidRDefault="001620DA" w:rsidP="002D2A53">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1620DA" w:rsidRDefault="001620DA" w:rsidP="002D2A53">
            <w:pPr>
              <w:tabs>
                <w:tab w:val="left" w:pos="8610"/>
              </w:tabs>
              <w:rPr>
                <w:lang w:val="hy-AM"/>
              </w:rPr>
            </w:pPr>
          </w:p>
          <w:p w:rsidR="001620DA" w:rsidRDefault="001620DA" w:rsidP="002D2A53">
            <w:pPr>
              <w:tabs>
                <w:tab w:val="left" w:pos="8610"/>
              </w:tabs>
              <w:rPr>
                <w:lang w:val="hy-AM"/>
              </w:rPr>
            </w:pPr>
          </w:p>
          <w:p w:rsidR="001620DA" w:rsidRDefault="001620D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eastAsiaTheme="minorHAnsi" w:hAnsi="Sylfaen"/>
                <w:color w:val="000000" w:themeColor="text1"/>
                <w:sz w:val="16"/>
                <w:szCs w:val="16"/>
                <w:vertAlign w:val="superscript"/>
              </w:rPr>
            </w:pPr>
          </w:p>
          <w:p w:rsidR="001620DA" w:rsidRDefault="001620DA" w:rsidP="002D2A53">
            <w:pPr>
              <w:tabs>
                <w:tab w:val="left" w:pos="615"/>
              </w:tabs>
              <w:rPr>
                <w:rFonts w:ascii="Sylfaen" w:hAnsi="Sylfaen"/>
                <w:sz w:val="20"/>
                <w:lang w:eastAsia="en-US"/>
              </w:rPr>
            </w:pP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1620DA" w:rsidRDefault="001620DA" w:rsidP="002D2A53">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1620DA" w:rsidRDefault="001620DA" w:rsidP="002D2A53">
            <w:pPr>
              <w:tabs>
                <w:tab w:val="left" w:pos="2127"/>
              </w:tabs>
              <w:rPr>
                <w:rFonts w:ascii="Sylfaen" w:eastAsiaTheme="minorHAnsi" w:hAnsi="Sylfaen"/>
                <w:b/>
                <w:bCs/>
                <w:highlight w:val="yellow"/>
                <w:lang w:val="hy-AM" w:eastAsia="en-US"/>
              </w:rPr>
            </w:pPr>
          </w:p>
          <w:p w:rsidR="001620DA" w:rsidRDefault="001620DA" w:rsidP="002D2A53">
            <w:pPr>
              <w:tabs>
                <w:tab w:val="left" w:pos="2127"/>
              </w:tabs>
              <w:rPr>
                <w:rFonts w:ascii="Sylfaen" w:eastAsiaTheme="minorHAnsi" w:hAnsi="Sylfaen"/>
                <w:b/>
                <w:bCs/>
                <w:highlight w:val="yellow"/>
                <w:lang w:val="hy-AM"/>
              </w:rPr>
            </w:pPr>
          </w:p>
          <w:p w:rsidR="001620DA" w:rsidRDefault="001620DA" w:rsidP="002D2A53">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CE262D" w:rsidRDefault="00CE262D" w:rsidP="001620DA">
      <w:pPr>
        <w:tabs>
          <w:tab w:val="left" w:pos="8610"/>
        </w:tabs>
        <w:jc w:val="right"/>
        <w:rPr>
          <w:b/>
          <w:sz w:val="26"/>
          <w:szCs w:val="26"/>
          <w:lang w:val="hy-AM"/>
        </w:rPr>
      </w:pPr>
    </w:p>
    <w:p w:rsidR="001620DA" w:rsidRPr="00B423BA" w:rsidRDefault="001620DA" w:rsidP="001620DA">
      <w:pPr>
        <w:tabs>
          <w:tab w:val="left" w:pos="8610"/>
        </w:tabs>
        <w:jc w:val="right"/>
        <w:rPr>
          <w:b/>
          <w:sz w:val="26"/>
          <w:szCs w:val="26"/>
        </w:rPr>
      </w:pPr>
      <w:r>
        <w:rPr>
          <w:b/>
          <w:sz w:val="26"/>
          <w:szCs w:val="26"/>
          <w:lang w:val="hy-AM"/>
        </w:rPr>
        <w:lastRenderedPageBreak/>
        <w:t xml:space="preserve">Приложение № </w:t>
      </w:r>
      <w:r w:rsidR="00B423BA">
        <w:rPr>
          <w:b/>
          <w:sz w:val="26"/>
          <w:szCs w:val="26"/>
        </w:rPr>
        <w:t>9</w:t>
      </w:r>
      <w:r>
        <w:rPr>
          <w:b/>
          <w:sz w:val="26"/>
          <w:szCs w:val="26"/>
          <w:lang w:val="hy-AM"/>
        </w:rPr>
        <w:t>/</w:t>
      </w:r>
      <w:r>
        <w:rPr>
          <w:rFonts w:ascii="Sylfaen" w:hAnsi="Sylfaen" w:cs="Sylfaen"/>
          <w:b/>
          <w:sz w:val="26"/>
          <w:szCs w:val="26"/>
          <w:lang w:val="hy-AM"/>
        </w:rPr>
        <w:t>Հավելված</w:t>
      </w:r>
      <w:r>
        <w:rPr>
          <w:b/>
          <w:sz w:val="26"/>
          <w:szCs w:val="26"/>
          <w:lang w:val="hy-AM"/>
        </w:rPr>
        <w:t xml:space="preserve"> № </w:t>
      </w:r>
      <w:r w:rsidR="00B423BA">
        <w:rPr>
          <w:b/>
          <w:sz w:val="26"/>
          <w:szCs w:val="26"/>
        </w:rPr>
        <w:t>9</w:t>
      </w:r>
    </w:p>
    <w:p w:rsidR="001620DA" w:rsidRDefault="001620DA" w:rsidP="001620DA">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w:t>
      </w:r>
      <w:r w:rsidR="00B423BA">
        <w:rPr>
          <w:sz w:val="26"/>
          <w:szCs w:val="26"/>
        </w:rPr>
        <w:t>9</w:t>
      </w:r>
      <w:r>
        <w:rPr>
          <w:sz w:val="26"/>
          <w:szCs w:val="26"/>
          <w:lang w:val="hy-AM"/>
        </w:rPr>
        <w:t xml:space="preserve"> к До</w:t>
      </w:r>
      <w:r>
        <w:rPr>
          <w:sz w:val="26"/>
          <w:szCs w:val="26"/>
        </w:rPr>
        <w:t>говору ________________ от «____» __________ 20___г.</w:t>
      </w:r>
    </w:p>
    <w:p w:rsidR="001620DA" w:rsidRDefault="001620DA" w:rsidP="001620DA">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w:t>
      </w:r>
      <w:r w:rsidR="00B423BA">
        <w:rPr>
          <w:sz w:val="26"/>
          <w:szCs w:val="26"/>
        </w:rPr>
        <w:t>9</w:t>
      </w:r>
      <w:r>
        <w:rPr>
          <w:sz w:val="26"/>
          <w:szCs w:val="26"/>
        </w:rPr>
        <w:t xml:space="preserve">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1620DA" w:rsidRDefault="001620DA" w:rsidP="001620DA">
      <w:pPr>
        <w:rPr>
          <w:rFonts w:eastAsia="Calibri"/>
          <w:sz w:val="26"/>
          <w:szCs w:val="26"/>
          <w:lang w:val="hy-AM"/>
        </w:rPr>
      </w:pPr>
    </w:p>
    <w:p w:rsidR="001620DA" w:rsidRDefault="001620DA" w:rsidP="001620DA">
      <w:pPr>
        <w:tabs>
          <w:tab w:val="left" w:pos="7440"/>
        </w:tabs>
        <w:rPr>
          <w:rFonts w:eastAsia="Calibri"/>
          <w:sz w:val="26"/>
          <w:szCs w:val="26"/>
          <w:lang w:val="hy-AM"/>
        </w:rPr>
      </w:pPr>
      <w:r>
        <w:rPr>
          <w:rFonts w:eastAsia="Calibri"/>
          <w:sz w:val="26"/>
          <w:szCs w:val="26"/>
          <w:lang w:val="hy-AM"/>
        </w:rPr>
        <w:tab/>
      </w:r>
    </w:p>
    <w:tbl>
      <w:tblPr>
        <w:tblW w:w="10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94"/>
        <w:gridCol w:w="1040"/>
        <w:gridCol w:w="1040"/>
        <w:gridCol w:w="1040"/>
        <w:gridCol w:w="743"/>
        <w:gridCol w:w="1162"/>
        <w:gridCol w:w="15"/>
        <w:gridCol w:w="1170"/>
        <w:gridCol w:w="1418"/>
        <w:gridCol w:w="11"/>
        <w:gridCol w:w="1265"/>
        <w:gridCol w:w="17"/>
      </w:tblGrid>
      <w:tr w:rsidR="00A35E1F" w:rsidTr="00A35E1F">
        <w:trPr>
          <w:gridAfter w:val="1"/>
          <w:wAfter w:w="17" w:type="dxa"/>
          <w:trHeight w:val="575"/>
        </w:trPr>
        <w:tc>
          <w:tcPr>
            <w:tcW w:w="1408" w:type="dxa"/>
            <w:shd w:val="clear" w:color="auto" w:fill="FFFFFF"/>
            <w:vAlign w:val="center"/>
          </w:tcPr>
          <w:p w:rsidR="00A35E1F" w:rsidRDefault="00A35E1F" w:rsidP="00A35E1F">
            <w:pPr>
              <w:spacing w:line="256" w:lineRule="auto"/>
              <w:jc w:val="center"/>
              <w:rPr>
                <w:rFonts w:eastAsia="Calibri"/>
                <w:b/>
                <w:bCs/>
                <w:sz w:val="18"/>
                <w:szCs w:val="26"/>
                <w:lang w:val="en-US" w:eastAsia="en-US"/>
              </w:rPr>
            </w:pPr>
          </w:p>
          <w:p w:rsidR="00A35E1F" w:rsidRDefault="00A35E1F" w:rsidP="00A35E1F">
            <w:pPr>
              <w:spacing w:line="256" w:lineRule="auto"/>
              <w:jc w:val="center"/>
              <w:rPr>
                <w:b/>
                <w:bCs/>
                <w:color w:val="000000"/>
                <w:sz w:val="18"/>
              </w:rPr>
            </w:pPr>
            <w:r>
              <w:rPr>
                <w:rFonts w:eastAsia="Calibri"/>
                <w:b/>
                <w:bCs/>
                <w:sz w:val="18"/>
                <w:szCs w:val="26"/>
              </w:rPr>
              <w:t>Наименование / Ապրանքի անվանումը</w:t>
            </w:r>
          </w:p>
        </w:tc>
        <w:tc>
          <w:tcPr>
            <w:tcW w:w="594" w:type="dxa"/>
            <w:shd w:val="clear" w:color="auto" w:fill="FFFFFF"/>
            <w:vAlign w:val="center"/>
          </w:tcPr>
          <w:p w:rsidR="00A35E1F" w:rsidRDefault="00A35E1F" w:rsidP="00A35E1F">
            <w:pPr>
              <w:spacing w:line="256" w:lineRule="auto"/>
              <w:jc w:val="center"/>
              <w:rPr>
                <w:rFonts w:eastAsia="Calibri"/>
                <w:b/>
                <w:bCs/>
                <w:sz w:val="18"/>
                <w:szCs w:val="26"/>
                <w:lang w:eastAsia="en-US"/>
              </w:rPr>
            </w:pPr>
            <w:r>
              <w:rPr>
                <w:rFonts w:eastAsia="Calibri"/>
                <w:b/>
                <w:bCs/>
                <w:sz w:val="18"/>
                <w:szCs w:val="26"/>
              </w:rPr>
              <w:t xml:space="preserve">Размер/ </w:t>
            </w:r>
            <w:r>
              <w:rPr>
                <w:rFonts w:eastAsia="Calibri"/>
                <w:b/>
                <w:bCs/>
                <w:sz w:val="18"/>
                <w:szCs w:val="26"/>
                <w:lang w:val="hy-AM"/>
              </w:rPr>
              <w:t>չափս</w:t>
            </w:r>
            <w:r>
              <w:rPr>
                <w:rFonts w:eastAsia="Calibri"/>
                <w:b/>
                <w:bCs/>
                <w:sz w:val="18"/>
                <w:szCs w:val="26"/>
              </w:rPr>
              <w:t xml:space="preserve">  </w:t>
            </w:r>
          </w:p>
          <w:p w:rsidR="00A35E1F" w:rsidRDefault="00A35E1F" w:rsidP="00A35E1F">
            <w:pPr>
              <w:spacing w:line="256" w:lineRule="auto"/>
              <w:jc w:val="center"/>
              <w:rPr>
                <w:rFonts w:eastAsia="Calibri"/>
                <w:b/>
                <w:bCs/>
                <w:sz w:val="18"/>
                <w:szCs w:val="26"/>
              </w:rPr>
            </w:pPr>
          </w:p>
          <w:p w:rsidR="00A35E1F" w:rsidRDefault="00A35E1F" w:rsidP="00A35E1F">
            <w:pPr>
              <w:spacing w:line="256" w:lineRule="auto"/>
              <w:jc w:val="center"/>
              <w:rPr>
                <w:rFonts w:eastAsia="Calibri"/>
                <w:b/>
                <w:bCs/>
                <w:sz w:val="18"/>
                <w:szCs w:val="26"/>
                <w:lang w:val="en-US"/>
              </w:rPr>
            </w:pPr>
          </w:p>
        </w:tc>
        <w:tc>
          <w:tcPr>
            <w:tcW w:w="1040" w:type="dxa"/>
            <w:vAlign w:val="center"/>
            <w:hideMark/>
          </w:tcPr>
          <w:p w:rsidR="00A35E1F" w:rsidRDefault="00A35E1F" w:rsidP="00A35E1F">
            <w:pPr>
              <w:jc w:val="center"/>
              <w:rPr>
                <w:b/>
                <w:bCs/>
                <w:color w:val="000000"/>
                <w:sz w:val="18"/>
                <w:szCs w:val="18"/>
              </w:rPr>
            </w:pPr>
            <w:r>
              <w:rPr>
                <w:b/>
                <w:bCs/>
                <w:color w:val="000000" w:themeColor="text1"/>
                <w:sz w:val="18"/>
              </w:rPr>
              <w:t>Марка/ чертеж/ разер</w:t>
            </w:r>
          </w:p>
        </w:tc>
        <w:tc>
          <w:tcPr>
            <w:tcW w:w="1040" w:type="dxa"/>
            <w:shd w:val="clear" w:color="auto" w:fill="FFFFFF"/>
            <w:vAlign w:val="center"/>
          </w:tcPr>
          <w:p w:rsidR="00A35E1F" w:rsidRDefault="00A35E1F" w:rsidP="00A35E1F">
            <w:pPr>
              <w:jc w:val="center"/>
              <w:rPr>
                <w:b/>
                <w:bCs/>
                <w:color w:val="000000"/>
                <w:sz w:val="18"/>
                <w:szCs w:val="18"/>
              </w:rPr>
            </w:pPr>
            <w:r>
              <w:rPr>
                <w:rFonts w:eastAsia="Calibri"/>
                <w:b/>
                <w:bCs/>
                <w:color w:val="000000"/>
                <w:sz w:val="18"/>
                <w:szCs w:val="26"/>
              </w:rPr>
              <w:t>Гост</w:t>
            </w:r>
          </w:p>
        </w:tc>
        <w:tc>
          <w:tcPr>
            <w:tcW w:w="1040" w:type="dxa"/>
            <w:shd w:val="clear" w:color="auto" w:fill="FFFFFF"/>
            <w:vAlign w:val="center"/>
          </w:tcPr>
          <w:p w:rsidR="00A35E1F" w:rsidRDefault="00A35E1F" w:rsidP="00A35E1F">
            <w:pPr>
              <w:jc w:val="center"/>
              <w:rPr>
                <w:b/>
                <w:bCs/>
                <w:color w:val="000000"/>
                <w:sz w:val="18"/>
                <w:szCs w:val="18"/>
              </w:rPr>
            </w:pPr>
            <w:r>
              <w:rPr>
                <w:rFonts w:eastAsia="Calibri"/>
                <w:b/>
                <w:bCs/>
                <w:color w:val="000000"/>
                <w:sz w:val="18"/>
                <w:szCs w:val="26"/>
              </w:rPr>
              <w:t xml:space="preserve">  ед. изм/չմ</w:t>
            </w:r>
          </w:p>
        </w:tc>
        <w:tc>
          <w:tcPr>
            <w:tcW w:w="743" w:type="dxa"/>
            <w:shd w:val="clear" w:color="auto" w:fill="FFFFFF"/>
            <w:vAlign w:val="center"/>
            <w:hideMark/>
          </w:tcPr>
          <w:p w:rsidR="00A35E1F" w:rsidRDefault="00A35E1F" w:rsidP="00A35E1F">
            <w:pPr>
              <w:spacing w:line="256" w:lineRule="auto"/>
              <w:jc w:val="center"/>
              <w:rPr>
                <w:b/>
                <w:bCs/>
                <w:color w:val="000000"/>
                <w:sz w:val="18"/>
              </w:rPr>
            </w:pPr>
            <w:r>
              <w:rPr>
                <w:rFonts w:eastAsia="Calibri"/>
                <w:b/>
                <w:bCs/>
                <w:sz w:val="18"/>
                <w:szCs w:val="26"/>
              </w:rPr>
              <w:t>Кол-во /  Քանակ</w:t>
            </w:r>
          </w:p>
        </w:tc>
        <w:tc>
          <w:tcPr>
            <w:tcW w:w="1162" w:type="dxa"/>
            <w:vAlign w:val="center"/>
            <w:hideMark/>
          </w:tcPr>
          <w:p w:rsidR="00A35E1F" w:rsidRDefault="00A35E1F" w:rsidP="00A35E1F">
            <w:pPr>
              <w:spacing w:line="256" w:lineRule="auto"/>
              <w:jc w:val="center"/>
              <w:rPr>
                <w:b/>
                <w:bCs/>
                <w:color w:val="000000"/>
                <w:sz w:val="18"/>
              </w:rPr>
            </w:pPr>
            <w:r>
              <w:rPr>
                <w:rFonts w:eastAsia="Calibri"/>
                <w:b/>
                <w:bCs/>
                <w:sz w:val="18"/>
                <w:szCs w:val="26"/>
              </w:rPr>
              <w:t xml:space="preserve">Цена за единицу в драмах 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185" w:type="dxa"/>
            <w:gridSpan w:val="2"/>
            <w:vAlign w:val="center"/>
            <w:hideMark/>
          </w:tcPr>
          <w:p w:rsidR="00A35E1F" w:rsidRDefault="00A35E1F" w:rsidP="00A35E1F">
            <w:pPr>
              <w:spacing w:line="256" w:lineRule="auto"/>
              <w:jc w:val="center"/>
              <w:rPr>
                <w:b/>
                <w:bCs/>
                <w:color w:val="000000"/>
                <w:sz w:val="18"/>
              </w:rPr>
            </w:pPr>
            <w:r>
              <w:rPr>
                <w:rFonts w:eastAsia="Calibri"/>
                <w:b/>
                <w:bCs/>
                <w:sz w:val="18"/>
                <w:szCs w:val="26"/>
                <w:lang w:val="hy-AM"/>
              </w:rPr>
              <w:t xml:space="preserve">Сумма в драмах </w:t>
            </w:r>
            <w:r>
              <w:rPr>
                <w:rFonts w:eastAsia="Calibri"/>
                <w:b/>
                <w:bCs/>
                <w:sz w:val="18"/>
                <w:szCs w:val="26"/>
              </w:rPr>
              <w:t xml:space="preserve">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418" w:type="dxa"/>
            <w:vAlign w:val="center"/>
            <w:hideMark/>
          </w:tcPr>
          <w:p w:rsidR="00A35E1F" w:rsidRDefault="00A35E1F" w:rsidP="00A35E1F">
            <w:pPr>
              <w:spacing w:line="256" w:lineRule="auto"/>
              <w:jc w:val="center"/>
              <w:rPr>
                <w:b/>
                <w:bCs/>
                <w:color w:val="000000"/>
                <w:sz w:val="18"/>
              </w:rPr>
            </w:pPr>
            <w:r>
              <w:rPr>
                <w:rFonts w:eastAsia="Calibri"/>
                <w:b/>
                <w:bCs/>
                <w:sz w:val="18"/>
                <w:szCs w:val="26"/>
              </w:rPr>
              <w:t>Цена за единицу в драмах РА с  НДС/ Միավորի գինը ՀՀ դրամ՝ ներառյալ ԱԱՀ</w:t>
            </w:r>
          </w:p>
        </w:tc>
        <w:tc>
          <w:tcPr>
            <w:tcW w:w="1276" w:type="dxa"/>
            <w:gridSpan w:val="2"/>
            <w:vAlign w:val="center"/>
            <w:hideMark/>
          </w:tcPr>
          <w:p w:rsidR="00A35E1F" w:rsidRDefault="00A35E1F" w:rsidP="00A35E1F">
            <w:pPr>
              <w:spacing w:line="256" w:lineRule="auto"/>
              <w:jc w:val="center"/>
              <w:rPr>
                <w:b/>
                <w:bCs/>
                <w:color w:val="000000"/>
                <w:sz w:val="18"/>
              </w:rPr>
            </w:pPr>
            <w:r>
              <w:rPr>
                <w:rFonts w:eastAsia="Calibri"/>
                <w:b/>
                <w:bCs/>
                <w:sz w:val="18"/>
                <w:szCs w:val="26"/>
                <w:lang w:val="hy-AM"/>
              </w:rPr>
              <w:t>Сумма в драмах РА с НДС/Ընդհանուր արժեքը ՀՀ դրամ՝ ներառյալ ԱԱՀ</w:t>
            </w:r>
          </w:p>
        </w:tc>
      </w:tr>
      <w:tr w:rsidR="00A35E1F" w:rsidTr="00A35E1F">
        <w:trPr>
          <w:trHeight w:val="233"/>
        </w:trPr>
        <w:tc>
          <w:tcPr>
            <w:tcW w:w="10923" w:type="dxa"/>
            <w:gridSpan w:val="13"/>
          </w:tcPr>
          <w:p w:rsidR="00A35E1F" w:rsidRDefault="00A35E1F" w:rsidP="00A35E1F">
            <w:pPr>
              <w:spacing w:line="256" w:lineRule="auto"/>
              <w:jc w:val="center"/>
              <w:rPr>
                <w:sz w:val="20"/>
              </w:rPr>
            </w:pPr>
            <w:r>
              <w:rPr>
                <w:sz w:val="20"/>
              </w:rPr>
              <w:t>Лот №10</w:t>
            </w:r>
          </w:p>
        </w:tc>
      </w:tr>
      <w:tr w:rsidR="00A35E1F" w:rsidTr="00A35E1F">
        <w:trPr>
          <w:gridAfter w:val="1"/>
          <w:wAfter w:w="17" w:type="dxa"/>
          <w:trHeight w:val="671"/>
        </w:trPr>
        <w:tc>
          <w:tcPr>
            <w:tcW w:w="1408" w:type="dxa"/>
            <w:vAlign w:val="center"/>
            <w:hideMark/>
          </w:tcPr>
          <w:p w:rsidR="00A35E1F" w:rsidRDefault="00A35E1F" w:rsidP="00A35E1F">
            <w:pPr>
              <w:spacing w:line="256" w:lineRule="auto"/>
              <w:jc w:val="center"/>
              <w:rPr>
                <w:color w:val="000000"/>
                <w:sz w:val="18"/>
              </w:rPr>
            </w:pPr>
            <w:r>
              <w:rPr>
                <w:color w:val="000000"/>
                <w:sz w:val="18"/>
              </w:rPr>
              <w:t>КАНАТ СТАЛЬНОЙ ОЦИНКОВАННЫЙ</w:t>
            </w:r>
          </w:p>
        </w:tc>
        <w:tc>
          <w:tcPr>
            <w:tcW w:w="594" w:type="dxa"/>
            <w:vAlign w:val="center"/>
            <w:hideMark/>
          </w:tcPr>
          <w:p w:rsidR="00A35E1F" w:rsidRDefault="00A35E1F" w:rsidP="00A35E1F">
            <w:pPr>
              <w:spacing w:line="256" w:lineRule="auto"/>
              <w:jc w:val="center"/>
              <w:rPr>
                <w:color w:val="000000"/>
                <w:sz w:val="18"/>
              </w:rPr>
            </w:pPr>
            <w:r>
              <w:rPr>
                <w:color w:val="000000"/>
                <w:sz w:val="18"/>
              </w:rPr>
              <w:t>11</w:t>
            </w:r>
          </w:p>
        </w:tc>
        <w:tc>
          <w:tcPr>
            <w:tcW w:w="1040" w:type="dxa"/>
            <w:vAlign w:val="center"/>
            <w:hideMark/>
          </w:tcPr>
          <w:p w:rsidR="00A35E1F" w:rsidRDefault="00A35E1F" w:rsidP="00A35E1F">
            <w:pPr>
              <w:jc w:val="center"/>
              <w:rPr>
                <w:color w:val="000000"/>
                <w:sz w:val="18"/>
                <w:szCs w:val="18"/>
              </w:rPr>
            </w:pPr>
            <w:r>
              <w:rPr>
                <w:color w:val="000000"/>
                <w:sz w:val="18"/>
              </w:rPr>
              <w:t>С-70</w:t>
            </w:r>
            <w:r w:rsidR="00D119F6">
              <w:rPr>
                <w:color w:val="000000"/>
                <w:sz w:val="18"/>
                <w:szCs w:val="18"/>
              </w:rPr>
              <w:t xml:space="preserve"> или аналог</w:t>
            </w:r>
            <w:r>
              <w:rPr>
                <w:color w:val="000000"/>
                <w:sz w:val="18"/>
              </w:rPr>
              <w:t xml:space="preserve"> </w:t>
            </w:r>
          </w:p>
        </w:tc>
        <w:tc>
          <w:tcPr>
            <w:tcW w:w="1040" w:type="dxa"/>
            <w:shd w:val="clear" w:color="auto" w:fill="FFFFFF"/>
            <w:vAlign w:val="center"/>
          </w:tcPr>
          <w:p w:rsidR="00A35E1F" w:rsidRDefault="00A35E1F" w:rsidP="00A35E1F">
            <w:pPr>
              <w:jc w:val="center"/>
              <w:rPr>
                <w:color w:val="000000"/>
                <w:sz w:val="18"/>
                <w:szCs w:val="18"/>
              </w:rPr>
            </w:pPr>
            <w:r>
              <w:rPr>
                <w:color w:val="000000"/>
                <w:sz w:val="18"/>
              </w:rPr>
              <w:t>Гост 3063-80</w:t>
            </w:r>
          </w:p>
        </w:tc>
        <w:tc>
          <w:tcPr>
            <w:tcW w:w="1040" w:type="dxa"/>
            <w:shd w:val="clear" w:color="auto" w:fill="FFFFFF"/>
            <w:vAlign w:val="center"/>
            <w:hideMark/>
          </w:tcPr>
          <w:p w:rsidR="00A35E1F" w:rsidRDefault="00A35E1F" w:rsidP="00A35E1F">
            <w:pPr>
              <w:jc w:val="center"/>
              <w:rPr>
                <w:color w:val="000000"/>
                <w:sz w:val="18"/>
                <w:szCs w:val="18"/>
              </w:rPr>
            </w:pPr>
            <w:r>
              <w:rPr>
                <w:color w:val="000000"/>
                <w:sz w:val="18"/>
              </w:rPr>
              <w:t>М</w:t>
            </w:r>
          </w:p>
        </w:tc>
        <w:tc>
          <w:tcPr>
            <w:tcW w:w="743" w:type="dxa"/>
            <w:vAlign w:val="center"/>
            <w:hideMark/>
          </w:tcPr>
          <w:p w:rsidR="00A35E1F" w:rsidRDefault="00A35E1F" w:rsidP="00A35E1F">
            <w:pPr>
              <w:spacing w:line="256" w:lineRule="auto"/>
              <w:jc w:val="center"/>
              <w:rPr>
                <w:color w:val="000000"/>
                <w:sz w:val="18"/>
              </w:rPr>
            </w:pPr>
            <w:r>
              <w:rPr>
                <w:color w:val="000000"/>
                <w:sz w:val="18"/>
              </w:rPr>
              <w:t>500</w:t>
            </w:r>
          </w:p>
        </w:tc>
        <w:tc>
          <w:tcPr>
            <w:tcW w:w="1162" w:type="dxa"/>
            <w:vAlign w:val="center"/>
          </w:tcPr>
          <w:p w:rsidR="00A35E1F" w:rsidRDefault="00A35E1F" w:rsidP="00A35E1F">
            <w:pPr>
              <w:spacing w:line="256" w:lineRule="auto"/>
              <w:rPr>
                <w:sz w:val="20"/>
              </w:rPr>
            </w:pPr>
          </w:p>
        </w:tc>
        <w:tc>
          <w:tcPr>
            <w:tcW w:w="1185" w:type="dxa"/>
            <w:gridSpan w:val="2"/>
            <w:vAlign w:val="center"/>
          </w:tcPr>
          <w:p w:rsidR="00A35E1F" w:rsidRDefault="00A35E1F" w:rsidP="00A35E1F">
            <w:pPr>
              <w:spacing w:line="256" w:lineRule="auto"/>
              <w:rPr>
                <w:sz w:val="20"/>
              </w:rPr>
            </w:pPr>
          </w:p>
        </w:tc>
        <w:tc>
          <w:tcPr>
            <w:tcW w:w="1418" w:type="dxa"/>
            <w:vAlign w:val="center"/>
          </w:tcPr>
          <w:p w:rsidR="00A35E1F" w:rsidRDefault="00A35E1F" w:rsidP="00A35E1F">
            <w:pPr>
              <w:spacing w:line="256" w:lineRule="auto"/>
              <w:rPr>
                <w:sz w:val="20"/>
              </w:rPr>
            </w:pPr>
          </w:p>
        </w:tc>
        <w:tc>
          <w:tcPr>
            <w:tcW w:w="1276" w:type="dxa"/>
            <w:gridSpan w:val="2"/>
            <w:vAlign w:val="center"/>
          </w:tcPr>
          <w:p w:rsidR="00A35E1F" w:rsidRDefault="00A35E1F" w:rsidP="00A35E1F">
            <w:pPr>
              <w:spacing w:line="256" w:lineRule="auto"/>
              <w:rPr>
                <w:sz w:val="20"/>
              </w:rPr>
            </w:pPr>
          </w:p>
        </w:tc>
      </w:tr>
      <w:tr w:rsidR="00A35E1F" w:rsidTr="00A35E1F">
        <w:trPr>
          <w:gridAfter w:val="1"/>
          <w:wAfter w:w="17" w:type="dxa"/>
          <w:trHeight w:val="671"/>
        </w:trPr>
        <w:tc>
          <w:tcPr>
            <w:tcW w:w="7042" w:type="dxa"/>
            <w:gridSpan w:val="8"/>
          </w:tcPr>
          <w:p w:rsidR="00A35E1F" w:rsidRDefault="00A35E1F" w:rsidP="002D2A53">
            <w:pPr>
              <w:spacing w:line="256" w:lineRule="auto"/>
              <w:jc w:val="center"/>
              <w:rPr>
                <w:color w:val="000000"/>
                <w:sz w:val="18"/>
              </w:rPr>
            </w:pPr>
          </w:p>
          <w:p w:rsidR="00A35E1F" w:rsidRDefault="00A35E1F" w:rsidP="002D2A53">
            <w:pPr>
              <w:spacing w:line="256" w:lineRule="auto"/>
              <w:jc w:val="center"/>
              <w:rPr>
                <w:color w:val="000000"/>
                <w:sz w:val="18"/>
              </w:rPr>
            </w:pPr>
            <w:r>
              <w:rPr>
                <w:color w:val="000000"/>
                <w:sz w:val="18"/>
              </w:rPr>
              <w:t>Всего:</w:t>
            </w:r>
          </w:p>
        </w:tc>
        <w:tc>
          <w:tcPr>
            <w:tcW w:w="1170" w:type="dxa"/>
            <w:vAlign w:val="center"/>
          </w:tcPr>
          <w:p w:rsidR="00A35E1F" w:rsidRDefault="00A35E1F" w:rsidP="002D2A53">
            <w:pPr>
              <w:spacing w:line="256" w:lineRule="auto"/>
              <w:rPr>
                <w:sz w:val="20"/>
              </w:rPr>
            </w:pPr>
          </w:p>
        </w:tc>
        <w:tc>
          <w:tcPr>
            <w:tcW w:w="1429" w:type="dxa"/>
            <w:gridSpan w:val="2"/>
            <w:vAlign w:val="center"/>
          </w:tcPr>
          <w:p w:rsidR="00A35E1F" w:rsidRDefault="00A35E1F" w:rsidP="002D2A53">
            <w:pPr>
              <w:spacing w:line="256" w:lineRule="auto"/>
              <w:rPr>
                <w:sz w:val="20"/>
              </w:rPr>
            </w:pPr>
          </w:p>
        </w:tc>
        <w:tc>
          <w:tcPr>
            <w:tcW w:w="1265" w:type="dxa"/>
            <w:vAlign w:val="center"/>
          </w:tcPr>
          <w:p w:rsidR="00A35E1F" w:rsidRDefault="00A35E1F" w:rsidP="002D2A53">
            <w:pPr>
              <w:spacing w:line="256" w:lineRule="auto"/>
              <w:rPr>
                <w:sz w:val="20"/>
              </w:rPr>
            </w:pPr>
          </w:p>
        </w:tc>
      </w:tr>
    </w:tbl>
    <w:p w:rsidR="001620DA" w:rsidRDefault="001620DA" w:rsidP="001620DA">
      <w:pPr>
        <w:rPr>
          <w:rFonts w:eastAsia="Calibri"/>
          <w:sz w:val="26"/>
          <w:szCs w:val="26"/>
          <w:lang w:val="hy-AM" w:eastAsia="en-US"/>
        </w:rPr>
      </w:pPr>
    </w:p>
    <w:p w:rsidR="00A35E1F" w:rsidRDefault="00A35E1F" w:rsidP="001620DA">
      <w:pPr>
        <w:rPr>
          <w:rFonts w:eastAsia="Calibri"/>
          <w:sz w:val="26"/>
          <w:szCs w:val="26"/>
          <w:lang w:val="hy-AM" w:eastAsia="en-US"/>
        </w:rPr>
      </w:pPr>
    </w:p>
    <w:tbl>
      <w:tblPr>
        <w:tblW w:w="10910" w:type="dxa"/>
        <w:tblLayout w:type="fixed"/>
        <w:tblLook w:val="04A0" w:firstRow="1" w:lastRow="0" w:firstColumn="1" w:lastColumn="0" w:noHBand="0" w:noVBand="1"/>
      </w:tblPr>
      <w:tblGrid>
        <w:gridCol w:w="5509"/>
        <w:gridCol w:w="303"/>
        <w:gridCol w:w="5098"/>
      </w:tblGrid>
      <w:tr w:rsidR="001620DA" w:rsidRPr="00ED21EF" w:rsidTr="001620DA">
        <w:trPr>
          <w:trHeight w:val="1706"/>
        </w:trPr>
        <w:tc>
          <w:tcPr>
            <w:tcW w:w="5509" w:type="dxa"/>
          </w:tcPr>
          <w:p w:rsidR="001620DA" w:rsidRDefault="001620DA" w:rsidP="002D2A53">
            <w:pPr>
              <w:tabs>
                <w:tab w:val="left" w:pos="1333"/>
              </w:tabs>
              <w:jc w:val="center"/>
              <w:rPr>
                <w:rFonts w:eastAsiaTheme="minorHAnsi"/>
                <w:b/>
                <w:sz w:val="20"/>
              </w:rPr>
            </w:pPr>
            <w:r>
              <w:rPr>
                <w:rFonts w:eastAsiaTheme="minorHAnsi"/>
                <w:b/>
              </w:rPr>
              <w:t>«ПОКУПАТЕЛЬ»</w:t>
            </w:r>
          </w:p>
          <w:p w:rsidR="001620DA" w:rsidRDefault="001620DA" w:rsidP="002D2A53">
            <w:pPr>
              <w:tabs>
                <w:tab w:val="left" w:pos="1333"/>
              </w:tabs>
              <w:jc w:val="center"/>
              <w:rPr>
                <w:rFonts w:eastAsiaTheme="minorHAnsi"/>
              </w:rPr>
            </w:pPr>
            <w:r>
              <w:rPr>
                <w:rFonts w:eastAsiaTheme="minorHAnsi"/>
              </w:rPr>
              <w:t>ЗАО «Южно-Кавказская железная дорога»</w:t>
            </w: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rPr>
            </w:pPr>
            <w:r>
              <w:rPr>
                <w:rFonts w:eastAsiaTheme="minorHAnsi"/>
              </w:rPr>
              <w:t>Генеральный</w:t>
            </w:r>
          </w:p>
          <w:p w:rsidR="001620DA" w:rsidRDefault="001620DA" w:rsidP="002D2A53">
            <w:pPr>
              <w:rPr>
                <w:rFonts w:eastAsiaTheme="minorHAnsi"/>
              </w:rPr>
            </w:pPr>
            <w:r>
              <w:rPr>
                <w:rFonts w:eastAsiaTheme="minorHAnsi"/>
              </w:rPr>
              <w:t>директор: ____________ А. В. Мельников</w:t>
            </w: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1620DA" w:rsidRDefault="001620DA" w:rsidP="002D2A53">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1620DA" w:rsidRDefault="001620DA" w:rsidP="002D2A53">
            <w:pPr>
              <w:rPr>
                <w:rFonts w:ascii="Sylfaen" w:eastAsiaTheme="minorHAnsi" w:hAnsi="Sylfaen"/>
                <w:b/>
                <w:sz w:val="20"/>
                <w:lang w:val="hy-AM"/>
              </w:rPr>
            </w:pPr>
          </w:p>
          <w:p w:rsidR="001620DA" w:rsidRDefault="001620DA" w:rsidP="002D2A53">
            <w:pPr>
              <w:rPr>
                <w:rFonts w:ascii="Sylfaen" w:eastAsiaTheme="minorHAnsi" w:hAnsi="Sylfaen"/>
                <w:sz w:val="20"/>
                <w:lang w:val="hy-AM"/>
              </w:rPr>
            </w:pPr>
            <w:r>
              <w:rPr>
                <w:rFonts w:ascii="Sylfaen" w:eastAsiaTheme="minorHAnsi" w:hAnsi="Sylfaen" w:cs="Sylfaen"/>
                <w:lang w:val="hy-AM"/>
              </w:rPr>
              <w:t>Գլխավոր</w:t>
            </w:r>
          </w:p>
          <w:p w:rsidR="001620DA" w:rsidRDefault="001620DA" w:rsidP="002D2A53">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1620DA" w:rsidRDefault="001620DA" w:rsidP="002D2A53">
            <w:pPr>
              <w:rPr>
                <w:sz w:val="20"/>
                <w:lang w:val="hy-AM"/>
              </w:rPr>
            </w:pPr>
          </w:p>
          <w:p w:rsidR="001620DA" w:rsidRDefault="001620DA" w:rsidP="002D2A53">
            <w:pPr>
              <w:rPr>
                <w:sz w:val="20"/>
                <w:lang w:val="hy-AM"/>
              </w:rPr>
            </w:pPr>
          </w:p>
          <w:p w:rsidR="001620DA" w:rsidRDefault="001620DA" w:rsidP="002D2A53">
            <w:pPr>
              <w:rPr>
                <w:sz w:val="20"/>
                <w:lang w:val="hy-AM"/>
              </w:rPr>
            </w:pPr>
          </w:p>
        </w:tc>
      </w:tr>
      <w:tr w:rsidR="001620DA" w:rsidTr="001620DA">
        <w:trPr>
          <w:trHeight w:val="1477"/>
        </w:trPr>
        <w:tc>
          <w:tcPr>
            <w:tcW w:w="5509" w:type="dxa"/>
          </w:tcPr>
          <w:p w:rsidR="001620DA" w:rsidRDefault="001620DA" w:rsidP="002D2A53">
            <w:pPr>
              <w:jc w:val="center"/>
              <w:rPr>
                <w:rFonts w:eastAsiaTheme="minorHAnsi"/>
                <w:b/>
              </w:rPr>
            </w:pPr>
            <w:r>
              <w:rPr>
                <w:rFonts w:eastAsiaTheme="minorHAnsi"/>
                <w:b/>
              </w:rPr>
              <w:t>«ПОСТАВЩИК»</w:t>
            </w:r>
          </w:p>
          <w:p w:rsidR="001620DA" w:rsidRDefault="001620DA" w:rsidP="002D2A53">
            <w:pPr>
              <w:shd w:val="clear" w:color="auto" w:fill="FFFFFF"/>
              <w:jc w:val="center"/>
              <w:outlineLvl w:val="0"/>
              <w:rPr>
                <w:rFonts w:eastAsiaTheme="minorHAnsi"/>
                <w:lang w:val="hy-AM"/>
              </w:rPr>
            </w:pPr>
            <w:r>
              <w:rPr>
                <w:rFonts w:eastAsiaTheme="minorHAnsi"/>
              </w:rPr>
              <w:t xml:space="preserve"> «         »</w:t>
            </w:r>
          </w:p>
          <w:p w:rsidR="001620DA" w:rsidRDefault="001620DA" w:rsidP="002D2A53">
            <w:pPr>
              <w:tabs>
                <w:tab w:val="left" w:pos="7520"/>
              </w:tabs>
              <w:rPr>
                <w:rFonts w:eastAsiaTheme="minorHAnsi"/>
              </w:rPr>
            </w:pPr>
          </w:p>
          <w:p w:rsidR="001620DA" w:rsidRDefault="001620DA" w:rsidP="002D2A53">
            <w:pPr>
              <w:tabs>
                <w:tab w:val="left" w:pos="7520"/>
              </w:tabs>
              <w:rPr>
                <w:rFonts w:eastAsiaTheme="minorHAnsi"/>
              </w:rPr>
            </w:pPr>
          </w:p>
          <w:p w:rsidR="001620DA" w:rsidRDefault="001620DA" w:rsidP="002D2A53">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1620DA" w:rsidRDefault="001620DA" w:rsidP="002D2A53">
            <w:pPr>
              <w:tabs>
                <w:tab w:val="left" w:pos="8610"/>
              </w:tabs>
              <w:rPr>
                <w:lang w:val="hy-AM"/>
              </w:rPr>
            </w:pPr>
          </w:p>
          <w:p w:rsidR="001620DA" w:rsidRDefault="001620DA" w:rsidP="002D2A53">
            <w:pPr>
              <w:tabs>
                <w:tab w:val="left" w:pos="8610"/>
              </w:tabs>
              <w:rPr>
                <w:lang w:val="hy-AM"/>
              </w:rPr>
            </w:pPr>
          </w:p>
          <w:p w:rsidR="001620DA" w:rsidRDefault="001620D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B423BA">
            <w:pPr>
              <w:shd w:val="clear" w:color="auto" w:fill="FFFFFF" w:themeFill="background1"/>
              <w:rPr>
                <w:rFonts w:ascii="Sylfaen" w:eastAsiaTheme="minorHAnsi" w:hAnsi="Sylfaen"/>
                <w:color w:val="000000" w:themeColor="text1"/>
                <w:sz w:val="16"/>
                <w:szCs w:val="16"/>
                <w:vertAlign w:val="superscript"/>
              </w:rPr>
            </w:pPr>
          </w:p>
          <w:p w:rsidR="001620DA" w:rsidRDefault="001620DA" w:rsidP="002D2A53">
            <w:pPr>
              <w:tabs>
                <w:tab w:val="left" w:pos="615"/>
              </w:tabs>
              <w:rPr>
                <w:rFonts w:ascii="Sylfaen" w:hAnsi="Sylfaen"/>
                <w:sz w:val="20"/>
                <w:lang w:eastAsia="en-US"/>
              </w:rPr>
            </w:pP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1620DA" w:rsidRDefault="001620DA" w:rsidP="002D2A53">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1620DA" w:rsidRDefault="001620DA" w:rsidP="002D2A53">
            <w:pPr>
              <w:tabs>
                <w:tab w:val="left" w:pos="2127"/>
              </w:tabs>
              <w:rPr>
                <w:rFonts w:ascii="Sylfaen" w:eastAsiaTheme="minorHAnsi" w:hAnsi="Sylfaen"/>
                <w:b/>
                <w:bCs/>
                <w:highlight w:val="yellow"/>
                <w:lang w:val="hy-AM" w:eastAsia="en-US"/>
              </w:rPr>
            </w:pPr>
          </w:p>
          <w:p w:rsidR="001620DA" w:rsidRDefault="001620DA" w:rsidP="002D2A53">
            <w:pPr>
              <w:tabs>
                <w:tab w:val="left" w:pos="2127"/>
              </w:tabs>
              <w:rPr>
                <w:rFonts w:ascii="Sylfaen" w:eastAsiaTheme="minorHAnsi" w:hAnsi="Sylfaen"/>
                <w:b/>
                <w:bCs/>
                <w:highlight w:val="yellow"/>
                <w:lang w:val="hy-AM"/>
              </w:rPr>
            </w:pPr>
          </w:p>
          <w:p w:rsidR="001620DA" w:rsidRDefault="001620DA" w:rsidP="002D2A53">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CE262D" w:rsidRDefault="00CE262D" w:rsidP="001620DA">
      <w:pPr>
        <w:tabs>
          <w:tab w:val="left" w:pos="8610"/>
        </w:tabs>
        <w:jc w:val="right"/>
        <w:rPr>
          <w:b/>
          <w:sz w:val="26"/>
          <w:szCs w:val="26"/>
          <w:lang w:val="hy-AM"/>
        </w:rPr>
      </w:pPr>
    </w:p>
    <w:p w:rsidR="001620DA" w:rsidRPr="00B423BA" w:rsidRDefault="001620DA" w:rsidP="001620DA">
      <w:pPr>
        <w:tabs>
          <w:tab w:val="left" w:pos="8610"/>
        </w:tabs>
        <w:jc w:val="right"/>
        <w:rPr>
          <w:b/>
          <w:sz w:val="26"/>
          <w:szCs w:val="26"/>
        </w:rPr>
      </w:pPr>
      <w:r>
        <w:rPr>
          <w:b/>
          <w:sz w:val="26"/>
          <w:szCs w:val="26"/>
          <w:lang w:val="hy-AM"/>
        </w:rPr>
        <w:lastRenderedPageBreak/>
        <w:t xml:space="preserve">Приложение № </w:t>
      </w:r>
      <w:r w:rsidR="00B423BA">
        <w:rPr>
          <w:b/>
          <w:sz w:val="26"/>
          <w:szCs w:val="26"/>
        </w:rPr>
        <w:t>10</w:t>
      </w:r>
      <w:r>
        <w:rPr>
          <w:b/>
          <w:sz w:val="26"/>
          <w:szCs w:val="26"/>
          <w:lang w:val="hy-AM"/>
        </w:rPr>
        <w:t>/</w:t>
      </w:r>
      <w:r>
        <w:rPr>
          <w:rFonts w:ascii="Sylfaen" w:hAnsi="Sylfaen" w:cs="Sylfaen"/>
          <w:b/>
          <w:sz w:val="26"/>
          <w:szCs w:val="26"/>
          <w:lang w:val="hy-AM"/>
        </w:rPr>
        <w:t>Հավելված</w:t>
      </w:r>
      <w:r>
        <w:rPr>
          <w:b/>
          <w:sz w:val="26"/>
          <w:szCs w:val="26"/>
          <w:lang w:val="hy-AM"/>
        </w:rPr>
        <w:t xml:space="preserve"> № 1</w:t>
      </w:r>
      <w:r w:rsidR="00B423BA">
        <w:rPr>
          <w:b/>
          <w:sz w:val="26"/>
          <w:szCs w:val="26"/>
        </w:rPr>
        <w:t>0</w:t>
      </w:r>
    </w:p>
    <w:p w:rsidR="001620DA" w:rsidRDefault="001620DA" w:rsidP="001620DA">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1</w:t>
      </w:r>
      <w:r w:rsidR="00B423BA">
        <w:rPr>
          <w:sz w:val="26"/>
          <w:szCs w:val="26"/>
        </w:rPr>
        <w:t>0</w:t>
      </w:r>
      <w:r>
        <w:rPr>
          <w:sz w:val="26"/>
          <w:szCs w:val="26"/>
          <w:lang w:val="hy-AM"/>
        </w:rPr>
        <w:t xml:space="preserve"> к До</w:t>
      </w:r>
      <w:r>
        <w:rPr>
          <w:sz w:val="26"/>
          <w:szCs w:val="26"/>
        </w:rPr>
        <w:t>говору ________________ от «____» __________ 20___г.</w:t>
      </w:r>
    </w:p>
    <w:p w:rsidR="001620DA" w:rsidRDefault="001620DA" w:rsidP="001620DA">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1</w:t>
      </w:r>
      <w:r w:rsidR="00B423BA">
        <w:rPr>
          <w:sz w:val="26"/>
          <w:szCs w:val="26"/>
        </w:rPr>
        <w:t>0</w:t>
      </w:r>
      <w:r>
        <w:rPr>
          <w:sz w:val="26"/>
          <w:szCs w:val="26"/>
        </w:rPr>
        <w:t xml:space="preserve">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1620DA" w:rsidRDefault="001620DA" w:rsidP="001620DA">
      <w:pPr>
        <w:rPr>
          <w:rFonts w:eastAsia="Calibri"/>
          <w:sz w:val="26"/>
          <w:szCs w:val="26"/>
          <w:lang w:val="hy-AM"/>
        </w:rPr>
      </w:pPr>
    </w:p>
    <w:p w:rsidR="001620DA" w:rsidRDefault="001620DA" w:rsidP="001620DA">
      <w:pPr>
        <w:tabs>
          <w:tab w:val="left" w:pos="7440"/>
        </w:tabs>
        <w:rPr>
          <w:rFonts w:eastAsia="Calibri"/>
          <w:sz w:val="26"/>
          <w:szCs w:val="26"/>
          <w:lang w:val="hy-AM"/>
        </w:rPr>
      </w:pPr>
      <w:r>
        <w:rPr>
          <w:rFonts w:eastAsia="Calibri"/>
          <w:sz w:val="26"/>
          <w:szCs w:val="26"/>
          <w:lang w:val="hy-AM"/>
        </w:rPr>
        <w:tab/>
      </w:r>
    </w:p>
    <w:tbl>
      <w:tblPr>
        <w:tblW w:w="10648" w:type="dxa"/>
        <w:tblInd w:w="5" w:type="dxa"/>
        <w:tblLayout w:type="fixed"/>
        <w:tblLook w:val="04A0" w:firstRow="1" w:lastRow="0" w:firstColumn="1" w:lastColumn="0" w:noHBand="0" w:noVBand="1"/>
      </w:tblPr>
      <w:tblGrid>
        <w:gridCol w:w="1867"/>
        <w:gridCol w:w="574"/>
        <w:gridCol w:w="1005"/>
        <w:gridCol w:w="1005"/>
        <w:gridCol w:w="784"/>
        <w:gridCol w:w="718"/>
        <w:gridCol w:w="1342"/>
        <w:gridCol w:w="14"/>
        <w:gridCol w:w="1249"/>
        <w:gridCol w:w="14"/>
        <w:gridCol w:w="1057"/>
        <w:gridCol w:w="992"/>
        <w:gridCol w:w="27"/>
      </w:tblGrid>
      <w:tr w:rsidR="00A35E1F" w:rsidTr="00A35E1F">
        <w:trPr>
          <w:gridAfter w:val="1"/>
          <w:wAfter w:w="27" w:type="dxa"/>
          <w:trHeight w:val="1102"/>
        </w:trPr>
        <w:tc>
          <w:tcPr>
            <w:tcW w:w="1867" w:type="dxa"/>
            <w:tcBorders>
              <w:top w:val="single" w:sz="4" w:space="0" w:color="auto"/>
              <w:left w:val="single" w:sz="4" w:space="0" w:color="auto"/>
              <w:bottom w:val="single" w:sz="4" w:space="0" w:color="auto"/>
              <w:right w:val="single" w:sz="4" w:space="0" w:color="auto"/>
            </w:tcBorders>
            <w:shd w:val="clear" w:color="auto" w:fill="FFFFFF"/>
            <w:vAlign w:val="center"/>
          </w:tcPr>
          <w:p w:rsidR="00A35E1F" w:rsidRDefault="00A35E1F" w:rsidP="00A35E1F">
            <w:pPr>
              <w:spacing w:line="256" w:lineRule="auto"/>
              <w:jc w:val="center"/>
              <w:rPr>
                <w:rFonts w:eastAsia="Calibri"/>
                <w:b/>
                <w:bCs/>
                <w:sz w:val="18"/>
                <w:szCs w:val="26"/>
                <w:lang w:val="en-US" w:eastAsia="en-US"/>
              </w:rPr>
            </w:pPr>
          </w:p>
          <w:p w:rsidR="00A35E1F" w:rsidRDefault="00A35E1F" w:rsidP="00A35E1F">
            <w:pPr>
              <w:spacing w:line="256" w:lineRule="auto"/>
              <w:jc w:val="center"/>
              <w:rPr>
                <w:b/>
                <w:bCs/>
                <w:color w:val="000000"/>
                <w:sz w:val="18"/>
              </w:rPr>
            </w:pPr>
            <w:r>
              <w:rPr>
                <w:rFonts w:eastAsia="Calibri"/>
                <w:b/>
                <w:bCs/>
                <w:sz w:val="18"/>
                <w:szCs w:val="26"/>
              </w:rPr>
              <w:t>Наименование / Ապրանքի անվանումը</w:t>
            </w:r>
          </w:p>
        </w:tc>
        <w:tc>
          <w:tcPr>
            <w:tcW w:w="574" w:type="dxa"/>
            <w:tcBorders>
              <w:top w:val="single" w:sz="4" w:space="0" w:color="auto"/>
              <w:left w:val="single" w:sz="4" w:space="0" w:color="auto"/>
              <w:bottom w:val="single" w:sz="4" w:space="0" w:color="auto"/>
              <w:right w:val="single" w:sz="4" w:space="0" w:color="auto"/>
            </w:tcBorders>
            <w:shd w:val="clear" w:color="auto" w:fill="FFFFFF"/>
            <w:vAlign w:val="center"/>
          </w:tcPr>
          <w:p w:rsidR="00A35E1F" w:rsidRDefault="00A35E1F" w:rsidP="00A35E1F">
            <w:pPr>
              <w:spacing w:line="256" w:lineRule="auto"/>
              <w:jc w:val="center"/>
              <w:rPr>
                <w:rFonts w:eastAsia="Calibri"/>
                <w:b/>
                <w:bCs/>
                <w:sz w:val="18"/>
                <w:szCs w:val="26"/>
                <w:lang w:eastAsia="en-US"/>
              </w:rPr>
            </w:pPr>
            <w:r>
              <w:rPr>
                <w:rFonts w:eastAsia="Calibri"/>
                <w:b/>
                <w:bCs/>
                <w:sz w:val="18"/>
                <w:szCs w:val="26"/>
              </w:rPr>
              <w:t xml:space="preserve">Размер/ </w:t>
            </w:r>
            <w:r>
              <w:rPr>
                <w:rFonts w:eastAsia="Calibri"/>
                <w:b/>
                <w:bCs/>
                <w:sz w:val="18"/>
                <w:szCs w:val="26"/>
                <w:lang w:val="hy-AM"/>
              </w:rPr>
              <w:t>չափս</w:t>
            </w:r>
            <w:r>
              <w:rPr>
                <w:rFonts w:eastAsia="Calibri"/>
                <w:b/>
                <w:bCs/>
                <w:sz w:val="18"/>
                <w:szCs w:val="26"/>
              </w:rPr>
              <w:t xml:space="preserve">  </w:t>
            </w:r>
          </w:p>
          <w:p w:rsidR="00A35E1F" w:rsidRDefault="00A35E1F" w:rsidP="00A35E1F">
            <w:pPr>
              <w:spacing w:line="256" w:lineRule="auto"/>
              <w:jc w:val="center"/>
              <w:rPr>
                <w:rFonts w:eastAsia="Calibri"/>
                <w:b/>
                <w:bCs/>
                <w:sz w:val="18"/>
                <w:szCs w:val="26"/>
              </w:rPr>
            </w:pPr>
          </w:p>
          <w:p w:rsidR="00A35E1F" w:rsidRDefault="00A35E1F" w:rsidP="00A35E1F">
            <w:pPr>
              <w:spacing w:line="256" w:lineRule="auto"/>
              <w:jc w:val="center"/>
              <w:rPr>
                <w:rFonts w:eastAsia="Calibri"/>
                <w:b/>
                <w:bCs/>
                <w:sz w:val="18"/>
                <w:szCs w:val="26"/>
                <w:lang w:val="en-US"/>
              </w:rPr>
            </w:pPr>
          </w:p>
        </w:tc>
        <w:tc>
          <w:tcPr>
            <w:tcW w:w="1005" w:type="dxa"/>
            <w:tcBorders>
              <w:top w:val="single" w:sz="4" w:space="0" w:color="auto"/>
              <w:left w:val="single" w:sz="4" w:space="0" w:color="auto"/>
              <w:bottom w:val="single" w:sz="4" w:space="0" w:color="auto"/>
              <w:right w:val="single" w:sz="4" w:space="0" w:color="auto"/>
            </w:tcBorders>
            <w:vAlign w:val="center"/>
            <w:hideMark/>
          </w:tcPr>
          <w:p w:rsidR="00A35E1F" w:rsidRDefault="00A35E1F" w:rsidP="00A35E1F">
            <w:pPr>
              <w:jc w:val="center"/>
              <w:rPr>
                <w:b/>
                <w:bCs/>
                <w:color w:val="000000"/>
                <w:sz w:val="18"/>
                <w:szCs w:val="18"/>
              </w:rPr>
            </w:pPr>
            <w:r>
              <w:rPr>
                <w:b/>
                <w:bCs/>
                <w:color w:val="000000" w:themeColor="text1"/>
                <w:sz w:val="18"/>
              </w:rPr>
              <w:t>Марка/ чертеж/ разер</w:t>
            </w:r>
          </w:p>
        </w:tc>
        <w:tc>
          <w:tcPr>
            <w:tcW w:w="1005" w:type="dxa"/>
            <w:tcBorders>
              <w:top w:val="single" w:sz="4" w:space="0" w:color="auto"/>
              <w:left w:val="single" w:sz="4" w:space="0" w:color="auto"/>
              <w:bottom w:val="single" w:sz="4" w:space="0" w:color="auto"/>
              <w:right w:val="single" w:sz="4" w:space="0" w:color="auto"/>
            </w:tcBorders>
            <w:shd w:val="clear" w:color="auto" w:fill="FFFFFF"/>
            <w:vAlign w:val="center"/>
          </w:tcPr>
          <w:p w:rsidR="00A35E1F" w:rsidRDefault="00A35E1F" w:rsidP="00A35E1F">
            <w:pPr>
              <w:jc w:val="center"/>
              <w:rPr>
                <w:b/>
                <w:bCs/>
                <w:color w:val="000000"/>
                <w:sz w:val="18"/>
                <w:szCs w:val="18"/>
              </w:rPr>
            </w:pPr>
            <w:r>
              <w:rPr>
                <w:rFonts w:eastAsia="Calibri"/>
                <w:b/>
                <w:bCs/>
                <w:color w:val="000000"/>
                <w:sz w:val="18"/>
                <w:szCs w:val="26"/>
              </w:rPr>
              <w:t>Гост</w:t>
            </w:r>
          </w:p>
        </w:tc>
        <w:tc>
          <w:tcPr>
            <w:tcW w:w="784" w:type="dxa"/>
            <w:tcBorders>
              <w:top w:val="single" w:sz="4" w:space="0" w:color="auto"/>
              <w:left w:val="single" w:sz="4" w:space="0" w:color="auto"/>
              <w:bottom w:val="single" w:sz="4" w:space="0" w:color="auto"/>
              <w:right w:val="single" w:sz="4" w:space="0" w:color="auto"/>
            </w:tcBorders>
            <w:shd w:val="clear" w:color="auto" w:fill="FFFFFF"/>
            <w:vAlign w:val="center"/>
          </w:tcPr>
          <w:p w:rsidR="00A35E1F" w:rsidRDefault="00A35E1F" w:rsidP="00A35E1F">
            <w:pPr>
              <w:jc w:val="center"/>
              <w:rPr>
                <w:b/>
                <w:bCs/>
                <w:color w:val="000000"/>
                <w:sz w:val="18"/>
                <w:szCs w:val="18"/>
              </w:rPr>
            </w:pPr>
            <w:r>
              <w:rPr>
                <w:rFonts w:eastAsia="Calibri"/>
                <w:b/>
                <w:bCs/>
                <w:color w:val="000000"/>
                <w:sz w:val="18"/>
                <w:szCs w:val="26"/>
              </w:rPr>
              <w:t xml:space="preserve">  ед. изм/չմ</w:t>
            </w:r>
          </w:p>
        </w:tc>
        <w:tc>
          <w:tcPr>
            <w:tcW w:w="7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35E1F" w:rsidRDefault="00A35E1F" w:rsidP="00A35E1F">
            <w:pPr>
              <w:spacing w:line="256" w:lineRule="auto"/>
              <w:jc w:val="center"/>
              <w:rPr>
                <w:b/>
                <w:bCs/>
                <w:color w:val="000000"/>
                <w:sz w:val="18"/>
              </w:rPr>
            </w:pPr>
            <w:r>
              <w:rPr>
                <w:rFonts w:eastAsia="Calibri"/>
                <w:b/>
                <w:bCs/>
                <w:sz w:val="18"/>
                <w:szCs w:val="26"/>
              </w:rPr>
              <w:t>Кол-во /  Քանակ</w:t>
            </w:r>
          </w:p>
        </w:tc>
        <w:tc>
          <w:tcPr>
            <w:tcW w:w="1342" w:type="dxa"/>
            <w:tcBorders>
              <w:top w:val="single" w:sz="4" w:space="0" w:color="auto"/>
              <w:left w:val="single" w:sz="4" w:space="0" w:color="auto"/>
              <w:bottom w:val="single" w:sz="4" w:space="0" w:color="auto"/>
              <w:right w:val="single" w:sz="4" w:space="0" w:color="auto"/>
            </w:tcBorders>
            <w:vAlign w:val="center"/>
            <w:hideMark/>
          </w:tcPr>
          <w:p w:rsidR="00A35E1F" w:rsidRDefault="00A35E1F" w:rsidP="00A35E1F">
            <w:pPr>
              <w:spacing w:line="256" w:lineRule="auto"/>
              <w:jc w:val="center"/>
              <w:rPr>
                <w:b/>
                <w:bCs/>
                <w:color w:val="000000"/>
                <w:sz w:val="18"/>
              </w:rPr>
            </w:pPr>
            <w:r>
              <w:rPr>
                <w:rFonts w:eastAsia="Calibri"/>
                <w:b/>
                <w:bCs/>
                <w:sz w:val="18"/>
                <w:szCs w:val="26"/>
              </w:rPr>
              <w:t xml:space="preserve">Цена за единицу в драмах 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263" w:type="dxa"/>
            <w:gridSpan w:val="2"/>
            <w:tcBorders>
              <w:top w:val="single" w:sz="4" w:space="0" w:color="auto"/>
              <w:left w:val="single" w:sz="4" w:space="0" w:color="auto"/>
              <w:bottom w:val="single" w:sz="4" w:space="0" w:color="auto"/>
              <w:right w:val="single" w:sz="4" w:space="0" w:color="auto"/>
            </w:tcBorders>
            <w:vAlign w:val="center"/>
            <w:hideMark/>
          </w:tcPr>
          <w:p w:rsidR="00A35E1F" w:rsidRDefault="00A35E1F" w:rsidP="00A35E1F">
            <w:pPr>
              <w:spacing w:line="256" w:lineRule="auto"/>
              <w:jc w:val="center"/>
              <w:rPr>
                <w:b/>
                <w:bCs/>
                <w:color w:val="000000"/>
                <w:sz w:val="18"/>
              </w:rPr>
            </w:pPr>
            <w:r>
              <w:rPr>
                <w:rFonts w:eastAsia="Calibri"/>
                <w:b/>
                <w:bCs/>
                <w:sz w:val="18"/>
                <w:szCs w:val="26"/>
                <w:lang w:val="hy-AM"/>
              </w:rPr>
              <w:t xml:space="preserve">Сумма в драмах </w:t>
            </w:r>
            <w:r>
              <w:rPr>
                <w:rFonts w:eastAsia="Calibri"/>
                <w:b/>
                <w:bCs/>
                <w:sz w:val="18"/>
                <w:szCs w:val="26"/>
              </w:rPr>
              <w:t xml:space="preserve">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071" w:type="dxa"/>
            <w:gridSpan w:val="2"/>
            <w:tcBorders>
              <w:top w:val="single" w:sz="4" w:space="0" w:color="auto"/>
              <w:left w:val="single" w:sz="4" w:space="0" w:color="auto"/>
              <w:bottom w:val="single" w:sz="4" w:space="0" w:color="auto"/>
              <w:right w:val="single" w:sz="4" w:space="0" w:color="auto"/>
            </w:tcBorders>
            <w:vAlign w:val="center"/>
            <w:hideMark/>
          </w:tcPr>
          <w:p w:rsidR="00A35E1F" w:rsidRDefault="00A35E1F" w:rsidP="00A35E1F">
            <w:pPr>
              <w:spacing w:line="256" w:lineRule="auto"/>
              <w:jc w:val="center"/>
              <w:rPr>
                <w:b/>
                <w:bCs/>
                <w:color w:val="000000"/>
                <w:sz w:val="18"/>
              </w:rPr>
            </w:pPr>
            <w:r>
              <w:rPr>
                <w:rFonts w:eastAsia="Calibri"/>
                <w:b/>
                <w:bCs/>
                <w:sz w:val="18"/>
                <w:szCs w:val="26"/>
              </w:rPr>
              <w:t>Цена за единицу в драмах РА с  НДС/ Միավորի գինը ՀՀ դրամ՝ ներառյալ ԱԱՀ</w:t>
            </w:r>
          </w:p>
        </w:tc>
        <w:tc>
          <w:tcPr>
            <w:tcW w:w="992" w:type="dxa"/>
            <w:tcBorders>
              <w:top w:val="single" w:sz="4" w:space="0" w:color="auto"/>
              <w:left w:val="single" w:sz="4" w:space="0" w:color="auto"/>
              <w:bottom w:val="single" w:sz="4" w:space="0" w:color="auto"/>
              <w:right w:val="single" w:sz="4" w:space="0" w:color="auto"/>
            </w:tcBorders>
            <w:vAlign w:val="center"/>
            <w:hideMark/>
          </w:tcPr>
          <w:p w:rsidR="00A35E1F" w:rsidRDefault="00A35E1F" w:rsidP="00A35E1F">
            <w:pPr>
              <w:spacing w:line="256" w:lineRule="auto"/>
              <w:jc w:val="center"/>
              <w:rPr>
                <w:b/>
                <w:bCs/>
                <w:color w:val="000000"/>
                <w:sz w:val="18"/>
              </w:rPr>
            </w:pPr>
            <w:r>
              <w:rPr>
                <w:rFonts w:eastAsia="Calibri"/>
                <w:b/>
                <w:bCs/>
                <w:sz w:val="18"/>
                <w:szCs w:val="26"/>
                <w:lang w:val="hy-AM"/>
              </w:rPr>
              <w:t>Сумма в драмах РА с НДС/Ընդհանուր արժեքը ՀՀ դրամ՝ ներառյալ ԱԱՀ</w:t>
            </w:r>
          </w:p>
        </w:tc>
      </w:tr>
      <w:tr w:rsidR="00A35E1F" w:rsidTr="00A35E1F">
        <w:trPr>
          <w:trHeight w:val="91"/>
        </w:trPr>
        <w:tc>
          <w:tcPr>
            <w:tcW w:w="10648" w:type="dxa"/>
            <w:gridSpan w:val="13"/>
            <w:tcBorders>
              <w:top w:val="single" w:sz="4" w:space="0" w:color="auto"/>
              <w:left w:val="single" w:sz="4" w:space="0" w:color="auto"/>
              <w:bottom w:val="single" w:sz="4" w:space="0" w:color="auto"/>
              <w:right w:val="single" w:sz="4" w:space="0" w:color="auto"/>
            </w:tcBorders>
          </w:tcPr>
          <w:p w:rsidR="00A35E1F" w:rsidRDefault="00A35E1F" w:rsidP="00A35E1F">
            <w:pPr>
              <w:spacing w:line="256" w:lineRule="auto"/>
              <w:jc w:val="center"/>
              <w:rPr>
                <w:sz w:val="20"/>
              </w:rPr>
            </w:pPr>
            <w:r>
              <w:rPr>
                <w:sz w:val="20"/>
              </w:rPr>
              <w:t>Лот №11</w:t>
            </w:r>
          </w:p>
        </w:tc>
      </w:tr>
      <w:tr w:rsidR="00A35E1F" w:rsidTr="00A35E1F">
        <w:trPr>
          <w:gridAfter w:val="1"/>
          <w:wAfter w:w="27" w:type="dxa"/>
          <w:trHeight w:val="671"/>
        </w:trPr>
        <w:tc>
          <w:tcPr>
            <w:tcW w:w="1867" w:type="dxa"/>
            <w:tcBorders>
              <w:top w:val="single" w:sz="4" w:space="0" w:color="auto"/>
              <w:left w:val="single" w:sz="4" w:space="0" w:color="auto"/>
              <w:bottom w:val="single" w:sz="4" w:space="0" w:color="auto"/>
              <w:right w:val="single" w:sz="4" w:space="0" w:color="auto"/>
            </w:tcBorders>
            <w:vAlign w:val="center"/>
            <w:hideMark/>
          </w:tcPr>
          <w:p w:rsidR="00A35E1F" w:rsidRDefault="00A35E1F" w:rsidP="00A35E1F">
            <w:pPr>
              <w:spacing w:line="256" w:lineRule="auto"/>
              <w:jc w:val="center"/>
              <w:rPr>
                <w:color w:val="000000"/>
                <w:sz w:val="18"/>
              </w:rPr>
            </w:pPr>
            <w:r>
              <w:rPr>
                <w:color w:val="000000"/>
                <w:sz w:val="18"/>
              </w:rPr>
              <w:t>КАНАТ СТАЛЬНОЙ</w:t>
            </w:r>
          </w:p>
        </w:tc>
        <w:tc>
          <w:tcPr>
            <w:tcW w:w="574" w:type="dxa"/>
            <w:tcBorders>
              <w:top w:val="single" w:sz="4" w:space="0" w:color="auto"/>
              <w:left w:val="single" w:sz="4" w:space="0" w:color="auto"/>
              <w:bottom w:val="single" w:sz="4" w:space="0" w:color="auto"/>
              <w:right w:val="single" w:sz="4" w:space="0" w:color="auto"/>
            </w:tcBorders>
            <w:vAlign w:val="center"/>
            <w:hideMark/>
          </w:tcPr>
          <w:p w:rsidR="00A35E1F" w:rsidRDefault="00A35E1F" w:rsidP="00A35E1F">
            <w:pPr>
              <w:spacing w:line="256" w:lineRule="auto"/>
              <w:jc w:val="center"/>
              <w:rPr>
                <w:color w:val="000000"/>
                <w:sz w:val="18"/>
              </w:rPr>
            </w:pPr>
            <w:r>
              <w:rPr>
                <w:color w:val="000000"/>
                <w:sz w:val="18"/>
              </w:rPr>
              <w:t>16,5</w:t>
            </w:r>
          </w:p>
        </w:tc>
        <w:tc>
          <w:tcPr>
            <w:tcW w:w="1005" w:type="dxa"/>
            <w:tcBorders>
              <w:top w:val="single" w:sz="4" w:space="0" w:color="auto"/>
              <w:left w:val="single" w:sz="4" w:space="0" w:color="auto"/>
              <w:bottom w:val="single" w:sz="4" w:space="0" w:color="auto"/>
              <w:right w:val="single" w:sz="4" w:space="0" w:color="auto"/>
            </w:tcBorders>
            <w:vAlign w:val="center"/>
            <w:hideMark/>
          </w:tcPr>
          <w:p w:rsidR="00A35E1F" w:rsidRDefault="00A35E1F" w:rsidP="00A35E1F">
            <w:pPr>
              <w:spacing w:line="256" w:lineRule="auto"/>
              <w:jc w:val="center"/>
              <w:rPr>
                <w:color w:val="000000"/>
                <w:sz w:val="18"/>
              </w:rPr>
            </w:pPr>
            <w:r>
              <w:rPr>
                <w:color w:val="000000"/>
                <w:sz w:val="18"/>
              </w:rPr>
              <w:t>ЛК-О В-1</w:t>
            </w:r>
            <w:r w:rsidR="00D119F6">
              <w:rPr>
                <w:color w:val="000000"/>
                <w:sz w:val="18"/>
                <w:szCs w:val="18"/>
              </w:rPr>
              <w:t xml:space="preserve"> или аналог</w:t>
            </w:r>
          </w:p>
        </w:tc>
        <w:tc>
          <w:tcPr>
            <w:tcW w:w="1005" w:type="dxa"/>
            <w:tcBorders>
              <w:top w:val="single" w:sz="4" w:space="0" w:color="auto"/>
              <w:left w:val="single" w:sz="4" w:space="0" w:color="auto"/>
              <w:bottom w:val="single" w:sz="4" w:space="0" w:color="auto"/>
              <w:right w:val="single" w:sz="4" w:space="0" w:color="auto"/>
            </w:tcBorders>
            <w:shd w:val="clear" w:color="auto" w:fill="FFFFFF"/>
            <w:vAlign w:val="center"/>
          </w:tcPr>
          <w:p w:rsidR="00A35E1F" w:rsidRDefault="00A35E1F" w:rsidP="00A35E1F">
            <w:pPr>
              <w:jc w:val="center"/>
              <w:rPr>
                <w:color w:val="000000"/>
                <w:sz w:val="18"/>
                <w:szCs w:val="18"/>
              </w:rPr>
            </w:pPr>
            <w:r>
              <w:rPr>
                <w:color w:val="000000"/>
                <w:sz w:val="18"/>
              </w:rPr>
              <w:t>Гост 3077-80</w:t>
            </w:r>
          </w:p>
        </w:tc>
        <w:tc>
          <w:tcPr>
            <w:tcW w:w="7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35E1F" w:rsidRDefault="00A35E1F" w:rsidP="00A35E1F">
            <w:pPr>
              <w:spacing w:line="256" w:lineRule="auto"/>
              <w:jc w:val="center"/>
              <w:rPr>
                <w:color w:val="000000"/>
                <w:sz w:val="18"/>
              </w:rPr>
            </w:pPr>
            <w:r>
              <w:rPr>
                <w:color w:val="000000"/>
                <w:sz w:val="18"/>
              </w:rPr>
              <w:t>М</w:t>
            </w:r>
          </w:p>
        </w:tc>
        <w:tc>
          <w:tcPr>
            <w:tcW w:w="718" w:type="dxa"/>
            <w:tcBorders>
              <w:top w:val="single" w:sz="4" w:space="0" w:color="auto"/>
              <w:left w:val="single" w:sz="4" w:space="0" w:color="auto"/>
              <w:bottom w:val="single" w:sz="4" w:space="0" w:color="auto"/>
              <w:right w:val="single" w:sz="4" w:space="0" w:color="auto"/>
            </w:tcBorders>
            <w:vAlign w:val="center"/>
            <w:hideMark/>
          </w:tcPr>
          <w:p w:rsidR="00A35E1F" w:rsidRDefault="00A35E1F" w:rsidP="00A35E1F">
            <w:pPr>
              <w:spacing w:line="256" w:lineRule="auto"/>
              <w:jc w:val="center"/>
              <w:rPr>
                <w:color w:val="000000"/>
                <w:sz w:val="18"/>
              </w:rPr>
            </w:pPr>
            <w:r>
              <w:rPr>
                <w:color w:val="000000"/>
                <w:sz w:val="18"/>
              </w:rPr>
              <w:t>30</w:t>
            </w:r>
          </w:p>
        </w:tc>
        <w:tc>
          <w:tcPr>
            <w:tcW w:w="1342" w:type="dxa"/>
            <w:tcBorders>
              <w:top w:val="single" w:sz="4" w:space="0" w:color="auto"/>
              <w:left w:val="single" w:sz="4" w:space="0" w:color="auto"/>
              <w:bottom w:val="single" w:sz="4" w:space="0" w:color="auto"/>
              <w:right w:val="single" w:sz="4" w:space="0" w:color="auto"/>
            </w:tcBorders>
            <w:vAlign w:val="center"/>
          </w:tcPr>
          <w:p w:rsidR="00A35E1F" w:rsidRDefault="00A35E1F" w:rsidP="00A35E1F">
            <w:pPr>
              <w:spacing w:line="256" w:lineRule="auto"/>
              <w:rPr>
                <w:sz w:val="20"/>
              </w:rPr>
            </w:pP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A35E1F" w:rsidRDefault="00A35E1F" w:rsidP="00A35E1F">
            <w:pPr>
              <w:spacing w:line="256" w:lineRule="auto"/>
              <w:rPr>
                <w:sz w:val="20"/>
              </w:rPr>
            </w:pPr>
          </w:p>
        </w:tc>
        <w:tc>
          <w:tcPr>
            <w:tcW w:w="1071" w:type="dxa"/>
            <w:gridSpan w:val="2"/>
            <w:tcBorders>
              <w:top w:val="single" w:sz="4" w:space="0" w:color="auto"/>
              <w:left w:val="single" w:sz="4" w:space="0" w:color="auto"/>
              <w:bottom w:val="single" w:sz="4" w:space="0" w:color="auto"/>
              <w:right w:val="single" w:sz="4" w:space="0" w:color="auto"/>
            </w:tcBorders>
            <w:vAlign w:val="center"/>
          </w:tcPr>
          <w:p w:rsidR="00A35E1F" w:rsidRDefault="00A35E1F" w:rsidP="00A35E1F">
            <w:pPr>
              <w:spacing w:line="256" w:lineRule="auto"/>
              <w:rPr>
                <w:sz w:val="20"/>
              </w:rPr>
            </w:pPr>
          </w:p>
        </w:tc>
        <w:tc>
          <w:tcPr>
            <w:tcW w:w="992" w:type="dxa"/>
            <w:tcBorders>
              <w:top w:val="single" w:sz="4" w:space="0" w:color="auto"/>
              <w:left w:val="single" w:sz="4" w:space="0" w:color="auto"/>
              <w:bottom w:val="single" w:sz="4" w:space="0" w:color="auto"/>
              <w:right w:val="single" w:sz="4" w:space="0" w:color="auto"/>
            </w:tcBorders>
            <w:vAlign w:val="center"/>
          </w:tcPr>
          <w:p w:rsidR="00A35E1F" w:rsidRDefault="00A35E1F" w:rsidP="00A35E1F">
            <w:pPr>
              <w:spacing w:line="256" w:lineRule="auto"/>
              <w:rPr>
                <w:sz w:val="20"/>
              </w:rPr>
            </w:pPr>
          </w:p>
        </w:tc>
      </w:tr>
      <w:tr w:rsidR="00A35E1F" w:rsidTr="00A35E1F">
        <w:trPr>
          <w:gridAfter w:val="1"/>
          <w:wAfter w:w="27" w:type="dxa"/>
          <w:trHeight w:val="671"/>
        </w:trPr>
        <w:tc>
          <w:tcPr>
            <w:tcW w:w="7309" w:type="dxa"/>
            <w:gridSpan w:val="8"/>
            <w:tcBorders>
              <w:top w:val="single" w:sz="4" w:space="0" w:color="auto"/>
              <w:left w:val="single" w:sz="4" w:space="0" w:color="auto"/>
              <w:bottom w:val="single" w:sz="4" w:space="0" w:color="auto"/>
              <w:right w:val="single" w:sz="4" w:space="0" w:color="auto"/>
            </w:tcBorders>
          </w:tcPr>
          <w:p w:rsidR="00A35E1F" w:rsidRDefault="00A35E1F" w:rsidP="002D2A53">
            <w:pPr>
              <w:spacing w:line="256" w:lineRule="auto"/>
              <w:jc w:val="center"/>
              <w:rPr>
                <w:color w:val="000000"/>
                <w:sz w:val="18"/>
              </w:rPr>
            </w:pPr>
          </w:p>
          <w:p w:rsidR="00A35E1F" w:rsidRDefault="00A35E1F" w:rsidP="002D2A53">
            <w:pPr>
              <w:spacing w:line="256" w:lineRule="auto"/>
              <w:jc w:val="center"/>
              <w:rPr>
                <w:color w:val="000000"/>
                <w:sz w:val="18"/>
              </w:rPr>
            </w:pPr>
            <w:r>
              <w:rPr>
                <w:color w:val="000000"/>
                <w:sz w:val="18"/>
              </w:rPr>
              <w:t>Всего:</w:t>
            </w: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A35E1F" w:rsidRDefault="00A35E1F" w:rsidP="002D2A53">
            <w:pPr>
              <w:spacing w:line="256" w:lineRule="auto"/>
              <w:rPr>
                <w:sz w:val="20"/>
              </w:rPr>
            </w:pPr>
          </w:p>
        </w:tc>
        <w:tc>
          <w:tcPr>
            <w:tcW w:w="1057" w:type="dxa"/>
            <w:tcBorders>
              <w:top w:val="single" w:sz="4" w:space="0" w:color="auto"/>
              <w:left w:val="single" w:sz="4" w:space="0" w:color="auto"/>
              <w:bottom w:val="single" w:sz="4" w:space="0" w:color="auto"/>
              <w:right w:val="single" w:sz="4" w:space="0" w:color="auto"/>
            </w:tcBorders>
            <w:vAlign w:val="center"/>
          </w:tcPr>
          <w:p w:rsidR="00A35E1F" w:rsidRDefault="00A35E1F" w:rsidP="002D2A53">
            <w:pPr>
              <w:spacing w:line="256" w:lineRule="auto"/>
              <w:rPr>
                <w:sz w:val="20"/>
              </w:rPr>
            </w:pPr>
          </w:p>
        </w:tc>
        <w:tc>
          <w:tcPr>
            <w:tcW w:w="992" w:type="dxa"/>
            <w:tcBorders>
              <w:top w:val="single" w:sz="4" w:space="0" w:color="auto"/>
              <w:left w:val="single" w:sz="4" w:space="0" w:color="auto"/>
              <w:bottom w:val="single" w:sz="4" w:space="0" w:color="auto"/>
              <w:right w:val="single" w:sz="4" w:space="0" w:color="auto"/>
            </w:tcBorders>
            <w:vAlign w:val="center"/>
          </w:tcPr>
          <w:p w:rsidR="00A35E1F" w:rsidRDefault="00A35E1F" w:rsidP="002D2A53">
            <w:pPr>
              <w:spacing w:line="256" w:lineRule="auto"/>
              <w:rPr>
                <w:sz w:val="20"/>
              </w:rPr>
            </w:pPr>
          </w:p>
        </w:tc>
      </w:tr>
    </w:tbl>
    <w:p w:rsidR="001620DA" w:rsidRDefault="001620DA" w:rsidP="001620DA">
      <w:pPr>
        <w:rPr>
          <w:rFonts w:eastAsia="Calibri"/>
          <w:sz w:val="26"/>
          <w:szCs w:val="26"/>
          <w:lang w:val="hy-AM" w:eastAsia="en-US"/>
        </w:rPr>
      </w:pPr>
    </w:p>
    <w:p w:rsidR="00A35E1F" w:rsidRDefault="00A35E1F" w:rsidP="001620DA">
      <w:pPr>
        <w:rPr>
          <w:rFonts w:eastAsia="Calibri"/>
          <w:sz w:val="26"/>
          <w:szCs w:val="26"/>
          <w:lang w:val="hy-AM" w:eastAsia="en-US"/>
        </w:rPr>
      </w:pPr>
    </w:p>
    <w:tbl>
      <w:tblPr>
        <w:tblW w:w="10910" w:type="dxa"/>
        <w:tblLayout w:type="fixed"/>
        <w:tblLook w:val="04A0" w:firstRow="1" w:lastRow="0" w:firstColumn="1" w:lastColumn="0" w:noHBand="0" w:noVBand="1"/>
      </w:tblPr>
      <w:tblGrid>
        <w:gridCol w:w="5509"/>
        <w:gridCol w:w="303"/>
        <w:gridCol w:w="5098"/>
      </w:tblGrid>
      <w:tr w:rsidR="001620DA" w:rsidRPr="00ED21EF" w:rsidTr="001620DA">
        <w:trPr>
          <w:trHeight w:val="1706"/>
        </w:trPr>
        <w:tc>
          <w:tcPr>
            <w:tcW w:w="5509" w:type="dxa"/>
          </w:tcPr>
          <w:p w:rsidR="001620DA" w:rsidRDefault="001620DA" w:rsidP="002D2A53">
            <w:pPr>
              <w:tabs>
                <w:tab w:val="left" w:pos="1333"/>
              </w:tabs>
              <w:jc w:val="center"/>
              <w:rPr>
                <w:rFonts w:eastAsiaTheme="minorHAnsi"/>
                <w:b/>
                <w:sz w:val="20"/>
              </w:rPr>
            </w:pPr>
            <w:r>
              <w:rPr>
                <w:rFonts w:eastAsiaTheme="minorHAnsi"/>
                <w:b/>
              </w:rPr>
              <w:t>«ПОКУПАТЕЛЬ»</w:t>
            </w:r>
          </w:p>
          <w:p w:rsidR="001620DA" w:rsidRDefault="001620DA" w:rsidP="002D2A53">
            <w:pPr>
              <w:tabs>
                <w:tab w:val="left" w:pos="1333"/>
              </w:tabs>
              <w:jc w:val="center"/>
              <w:rPr>
                <w:rFonts w:eastAsiaTheme="minorHAnsi"/>
              </w:rPr>
            </w:pPr>
            <w:r>
              <w:rPr>
                <w:rFonts w:eastAsiaTheme="minorHAnsi"/>
              </w:rPr>
              <w:t>ЗАО «Южно-Кавказская железная дорога»</w:t>
            </w: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rPr>
            </w:pPr>
            <w:r>
              <w:rPr>
                <w:rFonts w:eastAsiaTheme="minorHAnsi"/>
              </w:rPr>
              <w:t>Генеральный</w:t>
            </w:r>
          </w:p>
          <w:p w:rsidR="001620DA" w:rsidRDefault="001620DA" w:rsidP="002D2A53">
            <w:pPr>
              <w:rPr>
                <w:rFonts w:eastAsiaTheme="minorHAnsi"/>
              </w:rPr>
            </w:pPr>
            <w:r>
              <w:rPr>
                <w:rFonts w:eastAsiaTheme="minorHAnsi"/>
              </w:rPr>
              <w:t>директор: ____________ А. В. Мельников</w:t>
            </w: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1620DA" w:rsidRDefault="001620DA" w:rsidP="002D2A53">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1620DA" w:rsidRDefault="001620DA" w:rsidP="002D2A53">
            <w:pPr>
              <w:rPr>
                <w:rFonts w:ascii="Sylfaen" w:eastAsiaTheme="minorHAnsi" w:hAnsi="Sylfaen"/>
                <w:b/>
                <w:sz w:val="20"/>
                <w:lang w:val="hy-AM"/>
              </w:rPr>
            </w:pPr>
          </w:p>
          <w:p w:rsidR="001620DA" w:rsidRDefault="001620DA" w:rsidP="002D2A53">
            <w:pPr>
              <w:rPr>
                <w:rFonts w:ascii="Sylfaen" w:eastAsiaTheme="minorHAnsi" w:hAnsi="Sylfaen"/>
                <w:sz w:val="20"/>
                <w:lang w:val="hy-AM"/>
              </w:rPr>
            </w:pPr>
            <w:r>
              <w:rPr>
                <w:rFonts w:ascii="Sylfaen" w:eastAsiaTheme="minorHAnsi" w:hAnsi="Sylfaen" w:cs="Sylfaen"/>
                <w:lang w:val="hy-AM"/>
              </w:rPr>
              <w:t>Գլխավոր</w:t>
            </w:r>
          </w:p>
          <w:p w:rsidR="001620DA" w:rsidRDefault="001620DA" w:rsidP="002D2A53">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1620DA" w:rsidRDefault="001620DA" w:rsidP="002D2A53">
            <w:pPr>
              <w:rPr>
                <w:sz w:val="20"/>
                <w:lang w:val="hy-AM"/>
              </w:rPr>
            </w:pPr>
          </w:p>
          <w:p w:rsidR="001620DA" w:rsidRDefault="001620DA" w:rsidP="002D2A53">
            <w:pPr>
              <w:rPr>
                <w:sz w:val="20"/>
                <w:lang w:val="hy-AM"/>
              </w:rPr>
            </w:pPr>
          </w:p>
          <w:p w:rsidR="001620DA" w:rsidRDefault="001620DA" w:rsidP="002D2A53">
            <w:pPr>
              <w:rPr>
                <w:sz w:val="20"/>
                <w:lang w:val="hy-AM"/>
              </w:rPr>
            </w:pPr>
          </w:p>
        </w:tc>
      </w:tr>
      <w:tr w:rsidR="001620DA" w:rsidTr="001620DA">
        <w:trPr>
          <w:trHeight w:val="1477"/>
        </w:trPr>
        <w:tc>
          <w:tcPr>
            <w:tcW w:w="5509" w:type="dxa"/>
          </w:tcPr>
          <w:p w:rsidR="001620DA" w:rsidRDefault="001620DA" w:rsidP="002D2A53">
            <w:pPr>
              <w:jc w:val="center"/>
              <w:rPr>
                <w:rFonts w:eastAsiaTheme="minorHAnsi"/>
                <w:b/>
              </w:rPr>
            </w:pPr>
            <w:r>
              <w:rPr>
                <w:rFonts w:eastAsiaTheme="minorHAnsi"/>
                <w:b/>
              </w:rPr>
              <w:t>«ПОСТАВЩИК»</w:t>
            </w:r>
          </w:p>
          <w:p w:rsidR="001620DA" w:rsidRDefault="001620DA" w:rsidP="002D2A53">
            <w:pPr>
              <w:shd w:val="clear" w:color="auto" w:fill="FFFFFF"/>
              <w:jc w:val="center"/>
              <w:outlineLvl w:val="0"/>
              <w:rPr>
                <w:rFonts w:eastAsiaTheme="minorHAnsi"/>
                <w:lang w:val="hy-AM"/>
              </w:rPr>
            </w:pPr>
            <w:r>
              <w:rPr>
                <w:rFonts w:eastAsiaTheme="minorHAnsi"/>
              </w:rPr>
              <w:t xml:space="preserve"> «         »</w:t>
            </w:r>
          </w:p>
          <w:p w:rsidR="001620DA" w:rsidRDefault="001620DA" w:rsidP="002D2A53">
            <w:pPr>
              <w:tabs>
                <w:tab w:val="left" w:pos="7520"/>
              </w:tabs>
              <w:rPr>
                <w:rFonts w:eastAsiaTheme="minorHAnsi"/>
              </w:rPr>
            </w:pPr>
          </w:p>
          <w:p w:rsidR="001620DA" w:rsidRDefault="001620DA" w:rsidP="002D2A53">
            <w:pPr>
              <w:tabs>
                <w:tab w:val="left" w:pos="7520"/>
              </w:tabs>
              <w:rPr>
                <w:rFonts w:eastAsiaTheme="minorHAnsi"/>
              </w:rPr>
            </w:pPr>
          </w:p>
          <w:p w:rsidR="001620DA" w:rsidRDefault="001620DA" w:rsidP="002D2A53">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1620DA" w:rsidRDefault="001620DA" w:rsidP="002D2A53">
            <w:pPr>
              <w:tabs>
                <w:tab w:val="left" w:pos="8610"/>
              </w:tabs>
              <w:rPr>
                <w:lang w:val="hy-AM"/>
              </w:rPr>
            </w:pPr>
          </w:p>
          <w:p w:rsidR="001620DA" w:rsidRDefault="001620DA" w:rsidP="002D2A53">
            <w:pPr>
              <w:tabs>
                <w:tab w:val="left" w:pos="8610"/>
              </w:tabs>
              <w:rPr>
                <w:lang w:val="hy-AM"/>
              </w:rPr>
            </w:pPr>
          </w:p>
          <w:p w:rsidR="001620DA" w:rsidRDefault="001620D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2D2A53">
            <w:pPr>
              <w:shd w:val="clear" w:color="auto" w:fill="FFFFFF" w:themeFill="background1"/>
              <w:rPr>
                <w:rFonts w:ascii="Sylfaen" w:hAnsi="Sylfaen"/>
                <w:sz w:val="16"/>
                <w:szCs w:val="16"/>
              </w:rPr>
            </w:pPr>
          </w:p>
          <w:p w:rsidR="00B423BA" w:rsidRDefault="00B423BA" w:rsidP="00B423BA">
            <w:pPr>
              <w:shd w:val="clear" w:color="auto" w:fill="FFFFFF" w:themeFill="background1"/>
              <w:rPr>
                <w:rFonts w:ascii="Sylfaen" w:eastAsiaTheme="minorHAnsi" w:hAnsi="Sylfaen"/>
                <w:color w:val="000000" w:themeColor="text1"/>
                <w:sz w:val="16"/>
                <w:szCs w:val="16"/>
                <w:vertAlign w:val="superscript"/>
              </w:rPr>
            </w:pPr>
          </w:p>
          <w:p w:rsidR="001620DA" w:rsidRDefault="001620DA" w:rsidP="002D2A53">
            <w:pPr>
              <w:tabs>
                <w:tab w:val="left" w:pos="615"/>
              </w:tabs>
              <w:rPr>
                <w:rFonts w:ascii="Sylfaen" w:hAnsi="Sylfaen"/>
                <w:sz w:val="20"/>
                <w:lang w:eastAsia="en-US"/>
              </w:rPr>
            </w:pP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1620DA" w:rsidRDefault="001620DA" w:rsidP="002D2A53">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1620DA" w:rsidRDefault="001620DA" w:rsidP="002D2A53">
            <w:pPr>
              <w:tabs>
                <w:tab w:val="left" w:pos="2127"/>
              </w:tabs>
              <w:rPr>
                <w:rFonts w:ascii="Sylfaen" w:eastAsiaTheme="minorHAnsi" w:hAnsi="Sylfaen"/>
                <w:b/>
                <w:bCs/>
                <w:highlight w:val="yellow"/>
                <w:lang w:val="hy-AM" w:eastAsia="en-US"/>
              </w:rPr>
            </w:pPr>
          </w:p>
          <w:p w:rsidR="001620DA" w:rsidRDefault="001620DA" w:rsidP="002D2A53">
            <w:pPr>
              <w:tabs>
                <w:tab w:val="left" w:pos="2127"/>
              </w:tabs>
              <w:rPr>
                <w:rFonts w:ascii="Sylfaen" w:eastAsiaTheme="minorHAnsi" w:hAnsi="Sylfaen"/>
                <w:b/>
                <w:bCs/>
                <w:highlight w:val="yellow"/>
                <w:lang w:val="hy-AM"/>
              </w:rPr>
            </w:pPr>
          </w:p>
          <w:p w:rsidR="001620DA" w:rsidRDefault="001620DA" w:rsidP="002D2A53">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CE262D" w:rsidRDefault="00CE262D" w:rsidP="001620DA">
      <w:pPr>
        <w:tabs>
          <w:tab w:val="left" w:pos="8610"/>
        </w:tabs>
        <w:jc w:val="right"/>
        <w:rPr>
          <w:b/>
          <w:sz w:val="26"/>
          <w:szCs w:val="26"/>
          <w:lang w:val="hy-AM"/>
        </w:rPr>
      </w:pPr>
    </w:p>
    <w:p w:rsidR="001620DA" w:rsidRPr="00B423BA" w:rsidRDefault="001620DA" w:rsidP="001620DA">
      <w:pPr>
        <w:tabs>
          <w:tab w:val="left" w:pos="8610"/>
        </w:tabs>
        <w:jc w:val="right"/>
        <w:rPr>
          <w:b/>
          <w:sz w:val="26"/>
          <w:szCs w:val="26"/>
        </w:rPr>
      </w:pPr>
      <w:r>
        <w:rPr>
          <w:b/>
          <w:sz w:val="26"/>
          <w:szCs w:val="26"/>
          <w:lang w:val="hy-AM"/>
        </w:rPr>
        <w:lastRenderedPageBreak/>
        <w:t>Приложение № 1</w:t>
      </w:r>
      <w:r w:rsidR="00B423BA">
        <w:rPr>
          <w:b/>
          <w:sz w:val="26"/>
          <w:szCs w:val="26"/>
        </w:rPr>
        <w:t>1</w:t>
      </w:r>
      <w:r>
        <w:rPr>
          <w:b/>
          <w:sz w:val="26"/>
          <w:szCs w:val="26"/>
          <w:lang w:val="hy-AM"/>
        </w:rPr>
        <w:t>/</w:t>
      </w:r>
      <w:r>
        <w:rPr>
          <w:rFonts w:ascii="Sylfaen" w:hAnsi="Sylfaen" w:cs="Sylfaen"/>
          <w:b/>
          <w:sz w:val="26"/>
          <w:szCs w:val="26"/>
          <w:lang w:val="hy-AM"/>
        </w:rPr>
        <w:t>Հավելված</w:t>
      </w:r>
      <w:r>
        <w:rPr>
          <w:b/>
          <w:sz w:val="26"/>
          <w:szCs w:val="26"/>
          <w:lang w:val="hy-AM"/>
        </w:rPr>
        <w:t xml:space="preserve"> № 1</w:t>
      </w:r>
      <w:r w:rsidR="00B423BA">
        <w:rPr>
          <w:b/>
          <w:sz w:val="26"/>
          <w:szCs w:val="26"/>
        </w:rPr>
        <w:t>1</w:t>
      </w:r>
    </w:p>
    <w:p w:rsidR="001620DA" w:rsidRDefault="001620DA" w:rsidP="001620DA">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1</w:t>
      </w:r>
      <w:r w:rsidR="00B423BA">
        <w:rPr>
          <w:sz w:val="26"/>
          <w:szCs w:val="26"/>
        </w:rPr>
        <w:t>1</w:t>
      </w:r>
      <w:r>
        <w:rPr>
          <w:sz w:val="26"/>
          <w:szCs w:val="26"/>
          <w:lang w:val="hy-AM"/>
        </w:rPr>
        <w:t xml:space="preserve"> к До</w:t>
      </w:r>
      <w:r>
        <w:rPr>
          <w:sz w:val="26"/>
          <w:szCs w:val="26"/>
        </w:rPr>
        <w:t>говору ________________ от «____» __________ 20___г.</w:t>
      </w:r>
    </w:p>
    <w:p w:rsidR="001620DA" w:rsidRDefault="001620DA" w:rsidP="001620DA">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1</w:t>
      </w:r>
      <w:r w:rsidR="00B423BA">
        <w:rPr>
          <w:sz w:val="26"/>
          <w:szCs w:val="26"/>
        </w:rPr>
        <w:t>1</w:t>
      </w:r>
      <w:r>
        <w:rPr>
          <w:sz w:val="26"/>
          <w:szCs w:val="26"/>
        </w:rPr>
        <w:t xml:space="preserve">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rsidR="001620DA" w:rsidRDefault="001620DA" w:rsidP="001620DA">
      <w:pPr>
        <w:rPr>
          <w:rFonts w:eastAsia="Calibri"/>
          <w:sz w:val="26"/>
          <w:szCs w:val="26"/>
          <w:lang w:val="hy-AM"/>
        </w:rPr>
      </w:pPr>
    </w:p>
    <w:p w:rsidR="001620DA" w:rsidRDefault="001620DA" w:rsidP="001620DA">
      <w:pPr>
        <w:tabs>
          <w:tab w:val="left" w:pos="7440"/>
        </w:tabs>
        <w:rPr>
          <w:rFonts w:eastAsia="Calibri"/>
          <w:sz w:val="26"/>
          <w:szCs w:val="26"/>
          <w:lang w:val="hy-AM"/>
        </w:rPr>
      </w:pPr>
      <w:r>
        <w:rPr>
          <w:rFonts w:eastAsia="Calibri"/>
          <w:sz w:val="26"/>
          <w:szCs w:val="26"/>
          <w:lang w:val="hy-AM"/>
        </w:rPr>
        <w:tab/>
      </w:r>
    </w:p>
    <w:tbl>
      <w:tblPr>
        <w:tblW w:w="106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1"/>
        <w:gridCol w:w="541"/>
        <w:gridCol w:w="948"/>
        <w:gridCol w:w="948"/>
        <w:gridCol w:w="948"/>
        <w:gridCol w:w="677"/>
        <w:gridCol w:w="1219"/>
        <w:gridCol w:w="1354"/>
        <w:gridCol w:w="1219"/>
        <w:gridCol w:w="1069"/>
        <w:gridCol w:w="12"/>
      </w:tblGrid>
      <w:tr w:rsidR="00A35E1F" w:rsidTr="00A35E1F">
        <w:trPr>
          <w:gridAfter w:val="1"/>
          <w:wAfter w:w="12" w:type="dxa"/>
          <w:trHeight w:val="606"/>
        </w:trPr>
        <w:tc>
          <w:tcPr>
            <w:tcW w:w="1761" w:type="dxa"/>
            <w:shd w:val="clear" w:color="auto" w:fill="FFFFFF"/>
            <w:vAlign w:val="center"/>
          </w:tcPr>
          <w:p w:rsidR="00A35E1F" w:rsidRDefault="00A35E1F" w:rsidP="00A35E1F">
            <w:pPr>
              <w:spacing w:line="256" w:lineRule="auto"/>
              <w:jc w:val="center"/>
              <w:rPr>
                <w:rFonts w:eastAsia="Calibri"/>
                <w:b/>
                <w:bCs/>
                <w:sz w:val="18"/>
                <w:szCs w:val="26"/>
                <w:lang w:val="en-US" w:eastAsia="en-US"/>
              </w:rPr>
            </w:pPr>
          </w:p>
          <w:p w:rsidR="00A35E1F" w:rsidRDefault="00A35E1F" w:rsidP="00A35E1F">
            <w:pPr>
              <w:spacing w:line="256" w:lineRule="auto"/>
              <w:jc w:val="center"/>
              <w:rPr>
                <w:b/>
                <w:bCs/>
                <w:color w:val="000000"/>
                <w:sz w:val="18"/>
              </w:rPr>
            </w:pPr>
            <w:r>
              <w:rPr>
                <w:rFonts w:eastAsia="Calibri"/>
                <w:b/>
                <w:bCs/>
                <w:sz w:val="18"/>
                <w:szCs w:val="26"/>
              </w:rPr>
              <w:t>Наименование / Ապրանքի անվանումը</w:t>
            </w:r>
          </w:p>
        </w:tc>
        <w:tc>
          <w:tcPr>
            <w:tcW w:w="541" w:type="dxa"/>
            <w:shd w:val="clear" w:color="auto" w:fill="FFFFFF"/>
            <w:vAlign w:val="center"/>
          </w:tcPr>
          <w:p w:rsidR="00A35E1F" w:rsidRDefault="00A35E1F" w:rsidP="00A35E1F">
            <w:pPr>
              <w:spacing w:line="256" w:lineRule="auto"/>
              <w:jc w:val="center"/>
              <w:rPr>
                <w:rFonts w:eastAsia="Calibri"/>
                <w:b/>
                <w:bCs/>
                <w:sz w:val="18"/>
                <w:szCs w:val="26"/>
                <w:lang w:eastAsia="en-US"/>
              </w:rPr>
            </w:pPr>
            <w:r>
              <w:rPr>
                <w:rFonts w:eastAsia="Calibri"/>
                <w:b/>
                <w:bCs/>
                <w:sz w:val="18"/>
                <w:szCs w:val="26"/>
              </w:rPr>
              <w:t xml:space="preserve">Размер/ </w:t>
            </w:r>
            <w:r>
              <w:rPr>
                <w:rFonts w:eastAsia="Calibri"/>
                <w:b/>
                <w:bCs/>
                <w:sz w:val="18"/>
                <w:szCs w:val="26"/>
                <w:lang w:val="hy-AM"/>
              </w:rPr>
              <w:t>չափս</w:t>
            </w:r>
            <w:r>
              <w:rPr>
                <w:rFonts w:eastAsia="Calibri"/>
                <w:b/>
                <w:bCs/>
                <w:sz w:val="18"/>
                <w:szCs w:val="26"/>
              </w:rPr>
              <w:t xml:space="preserve">  </w:t>
            </w:r>
          </w:p>
          <w:p w:rsidR="00A35E1F" w:rsidRDefault="00A35E1F" w:rsidP="00A35E1F">
            <w:pPr>
              <w:spacing w:line="256" w:lineRule="auto"/>
              <w:jc w:val="center"/>
              <w:rPr>
                <w:rFonts w:eastAsia="Calibri"/>
                <w:b/>
                <w:bCs/>
                <w:sz w:val="18"/>
                <w:szCs w:val="26"/>
              </w:rPr>
            </w:pPr>
          </w:p>
          <w:p w:rsidR="00A35E1F" w:rsidRDefault="00A35E1F" w:rsidP="00A35E1F">
            <w:pPr>
              <w:spacing w:line="256" w:lineRule="auto"/>
              <w:jc w:val="center"/>
              <w:rPr>
                <w:rFonts w:eastAsia="Calibri"/>
                <w:b/>
                <w:bCs/>
                <w:sz w:val="18"/>
                <w:szCs w:val="26"/>
                <w:lang w:val="en-US"/>
              </w:rPr>
            </w:pPr>
          </w:p>
        </w:tc>
        <w:tc>
          <w:tcPr>
            <w:tcW w:w="948" w:type="dxa"/>
            <w:vAlign w:val="center"/>
            <w:hideMark/>
          </w:tcPr>
          <w:p w:rsidR="00A35E1F" w:rsidRDefault="00A35E1F" w:rsidP="00A35E1F">
            <w:pPr>
              <w:jc w:val="center"/>
              <w:rPr>
                <w:b/>
                <w:bCs/>
                <w:color w:val="000000"/>
                <w:sz w:val="18"/>
                <w:szCs w:val="18"/>
              </w:rPr>
            </w:pPr>
            <w:r>
              <w:rPr>
                <w:b/>
                <w:bCs/>
                <w:color w:val="000000" w:themeColor="text1"/>
                <w:sz w:val="18"/>
              </w:rPr>
              <w:t>Марка/ чертеж/ разер</w:t>
            </w:r>
          </w:p>
        </w:tc>
        <w:tc>
          <w:tcPr>
            <w:tcW w:w="948" w:type="dxa"/>
            <w:shd w:val="clear" w:color="auto" w:fill="FFFFFF"/>
            <w:vAlign w:val="center"/>
          </w:tcPr>
          <w:p w:rsidR="00A35E1F" w:rsidRDefault="00A35E1F" w:rsidP="00A35E1F">
            <w:pPr>
              <w:jc w:val="center"/>
              <w:rPr>
                <w:b/>
                <w:bCs/>
                <w:color w:val="000000"/>
                <w:sz w:val="18"/>
                <w:szCs w:val="18"/>
              </w:rPr>
            </w:pPr>
            <w:r>
              <w:rPr>
                <w:rFonts w:eastAsia="Calibri"/>
                <w:b/>
                <w:bCs/>
                <w:color w:val="000000"/>
                <w:sz w:val="18"/>
                <w:szCs w:val="26"/>
              </w:rPr>
              <w:t>Гост</w:t>
            </w:r>
          </w:p>
        </w:tc>
        <w:tc>
          <w:tcPr>
            <w:tcW w:w="948" w:type="dxa"/>
            <w:shd w:val="clear" w:color="auto" w:fill="FFFFFF"/>
            <w:vAlign w:val="center"/>
          </w:tcPr>
          <w:p w:rsidR="00A35E1F" w:rsidRDefault="00A35E1F" w:rsidP="00A35E1F">
            <w:pPr>
              <w:jc w:val="center"/>
              <w:rPr>
                <w:b/>
                <w:bCs/>
                <w:color w:val="000000"/>
                <w:sz w:val="18"/>
                <w:szCs w:val="18"/>
              </w:rPr>
            </w:pPr>
            <w:r>
              <w:rPr>
                <w:rFonts w:eastAsia="Calibri"/>
                <w:b/>
                <w:bCs/>
                <w:color w:val="000000"/>
                <w:sz w:val="18"/>
                <w:szCs w:val="26"/>
              </w:rPr>
              <w:t xml:space="preserve">  ед. изм/չմ</w:t>
            </w:r>
          </w:p>
        </w:tc>
        <w:tc>
          <w:tcPr>
            <w:tcW w:w="677" w:type="dxa"/>
            <w:shd w:val="clear" w:color="auto" w:fill="FFFFFF"/>
            <w:vAlign w:val="center"/>
            <w:hideMark/>
          </w:tcPr>
          <w:p w:rsidR="00A35E1F" w:rsidRDefault="00A35E1F" w:rsidP="00A35E1F">
            <w:pPr>
              <w:spacing w:line="256" w:lineRule="auto"/>
              <w:jc w:val="center"/>
              <w:rPr>
                <w:b/>
                <w:bCs/>
                <w:color w:val="000000"/>
                <w:sz w:val="18"/>
              </w:rPr>
            </w:pPr>
            <w:r>
              <w:rPr>
                <w:rFonts w:eastAsia="Calibri"/>
                <w:b/>
                <w:bCs/>
                <w:sz w:val="18"/>
                <w:szCs w:val="26"/>
              </w:rPr>
              <w:t>Кол-во /  Քանակ</w:t>
            </w:r>
          </w:p>
        </w:tc>
        <w:tc>
          <w:tcPr>
            <w:tcW w:w="1219" w:type="dxa"/>
            <w:vAlign w:val="center"/>
            <w:hideMark/>
          </w:tcPr>
          <w:p w:rsidR="00A35E1F" w:rsidRDefault="00A35E1F" w:rsidP="00A35E1F">
            <w:pPr>
              <w:spacing w:line="256" w:lineRule="auto"/>
              <w:jc w:val="center"/>
              <w:rPr>
                <w:b/>
                <w:bCs/>
                <w:color w:val="000000"/>
                <w:sz w:val="18"/>
              </w:rPr>
            </w:pPr>
            <w:r>
              <w:rPr>
                <w:rFonts w:eastAsia="Calibri"/>
                <w:b/>
                <w:bCs/>
                <w:sz w:val="18"/>
                <w:szCs w:val="26"/>
              </w:rPr>
              <w:t xml:space="preserve">Цена за единицу в драмах 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354" w:type="dxa"/>
            <w:vAlign w:val="center"/>
            <w:hideMark/>
          </w:tcPr>
          <w:p w:rsidR="00A35E1F" w:rsidRDefault="00A35E1F" w:rsidP="00A35E1F">
            <w:pPr>
              <w:spacing w:line="256" w:lineRule="auto"/>
              <w:jc w:val="center"/>
              <w:rPr>
                <w:b/>
                <w:bCs/>
                <w:color w:val="000000"/>
                <w:sz w:val="18"/>
              </w:rPr>
            </w:pPr>
            <w:r>
              <w:rPr>
                <w:rFonts w:eastAsia="Calibri"/>
                <w:b/>
                <w:bCs/>
                <w:sz w:val="18"/>
                <w:szCs w:val="26"/>
                <w:lang w:val="hy-AM"/>
              </w:rPr>
              <w:t xml:space="preserve">Сумма в драмах </w:t>
            </w:r>
            <w:r>
              <w:rPr>
                <w:rFonts w:eastAsia="Calibri"/>
                <w:b/>
                <w:bCs/>
                <w:sz w:val="18"/>
                <w:szCs w:val="26"/>
              </w:rPr>
              <w:t xml:space="preserve">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219" w:type="dxa"/>
            <w:vAlign w:val="center"/>
            <w:hideMark/>
          </w:tcPr>
          <w:p w:rsidR="00A35E1F" w:rsidRDefault="00A35E1F" w:rsidP="00A35E1F">
            <w:pPr>
              <w:spacing w:line="256" w:lineRule="auto"/>
              <w:jc w:val="center"/>
              <w:rPr>
                <w:b/>
                <w:bCs/>
                <w:color w:val="000000"/>
                <w:sz w:val="18"/>
              </w:rPr>
            </w:pPr>
            <w:r>
              <w:rPr>
                <w:rFonts w:eastAsia="Calibri"/>
                <w:b/>
                <w:bCs/>
                <w:sz w:val="18"/>
                <w:szCs w:val="26"/>
              </w:rPr>
              <w:t>Цена за единицу в драмах РА с  НДС/ Միավորի գինը ՀՀ դրամ՝ ներառյալ ԱԱՀ</w:t>
            </w:r>
          </w:p>
        </w:tc>
        <w:tc>
          <w:tcPr>
            <w:tcW w:w="1069" w:type="dxa"/>
            <w:vAlign w:val="center"/>
            <w:hideMark/>
          </w:tcPr>
          <w:p w:rsidR="00A35E1F" w:rsidRDefault="00A35E1F" w:rsidP="00A35E1F">
            <w:pPr>
              <w:spacing w:line="256" w:lineRule="auto"/>
              <w:jc w:val="center"/>
              <w:rPr>
                <w:b/>
                <w:bCs/>
                <w:color w:val="000000"/>
                <w:sz w:val="18"/>
              </w:rPr>
            </w:pPr>
            <w:r>
              <w:rPr>
                <w:rFonts w:eastAsia="Calibri"/>
                <w:b/>
                <w:bCs/>
                <w:sz w:val="18"/>
                <w:szCs w:val="26"/>
                <w:lang w:val="hy-AM"/>
              </w:rPr>
              <w:t>Сумма в драмах РА с НДС/Ընդհանուր արժեքը ՀՀ դրամ՝ ներառյալ ԱԱՀ</w:t>
            </w:r>
          </w:p>
        </w:tc>
      </w:tr>
      <w:tr w:rsidR="00A35E1F" w:rsidTr="00A35E1F">
        <w:trPr>
          <w:trHeight w:val="233"/>
        </w:trPr>
        <w:tc>
          <w:tcPr>
            <w:tcW w:w="10696" w:type="dxa"/>
            <w:gridSpan w:val="11"/>
          </w:tcPr>
          <w:p w:rsidR="00A35E1F" w:rsidRDefault="00A35E1F" w:rsidP="00A35E1F">
            <w:pPr>
              <w:spacing w:line="256" w:lineRule="auto"/>
              <w:jc w:val="center"/>
              <w:rPr>
                <w:sz w:val="20"/>
              </w:rPr>
            </w:pPr>
            <w:r>
              <w:rPr>
                <w:sz w:val="20"/>
              </w:rPr>
              <w:t>Лот №14</w:t>
            </w:r>
          </w:p>
        </w:tc>
      </w:tr>
      <w:tr w:rsidR="00A35E1F" w:rsidTr="00A35E1F">
        <w:trPr>
          <w:gridAfter w:val="1"/>
          <w:wAfter w:w="12" w:type="dxa"/>
          <w:trHeight w:val="707"/>
        </w:trPr>
        <w:tc>
          <w:tcPr>
            <w:tcW w:w="1761" w:type="dxa"/>
            <w:vAlign w:val="center"/>
            <w:hideMark/>
          </w:tcPr>
          <w:p w:rsidR="00A35E1F" w:rsidRDefault="00A35E1F" w:rsidP="00A35E1F">
            <w:pPr>
              <w:spacing w:line="256" w:lineRule="auto"/>
              <w:jc w:val="center"/>
              <w:rPr>
                <w:color w:val="000000"/>
                <w:sz w:val="18"/>
              </w:rPr>
            </w:pPr>
            <w:r>
              <w:rPr>
                <w:color w:val="000000"/>
                <w:sz w:val="18"/>
              </w:rPr>
              <w:t>КАНАТ СТАЛЬНОЙ ГРУЗОВОЙ</w:t>
            </w:r>
          </w:p>
        </w:tc>
        <w:tc>
          <w:tcPr>
            <w:tcW w:w="541" w:type="dxa"/>
            <w:vAlign w:val="center"/>
            <w:hideMark/>
          </w:tcPr>
          <w:p w:rsidR="00A35E1F" w:rsidRDefault="00A35E1F" w:rsidP="00A35E1F">
            <w:pPr>
              <w:spacing w:line="256" w:lineRule="auto"/>
              <w:jc w:val="center"/>
              <w:rPr>
                <w:color w:val="000000"/>
                <w:sz w:val="18"/>
              </w:rPr>
            </w:pPr>
            <w:r>
              <w:rPr>
                <w:color w:val="000000"/>
                <w:sz w:val="18"/>
              </w:rPr>
              <w:t>3,1</w:t>
            </w:r>
          </w:p>
        </w:tc>
        <w:tc>
          <w:tcPr>
            <w:tcW w:w="948" w:type="dxa"/>
            <w:vAlign w:val="center"/>
            <w:hideMark/>
          </w:tcPr>
          <w:p w:rsidR="00A35E1F" w:rsidRDefault="00A35E1F" w:rsidP="00A35E1F">
            <w:pPr>
              <w:spacing w:line="256" w:lineRule="auto"/>
              <w:jc w:val="center"/>
              <w:rPr>
                <w:color w:val="000000"/>
                <w:sz w:val="18"/>
              </w:rPr>
            </w:pPr>
            <w:r>
              <w:rPr>
                <w:color w:val="000000"/>
                <w:sz w:val="18"/>
              </w:rPr>
              <w:t>Г-I-Л-Н-1770 или аналог</w:t>
            </w:r>
          </w:p>
        </w:tc>
        <w:tc>
          <w:tcPr>
            <w:tcW w:w="948" w:type="dxa"/>
            <w:shd w:val="clear" w:color="auto" w:fill="FFFFFF"/>
            <w:vAlign w:val="center"/>
          </w:tcPr>
          <w:p w:rsidR="00A35E1F" w:rsidRDefault="00A35E1F" w:rsidP="00A35E1F">
            <w:pPr>
              <w:jc w:val="center"/>
              <w:rPr>
                <w:color w:val="000000"/>
                <w:sz w:val="18"/>
                <w:szCs w:val="18"/>
              </w:rPr>
            </w:pPr>
            <w:r>
              <w:rPr>
                <w:color w:val="000000"/>
                <w:sz w:val="18"/>
              </w:rPr>
              <w:t>Гост 3077-80</w:t>
            </w:r>
          </w:p>
        </w:tc>
        <w:tc>
          <w:tcPr>
            <w:tcW w:w="948" w:type="dxa"/>
            <w:shd w:val="clear" w:color="auto" w:fill="FFFFFF"/>
            <w:vAlign w:val="center"/>
            <w:hideMark/>
          </w:tcPr>
          <w:p w:rsidR="00A35E1F" w:rsidRDefault="00A35E1F" w:rsidP="00A35E1F">
            <w:pPr>
              <w:spacing w:line="256" w:lineRule="auto"/>
              <w:jc w:val="center"/>
              <w:rPr>
                <w:color w:val="000000"/>
                <w:sz w:val="18"/>
              </w:rPr>
            </w:pPr>
            <w:r>
              <w:rPr>
                <w:color w:val="000000"/>
                <w:sz w:val="18"/>
              </w:rPr>
              <w:t>М</w:t>
            </w:r>
          </w:p>
        </w:tc>
        <w:tc>
          <w:tcPr>
            <w:tcW w:w="677" w:type="dxa"/>
            <w:vAlign w:val="center"/>
            <w:hideMark/>
          </w:tcPr>
          <w:p w:rsidR="00A35E1F" w:rsidRDefault="00A35E1F" w:rsidP="00A35E1F">
            <w:pPr>
              <w:spacing w:line="256" w:lineRule="auto"/>
              <w:jc w:val="center"/>
              <w:rPr>
                <w:color w:val="000000"/>
                <w:sz w:val="18"/>
              </w:rPr>
            </w:pPr>
            <w:r>
              <w:rPr>
                <w:color w:val="000000"/>
                <w:sz w:val="18"/>
              </w:rPr>
              <w:t>30</w:t>
            </w:r>
          </w:p>
        </w:tc>
        <w:tc>
          <w:tcPr>
            <w:tcW w:w="1219" w:type="dxa"/>
            <w:vAlign w:val="center"/>
          </w:tcPr>
          <w:p w:rsidR="00A35E1F" w:rsidRDefault="00A35E1F" w:rsidP="00A35E1F">
            <w:pPr>
              <w:spacing w:line="256" w:lineRule="auto"/>
              <w:rPr>
                <w:sz w:val="20"/>
              </w:rPr>
            </w:pPr>
          </w:p>
        </w:tc>
        <w:tc>
          <w:tcPr>
            <w:tcW w:w="1354" w:type="dxa"/>
            <w:vAlign w:val="center"/>
          </w:tcPr>
          <w:p w:rsidR="00A35E1F" w:rsidRDefault="00A35E1F" w:rsidP="00A35E1F">
            <w:pPr>
              <w:spacing w:line="256" w:lineRule="auto"/>
              <w:rPr>
                <w:sz w:val="20"/>
              </w:rPr>
            </w:pPr>
          </w:p>
        </w:tc>
        <w:tc>
          <w:tcPr>
            <w:tcW w:w="1219" w:type="dxa"/>
            <w:vAlign w:val="center"/>
          </w:tcPr>
          <w:p w:rsidR="00A35E1F" w:rsidRDefault="00A35E1F" w:rsidP="00A35E1F">
            <w:pPr>
              <w:spacing w:line="256" w:lineRule="auto"/>
              <w:rPr>
                <w:sz w:val="20"/>
              </w:rPr>
            </w:pPr>
          </w:p>
        </w:tc>
        <w:tc>
          <w:tcPr>
            <w:tcW w:w="1069" w:type="dxa"/>
            <w:vAlign w:val="center"/>
          </w:tcPr>
          <w:p w:rsidR="00A35E1F" w:rsidRDefault="00A35E1F" w:rsidP="00A35E1F">
            <w:pPr>
              <w:spacing w:line="256" w:lineRule="auto"/>
              <w:rPr>
                <w:sz w:val="20"/>
              </w:rPr>
            </w:pPr>
          </w:p>
        </w:tc>
      </w:tr>
      <w:tr w:rsidR="00A35E1F" w:rsidTr="00A35E1F">
        <w:trPr>
          <w:gridAfter w:val="1"/>
          <w:wAfter w:w="12" w:type="dxa"/>
          <w:trHeight w:val="707"/>
        </w:trPr>
        <w:tc>
          <w:tcPr>
            <w:tcW w:w="5823" w:type="dxa"/>
            <w:gridSpan w:val="6"/>
            <w:vAlign w:val="center"/>
          </w:tcPr>
          <w:p w:rsidR="00A35E1F" w:rsidRDefault="00A35E1F" w:rsidP="00A35E1F">
            <w:pPr>
              <w:spacing w:line="256" w:lineRule="auto"/>
              <w:jc w:val="center"/>
              <w:rPr>
                <w:color w:val="000000"/>
                <w:sz w:val="18"/>
              </w:rPr>
            </w:pPr>
            <w:r>
              <w:rPr>
                <w:color w:val="000000"/>
                <w:sz w:val="18"/>
              </w:rPr>
              <w:t>Всего:</w:t>
            </w:r>
          </w:p>
        </w:tc>
        <w:tc>
          <w:tcPr>
            <w:tcW w:w="1219" w:type="dxa"/>
            <w:vAlign w:val="center"/>
          </w:tcPr>
          <w:p w:rsidR="00A35E1F" w:rsidRDefault="00A35E1F" w:rsidP="00A35E1F">
            <w:pPr>
              <w:spacing w:line="256" w:lineRule="auto"/>
              <w:rPr>
                <w:sz w:val="20"/>
              </w:rPr>
            </w:pPr>
          </w:p>
        </w:tc>
        <w:tc>
          <w:tcPr>
            <w:tcW w:w="1354" w:type="dxa"/>
            <w:vAlign w:val="center"/>
          </w:tcPr>
          <w:p w:rsidR="00A35E1F" w:rsidRDefault="00A35E1F" w:rsidP="00A35E1F">
            <w:pPr>
              <w:spacing w:line="256" w:lineRule="auto"/>
              <w:rPr>
                <w:sz w:val="20"/>
              </w:rPr>
            </w:pPr>
          </w:p>
        </w:tc>
        <w:tc>
          <w:tcPr>
            <w:tcW w:w="1219" w:type="dxa"/>
            <w:vAlign w:val="center"/>
          </w:tcPr>
          <w:p w:rsidR="00A35E1F" w:rsidRDefault="00A35E1F" w:rsidP="00A35E1F">
            <w:pPr>
              <w:spacing w:line="256" w:lineRule="auto"/>
              <w:rPr>
                <w:sz w:val="20"/>
              </w:rPr>
            </w:pPr>
          </w:p>
        </w:tc>
        <w:tc>
          <w:tcPr>
            <w:tcW w:w="1069" w:type="dxa"/>
            <w:vAlign w:val="center"/>
          </w:tcPr>
          <w:p w:rsidR="00A35E1F" w:rsidRDefault="00A35E1F" w:rsidP="00A35E1F">
            <w:pPr>
              <w:spacing w:line="256" w:lineRule="auto"/>
              <w:rPr>
                <w:sz w:val="20"/>
              </w:rPr>
            </w:pPr>
          </w:p>
        </w:tc>
      </w:tr>
    </w:tbl>
    <w:p w:rsidR="001620DA" w:rsidRDefault="001620DA" w:rsidP="001620DA">
      <w:pPr>
        <w:rPr>
          <w:rFonts w:eastAsia="Calibri"/>
          <w:sz w:val="26"/>
          <w:szCs w:val="26"/>
          <w:lang w:val="hy-AM" w:eastAsia="en-US"/>
        </w:rPr>
      </w:pPr>
    </w:p>
    <w:p w:rsidR="00A35E1F" w:rsidRDefault="00A35E1F" w:rsidP="001620DA">
      <w:pPr>
        <w:rPr>
          <w:rFonts w:eastAsia="Calibri"/>
          <w:sz w:val="26"/>
          <w:szCs w:val="26"/>
          <w:lang w:val="hy-AM" w:eastAsia="en-US"/>
        </w:rPr>
      </w:pPr>
    </w:p>
    <w:tbl>
      <w:tblPr>
        <w:tblW w:w="10910" w:type="dxa"/>
        <w:tblLayout w:type="fixed"/>
        <w:tblLook w:val="04A0" w:firstRow="1" w:lastRow="0" w:firstColumn="1" w:lastColumn="0" w:noHBand="0" w:noVBand="1"/>
      </w:tblPr>
      <w:tblGrid>
        <w:gridCol w:w="5509"/>
        <w:gridCol w:w="303"/>
        <w:gridCol w:w="5098"/>
      </w:tblGrid>
      <w:tr w:rsidR="001620DA" w:rsidRPr="00ED21EF" w:rsidTr="001620DA">
        <w:trPr>
          <w:trHeight w:val="1706"/>
        </w:trPr>
        <w:tc>
          <w:tcPr>
            <w:tcW w:w="5509" w:type="dxa"/>
          </w:tcPr>
          <w:p w:rsidR="001620DA" w:rsidRDefault="001620DA" w:rsidP="002D2A53">
            <w:pPr>
              <w:tabs>
                <w:tab w:val="left" w:pos="1333"/>
              </w:tabs>
              <w:jc w:val="center"/>
              <w:rPr>
                <w:rFonts w:eastAsiaTheme="minorHAnsi"/>
                <w:b/>
                <w:sz w:val="20"/>
              </w:rPr>
            </w:pPr>
            <w:r>
              <w:rPr>
                <w:rFonts w:eastAsiaTheme="minorHAnsi"/>
                <w:b/>
              </w:rPr>
              <w:t>«ПОКУПАТЕЛЬ»</w:t>
            </w:r>
          </w:p>
          <w:p w:rsidR="001620DA" w:rsidRDefault="001620DA" w:rsidP="002D2A53">
            <w:pPr>
              <w:tabs>
                <w:tab w:val="left" w:pos="1333"/>
              </w:tabs>
              <w:jc w:val="center"/>
              <w:rPr>
                <w:rFonts w:eastAsiaTheme="minorHAnsi"/>
              </w:rPr>
            </w:pPr>
            <w:r>
              <w:rPr>
                <w:rFonts w:eastAsiaTheme="minorHAnsi"/>
              </w:rPr>
              <w:t>ЗАО «Южно-Кавказская железная дорога»</w:t>
            </w: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b/>
              </w:rPr>
            </w:pPr>
          </w:p>
          <w:p w:rsidR="001620DA" w:rsidRDefault="001620DA" w:rsidP="002D2A53">
            <w:pPr>
              <w:tabs>
                <w:tab w:val="left" w:pos="1333"/>
              </w:tabs>
              <w:rPr>
                <w:rFonts w:eastAsiaTheme="minorHAnsi"/>
              </w:rPr>
            </w:pPr>
            <w:r>
              <w:rPr>
                <w:rFonts w:eastAsiaTheme="minorHAnsi"/>
              </w:rPr>
              <w:t>Генеральный</w:t>
            </w:r>
          </w:p>
          <w:p w:rsidR="001620DA" w:rsidRDefault="001620DA" w:rsidP="002D2A53">
            <w:pPr>
              <w:rPr>
                <w:rFonts w:eastAsiaTheme="minorHAnsi"/>
              </w:rPr>
            </w:pPr>
            <w:r>
              <w:rPr>
                <w:rFonts w:eastAsiaTheme="minorHAnsi"/>
              </w:rPr>
              <w:t>директор: ____________ А. В. Мельников</w:t>
            </w: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rsidR="001620DA" w:rsidRDefault="001620DA" w:rsidP="002D2A53">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rsidR="001620DA" w:rsidRDefault="001620DA" w:rsidP="002D2A53">
            <w:pPr>
              <w:rPr>
                <w:rFonts w:ascii="Sylfaen" w:eastAsiaTheme="minorHAnsi" w:hAnsi="Sylfaen"/>
                <w:b/>
                <w:sz w:val="20"/>
                <w:lang w:val="hy-AM"/>
              </w:rPr>
            </w:pPr>
          </w:p>
          <w:p w:rsidR="001620DA" w:rsidRDefault="001620DA" w:rsidP="002D2A53">
            <w:pPr>
              <w:rPr>
                <w:rFonts w:ascii="Sylfaen" w:eastAsiaTheme="minorHAnsi" w:hAnsi="Sylfaen"/>
                <w:sz w:val="20"/>
                <w:lang w:val="hy-AM"/>
              </w:rPr>
            </w:pPr>
            <w:r>
              <w:rPr>
                <w:rFonts w:ascii="Sylfaen" w:eastAsiaTheme="minorHAnsi" w:hAnsi="Sylfaen" w:cs="Sylfaen"/>
                <w:lang w:val="hy-AM"/>
              </w:rPr>
              <w:t>Գլխավոր</w:t>
            </w:r>
          </w:p>
          <w:p w:rsidR="001620DA" w:rsidRDefault="001620DA" w:rsidP="002D2A53">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rsidR="001620DA" w:rsidRDefault="001620DA" w:rsidP="002D2A53">
            <w:pPr>
              <w:rPr>
                <w:sz w:val="20"/>
                <w:lang w:val="hy-AM"/>
              </w:rPr>
            </w:pPr>
          </w:p>
          <w:p w:rsidR="001620DA" w:rsidRDefault="001620DA" w:rsidP="002D2A53">
            <w:pPr>
              <w:rPr>
                <w:sz w:val="20"/>
                <w:lang w:val="hy-AM"/>
              </w:rPr>
            </w:pPr>
          </w:p>
          <w:p w:rsidR="001620DA" w:rsidRDefault="001620DA" w:rsidP="002D2A53">
            <w:pPr>
              <w:rPr>
                <w:sz w:val="20"/>
                <w:lang w:val="hy-AM"/>
              </w:rPr>
            </w:pPr>
          </w:p>
        </w:tc>
      </w:tr>
      <w:tr w:rsidR="001620DA" w:rsidTr="001620DA">
        <w:trPr>
          <w:trHeight w:val="1477"/>
        </w:trPr>
        <w:tc>
          <w:tcPr>
            <w:tcW w:w="5509" w:type="dxa"/>
          </w:tcPr>
          <w:p w:rsidR="001620DA" w:rsidRDefault="001620DA" w:rsidP="002D2A53">
            <w:pPr>
              <w:jc w:val="center"/>
              <w:rPr>
                <w:rFonts w:eastAsiaTheme="minorHAnsi"/>
                <w:b/>
              </w:rPr>
            </w:pPr>
            <w:r>
              <w:rPr>
                <w:rFonts w:eastAsiaTheme="minorHAnsi"/>
                <w:b/>
              </w:rPr>
              <w:t>«ПОСТАВЩИК»</w:t>
            </w:r>
          </w:p>
          <w:p w:rsidR="001620DA" w:rsidRDefault="001620DA" w:rsidP="002D2A53">
            <w:pPr>
              <w:shd w:val="clear" w:color="auto" w:fill="FFFFFF"/>
              <w:jc w:val="center"/>
              <w:outlineLvl w:val="0"/>
              <w:rPr>
                <w:rFonts w:eastAsiaTheme="minorHAnsi"/>
                <w:lang w:val="hy-AM"/>
              </w:rPr>
            </w:pPr>
            <w:r>
              <w:rPr>
                <w:rFonts w:eastAsiaTheme="minorHAnsi"/>
              </w:rPr>
              <w:t xml:space="preserve"> «         »</w:t>
            </w:r>
          </w:p>
          <w:p w:rsidR="001620DA" w:rsidRDefault="001620DA" w:rsidP="002D2A53">
            <w:pPr>
              <w:tabs>
                <w:tab w:val="left" w:pos="7520"/>
              </w:tabs>
              <w:rPr>
                <w:rFonts w:eastAsiaTheme="minorHAnsi"/>
              </w:rPr>
            </w:pPr>
          </w:p>
          <w:p w:rsidR="001620DA" w:rsidRDefault="001620DA" w:rsidP="002D2A53">
            <w:pPr>
              <w:tabs>
                <w:tab w:val="left" w:pos="7520"/>
              </w:tabs>
              <w:rPr>
                <w:rFonts w:eastAsiaTheme="minorHAnsi"/>
              </w:rPr>
            </w:pPr>
          </w:p>
          <w:p w:rsidR="001620DA" w:rsidRDefault="001620DA" w:rsidP="002D2A53">
            <w:pPr>
              <w:tabs>
                <w:tab w:val="left" w:pos="7520"/>
              </w:tabs>
            </w:pPr>
            <w:r>
              <w:rPr>
                <w:rFonts w:eastAsiaTheme="minorHAnsi"/>
              </w:rPr>
              <w:t>Директор</w:t>
            </w:r>
            <w:r>
              <w:rPr>
                <w:rFonts w:eastAsiaTheme="minorHAnsi"/>
                <w:lang w:val="hy-AM"/>
              </w:rPr>
              <w:t>:</w:t>
            </w:r>
            <w:r>
              <w:rPr>
                <w:rFonts w:eastAsiaTheme="minorHAnsi"/>
              </w:rPr>
              <w:t xml:space="preserve"> __________</w:t>
            </w:r>
          </w:p>
          <w:p w:rsidR="001620DA" w:rsidRDefault="001620DA" w:rsidP="002D2A53">
            <w:pPr>
              <w:tabs>
                <w:tab w:val="left" w:pos="8610"/>
              </w:tabs>
              <w:rPr>
                <w:lang w:val="hy-AM"/>
              </w:rPr>
            </w:pPr>
          </w:p>
          <w:p w:rsidR="001620DA" w:rsidRDefault="001620DA" w:rsidP="002D2A53">
            <w:pPr>
              <w:tabs>
                <w:tab w:val="left" w:pos="8610"/>
              </w:tabs>
              <w:rPr>
                <w:lang w:val="hy-AM"/>
              </w:rPr>
            </w:pPr>
          </w:p>
          <w:p w:rsidR="001620DA" w:rsidRDefault="001620DA" w:rsidP="00A35E1F">
            <w:pPr>
              <w:shd w:val="clear" w:color="auto" w:fill="FFFFFF" w:themeFill="background1"/>
              <w:rPr>
                <w:rFonts w:ascii="Sylfaen" w:hAnsi="Sylfaen"/>
                <w:sz w:val="20"/>
                <w:lang w:eastAsia="en-US"/>
              </w:rPr>
            </w:pPr>
          </w:p>
        </w:tc>
        <w:tc>
          <w:tcPr>
            <w:tcW w:w="303" w:type="dxa"/>
          </w:tcPr>
          <w:p w:rsidR="001620DA" w:rsidRDefault="001620DA" w:rsidP="002D2A53">
            <w:pPr>
              <w:rPr>
                <w:sz w:val="20"/>
                <w:lang w:val="hy-AM"/>
              </w:rPr>
            </w:pPr>
          </w:p>
        </w:tc>
        <w:tc>
          <w:tcPr>
            <w:tcW w:w="5098" w:type="dxa"/>
          </w:tcPr>
          <w:p w:rsidR="001620DA" w:rsidRDefault="001620DA" w:rsidP="002D2A53">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rsidR="001620DA" w:rsidRDefault="001620DA" w:rsidP="002D2A53">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rsidR="001620DA" w:rsidRDefault="001620DA" w:rsidP="002D2A53">
            <w:pPr>
              <w:tabs>
                <w:tab w:val="left" w:pos="2127"/>
              </w:tabs>
              <w:rPr>
                <w:rFonts w:ascii="Sylfaen" w:eastAsiaTheme="minorHAnsi" w:hAnsi="Sylfaen"/>
                <w:b/>
                <w:bCs/>
                <w:highlight w:val="yellow"/>
                <w:lang w:val="hy-AM" w:eastAsia="en-US"/>
              </w:rPr>
            </w:pPr>
          </w:p>
          <w:p w:rsidR="001620DA" w:rsidRDefault="001620DA" w:rsidP="002D2A53">
            <w:pPr>
              <w:tabs>
                <w:tab w:val="left" w:pos="2127"/>
              </w:tabs>
              <w:rPr>
                <w:rFonts w:ascii="Sylfaen" w:eastAsiaTheme="minorHAnsi" w:hAnsi="Sylfaen"/>
                <w:b/>
                <w:bCs/>
                <w:highlight w:val="yellow"/>
                <w:lang w:val="hy-AM"/>
              </w:rPr>
            </w:pPr>
          </w:p>
          <w:p w:rsidR="001620DA" w:rsidRDefault="001620DA" w:rsidP="002D2A53">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rsidR="002D2A53" w:rsidRDefault="002D2A53" w:rsidP="002D2A53">
      <w:pPr>
        <w:spacing w:line="276" w:lineRule="auto"/>
        <w:jc w:val="center"/>
      </w:pPr>
    </w:p>
    <w:p w:rsidR="002D2A53" w:rsidRDefault="002D2A53">
      <w:pPr>
        <w:spacing w:after="160" w:line="259" w:lineRule="auto"/>
      </w:pPr>
      <w:r>
        <w:br w:type="page"/>
      </w:r>
    </w:p>
    <w:p w:rsidR="002D2A53" w:rsidRPr="002D2A53" w:rsidRDefault="002D2A53" w:rsidP="002D2A53">
      <w:pPr>
        <w:spacing w:line="276" w:lineRule="auto"/>
        <w:jc w:val="right"/>
        <w:rPr>
          <w:b/>
          <w:sz w:val="28"/>
        </w:rPr>
      </w:pPr>
      <w:r w:rsidRPr="002D2A53">
        <w:rPr>
          <w:b/>
          <w:sz w:val="28"/>
        </w:rPr>
        <w:lastRenderedPageBreak/>
        <w:t>Проект договора по эксплуатационным расходам для нерезидентов РА</w:t>
      </w:r>
    </w:p>
    <w:p w:rsidR="002D2A53" w:rsidRDefault="002D2A53" w:rsidP="002D2A53">
      <w:pPr>
        <w:spacing w:line="276" w:lineRule="auto"/>
        <w:jc w:val="center"/>
      </w:pPr>
    </w:p>
    <w:p w:rsidR="002D2A53" w:rsidRPr="00E760C1" w:rsidRDefault="002D2A53" w:rsidP="002D2A53">
      <w:pPr>
        <w:spacing w:line="276" w:lineRule="auto"/>
        <w:jc w:val="center"/>
      </w:pPr>
      <w:r w:rsidRPr="00E760C1">
        <w:t>ДОГОВОР №</w:t>
      </w:r>
      <w:r>
        <w:t>НЮ-</w:t>
      </w:r>
      <w:r w:rsidRPr="00E760C1">
        <w:t>_____________</w:t>
      </w:r>
    </w:p>
    <w:p w:rsidR="002D2A53" w:rsidRPr="00E760C1" w:rsidRDefault="002D2A53" w:rsidP="002D2A53">
      <w:pPr>
        <w:spacing w:line="276" w:lineRule="auto"/>
      </w:pPr>
    </w:p>
    <w:p w:rsidR="002D2A53" w:rsidRPr="00E760C1" w:rsidRDefault="002D2A53" w:rsidP="002D2A53">
      <w:r w:rsidRPr="00E760C1">
        <w:t>г. Ереван</w:t>
      </w:r>
      <w:r w:rsidRPr="00E760C1">
        <w:tab/>
        <w:t xml:space="preserve">                                                                                    </w:t>
      </w:r>
      <w:r>
        <w:t xml:space="preserve">                   </w:t>
      </w:r>
      <w:r w:rsidRPr="00E760C1">
        <w:t>«</w:t>
      </w:r>
      <w:r>
        <w:t xml:space="preserve">___» «_________» </w:t>
      </w:r>
      <w:r w:rsidRPr="00E760C1">
        <w:t>20</w:t>
      </w:r>
      <w:r>
        <w:t>26</w:t>
      </w:r>
      <w:r w:rsidRPr="00E760C1">
        <w:t xml:space="preserve"> г.     </w:t>
      </w:r>
    </w:p>
    <w:p w:rsidR="002D2A53" w:rsidRPr="00E760C1" w:rsidRDefault="002D2A53" w:rsidP="002D2A53">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3C39BD">
        <w:rPr>
          <w:bCs/>
          <w:color w:val="000000"/>
          <w:spacing w:val="-1"/>
        </w:rPr>
        <w:t>Закрытое     акционерное     общество</w:t>
      </w:r>
      <w:r w:rsidRPr="00E760C1">
        <w:rPr>
          <w:b/>
          <w:bCs/>
          <w:color w:val="000000"/>
          <w:spacing w:val="-1"/>
        </w:rPr>
        <w:t xml:space="preserve">  «Южно-Кавказская  железная  </w:t>
      </w:r>
      <w:r>
        <w:rPr>
          <w:b/>
          <w:bCs/>
          <w:color w:val="000000"/>
          <w:spacing w:val="-1"/>
        </w:rPr>
        <w:t xml:space="preserve">дорога» </w:t>
      </w:r>
      <w:r w:rsidRPr="00217CD3">
        <w:rPr>
          <w:b/>
          <w:bCs/>
          <w:color w:val="000000"/>
          <w:spacing w:val="-1"/>
        </w:rPr>
        <w:t xml:space="preserve">                                       </w:t>
      </w:r>
      <w:r w:rsidRPr="00E760C1">
        <w:rPr>
          <w:b/>
          <w:bCs/>
          <w:color w:val="000000"/>
          <w:spacing w:val="-1"/>
        </w:rPr>
        <w:t xml:space="preserve">(ЗАО «ЮКЖД»), </w:t>
      </w:r>
      <w:r w:rsidRPr="00E760C1">
        <w:rPr>
          <w:color w:val="000000"/>
          <w:spacing w:val="3"/>
        </w:rPr>
        <w:t xml:space="preserve">Республика Армения, </w:t>
      </w:r>
      <w:r>
        <w:rPr>
          <w:color w:val="000000"/>
          <w:spacing w:val="3"/>
        </w:rPr>
        <w:t>далее –</w:t>
      </w:r>
      <w:r w:rsidRPr="00E760C1">
        <w:rPr>
          <w:color w:val="000000"/>
          <w:spacing w:val="3"/>
        </w:rPr>
        <w:t xml:space="preserve"> </w:t>
      </w:r>
      <w:r>
        <w:rPr>
          <w:color w:val="000000"/>
          <w:spacing w:val="3"/>
        </w:rPr>
        <w:t>«</w:t>
      </w:r>
      <w:r w:rsidRPr="00E760C1">
        <w:rPr>
          <w:color w:val="000000"/>
          <w:spacing w:val="3"/>
        </w:rPr>
        <w:t>ПОКУПАТЕЛЬ</w:t>
      </w:r>
      <w:r>
        <w:rPr>
          <w:color w:val="000000"/>
          <w:spacing w:val="3"/>
        </w:rPr>
        <w:t>»</w:t>
      </w:r>
      <w:r w:rsidRPr="00E760C1">
        <w:rPr>
          <w:color w:val="000000"/>
          <w:spacing w:val="3"/>
        </w:rPr>
        <w:t xml:space="preserve">, в лице генерального </w:t>
      </w:r>
      <w:r w:rsidRPr="00E760C1">
        <w:rPr>
          <w:color w:val="000000"/>
        </w:rPr>
        <w:t xml:space="preserve">директора </w:t>
      </w:r>
      <w:r>
        <w:rPr>
          <w:color w:val="000000"/>
        </w:rPr>
        <w:t>Алексея Валерьевича Мельникова</w:t>
      </w:r>
      <w:r w:rsidRPr="00E760C1">
        <w:rPr>
          <w:color w:val="000000"/>
        </w:rPr>
        <w:t>, действующего на основании Устава, с одной стороны, и</w:t>
      </w:r>
      <w:r>
        <w:rPr>
          <w:color w:val="000000"/>
        </w:rPr>
        <w:t xml:space="preserve"> </w:t>
      </w:r>
      <w:r w:rsidRPr="00E021A5">
        <w:rPr>
          <w:i/>
          <w:color w:val="1F4E79" w:themeColor="accent1" w:themeShade="80"/>
        </w:rPr>
        <w:t>/Организационно-правовой тип «Наименование организации»/,</w:t>
      </w:r>
      <w:r w:rsidRPr="00E021A5">
        <w:rPr>
          <w:b/>
          <w:bCs/>
          <w:color w:val="1F4E79" w:themeColor="accent1" w:themeShade="80"/>
        </w:rPr>
        <w:t xml:space="preserve"> </w:t>
      </w:r>
      <w:r w:rsidRPr="00E021A5">
        <w:rPr>
          <w:bCs/>
          <w:color w:val="1F4E79" w:themeColor="accent1" w:themeShade="80"/>
        </w:rPr>
        <w:t>Российская Федерация</w:t>
      </w:r>
      <w:r>
        <w:rPr>
          <w:bCs/>
          <w:color w:val="000000"/>
        </w:rPr>
        <w:t>,</w:t>
      </w:r>
      <w:r w:rsidRPr="00E760C1">
        <w:rPr>
          <w:b/>
          <w:bCs/>
          <w:color w:val="000000"/>
        </w:rPr>
        <w:t xml:space="preserve"> </w:t>
      </w:r>
      <w:r>
        <w:rPr>
          <w:color w:val="000000"/>
        </w:rPr>
        <w:t>далее –</w:t>
      </w:r>
      <w:r w:rsidRPr="00E760C1">
        <w:rPr>
          <w:color w:val="000000"/>
        </w:rPr>
        <w:t xml:space="preserve"> </w:t>
      </w:r>
      <w:r>
        <w:rPr>
          <w:color w:val="000000"/>
        </w:rPr>
        <w:t>«</w:t>
      </w:r>
      <w:r w:rsidRPr="00E760C1">
        <w:rPr>
          <w:color w:val="000000"/>
        </w:rPr>
        <w:t>ПОСТАВЩИК</w:t>
      </w:r>
      <w:r>
        <w:rPr>
          <w:color w:val="000000"/>
        </w:rPr>
        <w:t>»</w:t>
      </w:r>
      <w:r w:rsidRPr="00E760C1">
        <w:rPr>
          <w:color w:val="000000"/>
        </w:rPr>
        <w:t>,</w:t>
      </w:r>
      <w:r w:rsidRPr="00975417">
        <w:rPr>
          <w:rFonts w:ascii="Sylfaen" w:eastAsia="Calibri" w:hAnsi="Sylfaen"/>
          <w:color w:val="000000" w:themeColor="text1"/>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75417">
        <w:rPr>
          <w:color w:val="1F4E79" w:themeColor="accent1" w:themeShade="80"/>
          <w:lang w:val="hy-AM"/>
        </w:rPr>
        <w:t xml:space="preserve">в лице </w:t>
      </w:r>
      <w:r w:rsidRPr="00975417">
        <w:rPr>
          <w:i/>
          <w:color w:val="1F4E79" w:themeColor="accent1" w:themeShade="80"/>
        </w:rPr>
        <w:t>/должность</w:t>
      </w:r>
      <w:r w:rsidRPr="00975417">
        <w:rPr>
          <w:color w:val="1F4E79" w:themeColor="accent1" w:themeShade="80"/>
        </w:rPr>
        <w:t xml:space="preserve"> </w:t>
      </w:r>
      <w:r w:rsidRPr="00975417">
        <w:rPr>
          <w:i/>
          <w:color w:val="1F4E79" w:themeColor="accent1" w:themeShade="80"/>
          <w:lang w:val="hy-AM"/>
        </w:rPr>
        <w:t>/</w:t>
      </w:r>
      <w:r w:rsidRPr="00975417">
        <w:rPr>
          <w:i/>
          <w:color w:val="1F4E79" w:themeColor="accent1" w:themeShade="80"/>
        </w:rPr>
        <w:t xml:space="preserve"> Имя Фамилия Отчество/</w:t>
      </w:r>
      <w:r w:rsidRPr="00975417">
        <w:rPr>
          <w:color w:val="1F4E79" w:themeColor="accent1" w:themeShade="80"/>
          <w:lang w:val="hy-AM"/>
        </w:rPr>
        <w:t xml:space="preserve">, действующего на основании  </w:t>
      </w:r>
      <w:r w:rsidRPr="00975417">
        <w:rPr>
          <w:color w:val="1F4E79" w:themeColor="accent1" w:themeShade="80"/>
        </w:rPr>
        <w:t>/Наименование документа/</w:t>
      </w:r>
      <w:r>
        <w:rPr>
          <w:color w:val="1F4E79" w:themeColor="accent1" w:themeShade="80"/>
        </w:rPr>
        <w:t>,</w:t>
      </w:r>
      <w:r w:rsidRPr="00975417">
        <w:rPr>
          <w:color w:val="1F4E79" w:themeColor="accent1" w:themeShade="80"/>
        </w:rPr>
        <w:t xml:space="preserve"> </w:t>
      </w:r>
      <w:r w:rsidRPr="00E760C1">
        <w:rPr>
          <w:bCs/>
          <w:color w:val="000000"/>
        </w:rPr>
        <w:t>с другой стороны, дале</w:t>
      </w:r>
      <w:r>
        <w:rPr>
          <w:bCs/>
          <w:color w:val="000000"/>
        </w:rPr>
        <w:t>е совместно именуемые - «Стороны»</w:t>
      </w:r>
      <w:r w:rsidRPr="00E760C1">
        <w:rPr>
          <w:bCs/>
          <w:color w:val="000000"/>
        </w:rPr>
        <w:t xml:space="preserve"> (на основании протокола заседания конкурсной комиссии ЗАО «ЮКЖД» </w:t>
      </w:r>
      <w:r w:rsidRPr="00E021A5">
        <w:rPr>
          <w:bCs/>
          <w:color w:val="1F4E79" w:themeColor="accent1" w:themeShade="80"/>
        </w:rPr>
        <w:t>№ ___ от __.__.202__г.)</w:t>
      </w:r>
      <w:r>
        <w:rPr>
          <w:bCs/>
          <w:color w:val="000000"/>
        </w:rPr>
        <w:t>,</w:t>
      </w:r>
      <w:r w:rsidRPr="00E760C1">
        <w:rPr>
          <w:bCs/>
          <w:color w:val="000000"/>
        </w:rPr>
        <w:t xml:space="preserve"> заключили настоящий Договор о нижеследующем:</w:t>
      </w:r>
    </w:p>
    <w:p w:rsidR="002D2A53" w:rsidRPr="00E760C1" w:rsidRDefault="002D2A53" w:rsidP="002D2A53">
      <w:pPr>
        <w:shd w:val="clear" w:color="auto" w:fill="FFFFFF"/>
        <w:spacing w:line="276" w:lineRule="auto"/>
        <w:jc w:val="both"/>
      </w:pPr>
    </w:p>
    <w:p w:rsidR="002D2A53" w:rsidRPr="00E760C1" w:rsidRDefault="002D2A53" w:rsidP="002D2A53">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2D2A53" w:rsidRPr="00E760C1" w:rsidRDefault="002D2A53" w:rsidP="002D2A53">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ПОСТАВЩИК обязуется поставить ПОКУПАТЕЛЮ на условиях, предусмотренных настоящим Д</w:t>
      </w:r>
      <w:r>
        <w:rPr>
          <w:color w:val="000000"/>
        </w:rPr>
        <w:t>оговором</w:t>
      </w:r>
      <w:r w:rsidRPr="00E760C1">
        <w:rPr>
          <w:color w:val="000000"/>
        </w:rPr>
        <w:t xml:space="preserve"> </w:t>
      </w:r>
      <w:r w:rsidRPr="007156D9">
        <w:rPr>
          <w:i/>
          <w:color w:val="1F4E79" w:themeColor="accent1" w:themeShade="80"/>
        </w:rPr>
        <w:t>/Наименование товара/</w:t>
      </w:r>
      <w:r w:rsidRPr="007156D9">
        <w:rPr>
          <w:color w:val="1F4E79" w:themeColor="accent1" w:themeShade="80"/>
        </w:rPr>
        <w:t xml:space="preserve"> </w:t>
      </w:r>
      <w:r w:rsidRPr="002F5222">
        <w:rPr>
          <w:color w:val="000000"/>
        </w:rPr>
        <w:t>(далее – Товар)</w:t>
      </w:r>
      <w:r w:rsidRPr="00E760C1">
        <w:rPr>
          <w:color w:val="000000"/>
        </w:rPr>
        <w:t xml:space="preserve"> в количест</w:t>
      </w:r>
      <w:r>
        <w:rPr>
          <w:color w:val="000000"/>
        </w:rPr>
        <w:t xml:space="preserve">ве, комплектности, ассортименте </w:t>
      </w:r>
      <w:r w:rsidRPr="00E760C1">
        <w:rPr>
          <w:color w:val="000000"/>
        </w:rPr>
        <w:t xml:space="preserve">и по ценам, указанным в </w:t>
      </w:r>
      <w:r>
        <w:rPr>
          <w:color w:val="000000"/>
        </w:rPr>
        <w:t>Спецификации №1</w:t>
      </w:r>
      <w:r w:rsidR="00352686">
        <w:rPr>
          <w:color w:val="000000"/>
        </w:rPr>
        <w:t>,2,3,4,5 (Приложение №1,2,3,4,5</w:t>
      </w:r>
      <w:r>
        <w:rPr>
          <w:color w:val="000000"/>
        </w:rPr>
        <w:t>)</w:t>
      </w:r>
      <w:r w:rsidRPr="00E760C1">
        <w:rPr>
          <w:color w:val="000000"/>
        </w:rPr>
        <w:t>,</w:t>
      </w:r>
      <w:r w:rsidRPr="00E760C1">
        <w:rPr>
          <w:color w:val="000000"/>
          <w:spacing w:val="-2"/>
        </w:rPr>
        <w:t xml:space="preserve"> являюще</w:t>
      </w:r>
      <w:r>
        <w:rPr>
          <w:color w:val="000000"/>
          <w:spacing w:val="-2"/>
        </w:rPr>
        <w:t>мся</w:t>
      </w:r>
      <w:r w:rsidRPr="00E760C1">
        <w:rPr>
          <w:color w:val="000000"/>
          <w:spacing w:val="-2"/>
        </w:rPr>
        <w:t xml:space="preserve"> неотъемлемой частью настоящего Договора,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2D2A53" w:rsidRPr="00E760C1" w:rsidRDefault="002D2A53" w:rsidP="002D2A53">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2D2A53" w:rsidRPr="00E760C1" w:rsidRDefault="002D2A53" w:rsidP="002D2A53">
      <w:pPr>
        <w:shd w:val="clear" w:color="auto" w:fill="FFFFFF"/>
        <w:tabs>
          <w:tab w:val="left" w:pos="851"/>
        </w:tabs>
        <w:spacing w:line="276" w:lineRule="auto"/>
        <w:jc w:val="both"/>
        <w:rPr>
          <w:color w:val="000000"/>
        </w:rPr>
      </w:pPr>
      <w:r w:rsidRPr="00E760C1">
        <w:rPr>
          <w:color w:val="000000"/>
        </w:rPr>
        <w:t>2.1. Цена за поставляемый Товар по настоящему Договору установлена в рублях РФ и включает в себя: стоимость Товара, сертификат соответствия, эк</w:t>
      </w:r>
      <w:r>
        <w:rPr>
          <w:color w:val="000000"/>
        </w:rPr>
        <w:t>спортную упаковку, маркировки, а также</w:t>
      </w:r>
      <w:r w:rsidRPr="00E760C1">
        <w:rPr>
          <w:color w:val="000000"/>
        </w:rPr>
        <w:t xml:space="preserve"> другие расходы, связанные с выполнением настоящего Договора ПОСТАВЩИКОМ. </w:t>
      </w:r>
    </w:p>
    <w:p w:rsidR="002D2A53" w:rsidRDefault="002D2A53" w:rsidP="002D2A53">
      <w:pPr>
        <w:shd w:val="clear" w:color="auto" w:fill="FFFFFF"/>
        <w:tabs>
          <w:tab w:val="left" w:pos="851"/>
        </w:tabs>
        <w:spacing w:line="276" w:lineRule="auto"/>
        <w:jc w:val="both"/>
      </w:pPr>
      <w:r w:rsidRPr="00E760C1">
        <w:rPr>
          <w:color w:val="000000"/>
        </w:rPr>
        <w:t xml:space="preserve">2.2. </w:t>
      </w:r>
      <w:r w:rsidR="002324DB" w:rsidRPr="002324DB">
        <w:rPr>
          <w:color w:val="000000"/>
        </w:rPr>
        <w:t>Общая   сумма   Договора   определяется Спецификаци</w:t>
      </w:r>
      <w:r w:rsidR="002324DB">
        <w:rPr>
          <w:color w:val="000000"/>
        </w:rPr>
        <w:t>ями</w:t>
      </w:r>
      <w:r w:rsidR="002324DB" w:rsidRPr="002324DB">
        <w:rPr>
          <w:color w:val="000000"/>
        </w:rPr>
        <w:t xml:space="preserve"> №1</w:t>
      </w:r>
      <w:r w:rsidR="002324DB">
        <w:rPr>
          <w:color w:val="000000"/>
        </w:rPr>
        <w:t>,2,3,4,5</w:t>
      </w:r>
      <w:r w:rsidR="002324DB" w:rsidRPr="002324DB">
        <w:rPr>
          <w:color w:val="000000"/>
        </w:rPr>
        <w:t xml:space="preserve"> – Приложение №1</w:t>
      </w:r>
      <w:r w:rsidR="002324DB">
        <w:rPr>
          <w:color w:val="000000"/>
        </w:rPr>
        <w:t>,2,3,4,5</w:t>
      </w:r>
      <w:r w:rsidR="002324DB" w:rsidRPr="002324DB">
        <w:rPr>
          <w:color w:val="000000"/>
        </w:rPr>
        <w:t xml:space="preserve"> к настоящему Договору, и сост</w:t>
      </w:r>
      <w:r w:rsidR="002324DB">
        <w:rPr>
          <w:color w:val="000000"/>
        </w:rPr>
        <w:t>авляет (___) рублей, НДС-0%</w:t>
      </w:r>
      <w:r w:rsidR="002324DB" w:rsidRPr="002324DB">
        <w:rPr>
          <w:color w:val="000000"/>
        </w:rPr>
        <w:t xml:space="preserve">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2D2A53" w:rsidRPr="002D2A53" w:rsidRDefault="002D2A53" w:rsidP="002D2A53">
      <w:pPr>
        <w:shd w:val="clear" w:color="auto" w:fill="FFFFFF"/>
        <w:tabs>
          <w:tab w:val="left" w:pos="851"/>
        </w:tabs>
        <w:spacing w:line="276" w:lineRule="auto"/>
        <w:jc w:val="both"/>
        <w:rPr>
          <w:color w:val="000000"/>
        </w:rPr>
      </w:pPr>
      <w:r>
        <w:rPr>
          <w:color w:val="000000"/>
          <w:spacing w:val="1"/>
        </w:rPr>
        <w:t>2.4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2D2A53" w:rsidRPr="00E760C1" w:rsidRDefault="002D2A53" w:rsidP="002D2A53">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2D2A53" w:rsidRDefault="002D2A53" w:rsidP="002D2A53">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2D2A53" w:rsidRPr="00E760C1" w:rsidRDefault="002D2A53" w:rsidP="002D2A53">
      <w:pPr>
        <w:shd w:val="clear" w:color="auto" w:fill="FFFFFF"/>
        <w:spacing w:line="276" w:lineRule="auto"/>
        <w:ind w:left="5" w:right="34" w:firstLine="346"/>
        <w:jc w:val="both"/>
      </w:pPr>
    </w:p>
    <w:p w:rsidR="002D2A53" w:rsidRPr="00E760C1" w:rsidRDefault="002D2A53" w:rsidP="002D2A53">
      <w:pPr>
        <w:shd w:val="clear" w:color="auto" w:fill="FFFFFF"/>
        <w:spacing w:line="276" w:lineRule="auto"/>
        <w:ind w:left="720"/>
        <w:jc w:val="center"/>
        <w:rPr>
          <w:color w:val="000000"/>
          <w:spacing w:val="-25"/>
        </w:rPr>
      </w:pPr>
      <w:r w:rsidRPr="00E760C1">
        <w:rPr>
          <w:color w:val="000000"/>
          <w:spacing w:val="-25"/>
        </w:rPr>
        <w:t xml:space="preserve">3. </w:t>
      </w:r>
      <w:r>
        <w:rPr>
          <w:color w:val="000000"/>
          <w:spacing w:val="-25"/>
        </w:rPr>
        <w:t xml:space="preserve"> </w:t>
      </w:r>
      <w:r w:rsidRPr="00E760C1">
        <w:rPr>
          <w:color w:val="000000"/>
          <w:spacing w:val="-25"/>
        </w:rPr>
        <w:t>УСЛ</w:t>
      </w:r>
      <w:r w:rsidRPr="0037312A">
        <w:rPr>
          <w:color w:val="000000"/>
          <w:spacing w:val="-25"/>
        </w:rPr>
        <w:t xml:space="preserve">ОВИЯ </w:t>
      </w:r>
      <w:r>
        <w:rPr>
          <w:color w:val="000000"/>
          <w:spacing w:val="-25"/>
        </w:rPr>
        <w:t xml:space="preserve">  </w:t>
      </w:r>
      <w:r w:rsidRPr="0037312A">
        <w:rPr>
          <w:color w:val="000000"/>
          <w:spacing w:val="-25"/>
        </w:rPr>
        <w:t xml:space="preserve">И </w:t>
      </w:r>
      <w:r>
        <w:rPr>
          <w:color w:val="000000"/>
          <w:spacing w:val="-25"/>
        </w:rPr>
        <w:t xml:space="preserve">   </w:t>
      </w:r>
      <w:r w:rsidRPr="0037312A">
        <w:rPr>
          <w:color w:val="000000"/>
          <w:spacing w:val="-25"/>
        </w:rPr>
        <w:t xml:space="preserve">СРОКИ </w:t>
      </w:r>
      <w:r>
        <w:rPr>
          <w:color w:val="000000"/>
          <w:spacing w:val="-25"/>
        </w:rPr>
        <w:t xml:space="preserve">  </w:t>
      </w:r>
      <w:r w:rsidRPr="0037312A">
        <w:rPr>
          <w:color w:val="000000"/>
          <w:spacing w:val="-25"/>
        </w:rPr>
        <w:t>ПОСТАВКИ</w:t>
      </w:r>
    </w:p>
    <w:p w:rsidR="002D2A53" w:rsidRPr="00663A34" w:rsidRDefault="002D2A53" w:rsidP="002D2A53">
      <w:pPr>
        <w:widowControl w:val="0"/>
        <w:numPr>
          <w:ilvl w:val="0"/>
          <w:numId w:val="21"/>
        </w:numPr>
        <w:shd w:val="clear" w:color="auto" w:fill="FFFFFF"/>
        <w:tabs>
          <w:tab w:val="left" w:pos="567"/>
        </w:tabs>
        <w:suppressAutoHyphens/>
        <w:autoSpaceDE w:val="0"/>
        <w:spacing w:line="276" w:lineRule="auto"/>
        <w:jc w:val="both"/>
        <w:rPr>
          <w:spacing w:val="6"/>
        </w:rPr>
      </w:pPr>
      <w:r w:rsidRPr="00663A34">
        <w:rPr>
          <w:spacing w:val="6"/>
        </w:rPr>
        <w:t>Поставка Товара производится на условиях поставки FCA</w:t>
      </w:r>
      <w:r>
        <w:rPr>
          <w:spacing w:val="6"/>
        </w:rPr>
        <w:t xml:space="preserve"> </w:t>
      </w:r>
      <w:r w:rsidRPr="00663A34">
        <w:rPr>
          <w:spacing w:val="6"/>
        </w:rPr>
        <w:t>(в соответствии с международными правилами толкования терминов ИНКОТЕРМС в редакции 2020 г.).</w:t>
      </w:r>
    </w:p>
    <w:p w:rsidR="002D2A53" w:rsidRPr="00663A34" w:rsidRDefault="002D2A53" w:rsidP="002D2A53">
      <w:pPr>
        <w:widowControl w:val="0"/>
        <w:numPr>
          <w:ilvl w:val="0"/>
          <w:numId w:val="21"/>
        </w:numPr>
        <w:shd w:val="clear" w:color="auto" w:fill="FFFFFF"/>
        <w:tabs>
          <w:tab w:val="left" w:pos="567"/>
        </w:tabs>
        <w:suppressAutoHyphens/>
        <w:autoSpaceDE w:val="0"/>
        <w:spacing w:line="276" w:lineRule="auto"/>
        <w:jc w:val="both"/>
        <w:rPr>
          <w:spacing w:val="6"/>
        </w:rPr>
      </w:pPr>
      <w:r w:rsidRPr="00663A34">
        <w:rPr>
          <w:spacing w:val="6"/>
        </w:rPr>
        <w:t xml:space="preserve">ПОСТАВЩИК обязан поставить Товар </w:t>
      </w:r>
      <w:r>
        <w:rPr>
          <w:spacing w:val="6"/>
        </w:rPr>
        <w:t>в течение 22</w:t>
      </w:r>
      <w:r w:rsidRPr="00C6159A">
        <w:rPr>
          <w:color w:val="1F4E79" w:themeColor="accent1" w:themeShade="80"/>
          <w:spacing w:val="6"/>
        </w:rPr>
        <w:t xml:space="preserve"> (</w:t>
      </w:r>
      <w:r>
        <w:rPr>
          <w:color w:val="1F4E79" w:themeColor="accent1" w:themeShade="80"/>
          <w:spacing w:val="6"/>
        </w:rPr>
        <w:t>двадцать два</w:t>
      </w:r>
      <w:r w:rsidRPr="00C6159A">
        <w:rPr>
          <w:color w:val="1F4E79" w:themeColor="accent1" w:themeShade="80"/>
          <w:spacing w:val="6"/>
        </w:rPr>
        <w:t xml:space="preserve">) рабочих дней </w:t>
      </w:r>
      <w:r w:rsidRPr="00663A34">
        <w:rPr>
          <w:spacing w:val="6"/>
        </w:rPr>
        <w:t xml:space="preserve">с даты подписания Договора. Допускается досрочная поставка Товара с письменного Уведомления ПОКУПАТЕЛЯ о готовности Товара к отгрузке. </w:t>
      </w:r>
    </w:p>
    <w:p w:rsidR="002D2A53" w:rsidRPr="00663A34" w:rsidRDefault="002D2A53" w:rsidP="002D2A53">
      <w:pPr>
        <w:widowControl w:val="0"/>
        <w:numPr>
          <w:ilvl w:val="0"/>
          <w:numId w:val="21"/>
        </w:numPr>
        <w:shd w:val="clear" w:color="auto" w:fill="FFFFFF"/>
        <w:tabs>
          <w:tab w:val="left" w:pos="567"/>
        </w:tabs>
        <w:suppressAutoHyphens/>
        <w:autoSpaceDE w:val="0"/>
        <w:spacing w:line="276" w:lineRule="auto"/>
        <w:jc w:val="both"/>
        <w:rPr>
          <w:spacing w:val="6"/>
        </w:rPr>
      </w:pPr>
      <w:r w:rsidRPr="00663A34">
        <w:rPr>
          <w:spacing w:val="6"/>
        </w:rPr>
        <w:t>Транспортировку Товара до складов ПОКУПАТЕЛЯ</w:t>
      </w:r>
      <w:r w:rsidRPr="001D45BB">
        <w:t xml:space="preserve"> </w:t>
      </w:r>
      <w:r w:rsidRPr="00C6159A">
        <w:rPr>
          <w:color w:val="1F4E79" w:themeColor="accent1" w:themeShade="80"/>
          <w:spacing w:val="6"/>
        </w:rPr>
        <w:t>(Республика Армения, г. Ереван, пр. Арцаха, 32)</w:t>
      </w:r>
      <w:r w:rsidRPr="00663A34">
        <w:rPr>
          <w:spacing w:val="6"/>
        </w:rPr>
        <w:t xml:space="preserve"> оплачивает ПОКУПАТЕЛЬ.</w:t>
      </w:r>
    </w:p>
    <w:p w:rsidR="002D2A53" w:rsidRPr="009061F3" w:rsidRDefault="002D2A53" w:rsidP="002D2A53">
      <w:pPr>
        <w:widowControl w:val="0"/>
        <w:numPr>
          <w:ilvl w:val="0"/>
          <w:numId w:val="21"/>
        </w:numPr>
        <w:shd w:val="clear" w:color="auto" w:fill="FFFFFF"/>
        <w:tabs>
          <w:tab w:val="left" w:pos="567"/>
        </w:tabs>
        <w:suppressAutoHyphens/>
        <w:autoSpaceDE w:val="0"/>
        <w:spacing w:line="276" w:lineRule="auto"/>
        <w:jc w:val="both"/>
        <w:rPr>
          <w:spacing w:val="6"/>
        </w:rPr>
      </w:pPr>
      <w:r w:rsidRPr="00F83548">
        <w:rPr>
          <w:spacing w:val="6"/>
        </w:rPr>
        <w:lastRenderedPageBreak/>
        <w:t>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2D2A53" w:rsidRPr="00E760C1" w:rsidRDefault="002D2A53" w:rsidP="002D2A53">
      <w:pPr>
        <w:spacing w:line="276" w:lineRule="auto"/>
        <w:jc w:val="both"/>
      </w:pPr>
      <w:r>
        <w:t xml:space="preserve">3.5. </w:t>
      </w:r>
      <w:r w:rsidRPr="00E760C1">
        <w:t xml:space="preserve">В случае нарушения ПОСТАВЩИКОМ условий настоящего Договора о количестве, ассортименте, качестве, комплектности Товаров либо в случае передачи Товаров </w:t>
      </w:r>
      <w:r w:rsidRPr="00B85421">
        <w:rPr>
          <w:color w:val="000000" w:themeColor="text1"/>
        </w:rPr>
        <w:t xml:space="preserve">в ненадлежащей упаковке </w:t>
      </w:r>
      <w:r w:rsidRPr="00E760C1">
        <w:t xml:space="preserve">ПОКУПАТЕЛЬ вправе предъявить ПОСТАВЩИКУ требования, </w:t>
      </w:r>
      <w:r w:rsidRPr="009A3EAE">
        <w:t>указанные в п. п. 3.</w:t>
      </w:r>
      <w:r>
        <w:t>7</w:t>
      </w:r>
      <w:r w:rsidRPr="009A3EAE">
        <w:t xml:space="preserve"> - 3.1</w:t>
      </w:r>
      <w:r>
        <w:t>1.</w:t>
      </w:r>
      <w:r w:rsidRPr="009A3EAE">
        <w:t xml:space="preserve"> настоящего </w:t>
      </w:r>
      <w:r w:rsidRPr="00E760C1">
        <w:t xml:space="preserve">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2D2A53" w:rsidRPr="00E760C1" w:rsidRDefault="002D2A53" w:rsidP="002D2A53">
      <w:pPr>
        <w:spacing w:line="276" w:lineRule="auto"/>
        <w:jc w:val="both"/>
      </w:pPr>
      <w:r w:rsidRPr="00E760C1">
        <w:t>3.</w:t>
      </w:r>
      <w:r>
        <w:t>6</w:t>
      </w:r>
      <w:r w:rsidRPr="00E760C1">
        <w:t>.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2D2A53" w:rsidRPr="00E760C1" w:rsidRDefault="002D2A53" w:rsidP="002D2A53">
      <w:pPr>
        <w:pStyle w:val="ConsPlusNormal"/>
        <w:spacing w:line="276" w:lineRule="auto"/>
        <w:jc w:val="both"/>
        <w:rPr>
          <w:sz w:val="24"/>
          <w:szCs w:val="24"/>
        </w:rPr>
      </w:pPr>
      <w:r w:rsidRPr="00E760C1">
        <w:rPr>
          <w:sz w:val="24"/>
          <w:szCs w:val="24"/>
        </w:rPr>
        <w:t>3.</w:t>
      </w:r>
      <w:r>
        <w:rPr>
          <w:sz w:val="24"/>
          <w:szCs w:val="24"/>
        </w:rPr>
        <w:t>7</w:t>
      </w:r>
      <w:r w:rsidRPr="00E760C1">
        <w:rPr>
          <w:sz w:val="24"/>
          <w:szCs w:val="24"/>
        </w:rPr>
        <w:t>.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2D2A53" w:rsidRPr="00E760C1" w:rsidRDefault="002D2A53" w:rsidP="002D2A53">
      <w:pPr>
        <w:spacing w:line="276" w:lineRule="auto"/>
        <w:jc w:val="both"/>
      </w:pPr>
      <w:r w:rsidRPr="00E760C1">
        <w:t>3.</w:t>
      </w:r>
      <w:r>
        <w:t>8</w:t>
      </w:r>
      <w:r w:rsidRPr="00E760C1">
        <w:t>.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2D2A53" w:rsidRPr="00E760C1" w:rsidRDefault="002D2A53" w:rsidP="002D2A53">
      <w:pPr>
        <w:pStyle w:val="ConsPlusNormal"/>
        <w:spacing w:line="276" w:lineRule="auto"/>
        <w:jc w:val="both"/>
        <w:rPr>
          <w:sz w:val="24"/>
          <w:szCs w:val="24"/>
        </w:rPr>
      </w:pPr>
      <w:r w:rsidRPr="00E760C1">
        <w:rPr>
          <w:sz w:val="24"/>
          <w:szCs w:val="24"/>
        </w:rPr>
        <w:t>3.</w:t>
      </w:r>
      <w:r>
        <w:rPr>
          <w:sz w:val="24"/>
          <w:szCs w:val="24"/>
        </w:rPr>
        <w:t>9</w:t>
      </w:r>
      <w:r w:rsidRPr="00E760C1">
        <w:rPr>
          <w:sz w:val="24"/>
          <w:szCs w:val="24"/>
        </w:rPr>
        <w:t>. Если ПОКУПАТЕЛЮ будет передан Товар (часть Товара) ненадлежащего качества, он вправе по своему выбору потребовать от ПОСТАВЩИКА:</w:t>
      </w:r>
    </w:p>
    <w:p w:rsidR="002D2A53" w:rsidRPr="00E760C1" w:rsidRDefault="002D2A53" w:rsidP="002D2A5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2D2A53" w:rsidRPr="00E760C1" w:rsidRDefault="002D2A53" w:rsidP="002D2A53">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2D2A53" w:rsidRPr="00E760C1" w:rsidRDefault="002D2A53" w:rsidP="002D2A53">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w:t>
      </w:r>
      <w:r>
        <w:rPr>
          <w:sz w:val="24"/>
          <w:szCs w:val="24"/>
        </w:rPr>
        <w:t xml:space="preserve"> после их устранения</w:t>
      </w:r>
      <w:r w:rsidRPr="00E760C1">
        <w:rPr>
          <w:sz w:val="24"/>
          <w:szCs w:val="24"/>
        </w:rPr>
        <w:t xml:space="preserve"> и других подобных недостатков) ПОКУПАТЕЛЬ вправе по своему выбору:</w:t>
      </w:r>
    </w:p>
    <w:p w:rsidR="002D2A53" w:rsidRPr="00E760C1" w:rsidRDefault="002D2A53" w:rsidP="002D2A53">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2D2A53" w:rsidRPr="00E760C1" w:rsidRDefault="002D2A53" w:rsidP="002D2A53">
      <w:pPr>
        <w:pStyle w:val="ConsPlusNormal"/>
        <w:spacing w:line="276" w:lineRule="auto"/>
        <w:ind w:firstLine="540"/>
        <w:jc w:val="both"/>
        <w:rPr>
          <w:sz w:val="24"/>
          <w:szCs w:val="24"/>
        </w:rPr>
      </w:pPr>
      <w:r>
        <w:rPr>
          <w:sz w:val="24"/>
          <w:szCs w:val="24"/>
        </w:rPr>
        <w:t xml:space="preserve">- </w:t>
      </w:r>
      <w:r w:rsidRPr="00E760C1">
        <w:rPr>
          <w:sz w:val="24"/>
          <w:szCs w:val="24"/>
        </w:rPr>
        <w:t>потребовать замену Товара (части Товара) ненадлежащего качества Това</w:t>
      </w:r>
      <w:r>
        <w:rPr>
          <w:sz w:val="24"/>
          <w:szCs w:val="24"/>
        </w:rPr>
        <w:t>рами, соответствующими Договору</w:t>
      </w:r>
      <w:r w:rsidRPr="00E760C1">
        <w:rPr>
          <w:sz w:val="24"/>
          <w:szCs w:val="24"/>
        </w:rPr>
        <w:t xml:space="preserve"> в течение 30 (тридцати) календарных дней со дня получения рекламационного акта или претензии.</w:t>
      </w:r>
    </w:p>
    <w:p w:rsidR="002D2A53" w:rsidRPr="00E760C1" w:rsidRDefault="002D2A53" w:rsidP="002D2A53">
      <w:pPr>
        <w:pStyle w:val="ConsPlusNormal"/>
        <w:spacing w:line="276" w:lineRule="auto"/>
        <w:jc w:val="both"/>
        <w:rPr>
          <w:sz w:val="24"/>
          <w:szCs w:val="24"/>
        </w:rPr>
      </w:pPr>
      <w:r w:rsidRPr="00E760C1">
        <w:rPr>
          <w:sz w:val="24"/>
          <w:szCs w:val="24"/>
        </w:rPr>
        <w:t>3.</w:t>
      </w:r>
      <w:r>
        <w:rPr>
          <w:sz w:val="24"/>
          <w:szCs w:val="24"/>
        </w:rPr>
        <w:t>10</w:t>
      </w:r>
      <w:r w:rsidRPr="00E760C1">
        <w:rPr>
          <w:sz w:val="24"/>
          <w:szCs w:val="24"/>
        </w:rPr>
        <w:t>.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2D2A53" w:rsidRPr="00E760C1" w:rsidRDefault="002D2A53" w:rsidP="002D2A5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2D2A53" w:rsidRPr="00E760C1" w:rsidRDefault="002D2A53" w:rsidP="002D2A53">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2D2A53" w:rsidRPr="00E760C1" w:rsidRDefault="002D2A53" w:rsidP="002D2A53">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2D2A53" w:rsidRPr="00E760C1" w:rsidRDefault="002D2A53" w:rsidP="002D2A53">
      <w:pPr>
        <w:pStyle w:val="ConsPlusNormal"/>
        <w:spacing w:line="276" w:lineRule="auto"/>
        <w:jc w:val="both"/>
        <w:rPr>
          <w:sz w:val="24"/>
          <w:szCs w:val="24"/>
        </w:rPr>
      </w:pPr>
      <w:r w:rsidRPr="00E760C1">
        <w:rPr>
          <w:sz w:val="24"/>
          <w:szCs w:val="24"/>
        </w:rPr>
        <w:lastRenderedPageBreak/>
        <w:t>3.1</w:t>
      </w:r>
      <w:r>
        <w:rPr>
          <w:sz w:val="24"/>
          <w:szCs w:val="24"/>
        </w:rPr>
        <w:t>1</w:t>
      </w:r>
      <w:r w:rsidRPr="00E760C1">
        <w:rPr>
          <w:sz w:val="24"/>
          <w:szCs w:val="24"/>
        </w:rPr>
        <w:t>. Если ПОСТАВЩИК передал ПОКУПАТЕЛЮ наряду с Товар</w:t>
      </w:r>
      <w:r>
        <w:rPr>
          <w:sz w:val="24"/>
          <w:szCs w:val="24"/>
        </w:rPr>
        <w:t>ом</w:t>
      </w:r>
      <w:r w:rsidRPr="00E760C1">
        <w:rPr>
          <w:sz w:val="24"/>
          <w:szCs w:val="24"/>
        </w:rPr>
        <w:t>, ассортимент котор</w:t>
      </w:r>
      <w:r>
        <w:rPr>
          <w:sz w:val="24"/>
          <w:szCs w:val="24"/>
        </w:rPr>
        <w:t>ого</w:t>
      </w:r>
      <w:r w:rsidRPr="00E760C1">
        <w:rPr>
          <w:sz w:val="24"/>
          <w:szCs w:val="24"/>
        </w:rPr>
        <w:t xml:space="preserve"> соответствует настоящему Договору, Товар с нарушением условия об ассортименте, ПОКУПАТЕЛЬ вправе по своему выбору: </w:t>
      </w:r>
    </w:p>
    <w:p w:rsidR="002D2A53" w:rsidRPr="00E760C1" w:rsidRDefault="002D2A53" w:rsidP="002D2A53">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2D2A53" w:rsidRPr="00E760C1" w:rsidRDefault="002D2A53" w:rsidP="002D2A53">
      <w:pPr>
        <w:pStyle w:val="ConsPlusNormal"/>
        <w:spacing w:line="276" w:lineRule="auto"/>
        <w:ind w:firstLine="540"/>
        <w:jc w:val="both"/>
        <w:rPr>
          <w:sz w:val="24"/>
          <w:szCs w:val="24"/>
        </w:rPr>
      </w:pPr>
      <w:r w:rsidRPr="00B85421">
        <w:rPr>
          <w:color w:val="000000" w:themeColor="text1"/>
          <w:sz w:val="24"/>
          <w:szCs w:val="24"/>
        </w:rPr>
        <w:t xml:space="preserve">- отказаться от всех переданных </w:t>
      </w:r>
      <w:r w:rsidRPr="00E760C1">
        <w:rPr>
          <w:sz w:val="24"/>
          <w:szCs w:val="24"/>
        </w:rPr>
        <w:t>Товаров;</w:t>
      </w:r>
    </w:p>
    <w:p w:rsidR="002D2A53" w:rsidRPr="00E760C1" w:rsidRDefault="002D2A53" w:rsidP="002D2A53">
      <w:pPr>
        <w:pStyle w:val="ConsPlusNormal"/>
        <w:spacing w:line="276" w:lineRule="auto"/>
        <w:ind w:firstLine="540"/>
        <w:jc w:val="both"/>
        <w:rPr>
          <w:sz w:val="24"/>
          <w:szCs w:val="24"/>
        </w:rPr>
      </w:pPr>
      <w:r w:rsidRPr="00B85421">
        <w:rPr>
          <w:color w:val="000000" w:themeColor="text1"/>
          <w:sz w:val="24"/>
          <w:szCs w:val="24"/>
        </w:rPr>
        <w:t xml:space="preserve">- потребовать заменить </w:t>
      </w:r>
      <w:r w:rsidRPr="00E760C1">
        <w:rPr>
          <w:sz w:val="24"/>
          <w:szCs w:val="24"/>
        </w:rPr>
        <w:t>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2D2A53" w:rsidRPr="00E760C1" w:rsidRDefault="002D2A53" w:rsidP="002D2A53">
      <w:pPr>
        <w:pStyle w:val="ConsPlusNormal"/>
        <w:spacing w:line="276" w:lineRule="auto"/>
        <w:ind w:firstLine="540"/>
        <w:jc w:val="both"/>
        <w:rPr>
          <w:sz w:val="24"/>
          <w:szCs w:val="24"/>
        </w:rPr>
      </w:pPr>
      <w:r w:rsidRPr="00E760C1">
        <w:rPr>
          <w:sz w:val="24"/>
          <w:szCs w:val="24"/>
        </w:rPr>
        <w:t>- принять все переданные Товары.</w:t>
      </w:r>
    </w:p>
    <w:p w:rsidR="002D2A53" w:rsidRDefault="002D2A53" w:rsidP="002D2A53">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2D2A53" w:rsidRPr="00E760C1" w:rsidRDefault="002D2A53" w:rsidP="002D2A53">
      <w:pPr>
        <w:pStyle w:val="ConsPlusNormal"/>
        <w:spacing w:line="276" w:lineRule="auto"/>
        <w:ind w:firstLine="540"/>
        <w:jc w:val="both"/>
        <w:rPr>
          <w:sz w:val="24"/>
          <w:szCs w:val="24"/>
        </w:rPr>
      </w:pPr>
      <w:r>
        <w:rPr>
          <w:sz w:val="24"/>
          <w:szCs w:val="24"/>
        </w:rPr>
        <w:t xml:space="preserve">3.12. </w:t>
      </w:r>
      <w:r w:rsidRPr="007A4227">
        <w:rPr>
          <w:sz w:val="24"/>
          <w:szCs w:val="24"/>
        </w:rPr>
        <w:t>При исполнении Договора допускается отклонение от согласованного количества Товара в пределах 10% (толеранс), если иное не предусмотрено в Спецификации. При передаче Тов</w:t>
      </w:r>
      <w:r>
        <w:rPr>
          <w:sz w:val="24"/>
          <w:szCs w:val="24"/>
        </w:rPr>
        <w:t>ара в пределах толеранса Поставщ</w:t>
      </w:r>
      <w:r w:rsidRPr="007A4227">
        <w:rPr>
          <w:sz w:val="24"/>
          <w:szCs w:val="24"/>
        </w:rPr>
        <w:t>ик считается надлежаще исполнившим своё обязательство по передаче определённого в Спецификации количества Товара.</w:t>
      </w:r>
    </w:p>
    <w:p w:rsidR="002D2A53" w:rsidRPr="00E760C1" w:rsidRDefault="002D2A53" w:rsidP="002D2A53">
      <w:pPr>
        <w:shd w:val="clear" w:color="auto" w:fill="FFFFFF"/>
        <w:spacing w:line="276" w:lineRule="auto"/>
        <w:ind w:right="24"/>
        <w:rPr>
          <w:color w:val="000000"/>
          <w:spacing w:val="-1"/>
        </w:rPr>
      </w:pPr>
    </w:p>
    <w:p w:rsidR="002D2A53" w:rsidRPr="009A3EAE" w:rsidRDefault="002D2A53" w:rsidP="002D2A53">
      <w:pPr>
        <w:shd w:val="clear" w:color="auto" w:fill="FFFFFF"/>
        <w:spacing w:line="276" w:lineRule="auto"/>
        <w:ind w:left="5" w:right="24" w:hanging="5"/>
        <w:jc w:val="center"/>
        <w:rPr>
          <w:spacing w:val="-1"/>
        </w:rPr>
      </w:pPr>
      <w:r w:rsidRPr="009A3EAE">
        <w:rPr>
          <w:spacing w:val="-1"/>
        </w:rPr>
        <w:t>4. КАЧЕСТВО И ГАРАНТИИ</w:t>
      </w:r>
    </w:p>
    <w:p w:rsidR="002D2A53" w:rsidRPr="009A3EAE" w:rsidRDefault="002D2A53" w:rsidP="002D2A53">
      <w:pPr>
        <w:jc w:val="both"/>
        <w:rPr>
          <w:b/>
          <w:caps/>
        </w:rPr>
      </w:pPr>
      <w:r w:rsidRPr="00126535">
        <w:t xml:space="preserve">4.1. Гарантийный период на Товар составляет </w:t>
      </w:r>
      <w:r w:rsidRPr="007E1B98">
        <w:rPr>
          <w:color w:val="1F4E79" w:themeColor="accent1" w:themeShade="80"/>
        </w:rPr>
        <w:t>(указать срок</w:t>
      </w:r>
      <w:r>
        <w:rPr>
          <w:color w:val="1F4E79" w:themeColor="accent1" w:themeShade="80"/>
        </w:rPr>
        <w:t xml:space="preserve">) </w:t>
      </w:r>
      <w:r w:rsidRPr="00126535">
        <w:t>от даты ввода Товара в эксплуатацию.</w:t>
      </w:r>
    </w:p>
    <w:p w:rsidR="002D2A53" w:rsidRPr="00E760C1" w:rsidRDefault="002D2A53" w:rsidP="002D2A53">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ТУ</w:t>
      </w:r>
      <w:r>
        <w:rPr>
          <w:color w:val="000000"/>
          <w:spacing w:val="1"/>
        </w:rPr>
        <w:t xml:space="preserve">, </w:t>
      </w:r>
      <w:r w:rsidRPr="00E760C1">
        <w:rPr>
          <w:color w:val="000000"/>
          <w:spacing w:val="1"/>
        </w:rPr>
        <w:t xml:space="preserve">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2D2A53" w:rsidRPr="00E760C1" w:rsidRDefault="002D2A53" w:rsidP="002D2A53">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2D2A53" w:rsidRPr="00E760C1" w:rsidRDefault="002D2A53" w:rsidP="002D2A53">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w:t>
      </w:r>
      <w:r>
        <w:rPr>
          <w:lang w:val="hy-AM"/>
        </w:rPr>
        <w:t>-</w:t>
      </w:r>
      <w:r w:rsidRPr="00E760C1">
        <w:t xml:space="preserve">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2D2A53" w:rsidRPr="00E760C1" w:rsidRDefault="002D2A53" w:rsidP="002D2A53">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2D2A53" w:rsidRPr="00E760C1" w:rsidRDefault="002D2A53" w:rsidP="002D2A53">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2D2A53" w:rsidRDefault="002D2A53" w:rsidP="002D2A53">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w:t>
      </w:r>
      <w:r>
        <w:t>товара) в гарантийный период.</w:t>
      </w:r>
      <w:r w:rsidRPr="00E760C1">
        <w:t xml:space="preserve">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2D2A53" w:rsidRPr="00D26B32" w:rsidRDefault="002D2A53" w:rsidP="002D2A53">
      <w:pPr>
        <w:shd w:val="clear" w:color="auto" w:fill="FFFFFF"/>
        <w:tabs>
          <w:tab w:val="left" w:pos="567"/>
        </w:tabs>
        <w:suppressAutoHyphens/>
        <w:spacing w:line="276" w:lineRule="auto"/>
        <w:jc w:val="both"/>
      </w:pPr>
    </w:p>
    <w:p w:rsidR="002D2A53" w:rsidRPr="00E760C1" w:rsidRDefault="002D2A53" w:rsidP="002D2A53">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2D2A53" w:rsidRPr="00E760C1" w:rsidRDefault="002D2A53" w:rsidP="002D2A53">
      <w:pPr>
        <w:shd w:val="clear" w:color="auto" w:fill="FFFFFF"/>
        <w:spacing w:line="276" w:lineRule="auto"/>
        <w:ind w:left="10" w:right="34"/>
        <w:jc w:val="both"/>
        <w:rPr>
          <w:color w:val="000000"/>
          <w:spacing w:val="-1"/>
        </w:rPr>
      </w:pPr>
      <w:r w:rsidRPr="00E760C1">
        <w:rPr>
          <w:color w:val="000000"/>
        </w:rPr>
        <w:lastRenderedPageBreak/>
        <w:t>5.1. ПОСТАВЩИК   обязан   направить   ПОКУПАТЕЛЮ   с   поставкой   Товара</w:t>
      </w:r>
      <w:r w:rsidRPr="00E760C1">
        <w:rPr>
          <w:color w:val="000000"/>
          <w:spacing w:val="-1"/>
        </w:rPr>
        <w:t xml:space="preserve"> следующие документы:</w:t>
      </w:r>
    </w:p>
    <w:p w:rsidR="002D2A53" w:rsidRPr="00E760C1" w:rsidRDefault="002D2A53" w:rsidP="002D2A53">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2D2A53" w:rsidRPr="00E760C1" w:rsidRDefault="002D2A53" w:rsidP="002D2A53">
      <w:pPr>
        <w:shd w:val="clear" w:color="auto" w:fill="FFFFFF"/>
        <w:tabs>
          <w:tab w:val="left" w:pos="259"/>
        </w:tabs>
        <w:spacing w:line="276" w:lineRule="auto"/>
        <w:jc w:val="both"/>
        <w:rPr>
          <w:color w:val="000000"/>
        </w:rPr>
      </w:pPr>
      <w:r>
        <w:rPr>
          <w:color w:val="000000"/>
        </w:rPr>
        <w:t>-</w:t>
      </w:r>
      <w:r w:rsidRPr="00E760C1">
        <w:rPr>
          <w:color w:val="000000"/>
        </w:rPr>
        <w:t>Сертификат соответствия Таможенного союза (копия, заверенная Производителем);</w:t>
      </w:r>
    </w:p>
    <w:p w:rsidR="002D2A53" w:rsidRPr="00E760C1" w:rsidRDefault="002D2A53" w:rsidP="002D2A53">
      <w:pPr>
        <w:shd w:val="clear" w:color="auto" w:fill="FFFFFF"/>
        <w:tabs>
          <w:tab w:val="left" w:pos="259"/>
        </w:tabs>
        <w:spacing w:line="276" w:lineRule="auto"/>
        <w:jc w:val="both"/>
        <w:rPr>
          <w:color w:val="000000"/>
        </w:rPr>
      </w:pPr>
      <w:r>
        <w:rPr>
          <w:color w:val="000000"/>
        </w:rPr>
        <w:t>-</w:t>
      </w:r>
      <w:r w:rsidRPr="00E760C1">
        <w:rPr>
          <w:color w:val="000000"/>
        </w:rPr>
        <w:t>Письмо официального дилера (копия, заверенная Производителем);</w:t>
      </w:r>
    </w:p>
    <w:p w:rsidR="002D2A53" w:rsidRPr="00E760C1" w:rsidRDefault="002D2A53" w:rsidP="002D2A53">
      <w:pPr>
        <w:shd w:val="clear" w:color="auto" w:fill="FFFFFF"/>
        <w:tabs>
          <w:tab w:val="left" w:pos="259"/>
        </w:tabs>
        <w:spacing w:line="276" w:lineRule="auto"/>
        <w:jc w:val="both"/>
      </w:pPr>
      <w:r>
        <w:t>-</w:t>
      </w:r>
      <w:r w:rsidRPr="00E760C1">
        <w:t xml:space="preserve">Товарную накладную - 2 экз., </w:t>
      </w:r>
    </w:p>
    <w:p w:rsidR="002D2A53" w:rsidRPr="00E760C1" w:rsidRDefault="002D2A53" w:rsidP="002D2A53">
      <w:pPr>
        <w:spacing w:line="276" w:lineRule="auto"/>
        <w:jc w:val="both"/>
        <w:rPr>
          <w:color w:val="000000"/>
        </w:rPr>
      </w:pPr>
      <w:r>
        <w:rPr>
          <w:color w:val="000000"/>
        </w:rPr>
        <w:t>-</w:t>
      </w:r>
      <w:r w:rsidRPr="00E760C1">
        <w:rPr>
          <w:color w:val="000000"/>
        </w:rPr>
        <w:t>Упаковочный лист с указанием веса нетто/брутто каждого места, материала и вида тары (упаковки);</w:t>
      </w:r>
    </w:p>
    <w:p w:rsidR="002D2A53" w:rsidRPr="00E760C1" w:rsidRDefault="002D2A53" w:rsidP="002D2A53">
      <w:pPr>
        <w:shd w:val="clear" w:color="auto" w:fill="FFFFFF"/>
        <w:spacing w:line="276" w:lineRule="auto"/>
        <w:ind w:left="14" w:right="19" w:hanging="14"/>
        <w:jc w:val="both"/>
        <w:rPr>
          <w:color w:val="000000"/>
          <w:spacing w:val="-1"/>
        </w:rPr>
      </w:pPr>
      <w:r>
        <w:rPr>
          <w:color w:val="000000"/>
          <w:spacing w:val="5"/>
        </w:rPr>
        <w:t>-</w:t>
      </w:r>
      <w:r w:rsidRPr="00E760C1">
        <w:rPr>
          <w:color w:val="000000"/>
          <w:spacing w:val="5"/>
        </w:rPr>
        <w:t xml:space="preserve">Иные сопроводительные документом, в </w:t>
      </w:r>
      <w:r w:rsidRPr="00E760C1">
        <w:rPr>
          <w:color w:val="000000"/>
          <w:spacing w:val="-1"/>
        </w:rPr>
        <w:t>которых указываются качественные и количественные показатели.</w:t>
      </w:r>
    </w:p>
    <w:p w:rsidR="002D2A53" w:rsidRPr="00E760C1" w:rsidRDefault="002D2A53" w:rsidP="002D2A53">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2D2A53" w:rsidRPr="00B85421" w:rsidRDefault="002D2A53" w:rsidP="002D2A53">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themeColor="text1"/>
        </w:rPr>
      </w:pPr>
      <w:r w:rsidRPr="00B85421">
        <w:rPr>
          <w:color w:val="000000" w:themeColor="text1"/>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B85421">
        <w:rPr>
          <w:color w:val="000000" w:themeColor="text1"/>
        </w:rPr>
        <w:br/>
        <w:t>ПОКУПАТЕЛЮ все убытки, понесенные ПОКУПАТЕЛЕМ по этим причинам.</w:t>
      </w:r>
    </w:p>
    <w:p w:rsidR="002D2A53" w:rsidRPr="007D6908" w:rsidRDefault="002D2A53" w:rsidP="002D2A53">
      <w:pPr>
        <w:widowControl w:val="0"/>
        <w:numPr>
          <w:ilvl w:val="1"/>
          <w:numId w:val="22"/>
        </w:numPr>
        <w:autoSpaceDE w:val="0"/>
        <w:autoSpaceDN w:val="0"/>
        <w:adjustRightInd w:val="0"/>
        <w:spacing w:line="276" w:lineRule="auto"/>
        <w:ind w:left="0" w:firstLine="0"/>
        <w:jc w:val="both"/>
        <w:rPr>
          <w:color w:val="FF0000"/>
        </w:rPr>
      </w:pPr>
      <w:r w:rsidRPr="00B85421">
        <w:rPr>
          <w:color w:val="000000" w:themeColor="text1"/>
        </w:rPr>
        <w:t xml:space="preserve">За просрочку поставки или недопоставку Товара ПОКУПАТЕЛЬ может взыскать с ПОСТАВЩИКА пени в размере </w:t>
      </w:r>
      <w:r w:rsidRPr="004975FA">
        <w:rPr>
          <w:color w:val="000000" w:themeColor="text1"/>
        </w:rPr>
        <w:t>0.</w:t>
      </w:r>
      <w:r>
        <w:rPr>
          <w:color w:val="000000" w:themeColor="text1"/>
        </w:rPr>
        <w:t>13</w:t>
      </w:r>
      <w:r w:rsidRPr="004975FA">
        <w:rPr>
          <w:color w:val="000000" w:themeColor="text1"/>
        </w:rPr>
        <w:t xml:space="preserve">% от </w:t>
      </w:r>
      <w:r w:rsidRPr="00B85421">
        <w:rPr>
          <w:color w:val="000000" w:themeColor="text1"/>
        </w:rPr>
        <w:t>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r w:rsidRPr="007D6908">
        <w:rPr>
          <w:color w:val="FF0000"/>
        </w:rPr>
        <w:t>.</w:t>
      </w:r>
    </w:p>
    <w:p w:rsidR="002D2A53" w:rsidRPr="009A3EAE" w:rsidRDefault="002D2A53" w:rsidP="002D2A53">
      <w:pPr>
        <w:pStyle w:val="ConsPlusNormal"/>
        <w:numPr>
          <w:ilvl w:val="1"/>
          <w:numId w:val="22"/>
        </w:numPr>
        <w:spacing w:line="276" w:lineRule="auto"/>
        <w:ind w:left="0" w:firstLine="0"/>
        <w:jc w:val="both"/>
        <w:rPr>
          <w:sz w:val="24"/>
          <w:szCs w:val="24"/>
        </w:rPr>
      </w:pPr>
      <w:r w:rsidRPr="009A3EAE">
        <w:rPr>
          <w:sz w:val="24"/>
          <w:szCs w:val="24"/>
        </w:rPr>
        <w:t>В случае нарушения ПОСТАВЩИКОМ установленного п.п. 3.</w:t>
      </w:r>
      <w:r>
        <w:rPr>
          <w:sz w:val="24"/>
          <w:szCs w:val="24"/>
        </w:rPr>
        <w:t>11</w:t>
      </w:r>
      <w:r w:rsidRPr="009A3EAE">
        <w:rPr>
          <w:sz w:val="24"/>
          <w:szCs w:val="24"/>
        </w:rPr>
        <w:t>. Договора срока замены Товаров, не соответствующих требованиям об ассортименте, либо установленного п.п. 3.</w:t>
      </w:r>
      <w:r>
        <w:rPr>
          <w:sz w:val="24"/>
          <w:szCs w:val="24"/>
        </w:rPr>
        <w:t>9</w:t>
      </w:r>
      <w:r w:rsidRPr="009A3EAE">
        <w:rPr>
          <w:sz w:val="24"/>
          <w:szCs w:val="24"/>
        </w:rPr>
        <w:t>.</w:t>
      </w:r>
      <w:hyperlink w:anchor="Par75" w:history="1"/>
      <w:r w:rsidRPr="009A3EAE">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w:t>
      </w:r>
      <w:r>
        <w:rPr>
          <w:sz w:val="24"/>
          <w:szCs w:val="24"/>
        </w:rPr>
        <w:t>10</w:t>
      </w:r>
      <w:r w:rsidRPr="009A3EAE">
        <w:rPr>
          <w:sz w:val="24"/>
          <w:szCs w:val="24"/>
        </w:rPr>
        <w:t xml:space="preserve">. настоящего Договора, ПОКУПАТЕЛЬ вправе предъявить ПОСТАВЩИКУ требование об уплате пени в </w:t>
      </w:r>
      <w:r w:rsidRPr="004975FA">
        <w:rPr>
          <w:color w:val="000000" w:themeColor="text1"/>
          <w:sz w:val="24"/>
          <w:szCs w:val="24"/>
        </w:rPr>
        <w:t>размере 0,</w:t>
      </w:r>
      <w:r>
        <w:rPr>
          <w:color w:val="000000" w:themeColor="text1"/>
          <w:sz w:val="24"/>
          <w:szCs w:val="24"/>
        </w:rPr>
        <w:t>13</w:t>
      </w:r>
      <w:r w:rsidRPr="004975FA">
        <w:rPr>
          <w:color w:val="000000" w:themeColor="text1"/>
          <w:sz w:val="24"/>
          <w:szCs w:val="24"/>
        </w:rPr>
        <w:t xml:space="preserve">% </w:t>
      </w:r>
      <w:r w:rsidRPr="009A3EAE">
        <w:rPr>
          <w:sz w:val="24"/>
          <w:szCs w:val="24"/>
        </w:rPr>
        <w:t>от стоимости соответствующих Товаров за каждый день просрочки, но не более 10% от общей сумы настоящего Договора.</w:t>
      </w:r>
    </w:p>
    <w:p w:rsidR="002D2A53" w:rsidRPr="00E760C1" w:rsidRDefault="002D2A53" w:rsidP="002D2A53">
      <w:pPr>
        <w:spacing w:line="276" w:lineRule="auto"/>
        <w:jc w:val="both"/>
      </w:pPr>
      <w:r w:rsidRPr="009A3EAE">
        <w:t xml:space="preserve">6.4. В случае просрочки оплаты Товара ПОСТАВЩИК в праве взыскать с </w:t>
      </w:r>
      <w:r>
        <w:t>ПОКУПАТЕЛЯ пени</w:t>
      </w:r>
      <w:r w:rsidRPr="00E760C1">
        <w:t xml:space="preserve"> в размере </w:t>
      </w:r>
      <w:r w:rsidRPr="004975FA">
        <w:rPr>
          <w:color w:val="000000" w:themeColor="text1"/>
        </w:rPr>
        <w:t>0.</w:t>
      </w:r>
      <w:r>
        <w:rPr>
          <w:color w:val="000000" w:themeColor="text1"/>
        </w:rPr>
        <w:t>13</w:t>
      </w:r>
      <w:r w:rsidRPr="004975FA">
        <w:rPr>
          <w:color w:val="000000" w:themeColor="text1"/>
        </w:rPr>
        <w:t xml:space="preserve">% </w:t>
      </w:r>
      <w:r w:rsidRPr="00E760C1">
        <w:t>от неоплаченной суммы, за каждый день просрочки, но не более 10% от суммы настоящего Договора.</w:t>
      </w:r>
    </w:p>
    <w:p w:rsidR="002D2A53" w:rsidRPr="00E760C1" w:rsidRDefault="002D2A53" w:rsidP="002D2A53">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2D2A53" w:rsidRPr="00073F66" w:rsidRDefault="002D2A53" w:rsidP="002D2A53">
      <w:pPr>
        <w:spacing w:line="276" w:lineRule="auto"/>
        <w:jc w:val="both"/>
      </w:pPr>
      <w:r>
        <w:t xml:space="preserve">6.6. </w:t>
      </w:r>
      <w:r w:rsidRPr="00E760C1">
        <w:t>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w:t>
      </w:r>
      <w:r w:rsidR="00352686">
        <w:t>й</w:t>
      </w:r>
      <w:r w:rsidRPr="00E760C1">
        <w:t xml:space="preserve"> № </w:t>
      </w:r>
      <w:r w:rsidR="00352686">
        <w:rPr>
          <w:color w:val="000000"/>
        </w:rPr>
        <w:t>1,2,3,4,5</w:t>
      </w:r>
      <w:r w:rsidRPr="00E760C1">
        <w:t xml:space="preserve">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2D2A53" w:rsidRPr="00E760C1" w:rsidRDefault="002D2A53" w:rsidP="002D2A53">
      <w:pPr>
        <w:shd w:val="clear" w:color="auto" w:fill="FFFFFF"/>
        <w:tabs>
          <w:tab w:val="left" w:pos="1056"/>
        </w:tabs>
        <w:spacing w:line="276" w:lineRule="auto"/>
        <w:jc w:val="both"/>
        <w:rPr>
          <w:color w:val="000000"/>
          <w:spacing w:val="-1"/>
        </w:rPr>
      </w:pPr>
    </w:p>
    <w:p w:rsidR="002D2A53" w:rsidRPr="00E760C1" w:rsidRDefault="002D2A53" w:rsidP="002D2A53">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2D2A53" w:rsidRPr="00E760C1" w:rsidRDefault="002D2A53" w:rsidP="002D2A53">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D2A53" w:rsidRPr="00E760C1" w:rsidRDefault="002D2A53" w:rsidP="002D2A53">
      <w:pPr>
        <w:spacing w:line="276" w:lineRule="auto"/>
        <w:jc w:val="both"/>
      </w:pPr>
      <w:r w:rsidRPr="00E760C1">
        <w:t xml:space="preserve">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w:t>
      </w:r>
      <w:r>
        <w:t>10</w:t>
      </w:r>
      <w:r w:rsidRPr="00E760C1">
        <w:t>-дневный срок с момента возникновения обстоятельств непреодолимой силы.</w:t>
      </w:r>
    </w:p>
    <w:p w:rsidR="002D2A53" w:rsidRPr="00E760C1" w:rsidRDefault="002D2A53" w:rsidP="002D2A53">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2D2A53" w:rsidRPr="00E760C1" w:rsidRDefault="002D2A53" w:rsidP="002D2A53">
      <w:pPr>
        <w:spacing w:line="276" w:lineRule="auto"/>
        <w:jc w:val="both"/>
        <w:rPr>
          <w:bCs/>
        </w:rPr>
      </w:pPr>
      <w:r w:rsidRPr="00E760C1">
        <w:rPr>
          <w:bCs/>
        </w:rPr>
        <w:lastRenderedPageBreak/>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352686" w:rsidRDefault="00352686" w:rsidP="00352686">
      <w:pPr>
        <w:pStyle w:val="a3"/>
        <w:widowControl w:val="0"/>
        <w:autoSpaceDE w:val="0"/>
        <w:autoSpaceDN w:val="0"/>
        <w:adjustRightInd w:val="0"/>
        <w:spacing w:line="276" w:lineRule="auto"/>
        <w:ind w:left="480"/>
        <w:contextualSpacing/>
        <w:jc w:val="center"/>
        <w:rPr>
          <w:lang w:val="ru-RU"/>
        </w:rPr>
      </w:pPr>
    </w:p>
    <w:p w:rsidR="002D2A53" w:rsidRPr="00352686" w:rsidRDefault="002D2A53" w:rsidP="00352686">
      <w:pPr>
        <w:pStyle w:val="a3"/>
        <w:widowControl w:val="0"/>
        <w:autoSpaceDE w:val="0"/>
        <w:autoSpaceDN w:val="0"/>
        <w:adjustRightInd w:val="0"/>
        <w:spacing w:line="276" w:lineRule="auto"/>
        <w:ind w:left="480"/>
        <w:contextualSpacing/>
        <w:jc w:val="center"/>
      </w:pPr>
      <w:r w:rsidRPr="00352686">
        <w:t>8. ПОРЯДОК РАЗРЕШЕНИЯ СПОРОВ</w:t>
      </w:r>
    </w:p>
    <w:p w:rsidR="002D2A53" w:rsidRPr="00E760C1" w:rsidRDefault="002D2A53" w:rsidP="002D2A53">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2D2A53" w:rsidRDefault="002D2A53" w:rsidP="002D2A53">
      <w:pPr>
        <w:spacing w:line="276" w:lineRule="auto"/>
        <w:jc w:val="both"/>
      </w:pPr>
      <w:r w:rsidRPr="00EC5ED0">
        <w:t>Попытка найти компромисс будет считаться неудачной, если одна из Сторон письменно уведомит об этом другую Сторону.</w:t>
      </w:r>
    </w:p>
    <w:p w:rsidR="002D2A53" w:rsidRDefault="002D2A53" w:rsidP="002D2A53">
      <w:pPr>
        <w:spacing w:line="276" w:lineRule="auto"/>
        <w:jc w:val="both"/>
      </w:pPr>
    </w:p>
    <w:p w:rsidR="002D2A53" w:rsidRPr="009A3EAE" w:rsidRDefault="002D2A53" w:rsidP="002D2A53">
      <w:pPr>
        <w:spacing w:line="276" w:lineRule="auto"/>
        <w:jc w:val="both"/>
      </w:pPr>
    </w:p>
    <w:p w:rsidR="002D2A53" w:rsidRPr="009A3EAE" w:rsidRDefault="002D2A53" w:rsidP="002D2A53">
      <w:pPr>
        <w:spacing w:line="276" w:lineRule="auto"/>
        <w:jc w:val="both"/>
      </w:pPr>
      <w:r w:rsidRPr="009A3EAE">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2D2A53" w:rsidRPr="00E760C1" w:rsidRDefault="002D2A53" w:rsidP="002D2A53">
      <w:pPr>
        <w:spacing w:line="276" w:lineRule="auto"/>
        <w:jc w:val="both"/>
      </w:pPr>
      <w:r w:rsidRPr="009A3EAE">
        <w:t xml:space="preserve">8.3. В случае не достижения Сторонами соглашения, дело подлежит </w:t>
      </w:r>
      <w:r w:rsidRPr="00E760C1">
        <w:t>рассмотрению в компетентном судебном органе страны ответчика.</w:t>
      </w:r>
    </w:p>
    <w:p w:rsidR="002D2A53" w:rsidRPr="00E760C1" w:rsidRDefault="002D2A53" w:rsidP="002D2A53">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2D2A53" w:rsidRPr="00E760C1" w:rsidRDefault="002D2A53" w:rsidP="002D2A53">
      <w:pPr>
        <w:spacing w:line="276" w:lineRule="auto"/>
        <w:jc w:val="both"/>
      </w:pPr>
      <w:r w:rsidRPr="00E760C1">
        <w:t>8.5. Решение суда будет окончательным и обязательным для исполнения Сторонами.</w:t>
      </w:r>
    </w:p>
    <w:p w:rsidR="002D2A53" w:rsidRPr="00E760C1" w:rsidRDefault="002D2A53" w:rsidP="002D2A53">
      <w:pPr>
        <w:shd w:val="clear" w:color="auto" w:fill="FFFFFF"/>
        <w:spacing w:line="276" w:lineRule="auto"/>
        <w:ind w:right="10"/>
        <w:jc w:val="both"/>
      </w:pPr>
    </w:p>
    <w:p w:rsidR="002D2A53" w:rsidRPr="00E760C1" w:rsidRDefault="002D2A53" w:rsidP="002D2A53">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2D2A53" w:rsidRPr="00E760C1" w:rsidRDefault="002D2A53" w:rsidP="002D2A53">
      <w:pPr>
        <w:pStyle w:val="a3"/>
        <w:spacing w:line="276" w:lineRule="auto"/>
        <w:ind w:left="480"/>
        <w:jc w:val="center"/>
      </w:pPr>
      <w:r w:rsidRPr="00E760C1">
        <w:t>ДОПОЛНЕНИЙ В ДОГОВОР И ЕГО РАСТОРЖЕНИЯ</w:t>
      </w:r>
    </w:p>
    <w:p w:rsidR="002D2A53" w:rsidRPr="00E760C1" w:rsidRDefault="002D2A53" w:rsidP="002D2A53">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2D2A53" w:rsidRPr="00E760C1" w:rsidRDefault="002D2A53" w:rsidP="002D2A53">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2D2A53" w:rsidRPr="00C92F2B" w:rsidRDefault="002D2A53" w:rsidP="002D2A53">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2D2A53" w:rsidRPr="00E760C1" w:rsidRDefault="002D2A53" w:rsidP="002D2A53">
      <w:pPr>
        <w:pStyle w:val="a3"/>
        <w:widowControl w:val="0"/>
        <w:numPr>
          <w:ilvl w:val="0"/>
          <w:numId w:val="26"/>
        </w:numPr>
        <w:autoSpaceDE w:val="0"/>
        <w:autoSpaceDN w:val="0"/>
        <w:adjustRightInd w:val="0"/>
        <w:spacing w:line="276" w:lineRule="auto"/>
        <w:contextualSpacing/>
        <w:jc w:val="center"/>
      </w:pPr>
      <w:r w:rsidRPr="00E760C1">
        <w:t>ПРОЧИЕ УСЛОВИЯ</w:t>
      </w:r>
    </w:p>
    <w:p w:rsidR="002D2A53" w:rsidRPr="00E760C1" w:rsidRDefault="002D2A53" w:rsidP="002D2A53">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 xml:space="preserve">переписка, связанные с </w:t>
      </w:r>
      <w:r>
        <w:rPr>
          <w:color w:val="000000"/>
        </w:rPr>
        <w:t>заключением настоящего Договора,</w:t>
      </w:r>
      <w:r w:rsidRPr="00E760C1">
        <w:rPr>
          <w:color w:val="000000"/>
        </w:rPr>
        <w:t xml:space="preserve"> утрачивают силу.</w:t>
      </w:r>
    </w:p>
    <w:p w:rsidR="002D2A53" w:rsidRPr="00E760C1" w:rsidRDefault="002D2A53" w:rsidP="002D2A53">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2D2A53" w:rsidRPr="00E760C1" w:rsidRDefault="002D2A53" w:rsidP="002D2A53">
      <w:pPr>
        <w:spacing w:line="276" w:lineRule="auto"/>
        <w:jc w:val="both"/>
      </w:pPr>
      <w:r w:rsidRPr="00E760C1">
        <w:t xml:space="preserve">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w:t>
      </w:r>
      <w:r w:rsidRPr="00E760C1">
        <w:lastRenderedPageBreak/>
        <w:t>других обязательных платежей, а также в случаях, предусмотренных действующим законодательством, которое регулирует отношения Сторон.</w:t>
      </w:r>
    </w:p>
    <w:p w:rsidR="002D2A53" w:rsidRPr="00E760C1" w:rsidRDefault="002D2A53" w:rsidP="002D2A53">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2D2A53" w:rsidRPr="00E760C1" w:rsidRDefault="002D2A53" w:rsidP="002D2A53">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2D2A53" w:rsidRPr="00E760C1" w:rsidRDefault="002D2A53" w:rsidP="002D2A53">
      <w:pPr>
        <w:spacing w:line="276" w:lineRule="auto"/>
        <w:jc w:val="both"/>
      </w:pPr>
      <w:r w:rsidRPr="00E760C1">
        <w:t xml:space="preserve">10.6. Настоящий Договор составлен в 3 (трех) экземплярах, имеющих </w:t>
      </w:r>
      <w:r>
        <w:t>равную</w:t>
      </w:r>
      <w:r w:rsidRPr="00E760C1">
        <w:t xml:space="preserve">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2D2A53" w:rsidRPr="00E760C1" w:rsidRDefault="002D2A53" w:rsidP="002D2A53">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w:t>
      </w:r>
      <w:r w:rsidR="00352686">
        <w:t>и</w:t>
      </w:r>
      <w:r w:rsidRPr="00E760C1">
        <w:t xml:space="preserve"> № </w:t>
      </w:r>
      <w:r w:rsidR="00352686">
        <w:rPr>
          <w:color w:val="000000"/>
        </w:rPr>
        <w:t>1,2,3,4,5</w:t>
      </w:r>
      <w:r w:rsidRPr="00E760C1">
        <w:t xml:space="preserve"> (Приложени</w:t>
      </w:r>
      <w:r w:rsidR="00352686">
        <w:t>я</w:t>
      </w:r>
      <w:r w:rsidRPr="00E760C1">
        <w:t xml:space="preserve"> № </w:t>
      </w:r>
      <w:r w:rsidR="00352686">
        <w:rPr>
          <w:color w:val="000000"/>
        </w:rPr>
        <w:t>1,2,3,4,5</w:t>
      </w:r>
      <w:r>
        <w:t>).</w:t>
      </w:r>
    </w:p>
    <w:p w:rsidR="002D2A53" w:rsidRPr="002A05AB" w:rsidRDefault="002D2A53" w:rsidP="002D2A53">
      <w:pPr>
        <w:tabs>
          <w:tab w:val="left" w:pos="-240"/>
          <w:tab w:val="left" w:pos="709"/>
          <w:tab w:val="left" w:pos="7982"/>
        </w:tabs>
        <w:suppressAutoHyphens/>
        <w:jc w:val="both"/>
        <w:rPr>
          <w:color w:val="1F4E79" w:themeColor="accent1" w:themeShade="80"/>
          <w:spacing w:val="-3"/>
        </w:rPr>
      </w:pPr>
      <w:r w:rsidRPr="00E760C1">
        <w:rPr>
          <w:color w:val="000000"/>
          <w:spacing w:val="3"/>
        </w:rPr>
        <w:t xml:space="preserve">10.8. </w:t>
      </w:r>
      <w:r>
        <w:rPr>
          <w:color w:val="000000"/>
          <w:spacing w:val="3"/>
        </w:rPr>
        <w:t xml:space="preserve"> </w:t>
      </w:r>
      <w:r w:rsidRPr="00E760C1">
        <w:rPr>
          <w:color w:val="000000"/>
          <w:spacing w:val="3"/>
        </w:rPr>
        <w:t xml:space="preserve">Настоящий Договор вступает в силу с </w:t>
      </w:r>
      <w:r>
        <w:rPr>
          <w:color w:val="000000"/>
          <w:spacing w:val="3"/>
        </w:rPr>
        <w:t>даты</w:t>
      </w:r>
      <w:r w:rsidRPr="00E760C1">
        <w:rPr>
          <w:color w:val="000000"/>
          <w:spacing w:val="3"/>
        </w:rPr>
        <w:t xml:space="preserve"> его подписания Сторонами и действует до </w:t>
      </w:r>
      <w:r w:rsidR="00352686">
        <w:rPr>
          <w:color w:val="1F4E79" w:themeColor="accent1" w:themeShade="80"/>
          <w:spacing w:val="3"/>
        </w:rPr>
        <w:t>31.12.2026г.</w:t>
      </w:r>
    </w:p>
    <w:p w:rsidR="002D2A53" w:rsidRPr="005E721C" w:rsidRDefault="002D2A53" w:rsidP="002D2A53">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2D2A53" w:rsidRPr="005E721C" w:rsidRDefault="002D2A53" w:rsidP="002D2A53">
      <w:pPr>
        <w:shd w:val="clear" w:color="auto" w:fill="FFFFFF"/>
        <w:tabs>
          <w:tab w:val="left" w:pos="0"/>
        </w:tabs>
        <w:spacing w:line="276" w:lineRule="auto"/>
        <w:jc w:val="both"/>
        <w:rPr>
          <w:b/>
          <w:color w:val="000000"/>
          <w:spacing w:val="-3"/>
        </w:rPr>
      </w:pPr>
    </w:p>
    <w:p w:rsidR="002D2A53" w:rsidRPr="00E760C1" w:rsidRDefault="002D2A53" w:rsidP="002D2A53">
      <w:pPr>
        <w:shd w:val="clear" w:color="auto" w:fill="FFFFFF"/>
        <w:tabs>
          <w:tab w:val="left" w:pos="0"/>
        </w:tabs>
        <w:spacing w:line="276" w:lineRule="auto"/>
        <w:jc w:val="both"/>
        <w:rPr>
          <w:color w:val="000000"/>
          <w:spacing w:val="-3"/>
        </w:rPr>
      </w:pPr>
    </w:p>
    <w:p w:rsidR="002D2A53" w:rsidRDefault="002D2A53" w:rsidP="002D2A53">
      <w:pPr>
        <w:pStyle w:val="a3"/>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p w:rsidR="002D2A53" w:rsidRPr="002D2A53" w:rsidRDefault="002D2A53" w:rsidP="002D2A53">
      <w:pPr>
        <w:widowControl w:val="0"/>
        <w:shd w:val="clear" w:color="auto" w:fill="FFFFFF"/>
        <w:tabs>
          <w:tab w:val="left" w:pos="970"/>
        </w:tabs>
        <w:autoSpaceDE w:val="0"/>
        <w:autoSpaceDN w:val="0"/>
        <w:adjustRightInd w:val="0"/>
        <w:spacing w:line="276" w:lineRule="auto"/>
        <w:contextualSpacing/>
        <w:jc w:val="center"/>
        <w:rPr>
          <w:color w:val="000000"/>
          <w:spacing w:val="-3"/>
        </w:rPr>
      </w:pPr>
    </w:p>
    <w:tbl>
      <w:tblPr>
        <w:tblW w:w="10206" w:type="dxa"/>
        <w:tblInd w:w="-567" w:type="dxa"/>
        <w:tblLayout w:type="fixed"/>
        <w:tblLook w:val="04A0" w:firstRow="1" w:lastRow="0" w:firstColumn="1" w:lastColumn="0" w:noHBand="0" w:noVBand="1"/>
      </w:tblPr>
      <w:tblGrid>
        <w:gridCol w:w="6521"/>
        <w:gridCol w:w="3685"/>
      </w:tblGrid>
      <w:tr w:rsidR="002D2A53" w:rsidRPr="00E760C1" w:rsidTr="002D2A53">
        <w:trPr>
          <w:trHeight w:val="5827"/>
        </w:trPr>
        <w:tc>
          <w:tcPr>
            <w:tcW w:w="6521" w:type="dxa"/>
          </w:tcPr>
          <w:p w:rsidR="002D2A53" w:rsidRPr="00E760C1" w:rsidRDefault="002D2A53" w:rsidP="002D2A53">
            <w:pPr>
              <w:shd w:val="clear" w:color="auto" w:fill="FFFFFF"/>
              <w:ind w:left="10"/>
              <w:jc w:val="center"/>
              <w:rPr>
                <w:b/>
                <w:color w:val="000000"/>
                <w:spacing w:val="7"/>
              </w:rPr>
            </w:pPr>
            <w:r>
              <w:rPr>
                <w:b/>
              </w:rPr>
              <w:t>«</w:t>
            </w:r>
            <w:r w:rsidRPr="00E760C1">
              <w:rPr>
                <w:b/>
              </w:rPr>
              <w:t>ПОКУПАТЕЛЬ</w:t>
            </w:r>
            <w:r>
              <w:rPr>
                <w:b/>
              </w:rPr>
              <w:t>»</w:t>
            </w:r>
          </w:p>
          <w:p w:rsidR="002D2A53" w:rsidRDefault="002D2A53" w:rsidP="002D2A53">
            <w:pPr>
              <w:shd w:val="clear" w:color="auto" w:fill="FFFFFF"/>
              <w:ind w:left="10"/>
              <w:jc w:val="center"/>
              <w:rPr>
                <w:b/>
                <w:color w:val="000000"/>
                <w:spacing w:val="7"/>
              </w:rPr>
            </w:pPr>
            <w:r w:rsidRPr="00E760C1">
              <w:rPr>
                <w:b/>
                <w:color w:val="000000"/>
                <w:spacing w:val="7"/>
              </w:rPr>
              <w:t>ЗАО «Южно-Кавказская железная дорога»</w:t>
            </w:r>
          </w:p>
          <w:p w:rsidR="002D2A53" w:rsidRPr="00E760C1" w:rsidRDefault="002D2A53" w:rsidP="002D2A53">
            <w:pPr>
              <w:shd w:val="clear" w:color="auto" w:fill="FFFFFF"/>
              <w:ind w:left="10"/>
              <w:jc w:val="center"/>
              <w:rPr>
                <w:b/>
              </w:rPr>
            </w:pPr>
          </w:p>
          <w:p w:rsidR="002D2A53" w:rsidRPr="00E760C1" w:rsidRDefault="002D2A53" w:rsidP="002D2A53">
            <w:pPr>
              <w:shd w:val="clear" w:color="auto" w:fill="FFFFFF"/>
              <w:spacing w:before="5"/>
              <w:ind w:left="10"/>
              <w:jc w:val="center"/>
              <w:rPr>
                <w:color w:val="000000"/>
                <w:spacing w:val="-1"/>
              </w:rPr>
            </w:pPr>
            <w:r w:rsidRPr="00E760C1">
              <w:rPr>
                <w:color w:val="000000"/>
              </w:rPr>
              <w:t xml:space="preserve">Адрес: Республика Армения, </w:t>
            </w:r>
            <w:r w:rsidRPr="00E760C1">
              <w:rPr>
                <w:color w:val="000000"/>
                <w:spacing w:val="-1"/>
              </w:rPr>
              <w:t>0005,</w:t>
            </w:r>
          </w:p>
          <w:p w:rsidR="002D2A53" w:rsidRPr="00E760C1" w:rsidRDefault="002D2A53" w:rsidP="002D2A53">
            <w:pPr>
              <w:shd w:val="clear" w:color="auto" w:fill="FFFFFF"/>
              <w:spacing w:before="5"/>
              <w:ind w:left="10"/>
              <w:jc w:val="center"/>
            </w:pPr>
            <w:r w:rsidRPr="00E760C1">
              <w:rPr>
                <w:color w:val="000000"/>
                <w:spacing w:val="-1"/>
              </w:rPr>
              <w:t>г. Ереван, пр. Тиграна Меца, 50</w:t>
            </w:r>
            <w:r w:rsidRPr="00E760C1">
              <w:t>.</w:t>
            </w:r>
          </w:p>
          <w:p w:rsidR="002D2A53" w:rsidRPr="00E760C1" w:rsidRDefault="002D2A53" w:rsidP="002D2A53">
            <w:pPr>
              <w:shd w:val="clear" w:color="auto" w:fill="FFFFFF"/>
              <w:ind w:left="10"/>
              <w:jc w:val="center"/>
            </w:pPr>
            <w:r w:rsidRPr="00E760C1">
              <w:rPr>
                <w:color w:val="000000"/>
                <w:spacing w:val="-1"/>
              </w:rPr>
              <w:t>ИНН</w:t>
            </w:r>
            <w:r>
              <w:rPr>
                <w:color w:val="000000"/>
                <w:spacing w:val="-1"/>
              </w:rPr>
              <w:t>:</w:t>
            </w:r>
            <w:r w:rsidRPr="00E760C1">
              <w:rPr>
                <w:color w:val="000000"/>
                <w:spacing w:val="-1"/>
              </w:rPr>
              <w:t xml:space="preserve"> 1200448268, КПП 39237346</w:t>
            </w:r>
          </w:p>
          <w:p w:rsidR="002D2A53" w:rsidRPr="00E760C1" w:rsidRDefault="002D2A53" w:rsidP="002D2A53">
            <w:pPr>
              <w:shd w:val="clear" w:color="auto" w:fill="FFFFFF"/>
              <w:ind w:left="10"/>
              <w:jc w:val="center"/>
            </w:pPr>
            <w:r w:rsidRPr="00E760C1">
              <w:rPr>
                <w:color w:val="000000"/>
                <w:spacing w:val="-2"/>
              </w:rPr>
              <w:t>БИК</w:t>
            </w:r>
            <w:r>
              <w:rPr>
                <w:color w:val="000000"/>
                <w:spacing w:val="-2"/>
              </w:rPr>
              <w:t>:</w:t>
            </w:r>
            <w:r w:rsidRPr="00E760C1">
              <w:rPr>
                <w:color w:val="000000"/>
                <w:spacing w:val="-2"/>
              </w:rPr>
              <w:t xml:space="preserve"> 044525187</w:t>
            </w:r>
          </w:p>
          <w:p w:rsidR="002D2A53" w:rsidRPr="00E760C1" w:rsidRDefault="002D2A53" w:rsidP="002D2A53">
            <w:pPr>
              <w:shd w:val="clear" w:color="auto" w:fill="FFFFFF"/>
              <w:ind w:left="10"/>
              <w:jc w:val="center"/>
              <w:rPr>
                <w:color w:val="000000"/>
                <w:spacing w:val="-4"/>
              </w:rPr>
            </w:pPr>
            <w:r w:rsidRPr="00E760C1">
              <w:rPr>
                <w:color w:val="000000"/>
                <w:spacing w:val="-4"/>
              </w:rPr>
              <w:t>Банк</w:t>
            </w:r>
            <w:r>
              <w:rPr>
                <w:color w:val="000000"/>
                <w:spacing w:val="-4"/>
              </w:rPr>
              <w:t>:</w:t>
            </w:r>
            <w:r w:rsidRPr="00E760C1">
              <w:rPr>
                <w:color w:val="000000"/>
                <w:spacing w:val="-4"/>
              </w:rPr>
              <w:t xml:space="preserve"> </w:t>
            </w:r>
            <w:r>
              <w:rPr>
                <w:color w:val="000000"/>
                <w:spacing w:val="-4"/>
              </w:rPr>
              <w:t>ЗАО «Банк</w:t>
            </w:r>
            <w:r w:rsidRPr="00E760C1">
              <w:rPr>
                <w:color w:val="000000"/>
                <w:spacing w:val="-4"/>
              </w:rPr>
              <w:t xml:space="preserve"> ВТБ-Армения»,</w:t>
            </w:r>
          </w:p>
          <w:p w:rsidR="002D2A53" w:rsidRPr="00E760C1" w:rsidRDefault="002D2A53" w:rsidP="002D2A53">
            <w:pPr>
              <w:shd w:val="clear" w:color="auto" w:fill="FFFFFF"/>
              <w:ind w:left="10"/>
              <w:jc w:val="center"/>
            </w:pPr>
            <w:r w:rsidRPr="00E760C1">
              <w:rPr>
                <w:color w:val="000000"/>
                <w:spacing w:val="-4"/>
              </w:rPr>
              <w:t xml:space="preserve">РА, </w:t>
            </w:r>
            <w:r>
              <w:rPr>
                <w:color w:val="000000"/>
                <w:spacing w:val="-4"/>
              </w:rPr>
              <w:t xml:space="preserve">г. </w:t>
            </w:r>
            <w:r w:rsidRPr="00E760C1">
              <w:rPr>
                <w:color w:val="000000"/>
                <w:spacing w:val="-4"/>
              </w:rPr>
              <w:t>Ереван,</w:t>
            </w:r>
          </w:p>
          <w:p w:rsidR="002D2A53" w:rsidRPr="00E760C1" w:rsidRDefault="002D2A53" w:rsidP="002D2A53">
            <w:pPr>
              <w:shd w:val="clear" w:color="auto" w:fill="FFFFFF"/>
              <w:ind w:left="10"/>
              <w:jc w:val="center"/>
              <w:rPr>
                <w:color w:val="000000"/>
                <w:spacing w:val="-2"/>
              </w:rPr>
            </w:pPr>
            <w:r w:rsidRPr="00E760C1">
              <w:rPr>
                <w:color w:val="000000"/>
                <w:spacing w:val="-2"/>
              </w:rPr>
              <w:t>ул. Налбадяна,46</w:t>
            </w:r>
          </w:p>
          <w:p w:rsidR="002D2A53" w:rsidRPr="00E760C1" w:rsidRDefault="002D2A53" w:rsidP="002D2A53">
            <w:pPr>
              <w:shd w:val="clear" w:color="auto" w:fill="FFFFFF"/>
              <w:ind w:left="10"/>
              <w:jc w:val="center"/>
            </w:pPr>
            <w:r w:rsidRPr="00E760C1">
              <w:rPr>
                <w:lang w:val="en-US"/>
              </w:rPr>
              <w:t>SWIFT</w:t>
            </w:r>
            <w:r>
              <w:t>:</w:t>
            </w:r>
            <w:r w:rsidRPr="00E760C1">
              <w:t xml:space="preserve"> </w:t>
            </w:r>
            <w:r w:rsidRPr="00E760C1">
              <w:rPr>
                <w:lang w:val="en-US"/>
              </w:rPr>
              <w:t>ARMJAM</w:t>
            </w:r>
            <w:r w:rsidRPr="00E760C1">
              <w:t>22</w:t>
            </w:r>
          </w:p>
          <w:p w:rsidR="002D2A53" w:rsidRPr="00E760C1" w:rsidRDefault="002D2A53" w:rsidP="002D2A53">
            <w:pPr>
              <w:shd w:val="clear" w:color="auto" w:fill="FFFFFF"/>
              <w:ind w:left="10"/>
              <w:jc w:val="center"/>
              <w:rPr>
                <w:color w:val="000000"/>
                <w:spacing w:val="-4"/>
              </w:rPr>
            </w:pPr>
            <w:r w:rsidRPr="00E760C1">
              <w:rPr>
                <w:color w:val="000000"/>
                <w:spacing w:val="-4"/>
              </w:rPr>
              <w:t>р/с</w:t>
            </w:r>
            <w:r>
              <w:rPr>
                <w:color w:val="000000"/>
                <w:spacing w:val="-4"/>
              </w:rPr>
              <w:t>:</w:t>
            </w:r>
            <w:r w:rsidRPr="00E760C1">
              <w:rPr>
                <w:color w:val="000000"/>
                <w:spacing w:val="-4"/>
              </w:rPr>
              <w:t xml:space="preserve"> 16048000938200</w:t>
            </w:r>
          </w:p>
          <w:p w:rsidR="002D2A53" w:rsidRDefault="002D2A53" w:rsidP="002D2A53">
            <w:pPr>
              <w:shd w:val="clear" w:color="auto" w:fill="FFFFFF"/>
              <w:ind w:left="10" w:right="312"/>
              <w:jc w:val="center"/>
              <w:rPr>
                <w:color w:val="000000"/>
                <w:spacing w:val="7"/>
              </w:rPr>
            </w:pPr>
            <w:r w:rsidRPr="00E760C1">
              <w:rPr>
                <w:color w:val="000000"/>
                <w:spacing w:val="7"/>
              </w:rPr>
              <w:t>к/с</w:t>
            </w:r>
            <w:r>
              <w:rPr>
                <w:color w:val="000000"/>
                <w:spacing w:val="7"/>
              </w:rPr>
              <w:t>:</w:t>
            </w:r>
            <w:r w:rsidRPr="00E760C1">
              <w:rPr>
                <w:color w:val="000000"/>
                <w:spacing w:val="7"/>
              </w:rPr>
              <w:t xml:space="preserve"> 30111810355550000002</w:t>
            </w:r>
          </w:p>
          <w:p w:rsidR="002D2A53" w:rsidRPr="00E1525C" w:rsidRDefault="002D2A53" w:rsidP="002D2A53">
            <w:pPr>
              <w:shd w:val="clear" w:color="auto" w:fill="FFFFFF"/>
              <w:ind w:left="10"/>
              <w:jc w:val="center"/>
              <w:rPr>
                <w:color w:val="000000"/>
                <w:spacing w:val="7"/>
              </w:rPr>
            </w:pPr>
          </w:p>
          <w:p w:rsidR="002D2A53" w:rsidRPr="00E760C1" w:rsidRDefault="002D2A53" w:rsidP="002D2A53">
            <w:pPr>
              <w:framePr w:h="2208" w:hSpace="38" w:wrap="notBeside" w:vAnchor="text" w:hAnchor="page" w:x="6149" w:y="4852"/>
              <w:jc w:val="center"/>
            </w:pPr>
          </w:p>
          <w:p w:rsidR="002D2A53" w:rsidRPr="00E760C1" w:rsidRDefault="002D2A53" w:rsidP="002D2A53">
            <w:pPr>
              <w:shd w:val="clear" w:color="auto" w:fill="FFFFFF"/>
              <w:spacing w:before="10"/>
              <w:jc w:val="center"/>
            </w:pPr>
            <w:r w:rsidRPr="00E760C1">
              <w:t>Генеральный директор</w:t>
            </w:r>
            <w:r>
              <w:t>:</w:t>
            </w:r>
          </w:p>
          <w:p w:rsidR="002D2A53" w:rsidRPr="00E760C1" w:rsidRDefault="002D2A53" w:rsidP="002D2A53">
            <w:pPr>
              <w:shd w:val="clear" w:color="auto" w:fill="FFFFFF"/>
              <w:spacing w:before="10" w:line="276" w:lineRule="auto"/>
              <w:jc w:val="center"/>
            </w:pPr>
          </w:p>
          <w:p w:rsidR="002D2A53" w:rsidRPr="00E760C1" w:rsidRDefault="002D2A53" w:rsidP="002D2A53">
            <w:pPr>
              <w:shd w:val="clear" w:color="auto" w:fill="FFFFFF"/>
              <w:spacing w:before="10" w:line="276" w:lineRule="auto"/>
              <w:jc w:val="center"/>
            </w:pPr>
            <w:r w:rsidRPr="00E760C1">
              <w:t>___________________</w:t>
            </w:r>
            <w:r w:rsidRPr="00E760C1">
              <w:rPr>
                <w:b/>
              </w:rPr>
              <w:t xml:space="preserve"> </w:t>
            </w:r>
            <w:r w:rsidRPr="00641D02">
              <w:t>А.В. Мельников</w:t>
            </w:r>
          </w:p>
          <w:p w:rsidR="002D2A53" w:rsidRPr="00E760C1" w:rsidRDefault="002D2A53" w:rsidP="002D2A53">
            <w:pPr>
              <w:shd w:val="clear" w:color="auto" w:fill="FFFFFF"/>
              <w:spacing w:before="10" w:line="276" w:lineRule="auto"/>
              <w:jc w:val="center"/>
            </w:pPr>
            <w:r w:rsidRPr="00E760C1">
              <w:t>м.п.</w:t>
            </w:r>
          </w:p>
          <w:p w:rsidR="002D2A53" w:rsidRPr="00E760C1" w:rsidRDefault="002D2A53" w:rsidP="002D2A53">
            <w:pPr>
              <w:shd w:val="clear" w:color="auto" w:fill="FFFFFF"/>
              <w:spacing w:before="10" w:line="276" w:lineRule="auto"/>
              <w:jc w:val="center"/>
            </w:pPr>
          </w:p>
          <w:p w:rsidR="002D2A53" w:rsidRPr="00E760C1" w:rsidRDefault="002D2A53" w:rsidP="002D2A53">
            <w:pPr>
              <w:spacing w:after="160" w:line="259" w:lineRule="auto"/>
            </w:pPr>
          </w:p>
        </w:tc>
        <w:tc>
          <w:tcPr>
            <w:tcW w:w="3685" w:type="dxa"/>
          </w:tcPr>
          <w:p w:rsidR="002D2A53" w:rsidRPr="00E760C1" w:rsidRDefault="002D2A53" w:rsidP="002D2A53">
            <w:pPr>
              <w:shd w:val="clear" w:color="auto" w:fill="FFFFFF"/>
              <w:jc w:val="center"/>
              <w:rPr>
                <w:b/>
              </w:rPr>
            </w:pPr>
            <w:r>
              <w:rPr>
                <w:b/>
              </w:rPr>
              <w:t>«</w:t>
            </w:r>
            <w:r w:rsidRPr="00E760C1">
              <w:rPr>
                <w:b/>
              </w:rPr>
              <w:t>ПОСТАВЩИК</w:t>
            </w:r>
            <w:r>
              <w:rPr>
                <w:b/>
              </w:rPr>
              <w:t>»</w:t>
            </w:r>
          </w:p>
          <w:p w:rsidR="002D2A53" w:rsidRPr="00E1525C" w:rsidRDefault="002D2A53" w:rsidP="002D2A53">
            <w:pPr>
              <w:jc w:val="center"/>
            </w:pPr>
            <w:r w:rsidRPr="00E1525C">
              <w:t>_____ «__________»</w:t>
            </w:r>
          </w:p>
          <w:p w:rsidR="002D2A53" w:rsidRDefault="002D2A53" w:rsidP="002D2A53">
            <w:pPr>
              <w:jc w:val="center"/>
            </w:pPr>
          </w:p>
          <w:p w:rsidR="002D2A53" w:rsidRPr="00E760C1" w:rsidRDefault="002D2A53" w:rsidP="002D2A53">
            <w:pPr>
              <w:jc w:val="center"/>
            </w:pPr>
          </w:p>
          <w:p w:rsidR="002D2A53" w:rsidRPr="00E1525C" w:rsidRDefault="002D2A53" w:rsidP="002D2A53">
            <w:pPr>
              <w:jc w:val="center"/>
            </w:pPr>
            <w:r w:rsidRPr="00E1525C">
              <w:t>Адрес: РА, г. Ереван, __________</w:t>
            </w:r>
          </w:p>
          <w:p w:rsidR="002D2A53" w:rsidRPr="00E1525C" w:rsidRDefault="002D2A53" w:rsidP="002D2A53">
            <w:pPr>
              <w:jc w:val="center"/>
            </w:pPr>
            <w:r w:rsidRPr="00E1525C">
              <w:t>ИНН: __________</w:t>
            </w:r>
          </w:p>
          <w:p w:rsidR="002D2A53" w:rsidRPr="00E1525C" w:rsidRDefault="002D2A53" w:rsidP="002D2A53">
            <w:pPr>
              <w:jc w:val="center"/>
            </w:pPr>
            <w:r w:rsidRPr="00E1525C">
              <w:t>Банк: _____ «__________»</w:t>
            </w:r>
          </w:p>
          <w:p w:rsidR="002D2A53" w:rsidRPr="00E1525C" w:rsidRDefault="002D2A53" w:rsidP="002D2A53">
            <w:pPr>
              <w:jc w:val="center"/>
            </w:pPr>
            <w:r w:rsidRPr="00E1525C">
              <w:t>р/с: _____________________</w:t>
            </w:r>
          </w:p>
          <w:p w:rsidR="002D2A53" w:rsidRPr="00E1525C" w:rsidRDefault="002D2A53" w:rsidP="002D2A53">
            <w:pPr>
              <w:jc w:val="center"/>
            </w:pPr>
            <w:r w:rsidRPr="00E1525C">
              <w:t>Тел.:  __________</w:t>
            </w:r>
          </w:p>
          <w:p w:rsidR="002D2A53" w:rsidRDefault="002D2A53" w:rsidP="002D2A53">
            <w:pPr>
              <w:jc w:val="center"/>
            </w:pPr>
            <w:r w:rsidRPr="00E1525C">
              <w:t>Эл. адрес: ____________________</w:t>
            </w:r>
          </w:p>
          <w:p w:rsidR="002D2A53" w:rsidRDefault="002D2A53" w:rsidP="002D2A53">
            <w:pPr>
              <w:shd w:val="clear" w:color="auto" w:fill="FFFFFF"/>
              <w:jc w:val="center"/>
            </w:pPr>
          </w:p>
          <w:p w:rsidR="002D2A53" w:rsidRDefault="002D2A53" w:rsidP="002D2A53">
            <w:pPr>
              <w:shd w:val="clear" w:color="auto" w:fill="FFFFFF"/>
              <w:jc w:val="center"/>
            </w:pPr>
          </w:p>
          <w:p w:rsidR="002D2A53" w:rsidRDefault="002D2A53" w:rsidP="002D2A53">
            <w:pPr>
              <w:rPr>
                <w:rFonts w:ascii="Sylfaen" w:hAnsi="Sylfaen"/>
                <w:i/>
                <w:color w:val="1F4E79" w:themeColor="accent1" w:themeShade="80"/>
              </w:rPr>
            </w:pPr>
          </w:p>
          <w:p w:rsidR="002D2A53" w:rsidRDefault="002D2A53" w:rsidP="002D2A53">
            <w:pPr>
              <w:rPr>
                <w:rFonts w:ascii="Sylfaen" w:hAnsi="Sylfaen"/>
                <w:i/>
                <w:color w:val="1F4E79" w:themeColor="accent1" w:themeShade="80"/>
              </w:rPr>
            </w:pPr>
          </w:p>
          <w:p w:rsidR="002D2A53" w:rsidRDefault="002D2A53" w:rsidP="002D2A53">
            <w:pPr>
              <w:ind w:left="-142"/>
              <w:jc w:val="center"/>
              <w:rPr>
                <w:rFonts w:ascii="Sylfaen" w:hAnsi="Sylfaen"/>
                <w:i/>
                <w:color w:val="1F4E79" w:themeColor="accent1" w:themeShade="80"/>
              </w:rPr>
            </w:pPr>
            <w:r w:rsidRPr="00D03DD2">
              <w:rPr>
                <w:rFonts w:ascii="Sylfaen" w:hAnsi="Sylfaen"/>
                <w:i/>
                <w:color w:val="1F4E79" w:themeColor="accent1" w:themeShade="80"/>
              </w:rPr>
              <w:t>Должность</w:t>
            </w:r>
            <w:r w:rsidRPr="00D03DD2">
              <w:rPr>
                <w:rFonts w:eastAsia="Calibri"/>
                <w:color w:val="1F4E79" w:themeColor="accent1" w:themeShade="80"/>
              </w:rPr>
              <w:t>:</w:t>
            </w:r>
          </w:p>
          <w:p w:rsidR="002D2A53" w:rsidRPr="00D03DD2" w:rsidRDefault="002D2A53" w:rsidP="002D2A53">
            <w:pPr>
              <w:ind w:left="-142"/>
              <w:jc w:val="center"/>
              <w:rPr>
                <w:rFonts w:ascii="Sylfaen" w:hAnsi="Sylfaen"/>
                <w:i/>
                <w:color w:val="1F4E79" w:themeColor="accent1" w:themeShade="80"/>
              </w:rPr>
            </w:pPr>
          </w:p>
          <w:p w:rsidR="002D2A53" w:rsidRPr="00D03DD2" w:rsidRDefault="002D2A53" w:rsidP="002D2A53">
            <w:pPr>
              <w:ind w:left="-142"/>
              <w:jc w:val="center"/>
              <w:rPr>
                <w:rFonts w:ascii="Sylfaen" w:hAnsi="Sylfaen" w:cs="Sylfaen"/>
                <w:color w:val="1F4E79" w:themeColor="accent1" w:themeShade="80"/>
                <w:lang w:bidi="he-IL"/>
              </w:rPr>
            </w:pPr>
            <w:r w:rsidRPr="00D03DD2">
              <w:rPr>
                <w:rFonts w:eastAsia="Calibri"/>
                <w:color w:val="1F4E79" w:themeColor="accent1" w:themeShade="80"/>
              </w:rPr>
              <w:t>_______________________</w:t>
            </w:r>
            <w:r w:rsidRPr="00D03DD2">
              <w:rPr>
                <w:rFonts w:ascii="Sylfaen" w:hAnsi="Sylfaen" w:cs="Sylfaen"/>
                <w:color w:val="1F4E79" w:themeColor="accent1" w:themeShade="80"/>
                <w:lang w:bidi="he-IL"/>
              </w:rPr>
              <w:t xml:space="preserve"> ФИО</w:t>
            </w:r>
          </w:p>
          <w:p w:rsidR="002D2A53" w:rsidRPr="00150B8E" w:rsidRDefault="002D2A53" w:rsidP="002D2A53">
            <w:pPr>
              <w:jc w:val="center"/>
              <w:rPr>
                <w:rFonts w:ascii="Sylfaen" w:hAnsi="Sylfaen"/>
                <w:color w:val="000000" w:themeColor="text1"/>
                <w:sz w:val="22"/>
                <w:szCs w:val="22"/>
                <w:vertAlign w:val="superscript"/>
              </w:rPr>
            </w:pPr>
            <w:r w:rsidRPr="00150B8E">
              <w:rPr>
                <w:rFonts w:ascii="Sylfaen" w:hAnsi="Sylfaen"/>
                <w:color w:val="000000" w:themeColor="text1"/>
                <w:sz w:val="22"/>
                <w:szCs w:val="22"/>
                <w:vertAlign w:val="superscript"/>
              </w:rPr>
              <w:t>МП подпись</w:t>
            </w:r>
          </w:p>
          <w:p w:rsidR="002D2A53" w:rsidRPr="00E760C1" w:rsidRDefault="002D2A53" w:rsidP="002D2A53">
            <w:pPr>
              <w:shd w:val="clear" w:color="auto" w:fill="FFFFFF"/>
              <w:spacing w:line="276" w:lineRule="auto"/>
              <w:jc w:val="center"/>
            </w:pPr>
          </w:p>
        </w:tc>
      </w:tr>
    </w:tbl>
    <w:p w:rsidR="002D2A53" w:rsidRPr="00E760C1" w:rsidRDefault="002D2A53" w:rsidP="002D2A53">
      <w:pPr>
        <w:rPr>
          <w:b/>
        </w:rPr>
        <w:sectPr w:rsidR="002D2A53" w:rsidRPr="00E760C1" w:rsidSect="002D2A53">
          <w:footerReference w:type="default" r:id="rId17"/>
          <w:pgSz w:w="11907" w:h="16839" w:code="9"/>
          <w:pgMar w:top="709" w:right="567" w:bottom="1418" w:left="737" w:header="720" w:footer="720" w:gutter="0"/>
          <w:cols w:space="60"/>
          <w:noEndnote/>
          <w:docGrid w:linePitch="272"/>
        </w:sectPr>
      </w:pPr>
    </w:p>
    <w:p w:rsidR="002D2A53" w:rsidRPr="004D20BC" w:rsidRDefault="002D2A53" w:rsidP="002D2A53">
      <w:pPr>
        <w:tabs>
          <w:tab w:val="left" w:pos="8610"/>
        </w:tabs>
        <w:jc w:val="right"/>
        <w:rPr>
          <w:b/>
          <w:sz w:val="26"/>
          <w:szCs w:val="26"/>
          <w:lang w:val="hy-AM"/>
        </w:rPr>
      </w:pPr>
      <w:r>
        <w:rPr>
          <w:b/>
          <w:sz w:val="26"/>
          <w:szCs w:val="26"/>
          <w:lang w:val="hy-AM"/>
        </w:rPr>
        <w:lastRenderedPageBreak/>
        <w:t>Приложение № 1</w:t>
      </w:r>
    </w:p>
    <w:p w:rsidR="002D2A53" w:rsidRPr="00FF1E7C" w:rsidRDefault="002D2A53" w:rsidP="002D2A53">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2D2A53" w:rsidRPr="004D20BC" w:rsidRDefault="002D2A53" w:rsidP="002D2A53">
      <w:pPr>
        <w:jc w:val="right"/>
        <w:rPr>
          <w:sz w:val="26"/>
          <w:szCs w:val="26"/>
          <w:lang w:val="hy-AM"/>
        </w:rPr>
      </w:pPr>
    </w:p>
    <w:p w:rsidR="002D2A53" w:rsidRDefault="002D2A53" w:rsidP="002D2A53">
      <w:pPr>
        <w:rPr>
          <w:rFonts w:eastAsia="Calibri"/>
          <w:sz w:val="26"/>
          <w:szCs w:val="26"/>
          <w:lang w:val="hy-AM"/>
        </w:rPr>
      </w:pPr>
    </w:p>
    <w:p w:rsidR="002D2A53" w:rsidRDefault="002D2A53" w:rsidP="002D2A53">
      <w:pPr>
        <w:tabs>
          <w:tab w:val="left" w:pos="7440"/>
        </w:tabs>
        <w:rPr>
          <w:rFonts w:eastAsia="Calibri"/>
          <w:sz w:val="26"/>
          <w:szCs w:val="26"/>
          <w:lang w:val="hy-AM"/>
        </w:rPr>
      </w:pPr>
      <w:r>
        <w:rPr>
          <w:rFonts w:eastAsia="Calibri"/>
          <w:sz w:val="26"/>
          <w:szCs w:val="26"/>
          <w:lang w:val="hy-AM"/>
        </w:rPr>
        <w:tab/>
      </w:r>
    </w:p>
    <w:tbl>
      <w:tblPr>
        <w:tblW w:w="10480" w:type="dxa"/>
        <w:tblInd w:w="5" w:type="dxa"/>
        <w:tblLayout w:type="fixed"/>
        <w:tblLook w:val="04A0" w:firstRow="1" w:lastRow="0" w:firstColumn="1" w:lastColumn="0" w:noHBand="0" w:noVBand="1"/>
      </w:tblPr>
      <w:tblGrid>
        <w:gridCol w:w="2218"/>
        <w:gridCol w:w="681"/>
        <w:gridCol w:w="1196"/>
        <w:gridCol w:w="1196"/>
        <w:gridCol w:w="1196"/>
        <w:gridCol w:w="927"/>
        <w:gridCol w:w="1486"/>
        <w:gridCol w:w="1580"/>
      </w:tblGrid>
      <w:tr w:rsidR="002D2A53" w:rsidRPr="00AE4480" w:rsidTr="002D2A53">
        <w:trPr>
          <w:trHeight w:val="502"/>
        </w:trPr>
        <w:tc>
          <w:tcPr>
            <w:tcW w:w="22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D2A53" w:rsidRDefault="00352686" w:rsidP="00352686">
            <w:pPr>
              <w:jc w:val="center"/>
              <w:rPr>
                <w:b/>
                <w:bCs/>
                <w:color w:val="000000"/>
                <w:sz w:val="18"/>
                <w:szCs w:val="18"/>
              </w:rPr>
            </w:pPr>
            <w:r>
              <w:rPr>
                <w:rFonts w:eastAsia="Calibri"/>
                <w:b/>
                <w:bCs/>
                <w:color w:val="000000"/>
                <w:sz w:val="18"/>
                <w:szCs w:val="26"/>
              </w:rPr>
              <w:t xml:space="preserve">Наименование </w:t>
            </w:r>
          </w:p>
        </w:tc>
        <w:tc>
          <w:tcPr>
            <w:tcW w:w="681" w:type="dxa"/>
            <w:tcBorders>
              <w:top w:val="single" w:sz="4" w:space="0" w:color="auto"/>
              <w:left w:val="nil"/>
              <w:bottom w:val="single" w:sz="4" w:space="0" w:color="auto"/>
              <w:right w:val="single" w:sz="4" w:space="0" w:color="auto"/>
            </w:tcBorders>
            <w:shd w:val="clear" w:color="000000" w:fill="FFFFFF"/>
            <w:vAlign w:val="center"/>
          </w:tcPr>
          <w:p w:rsidR="002D2A53" w:rsidRDefault="002D2A53" w:rsidP="00352686">
            <w:pPr>
              <w:jc w:val="center"/>
              <w:rPr>
                <w:b/>
                <w:bCs/>
                <w:color w:val="000000"/>
                <w:sz w:val="18"/>
                <w:szCs w:val="18"/>
              </w:rPr>
            </w:pPr>
            <w:r>
              <w:rPr>
                <w:rFonts w:eastAsia="Calibri"/>
                <w:b/>
                <w:bCs/>
                <w:color w:val="000000"/>
                <w:sz w:val="18"/>
                <w:szCs w:val="26"/>
              </w:rPr>
              <w:t>Размер</w:t>
            </w:r>
          </w:p>
        </w:tc>
        <w:tc>
          <w:tcPr>
            <w:tcW w:w="1196" w:type="dxa"/>
            <w:tcBorders>
              <w:top w:val="single" w:sz="4" w:space="0" w:color="auto"/>
              <w:left w:val="nil"/>
              <w:bottom w:val="single" w:sz="4" w:space="0" w:color="auto"/>
              <w:right w:val="single" w:sz="4" w:space="0" w:color="auto"/>
            </w:tcBorders>
            <w:shd w:val="clear" w:color="auto" w:fill="auto"/>
            <w:vAlign w:val="center"/>
          </w:tcPr>
          <w:p w:rsidR="002D2A53" w:rsidRDefault="00352686" w:rsidP="00352686">
            <w:pPr>
              <w:jc w:val="center"/>
              <w:rPr>
                <w:b/>
                <w:bCs/>
                <w:color w:val="000000"/>
                <w:sz w:val="18"/>
                <w:szCs w:val="18"/>
              </w:rPr>
            </w:pPr>
            <w:r>
              <w:rPr>
                <w:b/>
                <w:bCs/>
                <w:color w:val="000000" w:themeColor="text1"/>
                <w:sz w:val="18"/>
              </w:rPr>
              <w:t>Марка/чертеэ</w:t>
            </w:r>
          </w:p>
        </w:tc>
        <w:tc>
          <w:tcPr>
            <w:tcW w:w="1196" w:type="dxa"/>
            <w:tcBorders>
              <w:top w:val="single" w:sz="4" w:space="0" w:color="auto"/>
              <w:left w:val="single" w:sz="4" w:space="0" w:color="auto"/>
              <w:bottom w:val="single" w:sz="4" w:space="0" w:color="auto"/>
              <w:right w:val="single" w:sz="4" w:space="0" w:color="auto"/>
            </w:tcBorders>
            <w:vAlign w:val="center"/>
          </w:tcPr>
          <w:p w:rsidR="002D2A53" w:rsidRDefault="002D2A53" w:rsidP="002D2A53">
            <w:pPr>
              <w:jc w:val="center"/>
              <w:rPr>
                <w:b/>
                <w:bCs/>
                <w:color w:val="000000"/>
                <w:sz w:val="18"/>
                <w:szCs w:val="18"/>
              </w:rPr>
            </w:pPr>
            <w:r>
              <w:rPr>
                <w:rFonts w:eastAsia="Calibri"/>
                <w:b/>
                <w:bCs/>
                <w:color w:val="000000"/>
                <w:sz w:val="18"/>
                <w:szCs w:val="26"/>
              </w:rPr>
              <w:t>Гост</w:t>
            </w:r>
          </w:p>
        </w:tc>
        <w:tc>
          <w:tcPr>
            <w:tcW w:w="119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D2A53" w:rsidRDefault="00352686" w:rsidP="002D2A53">
            <w:pPr>
              <w:jc w:val="center"/>
              <w:rPr>
                <w:b/>
                <w:bCs/>
                <w:color w:val="000000"/>
                <w:sz w:val="18"/>
                <w:szCs w:val="18"/>
              </w:rPr>
            </w:pPr>
            <w:r>
              <w:rPr>
                <w:rFonts w:eastAsia="Calibri"/>
                <w:b/>
                <w:bCs/>
                <w:color w:val="000000"/>
                <w:sz w:val="18"/>
                <w:szCs w:val="26"/>
              </w:rPr>
              <w:t xml:space="preserve">  ед. изм</w:t>
            </w:r>
          </w:p>
        </w:tc>
        <w:tc>
          <w:tcPr>
            <w:tcW w:w="927" w:type="dxa"/>
            <w:tcBorders>
              <w:top w:val="single" w:sz="4" w:space="0" w:color="auto"/>
              <w:left w:val="nil"/>
              <w:bottom w:val="single" w:sz="4" w:space="0" w:color="auto"/>
              <w:right w:val="single" w:sz="4" w:space="0" w:color="auto"/>
            </w:tcBorders>
            <w:shd w:val="clear" w:color="000000" w:fill="FFFFFF"/>
            <w:vAlign w:val="center"/>
            <w:hideMark/>
          </w:tcPr>
          <w:p w:rsidR="002D2A53" w:rsidRDefault="00352686" w:rsidP="00352686">
            <w:pPr>
              <w:jc w:val="center"/>
              <w:rPr>
                <w:b/>
                <w:bCs/>
                <w:color w:val="000000"/>
                <w:sz w:val="18"/>
                <w:szCs w:val="18"/>
              </w:rPr>
            </w:pPr>
            <w:r>
              <w:rPr>
                <w:rFonts w:eastAsia="Calibri"/>
                <w:b/>
                <w:bCs/>
                <w:color w:val="000000"/>
                <w:sz w:val="18"/>
                <w:szCs w:val="26"/>
              </w:rPr>
              <w:t xml:space="preserve">Кол-во </w:t>
            </w:r>
          </w:p>
        </w:tc>
        <w:tc>
          <w:tcPr>
            <w:tcW w:w="1486" w:type="dxa"/>
            <w:tcBorders>
              <w:top w:val="single" w:sz="4" w:space="0" w:color="auto"/>
              <w:left w:val="nil"/>
              <w:bottom w:val="single" w:sz="4" w:space="0" w:color="auto"/>
              <w:right w:val="single" w:sz="4" w:space="0" w:color="auto"/>
            </w:tcBorders>
            <w:vAlign w:val="center"/>
          </w:tcPr>
          <w:p w:rsidR="002D2A53" w:rsidRDefault="002D2A53" w:rsidP="002D2A53">
            <w:pPr>
              <w:jc w:val="center"/>
              <w:rPr>
                <w:b/>
                <w:bCs/>
                <w:color w:val="000000"/>
                <w:sz w:val="18"/>
                <w:szCs w:val="18"/>
              </w:rPr>
            </w:pPr>
            <w:r>
              <w:rPr>
                <w:rFonts w:eastAsia="Calibri"/>
                <w:b/>
                <w:bCs/>
                <w:color w:val="000000"/>
                <w:sz w:val="18"/>
                <w:szCs w:val="26"/>
              </w:rPr>
              <w:t>Цена за единицу в рублях РФ без НДС</w:t>
            </w:r>
          </w:p>
        </w:tc>
        <w:tc>
          <w:tcPr>
            <w:tcW w:w="1580" w:type="dxa"/>
            <w:tcBorders>
              <w:top w:val="single" w:sz="4" w:space="0" w:color="auto"/>
              <w:left w:val="single" w:sz="4" w:space="0" w:color="auto"/>
              <w:bottom w:val="single" w:sz="4" w:space="0" w:color="auto"/>
              <w:right w:val="single" w:sz="4" w:space="0" w:color="auto"/>
            </w:tcBorders>
            <w:vAlign w:val="center"/>
          </w:tcPr>
          <w:p w:rsidR="002D2A53" w:rsidRDefault="002D2A53" w:rsidP="002D2A53">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2D2A53" w:rsidRPr="00AE4480" w:rsidTr="002D2A53">
        <w:trPr>
          <w:trHeight w:val="189"/>
        </w:trPr>
        <w:tc>
          <w:tcPr>
            <w:tcW w:w="10480"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rsidR="002D2A53" w:rsidRDefault="002D2A53" w:rsidP="002D2A53">
            <w:pPr>
              <w:jc w:val="center"/>
              <w:rPr>
                <w:rFonts w:eastAsia="Calibri"/>
                <w:b/>
                <w:bCs/>
                <w:sz w:val="18"/>
                <w:szCs w:val="26"/>
              </w:rPr>
            </w:pPr>
          </w:p>
          <w:p w:rsidR="002D2A53" w:rsidRDefault="002D2A53" w:rsidP="002D2A53">
            <w:pPr>
              <w:jc w:val="center"/>
              <w:rPr>
                <w:rFonts w:eastAsia="Calibri"/>
                <w:b/>
                <w:bCs/>
                <w:sz w:val="18"/>
                <w:szCs w:val="26"/>
              </w:rPr>
            </w:pPr>
            <w:r>
              <w:rPr>
                <w:rFonts w:eastAsia="Calibri"/>
                <w:b/>
                <w:bCs/>
                <w:sz w:val="18"/>
                <w:szCs w:val="26"/>
              </w:rPr>
              <w:t>Лот №3</w:t>
            </w:r>
          </w:p>
          <w:p w:rsidR="002D2A53" w:rsidRPr="001E2C42" w:rsidRDefault="002D2A53" w:rsidP="002D2A53">
            <w:pPr>
              <w:jc w:val="center"/>
              <w:rPr>
                <w:rFonts w:eastAsia="Calibri"/>
                <w:b/>
                <w:bCs/>
                <w:sz w:val="18"/>
                <w:szCs w:val="26"/>
              </w:rPr>
            </w:pPr>
          </w:p>
        </w:tc>
      </w:tr>
      <w:tr w:rsidR="002D2A53" w:rsidRPr="00EA7042" w:rsidTr="002D2A53">
        <w:trPr>
          <w:trHeight w:val="586"/>
        </w:trPr>
        <w:tc>
          <w:tcPr>
            <w:tcW w:w="2218" w:type="dxa"/>
            <w:tcBorders>
              <w:top w:val="single" w:sz="4" w:space="0" w:color="auto"/>
              <w:left w:val="single" w:sz="4" w:space="0" w:color="auto"/>
              <w:bottom w:val="single" w:sz="4" w:space="0" w:color="auto"/>
              <w:right w:val="single" w:sz="4" w:space="0" w:color="auto"/>
            </w:tcBorders>
            <w:shd w:val="clear" w:color="auto" w:fill="auto"/>
            <w:vAlign w:val="center"/>
          </w:tcPr>
          <w:p w:rsidR="002D2A53" w:rsidRDefault="002D2A53" w:rsidP="002D2A53">
            <w:pPr>
              <w:jc w:val="center"/>
              <w:rPr>
                <w:color w:val="000000"/>
                <w:sz w:val="14"/>
                <w:szCs w:val="14"/>
              </w:rPr>
            </w:pPr>
            <w:r>
              <w:rPr>
                <w:color w:val="000000"/>
                <w:sz w:val="14"/>
              </w:rPr>
              <w:t>КАНАТ СТАЛЬНОЙ ГРУЗОВОЙ</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2D2A53" w:rsidRDefault="002D2A53" w:rsidP="002D2A53">
            <w:pPr>
              <w:jc w:val="center"/>
              <w:rPr>
                <w:color w:val="000000"/>
                <w:sz w:val="20"/>
                <w:szCs w:val="20"/>
              </w:rPr>
            </w:pPr>
            <w:r>
              <w:rPr>
                <w:color w:val="000000"/>
                <w:sz w:val="20"/>
              </w:rPr>
              <w:t>11</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2D2A53" w:rsidRPr="00A35E1F" w:rsidRDefault="002D2A53" w:rsidP="002D2A53">
            <w:pPr>
              <w:jc w:val="center"/>
              <w:rPr>
                <w:b/>
                <w:color w:val="000000"/>
                <w:sz w:val="20"/>
                <w:szCs w:val="20"/>
              </w:rPr>
            </w:pPr>
            <w:r>
              <w:rPr>
                <w:color w:val="000000"/>
                <w:sz w:val="20"/>
              </w:rPr>
              <w:t xml:space="preserve">Г-В-Н-Р-1770 </w:t>
            </w:r>
            <w:r>
              <w:rPr>
                <w:color w:val="000000"/>
                <w:sz w:val="18"/>
              </w:rPr>
              <w:t>или аналог</w:t>
            </w:r>
          </w:p>
        </w:tc>
        <w:tc>
          <w:tcPr>
            <w:tcW w:w="1196" w:type="dxa"/>
            <w:tcBorders>
              <w:top w:val="single" w:sz="4" w:space="0" w:color="auto"/>
              <w:left w:val="single" w:sz="4" w:space="0" w:color="auto"/>
              <w:bottom w:val="single" w:sz="4" w:space="0" w:color="auto"/>
              <w:right w:val="single" w:sz="4" w:space="0" w:color="auto"/>
            </w:tcBorders>
            <w:vAlign w:val="center"/>
          </w:tcPr>
          <w:p w:rsidR="002D2A53" w:rsidRDefault="002D2A53" w:rsidP="002D2A53">
            <w:pPr>
              <w:jc w:val="center"/>
              <w:rPr>
                <w:color w:val="000000"/>
                <w:sz w:val="18"/>
                <w:szCs w:val="18"/>
              </w:rPr>
            </w:pPr>
            <w:r>
              <w:rPr>
                <w:rFonts w:eastAsia="Calibri"/>
                <w:color w:val="000000"/>
                <w:sz w:val="18"/>
                <w:szCs w:val="26"/>
              </w:rPr>
              <w:t>Гост 2688-80</w:t>
            </w:r>
          </w:p>
        </w:tc>
        <w:tc>
          <w:tcPr>
            <w:tcW w:w="1196" w:type="dxa"/>
            <w:tcBorders>
              <w:top w:val="single" w:sz="4" w:space="0" w:color="auto"/>
              <w:left w:val="single" w:sz="4" w:space="0" w:color="auto"/>
              <w:bottom w:val="single" w:sz="4" w:space="0" w:color="auto"/>
              <w:right w:val="single" w:sz="4" w:space="0" w:color="auto"/>
            </w:tcBorders>
            <w:shd w:val="clear" w:color="000000" w:fill="FFFFFF"/>
            <w:vAlign w:val="center"/>
          </w:tcPr>
          <w:p w:rsidR="002D2A53" w:rsidRDefault="002D2A53" w:rsidP="002D2A53">
            <w:pPr>
              <w:jc w:val="center"/>
              <w:rPr>
                <w:color w:val="000000"/>
                <w:sz w:val="20"/>
                <w:szCs w:val="20"/>
              </w:rPr>
            </w:pPr>
            <w:r>
              <w:rPr>
                <w:color w:val="000000"/>
                <w:sz w:val="20"/>
              </w:rPr>
              <w:t>М</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2A53" w:rsidRDefault="002D2A53" w:rsidP="002D2A53">
            <w:pPr>
              <w:jc w:val="center"/>
              <w:rPr>
                <w:color w:val="000000"/>
                <w:sz w:val="20"/>
                <w:szCs w:val="20"/>
              </w:rPr>
            </w:pPr>
            <w:r>
              <w:rPr>
                <w:color w:val="000000"/>
                <w:sz w:val="20"/>
              </w:rPr>
              <w:t>70</w:t>
            </w:r>
          </w:p>
        </w:tc>
        <w:tc>
          <w:tcPr>
            <w:tcW w:w="1486" w:type="dxa"/>
            <w:tcBorders>
              <w:top w:val="single" w:sz="4" w:space="0" w:color="auto"/>
              <w:left w:val="single" w:sz="4" w:space="0" w:color="auto"/>
              <w:bottom w:val="single" w:sz="4" w:space="0" w:color="auto"/>
              <w:right w:val="single" w:sz="4" w:space="0" w:color="auto"/>
            </w:tcBorders>
            <w:shd w:val="clear" w:color="auto" w:fill="auto"/>
            <w:vAlign w:val="center"/>
          </w:tcPr>
          <w:p w:rsidR="002D2A53" w:rsidRPr="00D564CE" w:rsidRDefault="002D2A53" w:rsidP="002D2A53">
            <w:pPr>
              <w:rPr>
                <w:sz w:val="20"/>
              </w:rPr>
            </w:pPr>
          </w:p>
        </w:tc>
        <w:tc>
          <w:tcPr>
            <w:tcW w:w="1580" w:type="dxa"/>
            <w:tcBorders>
              <w:top w:val="single" w:sz="4" w:space="0" w:color="auto"/>
              <w:left w:val="nil"/>
              <w:bottom w:val="single" w:sz="4" w:space="0" w:color="auto"/>
              <w:right w:val="single" w:sz="4" w:space="0" w:color="auto"/>
            </w:tcBorders>
            <w:shd w:val="clear" w:color="auto" w:fill="auto"/>
            <w:vAlign w:val="center"/>
          </w:tcPr>
          <w:p w:rsidR="002D2A53" w:rsidRPr="00D564CE" w:rsidRDefault="002D2A53" w:rsidP="002D2A53">
            <w:pPr>
              <w:rPr>
                <w:sz w:val="20"/>
              </w:rPr>
            </w:pPr>
          </w:p>
        </w:tc>
      </w:tr>
      <w:tr w:rsidR="002D2A53" w:rsidRPr="00EA7042" w:rsidTr="002D2A53">
        <w:trPr>
          <w:trHeight w:val="586"/>
        </w:trPr>
        <w:tc>
          <w:tcPr>
            <w:tcW w:w="741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2A53" w:rsidRDefault="002D2A53" w:rsidP="002D2A53">
            <w:pPr>
              <w:jc w:val="center"/>
              <w:rPr>
                <w:color w:val="000000"/>
                <w:sz w:val="20"/>
              </w:rPr>
            </w:pPr>
            <w:r>
              <w:rPr>
                <w:color w:val="000000"/>
                <w:sz w:val="20"/>
              </w:rPr>
              <w:t>Всего:</w:t>
            </w:r>
          </w:p>
        </w:tc>
        <w:tc>
          <w:tcPr>
            <w:tcW w:w="1486" w:type="dxa"/>
            <w:tcBorders>
              <w:top w:val="single" w:sz="4" w:space="0" w:color="auto"/>
              <w:left w:val="single" w:sz="4" w:space="0" w:color="auto"/>
              <w:bottom w:val="single" w:sz="4" w:space="0" w:color="auto"/>
              <w:right w:val="single" w:sz="4" w:space="0" w:color="auto"/>
            </w:tcBorders>
            <w:shd w:val="clear" w:color="auto" w:fill="auto"/>
            <w:vAlign w:val="center"/>
          </w:tcPr>
          <w:p w:rsidR="002D2A53" w:rsidRPr="00D564CE" w:rsidRDefault="002D2A53" w:rsidP="002D2A53">
            <w:pPr>
              <w:rPr>
                <w:sz w:val="20"/>
              </w:rPr>
            </w:pPr>
          </w:p>
        </w:tc>
        <w:tc>
          <w:tcPr>
            <w:tcW w:w="1580" w:type="dxa"/>
            <w:tcBorders>
              <w:top w:val="single" w:sz="4" w:space="0" w:color="auto"/>
              <w:left w:val="nil"/>
              <w:bottom w:val="single" w:sz="4" w:space="0" w:color="auto"/>
              <w:right w:val="single" w:sz="4" w:space="0" w:color="auto"/>
            </w:tcBorders>
            <w:shd w:val="clear" w:color="auto" w:fill="auto"/>
            <w:vAlign w:val="center"/>
          </w:tcPr>
          <w:p w:rsidR="002D2A53" w:rsidRPr="00D564CE" w:rsidRDefault="002D2A53" w:rsidP="002D2A53">
            <w:pPr>
              <w:rPr>
                <w:sz w:val="20"/>
              </w:rPr>
            </w:pPr>
          </w:p>
        </w:tc>
      </w:tr>
    </w:tbl>
    <w:p w:rsidR="002D2A53" w:rsidRDefault="002D2A53" w:rsidP="002D2A53">
      <w:pPr>
        <w:rPr>
          <w:rFonts w:eastAsia="Calibri"/>
          <w:sz w:val="26"/>
          <w:szCs w:val="26"/>
          <w:lang w:val="hy-AM"/>
        </w:rPr>
      </w:pPr>
    </w:p>
    <w:p w:rsidR="00352686" w:rsidRDefault="00352686" w:rsidP="002D2A53">
      <w:pPr>
        <w:rPr>
          <w:rFonts w:eastAsia="Calibri"/>
          <w:sz w:val="26"/>
          <w:szCs w:val="26"/>
          <w:lang w:val="hy-AM"/>
        </w:rPr>
      </w:pPr>
    </w:p>
    <w:p w:rsidR="00352686" w:rsidRPr="004D20BC" w:rsidRDefault="00352686" w:rsidP="002D2A53">
      <w:pPr>
        <w:rPr>
          <w:rFonts w:eastAsia="Calibri"/>
          <w:sz w:val="26"/>
          <w:szCs w:val="26"/>
          <w:lang w:val="hy-AM"/>
        </w:rPr>
      </w:pPr>
    </w:p>
    <w:p w:rsidR="00352686" w:rsidRDefault="00352686" w:rsidP="00352686">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352686" w:rsidRPr="00381B09" w:rsidRDefault="00352686" w:rsidP="00352686">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352686" w:rsidRPr="00381B09" w:rsidRDefault="00352686" w:rsidP="00352686">
      <w:pPr>
        <w:shd w:val="clear" w:color="auto" w:fill="FFFFFF"/>
        <w:jc w:val="center"/>
        <w:rPr>
          <w:b/>
        </w:rPr>
      </w:pPr>
    </w:p>
    <w:p w:rsidR="00352686" w:rsidRPr="00381B09" w:rsidRDefault="00352686" w:rsidP="00352686">
      <w:pPr>
        <w:ind w:left="360"/>
        <w:jc w:val="center"/>
        <w:rPr>
          <w:b/>
        </w:rPr>
      </w:pPr>
    </w:p>
    <w:p w:rsidR="00352686" w:rsidRPr="00381B09" w:rsidRDefault="00352686" w:rsidP="00352686">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352686" w:rsidRPr="00381B09" w:rsidRDefault="00352686" w:rsidP="00352686">
      <w:pPr>
        <w:shd w:val="clear" w:color="auto" w:fill="FFFFFF"/>
        <w:spacing w:line="276" w:lineRule="auto"/>
        <w:jc w:val="center"/>
        <w:rPr>
          <w:color w:val="000000"/>
          <w:spacing w:val="-1"/>
        </w:rPr>
      </w:pPr>
    </w:p>
    <w:p w:rsidR="00352686" w:rsidRPr="00381B09" w:rsidRDefault="00352686" w:rsidP="00352686">
      <w:pPr>
        <w:shd w:val="clear" w:color="auto" w:fill="FFFFFF"/>
        <w:spacing w:line="276" w:lineRule="auto"/>
        <w:ind w:left="10" w:firstLine="2684"/>
        <w:jc w:val="center"/>
        <w:rPr>
          <w:color w:val="000000"/>
        </w:rPr>
      </w:pPr>
    </w:p>
    <w:p w:rsidR="002D2A53" w:rsidRDefault="00352686" w:rsidP="00352686">
      <w:pPr>
        <w:tabs>
          <w:tab w:val="left" w:pos="615"/>
        </w:tabs>
        <w:jc w:val="center"/>
        <w:rPr>
          <w:rFonts w:ascii="Sylfaen" w:hAnsi="Sylfaen"/>
          <w:b/>
          <w:sz w:val="28"/>
          <w:szCs w:val="28"/>
          <w:lang w:val="hy-AM"/>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2D2A53" w:rsidRPr="00173448" w:rsidRDefault="002D2A53" w:rsidP="00352686">
      <w:pPr>
        <w:spacing w:after="160" w:line="259" w:lineRule="auto"/>
        <w:rPr>
          <w:rFonts w:ascii="Sylfaen" w:hAnsi="Sylfaen"/>
          <w:b/>
          <w:sz w:val="28"/>
          <w:szCs w:val="28"/>
          <w:lang w:val="hy-AM"/>
        </w:rPr>
      </w:pPr>
      <w:r>
        <w:rPr>
          <w:rFonts w:ascii="Sylfaen" w:hAnsi="Sylfaen"/>
          <w:b/>
          <w:sz w:val="28"/>
          <w:szCs w:val="28"/>
          <w:lang w:val="hy-AM"/>
        </w:rPr>
        <w:br w:type="page"/>
      </w:r>
    </w:p>
    <w:p w:rsidR="002D2A53" w:rsidRPr="00884021" w:rsidRDefault="002D2A53" w:rsidP="002D2A53">
      <w:pPr>
        <w:tabs>
          <w:tab w:val="left" w:pos="8610"/>
        </w:tabs>
        <w:jc w:val="right"/>
      </w:pPr>
    </w:p>
    <w:p w:rsidR="002D2A53" w:rsidRPr="00352686" w:rsidRDefault="002D2A53" w:rsidP="002D2A53">
      <w:pPr>
        <w:tabs>
          <w:tab w:val="left" w:pos="8610"/>
        </w:tabs>
        <w:jc w:val="right"/>
        <w:rPr>
          <w:b/>
          <w:sz w:val="26"/>
          <w:szCs w:val="26"/>
        </w:rPr>
      </w:pPr>
      <w:r w:rsidRPr="004D20BC">
        <w:rPr>
          <w:b/>
          <w:sz w:val="26"/>
          <w:szCs w:val="26"/>
          <w:lang w:val="hy-AM"/>
        </w:rPr>
        <w:t xml:space="preserve">Приложение № </w:t>
      </w:r>
      <w:r>
        <w:rPr>
          <w:b/>
          <w:sz w:val="26"/>
          <w:szCs w:val="26"/>
        </w:rPr>
        <w:t>2</w:t>
      </w:r>
    </w:p>
    <w:p w:rsidR="002D2A53" w:rsidRPr="00FF1E7C" w:rsidRDefault="002D2A53" w:rsidP="002D2A53">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Pr>
          <w:sz w:val="26"/>
          <w:szCs w:val="26"/>
          <w:lang w:val="hy-AM"/>
        </w:rPr>
        <w:t xml:space="preserve"> 2</w:t>
      </w:r>
      <w:r w:rsidRPr="004D20BC">
        <w:rPr>
          <w:sz w:val="26"/>
          <w:szCs w:val="26"/>
          <w:lang w:val="hy-AM"/>
        </w:rPr>
        <w:t xml:space="preserve"> к До</w:t>
      </w:r>
      <w:r w:rsidRPr="00FF1E7C">
        <w:rPr>
          <w:sz w:val="26"/>
          <w:szCs w:val="26"/>
        </w:rPr>
        <w:t>говору ________________ от «____» __________ 20___г.</w:t>
      </w:r>
    </w:p>
    <w:p w:rsidR="002D2A53" w:rsidRDefault="002D2A53" w:rsidP="002D2A53">
      <w:pPr>
        <w:rPr>
          <w:rFonts w:eastAsia="Calibri"/>
          <w:sz w:val="26"/>
          <w:szCs w:val="26"/>
          <w:lang w:val="hy-AM"/>
        </w:rPr>
      </w:pPr>
    </w:p>
    <w:p w:rsidR="002D2A53" w:rsidRDefault="002D2A53" w:rsidP="002D2A53">
      <w:pPr>
        <w:tabs>
          <w:tab w:val="left" w:pos="7440"/>
        </w:tabs>
        <w:rPr>
          <w:rFonts w:eastAsia="Calibri"/>
          <w:sz w:val="26"/>
          <w:szCs w:val="26"/>
          <w:lang w:val="hy-AM"/>
        </w:rPr>
      </w:pPr>
      <w:r>
        <w:rPr>
          <w:rFonts w:eastAsia="Calibri"/>
          <w:sz w:val="26"/>
          <w:szCs w:val="26"/>
          <w:lang w:val="hy-AM"/>
        </w:rPr>
        <w:tab/>
      </w:r>
    </w:p>
    <w:tbl>
      <w:tblPr>
        <w:tblW w:w="104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729"/>
        <w:gridCol w:w="1416"/>
        <w:gridCol w:w="1140"/>
        <w:gridCol w:w="916"/>
        <w:gridCol w:w="920"/>
        <w:gridCol w:w="1501"/>
        <w:gridCol w:w="1477"/>
      </w:tblGrid>
      <w:tr w:rsidR="00352686" w:rsidRPr="00AE4480" w:rsidTr="00352686">
        <w:trPr>
          <w:trHeight w:val="495"/>
        </w:trPr>
        <w:tc>
          <w:tcPr>
            <w:tcW w:w="2376"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 xml:space="preserve">Наименование </w:t>
            </w:r>
          </w:p>
        </w:tc>
        <w:tc>
          <w:tcPr>
            <w:tcW w:w="729" w:type="dxa"/>
            <w:shd w:val="clear" w:color="000000" w:fill="FFFFFF"/>
            <w:vAlign w:val="center"/>
          </w:tcPr>
          <w:p w:rsidR="00352686" w:rsidRDefault="00352686" w:rsidP="00352686">
            <w:pPr>
              <w:jc w:val="center"/>
              <w:rPr>
                <w:b/>
                <w:bCs/>
                <w:color w:val="000000"/>
                <w:sz w:val="18"/>
                <w:szCs w:val="18"/>
              </w:rPr>
            </w:pPr>
            <w:r>
              <w:rPr>
                <w:rFonts w:eastAsia="Calibri"/>
                <w:b/>
                <w:bCs/>
                <w:color w:val="000000"/>
                <w:sz w:val="18"/>
                <w:szCs w:val="26"/>
              </w:rPr>
              <w:t>Размер</w:t>
            </w:r>
          </w:p>
        </w:tc>
        <w:tc>
          <w:tcPr>
            <w:tcW w:w="1416" w:type="dxa"/>
            <w:shd w:val="clear" w:color="auto" w:fill="auto"/>
            <w:vAlign w:val="center"/>
          </w:tcPr>
          <w:p w:rsidR="00352686" w:rsidRDefault="00352686" w:rsidP="00352686">
            <w:pPr>
              <w:jc w:val="center"/>
              <w:rPr>
                <w:b/>
                <w:bCs/>
                <w:color w:val="000000"/>
                <w:sz w:val="18"/>
                <w:szCs w:val="18"/>
              </w:rPr>
            </w:pPr>
            <w:r>
              <w:rPr>
                <w:b/>
                <w:bCs/>
                <w:color w:val="000000" w:themeColor="text1"/>
                <w:sz w:val="18"/>
              </w:rPr>
              <w:t>Марка/чертеж</w:t>
            </w:r>
          </w:p>
        </w:tc>
        <w:tc>
          <w:tcPr>
            <w:tcW w:w="1140"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Гост</w:t>
            </w:r>
          </w:p>
        </w:tc>
        <w:tc>
          <w:tcPr>
            <w:tcW w:w="916" w:type="dxa"/>
            <w:shd w:val="clear" w:color="000000" w:fill="FFFFFF"/>
            <w:vAlign w:val="center"/>
          </w:tcPr>
          <w:p w:rsidR="00352686" w:rsidRDefault="00352686" w:rsidP="00352686">
            <w:pPr>
              <w:jc w:val="center"/>
              <w:rPr>
                <w:b/>
                <w:bCs/>
                <w:color w:val="000000"/>
                <w:sz w:val="18"/>
                <w:szCs w:val="18"/>
              </w:rPr>
            </w:pPr>
            <w:r>
              <w:rPr>
                <w:rFonts w:eastAsia="Calibri"/>
                <w:b/>
                <w:bCs/>
                <w:color w:val="000000"/>
                <w:sz w:val="18"/>
                <w:szCs w:val="26"/>
              </w:rPr>
              <w:t xml:space="preserve">  ед. изм</w:t>
            </w:r>
          </w:p>
        </w:tc>
        <w:tc>
          <w:tcPr>
            <w:tcW w:w="920"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 xml:space="preserve">Кол-во </w:t>
            </w:r>
          </w:p>
        </w:tc>
        <w:tc>
          <w:tcPr>
            <w:tcW w:w="1501" w:type="dxa"/>
            <w:vAlign w:val="center"/>
          </w:tcPr>
          <w:p w:rsidR="00352686" w:rsidRDefault="00352686" w:rsidP="00352686">
            <w:pPr>
              <w:jc w:val="center"/>
              <w:rPr>
                <w:b/>
                <w:bCs/>
                <w:color w:val="000000"/>
                <w:sz w:val="18"/>
                <w:szCs w:val="18"/>
              </w:rPr>
            </w:pPr>
            <w:r>
              <w:rPr>
                <w:rFonts w:eastAsia="Calibri"/>
                <w:b/>
                <w:bCs/>
                <w:color w:val="000000"/>
                <w:sz w:val="18"/>
                <w:szCs w:val="26"/>
              </w:rPr>
              <w:t>Цена за единицу в рублях РФ без НДС</w:t>
            </w:r>
          </w:p>
        </w:tc>
        <w:tc>
          <w:tcPr>
            <w:tcW w:w="1477" w:type="dxa"/>
            <w:vAlign w:val="center"/>
          </w:tcPr>
          <w:p w:rsidR="00352686" w:rsidRDefault="00352686" w:rsidP="00352686">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2D2A53" w:rsidRPr="00EA7042" w:rsidTr="00352686">
        <w:trPr>
          <w:trHeight w:val="338"/>
        </w:trPr>
        <w:tc>
          <w:tcPr>
            <w:tcW w:w="10475" w:type="dxa"/>
            <w:gridSpan w:val="8"/>
          </w:tcPr>
          <w:p w:rsidR="002D2A53" w:rsidRPr="001E2C42" w:rsidRDefault="002D2A53" w:rsidP="002D2A53">
            <w:pPr>
              <w:rPr>
                <w:sz w:val="20"/>
              </w:rPr>
            </w:pPr>
            <w:r w:rsidRPr="001E2C42">
              <w:rPr>
                <w:rFonts w:eastAsia="Calibri"/>
                <w:b/>
                <w:bCs/>
                <w:sz w:val="18"/>
                <w:szCs w:val="26"/>
              </w:rPr>
              <w:t xml:space="preserve">                                                                                               Лот №</w:t>
            </w:r>
            <w:r>
              <w:rPr>
                <w:rFonts w:eastAsia="Calibri"/>
                <w:b/>
                <w:bCs/>
                <w:sz w:val="18"/>
                <w:szCs w:val="26"/>
              </w:rPr>
              <w:t>4</w:t>
            </w:r>
          </w:p>
        </w:tc>
      </w:tr>
      <w:tr w:rsidR="00352686" w:rsidRPr="00EA7042" w:rsidTr="00352686">
        <w:trPr>
          <w:trHeight w:val="194"/>
        </w:trPr>
        <w:tc>
          <w:tcPr>
            <w:tcW w:w="2376" w:type="dxa"/>
            <w:shd w:val="clear" w:color="auto" w:fill="auto"/>
            <w:vAlign w:val="center"/>
          </w:tcPr>
          <w:p w:rsidR="00352686" w:rsidRDefault="00352686" w:rsidP="002D2A53">
            <w:pPr>
              <w:jc w:val="center"/>
              <w:rPr>
                <w:color w:val="000000"/>
                <w:sz w:val="14"/>
                <w:szCs w:val="14"/>
              </w:rPr>
            </w:pPr>
            <w:r>
              <w:rPr>
                <w:color w:val="000000"/>
                <w:sz w:val="14"/>
              </w:rPr>
              <w:t>КАНАТ СТАЛЬНОЙ ГРУЗОВОЙ ДВОЙНОЙ СВИВКИ</w:t>
            </w:r>
          </w:p>
        </w:tc>
        <w:tc>
          <w:tcPr>
            <w:tcW w:w="729" w:type="dxa"/>
            <w:shd w:val="clear" w:color="auto" w:fill="auto"/>
            <w:vAlign w:val="center"/>
          </w:tcPr>
          <w:p w:rsidR="00352686" w:rsidRDefault="00352686" w:rsidP="002D2A53">
            <w:pPr>
              <w:jc w:val="center"/>
              <w:rPr>
                <w:color w:val="000000"/>
                <w:sz w:val="20"/>
                <w:szCs w:val="20"/>
              </w:rPr>
            </w:pPr>
            <w:r>
              <w:rPr>
                <w:color w:val="000000"/>
                <w:sz w:val="20"/>
              </w:rPr>
              <w:t>13,5</w:t>
            </w:r>
          </w:p>
        </w:tc>
        <w:tc>
          <w:tcPr>
            <w:tcW w:w="1416" w:type="dxa"/>
            <w:shd w:val="clear" w:color="auto" w:fill="auto"/>
            <w:vAlign w:val="center"/>
          </w:tcPr>
          <w:p w:rsidR="00352686" w:rsidRDefault="00352686" w:rsidP="002D2A53">
            <w:pPr>
              <w:jc w:val="center"/>
              <w:rPr>
                <w:color w:val="000000"/>
                <w:sz w:val="20"/>
                <w:szCs w:val="20"/>
              </w:rPr>
            </w:pPr>
            <w:r>
              <w:rPr>
                <w:color w:val="000000"/>
                <w:sz w:val="20"/>
              </w:rPr>
              <w:t>Г-I-О-Р-1770</w:t>
            </w:r>
            <w:r>
              <w:rPr>
                <w:color w:val="000000"/>
                <w:sz w:val="18"/>
              </w:rPr>
              <w:t xml:space="preserve"> или аналог</w:t>
            </w:r>
          </w:p>
        </w:tc>
        <w:tc>
          <w:tcPr>
            <w:tcW w:w="1140" w:type="dxa"/>
            <w:shd w:val="clear" w:color="000000" w:fill="FFFFFF"/>
            <w:vAlign w:val="center"/>
          </w:tcPr>
          <w:p w:rsidR="00352686" w:rsidRDefault="00352686" w:rsidP="002D2A53">
            <w:pPr>
              <w:jc w:val="center"/>
              <w:rPr>
                <w:color w:val="000000"/>
                <w:sz w:val="20"/>
                <w:szCs w:val="20"/>
              </w:rPr>
            </w:pPr>
            <w:r>
              <w:rPr>
                <w:color w:val="000000"/>
                <w:sz w:val="20"/>
              </w:rPr>
              <w:t>Гост 7668-80</w:t>
            </w:r>
          </w:p>
        </w:tc>
        <w:tc>
          <w:tcPr>
            <w:tcW w:w="916" w:type="dxa"/>
            <w:vAlign w:val="center"/>
          </w:tcPr>
          <w:p w:rsidR="00352686" w:rsidRDefault="00352686" w:rsidP="002D2A53">
            <w:pPr>
              <w:jc w:val="center"/>
              <w:rPr>
                <w:color w:val="000000"/>
                <w:sz w:val="20"/>
                <w:szCs w:val="20"/>
              </w:rPr>
            </w:pPr>
            <w:r>
              <w:rPr>
                <w:color w:val="000000"/>
                <w:sz w:val="20"/>
              </w:rPr>
              <w:t>М</w:t>
            </w:r>
          </w:p>
        </w:tc>
        <w:tc>
          <w:tcPr>
            <w:tcW w:w="920" w:type="dxa"/>
            <w:shd w:val="clear" w:color="auto" w:fill="auto"/>
            <w:vAlign w:val="center"/>
          </w:tcPr>
          <w:p w:rsidR="00352686" w:rsidRDefault="00352686" w:rsidP="002D2A53">
            <w:pPr>
              <w:jc w:val="center"/>
              <w:rPr>
                <w:color w:val="000000"/>
                <w:sz w:val="20"/>
                <w:szCs w:val="20"/>
              </w:rPr>
            </w:pPr>
            <w:r>
              <w:rPr>
                <w:color w:val="000000"/>
                <w:sz w:val="20"/>
              </w:rPr>
              <w:t>80</w:t>
            </w:r>
          </w:p>
        </w:tc>
        <w:tc>
          <w:tcPr>
            <w:tcW w:w="1501" w:type="dxa"/>
            <w:shd w:val="clear" w:color="auto" w:fill="auto"/>
            <w:vAlign w:val="center"/>
          </w:tcPr>
          <w:p w:rsidR="00352686" w:rsidRPr="00D564CE" w:rsidRDefault="00352686" w:rsidP="002D2A53">
            <w:pPr>
              <w:rPr>
                <w:sz w:val="20"/>
              </w:rPr>
            </w:pPr>
          </w:p>
        </w:tc>
        <w:tc>
          <w:tcPr>
            <w:tcW w:w="1477" w:type="dxa"/>
            <w:shd w:val="clear" w:color="auto" w:fill="auto"/>
            <w:vAlign w:val="center"/>
          </w:tcPr>
          <w:p w:rsidR="00352686" w:rsidRPr="00D564CE" w:rsidRDefault="00352686" w:rsidP="002D2A53">
            <w:pPr>
              <w:ind w:right="171"/>
              <w:rPr>
                <w:sz w:val="20"/>
              </w:rPr>
            </w:pPr>
          </w:p>
        </w:tc>
      </w:tr>
      <w:tr w:rsidR="00352686" w:rsidRPr="00EA7042" w:rsidTr="00352686">
        <w:trPr>
          <w:trHeight w:val="579"/>
        </w:trPr>
        <w:tc>
          <w:tcPr>
            <w:tcW w:w="7497" w:type="dxa"/>
            <w:gridSpan w:val="6"/>
          </w:tcPr>
          <w:p w:rsidR="00352686" w:rsidRPr="001E2C42" w:rsidRDefault="00352686" w:rsidP="002D2A53">
            <w:pPr>
              <w:jc w:val="center"/>
              <w:rPr>
                <w:color w:val="000000"/>
                <w:sz w:val="20"/>
              </w:rPr>
            </w:pPr>
            <w:r>
              <w:rPr>
                <w:color w:val="000000"/>
                <w:sz w:val="20"/>
              </w:rPr>
              <w:t>Всего:</w:t>
            </w:r>
          </w:p>
        </w:tc>
        <w:tc>
          <w:tcPr>
            <w:tcW w:w="1501" w:type="dxa"/>
            <w:shd w:val="clear" w:color="auto" w:fill="auto"/>
            <w:vAlign w:val="center"/>
          </w:tcPr>
          <w:p w:rsidR="00352686" w:rsidRPr="00D564CE" w:rsidRDefault="00352686" w:rsidP="002D2A53">
            <w:pPr>
              <w:rPr>
                <w:sz w:val="20"/>
              </w:rPr>
            </w:pPr>
          </w:p>
        </w:tc>
        <w:tc>
          <w:tcPr>
            <w:tcW w:w="1477" w:type="dxa"/>
            <w:shd w:val="clear" w:color="auto" w:fill="auto"/>
            <w:vAlign w:val="center"/>
          </w:tcPr>
          <w:p w:rsidR="00352686" w:rsidRPr="00D564CE" w:rsidRDefault="00352686" w:rsidP="002D2A53">
            <w:pPr>
              <w:rPr>
                <w:sz w:val="20"/>
              </w:rPr>
            </w:pPr>
          </w:p>
        </w:tc>
      </w:tr>
    </w:tbl>
    <w:p w:rsidR="002D2A53" w:rsidRDefault="002D2A53" w:rsidP="002D2A53">
      <w:pPr>
        <w:rPr>
          <w:rFonts w:eastAsia="Calibri"/>
          <w:sz w:val="26"/>
          <w:szCs w:val="26"/>
          <w:lang w:val="hy-AM"/>
        </w:rPr>
      </w:pPr>
    </w:p>
    <w:p w:rsidR="002D2A53" w:rsidRDefault="002D2A53" w:rsidP="002D2A53">
      <w:pPr>
        <w:rPr>
          <w:rFonts w:eastAsia="Calibri"/>
          <w:sz w:val="26"/>
          <w:szCs w:val="26"/>
          <w:lang w:val="hy-AM"/>
        </w:rPr>
      </w:pPr>
    </w:p>
    <w:p w:rsidR="002D2A53" w:rsidRPr="004D20BC" w:rsidRDefault="002D2A53" w:rsidP="002D2A53">
      <w:pPr>
        <w:rPr>
          <w:rFonts w:eastAsia="Calibri"/>
          <w:sz w:val="26"/>
          <w:szCs w:val="26"/>
          <w:lang w:val="hy-AM"/>
        </w:rPr>
      </w:pPr>
    </w:p>
    <w:p w:rsidR="00352686" w:rsidRDefault="00352686" w:rsidP="00352686">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352686" w:rsidRPr="00381B09" w:rsidRDefault="00352686" w:rsidP="00352686">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352686" w:rsidRPr="00381B09" w:rsidRDefault="00352686" w:rsidP="00352686">
      <w:pPr>
        <w:shd w:val="clear" w:color="auto" w:fill="FFFFFF"/>
        <w:jc w:val="center"/>
        <w:rPr>
          <w:b/>
        </w:rPr>
      </w:pPr>
    </w:p>
    <w:p w:rsidR="00352686" w:rsidRPr="00381B09" w:rsidRDefault="00352686" w:rsidP="00352686">
      <w:pPr>
        <w:ind w:left="360"/>
        <w:jc w:val="center"/>
        <w:rPr>
          <w:b/>
        </w:rPr>
      </w:pPr>
    </w:p>
    <w:p w:rsidR="00352686" w:rsidRPr="00381B09" w:rsidRDefault="00352686" w:rsidP="00352686">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352686" w:rsidRPr="00381B09" w:rsidRDefault="00352686" w:rsidP="00352686">
      <w:pPr>
        <w:shd w:val="clear" w:color="auto" w:fill="FFFFFF"/>
        <w:spacing w:line="276" w:lineRule="auto"/>
        <w:jc w:val="center"/>
        <w:rPr>
          <w:color w:val="000000"/>
          <w:spacing w:val="-1"/>
        </w:rPr>
      </w:pPr>
    </w:p>
    <w:p w:rsidR="00352686" w:rsidRPr="00381B09" w:rsidRDefault="00352686" w:rsidP="00352686">
      <w:pPr>
        <w:shd w:val="clear" w:color="auto" w:fill="FFFFFF"/>
        <w:spacing w:line="276" w:lineRule="auto"/>
        <w:ind w:left="10" w:firstLine="2684"/>
        <w:jc w:val="center"/>
        <w:rPr>
          <w:color w:val="000000"/>
        </w:rPr>
      </w:pPr>
    </w:p>
    <w:p w:rsidR="00352686" w:rsidRDefault="00352686" w:rsidP="00352686">
      <w:pPr>
        <w:tabs>
          <w:tab w:val="left" w:pos="615"/>
        </w:tabs>
        <w:jc w:val="center"/>
        <w:rPr>
          <w:rFonts w:ascii="Sylfaen" w:hAnsi="Sylfaen"/>
          <w:b/>
          <w:sz w:val="28"/>
          <w:szCs w:val="28"/>
          <w:lang w:val="hy-AM"/>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2D2A53" w:rsidRDefault="002D2A53" w:rsidP="002D2A53">
      <w:pPr>
        <w:tabs>
          <w:tab w:val="left" w:pos="8610"/>
        </w:tabs>
        <w:jc w:val="right"/>
        <w:rPr>
          <w:b/>
          <w:sz w:val="26"/>
          <w:szCs w:val="26"/>
          <w:lang w:val="hy-AM"/>
        </w:rPr>
      </w:pPr>
    </w:p>
    <w:p w:rsidR="002D2A53" w:rsidRDefault="002D2A53" w:rsidP="002D2A53">
      <w:pPr>
        <w:spacing w:after="160" w:line="259" w:lineRule="auto"/>
        <w:rPr>
          <w:b/>
          <w:sz w:val="26"/>
          <w:szCs w:val="26"/>
          <w:lang w:val="hy-AM"/>
        </w:rPr>
      </w:pPr>
      <w:r>
        <w:rPr>
          <w:b/>
          <w:sz w:val="26"/>
          <w:szCs w:val="26"/>
          <w:lang w:val="hy-AM"/>
        </w:rPr>
        <w:br w:type="page"/>
      </w:r>
    </w:p>
    <w:p w:rsidR="002D2A53" w:rsidRPr="008B3B7B" w:rsidRDefault="002D2A53" w:rsidP="002D2A53">
      <w:pPr>
        <w:tabs>
          <w:tab w:val="left" w:pos="8610"/>
        </w:tabs>
        <w:jc w:val="right"/>
        <w:rPr>
          <w:b/>
          <w:sz w:val="26"/>
          <w:szCs w:val="26"/>
        </w:rPr>
      </w:pPr>
      <w:r w:rsidRPr="004D20BC">
        <w:rPr>
          <w:b/>
          <w:sz w:val="26"/>
          <w:szCs w:val="26"/>
          <w:lang w:val="hy-AM"/>
        </w:rPr>
        <w:lastRenderedPageBreak/>
        <w:t xml:space="preserve">Приложение № </w:t>
      </w:r>
      <w:r>
        <w:rPr>
          <w:b/>
          <w:sz w:val="26"/>
          <w:szCs w:val="26"/>
        </w:rPr>
        <w:t>3</w:t>
      </w:r>
    </w:p>
    <w:p w:rsidR="002D2A53" w:rsidRPr="00FF1E7C" w:rsidRDefault="002D2A53" w:rsidP="002D2A53">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w:t>
      </w:r>
      <w:r>
        <w:rPr>
          <w:sz w:val="26"/>
          <w:szCs w:val="26"/>
        </w:rPr>
        <w:t>3</w:t>
      </w:r>
      <w:r w:rsidRPr="004D20BC">
        <w:rPr>
          <w:sz w:val="26"/>
          <w:szCs w:val="26"/>
          <w:lang w:val="hy-AM"/>
        </w:rPr>
        <w:t xml:space="preserve"> к До</w:t>
      </w:r>
      <w:r w:rsidRPr="00FF1E7C">
        <w:rPr>
          <w:sz w:val="26"/>
          <w:szCs w:val="26"/>
        </w:rPr>
        <w:t>говору ________________ от «____» __________ 20___г.</w:t>
      </w:r>
    </w:p>
    <w:p w:rsidR="002D2A53" w:rsidRPr="004D20BC" w:rsidRDefault="002D2A53" w:rsidP="002D2A53">
      <w:pPr>
        <w:jc w:val="right"/>
        <w:rPr>
          <w:sz w:val="26"/>
          <w:szCs w:val="26"/>
          <w:lang w:val="hy-AM"/>
        </w:rPr>
      </w:pPr>
    </w:p>
    <w:p w:rsidR="002D2A53" w:rsidRDefault="002D2A53" w:rsidP="002D2A53">
      <w:pPr>
        <w:rPr>
          <w:rFonts w:eastAsia="Calibri"/>
          <w:sz w:val="26"/>
          <w:szCs w:val="26"/>
          <w:lang w:val="hy-AM"/>
        </w:rPr>
      </w:pPr>
    </w:p>
    <w:p w:rsidR="002D2A53" w:rsidRDefault="002D2A53" w:rsidP="002D2A53">
      <w:pPr>
        <w:tabs>
          <w:tab w:val="left" w:pos="7440"/>
        </w:tabs>
        <w:rPr>
          <w:rFonts w:eastAsia="Calibri"/>
          <w:sz w:val="26"/>
          <w:szCs w:val="26"/>
          <w:lang w:val="hy-AM"/>
        </w:rPr>
      </w:pPr>
      <w:r>
        <w:rPr>
          <w:rFonts w:eastAsia="Calibri"/>
          <w:sz w:val="26"/>
          <w:szCs w:val="26"/>
          <w:lang w:val="hy-AM"/>
        </w:rPr>
        <w:tab/>
      </w:r>
    </w:p>
    <w:tbl>
      <w:tblPr>
        <w:tblW w:w="107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5"/>
        <w:gridCol w:w="735"/>
        <w:gridCol w:w="1289"/>
        <w:gridCol w:w="1289"/>
        <w:gridCol w:w="1289"/>
        <w:gridCol w:w="928"/>
        <w:gridCol w:w="1429"/>
        <w:gridCol w:w="1409"/>
        <w:gridCol w:w="12"/>
      </w:tblGrid>
      <w:tr w:rsidR="00352686" w:rsidRPr="00AE4480" w:rsidTr="00352686">
        <w:trPr>
          <w:trHeight w:val="576"/>
        </w:trPr>
        <w:tc>
          <w:tcPr>
            <w:tcW w:w="2395"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 xml:space="preserve">Наименование </w:t>
            </w:r>
          </w:p>
        </w:tc>
        <w:tc>
          <w:tcPr>
            <w:tcW w:w="735" w:type="dxa"/>
            <w:shd w:val="clear" w:color="000000" w:fill="FFFFFF"/>
            <w:vAlign w:val="center"/>
          </w:tcPr>
          <w:p w:rsidR="00352686" w:rsidRDefault="00352686" w:rsidP="00352686">
            <w:pPr>
              <w:jc w:val="center"/>
              <w:rPr>
                <w:b/>
                <w:bCs/>
                <w:color w:val="000000"/>
                <w:sz w:val="18"/>
                <w:szCs w:val="18"/>
              </w:rPr>
            </w:pPr>
            <w:r>
              <w:rPr>
                <w:rFonts w:eastAsia="Calibri"/>
                <w:b/>
                <w:bCs/>
                <w:color w:val="000000"/>
                <w:sz w:val="18"/>
                <w:szCs w:val="26"/>
              </w:rPr>
              <w:t>Размер</w:t>
            </w:r>
          </w:p>
        </w:tc>
        <w:tc>
          <w:tcPr>
            <w:tcW w:w="1289" w:type="dxa"/>
            <w:shd w:val="clear" w:color="auto" w:fill="auto"/>
            <w:vAlign w:val="center"/>
          </w:tcPr>
          <w:p w:rsidR="00352686" w:rsidRDefault="00352686" w:rsidP="00352686">
            <w:pPr>
              <w:jc w:val="center"/>
              <w:rPr>
                <w:b/>
                <w:bCs/>
                <w:color w:val="000000"/>
                <w:sz w:val="18"/>
                <w:szCs w:val="18"/>
              </w:rPr>
            </w:pPr>
            <w:r>
              <w:rPr>
                <w:b/>
                <w:bCs/>
                <w:color w:val="000000" w:themeColor="text1"/>
                <w:sz w:val="18"/>
              </w:rPr>
              <w:t>Марка/чертеж</w:t>
            </w:r>
          </w:p>
        </w:tc>
        <w:tc>
          <w:tcPr>
            <w:tcW w:w="1289" w:type="dxa"/>
            <w:vAlign w:val="center"/>
          </w:tcPr>
          <w:p w:rsidR="00352686" w:rsidRDefault="00352686" w:rsidP="00352686">
            <w:pPr>
              <w:jc w:val="center"/>
              <w:rPr>
                <w:b/>
                <w:bCs/>
                <w:color w:val="000000"/>
                <w:sz w:val="18"/>
                <w:szCs w:val="18"/>
              </w:rPr>
            </w:pPr>
            <w:r>
              <w:rPr>
                <w:rFonts w:eastAsia="Calibri"/>
                <w:b/>
                <w:bCs/>
                <w:color w:val="000000"/>
                <w:sz w:val="18"/>
                <w:szCs w:val="26"/>
              </w:rPr>
              <w:t>Гост</w:t>
            </w:r>
          </w:p>
        </w:tc>
        <w:tc>
          <w:tcPr>
            <w:tcW w:w="1289"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 xml:space="preserve">  ед. изм</w:t>
            </w:r>
          </w:p>
        </w:tc>
        <w:tc>
          <w:tcPr>
            <w:tcW w:w="928"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 xml:space="preserve">Кол-во </w:t>
            </w:r>
          </w:p>
        </w:tc>
        <w:tc>
          <w:tcPr>
            <w:tcW w:w="1429" w:type="dxa"/>
            <w:vAlign w:val="center"/>
          </w:tcPr>
          <w:p w:rsidR="00352686" w:rsidRDefault="00352686" w:rsidP="00352686">
            <w:pPr>
              <w:jc w:val="center"/>
              <w:rPr>
                <w:b/>
                <w:bCs/>
                <w:color w:val="000000"/>
                <w:sz w:val="18"/>
                <w:szCs w:val="18"/>
              </w:rPr>
            </w:pPr>
            <w:r>
              <w:rPr>
                <w:rFonts w:eastAsia="Calibri"/>
                <w:b/>
                <w:bCs/>
                <w:color w:val="000000"/>
                <w:sz w:val="18"/>
                <w:szCs w:val="26"/>
              </w:rPr>
              <w:t>Цена за единицу в рублях РФ без НДС</w:t>
            </w:r>
          </w:p>
        </w:tc>
        <w:tc>
          <w:tcPr>
            <w:tcW w:w="1421" w:type="dxa"/>
            <w:gridSpan w:val="2"/>
            <w:vAlign w:val="center"/>
          </w:tcPr>
          <w:p w:rsidR="00352686" w:rsidRDefault="00352686" w:rsidP="00352686">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2D2A53" w:rsidRPr="00EA7042" w:rsidTr="00352686">
        <w:trPr>
          <w:gridAfter w:val="1"/>
          <w:wAfter w:w="12" w:type="dxa"/>
          <w:trHeight w:val="298"/>
        </w:trPr>
        <w:tc>
          <w:tcPr>
            <w:tcW w:w="10763" w:type="dxa"/>
            <w:gridSpan w:val="8"/>
          </w:tcPr>
          <w:p w:rsidR="002D2A53" w:rsidRPr="001E2C42" w:rsidRDefault="002D2A53" w:rsidP="002D2A53">
            <w:pPr>
              <w:rPr>
                <w:b/>
                <w:sz w:val="20"/>
              </w:rPr>
            </w:pPr>
            <w:r>
              <w:rPr>
                <w:b/>
                <w:sz w:val="20"/>
              </w:rPr>
              <w:t xml:space="preserve">                                                                                                    Лот №8</w:t>
            </w:r>
          </w:p>
        </w:tc>
      </w:tr>
      <w:tr w:rsidR="00352686" w:rsidRPr="00EA7042" w:rsidTr="00352686">
        <w:trPr>
          <w:trHeight w:val="674"/>
        </w:trPr>
        <w:tc>
          <w:tcPr>
            <w:tcW w:w="2395" w:type="dxa"/>
            <w:shd w:val="clear" w:color="auto" w:fill="auto"/>
            <w:vAlign w:val="center"/>
          </w:tcPr>
          <w:p w:rsidR="00352686" w:rsidRPr="00C84D95" w:rsidRDefault="00352686" w:rsidP="002D2A53">
            <w:pPr>
              <w:jc w:val="center"/>
              <w:rPr>
                <w:color w:val="000000"/>
                <w:sz w:val="16"/>
              </w:rPr>
            </w:pPr>
            <w:r w:rsidRPr="00C84D95">
              <w:rPr>
                <w:color w:val="000000"/>
                <w:sz w:val="16"/>
              </w:rPr>
              <w:t>КАНАТ СТАЛЬНОЙ ГРУЗОВОЙ ДВОЙНОЙ СВИВКИ</w:t>
            </w:r>
          </w:p>
        </w:tc>
        <w:tc>
          <w:tcPr>
            <w:tcW w:w="735" w:type="dxa"/>
            <w:shd w:val="clear" w:color="auto" w:fill="auto"/>
            <w:vAlign w:val="center"/>
          </w:tcPr>
          <w:p w:rsidR="00352686" w:rsidRPr="00C84D95" w:rsidRDefault="00352686" w:rsidP="002D2A53">
            <w:pPr>
              <w:jc w:val="center"/>
              <w:rPr>
                <w:color w:val="000000"/>
                <w:sz w:val="16"/>
              </w:rPr>
            </w:pPr>
            <w:r w:rsidRPr="00C84D95">
              <w:rPr>
                <w:color w:val="000000"/>
                <w:sz w:val="16"/>
              </w:rPr>
              <w:t>14</w:t>
            </w:r>
          </w:p>
        </w:tc>
        <w:tc>
          <w:tcPr>
            <w:tcW w:w="1289" w:type="dxa"/>
            <w:shd w:val="clear" w:color="auto" w:fill="auto"/>
            <w:vAlign w:val="center"/>
          </w:tcPr>
          <w:p w:rsidR="00352686" w:rsidRPr="00A35E1F" w:rsidRDefault="00352686" w:rsidP="002D2A53">
            <w:pPr>
              <w:jc w:val="center"/>
              <w:rPr>
                <w:b/>
                <w:color w:val="000000"/>
                <w:sz w:val="16"/>
              </w:rPr>
            </w:pPr>
            <w:r w:rsidRPr="00C84D95">
              <w:rPr>
                <w:color w:val="000000"/>
                <w:sz w:val="16"/>
              </w:rPr>
              <w:t>Г-I-Л-О-Р-1770</w:t>
            </w:r>
            <w:r>
              <w:rPr>
                <w:color w:val="000000"/>
                <w:sz w:val="18"/>
              </w:rPr>
              <w:t xml:space="preserve"> или аналог</w:t>
            </w:r>
          </w:p>
        </w:tc>
        <w:tc>
          <w:tcPr>
            <w:tcW w:w="1289" w:type="dxa"/>
            <w:vAlign w:val="center"/>
          </w:tcPr>
          <w:p w:rsidR="00352686" w:rsidRPr="00C84D95" w:rsidRDefault="00352686" w:rsidP="002D2A53">
            <w:pPr>
              <w:jc w:val="center"/>
              <w:rPr>
                <w:color w:val="000000"/>
                <w:sz w:val="16"/>
              </w:rPr>
            </w:pPr>
            <w:r w:rsidRPr="00C84D95">
              <w:rPr>
                <w:color w:val="000000"/>
                <w:sz w:val="16"/>
              </w:rPr>
              <w:t>Гост 3077-80</w:t>
            </w:r>
          </w:p>
        </w:tc>
        <w:tc>
          <w:tcPr>
            <w:tcW w:w="1289" w:type="dxa"/>
            <w:shd w:val="clear" w:color="auto" w:fill="auto"/>
            <w:vAlign w:val="center"/>
          </w:tcPr>
          <w:p w:rsidR="00352686" w:rsidRPr="00C84D95" w:rsidRDefault="00352686" w:rsidP="002D2A53">
            <w:pPr>
              <w:jc w:val="center"/>
              <w:rPr>
                <w:color w:val="000000"/>
                <w:sz w:val="16"/>
              </w:rPr>
            </w:pPr>
            <w:r w:rsidRPr="00C84D95">
              <w:rPr>
                <w:color w:val="000000"/>
                <w:sz w:val="16"/>
              </w:rPr>
              <w:t>М</w:t>
            </w:r>
          </w:p>
        </w:tc>
        <w:tc>
          <w:tcPr>
            <w:tcW w:w="928" w:type="dxa"/>
            <w:shd w:val="clear" w:color="auto" w:fill="auto"/>
            <w:vAlign w:val="center"/>
          </w:tcPr>
          <w:p w:rsidR="00352686" w:rsidRPr="00C84D95" w:rsidRDefault="00352686" w:rsidP="002D2A53">
            <w:pPr>
              <w:jc w:val="center"/>
              <w:rPr>
                <w:color w:val="000000"/>
                <w:sz w:val="16"/>
              </w:rPr>
            </w:pPr>
            <w:r w:rsidRPr="00C84D95">
              <w:rPr>
                <w:color w:val="000000"/>
                <w:sz w:val="16"/>
              </w:rPr>
              <w:t>30</w:t>
            </w:r>
          </w:p>
        </w:tc>
        <w:tc>
          <w:tcPr>
            <w:tcW w:w="1429" w:type="dxa"/>
            <w:shd w:val="clear" w:color="auto" w:fill="auto"/>
            <w:vAlign w:val="center"/>
          </w:tcPr>
          <w:p w:rsidR="00352686" w:rsidRPr="00D564CE" w:rsidRDefault="00352686" w:rsidP="002D2A53">
            <w:pPr>
              <w:rPr>
                <w:sz w:val="20"/>
              </w:rPr>
            </w:pPr>
          </w:p>
        </w:tc>
        <w:tc>
          <w:tcPr>
            <w:tcW w:w="1421" w:type="dxa"/>
            <w:gridSpan w:val="2"/>
            <w:shd w:val="clear" w:color="auto" w:fill="auto"/>
            <w:vAlign w:val="center"/>
          </w:tcPr>
          <w:p w:rsidR="00352686" w:rsidRPr="00D564CE" w:rsidRDefault="00352686" w:rsidP="002D2A53">
            <w:pPr>
              <w:rPr>
                <w:sz w:val="20"/>
              </w:rPr>
            </w:pPr>
          </w:p>
        </w:tc>
      </w:tr>
      <w:tr w:rsidR="00352686" w:rsidRPr="00EA7042" w:rsidTr="00352686">
        <w:trPr>
          <w:trHeight w:val="674"/>
        </w:trPr>
        <w:tc>
          <w:tcPr>
            <w:tcW w:w="7925" w:type="dxa"/>
            <w:gridSpan w:val="6"/>
          </w:tcPr>
          <w:p w:rsidR="00352686" w:rsidRDefault="00352686" w:rsidP="002D2A53">
            <w:pPr>
              <w:rPr>
                <w:color w:val="000000"/>
                <w:sz w:val="16"/>
              </w:rPr>
            </w:pPr>
          </w:p>
          <w:p w:rsidR="00352686" w:rsidRPr="001E2C42" w:rsidRDefault="00352686" w:rsidP="002D2A53">
            <w:pPr>
              <w:jc w:val="center"/>
              <w:rPr>
                <w:color w:val="000000"/>
                <w:sz w:val="20"/>
              </w:rPr>
            </w:pPr>
            <w:r w:rsidRPr="00C84D95">
              <w:rPr>
                <w:color w:val="000000"/>
                <w:sz w:val="18"/>
              </w:rPr>
              <w:t>Всего:</w:t>
            </w:r>
          </w:p>
        </w:tc>
        <w:tc>
          <w:tcPr>
            <w:tcW w:w="1429" w:type="dxa"/>
            <w:shd w:val="clear" w:color="auto" w:fill="auto"/>
            <w:vAlign w:val="center"/>
          </w:tcPr>
          <w:p w:rsidR="00352686" w:rsidRPr="00D564CE" w:rsidRDefault="00352686" w:rsidP="002D2A53">
            <w:pPr>
              <w:rPr>
                <w:sz w:val="20"/>
              </w:rPr>
            </w:pPr>
          </w:p>
        </w:tc>
        <w:tc>
          <w:tcPr>
            <w:tcW w:w="1421" w:type="dxa"/>
            <w:gridSpan w:val="2"/>
            <w:shd w:val="clear" w:color="auto" w:fill="auto"/>
            <w:vAlign w:val="center"/>
          </w:tcPr>
          <w:p w:rsidR="00352686" w:rsidRPr="00D564CE" w:rsidRDefault="00352686" w:rsidP="002D2A53">
            <w:pPr>
              <w:rPr>
                <w:sz w:val="20"/>
              </w:rPr>
            </w:pPr>
          </w:p>
        </w:tc>
      </w:tr>
    </w:tbl>
    <w:p w:rsidR="002D2A53" w:rsidRDefault="002D2A53" w:rsidP="002D2A53">
      <w:pPr>
        <w:rPr>
          <w:rFonts w:eastAsia="Calibri"/>
          <w:sz w:val="26"/>
          <w:szCs w:val="26"/>
          <w:lang w:val="hy-AM"/>
        </w:rPr>
      </w:pPr>
    </w:p>
    <w:p w:rsidR="00352686" w:rsidRPr="004D20BC" w:rsidRDefault="00352686" w:rsidP="002D2A53">
      <w:pPr>
        <w:rPr>
          <w:rFonts w:eastAsia="Calibri"/>
          <w:sz w:val="26"/>
          <w:szCs w:val="26"/>
          <w:lang w:val="hy-AM"/>
        </w:rPr>
      </w:pPr>
    </w:p>
    <w:p w:rsidR="00352686" w:rsidRDefault="00352686" w:rsidP="00352686">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352686" w:rsidRPr="00381B09" w:rsidRDefault="00352686" w:rsidP="00352686">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352686" w:rsidRPr="00381B09" w:rsidRDefault="00352686" w:rsidP="00352686">
      <w:pPr>
        <w:shd w:val="clear" w:color="auto" w:fill="FFFFFF"/>
        <w:jc w:val="center"/>
        <w:rPr>
          <w:b/>
        </w:rPr>
      </w:pPr>
    </w:p>
    <w:p w:rsidR="00352686" w:rsidRPr="00381B09" w:rsidRDefault="00352686" w:rsidP="00352686">
      <w:pPr>
        <w:ind w:left="360"/>
        <w:jc w:val="center"/>
        <w:rPr>
          <w:b/>
        </w:rPr>
      </w:pPr>
    </w:p>
    <w:p w:rsidR="00352686" w:rsidRPr="00381B09" w:rsidRDefault="00352686" w:rsidP="00352686">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352686" w:rsidRPr="00381B09" w:rsidRDefault="00352686" w:rsidP="00352686">
      <w:pPr>
        <w:shd w:val="clear" w:color="auto" w:fill="FFFFFF"/>
        <w:spacing w:line="276" w:lineRule="auto"/>
        <w:jc w:val="center"/>
        <w:rPr>
          <w:color w:val="000000"/>
          <w:spacing w:val="-1"/>
        </w:rPr>
      </w:pPr>
    </w:p>
    <w:p w:rsidR="00352686" w:rsidRPr="00381B09" w:rsidRDefault="00352686" w:rsidP="00352686">
      <w:pPr>
        <w:shd w:val="clear" w:color="auto" w:fill="FFFFFF"/>
        <w:spacing w:line="276" w:lineRule="auto"/>
        <w:ind w:left="10" w:firstLine="2684"/>
        <w:jc w:val="center"/>
        <w:rPr>
          <w:color w:val="000000"/>
        </w:rPr>
      </w:pPr>
    </w:p>
    <w:p w:rsidR="00352686" w:rsidRDefault="00352686" w:rsidP="00352686">
      <w:pPr>
        <w:tabs>
          <w:tab w:val="left" w:pos="615"/>
        </w:tabs>
        <w:jc w:val="center"/>
        <w:rPr>
          <w:rFonts w:ascii="Sylfaen" w:hAnsi="Sylfaen"/>
          <w:b/>
          <w:sz w:val="28"/>
          <w:szCs w:val="28"/>
          <w:lang w:val="hy-AM"/>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352686" w:rsidRDefault="00352686" w:rsidP="00352686">
      <w:pPr>
        <w:tabs>
          <w:tab w:val="left" w:pos="8610"/>
        </w:tabs>
        <w:jc w:val="right"/>
        <w:rPr>
          <w:b/>
          <w:sz w:val="26"/>
          <w:szCs w:val="26"/>
          <w:lang w:val="hy-AM"/>
        </w:rPr>
      </w:pPr>
    </w:p>
    <w:p w:rsidR="002D2A53" w:rsidRDefault="00352686" w:rsidP="002D2A53">
      <w:pPr>
        <w:spacing w:after="160" w:line="259" w:lineRule="auto"/>
        <w:rPr>
          <w:b/>
          <w:sz w:val="26"/>
          <w:szCs w:val="26"/>
          <w:lang w:val="hy-AM"/>
        </w:rPr>
      </w:pPr>
      <w:r>
        <w:rPr>
          <w:b/>
          <w:sz w:val="26"/>
          <w:szCs w:val="26"/>
          <w:lang w:val="hy-AM"/>
        </w:rPr>
        <w:br w:type="page"/>
      </w:r>
    </w:p>
    <w:p w:rsidR="002D2A53" w:rsidRPr="008B3B7B" w:rsidRDefault="002D2A53" w:rsidP="002D2A53">
      <w:pPr>
        <w:tabs>
          <w:tab w:val="left" w:pos="8610"/>
        </w:tabs>
        <w:jc w:val="right"/>
        <w:rPr>
          <w:b/>
          <w:sz w:val="26"/>
          <w:szCs w:val="26"/>
        </w:rPr>
      </w:pPr>
      <w:r>
        <w:rPr>
          <w:b/>
          <w:sz w:val="26"/>
          <w:szCs w:val="26"/>
          <w:lang w:val="hy-AM"/>
        </w:rPr>
        <w:lastRenderedPageBreak/>
        <w:t>Приложение № 4</w:t>
      </w:r>
    </w:p>
    <w:p w:rsidR="002D2A53" w:rsidRPr="00FF1E7C" w:rsidRDefault="002D2A53" w:rsidP="002D2A53">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w:t>
      </w:r>
      <w:r>
        <w:rPr>
          <w:sz w:val="26"/>
          <w:szCs w:val="26"/>
        </w:rPr>
        <w:t>4</w:t>
      </w:r>
      <w:r w:rsidRPr="004D20BC">
        <w:rPr>
          <w:sz w:val="26"/>
          <w:szCs w:val="26"/>
          <w:lang w:val="hy-AM"/>
        </w:rPr>
        <w:t xml:space="preserve"> к До</w:t>
      </w:r>
      <w:r w:rsidRPr="00FF1E7C">
        <w:rPr>
          <w:sz w:val="26"/>
          <w:szCs w:val="26"/>
        </w:rPr>
        <w:t>говору ________________ от «____» __________ 20___г.</w:t>
      </w:r>
    </w:p>
    <w:p w:rsidR="002D2A53" w:rsidRDefault="002D2A53" w:rsidP="002D2A53">
      <w:pPr>
        <w:rPr>
          <w:rFonts w:eastAsia="Calibri"/>
          <w:sz w:val="26"/>
          <w:szCs w:val="26"/>
          <w:lang w:val="hy-AM"/>
        </w:rPr>
      </w:pPr>
    </w:p>
    <w:p w:rsidR="002D2A53" w:rsidRDefault="002D2A53" w:rsidP="002D2A53">
      <w:pPr>
        <w:tabs>
          <w:tab w:val="left" w:pos="7440"/>
        </w:tabs>
        <w:rPr>
          <w:rFonts w:eastAsia="Calibri"/>
          <w:sz w:val="26"/>
          <w:szCs w:val="26"/>
          <w:lang w:val="hy-AM"/>
        </w:rPr>
      </w:pPr>
      <w:r>
        <w:rPr>
          <w:rFonts w:eastAsia="Calibri"/>
          <w:sz w:val="26"/>
          <w:szCs w:val="26"/>
          <w:lang w:val="hy-AM"/>
        </w:rPr>
        <w:tab/>
      </w:r>
    </w:p>
    <w:tbl>
      <w:tblPr>
        <w:tblW w:w="106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5"/>
        <w:gridCol w:w="710"/>
        <w:gridCol w:w="1247"/>
        <w:gridCol w:w="1247"/>
        <w:gridCol w:w="1247"/>
        <w:gridCol w:w="891"/>
        <w:gridCol w:w="1361"/>
        <w:gridCol w:w="1592"/>
      </w:tblGrid>
      <w:tr w:rsidR="00352686" w:rsidRPr="00AE4480" w:rsidTr="00352686">
        <w:trPr>
          <w:trHeight w:val="761"/>
        </w:trPr>
        <w:tc>
          <w:tcPr>
            <w:tcW w:w="2315"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 xml:space="preserve">Наименование </w:t>
            </w:r>
          </w:p>
        </w:tc>
        <w:tc>
          <w:tcPr>
            <w:tcW w:w="710" w:type="dxa"/>
            <w:shd w:val="clear" w:color="000000" w:fill="FFFFFF"/>
            <w:vAlign w:val="center"/>
          </w:tcPr>
          <w:p w:rsidR="00352686" w:rsidRDefault="00352686" w:rsidP="00352686">
            <w:pPr>
              <w:jc w:val="center"/>
              <w:rPr>
                <w:b/>
                <w:bCs/>
                <w:color w:val="000000"/>
                <w:sz w:val="18"/>
                <w:szCs w:val="18"/>
              </w:rPr>
            </w:pPr>
            <w:r>
              <w:rPr>
                <w:rFonts w:eastAsia="Calibri"/>
                <w:b/>
                <w:bCs/>
                <w:color w:val="000000"/>
                <w:sz w:val="18"/>
                <w:szCs w:val="26"/>
              </w:rPr>
              <w:t>Размер</w:t>
            </w:r>
          </w:p>
        </w:tc>
        <w:tc>
          <w:tcPr>
            <w:tcW w:w="1247" w:type="dxa"/>
            <w:shd w:val="clear" w:color="auto" w:fill="auto"/>
            <w:vAlign w:val="center"/>
          </w:tcPr>
          <w:p w:rsidR="00352686" w:rsidRDefault="00352686" w:rsidP="00352686">
            <w:pPr>
              <w:jc w:val="center"/>
              <w:rPr>
                <w:b/>
                <w:bCs/>
                <w:color w:val="000000"/>
                <w:sz w:val="18"/>
                <w:szCs w:val="18"/>
              </w:rPr>
            </w:pPr>
            <w:r>
              <w:rPr>
                <w:b/>
                <w:bCs/>
                <w:color w:val="000000" w:themeColor="text1"/>
                <w:sz w:val="18"/>
              </w:rPr>
              <w:t>Марка/чертеж</w:t>
            </w:r>
          </w:p>
        </w:tc>
        <w:tc>
          <w:tcPr>
            <w:tcW w:w="1247" w:type="dxa"/>
            <w:vAlign w:val="center"/>
          </w:tcPr>
          <w:p w:rsidR="00352686" w:rsidRDefault="00352686" w:rsidP="00352686">
            <w:pPr>
              <w:jc w:val="center"/>
              <w:rPr>
                <w:b/>
                <w:bCs/>
                <w:color w:val="000000"/>
                <w:sz w:val="18"/>
                <w:szCs w:val="18"/>
              </w:rPr>
            </w:pPr>
            <w:r>
              <w:rPr>
                <w:rFonts w:eastAsia="Calibri"/>
                <w:b/>
                <w:bCs/>
                <w:color w:val="000000"/>
                <w:sz w:val="18"/>
                <w:szCs w:val="26"/>
              </w:rPr>
              <w:t>Гост</w:t>
            </w:r>
          </w:p>
        </w:tc>
        <w:tc>
          <w:tcPr>
            <w:tcW w:w="1247"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 xml:space="preserve">  ед. изм</w:t>
            </w:r>
          </w:p>
        </w:tc>
        <w:tc>
          <w:tcPr>
            <w:tcW w:w="891"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 xml:space="preserve">Кол-во </w:t>
            </w:r>
          </w:p>
        </w:tc>
        <w:tc>
          <w:tcPr>
            <w:tcW w:w="1356" w:type="dxa"/>
            <w:vAlign w:val="center"/>
          </w:tcPr>
          <w:p w:rsidR="00352686" w:rsidRDefault="00352686" w:rsidP="00352686">
            <w:pPr>
              <w:jc w:val="center"/>
              <w:rPr>
                <w:b/>
                <w:bCs/>
                <w:color w:val="000000"/>
                <w:sz w:val="18"/>
                <w:szCs w:val="18"/>
              </w:rPr>
            </w:pPr>
            <w:r>
              <w:rPr>
                <w:rFonts w:eastAsia="Calibri"/>
                <w:b/>
                <w:bCs/>
                <w:color w:val="000000"/>
                <w:sz w:val="18"/>
                <w:szCs w:val="26"/>
              </w:rPr>
              <w:t>Цена за единицу в рублях РФ без НДС</w:t>
            </w:r>
          </w:p>
        </w:tc>
        <w:tc>
          <w:tcPr>
            <w:tcW w:w="1592" w:type="dxa"/>
            <w:vAlign w:val="center"/>
          </w:tcPr>
          <w:p w:rsidR="00352686" w:rsidRDefault="00352686" w:rsidP="00352686">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2D2A53" w:rsidRPr="00EA7042" w:rsidTr="00352686">
        <w:trPr>
          <w:trHeight w:val="458"/>
        </w:trPr>
        <w:tc>
          <w:tcPr>
            <w:tcW w:w="10610" w:type="dxa"/>
            <w:gridSpan w:val="8"/>
          </w:tcPr>
          <w:p w:rsidR="002D2A53" w:rsidRPr="001E2C42" w:rsidRDefault="002D2A53" w:rsidP="002D2A53">
            <w:pPr>
              <w:rPr>
                <w:b/>
                <w:sz w:val="20"/>
              </w:rPr>
            </w:pPr>
            <w:r>
              <w:rPr>
                <w:b/>
                <w:sz w:val="20"/>
              </w:rPr>
              <w:t xml:space="preserve">                                                                                                 </w:t>
            </w:r>
            <w:r w:rsidRPr="001E2C42">
              <w:rPr>
                <w:b/>
                <w:sz w:val="20"/>
              </w:rPr>
              <w:t>Лот №</w:t>
            </w:r>
            <w:r>
              <w:rPr>
                <w:b/>
                <w:sz w:val="20"/>
              </w:rPr>
              <w:t>13</w:t>
            </w:r>
          </w:p>
        </w:tc>
      </w:tr>
      <w:tr w:rsidR="00352686" w:rsidRPr="00EA7042" w:rsidTr="00352686">
        <w:trPr>
          <w:trHeight w:val="889"/>
        </w:trPr>
        <w:tc>
          <w:tcPr>
            <w:tcW w:w="2315" w:type="dxa"/>
            <w:shd w:val="clear" w:color="auto" w:fill="auto"/>
            <w:vAlign w:val="center"/>
          </w:tcPr>
          <w:p w:rsidR="00352686" w:rsidRPr="001E2C42" w:rsidRDefault="00352686" w:rsidP="002D2A53">
            <w:pPr>
              <w:jc w:val="center"/>
              <w:rPr>
                <w:color w:val="000000"/>
                <w:sz w:val="14"/>
              </w:rPr>
            </w:pPr>
            <w:r w:rsidRPr="001E2C42">
              <w:rPr>
                <w:color w:val="000000"/>
                <w:sz w:val="14"/>
              </w:rPr>
              <w:t>КАНАТ СТАЛЬНОЙ ГРУЗОЛЮДСКОЙ ДВОЙНОЙ СВИВКИ</w:t>
            </w:r>
          </w:p>
        </w:tc>
        <w:tc>
          <w:tcPr>
            <w:tcW w:w="710" w:type="dxa"/>
            <w:shd w:val="clear" w:color="auto" w:fill="auto"/>
            <w:vAlign w:val="center"/>
          </w:tcPr>
          <w:p w:rsidR="00352686" w:rsidRPr="001E2C42" w:rsidRDefault="00352686" w:rsidP="002D2A53">
            <w:pPr>
              <w:jc w:val="center"/>
              <w:rPr>
                <w:color w:val="000000"/>
                <w:sz w:val="20"/>
              </w:rPr>
            </w:pPr>
            <w:r w:rsidRPr="001E2C42">
              <w:rPr>
                <w:color w:val="000000"/>
                <w:sz w:val="20"/>
              </w:rPr>
              <w:t>8,1</w:t>
            </w:r>
          </w:p>
        </w:tc>
        <w:tc>
          <w:tcPr>
            <w:tcW w:w="1247" w:type="dxa"/>
            <w:shd w:val="clear" w:color="auto" w:fill="auto"/>
            <w:vAlign w:val="center"/>
          </w:tcPr>
          <w:p w:rsidR="00352686" w:rsidRPr="001E2C42" w:rsidRDefault="00352686" w:rsidP="002D2A53">
            <w:pPr>
              <w:jc w:val="center"/>
              <w:rPr>
                <w:color w:val="000000"/>
                <w:sz w:val="20"/>
              </w:rPr>
            </w:pPr>
            <w:r w:rsidRPr="001E2C42">
              <w:rPr>
                <w:color w:val="000000"/>
                <w:sz w:val="20"/>
              </w:rPr>
              <w:t>ГЛ-В-Л-О-Н-Т-1770</w:t>
            </w:r>
            <w:r>
              <w:rPr>
                <w:color w:val="000000"/>
                <w:sz w:val="18"/>
              </w:rPr>
              <w:t xml:space="preserve"> или аналог</w:t>
            </w:r>
          </w:p>
        </w:tc>
        <w:tc>
          <w:tcPr>
            <w:tcW w:w="1247" w:type="dxa"/>
          </w:tcPr>
          <w:p w:rsidR="00352686" w:rsidRPr="001E2C42" w:rsidRDefault="00352686" w:rsidP="002D2A53">
            <w:pPr>
              <w:jc w:val="center"/>
              <w:rPr>
                <w:color w:val="000000"/>
                <w:sz w:val="20"/>
              </w:rPr>
            </w:pPr>
            <w:r>
              <w:rPr>
                <w:color w:val="000000"/>
                <w:sz w:val="20"/>
              </w:rPr>
              <w:t>Гост 7665-80</w:t>
            </w:r>
          </w:p>
        </w:tc>
        <w:tc>
          <w:tcPr>
            <w:tcW w:w="1247" w:type="dxa"/>
            <w:shd w:val="clear" w:color="000000" w:fill="FFFFFF"/>
            <w:vAlign w:val="center"/>
          </w:tcPr>
          <w:p w:rsidR="00352686" w:rsidRPr="001E2C42" w:rsidRDefault="00352686" w:rsidP="002D2A53">
            <w:pPr>
              <w:jc w:val="center"/>
              <w:rPr>
                <w:color w:val="000000"/>
                <w:sz w:val="20"/>
              </w:rPr>
            </w:pPr>
            <w:r w:rsidRPr="001E2C42">
              <w:rPr>
                <w:color w:val="000000"/>
                <w:sz w:val="20"/>
              </w:rPr>
              <w:t>М</w:t>
            </w:r>
          </w:p>
        </w:tc>
        <w:tc>
          <w:tcPr>
            <w:tcW w:w="891" w:type="dxa"/>
            <w:shd w:val="clear" w:color="auto" w:fill="auto"/>
            <w:vAlign w:val="center"/>
          </w:tcPr>
          <w:p w:rsidR="00352686" w:rsidRPr="001E2C42" w:rsidRDefault="00352686" w:rsidP="002D2A53">
            <w:pPr>
              <w:jc w:val="center"/>
              <w:rPr>
                <w:color w:val="000000"/>
                <w:sz w:val="20"/>
              </w:rPr>
            </w:pPr>
            <w:r w:rsidRPr="001E2C42">
              <w:rPr>
                <w:color w:val="000000"/>
                <w:sz w:val="20"/>
              </w:rPr>
              <w:t>50</w:t>
            </w:r>
          </w:p>
        </w:tc>
        <w:tc>
          <w:tcPr>
            <w:tcW w:w="1356" w:type="dxa"/>
            <w:shd w:val="clear" w:color="auto" w:fill="auto"/>
            <w:vAlign w:val="center"/>
          </w:tcPr>
          <w:p w:rsidR="00352686" w:rsidRPr="00D564CE" w:rsidRDefault="00352686" w:rsidP="002D2A53">
            <w:pPr>
              <w:rPr>
                <w:sz w:val="20"/>
              </w:rPr>
            </w:pPr>
          </w:p>
        </w:tc>
        <w:tc>
          <w:tcPr>
            <w:tcW w:w="1592" w:type="dxa"/>
            <w:shd w:val="clear" w:color="auto" w:fill="auto"/>
            <w:vAlign w:val="center"/>
          </w:tcPr>
          <w:p w:rsidR="00352686" w:rsidRPr="00D564CE" w:rsidRDefault="00352686" w:rsidP="002D2A53">
            <w:pPr>
              <w:rPr>
                <w:sz w:val="20"/>
              </w:rPr>
            </w:pPr>
          </w:p>
        </w:tc>
      </w:tr>
      <w:tr w:rsidR="00352686" w:rsidRPr="00EA7042" w:rsidTr="00352686">
        <w:trPr>
          <w:trHeight w:val="889"/>
        </w:trPr>
        <w:tc>
          <w:tcPr>
            <w:tcW w:w="9018" w:type="dxa"/>
            <w:gridSpan w:val="7"/>
          </w:tcPr>
          <w:p w:rsidR="00352686" w:rsidRDefault="00352686" w:rsidP="002D2A53">
            <w:pPr>
              <w:jc w:val="center"/>
              <w:rPr>
                <w:color w:val="000000"/>
                <w:sz w:val="20"/>
              </w:rPr>
            </w:pPr>
          </w:p>
          <w:p w:rsidR="00352686" w:rsidRPr="001E2C42" w:rsidRDefault="00352686" w:rsidP="002D2A53">
            <w:pPr>
              <w:jc w:val="center"/>
              <w:rPr>
                <w:color w:val="000000"/>
                <w:sz w:val="20"/>
              </w:rPr>
            </w:pPr>
            <w:r>
              <w:rPr>
                <w:color w:val="000000"/>
                <w:sz w:val="20"/>
              </w:rPr>
              <w:t>Всего:</w:t>
            </w:r>
          </w:p>
        </w:tc>
        <w:tc>
          <w:tcPr>
            <w:tcW w:w="1592" w:type="dxa"/>
            <w:shd w:val="clear" w:color="auto" w:fill="auto"/>
            <w:vAlign w:val="center"/>
          </w:tcPr>
          <w:p w:rsidR="00352686" w:rsidRPr="00D564CE" w:rsidRDefault="00352686" w:rsidP="002D2A53">
            <w:pPr>
              <w:rPr>
                <w:sz w:val="20"/>
              </w:rPr>
            </w:pPr>
          </w:p>
        </w:tc>
      </w:tr>
    </w:tbl>
    <w:p w:rsidR="002D2A53" w:rsidRPr="004D20BC" w:rsidRDefault="002D2A53" w:rsidP="002D2A53">
      <w:pPr>
        <w:rPr>
          <w:rFonts w:eastAsia="Calibri"/>
          <w:sz w:val="26"/>
          <w:szCs w:val="26"/>
          <w:lang w:val="hy-AM"/>
        </w:rPr>
      </w:pPr>
    </w:p>
    <w:p w:rsidR="00352686" w:rsidRDefault="00352686" w:rsidP="00352686">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352686" w:rsidRPr="00381B09" w:rsidRDefault="00352686" w:rsidP="00352686">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352686" w:rsidRPr="00381B09" w:rsidRDefault="00352686" w:rsidP="00352686">
      <w:pPr>
        <w:shd w:val="clear" w:color="auto" w:fill="FFFFFF"/>
        <w:jc w:val="center"/>
        <w:rPr>
          <w:b/>
        </w:rPr>
      </w:pPr>
    </w:p>
    <w:p w:rsidR="00352686" w:rsidRPr="00381B09" w:rsidRDefault="00352686" w:rsidP="00352686">
      <w:pPr>
        <w:ind w:left="360"/>
        <w:jc w:val="center"/>
        <w:rPr>
          <w:b/>
        </w:rPr>
      </w:pPr>
    </w:p>
    <w:p w:rsidR="00352686" w:rsidRPr="00381B09" w:rsidRDefault="00352686" w:rsidP="00352686">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352686" w:rsidRPr="00381B09" w:rsidRDefault="00352686" w:rsidP="00352686">
      <w:pPr>
        <w:shd w:val="clear" w:color="auto" w:fill="FFFFFF"/>
        <w:spacing w:line="276" w:lineRule="auto"/>
        <w:jc w:val="center"/>
        <w:rPr>
          <w:color w:val="000000"/>
          <w:spacing w:val="-1"/>
        </w:rPr>
      </w:pPr>
    </w:p>
    <w:p w:rsidR="00352686" w:rsidRPr="00381B09" w:rsidRDefault="00352686" w:rsidP="00352686">
      <w:pPr>
        <w:shd w:val="clear" w:color="auto" w:fill="FFFFFF"/>
        <w:spacing w:line="276" w:lineRule="auto"/>
        <w:ind w:left="10" w:firstLine="2684"/>
        <w:jc w:val="center"/>
        <w:rPr>
          <w:color w:val="000000"/>
        </w:rPr>
      </w:pPr>
    </w:p>
    <w:p w:rsidR="00352686" w:rsidRDefault="00352686" w:rsidP="00352686">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352686" w:rsidRDefault="00352686" w:rsidP="00352686">
      <w:pPr>
        <w:spacing w:after="160" w:line="259" w:lineRule="auto"/>
        <w:jc w:val="center"/>
        <w:rPr>
          <w:rFonts w:eastAsia="Calibri"/>
          <w:color w:val="5B9BD5"/>
          <w:lang w:eastAsia="en-US"/>
          <w14:textFill>
            <w14:solidFill>
              <w14:srgbClr w14:val="5B9BD5">
                <w14:lumMod w14:val="50000"/>
              </w14:srgbClr>
            </w14:solidFill>
          </w14:textFill>
        </w:rPr>
      </w:pPr>
      <w:r>
        <w:rPr>
          <w:rFonts w:eastAsia="Calibri"/>
          <w:color w:val="5B9BD5"/>
          <w:lang w:eastAsia="en-US"/>
          <w14:textFill>
            <w14:solidFill>
              <w14:srgbClr w14:val="5B9BD5">
                <w14:lumMod w14:val="50000"/>
              </w14:srgbClr>
            </w14:solidFill>
          </w14:textFill>
        </w:rPr>
        <w:br w:type="page"/>
      </w:r>
    </w:p>
    <w:p w:rsidR="002D2A53" w:rsidRPr="006D7F64" w:rsidRDefault="002D2A53" w:rsidP="00352686">
      <w:pPr>
        <w:tabs>
          <w:tab w:val="left" w:pos="8610"/>
        </w:tabs>
        <w:jc w:val="right"/>
        <w:rPr>
          <w:b/>
          <w:sz w:val="26"/>
          <w:szCs w:val="26"/>
        </w:rPr>
      </w:pPr>
      <w:r w:rsidRPr="004D20BC">
        <w:rPr>
          <w:b/>
          <w:sz w:val="26"/>
          <w:szCs w:val="26"/>
          <w:lang w:val="hy-AM"/>
        </w:rPr>
        <w:lastRenderedPageBreak/>
        <w:t xml:space="preserve">Приложение № </w:t>
      </w:r>
      <w:r>
        <w:rPr>
          <w:b/>
          <w:sz w:val="26"/>
          <w:szCs w:val="26"/>
        </w:rPr>
        <w:t>5</w:t>
      </w:r>
    </w:p>
    <w:p w:rsidR="002D2A53" w:rsidRPr="00FF1E7C" w:rsidRDefault="002D2A53" w:rsidP="002D2A53">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00352686">
        <w:rPr>
          <w:sz w:val="26"/>
          <w:szCs w:val="26"/>
          <w:lang w:val="hy-AM"/>
        </w:rPr>
        <w:t xml:space="preserve"> 5</w:t>
      </w:r>
      <w:r w:rsidRPr="004D20BC">
        <w:rPr>
          <w:sz w:val="26"/>
          <w:szCs w:val="26"/>
          <w:lang w:val="hy-AM"/>
        </w:rPr>
        <w:t xml:space="preserve"> к До</w:t>
      </w:r>
      <w:r w:rsidRPr="00FF1E7C">
        <w:rPr>
          <w:sz w:val="26"/>
          <w:szCs w:val="26"/>
        </w:rPr>
        <w:t>говору ________________ от «____» __________ 20___г.</w:t>
      </w:r>
    </w:p>
    <w:p w:rsidR="002D2A53" w:rsidRDefault="002D2A53" w:rsidP="002D2A53">
      <w:pPr>
        <w:tabs>
          <w:tab w:val="left" w:pos="7440"/>
        </w:tabs>
        <w:rPr>
          <w:rFonts w:eastAsia="Calibri"/>
          <w:sz w:val="26"/>
          <w:szCs w:val="26"/>
          <w:lang w:val="hy-AM"/>
        </w:rPr>
      </w:pPr>
      <w:r>
        <w:rPr>
          <w:rFonts w:eastAsia="Calibri"/>
          <w:sz w:val="26"/>
          <w:szCs w:val="26"/>
          <w:lang w:val="hy-AM"/>
        </w:rPr>
        <w:tab/>
      </w:r>
    </w:p>
    <w:tbl>
      <w:tblPr>
        <w:tblW w:w="10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0"/>
        <w:gridCol w:w="752"/>
        <w:gridCol w:w="1318"/>
        <w:gridCol w:w="1318"/>
        <w:gridCol w:w="1318"/>
        <w:gridCol w:w="942"/>
        <w:gridCol w:w="1418"/>
        <w:gridCol w:w="22"/>
        <w:gridCol w:w="1475"/>
      </w:tblGrid>
      <w:tr w:rsidR="00352686" w:rsidRPr="00AE4480" w:rsidTr="00352686">
        <w:trPr>
          <w:trHeight w:val="686"/>
        </w:trPr>
        <w:tc>
          <w:tcPr>
            <w:tcW w:w="1950"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 xml:space="preserve">Наименование </w:t>
            </w:r>
          </w:p>
        </w:tc>
        <w:tc>
          <w:tcPr>
            <w:tcW w:w="752" w:type="dxa"/>
            <w:shd w:val="clear" w:color="000000" w:fill="FFFFFF"/>
            <w:vAlign w:val="center"/>
          </w:tcPr>
          <w:p w:rsidR="00352686" w:rsidRDefault="00352686" w:rsidP="00352686">
            <w:pPr>
              <w:jc w:val="center"/>
              <w:rPr>
                <w:b/>
                <w:bCs/>
                <w:color w:val="000000"/>
                <w:sz w:val="18"/>
                <w:szCs w:val="18"/>
              </w:rPr>
            </w:pPr>
            <w:r>
              <w:rPr>
                <w:rFonts w:eastAsia="Calibri"/>
                <w:b/>
                <w:bCs/>
                <w:color w:val="000000"/>
                <w:sz w:val="18"/>
                <w:szCs w:val="26"/>
              </w:rPr>
              <w:t>Размер</w:t>
            </w:r>
          </w:p>
        </w:tc>
        <w:tc>
          <w:tcPr>
            <w:tcW w:w="1318" w:type="dxa"/>
            <w:shd w:val="clear" w:color="auto" w:fill="auto"/>
            <w:vAlign w:val="center"/>
          </w:tcPr>
          <w:p w:rsidR="00352686" w:rsidRDefault="00352686" w:rsidP="00352686">
            <w:pPr>
              <w:jc w:val="center"/>
              <w:rPr>
                <w:b/>
                <w:bCs/>
                <w:color w:val="000000"/>
                <w:sz w:val="18"/>
                <w:szCs w:val="18"/>
              </w:rPr>
            </w:pPr>
            <w:r>
              <w:rPr>
                <w:b/>
                <w:bCs/>
                <w:color w:val="000000" w:themeColor="text1"/>
                <w:sz w:val="18"/>
              </w:rPr>
              <w:t>Марка/чертеж</w:t>
            </w:r>
          </w:p>
        </w:tc>
        <w:tc>
          <w:tcPr>
            <w:tcW w:w="1318" w:type="dxa"/>
            <w:vAlign w:val="center"/>
          </w:tcPr>
          <w:p w:rsidR="00352686" w:rsidRDefault="00352686" w:rsidP="00352686">
            <w:pPr>
              <w:jc w:val="center"/>
              <w:rPr>
                <w:b/>
                <w:bCs/>
                <w:color w:val="000000"/>
                <w:sz w:val="18"/>
                <w:szCs w:val="18"/>
              </w:rPr>
            </w:pPr>
            <w:r>
              <w:rPr>
                <w:rFonts w:eastAsia="Calibri"/>
                <w:b/>
                <w:bCs/>
                <w:color w:val="000000"/>
                <w:sz w:val="18"/>
                <w:szCs w:val="26"/>
              </w:rPr>
              <w:t>Гост</w:t>
            </w:r>
          </w:p>
        </w:tc>
        <w:tc>
          <w:tcPr>
            <w:tcW w:w="1318"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 xml:space="preserve">  ед. изм</w:t>
            </w:r>
          </w:p>
        </w:tc>
        <w:tc>
          <w:tcPr>
            <w:tcW w:w="942" w:type="dxa"/>
            <w:shd w:val="clear" w:color="000000" w:fill="FFFFFF"/>
            <w:vAlign w:val="center"/>
            <w:hideMark/>
          </w:tcPr>
          <w:p w:rsidR="00352686" w:rsidRDefault="00352686" w:rsidP="00352686">
            <w:pPr>
              <w:jc w:val="center"/>
              <w:rPr>
                <w:b/>
                <w:bCs/>
                <w:color w:val="000000"/>
                <w:sz w:val="18"/>
                <w:szCs w:val="18"/>
              </w:rPr>
            </w:pPr>
            <w:r>
              <w:rPr>
                <w:rFonts w:eastAsia="Calibri"/>
                <w:b/>
                <w:bCs/>
                <w:color w:val="000000"/>
                <w:sz w:val="18"/>
                <w:szCs w:val="26"/>
              </w:rPr>
              <w:t xml:space="preserve">Кол-во </w:t>
            </w:r>
          </w:p>
        </w:tc>
        <w:tc>
          <w:tcPr>
            <w:tcW w:w="1418" w:type="dxa"/>
            <w:vAlign w:val="center"/>
          </w:tcPr>
          <w:p w:rsidR="00352686" w:rsidRDefault="00352686" w:rsidP="00352686">
            <w:pPr>
              <w:jc w:val="center"/>
              <w:rPr>
                <w:b/>
                <w:bCs/>
                <w:color w:val="000000"/>
                <w:sz w:val="18"/>
                <w:szCs w:val="18"/>
              </w:rPr>
            </w:pPr>
            <w:r>
              <w:rPr>
                <w:rFonts w:eastAsia="Calibri"/>
                <w:b/>
                <w:bCs/>
                <w:color w:val="000000"/>
                <w:sz w:val="18"/>
                <w:szCs w:val="26"/>
              </w:rPr>
              <w:t>Цена за единицу в рублях РФ без НДС</w:t>
            </w:r>
          </w:p>
        </w:tc>
        <w:tc>
          <w:tcPr>
            <w:tcW w:w="1492" w:type="dxa"/>
            <w:gridSpan w:val="2"/>
            <w:vAlign w:val="center"/>
          </w:tcPr>
          <w:p w:rsidR="00352686" w:rsidRDefault="00352686" w:rsidP="00352686">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2D2A53" w:rsidRPr="00EA7042" w:rsidTr="00352686">
        <w:trPr>
          <w:trHeight w:val="319"/>
        </w:trPr>
        <w:tc>
          <w:tcPr>
            <w:tcW w:w="10513" w:type="dxa"/>
            <w:gridSpan w:val="9"/>
          </w:tcPr>
          <w:p w:rsidR="002D2A53" w:rsidRPr="006D7F64" w:rsidRDefault="002D2A53" w:rsidP="002D2A53">
            <w:pPr>
              <w:jc w:val="center"/>
              <w:rPr>
                <w:b/>
                <w:sz w:val="20"/>
              </w:rPr>
            </w:pPr>
            <w:r w:rsidRPr="001E2C42">
              <w:rPr>
                <w:b/>
                <w:sz w:val="20"/>
              </w:rPr>
              <w:t>Лот №</w:t>
            </w:r>
            <w:r>
              <w:rPr>
                <w:b/>
                <w:sz w:val="20"/>
              </w:rPr>
              <w:t>14</w:t>
            </w:r>
          </w:p>
        </w:tc>
      </w:tr>
      <w:tr w:rsidR="00352686" w:rsidRPr="00EA7042" w:rsidTr="00352686">
        <w:trPr>
          <w:trHeight w:val="801"/>
        </w:trPr>
        <w:tc>
          <w:tcPr>
            <w:tcW w:w="1950" w:type="dxa"/>
            <w:shd w:val="clear" w:color="auto" w:fill="auto"/>
            <w:vAlign w:val="center"/>
          </w:tcPr>
          <w:p w:rsidR="00352686" w:rsidRPr="001E2C42" w:rsidRDefault="00352686" w:rsidP="002D2A53">
            <w:pPr>
              <w:jc w:val="center"/>
              <w:rPr>
                <w:color w:val="000000"/>
                <w:sz w:val="14"/>
              </w:rPr>
            </w:pPr>
            <w:r w:rsidRPr="001E2C42">
              <w:rPr>
                <w:color w:val="000000"/>
                <w:sz w:val="14"/>
              </w:rPr>
              <w:t>КАНАТ СТАЛЬНОЙ ГРУЗОВОЙ ДВОЙНОЙ СВИВКИ</w:t>
            </w:r>
          </w:p>
        </w:tc>
        <w:tc>
          <w:tcPr>
            <w:tcW w:w="752" w:type="dxa"/>
            <w:shd w:val="clear" w:color="auto" w:fill="auto"/>
            <w:vAlign w:val="center"/>
          </w:tcPr>
          <w:p w:rsidR="00352686" w:rsidRPr="001E2C42" w:rsidRDefault="00352686" w:rsidP="002D2A53">
            <w:pPr>
              <w:jc w:val="center"/>
              <w:rPr>
                <w:color w:val="000000"/>
                <w:sz w:val="20"/>
              </w:rPr>
            </w:pPr>
            <w:r w:rsidRPr="001E2C42">
              <w:rPr>
                <w:color w:val="000000"/>
                <w:sz w:val="20"/>
              </w:rPr>
              <w:t>5,1</w:t>
            </w:r>
          </w:p>
        </w:tc>
        <w:tc>
          <w:tcPr>
            <w:tcW w:w="1318" w:type="dxa"/>
            <w:shd w:val="clear" w:color="auto" w:fill="auto"/>
            <w:vAlign w:val="center"/>
          </w:tcPr>
          <w:p w:rsidR="00352686" w:rsidRPr="001E2C42" w:rsidRDefault="00352686" w:rsidP="002D2A53">
            <w:pPr>
              <w:jc w:val="center"/>
              <w:rPr>
                <w:color w:val="000000"/>
                <w:sz w:val="20"/>
              </w:rPr>
            </w:pPr>
            <w:r w:rsidRPr="001E2C42">
              <w:rPr>
                <w:color w:val="000000"/>
                <w:sz w:val="20"/>
              </w:rPr>
              <w:t>Г-I-Л-О-Р-1770</w:t>
            </w:r>
            <w:r>
              <w:rPr>
                <w:color w:val="000000"/>
                <w:sz w:val="18"/>
              </w:rPr>
              <w:t xml:space="preserve"> или аналог</w:t>
            </w:r>
          </w:p>
        </w:tc>
        <w:tc>
          <w:tcPr>
            <w:tcW w:w="1318" w:type="dxa"/>
          </w:tcPr>
          <w:p w:rsidR="00352686" w:rsidRDefault="00352686" w:rsidP="002D2A53">
            <w:pPr>
              <w:jc w:val="center"/>
              <w:rPr>
                <w:color w:val="000000"/>
                <w:sz w:val="20"/>
              </w:rPr>
            </w:pPr>
          </w:p>
          <w:p w:rsidR="00352686" w:rsidRPr="001E2C42" w:rsidRDefault="00352686" w:rsidP="002D2A53">
            <w:pPr>
              <w:jc w:val="center"/>
              <w:rPr>
                <w:color w:val="000000"/>
                <w:sz w:val="20"/>
              </w:rPr>
            </w:pPr>
            <w:r>
              <w:rPr>
                <w:color w:val="000000"/>
                <w:sz w:val="20"/>
              </w:rPr>
              <w:t>Гост3077-80</w:t>
            </w:r>
          </w:p>
        </w:tc>
        <w:tc>
          <w:tcPr>
            <w:tcW w:w="1318" w:type="dxa"/>
            <w:shd w:val="clear" w:color="auto" w:fill="auto"/>
            <w:vAlign w:val="center"/>
          </w:tcPr>
          <w:p w:rsidR="00352686" w:rsidRPr="001E2C42" w:rsidRDefault="00352686" w:rsidP="002D2A53">
            <w:pPr>
              <w:jc w:val="center"/>
              <w:rPr>
                <w:color w:val="000000"/>
                <w:sz w:val="20"/>
              </w:rPr>
            </w:pPr>
            <w:r w:rsidRPr="001E2C42">
              <w:rPr>
                <w:color w:val="000000"/>
                <w:sz w:val="20"/>
              </w:rPr>
              <w:t>М</w:t>
            </w:r>
          </w:p>
        </w:tc>
        <w:tc>
          <w:tcPr>
            <w:tcW w:w="942" w:type="dxa"/>
            <w:shd w:val="clear" w:color="auto" w:fill="auto"/>
            <w:vAlign w:val="center"/>
          </w:tcPr>
          <w:p w:rsidR="00352686" w:rsidRPr="001E2C42" w:rsidRDefault="00352686" w:rsidP="002D2A53">
            <w:pPr>
              <w:jc w:val="center"/>
              <w:rPr>
                <w:color w:val="000000"/>
                <w:sz w:val="20"/>
              </w:rPr>
            </w:pPr>
            <w:r w:rsidRPr="001E2C42">
              <w:rPr>
                <w:color w:val="000000"/>
                <w:sz w:val="20"/>
              </w:rPr>
              <w:t>20</w:t>
            </w:r>
          </w:p>
        </w:tc>
        <w:tc>
          <w:tcPr>
            <w:tcW w:w="1418" w:type="dxa"/>
            <w:shd w:val="clear" w:color="auto" w:fill="auto"/>
            <w:vAlign w:val="center"/>
          </w:tcPr>
          <w:p w:rsidR="00352686" w:rsidRPr="00D564CE" w:rsidRDefault="00352686" w:rsidP="002D2A53">
            <w:pPr>
              <w:rPr>
                <w:sz w:val="20"/>
              </w:rPr>
            </w:pPr>
          </w:p>
        </w:tc>
        <w:tc>
          <w:tcPr>
            <w:tcW w:w="1492" w:type="dxa"/>
            <w:gridSpan w:val="2"/>
            <w:shd w:val="clear" w:color="auto" w:fill="auto"/>
            <w:vAlign w:val="center"/>
          </w:tcPr>
          <w:p w:rsidR="00352686" w:rsidRPr="00D564CE" w:rsidRDefault="00352686" w:rsidP="002D2A53">
            <w:pPr>
              <w:rPr>
                <w:sz w:val="20"/>
              </w:rPr>
            </w:pPr>
          </w:p>
        </w:tc>
      </w:tr>
      <w:tr w:rsidR="00352686" w:rsidRPr="00EA7042" w:rsidTr="00352686">
        <w:trPr>
          <w:trHeight w:val="801"/>
        </w:trPr>
        <w:tc>
          <w:tcPr>
            <w:tcW w:w="9038" w:type="dxa"/>
            <w:gridSpan w:val="8"/>
          </w:tcPr>
          <w:p w:rsidR="00352686" w:rsidRDefault="00352686" w:rsidP="002D2A53">
            <w:pPr>
              <w:jc w:val="center"/>
              <w:rPr>
                <w:color w:val="000000"/>
                <w:sz w:val="20"/>
              </w:rPr>
            </w:pPr>
          </w:p>
          <w:p w:rsidR="00352686" w:rsidRPr="001E2C42" w:rsidRDefault="00352686" w:rsidP="002D2A53">
            <w:pPr>
              <w:jc w:val="center"/>
              <w:rPr>
                <w:color w:val="000000"/>
                <w:sz w:val="20"/>
              </w:rPr>
            </w:pPr>
            <w:r>
              <w:rPr>
                <w:color w:val="000000"/>
                <w:sz w:val="20"/>
              </w:rPr>
              <w:t>Всего:</w:t>
            </w:r>
          </w:p>
        </w:tc>
        <w:tc>
          <w:tcPr>
            <w:tcW w:w="1474" w:type="dxa"/>
            <w:shd w:val="clear" w:color="auto" w:fill="auto"/>
            <w:vAlign w:val="center"/>
          </w:tcPr>
          <w:p w:rsidR="00352686" w:rsidRPr="00D564CE" w:rsidRDefault="00352686" w:rsidP="002D2A53">
            <w:pPr>
              <w:rPr>
                <w:sz w:val="20"/>
              </w:rPr>
            </w:pPr>
          </w:p>
        </w:tc>
      </w:tr>
    </w:tbl>
    <w:p w:rsidR="002D2A53" w:rsidRDefault="002D2A53" w:rsidP="002D2A53">
      <w:pPr>
        <w:rPr>
          <w:rFonts w:eastAsia="Calibri"/>
          <w:sz w:val="26"/>
          <w:szCs w:val="26"/>
        </w:rPr>
      </w:pPr>
    </w:p>
    <w:p w:rsidR="002D2A53" w:rsidRDefault="002D2A53" w:rsidP="002D2A53">
      <w:pPr>
        <w:rPr>
          <w:rFonts w:eastAsia="Calibri"/>
          <w:sz w:val="26"/>
          <w:szCs w:val="26"/>
        </w:rPr>
      </w:pPr>
    </w:p>
    <w:p w:rsidR="002D2A53" w:rsidRPr="00C10ACE" w:rsidRDefault="002D2A53" w:rsidP="002D2A53">
      <w:pPr>
        <w:rPr>
          <w:rFonts w:eastAsia="Calibri"/>
          <w:sz w:val="26"/>
          <w:szCs w:val="26"/>
        </w:rPr>
      </w:pPr>
    </w:p>
    <w:p w:rsidR="00352686" w:rsidRDefault="00352686" w:rsidP="00352686">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352686" w:rsidRPr="00381B09" w:rsidRDefault="00352686" w:rsidP="00352686">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352686" w:rsidRPr="00381B09" w:rsidRDefault="00352686" w:rsidP="00352686">
      <w:pPr>
        <w:shd w:val="clear" w:color="auto" w:fill="FFFFFF"/>
        <w:jc w:val="center"/>
        <w:rPr>
          <w:b/>
        </w:rPr>
      </w:pPr>
    </w:p>
    <w:p w:rsidR="00352686" w:rsidRPr="00381B09" w:rsidRDefault="00352686" w:rsidP="00352686">
      <w:pPr>
        <w:ind w:left="360"/>
        <w:jc w:val="center"/>
        <w:rPr>
          <w:b/>
        </w:rPr>
      </w:pPr>
    </w:p>
    <w:p w:rsidR="00352686" w:rsidRPr="00381B09" w:rsidRDefault="00352686" w:rsidP="00352686">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352686" w:rsidRPr="00381B09" w:rsidRDefault="00352686" w:rsidP="00352686">
      <w:pPr>
        <w:shd w:val="clear" w:color="auto" w:fill="FFFFFF"/>
        <w:spacing w:line="276" w:lineRule="auto"/>
        <w:jc w:val="center"/>
        <w:rPr>
          <w:color w:val="000000"/>
          <w:spacing w:val="-1"/>
        </w:rPr>
      </w:pPr>
    </w:p>
    <w:p w:rsidR="00352686" w:rsidRPr="00381B09" w:rsidRDefault="00352686" w:rsidP="00352686">
      <w:pPr>
        <w:shd w:val="clear" w:color="auto" w:fill="FFFFFF"/>
        <w:spacing w:line="276" w:lineRule="auto"/>
        <w:ind w:left="10" w:firstLine="2684"/>
        <w:jc w:val="center"/>
        <w:rPr>
          <w:color w:val="000000"/>
        </w:rPr>
      </w:pPr>
    </w:p>
    <w:p w:rsidR="007D78E3" w:rsidRDefault="00352686" w:rsidP="00352686">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352686" w:rsidRDefault="00352686" w:rsidP="00352686">
      <w:pPr>
        <w:tabs>
          <w:tab w:val="left" w:pos="8610"/>
        </w:tabs>
        <w:jc w:val="center"/>
        <w:rPr>
          <w:rFonts w:eastAsia="Calibri"/>
          <w:color w:val="5B9BD5"/>
          <w:lang w:eastAsia="en-US"/>
          <w14:textFill>
            <w14:solidFill>
              <w14:srgbClr w14:val="5B9BD5">
                <w14:lumMod w14:val="50000"/>
              </w14:srgbClr>
            </w14:solidFill>
          </w14:textFill>
        </w:rPr>
      </w:pPr>
    </w:p>
    <w:p w:rsidR="00352686" w:rsidRDefault="00352686" w:rsidP="00352686">
      <w:pPr>
        <w:tabs>
          <w:tab w:val="left" w:pos="8610"/>
        </w:tabs>
        <w:jc w:val="center"/>
        <w:rPr>
          <w:rFonts w:eastAsia="Calibri"/>
          <w:color w:val="5B9BD5"/>
          <w:lang w:eastAsia="en-US"/>
          <w14:textFill>
            <w14:solidFill>
              <w14:srgbClr w14:val="5B9BD5">
                <w14:lumMod w14:val="50000"/>
              </w14:srgbClr>
            </w14:solidFill>
          </w14:textFill>
        </w:rPr>
      </w:pPr>
    </w:p>
    <w:p w:rsidR="00352686" w:rsidRDefault="00352686" w:rsidP="00352686">
      <w:pPr>
        <w:tabs>
          <w:tab w:val="left" w:pos="8610"/>
        </w:tabs>
        <w:jc w:val="center"/>
        <w:rPr>
          <w:rFonts w:eastAsia="Calibri"/>
          <w:color w:val="5B9BD5"/>
          <w:lang w:eastAsia="en-US"/>
          <w14:textFill>
            <w14:solidFill>
              <w14:srgbClr w14:val="5B9BD5">
                <w14:lumMod w14:val="50000"/>
              </w14:srgbClr>
            </w14:solidFill>
          </w14:textFill>
        </w:rPr>
      </w:pPr>
    </w:p>
    <w:p w:rsidR="00352686" w:rsidRDefault="00352686">
      <w:pPr>
        <w:spacing w:after="160" w:line="259" w:lineRule="auto"/>
        <w:rPr>
          <w:b/>
          <w:sz w:val="28"/>
        </w:rPr>
      </w:pPr>
      <w:r>
        <w:rPr>
          <w:b/>
          <w:sz w:val="28"/>
        </w:rPr>
        <w:br w:type="page"/>
      </w:r>
    </w:p>
    <w:p w:rsidR="00352686" w:rsidRPr="00C10ACE" w:rsidRDefault="00352686" w:rsidP="00352686">
      <w:pPr>
        <w:jc w:val="right"/>
        <w:rPr>
          <w:b/>
          <w:sz w:val="28"/>
        </w:rPr>
      </w:pPr>
      <w:r w:rsidRPr="00C10ACE">
        <w:rPr>
          <w:b/>
          <w:sz w:val="28"/>
        </w:rPr>
        <w:lastRenderedPageBreak/>
        <w:t xml:space="preserve">Проект договора по инвестиционным расходам </w:t>
      </w:r>
      <w:r>
        <w:rPr>
          <w:b/>
          <w:sz w:val="28"/>
        </w:rPr>
        <w:t>для нерезидентов РА</w:t>
      </w:r>
    </w:p>
    <w:p w:rsidR="00352686" w:rsidRDefault="00352686" w:rsidP="00352686"/>
    <w:p w:rsidR="00352686" w:rsidRDefault="00352686" w:rsidP="00352686">
      <w:pPr>
        <w:tabs>
          <w:tab w:val="left" w:pos="8610"/>
        </w:tabs>
        <w:jc w:val="center"/>
        <w:rPr>
          <w:rFonts w:eastAsia="Calibri"/>
          <w:color w:val="5B9BD5"/>
          <w:lang w:eastAsia="en-US"/>
          <w14:textFill>
            <w14:solidFill>
              <w14:srgbClr w14:val="5B9BD5">
                <w14:lumMod w14:val="50000"/>
              </w14:srgbClr>
            </w14:solidFill>
          </w14:textFill>
        </w:rPr>
      </w:pPr>
    </w:p>
    <w:p w:rsidR="00352686" w:rsidRPr="00E760C1" w:rsidRDefault="00352686" w:rsidP="00352686">
      <w:pPr>
        <w:spacing w:line="276" w:lineRule="auto"/>
        <w:jc w:val="center"/>
      </w:pPr>
      <w:r w:rsidRPr="00E760C1">
        <w:t>ДОГОВОР №</w:t>
      </w:r>
      <w:r>
        <w:t>НЮ-</w:t>
      </w:r>
      <w:r w:rsidRPr="00E760C1">
        <w:t>_____________</w:t>
      </w:r>
    </w:p>
    <w:p w:rsidR="00352686" w:rsidRPr="00E760C1" w:rsidRDefault="00352686" w:rsidP="00352686">
      <w:pPr>
        <w:spacing w:line="276" w:lineRule="auto"/>
      </w:pPr>
    </w:p>
    <w:p w:rsidR="00352686" w:rsidRPr="00E760C1" w:rsidRDefault="00352686" w:rsidP="00352686">
      <w:r w:rsidRPr="00E760C1">
        <w:t>г. Ереван</w:t>
      </w:r>
      <w:r w:rsidRPr="00E760C1">
        <w:tab/>
        <w:t xml:space="preserve">                                                                                    </w:t>
      </w:r>
      <w:r>
        <w:t xml:space="preserve">                   </w:t>
      </w:r>
      <w:r w:rsidRPr="00E760C1">
        <w:t>«</w:t>
      </w:r>
      <w:r>
        <w:t xml:space="preserve">___» «_________» </w:t>
      </w:r>
      <w:r w:rsidRPr="00E760C1">
        <w:t>20</w:t>
      </w:r>
      <w:r>
        <w:t>26</w:t>
      </w:r>
      <w:r w:rsidRPr="00E760C1">
        <w:t xml:space="preserve"> г.     </w:t>
      </w:r>
    </w:p>
    <w:p w:rsidR="00352686" w:rsidRPr="00E760C1" w:rsidRDefault="00352686" w:rsidP="00352686">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3C39BD">
        <w:rPr>
          <w:bCs/>
          <w:color w:val="000000"/>
          <w:spacing w:val="-1"/>
        </w:rPr>
        <w:t>Закрытое     акционерное     общество</w:t>
      </w:r>
      <w:r w:rsidRPr="00E760C1">
        <w:rPr>
          <w:b/>
          <w:bCs/>
          <w:color w:val="000000"/>
          <w:spacing w:val="-1"/>
        </w:rPr>
        <w:t xml:space="preserve">  «Южно-Кавказская  железная  </w:t>
      </w:r>
      <w:r>
        <w:rPr>
          <w:b/>
          <w:bCs/>
          <w:color w:val="000000"/>
          <w:spacing w:val="-1"/>
        </w:rPr>
        <w:t xml:space="preserve">дорога» </w:t>
      </w:r>
      <w:r w:rsidRPr="00217CD3">
        <w:rPr>
          <w:b/>
          <w:bCs/>
          <w:color w:val="000000"/>
          <w:spacing w:val="-1"/>
        </w:rPr>
        <w:t xml:space="preserve">                                       </w:t>
      </w:r>
      <w:r w:rsidRPr="00E760C1">
        <w:rPr>
          <w:b/>
          <w:bCs/>
          <w:color w:val="000000"/>
          <w:spacing w:val="-1"/>
        </w:rPr>
        <w:t xml:space="preserve">(ЗАО «ЮКЖД»), </w:t>
      </w:r>
      <w:r w:rsidRPr="00E760C1">
        <w:rPr>
          <w:color w:val="000000"/>
          <w:spacing w:val="3"/>
        </w:rPr>
        <w:t xml:space="preserve">Республика Армения, </w:t>
      </w:r>
      <w:r>
        <w:rPr>
          <w:color w:val="000000"/>
          <w:spacing w:val="3"/>
        </w:rPr>
        <w:t>далее –</w:t>
      </w:r>
      <w:r w:rsidRPr="00E760C1">
        <w:rPr>
          <w:color w:val="000000"/>
          <w:spacing w:val="3"/>
        </w:rPr>
        <w:t xml:space="preserve"> </w:t>
      </w:r>
      <w:r>
        <w:rPr>
          <w:color w:val="000000"/>
          <w:spacing w:val="3"/>
        </w:rPr>
        <w:t>«</w:t>
      </w:r>
      <w:r w:rsidRPr="00E760C1">
        <w:rPr>
          <w:color w:val="000000"/>
          <w:spacing w:val="3"/>
        </w:rPr>
        <w:t>ПОКУПАТЕЛЬ</w:t>
      </w:r>
      <w:r>
        <w:rPr>
          <w:color w:val="000000"/>
          <w:spacing w:val="3"/>
        </w:rPr>
        <w:t>»</w:t>
      </w:r>
      <w:r w:rsidRPr="00E760C1">
        <w:rPr>
          <w:color w:val="000000"/>
          <w:spacing w:val="3"/>
        </w:rPr>
        <w:t xml:space="preserve">, в лице генерального </w:t>
      </w:r>
      <w:r w:rsidRPr="00E760C1">
        <w:rPr>
          <w:color w:val="000000"/>
        </w:rPr>
        <w:t xml:space="preserve">директора </w:t>
      </w:r>
      <w:r>
        <w:rPr>
          <w:color w:val="000000"/>
        </w:rPr>
        <w:t>Алексея Валерьевича Мельникова</w:t>
      </w:r>
      <w:r w:rsidRPr="00E760C1">
        <w:rPr>
          <w:color w:val="000000"/>
        </w:rPr>
        <w:t>, действующего на основании Устава, с одной стороны, и</w:t>
      </w:r>
      <w:r>
        <w:rPr>
          <w:color w:val="000000"/>
        </w:rPr>
        <w:t xml:space="preserve"> </w:t>
      </w:r>
      <w:r w:rsidRPr="00E021A5">
        <w:rPr>
          <w:i/>
          <w:color w:val="1F4E79" w:themeColor="accent1" w:themeShade="80"/>
        </w:rPr>
        <w:t>/Организационно-правовой тип «Наименование организации»/,</w:t>
      </w:r>
      <w:r w:rsidRPr="00E021A5">
        <w:rPr>
          <w:b/>
          <w:bCs/>
          <w:color w:val="1F4E79" w:themeColor="accent1" w:themeShade="80"/>
        </w:rPr>
        <w:t xml:space="preserve"> </w:t>
      </w:r>
      <w:r w:rsidRPr="00E021A5">
        <w:rPr>
          <w:bCs/>
          <w:color w:val="1F4E79" w:themeColor="accent1" w:themeShade="80"/>
        </w:rPr>
        <w:t>Российская Федерация</w:t>
      </w:r>
      <w:r>
        <w:rPr>
          <w:bCs/>
          <w:color w:val="000000"/>
        </w:rPr>
        <w:t>,</w:t>
      </w:r>
      <w:r w:rsidRPr="00E760C1">
        <w:rPr>
          <w:b/>
          <w:bCs/>
          <w:color w:val="000000"/>
        </w:rPr>
        <w:t xml:space="preserve"> </w:t>
      </w:r>
      <w:r>
        <w:rPr>
          <w:color w:val="000000"/>
        </w:rPr>
        <w:t>далее –</w:t>
      </w:r>
      <w:r w:rsidRPr="00E760C1">
        <w:rPr>
          <w:color w:val="000000"/>
        </w:rPr>
        <w:t xml:space="preserve"> </w:t>
      </w:r>
      <w:r>
        <w:rPr>
          <w:color w:val="000000"/>
        </w:rPr>
        <w:t>«</w:t>
      </w:r>
      <w:r w:rsidRPr="00E760C1">
        <w:rPr>
          <w:color w:val="000000"/>
        </w:rPr>
        <w:t>ПОСТАВЩИК</w:t>
      </w:r>
      <w:r>
        <w:rPr>
          <w:color w:val="000000"/>
        </w:rPr>
        <w:t>»</w:t>
      </w:r>
      <w:r w:rsidRPr="00E760C1">
        <w:rPr>
          <w:color w:val="000000"/>
        </w:rPr>
        <w:t>,</w:t>
      </w:r>
      <w:r w:rsidRPr="00975417">
        <w:rPr>
          <w:rFonts w:ascii="Sylfaen" w:eastAsia="Calibri" w:hAnsi="Sylfaen"/>
          <w:color w:val="000000" w:themeColor="text1"/>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75417">
        <w:rPr>
          <w:color w:val="1F4E79" w:themeColor="accent1" w:themeShade="80"/>
          <w:lang w:val="hy-AM"/>
        </w:rPr>
        <w:t xml:space="preserve">в лице </w:t>
      </w:r>
      <w:r w:rsidRPr="00975417">
        <w:rPr>
          <w:i/>
          <w:color w:val="1F4E79" w:themeColor="accent1" w:themeShade="80"/>
        </w:rPr>
        <w:t>/должность</w:t>
      </w:r>
      <w:r w:rsidRPr="00975417">
        <w:rPr>
          <w:color w:val="1F4E79" w:themeColor="accent1" w:themeShade="80"/>
        </w:rPr>
        <w:t xml:space="preserve"> </w:t>
      </w:r>
      <w:r w:rsidRPr="00975417">
        <w:rPr>
          <w:i/>
          <w:color w:val="1F4E79" w:themeColor="accent1" w:themeShade="80"/>
          <w:lang w:val="hy-AM"/>
        </w:rPr>
        <w:t>/</w:t>
      </w:r>
      <w:r w:rsidRPr="00975417">
        <w:rPr>
          <w:i/>
          <w:color w:val="1F4E79" w:themeColor="accent1" w:themeShade="80"/>
        </w:rPr>
        <w:t xml:space="preserve"> Имя Фамилия Отчество/</w:t>
      </w:r>
      <w:r w:rsidRPr="00975417">
        <w:rPr>
          <w:color w:val="1F4E79" w:themeColor="accent1" w:themeShade="80"/>
          <w:lang w:val="hy-AM"/>
        </w:rPr>
        <w:t xml:space="preserve">, действующего на основании  </w:t>
      </w:r>
      <w:r w:rsidRPr="00975417">
        <w:rPr>
          <w:color w:val="1F4E79" w:themeColor="accent1" w:themeShade="80"/>
        </w:rPr>
        <w:t>/Наименование документа/</w:t>
      </w:r>
      <w:r>
        <w:rPr>
          <w:color w:val="1F4E79" w:themeColor="accent1" w:themeShade="80"/>
        </w:rPr>
        <w:t>,</w:t>
      </w:r>
      <w:r w:rsidRPr="00975417">
        <w:rPr>
          <w:color w:val="1F4E79" w:themeColor="accent1" w:themeShade="80"/>
        </w:rPr>
        <w:t xml:space="preserve"> </w:t>
      </w:r>
      <w:r w:rsidRPr="00E760C1">
        <w:rPr>
          <w:bCs/>
          <w:color w:val="000000"/>
        </w:rPr>
        <w:t>с другой стороны, дале</w:t>
      </w:r>
      <w:r>
        <w:rPr>
          <w:bCs/>
          <w:color w:val="000000"/>
        </w:rPr>
        <w:t>е совместно именуемые - «Стороны»</w:t>
      </w:r>
      <w:r w:rsidRPr="00E760C1">
        <w:rPr>
          <w:bCs/>
          <w:color w:val="000000"/>
        </w:rPr>
        <w:t xml:space="preserve"> (на основании протокола заседания конкурсной комиссии ЗАО «ЮКЖД» </w:t>
      </w:r>
      <w:r w:rsidRPr="00E021A5">
        <w:rPr>
          <w:bCs/>
          <w:color w:val="1F4E79" w:themeColor="accent1" w:themeShade="80"/>
        </w:rPr>
        <w:t>№ ___ от __.__.202__г.)</w:t>
      </w:r>
      <w:r>
        <w:rPr>
          <w:bCs/>
          <w:color w:val="000000"/>
        </w:rPr>
        <w:t>,</w:t>
      </w:r>
      <w:r w:rsidRPr="00E760C1">
        <w:rPr>
          <w:bCs/>
          <w:color w:val="000000"/>
        </w:rPr>
        <w:t xml:space="preserve"> заключили настоящий Договор о нижеследующем:</w:t>
      </w:r>
    </w:p>
    <w:p w:rsidR="00352686" w:rsidRPr="00E760C1" w:rsidRDefault="00352686" w:rsidP="00352686">
      <w:pPr>
        <w:shd w:val="clear" w:color="auto" w:fill="FFFFFF"/>
        <w:spacing w:line="276" w:lineRule="auto"/>
        <w:jc w:val="both"/>
      </w:pPr>
    </w:p>
    <w:p w:rsidR="00352686" w:rsidRPr="00E760C1" w:rsidRDefault="00352686" w:rsidP="00352686">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352686" w:rsidRPr="00E760C1" w:rsidRDefault="00352686" w:rsidP="00352686">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ПОСТАВЩИК обязуется поставить ПОКУПАТЕЛЮ на условиях, предусмотренных настоящим Д</w:t>
      </w:r>
      <w:r>
        <w:rPr>
          <w:color w:val="000000"/>
        </w:rPr>
        <w:t>оговором</w:t>
      </w:r>
      <w:r w:rsidRPr="00E760C1">
        <w:rPr>
          <w:color w:val="000000"/>
        </w:rPr>
        <w:t xml:space="preserve"> </w:t>
      </w:r>
      <w:r w:rsidRPr="007156D9">
        <w:rPr>
          <w:i/>
          <w:color w:val="1F4E79" w:themeColor="accent1" w:themeShade="80"/>
        </w:rPr>
        <w:t>/Наименование товара/</w:t>
      </w:r>
      <w:r w:rsidRPr="007156D9">
        <w:rPr>
          <w:color w:val="1F4E79" w:themeColor="accent1" w:themeShade="80"/>
        </w:rPr>
        <w:t xml:space="preserve"> </w:t>
      </w:r>
      <w:r w:rsidRPr="002F5222">
        <w:rPr>
          <w:color w:val="000000"/>
        </w:rPr>
        <w:t>(далее – Товар)</w:t>
      </w:r>
      <w:r w:rsidRPr="00E760C1">
        <w:rPr>
          <w:color w:val="000000"/>
        </w:rPr>
        <w:t xml:space="preserve"> в количест</w:t>
      </w:r>
      <w:r>
        <w:rPr>
          <w:color w:val="000000"/>
        </w:rPr>
        <w:t xml:space="preserve">ве, комплектности, ассортименте </w:t>
      </w:r>
      <w:r w:rsidRPr="00E760C1">
        <w:rPr>
          <w:color w:val="000000"/>
        </w:rPr>
        <w:t xml:space="preserve">и по ценам, указанным в </w:t>
      </w:r>
      <w:r>
        <w:rPr>
          <w:color w:val="000000"/>
        </w:rPr>
        <w:t>Спецификации №1</w:t>
      </w:r>
      <w:r w:rsidRPr="00E760C1">
        <w:rPr>
          <w:color w:val="000000"/>
        </w:rPr>
        <w:t xml:space="preserve"> (Приложение №1</w:t>
      </w:r>
      <w:r>
        <w:rPr>
          <w:color w:val="000000"/>
        </w:rPr>
        <w:t>)</w:t>
      </w:r>
      <w:r w:rsidRPr="00E760C1">
        <w:rPr>
          <w:color w:val="000000"/>
        </w:rPr>
        <w:t>,</w:t>
      </w:r>
      <w:r w:rsidRPr="00E760C1">
        <w:rPr>
          <w:color w:val="000000"/>
          <w:spacing w:val="-2"/>
        </w:rPr>
        <w:t xml:space="preserve"> являюще</w:t>
      </w:r>
      <w:r>
        <w:rPr>
          <w:color w:val="000000"/>
          <w:spacing w:val="-2"/>
        </w:rPr>
        <w:t>мся</w:t>
      </w:r>
      <w:r w:rsidRPr="00E760C1">
        <w:rPr>
          <w:color w:val="000000"/>
          <w:spacing w:val="-2"/>
        </w:rPr>
        <w:t xml:space="preserve"> неотъемлемой частью настоящего Договора,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352686" w:rsidRPr="00E760C1" w:rsidRDefault="00352686" w:rsidP="00352686">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352686" w:rsidRPr="00E760C1" w:rsidRDefault="00352686" w:rsidP="00352686">
      <w:pPr>
        <w:shd w:val="clear" w:color="auto" w:fill="FFFFFF"/>
        <w:tabs>
          <w:tab w:val="left" w:pos="851"/>
        </w:tabs>
        <w:spacing w:line="276" w:lineRule="auto"/>
        <w:jc w:val="both"/>
        <w:rPr>
          <w:color w:val="000000"/>
        </w:rPr>
      </w:pPr>
      <w:r w:rsidRPr="00E760C1">
        <w:rPr>
          <w:color w:val="000000"/>
        </w:rPr>
        <w:t>2.1. Цена за поставляемый Товар по настоящему Договору установлена в рублях РФ и включает в себя: стоимость Товара, сертификат соответствия, эк</w:t>
      </w:r>
      <w:r>
        <w:rPr>
          <w:color w:val="000000"/>
        </w:rPr>
        <w:t>спортную упаковку, маркировки, а также</w:t>
      </w:r>
      <w:r w:rsidRPr="00E760C1">
        <w:rPr>
          <w:color w:val="000000"/>
        </w:rPr>
        <w:t xml:space="preserve"> другие расходы, связанные с выполнением настоящего Договора ПОСТАВЩИКОМ. </w:t>
      </w:r>
    </w:p>
    <w:p w:rsidR="00352686" w:rsidRPr="00B95A98" w:rsidRDefault="00352686" w:rsidP="00B95A98">
      <w:pPr>
        <w:shd w:val="clear" w:color="auto" w:fill="FFFFFF"/>
        <w:tabs>
          <w:tab w:val="left" w:pos="851"/>
        </w:tabs>
        <w:spacing w:line="276" w:lineRule="auto"/>
        <w:jc w:val="both"/>
      </w:pPr>
      <w:r w:rsidRPr="00E760C1">
        <w:rPr>
          <w:color w:val="000000"/>
        </w:rPr>
        <w:t>2.2. Общая   сумма   Договора   определяется Спецификаци</w:t>
      </w:r>
      <w:r w:rsidR="00B95A98">
        <w:rPr>
          <w:color w:val="000000"/>
        </w:rPr>
        <w:t>ями</w:t>
      </w:r>
      <w:r w:rsidRPr="00E760C1">
        <w:rPr>
          <w:color w:val="000000"/>
        </w:rPr>
        <w:t xml:space="preserve"> №</w:t>
      </w:r>
      <w:r w:rsidR="00B95A98">
        <w:t>1,2,3,4,5,6,7,8,9,10,11</w:t>
      </w:r>
      <w:r>
        <w:rPr>
          <w:color w:val="000000"/>
        </w:rPr>
        <w:t xml:space="preserve"> (</w:t>
      </w:r>
      <w:r w:rsidRPr="00E760C1">
        <w:rPr>
          <w:color w:val="000000"/>
        </w:rPr>
        <w:t>Приложени</w:t>
      </w:r>
      <w:r w:rsidR="00B95A98">
        <w:rPr>
          <w:color w:val="000000"/>
        </w:rPr>
        <w:t>я</w:t>
      </w:r>
      <w:r w:rsidRPr="00E760C1">
        <w:rPr>
          <w:color w:val="000000"/>
        </w:rPr>
        <w:t xml:space="preserve"> №</w:t>
      </w:r>
      <w:r w:rsidR="00B95A98">
        <w:t>1,2,3,4,5,6,7,8,9,10,11</w:t>
      </w:r>
      <w:r>
        <w:rPr>
          <w:color w:val="000000"/>
        </w:rPr>
        <w:t>)</w:t>
      </w:r>
      <w:r w:rsidRPr="00E760C1">
        <w:rPr>
          <w:color w:val="000000"/>
        </w:rPr>
        <w:t xml:space="preserve"> </w:t>
      </w:r>
      <w:r>
        <w:rPr>
          <w:color w:val="000000"/>
        </w:rPr>
        <w:t xml:space="preserve">к настоящему Договору </w:t>
      </w:r>
      <w:r w:rsidR="00FC3377" w:rsidRPr="00E760C1">
        <w:rPr>
          <w:color w:val="000000"/>
        </w:rPr>
        <w:t xml:space="preserve">и составляет </w:t>
      </w:r>
      <w:r w:rsidR="00FC3377">
        <w:rPr>
          <w:color w:val="000000"/>
        </w:rPr>
        <w:t>___</w:t>
      </w:r>
      <w:r w:rsidR="00FC3377" w:rsidRPr="00E760C1">
        <w:rPr>
          <w:color w:val="000000"/>
        </w:rPr>
        <w:t xml:space="preserve"> </w:t>
      </w:r>
      <w:r w:rsidR="00FC3377" w:rsidRPr="00E760C1">
        <w:t>(</w:t>
      </w:r>
      <w:r w:rsidR="00FC3377">
        <w:t>___</w:t>
      </w:r>
      <w:r w:rsidR="00FC3377" w:rsidRPr="00E760C1">
        <w:t>) рублей, НДС-0%</w:t>
      </w:r>
      <w:r>
        <w:rPr>
          <w:color w:val="000000" w:themeColor="text1"/>
        </w:rPr>
        <w:t>,</w:t>
      </w:r>
      <w:r w:rsidRPr="006C64FC">
        <w:rPr>
          <w:color w:val="FF0000"/>
        </w:rPr>
        <w:t xml:space="preserve"> </w:t>
      </w:r>
      <w:r w:rsidRPr="0006418D">
        <w:t>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r w:rsidR="00FC3377" w:rsidRPr="00FC3377">
        <w:rPr>
          <w:color w:val="000000"/>
        </w:rPr>
        <w:t xml:space="preserve"> </w:t>
      </w:r>
    </w:p>
    <w:p w:rsidR="00352686" w:rsidRPr="00E760C1" w:rsidRDefault="00352686" w:rsidP="00352686">
      <w:pPr>
        <w:shd w:val="clear" w:color="auto" w:fill="FFFFFF"/>
        <w:spacing w:line="276" w:lineRule="auto"/>
        <w:ind w:right="34"/>
        <w:jc w:val="both"/>
      </w:pPr>
      <w:r>
        <w:rPr>
          <w:color w:val="000000"/>
          <w:spacing w:val="1"/>
        </w:rPr>
        <w:t xml:space="preserve"> 2.</w:t>
      </w:r>
      <w:r w:rsidR="00B95A98">
        <w:rPr>
          <w:color w:val="000000"/>
          <w:spacing w:val="1"/>
        </w:rPr>
        <w:t>3</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352686" w:rsidRPr="00E760C1" w:rsidRDefault="00352686" w:rsidP="00352686">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352686" w:rsidRDefault="00352686" w:rsidP="00352686">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352686" w:rsidRPr="00E760C1" w:rsidRDefault="00352686" w:rsidP="00352686">
      <w:pPr>
        <w:shd w:val="clear" w:color="auto" w:fill="FFFFFF"/>
        <w:spacing w:line="276" w:lineRule="auto"/>
        <w:ind w:left="5" w:right="34" w:firstLine="346"/>
        <w:jc w:val="both"/>
      </w:pPr>
    </w:p>
    <w:p w:rsidR="00352686" w:rsidRPr="00E760C1" w:rsidRDefault="00352686" w:rsidP="00352686">
      <w:pPr>
        <w:shd w:val="clear" w:color="auto" w:fill="FFFFFF"/>
        <w:spacing w:line="276" w:lineRule="auto"/>
        <w:ind w:left="720"/>
        <w:jc w:val="center"/>
        <w:rPr>
          <w:color w:val="000000"/>
          <w:spacing w:val="-25"/>
        </w:rPr>
      </w:pPr>
      <w:r w:rsidRPr="00E760C1">
        <w:rPr>
          <w:color w:val="000000"/>
          <w:spacing w:val="-25"/>
        </w:rPr>
        <w:t xml:space="preserve">3. </w:t>
      </w:r>
      <w:r>
        <w:rPr>
          <w:color w:val="000000"/>
          <w:spacing w:val="-25"/>
        </w:rPr>
        <w:t xml:space="preserve"> </w:t>
      </w:r>
      <w:r w:rsidRPr="00E760C1">
        <w:rPr>
          <w:color w:val="000000"/>
          <w:spacing w:val="-25"/>
        </w:rPr>
        <w:t>УСЛ</w:t>
      </w:r>
      <w:r w:rsidRPr="0037312A">
        <w:rPr>
          <w:color w:val="000000"/>
          <w:spacing w:val="-25"/>
        </w:rPr>
        <w:t xml:space="preserve">ОВИЯ </w:t>
      </w:r>
      <w:r>
        <w:rPr>
          <w:color w:val="000000"/>
          <w:spacing w:val="-25"/>
        </w:rPr>
        <w:t xml:space="preserve">  </w:t>
      </w:r>
      <w:r w:rsidRPr="0037312A">
        <w:rPr>
          <w:color w:val="000000"/>
          <w:spacing w:val="-25"/>
        </w:rPr>
        <w:t xml:space="preserve">И </w:t>
      </w:r>
      <w:r>
        <w:rPr>
          <w:color w:val="000000"/>
          <w:spacing w:val="-25"/>
        </w:rPr>
        <w:t xml:space="preserve">   </w:t>
      </w:r>
      <w:r w:rsidRPr="0037312A">
        <w:rPr>
          <w:color w:val="000000"/>
          <w:spacing w:val="-25"/>
        </w:rPr>
        <w:t xml:space="preserve">СРОКИ </w:t>
      </w:r>
      <w:r>
        <w:rPr>
          <w:color w:val="000000"/>
          <w:spacing w:val="-25"/>
        </w:rPr>
        <w:t xml:space="preserve">  </w:t>
      </w:r>
      <w:r w:rsidRPr="0037312A">
        <w:rPr>
          <w:color w:val="000000"/>
          <w:spacing w:val="-25"/>
        </w:rPr>
        <w:t>ПОСТАВКИ</w:t>
      </w:r>
    </w:p>
    <w:p w:rsidR="00352686" w:rsidRPr="00663A34" w:rsidRDefault="00352686" w:rsidP="00352686">
      <w:pPr>
        <w:widowControl w:val="0"/>
        <w:numPr>
          <w:ilvl w:val="0"/>
          <w:numId w:val="21"/>
        </w:numPr>
        <w:shd w:val="clear" w:color="auto" w:fill="FFFFFF"/>
        <w:tabs>
          <w:tab w:val="left" w:pos="567"/>
        </w:tabs>
        <w:suppressAutoHyphens/>
        <w:autoSpaceDE w:val="0"/>
        <w:spacing w:line="276" w:lineRule="auto"/>
        <w:jc w:val="both"/>
        <w:rPr>
          <w:spacing w:val="6"/>
        </w:rPr>
      </w:pPr>
      <w:r w:rsidRPr="00663A34">
        <w:rPr>
          <w:spacing w:val="6"/>
        </w:rPr>
        <w:t>Поставка Товара производится на условиях поставки FCA</w:t>
      </w:r>
      <w:r>
        <w:rPr>
          <w:spacing w:val="6"/>
        </w:rPr>
        <w:t xml:space="preserve"> </w:t>
      </w:r>
      <w:r w:rsidRPr="00663A34">
        <w:rPr>
          <w:spacing w:val="6"/>
        </w:rPr>
        <w:t>(в соответствии с международными правилами толкования терминов ИНКОТЕРМС в редакции 2020 г.).</w:t>
      </w:r>
    </w:p>
    <w:p w:rsidR="00352686" w:rsidRPr="00663A34" w:rsidRDefault="00352686" w:rsidP="00352686">
      <w:pPr>
        <w:widowControl w:val="0"/>
        <w:numPr>
          <w:ilvl w:val="0"/>
          <w:numId w:val="21"/>
        </w:numPr>
        <w:shd w:val="clear" w:color="auto" w:fill="FFFFFF"/>
        <w:tabs>
          <w:tab w:val="left" w:pos="567"/>
        </w:tabs>
        <w:suppressAutoHyphens/>
        <w:autoSpaceDE w:val="0"/>
        <w:spacing w:line="276" w:lineRule="auto"/>
        <w:jc w:val="both"/>
        <w:rPr>
          <w:spacing w:val="6"/>
        </w:rPr>
      </w:pPr>
      <w:r w:rsidRPr="00663A34">
        <w:rPr>
          <w:spacing w:val="6"/>
        </w:rPr>
        <w:t xml:space="preserve">ПОСТАВЩИК обязан поставить Товар </w:t>
      </w:r>
      <w:r>
        <w:rPr>
          <w:spacing w:val="6"/>
        </w:rPr>
        <w:t xml:space="preserve">в течение </w:t>
      </w:r>
      <w:r w:rsidRPr="00C6159A">
        <w:rPr>
          <w:color w:val="1F4E79" w:themeColor="accent1" w:themeShade="80"/>
          <w:spacing w:val="6"/>
        </w:rPr>
        <w:t xml:space="preserve">10 (десяти) рабочих дней </w:t>
      </w:r>
      <w:r w:rsidRPr="00663A34">
        <w:rPr>
          <w:spacing w:val="6"/>
        </w:rPr>
        <w:t xml:space="preserve">с даты подписания Договора. Допускается досрочная поставка Товара с письменного Уведомления ПОКУПАТЕЛЯ о готовности Товара к отгрузке. </w:t>
      </w:r>
    </w:p>
    <w:p w:rsidR="00352686" w:rsidRPr="00663A34" w:rsidRDefault="00352686" w:rsidP="00352686">
      <w:pPr>
        <w:widowControl w:val="0"/>
        <w:numPr>
          <w:ilvl w:val="0"/>
          <w:numId w:val="21"/>
        </w:numPr>
        <w:shd w:val="clear" w:color="auto" w:fill="FFFFFF"/>
        <w:tabs>
          <w:tab w:val="left" w:pos="567"/>
        </w:tabs>
        <w:suppressAutoHyphens/>
        <w:autoSpaceDE w:val="0"/>
        <w:spacing w:line="276" w:lineRule="auto"/>
        <w:jc w:val="both"/>
        <w:rPr>
          <w:spacing w:val="6"/>
        </w:rPr>
      </w:pPr>
      <w:r w:rsidRPr="00663A34">
        <w:rPr>
          <w:spacing w:val="6"/>
        </w:rPr>
        <w:t>Транспортировку Товара до складов ПОКУПАТЕЛЯ</w:t>
      </w:r>
      <w:r w:rsidRPr="001D45BB">
        <w:t xml:space="preserve"> </w:t>
      </w:r>
      <w:r w:rsidRPr="00C6159A">
        <w:rPr>
          <w:color w:val="1F4E79" w:themeColor="accent1" w:themeShade="80"/>
          <w:spacing w:val="6"/>
        </w:rPr>
        <w:t xml:space="preserve">(Республика Армения, г. Ереван, пр. </w:t>
      </w:r>
      <w:r w:rsidRPr="00C6159A">
        <w:rPr>
          <w:color w:val="1F4E79" w:themeColor="accent1" w:themeShade="80"/>
          <w:spacing w:val="6"/>
        </w:rPr>
        <w:lastRenderedPageBreak/>
        <w:t>Арцаха, 32)</w:t>
      </w:r>
      <w:r w:rsidRPr="00663A34">
        <w:rPr>
          <w:spacing w:val="6"/>
        </w:rPr>
        <w:t xml:space="preserve"> оплачивает ПОКУПАТЕЛЬ.</w:t>
      </w:r>
    </w:p>
    <w:p w:rsidR="00352686" w:rsidRPr="009061F3" w:rsidRDefault="00352686" w:rsidP="00352686">
      <w:pPr>
        <w:widowControl w:val="0"/>
        <w:numPr>
          <w:ilvl w:val="0"/>
          <w:numId w:val="21"/>
        </w:numPr>
        <w:shd w:val="clear" w:color="auto" w:fill="FFFFFF"/>
        <w:tabs>
          <w:tab w:val="left" w:pos="567"/>
        </w:tabs>
        <w:suppressAutoHyphens/>
        <w:autoSpaceDE w:val="0"/>
        <w:spacing w:line="276" w:lineRule="auto"/>
        <w:jc w:val="both"/>
        <w:rPr>
          <w:spacing w:val="6"/>
        </w:rPr>
      </w:pPr>
      <w:r w:rsidRPr="00F83548">
        <w:rPr>
          <w:spacing w:val="6"/>
        </w:rPr>
        <w:t>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352686" w:rsidRPr="00E760C1" w:rsidRDefault="00352686" w:rsidP="00352686">
      <w:pPr>
        <w:spacing w:line="276" w:lineRule="auto"/>
        <w:jc w:val="both"/>
      </w:pPr>
      <w:r>
        <w:t xml:space="preserve">3.5. </w:t>
      </w:r>
      <w:r w:rsidRPr="00E760C1">
        <w:t xml:space="preserve">В случае нарушения ПОСТАВЩИКОМ условий настоящего Договора о количестве, ассортименте, качестве, комплектности Товаров либо в случае передачи Товаров </w:t>
      </w:r>
      <w:r w:rsidRPr="00B85421">
        <w:rPr>
          <w:color w:val="000000" w:themeColor="text1"/>
        </w:rPr>
        <w:t xml:space="preserve">в ненадлежащей упаковке </w:t>
      </w:r>
      <w:r w:rsidRPr="00E760C1">
        <w:t xml:space="preserve">ПОКУПАТЕЛЬ вправе предъявить ПОСТАВЩИКУ требования, </w:t>
      </w:r>
      <w:r w:rsidRPr="009A3EAE">
        <w:t>указанные в п. п. 3.</w:t>
      </w:r>
      <w:r>
        <w:t>7</w:t>
      </w:r>
      <w:r w:rsidRPr="009A3EAE">
        <w:t xml:space="preserve"> - 3.1</w:t>
      </w:r>
      <w:r>
        <w:t>1.</w:t>
      </w:r>
      <w:r w:rsidRPr="009A3EAE">
        <w:t xml:space="preserve"> настоящего </w:t>
      </w:r>
      <w:r w:rsidRPr="00E760C1">
        <w:t xml:space="preserve">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352686" w:rsidRPr="00E760C1" w:rsidRDefault="00352686" w:rsidP="00352686">
      <w:pPr>
        <w:spacing w:line="276" w:lineRule="auto"/>
        <w:jc w:val="both"/>
      </w:pPr>
      <w:r w:rsidRPr="00E760C1">
        <w:t>3.</w:t>
      </w:r>
      <w:r>
        <w:t>6</w:t>
      </w:r>
      <w:r w:rsidRPr="00E760C1">
        <w:t>.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352686" w:rsidRPr="00E760C1" w:rsidRDefault="00352686" w:rsidP="00352686">
      <w:pPr>
        <w:pStyle w:val="ConsPlusNormal"/>
        <w:spacing w:line="276" w:lineRule="auto"/>
        <w:jc w:val="both"/>
        <w:rPr>
          <w:sz w:val="24"/>
          <w:szCs w:val="24"/>
        </w:rPr>
      </w:pPr>
      <w:r w:rsidRPr="00E760C1">
        <w:rPr>
          <w:sz w:val="24"/>
          <w:szCs w:val="24"/>
        </w:rPr>
        <w:t>3.</w:t>
      </w:r>
      <w:r>
        <w:rPr>
          <w:sz w:val="24"/>
          <w:szCs w:val="24"/>
        </w:rPr>
        <w:t>7</w:t>
      </w:r>
      <w:r w:rsidRPr="00E760C1">
        <w:rPr>
          <w:sz w:val="24"/>
          <w:szCs w:val="24"/>
        </w:rPr>
        <w:t>.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352686" w:rsidRPr="00E760C1" w:rsidRDefault="00352686" w:rsidP="00352686">
      <w:pPr>
        <w:spacing w:line="276" w:lineRule="auto"/>
        <w:jc w:val="both"/>
      </w:pPr>
      <w:r w:rsidRPr="00E760C1">
        <w:t>3.</w:t>
      </w:r>
      <w:r>
        <w:t>8</w:t>
      </w:r>
      <w:r w:rsidRPr="00E760C1">
        <w:t>.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352686" w:rsidRPr="00E760C1" w:rsidRDefault="00352686" w:rsidP="00352686">
      <w:pPr>
        <w:pStyle w:val="ConsPlusNormal"/>
        <w:spacing w:line="276" w:lineRule="auto"/>
        <w:jc w:val="both"/>
        <w:rPr>
          <w:sz w:val="24"/>
          <w:szCs w:val="24"/>
        </w:rPr>
      </w:pPr>
      <w:r w:rsidRPr="00E760C1">
        <w:rPr>
          <w:sz w:val="24"/>
          <w:szCs w:val="24"/>
        </w:rPr>
        <w:t>3.</w:t>
      </w:r>
      <w:r>
        <w:rPr>
          <w:sz w:val="24"/>
          <w:szCs w:val="24"/>
        </w:rPr>
        <w:t>9</w:t>
      </w:r>
      <w:r w:rsidRPr="00E760C1">
        <w:rPr>
          <w:sz w:val="24"/>
          <w:szCs w:val="24"/>
        </w:rPr>
        <w:t>. Если ПОКУПАТЕЛЮ будет передан Товар (часть Товара) ненадлежащего качества, он вправе по своему выбору потребовать от ПОСТАВЩИКА:</w:t>
      </w:r>
    </w:p>
    <w:p w:rsidR="00352686" w:rsidRPr="00E760C1" w:rsidRDefault="00352686" w:rsidP="00352686">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352686" w:rsidRPr="00E760C1" w:rsidRDefault="00352686" w:rsidP="00352686">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352686" w:rsidRPr="00E760C1" w:rsidRDefault="00352686" w:rsidP="00352686">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w:t>
      </w:r>
      <w:r>
        <w:rPr>
          <w:sz w:val="24"/>
          <w:szCs w:val="24"/>
        </w:rPr>
        <w:t xml:space="preserve"> после их устранения</w:t>
      </w:r>
      <w:r w:rsidRPr="00E760C1">
        <w:rPr>
          <w:sz w:val="24"/>
          <w:szCs w:val="24"/>
        </w:rPr>
        <w:t xml:space="preserve"> и других подобных недостатков) ПОКУПАТЕЛЬ вправе по своему выбору:</w:t>
      </w:r>
    </w:p>
    <w:p w:rsidR="00352686" w:rsidRPr="00E760C1" w:rsidRDefault="00352686" w:rsidP="00352686">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352686" w:rsidRPr="00E760C1" w:rsidRDefault="00352686" w:rsidP="00352686">
      <w:pPr>
        <w:pStyle w:val="ConsPlusNormal"/>
        <w:spacing w:line="276" w:lineRule="auto"/>
        <w:ind w:firstLine="540"/>
        <w:jc w:val="both"/>
        <w:rPr>
          <w:sz w:val="24"/>
          <w:szCs w:val="24"/>
        </w:rPr>
      </w:pPr>
      <w:r>
        <w:rPr>
          <w:sz w:val="24"/>
          <w:szCs w:val="24"/>
        </w:rPr>
        <w:t xml:space="preserve">- </w:t>
      </w:r>
      <w:r w:rsidRPr="00E760C1">
        <w:rPr>
          <w:sz w:val="24"/>
          <w:szCs w:val="24"/>
        </w:rPr>
        <w:t>потребовать замену Товара (части Товара) ненадлежащего качества Това</w:t>
      </w:r>
      <w:r>
        <w:rPr>
          <w:sz w:val="24"/>
          <w:szCs w:val="24"/>
        </w:rPr>
        <w:t>рами, соответствующими Договору</w:t>
      </w:r>
      <w:r w:rsidRPr="00E760C1">
        <w:rPr>
          <w:sz w:val="24"/>
          <w:szCs w:val="24"/>
        </w:rPr>
        <w:t xml:space="preserve"> в течение 30 (тридцати) календарных дней со дня получения рекламационного акта или претензии.</w:t>
      </w:r>
    </w:p>
    <w:p w:rsidR="00352686" w:rsidRPr="00E760C1" w:rsidRDefault="00352686" w:rsidP="00352686">
      <w:pPr>
        <w:pStyle w:val="ConsPlusNormal"/>
        <w:spacing w:line="276" w:lineRule="auto"/>
        <w:jc w:val="both"/>
        <w:rPr>
          <w:sz w:val="24"/>
          <w:szCs w:val="24"/>
        </w:rPr>
      </w:pPr>
      <w:r w:rsidRPr="00E760C1">
        <w:rPr>
          <w:sz w:val="24"/>
          <w:szCs w:val="24"/>
        </w:rPr>
        <w:t>3.</w:t>
      </w:r>
      <w:r>
        <w:rPr>
          <w:sz w:val="24"/>
          <w:szCs w:val="24"/>
        </w:rPr>
        <w:t>10</w:t>
      </w:r>
      <w:r w:rsidRPr="00E760C1">
        <w:rPr>
          <w:sz w:val="24"/>
          <w:szCs w:val="24"/>
        </w:rPr>
        <w:t>.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352686" w:rsidRPr="00E760C1" w:rsidRDefault="00352686" w:rsidP="00352686">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352686" w:rsidRPr="00E760C1" w:rsidRDefault="00352686" w:rsidP="00352686">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352686" w:rsidRPr="00E760C1" w:rsidRDefault="00352686" w:rsidP="00352686">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352686" w:rsidRPr="00E760C1" w:rsidRDefault="00352686" w:rsidP="00352686">
      <w:pPr>
        <w:pStyle w:val="ConsPlusNormal"/>
        <w:spacing w:line="276" w:lineRule="auto"/>
        <w:jc w:val="both"/>
        <w:rPr>
          <w:sz w:val="24"/>
          <w:szCs w:val="24"/>
        </w:rPr>
      </w:pPr>
      <w:r w:rsidRPr="00E760C1">
        <w:rPr>
          <w:sz w:val="24"/>
          <w:szCs w:val="24"/>
        </w:rPr>
        <w:lastRenderedPageBreak/>
        <w:t>3.1</w:t>
      </w:r>
      <w:r>
        <w:rPr>
          <w:sz w:val="24"/>
          <w:szCs w:val="24"/>
        </w:rPr>
        <w:t>1</w:t>
      </w:r>
      <w:r w:rsidRPr="00E760C1">
        <w:rPr>
          <w:sz w:val="24"/>
          <w:szCs w:val="24"/>
        </w:rPr>
        <w:t>. Если ПОСТАВЩИК передал ПОКУПАТЕЛЮ наряду с Товар</w:t>
      </w:r>
      <w:r>
        <w:rPr>
          <w:sz w:val="24"/>
          <w:szCs w:val="24"/>
        </w:rPr>
        <w:t>ом</w:t>
      </w:r>
      <w:r w:rsidRPr="00E760C1">
        <w:rPr>
          <w:sz w:val="24"/>
          <w:szCs w:val="24"/>
        </w:rPr>
        <w:t>, ассортимент котор</w:t>
      </w:r>
      <w:r>
        <w:rPr>
          <w:sz w:val="24"/>
          <w:szCs w:val="24"/>
        </w:rPr>
        <w:t>ого</w:t>
      </w:r>
      <w:r w:rsidRPr="00E760C1">
        <w:rPr>
          <w:sz w:val="24"/>
          <w:szCs w:val="24"/>
        </w:rPr>
        <w:t xml:space="preserve"> соответствует настоящему Договору, Товар с нарушением условия об ассортименте, ПОКУПАТЕЛЬ вправе по своему выбору: </w:t>
      </w:r>
    </w:p>
    <w:p w:rsidR="00352686" w:rsidRPr="00E760C1" w:rsidRDefault="00352686" w:rsidP="00352686">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352686" w:rsidRPr="00E760C1" w:rsidRDefault="00352686" w:rsidP="00352686">
      <w:pPr>
        <w:pStyle w:val="ConsPlusNormal"/>
        <w:spacing w:line="276" w:lineRule="auto"/>
        <w:ind w:firstLine="540"/>
        <w:jc w:val="both"/>
        <w:rPr>
          <w:sz w:val="24"/>
          <w:szCs w:val="24"/>
        </w:rPr>
      </w:pPr>
      <w:r w:rsidRPr="00B85421">
        <w:rPr>
          <w:color w:val="000000" w:themeColor="text1"/>
          <w:sz w:val="24"/>
          <w:szCs w:val="24"/>
        </w:rPr>
        <w:t xml:space="preserve">- отказаться от всех переданных </w:t>
      </w:r>
      <w:r w:rsidRPr="00E760C1">
        <w:rPr>
          <w:sz w:val="24"/>
          <w:szCs w:val="24"/>
        </w:rPr>
        <w:t>Товаров;</w:t>
      </w:r>
    </w:p>
    <w:p w:rsidR="00352686" w:rsidRPr="00E760C1" w:rsidRDefault="00352686" w:rsidP="00352686">
      <w:pPr>
        <w:pStyle w:val="ConsPlusNormal"/>
        <w:spacing w:line="276" w:lineRule="auto"/>
        <w:ind w:firstLine="540"/>
        <w:jc w:val="both"/>
        <w:rPr>
          <w:sz w:val="24"/>
          <w:szCs w:val="24"/>
        </w:rPr>
      </w:pPr>
      <w:r w:rsidRPr="00B85421">
        <w:rPr>
          <w:color w:val="000000" w:themeColor="text1"/>
          <w:sz w:val="24"/>
          <w:szCs w:val="24"/>
        </w:rPr>
        <w:t xml:space="preserve">- потребовать заменить </w:t>
      </w:r>
      <w:r w:rsidRPr="00E760C1">
        <w:rPr>
          <w:sz w:val="24"/>
          <w:szCs w:val="24"/>
        </w:rPr>
        <w:t>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352686" w:rsidRPr="00E760C1" w:rsidRDefault="00352686" w:rsidP="00352686">
      <w:pPr>
        <w:pStyle w:val="ConsPlusNormal"/>
        <w:spacing w:line="276" w:lineRule="auto"/>
        <w:ind w:firstLine="540"/>
        <w:jc w:val="both"/>
        <w:rPr>
          <w:sz w:val="24"/>
          <w:szCs w:val="24"/>
        </w:rPr>
      </w:pPr>
      <w:r w:rsidRPr="00E760C1">
        <w:rPr>
          <w:sz w:val="24"/>
          <w:szCs w:val="24"/>
        </w:rPr>
        <w:t>- принять все переданные Товары.</w:t>
      </w:r>
    </w:p>
    <w:p w:rsidR="00352686" w:rsidRDefault="00352686" w:rsidP="00352686">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352686" w:rsidRPr="00E760C1" w:rsidRDefault="00352686" w:rsidP="00352686">
      <w:pPr>
        <w:pStyle w:val="ConsPlusNormal"/>
        <w:spacing w:line="276" w:lineRule="auto"/>
        <w:ind w:firstLine="540"/>
        <w:jc w:val="both"/>
        <w:rPr>
          <w:sz w:val="24"/>
          <w:szCs w:val="24"/>
        </w:rPr>
      </w:pPr>
      <w:r>
        <w:rPr>
          <w:sz w:val="24"/>
          <w:szCs w:val="24"/>
        </w:rPr>
        <w:t xml:space="preserve">3.12. </w:t>
      </w:r>
      <w:r w:rsidRPr="007A4227">
        <w:rPr>
          <w:sz w:val="24"/>
          <w:szCs w:val="24"/>
        </w:rPr>
        <w:t>При исполнении Договора допускается отклонение от согласованного количества Товара в пределах 10% (толеранс), если иное не предусмотрено в Спецификации. При передаче Тов</w:t>
      </w:r>
      <w:r>
        <w:rPr>
          <w:sz w:val="24"/>
          <w:szCs w:val="24"/>
        </w:rPr>
        <w:t>ара в пределах толеранса Поставщ</w:t>
      </w:r>
      <w:r w:rsidRPr="007A4227">
        <w:rPr>
          <w:sz w:val="24"/>
          <w:szCs w:val="24"/>
        </w:rPr>
        <w:t>ик считается надлежаще исполнившим своё обязательство по передаче определённого в Спецификации количества Товара.</w:t>
      </w:r>
    </w:p>
    <w:p w:rsidR="00352686" w:rsidRPr="00E760C1" w:rsidRDefault="00352686" w:rsidP="00352686">
      <w:pPr>
        <w:shd w:val="clear" w:color="auto" w:fill="FFFFFF"/>
        <w:spacing w:line="276" w:lineRule="auto"/>
        <w:ind w:right="24"/>
        <w:rPr>
          <w:color w:val="000000"/>
          <w:spacing w:val="-1"/>
        </w:rPr>
      </w:pPr>
    </w:p>
    <w:p w:rsidR="00352686" w:rsidRPr="009A3EAE" w:rsidRDefault="00352686" w:rsidP="00352686">
      <w:pPr>
        <w:shd w:val="clear" w:color="auto" w:fill="FFFFFF"/>
        <w:spacing w:line="276" w:lineRule="auto"/>
        <w:ind w:left="5" w:right="24" w:hanging="5"/>
        <w:jc w:val="center"/>
        <w:rPr>
          <w:spacing w:val="-1"/>
        </w:rPr>
      </w:pPr>
      <w:r w:rsidRPr="009A3EAE">
        <w:rPr>
          <w:spacing w:val="-1"/>
        </w:rPr>
        <w:t>4. КАЧЕСТВО И ГАРАНТИИ</w:t>
      </w:r>
    </w:p>
    <w:p w:rsidR="00352686" w:rsidRPr="009A3EAE" w:rsidRDefault="00352686" w:rsidP="00352686">
      <w:pPr>
        <w:jc w:val="both"/>
        <w:rPr>
          <w:b/>
          <w:caps/>
        </w:rPr>
      </w:pPr>
      <w:r w:rsidRPr="00126535">
        <w:t xml:space="preserve">4.1. Гарантийный период на Товар составляет </w:t>
      </w:r>
      <w:r w:rsidRPr="007E1B98">
        <w:rPr>
          <w:color w:val="1F4E79" w:themeColor="accent1" w:themeShade="80"/>
        </w:rPr>
        <w:t>(указать срок</w:t>
      </w:r>
      <w:r>
        <w:rPr>
          <w:color w:val="1F4E79" w:themeColor="accent1" w:themeShade="80"/>
        </w:rPr>
        <w:t xml:space="preserve">) </w:t>
      </w:r>
      <w:r w:rsidRPr="00126535">
        <w:t>от даты ввода Товара в эксплуатацию.</w:t>
      </w:r>
    </w:p>
    <w:p w:rsidR="00352686" w:rsidRPr="00E760C1" w:rsidRDefault="00352686" w:rsidP="00352686">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ТУ</w:t>
      </w:r>
      <w:r>
        <w:rPr>
          <w:color w:val="000000"/>
          <w:spacing w:val="1"/>
        </w:rPr>
        <w:t xml:space="preserve">, </w:t>
      </w:r>
      <w:r w:rsidRPr="00E760C1">
        <w:rPr>
          <w:color w:val="000000"/>
          <w:spacing w:val="1"/>
        </w:rPr>
        <w:t xml:space="preserve">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352686" w:rsidRPr="00E760C1" w:rsidRDefault="00352686" w:rsidP="00352686">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352686" w:rsidRPr="00E760C1" w:rsidRDefault="00352686" w:rsidP="00352686">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w:t>
      </w:r>
      <w:r>
        <w:rPr>
          <w:lang w:val="hy-AM"/>
        </w:rPr>
        <w:t>-</w:t>
      </w:r>
      <w:r w:rsidRPr="00E760C1">
        <w:t xml:space="preserve">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352686" w:rsidRPr="00E760C1" w:rsidRDefault="00352686" w:rsidP="00352686">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352686" w:rsidRPr="00E760C1" w:rsidRDefault="00352686" w:rsidP="00352686">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352686" w:rsidRDefault="00352686" w:rsidP="00352686">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w:t>
      </w:r>
      <w:r>
        <w:t>товара) в гарантийный период.</w:t>
      </w:r>
      <w:r w:rsidRPr="00E760C1">
        <w:t xml:space="preserve">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352686" w:rsidRPr="00D26B32" w:rsidRDefault="00352686" w:rsidP="00352686">
      <w:pPr>
        <w:shd w:val="clear" w:color="auto" w:fill="FFFFFF"/>
        <w:tabs>
          <w:tab w:val="left" w:pos="567"/>
        </w:tabs>
        <w:suppressAutoHyphens/>
        <w:spacing w:line="276" w:lineRule="auto"/>
        <w:jc w:val="both"/>
      </w:pPr>
    </w:p>
    <w:p w:rsidR="00352686" w:rsidRPr="00E760C1" w:rsidRDefault="00352686" w:rsidP="00352686">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352686" w:rsidRPr="00E760C1" w:rsidRDefault="00352686" w:rsidP="00352686">
      <w:pPr>
        <w:shd w:val="clear" w:color="auto" w:fill="FFFFFF"/>
        <w:spacing w:line="276" w:lineRule="auto"/>
        <w:ind w:left="10" w:right="34"/>
        <w:jc w:val="both"/>
        <w:rPr>
          <w:color w:val="000000"/>
          <w:spacing w:val="-1"/>
        </w:rPr>
      </w:pPr>
      <w:r w:rsidRPr="00E760C1">
        <w:rPr>
          <w:color w:val="000000"/>
        </w:rPr>
        <w:lastRenderedPageBreak/>
        <w:t>5.1. ПОСТАВЩИК   обязан   направить   ПОКУПАТЕЛЮ   с   поставкой   Товара</w:t>
      </w:r>
      <w:r w:rsidRPr="00E760C1">
        <w:rPr>
          <w:color w:val="000000"/>
          <w:spacing w:val="-1"/>
        </w:rPr>
        <w:t xml:space="preserve"> следующие документы:</w:t>
      </w:r>
    </w:p>
    <w:p w:rsidR="00352686" w:rsidRPr="00E760C1" w:rsidRDefault="00352686" w:rsidP="00352686">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352686" w:rsidRPr="00E760C1" w:rsidRDefault="00352686" w:rsidP="00352686">
      <w:pPr>
        <w:shd w:val="clear" w:color="auto" w:fill="FFFFFF"/>
        <w:tabs>
          <w:tab w:val="left" w:pos="259"/>
        </w:tabs>
        <w:spacing w:line="276" w:lineRule="auto"/>
        <w:jc w:val="both"/>
        <w:rPr>
          <w:color w:val="000000"/>
        </w:rPr>
      </w:pPr>
      <w:r>
        <w:rPr>
          <w:color w:val="000000"/>
        </w:rPr>
        <w:t>-</w:t>
      </w:r>
      <w:r w:rsidRPr="00E760C1">
        <w:rPr>
          <w:color w:val="000000"/>
        </w:rPr>
        <w:t>Сертификат соответствия Таможенного союза (копия, заверенная Производителем);</w:t>
      </w:r>
    </w:p>
    <w:p w:rsidR="00352686" w:rsidRPr="00E760C1" w:rsidRDefault="00352686" w:rsidP="00352686">
      <w:pPr>
        <w:shd w:val="clear" w:color="auto" w:fill="FFFFFF"/>
        <w:tabs>
          <w:tab w:val="left" w:pos="259"/>
        </w:tabs>
        <w:spacing w:line="276" w:lineRule="auto"/>
        <w:jc w:val="both"/>
        <w:rPr>
          <w:color w:val="000000"/>
        </w:rPr>
      </w:pPr>
      <w:r>
        <w:rPr>
          <w:color w:val="000000"/>
        </w:rPr>
        <w:t>-</w:t>
      </w:r>
      <w:r w:rsidRPr="00E760C1">
        <w:rPr>
          <w:color w:val="000000"/>
        </w:rPr>
        <w:t>Письмо официального дилера (копия, заверенная Производителем);</w:t>
      </w:r>
    </w:p>
    <w:p w:rsidR="00352686" w:rsidRPr="00E760C1" w:rsidRDefault="00352686" w:rsidP="00352686">
      <w:pPr>
        <w:shd w:val="clear" w:color="auto" w:fill="FFFFFF"/>
        <w:tabs>
          <w:tab w:val="left" w:pos="259"/>
        </w:tabs>
        <w:spacing w:line="276" w:lineRule="auto"/>
        <w:jc w:val="both"/>
      </w:pPr>
      <w:r>
        <w:t>-</w:t>
      </w:r>
      <w:r w:rsidRPr="00E760C1">
        <w:t xml:space="preserve">Товарную накладную - 2 экз., </w:t>
      </w:r>
    </w:p>
    <w:p w:rsidR="00352686" w:rsidRPr="00E760C1" w:rsidRDefault="00352686" w:rsidP="00352686">
      <w:pPr>
        <w:spacing w:line="276" w:lineRule="auto"/>
        <w:jc w:val="both"/>
        <w:rPr>
          <w:color w:val="000000"/>
        </w:rPr>
      </w:pPr>
      <w:r>
        <w:rPr>
          <w:color w:val="000000"/>
        </w:rPr>
        <w:t>-</w:t>
      </w:r>
      <w:r w:rsidRPr="00E760C1">
        <w:rPr>
          <w:color w:val="000000"/>
        </w:rPr>
        <w:t>Упаковочный лист с указанием веса нетто/брутто каждого места, материала и вида тары (упаковки);</w:t>
      </w:r>
    </w:p>
    <w:p w:rsidR="00352686" w:rsidRPr="00E760C1" w:rsidRDefault="00352686" w:rsidP="00352686">
      <w:pPr>
        <w:shd w:val="clear" w:color="auto" w:fill="FFFFFF"/>
        <w:spacing w:line="276" w:lineRule="auto"/>
        <w:ind w:left="14" w:right="19" w:hanging="14"/>
        <w:jc w:val="both"/>
        <w:rPr>
          <w:color w:val="000000"/>
          <w:spacing w:val="-1"/>
        </w:rPr>
      </w:pPr>
      <w:r>
        <w:rPr>
          <w:color w:val="000000"/>
          <w:spacing w:val="5"/>
        </w:rPr>
        <w:t>-</w:t>
      </w:r>
      <w:r w:rsidRPr="00E760C1">
        <w:rPr>
          <w:color w:val="000000"/>
          <w:spacing w:val="5"/>
        </w:rPr>
        <w:t xml:space="preserve">Иные сопроводительные документом, в </w:t>
      </w:r>
      <w:r w:rsidRPr="00E760C1">
        <w:rPr>
          <w:color w:val="000000"/>
          <w:spacing w:val="-1"/>
        </w:rPr>
        <w:t>которых указываются качественные и количественные показатели.</w:t>
      </w:r>
    </w:p>
    <w:p w:rsidR="00352686" w:rsidRPr="00E760C1" w:rsidRDefault="00352686" w:rsidP="00352686">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352686" w:rsidRPr="00B85421" w:rsidRDefault="00352686" w:rsidP="00352686">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themeColor="text1"/>
        </w:rPr>
      </w:pPr>
      <w:r w:rsidRPr="00B85421">
        <w:rPr>
          <w:color w:val="000000" w:themeColor="text1"/>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B85421">
        <w:rPr>
          <w:color w:val="000000" w:themeColor="text1"/>
        </w:rPr>
        <w:br/>
        <w:t>ПОКУПАТЕЛЮ все убытки, понесенные ПОКУПАТЕЛЕМ по этим причинам.</w:t>
      </w:r>
    </w:p>
    <w:p w:rsidR="00352686" w:rsidRPr="007D6908" w:rsidRDefault="00352686" w:rsidP="00352686">
      <w:pPr>
        <w:widowControl w:val="0"/>
        <w:numPr>
          <w:ilvl w:val="1"/>
          <w:numId w:val="22"/>
        </w:numPr>
        <w:autoSpaceDE w:val="0"/>
        <w:autoSpaceDN w:val="0"/>
        <w:adjustRightInd w:val="0"/>
        <w:spacing w:line="276" w:lineRule="auto"/>
        <w:ind w:left="0" w:firstLine="0"/>
        <w:jc w:val="both"/>
        <w:rPr>
          <w:color w:val="FF0000"/>
        </w:rPr>
      </w:pPr>
      <w:r w:rsidRPr="00B85421">
        <w:rPr>
          <w:color w:val="000000" w:themeColor="text1"/>
        </w:rPr>
        <w:t xml:space="preserve">За просрочку поставки или недопоставку Товара ПОКУПАТЕЛЬ может взыскать с ПОСТАВЩИКА пени в размере </w:t>
      </w:r>
      <w:r w:rsidRPr="004975FA">
        <w:rPr>
          <w:color w:val="000000" w:themeColor="text1"/>
        </w:rPr>
        <w:t>0.</w:t>
      </w:r>
      <w:r>
        <w:rPr>
          <w:color w:val="000000" w:themeColor="text1"/>
        </w:rPr>
        <w:t>13</w:t>
      </w:r>
      <w:r w:rsidRPr="004975FA">
        <w:rPr>
          <w:color w:val="000000" w:themeColor="text1"/>
        </w:rPr>
        <w:t xml:space="preserve">% от </w:t>
      </w:r>
      <w:r w:rsidRPr="00B85421">
        <w:rPr>
          <w:color w:val="000000" w:themeColor="text1"/>
        </w:rPr>
        <w:t>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r w:rsidRPr="007D6908">
        <w:rPr>
          <w:color w:val="FF0000"/>
        </w:rPr>
        <w:t>.</w:t>
      </w:r>
    </w:p>
    <w:p w:rsidR="00352686" w:rsidRPr="009A3EAE" w:rsidRDefault="00352686" w:rsidP="00352686">
      <w:pPr>
        <w:pStyle w:val="ConsPlusNormal"/>
        <w:numPr>
          <w:ilvl w:val="1"/>
          <w:numId w:val="22"/>
        </w:numPr>
        <w:spacing w:line="276" w:lineRule="auto"/>
        <w:ind w:left="0" w:firstLine="0"/>
        <w:jc w:val="both"/>
        <w:rPr>
          <w:sz w:val="24"/>
          <w:szCs w:val="24"/>
        </w:rPr>
      </w:pPr>
      <w:r w:rsidRPr="009A3EAE">
        <w:rPr>
          <w:sz w:val="24"/>
          <w:szCs w:val="24"/>
        </w:rPr>
        <w:t>В случае нарушения ПОСТАВЩИКОМ установленного п.п. 3.</w:t>
      </w:r>
      <w:r>
        <w:rPr>
          <w:sz w:val="24"/>
          <w:szCs w:val="24"/>
        </w:rPr>
        <w:t>11</w:t>
      </w:r>
      <w:r w:rsidRPr="009A3EAE">
        <w:rPr>
          <w:sz w:val="24"/>
          <w:szCs w:val="24"/>
        </w:rPr>
        <w:t>. Договора срока замены Товаров, не соответствующих требованиям об ассортименте, либо установленного п.п. 3.</w:t>
      </w:r>
      <w:r>
        <w:rPr>
          <w:sz w:val="24"/>
          <w:szCs w:val="24"/>
        </w:rPr>
        <w:t>9</w:t>
      </w:r>
      <w:r w:rsidRPr="009A3EAE">
        <w:rPr>
          <w:sz w:val="24"/>
          <w:szCs w:val="24"/>
        </w:rPr>
        <w:t>.</w:t>
      </w:r>
      <w:hyperlink w:anchor="Par75" w:history="1"/>
      <w:r w:rsidRPr="009A3EAE">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w:t>
      </w:r>
      <w:r>
        <w:rPr>
          <w:sz w:val="24"/>
          <w:szCs w:val="24"/>
        </w:rPr>
        <w:t>10</w:t>
      </w:r>
      <w:r w:rsidRPr="009A3EAE">
        <w:rPr>
          <w:sz w:val="24"/>
          <w:szCs w:val="24"/>
        </w:rPr>
        <w:t xml:space="preserve">. настоящего Договора, ПОКУПАТЕЛЬ вправе предъявить ПОСТАВЩИКУ требование об уплате пени в </w:t>
      </w:r>
      <w:r w:rsidRPr="004975FA">
        <w:rPr>
          <w:color w:val="000000" w:themeColor="text1"/>
          <w:sz w:val="24"/>
          <w:szCs w:val="24"/>
        </w:rPr>
        <w:t>размере 0,</w:t>
      </w:r>
      <w:r>
        <w:rPr>
          <w:color w:val="000000" w:themeColor="text1"/>
          <w:sz w:val="24"/>
          <w:szCs w:val="24"/>
        </w:rPr>
        <w:t>13</w:t>
      </w:r>
      <w:r w:rsidRPr="004975FA">
        <w:rPr>
          <w:color w:val="000000" w:themeColor="text1"/>
          <w:sz w:val="24"/>
          <w:szCs w:val="24"/>
        </w:rPr>
        <w:t xml:space="preserve">% </w:t>
      </w:r>
      <w:r w:rsidRPr="009A3EAE">
        <w:rPr>
          <w:sz w:val="24"/>
          <w:szCs w:val="24"/>
        </w:rPr>
        <w:t>от стоимости соответствующих Товаров за каждый день просрочки, но не более 10% от общей сумы настоящего Договора.</w:t>
      </w:r>
    </w:p>
    <w:p w:rsidR="00352686" w:rsidRPr="00E760C1" w:rsidRDefault="00352686" w:rsidP="00352686">
      <w:pPr>
        <w:spacing w:line="276" w:lineRule="auto"/>
        <w:jc w:val="both"/>
      </w:pPr>
      <w:r w:rsidRPr="009A3EAE">
        <w:t xml:space="preserve">6.4. В случае просрочки оплаты Товара ПОСТАВЩИК в праве взыскать с </w:t>
      </w:r>
      <w:r>
        <w:t>ПОКУПАТЕЛЯ пени</w:t>
      </w:r>
      <w:r w:rsidRPr="00E760C1">
        <w:t xml:space="preserve"> в размере </w:t>
      </w:r>
      <w:r w:rsidRPr="004975FA">
        <w:rPr>
          <w:color w:val="000000" w:themeColor="text1"/>
        </w:rPr>
        <w:t>0.</w:t>
      </w:r>
      <w:r>
        <w:rPr>
          <w:color w:val="000000" w:themeColor="text1"/>
        </w:rPr>
        <w:t>13</w:t>
      </w:r>
      <w:r w:rsidRPr="004975FA">
        <w:rPr>
          <w:color w:val="000000" w:themeColor="text1"/>
        </w:rPr>
        <w:t xml:space="preserve">% </w:t>
      </w:r>
      <w:r w:rsidRPr="00E760C1">
        <w:t>от неоплаченной суммы, за каждый день просрочки, но не более 10% от суммы настоящего Договора.</w:t>
      </w:r>
    </w:p>
    <w:p w:rsidR="00352686" w:rsidRPr="00E760C1" w:rsidRDefault="00352686" w:rsidP="00352686">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352686" w:rsidRPr="00073F66" w:rsidRDefault="00352686" w:rsidP="00352686">
      <w:pPr>
        <w:spacing w:line="276" w:lineRule="auto"/>
        <w:jc w:val="both"/>
      </w:pPr>
      <w:r>
        <w:t xml:space="preserve">6.6. </w:t>
      </w:r>
      <w:r w:rsidRPr="00E760C1">
        <w:t>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w:t>
      </w:r>
      <w:r w:rsidR="00B95A98">
        <w:t>я</w:t>
      </w:r>
      <w:r w:rsidRPr="00E760C1">
        <w:t xml:space="preserve"> № </w:t>
      </w:r>
      <w:r w:rsidR="00B95A98">
        <w:t>1,2,3,4,5,6,7,8,9,10,11</w:t>
      </w:r>
      <w:r w:rsidRPr="00E760C1">
        <w:t xml:space="preserve">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352686" w:rsidRPr="00E760C1" w:rsidRDefault="00352686" w:rsidP="00352686">
      <w:pPr>
        <w:shd w:val="clear" w:color="auto" w:fill="FFFFFF"/>
        <w:tabs>
          <w:tab w:val="left" w:pos="1056"/>
        </w:tabs>
        <w:spacing w:line="276" w:lineRule="auto"/>
        <w:jc w:val="both"/>
        <w:rPr>
          <w:color w:val="000000"/>
          <w:spacing w:val="-1"/>
        </w:rPr>
      </w:pPr>
    </w:p>
    <w:p w:rsidR="00352686" w:rsidRPr="00E760C1" w:rsidRDefault="00352686" w:rsidP="00352686">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352686" w:rsidRPr="00E760C1" w:rsidRDefault="00352686" w:rsidP="00352686">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352686" w:rsidRPr="00E760C1" w:rsidRDefault="00352686" w:rsidP="00352686">
      <w:pPr>
        <w:spacing w:line="276" w:lineRule="auto"/>
        <w:jc w:val="both"/>
      </w:pPr>
      <w:r w:rsidRPr="00E760C1">
        <w:t xml:space="preserve">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w:t>
      </w:r>
      <w:r>
        <w:t>10</w:t>
      </w:r>
      <w:r w:rsidRPr="00E760C1">
        <w:t>-дневный срок с момента возникновения обстоятельств непреодолимой силы.</w:t>
      </w:r>
    </w:p>
    <w:p w:rsidR="00352686" w:rsidRPr="00E760C1" w:rsidRDefault="00352686" w:rsidP="00352686">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352686" w:rsidRPr="00E760C1" w:rsidRDefault="00352686" w:rsidP="00352686">
      <w:pPr>
        <w:spacing w:line="276" w:lineRule="auto"/>
        <w:jc w:val="both"/>
        <w:rPr>
          <w:bCs/>
        </w:rPr>
      </w:pPr>
      <w:r w:rsidRPr="00E760C1">
        <w:rPr>
          <w:bCs/>
        </w:rPr>
        <w:lastRenderedPageBreak/>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352686" w:rsidRDefault="00352686" w:rsidP="00352686">
      <w:pPr>
        <w:pStyle w:val="a3"/>
        <w:widowControl w:val="0"/>
        <w:autoSpaceDE w:val="0"/>
        <w:autoSpaceDN w:val="0"/>
        <w:adjustRightInd w:val="0"/>
        <w:spacing w:line="276" w:lineRule="auto"/>
        <w:ind w:left="480"/>
        <w:contextualSpacing/>
        <w:jc w:val="center"/>
      </w:pPr>
    </w:p>
    <w:p w:rsidR="00352686" w:rsidRPr="00352686" w:rsidRDefault="00352686" w:rsidP="00352686">
      <w:pPr>
        <w:pStyle w:val="a3"/>
        <w:widowControl w:val="0"/>
        <w:autoSpaceDE w:val="0"/>
        <w:autoSpaceDN w:val="0"/>
        <w:adjustRightInd w:val="0"/>
        <w:spacing w:line="276" w:lineRule="auto"/>
        <w:ind w:left="480"/>
        <w:contextualSpacing/>
        <w:jc w:val="center"/>
      </w:pPr>
      <w:r w:rsidRPr="00352686">
        <w:t>8. ПОРЯДОК РАЗРЕШЕНИЯ СПОРОВ</w:t>
      </w:r>
    </w:p>
    <w:p w:rsidR="00352686" w:rsidRPr="00E760C1" w:rsidRDefault="00352686" w:rsidP="00352686">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352686" w:rsidRDefault="00352686" w:rsidP="00352686">
      <w:pPr>
        <w:spacing w:line="276" w:lineRule="auto"/>
        <w:jc w:val="both"/>
      </w:pPr>
      <w:r w:rsidRPr="00EC5ED0">
        <w:t>Попытка найти компромисс будет считаться неудачной, если одна из Сторон письменно уведомит об этом другую Сторону.</w:t>
      </w:r>
    </w:p>
    <w:p w:rsidR="00352686" w:rsidRDefault="00352686" w:rsidP="00352686">
      <w:pPr>
        <w:spacing w:line="276" w:lineRule="auto"/>
        <w:jc w:val="both"/>
      </w:pPr>
    </w:p>
    <w:p w:rsidR="00352686" w:rsidRPr="009A3EAE" w:rsidRDefault="00352686" w:rsidP="00352686">
      <w:pPr>
        <w:spacing w:line="276" w:lineRule="auto"/>
        <w:jc w:val="both"/>
      </w:pPr>
    </w:p>
    <w:p w:rsidR="00352686" w:rsidRPr="009A3EAE" w:rsidRDefault="00352686" w:rsidP="00352686">
      <w:pPr>
        <w:spacing w:line="276" w:lineRule="auto"/>
        <w:jc w:val="both"/>
      </w:pPr>
      <w:r w:rsidRPr="009A3EAE">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352686" w:rsidRPr="00E760C1" w:rsidRDefault="00352686" w:rsidP="00352686">
      <w:pPr>
        <w:spacing w:line="276" w:lineRule="auto"/>
        <w:jc w:val="both"/>
      </w:pPr>
      <w:r w:rsidRPr="009A3EAE">
        <w:t xml:space="preserve">8.3. В случае не достижения Сторонами соглашения, дело подлежит </w:t>
      </w:r>
      <w:r w:rsidRPr="00E760C1">
        <w:t>рассмотрению в компетентном судебном органе страны ответчика.</w:t>
      </w:r>
    </w:p>
    <w:p w:rsidR="00352686" w:rsidRPr="00E760C1" w:rsidRDefault="00352686" w:rsidP="00352686">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352686" w:rsidRPr="00E760C1" w:rsidRDefault="00352686" w:rsidP="00352686">
      <w:pPr>
        <w:spacing w:line="276" w:lineRule="auto"/>
        <w:jc w:val="both"/>
      </w:pPr>
      <w:r w:rsidRPr="00E760C1">
        <w:t>8.5. Решение суда будет окончательным и обязательным для исполнения Сторонами.</w:t>
      </w:r>
    </w:p>
    <w:p w:rsidR="00352686" w:rsidRPr="00E760C1" w:rsidRDefault="00352686" w:rsidP="00352686">
      <w:pPr>
        <w:shd w:val="clear" w:color="auto" w:fill="FFFFFF"/>
        <w:spacing w:line="276" w:lineRule="auto"/>
        <w:ind w:right="10"/>
        <w:jc w:val="both"/>
      </w:pPr>
    </w:p>
    <w:p w:rsidR="00352686" w:rsidRPr="00E760C1" w:rsidRDefault="00D12914" w:rsidP="00D12914">
      <w:pPr>
        <w:pStyle w:val="a3"/>
        <w:widowControl w:val="0"/>
        <w:autoSpaceDE w:val="0"/>
        <w:autoSpaceDN w:val="0"/>
        <w:adjustRightInd w:val="0"/>
        <w:spacing w:line="276" w:lineRule="auto"/>
        <w:ind w:left="360"/>
        <w:contextualSpacing/>
        <w:jc w:val="center"/>
      </w:pPr>
      <w:r>
        <w:rPr>
          <w:lang w:val="ru-RU"/>
        </w:rPr>
        <w:t xml:space="preserve">9. </w:t>
      </w:r>
      <w:r w:rsidR="00352686" w:rsidRPr="00E760C1">
        <w:t>ПОРЯДОК ВНЕСЕНИЯ ИЗМЕНЕНИЙ,</w:t>
      </w:r>
      <w:r>
        <w:rPr>
          <w:lang w:val="ru-RU"/>
        </w:rPr>
        <w:t xml:space="preserve"> </w:t>
      </w:r>
      <w:r w:rsidR="00352686" w:rsidRPr="00E760C1">
        <w:t>ДОПОЛНЕНИЙ В ДОГОВОР И ЕГО РАСТОРЖЕНИЯ</w:t>
      </w:r>
    </w:p>
    <w:p w:rsidR="00352686" w:rsidRPr="00E760C1" w:rsidRDefault="00352686" w:rsidP="00352686">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352686" w:rsidRPr="00E760C1" w:rsidRDefault="00352686" w:rsidP="00352686">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352686" w:rsidRPr="00C92F2B" w:rsidRDefault="00352686" w:rsidP="00352686">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352686" w:rsidRPr="00E760C1" w:rsidRDefault="00352686" w:rsidP="00D12914">
      <w:pPr>
        <w:pStyle w:val="a3"/>
        <w:widowControl w:val="0"/>
        <w:numPr>
          <w:ilvl w:val="0"/>
          <w:numId w:val="23"/>
        </w:numPr>
        <w:autoSpaceDE w:val="0"/>
        <w:autoSpaceDN w:val="0"/>
        <w:adjustRightInd w:val="0"/>
        <w:spacing w:line="276" w:lineRule="auto"/>
        <w:contextualSpacing/>
        <w:jc w:val="center"/>
      </w:pPr>
      <w:r w:rsidRPr="00E760C1">
        <w:t>ПРОЧИЕ УСЛОВИЯ</w:t>
      </w:r>
    </w:p>
    <w:p w:rsidR="00352686" w:rsidRPr="00E760C1" w:rsidRDefault="00352686" w:rsidP="00352686">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 xml:space="preserve">переписка, связанные с </w:t>
      </w:r>
      <w:r>
        <w:rPr>
          <w:color w:val="000000"/>
        </w:rPr>
        <w:t>заключением настоящего Договора,</w:t>
      </w:r>
      <w:r w:rsidRPr="00E760C1">
        <w:rPr>
          <w:color w:val="000000"/>
        </w:rPr>
        <w:t xml:space="preserve"> утрачивают силу.</w:t>
      </w:r>
    </w:p>
    <w:p w:rsidR="00352686" w:rsidRPr="00E760C1" w:rsidRDefault="00352686" w:rsidP="00352686">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352686" w:rsidRPr="00E760C1" w:rsidRDefault="00352686" w:rsidP="00352686">
      <w:pPr>
        <w:spacing w:line="276" w:lineRule="auto"/>
        <w:jc w:val="both"/>
      </w:pPr>
      <w:r w:rsidRPr="00E760C1">
        <w:t xml:space="preserve">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w:t>
      </w:r>
      <w:r w:rsidRPr="00E760C1">
        <w:lastRenderedPageBreak/>
        <w:t>других обязательных платежей, а также в случаях, предусмотренных действующим законодательством, которое регулирует отношения Сторон.</w:t>
      </w:r>
    </w:p>
    <w:p w:rsidR="00352686" w:rsidRPr="00E760C1" w:rsidRDefault="00352686" w:rsidP="00352686">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352686" w:rsidRPr="00E760C1" w:rsidRDefault="00352686" w:rsidP="00352686">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352686" w:rsidRPr="00E760C1" w:rsidRDefault="00352686" w:rsidP="00352686">
      <w:pPr>
        <w:spacing w:line="276" w:lineRule="auto"/>
        <w:jc w:val="both"/>
      </w:pPr>
      <w:r w:rsidRPr="00E760C1">
        <w:t xml:space="preserve">10.6. Настоящий Договор составлен в 3 (трех) экземплярах, имеющих </w:t>
      </w:r>
      <w:r>
        <w:t>равную</w:t>
      </w:r>
      <w:r w:rsidRPr="00E760C1">
        <w:t xml:space="preserve">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352686" w:rsidRPr="00E760C1" w:rsidRDefault="00352686" w:rsidP="00352686">
      <w:pPr>
        <w:spacing w:line="276" w:lineRule="auto"/>
        <w:jc w:val="both"/>
      </w:pPr>
      <w:r w:rsidRPr="00E760C1">
        <w:t>10.7. Все приложения к настоящему Договору являются его неотъемлемыми частями. К настоящему Договор</w:t>
      </w:r>
      <w:r w:rsidR="00B95A98">
        <w:t>у прилагается: Спецификация № 1,2,3,4,5,6,7,8,9,10,11 (Приложение № 1,2,3,4,5,6,7,8,9,10,11</w:t>
      </w:r>
      <w:r>
        <w:t>).</w:t>
      </w:r>
    </w:p>
    <w:p w:rsidR="00352686" w:rsidRPr="002A05AB" w:rsidRDefault="00352686" w:rsidP="00352686">
      <w:pPr>
        <w:tabs>
          <w:tab w:val="left" w:pos="-240"/>
          <w:tab w:val="left" w:pos="709"/>
          <w:tab w:val="left" w:pos="7982"/>
        </w:tabs>
        <w:suppressAutoHyphens/>
        <w:jc w:val="both"/>
        <w:rPr>
          <w:color w:val="1F4E79" w:themeColor="accent1" w:themeShade="80"/>
          <w:spacing w:val="-3"/>
        </w:rPr>
      </w:pPr>
      <w:r w:rsidRPr="00E760C1">
        <w:rPr>
          <w:color w:val="000000"/>
          <w:spacing w:val="3"/>
        </w:rPr>
        <w:t xml:space="preserve">10.8. </w:t>
      </w:r>
      <w:r>
        <w:rPr>
          <w:color w:val="000000"/>
          <w:spacing w:val="3"/>
        </w:rPr>
        <w:t xml:space="preserve"> </w:t>
      </w:r>
      <w:r w:rsidRPr="00E760C1">
        <w:rPr>
          <w:color w:val="000000"/>
          <w:spacing w:val="3"/>
        </w:rPr>
        <w:t xml:space="preserve">Настоящий Договор вступает в силу с </w:t>
      </w:r>
      <w:r>
        <w:rPr>
          <w:color w:val="000000"/>
          <w:spacing w:val="3"/>
        </w:rPr>
        <w:t>даты</w:t>
      </w:r>
      <w:r w:rsidRPr="00E760C1">
        <w:rPr>
          <w:color w:val="000000"/>
          <w:spacing w:val="3"/>
        </w:rPr>
        <w:t xml:space="preserve"> его подписания Сторонами и действует до </w:t>
      </w:r>
      <w:r w:rsidRPr="002A05AB">
        <w:rPr>
          <w:color w:val="1F4E79" w:themeColor="accent1" w:themeShade="80"/>
          <w:spacing w:val="3"/>
        </w:rPr>
        <w:t>(указать срок</w:t>
      </w:r>
      <w:r>
        <w:rPr>
          <w:color w:val="1F4E79" w:themeColor="accent1" w:themeShade="80"/>
          <w:spacing w:val="3"/>
        </w:rPr>
        <w:t>).</w:t>
      </w:r>
    </w:p>
    <w:p w:rsidR="00352686" w:rsidRPr="005E721C" w:rsidRDefault="00352686" w:rsidP="00352686">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352686" w:rsidRPr="005E721C" w:rsidRDefault="00352686" w:rsidP="00352686">
      <w:pPr>
        <w:shd w:val="clear" w:color="auto" w:fill="FFFFFF"/>
        <w:tabs>
          <w:tab w:val="left" w:pos="0"/>
        </w:tabs>
        <w:spacing w:line="276" w:lineRule="auto"/>
        <w:jc w:val="both"/>
        <w:rPr>
          <w:b/>
          <w:color w:val="000000"/>
          <w:spacing w:val="-3"/>
        </w:rPr>
      </w:pPr>
    </w:p>
    <w:p w:rsidR="00352686" w:rsidRPr="00E760C1" w:rsidRDefault="00352686" w:rsidP="00352686">
      <w:pPr>
        <w:shd w:val="clear" w:color="auto" w:fill="FFFFFF"/>
        <w:tabs>
          <w:tab w:val="left" w:pos="0"/>
        </w:tabs>
        <w:spacing w:line="276" w:lineRule="auto"/>
        <w:jc w:val="both"/>
        <w:rPr>
          <w:color w:val="000000"/>
          <w:spacing w:val="-3"/>
        </w:rPr>
      </w:pPr>
    </w:p>
    <w:p w:rsidR="00352686" w:rsidRDefault="00352686" w:rsidP="00352686">
      <w:pPr>
        <w:pStyle w:val="a3"/>
        <w:widowControl w:val="0"/>
        <w:numPr>
          <w:ilvl w:val="0"/>
          <w:numId w:val="27"/>
        </w:numPr>
        <w:shd w:val="clear" w:color="auto" w:fill="FFFFFF"/>
        <w:tabs>
          <w:tab w:val="left" w:pos="970"/>
        </w:tabs>
        <w:autoSpaceDE w:val="0"/>
        <w:autoSpaceDN w:val="0"/>
        <w:adjustRightInd w:val="0"/>
        <w:spacing w:line="276" w:lineRule="auto"/>
        <w:contextualSpacing/>
        <w:jc w:val="center"/>
        <w:rPr>
          <w:color w:val="000000"/>
          <w:spacing w:val="-3"/>
        </w:rPr>
      </w:pPr>
      <w:r w:rsidRPr="00E760C1">
        <w:rPr>
          <w:color w:val="000000"/>
          <w:spacing w:val="-3"/>
        </w:rPr>
        <w:t>ЮРИДИЧЕСКИЕ АДРЕСА И РЕКВИЗИТЫ СТОРОН:</w:t>
      </w:r>
    </w:p>
    <w:p w:rsidR="00352686" w:rsidRPr="002D2A53" w:rsidRDefault="00352686" w:rsidP="00352686">
      <w:pPr>
        <w:widowControl w:val="0"/>
        <w:shd w:val="clear" w:color="auto" w:fill="FFFFFF"/>
        <w:tabs>
          <w:tab w:val="left" w:pos="970"/>
        </w:tabs>
        <w:autoSpaceDE w:val="0"/>
        <w:autoSpaceDN w:val="0"/>
        <w:adjustRightInd w:val="0"/>
        <w:spacing w:line="276" w:lineRule="auto"/>
        <w:contextualSpacing/>
        <w:jc w:val="center"/>
        <w:rPr>
          <w:color w:val="000000"/>
          <w:spacing w:val="-3"/>
        </w:rPr>
      </w:pPr>
    </w:p>
    <w:tbl>
      <w:tblPr>
        <w:tblW w:w="10206" w:type="dxa"/>
        <w:tblInd w:w="-567" w:type="dxa"/>
        <w:tblLayout w:type="fixed"/>
        <w:tblLook w:val="04A0" w:firstRow="1" w:lastRow="0" w:firstColumn="1" w:lastColumn="0" w:noHBand="0" w:noVBand="1"/>
      </w:tblPr>
      <w:tblGrid>
        <w:gridCol w:w="6521"/>
        <w:gridCol w:w="3685"/>
      </w:tblGrid>
      <w:tr w:rsidR="00352686" w:rsidRPr="00E760C1" w:rsidTr="00D12914">
        <w:trPr>
          <w:trHeight w:val="5827"/>
        </w:trPr>
        <w:tc>
          <w:tcPr>
            <w:tcW w:w="6521" w:type="dxa"/>
          </w:tcPr>
          <w:p w:rsidR="00352686" w:rsidRPr="00E760C1" w:rsidRDefault="00352686" w:rsidP="00D12914">
            <w:pPr>
              <w:shd w:val="clear" w:color="auto" w:fill="FFFFFF"/>
              <w:ind w:left="10"/>
              <w:jc w:val="center"/>
              <w:rPr>
                <w:b/>
                <w:color w:val="000000"/>
                <w:spacing w:val="7"/>
              </w:rPr>
            </w:pPr>
            <w:r>
              <w:rPr>
                <w:b/>
              </w:rPr>
              <w:t>«</w:t>
            </w:r>
            <w:r w:rsidRPr="00E760C1">
              <w:rPr>
                <w:b/>
              </w:rPr>
              <w:t>ПОКУПАТЕЛЬ</w:t>
            </w:r>
            <w:r>
              <w:rPr>
                <w:b/>
              </w:rPr>
              <w:t>»</w:t>
            </w:r>
          </w:p>
          <w:p w:rsidR="00352686" w:rsidRDefault="00352686" w:rsidP="00D12914">
            <w:pPr>
              <w:shd w:val="clear" w:color="auto" w:fill="FFFFFF"/>
              <w:ind w:left="10"/>
              <w:jc w:val="center"/>
              <w:rPr>
                <w:b/>
                <w:color w:val="000000"/>
                <w:spacing w:val="7"/>
              </w:rPr>
            </w:pPr>
            <w:r w:rsidRPr="00E760C1">
              <w:rPr>
                <w:b/>
                <w:color w:val="000000"/>
                <w:spacing w:val="7"/>
              </w:rPr>
              <w:t>ЗАО «Южно-Кавказская железная дорога»</w:t>
            </w:r>
          </w:p>
          <w:p w:rsidR="00352686" w:rsidRPr="00E760C1" w:rsidRDefault="00352686" w:rsidP="00D12914">
            <w:pPr>
              <w:shd w:val="clear" w:color="auto" w:fill="FFFFFF"/>
              <w:ind w:left="10"/>
              <w:jc w:val="center"/>
              <w:rPr>
                <w:b/>
              </w:rPr>
            </w:pPr>
          </w:p>
          <w:p w:rsidR="00352686" w:rsidRPr="00E760C1" w:rsidRDefault="00352686" w:rsidP="00D12914">
            <w:pPr>
              <w:shd w:val="clear" w:color="auto" w:fill="FFFFFF"/>
              <w:spacing w:before="5"/>
              <w:ind w:left="10"/>
              <w:jc w:val="center"/>
              <w:rPr>
                <w:color w:val="000000"/>
                <w:spacing w:val="-1"/>
              </w:rPr>
            </w:pPr>
            <w:r w:rsidRPr="00E760C1">
              <w:rPr>
                <w:color w:val="000000"/>
              </w:rPr>
              <w:t xml:space="preserve">Адрес: Республика Армения, </w:t>
            </w:r>
            <w:r w:rsidRPr="00E760C1">
              <w:rPr>
                <w:color w:val="000000"/>
                <w:spacing w:val="-1"/>
              </w:rPr>
              <w:t>0005,</w:t>
            </w:r>
          </w:p>
          <w:p w:rsidR="00352686" w:rsidRPr="00E760C1" w:rsidRDefault="00352686" w:rsidP="00D12914">
            <w:pPr>
              <w:shd w:val="clear" w:color="auto" w:fill="FFFFFF"/>
              <w:spacing w:before="5"/>
              <w:ind w:left="10"/>
              <w:jc w:val="center"/>
            </w:pPr>
            <w:r w:rsidRPr="00E760C1">
              <w:rPr>
                <w:color w:val="000000"/>
                <w:spacing w:val="-1"/>
              </w:rPr>
              <w:t>г. Ереван, пр. Тиграна Меца, 50</w:t>
            </w:r>
            <w:r w:rsidRPr="00E760C1">
              <w:t>.</w:t>
            </w:r>
          </w:p>
          <w:p w:rsidR="00352686" w:rsidRPr="00E760C1" w:rsidRDefault="00352686" w:rsidP="00D12914">
            <w:pPr>
              <w:shd w:val="clear" w:color="auto" w:fill="FFFFFF"/>
              <w:ind w:left="10"/>
              <w:jc w:val="center"/>
            </w:pPr>
            <w:r w:rsidRPr="00E760C1">
              <w:rPr>
                <w:color w:val="000000"/>
                <w:spacing w:val="-1"/>
              </w:rPr>
              <w:t>ИНН</w:t>
            </w:r>
            <w:r>
              <w:rPr>
                <w:color w:val="000000"/>
                <w:spacing w:val="-1"/>
              </w:rPr>
              <w:t>:</w:t>
            </w:r>
            <w:r w:rsidRPr="00E760C1">
              <w:rPr>
                <w:color w:val="000000"/>
                <w:spacing w:val="-1"/>
              </w:rPr>
              <w:t xml:space="preserve"> 1200448268, КПП 39237346</w:t>
            </w:r>
          </w:p>
          <w:p w:rsidR="00352686" w:rsidRPr="00E760C1" w:rsidRDefault="00352686" w:rsidP="00D12914">
            <w:pPr>
              <w:shd w:val="clear" w:color="auto" w:fill="FFFFFF"/>
              <w:ind w:left="10"/>
              <w:jc w:val="center"/>
            </w:pPr>
            <w:r w:rsidRPr="00E760C1">
              <w:rPr>
                <w:color w:val="000000"/>
                <w:spacing w:val="-2"/>
              </w:rPr>
              <w:t>БИК</w:t>
            </w:r>
            <w:r>
              <w:rPr>
                <w:color w:val="000000"/>
                <w:spacing w:val="-2"/>
              </w:rPr>
              <w:t>:</w:t>
            </w:r>
            <w:r w:rsidRPr="00E760C1">
              <w:rPr>
                <w:color w:val="000000"/>
                <w:spacing w:val="-2"/>
              </w:rPr>
              <w:t xml:space="preserve"> 044525187</w:t>
            </w:r>
          </w:p>
          <w:p w:rsidR="00352686" w:rsidRPr="00E760C1" w:rsidRDefault="00352686" w:rsidP="00D12914">
            <w:pPr>
              <w:shd w:val="clear" w:color="auto" w:fill="FFFFFF"/>
              <w:ind w:left="10"/>
              <w:jc w:val="center"/>
              <w:rPr>
                <w:color w:val="000000"/>
                <w:spacing w:val="-4"/>
              </w:rPr>
            </w:pPr>
            <w:r w:rsidRPr="00E760C1">
              <w:rPr>
                <w:color w:val="000000"/>
                <w:spacing w:val="-4"/>
              </w:rPr>
              <w:t>Банк</w:t>
            </w:r>
            <w:r>
              <w:rPr>
                <w:color w:val="000000"/>
                <w:spacing w:val="-4"/>
              </w:rPr>
              <w:t>:</w:t>
            </w:r>
            <w:r w:rsidRPr="00E760C1">
              <w:rPr>
                <w:color w:val="000000"/>
                <w:spacing w:val="-4"/>
              </w:rPr>
              <w:t xml:space="preserve"> </w:t>
            </w:r>
            <w:r>
              <w:rPr>
                <w:color w:val="000000"/>
                <w:spacing w:val="-4"/>
              </w:rPr>
              <w:t>ЗАО «Банк</w:t>
            </w:r>
            <w:r w:rsidRPr="00E760C1">
              <w:rPr>
                <w:color w:val="000000"/>
                <w:spacing w:val="-4"/>
              </w:rPr>
              <w:t xml:space="preserve"> ВТБ-Армения»,</w:t>
            </w:r>
          </w:p>
          <w:p w:rsidR="00352686" w:rsidRPr="00E760C1" w:rsidRDefault="00352686" w:rsidP="00D12914">
            <w:pPr>
              <w:shd w:val="clear" w:color="auto" w:fill="FFFFFF"/>
              <w:ind w:left="10"/>
              <w:jc w:val="center"/>
            </w:pPr>
            <w:r w:rsidRPr="00E760C1">
              <w:rPr>
                <w:color w:val="000000"/>
                <w:spacing w:val="-4"/>
              </w:rPr>
              <w:t xml:space="preserve">РА, </w:t>
            </w:r>
            <w:r>
              <w:rPr>
                <w:color w:val="000000"/>
                <w:spacing w:val="-4"/>
              </w:rPr>
              <w:t xml:space="preserve">г. </w:t>
            </w:r>
            <w:r w:rsidRPr="00E760C1">
              <w:rPr>
                <w:color w:val="000000"/>
                <w:spacing w:val="-4"/>
              </w:rPr>
              <w:t>Ереван,</w:t>
            </w:r>
          </w:p>
          <w:p w:rsidR="00352686" w:rsidRPr="00E760C1" w:rsidRDefault="00352686" w:rsidP="00D12914">
            <w:pPr>
              <w:shd w:val="clear" w:color="auto" w:fill="FFFFFF"/>
              <w:ind w:left="10"/>
              <w:jc w:val="center"/>
              <w:rPr>
                <w:color w:val="000000"/>
                <w:spacing w:val="-2"/>
              </w:rPr>
            </w:pPr>
            <w:r w:rsidRPr="00E760C1">
              <w:rPr>
                <w:color w:val="000000"/>
                <w:spacing w:val="-2"/>
              </w:rPr>
              <w:t>ул. Налбадяна,46</w:t>
            </w:r>
          </w:p>
          <w:p w:rsidR="00352686" w:rsidRPr="00E760C1" w:rsidRDefault="00352686" w:rsidP="00D12914">
            <w:pPr>
              <w:shd w:val="clear" w:color="auto" w:fill="FFFFFF"/>
              <w:ind w:left="10"/>
              <w:jc w:val="center"/>
            </w:pPr>
            <w:r w:rsidRPr="00E760C1">
              <w:rPr>
                <w:lang w:val="en-US"/>
              </w:rPr>
              <w:t>SWIFT</w:t>
            </w:r>
            <w:r>
              <w:t>:</w:t>
            </w:r>
            <w:r w:rsidRPr="00E760C1">
              <w:t xml:space="preserve"> </w:t>
            </w:r>
            <w:r w:rsidRPr="00E760C1">
              <w:rPr>
                <w:lang w:val="en-US"/>
              </w:rPr>
              <w:t>ARMJAM</w:t>
            </w:r>
            <w:r w:rsidRPr="00E760C1">
              <w:t>22</w:t>
            </w:r>
          </w:p>
          <w:p w:rsidR="00352686" w:rsidRPr="00E760C1" w:rsidRDefault="00352686" w:rsidP="00D12914">
            <w:pPr>
              <w:shd w:val="clear" w:color="auto" w:fill="FFFFFF"/>
              <w:ind w:left="10"/>
              <w:jc w:val="center"/>
              <w:rPr>
                <w:color w:val="000000"/>
                <w:spacing w:val="-4"/>
              </w:rPr>
            </w:pPr>
            <w:r w:rsidRPr="00E760C1">
              <w:rPr>
                <w:color w:val="000000"/>
                <w:spacing w:val="-4"/>
              </w:rPr>
              <w:t>р/с</w:t>
            </w:r>
            <w:r>
              <w:rPr>
                <w:color w:val="000000"/>
                <w:spacing w:val="-4"/>
              </w:rPr>
              <w:t>:</w:t>
            </w:r>
            <w:r w:rsidRPr="00E760C1">
              <w:rPr>
                <w:color w:val="000000"/>
                <w:spacing w:val="-4"/>
              </w:rPr>
              <w:t xml:space="preserve"> 16048000938200</w:t>
            </w:r>
          </w:p>
          <w:p w:rsidR="00352686" w:rsidRDefault="00352686" w:rsidP="00D12914">
            <w:pPr>
              <w:shd w:val="clear" w:color="auto" w:fill="FFFFFF"/>
              <w:ind w:left="10" w:right="312"/>
              <w:jc w:val="center"/>
              <w:rPr>
                <w:color w:val="000000"/>
                <w:spacing w:val="7"/>
              </w:rPr>
            </w:pPr>
            <w:r w:rsidRPr="00E760C1">
              <w:rPr>
                <w:color w:val="000000"/>
                <w:spacing w:val="7"/>
              </w:rPr>
              <w:t>к/с</w:t>
            </w:r>
            <w:r>
              <w:rPr>
                <w:color w:val="000000"/>
                <w:spacing w:val="7"/>
              </w:rPr>
              <w:t>:</w:t>
            </w:r>
            <w:r w:rsidRPr="00E760C1">
              <w:rPr>
                <w:color w:val="000000"/>
                <w:spacing w:val="7"/>
              </w:rPr>
              <w:t xml:space="preserve"> 30111810355550000002</w:t>
            </w:r>
          </w:p>
          <w:p w:rsidR="00352686" w:rsidRPr="00E1525C" w:rsidRDefault="00352686" w:rsidP="00D12914">
            <w:pPr>
              <w:shd w:val="clear" w:color="auto" w:fill="FFFFFF"/>
              <w:ind w:left="10"/>
              <w:jc w:val="center"/>
              <w:rPr>
                <w:color w:val="000000"/>
                <w:spacing w:val="7"/>
              </w:rPr>
            </w:pPr>
          </w:p>
          <w:p w:rsidR="00352686" w:rsidRPr="00E760C1" w:rsidRDefault="00352686" w:rsidP="00D12914">
            <w:pPr>
              <w:framePr w:h="2208" w:hSpace="38" w:wrap="notBeside" w:vAnchor="text" w:hAnchor="page" w:x="6149" w:y="4852"/>
              <w:jc w:val="center"/>
            </w:pPr>
          </w:p>
          <w:p w:rsidR="00352686" w:rsidRPr="00E760C1" w:rsidRDefault="00352686" w:rsidP="00D12914">
            <w:pPr>
              <w:shd w:val="clear" w:color="auto" w:fill="FFFFFF"/>
              <w:spacing w:before="10"/>
              <w:jc w:val="center"/>
            </w:pPr>
            <w:r w:rsidRPr="00E760C1">
              <w:t>Генеральный директор</w:t>
            </w:r>
            <w:r>
              <w:t>:</w:t>
            </w:r>
          </w:p>
          <w:p w:rsidR="00352686" w:rsidRPr="00E760C1" w:rsidRDefault="00352686" w:rsidP="00D12914">
            <w:pPr>
              <w:shd w:val="clear" w:color="auto" w:fill="FFFFFF"/>
              <w:spacing w:before="10" w:line="276" w:lineRule="auto"/>
              <w:jc w:val="center"/>
            </w:pPr>
          </w:p>
          <w:p w:rsidR="00352686" w:rsidRPr="00E760C1" w:rsidRDefault="00352686" w:rsidP="00D12914">
            <w:pPr>
              <w:shd w:val="clear" w:color="auto" w:fill="FFFFFF"/>
              <w:spacing w:before="10" w:line="276" w:lineRule="auto"/>
              <w:jc w:val="center"/>
            </w:pPr>
            <w:r w:rsidRPr="00E760C1">
              <w:t>___________________</w:t>
            </w:r>
            <w:r w:rsidRPr="00E760C1">
              <w:rPr>
                <w:b/>
              </w:rPr>
              <w:t xml:space="preserve"> </w:t>
            </w:r>
            <w:r w:rsidRPr="00641D02">
              <w:t>А.В. Мельников</w:t>
            </w:r>
          </w:p>
          <w:p w:rsidR="00352686" w:rsidRPr="00E760C1" w:rsidRDefault="00352686" w:rsidP="00D12914">
            <w:pPr>
              <w:shd w:val="clear" w:color="auto" w:fill="FFFFFF"/>
              <w:spacing w:before="10" w:line="276" w:lineRule="auto"/>
              <w:jc w:val="center"/>
            </w:pPr>
            <w:r w:rsidRPr="00E760C1">
              <w:t>м.п.</w:t>
            </w:r>
          </w:p>
          <w:p w:rsidR="00352686" w:rsidRPr="00E760C1" w:rsidRDefault="00352686" w:rsidP="00D12914">
            <w:pPr>
              <w:shd w:val="clear" w:color="auto" w:fill="FFFFFF"/>
              <w:spacing w:before="10" w:line="276" w:lineRule="auto"/>
              <w:jc w:val="center"/>
            </w:pPr>
          </w:p>
          <w:p w:rsidR="00352686" w:rsidRPr="00E760C1" w:rsidRDefault="00352686" w:rsidP="00D12914">
            <w:pPr>
              <w:spacing w:after="160" w:line="259" w:lineRule="auto"/>
            </w:pPr>
          </w:p>
        </w:tc>
        <w:tc>
          <w:tcPr>
            <w:tcW w:w="3685" w:type="dxa"/>
          </w:tcPr>
          <w:p w:rsidR="00352686" w:rsidRPr="00E760C1" w:rsidRDefault="00352686" w:rsidP="00D12914">
            <w:pPr>
              <w:shd w:val="clear" w:color="auto" w:fill="FFFFFF"/>
              <w:jc w:val="center"/>
              <w:rPr>
                <w:b/>
              </w:rPr>
            </w:pPr>
            <w:r>
              <w:rPr>
                <w:b/>
              </w:rPr>
              <w:t>«</w:t>
            </w:r>
            <w:r w:rsidRPr="00E760C1">
              <w:rPr>
                <w:b/>
              </w:rPr>
              <w:t>ПОСТАВЩИК</w:t>
            </w:r>
            <w:r>
              <w:rPr>
                <w:b/>
              </w:rPr>
              <w:t>»</w:t>
            </w:r>
          </w:p>
          <w:p w:rsidR="00352686" w:rsidRPr="00E1525C" w:rsidRDefault="00352686" w:rsidP="00D12914">
            <w:pPr>
              <w:jc w:val="center"/>
            </w:pPr>
            <w:r w:rsidRPr="00E1525C">
              <w:t>_____ «__________»</w:t>
            </w:r>
          </w:p>
          <w:p w:rsidR="00352686" w:rsidRDefault="00352686" w:rsidP="00D12914">
            <w:pPr>
              <w:jc w:val="center"/>
            </w:pPr>
          </w:p>
          <w:p w:rsidR="00352686" w:rsidRPr="00E760C1" w:rsidRDefault="00352686" w:rsidP="00D12914">
            <w:pPr>
              <w:jc w:val="center"/>
            </w:pPr>
          </w:p>
          <w:p w:rsidR="00352686" w:rsidRPr="00E1525C" w:rsidRDefault="00352686" w:rsidP="00D12914">
            <w:pPr>
              <w:jc w:val="center"/>
            </w:pPr>
            <w:r w:rsidRPr="00E1525C">
              <w:t>Адрес: РА, г. Ереван, __________</w:t>
            </w:r>
          </w:p>
          <w:p w:rsidR="00352686" w:rsidRPr="00E1525C" w:rsidRDefault="00352686" w:rsidP="00D12914">
            <w:pPr>
              <w:jc w:val="center"/>
            </w:pPr>
            <w:r w:rsidRPr="00E1525C">
              <w:t>ИНН: __________</w:t>
            </w:r>
          </w:p>
          <w:p w:rsidR="00352686" w:rsidRPr="00E1525C" w:rsidRDefault="00352686" w:rsidP="00D12914">
            <w:pPr>
              <w:jc w:val="center"/>
            </w:pPr>
            <w:r w:rsidRPr="00E1525C">
              <w:t>Банк: _____ «__________»</w:t>
            </w:r>
          </w:p>
          <w:p w:rsidR="00352686" w:rsidRPr="00E1525C" w:rsidRDefault="00352686" w:rsidP="00D12914">
            <w:pPr>
              <w:jc w:val="center"/>
            </w:pPr>
            <w:r w:rsidRPr="00E1525C">
              <w:t>р/с: _____________________</w:t>
            </w:r>
          </w:p>
          <w:p w:rsidR="00352686" w:rsidRPr="00E1525C" w:rsidRDefault="00352686" w:rsidP="00D12914">
            <w:pPr>
              <w:jc w:val="center"/>
            </w:pPr>
            <w:r w:rsidRPr="00E1525C">
              <w:t>Тел.:  __________</w:t>
            </w:r>
          </w:p>
          <w:p w:rsidR="00352686" w:rsidRDefault="00352686" w:rsidP="00D12914">
            <w:pPr>
              <w:jc w:val="center"/>
            </w:pPr>
            <w:r w:rsidRPr="00E1525C">
              <w:t>Эл. адрес: ____________________</w:t>
            </w:r>
          </w:p>
          <w:p w:rsidR="00352686" w:rsidRDefault="00352686" w:rsidP="00D12914">
            <w:pPr>
              <w:shd w:val="clear" w:color="auto" w:fill="FFFFFF"/>
              <w:jc w:val="center"/>
            </w:pPr>
          </w:p>
          <w:p w:rsidR="00352686" w:rsidRDefault="00352686" w:rsidP="00D12914">
            <w:pPr>
              <w:shd w:val="clear" w:color="auto" w:fill="FFFFFF"/>
              <w:jc w:val="center"/>
            </w:pPr>
          </w:p>
          <w:p w:rsidR="00352686" w:rsidRDefault="00352686" w:rsidP="00D12914">
            <w:pPr>
              <w:rPr>
                <w:rFonts w:ascii="Sylfaen" w:hAnsi="Sylfaen"/>
                <w:i/>
                <w:color w:val="1F4E79" w:themeColor="accent1" w:themeShade="80"/>
              </w:rPr>
            </w:pPr>
          </w:p>
          <w:p w:rsidR="00352686" w:rsidRDefault="00352686" w:rsidP="00D12914">
            <w:pPr>
              <w:rPr>
                <w:rFonts w:ascii="Sylfaen" w:hAnsi="Sylfaen"/>
                <w:i/>
                <w:color w:val="1F4E79" w:themeColor="accent1" w:themeShade="80"/>
              </w:rPr>
            </w:pPr>
          </w:p>
          <w:p w:rsidR="00352686" w:rsidRDefault="00352686" w:rsidP="00D12914">
            <w:pPr>
              <w:ind w:left="-142"/>
              <w:jc w:val="center"/>
              <w:rPr>
                <w:rFonts w:ascii="Sylfaen" w:hAnsi="Sylfaen"/>
                <w:i/>
                <w:color w:val="1F4E79" w:themeColor="accent1" w:themeShade="80"/>
              </w:rPr>
            </w:pPr>
            <w:r w:rsidRPr="00D03DD2">
              <w:rPr>
                <w:rFonts w:ascii="Sylfaen" w:hAnsi="Sylfaen"/>
                <w:i/>
                <w:color w:val="1F4E79" w:themeColor="accent1" w:themeShade="80"/>
              </w:rPr>
              <w:t>Должность</w:t>
            </w:r>
            <w:r w:rsidRPr="00D03DD2">
              <w:rPr>
                <w:rFonts w:eastAsia="Calibri"/>
                <w:color w:val="1F4E79" w:themeColor="accent1" w:themeShade="80"/>
              </w:rPr>
              <w:t>:</w:t>
            </w:r>
          </w:p>
          <w:p w:rsidR="00352686" w:rsidRPr="00D03DD2" w:rsidRDefault="00352686" w:rsidP="00D12914">
            <w:pPr>
              <w:ind w:left="-142"/>
              <w:jc w:val="center"/>
              <w:rPr>
                <w:rFonts w:ascii="Sylfaen" w:hAnsi="Sylfaen"/>
                <w:i/>
                <w:color w:val="1F4E79" w:themeColor="accent1" w:themeShade="80"/>
              </w:rPr>
            </w:pPr>
          </w:p>
          <w:p w:rsidR="00352686" w:rsidRPr="00D03DD2" w:rsidRDefault="00352686" w:rsidP="00D12914">
            <w:pPr>
              <w:ind w:left="-142"/>
              <w:jc w:val="center"/>
              <w:rPr>
                <w:rFonts w:ascii="Sylfaen" w:hAnsi="Sylfaen" w:cs="Sylfaen"/>
                <w:color w:val="1F4E79" w:themeColor="accent1" w:themeShade="80"/>
                <w:lang w:bidi="he-IL"/>
              </w:rPr>
            </w:pPr>
            <w:r w:rsidRPr="00D03DD2">
              <w:rPr>
                <w:rFonts w:eastAsia="Calibri"/>
                <w:color w:val="1F4E79" w:themeColor="accent1" w:themeShade="80"/>
              </w:rPr>
              <w:t>_______________________</w:t>
            </w:r>
            <w:r w:rsidRPr="00D03DD2">
              <w:rPr>
                <w:rFonts w:ascii="Sylfaen" w:hAnsi="Sylfaen" w:cs="Sylfaen"/>
                <w:color w:val="1F4E79" w:themeColor="accent1" w:themeShade="80"/>
                <w:lang w:bidi="he-IL"/>
              </w:rPr>
              <w:t xml:space="preserve"> ФИО</w:t>
            </w:r>
          </w:p>
          <w:p w:rsidR="00352686" w:rsidRPr="00150B8E" w:rsidRDefault="00352686" w:rsidP="00D12914">
            <w:pPr>
              <w:jc w:val="center"/>
              <w:rPr>
                <w:rFonts w:ascii="Sylfaen" w:hAnsi="Sylfaen"/>
                <w:color w:val="000000" w:themeColor="text1"/>
                <w:sz w:val="22"/>
                <w:szCs w:val="22"/>
                <w:vertAlign w:val="superscript"/>
              </w:rPr>
            </w:pPr>
            <w:r w:rsidRPr="00150B8E">
              <w:rPr>
                <w:rFonts w:ascii="Sylfaen" w:hAnsi="Sylfaen"/>
                <w:color w:val="000000" w:themeColor="text1"/>
                <w:sz w:val="22"/>
                <w:szCs w:val="22"/>
                <w:vertAlign w:val="superscript"/>
              </w:rPr>
              <w:t>МП подпись</w:t>
            </w:r>
          </w:p>
          <w:p w:rsidR="00352686" w:rsidRPr="00E760C1" w:rsidRDefault="00352686" w:rsidP="00D12914">
            <w:pPr>
              <w:shd w:val="clear" w:color="auto" w:fill="FFFFFF"/>
              <w:spacing w:line="276" w:lineRule="auto"/>
              <w:jc w:val="center"/>
            </w:pPr>
          </w:p>
        </w:tc>
      </w:tr>
    </w:tbl>
    <w:p w:rsidR="00D12914" w:rsidRDefault="00D12914">
      <w:pPr>
        <w:spacing w:after="160" w:line="259" w:lineRule="auto"/>
        <w:rPr>
          <w:b/>
          <w:sz w:val="26"/>
          <w:szCs w:val="26"/>
          <w:lang w:val="hy-AM" w:eastAsia="x-none"/>
        </w:rPr>
      </w:pPr>
    </w:p>
    <w:p w:rsidR="00352686" w:rsidRPr="00352686" w:rsidRDefault="00352686" w:rsidP="00D12914">
      <w:pPr>
        <w:pStyle w:val="a3"/>
        <w:tabs>
          <w:tab w:val="left" w:pos="8610"/>
        </w:tabs>
        <w:ind w:left="480"/>
        <w:jc w:val="right"/>
        <w:rPr>
          <w:b/>
          <w:sz w:val="26"/>
          <w:szCs w:val="26"/>
          <w:lang w:val="hy-AM"/>
        </w:rPr>
      </w:pPr>
      <w:r w:rsidRPr="00352686">
        <w:rPr>
          <w:b/>
          <w:sz w:val="26"/>
          <w:szCs w:val="26"/>
          <w:lang w:val="hy-AM"/>
        </w:rPr>
        <w:t>Приложение № 1</w:t>
      </w:r>
    </w:p>
    <w:p w:rsidR="00352686" w:rsidRDefault="00352686" w:rsidP="00D12914">
      <w:pPr>
        <w:pStyle w:val="a3"/>
        <w:tabs>
          <w:tab w:val="left" w:pos="615"/>
        </w:tabs>
        <w:ind w:left="480"/>
        <w:jc w:val="right"/>
        <w:rPr>
          <w:sz w:val="26"/>
          <w:szCs w:val="26"/>
        </w:rPr>
      </w:pPr>
      <w:r w:rsidRPr="00352686">
        <w:rPr>
          <w:sz w:val="26"/>
          <w:szCs w:val="26"/>
          <w:lang w:val="hy-AM"/>
        </w:rPr>
        <w:t xml:space="preserve">Спецификация </w:t>
      </w:r>
      <w:r w:rsidRPr="00352686">
        <w:rPr>
          <w:sz w:val="26"/>
          <w:szCs w:val="26"/>
          <w:lang w:val="pt-BR"/>
        </w:rPr>
        <w:t>№</w:t>
      </w:r>
      <w:r w:rsidRPr="00352686">
        <w:rPr>
          <w:sz w:val="26"/>
          <w:szCs w:val="26"/>
          <w:lang w:val="hy-AM"/>
        </w:rPr>
        <w:t xml:space="preserve"> 1 к До</w:t>
      </w:r>
      <w:r w:rsidRPr="00352686">
        <w:rPr>
          <w:sz w:val="26"/>
          <w:szCs w:val="26"/>
        </w:rPr>
        <w:t>говору ________________ от «____» __________ 20___г.</w:t>
      </w:r>
    </w:p>
    <w:p w:rsidR="00D12914" w:rsidRPr="00352686" w:rsidRDefault="00D12914" w:rsidP="00D12914">
      <w:pPr>
        <w:pStyle w:val="a3"/>
        <w:tabs>
          <w:tab w:val="left" w:pos="615"/>
        </w:tabs>
        <w:ind w:left="480"/>
        <w:jc w:val="right"/>
        <w:rPr>
          <w:sz w:val="26"/>
          <w:szCs w:val="26"/>
        </w:rPr>
      </w:pPr>
    </w:p>
    <w:p w:rsidR="00352686" w:rsidRPr="00D12914" w:rsidRDefault="00352686" w:rsidP="00D12914">
      <w:pPr>
        <w:pStyle w:val="a3"/>
        <w:ind w:left="480"/>
        <w:rPr>
          <w:rFonts w:eastAsia="Calibri"/>
          <w:sz w:val="26"/>
          <w:szCs w:val="26"/>
          <w:lang w:val="hy-AM"/>
        </w:rPr>
      </w:pPr>
      <w:r w:rsidRPr="00D12914">
        <w:rPr>
          <w:rFonts w:eastAsia="Calibri"/>
          <w:sz w:val="26"/>
          <w:szCs w:val="26"/>
          <w:lang w:val="hy-AM"/>
        </w:rPr>
        <w:tab/>
      </w:r>
    </w:p>
    <w:tbl>
      <w:tblPr>
        <w:tblW w:w="106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7"/>
        <w:gridCol w:w="760"/>
        <w:gridCol w:w="1333"/>
        <w:gridCol w:w="1333"/>
        <w:gridCol w:w="1333"/>
        <w:gridCol w:w="961"/>
        <w:gridCol w:w="1716"/>
        <w:gridCol w:w="1756"/>
      </w:tblGrid>
      <w:tr w:rsidR="00D12914" w:rsidRPr="00C10ACE" w:rsidTr="00D12914">
        <w:trPr>
          <w:trHeight w:val="636"/>
        </w:trPr>
        <w:tc>
          <w:tcPr>
            <w:tcW w:w="1487"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lastRenderedPageBreak/>
              <w:t xml:space="preserve">Наименование </w:t>
            </w:r>
          </w:p>
        </w:tc>
        <w:tc>
          <w:tcPr>
            <w:tcW w:w="760"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Размер</w:t>
            </w:r>
          </w:p>
        </w:tc>
        <w:tc>
          <w:tcPr>
            <w:tcW w:w="1333" w:type="dxa"/>
            <w:vAlign w:val="center"/>
            <w:hideMark/>
          </w:tcPr>
          <w:p w:rsidR="00D12914" w:rsidRDefault="00D12914" w:rsidP="00D12914">
            <w:pPr>
              <w:jc w:val="center"/>
              <w:rPr>
                <w:b/>
                <w:bCs/>
                <w:color w:val="000000"/>
                <w:sz w:val="18"/>
                <w:szCs w:val="18"/>
              </w:rPr>
            </w:pPr>
            <w:r>
              <w:rPr>
                <w:b/>
                <w:bCs/>
                <w:color w:val="000000" w:themeColor="text1"/>
                <w:sz w:val="18"/>
              </w:rPr>
              <w:t>Марка/чертеж</w:t>
            </w:r>
          </w:p>
        </w:tc>
        <w:tc>
          <w:tcPr>
            <w:tcW w:w="1333"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Гост</w:t>
            </w:r>
          </w:p>
        </w:tc>
        <w:tc>
          <w:tcPr>
            <w:tcW w:w="1333"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  ед. изм</w:t>
            </w:r>
          </w:p>
        </w:tc>
        <w:tc>
          <w:tcPr>
            <w:tcW w:w="956" w:type="dxa"/>
            <w:shd w:val="clear" w:color="auto" w:fill="FFFFFF"/>
            <w:vAlign w:val="center"/>
            <w:hideMark/>
          </w:tcPr>
          <w:p w:rsidR="00D12914" w:rsidRDefault="00D12914" w:rsidP="00D12914">
            <w:pPr>
              <w:jc w:val="center"/>
              <w:rPr>
                <w:b/>
                <w:bCs/>
                <w:color w:val="000000"/>
                <w:sz w:val="18"/>
                <w:szCs w:val="18"/>
              </w:rPr>
            </w:pPr>
            <w:r>
              <w:rPr>
                <w:rFonts w:eastAsia="Calibri"/>
                <w:b/>
                <w:bCs/>
                <w:color w:val="000000"/>
                <w:sz w:val="18"/>
                <w:szCs w:val="26"/>
              </w:rPr>
              <w:t xml:space="preserve">Кол-во </w:t>
            </w:r>
          </w:p>
        </w:tc>
        <w:tc>
          <w:tcPr>
            <w:tcW w:w="1716" w:type="dxa"/>
            <w:vAlign w:val="center"/>
            <w:hideMark/>
          </w:tcPr>
          <w:p w:rsidR="00D12914" w:rsidRDefault="00D12914" w:rsidP="00D12914">
            <w:pPr>
              <w:jc w:val="center"/>
              <w:rPr>
                <w:b/>
                <w:bCs/>
                <w:color w:val="000000"/>
                <w:sz w:val="18"/>
                <w:szCs w:val="18"/>
              </w:rPr>
            </w:pPr>
            <w:r>
              <w:rPr>
                <w:rFonts w:eastAsia="Calibri"/>
                <w:b/>
                <w:bCs/>
                <w:color w:val="000000"/>
                <w:sz w:val="18"/>
                <w:szCs w:val="26"/>
              </w:rPr>
              <w:t>Цена за единицу в рублях РФ без НДС</w:t>
            </w:r>
          </w:p>
        </w:tc>
        <w:tc>
          <w:tcPr>
            <w:tcW w:w="1756" w:type="dxa"/>
            <w:vAlign w:val="center"/>
            <w:hideMark/>
          </w:tcPr>
          <w:p w:rsidR="00D12914" w:rsidRDefault="00D12914" w:rsidP="00D12914">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352686" w:rsidRPr="00C10ACE" w:rsidTr="00D12914">
        <w:trPr>
          <w:trHeight w:val="636"/>
        </w:trPr>
        <w:tc>
          <w:tcPr>
            <w:tcW w:w="10679" w:type="dxa"/>
            <w:gridSpan w:val="8"/>
            <w:shd w:val="clear" w:color="auto" w:fill="FFFFFF"/>
          </w:tcPr>
          <w:p w:rsidR="00352686" w:rsidRDefault="00352686" w:rsidP="00D12914">
            <w:pPr>
              <w:spacing w:line="256" w:lineRule="auto"/>
              <w:jc w:val="center"/>
              <w:rPr>
                <w:rFonts w:eastAsia="Calibri"/>
                <w:b/>
                <w:bCs/>
                <w:sz w:val="16"/>
                <w:szCs w:val="16"/>
              </w:rPr>
            </w:pPr>
          </w:p>
          <w:p w:rsidR="00352686" w:rsidRPr="00C10ACE" w:rsidRDefault="00352686" w:rsidP="00D12914">
            <w:pPr>
              <w:spacing w:line="256" w:lineRule="auto"/>
              <w:jc w:val="center"/>
              <w:rPr>
                <w:rFonts w:eastAsia="Calibri"/>
                <w:b/>
                <w:bCs/>
                <w:sz w:val="16"/>
                <w:szCs w:val="16"/>
                <w:lang w:eastAsia="en-US"/>
              </w:rPr>
            </w:pPr>
            <w:r w:rsidRPr="00C10ACE">
              <w:rPr>
                <w:rFonts w:eastAsia="Calibri"/>
                <w:b/>
                <w:bCs/>
                <w:sz w:val="16"/>
                <w:szCs w:val="16"/>
              </w:rPr>
              <w:t>Лот №1</w:t>
            </w:r>
          </w:p>
        </w:tc>
      </w:tr>
      <w:tr w:rsidR="00D12914" w:rsidRPr="00C10ACE" w:rsidTr="00D12914">
        <w:trPr>
          <w:trHeight w:val="742"/>
        </w:trPr>
        <w:tc>
          <w:tcPr>
            <w:tcW w:w="1487" w:type="dxa"/>
            <w:vAlign w:val="center"/>
            <w:hideMark/>
          </w:tcPr>
          <w:p w:rsidR="00D12914" w:rsidRPr="00C10ACE" w:rsidRDefault="00D12914" w:rsidP="00D12914">
            <w:pPr>
              <w:spacing w:line="256" w:lineRule="auto"/>
              <w:jc w:val="center"/>
              <w:rPr>
                <w:color w:val="000000"/>
                <w:sz w:val="16"/>
                <w:szCs w:val="16"/>
                <w:lang w:val="en-US"/>
              </w:rPr>
            </w:pPr>
            <w:r w:rsidRPr="00C10ACE">
              <w:rPr>
                <w:color w:val="000000"/>
                <w:sz w:val="16"/>
                <w:szCs w:val="16"/>
              </w:rPr>
              <w:t>КАНАТ СТАЛЬНОЙ</w:t>
            </w:r>
          </w:p>
        </w:tc>
        <w:tc>
          <w:tcPr>
            <w:tcW w:w="760" w:type="dxa"/>
            <w:vAlign w:val="center"/>
            <w:hideMark/>
          </w:tcPr>
          <w:p w:rsidR="00D12914" w:rsidRPr="00C10ACE" w:rsidRDefault="00D12914" w:rsidP="00D12914">
            <w:pPr>
              <w:spacing w:line="256" w:lineRule="auto"/>
              <w:jc w:val="center"/>
              <w:rPr>
                <w:color w:val="000000"/>
                <w:sz w:val="16"/>
                <w:szCs w:val="16"/>
              </w:rPr>
            </w:pPr>
            <w:r w:rsidRPr="00C10ACE">
              <w:rPr>
                <w:color w:val="000000"/>
                <w:sz w:val="16"/>
                <w:szCs w:val="16"/>
              </w:rPr>
              <w:t>14</w:t>
            </w:r>
          </w:p>
        </w:tc>
        <w:tc>
          <w:tcPr>
            <w:tcW w:w="1333" w:type="dxa"/>
            <w:vAlign w:val="center"/>
            <w:hideMark/>
          </w:tcPr>
          <w:p w:rsidR="00D12914" w:rsidRDefault="00D12914" w:rsidP="00D12914">
            <w:pPr>
              <w:jc w:val="center"/>
              <w:rPr>
                <w:color w:val="000000"/>
                <w:sz w:val="16"/>
                <w:szCs w:val="16"/>
              </w:rPr>
            </w:pPr>
            <w:r>
              <w:rPr>
                <w:color w:val="000000"/>
                <w:sz w:val="16"/>
                <w:szCs w:val="16"/>
              </w:rPr>
              <w:t>ИЛИ АНАЛОГ </w:t>
            </w:r>
          </w:p>
        </w:tc>
        <w:tc>
          <w:tcPr>
            <w:tcW w:w="1333" w:type="dxa"/>
            <w:shd w:val="clear" w:color="auto" w:fill="FFFFFF"/>
            <w:vAlign w:val="center"/>
          </w:tcPr>
          <w:p w:rsidR="00D12914" w:rsidRDefault="00D12914" w:rsidP="00D12914">
            <w:pPr>
              <w:jc w:val="center"/>
              <w:rPr>
                <w:color w:val="000000"/>
                <w:sz w:val="16"/>
                <w:szCs w:val="16"/>
              </w:rPr>
            </w:pPr>
            <w:r>
              <w:rPr>
                <w:color w:val="000000"/>
                <w:sz w:val="16"/>
                <w:szCs w:val="16"/>
              </w:rPr>
              <w:t>ГОСТ 2688-80</w:t>
            </w:r>
          </w:p>
        </w:tc>
        <w:tc>
          <w:tcPr>
            <w:tcW w:w="1333" w:type="dxa"/>
            <w:shd w:val="clear" w:color="auto" w:fill="FFFFFF"/>
            <w:vAlign w:val="center"/>
            <w:hideMark/>
          </w:tcPr>
          <w:p w:rsidR="00D12914" w:rsidRDefault="00D12914" w:rsidP="00D12914">
            <w:pPr>
              <w:jc w:val="center"/>
              <w:rPr>
                <w:color w:val="000000"/>
                <w:sz w:val="16"/>
                <w:szCs w:val="16"/>
              </w:rPr>
            </w:pPr>
            <w:r>
              <w:rPr>
                <w:color w:val="000000"/>
                <w:sz w:val="16"/>
                <w:szCs w:val="16"/>
              </w:rPr>
              <w:t>М</w:t>
            </w:r>
          </w:p>
        </w:tc>
        <w:tc>
          <w:tcPr>
            <w:tcW w:w="956" w:type="dxa"/>
            <w:vAlign w:val="center"/>
            <w:hideMark/>
          </w:tcPr>
          <w:p w:rsidR="00D12914" w:rsidRPr="00C10ACE" w:rsidRDefault="00D12914" w:rsidP="00D12914">
            <w:pPr>
              <w:spacing w:line="256" w:lineRule="auto"/>
              <w:jc w:val="center"/>
              <w:rPr>
                <w:color w:val="000000"/>
                <w:sz w:val="16"/>
                <w:szCs w:val="16"/>
              </w:rPr>
            </w:pPr>
            <w:r w:rsidRPr="00C10ACE">
              <w:rPr>
                <w:color w:val="000000"/>
                <w:sz w:val="16"/>
                <w:szCs w:val="16"/>
              </w:rPr>
              <w:t>40</w:t>
            </w:r>
          </w:p>
        </w:tc>
        <w:tc>
          <w:tcPr>
            <w:tcW w:w="1716" w:type="dxa"/>
            <w:vAlign w:val="center"/>
          </w:tcPr>
          <w:p w:rsidR="00D12914" w:rsidRPr="00C10ACE" w:rsidRDefault="00D12914" w:rsidP="00D12914">
            <w:pPr>
              <w:spacing w:line="256" w:lineRule="auto"/>
              <w:rPr>
                <w:sz w:val="16"/>
                <w:szCs w:val="16"/>
              </w:rPr>
            </w:pPr>
          </w:p>
        </w:tc>
        <w:tc>
          <w:tcPr>
            <w:tcW w:w="1756" w:type="dxa"/>
            <w:vAlign w:val="center"/>
          </w:tcPr>
          <w:p w:rsidR="00D12914" w:rsidRPr="00C10ACE" w:rsidRDefault="00D12914" w:rsidP="00D12914">
            <w:pPr>
              <w:spacing w:line="256" w:lineRule="auto"/>
              <w:rPr>
                <w:sz w:val="16"/>
                <w:szCs w:val="16"/>
              </w:rPr>
            </w:pPr>
          </w:p>
        </w:tc>
      </w:tr>
      <w:tr w:rsidR="00D12914" w:rsidRPr="00C10ACE" w:rsidTr="00D12914">
        <w:trPr>
          <w:trHeight w:val="742"/>
        </w:trPr>
        <w:tc>
          <w:tcPr>
            <w:tcW w:w="7207" w:type="dxa"/>
            <w:gridSpan w:val="6"/>
          </w:tcPr>
          <w:p w:rsidR="00D12914" w:rsidRPr="00C10ACE" w:rsidRDefault="00D12914" w:rsidP="00D12914">
            <w:pPr>
              <w:spacing w:line="256" w:lineRule="auto"/>
              <w:jc w:val="center"/>
              <w:rPr>
                <w:color w:val="000000"/>
                <w:sz w:val="16"/>
                <w:szCs w:val="16"/>
                <w:lang w:val="hy-AM"/>
              </w:rPr>
            </w:pPr>
          </w:p>
          <w:p w:rsidR="00D12914" w:rsidRPr="00C10ACE" w:rsidRDefault="00D12914" w:rsidP="00D12914">
            <w:pPr>
              <w:spacing w:line="256" w:lineRule="auto"/>
              <w:jc w:val="center"/>
              <w:rPr>
                <w:color w:val="000000"/>
                <w:sz w:val="16"/>
                <w:szCs w:val="16"/>
              </w:rPr>
            </w:pPr>
            <w:r w:rsidRPr="00C10ACE">
              <w:rPr>
                <w:color w:val="000000"/>
                <w:sz w:val="16"/>
                <w:szCs w:val="16"/>
                <w:lang w:val="hy-AM"/>
              </w:rPr>
              <w:t>Всего:</w:t>
            </w:r>
          </w:p>
        </w:tc>
        <w:tc>
          <w:tcPr>
            <w:tcW w:w="1716" w:type="dxa"/>
            <w:vAlign w:val="center"/>
          </w:tcPr>
          <w:p w:rsidR="00D12914" w:rsidRPr="00C10ACE" w:rsidRDefault="00D12914" w:rsidP="00D12914">
            <w:pPr>
              <w:spacing w:line="256" w:lineRule="auto"/>
              <w:rPr>
                <w:sz w:val="16"/>
                <w:szCs w:val="16"/>
              </w:rPr>
            </w:pPr>
          </w:p>
        </w:tc>
        <w:tc>
          <w:tcPr>
            <w:tcW w:w="1756" w:type="dxa"/>
            <w:vAlign w:val="center"/>
          </w:tcPr>
          <w:p w:rsidR="00D12914" w:rsidRPr="00C10ACE" w:rsidRDefault="00D12914" w:rsidP="00D12914">
            <w:pPr>
              <w:spacing w:line="256" w:lineRule="auto"/>
              <w:rPr>
                <w:sz w:val="16"/>
                <w:szCs w:val="16"/>
              </w:rPr>
            </w:pPr>
          </w:p>
        </w:tc>
      </w:tr>
    </w:tbl>
    <w:p w:rsidR="00D12914" w:rsidRDefault="00D12914" w:rsidP="00D12914">
      <w:pPr>
        <w:shd w:val="clear" w:color="auto" w:fill="FFFFFF"/>
        <w:ind w:left="708" w:hanging="282"/>
        <w:jc w:val="center"/>
        <w:rPr>
          <w:b/>
          <w:color w:val="000000"/>
          <w:spacing w:val="-1"/>
        </w:rPr>
      </w:pPr>
    </w:p>
    <w:p w:rsidR="00D12914" w:rsidRDefault="00D12914" w:rsidP="00D12914">
      <w:pPr>
        <w:shd w:val="clear" w:color="auto" w:fill="FFFFFF"/>
        <w:ind w:left="708" w:hanging="282"/>
        <w:jc w:val="center"/>
        <w:rPr>
          <w:b/>
          <w:color w:val="000000"/>
          <w:spacing w:val="-1"/>
        </w:rPr>
      </w:pPr>
    </w:p>
    <w:p w:rsidR="00D12914" w:rsidRDefault="00D12914" w:rsidP="00D12914">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D12914" w:rsidRPr="00381B09" w:rsidRDefault="00D12914" w:rsidP="00D12914">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D12914" w:rsidRPr="00381B09" w:rsidRDefault="00D12914" w:rsidP="00D12914">
      <w:pPr>
        <w:shd w:val="clear" w:color="auto" w:fill="FFFFFF"/>
        <w:jc w:val="center"/>
        <w:rPr>
          <w:b/>
        </w:rPr>
      </w:pPr>
    </w:p>
    <w:p w:rsidR="00D12914" w:rsidRPr="00381B09" w:rsidRDefault="00D12914" w:rsidP="00D12914">
      <w:pPr>
        <w:ind w:left="360"/>
        <w:jc w:val="center"/>
        <w:rPr>
          <w:b/>
        </w:rPr>
      </w:pPr>
    </w:p>
    <w:p w:rsidR="00D12914" w:rsidRPr="00381B09" w:rsidRDefault="00D12914" w:rsidP="00D12914">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D12914" w:rsidRPr="00381B09" w:rsidRDefault="00D12914" w:rsidP="00D12914">
      <w:pPr>
        <w:shd w:val="clear" w:color="auto" w:fill="FFFFFF"/>
        <w:spacing w:line="276" w:lineRule="auto"/>
        <w:jc w:val="center"/>
        <w:rPr>
          <w:color w:val="000000"/>
          <w:spacing w:val="-1"/>
        </w:rPr>
      </w:pPr>
    </w:p>
    <w:p w:rsidR="00D12914" w:rsidRPr="00381B09" w:rsidRDefault="00D12914" w:rsidP="00D12914">
      <w:pPr>
        <w:shd w:val="clear" w:color="auto" w:fill="FFFFFF"/>
        <w:spacing w:line="276" w:lineRule="auto"/>
        <w:ind w:left="10" w:firstLine="2684"/>
        <w:jc w:val="center"/>
        <w:rPr>
          <w:color w:val="000000"/>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rsidP="00D12914">
      <w:pPr>
        <w:spacing w:after="160" w:line="259" w:lineRule="auto"/>
        <w:rPr>
          <w:b/>
          <w:sz w:val="28"/>
        </w:rPr>
      </w:pPr>
      <w:r>
        <w:rPr>
          <w:b/>
          <w:sz w:val="28"/>
        </w:rPr>
        <w:br w:type="page"/>
      </w:r>
    </w:p>
    <w:p w:rsidR="00D12914" w:rsidRPr="00FC3377" w:rsidRDefault="00D12914" w:rsidP="00D12914">
      <w:pPr>
        <w:tabs>
          <w:tab w:val="left" w:pos="8610"/>
        </w:tabs>
        <w:jc w:val="right"/>
        <w:rPr>
          <w:lang w:eastAsia="en-US"/>
        </w:rPr>
      </w:pPr>
    </w:p>
    <w:p w:rsidR="00352686" w:rsidRPr="00352686" w:rsidRDefault="00352686" w:rsidP="00D12914">
      <w:pPr>
        <w:pStyle w:val="a3"/>
        <w:tabs>
          <w:tab w:val="left" w:pos="8610"/>
        </w:tabs>
        <w:ind w:left="480"/>
        <w:jc w:val="center"/>
        <w:rPr>
          <w:b/>
          <w:sz w:val="26"/>
          <w:szCs w:val="26"/>
          <w:lang w:val="hy-AM"/>
        </w:rPr>
      </w:pPr>
    </w:p>
    <w:p w:rsidR="00352686" w:rsidRPr="00352686" w:rsidRDefault="00352686" w:rsidP="00D12914">
      <w:pPr>
        <w:pStyle w:val="a3"/>
        <w:tabs>
          <w:tab w:val="left" w:pos="8610"/>
        </w:tabs>
        <w:ind w:left="480"/>
        <w:jc w:val="right"/>
        <w:rPr>
          <w:b/>
          <w:sz w:val="26"/>
          <w:szCs w:val="26"/>
        </w:rPr>
      </w:pPr>
      <w:r w:rsidRPr="00352686">
        <w:rPr>
          <w:b/>
          <w:sz w:val="26"/>
          <w:szCs w:val="26"/>
          <w:lang w:val="hy-AM"/>
        </w:rPr>
        <w:t xml:space="preserve">Приложение № </w:t>
      </w:r>
      <w:r w:rsidRPr="00352686">
        <w:rPr>
          <w:b/>
          <w:sz w:val="26"/>
          <w:szCs w:val="26"/>
        </w:rPr>
        <w:t>2</w:t>
      </w:r>
    </w:p>
    <w:p w:rsidR="00352686" w:rsidRPr="00352686" w:rsidRDefault="00352686" w:rsidP="00D12914">
      <w:pPr>
        <w:pStyle w:val="a3"/>
        <w:tabs>
          <w:tab w:val="left" w:pos="615"/>
        </w:tabs>
        <w:ind w:left="480"/>
        <w:jc w:val="right"/>
        <w:rPr>
          <w:sz w:val="26"/>
          <w:szCs w:val="26"/>
        </w:rPr>
      </w:pPr>
      <w:r w:rsidRPr="00352686">
        <w:rPr>
          <w:sz w:val="26"/>
          <w:szCs w:val="26"/>
          <w:lang w:val="hy-AM"/>
        </w:rPr>
        <w:t xml:space="preserve">Спецификация </w:t>
      </w:r>
      <w:r w:rsidRPr="00352686">
        <w:rPr>
          <w:sz w:val="26"/>
          <w:szCs w:val="26"/>
          <w:lang w:val="pt-BR"/>
        </w:rPr>
        <w:t>№</w:t>
      </w:r>
      <w:r w:rsidRPr="00352686">
        <w:rPr>
          <w:sz w:val="26"/>
          <w:szCs w:val="26"/>
          <w:lang w:val="hy-AM"/>
        </w:rPr>
        <w:t xml:space="preserve"> </w:t>
      </w:r>
      <w:r w:rsidRPr="00352686">
        <w:rPr>
          <w:sz w:val="26"/>
          <w:szCs w:val="26"/>
        </w:rPr>
        <w:t>2</w:t>
      </w:r>
      <w:r w:rsidRPr="00352686">
        <w:rPr>
          <w:sz w:val="26"/>
          <w:szCs w:val="26"/>
          <w:lang w:val="hy-AM"/>
        </w:rPr>
        <w:t xml:space="preserve"> к До</w:t>
      </w:r>
      <w:r w:rsidRPr="00352686">
        <w:rPr>
          <w:sz w:val="26"/>
          <w:szCs w:val="26"/>
        </w:rPr>
        <w:t>говору ________________ от «____» __________ 20___г.</w:t>
      </w:r>
    </w:p>
    <w:p w:rsidR="00D12914" w:rsidRDefault="00D12914" w:rsidP="00D12914">
      <w:pPr>
        <w:pStyle w:val="a3"/>
        <w:tabs>
          <w:tab w:val="left" w:pos="7440"/>
        </w:tabs>
        <w:ind w:left="480"/>
        <w:rPr>
          <w:rFonts w:eastAsia="Calibri"/>
          <w:sz w:val="26"/>
          <w:szCs w:val="26"/>
          <w:lang w:val="hy-AM"/>
        </w:rPr>
      </w:pPr>
    </w:p>
    <w:p w:rsidR="00352686" w:rsidRPr="00352686" w:rsidRDefault="00352686" w:rsidP="00D12914">
      <w:pPr>
        <w:pStyle w:val="a3"/>
        <w:tabs>
          <w:tab w:val="left" w:pos="7440"/>
        </w:tabs>
        <w:ind w:left="480"/>
        <w:rPr>
          <w:rFonts w:eastAsia="Calibri"/>
          <w:sz w:val="26"/>
          <w:szCs w:val="26"/>
          <w:lang w:val="hy-AM"/>
        </w:rPr>
      </w:pPr>
      <w:r w:rsidRPr="00352686">
        <w:rPr>
          <w:rFonts w:eastAsia="Calibri"/>
          <w:sz w:val="26"/>
          <w:szCs w:val="26"/>
          <w:lang w:val="hy-AM"/>
        </w:rPr>
        <w:tab/>
      </w:r>
    </w:p>
    <w:tbl>
      <w:tblPr>
        <w:tblW w:w="107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7"/>
        <w:gridCol w:w="760"/>
        <w:gridCol w:w="1332"/>
        <w:gridCol w:w="1332"/>
        <w:gridCol w:w="1332"/>
        <w:gridCol w:w="951"/>
        <w:gridCol w:w="20"/>
        <w:gridCol w:w="1591"/>
        <w:gridCol w:w="1648"/>
      </w:tblGrid>
      <w:tr w:rsidR="00D12914" w:rsidRPr="00C10ACE" w:rsidTr="00D12914">
        <w:trPr>
          <w:trHeight w:val="685"/>
        </w:trPr>
        <w:tc>
          <w:tcPr>
            <w:tcW w:w="1817"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Наименование </w:t>
            </w:r>
          </w:p>
        </w:tc>
        <w:tc>
          <w:tcPr>
            <w:tcW w:w="760"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Размер</w:t>
            </w:r>
          </w:p>
        </w:tc>
        <w:tc>
          <w:tcPr>
            <w:tcW w:w="1332" w:type="dxa"/>
            <w:vAlign w:val="center"/>
            <w:hideMark/>
          </w:tcPr>
          <w:p w:rsidR="00D12914" w:rsidRDefault="00D12914" w:rsidP="00D12914">
            <w:pPr>
              <w:jc w:val="center"/>
              <w:rPr>
                <w:b/>
                <w:bCs/>
                <w:color w:val="000000"/>
                <w:sz w:val="18"/>
                <w:szCs w:val="18"/>
              </w:rPr>
            </w:pPr>
            <w:r>
              <w:rPr>
                <w:b/>
                <w:bCs/>
                <w:color w:val="000000" w:themeColor="text1"/>
                <w:sz w:val="18"/>
              </w:rPr>
              <w:t>Марка/чертеж</w:t>
            </w:r>
          </w:p>
        </w:tc>
        <w:tc>
          <w:tcPr>
            <w:tcW w:w="1332"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Гост</w:t>
            </w:r>
          </w:p>
        </w:tc>
        <w:tc>
          <w:tcPr>
            <w:tcW w:w="1332"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  ед. изм</w:t>
            </w:r>
          </w:p>
        </w:tc>
        <w:tc>
          <w:tcPr>
            <w:tcW w:w="951" w:type="dxa"/>
            <w:shd w:val="clear" w:color="auto" w:fill="FFFFFF"/>
            <w:vAlign w:val="center"/>
            <w:hideMark/>
          </w:tcPr>
          <w:p w:rsidR="00D12914" w:rsidRDefault="00D12914" w:rsidP="00D12914">
            <w:pPr>
              <w:jc w:val="center"/>
              <w:rPr>
                <w:b/>
                <w:bCs/>
                <w:color w:val="000000"/>
                <w:sz w:val="18"/>
                <w:szCs w:val="18"/>
              </w:rPr>
            </w:pPr>
            <w:r>
              <w:rPr>
                <w:rFonts w:eastAsia="Calibri"/>
                <w:b/>
                <w:bCs/>
                <w:color w:val="000000"/>
                <w:sz w:val="18"/>
                <w:szCs w:val="26"/>
              </w:rPr>
              <w:t xml:space="preserve">Кол-во </w:t>
            </w:r>
          </w:p>
        </w:tc>
        <w:tc>
          <w:tcPr>
            <w:tcW w:w="1610" w:type="dxa"/>
            <w:gridSpan w:val="2"/>
            <w:vAlign w:val="center"/>
            <w:hideMark/>
          </w:tcPr>
          <w:p w:rsidR="00D12914" w:rsidRDefault="00D12914" w:rsidP="00D12914">
            <w:pPr>
              <w:jc w:val="center"/>
              <w:rPr>
                <w:b/>
                <w:bCs/>
                <w:color w:val="000000"/>
                <w:sz w:val="18"/>
                <w:szCs w:val="18"/>
              </w:rPr>
            </w:pPr>
            <w:r>
              <w:rPr>
                <w:rFonts w:eastAsia="Calibri"/>
                <w:b/>
                <w:bCs/>
                <w:color w:val="000000"/>
                <w:sz w:val="18"/>
                <w:szCs w:val="26"/>
              </w:rPr>
              <w:t>Цена за единицу в рублях РФ без НДС</w:t>
            </w:r>
          </w:p>
        </w:tc>
        <w:tc>
          <w:tcPr>
            <w:tcW w:w="1647" w:type="dxa"/>
            <w:vAlign w:val="center"/>
            <w:hideMark/>
          </w:tcPr>
          <w:p w:rsidR="00D12914" w:rsidRDefault="00D12914" w:rsidP="00D12914">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352686" w:rsidRPr="00C10ACE" w:rsidTr="00D12914">
        <w:trPr>
          <w:trHeight w:val="304"/>
        </w:trPr>
        <w:tc>
          <w:tcPr>
            <w:tcW w:w="10783" w:type="dxa"/>
            <w:gridSpan w:val="9"/>
          </w:tcPr>
          <w:p w:rsidR="00352686" w:rsidRPr="00C10ACE" w:rsidRDefault="00352686" w:rsidP="00D12914">
            <w:pPr>
              <w:spacing w:line="256" w:lineRule="auto"/>
              <w:jc w:val="center"/>
              <w:rPr>
                <w:sz w:val="18"/>
                <w:szCs w:val="18"/>
              </w:rPr>
            </w:pPr>
            <w:r w:rsidRPr="00C10ACE">
              <w:rPr>
                <w:sz w:val="18"/>
                <w:szCs w:val="18"/>
              </w:rPr>
              <w:t>Лот №2</w:t>
            </w:r>
          </w:p>
        </w:tc>
      </w:tr>
      <w:tr w:rsidR="00D12914" w:rsidRPr="00C10ACE" w:rsidTr="00D12914">
        <w:trPr>
          <w:trHeight w:val="800"/>
        </w:trPr>
        <w:tc>
          <w:tcPr>
            <w:tcW w:w="1817" w:type="dxa"/>
            <w:vAlign w:val="center"/>
            <w:hideMark/>
          </w:tcPr>
          <w:p w:rsidR="00D12914" w:rsidRPr="00C10ACE" w:rsidRDefault="00D12914" w:rsidP="00D12914">
            <w:pPr>
              <w:spacing w:line="256" w:lineRule="auto"/>
              <w:jc w:val="center"/>
              <w:rPr>
                <w:color w:val="000000"/>
                <w:sz w:val="18"/>
                <w:szCs w:val="18"/>
              </w:rPr>
            </w:pPr>
            <w:r w:rsidRPr="00C10ACE">
              <w:rPr>
                <w:color w:val="000000"/>
                <w:sz w:val="18"/>
                <w:szCs w:val="18"/>
              </w:rPr>
              <w:t>КАНАТ СТАЛЬНОЙ ГРУЗОВОЙ</w:t>
            </w:r>
          </w:p>
        </w:tc>
        <w:tc>
          <w:tcPr>
            <w:tcW w:w="760" w:type="dxa"/>
            <w:vAlign w:val="center"/>
            <w:hideMark/>
          </w:tcPr>
          <w:p w:rsidR="00D12914" w:rsidRPr="00C10ACE" w:rsidRDefault="00D12914" w:rsidP="00D12914">
            <w:pPr>
              <w:spacing w:line="256" w:lineRule="auto"/>
              <w:jc w:val="center"/>
              <w:rPr>
                <w:color w:val="000000"/>
                <w:sz w:val="18"/>
                <w:szCs w:val="18"/>
              </w:rPr>
            </w:pPr>
            <w:r w:rsidRPr="00C10ACE">
              <w:rPr>
                <w:color w:val="000000"/>
                <w:sz w:val="18"/>
                <w:szCs w:val="18"/>
              </w:rPr>
              <w:t>13</w:t>
            </w:r>
          </w:p>
        </w:tc>
        <w:tc>
          <w:tcPr>
            <w:tcW w:w="1332" w:type="dxa"/>
            <w:vAlign w:val="center"/>
            <w:hideMark/>
          </w:tcPr>
          <w:p w:rsidR="00D12914" w:rsidRPr="00C10ACE" w:rsidRDefault="00D12914" w:rsidP="00D12914">
            <w:pPr>
              <w:jc w:val="center"/>
              <w:rPr>
                <w:color w:val="000000"/>
                <w:sz w:val="18"/>
                <w:szCs w:val="18"/>
              </w:rPr>
            </w:pPr>
            <w:r w:rsidRPr="00C10ACE">
              <w:rPr>
                <w:color w:val="000000"/>
                <w:sz w:val="18"/>
                <w:szCs w:val="18"/>
              </w:rPr>
              <w:t>Г-В-Н-Т-1770</w:t>
            </w:r>
            <w:r>
              <w:rPr>
                <w:color w:val="000000"/>
                <w:sz w:val="18"/>
                <w:szCs w:val="18"/>
              </w:rPr>
              <w:t xml:space="preserve"> или аналог</w:t>
            </w:r>
          </w:p>
        </w:tc>
        <w:tc>
          <w:tcPr>
            <w:tcW w:w="1332" w:type="dxa"/>
            <w:shd w:val="clear" w:color="auto" w:fill="FFFFFF"/>
            <w:vAlign w:val="center"/>
          </w:tcPr>
          <w:p w:rsidR="00D12914" w:rsidRPr="00C10ACE" w:rsidRDefault="00D12914" w:rsidP="00D12914">
            <w:pPr>
              <w:jc w:val="center"/>
              <w:rPr>
                <w:color w:val="000000"/>
                <w:sz w:val="18"/>
                <w:szCs w:val="18"/>
              </w:rPr>
            </w:pPr>
            <w:r w:rsidRPr="00C10ACE">
              <w:rPr>
                <w:color w:val="000000"/>
                <w:sz w:val="18"/>
                <w:szCs w:val="18"/>
              </w:rPr>
              <w:t>Гост 2688-80</w:t>
            </w:r>
          </w:p>
        </w:tc>
        <w:tc>
          <w:tcPr>
            <w:tcW w:w="1332" w:type="dxa"/>
            <w:shd w:val="clear" w:color="auto" w:fill="FFFFFF"/>
            <w:vAlign w:val="center"/>
            <w:hideMark/>
          </w:tcPr>
          <w:p w:rsidR="00D12914" w:rsidRPr="00C10ACE" w:rsidRDefault="00D12914" w:rsidP="00D12914">
            <w:pPr>
              <w:jc w:val="center"/>
              <w:rPr>
                <w:color w:val="000000"/>
                <w:sz w:val="18"/>
                <w:szCs w:val="18"/>
              </w:rPr>
            </w:pPr>
            <w:r w:rsidRPr="00C10ACE">
              <w:rPr>
                <w:color w:val="000000"/>
                <w:sz w:val="18"/>
                <w:szCs w:val="18"/>
              </w:rPr>
              <w:t>М</w:t>
            </w:r>
          </w:p>
        </w:tc>
        <w:tc>
          <w:tcPr>
            <w:tcW w:w="951" w:type="dxa"/>
            <w:vAlign w:val="center"/>
            <w:hideMark/>
          </w:tcPr>
          <w:p w:rsidR="00D12914" w:rsidRPr="00C10ACE" w:rsidRDefault="00D12914" w:rsidP="00D12914">
            <w:pPr>
              <w:spacing w:line="256" w:lineRule="auto"/>
              <w:jc w:val="center"/>
              <w:rPr>
                <w:color w:val="000000"/>
                <w:sz w:val="18"/>
                <w:szCs w:val="18"/>
              </w:rPr>
            </w:pPr>
            <w:r w:rsidRPr="00C10ACE">
              <w:rPr>
                <w:color w:val="000000"/>
                <w:sz w:val="18"/>
                <w:szCs w:val="18"/>
              </w:rPr>
              <w:t>65</w:t>
            </w:r>
          </w:p>
        </w:tc>
        <w:tc>
          <w:tcPr>
            <w:tcW w:w="1610" w:type="dxa"/>
            <w:gridSpan w:val="2"/>
            <w:vAlign w:val="center"/>
          </w:tcPr>
          <w:p w:rsidR="00D12914" w:rsidRPr="00C10ACE" w:rsidRDefault="00D12914" w:rsidP="00D12914">
            <w:pPr>
              <w:spacing w:line="256" w:lineRule="auto"/>
              <w:rPr>
                <w:sz w:val="18"/>
                <w:szCs w:val="18"/>
              </w:rPr>
            </w:pPr>
          </w:p>
        </w:tc>
        <w:tc>
          <w:tcPr>
            <w:tcW w:w="1647" w:type="dxa"/>
            <w:vAlign w:val="center"/>
          </w:tcPr>
          <w:p w:rsidR="00D12914" w:rsidRPr="00C10ACE" w:rsidRDefault="00D12914" w:rsidP="00D12914">
            <w:pPr>
              <w:spacing w:line="256" w:lineRule="auto"/>
              <w:rPr>
                <w:sz w:val="18"/>
                <w:szCs w:val="18"/>
              </w:rPr>
            </w:pPr>
          </w:p>
        </w:tc>
      </w:tr>
      <w:tr w:rsidR="00D12914" w:rsidRPr="00C10ACE" w:rsidTr="00D12914">
        <w:trPr>
          <w:trHeight w:val="800"/>
        </w:trPr>
        <w:tc>
          <w:tcPr>
            <w:tcW w:w="7544" w:type="dxa"/>
            <w:gridSpan w:val="7"/>
          </w:tcPr>
          <w:p w:rsidR="00D12914" w:rsidRDefault="00D12914" w:rsidP="00D12914">
            <w:pPr>
              <w:spacing w:line="256" w:lineRule="auto"/>
              <w:jc w:val="center"/>
              <w:rPr>
                <w:color w:val="000000"/>
                <w:sz w:val="18"/>
                <w:szCs w:val="18"/>
              </w:rPr>
            </w:pPr>
          </w:p>
          <w:p w:rsidR="00D12914" w:rsidRPr="00C10ACE" w:rsidRDefault="00D12914" w:rsidP="00D12914">
            <w:pPr>
              <w:spacing w:line="256" w:lineRule="auto"/>
              <w:jc w:val="center"/>
              <w:rPr>
                <w:color w:val="000000"/>
                <w:sz w:val="18"/>
                <w:szCs w:val="18"/>
              </w:rPr>
            </w:pPr>
            <w:r w:rsidRPr="00C10ACE">
              <w:rPr>
                <w:color w:val="000000"/>
                <w:sz w:val="18"/>
                <w:szCs w:val="18"/>
              </w:rPr>
              <w:t>Всего:</w:t>
            </w:r>
          </w:p>
        </w:tc>
        <w:tc>
          <w:tcPr>
            <w:tcW w:w="1591" w:type="dxa"/>
            <w:vAlign w:val="center"/>
          </w:tcPr>
          <w:p w:rsidR="00D12914" w:rsidRPr="00C10ACE" w:rsidRDefault="00D12914" w:rsidP="00D12914">
            <w:pPr>
              <w:spacing w:line="256" w:lineRule="auto"/>
              <w:rPr>
                <w:sz w:val="18"/>
                <w:szCs w:val="18"/>
              </w:rPr>
            </w:pPr>
          </w:p>
        </w:tc>
        <w:tc>
          <w:tcPr>
            <w:tcW w:w="1647" w:type="dxa"/>
            <w:vAlign w:val="center"/>
          </w:tcPr>
          <w:p w:rsidR="00D12914" w:rsidRPr="00C10ACE" w:rsidRDefault="00D12914" w:rsidP="00D12914">
            <w:pPr>
              <w:spacing w:line="256" w:lineRule="auto"/>
              <w:rPr>
                <w:sz w:val="18"/>
                <w:szCs w:val="18"/>
              </w:rPr>
            </w:pPr>
          </w:p>
        </w:tc>
      </w:tr>
    </w:tbl>
    <w:p w:rsidR="00D12914" w:rsidRDefault="00D12914" w:rsidP="00D12914">
      <w:pPr>
        <w:shd w:val="clear" w:color="auto" w:fill="FFFFFF"/>
        <w:ind w:left="708" w:hanging="282"/>
        <w:jc w:val="center"/>
        <w:rPr>
          <w:b/>
          <w:color w:val="000000"/>
          <w:spacing w:val="-1"/>
        </w:rPr>
      </w:pPr>
    </w:p>
    <w:p w:rsidR="00D12914" w:rsidRDefault="00D12914" w:rsidP="00D12914">
      <w:pPr>
        <w:shd w:val="clear" w:color="auto" w:fill="FFFFFF"/>
        <w:ind w:left="708" w:hanging="282"/>
        <w:jc w:val="center"/>
        <w:rPr>
          <w:b/>
          <w:color w:val="000000"/>
          <w:spacing w:val="-1"/>
        </w:rPr>
      </w:pPr>
    </w:p>
    <w:p w:rsidR="00D12914" w:rsidRDefault="00D12914" w:rsidP="00D12914">
      <w:pPr>
        <w:shd w:val="clear" w:color="auto" w:fill="FFFFFF"/>
        <w:ind w:left="708" w:hanging="282"/>
        <w:jc w:val="center"/>
        <w:rPr>
          <w:b/>
          <w:color w:val="000000"/>
          <w:spacing w:val="-1"/>
        </w:rPr>
      </w:pPr>
    </w:p>
    <w:p w:rsidR="00D12914" w:rsidRDefault="00D12914" w:rsidP="00D12914">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D12914" w:rsidRPr="00381B09" w:rsidRDefault="00D12914" w:rsidP="00D12914">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D12914" w:rsidRPr="00381B09" w:rsidRDefault="00D12914" w:rsidP="00D12914">
      <w:pPr>
        <w:shd w:val="clear" w:color="auto" w:fill="FFFFFF"/>
        <w:jc w:val="center"/>
        <w:rPr>
          <w:b/>
        </w:rPr>
      </w:pPr>
    </w:p>
    <w:p w:rsidR="00D12914" w:rsidRPr="00381B09" w:rsidRDefault="00D12914" w:rsidP="00D12914">
      <w:pPr>
        <w:ind w:left="360"/>
        <w:jc w:val="center"/>
        <w:rPr>
          <w:b/>
        </w:rPr>
      </w:pPr>
    </w:p>
    <w:p w:rsidR="00D12914" w:rsidRPr="00381B09" w:rsidRDefault="00D12914" w:rsidP="00D12914">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D12914" w:rsidRPr="00381B09" w:rsidRDefault="00D12914" w:rsidP="00D12914">
      <w:pPr>
        <w:shd w:val="clear" w:color="auto" w:fill="FFFFFF"/>
        <w:spacing w:line="276" w:lineRule="auto"/>
        <w:jc w:val="center"/>
        <w:rPr>
          <w:color w:val="000000"/>
          <w:spacing w:val="-1"/>
        </w:rPr>
      </w:pPr>
    </w:p>
    <w:p w:rsidR="00D12914" w:rsidRPr="00381B09" w:rsidRDefault="00D12914" w:rsidP="00D12914">
      <w:pPr>
        <w:shd w:val="clear" w:color="auto" w:fill="FFFFFF"/>
        <w:spacing w:line="276" w:lineRule="auto"/>
        <w:ind w:left="10" w:firstLine="2684"/>
        <w:jc w:val="center"/>
        <w:rPr>
          <w:color w:val="000000"/>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rsidP="00D12914">
      <w:pPr>
        <w:spacing w:after="160" w:line="259" w:lineRule="auto"/>
        <w:rPr>
          <w:b/>
          <w:sz w:val="28"/>
        </w:rPr>
      </w:pPr>
      <w:r>
        <w:rPr>
          <w:b/>
          <w:sz w:val="28"/>
        </w:rPr>
        <w:br w:type="page"/>
      </w:r>
    </w:p>
    <w:p w:rsidR="00D12914" w:rsidRDefault="00D12914" w:rsidP="00D12914">
      <w:pPr>
        <w:pStyle w:val="a3"/>
        <w:tabs>
          <w:tab w:val="left" w:pos="8610"/>
        </w:tabs>
        <w:ind w:left="480"/>
        <w:rPr>
          <w:b/>
          <w:sz w:val="26"/>
          <w:szCs w:val="26"/>
        </w:rPr>
      </w:pPr>
    </w:p>
    <w:p w:rsidR="00D12914" w:rsidRPr="00D12914" w:rsidRDefault="00D12914" w:rsidP="00D12914">
      <w:pPr>
        <w:pStyle w:val="a3"/>
        <w:tabs>
          <w:tab w:val="left" w:pos="8610"/>
        </w:tabs>
        <w:ind w:left="480"/>
        <w:jc w:val="center"/>
        <w:rPr>
          <w:b/>
          <w:sz w:val="26"/>
          <w:szCs w:val="26"/>
        </w:rPr>
      </w:pPr>
    </w:p>
    <w:p w:rsidR="00352686" w:rsidRPr="00352686" w:rsidRDefault="00352686" w:rsidP="00D12914">
      <w:pPr>
        <w:pStyle w:val="a3"/>
        <w:tabs>
          <w:tab w:val="left" w:pos="8610"/>
        </w:tabs>
        <w:ind w:left="480"/>
        <w:jc w:val="right"/>
        <w:rPr>
          <w:b/>
          <w:sz w:val="26"/>
          <w:szCs w:val="26"/>
        </w:rPr>
      </w:pPr>
      <w:r w:rsidRPr="00352686">
        <w:rPr>
          <w:b/>
          <w:sz w:val="26"/>
          <w:szCs w:val="26"/>
          <w:lang w:val="hy-AM"/>
        </w:rPr>
        <w:t xml:space="preserve">Приложение № </w:t>
      </w:r>
      <w:r w:rsidRPr="00352686">
        <w:rPr>
          <w:b/>
          <w:sz w:val="26"/>
          <w:szCs w:val="26"/>
        </w:rPr>
        <w:t>3</w:t>
      </w:r>
    </w:p>
    <w:p w:rsidR="00352686" w:rsidRPr="00352686" w:rsidRDefault="00352686" w:rsidP="00D12914">
      <w:pPr>
        <w:pStyle w:val="a3"/>
        <w:tabs>
          <w:tab w:val="left" w:pos="615"/>
        </w:tabs>
        <w:ind w:left="480"/>
        <w:jc w:val="right"/>
        <w:rPr>
          <w:sz w:val="26"/>
          <w:szCs w:val="26"/>
        </w:rPr>
      </w:pPr>
      <w:r w:rsidRPr="00352686">
        <w:rPr>
          <w:sz w:val="26"/>
          <w:szCs w:val="26"/>
          <w:lang w:val="hy-AM"/>
        </w:rPr>
        <w:t xml:space="preserve">Спецификация </w:t>
      </w:r>
      <w:r w:rsidRPr="00352686">
        <w:rPr>
          <w:sz w:val="26"/>
          <w:szCs w:val="26"/>
          <w:lang w:val="pt-BR"/>
        </w:rPr>
        <w:t>№</w:t>
      </w:r>
      <w:r w:rsidRPr="00352686">
        <w:rPr>
          <w:sz w:val="26"/>
          <w:szCs w:val="26"/>
          <w:lang w:val="hy-AM"/>
        </w:rPr>
        <w:t xml:space="preserve"> </w:t>
      </w:r>
      <w:r w:rsidRPr="00352686">
        <w:rPr>
          <w:sz w:val="26"/>
          <w:szCs w:val="26"/>
        </w:rPr>
        <w:t>3</w:t>
      </w:r>
      <w:r w:rsidRPr="00352686">
        <w:rPr>
          <w:sz w:val="26"/>
          <w:szCs w:val="26"/>
          <w:lang w:val="hy-AM"/>
        </w:rPr>
        <w:t xml:space="preserve"> к До</w:t>
      </w:r>
      <w:r w:rsidRPr="00352686">
        <w:rPr>
          <w:sz w:val="26"/>
          <w:szCs w:val="26"/>
        </w:rPr>
        <w:t>говору ________________ от «____» __________ 20___г.</w:t>
      </w:r>
    </w:p>
    <w:p w:rsidR="00352686" w:rsidRPr="00352686" w:rsidRDefault="00352686" w:rsidP="00D12914">
      <w:pPr>
        <w:pStyle w:val="a3"/>
        <w:ind w:left="480"/>
        <w:rPr>
          <w:rFonts w:eastAsia="Calibri"/>
          <w:sz w:val="26"/>
          <w:szCs w:val="26"/>
          <w:lang w:val="hy-AM"/>
        </w:rPr>
      </w:pPr>
    </w:p>
    <w:p w:rsidR="00352686" w:rsidRPr="00352686" w:rsidRDefault="00352686" w:rsidP="00D12914">
      <w:pPr>
        <w:pStyle w:val="a3"/>
        <w:tabs>
          <w:tab w:val="left" w:pos="7440"/>
        </w:tabs>
        <w:ind w:left="480"/>
        <w:rPr>
          <w:rFonts w:eastAsia="Calibri"/>
          <w:sz w:val="26"/>
          <w:szCs w:val="26"/>
          <w:lang w:val="hy-AM"/>
        </w:rPr>
      </w:pPr>
      <w:r w:rsidRPr="00352686">
        <w:rPr>
          <w:rFonts w:eastAsia="Calibri"/>
          <w:sz w:val="26"/>
          <w:szCs w:val="26"/>
          <w:lang w:val="hy-AM"/>
        </w:rPr>
        <w:tab/>
      </w:r>
    </w:p>
    <w:tbl>
      <w:tblPr>
        <w:tblW w:w="107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2"/>
        <w:gridCol w:w="742"/>
        <w:gridCol w:w="1299"/>
        <w:gridCol w:w="1299"/>
        <w:gridCol w:w="1299"/>
        <w:gridCol w:w="928"/>
        <w:gridCol w:w="11"/>
        <w:gridCol w:w="1594"/>
        <w:gridCol w:w="1399"/>
      </w:tblGrid>
      <w:tr w:rsidR="00D12914" w:rsidRPr="00C10ACE" w:rsidTr="00D12914">
        <w:trPr>
          <w:trHeight w:val="490"/>
        </w:trPr>
        <w:tc>
          <w:tcPr>
            <w:tcW w:w="2192"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Наименование </w:t>
            </w:r>
          </w:p>
        </w:tc>
        <w:tc>
          <w:tcPr>
            <w:tcW w:w="742"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Размер</w:t>
            </w:r>
          </w:p>
        </w:tc>
        <w:tc>
          <w:tcPr>
            <w:tcW w:w="1299" w:type="dxa"/>
            <w:vAlign w:val="center"/>
            <w:hideMark/>
          </w:tcPr>
          <w:p w:rsidR="00D12914" w:rsidRDefault="00D12914" w:rsidP="00D12914">
            <w:pPr>
              <w:jc w:val="center"/>
              <w:rPr>
                <w:b/>
                <w:bCs/>
                <w:color w:val="000000"/>
                <w:sz w:val="18"/>
                <w:szCs w:val="18"/>
              </w:rPr>
            </w:pPr>
            <w:r>
              <w:rPr>
                <w:b/>
                <w:bCs/>
                <w:color w:val="000000" w:themeColor="text1"/>
                <w:sz w:val="18"/>
              </w:rPr>
              <w:t>Марка/чертеж</w:t>
            </w:r>
          </w:p>
        </w:tc>
        <w:tc>
          <w:tcPr>
            <w:tcW w:w="1299"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Гост</w:t>
            </w:r>
          </w:p>
        </w:tc>
        <w:tc>
          <w:tcPr>
            <w:tcW w:w="1299"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  ед. изм</w:t>
            </w:r>
          </w:p>
        </w:tc>
        <w:tc>
          <w:tcPr>
            <w:tcW w:w="928" w:type="dxa"/>
            <w:shd w:val="clear" w:color="auto" w:fill="FFFFFF"/>
            <w:vAlign w:val="center"/>
            <w:hideMark/>
          </w:tcPr>
          <w:p w:rsidR="00D12914" w:rsidRDefault="00D12914" w:rsidP="00D12914">
            <w:pPr>
              <w:jc w:val="center"/>
              <w:rPr>
                <w:b/>
                <w:bCs/>
                <w:color w:val="000000"/>
                <w:sz w:val="18"/>
                <w:szCs w:val="18"/>
              </w:rPr>
            </w:pPr>
            <w:r>
              <w:rPr>
                <w:rFonts w:eastAsia="Calibri"/>
                <w:b/>
                <w:bCs/>
                <w:color w:val="000000"/>
                <w:sz w:val="18"/>
                <w:szCs w:val="26"/>
              </w:rPr>
              <w:t xml:space="preserve">Кол-во </w:t>
            </w:r>
          </w:p>
        </w:tc>
        <w:tc>
          <w:tcPr>
            <w:tcW w:w="1605" w:type="dxa"/>
            <w:gridSpan w:val="2"/>
            <w:vAlign w:val="center"/>
            <w:hideMark/>
          </w:tcPr>
          <w:p w:rsidR="00D12914" w:rsidRDefault="00D12914" w:rsidP="00D12914">
            <w:pPr>
              <w:jc w:val="center"/>
              <w:rPr>
                <w:b/>
                <w:bCs/>
                <w:color w:val="000000"/>
                <w:sz w:val="18"/>
                <w:szCs w:val="18"/>
              </w:rPr>
            </w:pPr>
            <w:r>
              <w:rPr>
                <w:rFonts w:eastAsia="Calibri"/>
                <w:b/>
                <w:bCs/>
                <w:color w:val="000000"/>
                <w:sz w:val="18"/>
                <w:szCs w:val="26"/>
              </w:rPr>
              <w:t>Цена за единицу в рублях РФ без НДС</w:t>
            </w:r>
          </w:p>
        </w:tc>
        <w:tc>
          <w:tcPr>
            <w:tcW w:w="1399" w:type="dxa"/>
            <w:vAlign w:val="center"/>
            <w:hideMark/>
          </w:tcPr>
          <w:p w:rsidR="00D12914" w:rsidRDefault="00D12914" w:rsidP="00D12914">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352686" w:rsidRPr="00C10ACE" w:rsidTr="00D12914">
        <w:trPr>
          <w:trHeight w:val="259"/>
        </w:trPr>
        <w:tc>
          <w:tcPr>
            <w:tcW w:w="10763" w:type="dxa"/>
            <w:gridSpan w:val="9"/>
          </w:tcPr>
          <w:p w:rsidR="00352686" w:rsidRPr="00C10ACE" w:rsidRDefault="00352686" w:rsidP="00D12914">
            <w:pPr>
              <w:spacing w:line="256" w:lineRule="auto"/>
              <w:jc w:val="center"/>
              <w:rPr>
                <w:sz w:val="18"/>
                <w:szCs w:val="18"/>
              </w:rPr>
            </w:pPr>
            <w:r w:rsidRPr="00C10ACE">
              <w:rPr>
                <w:sz w:val="18"/>
                <w:szCs w:val="18"/>
              </w:rPr>
              <w:t>Лот №3</w:t>
            </w:r>
          </w:p>
        </w:tc>
      </w:tr>
      <w:tr w:rsidR="00D12914" w:rsidRPr="00C10ACE" w:rsidTr="00D12914">
        <w:trPr>
          <w:trHeight w:val="573"/>
        </w:trPr>
        <w:tc>
          <w:tcPr>
            <w:tcW w:w="2192" w:type="dxa"/>
            <w:vAlign w:val="center"/>
            <w:hideMark/>
          </w:tcPr>
          <w:p w:rsidR="00D12914" w:rsidRPr="00C10ACE" w:rsidRDefault="00D12914" w:rsidP="00D12914">
            <w:pPr>
              <w:spacing w:line="256" w:lineRule="auto"/>
              <w:jc w:val="center"/>
              <w:rPr>
                <w:color w:val="000000"/>
                <w:sz w:val="18"/>
                <w:szCs w:val="18"/>
              </w:rPr>
            </w:pPr>
            <w:r w:rsidRPr="00C10ACE">
              <w:rPr>
                <w:color w:val="000000"/>
                <w:sz w:val="18"/>
                <w:szCs w:val="18"/>
              </w:rPr>
              <w:t>КАНАТ СТАЛЬНОЙ ГРУЗОВОЙ</w:t>
            </w:r>
          </w:p>
        </w:tc>
        <w:tc>
          <w:tcPr>
            <w:tcW w:w="742" w:type="dxa"/>
            <w:vAlign w:val="center"/>
            <w:hideMark/>
          </w:tcPr>
          <w:p w:rsidR="00D12914" w:rsidRPr="00C10ACE" w:rsidRDefault="00D12914" w:rsidP="00D12914">
            <w:pPr>
              <w:spacing w:line="256" w:lineRule="auto"/>
              <w:jc w:val="center"/>
              <w:rPr>
                <w:color w:val="000000"/>
                <w:sz w:val="18"/>
                <w:szCs w:val="18"/>
              </w:rPr>
            </w:pPr>
            <w:r w:rsidRPr="00C10ACE">
              <w:rPr>
                <w:color w:val="000000"/>
                <w:sz w:val="18"/>
                <w:szCs w:val="18"/>
              </w:rPr>
              <w:t>11</w:t>
            </w:r>
          </w:p>
        </w:tc>
        <w:tc>
          <w:tcPr>
            <w:tcW w:w="1299" w:type="dxa"/>
            <w:vAlign w:val="center"/>
            <w:hideMark/>
          </w:tcPr>
          <w:p w:rsidR="00D12914" w:rsidRPr="00C10ACE" w:rsidRDefault="00D12914" w:rsidP="00D12914">
            <w:pPr>
              <w:jc w:val="center"/>
              <w:rPr>
                <w:color w:val="000000"/>
                <w:sz w:val="18"/>
                <w:szCs w:val="18"/>
              </w:rPr>
            </w:pPr>
            <w:r w:rsidRPr="00C10ACE">
              <w:rPr>
                <w:color w:val="000000"/>
                <w:sz w:val="18"/>
                <w:szCs w:val="18"/>
              </w:rPr>
              <w:t>Г-В-Н-Р-1770</w:t>
            </w:r>
            <w:r>
              <w:rPr>
                <w:color w:val="000000"/>
                <w:sz w:val="18"/>
                <w:szCs w:val="18"/>
              </w:rPr>
              <w:t xml:space="preserve"> или аналог</w:t>
            </w:r>
          </w:p>
        </w:tc>
        <w:tc>
          <w:tcPr>
            <w:tcW w:w="1299" w:type="dxa"/>
            <w:shd w:val="clear" w:color="auto" w:fill="FFFFFF"/>
            <w:vAlign w:val="center"/>
          </w:tcPr>
          <w:p w:rsidR="00D12914" w:rsidRPr="00C10ACE" w:rsidRDefault="00D12914" w:rsidP="00D12914">
            <w:pPr>
              <w:jc w:val="center"/>
              <w:rPr>
                <w:color w:val="000000"/>
                <w:sz w:val="18"/>
                <w:szCs w:val="18"/>
              </w:rPr>
            </w:pPr>
            <w:r w:rsidRPr="00C10ACE">
              <w:rPr>
                <w:color w:val="000000"/>
                <w:sz w:val="18"/>
                <w:szCs w:val="18"/>
              </w:rPr>
              <w:t>Гост 2688-80</w:t>
            </w:r>
          </w:p>
        </w:tc>
        <w:tc>
          <w:tcPr>
            <w:tcW w:w="1299" w:type="dxa"/>
            <w:shd w:val="clear" w:color="auto" w:fill="FFFFFF"/>
            <w:vAlign w:val="center"/>
            <w:hideMark/>
          </w:tcPr>
          <w:p w:rsidR="00D12914" w:rsidRPr="00C10ACE" w:rsidRDefault="00D12914" w:rsidP="00D12914">
            <w:pPr>
              <w:jc w:val="center"/>
              <w:rPr>
                <w:color w:val="000000"/>
                <w:sz w:val="18"/>
                <w:szCs w:val="18"/>
              </w:rPr>
            </w:pPr>
            <w:r w:rsidRPr="00C10ACE">
              <w:rPr>
                <w:color w:val="000000"/>
                <w:sz w:val="18"/>
                <w:szCs w:val="18"/>
              </w:rPr>
              <w:t>М</w:t>
            </w:r>
          </w:p>
        </w:tc>
        <w:tc>
          <w:tcPr>
            <w:tcW w:w="928" w:type="dxa"/>
            <w:vAlign w:val="center"/>
            <w:hideMark/>
          </w:tcPr>
          <w:p w:rsidR="00D12914" w:rsidRPr="00C10ACE" w:rsidRDefault="00D12914" w:rsidP="00D12914">
            <w:pPr>
              <w:spacing w:line="256" w:lineRule="auto"/>
              <w:jc w:val="center"/>
              <w:rPr>
                <w:color w:val="000000"/>
                <w:sz w:val="18"/>
                <w:szCs w:val="18"/>
              </w:rPr>
            </w:pPr>
            <w:r w:rsidRPr="00C10ACE">
              <w:rPr>
                <w:color w:val="000000"/>
                <w:sz w:val="18"/>
                <w:szCs w:val="18"/>
              </w:rPr>
              <w:t>120</w:t>
            </w:r>
          </w:p>
        </w:tc>
        <w:tc>
          <w:tcPr>
            <w:tcW w:w="1605" w:type="dxa"/>
            <w:gridSpan w:val="2"/>
            <w:vAlign w:val="center"/>
          </w:tcPr>
          <w:p w:rsidR="00D12914" w:rsidRPr="00C10ACE" w:rsidRDefault="00D12914" w:rsidP="00D12914">
            <w:pPr>
              <w:spacing w:line="256" w:lineRule="auto"/>
              <w:rPr>
                <w:sz w:val="18"/>
                <w:szCs w:val="18"/>
              </w:rPr>
            </w:pPr>
          </w:p>
        </w:tc>
        <w:tc>
          <w:tcPr>
            <w:tcW w:w="1399" w:type="dxa"/>
            <w:vAlign w:val="center"/>
          </w:tcPr>
          <w:p w:rsidR="00D12914" w:rsidRPr="00C10ACE" w:rsidRDefault="00D12914" w:rsidP="00D12914">
            <w:pPr>
              <w:spacing w:line="256" w:lineRule="auto"/>
              <w:rPr>
                <w:sz w:val="18"/>
                <w:szCs w:val="18"/>
              </w:rPr>
            </w:pPr>
          </w:p>
        </w:tc>
      </w:tr>
      <w:tr w:rsidR="00D12914" w:rsidRPr="00C10ACE" w:rsidTr="00D12914">
        <w:trPr>
          <w:trHeight w:val="573"/>
        </w:trPr>
        <w:tc>
          <w:tcPr>
            <w:tcW w:w="7770" w:type="dxa"/>
            <w:gridSpan w:val="7"/>
          </w:tcPr>
          <w:p w:rsidR="00D12914" w:rsidRPr="00C10ACE" w:rsidRDefault="00D12914" w:rsidP="00D12914">
            <w:pPr>
              <w:spacing w:line="256" w:lineRule="auto"/>
              <w:jc w:val="center"/>
              <w:rPr>
                <w:color w:val="000000"/>
                <w:sz w:val="18"/>
                <w:szCs w:val="18"/>
              </w:rPr>
            </w:pPr>
          </w:p>
          <w:p w:rsidR="00D12914" w:rsidRPr="00C10ACE" w:rsidRDefault="00D12914" w:rsidP="00D12914">
            <w:pPr>
              <w:spacing w:line="256" w:lineRule="auto"/>
              <w:jc w:val="center"/>
              <w:rPr>
                <w:color w:val="000000"/>
                <w:sz w:val="18"/>
                <w:szCs w:val="18"/>
              </w:rPr>
            </w:pPr>
            <w:r w:rsidRPr="00C10ACE">
              <w:rPr>
                <w:color w:val="000000"/>
                <w:sz w:val="18"/>
                <w:szCs w:val="18"/>
              </w:rPr>
              <w:t>Всего:</w:t>
            </w:r>
          </w:p>
        </w:tc>
        <w:tc>
          <w:tcPr>
            <w:tcW w:w="1594" w:type="dxa"/>
            <w:vAlign w:val="center"/>
          </w:tcPr>
          <w:p w:rsidR="00D12914" w:rsidRPr="00C10ACE" w:rsidRDefault="00D12914" w:rsidP="00D12914">
            <w:pPr>
              <w:spacing w:line="256" w:lineRule="auto"/>
              <w:rPr>
                <w:sz w:val="18"/>
                <w:szCs w:val="18"/>
              </w:rPr>
            </w:pPr>
          </w:p>
        </w:tc>
        <w:tc>
          <w:tcPr>
            <w:tcW w:w="1399" w:type="dxa"/>
            <w:vAlign w:val="center"/>
          </w:tcPr>
          <w:p w:rsidR="00D12914" w:rsidRPr="00C10ACE" w:rsidRDefault="00D12914" w:rsidP="00D12914">
            <w:pPr>
              <w:spacing w:line="256" w:lineRule="auto"/>
              <w:rPr>
                <w:sz w:val="18"/>
                <w:szCs w:val="18"/>
              </w:rPr>
            </w:pPr>
          </w:p>
        </w:tc>
      </w:tr>
    </w:tbl>
    <w:p w:rsidR="00D12914" w:rsidRDefault="00D12914" w:rsidP="00D12914">
      <w:pPr>
        <w:shd w:val="clear" w:color="auto" w:fill="FFFFFF"/>
        <w:ind w:left="708" w:hanging="282"/>
        <w:jc w:val="center"/>
        <w:rPr>
          <w:b/>
          <w:color w:val="000000"/>
          <w:spacing w:val="-1"/>
        </w:rPr>
      </w:pPr>
    </w:p>
    <w:p w:rsidR="00D12914" w:rsidRDefault="00D12914" w:rsidP="00D12914">
      <w:pPr>
        <w:shd w:val="clear" w:color="auto" w:fill="FFFFFF"/>
        <w:ind w:left="708" w:hanging="282"/>
        <w:jc w:val="center"/>
        <w:rPr>
          <w:b/>
          <w:color w:val="000000"/>
          <w:spacing w:val="-1"/>
        </w:rPr>
      </w:pPr>
    </w:p>
    <w:p w:rsidR="00D12914" w:rsidRDefault="00D12914" w:rsidP="00D12914">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D12914" w:rsidRPr="00381B09" w:rsidRDefault="00D12914" w:rsidP="00D12914">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D12914" w:rsidRPr="00381B09" w:rsidRDefault="00D12914" w:rsidP="00D12914">
      <w:pPr>
        <w:shd w:val="clear" w:color="auto" w:fill="FFFFFF"/>
        <w:jc w:val="center"/>
        <w:rPr>
          <w:b/>
        </w:rPr>
      </w:pPr>
    </w:p>
    <w:p w:rsidR="00D12914" w:rsidRPr="00381B09" w:rsidRDefault="00D12914" w:rsidP="00D12914">
      <w:pPr>
        <w:ind w:left="360"/>
        <w:jc w:val="center"/>
        <w:rPr>
          <w:b/>
        </w:rPr>
      </w:pPr>
    </w:p>
    <w:p w:rsidR="00D12914" w:rsidRPr="00381B09" w:rsidRDefault="00D12914" w:rsidP="00D12914">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D12914" w:rsidRPr="00381B09" w:rsidRDefault="00D12914" w:rsidP="00D12914">
      <w:pPr>
        <w:shd w:val="clear" w:color="auto" w:fill="FFFFFF"/>
        <w:spacing w:line="276" w:lineRule="auto"/>
        <w:jc w:val="center"/>
        <w:rPr>
          <w:color w:val="000000"/>
          <w:spacing w:val="-1"/>
        </w:rPr>
      </w:pPr>
    </w:p>
    <w:p w:rsidR="00D12914" w:rsidRPr="00381B09" w:rsidRDefault="00D12914" w:rsidP="00D12914">
      <w:pPr>
        <w:shd w:val="clear" w:color="auto" w:fill="FFFFFF"/>
        <w:spacing w:line="276" w:lineRule="auto"/>
        <w:ind w:left="10" w:firstLine="2684"/>
        <w:jc w:val="center"/>
        <w:rPr>
          <w:color w:val="000000"/>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rsidP="00D12914">
      <w:pPr>
        <w:spacing w:after="160" w:line="259" w:lineRule="auto"/>
        <w:rPr>
          <w:b/>
          <w:sz w:val="28"/>
        </w:rPr>
      </w:pPr>
      <w:r>
        <w:rPr>
          <w:b/>
          <w:sz w:val="28"/>
        </w:rPr>
        <w:br w:type="page"/>
      </w:r>
    </w:p>
    <w:p w:rsidR="00352686" w:rsidRPr="00352686" w:rsidRDefault="00352686" w:rsidP="00D12914">
      <w:pPr>
        <w:pStyle w:val="a3"/>
        <w:ind w:left="480"/>
        <w:rPr>
          <w:rFonts w:eastAsia="Calibri"/>
          <w:sz w:val="26"/>
          <w:szCs w:val="26"/>
          <w:lang w:val="hy-AM" w:eastAsia="en-US"/>
        </w:rPr>
      </w:pPr>
    </w:p>
    <w:p w:rsidR="00352686" w:rsidRPr="00352686" w:rsidRDefault="00352686" w:rsidP="00D12914">
      <w:pPr>
        <w:pStyle w:val="a3"/>
        <w:ind w:left="480"/>
        <w:rPr>
          <w:rFonts w:eastAsia="Calibri"/>
          <w:sz w:val="26"/>
          <w:szCs w:val="26"/>
          <w:lang w:val="hy-AM" w:eastAsia="en-US"/>
        </w:rPr>
      </w:pPr>
    </w:p>
    <w:p w:rsidR="00352686" w:rsidRPr="00352686" w:rsidRDefault="00352686" w:rsidP="00D12914">
      <w:pPr>
        <w:pStyle w:val="a3"/>
        <w:tabs>
          <w:tab w:val="left" w:pos="8610"/>
        </w:tabs>
        <w:ind w:left="480"/>
        <w:jc w:val="right"/>
        <w:rPr>
          <w:b/>
          <w:sz w:val="26"/>
          <w:szCs w:val="26"/>
        </w:rPr>
      </w:pPr>
      <w:r w:rsidRPr="00352686">
        <w:rPr>
          <w:b/>
          <w:sz w:val="26"/>
          <w:szCs w:val="26"/>
          <w:lang w:val="hy-AM"/>
        </w:rPr>
        <w:t xml:space="preserve">Приложение № </w:t>
      </w:r>
      <w:r w:rsidRPr="00352686">
        <w:rPr>
          <w:b/>
          <w:sz w:val="26"/>
          <w:szCs w:val="26"/>
        </w:rPr>
        <w:t>4</w:t>
      </w:r>
    </w:p>
    <w:p w:rsidR="00352686" w:rsidRPr="00352686" w:rsidRDefault="00352686" w:rsidP="00D12914">
      <w:pPr>
        <w:pStyle w:val="a3"/>
        <w:tabs>
          <w:tab w:val="left" w:pos="615"/>
        </w:tabs>
        <w:ind w:left="480"/>
        <w:jc w:val="right"/>
        <w:rPr>
          <w:sz w:val="26"/>
          <w:szCs w:val="26"/>
        </w:rPr>
      </w:pPr>
      <w:r w:rsidRPr="00352686">
        <w:rPr>
          <w:sz w:val="26"/>
          <w:szCs w:val="26"/>
          <w:lang w:val="hy-AM"/>
        </w:rPr>
        <w:t xml:space="preserve">Спецификация </w:t>
      </w:r>
      <w:r w:rsidRPr="00352686">
        <w:rPr>
          <w:sz w:val="26"/>
          <w:szCs w:val="26"/>
          <w:lang w:val="pt-BR"/>
        </w:rPr>
        <w:t>№</w:t>
      </w:r>
      <w:r w:rsidRPr="00352686">
        <w:rPr>
          <w:sz w:val="26"/>
          <w:szCs w:val="26"/>
          <w:lang w:val="hy-AM"/>
        </w:rPr>
        <w:t xml:space="preserve"> </w:t>
      </w:r>
      <w:r w:rsidRPr="00352686">
        <w:rPr>
          <w:sz w:val="26"/>
          <w:szCs w:val="26"/>
        </w:rPr>
        <w:t>4</w:t>
      </w:r>
      <w:r w:rsidRPr="00352686">
        <w:rPr>
          <w:sz w:val="26"/>
          <w:szCs w:val="26"/>
          <w:lang w:val="hy-AM"/>
        </w:rPr>
        <w:t xml:space="preserve"> к До</w:t>
      </w:r>
      <w:r w:rsidRPr="00352686">
        <w:rPr>
          <w:sz w:val="26"/>
          <w:szCs w:val="26"/>
        </w:rPr>
        <w:t>говору ________________ от «____» __________ 20___г.</w:t>
      </w:r>
    </w:p>
    <w:p w:rsidR="00352686" w:rsidRPr="00352686" w:rsidRDefault="00352686" w:rsidP="00D12914">
      <w:pPr>
        <w:pStyle w:val="a3"/>
        <w:ind w:left="480"/>
        <w:rPr>
          <w:rFonts w:eastAsia="Calibri"/>
          <w:sz w:val="26"/>
          <w:szCs w:val="26"/>
          <w:lang w:val="hy-AM"/>
        </w:rPr>
      </w:pPr>
    </w:p>
    <w:p w:rsidR="00352686" w:rsidRPr="00352686" w:rsidRDefault="00352686" w:rsidP="00D12914">
      <w:pPr>
        <w:pStyle w:val="a3"/>
        <w:tabs>
          <w:tab w:val="left" w:pos="7440"/>
        </w:tabs>
        <w:ind w:left="480"/>
        <w:rPr>
          <w:rFonts w:eastAsia="Calibri"/>
          <w:sz w:val="26"/>
          <w:szCs w:val="26"/>
          <w:lang w:val="hy-AM"/>
        </w:rPr>
      </w:pPr>
      <w:r w:rsidRPr="00352686">
        <w:rPr>
          <w:rFonts w:eastAsia="Calibri"/>
          <w:sz w:val="26"/>
          <w:szCs w:val="26"/>
          <w:lang w:val="hy-AM"/>
        </w:rPr>
        <w:tab/>
      </w:r>
    </w:p>
    <w:tbl>
      <w:tblPr>
        <w:tblW w:w="104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0"/>
        <w:gridCol w:w="747"/>
        <w:gridCol w:w="1308"/>
        <w:gridCol w:w="1066"/>
        <w:gridCol w:w="860"/>
        <w:gridCol w:w="941"/>
        <w:gridCol w:w="11"/>
        <w:gridCol w:w="1677"/>
        <w:gridCol w:w="1654"/>
      </w:tblGrid>
      <w:tr w:rsidR="00D12914" w:rsidRPr="00C10ACE" w:rsidTr="00D12914">
        <w:trPr>
          <w:trHeight w:val="683"/>
        </w:trPr>
        <w:tc>
          <w:tcPr>
            <w:tcW w:w="2190"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Наименование </w:t>
            </w:r>
          </w:p>
        </w:tc>
        <w:tc>
          <w:tcPr>
            <w:tcW w:w="747"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Размер</w:t>
            </w:r>
          </w:p>
        </w:tc>
        <w:tc>
          <w:tcPr>
            <w:tcW w:w="1308" w:type="dxa"/>
            <w:vAlign w:val="center"/>
            <w:hideMark/>
          </w:tcPr>
          <w:p w:rsidR="00D12914" w:rsidRDefault="00D12914" w:rsidP="00D12914">
            <w:pPr>
              <w:jc w:val="center"/>
              <w:rPr>
                <w:b/>
                <w:bCs/>
                <w:color w:val="000000"/>
                <w:sz w:val="18"/>
                <w:szCs w:val="18"/>
              </w:rPr>
            </w:pPr>
            <w:r>
              <w:rPr>
                <w:b/>
                <w:bCs/>
                <w:color w:val="000000" w:themeColor="text1"/>
                <w:sz w:val="18"/>
              </w:rPr>
              <w:t>Марка/чертеж</w:t>
            </w:r>
          </w:p>
        </w:tc>
        <w:tc>
          <w:tcPr>
            <w:tcW w:w="1066"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Гост</w:t>
            </w:r>
          </w:p>
        </w:tc>
        <w:tc>
          <w:tcPr>
            <w:tcW w:w="860"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  ед. изм</w:t>
            </w:r>
          </w:p>
        </w:tc>
        <w:tc>
          <w:tcPr>
            <w:tcW w:w="941" w:type="dxa"/>
            <w:shd w:val="clear" w:color="auto" w:fill="FFFFFF"/>
            <w:vAlign w:val="center"/>
            <w:hideMark/>
          </w:tcPr>
          <w:p w:rsidR="00D12914" w:rsidRDefault="00D12914" w:rsidP="00D12914">
            <w:pPr>
              <w:jc w:val="center"/>
              <w:rPr>
                <w:b/>
                <w:bCs/>
                <w:color w:val="000000"/>
                <w:sz w:val="18"/>
                <w:szCs w:val="18"/>
              </w:rPr>
            </w:pPr>
            <w:r>
              <w:rPr>
                <w:rFonts w:eastAsia="Calibri"/>
                <w:b/>
                <w:bCs/>
                <w:color w:val="000000"/>
                <w:sz w:val="18"/>
                <w:szCs w:val="26"/>
              </w:rPr>
              <w:t xml:space="preserve">Кол-во </w:t>
            </w:r>
          </w:p>
        </w:tc>
        <w:tc>
          <w:tcPr>
            <w:tcW w:w="1686" w:type="dxa"/>
            <w:gridSpan w:val="2"/>
            <w:vAlign w:val="center"/>
            <w:hideMark/>
          </w:tcPr>
          <w:p w:rsidR="00D12914" w:rsidRDefault="00D12914" w:rsidP="00D12914">
            <w:pPr>
              <w:jc w:val="center"/>
              <w:rPr>
                <w:b/>
                <w:bCs/>
                <w:color w:val="000000"/>
                <w:sz w:val="18"/>
                <w:szCs w:val="18"/>
              </w:rPr>
            </w:pPr>
            <w:r>
              <w:rPr>
                <w:rFonts w:eastAsia="Calibri"/>
                <w:b/>
                <w:bCs/>
                <w:color w:val="000000"/>
                <w:sz w:val="18"/>
                <w:szCs w:val="26"/>
              </w:rPr>
              <w:t>Цена за единицу в рублях РФ без НДС</w:t>
            </w:r>
          </w:p>
        </w:tc>
        <w:tc>
          <w:tcPr>
            <w:tcW w:w="1653" w:type="dxa"/>
            <w:vAlign w:val="center"/>
            <w:hideMark/>
          </w:tcPr>
          <w:p w:rsidR="00D12914" w:rsidRDefault="00D12914" w:rsidP="00D12914">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352686" w:rsidRPr="00C10ACE" w:rsidTr="00D12914">
        <w:trPr>
          <w:trHeight w:val="370"/>
        </w:trPr>
        <w:tc>
          <w:tcPr>
            <w:tcW w:w="10454" w:type="dxa"/>
            <w:gridSpan w:val="9"/>
          </w:tcPr>
          <w:p w:rsidR="00352686" w:rsidRPr="00C10ACE" w:rsidRDefault="00352686" w:rsidP="00D12914">
            <w:pPr>
              <w:spacing w:line="256" w:lineRule="auto"/>
              <w:jc w:val="center"/>
              <w:rPr>
                <w:sz w:val="18"/>
                <w:szCs w:val="18"/>
              </w:rPr>
            </w:pPr>
            <w:r w:rsidRPr="00C10ACE">
              <w:rPr>
                <w:sz w:val="18"/>
                <w:szCs w:val="18"/>
              </w:rPr>
              <w:t>Лот №4</w:t>
            </w:r>
          </w:p>
        </w:tc>
      </w:tr>
      <w:tr w:rsidR="00D12914" w:rsidRPr="00C10ACE" w:rsidTr="00D12914">
        <w:trPr>
          <w:trHeight w:val="797"/>
        </w:trPr>
        <w:tc>
          <w:tcPr>
            <w:tcW w:w="2190" w:type="dxa"/>
            <w:vAlign w:val="center"/>
            <w:hideMark/>
          </w:tcPr>
          <w:p w:rsidR="00D12914" w:rsidRPr="00C10ACE" w:rsidRDefault="00D12914" w:rsidP="00D12914">
            <w:pPr>
              <w:spacing w:line="256" w:lineRule="auto"/>
              <w:jc w:val="center"/>
              <w:rPr>
                <w:color w:val="000000"/>
                <w:sz w:val="18"/>
                <w:szCs w:val="18"/>
              </w:rPr>
            </w:pPr>
            <w:r w:rsidRPr="00C10ACE">
              <w:rPr>
                <w:color w:val="000000"/>
                <w:sz w:val="18"/>
                <w:szCs w:val="18"/>
              </w:rPr>
              <w:t>КАНАТ СТАЛЬНОЙ ГРУЗОВОЙ ДВОЙНОЙ СВИВКИ</w:t>
            </w:r>
          </w:p>
        </w:tc>
        <w:tc>
          <w:tcPr>
            <w:tcW w:w="747" w:type="dxa"/>
            <w:vAlign w:val="center"/>
            <w:hideMark/>
          </w:tcPr>
          <w:p w:rsidR="00D12914" w:rsidRPr="00C10ACE" w:rsidRDefault="00D12914" w:rsidP="00D12914">
            <w:pPr>
              <w:spacing w:line="256" w:lineRule="auto"/>
              <w:jc w:val="center"/>
              <w:rPr>
                <w:color w:val="000000"/>
                <w:sz w:val="18"/>
                <w:szCs w:val="18"/>
                <w:lang w:val="en-US"/>
              </w:rPr>
            </w:pPr>
            <w:r w:rsidRPr="00C10ACE">
              <w:rPr>
                <w:color w:val="000000"/>
                <w:sz w:val="18"/>
                <w:szCs w:val="18"/>
              </w:rPr>
              <w:t>13,5</w:t>
            </w:r>
          </w:p>
        </w:tc>
        <w:tc>
          <w:tcPr>
            <w:tcW w:w="1308" w:type="dxa"/>
            <w:vAlign w:val="center"/>
            <w:hideMark/>
          </w:tcPr>
          <w:p w:rsidR="00D12914" w:rsidRPr="00C10ACE" w:rsidRDefault="00D12914" w:rsidP="00D12914">
            <w:pPr>
              <w:jc w:val="center"/>
              <w:rPr>
                <w:color w:val="000000"/>
                <w:sz w:val="18"/>
                <w:szCs w:val="18"/>
              </w:rPr>
            </w:pPr>
            <w:r w:rsidRPr="00C10ACE">
              <w:rPr>
                <w:color w:val="000000"/>
                <w:sz w:val="18"/>
                <w:szCs w:val="18"/>
              </w:rPr>
              <w:t>Г-I-О-Р-1770</w:t>
            </w:r>
            <w:r>
              <w:rPr>
                <w:color w:val="000000"/>
                <w:sz w:val="18"/>
                <w:szCs w:val="18"/>
              </w:rPr>
              <w:t xml:space="preserve"> или аналог</w:t>
            </w:r>
          </w:p>
        </w:tc>
        <w:tc>
          <w:tcPr>
            <w:tcW w:w="1066" w:type="dxa"/>
            <w:shd w:val="clear" w:color="auto" w:fill="FFFFFF"/>
            <w:vAlign w:val="center"/>
          </w:tcPr>
          <w:p w:rsidR="00D12914" w:rsidRPr="00C10ACE" w:rsidRDefault="00D12914" w:rsidP="00D12914">
            <w:pPr>
              <w:jc w:val="center"/>
              <w:rPr>
                <w:color w:val="000000"/>
                <w:sz w:val="18"/>
                <w:szCs w:val="18"/>
              </w:rPr>
            </w:pPr>
            <w:r w:rsidRPr="00C10ACE">
              <w:rPr>
                <w:color w:val="000000"/>
                <w:sz w:val="18"/>
                <w:szCs w:val="18"/>
              </w:rPr>
              <w:t>Гост 7668</w:t>
            </w:r>
            <w:r>
              <w:rPr>
                <w:color w:val="000000"/>
                <w:sz w:val="18"/>
                <w:szCs w:val="18"/>
              </w:rPr>
              <w:t>-</w:t>
            </w:r>
            <w:r w:rsidRPr="00C10ACE">
              <w:rPr>
                <w:color w:val="000000"/>
                <w:sz w:val="18"/>
                <w:szCs w:val="18"/>
              </w:rPr>
              <w:t>80</w:t>
            </w:r>
          </w:p>
        </w:tc>
        <w:tc>
          <w:tcPr>
            <w:tcW w:w="860" w:type="dxa"/>
            <w:shd w:val="clear" w:color="auto" w:fill="FFFFFF"/>
            <w:vAlign w:val="center"/>
            <w:hideMark/>
          </w:tcPr>
          <w:p w:rsidR="00D12914" w:rsidRPr="00C10ACE" w:rsidRDefault="00D12914" w:rsidP="00D12914">
            <w:pPr>
              <w:jc w:val="center"/>
              <w:rPr>
                <w:color w:val="000000"/>
                <w:sz w:val="18"/>
                <w:szCs w:val="18"/>
              </w:rPr>
            </w:pPr>
            <w:r w:rsidRPr="00C10ACE">
              <w:rPr>
                <w:color w:val="000000"/>
                <w:sz w:val="18"/>
                <w:szCs w:val="18"/>
              </w:rPr>
              <w:t>М</w:t>
            </w:r>
          </w:p>
        </w:tc>
        <w:tc>
          <w:tcPr>
            <w:tcW w:w="941" w:type="dxa"/>
            <w:vAlign w:val="center"/>
            <w:hideMark/>
          </w:tcPr>
          <w:p w:rsidR="00D12914" w:rsidRPr="00C10ACE" w:rsidRDefault="00D12914" w:rsidP="00D12914">
            <w:pPr>
              <w:spacing w:line="256" w:lineRule="auto"/>
              <w:jc w:val="center"/>
              <w:rPr>
                <w:color w:val="000000"/>
                <w:sz w:val="18"/>
                <w:szCs w:val="18"/>
              </w:rPr>
            </w:pPr>
            <w:r w:rsidRPr="00C10ACE">
              <w:rPr>
                <w:color w:val="000000"/>
                <w:sz w:val="18"/>
                <w:szCs w:val="18"/>
              </w:rPr>
              <w:t>200</w:t>
            </w:r>
          </w:p>
        </w:tc>
        <w:tc>
          <w:tcPr>
            <w:tcW w:w="1686" w:type="dxa"/>
            <w:gridSpan w:val="2"/>
            <w:vAlign w:val="center"/>
          </w:tcPr>
          <w:p w:rsidR="00D12914" w:rsidRPr="00C10ACE" w:rsidRDefault="00D12914" w:rsidP="00D12914">
            <w:pPr>
              <w:spacing w:line="256" w:lineRule="auto"/>
              <w:rPr>
                <w:sz w:val="18"/>
                <w:szCs w:val="18"/>
              </w:rPr>
            </w:pPr>
          </w:p>
        </w:tc>
        <w:tc>
          <w:tcPr>
            <w:tcW w:w="1653" w:type="dxa"/>
            <w:vAlign w:val="center"/>
          </w:tcPr>
          <w:p w:rsidR="00D12914" w:rsidRPr="00C10ACE" w:rsidRDefault="00D12914" w:rsidP="00D12914">
            <w:pPr>
              <w:spacing w:line="256" w:lineRule="auto"/>
              <w:rPr>
                <w:sz w:val="18"/>
                <w:szCs w:val="18"/>
              </w:rPr>
            </w:pPr>
          </w:p>
        </w:tc>
      </w:tr>
      <w:tr w:rsidR="00D12914" w:rsidRPr="00C10ACE" w:rsidTr="00D12914">
        <w:trPr>
          <w:trHeight w:val="797"/>
        </w:trPr>
        <w:tc>
          <w:tcPr>
            <w:tcW w:w="7123" w:type="dxa"/>
            <w:gridSpan w:val="7"/>
          </w:tcPr>
          <w:p w:rsidR="00D12914" w:rsidRPr="00C10ACE" w:rsidRDefault="00D12914" w:rsidP="00D12914">
            <w:pPr>
              <w:spacing w:line="256" w:lineRule="auto"/>
              <w:jc w:val="center"/>
              <w:rPr>
                <w:color w:val="000000"/>
                <w:sz w:val="18"/>
                <w:szCs w:val="18"/>
              </w:rPr>
            </w:pPr>
            <w:r w:rsidRPr="00C10ACE">
              <w:rPr>
                <w:color w:val="000000"/>
                <w:sz w:val="18"/>
                <w:szCs w:val="18"/>
              </w:rPr>
              <w:t>Всего:</w:t>
            </w:r>
          </w:p>
        </w:tc>
        <w:tc>
          <w:tcPr>
            <w:tcW w:w="1677" w:type="dxa"/>
            <w:vAlign w:val="center"/>
          </w:tcPr>
          <w:p w:rsidR="00D12914" w:rsidRPr="00C10ACE" w:rsidRDefault="00D12914" w:rsidP="00D12914">
            <w:pPr>
              <w:spacing w:line="256" w:lineRule="auto"/>
              <w:rPr>
                <w:sz w:val="18"/>
                <w:szCs w:val="18"/>
              </w:rPr>
            </w:pPr>
          </w:p>
        </w:tc>
        <w:tc>
          <w:tcPr>
            <w:tcW w:w="1653" w:type="dxa"/>
            <w:vAlign w:val="center"/>
          </w:tcPr>
          <w:p w:rsidR="00D12914" w:rsidRPr="00C10ACE" w:rsidRDefault="00D12914" w:rsidP="00D12914">
            <w:pPr>
              <w:spacing w:line="256" w:lineRule="auto"/>
              <w:rPr>
                <w:sz w:val="18"/>
                <w:szCs w:val="18"/>
              </w:rPr>
            </w:pPr>
          </w:p>
        </w:tc>
      </w:tr>
    </w:tbl>
    <w:p w:rsidR="00D12914" w:rsidRDefault="00D12914" w:rsidP="00D12914">
      <w:pPr>
        <w:pStyle w:val="a3"/>
        <w:ind w:left="480"/>
        <w:rPr>
          <w:b/>
          <w:sz w:val="26"/>
          <w:szCs w:val="26"/>
          <w:lang w:val="hy-AM"/>
        </w:rPr>
      </w:pPr>
    </w:p>
    <w:p w:rsidR="00D12914" w:rsidRDefault="00D12914" w:rsidP="00D12914">
      <w:pPr>
        <w:pStyle w:val="a3"/>
        <w:ind w:left="480"/>
        <w:rPr>
          <w:b/>
          <w:sz w:val="26"/>
          <w:szCs w:val="26"/>
          <w:lang w:val="hy-AM"/>
        </w:rPr>
      </w:pPr>
    </w:p>
    <w:p w:rsidR="00D12914" w:rsidRDefault="00D12914" w:rsidP="00D12914">
      <w:pPr>
        <w:pStyle w:val="a3"/>
        <w:ind w:left="480"/>
        <w:rPr>
          <w:b/>
          <w:sz w:val="26"/>
          <w:szCs w:val="26"/>
          <w:lang w:val="hy-AM"/>
        </w:rPr>
      </w:pPr>
    </w:p>
    <w:p w:rsidR="00D12914" w:rsidRDefault="00D12914" w:rsidP="00D12914">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D12914" w:rsidRPr="00381B09" w:rsidRDefault="00D12914" w:rsidP="00D12914">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D12914" w:rsidRPr="00381B09" w:rsidRDefault="00D12914" w:rsidP="00D12914">
      <w:pPr>
        <w:shd w:val="clear" w:color="auto" w:fill="FFFFFF"/>
        <w:jc w:val="center"/>
        <w:rPr>
          <w:b/>
        </w:rPr>
      </w:pPr>
    </w:p>
    <w:p w:rsidR="00D12914" w:rsidRPr="00381B09" w:rsidRDefault="00D12914" w:rsidP="00D12914">
      <w:pPr>
        <w:ind w:left="360"/>
        <w:jc w:val="center"/>
        <w:rPr>
          <w:b/>
        </w:rPr>
      </w:pPr>
    </w:p>
    <w:p w:rsidR="00D12914" w:rsidRPr="00381B09" w:rsidRDefault="00D12914" w:rsidP="00D12914">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D12914" w:rsidRPr="00381B09" w:rsidRDefault="00D12914" w:rsidP="00D12914">
      <w:pPr>
        <w:shd w:val="clear" w:color="auto" w:fill="FFFFFF"/>
        <w:spacing w:line="276" w:lineRule="auto"/>
        <w:jc w:val="center"/>
        <w:rPr>
          <w:color w:val="000000"/>
          <w:spacing w:val="-1"/>
        </w:rPr>
      </w:pPr>
    </w:p>
    <w:p w:rsidR="00D12914" w:rsidRPr="00381B09" w:rsidRDefault="00D12914" w:rsidP="00D12914">
      <w:pPr>
        <w:shd w:val="clear" w:color="auto" w:fill="FFFFFF"/>
        <w:spacing w:line="276" w:lineRule="auto"/>
        <w:ind w:left="10" w:firstLine="2684"/>
        <w:jc w:val="center"/>
        <w:rPr>
          <w:color w:val="000000"/>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Pr="00D12914" w:rsidRDefault="00D12914" w:rsidP="00D12914">
      <w:pPr>
        <w:spacing w:after="160" w:line="259" w:lineRule="auto"/>
        <w:rPr>
          <w:b/>
          <w:sz w:val="28"/>
        </w:rPr>
      </w:pPr>
      <w:r>
        <w:rPr>
          <w:b/>
          <w:sz w:val="28"/>
        </w:rPr>
        <w:br w:type="page"/>
      </w:r>
    </w:p>
    <w:p w:rsidR="00352686" w:rsidRPr="00D12914" w:rsidRDefault="00352686" w:rsidP="00D12914">
      <w:pPr>
        <w:pStyle w:val="a3"/>
        <w:ind w:left="480"/>
        <w:jc w:val="right"/>
        <w:rPr>
          <w:rFonts w:eastAsia="Calibri"/>
          <w:sz w:val="26"/>
          <w:szCs w:val="26"/>
          <w:lang w:val="hy-AM" w:eastAsia="en-US"/>
        </w:rPr>
      </w:pPr>
      <w:r w:rsidRPr="00D12914">
        <w:rPr>
          <w:b/>
          <w:sz w:val="26"/>
          <w:szCs w:val="26"/>
          <w:lang w:val="hy-AM"/>
        </w:rPr>
        <w:lastRenderedPageBreak/>
        <w:t xml:space="preserve">Приложение № </w:t>
      </w:r>
      <w:r w:rsidRPr="00D12914">
        <w:rPr>
          <w:b/>
          <w:sz w:val="26"/>
          <w:szCs w:val="26"/>
        </w:rPr>
        <w:t>5</w:t>
      </w:r>
    </w:p>
    <w:p w:rsidR="00352686" w:rsidRPr="00352686" w:rsidRDefault="00352686" w:rsidP="00D12914">
      <w:pPr>
        <w:pStyle w:val="a3"/>
        <w:tabs>
          <w:tab w:val="left" w:pos="615"/>
        </w:tabs>
        <w:ind w:left="480"/>
        <w:jc w:val="right"/>
        <w:rPr>
          <w:sz w:val="26"/>
          <w:szCs w:val="26"/>
        </w:rPr>
      </w:pPr>
      <w:r w:rsidRPr="00352686">
        <w:rPr>
          <w:sz w:val="26"/>
          <w:szCs w:val="26"/>
          <w:lang w:val="hy-AM"/>
        </w:rPr>
        <w:t xml:space="preserve">Спецификация </w:t>
      </w:r>
      <w:r w:rsidRPr="00352686">
        <w:rPr>
          <w:sz w:val="26"/>
          <w:szCs w:val="26"/>
          <w:lang w:val="pt-BR"/>
        </w:rPr>
        <w:t>№</w:t>
      </w:r>
      <w:r w:rsidRPr="00352686">
        <w:rPr>
          <w:sz w:val="26"/>
          <w:szCs w:val="26"/>
          <w:lang w:val="hy-AM"/>
        </w:rPr>
        <w:t xml:space="preserve"> </w:t>
      </w:r>
      <w:r w:rsidRPr="00352686">
        <w:rPr>
          <w:sz w:val="26"/>
          <w:szCs w:val="26"/>
        </w:rPr>
        <w:t>5</w:t>
      </w:r>
      <w:r w:rsidRPr="00352686">
        <w:rPr>
          <w:sz w:val="26"/>
          <w:szCs w:val="26"/>
          <w:lang w:val="hy-AM"/>
        </w:rPr>
        <w:t xml:space="preserve"> к До</w:t>
      </w:r>
      <w:r w:rsidRPr="00352686">
        <w:rPr>
          <w:sz w:val="26"/>
          <w:szCs w:val="26"/>
        </w:rPr>
        <w:t>говору ________________ от «____» __________ 20___г.</w:t>
      </w:r>
    </w:p>
    <w:p w:rsidR="00D12914" w:rsidRDefault="00D12914" w:rsidP="00D12914">
      <w:pPr>
        <w:pStyle w:val="a3"/>
        <w:tabs>
          <w:tab w:val="left" w:pos="7440"/>
        </w:tabs>
        <w:ind w:left="480"/>
        <w:jc w:val="right"/>
        <w:rPr>
          <w:rFonts w:ascii="Sylfaen" w:hAnsi="Sylfaen" w:cs="Sylfaen"/>
          <w:sz w:val="26"/>
          <w:szCs w:val="26"/>
          <w:lang w:val="hy-AM"/>
        </w:rPr>
      </w:pPr>
    </w:p>
    <w:p w:rsidR="00352686" w:rsidRPr="00352686" w:rsidRDefault="00352686" w:rsidP="00D12914">
      <w:pPr>
        <w:pStyle w:val="a3"/>
        <w:tabs>
          <w:tab w:val="left" w:pos="7440"/>
        </w:tabs>
        <w:ind w:left="480"/>
        <w:rPr>
          <w:rFonts w:eastAsia="Calibri"/>
          <w:sz w:val="26"/>
          <w:szCs w:val="26"/>
          <w:lang w:val="hy-AM"/>
        </w:rPr>
      </w:pPr>
      <w:r w:rsidRPr="00352686">
        <w:rPr>
          <w:rFonts w:eastAsia="Calibri"/>
          <w:sz w:val="26"/>
          <w:szCs w:val="26"/>
          <w:lang w:val="hy-AM"/>
        </w:rPr>
        <w:tab/>
      </w:r>
    </w:p>
    <w:tbl>
      <w:tblPr>
        <w:tblW w:w="105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1"/>
        <w:gridCol w:w="738"/>
        <w:gridCol w:w="1294"/>
        <w:gridCol w:w="1294"/>
        <w:gridCol w:w="1044"/>
        <w:gridCol w:w="925"/>
        <w:gridCol w:w="27"/>
        <w:gridCol w:w="1638"/>
        <w:gridCol w:w="27"/>
        <w:gridCol w:w="1575"/>
      </w:tblGrid>
      <w:tr w:rsidR="00D12914" w:rsidRPr="00206D4D" w:rsidTr="00D12914">
        <w:trPr>
          <w:trHeight w:val="677"/>
        </w:trPr>
        <w:tc>
          <w:tcPr>
            <w:tcW w:w="1991"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Наименование </w:t>
            </w:r>
          </w:p>
        </w:tc>
        <w:tc>
          <w:tcPr>
            <w:tcW w:w="738"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Размер</w:t>
            </w:r>
          </w:p>
        </w:tc>
        <w:tc>
          <w:tcPr>
            <w:tcW w:w="1294" w:type="dxa"/>
            <w:vAlign w:val="center"/>
            <w:hideMark/>
          </w:tcPr>
          <w:p w:rsidR="00D12914" w:rsidRDefault="00D12914" w:rsidP="00D12914">
            <w:pPr>
              <w:jc w:val="center"/>
              <w:rPr>
                <w:b/>
                <w:bCs/>
                <w:color w:val="000000"/>
                <w:sz w:val="18"/>
                <w:szCs w:val="18"/>
              </w:rPr>
            </w:pPr>
            <w:r>
              <w:rPr>
                <w:b/>
                <w:bCs/>
                <w:color w:val="000000" w:themeColor="text1"/>
                <w:sz w:val="18"/>
              </w:rPr>
              <w:t>Марка/чертеж</w:t>
            </w:r>
          </w:p>
        </w:tc>
        <w:tc>
          <w:tcPr>
            <w:tcW w:w="1294"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Гост</w:t>
            </w:r>
          </w:p>
        </w:tc>
        <w:tc>
          <w:tcPr>
            <w:tcW w:w="1044"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  ед. изм</w:t>
            </w:r>
          </w:p>
        </w:tc>
        <w:tc>
          <w:tcPr>
            <w:tcW w:w="925" w:type="dxa"/>
            <w:shd w:val="clear" w:color="auto" w:fill="FFFFFF"/>
            <w:vAlign w:val="center"/>
            <w:hideMark/>
          </w:tcPr>
          <w:p w:rsidR="00D12914" w:rsidRDefault="00D12914" w:rsidP="00D12914">
            <w:pPr>
              <w:jc w:val="center"/>
              <w:rPr>
                <w:b/>
                <w:bCs/>
                <w:color w:val="000000"/>
                <w:sz w:val="18"/>
                <w:szCs w:val="18"/>
              </w:rPr>
            </w:pPr>
            <w:r>
              <w:rPr>
                <w:rFonts w:eastAsia="Calibri"/>
                <w:b/>
                <w:bCs/>
                <w:color w:val="000000"/>
                <w:sz w:val="18"/>
                <w:szCs w:val="26"/>
              </w:rPr>
              <w:t xml:space="preserve">Кол-во </w:t>
            </w:r>
          </w:p>
        </w:tc>
        <w:tc>
          <w:tcPr>
            <w:tcW w:w="1665" w:type="dxa"/>
            <w:gridSpan w:val="2"/>
            <w:vAlign w:val="center"/>
            <w:hideMark/>
          </w:tcPr>
          <w:p w:rsidR="00D12914" w:rsidRDefault="00D12914" w:rsidP="00D12914">
            <w:pPr>
              <w:jc w:val="center"/>
              <w:rPr>
                <w:b/>
                <w:bCs/>
                <w:color w:val="000000"/>
                <w:sz w:val="18"/>
                <w:szCs w:val="18"/>
              </w:rPr>
            </w:pPr>
            <w:r>
              <w:rPr>
                <w:rFonts w:eastAsia="Calibri"/>
                <w:b/>
                <w:bCs/>
                <w:color w:val="000000"/>
                <w:sz w:val="18"/>
                <w:szCs w:val="26"/>
              </w:rPr>
              <w:t>Цена за единицу в рублях РФ без НДС</w:t>
            </w:r>
          </w:p>
        </w:tc>
        <w:tc>
          <w:tcPr>
            <w:tcW w:w="1598" w:type="dxa"/>
            <w:gridSpan w:val="2"/>
            <w:vAlign w:val="center"/>
            <w:hideMark/>
          </w:tcPr>
          <w:p w:rsidR="00D12914" w:rsidRDefault="00D12914" w:rsidP="00D12914">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352686" w:rsidRPr="00206D4D" w:rsidTr="00D12914">
        <w:trPr>
          <w:trHeight w:val="423"/>
        </w:trPr>
        <w:tc>
          <w:tcPr>
            <w:tcW w:w="10553" w:type="dxa"/>
            <w:gridSpan w:val="10"/>
          </w:tcPr>
          <w:p w:rsidR="00352686" w:rsidRPr="00206D4D" w:rsidRDefault="00352686" w:rsidP="00D12914">
            <w:pPr>
              <w:spacing w:line="256" w:lineRule="auto"/>
              <w:rPr>
                <w:sz w:val="18"/>
                <w:szCs w:val="18"/>
              </w:rPr>
            </w:pPr>
            <w:r w:rsidRPr="00206D4D">
              <w:rPr>
                <w:sz w:val="18"/>
                <w:szCs w:val="18"/>
              </w:rPr>
              <w:t xml:space="preserve">                                                                                                            Лот №5</w:t>
            </w:r>
          </w:p>
        </w:tc>
      </w:tr>
      <w:tr w:rsidR="00D12914" w:rsidRPr="00206D4D" w:rsidTr="00D12914">
        <w:trPr>
          <w:trHeight w:val="791"/>
        </w:trPr>
        <w:tc>
          <w:tcPr>
            <w:tcW w:w="1991" w:type="dxa"/>
            <w:vAlign w:val="center"/>
            <w:hideMark/>
          </w:tcPr>
          <w:p w:rsidR="00D12914" w:rsidRPr="00206D4D" w:rsidRDefault="00D12914" w:rsidP="00D12914">
            <w:pPr>
              <w:spacing w:line="256" w:lineRule="auto"/>
              <w:jc w:val="center"/>
              <w:rPr>
                <w:color w:val="000000"/>
                <w:sz w:val="18"/>
                <w:szCs w:val="18"/>
              </w:rPr>
            </w:pPr>
            <w:r w:rsidRPr="00206D4D">
              <w:rPr>
                <w:color w:val="000000"/>
                <w:sz w:val="18"/>
                <w:szCs w:val="18"/>
              </w:rPr>
              <w:t>КАНАТ СТАЛЬНОЙ ГРУЗОВОЙ ДВОЙНОЙ СВИВКИ</w:t>
            </w:r>
          </w:p>
        </w:tc>
        <w:tc>
          <w:tcPr>
            <w:tcW w:w="738" w:type="dxa"/>
            <w:vAlign w:val="center"/>
            <w:hideMark/>
          </w:tcPr>
          <w:p w:rsidR="00D12914" w:rsidRPr="00206D4D" w:rsidRDefault="00D12914" w:rsidP="00D12914">
            <w:pPr>
              <w:spacing w:line="256" w:lineRule="auto"/>
              <w:jc w:val="center"/>
              <w:rPr>
                <w:color w:val="000000"/>
                <w:sz w:val="18"/>
                <w:szCs w:val="18"/>
                <w:lang w:val="en-US"/>
              </w:rPr>
            </w:pPr>
            <w:r w:rsidRPr="00206D4D">
              <w:rPr>
                <w:color w:val="000000"/>
                <w:sz w:val="18"/>
                <w:szCs w:val="18"/>
              </w:rPr>
              <w:t>16,5</w:t>
            </w:r>
          </w:p>
        </w:tc>
        <w:tc>
          <w:tcPr>
            <w:tcW w:w="1294" w:type="dxa"/>
            <w:vAlign w:val="center"/>
            <w:hideMark/>
          </w:tcPr>
          <w:p w:rsidR="00D12914" w:rsidRPr="00206D4D" w:rsidRDefault="00D12914" w:rsidP="00D12914">
            <w:pPr>
              <w:jc w:val="center"/>
              <w:rPr>
                <w:color w:val="000000"/>
                <w:sz w:val="18"/>
                <w:szCs w:val="18"/>
              </w:rPr>
            </w:pPr>
            <w:r w:rsidRPr="00206D4D">
              <w:rPr>
                <w:color w:val="000000"/>
                <w:sz w:val="18"/>
                <w:szCs w:val="18"/>
              </w:rPr>
              <w:t>Г-I-О-Р-1770</w:t>
            </w:r>
            <w:r>
              <w:rPr>
                <w:color w:val="000000"/>
                <w:sz w:val="18"/>
                <w:szCs w:val="18"/>
              </w:rPr>
              <w:t xml:space="preserve"> или аналог</w:t>
            </w:r>
          </w:p>
        </w:tc>
        <w:tc>
          <w:tcPr>
            <w:tcW w:w="1294" w:type="dxa"/>
            <w:shd w:val="clear" w:color="auto" w:fill="FFFFFF"/>
            <w:vAlign w:val="center"/>
          </w:tcPr>
          <w:p w:rsidR="00D12914" w:rsidRPr="00206D4D" w:rsidRDefault="00D12914" w:rsidP="00D12914">
            <w:pPr>
              <w:jc w:val="center"/>
              <w:rPr>
                <w:color w:val="000000"/>
                <w:sz w:val="18"/>
                <w:szCs w:val="18"/>
              </w:rPr>
            </w:pPr>
            <w:r w:rsidRPr="00206D4D">
              <w:rPr>
                <w:color w:val="000000"/>
                <w:sz w:val="18"/>
                <w:szCs w:val="18"/>
              </w:rPr>
              <w:t>Гост 7668-80</w:t>
            </w:r>
          </w:p>
        </w:tc>
        <w:tc>
          <w:tcPr>
            <w:tcW w:w="1044" w:type="dxa"/>
            <w:shd w:val="clear" w:color="auto" w:fill="FFFFFF"/>
            <w:vAlign w:val="center"/>
            <w:hideMark/>
          </w:tcPr>
          <w:p w:rsidR="00D12914" w:rsidRPr="00206D4D" w:rsidRDefault="00D12914" w:rsidP="00D12914">
            <w:pPr>
              <w:jc w:val="center"/>
              <w:rPr>
                <w:color w:val="000000"/>
                <w:sz w:val="18"/>
                <w:szCs w:val="18"/>
              </w:rPr>
            </w:pPr>
            <w:r w:rsidRPr="00206D4D">
              <w:rPr>
                <w:color w:val="000000"/>
                <w:sz w:val="18"/>
                <w:szCs w:val="18"/>
              </w:rPr>
              <w:t>М</w:t>
            </w:r>
          </w:p>
        </w:tc>
        <w:tc>
          <w:tcPr>
            <w:tcW w:w="925" w:type="dxa"/>
            <w:vAlign w:val="center"/>
            <w:hideMark/>
          </w:tcPr>
          <w:p w:rsidR="00D12914" w:rsidRPr="00206D4D" w:rsidRDefault="00D12914" w:rsidP="00D12914">
            <w:pPr>
              <w:spacing w:line="256" w:lineRule="auto"/>
              <w:jc w:val="center"/>
              <w:rPr>
                <w:color w:val="000000"/>
                <w:sz w:val="18"/>
                <w:szCs w:val="18"/>
              </w:rPr>
            </w:pPr>
            <w:r w:rsidRPr="00206D4D">
              <w:rPr>
                <w:color w:val="000000"/>
                <w:sz w:val="18"/>
                <w:szCs w:val="18"/>
              </w:rPr>
              <w:t>320</w:t>
            </w:r>
          </w:p>
        </w:tc>
        <w:tc>
          <w:tcPr>
            <w:tcW w:w="1665" w:type="dxa"/>
            <w:gridSpan w:val="2"/>
            <w:vAlign w:val="center"/>
          </w:tcPr>
          <w:p w:rsidR="00D12914" w:rsidRPr="00206D4D" w:rsidRDefault="00D12914" w:rsidP="00D12914">
            <w:pPr>
              <w:spacing w:line="256" w:lineRule="auto"/>
              <w:rPr>
                <w:sz w:val="18"/>
                <w:szCs w:val="18"/>
              </w:rPr>
            </w:pPr>
          </w:p>
        </w:tc>
        <w:tc>
          <w:tcPr>
            <w:tcW w:w="1598" w:type="dxa"/>
            <w:gridSpan w:val="2"/>
            <w:vAlign w:val="center"/>
          </w:tcPr>
          <w:p w:rsidR="00D12914" w:rsidRPr="00206D4D" w:rsidRDefault="00D12914" w:rsidP="00D12914">
            <w:pPr>
              <w:spacing w:line="256" w:lineRule="auto"/>
              <w:rPr>
                <w:sz w:val="18"/>
                <w:szCs w:val="18"/>
              </w:rPr>
            </w:pPr>
          </w:p>
        </w:tc>
      </w:tr>
      <w:tr w:rsidR="00D12914" w:rsidRPr="00206D4D" w:rsidTr="00D12914">
        <w:trPr>
          <w:trHeight w:val="791"/>
        </w:trPr>
        <w:tc>
          <w:tcPr>
            <w:tcW w:w="7313" w:type="dxa"/>
            <w:gridSpan w:val="7"/>
          </w:tcPr>
          <w:p w:rsidR="00D12914" w:rsidRDefault="00D12914" w:rsidP="00D12914">
            <w:pPr>
              <w:spacing w:line="256" w:lineRule="auto"/>
              <w:jc w:val="center"/>
              <w:rPr>
                <w:color w:val="000000"/>
                <w:sz w:val="18"/>
                <w:szCs w:val="18"/>
              </w:rPr>
            </w:pPr>
          </w:p>
          <w:p w:rsidR="00D12914" w:rsidRPr="00206D4D" w:rsidRDefault="00D12914" w:rsidP="00D12914">
            <w:pPr>
              <w:spacing w:line="256" w:lineRule="auto"/>
              <w:jc w:val="center"/>
              <w:rPr>
                <w:color w:val="000000"/>
                <w:sz w:val="18"/>
                <w:szCs w:val="18"/>
              </w:rPr>
            </w:pPr>
            <w:r w:rsidRPr="00206D4D">
              <w:rPr>
                <w:color w:val="000000"/>
                <w:sz w:val="18"/>
                <w:szCs w:val="18"/>
              </w:rPr>
              <w:t>Всего:</w:t>
            </w:r>
          </w:p>
        </w:tc>
        <w:tc>
          <w:tcPr>
            <w:tcW w:w="1665" w:type="dxa"/>
            <w:gridSpan w:val="2"/>
            <w:vAlign w:val="center"/>
          </w:tcPr>
          <w:p w:rsidR="00D12914" w:rsidRPr="00206D4D" w:rsidRDefault="00D12914" w:rsidP="00D12914">
            <w:pPr>
              <w:spacing w:line="256" w:lineRule="auto"/>
              <w:rPr>
                <w:sz w:val="18"/>
                <w:szCs w:val="18"/>
              </w:rPr>
            </w:pPr>
          </w:p>
        </w:tc>
        <w:tc>
          <w:tcPr>
            <w:tcW w:w="1574" w:type="dxa"/>
            <w:vAlign w:val="center"/>
          </w:tcPr>
          <w:p w:rsidR="00D12914" w:rsidRPr="00206D4D" w:rsidRDefault="00D12914" w:rsidP="00D12914">
            <w:pPr>
              <w:spacing w:line="256" w:lineRule="auto"/>
              <w:rPr>
                <w:sz w:val="18"/>
                <w:szCs w:val="18"/>
              </w:rPr>
            </w:pPr>
          </w:p>
        </w:tc>
      </w:tr>
    </w:tbl>
    <w:p w:rsidR="00352686" w:rsidRPr="00352686" w:rsidRDefault="00352686" w:rsidP="00D12914">
      <w:pPr>
        <w:pStyle w:val="a3"/>
        <w:ind w:left="480"/>
        <w:rPr>
          <w:rFonts w:eastAsia="Calibri"/>
          <w:sz w:val="26"/>
          <w:szCs w:val="26"/>
          <w:lang w:val="hy-AM" w:eastAsia="en-US"/>
        </w:rPr>
      </w:pPr>
    </w:p>
    <w:p w:rsidR="00352686" w:rsidRPr="00352686" w:rsidRDefault="00352686" w:rsidP="00D12914">
      <w:pPr>
        <w:pStyle w:val="a3"/>
        <w:ind w:left="480"/>
        <w:jc w:val="center"/>
        <w:rPr>
          <w:rFonts w:eastAsia="Calibri"/>
          <w:sz w:val="26"/>
          <w:szCs w:val="26"/>
          <w:lang w:val="hy-AM" w:eastAsia="en-US"/>
        </w:rPr>
      </w:pPr>
    </w:p>
    <w:p w:rsidR="00D12914" w:rsidRDefault="00D12914" w:rsidP="00D12914">
      <w:pPr>
        <w:shd w:val="clear" w:color="auto" w:fill="FFFFFF"/>
        <w:jc w:val="center"/>
        <w:rPr>
          <w:b/>
        </w:rPr>
      </w:pPr>
      <w:r w:rsidRPr="00381B09">
        <w:rPr>
          <w:b/>
          <w:color w:val="000000"/>
          <w:spacing w:val="-1"/>
        </w:rPr>
        <w:t xml:space="preserve">ПОКУПАТЕЛЬ                                                                    </w:t>
      </w:r>
      <w:r w:rsidRPr="00381B09">
        <w:rPr>
          <w:b/>
        </w:rPr>
        <w:t>ПОСТАВЩИК</w:t>
      </w:r>
    </w:p>
    <w:p w:rsidR="00D12914" w:rsidRPr="00381B09" w:rsidRDefault="00D12914" w:rsidP="00D12914">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D12914" w:rsidRPr="00381B09" w:rsidRDefault="00D12914" w:rsidP="00D12914">
      <w:pPr>
        <w:shd w:val="clear" w:color="auto" w:fill="FFFFFF"/>
        <w:jc w:val="center"/>
        <w:rPr>
          <w:b/>
        </w:rPr>
      </w:pPr>
    </w:p>
    <w:p w:rsidR="00D12914" w:rsidRPr="00381B09" w:rsidRDefault="00D12914" w:rsidP="00D12914">
      <w:pPr>
        <w:ind w:left="360"/>
        <w:jc w:val="center"/>
        <w:rPr>
          <w:b/>
        </w:rPr>
      </w:pPr>
    </w:p>
    <w:p w:rsidR="00D12914" w:rsidRPr="00381B09" w:rsidRDefault="00D12914" w:rsidP="00D12914">
      <w:pPr>
        <w:shd w:val="clear" w:color="auto" w:fill="FFFFFF"/>
        <w:tabs>
          <w:tab w:val="left" w:pos="5475"/>
        </w:tabs>
        <w:ind w:hanging="284"/>
        <w:jc w:val="center"/>
        <w:rPr>
          <w:color w:val="000000"/>
          <w:spacing w:val="-1"/>
          <w:lang w:val="hy-AM"/>
        </w:rPr>
      </w:pP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D12914" w:rsidRPr="00381B09" w:rsidRDefault="00D12914" w:rsidP="00D12914">
      <w:pPr>
        <w:shd w:val="clear" w:color="auto" w:fill="FFFFFF"/>
        <w:spacing w:line="276" w:lineRule="auto"/>
        <w:jc w:val="center"/>
        <w:rPr>
          <w:color w:val="000000"/>
          <w:spacing w:val="-1"/>
        </w:rPr>
      </w:pPr>
    </w:p>
    <w:p w:rsidR="00D12914" w:rsidRPr="00381B09" w:rsidRDefault="00D12914" w:rsidP="00D12914">
      <w:pPr>
        <w:shd w:val="clear" w:color="auto" w:fill="FFFFFF"/>
        <w:spacing w:line="276" w:lineRule="auto"/>
        <w:ind w:left="10" w:firstLine="2684"/>
        <w:jc w:val="center"/>
        <w:rPr>
          <w:color w:val="000000"/>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p>
    <w:p w:rsidR="00D12914" w:rsidRDefault="00D12914">
      <w:pPr>
        <w:spacing w:after="160" w:line="259" w:lineRule="auto"/>
        <w:rPr>
          <w:b/>
          <w:sz w:val="26"/>
          <w:szCs w:val="26"/>
          <w:lang w:val="hy-AM" w:eastAsia="x-none"/>
        </w:rPr>
      </w:pPr>
    </w:p>
    <w:p w:rsidR="00D12914" w:rsidRDefault="00D12914" w:rsidP="00D12914">
      <w:pPr>
        <w:pStyle w:val="a3"/>
        <w:tabs>
          <w:tab w:val="left" w:pos="8610"/>
        </w:tabs>
        <w:ind w:left="480"/>
        <w:jc w:val="center"/>
        <w:rPr>
          <w:b/>
          <w:sz w:val="26"/>
          <w:szCs w:val="26"/>
          <w:lang w:val="hy-AM"/>
        </w:rPr>
      </w:pPr>
    </w:p>
    <w:p w:rsidR="00D12914" w:rsidRDefault="00D12914">
      <w:pPr>
        <w:spacing w:after="160" w:line="259" w:lineRule="auto"/>
        <w:rPr>
          <w:b/>
          <w:sz w:val="26"/>
          <w:szCs w:val="26"/>
          <w:lang w:val="hy-AM" w:eastAsia="x-none"/>
        </w:rPr>
      </w:pPr>
      <w:r>
        <w:rPr>
          <w:b/>
          <w:sz w:val="26"/>
          <w:szCs w:val="26"/>
          <w:lang w:val="hy-AM"/>
        </w:rPr>
        <w:br w:type="page"/>
      </w:r>
    </w:p>
    <w:p w:rsidR="00352686" w:rsidRPr="00B95A98" w:rsidRDefault="00352686" w:rsidP="00D12914">
      <w:pPr>
        <w:pStyle w:val="a3"/>
        <w:tabs>
          <w:tab w:val="left" w:pos="8610"/>
        </w:tabs>
        <w:ind w:left="480"/>
        <w:jc w:val="right"/>
        <w:rPr>
          <w:b/>
          <w:sz w:val="26"/>
          <w:szCs w:val="26"/>
          <w:lang w:val="ru-RU"/>
        </w:rPr>
      </w:pPr>
      <w:r w:rsidRPr="00352686">
        <w:rPr>
          <w:b/>
          <w:sz w:val="26"/>
          <w:szCs w:val="26"/>
          <w:lang w:val="hy-AM"/>
        </w:rPr>
        <w:lastRenderedPageBreak/>
        <w:t xml:space="preserve">Приложение № </w:t>
      </w:r>
      <w:r w:rsidR="00B95A98">
        <w:rPr>
          <w:b/>
          <w:sz w:val="26"/>
          <w:szCs w:val="26"/>
          <w:lang w:val="ru-RU"/>
        </w:rPr>
        <w:t>6</w:t>
      </w:r>
    </w:p>
    <w:p w:rsidR="00352686" w:rsidRPr="00352686" w:rsidRDefault="00352686" w:rsidP="00D12914">
      <w:pPr>
        <w:pStyle w:val="a3"/>
        <w:tabs>
          <w:tab w:val="left" w:pos="615"/>
        </w:tabs>
        <w:ind w:left="480"/>
        <w:jc w:val="right"/>
        <w:rPr>
          <w:sz w:val="26"/>
          <w:szCs w:val="26"/>
        </w:rPr>
      </w:pPr>
      <w:r w:rsidRPr="00352686">
        <w:rPr>
          <w:sz w:val="26"/>
          <w:szCs w:val="26"/>
          <w:lang w:val="hy-AM"/>
        </w:rPr>
        <w:t xml:space="preserve">Спецификация </w:t>
      </w:r>
      <w:r w:rsidRPr="00352686">
        <w:rPr>
          <w:sz w:val="26"/>
          <w:szCs w:val="26"/>
          <w:lang w:val="pt-BR"/>
        </w:rPr>
        <w:t>№</w:t>
      </w:r>
      <w:r w:rsidRPr="00352686">
        <w:rPr>
          <w:sz w:val="26"/>
          <w:szCs w:val="26"/>
          <w:lang w:val="hy-AM"/>
        </w:rPr>
        <w:t xml:space="preserve"> </w:t>
      </w:r>
      <w:r w:rsidRPr="00352686">
        <w:rPr>
          <w:sz w:val="26"/>
          <w:szCs w:val="26"/>
        </w:rPr>
        <w:t>6</w:t>
      </w:r>
      <w:r w:rsidRPr="00352686">
        <w:rPr>
          <w:sz w:val="26"/>
          <w:szCs w:val="26"/>
          <w:lang w:val="hy-AM"/>
        </w:rPr>
        <w:t xml:space="preserve"> к До</w:t>
      </w:r>
      <w:r w:rsidRPr="00352686">
        <w:rPr>
          <w:sz w:val="26"/>
          <w:szCs w:val="26"/>
        </w:rPr>
        <w:t>говору ________________ от «____» __________ 20___г.</w:t>
      </w:r>
    </w:p>
    <w:p w:rsidR="00352686" w:rsidRPr="00352686" w:rsidRDefault="00352686" w:rsidP="00D12914">
      <w:pPr>
        <w:pStyle w:val="a3"/>
        <w:ind w:left="480"/>
        <w:jc w:val="center"/>
        <w:rPr>
          <w:sz w:val="26"/>
          <w:szCs w:val="26"/>
          <w:lang w:val="hy-AM"/>
        </w:rPr>
      </w:pPr>
    </w:p>
    <w:p w:rsidR="00352686" w:rsidRPr="00D12914" w:rsidRDefault="00352686" w:rsidP="00D12914">
      <w:pPr>
        <w:pStyle w:val="a3"/>
        <w:ind w:left="480"/>
        <w:rPr>
          <w:rFonts w:eastAsia="Calibri"/>
          <w:sz w:val="26"/>
          <w:szCs w:val="26"/>
          <w:lang w:val="hy-AM"/>
        </w:rPr>
      </w:pPr>
    </w:p>
    <w:tbl>
      <w:tblPr>
        <w:tblW w:w="107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4"/>
        <w:gridCol w:w="745"/>
        <w:gridCol w:w="1304"/>
        <w:gridCol w:w="1304"/>
        <w:gridCol w:w="1016"/>
        <w:gridCol w:w="931"/>
        <w:gridCol w:w="22"/>
        <w:gridCol w:w="1458"/>
        <w:gridCol w:w="1559"/>
      </w:tblGrid>
      <w:tr w:rsidR="00D12914" w:rsidRPr="00206D4D" w:rsidTr="00D12914">
        <w:trPr>
          <w:trHeight w:val="802"/>
        </w:trPr>
        <w:tc>
          <w:tcPr>
            <w:tcW w:w="2424"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Наименование </w:t>
            </w:r>
          </w:p>
        </w:tc>
        <w:tc>
          <w:tcPr>
            <w:tcW w:w="745"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Размер</w:t>
            </w:r>
          </w:p>
        </w:tc>
        <w:tc>
          <w:tcPr>
            <w:tcW w:w="1304" w:type="dxa"/>
            <w:vAlign w:val="center"/>
            <w:hideMark/>
          </w:tcPr>
          <w:p w:rsidR="00D12914" w:rsidRDefault="00D12914" w:rsidP="00D12914">
            <w:pPr>
              <w:jc w:val="center"/>
              <w:rPr>
                <w:b/>
                <w:bCs/>
                <w:color w:val="000000"/>
                <w:sz w:val="18"/>
                <w:szCs w:val="18"/>
              </w:rPr>
            </w:pPr>
            <w:r>
              <w:rPr>
                <w:b/>
                <w:bCs/>
                <w:color w:val="000000" w:themeColor="text1"/>
                <w:sz w:val="18"/>
              </w:rPr>
              <w:t>Марка/чертеж</w:t>
            </w:r>
          </w:p>
        </w:tc>
        <w:tc>
          <w:tcPr>
            <w:tcW w:w="1304"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Гост</w:t>
            </w:r>
          </w:p>
        </w:tc>
        <w:tc>
          <w:tcPr>
            <w:tcW w:w="1016"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  ед. изм</w:t>
            </w:r>
          </w:p>
        </w:tc>
        <w:tc>
          <w:tcPr>
            <w:tcW w:w="931" w:type="dxa"/>
            <w:shd w:val="clear" w:color="auto" w:fill="FFFFFF"/>
            <w:vAlign w:val="center"/>
            <w:hideMark/>
          </w:tcPr>
          <w:p w:rsidR="00D12914" w:rsidRDefault="00D12914" w:rsidP="00D12914">
            <w:pPr>
              <w:jc w:val="center"/>
              <w:rPr>
                <w:b/>
                <w:bCs/>
                <w:color w:val="000000"/>
                <w:sz w:val="18"/>
                <w:szCs w:val="18"/>
              </w:rPr>
            </w:pPr>
            <w:r>
              <w:rPr>
                <w:rFonts w:eastAsia="Calibri"/>
                <w:b/>
                <w:bCs/>
                <w:color w:val="000000"/>
                <w:sz w:val="18"/>
                <w:szCs w:val="26"/>
              </w:rPr>
              <w:t xml:space="preserve">Кол-во </w:t>
            </w:r>
          </w:p>
        </w:tc>
        <w:tc>
          <w:tcPr>
            <w:tcW w:w="1480" w:type="dxa"/>
            <w:gridSpan w:val="2"/>
            <w:vAlign w:val="center"/>
            <w:hideMark/>
          </w:tcPr>
          <w:p w:rsidR="00D12914" w:rsidRDefault="00D12914" w:rsidP="00D12914">
            <w:pPr>
              <w:jc w:val="center"/>
              <w:rPr>
                <w:b/>
                <w:bCs/>
                <w:color w:val="000000"/>
                <w:sz w:val="18"/>
                <w:szCs w:val="18"/>
              </w:rPr>
            </w:pPr>
            <w:r>
              <w:rPr>
                <w:rFonts w:eastAsia="Calibri"/>
                <w:b/>
                <w:bCs/>
                <w:color w:val="000000"/>
                <w:sz w:val="18"/>
                <w:szCs w:val="26"/>
              </w:rPr>
              <w:t>Цена за единицу в рублях РФ без НДС</w:t>
            </w:r>
          </w:p>
        </w:tc>
        <w:tc>
          <w:tcPr>
            <w:tcW w:w="1559" w:type="dxa"/>
            <w:vAlign w:val="center"/>
            <w:hideMark/>
          </w:tcPr>
          <w:p w:rsidR="00D12914" w:rsidRDefault="00D12914" w:rsidP="00D12914">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352686" w:rsidRPr="00206D4D" w:rsidTr="00D12914">
        <w:trPr>
          <w:trHeight w:val="517"/>
        </w:trPr>
        <w:tc>
          <w:tcPr>
            <w:tcW w:w="10763" w:type="dxa"/>
            <w:gridSpan w:val="9"/>
          </w:tcPr>
          <w:p w:rsidR="00352686" w:rsidRPr="00206D4D" w:rsidRDefault="00352686" w:rsidP="00D12914">
            <w:pPr>
              <w:spacing w:line="256" w:lineRule="auto"/>
              <w:rPr>
                <w:sz w:val="18"/>
                <w:szCs w:val="18"/>
              </w:rPr>
            </w:pPr>
            <w:r w:rsidRPr="00206D4D">
              <w:rPr>
                <w:sz w:val="18"/>
                <w:szCs w:val="18"/>
              </w:rPr>
              <w:t xml:space="preserve">                                                                                                 Лот №6</w:t>
            </w:r>
          </w:p>
        </w:tc>
      </w:tr>
      <w:tr w:rsidR="00D12914" w:rsidRPr="00206D4D" w:rsidTr="00D12914">
        <w:trPr>
          <w:trHeight w:val="368"/>
        </w:trPr>
        <w:tc>
          <w:tcPr>
            <w:tcW w:w="2424" w:type="dxa"/>
            <w:vAlign w:val="center"/>
            <w:hideMark/>
          </w:tcPr>
          <w:p w:rsidR="00D12914" w:rsidRPr="00206D4D" w:rsidRDefault="00D12914" w:rsidP="00D12914">
            <w:pPr>
              <w:spacing w:line="256" w:lineRule="auto"/>
              <w:jc w:val="center"/>
              <w:rPr>
                <w:color w:val="000000"/>
                <w:sz w:val="18"/>
                <w:szCs w:val="18"/>
              </w:rPr>
            </w:pPr>
            <w:r w:rsidRPr="00206D4D">
              <w:rPr>
                <w:color w:val="000000"/>
                <w:sz w:val="18"/>
                <w:szCs w:val="18"/>
              </w:rPr>
              <w:t>КАНАТ СТАЛЬНОЙ ГРУЗОВОЙ ДВОЙНОЙ СВИВКИ</w:t>
            </w:r>
          </w:p>
        </w:tc>
        <w:tc>
          <w:tcPr>
            <w:tcW w:w="745" w:type="dxa"/>
            <w:vAlign w:val="center"/>
            <w:hideMark/>
          </w:tcPr>
          <w:p w:rsidR="00D12914" w:rsidRPr="00206D4D" w:rsidRDefault="00D12914" w:rsidP="00D12914">
            <w:pPr>
              <w:spacing w:line="256" w:lineRule="auto"/>
              <w:jc w:val="center"/>
              <w:rPr>
                <w:color w:val="000000"/>
                <w:sz w:val="18"/>
                <w:szCs w:val="18"/>
                <w:lang w:val="en-US"/>
              </w:rPr>
            </w:pPr>
            <w:r w:rsidRPr="00206D4D">
              <w:rPr>
                <w:color w:val="000000"/>
                <w:sz w:val="18"/>
                <w:szCs w:val="18"/>
              </w:rPr>
              <w:t>18</w:t>
            </w:r>
          </w:p>
        </w:tc>
        <w:tc>
          <w:tcPr>
            <w:tcW w:w="1304" w:type="dxa"/>
            <w:vAlign w:val="center"/>
            <w:hideMark/>
          </w:tcPr>
          <w:p w:rsidR="00D12914" w:rsidRPr="00206D4D" w:rsidRDefault="00D12914" w:rsidP="00D12914">
            <w:pPr>
              <w:jc w:val="center"/>
              <w:rPr>
                <w:color w:val="000000"/>
                <w:sz w:val="18"/>
                <w:szCs w:val="18"/>
              </w:rPr>
            </w:pPr>
            <w:r w:rsidRPr="00206D4D">
              <w:rPr>
                <w:color w:val="000000"/>
                <w:sz w:val="18"/>
                <w:szCs w:val="18"/>
              </w:rPr>
              <w:t>Г-I-О-Р-1770</w:t>
            </w:r>
            <w:r>
              <w:rPr>
                <w:color w:val="000000"/>
                <w:sz w:val="18"/>
                <w:szCs w:val="18"/>
              </w:rPr>
              <w:t xml:space="preserve"> или аналог</w:t>
            </w:r>
          </w:p>
        </w:tc>
        <w:tc>
          <w:tcPr>
            <w:tcW w:w="1304" w:type="dxa"/>
            <w:shd w:val="clear" w:color="auto" w:fill="FFFFFF"/>
            <w:vAlign w:val="center"/>
          </w:tcPr>
          <w:p w:rsidR="00D12914" w:rsidRPr="00206D4D" w:rsidRDefault="00D12914" w:rsidP="00D12914">
            <w:pPr>
              <w:jc w:val="center"/>
              <w:rPr>
                <w:color w:val="000000"/>
                <w:sz w:val="18"/>
                <w:szCs w:val="18"/>
              </w:rPr>
            </w:pPr>
            <w:r w:rsidRPr="00206D4D">
              <w:rPr>
                <w:color w:val="000000"/>
                <w:sz w:val="18"/>
                <w:szCs w:val="18"/>
              </w:rPr>
              <w:t>Гост 7668-80</w:t>
            </w:r>
          </w:p>
        </w:tc>
        <w:tc>
          <w:tcPr>
            <w:tcW w:w="1016" w:type="dxa"/>
            <w:shd w:val="clear" w:color="auto" w:fill="FFFFFF"/>
            <w:vAlign w:val="center"/>
            <w:hideMark/>
          </w:tcPr>
          <w:p w:rsidR="00D12914" w:rsidRPr="00206D4D" w:rsidRDefault="00D12914" w:rsidP="00D12914">
            <w:pPr>
              <w:jc w:val="center"/>
              <w:rPr>
                <w:color w:val="000000"/>
                <w:sz w:val="18"/>
                <w:szCs w:val="18"/>
              </w:rPr>
            </w:pPr>
            <w:r w:rsidRPr="00206D4D">
              <w:rPr>
                <w:color w:val="000000"/>
                <w:sz w:val="18"/>
                <w:szCs w:val="18"/>
              </w:rPr>
              <w:t>М</w:t>
            </w:r>
          </w:p>
        </w:tc>
        <w:tc>
          <w:tcPr>
            <w:tcW w:w="931" w:type="dxa"/>
            <w:vAlign w:val="center"/>
            <w:hideMark/>
          </w:tcPr>
          <w:p w:rsidR="00D12914" w:rsidRPr="00206D4D" w:rsidRDefault="00D12914" w:rsidP="00D12914">
            <w:pPr>
              <w:spacing w:line="256" w:lineRule="auto"/>
              <w:jc w:val="center"/>
              <w:rPr>
                <w:color w:val="000000"/>
                <w:sz w:val="18"/>
                <w:szCs w:val="18"/>
              </w:rPr>
            </w:pPr>
            <w:r w:rsidRPr="00206D4D">
              <w:rPr>
                <w:color w:val="000000"/>
                <w:sz w:val="18"/>
                <w:szCs w:val="18"/>
              </w:rPr>
              <w:t>385</w:t>
            </w:r>
          </w:p>
        </w:tc>
        <w:tc>
          <w:tcPr>
            <w:tcW w:w="1480" w:type="dxa"/>
            <w:gridSpan w:val="2"/>
            <w:vAlign w:val="center"/>
          </w:tcPr>
          <w:p w:rsidR="00D12914" w:rsidRPr="00206D4D" w:rsidRDefault="00D12914" w:rsidP="00D12914">
            <w:pPr>
              <w:spacing w:line="256" w:lineRule="auto"/>
              <w:rPr>
                <w:sz w:val="18"/>
                <w:szCs w:val="18"/>
              </w:rPr>
            </w:pPr>
          </w:p>
        </w:tc>
        <w:tc>
          <w:tcPr>
            <w:tcW w:w="1559" w:type="dxa"/>
            <w:vAlign w:val="center"/>
          </w:tcPr>
          <w:p w:rsidR="00D12914" w:rsidRPr="00206D4D" w:rsidRDefault="00D12914" w:rsidP="00D12914">
            <w:pPr>
              <w:spacing w:line="256" w:lineRule="auto"/>
              <w:rPr>
                <w:sz w:val="18"/>
                <w:szCs w:val="18"/>
              </w:rPr>
            </w:pPr>
          </w:p>
        </w:tc>
      </w:tr>
      <w:tr w:rsidR="00D12914" w:rsidRPr="00206D4D" w:rsidTr="00D12914">
        <w:trPr>
          <w:trHeight w:val="936"/>
        </w:trPr>
        <w:tc>
          <w:tcPr>
            <w:tcW w:w="7746" w:type="dxa"/>
            <w:gridSpan w:val="7"/>
          </w:tcPr>
          <w:p w:rsidR="00D12914" w:rsidRDefault="00D12914" w:rsidP="00D12914">
            <w:pPr>
              <w:spacing w:line="256" w:lineRule="auto"/>
              <w:jc w:val="center"/>
              <w:rPr>
                <w:color w:val="000000"/>
                <w:sz w:val="18"/>
                <w:szCs w:val="18"/>
              </w:rPr>
            </w:pPr>
          </w:p>
          <w:p w:rsidR="00D12914" w:rsidRPr="00206D4D" w:rsidRDefault="00D12914" w:rsidP="00D12914">
            <w:pPr>
              <w:spacing w:line="256" w:lineRule="auto"/>
              <w:jc w:val="center"/>
              <w:rPr>
                <w:color w:val="000000"/>
                <w:sz w:val="18"/>
                <w:szCs w:val="18"/>
              </w:rPr>
            </w:pPr>
            <w:r w:rsidRPr="00206D4D">
              <w:rPr>
                <w:color w:val="000000"/>
                <w:sz w:val="18"/>
                <w:szCs w:val="18"/>
              </w:rPr>
              <w:t>Всего:</w:t>
            </w:r>
          </w:p>
        </w:tc>
        <w:tc>
          <w:tcPr>
            <w:tcW w:w="1458" w:type="dxa"/>
            <w:vAlign w:val="center"/>
          </w:tcPr>
          <w:p w:rsidR="00D12914" w:rsidRPr="00206D4D" w:rsidRDefault="00D12914" w:rsidP="00D12914">
            <w:pPr>
              <w:spacing w:line="256" w:lineRule="auto"/>
              <w:rPr>
                <w:sz w:val="18"/>
                <w:szCs w:val="18"/>
              </w:rPr>
            </w:pPr>
          </w:p>
        </w:tc>
        <w:tc>
          <w:tcPr>
            <w:tcW w:w="1559" w:type="dxa"/>
            <w:vAlign w:val="center"/>
          </w:tcPr>
          <w:p w:rsidR="00D12914" w:rsidRPr="00206D4D" w:rsidRDefault="00D12914" w:rsidP="00D12914">
            <w:pPr>
              <w:spacing w:line="256" w:lineRule="auto"/>
              <w:rPr>
                <w:sz w:val="18"/>
                <w:szCs w:val="18"/>
              </w:rPr>
            </w:pPr>
          </w:p>
        </w:tc>
      </w:tr>
    </w:tbl>
    <w:p w:rsidR="00352686" w:rsidRDefault="00352686" w:rsidP="00D12914">
      <w:pPr>
        <w:pStyle w:val="a3"/>
        <w:ind w:left="480"/>
        <w:rPr>
          <w:rFonts w:eastAsia="Calibri"/>
          <w:sz w:val="26"/>
          <w:szCs w:val="26"/>
          <w:lang w:val="hy-AM" w:eastAsia="en-US"/>
        </w:rPr>
      </w:pPr>
    </w:p>
    <w:p w:rsidR="00D12914" w:rsidRDefault="00D12914" w:rsidP="00D12914">
      <w:pPr>
        <w:pStyle w:val="a3"/>
        <w:ind w:left="480"/>
        <w:rPr>
          <w:b/>
          <w:sz w:val="26"/>
          <w:szCs w:val="26"/>
          <w:lang w:val="hy-AM"/>
        </w:rPr>
      </w:pPr>
    </w:p>
    <w:p w:rsidR="00D12914" w:rsidRDefault="00D12914" w:rsidP="00D12914">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D12914" w:rsidRPr="00381B09" w:rsidRDefault="00D12914" w:rsidP="00D12914">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D12914" w:rsidRPr="00381B09" w:rsidRDefault="00D12914" w:rsidP="00D12914">
      <w:pPr>
        <w:shd w:val="clear" w:color="auto" w:fill="FFFFFF"/>
        <w:jc w:val="center"/>
        <w:rPr>
          <w:b/>
        </w:rPr>
      </w:pPr>
    </w:p>
    <w:p w:rsidR="00D12914" w:rsidRPr="00381B09" w:rsidRDefault="00D12914" w:rsidP="00D12914">
      <w:pPr>
        <w:ind w:left="360"/>
        <w:jc w:val="center"/>
        <w:rPr>
          <w:b/>
        </w:rPr>
      </w:pPr>
    </w:p>
    <w:p w:rsidR="00D12914" w:rsidRPr="00381B09" w:rsidRDefault="00D12914" w:rsidP="00D12914">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D12914" w:rsidRPr="00381B09" w:rsidRDefault="00D12914" w:rsidP="00D12914">
      <w:pPr>
        <w:shd w:val="clear" w:color="auto" w:fill="FFFFFF"/>
        <w:spacing w:line="276" w:lineRule="auto"/>
        <w:jc w:val="center"/>
        <w:rPr>
          <w:color w:val="000000"/>
          <w:spacing w:val="-1"/>
        </w:rPr>
      </w:pPr>
    </w:p>
    <w:p w:rsidR="00D12914" w:rsidRPr="00381B09" w:rsidRDefault="00D12914" w:rsidP="00D12914">
      <w:pPr>
        <w:shd w:val="clear" w:color="auto" w:fill="FFFFFF"/>
        <w:spacing w:line="276" w:lineRule="auto"/>
        <w:ind w:left="10" w:firstLine="2684"/>
        <w:jc w:val="center"/>
        <w:rPr>
          <w:color w:val="000000"/>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D12914" w:rsidRPr="00D12914" w:rsidRDefault="00D12914" w:rsidP="00D12914">
      <w:pPr>
        <w:pStyle w:val="a3"/>
        <w:ind w:left="480"/>
        <w:rPr>
          <w:rFonts w:eastAsia="Calibri"/>
          <w:sz w:val="26"/>
          <w:szCs w:val="26"/>
          <w:lang w:val="hy-AM" w:eastAsia="en-US"/>
        </w:rPr>
      </w:pPr>
    </w:p>
    <w:p w:rsidR="00352686" w:rsidRPr="00352686" w:rsidRDefault="00352686" w:rsidP="00D12914">
      <w:pPr>
        <w:pStyle w:val="a3"/>
        <w:tabs>
          <w:tab w:val="left" w:pos="8610"/>
        </w:tabs>
        <w:ind w:left="480"/>
        <w:jc w:val="center"/>
        <w:rPr>
          <w:b/>
          <w:sz w:val="26"/>
          <w:szCs w:val="26"/>
          <w:lang w:val="hy-AM"/>
        </w:rPr>
      </w:pPr>
    </w:p>
    <w:p w:rsidR="00D12914" w:rsidRDefault="00D12914">
      <w:pPr>
        <w:spacing w:after="160" w:line="259" w:lineRule="auto"/>
        <w:rPr>
          <w:b/>
          <w:sz w:val="26"/>
          <w:szCs w:val="26"/>
          <w:lang w:val="hy-AM" w:eastAsia="x-none"/>
        </w:rPr>
      </w:pPr>
      <w:r>
        <w:rPr>
          <w:b/>
          <w:sz w:val="26"/>
          <w:szCs w:val="26"/>
          <w:lang w:val="hy-AM"/>
        </w:rPr>
        <w:br w:type="page"/>
      </w:r>
    </w:p>
    <w:p w:rsidR="00352686" w:rsidRPr="00352686" w:rsidRDefault="00352686" w:rsidP="00D12914">
      <w:pPr>
        <w:pStyle w:val="a3"/>
        <w:tabs>
          <w:tab w:val="left" w:pos="8610"/>
        </w:tabs>
        <w:ind w:left="480"/>
        <w:jc w:val="right"/>
        <w:rPr>
          <w:b/>
          <w:sz w:val="26"/>
          <w:szCs w:val="26"/>
        </w:rPr>
      </w:pPr>
      <w:r w:rsidRPr="00352686">
        <w:rPr>
          <w:b/>
          <w:sz w:val="26"/>
          <w:szCs w:val="26"/>
          <w:lang w:val="hy-AM"/>
        </w:rPr>
        <w:lastRenderedPageBreak/>
        <w:t xml:space="preserve">Приложение № </w:t>
      </w:r>
      <w:r w:rsidRPr="00352686">
        <w:rPr>
          <w:b/>
          <w:sz w:val="26"/>
          <w:szCs w:val="26"/>
        </w:rPr>
        <w:t>7</w:t>
      </w:r>
    </w:p>
    <w:p w:rsidR="00352686" w:rsidRPr="00352686" w:rsidRDefault="00352686" w:rsidP="00D12914">
      <w:pPr>
        <w:pStyle w:val="a3"/>
        <w:tabs>
          <w:tab w:val="left" w:pos="615"/>
        </w:tabs>
        <w:ind w:left="480"/>
        <w:jc w:val="right"/>
        <w:rPr>
          <w:sz w:val="26"/>
          <w:szCs w:val="26"/>
        </w:rPr>
      </w:pPr>
      <w:r w:rsidRPr="00352686">
        <w:rPr>
          <w:sz w:val="26"/>
          <w:szCs w:val="26"/>
          <w:lang w:val="hy-AM"/>
        </w:rPr>
        <w:t xml:space="preserve">Спецификация </w:t>
      </w:r>
      <w:r w:rsidRPr="00352686">
        <w:rPr>
          <w:sz w:val="26"/>
          <w:szCs w:val="26"/>
          <w:lang w:val="pt-BR"/>
        </w:rPr>
        <w:t>№</w:t>
      </w:r>
      <w:r w:rsidRPr="00352686">
        <w:rPr>
          <w:sz w:val="26"/>
          <w:szCs w:val="26"/>
          <w:lang w:val="hy-AM"/>
        </w:rPr>
        <w:t xml:space="preserve"> </w:t>
      </w:r>
      <w:r w:rsidRPr="00352686">
        <w:rPr>
          <w:sz w:val="26"/>
          <w:szCs w:val="26"/>
        </w:rPr>
        <w:t>7</w:t>
      </w:r>
      <w:r w:rsidRPr="00352686">
        <w:rPr>
          <w:sz w:val="26"/>
          <w:szCs w:val="26"/>
          <w:lang w:val="hy-AM"/>
        </w:rPr>
        <w:t xml:space="preserve"> к До</w:t>
      </w:r>
      <w:r w:rsidRPr="00352686">
        <w:rPr>
          <w:sz w:val="26"/>
          <w:szCs w:val="26"/>
        </w:rPr>
        <w:t>говору ________________ от «____» __________ 20___г.</w:t>
      </w:r>
    </w:p>
    <w:p w:rsidR="00352686" w:rsidRPr="00352686" w:rsidRDefault="00352686" w:rsidP="00D12914">
      <w:pPr>
        <w:pStyle w:val="a3"/>
        <w:ind w:left="480"/>
        <w:rPr>
          <w:rFonts w:eastAsia="Calibri"/>
          <w:sz w:val="26"/>
          <w:szCs w:val="26"/>
          <w:lang w:val="hy-AM"/>
        </w:rPr>
      </w:pPr>
    </w:p>
    <w:p w:rsidR="00352686" w:rsidRPr="00352686" w:rsidRDefault="00352686" w:rsidP="00D12914">
      <w:pPr>
        <w:pStyle w:val="a3"/>
        <w:tabs>
          <w:tab w:val="left" w:pos="7440"/>
        </w:tabs>
        <w:ind w:left="480"/>
        <w:rPr>
          <w:rFonts w:eastAsia="Calibri"/>
          <w:sz w:val="26"/>
          <w:szCs w:val="26"/>
          <w:lang w:val="hy-AM"/>
        </w:rPr>
      </w:pPr>
      <w:r w:rsidRPr="00352686">
        <w:rPr>
          <w:rFonts w:eastAsia="Calibri"/>
          <w:sz w:val="26"/>
          <w:szCs w:val="26"/>
          <w:lang w:val="hy-AM"/>
        </w:rPr>
        <w:tab/>
      </w:r>
    </w:p>
    <w:tbl>
      <w:tblPr>
        <w:tblW w:w="10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749"/>
        <w:gridCol w:w="1313"/>
        <w:gridCol w:w="1313"/>
        <w:gridCol w:w="707"/>
        <w:gridCol w:w="938"/>
        <w:gridCol w:w="23"/>
        <w:gridCol w:w="1667"/>
        <w:gridCol w:w="23"/>
        <w:gridCol w:w="1461"/>
      </w:tblGrid>
      <w:tr w:rsidR="00D12914" w:rsidRPr="00A35E1F" w:rsidTr="00D12914">
        <w:trPr>
          <w:trHeight w:val="677"/>
        </w:trPr>
        <w:tc>
          <w:tcPr>
            <w:tcW w:w="2440"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Наименование </w:t>
            </w:r>
          </w:p>
        </w:tc>
        <w:tc>
          <w:tcPr>
            <w:tcW w:w="749"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Размер</w:t>
            </w:r>
          </w:p>
        </w:tc>
        <w:tc>
          <w:tcPr>
            <w:tcW w:w="1313" w:type="dxa"/>
            <w:vAlign w:val="center"/>
            <w:hideMark/>
          </w:tcPr>
          <w:p w:rsidR="00D12914" w:rsidRDefault="00D12914" w:rsidP="00D12914">
            <w:pPr>
              <w:jc w:val="center"/>
              <w:rPr>
                <w:b/>
                <w:bCs/>
                <w:color w:val="000000"/>
                <w:sz w:val="18"/>
                <w:szCs w:val="18"/>
              </w:rPr>
            </w:pPr>
            <w:r>
              <w:rPr>
                <w:b/>
                <w:bCs/>
                <w:color w:val="000000" w:themeColor="text1"/>
                <w:sz w:val="18"/>
              </w:rPr>
              <w:t>Марка/чертеж</w:t>
            </w:r>
          </w:p>
        </w:tc>
        <w:tc>
          <w:tcPr>
            <w:tcW w:w="1313"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Гост</w:t>
            </w:r>
          </w:p>
        </w:tc>
        <w:tc>
          <w:tcPr>
            <w:tcW w:w="707" w:type="dxa"/>
            <w:shd w:val="clear" w:color="auto" w:fill="FFFFFF"/>
            <w:vAlign w:val="center"/>
          </w:tcPr>
          <w:p w:rsidR="00D12914" w:rsidRDefault="00D12914" w:rsidP="00D12914">
            <w:pPr>
              <w:jc w:val="center"/>
              <w:rPr>
                <w:b/>
                <w:bCs/>
                <w:color w:val="000000"/>
                <w:sz w:val="18"/>
                <w:szCs w:val="18"/>
              </w:rPr>
            </w:pPr>
            <w:r>
              <w:rPr>
                <w:rFonts w:eastAsia="Calibri"/>
                <w:b/>
                <w:bCs/>
                <w:color w:val="000000"/>
                <w:sz w:val="18"/>
                <w:szCs w:val="26"/>
              </w:rPr>
              <w:t xml:space="preserve">  ед. изм</w:t>
            </w:r>
          </w:p>
        </w:tc>
        <w:tc>
          <w:tcPr>
            <w:tcW w:w="938" w:type="dxa"/>
            <w:shd w:val="clear" w:color="auto" w:fill="FFFFFF"/>
            <w:vAlign w:val="center"/>
            <w:hideMark/>
          </w:tcPr>
          <w:p w:rsidR="00D12914" w:rsidRDefault="00D12914" w:rsidP="00D12914">
            <w:pPr>
              <w:jc w:val="center"/>
              <w:rPr>
                <w:b/>
                <w:bCs/>
                <w:color w:val="000000"/>
                <w:sz w:val="18"/>
                <w:szCs w:val="18"/>
              </w:rPr>
            </w:pPr>
            <w:r>
              <w:rPr>
                <w:rFonts w:eastAsia="Calibri"/>
                <w:b/>
                <w:bCs/>
                <w:color w:val="000000"/>
                <w:sz w:val="18"/>
                <w:szCs w:val="26"/>
              </w:rPr>
              <w:t xml:space="preserve">Кол-во </w:t>
            </w:r>
          </w:p>
        </w:tc>
        <w:tc>
          <w:tcPr>
            <w:tcW w:w="1690" w:type="dxa"/>
            <w:gridSpan w:val="2"/>
            <w:vAlign w:val="center"/>
            <w:hideMark/>
          </w:tcPr>
          <w:p w:rsidR="00D12914" w:rsidRDefault="00D12914" w:rsidP="00D12914">
            <w:pPr>
              <w:jc w:val="center"/>
              <w:rPr>
                <w:b/>
                <w:bCs/>
                <w:color w:val="000000"/>
                <w:sz w:val="18"/>
                <w:szCs w:val="18"/>
              </w:rPr>
            </w:pPr>
            <w:r>
              <w:rPr>
                <w:rFonts w:eastAsia="Calibri"/>
                <w:b/>
                <w:bCs/>
                <w:color w:val="000000"/>
                <w:sz w:val="18"/>
                <w:szCs w:val="26"/>
              </w:rPr>
              <w:t>Цена за единицу в рублях РФ без НДС</w:t>
            </w:r>
          </w:p>
        </w:tc>
        <w:tc>
          <w:tcPr>
            <w:tcW w:w="1479" w:type="dxa"/>
            <w:gridSpan w:val="2"/>
            <w:vAlign w:val="center"/>
            <w:hideMark/>
          </w:tcPr>
          <w:p w:rsidR="00D12914" w:rsidRDefault="00D12914" w:rsidP="00D12914">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352686" w:rsidRPr="00A35E1F" w:rsidTr="00D12914">
        <w:trPr>
          <w:trHeight w:val="99"/>
        </w:trPr>
        <w:tc>
          <w:tcPr>
            <w:tcW w:w="10634" w:type="dxa"/>
            <w:gridSpan w:val="10"/>
          </w:tcPr>
          <w:p w:rsidR="00352686" w:rsidRPr="00A35E1F" w:rsidRDefault="00352686" w:rsidP="00D12914">
            <w:pPr>
              <w:spacing w:line="256" w:lineRule="auto"/>
              <w:jc w:val="center"/>
              <w:rPr>
                <w:sz w:val="18"/>
                <w:szCs w:val="18"/>
              </w:rPr>
            </w:pPr>
            <w:r w:rsidRPr="00A35E1F">
              <w:rPr>
                <w:sz w:val="18"/>
                <w:szCs w:val="18"/>
              </w:rPr>
              <w:t>Лот №7</w:t>
            </w:r>
          </w:p>
        </w:tc>
      </w:tr>
      <w:tr w:rsidR="00D12914" w:rsidRPr="00A35E1F" w:rsidTr="00D12914">
        <w:trPr>
          <w:trHeight w:val="791"/>
        </w:trPr>
        <w:tc>
          <w:tcPr>
            <w:tcW w:w="2440" w:type="dxa"/>
            <w:vAlign w:val="center"/>
            <w:hideMark/>
          </w:tcPr>
          <w:p w:rsidR="00D12914" w:rsidRPr="00A35E1F" w:rsidRDefault="00D12914" w:rsidP="00D12914">
            <w:pPr>
              <w:spacing w:line="256" w:lineRule="auto"/>
              <w:jc w:val="center"/>
              <w:rPr>
                <w:color w:val="000000"/>
                <w:sz w:val="18"/>
                <w:szCs w:val="18"/>
              </w:rPr>
            </w:pPr>
            <w:r w:rsidRPr="00A35E1F">
              <w:rPr>
                <w:color w:val="000000"/>
                <w:sz w:val="18"/>
                <w:szCs w:val="18"/>
              </w:rPr>
              <w:t>КАНАТ СТАЛЬНОЙ ГРУЗОВОЙ ДВОЙНОЙ СВИВКИ</w:t>
            </w:r>
          </w:p>
        </w:tc>
        <w:tc>
          <w:tcPr>
            <w:tcW w:w="749" w:type="dxa"/>
            <w:vAlign w:val="center"/>
            <w:hideMark/>
          </w:tcPr>
          <w:p w:rsidR="00D12914" w:rsidRPr="00A35E1F" w:rsidRDefault="00D12914" w:rsidP="00D12914">
            <w:pPr>
              <w:spacing w:line="256" w:lineRule="auto"/>
              <w:jc w:val="center"/>
              <w:rPr>
                <w:color w:val="000000"/>
                <w:sz w:val="18"/>
                <w:szCs w:val="18"/>
                <w:lang w:val="en-US"/>
              </w:rPr>
            </w:pPr>
            <w:r w:rsidRPr="00A35E1F">
              <w:rPr>
                <w:color w:val="000000"/>
                <w:sz w:val="18"/>
                <w:szCs w:val="18"/>
              </w:rPr>
              <w:t>20</w:t>
            </w:r>
          </w:p>
        </w:tc>
        <w:tc>
          <w:tcPr>
            <w:tcW w:w="1313" w:type="dxa"/>
            <w:vAlign w:val="center"/>
            <w:hideMark/>
          </w:tcPr>
          <w:p w:rsidR="00D12914" w:rsidRPr="00A35E1F" w:rsidRDefault="00D12914" w:rsidP="00D12914">
            <w:pPr>
              <w:jc w:val="center"/>
              <w:rPr>
                <w:color w:val="000000"/>
                <w:sz w:val="18"/>
                <w:szCs w:val="18"/>
              </w:rPr>
            </w:pPr>
            <w:r w:rsidRPr="00A35E1F">
              <w:rPr>
                <w:color w:val="000000"/>
                <w:sz w:val="18"/>
                <w:szCs w:val="18"/>
              </w:rPr>
              <w:t>Г-I-О-Р-1770 или аналог</w:t>
            </w:r>
          </w:p>
        </w:tc>
        <w:tc>
          <w:tcPr>
            <w:tcW w:w="1313" w:type="dxa"/>
            <w:shd w:val="clear" w:color="auto" w:fill="FFFFFF"/>
            <w:vAlign w:val="center"/>
          </w:tcPr>
          <w:p w:rsidR="00D12914" w:rsidRPr="00A35E1F" w:rsidRDefault="00D12914" w:rsidP="00D12914">
            <w:pPr>
              <w:jc w:val="center"/>
              <w:rPr>
                <w:color w:val="000000"/>
                <w:sz w:val="18"/>
                <w:szCs w:val="18"/>
              </w:rPr>
            </w:pPr>
            <w:r w:rsidRPr="00A35E1F">
              <w:rPr>
                <w:color w:val="000000"/>
                <w:sz w:val="18"/>
                <w:szCs w:val="18"/>
              </w:rPr>
              <w:t>Гост 7668-80</w:t>
            </w:r>
          </w:p>
        </w:tc>
        <w:tc>
          <w:tcPr>
            <w:tcW w:w="707" w:type="dxa"/>
            <w:shd w:val="clear" w:color="auto" w:fill="FFFFFF"/>
            <w:vAlign w:val="center"/>
            <w:hideMark/>
          </w:tcPr>
          <w:p w:rsidR="00D12914" w:rsidRPr="00A35E1F" w:rsidRDefault="00D12914" w:rsidP="00D12914">
            <w:pPr>
              <w:jc w:val="center"/>
              <w:rPr>
                <w:color w:val="000000"/>
                <w:sz w:val="18"/>
                <w:szCs w:val="18"/>
              </w:rPr>
            </w:pPr>
            <w:r w:rsidRPr="00A35E1F">
              <w:rPr>
                <w:color w:val="000000"/>
                <w:sz w:val="18"/>
                <w:szCs w:val="18"/>
              </w:rPr>
              <w:t>М</w:t>
            </w:r>
          </w:p>
        </w:tc>
        <w:tc>
          <w:tcPr>
            <w:tcW w:w="938" w:type="dxa"/>
            <w:vAlign w:val="center"/>
            <w:hideMark/>
          </w:tcPr>
          <w:p w:rsidR="00D12914" w:rsidRPr="00A35E1F" w:rsidRDefault="00D12914" w:rsidP="00D12914">
            <w:pPr>
              <w:spacing w:line="256" w:lineRule="auto"/>
              <w:jc w:val="center"/>
              <w:rPr>
                <w:color w:val="000000"/>
                <w:sz w:val="18"/>
                <w:szCs w:val="18"/>
              </w:rPr>
            </w:pPr>
            <w:r w:rsidRPr="00A35E1F">
              <w:rPr>
                <w:color w:val="000000"/>
                <w:sz w:val="18"/>
                <w:szCs w:val="18"/>
              </w:rPr>
              <w:t>420</w:t>
            </w:r>
          </w:p>
        </w:tc>
        <w:tc>
          <w:tcPr>
            <w:tcW w:w="1690" w:type="dxa"/>
            <w:gridSpan w:val="2"/>
            <w:vAlign w:val="center"/>
          </w:tcPr>
          <w:p w:rsidR="00D12914" w:rsidRPr="00A35E1F" w:rsidRDefault="00D12914" w:rsidP="00D12914">
            <w:pPr>
              <w:spacing w:line="256" w:lineRule="auto"/>
              <w:rPr>
                <w:sz w:val="18"/>
                <w:szCs w:val="18"/>
              </w:rPr>
            </w:pPr>
          </w:p>
        </w:tc>
        <w:tc>
          <w:tcPr>
            <w:tcW w:w="1479" w:type="dxa"/>
            <w:gridSpan w:val="2"/>
            <w:vAlign w:val="center"/>
          </w:tcPr>
          <w:p w:rsidR="00D12914" w:rsidRPr="00A35E1F" w:rsidRDefault="00D12914" w:rsidP="00D12914">
            <w:pPr>
              <w:spacing w:line="256" w:lineRule="auto"/>
              <w:rPr>
                <w:sz w:val="18"/>
                <w:szCs w:val="18"/>
              </w:rPr>
            </w:pPr>
          </w:p>
        </w:tc>
      </w:tr>
      <w:tr w:rsidR="00D12914" w:rsidRPr="00A35E1F" w:rsidTr="00D12914">
        <w:trPr>
          <w:trHeight w:val="791"/>
        </w:trPr>
        <w:tc>
          <w:tcPr>
            <w:tcW w:w="7483" w:type="dxa"/>
            <w:gridSpan w:val="7"/>
          </w:tcPr>
          <w:p w:rsidR="00D12914" w:rsidRDefault="00D12914" w:rsidP="00D12914">
            <w:pPr>
              <w:spacing w:line="256" w:lineRule="auto"/>
              <w:jc w:val="center"/>
              <w:rPr>
                <w:color w:val="000000"/>
                <w:sz w:val="18"/>
                <w:szCs w:val="18"/>
              </w:rPr>
            </w:pPr>
          </w:p>
          <w:p w:rsidR="00D12914" w:rsidRPr="00A35E1F" w:rsidRDefault="00D12914" w:rsidP="00D12914">
            <w:pPr>
              <w:spacing w:line="256" w:lineRule="auto"/>
              <w:jc w:val="center"/>
              <w:rPr>
                <w:color w:val="000000"/>
                <w:sz w:val="18"/>
                <w:szCs w:val="18"/>
              </w:rPr>
            </w:pPr>
            <w:r w:rsidRPr="00A35E1F">
              <w:rPr>
                <w:color w:val="000000"/>
                <w:sz w:val="18"/>
                <w:szCs w:val="18"/>
              </w:rPr>
              <w:t>Всего:</w:t>
            </w:r>
          </w:p>
        </w:tc>
        <w:tc>
          <w:tcPr>
            <w:tcW w:w="1690" w:type="dxa"/>
            <w:gridSpan w:val="2"/>
            <w:vAlign w:val="center"/>
          </w:tcPr>
          <w:p w:rsidR="00D12914" w:rsidRPr="00A35E1F" w:rsidRDefault="00D12914" w:rsidP="00D12914">
            <w:pPr>
              <w:spacing w:line="256" w:lineRule="auto"/>
              <w:rPr>
                <w:sz w:val="18"/>
                <w:szCs w:val="18"/>
              </w:rPr>
            </w:pPr>
          </w:p>
        </w:tc>
        <w:tc>
          <w:tcPr>
            <w:tcW w:w="1460" w:type="dxa"/>
            <w:vAlign w:val="center"/>
          </w:tcPr>
          <w:p w:rsidR="00D12914" w:rsidRPr="00A35E1F" w:rsidRDefault="00D12914" w:rsidP="00D12914">
            <w:pPr>
              <w:spacing w:line="256" w:lineRule="auto"/>
              <w:rPr>
                <w:sz w:val="18"/>
                <w:szCs w:val="18"/>
              </w:rPr>
            </w:pPr>
          </w:p>
        </w:tc>
      </w:tr>
    </w:tbl>
    <w:p w:rsidR="00352686" w:rsidRDefault="00352686" w:rsidP="00D12914">
      <w:pPr>
        <w:pStyle w:val="a3"/>
        <w:ind w:left="480"/>
        <w:rPr>
          <w:rFonts w:eastAsia="Calibri"/>
          <w:sz w:val="26"/>
          <w:szCs w:val="26"/>
          <w:lang w:val="hy-AM" w:eastAsia="en-US"/>
        </w:rPr>
      </w:pPr>
    </w:p>
    <w:p w:rsidR="00D12914" w:rsidRPr="00D12914" w:rsidRDefault="00D12914" w:rsidP="00D12914">
      <w:pPr>
        <w:pStyle w:val="a3"/>
        <w:ind w:left="480"/>
        <w:rPr>
          <w:rFonts w:eastAsia="Calibri"/>
          <w:sz w:val="26"/>
          <w:szCs w:val="26"/>
          <w:lang w:val="hy-AM" w:eastAsia="en-US"/>
        </w:rPr>
      </w:pPr>
    </w:p>
    <w:p w:rsidR="00D12914" w:rsidRDefault="00D12914" w:rsidP="00D12914">
      <w:pPr>
        <w:shd w:val="clear" w:color="auto" w:fill="FFFFFF"/>
        <w:jc w:val="center"/>
        <w:rPr>
          <w:b/>
        </w:rPr>
      </w:pPr>
      <w:r w:rsidRPr="00381B09">
        <w:rPr>
          <w:b/>
          <w:color w:val="000000"/>
          <w:spacing w:val="-1"/>
        </w:rPr>
        <w:t xml:space="preserve">ПОКУПАТЕЛЬ                                                                    </w:t>
      </w:r>
      <w:r w:rsidRPr="00381B09">
        <w:rPr>
          <w:b/>
        </w:rPr>
        <w:t>ПОСТАВЩИК</w:t>
      </w:r>
    </w:p>
    <w:p w:rsidR="00D12914" w:rsidRPr="00381B09" w:rsidRDefault="00D12914" w:rsidP="00D12914">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D12914" w:rsidRPr="00381B09" w:rsidRDefault="00D12914" w:rsidP="00D12914">
      <w:pPr>
        <w:shd w:val="clear" w:color="auto" w:fill="FFFFFF"/>
        <w:jc w:val="center"/>
        <w:rPr>
          <w:b/>
        </w:rPr>
      </w:pPr>
    </w:p>
    <w:p w:rsidR="00D12914" w:rsidRPr="00381B09" w:rsidRDefault="00D12914" w:rsidP="00D12914">
      <w:pPr>
        <w:ind w:left="360"/>
        <w:jc w:val="center"/>
        <w:rPr>
          <w:b/>
        </w:rPr>
      </w:pPr>
    </w:p>
    <w:p w:rsidR="00D12914" w:rsidRPr="00381B09" w:rsidRDefault="00D12914" w:rsidP="00D12914">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D12914" w:rsidRPr="00381B09" w:rsidRDefault="00D12914" w:rsidP="00D12914">
      <w:pPr>
        <w:shd w:val="clear" w:color="auto" w:fill="FFFFFF"/>
        <w:spacing w:line="276" w:lineRule="auto"/>
        <w:jc w:val="center"/>
        <w:rPr>
          <w:color w:val="000000"/>
          <w:spacing w:val="-1"/>
        </w:rPr>
      </w:pPr>
    </w:p>
    <w:p w:rsidR="00D12914" w:rsidRPr="00381B09" w:rsidRDefault="00D12914" w:rsidP="00D12914">
      <w:pPr>
        <w:shd w:val="clear" w:color="auto" w:fill="FFFFFF"/>
        <w:spacing w:line="276" w:lineRule="auto"/>
        <w:ind w:left="10" w:firstLine="2684"/>
        <w:jc w:val="center"/>
        <w:rPr>
          <w:color w:val="000000"/>
        </w:rPr>
      </w:pPr>
    </w:p>
    <w:p w:rsidR="00D12914" w:rsidRDefault="00D12914" w:rsidP="00D12914">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D12914" w:rsidRPr="00D12914" w:rsidRDefault="00D12914" w:rsidP="00D12914">
      <w:pPr>
        <w:pStyle w:val="a3"/>
        <w:ind w:left="480"/>
        <w:rPr>
          <w:rFonts w:eastAsia="Calibri"/>
          <w:sz w:val="26"/>
          <w:szCs w:val="26"/>
          <w:lang w:val="hy-AM" w:eastAsia="en-US"/>
        </w:rPr>
      </w:pPr>
    </w:p>
    <w:p w:rsidR="00D12914" w:rsidRPr="00352686" w:rsidRDefault="00D12914" w:rsidP="00D12914">
      <w:pPr>
        <w:pStyle w:val="a3"/>
        <w:tabs>
          <w:tab w:val="left" w:pos="8610"/>
        </w:tabs>
        <w:ind w:left="480"/>
        <w:jc w:val="center"/>
        <w:rPr>
          <w:b/>
          <w:sz w:val="26"/>
          <w:szCs w:val="26"/>
          <w:lang w:val="hy-AM"/>
        </w:rPr>
      </w:pPr>
    </w:p>
    <w:p w:rsidR="00D12914" w:rsidRDefault="00D12914" w:rsidP="00D12914">
      <w:pPr>
        <w:spacing w:after="160" w:line="259" w:lineRule="auto"/>
        <w:rPr>
          <w:b/>
          <w:sz w:val="26"/>
          <w:szCs w:val="26"/>
          <w:lang w:val="hy-AM" w:eastAsia="x-none"/>
        </w:rPr>
      </w:pPr>
      <w:r>
        <w:rPr>
          <w:b/>
          <w:sz w:val="26"/>
          <w:szCs w:val="26"/>
          <w:lang w:val="hy-AM"/>
        </w:rPr>
        <w:br w:type="page"/>
      </w:r>
    </w:p>
    <w:p w:rsidR="00D12914" w:rsidRDefault="00D12914">
      <w:pPr>
        <w:spacing w:after="160" w:line="259" w:lineRule="auto"/>
        <w:rPr>
          <w:b/>
          <w:sz w:val="26"/>
          <w:szCs w:val="26"/>
          <w:lang w:val="hy-AM" w:eastAsia="x-none"/>
        </w:rPr>
      </w:pPr>
    </w:p>
    <w:p w:rsidR="00352686" w:rsidRPr="00352686" w:rsidRDefault="00352686" w:rsidP="00B95A98">
      <w:pPr>
        <w:pStyle w:val="a3"/>
        <w:tabs>
          <w:tab w:val="left" w:pos="8610"/>
        </w:tabs>
        <w:ind w:left="480"/>
        <w:jc w:val="right"/>
        <w:rPr>
          <w:b/>
          <w:sz w:val="26"/>
          <w:szCs w:val="26"/>
        </w:rPr>
      </w:pPr>
      <w:r w:rsidRPr="00352686">
        <w:rPr>
          <w:b/>
          <w:sz w:val="26"/>
          <w:szCs w:val="26"/>
          <w:lang w:val="hy-AM"/>
        </w:rPr>
        <w:t xml:space="preserve">Приложение № </w:t>
      </w:r>
      <w:r w:rsidRPr="00352686">
        <w:rPr>
          <w:b/>
          <w:sz w:val="26"/>
          <w:szCs w:val="26"/>
        </w:rPr>
        <w:t>8</w:t>
      </w:r>
      <w:r w:rsidRPr="00352686">
        <w:rPr>
          <w:b/>
          <w:sz w:val="26"/>
          <w:szCs w:val="26"/>
          <w:lang w:val="hy-AM"/>
        </w:rPr>
        <w:t>/</w:t>
      </w:r>
      <w:r w:rsidRPr="00352686">
        <w:rPr>
          <w:rFonts w:ascii="Sylfaen" w:hAnsi="Sylfaen" w:cs="Sylfaen"/>
          <w:b/>
          <w:sz w:val="26"/>
          <w:szCs w:val="26"/>
          <w:lang w:val="hy-AM"/>
        </w:rPr>
        <w:t>Հավելված</w:t>
      </w:r>
      <w:r w:rsidRPr="00352686">
        <w:rPr>
          <w:b/>
          <w:sz w:val="26"/>
          <w:szCs w:val="26"/>
          <w:lang w:val="hy-AM"/>
        </w:rPr>
        <w:t xml:space="preserve"> № </w:t>
      </w:r>
      <w:r w:rsidRPr="00352686">
        <w:rPr>
          <w:b/>
          <w:sz w:val="26"/>
          <w:szCs w:val="26"/>
        </w:rPr>
        <w:t>8</w:t>
      </w:r>
    </w:p>
    <w:p w:rsidR="00352686" w:rsidRPr="00352686" w:rsidRDefault="00352686" w:rsidP="00B95A98">
      <w:pPr>
        <w:pStyle w:val="a3"/>
        <w:tabs>
          <w:tab w:val="left" w:pos="615"/>
        </w:tabs>
        <w:ind w:left="480"/>
        <w:jc w:val="right"/>
        <w:rPr>
          <w:sz w:val="26"/>
          <w:szCs w:val="26"/>
        </w:rPr>
      </w:pPr>
      <w:r w:rsidRPr="00352686">
        <w:rPr>
          <w:sz w:val="26"/>
          <w:szCs w:val="26"/>
          <w:lang w:val="hy-AM"/>
        </w:rPr>
        <w:t xml:space="preserve">Спецификация </w:t>
      </w:r>
      <w:r w:rsidRPr="00352686">
        <w:rPr>
          <w:sz w:val="26"/>
          <w:szCs w:val="26"/>
          <w:lang w:val="pt-BR"/>
        </w:rPr>
        <w:t>№</w:t>
      </w:r>
      <w:r w:rsidRPr="00352686">
        <w:rPr>
          <w:sz w:val="26"/>
          <w:szCs w:val="26"/>
          <w:lang w:val="hy-AM"/>
        </w:rPr>
        <w:t xml:space="preserve"> </w:t>
      </w:r>
      <w:r w:rsidRPr="00352686">
        <w:rPr>
          <w:sz w:val="26"/>
          <w:szCs w:val="26"/>
        </w:rPr>
        <w:t>8</w:t>
      </w:r>
      <w:r w:rsidRPr="00352686">
        <w:rPr>
          <w:sz w:val="26"/>
          <w:szCs w:val="26"/>
          <w:lang w:val="hy-AM"/>
        </w:rPr>
        <w:t xml:space="preserve"> к До</w:t>
      </w:r>
      <w:r w:rsidRPr="00352686">
        <w:rPr>
          <w:sz w:val="26"/>
          <w:szCs w:val="26"/>
        </w:rPr>
        <w:t>говору ________________ от «____» __________ 20___г.</w:t>
      </w:r>
    </w:p>
    <w:p w:rsidR="00352686" w:rsidRPr="00352686" w:rsidRDefault="00352686" w:rsidP="00D12914">
      <w:pPr>
        <w:pStyle w:val="a3"/>
        <w:ind w:left="480"/>
        <w:rPr>
          <w:rFonts w:eastAsia="Calibri"/>
          <w:sz w:val="26"/>
          <w:szCs w:val="26"/>
          <w:lang w:val="hy-AM"/>
        </w:rPr>
      </w:pPr>
    </w:p>
    <w:p w:rsidR="00352686" w:rsidRPr="00352686" w:rsidRDefault="00352686" w:rsidP="00D12914">
      <w:pPr>
        <w:pStyle w:val="a3"/>
        <w:tabs>
          <w:tab w:val="left" w:pos="7440"/>
        </w:tabs>
        <w:ind w:left="480"/>
        <w:rPr>
          <w:rFonts w:eastAsia="Calibri"/>
          <w:sz w:val="26"/>
          <w:szCs w:val="26"/>
          <w:lang w:val="hy-AM"/>
        </w:rPr>
      </w:pPr>
      <w:r w:rsidRPr="00352686">
        <w:rPr>
          <w:rFonts w:eastAsia="Calibri"/>
          <w:sz w:val="26"/>
          <w:szCs w:val="26"/>
          <w:lang w:val="hy-AM"/>
        </w:rPr>
        <w:tab/>
      </w:r>
    </w:p>
    <w:tbl>
      <w:tblPr>
        <w:tblW w:w="1090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9"/>
        <w:gridCol w:w="721"/>
        <w:gridCol w:w="1265"/>
        <w:gridCol w:w="1265"/>
        <w:gridCol w:w="1265"/>
        <w:gridCol w:w="905"/>
        <w:gridCol w:w="1521"/>
        <w:gridCol w:w="1609"/>
      </w:tblGrid>
      <w:tr w:rsidR="00B95A98" w:rsidTr="00B95A98">
        <w:trPr>
          <w:trHeight w:val="619"/>
        </w:trPr>
        <w:tc>
          <w:tcPr>
            <w:tcW w:w="2349" w:type="dxa"/>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Наименование</w:t>
            </w:r>
          </w:p>
        </w:tc>
        <w:tc>
          <w:tcPr>
            <w:tcW w:w="721" w:type="dxa"/>
            <w:shd w:val="clear" w:color="auto" w:fill="FFFFFF"/>
            <w:vAlign w:val="center"/>
          </w:tcPr>
          <w:p w:rsidR="00B95A98" w:rsidRDefault="00B95A98" w:rsidP="00D12914">
            <w:pPr>
              <w:jc w:val="center"/>
              <w:rPr>
                <w:b/>
                <w:bCs/>
                <w:color w:val="000000"/>
                <w:sz w:val="18"/>
                <w:szCs w:val="18"/>
              </w:rPr>
            </w:pPr>
            <w:r>
              <w:rPr>
                <w:rFonts w:eastAsia="Calibri"/>
                <w:b/>
                <w:bCs/>
                <w:color w:val="000000"/>
                <w:sz w:val="18"/>
                <w:szCs w:val="26"/>
              </w:rPr>
              <w:t>Размер</w:t>
            </w:r>
          </w:p>
        </w:tc>
        <w:tc>
          <w:tcPr>
            <w:tcW w:w="1265" w:type="dxa"/>
            <w:vAlign w:val="center"/>
            <w:hideMark/>
          </w:tcPr>
          <w:p w:rsidR="00B95A98" w:rsidRDefault="00B95A98" w:rsidP="00D12914">
            <w:pPr>
              <w:jc w:val="center"/>
              <w:rPr>
                <w:b/>
                <w:bCs/>
                <w:color w:val="000000"/>
                <w:sz w:val="18"/>
                <w:szCs w:val="18"/>
              </w:rPr>
            </w:pPr>
            <w:r>
              <w:rPr>
                <w:b/>
                <w:bCs/>
                <w:color w:val="000000" w:themeColor="text1"/>
                <w:sz w:val="18"/>
              </w:rPr>
              <w:t>Марка/чертеж</w:t>
            </w:r>
          </w:p>
        </w:tc>
        <w:tc>
          <w:tcPr>
            <w:tcW w:w="1265" w:type="dxa"/>
            <w:shd w:val="clear" w:color="auto" w:fill="FFFFFF"/>
            <w:vAlign w:val="center"/>
          </w:tcPr>
          <w:p w:rsidR="00B95A98" w:rsidRDefault="00B95A98" w:rsidP="00D12914">
            <w:pPr>
              <w:jc w:val="center"/>
              <w:rPr>
                <w:b/>
                <w:bCs/>
                <w:color w:val="000000"/>
                <w:sz w:val="18"/>
                <w:szCs w:val="18"/>
              </w:rPr>
            </w:pPr>
            <w:r>
              <w:rPr>
                <w:rFonts w:eastAsia="Calibri"/>
                <w:b/>
                <w:bCs/>
                <w:color w:val="000000"/>
                <w:sz w:val="18"/>
                <w:szCs w:val="26"/>
              </w:rPr>
              <w:t>Гост</w:t>
            </w:r>
          </w:p>
        </w:tc>
        <w:tc>
          <w:tcPr>
            <w:tcW w:w="1265" w:type="dxa"/>
            <w:shd w:val="clear" w:color="auto" w:fill="FFFFFF"/>
            <w:vAlign w:val="center"/>
          </w:tcPr>
          <w:p w:rsidR="00B95A98" w:rsidRDefault="00B95A98" w:rsidP="00D12914">
            <w:pPr>
              <w:jc w:val="center"/>
              <w:rPr>
                <w:b/>
                <w:bCs/>
                <w:color w:val="000000"/>
                <w:sz w:val="18"/>
                <w:szCs w:val="18"/>
              </w:rPr>
            </w:pPr>
            <w:r>
              <w:rPr>
                <w:rFonts w:eastAsia="Calibri"/>
                <w:b/>
                <w:bCs/>
                <w:color w:val="000000"/>
                <w:sz w:val="18"/>
                <w:szCs w:val="26"/>
              </w:rPr>
              <w:t xml:space="preserve">  ед. изм</w:t>
            </w:r>
          </w:p>
        </w:tc>
        <w:tc>
          <w:tcPr>
            <w:tcW w:w="905" w:type="dxa"/>
            <w:shd w:val="clear" w:color="auto" w:fill="FFFFFF"/>
            <w:vAlign w:val="center"/>
            <w:hideMark/>
          </w:tcPr>
          <w:p w:rsidR="00B95A98" w:rsidRDefault="00B95A98" w:rsidP="00D12914">
            <w:pPr>
              <w:jc w:val="center"/>
              <w:rPr>
                <w:b/>
                <w:bCs/>
                <w:color w:val="000000"/>
                <w:sz w:val="18"/>
                <w:szCs w:val="18"/>
              </w:rPr>
            </w:pPr>
            <w:r>
              <w:rPr>
                <w:rFonts w:eastAsia="Calibri"/>
                <w:b/>
                <w:bCs/>
                <w:color w:val="000000"/>
                <w:sz w:val="18"/>
                <w:szCs w:val="26"/>
              </w:rPr>
              <w:t xml:space="preserve">Кол-во </w:t>
            </w:r>
          </w:p>
        </w:tc>
        <w:tc>
          <w:tcPr>
            <w:tcW w:w="1521" w:type="dxa"/>
            <w:vAlign w:val="center"/>
            <w:hideMark/>
          </w:tcPr>
          <w:p w:rsidR="00B95A98" w:rsidRDefault="00B95A98" w:rsidP="00D12914">
            <w:pPr>
              <w:jc w:val="center"/>
              <w:rPr>
                <w:b/>
                <w:bCs/>
                <w:color w:val="000000"/>
                <w:sz w:val="18"/>
                <w:szCs w:val="18"/>
              </w:rPr>
            </w:pPr>
            <w:r>
              <w:rPr>
                <w:rFonts w:eastAsia="Calibri"/>
                <w:b/>
                <w:bCs/>
                <w:color w:val="000000"/>
                <w:sz w:val="18"/>
                <w:szCs w:val="26"/>
              </w:rPr>
              <w:t>Цена за единицу в рублях РФ без НДС</w:t>
            </w:r>
          </w:p>
        </w:tc>
        <w:tc>
          <w:tcPr>
            <w:tcW w:w="1609" w:type="dxa"/>
            <w:vAlign w:val="center"/>
            <w:hideMark/>
          </w:tcPr>
          <w:p w:rsidR="00B95A98" w:rsidRDefault="00B95A98" w:rsidP="00D12914">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352686" w:rsidTr="00B95A98">
        <w:trPr>
          <w:trHeight w:val="94"/>
        </w:trPr>
        <w:tc>
          <w:tcPr>
            <w:tcW w:w="10900" w:type="dxa"/>
            <w:gridSpan w:val="8"/>
          </w:tcPr>
          <w:p w:rsidR="00352686" w:rsidRDefault="00352686" w:rsidP="00D12914">
            <w:pPr>
              <w:spacing w:line="256" w:lineRule="auto"/>
              <w:jc w:val="center"/>
              <w:rPr>
                <w:sz w:val="20"/>
              </w:rPr>
            </w:pPr>
            <w:r>
              <w:rPr>
                <w:sz w:val="20"/>
              </w:rPr>
              <w:t>Лот №9</w:t>
            </w:r>
          </w:p>
        </w:tc>
      </w:tr>
      <w:tr w:rsidR="00B95A98" w:rsidTr="00B95A98">
        <w:trPr>
          <w:trHeight w:val="723"/>
        </w:trPr>
        <w:tc>
          <w:tcPr>
            <w:tcW w:w="2349" w:type="dxa"/>
            <w:vAlign w:val="center"/>
            <w:hideMark/>
          </w:tcPr>
          <w:p w:rsidR="00B95A98" w:rsidRDefault="00B95A98" w:rsidP="00D12914">
            <w:pPr>
              <w:spacing w:line="256" w:lineRule="auto"/>
              <w:jc w:val="center"/>
              <w:rPr>
                <w:color w:val="000000"/>
                <w:sz w:val="18"/>
              </w:rPr>
            </w:pPr>
            <w:r>
              <w:rPr>
                <w:color w:val="000000"/>
                <w:sz w:val="18"/>
              </w:rPr>
              <w:t>КАНАТ СТАЛЬНОЙ ГРУЗОВОЙ ДВОЙНОЙ СВИВКИ</w:t>
            </w:r>
          </w:p>
        </w:tc>
        <w:tc>
          <w:tcPr>
            <w:tcW w:w="721" w:type="dxa"/>
            <w:vAlign w:val="center"/>
            <w:hideMark/>
          </w:tcPr>
          <w:p w:rsidR="00B95A98" w:rsidRDefault="00B95A98" w:rsidP="00D12914">
            <w:pPr>
              <w:spacing w:line="256" w:lineRule="auto"/>
              <w:jc w:val="center"/>
              <w:rPr>
                <w:color w:val="000000"/>
                <w:sz w:val="18"/>
                <w:lang w:val="en-US"/>
              </w:rPr>
            </w:pPr>
            <w:r>
              <w:rPr>
                <w:color w:val="000000"/>
                <w:sz w:val="18"/>
              </w:rPr>
              <w:t>20</w:t>
            </w:r>
          </w:p>
        </w:tc>
        <w:tc>
          <w:tcPr>
            <w:tcW w:w="1265" w:type="dxa"/>
            <w:vAlign w:val="center"/>
            <w:hideMark/>
          </w:tcPr>
          <w:p w:rsidR="00B95A98" w:rsidRDefault="00B95A98" w:rsidP="00D12914">
            <w:pPr>
              <w:spacing w:line="256" w:lineRule="auto"/>
              <w:jc w:val="center"/>
              <w:rPr>
                <w:color w:val="000000"/>
                <w:sz w:val="18"/>
              </w:rPr>
            </w:pPr>
            <w:r>
              <w:rPr>
                <w:color w:val="000000"/>
                <w:sz w:val="18"/>
              </w:rPr>
              <w:t>Г-В-Н-1770</w:t>
            </w:r>
            <w:r>
              <w:rPr>
                <w:color w:val="000000"/>
                <w:sz w:val="18"/>
                <w:szCs w:val="18"/>
              </w:rPr>
              <w:t xml:space="preserve"> или аналог</w:t>
            </w:r>
          </w:p>
        </w:tc>
        <w:tc>
          <w:tcPr>
            <w:tcW w:w="1265" w:type="dxa"/>
            <w:shd w:val="clear" w:color="auto" w:fill="FFFFFF"/>
            <w:vAlign w:val="center"/>
          </w:tcPr>
          <w:p w:rsidR="00B95A98" w:rsidRPr="00A35E1F" w:rsidRDefault="00B95A98" w:rsidP="00D12914">
            <w:pPr>
              <w:jc w:val="center"/>
              <w:rPr>
                <w:color w:val="000000"/>
                <w:sz w:val="18"/>
                <w:szCs w:val="18"/>
              </w:rPr>
            </w:pPr>
            <w:r w:rsidRPr="00A35E1F">
              <w:rPr>
                <w:color w:val="000000"/>
                <w:sz w:val="18"/>
                <w:szCs w:val="18"/>
              </w:rPr>
              <w:t>Гост 7668-80</w:t>
            </w:r>
          </w:p>
        </w:tc>
        <w:tc>
          <w:tcPr>
            <w:tcW w:w="1265" w:type="dxa"/>
            <w:shd w:val="clear" w:color="auto" w:fill="FFFFFF"/>
            <w:vAlign w:val="center"/>
            <w:hideMark/>
          </w:tcPr>
          <w:p w:rsidR="00B95A98" w:rsidRDefault="00B95A98" w:rsidP="00D12914">
            <w:pPr>
              <w:spacing w:line="256" w:lineRule="auto"/>
              <w:jc w:val="center"/>
              <w:rPr>
                <w:color w:val="000000"/>
                <w:sz w:val="18"/>
              </w:rPr>
            </w:pPr>
            <w:r>
              <w:rPr>
                <w:color w:val="000000"/>
                <w:sz w:val="18"/>
              </w:rPr>
              <w:t>М</w:t>
            </w:r>
          </w:p>
        </w:tc>
        <w:tc>
          <w:tcPr>
            <w:tcW w:w="905" w:type="dxa"/>
            <w:vAlign w:val="center"/>
            <w:hideMark/>
          </w:tcPr>
          <w:p w:rsidR="00B95A98" w:rsidRDefault="00B95A98" w:rsidP="00D12914">
            <w:pPr>
              <w:spacing w:line="256" w:lineRule="auto"/>
              <w:jc w:val="center"/>
              <w:rPr>
                <w:color w:val="000000"/>
                <w:sz w:val="18"/>
              </w:rPr>
            </w:pPr>
            <w:r>
              <w:rPr>
                <w:color w:val="000000"/>
                <w:sz w:val="18"/>
              </w:rPr>
              <w:t>220</w:t>
            </w:r>
          </w:p>
        </w:tc>
        <w:tc>
          <w:tcPr>
            <w:tcW w:w="1521" w:type="dxa"/>
            <w:vAlign w:val="center"/>
          </w:tcPr>
          <w:p w:rsidR="00B95A98" w:rsidRDefault="00B95A98" w:rsidP="00D12914">
            <w:pPr>
              <w:spacing w:line="256" w:lineRule="auto"/>
              <w:rPr>
                <w:sz w:val="20"/>
              </w:rPr>
            </w:pPr>
          </w:p>
        </w:tc>
        <w:tc>
          <w:tcPr>
            <w:tcW w:w="1609" w:type="dxa"/>
            <w:vAlign w:val="center"/>
          </w:tcPr>
          <w:p w:rsidR="00B95A98" w:rsidRDefault="00B95A98" w:rsidP="00D12914">
            <w:pPr>
              <w:spacing w:line="256" w:lineRule="auto"/>
              <w:rPr>
                <w:sz w:val="20"/>
              </w:rPr>
            </w:pPr>
          </w:p>
        </w:tc>
      </w:tr>
      <w:tr w:rsidR="00B95A98" w:rsidTr="00B95A98">
        <w:trPr>
          <w:trHeight w:val="723"/>
        </w:trPr>
        <w:tc>
          <w:tcPr>
            <w:tcW w:w="7770" w:type="dxa"/>
            <w:gridSpan w:val="6"/>
          </w:tcPr>
          <w:p w:rsidR="00B95A98" w:rsidRDefault="00B95A98" w:rsidP="00D12914">
            <w:pPr>
              <w:spacing w:line="256" w:lineRule="auto"/>
              <w:jc w:val="center"/>
              <w:rPr>
                <w:color w:val="000000"/>
                <w:sz w:val="18"/>
              </w:rPr>
            </w:pPr>
          </w:p>
          <w:p w:rsidR="00B95A98" w:rsidRDefault="00B95A98" w:rsidP="00D12914">
            <w:pPr>
              <w:spacing w:line="256" w:lineRule="auto"/>
              <w:jc w:val="center"/>
              <w:rPr>
                <w:color w:val="000000"/>
                <w:sz w:val="18"/>
              </w:rPr>
            </w:pPr>
            <w:r>
              <w:rPr>
                <w:color w:val="000000"/>
                <w:sz w:val="18"/>
              </w:rPr>
              <w:t>Всего:</w:t>
            </w:r>
          </w:p>
        </w:tc>
        <w:tc>
          <w:tcPr>
            <w:tcW w:w="1521" w:type="dxa"/>
            <w:vAlign w:val="center"/>
          </w:tcPr>
          <w:p w:rsidR="00B95A98" w:rsidRDefault="00B95A98" w:rsidP="00D12914">
            <w:pPr>
              <w:spacing w:line="256" w:lineRule="auto"/>
              <w:rPr>
                <w:sz w:val="20"/>
              </w:rPr>
            </w:pPr>
          </w:p>
        </w:tc>
        <w:tc>
          <w:tcPr>
            <w:tcW w:w="1609" w:type="dxa"/>
            <w:vAlign w:val="center"/>
          </w:tcPr>
          <w:p w:rsidR="00B95A98" w:rsidRDefault="00B95A98" w:rsidP="00D12914">
            <w:pPr>
              <w:spacing w:line="256" w:lineRule="auto"/>
              <w:rPr>
                <w:sz w:val="20"/>
              </w:rPr>
            </w:pPr>
          </w:p>
        </w:tc>
      </w:tr>
    </w:tbl>
    <w:p w:rsidR="00352686" w:rsidRDefault="00352686" w:rsidP="00D12914">
      <w:pPr>
        <w:pStyle w:val="a3"/>
        <w:ind w:left="480"/>
        <w:rPr>
          <w:rFonts w:eastAsia="Calibri"/>
          <w:sz w:val="26"/>
          <w:szCs w:val="26"/>
          <w:lang w:val="hy-AM" w:eastAsia="en-US"/>
        </w:rPr>
      </w:pPr>
    </w:p>
    <w:p w:rsidR="00B95A98" w:rsidRDefault="00B95A98" w:rsidP="00D12914">
      <w:pPr>
        <w:pStyle w:val="a3"/>
        <w:ind w:left="480"/>
        <w:rPr>
          <w:rFonts w:eastAsia="Calibri"/>
          <w:sz w:val="26"/>
          <w:szCs w:val="26"/>
          <w:lang w:val="hy-AM" w:eastAsia="en-US"/>
        </w:rPr>
      </w:pPr>
    </w:p>
    <w:p w:rsidR="00B95A98" w:rsidRDefault="00B95A98" w:rsidP="00B95A98">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B95A98" w:rsidRPr="00381B09" w:rsidRDefault="00B95A98" w:rsidP="00B95A98">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B95A98" w:rsidRPr="00381B09" w:rsidRDefault="00B95A98" w:rsidP="00B95A98">
      <w:pPr>
        <w:shd w:val="clear" w:color="auto" w:fill="FFFFFF"/>
        <w:jc w:val="center"/>
        <w:rPr>
          <w:b/>
        </w:rPr>
      </w:pPr>
    </w:p>
    <w:p w:rsidR="00B95A98" w:rsidRPr="00381B09" w:rsidRDefault="00B95A98" w:rsidP="00B95A98">
      <w:pPr>
        <w:ind w:left="360"/>
        <w:jc w:val="center"/>
        <w:rPr>
          <w:b/>
        </w:rPr>
      </w:pPr>
    </w:p>
    <w:p w:rsidR="00B95A98" w:rsidRPr="00381B09" w:rsidRDefault="00B95A98" w:rsidP="00B95A98">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B95A98" w:rsidRPr="00381B09" w:rsidRDefault="00B95A98" w:rsidP="00B95A98">
      <w:pPr>
        <w:shd w:val="clear" w:color="auto" w:fill="FFFFFF"/>
        <w:spacing w:line="276" w:lineRule="auto"/>
        <w:jc w:val="center"/>
        <w:rPr>
          <w:color w:val="000000"/>
          <w:spacing w:val="-1"/>
        </w:rPr>
      </w:pPr>
    </w:p>
    <w:p w:rsidR="00B95A98" w:rsidRPr="00381B09" w:rsidRDefault="00B95A98" w:rsidP="00B95A98">
      <w:pPr>
        <w:shd w:val="clear" w:color="auto" w:fill="FFFFFF"/>
        <w:spacing w:line="276" w:lineRule="auto"/>
        <w:ind w:left="10" w:firstLine="2684"/>
        <w:jc w:val="center"/>
        <w:rPr>
          <w:color w:val="000000"/>
        </w:rPr>
      </w:pPr>
    </w:p>
    <w:p w:rsidR="00B95A98" w:rsidRDefault="00B95A98" w:rsidP="00B95A98">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B95A98" w:rsidRPr="00D12914" w:rsidRDefault="00B95A98" w:rsidP="00B95A98">
      <w:pPr>
        <w:pStyle w:val="a3"/>
        <w:ind w:left="480"/>
        <w:rPr>
          <w:rFonts w:eastAsia="Calibri"/>
          <w:sz w:val="26"/>
          <w:szCs w:val="26"/>
          <w:lang w:val="hy-AM" w:eastAsia="en-US"/>
        </w:rPr>
      </w:pPr>
    </w:p>
    <w:p w:rsidR="00D12914" w:rsidRDefault="00D12914" w:rsidP="00D12914">
      <w:pPr>
        <w:pStyle w:val="a3"/>
        <w:ind w:left="480"/>
        <w:rPr>
          <w:rFonts w:eastAsia="Calibri"/>
          <w:sz w:val="26"/>
          <w:szCs w:val="26"/>
          <w:lang w:val="hy-AM" w:eastAsia="en-US"/>
        </w:rPr>
      </w:pPr>
    </w:p>
    <w:p w:rsidR="00D12914" w:rsidRPr="00B95A98" w:rsidRDefault="00B95A98" w:rsidP="00B95A98">
      <w:pPr>
        <w:spacing w:after="160" w:line="259" w:lineRule="auto"/>
        <w:rPr>
          <w:rFonts w:eastAsia="Calibri"/>
          <w:sz w:val="26"/>
          <w:szCs w:val="26"/>
          <w:lang w:val="hy-AM" w:eastAsia="en-US"/>
        </w:rPr>
      </w:pPr>
      <w:r>
        <w:rPr>
          <w:rFonts w:eastAsia="Calibri"/>
          <w:sz w:val="26"/>
          <w:szCs w:val="26"/>
          <w:lang w:val="hy-AM" w:eastAsia="en-US"/>
        </w:rPr>
        <w:br w:type="page"/>
      </w:r>
    </w:p>
    <w:p w:rsidR="00352686" w:rsidRPr="00352686" w:rsidRDefault="00352686" w:rsidP="00D12914">
      <w:pPr>
        <w:pStyle w:val="a3"/>
        <w:ind w:left="480"/>
        <w:rPr>
          <w:rFonts w:eastAsia="Calibri"/>
          <w:sz w:val="26"/>
          <w:szCs w:val="26"/>
          <w:lang w:val="hy-AM" w:eastAsia="en-US"/>
        </w:rPr>
      </w:pPr>
    </w:p>
    <w:p w:rsidR="00352686" w:rsidRPr="00352686" w:rsidRDefault="00352686" w:rsidP="00B95A98">
      <w:pPr>
        <w:pStyle w:val="a3"/>
        <w:tabs>
          <w:tab w:val="left" w:pos="8610"/>
        </w:tabs>
        <w:ind w:left="480"/>
        <w:jc w:val="right"/>
        <w:rPr>
          <w:b/>
          <w:sz w:val="26"/>
          <w:szCs w:val="26"/>
        </w:rPr>
      </w:pPr>
      <w:r w:rsidRPr="00352686">
        <w:rPr>
          <w:b/>
          <w:sz w:val="26"/>
          <w:szCs w:val="26"/>
          <w:lang w:val="hy-AM"/>
        </w:rPr>
        <w:t xml:space="preserve">Приложение № </w:t>
      </w:r>
      <w:r w:rsidRPr="00352686">
        <w:rPr>
          <w:b/>
          <w:sz w:val="26"/>
          <w:szCs w:val="26"/>
        </w:rPr>
        <w:t>9</w:t>
      </w:r>
    </w:p>
    <w:p w:rsidR="00352686" w:rsidRPr="00352686" w:rsidRDefault="00352686" w:rsidP="00B95A98">
      <w:pPr>
        <w:pStyle w:val="a3"/>
        <w:tabs>
          <w:tab w:val="left" w:pos="615"/>
        </w:tabs>
        <w:ind w:left="480"/>
        <w:jc w:val="right"/>
        <w:rPr>
          <w:sz w:val="26"/>
          <w:szCs w:val="26"/>
        </w:rPr>
      </w:pPr>
      <w:r w:rsidRPr="00352686">
        <w:rPr>
          <w:sz w:val="26"/>
          <w:szCs w:val="26"/>
          <w:lang w:val="hy-AM"/>
        </w:rPr>
        <w:t xml:space="preserve">Спецификация </w:t>
      </w:r>
      <w:r w:rsidRPr="00352686">
        <w:rPr>
          <w:sz w:val="26"/>
          <w:szCs w:val="26"/>
          <w:lang w:val="pt-BR"/>
        </w:rPr>
        <w:t>№</w:t>
      </w:r>
      <w:r w:rsidRPr="00352686">
        <w:rPr>
          <w:sz w:val="26"/>
          <w:szCs w:val="26"/>
          <w:lang w:val="hy-AM"/>
        </w:rPr>
        <w:t xml:space="preserve"> </w:t>
      </w:r>
      <w:r w:rsidRPr="00352686">
        <w:rPr>
          <w:sz w:val="26"/>
          <w:szCs w:val="26"/>
        </w:rPr>
        <w:t>9</w:t>
      </w:r>
      <w:r w:rsidRPr="00352686">
        <w:rPr>
          <w:sz w:val="26"/>
          <w:szCs w:val="26"/>
          <w:lang w:val="hy-AM"/>
        </w:rPr>
        <w:t xml:space="preserve"> к До</w:t>
      </w:r>
      <w:r w:rsidRPr="00352686">
        <w:rPr>
          <w:sz w:val="26"/>
          <w:szCs w:val="26"/>
        </w:rPr>
        <w:t>говору ________________ от «____» __________ 20___г.</w:t>
      </w:r>
    </w:p>
    <w:p w:rsidR="00352686" w:rsidRPr="00352686" w:rsidRDefault="00352686" w:rsidP="00B95A98">
      <w:pPr>
        <w:pStyle w:val="a3"/>
        <w:ind w:left="480"/>
        <w:rPr>
          <w:rFonts w:eastAsia="Calibri"/>
          <w:sz w:val="26"/>
          <w:szCs w:val="26"/>
          <w:lang w:val="hy-AM"/>
        </w:rPr>
      </w:pPr>
    </w:p>
    <w:p w:rsidR="00352686" w:rsidRPr="00352686" w:rsidRDefault="00352686" w:rsidP="00B95A98">
      <w:pPr>
        <w:pStyle w:val="a3"/>
        <w:tabs>
          <w:tab w:val="left" w:pos="7440"/>
        </w:tabs>
        <w:ind w:left="480"/>
        <w:rPr>
          <w:rFonts w:eastAsia="Calibri"/>
          <w:sz w:val="26"/>
          <w:szCs w:val="26"/>
          <w:lang w:val="hy-AM"/>
        </w:rPr>
      </w:pPr>
      <w:r w:rsidRPr="00352686">
        <w:rPr>
          <w:rFonts w:eastAsia="Calibri"/>
          <w:sz w:val="26"/>
          <w:szCs w:val="26"/>
          <w:lang w:val="hy-AM"/>
        </w:rPr>
        <w:tab/>
      </w:r>
    </w:p>
    <w:tbl>
      <w:tblPr>
        <w:tblW w:w="104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9"/>
        <w:gridCol w:w="759"/>
        <w:gridCol w:w="1328"/>
        <w:gridCol w:w="1328"/>
        <w:gridCol w:w="1328"/>
        <w:gridCol w:w="949"/>
        <w:gridCol w:w="1484"/>
        <w:gridCol w:w="23"/>
        <w:gridCol w:w="1495"/>
      </w:tblGrid>
      <w:tr w:rsidR="00B95A98" w:rsidTr="00B95A98">
        <w:trPr>
          <w:trHeight w:val="558"/>
        </w:trPr>
        <w:tc>
          <w:tcPr>
            <w:tcW w:w="1799" w:type="dxa"/>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Наименование</w:t>
            </w:r>
          </w:p>
        </w:tc>
        <w:tc>
          <w:tcPr>
            <w:tcW w:w="759" w:type="dxa"/>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Размер</w:t>
            </w:r>
          </w:p>
        </w:tc>
        <w:tc>
          <w:tcPr>
            <w:tcW w:w="1328" w:type="dxa"/>
            <w:vAlign w:val="center"/>
            <w:hideMark/>
          </w:tcPr>
          <w:p w:rsidR="00B95A98" w:rsidRDefault="00B95A98" w:rsidP="00B95A98">
            <w:pPr>
              <w:jc w:val="center"/>
              <w:rPr>
                <w:b/>
                <w:bCs/>
                <w:color w:val="000000"/>
                <w:sz w:val="18"/>
                <w:szCs w:val="18"/>
              </w:rPr>
            </w:pPr>
            <w:r>
              <w:rPr>
                <w:b/>
                <w:bCs/>
                <w:color w:val="000000" w:themeColor="text1"/>
                <w:sz w:val="18"/>
              </w:rPr>
              <w:t>Марка/чертеж</w:t>
            </w:r>
          </w:p>
        </w:tc>
        <w:tc>
          <w:tcPr>
            <w:tcW w:w="1328" w:type="dxa"/>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Гост</w:t>
            </w:r>
          </w:p>
        </w:tc>
        <w:tc>
          <w:tcPr>
            <w:tcW w:w="1328" w:type="dxa"/>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 xml:space="preserve">  ед. изм</w:t>
            </w:r>
          </w:p>
        </w:tc>
        <w:tc>
          <w:tcPr>
            <w:tcW w:w="949" w:type="dxa"/>
            <w:shd w:val="clear" w:color="auto" w:fill="FFFFFF"/>
            <w:vAlign w:val="center"/>
            <w:hideMark/>
          </w:tcPr>
          <w:p w:rsidR="00B95A98" w:rsidRDefault="00B95A98" w:rsidP="00B95A98">
            <w:pPr>
              <w:jc w:val="center"/>
              <w:rPr>
                <w:b/>
                <w:bCs/>
                <w:color w:val="000000"/>
                <w:sz w:val="18"/>
                <w:szCs w:val="18"/>
              </w:rPr>
            </w:pPr>
            <w:r>
              <w:rPr>
                <w:rFonts w:eastAsia="Calibri"/>
                <w:b/>
                <w:bCs/>
                <w:color w:val="000000"/>
                <w:sz w:val="18"/>
                <w:szCs w:val="26"/>
              </w:rPr>
              <w:t xml:space="preserve">Кол-во </w:t>
            </w:r>
          </w:p>
        </w:tc>
        <w:tc>
          <w:tcPr>
            <w:tcW w:w="1484" w:type="dxa"/>
            <w:vAlign w:val="center"/>
            <w:hideMark/>
          </w:tcPr>
          <w:p w:rsidR="00B95A98" w:rsidRDefault="00B95A98" w:rsidP="00B95A98">
            <w:pPr>
              <w:jc w:val="center"/>
              <w:rPr>
                <w:b/>
                <w:bCs/>
                <w:color w:val="000000"/>
                <w:sz w:val="18"/>
                <w:szCs w:val="18"/>
              </w:rPr>
            </w:pPr>
            <w:r>
              <w:rPr>
                <w:rFonts w:eastAsia="Calibri"/>
                <w:b/>
                <w:bCs/>
                <w:color w:val="000000"/>
                <w:sz w:val="18"/>
                <w:szCs w:val="26"/>
              </w:rPr>
              <w:t>Цена за единицу в рублях РФ без НДС</w:t>
            </w:r>
          </w:p>
        </w:tc>
        <w:tc>
          <w:tcPr>
            <w:tcW w:w="1514" w:type="dxa"/>
            <w:gridSpan w:val="2"/>
            <w:vAlign w:val="center"/>
            <w:hideMark/>
          </w:tcPr>
          <w:p w:rsidR="00B95A98" w:rsidRDefault="00B95A98" w:rsidP="00B95A98">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352686" w:rsidTr="00B95A98">
        <w:trPr>
          <w:trHeight w:val="226"/>
        </w:trPr>
        <w:tc>
          <w:tcPr>
            <w:tcW w:w="10493" w:type="dxa"/>
            <w:gridSpan w:val="9"/>
          </w:tcPr>
          <w:p w:rsidR="00352686" w:rsidRDefault="00352686" w:rsidP="00D12914">
            <w:pPr>
              <w:spacing w:line="256" w:lineRule="auto"/>
              <w:jc w:val="center"/>
              <w:rPr>
                <w:sz w:val="20"/>
              </w:rPr>
            </w:pPr>
            <w:r>
              <w:rPr>
                <w:sz w:val="20"/>
              </w:rPr>
              <w:t>Лот №10</w:t>
            </w:r>
          </w:p>
        </w:tc>
      </w:tr>
      <w:tr w:rsidR="00B95A98" w:rsidTr="00B95A98">
        <w:trPr>
          <w:trHeight w:val="652"/>
        </w:trPr>
        <w:tc>
          <w:tcPr>
            <w:tcW w:w="1799" w:type="dxa"/>
            <w:vAlign w:val="center"/>
            <w:hideMark/>
          </w:tcPr>
          <w:p w:rsidR="00B95A98" w:rsidRDefault="00B95A98" w:rsidP="00D12914">
            <w:pPr>
              <w:spacing w:line="256" w:lineRule="auto"/>
              <w:jc w:val="center"/>
              <w:rPr>
                <w:color w:val="000000"/>
                <w:sz w:val="18"/>
              </w:rPr>
            </w:pPr>
            <w:r>
              <w:rPr>
                <w:color w:val="000000"/>
                <w:sz w:val="18"/>
              </w:rPr>
              <w:t>КАНАТ СТАЛЬНОЙ ОЦИНКОВАННЫЙ</w:t>
            </w:r>
          </w:p>
        </w:tc>
        <w:tc>
          <w:tcPr>
            <w:tcW w:w="759" w:type="dxa"/>
            <w:vAlign w:val="center"/>
            <w:hideMark/>
          </w:tcPr>
          <w:p w:rsidR="00B95A98" w:rsidRDefault="00B95A98" w:rsidP="00D12914">
            <w:pPr>
              <w:spacing w:line="256" w:lineRule="auto"/>
              <w:jc w:val="center"/>
              <w:rPr>
                <w:color w:val="000000"/>
                <w:sz w:val="18"/>
              </w:rPr>
            </w:pPr>
            <w:r>
              <w:rPr>
                <w:color w:val="000000"/>
                <w:sz w:val="18"/>
              </w:rPr>
              <w:t>11</w:t>
            </w:r>
          </w:p>
        </w:tc>
        <w:tc>
          <w:tcPr>
            <w:tcW w:w="1328" w:type="dxa"/>
            <w:vAlign w:val="center"/>
            <w:hideMark/>
          </w:tcPr>
          <w:p w:rsidR="00B95A98" w:rsidRDefault="00B95A98" w:rsidP="00D12914">
            <w:pPr>
              <w:jc w:val="center"/>
              <w:rPr>
                <w:color w:val="000000"/>
                <w:sz w:val="18"/>
                <w:szCs w:val="18"/>
              </w:rPr>
            </w:pPr>
            <w:r>
              <w:rPr>
                <w:color w:val="000000"/>
                <w:sz w:val="18"/>
              </w:rPr>
              <w:t>С-70</w:t>
            </w:r>
            <w:r>
              <w:rPr>
                <w:color w:val="000000"/>
                <w:sz w:val="18"/>
                <w:szCs w:val="18"/>
              </w:rPr>
              <w:t xml:space="preserve"> или аналог</w:t>
            </w:r>
            <w:r>
              <w:rPr>
                <w:color w:val="000000"/>
                <w:sz w:val="18"/>
              </w:rPr>
              <w:t xml:space="preserve"> </w:t>
            </w:r>
          </w:p>
        </w:tc>
        <w:tc>
          <w:tcPr>
            <w:tcW w:w="1328" w:type="dxa"/>
            <w:shd w:val="clear" w:color="auto" w:fill="FFFFFF"/>
            <w:vAlign w:val="center"/>
          </w:tcPr>
          <w:p w:rsidR="00B95A98" w:rsidRDefault="00B95A98" w:rsidP="00D12914">
            <w:pPr>
              <w:jc w:val="center"/>
              <w:rPr>
                <w:color w:val="000000"/>
                <w:sz w:val="18"/>
                <w:szCs w:val="18"/>
              </w:rPr>
            </w:pPr>
            <w:r>
              <w:rPr>
                <w:color w:val="000000"/>
                <w:sz w:val="18"/>
              </w:rPr>
              <w:t>Гост 3063-80</w:t>
            </w:r>
          </w:p>
        </w:tc>
        <w:tc>
          <w:tcPr>
            <w:tcW w:w="1328" w:type="dxa"/>
            <w:shd w:val="clear" w:color="auto" w:fill="FFFFFF"/>
            <w:vAlign w:val="center"/>
            <w:hideMark/>
          </w:tcPr>
          <w:p w:rsidR="00B95A98" w:rsidRDefault="00B95A98" w:rsidP="00D12914">
            <w:pPr>
              <w:jc w:val="center"/>
              <w:rPr>
                <w:color w:val="000000"/>
                <w:sz w:val="18"/>
                <w:szCs w:val="18"/>
              </w:rPr>
            </w:pPr>
            <w:r>
              <w:rPr>
                <w:color w:val="000000"/>
                <w:sz w:val="18"/>
              </w:rPr>
              <w:t>М</w:t>
            </w:r>
          </w:p>
        </w:tc>
        <w:tc>
          <w:tcPr>
            <w:tcW w:w="949" w:type="dxa"/>
            <w:vAlign w:val="center"/>
            <w:hideMark/>
          </w:tcPr>
          <w:p w:rsidR="00B95A98" w:rsidRDefault="00B95A98" w:rsidP="00D12914">
            <w:pPr>
              <w:spacing w:line="256" w:lineRule="auto"/>
              <w:jc w:val="center"/>
              <w:rPr>
                <w:color w:val="000000"/>
                <w:sz w:val="18"/>
              </w:rPr>
            </w:pPr>
            <w:r>
              <w:rPr>
                <w:color w:val="000000"/>
                <w:sz w:val="18"/>
              </w:rPr>
              <w:t>500</w:t>
            </w:r>
          </w:p>
        </w:tc>
        <w:tc>
          <w:tcPr>
            <w:tcW w:w="1484" w:type="dxa"/>
            <w:vAlign w:val="center"/>
          </w:tcPr>
          <w:p w:rsidR="00B95A98" w:rsidRDefault="00B95A98" w:rsidP="00D12914">
            <w:pPr>
              <w:spacing w:line="256" w:lineRule="auto"/>
              <w:rPr>
                <w:sz w:val="20"/>
              </w:rPr>
            </w:pPr>
          </w:p>
        </w:tc>
        <w:tc>
          <w:tcPr>
            <w:tcW w:w="1514" w:type="dxa"/>
            <w:gridSpan w:val="2"/>
            <w:vAlign w:val="center"/>
          </w:tcPr>
          <w:p w:rsidR="00B95A98" w:rsidRDefault="00B95A98" w:rsidP="00D12914">
            <w:pPr>
              <w:spacing w:line="256" w:lineRule="auto"/>
              <w:rPr>
                <w:sz w:val="20"/>
              </w:rPr>
            </w:pPr>
          </w:p>
        </w:tc>
      </w:tr>
      <w:tr w:rsidR="00B95A98" w:rsidTr="00B95A98">
        <w:trPr>
          <w:trHeight w:val="652"/>
        </w:trPr>
        <w:tc>
          <w:tcPr>
            <w:tcW w:w="8998" w:type="dxa"/>
            <w:gridSpan w:val="8"/>
          </w:tcPr>
          <w:p w:rsidR="00B95A98" w:rsidRDefault="00B95A98" w:rsidP="00D12914">
            <w:pPr>
              <w:spacing w:line="256" w:lineRule="auto"/>
              <w:jc w:val="center"/>
              <w:rPr>
                <w:color w:val="000000"/>
                <w:sz w:val="18"/>
              </w:rPr>
            </w:pPr>
          </w:p>
          <w:p w:rsidR="00B95A98" w:rsidRDefault="00B95A98" w:rsidP="00D12914">
            <w:pPr>
              <w:spacing w:line="256" w:lineRule="auto"/>
              <w:jc w:val="center"/>
              <w:rPr>
                <w:color w:val="000000"/>
                <w:sz w:val="18"/>
              </w:rPr>
            </w:pPr>
            <w:r>
              <w:rPr>
                <w:color w:val="000000"/>
                <w:sz w:val="18"/>
              </w:rPr>
              <w:t>Всего:</w:t>
            </w:r>
          </w:p>
        </w:tc>
        <w:tc>
          <w:tcPr>
            <w:tcW w:w="1495" w:type="dxa"/>
            <w:vAlign w:val="center"/>
          </w:tcPr>
          <w:p w:rsidR="00B95A98" w:rsidRDefault="00B95A98" w:rsidP="00D12914">
            <w:pPr>
              <w:spacing w:line="256" w:lineRule="auto"/>
              <w:rPr>
                <w:sz w:val="20"/>
              </w:rPr>
            </w:pPr>
          </w:p>
        </w:tc>
      </w:tr>
    </w:tbl>
    <w:p w:rsidR="00352686" w:rsidRDefault="00352686" w:rsidP="00B95A98">
      <w:pPr>
        <w:pStyle w:val="a3"/>
        <w:ind w:left="480"/>
        <w:rPr>
          <w:rFonts w:eastAsia="Calibri"/>
          <w:sz w:val="26"/>
          <w:szCs w:val="26"/>
          <w:lang w:val="hy-AM" w:eastAsia="en-US"/>
        </w:rPr>
      </w:pPr>
    </w:p>
    <w:p w:rsidR="00B95A98" w:rsidRPr="00352686" w:rsidRDefault="00B95A98" w:rsidP="00B95A98">
      <w:pPr>
        <w:pStyle w:val="a3"/>
        <w:ind w:left="480"/>
        <w:rPr>
          <w:rFonts w:eastAsia="Calibri"/>
          <w:sz w:val="26"/>
          <w:szCs w:val="26"/>
          <w:lang w:val="hy-AM" w:eastAsia="en-US"/>
        </w:rPr>
      </w:pPr>
    </w:p>
    <w:p w:rsidR="00B95A98" w:rsidRDefault="00B95A98" w:rsidP="00B95A98">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B95A98" w:rsidRPr="00381B09" w:rsidRDefault="00B95A98" w:rsidP="00B95A98">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B95A98" w:rsidRPr="00381B09" w:rsidRDefault="00B95A98" w:rsidP="00B95A98">
      <w:pPr>
        <w:shd w:val="clear" w:color="auto" w:fill="FFFFFF"/>
        <w:jc w:val="center"/>
        <w:rPr>
          <w:b/>
        </w:rPr>
      </w:pPr>
    </w:p>
    <w:p w:rsidR="00B95A98" w:rsidRPr="00381B09" w:rsidRDefault="00B95A98" w:rsidP="00B95A98">
      <w:pPr>
        <w:ind w:left="360"/>
        <w:jc w:val="center"/>
        <w:rPr>
          <w:b/>
        </w:rPr>
      </w:pPr>
    </w:p>
    <w:p w:rsidR="00B95A98" w:rsidRPr="00381B09" w:rsidRDefault="00B95A98" w:rsidP="00B95A98">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B95A98" w:rsidRPr="00381B09" w:rsidRDefault="00B95A98" w:rsidP="00B95A98">
      <w:pPr>
        <w:shd w:val="clear" w:color="auto" w:fill="FFFFFF"/>
        <w:spacing w:line="276" w:lineRule="auto"/>
        <w:jc w:val="center"/>
        <w:rPr>
          <w:color w:val="000000"/>
          <w:spacing w:val="-1"/>
        </w:rPr>
      </w:pPr>
    </w:p>
    <w:p w:rsidR="00B95A98" w:rsidRPr="00381B09" w:rsidRDefault="00B95A98" w:rsidP="00B95A98">
      <w:pPr>
        <w:shd w:val="clear" w:color="auto" w:fill="FFFFFF"/>
        <w:spacing w:line="276" w:lineRule="auto"/>
        <w:ind w:left="10" w:firstLine="2684"/>
        <w:jc w:val="center"/>
        <w:rPr>
          <w:color w:val="000000"/>
        </w:rPr>
      </w:pPr>
    </w:p>
    <w:p w:rsidR="00B95A98" w:rsidRDefault="00B95A98" w:rsidP="00B95A98">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B95A98" w:rsidRPr="00D12914" w:rsidRDefault="00B95A98" w:rsidP="00B95A98">
      <w:pPr>
        <w:pStyle w:val="a3"/>
        <w:ind w:left="480"/>
        <w:rPr>
          <w:rFonts w:eastAsia="Calibri"/>
          <w:sz w:val="26"/>
          <w:szCs w:val="26"/>
          <w:lang w:val="hy-AM" w:eastAsia="en-US"/>
        </w:rPr>
      </w:pPr>
    </w:p>
    <w:p w:rsidR="00B95A98" w:rsidRDefault="00B95A98">
      <w:pPr>
        <w:spacing w:after="160" w:line="259" w:lineRule="auto"/>
        <w:rPr>
          <w:rFonts w:eastAsia="Calibri"/>
          <w:sz w:val="26"/>
          <w:szCs w:val="26"/>
          <w:lang w:val="hy-AM" w:eastAsia="en-US"/>
        </w:rPr>
      </w:pPr>
      <w:r>
        <w:rPr>
          <w:rFonts w:eastAsia="Calibri"/>
          <w:sz w:val="26"/>
          <w:szCs w:val="26"/>
          <w:lang w:val="hy-AM" w:eastAsia="en-US"/>
        </w:rPr>
        <w:br w:type="page"/>
      </w:r>
    </w:p>
    <w:p w:rsidR="00352686" w:rsidRPr="00352686" w:rsidRDefault="00352686" w:rsidP="00B95A98">
      <w:pPr>
        <w:pStyle w:val="a3"/>
        <w:ind w:left="480"/>
        <w:rPr>
          <w:rFonts w:eastAsia="Calibri"/>
          <w:sz w:val="26"/>
          <w:szCs w:val="26"/>
          <w:lang w:val="hy-AM" w:eastAsia="en-US"/>
        </w:rPr>
      </w:pPr>
    </w:p>
    <w:p w:rsidR="00352686" w:rsidRPr="00352686" w:rsidRDefault="00352686" w:rsidP="00B95A98">
      <w:pPr>
        <w:pStyle w:val="a3"/>
        <w:tabs>
          <w:tab w:val="left" w:pos="8610"/>
        </w:tabs>
        <w:ind w:left="480"/>
        <w:jc w:val="right"/>
        <w:rPr>
          <w:b/>
          <w:sz w:val="26"/>
          <w:szCs w:val="26"/>
        </w:rPr>
      </w:pPr>
      <w:r w:rsidRPr="00352686">
        <w:rPr>
          <w:b/>
          <w:sz w:val="26"/>
          <w:szCs w:val="26"/>
          <w:lang w:val="hy-AM"/>
        </w:rPr>
        <w:t xml:space="preserve">Приложение № </w:t>
      </w:r>
      <w:r w:rsidRPr="00352686">
        <w:rPr>
          <w:b/>
          <w:sz w:val="26"/>
          <w:szCs w:val="26"/>
        </w:rPr>
        <w:t>10</w:t>
      </w:r>
    </w:p>
    <w:p w:rsidR="00352686" w:rsidRPr="00352686" w:rsidRDefault="00352686" w:rsidP="00B95A98">
      <w:pPr>
        <w:pStyle w:val="a3"/>
        <w:tabs>
          <w:tab w:val="left" w:pos="615"/>
        </w:tabs>
        <w:ind w:left="480"/>
        <w:jc w:val="right"/>
        <w:rPr>
          <w:sz w:val="26"/>
          <w:szCs w:val="26"/>
        </w:rPr>
      </w:pPr>
      <w:r w:rsidRPr="00352686">
        <w:rPr>
          <w:sz w:val="26"/>
          <w:szCs w:val="26"/>
          <w:lang w:val="hy-AM"/>
        </w:rPr>
        <w:t xml:space="preserve">Спецификация </w:t>
      </w:r>
      <w:r w:rsidRPr="00352686">
        <w:rPr>
          <w:sz w:val="26"/>
          <w:szCs w:val="26"/>
          <w:lang w:val="pt-BR"/>
        </w:rPr>
        <w:t>№</w:t>
      </w:r>
      <w:r w:rsidRPr="00352686">
        <w:rPr>
          <w:sz w:val="26"/>
          <w:szCs w:val="26"/>
          <w:lang w:val="hy-AM"/>
        </w:rPr>
        <w:t xml:space="preserve"> 1</w:t>
      </w:r>
      <w:r w:rsidRPr="00352686">
        <w:rPr>
          <w:sz w:val="26"/>
          <w:szCs w:val="26"/>
        </w:rPr>
        <w:t>0</w:t>
      </w:r>
      <w:r w:rsidRPr="00352686">
        <w:rPr>
          <w:sz w:val="26"/>
          <w:szCs w:val="26"/>
          <w:lang w:val="hy-AM"/>
        </w:rPr>
        <w:t xml:space="preserve"> к До</w:t>
      </w:r>
      <w:r w:rsidRPr="00352686">
        <w:rPr>
          <w:sz w:val="26"/>
          <w:szCs w:val="26"/>
        </w:rPr>
        <w:t>говору ________________ от «____» __________ 20___г.</w:t>
      </w:r>
    </w:p>
    <w:p w:rsidR="00352686" w:rsidRPr="00352686" w:rsidRDefault="00352686" w:rsidP="00B95A98">
      <w:pPr>
        <w:pStyle w:val="a3"/>
        <w:ind w:left="480"/>
        <w:rPr>
          <w:rFonts w:eastAsia="Calibri"/>
          <w:sz w:val="26"/>
          <w:szCs w:val="26"/>
          <w:lang w:val="hy-AM"/>
        </w:rPr>
      </w:pPr>
    </w:p>
    <w:p w:rsidR="00352686" w:rsidRPr="00352686" w:rsidRDefault="00352686" w:rsidP="00B95A98">
      <w:pPr>
        <w:pStyle w:val="a3"/>
        <w:tabs>
          <w:tab w:val="left" w:pos="7440"/>
        </w:tabs>
        <w:ind w:left="480"/>
        <w:rPr>
          <w:rFonts w:eastAsia="Calibri"/>
          <w:sz w:val="26"/>
          <w:szCs w:val="26"/>
          <w:lang w:val="hy-AM"/>
        </w:rPr>
      </w:pPr>
      <w:r w:rsidRPr="00352686">
        <w:rPr>
          <w:rFonts w:eastAsia="Calibri"/>
          <w:sz w:val="26"/>
          <w:szCs w:val="26"/>
          <w:lang w:val="hy-AM"/>
        </w:rPr>
        <w:tab/>
      </w:r>
    </w:p>
    <w:tbl>
      <w:tblPr>
        <w:tblW w:w="10836" w:type="dxa"/>
        <w:tblInd w:w="5" w:type="dxa"/>
        <w:tblLayout w:type="fixed"/>
        <w:tblLook w:val="04A0" w:firstRow="1" w:lastRow="0" w:firstColumn="1" w:lastColumn="0" w:noHBand="0" w:noVBand="1"/>
      </w:tblPr>
      <w:tblGrid>
        <w:gridCol w:w="2381"/>
        <w:gridCol w:w="732"/>
        <w:gridCol w:w="1281"/>
        <w:gridCol w:w="1281"/>
        <w:gridCol w:w="1000"/>
        <w:gridCol w:w="915"/>
        <w:gridCol w:w="1711"/>
        <w:gridCol w:w="22"/>
        <w:gridCol w:w="1513"/>
      </w:tblGrid>
      <w:tr w:rsidR="00B95A98" w:rsidTr="00B95A98">
        <w:trPr>
          <w:trHeight w:val="1047"/>
        </w:trPr>
        <w:tc>
          <w:tcPr>
            <w:tcW w:w="2381" w:type="dxa"/>
            <w:tcBorders>
              <w:top w:val="single" w:sz="4" w:space="0" w:color="auto"/>
              <w:left w:val="single" w:sz="4" w:space="0" w:color="auto"/>
              <w:bottom w:val="single" w:sz="4" w:space="0" w:color="auto"/>
              <w:right w:val="single" w:sz="4" w:space="0" w:color="auto"/>
            </w:tcBorders>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Наименование</w:t>
            </w:r>
          </w:p>
        </w:tc>
        <w:tc>
          <w:tcPr>
            <w:tcW w:w="732" w:type="dxa"/>
            <w:tcBorders>
              <w:top w:val="single" w:sz="4" w:space="0" w:color="auto"/>
              <w:left w:val="single" w:sz="4" w:space="0" w:color="auto"/>
              <w:bottom w:val="single" w:sz="4" w:space="0" w:color="auto"/>
              <w:right w:val="single" w:sz="4" w:space="0" w:color="auto"/>
            </w:tcBorders>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Размер</w:t>
            </w:r>
          </w:p>
        </w:tc>
        <w:tc>
          <w:tcPr>
            <w:tcW w:w="1281" w:type="dxa"/>
            <w:tcBorders>
              <w:top w:val="single" w:sz="4" w:space="0" w:color="auto"/>
              <w:left w:val="single" w:sz="4" w:space="0" w:color="auto"/>
              <w:bottom w:val="single" w:sz="4" w:space="0" w:color="auto"/>
              <w:right w:val="single" w:sz="4" w:space="0" w:color="auto"/>
            </w:tcBorders>
            <w:vAlign w:val="center"/>
            <w:hideMark/>
          </w:tcPr>
          <w:p w:rsidR="00B95A98" w:rsidRDefault="00B95A98" w:rsidP="00B95A98">
            <w:pPr>
              <w:jc w:val="center"/>
              <w:rPr>
                <w:b/>
                <w:bCs/>
                <w:color w:val="000000"/>
                <w:sz w:val="18"/>
                <w:szCs w:val="18"/>
              </w:rPr>
            </w:pPr>
            <w:r>
              <w:rPr>
                <w:b/>
                <w:bCs/>
                <w:color w:val="000000" w:themeColor="text1"/>
                <w:sz w:val="18"/>
              </w:rPr>
              <w:t>Марка/чертеж</w:t>
            </w:r>
          </w:p>
        </w:tc>
        <w:tc>
          <w:tcPr>
            <w:tcW w:w="1281" w:type="dxa"/>
            <w:tcBorders>
              <w:top w:val="single" w:sz="4" w:space="0" w:color="auto"/>
              <w:left w:val="single" w:sz="4" w:space="0" w:color="auto"/>
              <w:bottom w:val="single" w:sz="4" w:space="0" w:color="auto"/>
              <w:right w:val="single" w:sz="4" w:space="0" w:color="auto"/>
            </w:tcBorders>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Гост</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 xml:space="preserve">  ед. изм</w:t>
            </w:r>
          </w:p>
        </w:tc>
        <w:tc>
          <w:tcPr>
            <w:tcW w:w="91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95A98" w:rsidRDefault="00B95A98" w:rsidP="00B95A98">
            <w:pPr>
              <w:jc w:val="center"/>
              <w:rPr>
                <w:b/>
                <w:bCs/>
                <w:color w:val="000000"/>
                <w:sz w:val="18"/>
                <w:szCs w:val="18"/>
              </w:rPr>
            </w:pPr>
            <w:r>
              <w:rPr>
                <w:rFonts w:eastAsia="Calibri"/>
                <w:b/>
                <w:bCs/>
                <w:color w:val="000000"/>
                <w:sz w:val="18"/>
                <w:szCs w:val="26"/>
              </w:rPr>
              <w:t xml:space="preserve">Кол-во </w:t>
            </w:r>
          </w:p>
        </w:tc>
        <w:tc>
          <w:tcPr>
            <w:tcW w:w="1711" w:type="dxa"/>
            <w:tcBorders>
              <w:top w:val="single" w:sz="4" w:space="0" w:color="auto"/>
              <w:left w:val="single" w:sz="4" w:space="0" w:color="auto"/>
              <w:bottom w:val="single" w:sz="4" w:space="0" w:color="auto"/>
              <w:right w:val="single" w:sz="4" w:space="0" w:color="auto"/>
            </w:tcBorders>
            <w:vAlign w:val="center"/>
            <w:hideMark/>
          </w:tcPr>
          <w:p w:rsidR="00B95A98" w:rsidRDefault="00B95A98" w:rsidP="00B95A98">
            <w:pPr>
              <w:jc w:val="center"/>
              <w:rPr>
                <w:b/>
                <w:bCs/>
                <w:color w:val="000000"/>
                <w:sz w:val="18"/>
                <w:szCs w:val="18"/>
              </w:rPr>
            </w:pPr>
            <w:r>
              <w:rPr>
                <w:rFonts w:eastAsia="Calibri"/>
                <w:b/>
                <w:bCs/>
                <w:color w:val="000000"/>
                <w:sz w:val="18"/>
                <w:szCs w:val="26"/>
              </w:rPr>
              <w:t>Цена за единицу в рублях РФ без НДС</w:t>
            </w:r>
          </w:p>
        </w:tc>
        <w:tc>
          <w:tcPr>
            <w:tcW w:w="1530" w:type="dxa"/>
            <w:gridSpan w:val="2"/>
            <w:tcBorders>
              <w:top w:val="single" w:sz="4" w:space="0" w:color="auto"/>
              <w:left w:val="single" w:sz="4" w:space="0" w:color="auto"/>
              <w:bottom w:val="single" w:sz="4" w:space="0" w:color="auto"/>
              <w:right w:val="single" w:sz="4" w:space="0" w:color="auto"/>
            </w:tcBorders>
            <w:vAlign w:val="center"/>
            <w:hideMark/>
          </w:tcPr>
          <w:p w:rsidR="00B95A98" w:rsidRDefault="00B95A98" w:rsidP="00B95A98">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352686" w:rsidTr="00B95A98">
        <w:trPr>
          <w:trHeight w:val="86"/>
        </w:trPr>
        <w:tc>
          <w:tcPr>
            <w:tcW w:w="10836" w:type="dxa"/>
            <w:gridSpan w:val="9"/>
            <w:tcBorders>
              <w:top w:val="single" w:sz="4" w:space="0" w:color="auto"/>
              <w:left w:val="single" w:sz="4" w:space="0" w:color="auto"/>
              <w:bottom w:val="single" w:sz="4" w:space="0" w:color="auto"/>
              <w:right w:val="single" w:sz="4" w:space="0" w:color="auto"/>
            </w:tcBorders>
          </w:tcPr>
          <w:p w:rsidR="00352686" w:rsidRDefault="00352686" w:rsidP="00D12914">
            <w:pPr>
              <w:spacing w:line="256" w:lineRule="auto"/>
              <w:jc w:val="center"/>
              <w:rPr>
                <w:sz w:val="20"/>
              </w:rPr>
            </w:pPr>
            <w:r>
              <w:rPr>
                <w:sz w:val="20"/>
              </w:rPr>
              <w:t>Лот №11</w:t>
            </w:r>
          </w:p>
        </w:tc>
      </w:tr>
      <w:tr w:rsidR="00B95A98" w:rsidTr="00B95A98">
        <w:trPr>
          <w:trHeight w:val="637"/>
        </w:trPr>
        <w:tc>
          <w:tcPr>
            <w:tcW w:w="2381" w:type="dxa"/>
            <w:tcBorders>
              <w:top w:val="single" w:sz="4" w:space="0" w:color="auto"/>
              <w:left w:val="single" w:sz="4" w:space="0" w:color="auto"/>
              <w:bottom w:val="single" w:sz="4" w:space="0" w:color="auto"/>
              <w:right w:val="single" w:sz="4" w:space="0" w:color="auto"/>
            </w:tcBorders>
            <w:vAlign w:val="center"/>
            <w:hideMark/>
          </w:tcPr>
          <w:p w:rsidR="00B95A98" w:rsidRDefault="00B95A98" w:rsidP="00D12914">
            <w:pPr>
              <w:spacing w:line="256" w:lineRule="auto"/>
              <w:jc w:val="center"/>
              <w:rPr>
                <w:color w:val="000000"/>
                <w:sz w:val="18"/>
              </w:rPr>
            </w:pPr>
            <w:r>
              <w:rPr>
                <w:color w:val="000000"/>
                <w:sz w:val="18"/>
              </w:rPr>
              <w:t>КАНАТ СТАЛЬНОЙ</w:t>
            </w:r>
          </w:p>
        </w:tc>
        <w:tc>
          <w:tcPr>
            <w:tcW w:w="732" w:type="dxa"/>
            <w:tcBorders>
              <w:top w:val="single" w:sz="4" w:space="0" w:color="auto"/>
              <w:left w:val="single" w:sz="4" w:space="0" w:color="auto"/>
              <w:bottom w:val="single" w:sz="4" w:space="0" w:color="auto"/>
              <w:right w:val="single" w:sz="4" w:space="0" w:color="auto"/>
            </w:tcBorders>
            <w:vAlign w:val="center"/>
            <w:hideMark/>
          </w:tcPr>
          <w:p w:rsidR="00B95A98" w:rsidRDefault="00B95A98" w:rsidP="00D12914">
            <w:pPr>
              <w:spacing w:line="256" w:lineRule="auto"/>
              <w:jc w:val="center"/>
              <w:rPr>
                <w:color w:val="000000"/>
                <w:sz w:val="18"/>
              </w:rPr>
            </w:pPr>
            <w:r>
              <w:rPr>
                <w:color w:val="000000"/>
                <w:sz w:val="18"/>
              </w:rPr>
              <w:t>16,5</w:t>
            </w:r>
          </w:p>
        </w:tc>
        <w:tc>
          <w:tcPr>
            <w:tcW w:w="1281" w:type="dxa"/>
            <w:tcBorders>
              <w:top w:val="single" w:sz="4" w:space="0" w:color="auto"/>
              <w:left w:val="single" w:sz="4" w:space="0" w:color="auto"/>
              <w:bottom w:val="single" w:sz="4" w:space="0" w:color="auto"/>
              <w:right w:val="single" w:sz="4" w:space="0" w:color="auto"/>
            </w:tcBorders>
            <w:vAlign w:val="center"/>
            <w:hideMark/>
          </w:tcPr>
          <w:p w:rsidR="00B95A98" w:rsidRDefault="00B95A98" w:rsidP="00D12914">
            <w:pPr>
              <w:spacing w:line="256" w:lineRule="auto"/>
              <w:jc w:val="center"/>
              <w:rPr>
                <w:color w:val="000000"/>
                <w:sz w:val="18"/>
              </w:rPr>
            </w:pPr>
            <w:r>
              <w:rPr>
                <w:color w:val="000000"/>
                <w:sz w:val="18"/>
              </w:rPr>
              <w:t>ЛК-О В-1</w:t>
            </w:r>
            <w:r>
              <w:rPr>
                <w:color w:val="000000"/>
                <w:sz w:val="18"/>
                <w:szCs w:val="18"/>
              </w:rPr>
              <w:t xml:space="preserve"> или аналог</w:t>
            </w:r>
          </w:p>
        </w:tc>
        <w:tc>
          <w:tcPr>
            <w:tcW w:w="1281" w:type="dxa"/>
            <w:tcBorders>
              <w:top w:val="single" w:sz="4" w:space="0" w:color="auto"/>
              <w:left w:val="single" w:sz="4" w:space="0" w:color="auto"/>
              <w:bottom w:val="single" w:sz="4" w:space="0" w:color="auto"/>
              <w:right w:val="single" w:sz="4" w:space="0" w:color="auto"/>
            </w:tcBorders>
            <w:shd w:val="clear" w:color="auto" w:fill="FFFFFF"/>
            <w:vAlign w:val="center"/>
          </w:tcPr>
          <w:p w:rsidR="00B95A98" w:rsidRDefault="00B95A98" w:rsidP="00D12914">
            <w:pPr>
              <w:jc w:val="center"/>
              <w:rPr>
                <w:color w:val="000000"/>
                <w:sz w:val="18"/>
                <w:szCs w:val="18"/>
              </w:rPr>
            </w:pPr>
            <w:r>
              <w:rPr>
                <w:color w:val="000000"/>
                <w:sz w:val="18"/>
              </w:rPr>
              <w:t>Гост 3077-80</w:t>
            </w:r>
          </w:p>
        </w:tc>
        <w:tc>
          <w:tcPr>
            <w:tcW w:w="10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95A98" w:rsidRDefault="00B95A98" w:rsidP="00D12914">
            <w:pPr>
              <w:spacing w:line="256" w:lineRule="auto"/>
              <w:jc w:val="center"/>
              <w:rPr>
                <w:color w:val="000000"/>
                <w:sz w:val="18"/>
              </w:rPr>
            </w:pPr>
            <w:r>
              <w:rPr>
                <w:color w:val="000000"/>
                <w:sz w:val="18"/>
              </w:rPr>
              <w:t>М</w:t>
            </w:r>
          </w:p>
        </w:tc>
        <w:tc>
          <w:tcPr>
            <w:tcW w:w="915" w:type="dxa"/>
            <w:tcBorders>
              <w:top w:val="single" w:sz="4" w:space="0" w:color="auto"/>
              <w:left w:val="single" w:sz="4" w:space="0" w:color="auto"/>
              <w:bottom w:val="single" w:sz="4" w:space="0" w:color="auto"/>
              <w:right w:val="single" w:sz="4" w:space="0" w:color="auto"/>
            </w:tcBorders>
            <w:vAlign w:val="center"/>
            <w:hideMark/>
          </w:tcPr>
          <w:p w:rsidR="00B95A98" w:rsidRDefault="00B95A98" w:rsidP="00D12914">
            <w:pPr>
              <w:spacing w:line="256" w:lineRule="auto"/>
              <w:jc w:val="center"/>
              <w:rPr>
                <w:color w:val="000000"/>
                <w:sz w:val="18"/>
              </w:rPr>
            </w:pPr>
            <w:r>
              <w:rPr>
                <w:color w:val="000000"/>
                <w:sz w:val="18"/>
              </w:rPr>
              <w:t>30</w:t>
            </w:r>
          </w:p>
        </w:tc>
        <w:tc>
          <w:tcPr>
            <w:tcW w:w="1711" w:type="dxa"/>
            <w:tcBorders>
              <w:top w:val="single" w:sz="4" w:space="0" w:color="auto"/>
              <w:left w:val="single" w:sz="4" w:space="0" w:color="auto"/>
              <w:bottom w:val="single" w:sz="4" w:space="0" w:color="auto"/>
              <w:right w:val="single" w:sz="4" w:space="0" w:color="auto"/>
            </w:tcBorders>
            <w:vAlign w:val="center"/>
          </w:tcPr>
          <w:p w:rsidR="00B95A98" w:rsidRDefault="00B95A98" w:rsidP="00D12914">
            <w:pPr>
              <w:spacing w:line="256" w:lineRule="auto"/>
              <w:rPr>
                <w:sz w:val="20"/>
              </w:rPr>
            </w:pPr>
          </w:p>
        </w:tc>
        <w:tc>
          <w:tcPr>
            <w:tcW w:w="1530" w:type="dxa"/>
            <w:gridSpan w:val="2"/>
            <w:tcBorders>
              <w:top w:val="single" w:sz="4" w:space="0" w:color="auto"/>
              <w:left w:val="single" w:sz="4" w:space="0" w:color="auto"/>
              <w:bottom w:val="single" w:sz="4" w:space="0" w:color="auto"/>
              <w:right w:val="single" w:sz="4" w:space="0" w:color="auto"/>
            </w:tcBorders>
            <w:vAlign w:val="center"/>
          </w:tcPr>
          <w:p w:rsidR="00B95A98" w:rsidRDefault="00B95A98" w:rsidP="00D12914">
            <w:pPr>
              <w:spacing w:line="256" w:lineRule="auto"/>
              <w:rPr>
                <w:sz w:val="20"/>
              </w:rPr>
            </w:pPr>
          </w:p>
        </w:tc>
      </w:tr>
      <w:tr w:rsidR="00B95A98" w:rsidTr="00B95A98">
        <w:trPr>
          <w:trHeight w:val="637"/>
        </w:trPr>
        <w:tc>
          <w:tcPr>
            <w:tcW w:w="9323" w:type="dxa"/>
            <w:gridSpan w:val="8"/>
            <w:tcBorders>
              <w:top w:val="single" w:sz="4" w:space="0" w:color="auto"/>
              <w:left w:val="single" w:sz="4" w:space="0" w:color="auto"/>
              <w:bottom w:val="single" w:sz="4" w:space="0" w:color="auto"/>
              <w:right w:val="single" w:sz="4" w:space="0" w:color="auto"/>
            </w:tcBorders>
          </w:tcPr>
          <w:p w:rsidR="00B95A98" w:rsidRDefault="00B95A98" w:rsidP="00D12914">
            <w:pPr>
              <w:spacing w:line="256" w:lineRule="auto"/>
              <w:jc w:val="center"/>
              <w:rPr>
                <w:color w:val="000000"/>
                <w:sz w:val="18"/>
              </w:rPr>
            </w:pPr>
          </w:p>
          <w:p w:rsidR="00B95A98" w:rsidRDefault="00B95A98" w:rsidP="00D12914">
            <w:pPr>
              <w:spacing w:line="256" w:lineRule="auto"/>
              <w:jc w:val="center"/>
              <w:rPr>
                <w:color w:val="000000"/>
                <w:sz w:val="18"/>
              </w:rPr>
            </w:pPr>
            <w:r>
              <w:rPr>
                <w:color w:val="000000"/>
                <w:sz w:val="18"/>
              </w:rPr>
              <w:t>Всего:</w:t>
            </w:r>
          </w:p>
        </w:tc>
        <w:tc>
          <w:tcPr>
            <w:tcW w:w="1512" w:type="dxa"/>
            <w:tcBorders>
              <w:top w:val="single" w:sz="4" w:space="0" w:color="auto"/>
              <w:left w:val="single" w:sz="4" w:space="0" w:color="auto"/>
              <w:bottom w:val="single" w:sz="4" w:space="0" w:color="auto"/>
              <w:right w:val="single" w:sz="4" w:space="0" w:color="auto"/>
            </w:tcBorders>
            <w:vAlign w:val="center"/>
          </w:tcPr>
          <w:p w:rsidR="00B95A98" w:rsidRDefault="00B95A98" w:rsidP="00D12914">
            <w:pPr>
              <w:spacing w:line="256" w:lineRule="auto"/>
              <w:rPr>
                <w:sz w:val="20"/>
              </w:rPr>
            </w:pPr>
          </w:p>
        </w:tc>
      </w:tr>
    </w:tbl>
    <w:p w:rsidR="00352686" w:rsidRDefault="00352686" w:rsidP="00B95A98">
      <w:pPr>
        <w:pStyle w:val="a3"/>
        <w:ind w:left="480"/>
        <w:rPr>
          <w:rFonts w:eastAsia="Calibri"/>
          <w:sz w:val="26"/>
          <w:szCs w:val="26"/>
          <w:lang w:val="hy-AM" w:eastAsia="en-US"/>
        </w:rPr>
      </w:pPr>
    </w:p>
    <w:p w:rsidR="00B95A98" w:rsidRPr="00352686" w:rsidRDefault="00B95A98" w:rsidP="00B95A98">
      <w:pPr>
        <w:pStyle w:val="a3"/>
        <w:ind w:left="480"/>
        <w:rPr>
          <w:rFonts w:eastAsia="Calibri"/>
          <w:sz w:val="26"/>
          <w:szCs w:val="26"/>
          <w:lang w:val="hy-AM" w:eastAsia="en-US"/>
        </w:rPr>
      </w:pPr>
    </w:p>
    <w:p w:rsidR="00B95A98" w:rsidRDefault="00B95A98" w:rsidP="00B95A98">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B95A98" w:rsidRPr="00381B09" w:rsidRDefault="00B95A98" w:rsidP="00B95A98">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B95A98" w:rsidRPr="00381B09" w:rsidRDefault="00B95A98" w:rsidP="00B95A98">
      <w:pPr>
        <w:shd w:val="clear" w:color="auto" w:fill="FFFFFF"/>
        <w:jc w:val="center"/>
        <w:rPr>
          <w:b/>
        </w:rPr>
      </w:pPr>
    </w:p>
    <w:p w:rsidR="00B95A98" w:rsidRPr="00381B09" w:rsidRDefault="00B95A98" w:rsidP="00B95A98">
      <w:pPr>
        <w:ind w:left="360"/>
        <w:jc w:val="center"/>
        <w:rPr>
          <w:b/>
        </w:rPr>
      </w:pPr>
    </w:p>
    <w:p w:rsidR="00B95A98" w:rsidRPr="00381B09" w:rsidRDefault="00B95A98" w:rsidP="00B95A98">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B95A98" w:rsidRPr="00381B09" w:rsidRDefault="00B95A98" w:rsidP="00B95A98">
      <w:pPr>
        <w:shd w:val="clear" w:color="auto" w:fill="FFFFFF"/>
        <w:spacing w:line="276" w:lineRule="auto"/>
        <w:jc w:val="center"/>
        <w:rPr>
          <w:color w:val="000000"/>
          <w:spacing w:val="-1"/>
        </w:rPr>
      </w:pPr>
    </w:p>
    <w:p w:rsidR="00B95A98" w:rsidRPr="00381B09" w:rsidRDefault="00B95A98" w:rsidP="00B95A98">
      <w:pPr>
        <w:shd w:val="clear" w:color="auto" w:fill="FFFFFF"/>
        <w:spacing w:line="276" w:lineRule="auto"/>
        <w:ind w:left="10" w:firstLine="2684"/>
        <w:jc w:val="center"/>
        <w:rPr>
          <w:color w:val="000000"/>
        </w:rPr>
      </w:pPr>
    </w:p>
    <w:p w:rsidR="00B95A98" w:rsidRDefault="00B95A98" w:rsidP="00B95A98">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B95A98" w:rsidRPr="00D12914" w:rsidRDefault="00B95A98" w:rsidP="00B95A98">
      <w:pPr>
        <w:pStyle w:val="a3"/>
        <w:ind w:left="480"/>
        <w:rPr>
          <w:rFonts w:eastAsia="Calibri"/>
          <w:sz w:val="26"/>
          <w:szCs w:val="26"/>
          <w:lang w:val="hy-AM" w:eastAsia="en-US"/>
        </w:rPr>
      </w:pPr>
    </w:p>
    <w:p w:rsidR="00B95A98" w:rsidRDefault="00B95A98">
      <w:pPr>
        <w:spacing w:after="160" w:line="259" w:lineRule="auto"/>
        <w:rPr>
          <w:rFonts w:eastAsia="Calibri"/>
          <w:sz w:val="26"/>
          <w:szCs w:val="26"/>
          <w:lang w:val="hy-AM" w:eastAsia="en-US"/>
        </w:rPr>
      </w:pPr>
      <w:r>
        <w:rPr>
          <w:rFonts w:eastAsia="Calibri"/>
          <w:sz w:val="26"/>
          <w:szCs w:val="26"/>
          <w:lang w:val="hy-AM" w:eastAsia="en-US"/>
        </w:rPr>
        <w:br w:type="page"/>
      </w:r>
    </w:p>
    <w:p w:rsidR="00352686" w:rsidRPr="00352686" w:rsidRDefault="00352686" w:rsidP="00B95A98">
      <w:pPr>
        <w:pStyle w:val="a3"/>
        <w:ind w:left="480"/>
        <w:rPr>
          <w:rFonts w:eastAsia="Calibri"/>
          <w:sz w:val="26"/>
          <w:szCs w:val="26"/>
          <w:lang w:val="hy-AM" w:eastAsia="en-US"/>
        </w:rPr>
      </w:pPr>
    </w:p>
    <w:p w:rsidR="00352686" w:rsidRPr="00352686" w:rsidRDefault="00352686" w:rsidP="00B95A98">
      <w:pPr>
        <w:pStyle w:val="a3"/>
        <w:tabs>
          <w:tab w:val="left" w:pos="8610"/>
        </w:tabs>
        <w:ind w:left="480"/>
        <w:jc w:val="right"/>
        <w:rPr>
          <w:b/>
          <w:sz w:val="26"/>
          <w:szCs w:val="26"/>
        </w:rPr>
      </w:pPr>
      <w:r w:rsidRPr="00352686">
        <w:rPr>
          <w:b/>
          <w:sz w:val="26"/>
          <w:szCs w:val="26"/>
          <w:lang w:val="hy-AM"/>
        </w:rPr>
        <w:t>Приложение № 1</w:t>
      </w:r>
      <w:r w:rsidRPr="00352686">
        <w:rPr>
          <w:b/>
          <w:sz w:val="26"/>
          <w:szCs w:val="26"/>
        </w:rPr>
        <w:t>1</w:t>
      </w:r>
    </w:p>
    <w:p w:rsidR="00352686" w:rsidRPr="00352686" w:rsidRDefault="00352686" w:rsidP="00B95A98">
      <w:pPr>
        <w:pStyle w:val="a3"/>
        <w:tabs>
          <w:tab w:val="left" w:pos="615"/>
        </w:tabs>
        <w:ind w:left="480"/>
        <w:jc w:val="right"/>
        <w:rPr>
          <w:sz w:val="26"/>
          <w:szCs w:val="26"/>
        </w:rPr>
      </w:pPr>
      <w:r w:rsidRPr="00352686">
        <w:rPr>
          <w:sz w:val="26"/>
          <w:szCs w:val="26"/>
          <w:lang w:val="hy-AM"/>
        </w:rPr>
        <w:t xml:space="preserve">Спецификация </w:t>
      </w:r>
      <w:r w:rsidRPr="00352686">
        <w:rPr>
          <w:sz w:val="26"/>
          <w:szCs w:val="26"/>
          <w:lang w:val="pt-BR"/>
        </w:rPr>
        <w:t>№</w:t>
      </w:r>
      <w:r w:rsidRPr="00352686">
        <w:rPr>
          <w:sz w:val="26"/>
          <w:szCs w:val="26"/>
          <w:lang w:val="hy-AM"/>
        </w:rPr>
        <w:t xml:space="preserve"> 1</w:t>
      </w:r>
      <w:r w:rsidRPr="00352686">
        <w:rPr>
          <w:sz w:val="26"/>
          <w:szCs w:val="26"/>
        </w:rPr>
        <w:t>1</w:t>
      </w:r>
      <w:r w:rsidRPr="00352686">
        <w:rPr>
          <w:sz w:val="26"/>
          <w:szCs w:val="26"/>
          <w:lang w:val="hy-AM"/>
        </w:rPr>
        <w:t xml:space="preserve"> к До</w:t>
      </w:r>
      <w:r w:rsidRPr="00352686">
        <w:rPr>
          <w:sz w:val="26"/>
          <w:szCs w:val="26"/>
        </w:rPr>
        <w:t>говору ________________ от «____» __________ 20___г.</w:t>
      </w:r>
    </w:p>
    <w:p w:rsidR="00352686" w:rsidRPr="00352686" w:rsidRDefault="00352686" w:rsidP="00B95A98">
      <w:pPr>
        <w:pStyle w:val="a3"/>
        <w:ind w:left="480"/>
        <w:rPr>
          <w:rFonts w:eastAsia="Calibri"/>
          <w:sz w:val="26"/>
          <w:szCs w:val="26"/>
          <w:lang w:val="hy-AM"/>
        </w:rPr>
      </w:pPr>
    </w:p>
    <w:p w:rsidR="00352686" w:rsidRPr="00352686" w:rsidRDefault="00352686" w:rsidP="00B95A98">
      <w:pPr>
        <w:pStyle w:val="a3"/>
        <w:tabs>
          <w:tab w:val="left" w:pos="7440"/>
        </w:tabs>
        <w:ind w:left="480"/>
        <w:rPr>
          <w:rFonts w:eastAsia="Calibri"/>
          <w:sz w:val="26"/>
          <w:szCs w:val="26"/>
          <w:lang w:val="hy-AM"/>
        </w:rPr>
      </w:pPr>
      <w:r w:rsidRPr="00352686">
        <w:rPr>
          <w:rFonts w:eastAsia="Calibri"/>
          <w:sz w:val="26"/>
          <w:szCs w:val="26"/>
          <w:lang w:val="hy-AM"/>
        </w:rPr>
        <w:tab/>
      </w:r>
    </w:p>
    <w:tbl>
      <w:tblPr>
        <w:tblW w:w="105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80"/>
        <w:gridCol w:w="1192"/>
        <w:gridCol w:w="1192"/>
        <w:gridCol w:w="1192"/>
        <w:gridCol w:w="852"/>
        <w:gridCol w:w="1532"/>
        <w:gridCol w:w="1651"/>
        <w:gridCol w:w="51"/>
      </w:tblGrid>
      <w:tr w:rsidR="00B95A98" w:rsidTr="00B95A98">
        <w:trPr>
          <w:trHeight w:val="660"/>
        </w:trPr>
        <w:tc>
          <w:tcPr>
            <w:tcW w:w="2214" w:type="dxa"/>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Наименование</w:t>
            </w:r>
          </w:p>
        </w:tc>
        <w:tc>
          <w:tcPr>
            <w:tcW w:w="680" w:type="dxa"/>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Размер</w:t>
            </w:r>
          </w:p>
        </w:tc>
        <w:tc>
          <w:tcPr>
            <w:tcW w:w="1192" w:type="dxa"/>
            <w:vAlign w:val="center"/>
            <w:hideMark/>
          </w:tcPr>
          <w:p w:rsidR="00B95A98" w:rsidRDefault="00B95A98" w:rsidP="00B95A98">
            <w:pPr>
              <w:jc w:val="center"/>
              <w:rPr>
                <w:b/>
                <w:bCs/>
                <w:color w:val="000000"/>
                <w:sz w:val="18"/>
                <w:szCs w:val="18"/>
              </w:rPr>
            </w:pPr>
            <w:r>
              <w:rPr>
                <w:b/>
                <w:bCs/>
                <w:color w:val="000000" w:themeColor="text1"/>
                <w:sz w:val="18"/>
              </w:rPr>
              <w:t>Марка/чертеж</w:t>
            </w:r>
          </w:p>
        </w:tc>
        <w:tc>
          <w:tcPr>
            <w:tcW w:w="1192" w:type="dxa"/>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Гост</w:t>
            </w:r>
          </w:p>
        </w:tc>
        <w:tc>
          <w:tcPr>
            <w:tcW w:w="1192" w:type="dxa"/>
            <w:shd w:val="clear" w:color="auto" w:fill="FFFFFF"/>
            <w:vAlign w:val="center"/>
          </w:tcPr>
          <w:p w:rsidR="00B95A98" w:rsidRDefault="00B95A98" w:rsidP="00B95A98">
            <w:pPr>
              <w:jc w:val="center"/>
              <w:rPr>
                <w:b/>
                <w:bCs/>
                <w:color w:val="000000"/>
                <w:sz w:val="18"/>
                <w:szCs w:val="18"/>
              </w:rPr>
            </w:pPr>
            <w:r>
              <w:rPr>
                <w:rFonts w:eastAsia="Calibri"/>
                <w:b/>
                <w:bCs/>
                <w:color w:val="000000"/>
                <w:sz w:val="18"/>
                <w:szCs w:val="26"/>
              </w:rPr>
              <w:t xml:space="preserve">  ед. изм</w:t>
            </w:r>
          </w:p>
        </w:tc>
        <w:tc>
          <w:tcPr>
            <w:tcW w:w="852" w:type="dxa"/>
            <w:shd w:val="clear" w:color="auto" w:fill="FFFFFF"/>
            <w:vAlign w:val="center"/>
            <w:hideMark/>
          </w:tcPr>
          <w:p w:rsidR="00B95A98" w:rsidRDefault="00B95A98" w:rsidP="00B95A98">
            <w:pPr>
              <w:jc w:val="center"/>
              <w:rPr>
                <w:b/>
                <w:bCs/>
                <w:color w:val="000000"/>
                <w:sz w:val="18"/>
                <w:szCs w:val="18"/>
              </w:rPr>
            </w:pPr>
            <w:r>
              <w:rPr>
                <w:rFonts w:eastAsia="Calibri"/>
                <w:b/>
                <w:bCs/>
                <w:color w:val="000000"/>
                <w:sz w:val="18"/>
                <w:szCs w:val="26"/>
              </w:rPr>
              <w:t xml:space="preserve">Кол-во </w:t>
            </w:r>
          </w:p>
        </w:tc>
        <w:tc>
          <w:tcPr>
            <w:tcW w:w="1532" w:type="dxa"/>
            <w:vAlign w:val="center"/>
            <w:hideMark/>
          </w:tcPr>
          <w:p w:rsidR="00B95A98" w:rsidRDefault="00B95A98" w:rsidP="00B95A98">
            <w:pPr>
              <w:jc w:val="center"/>
              <w:rPr>
                <w:b/>
                <w:bCs/>
                <w:color w:val="000000"/>
                <w:sz w:val="18"/>
                <w:szCs w:val="18"/>
              </w:rPr>
            </w:pPr>
            <w:r>
              <w:rPr>
                <w:rFonts w:eastAsia="Calibri"/>
                <w:b/>
                <w:bCs/>
                <w:color w:val="000000"/>
                <w:sz w:val="18"/>
                <w:szCs w:val="26"/>
              </w:rPr>
              <w:t>Цена за единицу в рублях РФ без НДС</w:t>
            </w:r>
          </w:p>
        </w:tc>
        <w:tc>
          <w:tcPr>
            <w:tcW w:w="1702" w:type="dxa"/>
            <w:gridSpan w:val="2"/>
            <w:vAlign w:val="center"/>
            <w:hideMark/>
          </w:tcPr>
          <w:p w:rsidR="00B95A98" w:rsidRDefault="00B95A98" w:rsidP="00B95A98">
            <w:pPr>
              <w:jc w:val="center"/>
              <w:rPr>
                <w:b/>
                <w:bCs/>
                <w:color w:val="000000"/>
                <w:sz w:val="18"/>
                <w:szCs w:val="18"/>
              </w:rPr>
            </w:pPr>
            <w:r>
              <w:rPr>
                <w:rFonts w:eastAsia="Calibri"/>
                <w:b/>
                <w:bCs/>
                <w:color w:val="000000"/>
                <w:sz w:val="18"/>
                <w:szCs w:val="26"/>
                <w:lang w:val="hy-AM"/>
              </w:rPr>
              <w:t>Сумма</w:t>
            </w:r>
            <w:r>
              <w:rPr>
                <w:rFonts w:eastAsia="Calibri"/>
                <w:b/>
                <w:bCs/>
                <w:color w:val="000000"/>
                <w:sz w:val="18"/>
                <w:szCs w:val="26"/>
              </w:rPr>
              <w:t xml:space="preserve"> в рублях РФ без НДС</w:t>
            </w:r>
          </w:p>
        </w:tc>
      </w:tr>
      <w:tr w:rsidR="00352686" w:rsidTr="00B95A98">
        <w:trPr>
          <w:gridAfter w:val="1"/>
          <w:wAfter w:w="51" w:type="dxa"/>
          <w:trHeight w:val="253"/>
        </w:trPr>
        <w:tc>
          <w:tcPr>
            <w:tcW w:w="10505" w:type="dxa"/>
            <w:gridSpan w:val="8"/>
          </w:tcPr>
          <w:p w:rsidR="00352686" w:rsidRDefault="00352686" w:rsidP="00D12914">
            <w:pPr>
              <w:spacing w:line="256" w:lineRule="auto"/>
              <w:jc w:val="center"/>
              <w:rPr>
                <w:sz w:val="20"/>
              </w:rPr>
            </w:pPr>
            <w:r>
              <w:rPr>
                <w:sz w:val="20"/>
              </w:rPr>
              <w:t>Лот №14</w:t>
            </w:r>
          </w:p>
        </w:tc>
      </w:tr>
      <w:tr w:rsidR="00B95A98" w:rsidTr="00B95A98">
        <w:trPr>
          <w:trHeight w:val="770"/>
        </w:trPr>
        <w:tc>
          <w:tcPr>
            <w:tcW w:w="2214" w:type="dxa"/>
            <w:vAlign w:val="center"/>
            <w:hideMark/>
          </w:tcPr>
          <w:p w:rsidR="00B95A98" w:rsidRDefault="00B95A98" w:rsidP="00D12914">
            <w:pPr>
              <w:spacing w:line="256" w:lineRule="auto"/>
              <w:jc w:val="center"/>
              <w:rPr>
                <w:color w:val="000000"/>
                <w:sz w:val="18"/>
              </w:rPr>
            </w:pPr>
            <w:r>
              <w:rPr>
                <w:color w:val="000000"/>
                <w:sz w:val="18"/>
              </w:rPr>
              <w:t>КАНАТ СТАЛЬНОЙ ГРУЗОВОЙ</w:t>
            </w:r>
          </w:p>
        </w:tc>
        <w:tc>
          <w:tcPr>
            <w:tcW w:w="680" w:type="dxa"/>
            <w:vAlign w:val="center"/>
            <w:hideMark/>
          </w:tcPr>
          <w:p w:rsidR="00B95A98" w:rsidRDefault="00B95A98" w:rsidP="00D12914">
            <w:pPr>
              <w:spacing w:line="256" w:lineRule="auto"/>
              <w:jc w:val="center"/>
              <w:rPr>
                <w:color w:val="000000"/>
                <w:sz w:val="18"/>
              </w:rPr>
            </w:pPr>
            <w:r>
              <w:rPr>
                <w:color w:val="000000"/>
                <w:sz w:val="18"/>
              </w:rPr>
              <w:t>3,1</w:t>
            </w:r>
          </w:p>
        </w:tc>
        <w:tc>
          <w:tcPr>
            <w:tcW w:w="1192" w:type="dxa"/>
            <w:vAlign w:val="center"/>
            <w:hideMark/>
          </w:tcPr>
          <w:p w:rsidR="00B95A98" w:rsidRDefault="00B95A98" w:rsidP="00D12914">
            <w:pPr>
              <w:spacing w:line="256" w:lineRule="auto"/>
              <w:jc w:val="center"/>
              <w:rPr>
                <w:color w:val="000000"/>
                <w:sz w:val="18"/>
              </w:rPr>
            </w:pPr>
            <w:r>
              <w:rPr>
                <w:color w:val="000000"/>
                <w:sz w:val="18"/>
              </w:rPr>
              <w:t>Г-I-Л-Н-1770 или аналог</w:t>
            </w:r>
          </w:p>
        </w:tc>
        <w:tc>
          <w:tcPr>
            <w:tcW w:w="1192" w:type="dxa"/>
            <w:shd w:val="clear" w:color="auto" w:fill="FFFFFF"/>
            <w:vAlign w:val="center"/>
          </w:tcPr>
          <w:p w:rsidR="00B95A98" w:rsidRDefault="00B95A98" w:rsidP="00D12914">
            <w:pPr>
              <w:jc w:val="center"/>
              <w:rPr>
                <w:color w:val="000000"/>
                <w:sz w:val="18"/>
                <w:szCs w:val="18"/>
              </w:rPr>
            </w:pPr>
            <w:r>
              <w:rPr>
                <w:color w:val="000000"/>
                <w:sz w:val="18"/>
              </w:rPr>
              <w:t>Гост 3077-80</w:t>
            </w:r>
          </w:p>
        </w:tc>
        <w:tc>
          <w:tcPr>
            <w:tcW w:w="1192" w:type="dxa"/>
            <w:shd w:val="clear" w:color="auto" w:fill="FFFFFF"/>
            <w:vAlign w:val="center"/>
            <w:hideMark/>
          </w:tcPr>
          <w:p w:rsidR="00B95A98" w:rsidRDefault="00B95A98" w:rsidP="00D12914">
            <w:pPr>
              <w:spacing w:line="256" w:lineRule="auto"/>
              <w:jc w:val="center"/>
              <w:rPr>
                <w:color w:val="000000"/>
                <w:sz w:val="18"/>
              </w:rPr>
            </w:pPr>
            <w:r>
              <w:rPr>
                <w:color w:val="000000"/>
                <w:sz w:val="18"/>
              </w:rPr>
              <w:t>М</w:t>
            </w:r>
          </w:p>
        </w:tc>
        <w:tc>
          <w:tcPr>
            <w:tcW w:w="852" w:type="dxa"/>
            <w:vAlign w:val="center"/>
            <w:hideMark/>
          </w:tcPr>
          <w:p w:rsidR="00B95A98" w:rsidRDefault="00B95A98" w:rsidP="00D12914">
            <w:pPr>
              <w:spacing w:line="256" w:lineRule="auto"/>
              <w:jc w:val="center"/>
              <w:rPr>
                <w:color w:val="000000"/>
                <w:sz w:val="18"/>
              </w:rPr>
            </w:pPr>
            <w:r>
              <w:rPr>
                <w:color w:val="000000"/>
                <w:sz w:val="18"/>
              </w:rPr>
              <w:t>30</w:t>
            </w:r>
          </w:p>
        </w:tc>
        <w:tc>
          <w:tcPr>
            <w:tcW w:w="1532" w:type="dxa"/>
            <w:vAlign w:val="center"/>
          </w:tcPr>
          <w:p w:rsidR="00B95A98" w:rsidRDefault="00B95A98" w:rsidP="00D12914">
            <w:pPr>
              <w:spacing w:line="256" w:lineRule="auto"/>
              <w:rPr>
                <w:sz w:val="20"/>
              </w:rPr>
            </w:pPr>
          </w:p>
        </w:tc>
        <w:tc>
          <w:tcPr>
            <w:tcW w:w="1702" w:type="dxa"/>
            <w:gridSpan w:val="2"/>
            <w:vAlign w:val="center"/>
          </w:tcPr>
          <w:p w:rsidR="00B95A98" w:rsidRDefault="00B95A98" w:rsidP="00D12914">
            <w:pPr>
              <w:spacing w:line="256" w:lineRule="auto"/>
              <w:rPr>
                <w:sz w:val="20"/>
              </w:rPr>
            </w:pPr>
          </w:p>
        </w:tc>
      </w:tr>
      <w:tr w:rsidR="00B95A98" w:rsidTr="00B95A98">
        <w:trPr>
          <w:trHeight w:val="770"/>
        </w:trPr>
        <w:tc>
          <w:tcPr>
            <w:tcW w:w="7322" w:type="dxa"/>
            <w:gridSpan w:val="6"/>
            <w:vAlign w:val="center"/>
          </w:tcPr>
          <w:p w:rsidR="00B95A98" w:rsidRDefault="00B95A98" w:rsidP="00D12914">
            <w:pPr>
              <w:spacing w:line="256" w:lineRule="auto"/>
              <w:jc w:val="center"/>
              <w:rPr>
                <w:color w:val="000000"/>
                <w:sz w:val="18"/>
              </w:rPr>
            </w:pPr>
            <w:r>
              <w:rPr>
                <w:color w:val="000000"/>
                <w:sz w:val="18"/>
              </w:rPr>
              <w:t>Всего:</w:t>
            </w:r>
          </w:p>
        </w:tc>
        <w:tc>
          <w:tcPr>
            <w:tcW w:w="1532" w:type="dxa"/>
            <w:vAlign w:val="center"/>
          </w:tcPr>
          <w:p w:rsidR="00B95A98" w:rsidRDefault="00B95A98" w:rsidP="00D12914">
            <w:pPr>
              <w:spacing w:line="256" w:lineRule="auto"/>
              <w:rPr>
                <w:sz w:val="20"/>
              </w:rPr>
            </w:pPr>
          </w:p>
        </w:tc>
        <w:tc>
          <w:tcPr>
            <w:tcW w:w="1702" w:type="dxa"/>
            <w:gridSpan w:val="2"/>
            <w:vAlign w:val="center"/>
          </w:tcPr>
          <w:p w:rsidR="00B95A98" w:rsidRDefault="00B95A98" w:rsidP="00D12914">
            <w:pPr>
              <w:spacing w:line="256" w:lineRule="auto"/>
              <w:rPr>
                <w:sz w:val="20"/>
              </w:rPr>
            </w:pPr>
          </w:p>
        </w:tc>
      </w:tr>
    </w:tbl>
    <w:p w:rsidR="00B95A98" w:rsidRDefault="00B95A98" w:rsidP="00B95A98">
      <w:pPr>
        <w:shd w:val="clear" w:color="auto" w:fill="FFFFFF"/>
        <w:ind w:left="708" w:hanging="282"/>
        <w:jc w:val="center"/>
        <w:rPr>
          <w:b/>
          <w:color w:val="000000"/>
          <w:spacing w:val="-1"/>
        </w:rPr>
      </w:pPr>
    </w:p>
    <w:p w:rsidR="00B95A98" w:rsidRDefault="00B95A98" w:rsidP="00B95A98">
      <w:pPr>
        <w:shd w:val="clear" w:color="auto" w:fill="FFFFFF"/>
        <w:ind w:left="708" w:hanging="282"/>
        <w:jc w:val="center"/>
        <w:rPr>
          <w:b/>
          <w:color w:val="000000"/>
          <w:spacing w:val="-1"/>
        </w:rPr>
      </w:pPr>
    </w:p>
    <w:p w:rsidR="00B95A98" w:rsidRDefault="00B95A98" w:rsidP="00B95A98">
      <w:pPr>
        <w:shd w:val="clear" w:color="auto" w:fill="FFFFFF"/>
        <w:ind w:left="708" w:hanging="282"/>
        <w:jc w:val="center"/>
        <w:rPr>
          <w:b/>
          <w:color w:val="000000"/>
          <w:spacing w:val="-1"/>
        </w:rPr>
      </w:pPr>
    </w:p>
    <w:p w:rsidR="00B95A98" w:rsidRDefault="00B95A98" w:rsidP="00B95A98">
      <w:pPr>
        <w:shd w:val="clear" w:color="auto" w:fill="FFFFFF"/>
        <w:ind w:left="708" w:hanging="282"/>
        <w:jc w:val="center"/>
        <w:rPr>
          <w:b/>
          <w:color w:val="000000"/>
          <w:spacing w:val="-1"/>
        </w:rPr>
      </w:pPr>
    </w:p>
    <w:p w:rsidR="00B95A98" w:rsidRDefault="00B95A98" w:rsidP="00B95A98">
      <w:pPr>
        <w:shd w:val="clear" w:color="auto" w:fill="FFFFFF"/>
        <w:ind w:left="708" w:hanging="282"/>
        <w:jc w:val="center"/>
        <w:rPr>
          <w:b/>
          <w:color w:val="000000"/>
          <w:spacing w:val="-1"/>
        </w:rPr>
      </w:pPr>
    </w:p>
    <w:p w:rsidR="00B95A98" w:rsidRDefault="00B95A98" w:rsidP="00B95A98">
      <w:pPr>
        <w:shd w:val="clear" w:color="auto" w:fill="FFFFFF"/>
        <w:ind w:left="708" w:hanging="282"/>
        <w:jc w:val="center"/>
        <w:rPr>
          <w:b/>
        </w:rPr>
      </w:pPr>
      <w:r w:rsidRPr="00381B09">
        <w:rPr>
          <w:b/>
          <w:color w:val="000000"/>
          <w:spacing w:val="-1"/>
        </w:rPr>
        <w:t xml:space="preserve">ПОКУПАТЕЛЬ                                                                    </w:t>
      </w:r>
      <w:r w:rsidRPr="00381B09">
        <w:rPr>
          <w:b/>
        </w:rPr>
        <w:t>ПОСТАВЩИК</w:t>
      </w:r>
    </w:p>
    <w:p w:rsidR="00B95A98" w:rsidRPr="00381B09" w:rsidRDefault="00B95A98" w:rsidP="00B95A98">
      <w:pPr>
        <w:shd w:val="clear" w:color="auto" w:fill="FFFFFF"/>
        <w:ind w:left="426" w:hanging="426"/>
        <w:jc w:val="center"/>
        <w:rPr>
          <w:b/>
        </w:rPr>
      </w:pPr>
      <w:r w:rsidRPr="00381B09">
        <w:rPr>
          <w:b/>
          <w:color w:val="000000"/>
          <w:spacing w:val="7"/>
        </w:rPr>
        <w:t>ЗАО «ЮКЖД»</w:t>
      </w:r>
      <w:r w:rsidRPr="00381B09">
        <w:rPr>
          <w:b/>
        </w:rPr>
        <w:t xml:space="preserve">                                      </w:t>
      </w:r>
      <w:r w:rsidRPr="00381B09">
        <w:rPr>
          <w:b/>
          <w:color w:val="000000"/>
        </w:rPr>
        <w:t xml:space="preserve">                                  «          »</w:t>
      </w:r>
    </w:p>
    <w:p w:rsidR="00B95A98" w:rsidRPr="00381B09" w:rsidRDefault="00B95A98" w:rsidP="00B95A98">
      <w:pPr>
        <w:shd w:val="clear" w:color="auto" w:fill="FFFFFF"/>
        <w:jc w:val="center"/>
        <w:rPr>
          <w:b/>
        </w:rPr>
      </w:pPr>
    </w:p>
    <w:p w:rsidR="00B95A98" w:rsidRPr="00381B09" w:rsidRDefault="00B95A98" w:rsidP="00B95A98">
      <w:pPr>
        <w:ind w:left="360"/>
        <w:jc w:val="center"/>
        <w:rPr>
          <w:b/>
        </w:rPr>
      </w:pPr>
    </w:p>
    <w:p w:rsidR="00B95A98" w:rsidRPr="00381B09" w:rsidRDefault="00B95A98" w:rsidP="00B95A98">
      <w:pPr>
        <w:shd w:val="clear" w:color="auto" w:fill="FFFFFF"/>
        <w:tabs>
          <w:tab w:val="left" w:pos="5475"/>
        </w:tabs>
        <w:ind w:firstLine="1560"/>
        <w:rPr>
          <w:color w:val="000000"/>
          <w:spacing w:val="-1"/>
          <w:lang w:val="hy-AM"/>
        </w:rPr>
      </w:pPr>
      <w:r>
        <w:t xml:space="preserve"> </w:t>
      </w:r>
      <w:r w:rsidRPr="00381B09">
        <w:t>Генеральный директор</w:t>
      </w:r>
      <w:r w:rsidRPr="00381B09">
        <w:rPr>
          <w:color w:val="5B9BD5"/>
          <w:lang w:val="hy-AM"/>
          <w14:textFill>
            <w14:solidFill>
              <w14:srgbClr w14:val="5B9BD5">
                <w14:lumMod w14:val="50000"/>
              </w14:srgbClr>
            </w14:solidFill>
          </w14:textFill>
        </w:rPr>
        <w:t>։</w:t>
      </w:r>
      <w:r w:rsidRPr="00381B09">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Pr>
          <w:color w:val="5B9BD5"/>
          <w14:textFill>
            <w14:solidFill>
              <w14:srgbClr w14:val="5B9BD5">
                <w14:lumMod w14:val="50000"/>
              </w14:srgbClr>
            </w14:solidFill>
          </w14:textFill>
        </w:rPr>
        <w:t xml:space="preserve">        </w:t>
      </w:r>
      <w:r w:rsidRPr="00381B09">
        <w:rPr>
          <w:color w:val="5B9BD5"/>
          <w:lang w:val="hy-AM"/>
          <w14:textFill>
            <w14:solidFill>
              <w14:srgbClr w14:val="5B9BD5">
                <w14:lumMod w14:val="50000"/>
              </w14:srgbClr>
            </w14:solidFill>
          </w14:textFill>
        </w:rPr>
        <w:t xml:space="preserve"> </w:t>
      </w:r>
      <w:r w:rsidRPr="00381B09">
        <w:rPr>
          <w:color w:val="5B9BD5"/>
          <w14:textFill>
            <w14:solidFill>
              <w14:srgbClr w14:val="5B9BD5">
                <w14:lumMod w14:val="50000"/>
              </w14:srgbClr>
            </w14:solidFill>
          </w14:textFill>
        </w:rPr>
        <w:t>Должность</w:t>
      </w:r>
      <w:r w:rsidRPr="00381B09">
        <w:rPr>
          <w:color w:val="5B9BD5"/>
          <w:lang w:val="hy-AM"/>
          <w14:textFill>
            <w14:solidFill>
              <w14:srgbClr w14:val="5B9BD5">
                <w14:lumMod w14:val="50000"/>
              </w14:srgbClr>
            </w14:solidFill>
          </w14:textFill>
        </w:rPr>
        <w:t>։</w:t>
      </w:r>
    </w:p>
    <w:p w:rsidR="00B95A98" w:rsidRPr="00381B09" w:rsidRDefault="00B95A98" w:rsidP="00B95A98">
      <w:pPr>
        <w:shd w:val="clear" w:color="auto" w:fill="FFFFFF"/>
        <w:spacing w:line="276" w:lineRule="auto"/>
        <w:jc w:val="center"/>
        <w:rPr>
          <w:color w:val="000000"/>
          <w:spacing w:val="-1"/>
        </w:rPr>
      </w:pPr>
    </w:p>
    <w:p w:rsidR="00B95A98" w:rsidRPr="00381B09" w:rsidRDefault="00B95A98" w:rsidP="00B95A98">
      <w:pPr>
        <w:shd w:val="clear" w:color="auto" w:fill="FFFFFF"/>
        <w:spacing w:line="276" w:lineRule="auto"/>
        <w:ind w:left="10" w:firstLine="2684"/>
        <w:jc w:val="center"/>
        <w:rPr>
          <w:color w:val="000000"/>
        </w:rPr>
      </w:pPr>
    </w:p>
    <w:p w:rsidR="00B95A98" w:rsidRDefault="00B95A98" w:rsidP="00B95A98">
      <w:pPr>
        <w:tabs>
          <w:tab w:val="left" w:pos="8610"/>
        </w:tabs>
        <w:jc w:val="center"/>
        <w:rPr>
          <w:rFonts w:eastAsia="Calibri"/>
          <w:color w:val="5B9BD5"/>
          <w:lang w:eastAsia="en-US"/>
          <w14:textFill>
            <w14:solidFill>
              <w14:srgbClr w14:val="5B9BD5">
                <w14:lumMod w14:val="50000"/>
              </w14:srgbClr>
            </w14:solidFill>
          </w14:textFill>
        </w:rPr>
      </w:pPr>
      <w:r w:rsidRPr="00381B09">
        <w:rPr>
          <w:b/>
          <w:color w:val="000000"/>
          <w:spacing w:val="-1"/>
        </w:rPr>
        <w:t xml:space="preserve">_______________ </w:t>
      </w:r>
      <w:r w:rsidRPr="00381B09">
        <w:rPr>
          <w:color w:val="000000"/>
          <w:spacing w:val="-1"/>
        </w:rPr>
        <w:t>А.В.Мельников</w:t>
      </w:r>
      <w:r w:rsidRPr="00381B09">
        <w:rPr>
          <w:b/>
          <w:color w:val="000000"/>
          <w:spacing w:val="-1"/>
        </w:rPr>
        <w:t xml:space="preserve">                                </w:t>
      </w:r>
      <w:r>
        <w:rPr>
          <w:b/>
          <w:color w:val="000000"/>
          <w:spacing w:val="-1"/>
        </w:rPr>
        <w:t xml:space="preserve">          </w:t>
      </w:r>
      <w:r w:rsidRPr="00381B09">
        <w:rPr>
          <w:b/>
          <w:color w:val="000000"/>
          <w:spacing w:val="-1"/>
        </w:rPr>
        <w:t>________________</w:t>
      </w:r>
      <w:r w:rsidRPr="00381B09">
        <w:rPr>
          <w:b/>
        </w:rPr>
        <w:t xml:space="preserve"> </w:t>
      </w:r>
      <w:r w:rsidRPr="00381B09">
        <w:rPr>
          <w:rFonts w:eastAsia="Calibri"/>
          <w:color w:val="5B9BD5"/>
          <w:lang w:eastAsia="en-US"/>
          <w14:textFill>
            <w14:solidFill>
              <w14:srgbClr w14:val="5B9BD5">
                <w14:lumMod w14:val="50000"/>
              </w14:srgbClr>
            </w14:solidFill>
          </w14:textFill>
        </w:rPr>
        <w:t>ФИО</w:t>
      </w:r>
    </w:p>
    <w:p w:rsidR="00B95A98" w:rsidRPr="00D12914" w:rsidRDefault="00B95A98" w:rsidP="00B95A98">
      <w:pPr>
        <w:pStyle w:val="a3"/>
        <w:ind w:left="480"/>
        <w:rPr>
          <w:rFonts w:eastAsia="Calibri"/>
          <w:sz w:val="26"/>
          <w:szCs w:val="26"/>
          <w:lang w:val="hy-AM" w:eastAsia="en-US"/>
        </w:rPr>
      </w:pPr>
    </w:p>
    <w:p w:rsidR="00352686" w:rsidRPr="00B95A98" w:rsidRDefault="00352686" w:rsidP="00B95A98">
      <w:pPr>
        <w:pStyle w:val="a3"/>
        <w:ind w:left="480"/>
        <w:rPr>
          <w:rFonts w:eastAsia="Calibri"/>
          <w:sz w:val="26"/>
          <w:szCs w:val="26"/>
          <w:lang w:val="hy-AM" w:eastAsia="en-US"/>
        </w:rPr>
      </w:pPr>
    </w:p>
    <w:sectPr w:rsidR="00352686" w:rsidRPr="00B95A98" w:rsidSect="009B7284">
      <w:headerReference w:type="default" r:id="rId18"/>
      <w:footerReference w:type="default" r:id="rId19"/>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914" w:rsidRDefault="00D12914" w:rsidP="0064449E">
      <w:r>
        <w:separator/>
      </w:r>
    </w:p>
  </w:endnote>
  <w:endnote w:type="continuationSeparator" w:id="0">
    <w:p w:rsidR="00D12914" w:rsidRDefault="00D1291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14" w:rsidRDefault="00D1291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14" w:rsidRDefault="00D12914">
    <w:pPr>
      <w:pStyle w:val="af3"/>
      <w:jc w:val="right"/>
    </w:pPr>
  </w:p>
  <w:p w:rsidR="00D12914" w:rsidRDefault="00D12914">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14" w:rsidRDefault="00D12914">
    <w:pPr>
      <w:pStyle w:val="af3"/>
      <w:jc w:val="right"/>
    </w:pPr>
    <w:r>
      <w:fldChar w:fldCharType="begin"/>
    </w:r>
    <w:r>
      <w:instrText>PAGE   \* MERGEFORMAT</w:instrText>
    </w:r>
    <w:r>
      <w:fldChar w:fldCharType="separate"/>
    </w:r>
    <w:r w:rsidR="00ED21EF">
      <w:rPr>
        <w:noProof/>
      </w:rPr>
      <w:t>82</w:t>
    </w:r>
    <w:r>
      <w:fldChar w:fldCharType="end"/>
    </w:r>
  </w:p>
  <w:p w:rsidR="00D12914" w:rsidRDefault="00D12914">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14" w:rsidRDefault="00D12914">
    <w:pPr>
      <w:pStyle w:val="af3"/>
      <w:jc w:val="right"/>
    </w:pPr>
  </w:p>
  <w:p w:rsidR="00D12914" w:rsidRDefault="00D1291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914" w:rsidRDefault="00D12914" w:rsidP="0064449E">
      <w:r>
        <w:separator/>
      </w:r>
    </w:p>
  </w:footnote>
  <w:footnote w:type="continuationSeparator" w:id="0">
    <w:p w:rsidR="00D12914" w:rsidRDefault="00D12914" w:rsidP="0064449E">
      <w:r>
        <w:continuationSeparator/>
      </w:r>
    </w:p>
  </w:footnote>
  <w:footnote w:id="1">
    <w:p w:rsidR="00D12914" w:rsidRDefault="00D12914">
      <w:pPr>
        <w:pStyle w:val="a8"/>
        <w:rPr>
          <w:i/>
        </w:rPr>
      </w:pPr>
      <w:r>
        <w:rPr>
          <w:rStyle w:val="a7"/>
        </w:rPr>
        <w:footnoteRef/>
      </w:r>
      <w:r>
        <w:t xml:space="preserve"> </w:t>
      </w:r>
      <w:r>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2">
    <w:p w:rsidR="00D12914" w:rsidRDefault="00D12914">
      <w:pPr>
        <w:pStyle w:val="a8"/>
      </w:pPr>
      <w:r>
        <w:rPr>
          <w:rStyle w:val="a7"/>
        </w:rPr>
        <w:footnoteRef/>
      </w:r>
      <w:r>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14" w:rsidRDefault="00D12914">
    <w:pPr>
      <w:pStyle w:val="af1"/>
      <w:jc w:val="center"/>
    </w:pPr>
    <w:r>
      <w:fldChar w:fldCharType="begin"/>
    </w:r>
    <w:r>
      <w:instrText xml:space="preserve"> PAGE   \* MERGEFORMAT </w:instrText>
    </w:r>
    <w:r>
      <w:fldChar w:fldCharType="separate"/>
    </w:r>
    <w:r>
      <w:rPr>
        <w:noProof/>
      </w:rPr>
      <w:t>7</w:t>
    </w:r>
    <w:r>
      <w:fldChar w:fldCharType="end"/>
    </w:r>
  </w:p>
  <w:p w:rsidR="00D12914" w:rsidRDefault="00D1291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14" w:rsidRDefault="00D12914">
    <w:pPr>
      <w:pStyle w:val="af1"/>
      <w:jc w:val="center"/>
    </w:pPr>
    <w:r>
      <w:fldChar w:fldCharType="begin"/>
    </w:r>
    <w:r>
      <w:instrText xml:space="preserve"> PAGE   \* MERGEFORMAT </w:instrText>
    </w:r>
    <w:r>
      <w:fldChar w:fldCharType="separate"/>
    </w:r>
    <w:r w:rsidR="00ED21EF">
      <w:rPr>
        <w:noProof/>
      </w:rPr>
      <w:t>36</w:t>
    </w:r>
    <w:r>
      <w:fldChar w:fldCharType="end"/>
    </w:r>
  </w:p>
  <w:p w:rsidR="00D12914" w:rsidRDefault="00D1291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14" w:rsidRDefault="00D12914">
    <w:pPr>
      <w:pStyle w:val="af1"/>
      <w:jc w:val="center"/>
    </w:pPr>
    <w:r>
      <w:fldChar w:fldCharType="begin"/>
    </w:r>
    <w:r>
      <w:instrText xml:space="preserve"> PAGE   \* MERGEFORMAT </w:instrText>
    </w:r>
    <w:r>
      <w:fldChar w:fldCharType="separate"/>
    </w:r>
    <w:r w:rsidR="00ED21EF">
      <w:rPr>
        <w:noProof/>
      </w:rPr>
      <w:t>8</w:t>
    </w:r>
    <w:r>
      <w:fldChar w:fldCharType="end"/>
    </w:r>
  </w:p>
  <w:p w:rsidR="00D12914" w:rsidRPr="00345A79" w:rsidRDefault="00D1291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14" w:rsidRDefault="00D12914">
    <w:pPr>
      <w:pStyle w:val="af1"/>
      <w:jc w:val="center"/>
    </w:pPr>
  </w:p>
  <w:p w:rsidR="00D12914" w:rsidRDefault="00D1291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14" w:rsidRDefault="00D12914">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14" w:rsidRDefault="00D1291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6238"/>
        </w:tabs>
        <w:ind w:left="6238"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42947229"/>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3611D38"/>
    <w:multiLevelType w:val="multilevel"/>
    <w:tmpl w:val="9BD6D434"/>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color w:val="000000" w:themeColor="text1"/>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7"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9"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24"/>
  </w:num>
  <w:num w:numId="3">
    <w:abstractNumId w:val="7"/>
  </w:num>
  <w:num w:numId="4">
    <w:abstractNumId w:val="11"/>
  </w:num>
  <w:num w:numId="5">
    <w:abstractNumId w:val="20"/>
  </w:num>
  <w:num w:numId="6">
    <w:abstractNumId w:val="12"/>
  </w:num>
  <w:num w:numId="7">
    <w:abstractNumId w:val="21"/>
  </w:num>
  <w:num w:numId="8">
    <w:abstractNumId w:val="23"/>
  </w:num>
  <w:num w:numId="9">
    <w:abstractNumId w:val="4"/>
  </w:num>
  <w:num w:numId="10">
    <w:abstractNumId w:val="5"/>
  </w:num>
  <w:num w:numId="11">
    <w:abstractNumId w:val="25"/>
  </w:num>
  <w:num w:numId="12">
    <w:abstractNumId w:val="3"/>
  </w:num>
  <w:num w:numId="13">
    <w:abstractNumId w:val="10"/>
  </w:num>
  <w:num w:numId="14">
    <w:abstractNumId w:val="13"/>
  </w:num>
  <w:num w:numId="15">
    <w:abstractNumId w:val="22"/>
  </w:num>
  <w:num w:numId="16">
    <w:abstractNumId w:val="6"/>
  </w:num>
  <w:num w:numId="17">
    <w:abstractNumId w:val="14"/>
  </w:num>
  <w:num w:numId="18">
    <w:abstractNumId w:val="9"/>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9"/>
  </w:num>
  <w:num w:numId="22">
    <w:abstractNumId w:val="16"/>
  </w:num>
  <w:num w:numId="23">
    <w:abstractNumId w:val="27"/>
  </w:num>
  <w:num w:numId="24">
    <w:abstractNumId w:val="28"/>
  </w:num>
  <w:num w:numId="25">
    <w:abstractNumId w:val="17"/>
  </w:num>
  <w:num w:numId="26">
    <w:abstractNumId w:val="26"/>
  </w:num>
  <w:num w:numId="27">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08BD"/>
    <w:rsid w:val="00035737"/>
    <w:rsid w:val="000358A4"/>
    <w:rsid w:val="00040F1D"/>
    <w:rsid w:val="0004129E"/>
    <w:rsid w:val="0004201D"/>
    <w:rsid w:val="00044764"/>
    <w:rsid w:val="00045D32"/>
    <w:rsid w:val="00046C76"/>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3AB2"/>
    <w:rsid w:val="00075C3B"/>
    <w:rsid w:val="00076037"/>
    <w:rsid w:val="00077A95"/>
    <w:rsid w:val="00081123"/>
    <w:rsid w:val="0008315A"/>
    <w:rsid w:val="00084BF2"/>
    <w:rsid w:val="00085238"/>
    <w:rsid w:val="00085AEE"/>
    <w:rsid w:val="00086719"/>
    <w:rsid w:val="00090611"/>
    <w:rsid w:val="000947EA"/>
    <w:rsid w:val="00095075"/>
    <w:rsid w:val="00096B5E"/>
    <w:rsid w:val="000A1A72"/>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539"/>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0F74"/>
    <w:rsid w:val="001031A1"/>
    <w:rsid w:val="00103FCE"/>
    <w:rsid w:val="001043BC"/>
    <w:rsid w:val="00106E2D"/>
    <w:rsid w:val="00107CEF"/>
    <w:rsid w:val="001101CF"/>
    <w:rsid w:val="0011073B"/>
    <w:rsid w:val="001121C5"/>
    <w:rsid w:val="0011301D"/>
    <w:rsid w:val="00113FC6"/>
    <w:rsid w:val="00115BA4"/>
    <w:rsid w:val="00116E90"/>
    <w:rsid w:val="00120149"/>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52F1"/>
    <w:rsid w:val="00155A5C"/>
    <w:rsid w:val="00155E41"/>
    <w:rsid w:val="0015679F"/>
    <w:rsid w:val="00156908"/>
    <w:rsid w:val="00156D6B"/>
    <w:rsid w:val="00160C33"/>
    <w:rsid w:val="001620DA"/>
    <w:rsid w:val="001621C6"/>
    <w:rsid w:val="0016519C"/>
    <w:rsid w:val="001652EA"/>
    <w:rsid w:val="001705A9"/>
    <w:rsid w:val="00172BCF"/>
    <w:rsid w:val="001743AB"/>
    <w:rsid w:val="00183262"/>
    <w:rsid w:val="0018454E"/>
    <w:rsid w:val="00184B15"/>
    <w:rsid w:val="00185C90"/>
    <w:rsid w:val="00186400"/>
    <w:rsid w:val="00190A1E"/>
    <w:rsid w:val="00192F6B"/>
    <w:rsid w:val="001938AD"/>
    <w:rsid w:val="0019394C"/>
    <w:rsid w:val="001956FE"/>
    <w:rsid w:val="001A2698"/>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1F68"/>
    <w:rsid w:val="001F2267"/>
    <w:rsid w:val="001F2E4B"/>
    <w:rsid w:val="001F4E0A"/>
    <w:rsid w:val="001F4E5C"/>
    <w:rsid w:val="001F6A87"/>
    <w:rsid w:val="00200894"/>
    <w:rsid w:val="0020107D"/>
    <w:rsid w:val="00202018"/>
    <w:rsid w:val="00203DF0"/>
    <w:rsid w:val="00203FF5"/>
    <w:rsid w:val="00205C38"/>
    <w:rsid w:val="00206D4D"/>
    <w:rsid w:val="002073FB"/>
    <w:rsid w:val="002108E2"/>
    <w:rsid w:val="00210A43"/>
    <w:rsid w:val="002170E7"/>
    <w:rsid w:val="002174F5"/>
    <w:rsid w:val="002211F4"/>
    <w:rsid w:val="002240D1"/>
    <w:rsid w:val="00225D06"/>
    <w:rsid w:val="00231ED8"/>
    <w:rsid w:val="002324DB"/>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3BF7"/>
    <w:rsid w:val="0025402A"/>
    <w:rsid w:val="00255AA5"/>
    <w:rsid w:val="00255F22"/>
    <w:rsid w:val="00257263"/>
    <w:rsid w:val="00262D55"/>
    <w:rsid w:val="002669EE"/>
    <w:rsid w:val="00267AEA"/>
    <w:rsid w:val="00267C1C"/>
    <w:rsid w:val="0027120D"/>
    <w:rsid w:val="002712B9"/>
    <w:rsid w:val="002729AB"/>
    <w:rsid w:val="002750F4"/>
    <w:rsid w:val="00275A8C"/>
    <w:rsid w:val="002765F5"/>
    <w:rsid w:val="00277A13"/>
    <w:rsid w:val="002809D7"/>
    <w:rsid w:val="00284B59"/>
    <w:rsid w:val="00287E00"/>
    <w:rsid w:val="00290511"/>
    <w:rsid w:val="00290D32"/>
    <w:rsid w:val="00292BAA"/>
    <w:rsid w:val="00296E49"/>
    <w:rsid w:val="002A390C"/>
    <w:rsid w:val="002A39FC"/>
    <w:rsid w:val="002A6501"/>
    <w:rsid w:val="002B01CE"/>
    <w:rsid w:val="002B467C"/>
    <w:rsid w:val="002B5F20"/>
    <w:rsid w:val="002B6080"/>
    <w:rsid w:val="002C054B"/>
    <w:rsid w:val="002C0680"/>
    <w:rsid w:val="002C0A80"/>
    <w:rsid w:val="002C0FD0"/>
    <w:rsid w:val="002C1160"/>
    <w:rsid w:val="002C4384"/>
    <w:rsid w:val="002C4C3B"/>
    <w:rsid w:val="002C60A8"/>
    <w:rsid w:val="002C6ED1"/>
    <w:rsid w:val="002C78E7"/>
    <w:rsid w:val="002C7DF2"/>
    <w:rsid w:val="002D0220"/>
    <w:rsid w:val="002D24DA"/>
    <w:rsid w:val="002D2A53"/>
    <w:rsid w:val="002D40AB"/>
    <w:rsid w:val="002D4F0C"/>
    <w:rsid w:val="002D6B8E"/>
    <w:rsid w:val="002D7E30"/>
    <w:rsid w:val="002E02A4"/>
    <w:rsid w:val="002E0538"/>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4B5D"/>
    <w:rsid w:val="00326913"/>
    <w:rsid w:val="00330390"/>
    <w:rsid w:val="00330FB0"/>
    <w:rsid w:val="0033208A"/>
    <w:rsid w:val="00332220"/>
    <w:rsid w:val="00334379"/>
    <w:rsid w:val="00336D22"/>
    <w:rsid w:val="0034002C"/>
    <w:rsid w:val="00340C89"/>
    <w:rsid w:val="003425F6"/>
    <w:rsid w:val="0034464E"/>
    <w:rsid w:val="00344881"/>
    <w:rsid w:val="0034573C"/>
    <w:rsid w:val="003512F8"/>
    <w:rsid w:val="00352686"/>
    <w:rsid w:val="00354AFB"/>
    <w:rsid w:val="00354D3D"/>
    <w:rsid w:val="00354F99"/>
    <w:rsid w:val="0035601A"/>
    <w:rsid w:val="0036330F"/>
    <w:rsid w:val="00364846"/>
    <w:rsid w:val="00365E18"/>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49A7"/>
    <w:rsid w:val="003B7C28"/>
    <w:rsid w:val="003C143D"/>
    <w:rsid w:val="003C2F62"/>
    <w:rsid w:val="003C3282"/>
    <w:rsid w:val="003C3CCB"/>
    <w:rsid w:val="003C4C2F"/>
    <w:rsid w:val="003C6DA9"/>
    <w:rsid w:val="003C7219"/>
    <w:rsid w:val="003C73A5"/>
    <w:rsid w:val="003D7C41"/>
    <w:rsid w:val="003E0853"/>
    <w:rsid w:val="003E0EF6"/>
    <w:rsid w:val="003E0FB7"/>
    <w:rsid w:val="003E2136"/>
    <w:rsid w:val="003E3998"/>
    <w:rsid w:val="003E4A5F"/>
    <w:rsid w:val="003F1EF0"/>
    <w:rsid w:val="003F660A"/>
    <w:rsid w:val="004027EB"/>
    <w:rsid w:val="0040311E"/>
    <w:rsid w:val="00403F69"/>
    <w:rsid w:val="0040570E"/>
    <w:rsid w:val="0040636E"/>
    <w:rsid w:val="00411251"/>
    <w:rsid w:val="00412758"/>
    <w:rsid w:val="00415E89"/>
    <w:rsid w:val="00416EC3"/>
    <w:rsid w:val="00420685"/>
    <w:rsid w:val="004207F3"/>
    <w:rsid w:val="004221BF"/>
    <w:rsid w:val="00424D6A"/>
    <w:rsid w:val="00426C3D"/>
    <w:rsid w:val="00426E41"/>
    <w:rsid w:val="00431256"/>
    <w:rsid w:val="00433199"/>
    <w:rsid w:val="004334CB"/>
    <w:rsid w:val="004376EC"/>
    <w:rsid w:val="00442ACA"/>
    <w:rsid w:val="00443AD7"/>
    <w:rsid w:val="004443BA"/>
    <w:rsid w:val="00444D6C"/>
    <w:rsid w:val="004464DA"/>
    <w:rsid w:val="004508C9"/>
    <w:rsid w:val="00451A63"/>
    <w:rsid w:val="0045290C"/>
    <w:rsid w:val="00453BD1"/>
    <w:rsid w:val="0045417F"/>
    <w:rsid w:val="0045418E"/>
    <w:rsid w:val="00455458"/>
    <w:rsid w:val="0045661B"/>
    <w:rsid w:val="00460A93"/>
    <w:rsid w:val="00462A5F"/>
    <w:rsid w:val="00464D00"/>
    <w:rsid w:val="0047478D"/>
    <w:rsid w:val="00476FD8"/>
    <w:rsid w:val="00477CA0"/>
    <w:rsid w:val="004820F1"/>
    <w:rsid w:val="004828E0"/>
    <w:rsid w:val="00483925"/>
    <w:rsid w:val="004854E0"/>
    <w:rsid w:val="00486356"/>
    <w:rsid w:val="00486FCE"/>
    <w:rsid w:val="004874BB"/>
    <w:rsid w:val="00490D8D"/>
    <w:rsid w:val="0049122B"/>
    <w:rsid w:val="00491282"/>
    <w:rsid w:val="00491F86"/>
    <w:rsid w:val="004924C6"/>
    <w:rsid w:val="00492AAD"/>
    <w:rsid w:val="00492E5A"/>
    <w:rsid w:val="00494649"/>
    <w:rsid w:val="004A17CA"/>
    <w:rsid w:val="004A5B7C"/>
    <w:rsid w:val="004A797B"/>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02AC"/>
    <w:rsid w:val="004F0745"/>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0ACF"/>
    <w:rsid w:val="00533668"/>
    <w:rsid w:val="00534942"/>
    <w:rsid w:val="00537836"/>
    <w:rsid w:val="00537C27"/>
    <w:rsid w:val="005407E6"/>
    <w:rsid w:val="00541CFD"/>
    <w:rsid w:val="005420F6"/>
    <w:rsid w:val="005427AB"/>
    <w:rsid w:val="005439C6"/>
    <w:rsid w:val="00543BD8"/>
    <w:rsid w:val="00543E38"/>
    <w:rsid w:val="005444BF"/>
    <w:rsid w:val="005453EF"/>
    <w:rsid w:val="00546EFE"/>
    <w:rsid w:val="005479F2"/>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F0F"/>
    <w:rsid w:val="00583C40"/>
    <w:rsid w:val="0058425D"/>
    <w:rsid w:val="00584FB9"/>
    <w:rsid w:val="005861AD"/>
    <w:rsid w:val="0058740B"/>
    <w:rsid w:val="005874DA"/>
    <w:rsid w:val="00591130"/>
    <w:rsid w:val="00594466"/>
    <w:rsid w:val="00594C8C"/>
    <w:rsid w:val="00595202"/>
    <w:rsid w:val="005A5A5A"/>
    <w:rsid w:val="005A7BE8"/>
    <w:rsid w:val="005B055C"/>
    <w:rsid w:val="005B2AA5"/>
    <w:rsid w:val="005B54A9"/>
    <w:rsid w:val="005B5746"/>
    <w:rsid w:val="005C07DD"/>
    <w:rsid w:val="005C0CFF"/>
    <w:rsid w:val="005C6ECB"/>
    <w:rsid w:val="005C760D"/>
    <w:rsid w:val="005D0CC1"/>
    <w:rsid w:val="005D28D0"/>
    <w:rsid w:val="005D501D"/>
    <w:rsid w:val="005D6137"/>
    <w:rsid w:val="005D6397"/>
    <w:rsid w:val="005D6D40"/>
    <w:rsid w:val="005E0514"/>
    <w:rsid w:val="005E0E0C"/>
    <w:rsid w:val="005E109D"/>
    <w:rsid w:val="005E10F1"/>
    <w:rsid w:val="005E3551"/>
    <w:rsid w:val="005E45D3"/>
    <w:rsid w:val="005E5F34"/>
    <w:rsid w:val="005F0052"/>
    <w:rsid w:val="005F118A"/>
    <w:rsid w:val="005F191E"/>
    <w:rsid w:val="005F2D45"/>
    <w:rsid w:val="005F38CA"/>
    <w:rsid w:val="005F4FF6"/>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6BCE"/>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77D"/>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44E9"/>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0984"/>
    <w:rsid w:val="006C2F79"/>
    <w:rsid w:val="006C556B"/>
    <w:rsid w:val="006D0049"/>
    <w:rsid w:val="006D15DE"/>
    <w:rsid w:val="006D17EA"/>
    <w:rsid w:val="006D192D"/>
    <w:rsid w:val="006D34CB"/>
    <w:rsid w:val="006D432B"/>
    <w:rsid w:val="006D45A0"/>
    <w:rsid w:val="006D7F03"/>
    <w:rsid w:val="006D7F64"/>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0A1D"/>
    <w:rsid w:val="0070380C"/>
    <w:rsid w:val="00703A1C"/>
    <w:rsid w:val="00703C52"/>
    <w:rsid w:val="00706C4F"/>
    <w:rsid w:val="00710A37"/>
    <w:rsid w:val="00710C89"/>
    <w:rsid w:val="00711706"/>
    <w:rsid w:val="00712982"/>
    <w:rsid w:val="00712DA8"/>
    <w:rsid w:val="00715EB1"/>
    <w:rsid w:val="0071669E"/>
    <w:rsid w:val="00716E9B"/>
    <w:rsid w:val="007177AE"/>
    <w:rsid w:val="00720151"/>
    <w:rsid w:val="00720C49"/>
    <w:rsid w:val="00724C1A"/>
    <w:rsid w:val="00727075"/>
    <w:rsid w:val="00730413"/>
    <w:rsid w:val="007329D1"/>
    <w:rsid w:val="007331E0"/>
    <w:rsid w:val="00733B0B"/>
    <w:rsid w:val="00734041"/>
    <w:rsid w:val="00734234"/>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7142F"/>
    <w:rsid w:val="00771EAB"/>
    <w:rsid w:val="007734BA"/>
    <w:rsid w:val="0077615C"/>
    <w:rsid w:val="00780B63"/>
    <w:rsid w:val="0078473F"/>
    <w:rsid w:val="00784774"/>
    <w:rsid w:val="00785AB9"/>
    <w:rsid w:val="00785F32"/>
    <w:rsid w:val="0079135F"/>
    <w:rsid w:val="00793303"/>
    <w:rsid w:val="0079633D"/>
    <w:rsid w:val="007A02C9"/>
    <w:rsid w:val="007A0641"/>
    <w:rsid w:val="007A1660"/>
    <w:rsid w:val="007A34F1"/>
    <w:rsid w:val="007A44FF"/>
    <w:rsid w:val="007A4EFC"/>
    <w:rsid w:val="007A63BC"/>
    <w:rsid w:val="007A6A93"/>
    <w:rsid w:val="007A7B48"/>
    <w:rsid w:val="007B0703"/>
    <w:rsid w:val="007B0A3D"/>
    <w:rsid w:val="007B6748"/>
    <w:rsid w:val="007B6C18"/>
    <w:rsid w:val="007B747F"/>
    <w:rsid w:val="007C01DF"/>
    <w:rsid w:val="007D1701"/>
    <w:rsid w:val="007D180B"/>
    <w:rsid w:val="007D2D96"/>
    <w:rsid w:val="007D78E3"/>
    <w:rsid w:val="007D7B3A"/>
    <w:rsid w:val="007E0B7C"/>
    <w:rsid w:val="007E1489"/>
    <w:rsid w:val="007E35B6"/>
    <w:rsid w:val="007E4B45"/>
    <w:rsid w:val="007E5959"/>
    <w:rsid w:val="007E595E"/>
    <w:rsid w:val="007E6314"/>
    <w:rsid w:val="007E72B5"/>
    <w:rsid w:val="007E72C5"/>
    <w:rsid w:val="007F1E38"/>
    <w:rsid w:val="007F377D"/>
    <w:rsid w:val="007F3BA0"/>
    <w:rsid w:val="00800209"/>
    <w:rsid w:val="008002C4"/>
    <w:rsid w:val="00800913"/>
    <w:rsid w:val="008038F3"/>
    <w:rsid w:val="00804DBF"/>
    <w:rsid w:val="00805927"/>
    <w:rsid w:val="00812312"/>
    <w:rsid w:val="0081232F"/>
    <w:rsid w:val="00812915"/>
    <w:rsid w:val="00812C30"/>
    <w:rsid w:val="00814D82"/>
    <w:rsid w:val="00815256"/>
    <w:rsid w:val="00815B0A"/>
    <w:rsid w:val="008164EE"/>
    <w:rsid w:val="00816BD4"/>
    <w:rsid w:val="00824BA2"/>
    <w:rsid w:val="00826112"/>
    <w:rsid w:val="00826BAE"/>
    <w:rsid w:val="00827BEB"/>
    <w:rsid w:val="00832C13"/>
    <w:rsid w:val="0083335F"/>
    <w:rsid w:val="00835A56"/>
    <w:rsid w:val="00835FD0"/>
    <w:rsid w:val="0083738C"/>
    <w:rsid w:val="00841DA8"/>
    <w:rsid w:val="008426AB"/>
    <w:rsid w:val="008434BF"/>
    <w:rsid w:val="008460BF"/>
    <w:rsid w:val="008508A4"/>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2370"/>
    <w:rsid w:val="008831C5"/>
    <w:rsid w:val="00883B06"/>
    <w:rsid w:val="008854A8"/>
    <w:rsid w:val="0088556B"/>
    <w:rsid w:val="00890102"/>
    <w:rsid w:val="0089215F"/>
    <w:rsid w:val="00892864"/>
    <w:rsid w:val="008945D1"/>
    <w:rsid w:val="008947EC"/>
    <w:rsid w:val="008948CD"/>
    <w:rsid w:val="0089539D"/>
    <w:rsid w:val="00896747"/>
    <w:rsid w:val="00897C10"/>
    <w:rsid w:val="008A1EAB"/>
    <w:rsid w:val="008A4455"/>
    <w:rsid w:val="008A5E4B"/>
    <w:rsid w:val="008A7820"/>
    <w:rsid w:val="008B2F4A"/>
    <w:rsid w:val="008B2F95"/>
    <w:rsid w:val="008B3B7B"/>
    <w:rsid w:val="008B53A8"/>
    <w:rsid w:val="008B5564"/>
    <w:rsid w:val="008B6AC3"/>
    <w:rsid w:val="008B7D1D"/>
    <w:rsid w:val="008C0581"/>
    <w:rsid w:val="008C1AF5"/>
    <w:rsid w:val="008C2822"/>
    <w:rsid w:val="008C43EB"/>
    <w:rsid w:val="008C5EC3"/>
    <w:rsid w:val="008C770E"/>
    <w:rsid w:val="008C7EB3"/>
    <w:rsid w:val="008D2297"/>
    <w:rsid w:val="008D28D4"/>
    <w:rsid w:val="008D301E"/>
    <w:rsid w:val="008D3822"/>
    <w:rsid w:val="008D55B9"/>
    <w:rsid w:val="008D6043"/>
    <w:rsid w:val="008D7C8A"/>
    <w:rsid w:val="008E4564"/>
    <w:rsid w:val="008E6D7B"/>
    <w:rsid w:val="008E79EC"/>
    <w:rsid w:val="008E7E9E"/>
    <w:rsid w:val="008F08F6"/>
    <w:rsid w:val="008F12E8"/>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275"/>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2E0"/>
    <w:rsid w:val="00A003CF"/>
    <w:rsid w:val="00A024DF"/>
    <w:rsid w:val="00A06DBB"/>
    <w:rsid w:val="00A10047"/>
    <w:rsid w:val="00A10406"/>
    <w:rsid w:val="00A1247B"/>
    <w:rsid w:val="00A13BC3"/>
    <w:rsid w:val="00A17353"/>
    <w:rsid w:val="00A174AE"/>
    <w:rsid w:val="00A207A6"/>
    <w:rsid w:val="00A22B6E"/>
    <w:rsid w:val="00A239CB"/>
    <w:rsid w:val="00A23EF8"/>
    <w:rsid w:val="00A24F8D"/>
    <w:rsid w:val="00A257EF"/>
    <w:rsid w:val="00A31E28"/>
    <w:rsid w:val="00A31EA3"/>
    <w:rsid w:val="00A32757"/>
    <w:rsid w:val="00A33B12"/>
    <w:rsid w:val="00A33C23"/>
    <w:rsid w:val="00A35BC4"/>
    <w:rsid w:val="00A35E1F"/>
    <w:rsid w:val="00A4128D"/>
    <w:rsid w:val="00A4407F"/>
    <w:rsid w:val="00A44347"/>
    <w:rsid w:val="00A4458F"/>
    <w:rsid w:val="00A47B23"/>
    <w:rsid w:val="00A47BC7"/>
    <w:rsid w:val="00A514AD"/>
    <w:rsid w:val="00A5218F"/>
    <w:rsid w:val="00A52F08"/>
    <w:rsid w:val="00A5369D"/>
    <w:rsid w:val="00A569BB"/>
    <w:rsid w:val="00A5705D"/>
    <w:rsid w:val="00A607F8"/>
    <w:rsid w:val="00A633E1"/>
    <w:rsid w:val="00A63A54"/>
    <w:rsid w:val="00A63CA9"/>
    <w:rsid w:val="00A63E64"/>
    <w:rsid w:val="00A6733D"/>
    <w:rsid w:val="00A715D3"/>
    <w:rsid w:val="00A71B36"/>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83A"/>
    <w:rsid w:val="00AB0AF1"/>
    <w:rsid w:val="00AB0FA5"/>
    <w:rsid w:val="00AB3947"/>
    <w:rsid w:val="00AB69BC"/>
    <w:rsid w:val="00AB6E81"/>
    <w:rsid w:val="00AB79A9"/>
    <w:rsid w:val="00AC014B"/>
    <w:rsid w:val="00AC0E58"/>
    <w:rsid w:val="00AC12F0"/>
    <w:rsid w:val="00AC1E26"/>
    <w:rsid w:val="00AC53AE"/>
    <w:rsid w:val="00AC67CB"/>
    <w:rsid w:val="00AC6F4A"/>
    <w:rsid w:val="00AC7624"/>
    <w:rsid w:val="00AD051D"/>
    <w:rsid w:val="00AD3890"/>
    <w:rsid w:val="00AD423F"/>
    <w:rsid w:val="00AD65F8"/>
    <w:rsid w:val="00AD6BDB"/>
    <w:rsid w:val="00AD7095"/>
    <w:rsid w:val="00AD7141"/>
    <w:rsid w:val="00AE0CFB"/>
    <w:rsid w:val="00AE0EE7"/>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E63"/>
    <w:rsid w:val="00B423BA"/>
    <w:rsid w:val="00B438AA"/>
    <w:rsid w:val="00B44068"/>
    <w:rsid w:val="00B44A36"/>
    <w:rsid w:val="00B45AA9"/>
    <w:rsid w:val="00B45E6B"/>
    <w:rsid w:val="00B47174"/>
    <w:rsid w:val="00B47C76"/>
    <w:rsid w:val="00B5007A"/>
    <w:rsid w:val="00B50E8A"/>
    <w:rsid w:val="00B52A57"/>
    <w:rsid w:val="00B542F7"/>
    <w:rsid w:val="00B54382"/>
    <w:rsid w:val="00B56414"/>
    <w:rsid w:val="00B62528"/>
    <w:rsid w:val="00B6270F"/>
    <w:rsid w:val="00B62FCF"/>
    <w:rsid w:val="00B63B63"/>
    <w:rsid w:val="00B671F6"/>
    <w:rsid w:val="00B706AA"/>
    <w:rsid w:val="00B72250"/>
    <w:rsid w:val="00B727A6"/>
    <w:rsid w:val="00B72CCB"/>
    <w:rsid w:val="00B7427A"/>
    <w:rsid w:val="00B750EF"/>
    <w:rsid w:val="00B75C95"/>
    <w:rsid w:val="00B765E0"/>
    <w:rsid w:val="00B76DB1"/>
    <w:rsid w:val="00B82936"/>
    <w:rsid w:val="00B82A70"/>
    <w:rsid w:val="00B83166"/>
    <w:rsid w:val="00B83D8F"/>
    <w:rsid w:val="00B84BBF"/>
    <w:rsid w:val="00B85328"/>
    <w:rsid w:val="00B855EB"/>
    <w:rsid w:val="00B9181F"/>
    <w:rsid w:val="00B92960"/>
    <w:rsid w:val="00B92F16"/>
    <w:rsid w:val="00B93450"/>
    <w:rsid w:val="00B93B8D"/>
    <w:rsid w:val="00B95541"/>
    <w:rsid w:val="00B95A98"/>
    <w:rsid w:val="00B95BF3"/>
    <w:rsid w:val="00B96A5F"/>
    <w:rsid w:val="00B96AD4"/>
    <w:rsid w:val="00B9758E"/>
    <w:rsid w:val="00BA190D"/>
    <w:rsid w:val="00BA316D"/>
    <w:rsid w:val="00BA39E5"/>
    <w:rsid w:val="00BA3E95"/>
    <w:rsid w:val="00BA4EE8"/>
    <w:rsid w:val="00BB081A"/>
    <w:rsid w:val="00BB3E34"/>
    <w:rsid w:val="00BB405B"/>
    <w:rsid w:val="00BB72A0"/>
    <w:rsid w:val="00BC4175"/>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42EE"/>
    <w:rsid w:val="00C05B85"/>
    <w:rsid w:val="00C108E5"/>
    <w:rsid w:val="00C10ACE"/>
    <w:rsid w:val="00C1193E"/>
    <w:rsid w:val="00C14183"/>
    <w:rsid w:val="00C15AE2"/>
    <w:rsid w:val="00C21A97"/>
    <w:rsid w:val="00C2278E"/>
    <w:rsid w:val="00C258B9"/>
    <w:rsid w:val="00C274DC"/>
    <w:rsid w:val="00C33627"/>
    <w:rsid w:val="00C350CA"/>
    <w:rsid w:val="00C367AA"/>
    <w:rsid w:val="00C36FC7"/>
    <w:rsid w:val="00C37AE0"/>
    <w:rsid w:val="00C40915"/>
    <w:rsid w:val="00C414EF"/>
    <w:rsid w:val="00C41778"/>
    <w:rsid w:val="00C41F1B"/>
    <w:rsid w:val="00C42448"/>
    <w:rsid w:val="00C42761"/>
    <w:rsid w:val="00C455E0"/>
    <w:rsid w:val="00C5090A"/>
    <w:rsid w:val="00C51E52"/>
    <w:rsid w:val="00C5637C"/>
    <w:rsid w:val="00C56516"/>
    <w:rsid w:val="00C57F4C"/>
    <w:rsid w:val="00C60ABB"/>
    <w:rsid w:val="00C61074"/>
    <w:rsid w:val="00C62608"/>
    <w:rsid w:val="00C62C0A"/>
    <w:rsid w:val="00C64F06"/>
    <w:rsid w:val="00C65451"/>
    <w:rsid w:val="00C65F57"/>
    <w:rsid w:val="00C71B5A"/>
    <w:rsid w:val="00C75B49"/>
    <w:rsid w:val="00C75FF5"/>
    <w:rsid w:val="00C76A66"/>
    <w:rsid w:val="00C76D18"/>
    <w:rsid w:val="00C76EAA"/>
    <w:rsid w:val="00C77C00"/>
    <w:rsid w:val="00C81082"/>
    <w:rsid w:val="00C82B38"/>
    <w:rsid w:val="00C84D68"/>
    <w:rsid w:val="00C84D95"/>
    <w:rsid w:val="00C8664B"/>
    <w:rsid w:val="00C86A53"/>
    <w:rsid w:val="00C86C31"/>
    <w:rsid w:val="00C879E1"/>
    <w:rsid w:val="00C9146E"/>
    <w:rsid w:val="00C9247C"/>
    <w:rsid w:val="00C9323C"/>
    <w:rsid w:val="00C941B6"/>
    <w:rsid w:val="00C963A6"/>
    <w:rsid w:val="00CA0CFC"/>
    <w:rsid w:val="00CA2522"/>
    <w:rsid w:val="00CA4BD5"/>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E262D"/>
    <w:rsid w:val="00CF3417"/>
    <w:rsid w:val="00CF382D"/>
    <w:rsid w:val="00CF6304"/>
    <w:rsid w:val="00D0089F"/>
    <w:rsid w:val="00D01632"/>
    <w:rsid w:val="00D01E09"/>
    <w:rsid w:val="00D01FA2"/>
    <w:rsid w:val="00D05117"/>
    <w:rsid w:val="00D06D91"/>
    <w:rsid w:val="00D10DF0"/>
    <w:rsid w:val="00D116F4"/>
    <w:rsid w:val="00D119F6"/>
    <w:rsid w:val="00D12914"/>
    <w:rsid w:val="00D1536A"/>
    <w:rsid w:val="00D15B73"/>
    <w:rsid w:val="00D20AE0"/>
    <w:rsid w:val="00D214CE"/>
    <w:rsid w:val="00D21AD7"/>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51478"/>
    <w:rsid w:val="00D524EA"/>
    <w:rsid w:val="00D52940"/>
    <w:rsid w:val="00D54CB8"/>
    <w:rsid w:val="00D557BB"/>
    <w:rsid w:val="00D56220"/>
    <w:rsid w:val="00D563A4"/>
    <w:rsid w:val="00D57A7A"/>
    <w:rsid w:val="00D63444"/>
    <w:rsid w:val="00D64248"/>
    <w:rsid w:val="00D65389"/>
    <w:rsid w:val="00D6799A"/>
    <w:rsid w:val="00D71209"/>
    <w:rsid w:val="00D71DA1"/>
    <w:rsid w:val="00D7332E"/>
    <w:rsid w:val="00D80E1F"/>
    <w:rsid w:val="00D8213F"/>
    <w:rsid w:val="00D82609"/>
    <w:rsid w:val="00D831E2"/>
    <w:rsid w:val="00D83954"/>
    <w:rsid w:val="00D84236"/>
    <w:rsid w:val="00D86519"/>
    <w:rsid w:val="00D90245"/>
    <w:rsid w:val="00D91C22"/>
    <w:rsid w:val="00D94D96"/>
    <w:rsid w:val="00DA0CDC"/>
    <w:rsid w:val="00DA103A"/>
    <w:rsid w:val="00DA26A9"/>
    <w:rsid w:val="00DA73ED"/>
    <w:rsid w:val="00DA76ED"/>
    <w:rsid w:val="00DA78AB"/>
    <w:rsid w:val="00DB0828"/>
    <w:rsid w:val="00DB3CCB"/>
    <w:rsid w:val="00DB7DE4"/>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DF72C3"/>
    <w:rsid w:val="00E02636"/>
    <w:rsid w:val="00E02D4B"/>
    <w:rsid w:val="00E0386E"/>
    <w:rsid w:val="00E0396A"/>
    <w:rsid w:val="00E04819"/>
    <w:rsid w:val="00E06BE7"/>
    <w:rsid w:val="00E07303"/>
    <w:rsid w:val="00E078E4"/>
    <w:rsid w:val="00E07B38"/>
    <w:rsid w:val="00E11252"/>
    <w:rsid w:val="00E136F1"/>
    <w:rsid w:val="00E14690"/>
    <w:rsid w:val="00E14D9E"/>
    <w:rsid w:val="00E14F15"/>
    <w:rsid w:val="00E152B1"/>
    <w:rsid w:val="00E15BC4"/>
    <w:rsid w:val="00E1718D"/>
    <w:rsid w:val="00E21676"/>
    <w:rsid w:val="00E231CE"/>
    <w:rsid w:val="00E25A29"/>
    <w:rsid w:val="00E2603B"/>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0756"/>
    <w:rsid w:val="00E6193D"/>
    <w:rsid w:val="00E62DC6"/>
    <w:rsid w:val="00E638C1"/>
    <w:rsid w:val="00E63E70"/>
    <w:rsid w:val="00E64C71"/>
    <w:rsid w:val="00E65E60"/>
    <w:rsid w:val="00E66383"/>
    <w:rsid w:val="00E665D9"/>
    <w:rsid w:val="00E66A69"/>
    <w:rsid w:val="00E67AF7"/>
    <w:rsid w:val="00E7371E"/>
    <w:rsid w:val="00E74488"/>
    <w:rsid w:val="00E74758"/>
    <w:rsid w:val="00E763B0"/>
    <w:rsid w:val="00E76502"/>
    <w:rsid w:val="00E77368"/>
    <w:rsid w:val="00E77699"/>
    <w:rsid w:val="00E77F6C"/>
    <w:rsid w:val="00E81508"/>
    <w:rsid w:val="00E845E3"/>
    <w:rsid w:val="00E858E3"/>
    <w:rsid w:val="00E8624E"/>
    <w:rsid w:val="00E868CC"/>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21EF"/>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433F"/>
    <w:rsid w:val="00F167F1"/>
    <w:rsid w:val="00F20A14"/>
    <w:rsid w:val="00F20F12"/>
    <w:rsid w:val="00F24A43"/>
    <w:rsid w:val="00F251CE"/>
    <w:rsid w:val="00F256C8"/>
    <w:rsid w:val="00F25A7C"/>
    <w:rsid w:val="00F27A8E"/>
    <w:rsid w:val="00F30634"/>
    <w:rsid w:val="00F35640"/>
    <w:rsid w:val="00F3692D"/>
    <w:rsid w:val="00F37382"/>
    <w:rsid w:val="00F37C83"/>
    <w:rsid w:val="00F401B0"/>
    <w:rsid w:val="00F41F52"/>
    <w:rsid w:val="00F44372"/>
    <w:rsid w:val="00F44E1F"/>
    <w:rsid w:val="00F46D16"/>
    <w:rsid w:val="00F46FBE"/>
    <w:rsid w:val="00F47187"/>
    <w:rsid w:val="00F4793E"/>
    <w:rsid w:val="00F47C97"/>
    <w:rsid w:val="00F51D72"/>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49DE"/>
    <w:rsid w:val="00FA0D46"/>
    <w:rsid w:val="00FA13F2"/>
    <w:rsid w:val="00FA283C"/>
    <w:rsid w:val="00FA4C8A"/>
    <w:rsid w:val="00FA50AA"/>
    <w:rsid w:val="00FB108A"/>
    <w:rsid w:val="00FB13C3"/>
    <w:rsid w:val="00FB60BD"/>
    <w:rsid w:val="00FB6D28"/>
    <w:rsid w:val="00FB733B"/>
    <w:rsid w:val="00FB7AF0"/>
    <w:rsid w:val="00FB7FEA"/>
    <w:rsid w:val="00FC0D03"/>
    <w:rsid w:val="00FC3377"/>
    <w:rsid w:val="00FC34A0"/>
    <w:rsid w:val="00FC3831"/>
    <w:rsid w:val="00FC3B4F"/>
    <w:rsid w:val="00FC50C0"/>
    <w:rsid w:val="00FD2D6D"/>
    <w:rsid w:val="00FD371E"/>
    <w:rsid w:val="00FD413F"/>
    <w:rsid w:val="00FD4B62"/>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DED976"/>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uiPriority w:val="99"/>
    <w:qFormat/>
    <w:rsid w:val="0064449E"/>
    <w:pPr>
      <w:tabs>
        <w:tab w:val="num" w:pos="1296"/>
      </w:tabs>
      <w:spacing w:before="240" w:after="60"/>
      <w:ind w:left="1296" w:hanging="1296"/>
      <w:outlineLvl w:val="6"/>
    </w:pPr>
  </w:style>
  <w:style w:type="paragraph" w:styleId="8">
    <w:name w:val="heading 8"/>
    <w:basedOn w:val="a"/>
    <w:next w:val="a"/>
    <w:link w:val="80"/>
    <w:uiPriority w:val="99"/>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uiPriority w:val="99"/>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64449E"/>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uiPriority w:val="99"/>
    <w:rsid w:val="0064449E"/>
    <w:pPr>
      <w:autoSpaceDE w:val="0"/>
      <w:autoSpaceDN w:val="0"/>
      <w:adjustRightInd w:val="0"/>
      <w:ind w:firstLine="720"/>
      <w:jc w:val="both"/>
    </w:pPr>
    <w:rPr>
      <w:b/>
      <w:bCs/>
      <w:i/>
      <w:sz w:val="28"/>
      <w:szCs w:val="28"/>
    </w:rPr>
  </w:style>
  <w:style w:type="paragraph" w:customStyle="1" w:styleId="22">
    <w:name w:val="Обычный2"/>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Знак6"/>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Знак6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uiPriority w:val="99"/>
    <w:rsid w:val="0064449E"/>
    <w:pPr>
      <w:spacing w:after="120"/>
    </w:pPr>
    <w:rPr>
      <w:sz w:val="16"/>
      <w:szCs w:val="16"/>
    </w:rPr>
  </w:style>
  <w:style w:type="character" w:customStyle="1" w:styleId="34">
    <w:name w:val="Основной текст 3 Знак"/>
    <w:basedOn w:val="a0"/>
    <w:link w:val="33"/>
    <w:uiPriority w:val="99"/>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9"/>
    <w:rsid w:val="0064449E"/>
    <w:pPr>
      <w:keepNext/>
      <w:spacing w:before="240" w:after="60"/>
      <w:jc w:val="center"/>
    </w:pPr>
    <w:rPr>
      <w:b/>
      <w:kern w:val="28"/>
      <w:sz w:val="28"/>
      <w:szCs w:val="20"/>
    </w:rPr>
  </w:style>
  <w:style w:type="paragraph" w:styleId="af7">
    <w:name w:val="Subtitle"/>
    <w:basedOn w:val="a"/>
    <w:link w:val="af8"/>
    <w:uiPriority w:val="99"/>
    <w:qFormat/>
    <w:rsid w:val="0064449E"/>
    <w:rPr>
      <w:b/>
      <w:bCs/>
    </w:rPr>
  </w:style>
  <w:style w:type="character" w:customStyle="1" w:styleId="af8">
    <w:name w:val="Подзаголовок Знак"/>
    <w:basedOn w:val="a0"/>
    <w:link w:val="af7"/>
    <w:uiPriority w:val="99"/>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uiPriority w:val="99"/>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uiPriority w:val="99"/>
    <w:rsid w:val="0064449E"/>
    <w:pPr>
      <w:keepNext/>
      <w:tabs>
        <w:tab w:val="left" w:pos="0"/>
      </w:tabs>
      <w:suppressAutoHyphens/>
      <w:jc w:val="center"/>
    </w:pPr>
    <w:rPr>
      <w:snapToGrid w:val="0"/>
      <w:spacing w:val="-2"/>
      <w:szCs w:val="20"/>
    </w:rPr>
  </w:style>
  <w:style w:type="paragraph" w:customStyle="1" w:styleId="Head71">
    <w:name w:val="Head 7.1"/>
    <w:basedOn w:val="a"/>
    <w:uiPriority w:val="99"/>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uiPriority w:val="99"/>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uiPriority w:val="99"/>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uiPriority w:val="99"/>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aliases w:val="Знак6 Знак1,Знак10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 w:type="character" w:customStyle="1" w:styleId="310">
    <w:name w:val="Заголовок 3 Знак1"/>
    <w:aliases w:val="H3 Знак1"/>
    <w:basedOn w:val="a0"/>
    <w:uiPriority w:val="9"/>
    <w:semiHidden/>
    <w:rsid w:val="00583C40"/>
    <w:rPr>
      <w:rFonts w:asciiTheme="majorHAnsi" w:eastAsiaTheme="majorEastAsia" w:hAnsiTheme="majorHAnsi" w:cstheme="majorBidi" w:hint="default"/>
      <w:color w:val="1F4D78" w:themeColor="accent1" w:themeShade="7F"/>
      <w:sz w:val="24"/>
      <w:szCs w:val="24"/>
      <w:lang w:eastAsia="ru-RU"/>
    </w:rPr>
  </w:style>
  <w:style w:type="character" w:customStyle="1" w:styleId="71">
    <w:name w:val="Оглавление 7 Знак"/>
    <w:basedOn w:val="a0"/>
    <w:link w:val="72"/>
    <w:uiPriority w:val="99"/>
    <w:semiHidden/>
    <w:locked/>
    <w:rsid w:val="00583C40"/>
    <w:rPr>
      <w:rFonts w:ascii="Times New Roman" w:eastAsia="Times New Roman" w:hAnsi="Times New Roman" w:cs="Times New Roman"/>
      <w:szCs w:val="24"/>
      <w:lang w:eastAsia="ru-RU"/>
    </w:rPr>
  </w:style>
  <w:style w:type="paragraph" w:styleId="72">
    <w:name w:val="toc 7"/>
    <w:basedOn w:val="a"/>
    <w:next w:val="a"/>
    <w:link w:val="71"/>
    <w:autoRedefine/>
    <w:uiPriority w:val="99"/>
    <w:semiHidden/>
    <w:unhideWhenUsed/>
    <w:rsid w:val="00583C40"/>
    <w:pPr>
      <w:spacing w:after="100"/>
      <w:ind w:left="1440"/>
    </w:pPr>
    <w:rPr>
      <w:sz w:val="22"/>
    </w:rPr>
  </w:style>
  <w:style w:type="character" w:customStyle="1" w:styleId="212">
    <w:name w:val="Текст сноски Знак2 Знак1"/>
    <w:aliases w:val="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semiHidden/>
    <w:rsid w:val="00583C40"/>
    <w:rPr>
      <w:rFonts w:ascii="Times New Roman" w:eastAsia="Times New Roman" w:hAnsi="Times New Roman" w:cs="Times New Roman"/>
      <w:sz w:val="20"/>
      <w:szCs w:val="20"/>
      <w:lang w:val="en-US"/>
    </w:rPr>
  </w:style>
  <w:style w:type="character" w:customStyle="1" w:styleId="1f2">
    <w:name w:val="Верхний колонтитул Знак1"/>
    <w:aliases w:val="Знак11 Знак1"/>
    <w:basedOn w:val="a0"/>
    <w:uiPriority w:val="99"/>
    <w:semiHidden/>
    <w:rsid w:val="00583C40"/>
    <w:rPr>
      <w:rFonts w:ascii="Times New Roman" w:eastAsia="Times New Roman" w:hAnsi="Times New Roman" w:cs="Times New Roman"/>
      <w:sz w:val="24"/>
      <w:szCs w:val="24"/>
      <w:lang w:val="en-US"/>
    </w:rPr>
  </w:style>
  <w:style w:type="character" w:customStyle="1" w:styleId="afff7">
    <w:name w:val="Сноска_"/>
    <w:basedOn w:val="a0"/>
    <w:link w:val="afff8"/>
    <w:uiPriority w:val="99"/>
    <w:locked/>
    <w:rsid w:val="00583C40"/>
    <w:rPr>
      <w:rFonts w:ascii="Arial" w:hAnsi="Arial" w:cs="Arial"/>
      <w:spacing w:val="-10"/>
      <w:sz w:val="17"/>
      <w:szCs w:val="17"/>
      <w:shd w:val="clear" w:color="auto" w:fill="FFFFFF"/>
    </w:rPr>
  </w:style>
  <w:style w:type="paragraph" w:customStyle="1" w:styleId="afff8">
    <w:name w:val="Сноска"/>
    <w:basedOn w:val="a"/>
    <w:link w:val="afff7"/>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4Exact">
    <w:name w:val="Основной текст (4) Exact"/>
    <w:basedOn w:val="a0"/>
    <w:link w:val="44"/>
    <w:uiPriority w:val="99"/>
    <w:locked/>
    <w:rsid w:val="00583C40"/>
    <w:rPr>
      <w:rFonts w:ascii="Arial" w:hAnsi="Arial" w:cs="Arial"/>
      <w:sz w:val="40"/>
      <w:szCs w:val="40"/>
      <w:shd w:val="clear" w:color="auto" w:fill="FFFFFF"/>
    </w:rPr>
  </w:style>
  <w:style w:type="paragraph" w:customStyle="1" w:styleId="44">
    <w:name w:val="Основной текст (4)"/>
    <w:basedOn w:val="a"/>
    <w:link w:val="4Exact"/>
    <w:uiPriority w:val="99"/>
    <w:rsid w:val="00583C40"/>
    <w:pPr>
      <w:widowControl w:val="0"/>
      <w:shd w:val="clear" w:color="auto" w:fill="FFFFFF"/>
      <w:spacing w:after="180" w:line="240" w:lineRule="atLeast"/>
    </w:pPr>
    <w:rPr>
      <w:rFonts w:ascii="Arial" w:eastAsiaTheme="minorHAnsi" w:hAnsi="Arial" w:cs="Arial"/>
      <w:sz w:val="40"/>
      <w:szCs w:val="40"/>
      <w:lang w:eastAsia="en-US"/>
    </w:rPr>
  </w:style>
  <w:style w:type="character" w:customStyle="1" w:styleId="5Exact">
    <w:name w:val="Основной текст (5) Exact"/>
    <w:basedOn w:val="a0"/>
    <w:link w:val="51"/>
    <w:uiPriority w:val="99"/>
    <w:locked/>
    <w:rsid w:val="00583C40"/>
    <w:rPr>
      <w:rFonts w:ascii="Arial" w:hAnsi="Arial" w:cs="Arial"/>
      <w:b/>
      <w:bCs/>
      <w:sz w:val="36"/>
      <w:szCs w:val="36"/>
      <w:shd w:val="clear" w:color="auto" w:fill="FFFFFF"/>
      <w:lang w:val="en-US"/>
    </w:rPr>
  </w:style>
  <w:style w:type="paragraph" w:customStyle="1" w:styleId="51">
    <w:name w:val="Основной текст (5)"/>
    <w:basedOn w:val="a"/>
    <w:link w:val="5Exact"/>
    <w:uiPriority w:val="99"/>
    <w:rsid w:val="00583C40"/>
    <w:pPr>
      <w:widowControl w:val="0"/>
      <w:shd w:val="clear" w:color="auto" w:fill="FFFFFF"/>
      <w:spacing w:before="180" w:after="180" w:line="240" w:lineRule="atLeast"/>
    </w:pPr>
    <w:rPr>
      <w:rFonts w:ascii="Arial" w:eastAsiaTheme="minorHAnsi" w:hAnsi="Arial" w:cs="Arial"/>
      <w:b/>
      <w:bCs/>
      <w:sz w:val="36"/>
      <w:szCs w:val="36"/>
      <w:lang w:val="en-US" w:eastAsia="en-US"/>
    </w:rPr>
  </w:style>
  <w:style w:type="character" w:customStyle="1" w:styleId="2b">
    <w:name w:val="Основной текст (2)_"/>
    <w:basedOn w:val="a0"/>
    <w:link w:val="213"/>
    <w:uiPriority w:val="99"/>
    <w:locked/>
    <w:rsid w:val="00583C40"/>
    <w:rPr>
      <w:rFonts w:ascii="Arial" w:hAnsi="Arial" w:cs="Arial"/>
      <w:b/>
      <w:bCs/>
      <w:sz w:val="18"/>
      <w:szCs w:val="18"/>
      <w:shd w:val="clear" w:color="auto" w:fill="FFFFFF"/>
    </w:rPr>
  </w:style>
  <w:style w:type="paragraph" w:customStyle="1" w:styleId="213">
    <w:name w:val="Основной текст (2)1"/>
    <w:basedOn w:val="a"/>
    <w:link w:val="2b"/>
    <w:uiPriority w:val="99"/>
    <w:rsid w:val="00583C40"/>
    <w:pPr>
      <w:widowControl w:val="0"/>
      <w:shd w:val="clear" w:color="auto" w:fill="FFFFFF"/>
      <w:spacing w:after="60" w:line="240" w:lineRule="atLeast"/>
      <w:ind w:hanging="1320"/>
      <w:jc w:val="right"/>
    </w:pPr>
    <w:rPr>
      <w:rFonts w:ascii="Arial" w:eastAsiaTheme="minorHAnsi" w:hAnsi="Arial" w:cs="Arial"/>
      <w:b/>
      <w:bCs/>
      <w:sz w:val="18"/>
      <w:szCs w:val="18"/>
      <w:lang w:eastAsia="en-US"/>
    </w:rPr>
  </w:style>
  <w:style w:type="character" w:customStyle="1" w:styleId="39">
    <w:name w:val="Основной текст (3)_"/>
    <w:basedOn w:val="a0"/>
    <w:link w:val="3a"/>
    <w:uiPriority w:val="99"/>
    <w:locked/>
    <w:rsid w:val="00583C40"/>
    <w:rPr>
      <w:rFonts w:ascii="Arial" w:hAnsi="Arial" w:cs="Arial"/>
      <w:b/>
      <w:bCs/>
      <w:shd w:val="clear" w:color="auto" w:fill="FFFFFF"/>
    </w:rPr>
  </w:style>
  <w:style w:type="paragraph" w:customStyle="1" w:styleId="3a">
    <w:name w:val="Основной текст (3)"/>
    <w:basedOn w:val="a"/>
    <w:link w:val="39"/>
    <w:uiPriority w:val="99"/>
    <w:rsid w:val="00583C40"/>
    <w:pPr>
      <w:widowControl w:val="0"/>
      <w:shd w:val="clear" w:color="auto" w:fill="FFFFFF"/>
      <w:spacing w:before="960" w:after="120" w:line="240" w:lineRule="atLeast"/>
      <w:jc w:val="right"/>
    </w:pPr>
    <w:rPr>
      <w:rFonts w:ascii="Arial" w:eastAsiaTheme="minorHAnsi" w:hAnsi="Arial" w:cs="Arial"/>
      <w:b/>
      <w:bCs/>
      <w:sz w:val="22"/>
      <w:szCs w:val="22"/>
      <w:lang w:eastAsia="en-US"/>
    </w:rPr>
  </w:style>
  <w:style w:type="character" w:customStyle="1" w:styleId="45">
    <w:name w:val="Заголовок №4_"/>
    <w:basedOn w:val="a0"/>
    <w:link w:val="46"/>
    <w:uiPriority w:val="99"/>
    <w:locked/>
    <w:rsid w:val="00583C40"/>
    <w:rPr>
      <w:rFonts w:ascii="Arial" w:hAnsi="Arial" w:cs="Arial"/>
      <w:sz w:val="40"/>
      <w:szCs w:val="40"/>
      <w:shd w:val="clear" w:color="auto" w:fill="FFFFFF"/>
    </w:rPr>
  </w:style>
  <w:style w:type="paragraph" w:customStyle="1" w:styleId="46">
    <w:name w:val="Заголовок №4"/>
    <w:basedOn w:val="a"/>
    <w:link w:val="45"/>
    <w:uiPriority w:val="99"/>
    <w:rsid w:val="00583C40"/>
    <w:pPr>
      <w:widowControl w:val="0"/>
      <w:shd w:val="clear" w:color="auto" w:fill="FFFFFF"/>
      <w:spacing w:before="420" w:after="1260" w:line="240" w:lineRule="atLeast"/>
      <w:jc w:val="center"/>
      <w:outlineLvl w:val="3"/>
    </w:pPr>
    <w:rPr>
      <w:rFonts w:ascii="Arial" w:eastAsiaTheme="minorHAnsi" w:hAnsi="Arial" w:cs="Arial"/>
      <w:sz w:val="40"/>
      <w:szCs w:val="40"/>
      <w:lang w:eastAsia="en-US"/>
    </w:rPr>
  </w:style>
  <w:style w:type="character" w:customStyle="1" w:styleId="73">
    <w:name w:val="Заголовок №7_"/>
    <w:basedOn w:val="a0"/>
    <w:link w:val="74"/>
    <w:uiPriority w:val="99"/>
    <w:locked/>
    <w:rsid w:val="00583C40"/>
    <w:rPr>
      <w:rFonts w:ascii="Arial" w:hAnsi="Arial" w:cs="Arial"/>
      <w:b/>
      <w:bCs/>
      <w:shd w:val="clear" w:color="auto" w:fill="FFFFFF"/>
    </w:rPr>
  </w:style>
  <w:style w:type="paragraph" w:customStyle="1" w:styleId="74">
    <w:name w:val="Заголовок №7"/>
    <w:basedOn w:val="a"/>
    <w:link w:val="73"/>
    <w:uiPriority w:val="99"/>
    <w:rsid w:val="00583C40"/>
    <w:pPr>
      <w:widowControl w:val="0"/>
      <w:shd w:val="clear" w:color="auto" w:fill="FFFFFF"/>
      <w:spacing w:after="180" w:line="240" w:lineRule="atLeast"/>
      <w:jc w:val="center"/>
      <w:outlineLvl w:val="6"/>
    </w:pPr>
    <w:rPr>
      <w:rFonts w:ascii="Arial" w:eastAsiaTheme="minorHAnsi" w:hAnsi="Arial" w:cs="Arial"/>
      <w:b/>
      <w:bCs/>
      <w:sz w:val="22"/>
      <w:szCs w:val="22"/>
      <w:lang w:eastAsia="en-US"/>
    </w:rPr>
  </w:style>
  <w:style w:type="character" w:customStyle="1" w:styleId="afff9">
    <w:name w:val="Колонтитул_"/>
    <w:basedOn w:val="a0"/>
    <w:link w:val="1f3"/>
    <w:uiPriority w:val="99"/>
    <w:locked/>
    <w:rsid w:val="00583C40"/>
    <w:rPr>
      <w:rFonts w:ascii="Arial" w:hAnsi="Arial" w:cs="Arial"/>
      <w:b/>
      <w:bCs/>
      <w:sz w:val="20"/>
      <w:szCs w:val="20"/>
      <w:shd w:val="clear" w:color="auto" w:fill="FFFFFF"/>
    </w:rPr>
  </w:style>
  <w:style w:type="paragraph" w:customStyle="1" w:styleId="1f3">
    <w:name w:val="Колонтитул1"/>
    <w:basedOn w:val="a"/>
    <w:link w:val="afff9"/>
    <w:uiPriority w:val="99"/>
    <w:rsid w:val="00583C40"/>
    <w:pPr>
      <w:widowControl w:val="0"/>
      <w:shd w:val="clear" w:color="auto" w:fill="FFFFFF"/>
      <w:spacing w:line="240" w:lineRule="atLeast"/>
    </w:pPr>
    <w:rPr>
      <w:rFonts w:ascii="Arial" w:eastAsiaTheme="minorHAnsi" w:hAnsi="Arial" w:cs="Arial"/>
      <w:b/>
      <w:bCs/>
      <w:sz w:val="20"/>
      <w:szCs w:val="20"/>
      <w:lang w:eastAsia="en-US"/>
    </w:rPr>
  </w:style>
  <w:style w:type="character" w:customStyle="1" w:styleId="61">
    <w:name w:val="Основной текст (6)_"/>
    <w:basedOn w:val="a0"/>
    <w:link w:val="62"/>
    <w:uiPriority w:val="99"/>
    <w:locked/>
    <w:rsid w:val="00583C40"/>
    <w:rPr>
      <w:rFonts w:ascii="Arial" w:hAnsi="Arial" w:cs="Arial"/>
      <w:b/>
      <w:bCs/>
      <w:i/>
      <w:iCs/>
      <w:sz w:val="18"/>
      <w:szCs w:val="18"/>
      <w:shd w:val="clear" w:color="auto" w:fill="FFFFFF"/>
    </w:rPr>
  </w:style>
  <w:style w:type="paragraph" w:customStyle="1" w:styleId="62">
    <w:name w:val="Основной текст (6)"/>
    <w:basedOn w:val="a"/>
    <w:link w:val="61"/>
    <w:uiPriority w:val="99"/>
    <w:rsid w:val="00583C40"/>
    <w:pPr>
      <w:widowControl w:val="0"/>
      <w:shd w:val="clear" w:color="auto" w:fill="FFFFFF"/>
      <w:spacing w:before="480" w:after="300" w:line="225" w:lineRule="exact"/>
      <w:jc w:val="both"/>
    </w:pPr>
    <w:rPr>
      <w:rFonts w:ascii="Arial" w:eastAsiaTheme="minorHAnsi" w:hAnsi="Arial" w:cs="Arial"/>
      <w:b/>
      <w:bCs/>
      <w:i/>
      <w:iCs/>
      <w:sz w:val="18"/>
      <w:szCs w:val="18"/>
      <w:lang w:eastAsia="en-US"/>
    </w:rPr>
  </w:style>
  <w:style w:type="character" w:customStyle="1" w:styleId="2Exact">
    <w:name w:val="Заголовок №2 Exact"/>
    <w:basedOn w:val="a0"/>
    <w:link w:val="2c"/>
    <w:uiPriority w:val="99"/>
    <w:locked/>
    <w:rsid w:val="00583C40"/>
    <w:rPr>
      <w:rFonts w:ascii="Arial" w:hAnsi="Arial" w:cs="Arial"/>
      <w:b/>
      <w:bCs/>
      <w:sz w:val="18"/>
      <w:szCs w:val="18"/>
      <w:shd w:val="clear" w:color="auto" w:fill="FFFFFF"/>
    </w:rPr>
  </w:style>
  <w:style w:type="paragraph" w:customStyle="1" w:styleId="2c">
    <w:name w:val="Заголовок №2"/>
    <w:basedOn w:val="a"/>
    <w:link w:val="2Exact"/>
    <w:uiPriority w:val="99"/>
    <w:rsid w:val="00583C40"/>
    <w:pPr>
      <w:widowControl w:val="0"/>
      <w:shd w:val="clear" w:color="auto" w:fill="FFFFFF"/>
      <w:spacing w:line="240" w:lineRule="atLeast"/>
      <w:outlineLvl w:val="1"/>
    </w:pPr>
    <w:rPr>
      <w:rFonts w:ascii="Arial" w:eastAsiaTheme="minorHAnsi" w:hAnsi="Arial" w:cs="Arial"/>
      <w:b/>
      <w:bCs/>
      <w:sz w:val="18"/>
      <w:szCs w:val="18"/>
      <w:lang w:eastAsia="en-US"/>
    </w:rPr>
  </w:style>
  <w:style w:type="character" w:customStyle="1" w:styleId="75">
    <w:name w:val="Основной текст (7)_"/>
    <w:basedOn w:val="a0"/>
    <w:link w:val="76"/>
    <w:uiPriority w:val="99"/>
    <w:locked/>
    <w:rsid w:val="00583C40"/>
    <w:rPr>
      <w:rFonts w:ascii="Arial" w:hAnsi="Arial" w:cs="Arial"/>
      <w:spacing w:val="-10"/>
      <w:sz w:val="17"/>
      <w:szCs w:val="17"/>
      <w:shd w:val="clear" w:color="auto" w:fill="FFFFFF"/>
    </w:rPr>
  </w:style>
  <w:style w:type="paragraph" w:customStyle="1" w:styleId="76">
    <w:name w:val="Основной текст (7)"/>
    <w:basedOn w:val="a"/>
    <w:link w:val="75"/>
    <w:uiPriority w:val="99"/>
    <w:rsid w:val="00583C40"/>
    <w:pPr>
      <w:widowControl w:val="0"/>
      <w:shd w:val="clear" w:color="auto" w:fill="FFFFFF"/>
      <w:spacing w:before="240" w:after="360" w:line="240" w:lineRule="atLeast"/>
      <w:jc w:val="center"/>
    </w:pPr>
    <w:rPr>
      <w:rFonts w:ascii="Arial" w:eastAsiaTheme="minorHAnsi" w:hAnsi="Arial" w:cs="Arial"/>
      <w:spacing w:val="-10"/>
      <w:sz w:val="17"/>
      <w:szCs w:val="17"/>
      <w:lang w:eastAsia="en-US"/>
    </w:rPr>
  </w:style>
  <w:style w:type="character" w:customStyle="1" w:styleId="62Exact">
    <w:name w:val="Заголовок №6 (2) Exact"/>
    <w:basedOn w:val="a0"/>
    <w:link w:val="620"/>
    <w:uiPriority w:val="99"/>
    <w:locked/>
    <w:rsid w:val="00583C40"/>
    <w:rPr>
      <w:rFonts w:ascii="Arial" w:hAnsi="Arial" w:cs="Arial"/>
      <w:sz w:val="20"/>
      <w:szCs w:val="20"/>
      <w:shd w:val="clear" w:color="auto" w:fill="FFFFFF"/>
    </w:rPr>
  </w:style>
  <w:style w:type="paragraph" w:customStyle="1" w:styleId="620">
    <w:name w:val="Заголовок №6 (2)"/>
    <w:basedOn w:val="a"/>
    <w:link w:val="62Exact"/>
    <w:uiPriority w:val="99"/>
    <w:rsid w:val="00583C40"/>
    <w:pPr>
      <w:widowControl w:val="0"/>
      <w:shd w:val="clear" w:color="auto" w:fill="FFFFFF"/>
      <w:spacing w:line="240" w:lineRule="atLeast"/>
      <w:outlineLvl w:val="5"/>
    </w:pPr>
    <w:rPr>
      <w:rFonts w:ascii="Arial" w:eastAsiaTheme="minorHAnsi" w:hAnsi="Arial" w:cs="Arial"/>
      <w:sz w:val="20"/>
      <w:szCs w:val="20"/>
      <w:lang w:eastAsia="en-US"/>
    </w:rPr>
  </w:style>
  <w:style w:type="character" w:customStyle="1" w:styleId="81">
    <w:name w:val="Основной текст (8)_"/>
    <w:basedOn w:val="a0"/>
    <w:link w:val="82"/>
    <w:uiPriority w:val="99"/>
    <w:locked/>
    <w:rsid w:val="00583C40"/>
    <w:rPr>
      <w:rFonts w:ascii="Arial" w:hAnsi="Arial" w:cs="Arial"/>
      <w:sz w:val="20"/>
      <w:szCs w:val="20"/>
      <w:shd w:val="clear" w:color="auto" w:fill="FFFFFF"/>
    </w:rPr>
  </w:style>
  <w:style w:type="paragraph" w:customStyle="1" w:styleId="82">
    <w:name w:val="Основной текст (8)"/>
    <w:basedOn w:val="a"/>
    <w:link w:val="81"/>
    <w:uiPriority w:val="99"/>
    <w:rsid w:val="00583C40"/>
    <w:pPr>
      <w:widowControl w:val="0"/>
      <w:shd w:val="clear" w:color="auto" w:fill="FFFFFF"/>
      <w:spacing w:before="120" w:after="240" w:line="240" w:lineRule="atLeast"/>
      <w:jc w:val="both"/>
    </w:pPr>
    <w:rPr>
      <w:rFonts w:ascii="Arial" w:eastAsiaTheme="minorHAnsi" w:hAnsi="Arial" w:cs="Arial"/>
      <w:sz w:val="20"/>
      <w:szCs w:val="20"/>
      <w:lang w:eastAsia="en-US"/>
    </w:rPr>
  </w:style>
  <w:style w:type="character" w:customStyle="1" w:styleId="afffa">
    <w:name w:val="Подпись к таблице_"/>
    <w:basedOn w:val="a0"/>
    <w:link w:val="afffb"/>
    <w:uiPriority w:val="99"/>
    <w:locked/>
    <w:rsid w:val="00583C40"/>
    <w:rPr>
      <w:rFonts w:ascii="Arial" w:hAnsi="Arial" w:cs="Arial"/>
      <w:spacing w:val="-10"/>
      <w:sz w:val="17"/>
      <w:szCs w:val="17"/>
      <w:shd w:val="clear" w:color="auto" w:fill="FFFFFF"/>
    </w:rPr>
  </w:style>
  <w:style w:type="paragraph" w:customStyle="1" w:styleId="afffb">
    <w:name w:val="Подпись к таблице"/>
    <w:basedOn w:val="a"/>
    <w:link w:val="afffa"/>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2d">
    <w:name w:val="Подпись к таблице (2)_"/>
    <w:basedOn w:val="a0"/>
    <w:link w:val="2e"/>
    <w:uiPriority w:val="99"/>
    <w:locked/>
    <w:rsid w:val="00583C40"/>
    <w:rPr>
      <w:rFonts w:ascii="Arial" w:hAnsi="Arial" w:cs="Arial"/>
      <w:i/>
      <w:iCs/>
      <w:spacing w:val="-10"/>
      <w:sz w:val="18"/>
      <w:szCs w:val="18"/>
      <w:shd w:val="clear" w:color="auto" w:fill="FFFFFF"/>
    </w:rPr>
  </w:style>
  <w:style w:type="paragraph" w:customStyle="1" w:styleId="2e">
    <w:name w:val="Подпись к таблице (2)"/>
    <w:basedOn w:val="a"/>
    <w:link w:val="2d"/>
    <w:uiPriority w:val="99"/>
    <w:rsid w:val="00583C40"/>
    <w:pPr>
      <w:widowControl w:val="0"/>
      <w:shd w:val="clear" w:color="auto" w:fill="FFFFFF"/>
      <w:spacing w:line="240" w:lineRule="atLeast"/>
    </w:pPr>
    <w:rPr>
      <w:rFonts w:ascii="Arial" w:eastAsiaTheme="minorHAnsi" w:hAnsi="Arial" w:cs="Arial"/>
      <w:i/>
      <w:iCs/>
      <w:spacing w:val="-10"/>
      <w:sz w:val="18"/>
      <w:szCs w:val="18"/>
      <w:lang w:eastAsia="en-US"/>
    </w:rPr>
  </w:style>
  <w:style w:type="character" w:customStyle="1" w:styleId="91">
    <w:name w:val="Основной текст (9)_"/>
    <w:basedOn w:val="a0"/>
    <w:link w:val="92"/>
    <w:uiPriority w:val="99"/>
    <w:locked/>
    <w:rsid w:val="00583C40"/>
    <w:rPr>
      <w:rFonts w:ascii="Arial" w:hAnsi="Arial" w:cs="Arial"/>
      <w:i/>
      <w:iCs/>
      <w:spacing w:val="-10"/>
      <w:sz w:val="18"/>
      <w:szCs w:val="18"/>
      <w:shd w:val="clear" w:color="auto" w:fill="FFFFFF"/>
    </w:rPr>
  </w:style>
  <w:style w:type="paragraph" w:customStyle="1" w:styleId="92">
    <w:name w:val="Основной текст (9)"/>
    <w:basedOn w:val="a"/>
    <w:link w:val="91"/>
    <w:uiPriority w:val="99"/>
    <w:rsid w:val="00583C40"/>
    <w:pPr>
      <w:widowControl w:val="0"/>
      <w:shd w:val="clear" w:color="auto" w:fill="FFFFFF"/>
      <w:spacing w:after="240" w:line="240" w:lineRule="atLeast"/>
    </w:pPr>
    <w:rPr>
      <w:rFonts w:ascii="Arial" w:eastAsiaTheme="minorHAnsi" w:hAnsi="Arial" w:cs="Arial"/>
      <w:i/>
      <w:iCs/>
      <w:spacing w:val="-10"/>
      <w:sz w:val="18"/>
      <w:szCs w:val="18"/>
      <w:lang w:eastAsia="en-US"/>
    </w:rPr>
  </w:style>
  <w:style w:type="character" w:customStyle="1" w:styleId="100">
    <w:name w:val="Основной текст (10)_"/>
    <w:basedOn w:val="a0"/>
    <w:link w:val="101"/>
    <w:uiPriority w:val="99"/>
    <w:locked/>
    <w:rsid w:val="00583C40"/>
    <w:rPr>
      <w:rFonts w:ascii="Arial" w:hAnsi="Arial" w:cs="Arial"/>
      <w:spacing w:val="-10"/>
      <w:sz w:val="18"/>
      <w:szCs w:val="18"/>
      <w:shd w:val="clear" w:color="auto" w:fill="FFFFFF"/>
    </w:rPr>
  </w:style>
  <w:style w:type="paragraph" w:customStyle="1" w:styleId="101">
    <w:name w:val="Основной текст (10)"/>
    <w:basedOn w:val="a"/>
    <w:link w:val="100"/>
    <w:uiPriority w:val="99"/>
    <w:rsid w:val="00583C40"/>
    <w:pPr>
      <w:widowControl w:val="0"/>
      <w:shd w:val="clear" w:color="auto" w:fill="FFFFFF"/>
      <w:spacing w:after="120" w:line="216" w:lineRule="exact"/>
      <w:ind w:firstLine="540"/>
      <w:jc w:val="both"/>
    </w:pPr>
    <w:rPr>
      <w:rFonts w:ascii="Arial" w:eastAsiaTheme="minorHAnsi" w:hAnsi="Arial" w:cs="Arial"/>
      <w:spacing w:val="-10"/>
      <w:sz w:val="18"/>
      <w:szCs w:val="18"/>
      <w:lang w:eastAsia="en-US"/>
    </w:rPr>
  </w:style>
  <w:style w:type="character" w:customStyle="1" w:styleId="afffc">
    <w:name w:val="Подпись к картинке_"/>
    <w:basedOn w:val="a0"/>
    <w:link w:val="afffd"/>
    <w:uiPriority w:val="99"/>
    <w:locked/>
    <w:rsid w:val="00583C40"/>
    <w:rPr>
      <w:rFonts w:ascii="Arial" w:hAnsi="Arial" w:cs="Arial"/>
      <w:spacing w:val="-10"/>
      <w:sz w:val="17"/>
      <w:szCs w:val="17"/>
      <w:shd w:val="clear" w:color="auto" w:fill="FFFFFF"/>
    </w:rPr>
  </w:style>
  <w:style w:type="paragraph" w:customStyle="1" w:styleId="afffd">
    <w:name w:val="Подпись к картинке"/>
    <w:basedOn w:val="a"/>
    <w:link w:val="afffc"/>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12Exact">
    <w:name w:val="Основной текст (12) Exact"/>
    <w:basedOn w:val="a0"/>
    <w:link w:val="122"/>
    <w:uiPriority w:val="99"/>
    <w:locked/>
    <w:rsid w:val="00583C40"/>
    <w:rPr>
      <w:rFonts w:ascii="Arial" w:hAnsi="Arial" w:cs="Arial"/>
      <w:sz w:val="13"/>
      <w:szCs w:val="13"/>
      <w:shd w:val="clear" w:color="auto" w:fill="FFFFFF"/>
    </w:rPr>
  </w:style>
  <w:style w:type="paragraph" w:customStyle="1" w:styleId="122">
    <w:name w:val="Основной текст (12)"/>
    <w:basedOn w:val="a"/>
    <w:link w:val="12Exact"/>
    <w:uiPriority w:val="99"/>
    <w:rsid w:val="00583C40"/>
    <w:pPr>
      <w:widowControl w:val="0"/>
      <w:shd w:val="clear" w:color="auto" w:fill="FFFFFF"/>
      <w:spacing w:line="240" w:lineRule="atLeast"/>
    </w:pPr>
    <w:rPr>
      <w:rFonts w:ascii="Arial" w:eastAsiaTheme="minorHAnsi" w:hAnsi="Arial" w:cs="Arial"/>
      <w:sz w:val="13"/>
      <w:szCs w:val="13"/>
      <w:lang w:eastAsia="en-US"/>
    </w:rPr>
  </w:style>
  <w:style w:type="character" w:customStyle="1" w:styleId="13Exact">
    <w:name w:val="Основной текст (13) Exact"/>
    <w:basedOn w:val="a0"/>
    <w:link w:val="131"/>
    <w:uiPriority w:val="99"/>
    <w:locked/>
    <w:rsid w:val="00583C40"/>
    <w:rPr>
      <w:rFonts w:ascii="Arial" w:hAnsi="Arial" w:cs="Arial"/>
      <w:sz w:val="20"/>
      <w:szCs w:val="20"/>
      <w:shd w:val="clear" w:color="auto" w:fill="FFFFFF"/>
    </w:rPr>
  </w:style>
  <w:style w:type="paragraph" w:customStyle="1" w:styleId="131">
    <w:name w:val="Основной текст (13)"/>
    <w:basedOn w:val="a"/>
    <w:link w:val="13Exact"/>
    <w:uiPriority w:val="99"/>
    <w:rsid w:val="00583C40"/>
    <w:pPr>
      <w:widowControl w:val="0"/>
      <w:shd w:val="clear" w:color="auto" w:fill="FFFFFF"/>
      <w:spacing w:line="240" w:lineRule="atLeast"/>
    </w:pPr>
    <w:rPr>
      <w:rFonts w:ascii="Arial" w:eastAsiaTheme="minorHAnsi" w:hAnsi="Arial" w:cs="Arial"/>
      <w:sz w:val="20"/>
      <w:szCs w:val="20"/>
      <w:lang w:eastAsia="en-US"/>
    </w:rPr>
  </w:style>
  <w:style w:type="character" w:customStyle="1" w:styleId="5Exact0">
    <w:name w:val="Заголовок №5 Exact"/>
    <w:basedOn w:val="a0"/>
    <w:link w:val="52"/>
    <w:uiPriority w:val="99"/>
    <w:locked/>
    <w:rsid w:val="00583C40"/>
    <w:rPr>
      <w:rFonts w:ascii="Arial" w:hAnsi="Arial" w:cs="Arial"/>
      <w:spacing w:val="-10"/>
      <w:sz w:val="17"/>
      <w:szCs w:val="17"/>
      <w:shd w:val="clear" w:color="auto" w:fill="FFFFFF"/>
      <w:lang w:val="en-US"/>
    </w:rPr>
  </w:style>
  <w:style w:type="paragraph" w:customStyle="1" w:styleId="52">
    <w:name w:val="Заголовок №5"/>
    <w:basedOn w:val="a"/>
    <w:link w:val="5Exact0"/>
    <w:uiPriority w:val="99"/>
    <w:rsid w:val="00583C40"/>
    <w:pPr>
      <w:widowControl w:val="0"/>
      <w:shd w:val="clear" w:color="auto" w:fill="FFFFFF"/>
      <w:spacing w:line="240" w:lineRule="atLeast"/>
      <w:outlineLvl w:val="4"/>
    </w:pPr>
    <w:rPr>
      <w:rFonts w:ascii="Arial" w:eastAsiaTheme="minorHAnsi" w:hAnsi="Arial" w:cs="Arial"/>
      <w:spacing w:val="-10"/>
      <w:sz w:val="17"/>
      <w:szCs w:val="17"/>
      <w:lang w:val="en-US" w:eastAsia="en-US"/>
    </w:rPr>
  </w:style>
  <w:style w:type="character" w:customStyle="1" w:styleId="14Exact">
    <w:name w:val="Основной текст (14) Exact"/>
    <w:basedOn w:val="a0"/>
    <w:link w:val="140"/>
    <w:uiPriority w:val="99"/>
    <w:locked/>
    <w:rsid w:val="00583C40"/>
    <w:rPr>
      <w:rFonts w:ascii="Arial" w:hAnsi="Arial" w:cs="Arial"/>
      <w:spacing w:val="-20"/>
      <w:sz w:val="20"/>
      <w:szCs w:val="20"/>
      <w:shd w:val="clear" w:color="auto" w:fill="FFFFFF"/>
    </w:rPr>
  </w:style>
  <w:style w:type="paragraph" w:customStyle="1" w:styleId="140">
    <w:name w:val="Основной текст (14)"/>
    <w:basedOn w:val="a"/>
    <w:link w:val="14Exact"/>
    <w:uiPriority w:val="99"/>
    <w:rsid w:val="00583C40"/>
    <w:pPr>
      <w:widowControl w:val="0"/>
      <w:shd w:val="clear" w:color="auto" w:fill="FFFFFF"/>
      <w:spacing w:line="240" w:lineRule="atLeast"/>
    </w:pPr>
    <w:rPr>
      <w:rFonts w:ascii="Arial" w:eastAsiaTheme="minorHAnsi" w:hAnsi="Arial" w:cs="Arial"/>
      <w:spacing w:val="-20"/>
      <w:sz w:val="20"/>
      <w:szCs w:val="20"/>
      <w:lang w:eastAsia="en-US"/>
    </w:rPr>
  </w:style>
  <w:style w:type="character" w:customStyle="1" w:styleId="63">
    <w:name w:val="Заголовок №6_"/>
    <w:basedOn w:val="a0"/>
    <w:link w:val="64"/>
    <w:uiPriority w:val="99"/>
    <w:locked/>
    <w:rsid w:val="00583C40"/>
    <w:rPr>
      <w:rFonts w:ascii="Arial" w:hAnsi="Arial" w:cs="Arial"/>
      <w:b/>
      <w:bCs/>
      <w:sz w:val="18"/>
      <w:szCs w:val="18"/>
      <w:shd w:val="clear" w:color="auto" w:fill="FFFFFF"/>
      <w:lang w:val="en-US"/>
    </w:rPr>
  </w:style>
  <w:style w:type="paragraph" w:customStyle="1" w:styleId="64">
    <w:name w:val="Заголовок №6"/>
    <w:basedOn w:val="a"/>
    <w:link w:val="63"/>
    <w:uiPriority w:val="99"/>
    <w:rsid w:val="00583C40"/>
    <w:pPr>
      <w:widowControl w:val="0"/>
      <w:shd w:val="clear" w:color="auto" w:fill="FFFFFF"/>
      <w:spacing w:before="240" w:after="180" w:line="240" w:lineRule="atLeast"/>
      <w:jc w:val="both"/>
      <w:outlineLvl w:val="5"/>
    </w:pPr>
    <w:rPr>
      <w:rFonts w:ascii="Arial" w:eastAsiaTheme="minorHAnsi" w:hAnsi="Arial" w:cs="Arial"/>
      <w:b/>
      <w:bCs/>
      <w:sz w:val="18"/>
      <w:szCs w:val="18"/>
      <w:lang w:val="en-US" w:eastAsia="en-US"/>
    </w:rPr>
  </w:style>
  <w:style w:type="character" w:customStyle="1" w:styleId="114">
    <w:name w:val="Основной текст (11)_"/>
    <w:basedOn w:val="a0"/>
    <w:link w:val="115"/>
    <w:uiPriority w:val="99"/>
    <w:locked/>
    <w:rsid w:val="00583C40"/>
    <w:rPr>
      <w:rFonts w:ascii="Arial" w:hAnsi="Arial" w:cs="Arial"/>
      <w:sz w:val="19"/>
      <w:szCs w:val="19"/>
      <w:shd w:val="clear" w:color="auto" w:fill="FFFFFF"/>
    </w:rPr>
  </w:style>
  <w:style w:type="paragraph" w:customStyle="1" w:styleId="115">
    <w:name w:val="Основной текст (11)"/>
    <w:basedOn w:val="a"/>
    <w:link w:val="114"/>
    <w:uiPriority w:val="99"/>
    <w:rsid w:val="00583C40"/>
    <w:pPr>
      <w:widowControl w:val="0"/>
      <w:shd w:val="clear" w:color="auto" w:fill="FFFFFF"/>
      <w:spacing w:before="120" w:after="120" w:line="240" w:lineRule="atLeast"/>
      <w:jc w:val="right"/>
    </w:pPr>
    <w:rPr>
      <w:rFonts w:ascii="Arial" w:eastAsiaTheme="minorHAnsi" w:hAnsi="Arial" w:cs="Arial"/>
      <w:sz w:val="19"/>
      <w:szCs w:val="19"/>
      <w:lang w:eastAsia="en-US"/>
    </w:rPr>
  </w:style>
  <w:style w:type="character" w:customStyle="1" w:styleId="1f4">
    <w:name w:val="Заголовок №1_"/>
    <w:basedOn w:val="a0"/>
    <w:link w:val="1f5"/>
    <w:uiPriority w:val="99"/>
    <w:locked/>
    <w:rsid w:val="00583C40"/>
    <w:rPr>
      <w:rFonts w:ascii="Arial" w:hAnsi="Arial" w:cs="Arial"/>
      <w:b/>
      <w:bCs/>
      <w:i/>
      <w:iCs/>
      <w:sz w:val="18"/>
      <w:szCs w:val="18"/>
      <w:shd w:val="clear" w:color="auto" w:fill="FFFFFF"/>
    </w:rPr>
  </w:style>
  <w:style w:type="paragraph" w:customStyle="1" w:styleId="1f5">
    <w:name w:val="Заголовок №1"/>
    <w:basedOn w:val="a"/>
    <w:link w:val="1f4"/>
    <w:uiPriority w:val="99"/>
    <w:rsid w:val="00583C40"/>
    <w:pPr>
      <w:widowControl w:val="0"/>
      <w:shd w:val="clear" w:color="auto" w:fill="FFFFFF"/>
      <w:spacing w:after="300" w:line="162" w:lineRule="exact"/>
      <w:outlineLvl w:val="0"/>
    </w:pPr>
    <w:rPr>
      <w:rFonts w:ascii="Arial" w:eastAsiaTheme="minorHAnsi" w:hAnsi="Arial" w:cs="Arial"/>
      <w:b/>
      <w:bCs/>
      <w:i/>
      <w:iCs/>
      <w:sz w:val="18"/>
      <w:szCs w:val="18"/>
      <w:lang w:eastAsia="en-US"/>
    </w:rPr>
  </w:style>
  <w:style w:type="character" w:customStyle="1" w:styleId="150">
    <w:name w:val="Основной текст (15)_"/>
    <w:basedOn w:val="a0"/>
    <w:link w:val="151"/>
    <w:uiPriority w:val="99"/>
    <w:locked/>
    <w:rsid w:val="00583C40"/>
    <w:rPr>
      <w:rFonts w:ascii="Arial" w:hAnsi="Arial" w:cs="Arial"/>
      <w:sz w:val="14"/>
      <w:szCs w:val="14"/>
      <w:shd w:val="clear" w:color="auto" w:fill="FFFFFF"/>
    </w:rPr>
  </w:style>
  <w:style w:type="paragraph" w:customStyle="1" w:styleId="151">
    <w:name w:val="Основной текст (15)1"/>
    <w:basedOn w:val="a"/>
    <w:link w:val="150"/>
    <w:uiPriority w:val="99"/>
    <w:rsid w:val="00583C40"/>
    <w:pPr>
      <w:widowControl w:val="0"/>
      <w:shd w:val="clear" w:color="auto" w:fill="FFFFFF"/>
      <w:spacing w:after="120" w:line="240" w:lineRule="atLeast"/>
      <w:jc w:val="center"/>
    </w:pPr>
    <w:rPr>
      <w:rFonts w:ascii="Arial" w:eastAsiaTheme="minorHAnsi" w:hAnsi="Arial" w:cs="Arial"/>
      <w:sz w:val="14"/>
      <w:szCs w:val="14"/>
      <w:lang w:eastAsia="en-US"/>
    </w:rPr>
  </w:style>
  <w:style w:type="character" w:customStyle="1" w:styleId="3b">
    <w:name w:val="Подпись к таблице (3)_"/>
    <w:basedOn w:val="a0"/>
    <w:link w:val="3c"/>
    <w:uiPriority w:val="99"/>
    <w:locked/>
    <w:rsid w:val="00583C40"/>
    <w:rPr>
      <w:rFonts w:ascii="Arial" w:hAnsi="Arial" w:cs="Arial"/>
      <w:sz w:val="14"/>
      <w:szCs w:val="14"/>
      <w:shd w:val="clear" w:color="auto" w:fill="FFFFFF"/>
    </w:rPr>
  </w:style>
  <w:style w:type="paragraph" w:customStyle="1" w:styleId="3c">
    <w:name w:val="Подпись к таблице (3)"/>
    <w:basedOn w:val="a"/>
    <w:link w:val="3b"/>
    <w:uiPriority w:val="99"/>
    <w:rsid w:val="00583C40"/>
    <w:pPr>
      <w:widowControl w:val="0"/>
      <w:shd w:val="clear" w:color="auto" w:fill="FFFFFF"/>
      <w:spacing w:line="180" w:lineRule="exact"/>
      <w:jc w:val="both"/>
    </w:pPr>
    <w:rPr>
      <w:rFonts w:ascii="Arial" w:eastAsiaTheme="minorHAnsi" w:hAnsi="Arial" w:cs="Arial"/>
      <w:sz w:val="14"/>
      <w:szCs w:val="14"/>
      <w:lang w:eastAsia="en-US"/>
    </w:rPr>
  </w:style>
  <w:style w:type="character" w:customStyle="1" w:styleId="33pt">
    <w:name w:val="Основной текст (3) + Интервал 3 pt"/>
    <w:basedOn w:val="39"/>
    <w:uiPriority w:val="99"/>
    <w:rsid w:val="00583C40"/>
    <w:rPr>
      <w:rFonts w:ascii="Arial" w:hAnsi="Arial" w:cs="Arial"/>
      <w:b/>
      <w:bCs/>
      <w:spacing w:val="70"/>
      <w:shd w:val="clear" w:color="auto" w:fill="FFFFFF"/>
    </w:rPr>
  </w:style>
  <w:style w:type="character" w:customStyle="1" w:styleId="2f">
    <w:name w:val="Основной текст (2)"/>
    <w:basedOn w:val="2b"/>
    <w:uiPriority w:val="99"/>
    <w:rsid w:val="00583C40"/>
    <w:rPr>
      <w:rFonts w:ascii="Arial" w:hAnsi="Arial" w:cs="Arial"/>
      <w:b/>
      <w:bCs/>
      <w:strike/>
      <w:sz w:val="18"/>
      <w:szCs w:val="18"/>
      <w:shd w:val="clear" w:color="auto" w:fill="FFFFFF"/>
      <w:lang w:val="en-US" w:eastAsia="en-US"/>
    </w:rPr>
  </w:style>
  <w:style w:type="character" w:customStyle="1" w:styleId="210pt">
    <w:name w:val="Основной текст (2) + 10 pt"/>
    <w:aliases w:val="Не полужирный,Интервал -1 pt"/>
    <w:basedOn w:val="2b"/>
    <w:uiPriority w:val="99"/>
    <w:rsid w:val="00583C40"/>
    <w:rPr>
      <w:rFonts w:ascii="Arial" w:hAnsi="Arial" w:cs="Arial"/>
      <w:b w:val="0"/>
      <w:bCs w:val="0"/>
      <w:spacing w:val="-30"/>
      <w:sz w:val="20"/>
      <w:szCs w:val="20"/>
      <w:shd w:val="clear" w:color="auto" w:fill="FFFFFF"/>
    </w:rPr>
  </w:style>
  <w:style w:type="character" w:customStyle="1" w:styleId="215pt">
    <w:name w:val="Основной текст (2) + 15 pt"/>
    <w:aliases w:val="Не полужирный16"/>
    <w:basedOn w:val="2b"/>
    <w:uiPriority w:val="99"/>
    <w:rsid w:val="00583C40"/>
    <w:rPr>
      <w:rFonts w:ascii="Arial" w:hAnsi="Arial" w:cs="Arial"/>
      <w:b w:val="0"/>
      <w:bCs w:val="0"/>
      <w:sz w:val="30"/>
      <w:szCs w:val="30"/>
      <w:shd w:val="clear" w:color="auto" w:fill="FFFFFF"/>
    </w:rPr>
  </w:style>
  <w:style w:type="character" w:customStyle="1" w:styleId="afffe">
    <w:name w:val="Колонтитул + Не полужирный"/>
    <w:basedOn w:val="afff9"/>
    <w:uiPriority w:val="99"/>
    <w:rsid w:val="00583C40"/>
    <w:rPr>
      <w:rFonts w:ascii="Arial" w:hAnsi="Arial" w:cs="Arial"/>
      <w:b w:val="0"/>
      <w:bCs w:val="0"/>
      <w:sz w:val="20"/>
      <w:szCs w:val="20"/>
      <w:shd w:val="clear" w:color="auto" w:fill="FFFFFF"/>
    </w:rPr>
  </w:style>
  <w:style w:type="character" w:customStyle="1" w:styleId="2f0">
    <w:name w:val="Основной текст (2) + Не полужирный"/>
    <w:aliases w:val="Интервал 0 pt"/>
    <w:basedOn w:val="2b"/>
    <w:uiPriority w:val="99"/>
    <w:rsid w:val="00583C40"/>
    <w:rPr>
      <w:rFonts w:ascii="Arial" w:hAnsi="Arial" w:cs="Arial"/>
      <w:b w:val="0"/>
      <w:bCs w:val="0"/>
      <w:spacing w:val="-10"/>
      <w:sz w:val="18"/>
      <w:szCs w:val="18"/>
      <w:shd w:val="clear" w:color="auto" w:fill="FFFFFF"/>
    </w:rPr>
  </w:style>
  <w:style w:type="character" w:customStyle="1" w:styleId="214">
    <w:name w:val="Основной текст (2) + Не полужирный1"/>
    <w:aliases w:val="Курсив,Интервал 0 pt7"/>
    <w:basedOn w:val="2b"/>
    <w:uiPriority w:val="99"/>
    <w:rsid w:val="00583C40"/>
    <w:rPr>
      <w:rFonts w:ascii="Arial" w:hAnsi="Arial" w:cs="Arial"/>
      <w:b w:val="0"/>
      <w:bCs w:val="0"/>
      <w:i/>
      <w:iCs/>
      <w:spacing w:val="-10"/>
      <w:sz w:val="18"/>
      <w:szCs w:val="18"/>
      <w:shd w:val="clear" w:color="auto" w:fill="FFFFFF"/>
      <w:lang w:val="en-US" w:eastAsia="en-US"/>
    </w:rPr>
  </w:style>
  <w:style w:type="character" w:customStyle="1" w:styleId="65">
    <w:name w:val="Основной текст (6) + Не курсив"/>
    <w:basedOn w:val="61"/>
    <w:uiPriority w:val="99"/>
    <w:rsid w:val="00583C40"/>
    <w:rPr>
      <w:rFonts w:ascii="Arial" w:hAnsi="Arial" w:cs="Arial"/>
      <w:b/>
      <w:bCs/>
      <w:i w:val="0"/>
      <w:iCs w:val="0"/>
      <w:spacing w:val="0"/>
      <w:sz w:val="18"/>
      <w:szCs w:val="18"/>
      <w:shd w:val="clear" w:color="auto" w:fill="FFFFFF"/>
    </w:rPr>
  </w:style>
  <w:style w:type="character" w:customStyle="1" w:styleId="affff">
    <w:name w:val="Колонтитул"/>
    <w:basedOn w:val="afff9"/>
    <w:uiPriority w:val="99"/>
    <w:rsid w:val="00583C40"/>
    <w:rPr>
      <w:rFonts w:ascii="Arial" w:hAnsi="Arial" w:cs="Arial"/>
      <w:b/>
      <w:bCs/>
      <w:sz w:val="20"/>
      <w:szCs w:val="20"/>
      <w:shd w:val="clear" w:color="auto" w:fill="FFFFFF"/>
    </w:rPr>
  </w:style>
  <w:style w:type="character" w:customStyle="1" w:styleId="2Exact0">
    <w:name w:val="Основной текст (2)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7Exact">
    <w:name w:val="Основной текст (7) Exact"/>
    <w:basedOn w:val="a0"/>
    <w:uiPriority w:val="99"/>
    <w:rsid w:val="00583C40"/>
    <w:rPr>
      <w:rFonts w:ascii="Arial" w:hAnsi="Arial" w:cs="Arial" w:hint="default"/>
      <w:strike w:val="0"/>
      <w:dstrike w:val="0"/>
      <w:spacing w:val="-10"/>
      <w:sz w:val="17"/>
      <w:szCs w:val="17"/>
      <w:u w:val="none"/>
      <w:effect w:val="none"/>
    </w:rPr>
  </w:style>
  <w:style w:type="character" w:customStyle="1" w:styleId="62Exact1">
    <w:name w:val="Заголовок №6 (2) Exact1"/>
    <w:basedOn w:val="62Exact"/>
    <w:uiPriority w:val="99"/>
    <w:rsid w:val="00583C40"/>
    <w:rPr>
      <w:rFonts w:ascii="Arial" w:hAnsi="Arial" w:cs="Arial"/>
      <w:sz w:val="20"/>
      <w:szCs w:val="20"/>
      <w:shd w:val="clear" w:color="auto" w:fill="FFFFFF"/>
    </w:rPr>
  </w:style>
  <w:style w:type="character" w:customStyle="1" w:styleId="211pt">
    <w:name w:val="Основной текст (2) + Интервал 11 pt"/>
    <w:basedOn w:val="2b"/>
    <w:uiPriority w:val="99"/>
    <w:rsid w:val="00583C40"/>
    <w:rPr>
      <w:rFonts w:ascii="Arial" w:hAnsi="Arial" w:cs="Arial"/>
      <w:b/>
      <w:bCs/>
      <w:spacing w:val="220"/>
      <w:sz w:val="18"/>
      <w:szCs w:val="18"/>
      <w:shd w:val="clear" w:color="auto" w:fill="FFFFFF"/>
    </w:rPr>
  </w:style>
  <w:style w:type="character" w:customStyle="1" w:styleId="12pt">
    <w:name w:val="Колонтитул + 12 pt"/>
    <w:aliases w:val="Не полужирный15"/>
    <w:basedOn w:val="afff9"/>
    <w:uiPriority w:val="99"/>
    <w:rsid w:val="00583C40"/>
    <w:rPr>
      <w:rFonts w:ascii="Arial" w:hAnsi="Arial" w:cs="Arial"/>
      <w:b w:val="0"/>
      <w:bCs w:val="0"/>
      <w:sz w:val="24"/>
      <w:szCs w:val="24"/>
      <w:shd w:val="clear" w:color="auto" w:fill="FFFFFF"/>
    </w:rPr>
  </w:style>
  <w:style w:type="character" w:customStyle="1" w:styleId="83">
    <w:name w:val="Колонтитул + 8"/>
    <w:aliases w:val="5 pt10,Не полужирный14"/>
    <w:basedOn w:val="afff9"/>
    <w:uiPriority w:val="99"/>
    <w:rsid w:val="00583C40"/>
    <w:rPr>
      <w:rFonts w:ascii="Arial" w:hAnsi="Arial" w:cs="Arial"/>
      <w:b w:val="0"/>
      <w:bCs w:val="0"/>
      <w:sz w:val="17"/>
      <w:szCs w:val="17"/>
      <w:shd w:val="clear" w:color="auto" w:fill="FFFFFF"/>
    </w:rPr>
  </w:style>
  <w:style w:type="character" w:customStyle="1" w:styleId="71pt">
    <w:name w:val="Основной текст (7) + Интервал 1 pt"/>
    <w:basedOn w:val="75"/>
    <w:uiPriority w:val="99"/>
    <w:rsid w:val="00583C40"/>
    <w:rPr>
      <w:rFonts w:ascii="Arial" w:hAnsi="Arial" w:cs="Arial"/>
      <w:spacing w:val="30"/>
      <w:sz w:val="17"/>
      <w:szCs w:val="17"/>
      <w:shd w:val="clear" w:color="auto" w:fill="FFFFFF"/>
    </w:rPr>
  </w:style>
  <w:style w:type="character" w:customStyle="1" w:styleId="2f1">
    <w:name w:val="Основной текст (2) + Курсив"/>
    <w:basedOn w:val="2b"/>
    <w:uiPriority w:val="99"/>
    <w:rsid w:val="00583C40"/>
    <w:rPr>
      <w:rFonts w:ascii="Arial" w:hAnsi="Arial" w:cs="Arial"/>
      <w:b/>
      <w:bCs/>
      <w:i/>
      <w:iCs/>
      <w:sz w:val="18"/>
      <w:szCs w:val="18"/>
      <w:shd w:val="clear" w:color="auto" w:fill="FFFFFF"/>
    </w:rPr>
  </w:style>
  <w:style w:type="character" w:customStyle="1" w:styleId="1pt">
    <w:name w:val="Подпись к таблице + Интервал 1 pt"/>
    <w:basedOn w:val="afffa"/>
    <w:uiPriority w:val="99"/>
    <w:rsid w:val="00583C40"/>
    <w:rPr>
      <w:rFonts w:ascii="Arial" w:hAnsi="Arial" w:cs="Arial"/>
      <w:spacing w:val="30"/>
      <w:sz w:val="17"/>
      <w:szCs w:val="17"/>
      <w:shd w:val="clear" w:color="auto" w:fill="FFFFFF"/>
    </w:rPr>
  </w:style>
  <w:style w:type="character" w:customStyle="1" w:styleId="260">
    <w:name w:val="Основной текст (2) + 6"/>
    <w:aliases w:val="5 pt9,Не полужирный13"/>
    <w:basedOn w:val="2b"/>
    <w:uiPriority w:val="99"/>
    <w:rsid w:val="00583C40"/>
    <w:rPr>
      <w:rFonts w:ascii="Arial" w:hAnsi="Arial" w:cs="Arial"/>
      <w:b w:val="0"/>
      <w:bCs w:val="0"/>
      <w:sz w:val="13"/>
      <w:szCs w:val="13"/>
      <w:shd w:val="clear" w:color="auto" w:fill="FFFFFF"/>
    </w:rPr>
  </w:style>
  <w:style w:type="character" w:customStyle="1" w:styleId="280">
    <w:name w:val="Основной текст (2) + 8"/>
    <w:aliases w:val="5 pt8,Не полужирный12,Интервал 1 pt"/>
    <w:basedOn w:val="2b"/>
    <w:uiPriority w:val="99"/>
    <w:rsid w:val="00583C40"/>
    <w:rPr>
      <w:rFonts w:ascii="Arial" w:hAnsi="Arial" w:cs="Arial"/>
      <w:b w:val="0"/>
      <w:bCs w:val="0"/>
      <w:spacing w:val="30"/>
      <w:sz w:val="17"/>
      <w:szCs w:val="17"/>
      <w:shd w:val="clear" w:color="auto" w:fill="FFFFFF"/>
    </w:rPr>
  </w:style>
  <w:style w:type="character" w:customStyle="1" w:styleId="282">
    <w:name w:val="Основной текст (2) + 82"/>
    <w:aliases w:val="5 pt7,Не полужирный11,Интервал 0 pt6"/>
    <w:basedOn w:val="2b"/>
    <w:uiPriority w:val="99"/>
    <w:rsid w:val="00583C40"/>
    <w:rPr>
      <w:rFonts w:ascii="Arial" w:hAnsi="Arial" w:cs="Arial"/>
      <w:b w:val="0"/>
      <w:bCs w:val="0"/>
      <w:spacing w:val="-10"/>
      <w:sz w:val="17"/>
      <w:szCs w:val="17"/>
      <w:shd w:val="clear" w:color="auto" w:fill="FFFFFF"/>
    </w:rPr>
  </w:style>
  <w:style w:type="character" w:customStyle="1" w:styleId="27pt">
    <w:name w:val="Основной текст (2) + 7 pt"/>
    <w:aliases w:val="Не полужирный10,Курсив5,Интервал 1 pt2"/>
    <w:basedOn w:val="2b"/>
    <w:uiPriority w:val="99"/>
    <w:rsid w:val="00583C40"/>
    <w:rPr>
      <w:rFonts w:ascii="Arial" w:hAnsi="Arial" w:cs="Arial"/>
      <w:b w:val="0"/>
      <w:bCs w:val="0"/>
      <w:i/>
      <w:iCs/>
      <w:spacing w:val="20"/>
      <w:sz w:val="14"/>
      <w:szCs w:val="14"/>
      <w:shd w:val="clear" w:color="auto" w:fill="FFFFFF"/>
    </w:rPr>
  </w:style>
  <w:style w:type="character" w:customStyle="1" w:styleId="101pt">
    <w:name w:val="Основной текст (10) + Интервал 1 pt"/>
    <w:basedOn w:val="100"/>
    <w:uiPriority w:val="99"/>
    <w:rsid w:val="00583C40"/>
    <w:rPr>
      <w:rFonts w:ascii="Arial" w:hAnsi="Arial" w:cs="Arial"/>
      <w:spacing w:val="30"/>
      <w:sz w:val="18"/>
      <w:szCs w:val="18"/>
      <w:shd w:val="clear" w:color="auto" w:fill="FFFFFF"/>
    </w:rPr>
  </w:style>
  <w:style w:type="character" w:customStyle="1" w:styleId="1pt0">
    <w:name w:val="Подпись к картинке + Интервал 1 pt"/>
    <w:basedOn w:val="afffc"/>
    <w:uiPriority w:val="99"/>
    <w:rsid w:val="00583C40"/>
    <w:rPr>
      <w:rFonts w:ascii="Arial" w:hAnsi="Arial" w:cs="Arial"/>
      <w:spacing w:val="30"/>
      <w:sz w:val="17"/>
      <w:szCs w:val="17"/>
      <w:shd w:val="clear" w:color="auto" w:fill="FFFFFF"/>
    </w:rPr>
  </w:style>
  <w:style w:type="character" w:customStyle="1" w:styleId="212pt">
    <w:name w:val="Основной текст (2) + 12 pt"/>
    <w:basedOn w:val="2b"/>
    <w:uiPriority w:val="99"/>
    <w:rsid w:val="00583C40"/>
    <w:rPr>
      <w:rFonts w:ascii="Arial" w:hAnsi="Arial" w:cs="Arial"/>
      <w:b/>
      <w:bCs/>
      <w:sz w:val="24"/>
      <w:szCs w:val="24"/>
      <w:shd w:val="clear" w:color="auto" w:fill="FFFFFF"/>
    </w:rPr>
  </w:style>
  <w:style w:type="character" w:customStyle="1" w:styleId="23pt">
    <w:name w:val="Основной текст (2) + Интервал 3 pt"/>
    <w:basedOn w:val="2b"/>
    <w:uiPriority w:val="99"/>
    <w:rsid w:val="00583C40"/>
    <w:rPr>
      <w:rFonts w:ascii="Arial" w:hAnsi="Arial" w:cs="Arial"/>
      <w:b/>
      <w:bCs/>
      <w:spacing w:val="60"/>
      <w:sz w:val="18"/>
      <w:szCs w:val="18"/>
      <w:shd w:val="clear" w:color="auto" w:fill="FFFFFF"/>
    </w:rPr>
  </w:style>
  <w:style w:type="character" w:customStyle="1" w:styleId="281">
    <w:name w:val="Основной текст (2) + 81"/>
    <w:aliases w:val="5 pt6,Не полужирный9,Интервал 0 pt5"/>
    <w:basedOn w:val="2b"/>
    <w:uiPriority w:val="99"/>
    <w:rsid w:val="00583C40"/>
    <w:rPr>
      <w:rFonts w:ascii="Arial" w:hAnsi="Arial" w:cs="Arial"/>
      <w:b w:val="0"/>
      <w:bCs w:val="0"/>
      <w:spacing w:val="-10"/>
      <w:sz w:val="17"/>
      <w:szCs w:val="17"/>
      <w:shd w:val="clear" w:color="auto" w:fill="FFFFFF"/>
    </w:rPr>
  </w:style>
  <w:style w:type="character" w:customStyle="1" w:styleId="7Exact1">
    <w:name w:val="Основной текст (7) Exact1"/>
    <w:basedOn w:val="75"/>
    <w:uiPriority w:val="99"/>
    <w:rsid w:val="00583C40"/>
    <w:rPr>
      <w:rFonts w:ascii="Arial" w:hAnsi="Arial" w:cs="Arial"/>
      <w:spacing w:val="-10"/>
      <w:sz w:val="17"/>
      <w:szCs w:val="17"/>
      <w:u w:val="single"/>
      <w:shd w:val="clear" w:color="auto" w:fill="FFFFFF"/>
      <w:lang w:val="en-US" w:eastAsia="en-US"/>
    </w:rPr>
  </w:style>
  <w:style w:type="character" w:customStyle="1" w:styleId="77pt">
    <w:name w:val="Основной текст (7) + 7 pt"/>
    <w:aliases w:val="Курсив4,Интервал 0 pt Exact"/>
    <w:basedOn w:val="75"/>
    <w:uiPriority w:val="99"/>
    <w:rsid w:val="00583C40"/>
    <w:rPr>
      <w:rFonts w:ascii="Arial" w:hAnsi="Arial" w:cs="Arial"/>
      <w:i/>
      <w:iCs/>
      <w:spacing w:val="0"/>
      <w:sz w:val="14"/>
      <w:szCs w:val="14"/>
      <w:u w:val="single"/>
      <w:shd w:val="clear" w:color="auto" w:fill="FFFFFF"/>
    </w:rPr>
  </w:style>
  <w:style w:type="character" w:customStyle="1" w:styleId="79pt">
    <w:name w:val="Основной текст (7) + 9 pt"/>
    <w:aliases w:val="Полужирный,Курсив3,Интервал 0 pt Exact2"/>
    <w:basedOn w:val="75"/>
    <w:uiPriority w:val="99"/>
    <w:rsid w:val="00583C40"/>
    <w:rPr>
      <w:rFonts w:ascii="Arial" w:hAnsi="Arial" w:cs="Arial"/>
      <w:b/>
      <w:bCs/>
      <w:i/>
      <w:iCs/>
      <w:spacing w:val="0"/>
      <w:sz w:val="18"/>
      <w:szCs w:val="18"/>
      <w:shd w:val="clear" w:color="auto" w:fill="FFFFFF"/>
    </w:rPr>
  </w:style>
  <w:style w:type="character" w:customStyle="1" w:styleId="137">
    <w:name w:val="Основной текст (13) + 7"/>
    <w:aliases w:val="5 pt Exact"/>
    <w:basedOn w:val="13Exact"/>
    <w:uiPriority w:val="99"/>
    <w:rsid w:val="00583C40"/>
    <w:rPr>
      <w:rFonts w:ascii="Arial" w:hAnsi="Arial" w:cs="Arial"/>
      <w:sz w:val="15"/>
      <w:szCs w:val="15"/>
      <w:shd w:val="clear" w:color="auto" w:fill="FFFFFF"/>
    </w:rPr>
  </w:style>
  <w:style w:type="character" w:customStyle="1" w:styleId="6Exact">
    <w:name w:val="Основной текст (6) Exact"/>
    <w:basedOn w:val="a0"/>
    <w:uiPriority w:val="99"/>
    <w:rsid w:val="00583C40"/>
    <w:rPr>
      <w:rFonts w:ascii="Arial" w:hAnsi="Arial" w:cs="Arial" w:hint="default"/>
      <w:b/>
      <w:bCs/>
      <w:i/>
      <w:iCs/>
      <w:strike w:val="0"/>
      <w:dstrike w:val="0"/>
      <w:sz w:val="18"/>
      <w:szCs w:val="18"/>
      <w:u w:val="none"/>
      <w:effect w:val="none"/>
    </w:rPr>
  </w:style>
  <w:style w:type="character" w:customStyle="1" w:styleId="60ptExact">
    <w:name w:val="Основной текст (6) + Интервал 0 pt Exact"/>
    <w:basedOn w:val="61"/>
    <w:uiPriority w:val="99"/>
    <w:rsid w:val="00583C40"/>
    <w:rPr>
      <w:rFonts w:ascii="Arial" w:hAnsi="Arial" w:cs="Arial"/>
      <w:b/>
      <w:bCs/>
      <w:i/>
      <w:iCs/>
      <w:spacing w:val="10"/>
      <w:sz w:val="18"/>
      <w:szCs w:val="18"/>
      <w:shd w:val="clear" w:color="auto" w:fill="FFFFFF"/>
    </w:rPr>
  </w:style>
  <w:style w:type="character" w:customStyle="1" w:styleId="9Exact">
    <w:name w:val="Основной текст (9) Exact"/>
    <w:basedOn w:val="a0"/>
    <w:uiPriority w:val="99"/>
    <w:rsid w:val="00583C40"/>
    <w:rPr>
      <w:rFonts w:ascii="Arial" w:hAnsi="Arial" w:cs="Arial" w:hint="default"/>
      <w:i/>
      <w:iCs/>
      <w:strike w:val="0"/>
      <w:dstrike w:val="0"/>
      <w:spacing w:val="-10"/>
      <w:sz w:val="18"/>
      <w:szCs w:val="18"/>
      <w:u w:val="none"/>
      <w:effect w:val="none"/>
    </w:rPr>
  </w:style>
  <w:style w:type="character" w:customStyle="1" w:styleId="148">
    <w:name w:val="Основной текст (14) + 8"/>
    <w:aliases w:val="5 pt5,Интервал 0 pt Exact1"/>
    <w:basedOn w:val="14Exact"/>
    <w:uiPriority w:val="99"/>
    <w:rsid w:val="00583C40"/>
    <w:rPr>
      <w:rFonts w:ascii="Arial" w:hAnsi="Arial" w:cs="Arial"/>
      <w:spacing w:val="0"/>
      <w:sz w:val="17"/>
      <w:szCs w:val="17"/>
      <w:shd w:val="clear" w:color="auto" w:fill="FFFFFF"/>
    </w:rPr>
  </w:style>
  <w:style w:type="character" w:customStyle="1" w:styleId="6Exact0">
    <w:name w:val="Заголовок №6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270">
    <w:name w:val="Основной текст (2) + 7"/>
    <w:aliases w:val="5 pt4,Не полужирный8"/>
    <w:basedOn w:val="2b"/>
    <w:uiPriority w:val="99"/>
    <w:rsid w:val="00583C40"/>
    <w:rPr>
      <w:rFonts w:ascii="Arial" w:hAnsi="Arial" w:cs="Arial"/>
      <w:b w:val="0"/>
      <w:bCs w:val="0"/>
      <w:sz w:val="15"/>
      <w:szCs w:val="15"/>
      <w:shd w:val="clear" w:color="auto" w:fill="FFFFFF"/>
    </w:rPr>
  </w:style>
  <w:style w:type="character" w:customStyle="1" w:styleId="1110pt">
    <w:name w:val="Основной текст (11) + 10 pt"/>
    <w:basedOn w:val="114"/>
    <w:uiPriority w:val="99"/>
    <w:rsid w:val="00583C40"/>
    <w:rPr>
      <w:rFonts w:ascii="Arial" w:hAnsi="Arial" w:cs="Arial"/>
      <w:sz w:val="20"/>
      <w:szCs w:val="20"/>
      <w:shd w:val="clear" w:color="auto" w:fill="FFFFFF"/>
    </w:rPr>
  </w:style>
  <w:style w:type="character" w:customStyle="1" w:styleId="263">
    <w:name w:val="Основной текст (2) + 63"/>
    <w:aliases w:val="5 pt3,Не полужирный7,Интервал 1 pt1"/>
    <w:basedOn w:val="2b"/>
    <w:uiPriority w:val="99"/>
    <w:rsid w:val="00583C40"/>
    <w:rPr>
      <w:rFonts w:ascii="Arial" w:hAnsi="Arial" w:cs="Arial"/>
      <w:b w:val="0"/>
      <w:bCs w:val="0"/>
      <w:spacing w:val="20"/>
      <w:sz w:val="13"/>
      <w:szCs w:val="13"/>
      <w:shd w:val="clear" w:color="auto" w:fill="FFFFFF"/>
    </w:rPr>
  </w:style>
  <w:style w:type="character" w:customStyle="1" w:styleId="220">
    <w:name w:val="Основной текст (2) + Курсив2"/>
    <w:aliases w:val="Интервал 0 pt4"/>
    <w:basedOn w:val="2b"/>
    <w:uiPriority w:val="99"/>
    <w:rsid w:val="00583C40"/>
    <w:rPr>
      <w:rFonts w:ascii="Arial" w:hAnsi="Arial" w:cs="Arial"/>
      <w:b/>
      <w:bCs/>
      <w:i/>
      <w:iCs/>
      <w:strike/>
      <w:spacing w:val="10"/>
      <w:sz w:val="18"/>
      <w:szCs w:val="18"/>
      <w:shd w:val="clear" w:color="auto" w:fill="FFFFFF"/>
    </w:rPr>
  </w:style>
  <w:style w:type="character" w:customStyle="1" w:styleId="215">
    <w:name w:val="Основной текст (2) + Курсив1"/>
    <w:aliases w:val="Интервал 0 pt3"/>
    <w:basedOn w:val="2b"/>
    <w:uiPriority w:val="99"/>
    <w:rsid w:val="00583C40"/>
    <w:rPr>
      <w:rFonts w:ascii="Arial" w:hAnsi="Arial" w:cs="Arial"/>
      <w:b/>
      <w:bCs/>
      <w:i/>
      <w:iCs/>
      <w:spacing w:val="10"/>
      <w:sz w:val="18"/>
      <w:szCs w:val="18"/>
      <w:shd w:val="clear" w:color="auto" w:fill="FFFFFF"/>
    </w:rPr>
  </w:style>
  <w:style w:type="character" w:customStyle="1" w:styleId="60pt">
    <w:name w:val="Основной текст (6) + Интервал 0 pt"/>
    <w:basedOn w:val="61"/>
    <w:uiPriority w:val="99"/>
    <w:rsid w:val="00583C40"/>
    <w:rPr>
      <w:rFonts w:ascii="Arial" w:hAnsi="Arial" w:cs="Arial"/>
      <w:b/>
      <w:bCs/>
      <w:i/>
      <w:iCs/>
      <w:spacing w:val="10"/>
      <w:sz w:val="18"/>
      <w:szCs w:val="18"/>
      <w:shd w:val="clear" w:color="auto" w:fill="FFFFFF"/>
    </w:rPr>
  </w:style>
  <w:style w:type="character" w:customStyle="1" w:styleId="66">
    <w:name w:val="Заголовок №6 + Курсив"/>
    <w:aliases w:val="Малые прописные,Интервал 0 pt2"/>
    <w:basedOn w:val="63"/>
    <w:uiPriority w:val="99"/>
    <w:rsid w:val="00583C40"/>
    <w:rPr>
      <w:rFonts w:ascii="Arial" w:hAnsi="Arial" w:cs="Arial"/>
      <w:b/>
      <w:bCs/>
      <w:i/>
      <w:iCs/>
      <w:smallCaps/>
      <w:spacing w:val="10"/>
      <w:sz w:val="18"/>
      <w:szCs w:val="18"/>
      <w:shd w:val="clear" w:color="auto" w:fill="FFFFFF"/>
      <w:lang w:val="en-US"/>
    </w:rPr>
  </w:style>
  <w:style w:type="character" w:customStyle="1" w:styleId="262">
    <w:name w:val="Основной текст (2) + 62"/>
    <w:aliases w:val="5 pt2,Не полужирный6"/>
    <w:basedOn w:val="2b"/>
    <w:uiPriority w:val="99"/>
    <w:rsid w:val="00583C40"/>
    <w:rPr>
      <w:rFonts w:ascii="Arial" w:hAnsi="Arial" w:cs="Arial"/>
      <w:b w:val="0"/>
      <w:bCs w:val="0"/>
      <w:sz w:val="13"/>
      <w:szCs w:val="13"/>
      <w:shd w:val="clear" w:color="auto" w:fill="FFFFFF"/>
    </w:rPr>
  </w:style>
  <w:style w:type="character" w:customStyle="1" w:styleId="15Exact">
    <w:name w:val="Основной текст (15) Exact"/>
    <w:basedOn w:val="a0"/>
    <w:uiPriority w:val="99"/>
    <w:rsid w:val="00583C40"/>
    <w:rPr>
      <w:rFonts w:ascii="Arial" w:hAnsi="Arial" w:cs="Arial" w:hint="default"/>
      <w:strike w:val="0"/>
      <w:dstrike w:val="0"/>
      <w:sz w:val="14"/>
      <w:szCs w:val="14"/>
      <w:u w:val="none"/>
      <w:effect w:val="none"/>
    </w:rPr>
  </w:style>
  <w:style w:type="character" w:customStyle="1" w:styleId="221">
    <w:name w:val="Основной текст (2)2"/>
    <w:basedOn w:val="2b"/>
    <w:uiPriority w:val="99"/>
    <w:rsid w:val="00583C40"/>
    <w:rPr>
      <w:rFonts w:ascii="Arial" w:hAnsi="Arial" w:cs="Arial"/>
      <w:b/>
      <w:bCs/>
      <w:sz w:val="18"/>
      <w:szCs w:val="18"/>
      <w:shd w:val="clear" w:color="auto" w:fill="FFFFFF"/>
    </w:rPr>
  </w:style>
  <w:style w:type="character" w:customStyle="1" w:styleId="77pt1">
    <w:name w:val="Основной текст (7) + 7 pt1"/>
    <w:aliases w:val="Курсив2"/>
    <w:basedOn w:val="75"/>
    <w:uiPriority w:val="99"/>
    <w:rsid w:val="00583C40"/>
    <w:rPr>
      <w:rFonts w:ascii="Arial" w:hAnsi="Arial" w:cs="Arial"/>
      <w:i/>
      <w:iCs/>
      <w:spacing w:val="-10"/>
      <w:sz w:val="14"/>
      <w:szCs w:val="14"/>
      <w:shd w:val="clear" w:color="auto" w:fill="FFFFFF"/>
    </w:rPr>
  </w:style>
  <w:style w:type="character" w:customStyle="1" w:styleId="25pt">
    <w:name w:val="Основной текст (2) + 5 pt"/>
    <w:aliases w:val="Не полужирный5"/>
    <w:basedOn w:val="2b"/>
    <w:uiPriority w:val="99"/>
    <w:rsid w:val="00583C40"/>
    <w:rPr>
      <w:rFonts w:ascii="Arial" w:hAnsi="Arial" w:cs="Arial"/>
      <w:b w:val="0"/>
      <w:bCs w:val="0"/>
      <w:sz w:val="10"/>
      <w:szCs w:val="10"/>
      <w:shd w:val="clear" w:color="auto" w:fill="FFFFFF"/>
    </w:rPr>
  </w:style>
  <w:style w:type="character" w:customStyle="1" w:styleId="261">
    <w:name w:val="Основной текст (2) + 61"/>
    <w:aliases w:val="5 pt1,Не полужирный4"/>
    <w:basedOn w:val="2b"/>
    <w:uiPriority w:val="99"/>
    <w:rsid w:val="00583C40"/>
    <w:rPr>
      <w:rFonts w:ascii="Arial" w:hAnsi="Arial" w:cs="Arial"/>
      <w:b w:val="0"/>
      <w:bCs w:val="0"/>
      <w:sz w:val="13"/>
      <w:szCs w:val="13"/>
      <w:shd w:val="clear" w:color="auto" w:fill="FFFFFF"/>
    </w:rPr>
  </w:style>
  <w:style w:type="character" w:customStyle="1" w:styleId="27pt3">
    <w:name w:val="Основной текст (2) + 7 pt3"/>
    <w:aliases w:val="Не полужирный3,Курсив1,Интервал 0 pt1"/>
    <w:basedOn w:val="2b"/>
    <w:uiPriority w:val="99"/>
    <w:rsid w:val="00583C40"/>
    <w:rPr>
      <w:rFonts w:ascii="Arial" w:hAnsi="Arial" w:cs="Arial"/>
      <w:b w:val="0"/>
      <w:bCs w:val="0"/>
      <w:i/>
      <w:iCs/>
      <w:spacing w:val="-10"/>
      <w:sz w:val="14"/>
      <w:szCs w:val="14"/>
      <w:shd w:val="clear" w:color="auto" w:fill="FFFFFF"/>
    </w:rPr>
  </w:style>
  <w:style w:type="character" w:customStyle="1" w:styleId="77">
    <w:name w:val="Основной текст (7) + Малые прописные"/>
    <w:basedOn w:val="75"/>
    <w:uiPriority w:val="99"/>
    <w:rsid w:val="00583C40"/>
    <w:rPr>
      <w:rFonts w:ascii="Arial" w:hAnsi="Arial" w:cs="Arial"/>
      <w:smallCaps/>
      <w:spacing w:val="-10"/>
      <w:sz w:val="17"/>
      <w:szCs w:val="17"/>
      <w:shd w:val="clear" w:color="auto" w:fill="FFFFFF"/>
    </w:rPr>
  </w:style>
  <w:style w:type="character" w:customStyle="1" w:styleId="27pt2">
    <w:name w:val="Основной текст (2) + 7 pt2"/>
    <w:aliases w:val="Не полужирный2"/>
    <w:basedOn w:val="2b"/>
    <w:uiPriority w:val="99"/>
    <w:rsid w:val="00583C40"/>
    <w:rPr>
      <w:rFonts w:ascii="Arial" w:hAnsi="Arial" w:cs="Arial"/>
      <w:b w:val="0"/>
      <w:bCs w:val="0"/>
      <w:sz w:val="14"/>
      <w:szCs w:val="14"/>
      <w:shd w:val="clear" w:color="auto" w:fill="FFFFFF"/>
    </w:rPr>
  </w:style>
  <w:style w:type="character" w:customStyle="1" w:styleId="27pt1">
    <w:name w:val="Основной текст (2) + 7 pt1"/>
    <w:aliases w:val="Не полужирный1"/>
    <w:basedOn w:val="2b"/>
    <w:uiPriority w:val="99"/>
    <w:rsid w:val="00583C40"/>
    <w:rPr>
      <w:rFonts w:ascii="Arial" w:hAnsi="Arial" w:cs="Arial"/>
      <w:b w:val="0"/>
      <w:bCs w:val="0"/>
      <w:sz w:val="14"/>
      <w:szCs w:val="14"/>
      <w:shd w:val="clear" w:color="auto" w:fill="FFFFFF"/>
    </w:rPr>
  </w:style>
  <w:style w:type="character" w:customStyle="1" w:styleId="152">
    <w:name w:val="Основной текст (15)"/>
    <w:basedOn w:val="150"/>
    <w:uiPriority w:val="99"/>
    <w:rsid w:val="00583C40"/>
    <w:rPr>
      <w:rFonts w:ascii="Arial" w:hAnsi="Arial" w:cs="Arial"/>
      <w:sz w:val="14"/>
      <w:szCs w:val="14"/>
      <w:shd w:val="clear" w:color="auto" w:fill="FFFFFF"/>
      <w:lang w:val="en-US" w:eastAsia="en-US"/>
    </w:rPr>
  </w:style>
  <w:style w:type="table" w:customStyle="1" w:styleId="53">
    <w:name w:val="Сетка таблицы5"/>
    <w:basedOn w:val="a1"/>
    <w:uiPriority w:val="59"/>
    <w:rsid w:val="00583C4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fff0">
    <w:name w:val="Основной текст_"/>
    <w:basedOn w:val="a0"/>
    <w:link w:val="1f6"/>
    <w:rsid w:val="004F02AC"/>
    <w:rPr>
      <w:rFonts w:ascii="Times New Roman" w:eastAsia="Times New Roman" w:hAnsi="Times New Roman" w:cs="Times New Roman"/>
      <w:b/>
      <w:bCs/>
      <w:sz w:val="23"/>
      <w:szCs w:val="23"/>
      <w:shd w:val="clear" w:color="auto" w:fill="FFFFFF"/>
    </w:rPr>
  </w:style>
  <w:style w:type="character" w:customStyle="1" w:styleId="10pt0pt">
    <w:name w:val="Основной текст + 10 pt;Не полужирный;Интервал 0 pt"/>
    <w:basedOn w:val="affff0"/>
    <w:rsid w:val="004F02AC"/>
    <w:rPr>
      <w:rFonts w:ascii="Times New Roman" w:eastAsia="Times New Roman" w:hAnsi="Times New Roman" w:cs="Times New Roman"/>
      <w:b/>
      <w:bCs/>
      <w:color w:val="000000"/>
      <w:spacing w:val="10"/>
      <w:w w:val="100"/>
      <w:position w:val="0"/>
      <w:sz w:val="20"/>
      <w:szCs w:val="20"/>
      <w:shd w:val="clear" w:color="auto" w:fill="FFFFFF"/>
      <w:lang w:val="ru-RU"/>
    </w:rPr>
  </w:style>
  <w:style w:type="character" w:customStyle="1" w:styleId="affff1">
    <w:name w:val="Основной текст + Не полужирный"/>
    <w:basedOn w:val="affff0"/>
    <w:rsid w:val="004F02AC"/>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1f6">
    <w:name w:val="Основной текст1"/>
    <w:basedOn w:val="a"/>
    <w:link w:val="affff0"/>
    <w:rsid w:val="004F02AC"/>
    <w:pPr>
      <w:widowControl w:val="0"/>
      <w:shd w:val="clear" w:color="auto" w:fill="FFFFFF"/>
      <w:spacing w:after="120" w:line="322" w:lineRule="exact"/>
      <w:jc w:val="both"/>
    </w:pPr>
    <w:rPr>
      <w:b/>
      <w:bCs/>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94970972">
      <w:bodyDiv w:val="1"/>
      <w:marLeft w:val="0"/>
      <w:marRight w:val="0"/>
      <w:marTop w:val="0"/>
      <w:marBottom w:val="0"/>
      <w:divBdr>
        <w:top w:val="none" w:sz="0" w:space="0" w:color="auto"/>
        <w:left w:val="none" w:sz="0" w:space="0" w:color="auto"/>
        <w:bottom w:val="none" w:sz="0" w:space="0" w:color="auto"/>
        <w:right w:val="none" w:sz="0" w:space="0" w:color="auto"/>
      </w:divBdr>
    </w:div>
    <w:div w:id="206571262">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3575239">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449012486">
      <w:bodyDiv w:val="1"/>
      <w:marLeft w:val="0"/>
      <w:marRight w:val="0"/>
      <w:marTop w:val="0"/>
      <w:marBottom w:val="0"/>
      <w:divBdr>
        <w:top w:val="none" w:sz="0" w:space="0" w:color="auto"/>
        <w:left w:val="none" w:sz="0" w:space="0" w:color="auto"/>
        <w:bottom w:val="none" w:sz="0" w:space="0" w:color="auto"/>
        <w:right w:val="none" w:sz="0" w:space="0" w:color="auto"/>
      </w:divBdr>
    </w:div>
    <w:div w:id="50529010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0113651">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682169350">
      <w:bodyDiv w:val="1"/>
      <w:marLeft w:val="0"/>
      <w:marRight w:val="0"/>
      <w:marTop w:val="0"/>
      <w:marBottom w:val="0"/>
      <w:divBdr>
        <w:top w:val="none" w:sz="0" w:space="0" w:color="auto"/>
        <w:left w:val="none" w:sz="0" w:space="0" w:color="auto"/>
        <w:bottom w:val="none" w:sz="0" w:space="0" w:color="auto"/>
        <w:right w:val="none" w:sz="0" w:space="0" w:color="auto"/>
      </w:divBdr>
    </w:div>
    <w:div w:id="730881444">
      <w:bodyDiv w:val="1"/>
      <w:marLeft w:val="0"/>
      <w:marRight w:val="0"/>
      <w:marTop w:val="0"/>
      <w:marBottom w:val="0"/>
      <w:divBdr>
        <w:top w:val="none" w:sz="0" w:space="0" w:color="auto"/>
        <w:left w:val="none" w:sz="0" w:space="0" w:color="auto"/>
        <w:bottom w:val="none" w:sz="0" w:space="0" w:color="auto"/>
        <w:right w:val="none" w:sz="0" w:space="0" w:color="auto"/>
      </w:divBdr>
    </w:div>
    <w:div w:id="737433715">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773670407">
      <w:bodyDiv w:val="1"/>
      <w:marLeft w:val="0"/>
      <w:marRight w:val="0"/>
      <w:marTop w:val="0"/>
      <w:marBottom w:val="0"/>
      <w:divBdr>
        <w:top w:val="none" w:sz="0" w:space="0" w:color="auto"/>
        <w:left w:val="none" w:sz="0" w:space="0" w:color="auto"/>
        <w:bottom w:val="none" w:sz="0" w:space="0" w:color="auto"/>
        <w:right w:val="none" w:sz="0" w:space="0" w:color="auto"/>
      </w:divBdr>
    </w:div>
    <w:div w:id="798032103">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3978192">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25769504">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33388547">
      <w:bodyDiv w:val="1"/>
      <w:marLeft w:val="0"/>
      <w:marRight w:val="0"/>
      <w:marTop w:val="0"/>
      <w:marBottom w:val="0"/>
      <w:divBdr>
        <w:top w:val="none" w:sz="0" w:space="0" w:color="auto"/>
        <w:left w:val="none" w:sz="0" w:space="0" w:color="auto"/>
        <w:bottom w:val="none" w:sz="0" w:space="0" w:color="auto"/>
        <w:right w:val="none" w:sz="0" w:space="0" w:color="auto"/>
      </w:divBdr>
    </w:div>
    <w:div w:id="1235357869">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298143411">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2079107">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477793009">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64221084">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659534622">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773816855">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29397721">
      <w:bodyDiv w:val="1"/>
      <w:marLeft w:val="0"/>
      <w:marRight w:val="0"/>
      <w:marTop w:val="0"/>
      <w:marBottom w:val="0"/>
      <w:divBdr>
        <w:top w:val="none" w:sz="0" w:space="0" w:color="auto"/>
        <w:left w:val="none" w:sz="0" w:space="0" w:color="auto"/>
        <w:bottom w:val="none" w:sz="0" w:space="0" w:color="auto"/>
        <w:right w:val="none" w:sz="0" w:space="0" w:color="auto"/>
      </w:divBdr>
    </w:div>
    <w:div w:id="1850364567">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271471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0946997">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374815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A6784B52DA849ABBE4723F2293D91BE"/>
        <w:category>
          <w:name w:val="Общие"/>
          <w:gallery w:val="placeholder"/>
        </w:category>
        <w:types>
          <w:type w:val="bbPlcHdr"/>
        </w:types>
        <w:behaviors>
          <w:behavior w:val="content"/>
        </w:behaviors>
        <w:guid w:val="{90B01790-E3CD-456D-B05B-1BE13FF7FD3B}"/>
      </w:docPartPr>
      <w:docPartBody>
        <w:p w:rsidR="00B23698" w:rsidRDefault="00B23698" w:rsidP="00B23698">
          <w:pPr>
            <w:pStyle w:val="3A6784B52DA849ABBE4723F2293D91BE"/>
          </w:pPr>
          <w:r w:rsidRPr="00754BF9">
            <w:rPr>
              <w:rStyle w:val="a3"/>
            </w:rPr>
            <w:t>Место для ввода текста.</w:t>
          </w:r>
        </w:p>
      </w:docPartBody>
    </w:docPart>
    <w:docPart>
      <w:docPartPr>
        <w:name w:val="1737A8FE58EE4A1EB1948F2252C110BE"/>
        <w:category>
          <w:name w:val="Общие"/>
          <w:gallery w:val="placeholder"/>
        </w:category>
        <w:types>
          <w:type w:val="bbPlcHdr"/>
        </w:types>
        <w:behaviors>
          <w:behavior w:val="content"/>
        </w:behaviors>
        <w:guid w:val="{0C4833A0-1A2D-4845-942F-93049EF3CDAD}"/>
      </w:docPartPr>
      <w:docPartBody>
        <w:p w:rsidR="00B23698" w:rsidRDefault="00B23698" w:rsidP="00B23698">
          <w:pPr>
            <w:pStyle w:val="1737A8FE58EE4A1EB1948F2252C110BE"/>
          </w:pPr>
          <w:r w:rsidRPr="00754BF9">
            <w:rPr>
              <w:rStyle w:val="a3"/>
            </w:rPr>
            <w:t>Место для ввода текста.</w:t>
          </w:r>
        </w:p>
      </w:docPartBody>
    </w:docPart>
    <w:docPart>
      <w:docPartPr>
        <w:name w:val="D29D3541347341F980CE2BD77D879005"/>
        <w:category>
          <w:name w:val="Общие"/>
          <w:gallery w:val="placeholder"/>
        </w:category>
        <w:types>
          <w:type w:val="bbPlcHdr"/>
        </w:types>
        <w:behaviors>
          <w:behavior w:val="content"/>
        </w:behaviors>
        <w:guid w:val="{EE6053FF-CED8-4145-A875-F97A6D5135FC}"/>
      </w:docPartPr>
      <w:docPartBody>
        <w:p w:rsidR="00B23698" w:rsidRDefault="00B23698" w:rsidP="00B23698">
          <w:pPr>
            <w:pStyle w:val="D29D3541347341F980CE2BD77D879005"/>
          </w:pPr>
          <w:r w:rsidRPr="00754BF9">
            <w:rPr>
              <w:rStyle w:val="a3"/>
            </w:rPr>
            <w:t>Место для ввода текста.</w:t>
          </w:r>
        </w:p>
      </w:docPartBody>
    </w:docPart>
    <w:docPart>
      <w:docPartPr>
        <w:name w:val="F7885C3C8448417F8EFBC7206461B1A8"/>
        <w:category>
          <w:name w:val="Общие"/>
          <w:gallery w:val="placeholder"/>
        </w:category>
        <w:types>
          <w:type w:val="bbPlcHdr"/>
        </w:types>
        <w:behaviors>
          <w:behavior w:val="content"/>
        </w:behaviors>
        <w:guid w:val="{515B16A0-CCFB-43BA-9E26-A777653909D7}"/>
      </w:docPartPr>
      <w:docPartBody>
        <w:p w:rsidR="00B23698" w:rsidRDefault="00B23698" w:rsidP="00B23698">
          <w:pPr>
            <w:pStyle w:val="F7885C3C8448417F8EFBC7206461B1A8"/>
          </w:pPr>
          <w:r w:rsidRPr="00754BF9">
            <w:rPr>
              <w:rStyle w:val="a3"/>
            </w:rPr>
            <w:t>Место для ввода текста.</w:t>
          </w:r>
        </w:p>
      </w:docPartBody>
    </w:docPart>
    <w:docPart>
      <w:docPartPr>
        <w:name w:val="A8423B730E074F5FB8066998FC3C735D"/>
        <w:category>
          <w:name w:val="Общие"/>
          <w:gallery w:val="placeholder"/>
        </w:category>
        <w:types>
          <w:type w:val="bbPlcHdr"/>
        </w:types>
        <w:behaviors>
          <w:behavior w:val="content"/>
        </w:behaviors>
        <w:guid w:val="{BB65284E-DD4F-49E1-9802-A9E594F80F3C}"/>
      </w:docPartPr>
      <w:docPartBody>
        <w:p w:rsidR="00B23698" w:rsidRDefault="00B23698" w:rsidP="00B23698">
          <w:pPr>
            <w:pStyle w:val="A8423B730E074F5FB8066998FC3C735D"/>
          </w:pPr>
          <w:r w:rsidRPr="00754BF9">
            <w:rPr>
              <w:rStyle w:val="a3"/>
            </w:rPr>
            <w:t>Место для ввода текста.</w:t>
          </w:r>
        </w:p>
      </w:docPartBody>
    </w:docPart>
    <w:docPart>
      <w:docPartPr>
        <w:name w:val="C2DC1D3D26EC41988E284C746C6692B3"/>
        <w:category>
          <w:name w:val="Общие"/>
          <w:gallery w:val="placeholder"/>
        </w:category>
        <w:types>
          <w:type w:val="bbPlcHdr"/>
        </w:types>
        <w:behaviors>
          <w:behavior w:val="content"/>
        </w:behaviors>
        <w:guid w:val="{1C22F8E4-58A5-4C47-8100-44778990D67A}"/>
      </w:docPartPr>
      <w:docPartBody>
        <w:p w:rsidR="00B23698" w:rsidRDefault="00B23698" w:rsidP="00B23698">
          <w:pPr>
            <w:pStyle w:val="C2DC1D3D26EC41988E284C746C6692B3"/>
          </w:pPr>
          <w:r w:rsidRPr="00754BF9">
            <w:rPr>
              <w:rStyle w:val="a3"/>
            </w:rPr>
            <w:t>Место для ввода текста.</w:t>
          </w:r>
        </w:p>
      </w:docPartBody>
    </w:docPart>
    <w:docPart>
      <w:docPartPr>
        <w:name w:val="9B73D4484AF5485AAEBEBA4A6723074F"/>
        <w:category>
          <w:name w:val="Общие"/>
          <w:gallery w:val="placeholder"/>
        </w:category>
        <w:types>
          <w:type w:val="bbPlcHdr"/>
        </w:types>
        <w:behaviors>
          <w:behavior w:val="content"/>
        </w:behaviors>
        <w:guid w:val="{07FCCC1C-D87C-4254-9879-9B495BA7F978}"/>
      </w:docPartPr>
      <w:docPartBody>
        <w:p w:rsidR="00B23698" w:rsidRDefault="00B23698" w:rsidP="00B23698">
          <w:pPr>
            <w:pStyle w:val="9B73D4484AF5485AAEBEBA4A6723074F"/>
          </w:pPr>
          <w:r w:rsidRPr="00754BF9">
            <w:rPr>
              <w:rStyle w:val="a3"/>
            </w:rPr>
            <w:t>Место для ввода текста.</w:t>
          </w:r>
        </w:p>
      </w:docPartBody>
    </w:docPart>
    <w:docPart>
      <w:docPartPr>
        <w:name w:val="F904DA5CEE344A05BCC05F4F77411AC0"/>
        <w:category>
          <w:name w:val="Общие"/>
          <w:gallery w:val="placeholder"/>
        </w:category>
        <w:types>
          <w:type w:val="bbPlcHdr"/>
        </w:types>
        <w:behaviors>
          <w:behavior w:val="content"/>
        </w:behaviors>
        <w:guid w:val="{D06DFCB0-35D7-4280-8B7F-3A275ADFFE9A}"/>
      </w:docPartPr>
      <w:docPartBody>
        <w:p w:rsidR="00B23698" w:rsidRDefault="00B23698" w:rsidP="00B23698">
          <w:pPr>
            <w:pStyle w:val="F904DA5CEE344A05BCC05F4F77411AC0"/>
          </w:pPr>
          <w:r w:rsidRPr="00754BF9">
            <w:rPr>
              <w:rStyle w:val="a3"/>
            </w:rPr>
            <w:t>Место для ввода текста.</w:t>
          </w:r>
        </w:p>
      </w:docPartBody>
    </w:docPart>
    <w:docPart>
      <w:docPartPr>
        <w:name w:val="626895241BF94F089D6F4976030651F5"/>
        <w:category>
          <w:name w:val="Общие"/>
          <w:gallery w:val="placeholder"/>
        </w:category>
        <w:types>
          <w:type w:val="bbPlcHdr"/>
        </w:types>
        <w:behaviors>
          <w:behavior w:val="content"/>
        </w:behaviors>
        <w:guid w:val="{52C44DA8-0157-4A65-979E-8EA7DEC4D7B1}"/>
      </w:docPartPr>
      <w:docPartBody>
        <w:p w:rsidR="00B23698" w:rsidRDefault="00B23698" w:rsidP="00B23698">
          <w:pPr>
            <w:pStyle w:val="626895241BF94F089D6F4976030651F5"/>
          </w:pPr>
          <w:r w:rsidRPr="00754BF9">
            <w:rPr>
              <w:rStyle w:val="a3"/>
            </w:rPr>
            <w:t>Место для ввода текста.</w:t>
          </w:r>
        </w:p>
      </w:docPartBody>
    </w:docPart>
    <w:docPart>
      <w:docPartPr>
        <w:name w:val="639A026F97D143639D4DFC04341B7576"/>
        <w:category>
          <w:name w:val="Общие"/>
          <w:gallery w:val="placeholder"/>
        </w:category>
        <w:types>
          <w:type w:val="bbPlcHdr"/>
        </w:types>
        <w:behaviors>
          <w:behavior w:val="content"/>
        </w:behaviors>
        <w:guid w:val="{328A9D4A-6FDD-476C-8596-0B7E6C507F0A}"/>
      </w:docPartPr>
      <w:docPartBody>
        <w:p w:rsidR="00B23698" w:rsidRDefault="00B23698" w:rsidP="00B23698">
          <w:pPr>
            <w:pStyle w:val="639A026F97D143639D4DFC04341B7576"/>
          </w:pPr>
          <w:r w:rsidRPr="00754BF9">
            <w:rPr>
              <w:rStyle w:val="a3"/>
            </w:rPr>
            <w:t>Место для ввода текста.</w:t>
          </w:r>
        </w:p>
      </w:docPartBody>
    </w:docPart>
    <w:docPart>
      <w:docPartPr>
        <w:name w:val="EC8286258FB04DC28A3C47B5316A297A"/>
        <w:category>
          <w:name w:val="Общие"/>
          <w:gallery w:val="placeholder"/>
        </w:category>
        <w:types>
          <w:type w:val="bbPlcHdr"/>
        </w:types>
        <w:behaviors>
          <w:behavior w:val="content"/>
        </w:behaviors>
        <w:guid w:val="{3B316FC0-FAFB-4A2D-85A7-A774FFF50ED1}"/>
      </w:docPartPr>
      <w:docPartBody>
        <w:p w:rsidR="00B23698" w:rsidRDefault="00B23698" w:rsidP="00B23698">
          <w:pPr>
            <w:pStyle w:val="EC8286258FB04DC28A3C47B5316A297A"/>
          </w:pPr>
          <w:r w:rsidRPr="00754BF9">
            <w:rPr>
              <w:rStyle w:val="a3"/>
            </w:rPr>
            <w:t>Место для ввода текста.</w:t>
          </w:r>
        </w:p>
      </w:docPartBody>
    </w:docPart>
    <w:docPart>
      <w:docPartPr>
        <w:name w:val="84FBAD46E83E434BA96EC272F44D63C0"/>
        <w:category>
          <w:name w:val="Общие"/>
          <w:gallery w:val="placeholder"/>
        </w:category>
        <w:types>
          <w:type w:val="bbPlcHdr"/>
        </w:types>
        <w:behaviors>
          <w:behavior w:val="content"/>
        </w:behaviors>
        <w:guid w:val="{D1E0D684-7DD8-42ED-9775-49806ADE290A}"/>
      </w:docPartPr>
      <w:docPartBody>
        <w:p w:rsidR="00E57E89" w:rsidRDefault="00E57E89" w:rsidP="00E57E89">
          <w:pPr>
            <w:pStyle w:val="84FBAD46E83E434BA96EC272F44D63C0"/>
          </w:pPr>
          <w:r>
            <w:rPr>
              <w:rStyle w:val="a3"/>
            </w:rPr>
            <w:t>Место для ввода текста.</w:t>
          </w:r>
        </w:p>
      </w:docPartBody>
    </w:docPart>
    <w:docPart>
      <w:docPartPr>
        <w:name w:val="0DA3C066645547358586C575C3F251CE"/>
        <w:category>
          <w:name w:val="Общие"/>
          <w:gallery w:val="placeholder"/>
        </w:category>
        <w:types>
          <w:type w:val="bbPlcHdr"/>
        </w:types>
        <w:behaviors>
          <w:behavior w:val="content"/>
        </w:behaviors>
        <w:guid w:val="{8532815F-134D-4102-B4D7-CF5EDFCC83FB}"/>
      </w:docPartPr>
      <w:docPartBody>
        <w:p w:rsidR="00E57E89" w:rsidRDefault="00E57E89" w:rsidP="00E57E89">
          <w:pPr>
            <w:pStyle w:val="0DA3C066645547358586C575C3F251CE"/>
          </w:pPr>
          <w:r>
            <w:rPr>
              <w:rStyle w:val="a3"/>
            </w:rPr>
            <w:t>Место для ввода текста.</w:t>
          </w:r>
        </w:p>
      </w:docPartBody>
    </w:docPart>
    <w:docPart>
      <w:docPartPr>
        <w:name w:val="05C5888541454CE29E42C47DFB7FC5DC"/>
        <w:category>
          <w:name w:val="Общие"/>
          <w:gallery w:val="placeholder"/>
        </w:category>
        <w:types>
          <w:type w:val="bbPlcHdr"/>
        </w:types>
        <w:behaviors>
          <w:behavior w:val="content"/>
        </w:behaviors>
        <w:guid w:val="{0F067AD5-0B5D-4C36-A572-10FA98DB08E4}"/>
      </w:docPartPr>
      <w:docPartBody>
        <w:p w:rsidR="00E57E89" w:rsidRDefault="00E57E89" w:rsidP="00E57E89">
          <w:pPr>
            <w:pStyle w:val="05C5888541454CE29E42C47DFB7FC5DC"/>
          </w:pPr>
          <w:r>
            <w:rPr>
              <w:rStyle w:val="a3"/>
            </w:rPr>
            <w:t>Место для ввода текста.</w:t>
          </w:r>
        </w:p>
      </w:docPartBody>
    </w:docPart>
    <w:docPart>
      <w:docPartPr>
        <w:name w:val="D3A491DA4F974B2DA8F8C3A9CDB1F596"/>
        <w:category>
          <w:name w:val="Общие"/>
          <w:gallery w:val="placeholder"/>
        </w:category>
        <w:types>
          <w:type w:val="bbPlcHdr"/>
        </w:types>
        <w:behaviors>
          <w:behavior w:val="content"/>
        </w:behaviors>
        <w:guid w:val="{4C6B51ED-758E-4B10-939F-433DB882755A}"/>
      </w:docPartPr>
      <w:docPartBody>
        <w:p w:rsidR="00E57E89" w:rsidRDefault="00E57E89" w:rsidP="00E57E89">
          <w:pPr>
            <w:pStyle w:val="D3A491DA4F974B2DA8F8C3A9CDB1F596"/>
          </w:pPr>
          <w:r>
            <w:rPr>
              <w:rStyle w:val="a3"/>
            </w:rPr>
            <w:t>Место для ввода текста.</w:t>
          </w:r>
        </w:p>
      </w:docPartBody>
    </w:docPart>
    <w:docPart>
      <w:docPartPr>
        <w:name w:val="B86D0225F7014A118B26C11DFA1F560D"/>
        <w:category>
          <w:name w:val="Общие"/>
          <w:gallery w:val="placeholder"/>
        </w:category>
        <w:types>
          <w:type w:val="bbPlcHdr"/>
        </w:types>
        <w:behaviors>
          <w:behavior w:val="content"/>
        </w:behaviors>
        <w:guid w:val="{3F5E72A3-6085-499E-AFB0-57C1E1DBAEA7}"/>
      </w:docPartPr>
      <w:docPartBody>
        <w:p w:rsidR="00E57E89" w:rsidRDefault="00E57E89" w:rsidP="00E57E89">
          <w:pPr>
            <w:pStyle w:val="B86D0225F7014A118B26C11DFA1F560D"/>
          </w:pPr>
          <w:r>
            <w:rPr>
              <w:rStyle w:val="a3"/>
            </w:rPr>
            <w:t>Место для ввода текста.</w:t>
          </w:r>
        </w:p>
      </w:docPartBody>
    </w:docPart>
    <w:docPart>
      <w:docPartPr>
        <w:name w:val="E6C1E9A64088439FB6C12CDAFCA62CEA"/>
        <w:category>
          <w:name w:val="Общие"/>
          <w:gallery w:val="placeholder"/>
        </w:category>
        <w:types>
          <w:type w:val="bbPlcHdr"/>
        </w:types>
        <w:behaviors>
          <w:behavior w:val="content"/>
        </w:behaviors>
        <w:guid w:val="{10078B4D-D69E-4C3F-A1EF-3CD6D12AEB39}"/>
      </w:docPartPr>
      <w:docPartBody>
        <w:p w:rsidR="00E57E89" w:rsidRDefault="00E57E89" w:rsidP="00E57E89">
          <w:pPr>
            <w:pStyle w:val="E6C1E9A64088439FB6C12CDAFCA62CEA"/>
          </w:pPr>
          <w:r>
            <w:rPr>
              <w:rStyle w:val="a3"/>
            </w:rPr>
            <w:t>Место для ввода текста.</w:t>
          </w:r>
        </w:p>
      </w:docPartBody>
    </w:docPart>
    <w:docPart>
      <w:docPartPr>
        <w:name w:val="9B5967964B454B938F397C8D478F2DEE"/>
        <w:category>
          <w:name w:val="Общие"/>
          <w:gallery w:val="placeholder"/>
        </w:category>
        <w:types>
          <w:type w:val="bbPlcHdr"/>
        </w:types>
        <w:behaviors>
          <w:behavior w:val="content"/>
        </w:behaviors>
        <w:guid w:val="{89E5096E-0065-4D2D-922D-A5DDB4134647}"/>
      </w:docPartPr>
      <w:docPartBody>
        <w:p w:rsidR="00E57E89" w:rsidRDefault="00E57E89" w:rsidP="00E57E89">
          <w:pPr>
            <w:pStyle w:val="9B5967964B454B938F397C8D478F2DEE"/>
          </w:pPr>
          <w:r>
            <w:rPr>
              <w:rStyle w:val="a3"/>
            </w:rPr>
            <w:t>Место для ввода текста.</w:t>
          </w:r>
        </w:p>
      </w:docPartBody>
    </w:docPart>
    <w:docPart>
      <w:docPartPr>
        <w:name w:val="CCD8B247BDFF4C74A38A371B7994F0B6"/>
        <w:category>
          <w:name w:val="Общие"/>
          <w:gallery w:val="placeholder"/>
        </w:category>
        <w:types>
          <w:type w:val="bbPlcHdr"/>
        </w:types>
        <w:behaviors>
          <w:behavior w:val="content"/>
        </w:behaviors>
        <w:guid w:val="{CF5BD3E0-EA30-4EBD-A93A-1F2E740A8EC3}"/>
      </w:docPartPr>
      <w:docPartBody>
        <w:p w:rsidR="00E57E89" w:rsidRDefault="00E57E89" w:rsidP="00E57E89">
          <w:pPr>
            <w:pStyle w:val="CCD8B247BDFF4C74A38A371B7994F0B6"/>
          </w:pPr>
          <w:r>
            <w:rPr>
              <w:rStyle w:val="a3"/>
            </w:rPr>
            <w:t>Место для ввода текста.</w:t>
          </w:r>
        </w:p>
      </w:docPartBody>
    </w:docPart>
    <w:docPart>
      <w:docPartPr>
        <w:name w:val="BD49A0FB23674D53B0E8FEFEDDA26432"/>
        <w:category>
          <w:name w:val="Общие"/>
          <w:gallery w:val="placeholder"/>
        </w:category>
        <w:types>
          <w:type w:val="bbPlcHdr"/>
        </w:types>
        <w:behaviors>
          <w:behavior w:val="content"/>
        </w:behaviors>
        <w:guid w:val="{A6CF0C0C-F554-4F82-8B7B-F8B9712F4720}"/>
      </w:docPartPr>
      <w:docPartBody>
        <w:p w:rsidR="00E57E89" w:rsidRDefault="00E57E89" w:rsidP="00E57E89">
          <w:pPr>
            <w:pStyle w:val="BD49A0FB23674D53B0E8FEFEDDA26432"/>
          </w:pPr>
          <w:r>
            <w:rPr>
              <w:rStyle w:val="a3"/>
            </w:rPr>
            <w:t>Место для ввода текста.</w:t>
          </w:r>
        </w:p>
      </w:docPartBody>
    </w:docPart>
    <w:docPart>
      <w:docPartPr>
        <w:name w:val="DCC145E9673C405D82C803408195E348"/>
        <w:category>
          <w:name w:val="Общие"/>
          <w:gallery w:val="placeholder"/>
        </w:category>
        <w:types>
          <w:type w:val="bbPlcHdr"/>
        </w:types>
        <w:behaviors>
          <w:behavior w:val="content"/>
        </w:behaviors>
        <w:guid w:val="{C65EB570-4740-4062-9235-B627F6ADC386}"/>
      </w:docPartPr>
      <w:docPartBody>
        <w:p w:rsidR="00E57E89" w:rsidRDefault="00E57E89" w:rsidP="00E57E89">
          <w:pPr>
            <w:pStyle w:val="DCC145E9673C405D82C803408195E348"/>
          </w:pPr>
          <w:r>
            <w:rPr>
              <w:rStyle w:val="a3"/>
            </w:rPr>
            <w:t>Место для ввода текста.</w:t>
          </w:r>
        </w:p>
      </w:docPartBody>
    </w:docPart>
    <w:docPart>
      <w:docPartPr>
        <w:name w:val="83F039B321C64163919BBF9C234067DF"/>
        <w:category>
          <w:name w:val="Общие"/>
          <w:gallery w:val="placeholder"/>
        </w:category>
        <w:types>
          <w:type w:val="bbPlcHdr"/>
        </w:types>
        <w:behaviors>
          <w:behavior w:val="content"/>
        </w:behaviors>
        <w:guid w:val="{75FA0560-4631-4820-A4F0-8D8AB6A580D5}"/>
      </w:docPartPr>
      <w:docPartBody>
        <w:p w:rsidR="00E57E89" w:rsidRDefault="00E57E89" w:rsidP="00E57E89">
          <w:pPr>
            <w:pStyle w:val="83F039B321C64163919BBF9C234067DF"/>
          </w:pPr>
          <w:r>
            <w:rPr>
              <w:rStyle w:val="a3"/>
            </w:rPr>
            <w:t>Место для ввода текста.</w:t>
          </w:r>
        </w:p>
      </w:docPartBody>
    </w:docPart>
    <w:docPart>
      <w:docPartPr>
        <w:name w:val="D9E59B3A5FA94364A98FAFE9C9882366"/>
        <w:category>
          <w:name w:val="Общие"/>
          <w:gallery w:val="placeholder"/>
        </w:category>
        <w:types>
          <w:type w:val="bbPlcHdr"/>
        </w:types>
        <w:behaviors>
          <w:behavior w:val="content"/>
        </w:behaviors>
        <w:guid w:val="{E41C9645-C7E0-4D96-97DA-5EEE1D99E1AA}"/>
      </w:docPartPr>
      <w:docPartBody>
        <w:p w:rsidR="00E57E89" w:rsidRDefault="00E57E89" w:rsidP="00E57E89">
          <w:pPr>
            <w:pStyle w:val="D9E59B3A5FA94364A98FAFE9C9882366"/>
          </w:pPr>
          <w:r>
            <w:rPr>
              <w:rStyle w:val="a3"/>
            </w:rPr>
            <w:t>Место для ввода текста.</w:t>
          </w:r>
        </w:p>
      </w:docPartBody>
    </w:docPart>
    <w:docPart>
      <w:docPartPr>
        <w:name w:val="D2C255E61E984CC0BDD071D309F63DAA"/>
        <w:category>
          <w:name w:val="Общие"/>
          <w:gallery w:val="placeholder"/>
        </w:category>
        <w:types>
          <w:type w:val="bbPlcHdr"/>
        </w:types>
        <w:behaviors>
          <w:behavior w:val="content"/>
        </w:behaviors>
        <w:guid w:val="{F1C7BF0A-348F-4488-A6D4-31B0B3427BDF}"/>
      </w:docPartPr>
      <w:docPartBody>
        <w:p w:rsidR="00E57E89" w:rsidRDefault="00E57E89" w:rsidP="00E57E89">
          <w:pPr>
            <w:pStyle w:val="D2C255E61E984CC0BDD071D309F63DAA"/>
          </w:pPr>
          <w:r>
            <w:rPr>
              <w:rStyle w:val="a3"/>
            </w:rPr>
            <w:t>Место для ввода текста.</w:t>
          </w:r>
        </w:p>
      </w:docPartBody>
    </w:docPart>
    <w:docPart>
      <w:docPartPr>
        <w:name w:val="53BD973BE49C4887BAE3048A06CF90E3"/>
        <w:category>
          <w:name w:val="Общие"/>
          <w:gallery w:val="placeholder"/>
        </w:category>
        <w:types>
          <w:type w:val="bbPlcHdr"/>
        </w:types>
        <w:behaviors>
          <w:behavior w:val="content"/>
        </w:behaviors>
        <w:guid w:val="{49D430C0-230F-402A-9C97-AAE7C44021F0}"/>
      </w:docPartPr>
      <w:docPartBody>
        <w:p w:rsidR="00E57E89" w:rsidRDefault="00E57E89" w:rsidP="00E57E89">
          <w:pPr>
            <w:pStyle w:val="53BD973BE49C4887BAE3048A06CF90E3"/>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57EB9"/>
    <w:rsid w:val="00090156"/>
    <w:rsid w:val="000C2855"/>
    <w:rsid w:val="00113665"/>
    <w:rsid w:val="001440D3"/>
    <w:rsid w:val="00152E6E"/>
    <w:rsid w:val="00160097"/>
    <w:rsid w:val="0017616C"/>
    <w:rsid w:val="001A129B"/>
    <w:rsid w:val="002060F7"/>
    <w:rsid w:val="002338BC"/>
    <w:rsid w:val="0024324A"/>
    <w:rsid w:val="002A5EAD"/>
    <w:rsid w:val="002D26C3"/>
    <w:rsid w:val="0035468B"/>
    <w:rsid w:val="004410F9"/>
    <w:rsid w:val="00496C79"/>
    <w:rsid w:val="00572003"/>
    <w:rsid w:val="0057735C"/>
    <w:rsid w:val="005A0455"/>
    <w:rsid w:val="005C5876"/>
    <w:rsid w:val="005E5252"/>
    <w:rsid w:val="00633F6B"/>
    <w:rsid w:val="00635DA5"/>
    <w:rsid w:val="00675E8A"/>
    <w:rsid w:val="006C348A"/>
    <w:rsid w:val="006F1C41"/>
    <w:rsid w:val="007412EE"/>
    <w:rsid w:val="00763D5E"/>
    <w:rsid w:val="00822724"/>
    <w:rsid w:val="00851728"/>
    <w:rsid w:val="008D1143"/>
    <w:rsid w:val="008F4013"/>
    <w:rsid w:val="0098236B"/>
    <w:rsid w:val="009D3FA2"/>
    <w:rsid w:val="00A06FB2"/>
    <w:rsid w:val="00A21A0D"/>
    <w:rsid w:val="00A30630"/>
    <w:rsid w:val="00AF60FB"/>
    <w:rsid w:val="00B23698"/>
    <w:rsid w:val="00B2516D"/>
    <w:rsid w:val="00B82E61"/>
    <w:rsid w:val="00BD0674"/>
    <w:rsid w:val="00BF3128"/>
    <w:rsid w:val="00C33853"/>
    <w:rsid w:val="00C47ADE"/>
    <w:rsid w:val="00C92701"/>
    <w:rsid w:val="00D30599"/>
    <w:rsid w:val="00D8771E"/>
    <w:rsid w:val="00DC758F"/>
    <w:rsid w:val="00DD28FC"/>
    <w:rsid w:val="00E03E3F"/>
    <w:rsid w:val="00E12877"/>
    <w:rsid w:val="00E224CA"/>
    <w:rsid w:val="00E57E89"/>
    <w:rsid w:val="00E757FC"/>
    <w:rsid w:val="00ED66C7"/>
    <w:rsid w:val="00F3332A"/>
    <w:rsid w:val="00F81449"/>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57E89"/>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0234ECF7FE3E47D9BDB8EF4786E60D1C">
    <w:name w:val="0234ECF7FE3E47D9BDB8EF4786E60D1C"/>
    <w:rsid w:val="00F81449"/>
  </w:style>
  <w:style w:type="paragraph" w:customStyle="1" w:styleId="024D491E89BB4D63835A0CEB9CDEEB95">
    <w:name w:val="024D491E89BB4D63835A0CEB9CDEEB95"/>
    <w:rsid w:val="00F81449"/>
  </w:style>
  <w:style w:type="paragraph" w:customStyle="1" w:styleId="E96E7D0E546843E6BF1B22625D4A63DD">
    <w:name w:val="E96E7D0E546843E6BF1B22625D4A63DD"/>
    <w:rsid w:val="00F81449"/>
  </w:style>
  <w:style w:type="paragraph" w:customStyle="1" w:styleId="FF2B6920F371403F91336129C901E4C9">
    <w:name w:val="FF2B6920F371403F91336129C901E4C9"/>
    <w:rsid w:val="00F81449"/>
  </w:style>
  <w:style w:type="paragraph" w:customStyle="1" w:styleId="9F8494458E0947BCAA34A9E61434D676">
    <w:name w:val="9F8494458E0947BCAA34A9E61434D676"/>
    <w:rsid w:val="00F81449"/>
  </w:style>
  <w:style w:type="paragraph" w:customStyle="1" w:styleId="D8C712C63D98499EAE692A80D47775BE">
    <w:name w:val="D8C712C63D98499EAE692A80D47775BE"/>
    <w:rsid w:val="00F81449"/>
  </w:style>
  <w:style w:type="paragraph" w:customStyle="1" w:styleId="EE2168C06D29447491F9A279D3DCAB6F">
    <w:name w:val="EE2168C06D29447491F9A279D3DCAB6F"/>
    <w:rsid w:val="00F81449"/>
  </w:style>
  <w:style w:type="paragraph" w:customStyle="1" w:styleId="1A3BE7D1E5A642539321846943817AD0">
    <w:name w:val="1A3BE7D1E5A642539321846943817AD0"/>
    <w:rsid w:val="00F81449"/>
  </w:style>
  <w:style w:type="paragraph" w:customStyle="1" w:styleId="D18A4F724C0B4C53BCC64D3FE1E5EC97">
    <w:name w:val="D18A4F724C0B4C53BCC64D3FE1E5EC97"/>
    <w:rsid w:val="00BF3128"/>
  </w:style>
  <w:style w:type="paragraph" w:customStyle="1" w:styleId="346DD42A8EA74612801B8EBFD0EA4A50">
    <w:name w:val="346DD42A8EA74612801B8EBFD0EA4A50"/>
    <w:rsid w:val="00BF3128"/>
  </w:style>
  <w:style w:type="paragraph" w:customStyle="1" w:styleId="BEB632F44EA34C38A952E886CA4B07BA">
    <w:name w:val="BEB632F44EA34C38A952E886CA4B07BA"/>
    <w:rsid w:val="00BF3128"/>
  </w:style>
  <w:style w:type="paragraph" w:customStyle="1" w:styleId="ABDA730AE05540A988E6ADD2149C5929">
    <w:name w:val="ABDA730AE05540A988E6ADD2149C5929"/>
    <w:rsid w:val="00BF3128"/>
  </w:style>
  <w:style w:type="paragraph" w:customStyle="1" w:styleId="D7DB916003DF4AC8B2ED7DE068C8AD57">
    <w:name w:val="D7DB916003DF4AC8B2ED7DE068C8AD57"/>
    <w:rsid w:val="002338BC"/>
  </w:style>
  <w:style w:type="paragraph" w:customStyle="1" w:styleId="0266B164A49B499689BF1E7A5DEF7142">
    <w:name w:val="0266B164A49B499689BF1E7A5DEF7142"/>
    <w:rsid w:val="002338BC"/>
  </w:style>
  <w:style w:type="paragraph" w:customStyle="1" w:styleId="452F304BEC004BF5A3C9C946D27C0589">
    <w:name w:val="452F304BEC004BF5A3C9C946D27C0589"/>
    <w:rsid w:val="002338BC"/>
  </w:style>
  <w:style w:type="paragraph" w:customStyle="1" w:styleId="E7FF0705A3FD486FA8129E25149D37C6">
    <w:name w:val="E7FF0705A3FD486FA8129E25149D37C6"/>
    <w:rsid w:val="002338BC"/>
  </w:style>
  <w:style w:type="paragraph" w:customStyle="1" w:styleId="1966C0E83AF6432793A8E1D1B88B333A">
    <w:name w:val="1966C0E83AF6432793A8E1D1B88B333A"/>
    <w:rsid w:val="002338BC"/>
  </w:style>
  <w:style w:type="paragraph" w:customStyle="1" w:styleId="D2CF73B53AC745B984CA9184113F3DE9">
    <w:name w:val="D2CF73B53AC745B984CA9184113F3DE9"/>
    <w:rsid w:val="002338BC"/>
  </w:style>
  <w:style w:type="paragraph" w:customStyle="1" w:styleId="C3BE345C60584630A09984AFA5BBAD00">
    <w:name w:val="C3BE345C60584630A09984AFA5BBAD00"/>
    <w:rsid w:val="002338BC"/>
  </w:style>
  <w:style w:type="paragraph" w:customStyle="1" w:styleId="32F142178BFC4FC08704894FFF113F9F">
    <w:name w:val="32F142178BFC4FC08704894FFF113F9F"/>
    <w:rsid w:val="00057EB9"/>
  </w:style>
  <w:style w:type="paragraph" w:customStyle="1" w:styleId="A3B96652D690481384CAF882B8DB5593">
    <w:name w:val="A3B96652D690481384CAF882B8DB5593"/>
    <w:rsid w:val="00057EB9"/>
  </w:style>
  <w:style w:type="paragraph" w:customStyle="1" w:styleId="3588FBBD10FC488798CAEBCE057CF658">
    <w:name w:val="3588FBBD10FC488798CAEBCE057CF658"/>
    <w:rsid w:val="00057EB9"/>
  </w:style>
  <w:style w:type="paragraph" w:customStyle="1" w:styleId="C28B0A36DBF1470B964763118579435B">
    <w:name w:val="C28B0A36DBF1470B964763118579435B"/>
    <w:rsid w:val="00057EB9"/>
  </w:style>
  <w:style w:type="paragraph" w:customStyle="1" w:styleId="AB804DB0A8E94BEE85ECF6403B56C9E9">
    <w:name w:val="AB804DB0A8E94BEE85ECF6403B56C9E9"/>
    <w:rsid w:val="0035468B"/>
  </w:style>
  <w:style w:type="paragraph" w:customStyle="1" w:styleId="31486BA18698478E97D21222EC62A495">
    <w:name w:val="31486BA18698478E97D21222EC62A495"/>
    <w:rsid w:val="0035468B"/>
  </w:style>
  <w:style w:type="paragraph" w:customStyle="1" w:styleId="CD71E2CE3A5E44B6A4414FC7C8A08A81">
    <w:name w:val="CD71E2CE3A5E44B6A4414FC7C8A08A81"/>
    <w:rsid w:val="0035468B"/>
  </w:style>
  <w:style w:type="paragraph" w:customStyle="1" w:styleId="3CE89FA56A0C48B3BFF671C584A1CE38">
    <w:name w:val="3CE89FA56A0C48B3BFF671C584A1CE38"/>
    <w:rsid w:val="0035468B"/>
  </w:style>
  <w:style w:type="paragraph" w:customStyle="1" w:styleId="E74250B6E9BB41288768BD33FE272E0D">
    <w:name w:val="E74250B6E9BB41288768BD33FE272E0D"/>
    <w:rsid w:val="0035468B"/>
  </w:style>
  <w:style w:type="paragraph" w:customStyle="1" w:styleId="255ABC52C42E4C4B8C125DD45C84744F">
    <w:name w:val="255ABC52C42E4C4B8C125DD45C84744F"/>
    <w:rsid w:val="0035468B"/>
  </w:style>
  <w:style w:type="paragraph" w:customStyle="1" w:styleId="2DD07418149043DEB1AEFBC5C944A94E">
    <w:name w:val="2DD07418149043DEB1AEFBC5C944A94E"/>
    <w:rsid w:val="0035468B"/>
  </w:style>
  <w:style w:type="paragraph" w:customStyle="1" w:styleId="1B5D18FC8E654B75B75D79F4A5B124E6">
    <w:name w:val="1B5D18FC8E654B75B75D79F4A5B124E6"/>
    <w:rsid w:val="0035468B"/>
  </w:style>
  <w:style w:type="paragraph" w:customStyle="1" w:styleId="C8CC9A124745480287013DE4F82ED71C">
    <w:name w:val="C8CC9A124745480287013DE4F82ED71C"/>
    <w:rsid w:val="0035468B"/>
  </w:style>
  <w:style w:type="paragraph" w:customStyle="1" w:styleId="3A6784B52DA849ABBE4723F2293D91BE">
    <w:name w:val="3A6784B52DA849ABBE4723F2293D91BE"/>
    <w:rsid w:val="00B23698"/>
  </w:style>
  <w:style w:type="paragraph" w:customStyle="1" w:styleId="1737A8FE58EE4A1EB1948F2252C110BE">
    <w:name w:val="1737A8FE58EE4A1EB1948F2252C110BE"/>
    <w:rsid w:val="00B23698"/>
  </w:style>
  <w:style w:type="paragraph" w:customStyle="1" w:styleId="D29D3541347341F980CE2BD77D879005">
    <w:name w:val="D29D3541347341F980CE2BD77D879005"/>
    <w:rsid w:val="00B23698"/>
  </w:style>
  <w:style w:type="paragraph" w:customStyle="1" w:styleId="F7885C3C8448417F8EFBC7206461B1A8">
    <w:name w:val="F7885C3C8448417F8EFBC7206461B1A8"/>
    <w:rsid w:val="00B23698"/>
  </w:style>
  <w:style w:type="paragraph" w:customStyle="1" w:styleId="A8423B730E074F5FB8066998FC3C735D">
    <w:name w:val="A8423B730E074F5FB8066998FC3C735D"/>
    <w:rsid w:val="00B23698"/>
  </w:style>
  <w:style w:type="paragraph" w:customStyle="1" w:styleId="C2DC1D3D26EC41988E284C746C6692B3">
    <w:name w:val="C2DC1D3D26EC41988E284C746C6692B3"/>
    <w:rsid w:val="00B23698"/>
  </w:style>
  <w:style w:type="paragraph" w:customStyle="1" w:styleId="9B73D4484AF5485AAEBEBA4A6723074F">
    <w:name w:val="9B73D4484AF5485AAEBEBA4A6723074F"/>
    <w:rsid w:val="00B23698"/>
  </w:style>
  <w:style w:type="paragraph" w:customStyle="1" w:styleId="F904DA5CEE344A05BCC05F4F77411AC0">
    <w:name w:val="F904DA5CEE344A05BCC05F4F77411AC0"/>
    <w:rsid w:val="00B23698"/>
  </w:style>
  <w:style w:type="paragraph" w:customStyle="1" w:styleId="626895241BF94F089D6F4976030651F5">
    <w:name w:val="626895241BF94F089D6F4976030651F5"/>
    <w:rsid w:val="00B23698"/>
  </w:style>
  <w:style w:type="paragraph" w:customStyle="1" w:styleId="639A026F97D143639D4DFC04341B7576">
    <w:name w:val="639A026F97D143639D4DFC04341B7576"/>
    <w:rsid w:val="00B23698"/>
  </w:style>
  <w:style w:type="paragraph" w:customStyle="1" w:styleId="EC8286258FB04DC28A3C47B5316A297A">
    <w:name w:val="EC8286258FB04DC28A3C47B5316A297A"/>
    <w:rsid w:val="00B23698"/>
  </w:style>
  <w:style w:type="paragraph" w:customStyle="1" w:styleId="84FBAD46E83E434BA96EC272F44D63C0">
    <w:name w:val="84FBAD46E83E434BA96EC272F44D63C0"/>
    <w:rsid w:val="00E57E89"/>
  </w:style>
  <w:style w:type="paragraph" w:customStyle="1" w:styleId="0DA3C066645547358586C575C3F251CE">
    <w:name w:val="0DA3C066645547358586C575C3F251CE"/>
    <w:rsid w:val="00E57E89"/>
  </w:style>
  <w:style w:type="paragraph" w:customStyle="1" w:styleId="05C5888541454CE29E42C47DFB7FC5DC">
    <w:name w:val="05C5888541454CE29E42C47DFB7FC5DC"/>
    <w:rsid w:val="00E57E89"/>
  </w:style>
  <w:style w:type="paragraph" w:customStyle="1" w:styleId="D3A491DA4F974B2DA8F8C3A9CDB1F596">
    <w:name w:val="D3A491DA4F974B2DA8F8C3A9CDB1F596"/>
    <w:rsid w:val="00E57E89"/>
  </w:style>
  <w:style w:type="paragraph" w:customStyle="1" w:styleId="B86D0225F7014A118B26C11DFA1F560D">
    <w:name w:val="B86D0225F7014A118B26C11DFA1F560D"/>
    <w:rsid w:val="00E57E89"/>
  </w:style>
  <w:style w:type="paragraph" w:customStyle="1" w:styleId="E6C1E9A64088439FB6C12CDAFCA62CEA">
    <w:name w:val="E6C1E9A64088439FB6C12CDAFCA62CEA"/>
    <w:rsid w:val="00E57E89"/>
  </w:style>
  <w:style w:type="paragraph" w:customStyle="1" w:styleId="9B5967964B454B938F397C8D478F2DEE">
    <w:name w:val="9B5967964B454B938F397C8D478F2DEE"/>
    <w:rsid w:val="00E57E89"/>
  </w:style>
  <w:style w:type="paragraph" w:customStyle="1" w:styleId="CCD8B247BDFF4C74A38A371B7994F0B6">
    <w:name w:val="CCD8B247BDFF4C74A38A371B7994F0B6"/>
    <w:rsid w:val="00E57E89"/>
  </w:style>
  <w:style w:type="paragraph" w:customStyle="1" w:styleId="BD49A0FB23674D53B0E8FEFEDDA26432">
    <w:name w:val="BD49A0FB23674D53B0E8FEFEDDA26432"/>
    <w:rsid w:val="00E57E89"/>
  </w:style>
  <w:style w:type="paragraph" w:customStyle="1" w:styleId="DCC145E9673C405D82C803408195E348">
    <w:name w:val="DCC145E9673C405D82C803408195E348"/>
    <w:rsid w:val="00E57E89"/>
  </w:style>
  <w:style w:type="paragraph" w:customStyle="1" w:styleId="83F039B321C64163919BBF9C234067DF">
    <w:name w:val="83F039B321C64163919BBF9C234067DF"/>
    <w:rsid w:val="00E57E89"/>
  </w:style>
  <w:style w:type="paragraph" w:customStyle="1" w:styleId="D9E59B3A5FA94364A98FAFE9C9882366">
    <w:name w:val="D9E59B3A5FA94364A98FAFE9C9882366"/>
    <w:rsid w:val="00E57E89"/>
  </w:style>
  <w:style w:type="paragraph" w:customStyle="1" w:styleId="D2C255E61E984CC0BDD071D309F63DAA">
    <w:name w:val="D2C255E61E984CC0BDD071D309F63DAA"/>
    <w:rsid w:val="00E57E89"/>
  </w:style>
  <w:style w:type="paragraph" w:customStyle="1" w:styleId="53BD973BE49C4887BAE3048A06CF90E3">
    <w:name w:val="53BD973BE49C4887BAE3048A06CF90E3"/>
    <w:rsid w:val="00E57E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0E4A2-8BCD-418F-B922-AD98AE6CB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105</Pages>
  <Words>30475</Words>
  <Characters>173711</Characters>
  <Application>Microsoft Office Word</Application>
  <DocSecurity>0</DocSecurity>
  <Lines>1447</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94</cp:revision>
  <cp:lastPrinted>2026-03-03T11:49:00Z</cp:lastPrinted>
  <dcterms:created xsi:type="dcterms:W3CDTF">2026-04-09T12:42:00Z</dcterms:created>
  <dcterms:modified xsi:type="dcterms:W3CDTF">2026-09-25T13:59:00Z</dcterms:modified>
</cp:coreProperties>
</file>