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244DB1" w:rsidRDefault="0064449E" w:rsidP="007572A2">
      <w:pPr>
        <w:pStyle w:val="12"/>
        <w:ind w:firstLine="0"/>
        <w:jc w:val="center"/>
        <w:rPr>
          <w:b/>
          <w:bCs/>
          <w:sz w:val="24"/>
          <w:szCs w:val="24"/>
        </w:rPr>
      </w:pPr>
      <w:r w:rsidRPr="00244DB1">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65.25pt" o:ole="">
            <v:imagedata r:id="rId8" o:title=""/>
          </v:shape>
          <o:OLEObject Type="Embed" ProgID="CorelDRAW.Graphic.12" ShapeID="_x0000_i1025" DrawAspect="Content" ObjectID="_1845811462" r:id="rId9"/>
        </w:object>
      </w:r>
    </w:p>
    <w:p w14:paraId="0AF8AD16" w14:textId="77777777" w:rsidR="0064449E" w:rsidRPr="00244DB1" w:rsidRDefault="0064449E" w:rsidP="007572A2">
      <w:pPr>
        <w:pStyle w:val="12"/>
        <w:ind w:firstLine="0"/>
        <w:jc w:val="center"/>
        <w:rPr>
          <w:b/>
          <w:bCs/>
          <w:sz w:val="24"/>
          <w:szCs w:val="24"/>
        </w:rPr>
      </w:pPr>
      <w:r w:rsidRPr="00244DB1">
        <w:rPr>
          <w:b/>
          <w:bCs/>
          <w:sz w:val="24"/>
          <w:szCs w:val="24"/>
        </w:rPr>
        <w:t>ЗАКРЫТОЕ АКЦИОНЕРНОЕ ОБЩЕСТВО</w:t>
      </w:r>
    </w:p>
    <w:p w14:paraId="0114DFF7"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«ЮЖНО-КАВКАЗСКАЯ ЖЕЛЕЗНАЯ ДОРОГА»</w:t>
      </w:r>
    </w:p>
    <w:p w14:paraId="18E0B856"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(ЗАО «ЮКЖД»)</w:t>
      </w:r>
    </w:p>
    <w:p w14:paraId="000C782A" w14:textId="77777777" w:rsidR="0064449E" w:rsidRPr="00244DB1" w:rsidRDefault="0064449E" w:rsidP="007572A2">
      <w:pPr>
        <w:spacing w:line="276" w:lineRule="auto"/>
        <w:rPr>
          <w:b/>
          <w:sz w:val="28"/>
          <w:szCs w:val="28"/>
        </w:rPr>
      </w:pPr>
    </w:p>
    <w:p w14:paraId="796A95B8" w14:textId="77777777" w:rsidR="00426C3D" w:rsidRPr="00244DB1" w:rsidRDefault="00426C3D" w:rsidP="007572A2">
      <w:pPr>
        <w:rPr>
          <w:b/>
          <w:bCs/>
          <w:sz w:val="28"/>
          <w:szCs w:val="28"/>
        </w:rPr>
      </w:pPr>
    </w:p>
    <w:p w14:paraId="08FEADB8" w14:textId="77777777" w:rsidR="00426C3D" w:rsidRPr="002E5ED1" w:rsidRDefault="00426C3D" w:rsidP="007572A2">
      <w:pPr>
        <w:jc w:val="center"/>
        <w:rPr>
          <w:b/>
          <w:sz w:val="28"/>
          <w:szCs w:val="28"/>
        </w:rPr>
      </w:pPr>
      <w:r w:rsidRPr="002E5ED1">
        <w:rPr>
          <w:b/>
          <w:sz w:val="28"/>
          <w:szCs w:val="28"/>
        </w:rPr>
        <w:t xml:space="preserve">Запрос котировок в бумажной форме </w:t>
      </w:r>
    </w:p>
    <w:p w14:paraId="1D824ACE" w14:textId="177F2F29" w:rsidR="00426C3D" w:rsidRPr="00244DB1" w:rsidRDefault="007C4E7A" w:rsidP="001B4994">
      <w:pPr>
        <w:ind w:firstLine="720"/>
        <w:jc w:val="center"/>
        <w:rPr>
          <w:b/>
          <w:bCs/>
          <w:sz w:val="28"/>
          <w:szCs w:val="28"/>
        </w:rPr>
      </w:pPr>
      <w:r w:rsidRPr="002E5ED1">
        <w:rPr>
          <w:b/>
          <w:bCs/>
          <w:sz w:val="28"/>
          <w:szCs w:val="28"/>
        </w:rPr>
        <w:t xml:space="preserve">на право заключения договора </w:t>
      </w:r>
      <w:r w:rsidR="00A607FE">
        <w:rPr>
          <w:rFonts w:eastAsia="Calibri"/>
          <w:b/>
          <w:sz w:val="28"/>
          <w:szCs w:val="28"/>
        </w:rPr>
        <w:t>по</w:t>
      </w:r>
      <w:r w:rsidR="00677F70" w:rsidRPr="00446FD6">
        <w:rPr>
          <w:rFonts w:eastAsia="Calibri"/>
          <w:b/>
          <w:sz w:val="28"/>
          <w:szCs w:val="28"/>
        </w:rPr>
        <w:t xml:space="preserve"> оказани</w:t>
      </w:r>
      <w:r w:rsidR="00A607FE">
        <w:rPr>
          <w:rFonts w:eastAsia="Calibri"/>
          <w:b/>
          <w:sz w:val="28"/>
          <w:szCs w:val="28"/>
        </w:rPr>
        <w:t>ю</w:t>
      </w:r>
      <w:r w:rsidR="00677F70" w:rsidRPr="00446FD6">
        <w:rPr>
          <w:rFonts w:eastAsia="Calibri"/>
          <w:b/>
          <w:sz w:val="28"/>
          <w:szCs w:val="28"/>
        </w:rPr>
        <w:t xml:space="preserve"> услуг</w:t>
      </w:r>
      <w:r w:rsidR="00677F70">
        <w:rPr>
          <w:rFonts w:eastAsia="Calibri"/>
          <w:b/>
          <w:sz w:val="28"/>
          <w:szCs w:val="28"/>
        </w:rPr>
        <w:t xml:space="preserve"> </w:t>
      </w:r>
      <w:r w:rsidR="00677F70" w:rsidRPr="00677F70">
        <w:rPr>
          <w:b/>
          <w:bCs/>
          <w:sz w:val="28"/>
          <w:szCs w:val="28"/>
        </w:rPr>
        <w:t xml:space="preserve">на выполнение </w:t>
      </w:r>
      <w:r w:rsidR="00677F70">
        <w:rPr>
          <w:b/>
          <w:bCs/>
          <w:sz w:val="28"/>
          <w:szCs w:val="28"/>
        </w:rPr>
        <w:t xml:space="preserve">проектно-изыскательных работ по </w:t>
      </w:r>
      <w:r w:rsidR="00677F70" w:rsidRPr="00677F70">
        <w:rPr>
          <w:b/>
          <w:bCs/>
          <w:sz w:val="28"/>
          <w:szCs w:val="28"/>
        </w:rPr>
        <w:t>техническому переоборудованию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w:t>
      </w:r>
      <w:r w:rsidR="00A607FE">
        <w:rPr>
          <w:b/>
          <w:bCs/>
          <w:sz w:val="28"/>
          <w:szCs w:val="28"/>
        </w:rPr>
        <w:t xml:space="preserve">    </w:t>
      </w:r>
      <w:r w:rsidR="00677F70" w:rsidRPr="00677F70">
        <w:rPr>
          <w:b/>
          <w:bCs/>
          <w:sz w:val="28"/>
          <w:szCs w:val="28"/>
        </w:rPr>
        <w:t xml:space="preserve"> ЗАО «ЮКЖД»</w:t>
      </w:r>
      <w:r w:rsidR="001B4994">
        <w:rPr>
          <w:b/>
          <w:bCs/>
          <w:sz w:val="28"/>
          <w:szCs w:val="28"/>
        </w:rPr>
        <w:t xml:space="preserve"> </w:t>
      </w:r>
      <w:r w:rsidR="0035424A" w:rsidRPr="002E5ED1">
        <w:rPr>
          <w:b/>
          <w:bCs/>
          <w:sz w:val="28"/>
          <w:szCs w:val="28"/>
        </w:rPr>
        <w:t>по коду №ЮКЖД-ЗКЦ 02</w:t>
      </w:r>
      <w:r w:rsidR="00A40C5F" w:rsidRPr="002E5ED1">
        <w:rPr>
          <w:b/>
          <w:bCs/>
          <w:sz w:val="28"/>
          <w:szCs w:val="28"/>
        </w:rPr>
        <w:t>6</w:t>
      </w:r>
      <w:r w:rsidR="0035424A" w:rsidRPr="002E5ED1">
        <w:rPr>
          <w:b/>
          <w:bCs/>
          <w:sz w:val="28"/>
          <w:szCs w:val="28"/>
        </w:rPr>
        <w:t>/0</w:t>
      </w:r>
      <w:r w:rsidR="00B00EDF">
        <w:rPr>
          <w:b/>
          <w:bCs/>
          <w:sz w:val="28"/>
          <w:szCs w:val="28"/>
        </w:rPr>
        <w:t>8</w:t>
      </w:r>
      <w:r w:rsidR="005E1185">
        <w:rPr>
          <w:b/>
          <w:bCs/>
          <w:sz w:val="28"/>
          <w:szCs w:val="28"/>
        </w:rPr>
        <w:t>5</w:t>
      </w:r>
    </w:p>
    <w:p w14:paraId="2A7C8DA4" w14:textId="77777777" w:rsidR="00F927B4" w:rsidRPr="00244DB1" w:rsidRDefault="00F927B4" w:rsidP="007572A2">
      <w:pPr>
        <w:jc w:val="center"/>
        <w:rPr>
          <w:b/>
          <w:bCs/>
          <w:sz w:val="28"/>
          <w:szCs w:val="28"/>
          <w:lang w:val="hy-AM"/>
        </w:rPr>
      </w:pPr>
    </w:p>
    <w:p w14:paraId="07528707" w14:textId="77777777" w:rsidR="0064449E" w:rsidRPr="00244DB1" w:rsidRDefault="0064449E" w:rsidP="006308C7">
      <w:pPr>
        <w:jc w:val="center"/>
        <w:rPr>
          <w:b/>
          <w:sz w:val="28"/>
          <w:szCs w:val="28"/>
        </w:rPr>
      </w:pPr>
      <w:r w:rsidRPr="00244DB1">
        <w:rPr>
          <w:b/>
          <w:sz w:val="28"/>
          <w:szCs w:val="28"/>
        </w:rPr>
        <w:t>Содержание:</w:t>
      </w:r>
    </w:p>
    <w:p w14:paraId="681AD787" w14:textId="77777777" w:rsidR="002E5ED1" w:rsidRDefault="0064449E">
      <w:pPr>
        <w:pStyle w:val="15"/>
        <w:rPr>
          <w:rFonts w:asciiTheme="minorHAnsi" w:eastAsiaTheme="minorEastAsia" w:hAnsiTheme="minorHAnsi" w:cstheme="minorBidi"/>
          <w:noProof/>
          <w:sz w:val="22"/>
          <w:szCs w:val="22"/>
        </w:rPr>
      </w:pPr>
      <w:r w:rsidRPr="00244DB1">
        <w:rPr>
          <w:rStyle w:val="ad"/>
          <w:noProof/>
          <w:color w:val="auto"/>
        </w:rPr>
        <w:fldChar w:fldCharType="begin"/>
      </w:r>
      <w:r w:rsidRPr="00244DB1">
        <w:rPr>
          <w:rStyle w:val="ad"/>
          <w:noProof/>
          <w:color w:val="auto"/>
        </w:rPr>
        <w:instrText xml:space="preserve"> TOC \o "1-3" \h \z \u </w:instrText>
      </w:r>
      <w:r w:rsidRPr="00244DB1">
        <w:rPr>
          <w:rStyle w:val="ad"/>
          <w:noProof/>
          <w:color w:val="auto"/>
        </w:rPr>
        <w:fldChar w:fldCharType="separate"/>
      </w:r>
      <w:hyperlink w:anchor="_Toc233037605" w:history="1">
        <w:r w:rsidR="002E5ED1" w:rsidRPr="00AA49CA">
          <w:rPr>
            <w:rStyle w:val="ad"/>
            <w:noProof/>
          </w:rPr>
          <w:t>I.</w:t>
        </w:r>
        <w:r w:rsidR="002E5ED1">
          <w:rPr>
            <w:rFonts w:asciiTheme="minorHAnsi" w:eastAsiaTheme="minorEastAsia" w:hAnsiTheme="minorHAnsi" w:cstheme="minorBidi"/>
            <w:noProof/>
            <w:sz w:val="22"/>
            <w:szCs w:val="22"/>
          </w:rPr>
          <w:tab/>
        </w:r>
        <w:r w:rsidR="002E5ED1" w:rsidRPr="00AA49CA">
          <w:rPr>
            <w:rStyle w:val="ad"/>
            <w:noProof/>
          </w:rPr>
          <w:t>Условия проведения запроса котировок</w:t>
        </w:r>
        <w:r w:rsidR="002E5ED1">
          <w:rPr>
            <w:noProof/>
            <w:webHidden/>
          </w:rPr>
          <w:tab/>
        </w:r>
        <w:r w:rsidR="002E5ED1">
          <w:rPr>
            <w:noProof/>
            <w:webHidden/>
          </w:rPr>
          <w:fldChar w:fldCharType="begin"/>
        </w:r>
        <w:r w:rsidR="002E5ED1">
          <w:rPr>
            <w:noProof/>
            <w:webHidden/>
          </w:rPr>
          <w:instrText xml:space="preserve"> PAGEREF _Toc233037605 \h </w:instrText>
        </w:r>
        <w:r w:rsidR="002E5ED1">
          <w:rPr>
            <w:noProof/>
            <w:webHidden/>
          </w:rPr>
        </w:r>
        <w:r w:rsidR="002E5ED1">
          <w:rPr>
            <w:noProof/>
            <w:webHidden/>
          </w:rPr>
          <w:fldChar w:fldCharType="separate"/>
        </w:r>
        <w:r w:rsidR="002E5ED1">
          <w:rPr>
            <w:noProof/>
            <w:webHidden/>
          </w:rPr>
          <w:t>2</w:t>
        </w:r>
        <w:r w:rsidR="002E5ED1">
          <w:rPr>
            <w:noProof/>
            <w:webHidden/>
          </w:rPr>
          <w:fldChar w:fldCharType="end"/>
        </w:r>
      </w:hyperlink>
    </w:p>
    <w:p w14:paraId="68CB4037" w14:textId="77777777" w:rsidR="002E5ED1" w:rsidRDefault="00BC0077">
      <w:pPr>
        <w:pStyle w:val="15"/>
        <w:rPr>
          <w:rFonts w:asciiTheme="minorHAnsi" w:eastAsiaTheme="minorEastAsia" w:hAnsiTheme="minorHAnsi" w:cstheme="minorBidi"/>
          <w:noProof/>
          <w:sz w:val="22"/>
          <w:szCs w:val="22"/>
        </w:rPr>
      </w:pPr>
      <w:hyperlink w:anchor="_Toc233037606" w:history="1">
        <w:r w:rsidR="002E5ED1" w:rsidRPr="00AA49CA">
          <w:rPr>
            <w:rStyle w:val="ad"/>
            <w:noProof/>
          </w:rPr>
          <w:t>II.</w:t>
        </w:r>
        <w:r w:rsidR="002E5ED1">
          <w:rPr>
            <w:rFonts w:asciiTheme="minorHAnsi" w:eastAsiaTheme="minorEastAsia" w:hAnsiTheme="minorHAnsi" w:cstheme="minorBidi"/>
            <w:noProof/>
            <w:sz w:val="22"/>
            <w:szCs w:val="22"/>
          </w:rPr>
          <w:tab/>
        </w:r>
        <w:r w:rsidR="002E5ED1" w:rsidRPr="00AA49CA">
          <w:rPr>
            <w:rStyle w:val="ad"/>
            <w:noProof/>
          </w:rPr>
          <w:t>Часть. Порядок проведения запроса котировок</w:t>
        </w:r>
        <w:r w:rsidR="002E5ED1">
          <w:rPr>
            <w:noProof/>
            <w:webHidden/>
          </w:rPr>
          <w:tab/>
        </w:r>
        <w:r w:rsidR="002E5ED1">
          <w:rPr>
            <w:noProof/>
            <w:webHidden/>
          </w:rPr>
          <w:fldChar w:fldCharType="begin"/>
        </w:r>
        <w:r w:rsidR="002E5ED1">
          <w:rPr>
            <w:noProof/>
            <w:webHidden/>
          </w:rPr>
          <w:instrText xml:space="preserve"> PAGEREF _Toc233037606 \h </w:instrText>
        </w:r>
        <w:r w:rsidR="002E5ED1">
          <w:rPr>
            <w:noProof/>
            <w:webHidden/>
          </w:rPr>
        </w:r>
        <w:r w:rsidR="002E5ED1">
          <w:rPr>
            <w:noProof/>
            <w:webHidden/>
          </w:rPr>
          <w:fldChar w:fldCharType="separate"/>
        </w:r>
        <w:r w:rsidR="002E5ED1">
          <w:rPr>
            <w:noProof/>
            <w:webHidden/>
          </w:rPr>
          <w:t>10</w:t>
        </w:r>
        <w:r w:rsidR="002E5ED1">
          <w:rPr>
            <w:noProof/>
            <w:webHidden/>
          </w:rPr>
          <w:fldChar w:fldCharType="end"/>
        </w:r>
      </w:hyperlink>
    </w:p>
    <w:p w14:paraId="586B6694" w14:textId="77777777" w:rsidR="002E5ED1" w:rsidRDefault="00BC0077">
      <w:pPr>
        <w:pStyle w:val="35"/>
        <w:rPr>
          <w:rFonts w:asciiTheme="minorHAnsi" w:eastAsiaTheme="minorEastAsia" w:hAnsiTheme="minorHAnsi" w:cstheme="minorBidi"/>
          <w:noProof/>
          <w:sz w:val="22"/>
          <w:szCs w:val="22"/>
        </w:rPr>
      </w:pPr>
      <w:hyperlink w:anchor="_Toc233037607" w:history="1">
        <w:r w:rsidR="002E5ED1" w:rsidRPr="00AA49CA">
          <w:rPr>
            <w:rStyle w:val="ad"/>
            <w:noProof/>
          </w:rPr>
          <w:t>2.1.</w:t>
        </w:r>
        <w:r w:rsidR="002E5ED1">
          <w:rPr>
            <w:rFonts w:asciiTheme="minorHAnsi" w:eastAsiaTheme="minorEastAsia" w:hAnsiTheme="minorHAnsi" w:cstheme="minorBidi"/>
            <w:noProof/>
            <w:sz w:val="22"/>
            <w:szCs w:val="22"/>
          </w:rPr>
          <w:tab/>
        </w:r>
        <w:r w:rsidR="002E5ED1" w:rsidRPr="00AA49CA">
          <w:rPr>
            <w:rStyle w:val="ad"/>
            <w:noProof/>
          </w:rPr>
          <w:t>Участник запроса котировок</w:t>
        </w:r>
        <w:r w:rsidR="002E5ED1">
          <w:rPr>
            <w:noProof/>
            <w:webHidden/>
          </w:rPr>
          <w:tab/>
        </w:r>
        <w:r w:rsidR="002E5ED1">
          <w:rPr>
            <w:noProof/>
            <w:webHidden/>
          </w:rPr>
          <w:fldChar w:fldCharType="begin"/>
        </w:r>
        <w:r w:rsidR="002E5ED1">
          <w:rPr>
            <w:noProof/>
            <w:webHidden/>
          </w:rPr>
          <w:instrText xml:space="preserve"> PAGEREF _Toc233037607 \h </w:instrText>
        </w:r>
        <w:r w:rsidR="002E5ED1">
          <w:rPr>
            <w:noProof/>
            <w:webHidden/>
          </w:rPr>
        </w:r>
        <w:r w:rsidR="002E5ED1">
          <w:rPr>
            <w:noProof/>
            <w:webHidden/>
          </w:rPr>
          <w:fldChar w:fldCharType="separate"/>
        </w:r>
        <w:r w:rsidR="002E5ED1">
          <w:rPr>
            <w:noProof/>
            <w:webHidden/>
          </w:rPr>
          <w:t>10</w:t>
        </w:r>
        <w:r w:rsidR="002E5ED1">
          <w:rPr>
            <w:noProof/>
            <w:webHidden/>
          </w:rPr>
          <w:fldChar w:fldCharType="end"/>
        </w:r>
      </w:hyperlink>
    </w:p>
    <w:p w14:paraId="2B4B2B7C" w14:textId="77777777" w:rsidR="002E5ED1" w:rsidRDefault="00BC0077">
      <w:pPr>
        <w:pStyle w:val="35"/>
        <w:rPr>
          <w:rFonts w:asciiTheme="minorHAnsi" w:eastAsiaTheme="minorEastAsia" w:hAnsiTheme="minorHAnsi" w:cstheme="minorBidi"/>
          <w:noProof/>
          <w:sz w:val="22"/>
          <w:szCs w:val="22"/>
        </w:rPr>
      </w:pPr>
      <w:hyperlink w:anchor="_Toc233037608" w:history="1">
        <w:r w:rsidR="002E5ED1" w:rsidRPr="00AA49CA">
          <w:rPr>
            <w:rStyle w:val="ad"/>
            <w:noProof/>
          </w:rPr>
          <w:t>2.2.</w:t>
        </w:r>
        <w:r w:rsidR="002E5ED1">
          <w:rPr>
            <w:rFonts w:asciiTheme="minorHAnsi" w:eastAsiaTheme="minorEastAsia" w:hAnsiTheme="minorHAnsi" w:cstheme="minorBidi"/>
            <w:noProof/>
            <w:sz w:val="22"/>
            <w:szCs w:val="22"/>
          </w:rPr>
          <w:tab/>
        </w:r>
        <w:r w:rsidR="002E5ED1" w:rsidRPr="00AA49CA">
          <w:rPr>
            <w:rStyle w:val="ad"/>
            <w:noProof/>
          </w:rPr>
          <w:t>Участник, на стороне которого выступают несколько лиц</w:t>
        </w:r>
        <w:r w:rsidR="002E5ED1">
          <w:rPr>
            <w:noProof/>
            <w:webHidden/>
          </w:rPr>
          <w:tab/>
        </w:r>
        <w:r w:rsidR="002E5ED1">
          <w:rPr>
            <w:noProof/>
            <w:webHidden/>
          </w:rPr>
          <w:fldChar w:fldCharType="begin"/>
        </w:r>
        <w:r w:rsidR="002E5ED1">
          <w:rPr>
            <w:noProof/>
            <w:webHidden/>
          </w:rPr>
          <w:instrText xml:space="preserve"> PAGEREF _Toc233037608 \h </w:instrText>
        </w:r>
        <w:r w:rsidR="002E5ED1">
          <w:rPr>
            <w:noProof/>
            <w:webHidden/>
          </w:rPr>
        </w:r>
        <w:r w:rsidR="002E5ED1">
          <w:rPr>
            <w:noProof/>
            <w:webHidden/>
          </w:rPr>
          <w:fldChar w:fldCharType="separate"/>
        </w:r>
        <w:r w:rsidR="002E5ED1">
          <w:rPr>
            <w:noProof/>
            <w:webHidden/>
          </w:rPr>
          <w:t>10</w:t>
        </w:r>
        <w:r w:rsidR="002E5ED1">
          <w:rPr>
            <w:noProof/>
            <w:webHidden/>
          </w:rPr>
          <w:fldChar w:fldCharType="end"/>
        </w:r>
      </w:hyperlink>
    </w:p>
    <w:p w14:paraId="7DD00737" w14:textId="77777777" w:rsidR="002E5ED1" w:rsidRDefault="00BC0077">
      <w:pPr>
        <w:pStyle w:val="35"/>
        <w:rPr>
          <w:rFonts w:asciiTheme="minorHAnsi" w:eastAsiaTheme="minorEastAsia" w:hAnsiTheme="minorHAnsi" w:cstheme="minorBidi"/>
          <w:noProof/>
          <w:sz w:val="22"/>
          <w:szCs w:val="22"/>
        </w:rPr>
      </w:pPr>
      <w:hyperlink w:anchor="_Toc233037609" w:history="1">
        <w:r w:rsidR="002E5ED1" w:rsidRPr="00AA49CA">
          <w:rPr>
            <w:rStyle w:val="ad"/>
            <w:noProof/>
          </w:rPr>
          <w:t>2.3.</w:t>
        </w:r>
        <w:r w:rsidR="002E5ED1">
          <w:rPr>
            <w:rFonts w:asciiTheme="minorHAnsi" w:eastAsiaTheme="minorEastAsia" w:hAnsiTheme="minorHAnsi" w:cstheme="minorBidi"/>
            <w:noProof/>
            <w:sz w:val="22"/>
            <w:szCs w:val="22"/>
          </w:rPr>
          <w:tab/>
        </w:r>
        <w:r w:rsidR="002E5ED1" w:rsidRPr="00AA49CA">
          <w:rPr>
            <w:rStyle w:val="ad"/>
            <w:noProof/>
          </w:rPr>
          <w:t>Требования к участникам</w:t>
        </w:r>
        <w:r w:rsidR="002E5ED1">
          <w:rPr>
            <w:noProof/>
            <w:webHidden/>
          </w:rPr>
          <w:tab/>
        </w:r>
        <w:r w:rsidR="002E5ED1">
          <w:rPr>
            <w:noProof/>
            <w:webHidden/>
          </w:rPr>
          <w:fldChar w:fldCharType="begin"/>
        </w:r>
        <w:r w:rsidR="002E5ED1">
          <w:rPr>
            <w:noProof/>
            <w:webHidden/>
          </w:rPr>
          <w:instrText xml:space="preserve"> PAGEREF _Toc233037609 \h </w:instrText>
        </w:r>
        <w:r w:rsidR="002E5ED1">
          <w:rPr>
            <w:noProof/>
            <w:webHidden/>
          </w:rPr>
        </w:r>
        <w:r w:rsidR="002E5ED1">
          <w:rPr>
            <w:noProof/>
            <w:webHidden/>
          </w:rPr>
          <w:fldChar w:fldCharType="separate"/>
        </w:r>
        <w:r w:rsidR="002E5ED1">
          <w:rPr>
            <w:noProof/>
            <w:webHidden/>
          </w:rPr>
          <w:t>12</w:t>
        </w:r>
        <w:r w:rsidR="002E5ED1">
          <w:rPr>
            <w:noProof/>
            <w:webHidden/>
          </w:rPr>
          <w:fldChar w:fldCharType="end"/>
        </w:r>
      </w:hyperlink>
    </w:p>
    <w:p w14:paraId="30B1BAA6" w14:textId="77777777" w:rsidR="002E5ED1" w:rsidRDefault="00BC0077">
      <w:pPr>
        <w:pStyle w:val="35"/>
        <w:rPr>
          <w:rFonts w:asciiTheme="minorHAnsi" w:eastAsiaTheme="minorEastAsia" w:hAnsiTheme="minorHAnsi" w:cstheme="minorBidi"/>
          <w:noProof/>
          <w:sz w:val="22"/>
          <w:szCs w:val="22"/>
        </w:rPr>
      </w:pPr>
      <w:hyperlink w:anchor="_Toc233037610" w:history="1">
        <w:r w:rsidR="002E5ED1" w:rsidRPr="00AA49CA">
          <w:rPr>
            <w:rStyle w:val="ad"/>
            <w:noProof/>
          </w:rPr>
          <w:t>2.4.</w:t>
        </w:r>
        <w:r w:rsidR="002E5ED1">
          <w:rPr>
            <w:rFonts w:asciiTheme="minorHAnsi" w:eastAsiaTheme="minorEastAsia" w:hAnsiTheme="minorHAnsi" w:cstheme="minorBidi"/>
            <w:noProof/>
            <w:sz w:val="22"/>
            <w:szCs w:val="22"/>
          </w:rPr>
          <w:tab/>
        </w:r>
        <w:r w:rsidR="002E5ED1" w:rsidRPr="00AA49CA">
          <w:rPr>
            <w:rStyle w:val="ad"/>
            <w:noProof/>
          </w:rPr>
          <w:t>Информационное сопровождение</w:t>
        </w:r>
        <w:r w:rsidR="002E5ED1">
          <w:rPr>
            <w:noProof/>
            <w:webHidden/>
          </w:rPr>
          <w:tab/>
        </w:r>
        <w:r w:rsidR="002E5ED1">
          <w:rPr>
            <w:noProof/>
            <w:webHidden/>
          </w:rPr>
          <w:fldChar w:fldCharType="begin"/>
        </w:r>
        <w:r w:rsidR="002E5ED1">
          <w:rPr>
            <w:noProof/>
            <w:webHidden/>
          </w:rPr>
          <w:instrText xml:space="preserve"> PAGEREF _Toc233037610 \h </w:instrText>
        </w:r>
        <w:r w:rsidR="002E5ED1">
          <w:rPr>
            <w:noProof/>
            <w:webHidden/>
          </w:rPr>
        </w:r>
        <w:r w:rsidR="002E5ED1">
          <w:rPr>
            <w:noProof/>
            <w:webHidden/>
          </w:rPr>
          <w:fldChar w:fldCharType="separate"/>
        </w:r>
        <w:r w:rsidR="002E5ED1">
          <w:rPr>
            <w:noProof/>
            <w:webHidden/>
          </w:rPr>
          <w:t>12</w:t>
        </w:r>
        <w:r w:rsidR="002E5ED1">
          <w:rPr>
            <w:noProof/>
            <w:webHidden/>
          </w:rPr>
          <w:fldChar w:fldCharType="end"/>
        </w:r>
      </w:hyperlink>
    </w:p>
    <w:p w14:paraId="2D523AE9" w14:textId="77777777" w:rsidR="002E5ED1" w:rsidRDefault="00BC0077">
      <w:pPr>
        <w:pStyle w:val="35"/>
        <w:rPr>
          <w:rFonts w:asciiTheme="minorHAnsi" w:eastAsiaTheme="minorEastAsia" w:hAnsiTheme="minorHAnsi" w:cstheme="minorBidi"/>
          <w:noProof/>
          <w:sz w:val="22"/>
          <w:szCs w:val="22"/>
        </w:rPr>
      </w:pPr>
      <w:hyperlink w:anchor="_Toc233037611" w:history="1">
        <w:r w:rsidR="002E5ED1" w:rsidRPr="00AA49CA">
          <w:rPr>
            <w:rStyle w:val="ad"/>
            <w:noProof/>
          </w:rPr>
          <w:t>2.5.</w:t>
        </w:r>
        <w:r w:rsidR="002E5ED1">
          <w:rPr>
            <w:rFonts w:asciiTheme="minorHAnsi" w:eastAsiaTheme="minorEastAsia" w:hAnsiTheme="minorHAnsi" w:cstheme="minorBidi"/>
            <w:noProof/>
            <w:sz w:val="22"/>
            <w:szCs w:val="22"/>
          </w:rPr>
          <w:tab/>
        </w:r>
        <w:r w:rsidR="002E5ED1" w:rsidRPr="00AA49CA">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2E5ED1">
          <w:rPr>
            <w:noProof/>
            <w:webHidden/>
          </w:rPr>
          <w:tab/>
        </w:r>
        <w:r w:rsidR="002E5ED1">
          <w:rPr>
            <w:noProof/>
            <w:webHidden/>
          </w:rPr>
          <w:fldChar w:fldCharType="begin"/>
        </w:r>
        <w:r w:rsidR="002E5ED1">
          <w:rPr>
            <w:noProof/>
            <w:webHidden/>
          </w:rPr>
          <w:instrText xml:space="preserve"> PAGEREF _Toc233037611 \h </w:instrText>
        </w:r>
        <w:r w:rsidR="002E5ED1">
          <w:rPr>
            <w:noProof/>
            <w:webHidden/>
          </w:rPr>
        </w:r>
        <w:r w:rsidR="002E5ED1">
          <w:rPr>
            <w:noProof/>
            <w:webHidden/>
          </w:rPr>
          <w:fldChar w:fldCharType="separate"/>
        </w:r>
        <w:r w:rsidR="002E5ED1">
          <w:rPr>
            <w:noProof/>
            <w:webHidden/>
          </w:rPr>
          <w:t>13</w:t>
        </w:r>
        <w:r w:rsidR="002E5ED1">
          <w:rPr>
            <w:noProof/>
            <w:webHidden/>
          </w:rPr>
          <w:fldChar w:fldCharType="end"/>
        </w:r>
      </w:hyperlink>
    </w:p>
    <w:p w14:paraId="46AAD6DC" w14:textId="77777777" w:rsidR="002E5ED1" w:rsidRDefault="00BC0077">
      <w:pPr>
        <w:pStyle w:val="35"/>
        <w:rPr>
          <w:rFonts w:asciiTheme="minorHAnsi" w:eastAsiaTheme="minorEastAsia" w:hAnsiTheme="minorHAnsi" w:cstheme="minorBidi"/>
          <w:noProof/>
          <w:sz w:val="22"/>
          <w:szCs w:val="22"/>
        </w:rPr>
      </w:pPr>
      <w:hyperlink w:anchor="_Toc233037612" w:history="1">
        <w:r w:rsidR="002E5ED1" w:rsidRPr="00AA49CA">
          <w:rPr>
            <w:rStyle w:val="ad"/>
            <w:noProof/>
          </w:rPr>
          <w:t>2.6.</w:t>
        </w:r>
        <w:r w:rsidR="002E5ED1">
          <w:rPr>
            <w:rFonts w:asciiTheme="minorHAnsi" w:eastAsiaTheme="minorEastAsia" w:hAnsiTheme="minorHAnsi" w:cstheme="minorBidi"/>
            <w:noProof/>
            <w:sz w:val="22"/>
            <w:szCs w:val="22"/>
          </w:rPr>
          <w:tab/>
        </w:r>
        <w:r w:rsidR="002E5ED1" w:rsidRPr="00AA49CA">
          <w:rPr>
            <w:rStyle w:val="ad"/>
            <w:noProof/>
          </w:rPr>
          <w:t>Вскрытие конвертов с котировочными заявками запроса котировок</w:t>
        </w:r>
        <w:r w:rsidR="002E5ED1">
          <w:rPr>
            <w:noProof/>
            <w:webHidden/>
          </w:rPr>
          <w:tab/>
        </w:r>
        <w:r w:rsidR="002E5ED1">
          <w:rPr>
            <w:noProof/>
            <w:webHidden/>
          </w:rPr>
          <w:fldChar w:fldCharType="begin"/>
        </w:r>
        <w:r w:rsidR="002E5ED1">
          <w:rPr>
            <w:noProof/>
            <w:webHidden/>
          </w:rPr>
          <w:instrText xml:space="preserve"> PAGEREF _Toc233037612 \h </w:instrText>
        </w:r>
        <w:r w:rsidR="002E5ED1">
          <w:rPr>
            <w:noProof/>
            <w:webHidden/>
          </w:rPr>
        </w:r>
        <w:r w:rsidR="002E5ED1">
          <w:rPr>
            <w:noProof/>
            <w:webHidden/>
          </w:rPr>
          <w:fldChar w:fldCharType="separate"/>
        </w:r>
        <w:r w:rsidR="002E5ED1">
          <w:rPr>
            <w:noProof/>
            <w:webHidden/>
          </w:rPr>
          <w:t>14</w:t>
        </w:r>
        <w:r w:rsidR="002E5ED1">
          <w:rPr>
            <w:noProof/>
            <w:webHidden/>
          </w:rPr>
          <w:fldChar w:fldCharType="end"/>
        </w:r>
      </w:hyperlink>
    </w:p>
    <w:p w14:paraId="23018413" w14:textId="77777777" w:rsidR="002E5ED1" w:rsidRDefault="00BC0077">
      <w:pPr>
        <w:pStyle w:val="35"/>
        <w:rPr>
          <w:rFonts w:asciiTheme="minorHAnsi" w:eastAsiaTheme="minorEastAsia" w:hAnsiTheme="minorHAnsi" w:cstheme="minorBidi"/>
          <w:noProof/>
          <w:sz w:val="22"/>
          <w:szCs w:val="22"/>
        </w:rPr>
      </w:pPr>
      <w:hyperlink w:anchor="_Toc233037613" w:history="1">
        <w:r w:rsidR="002E5ED1" w:rsidRPr="00AA49CA">
          <w:rPr>
            <w:rStyle w:val="ad"/>
            <w:noProof/>
          </w:rPr>
          <w:t>2.7.</w:t>
        </w:r>
        <w:r w:rsidR="002E5ED1">
          <w:rPr>
            <w:rFonts w:asciiTheme="minorHAnsi" w:eastAsiaTheme="minorEastAsia" w:hAnsiTheme="minorHAnsi" w:cstheme="minorBidi"/>
            <w:noProof/>
            <w:sz w:val="22"/>
            <w:szCs w:val="22"/>
          </w:rPr>
          <w:tab/>
        </w:r>
        <w:r w:rsidR="002E5ED1" w:rsidRPr="00AA49CA">
          <w:rPr>
            <w:rStyle w:val="ad"/>
            <w:noProof/>
          </w:rPr>
          <w:t>Рассмотрение и оценка котировочных заявок</w:t>
        </w:r>
        <w:r w:rsidR="002E5ED1">
          <w:rPr>
            <w:noProof/>
            <w:webHidden/>
          </w:rPr>
          <w:tab/>
        </w:r>
        <w:r w:rsidR="002E5ED1">
          <w:rPr>
            <w:noProof/>
            <w:webHidden/>
          </w:rPr>
          <w:fldChar w:fldCharType="begin"/>
        </w:r>
        <w:r w:rsidR="002E5ED1">
          <w:rPr>
            <w:noProof/>
            <w:webHidden/>
          </w:rPr>
          <w:instrText xml:space="preserve"> PAGEREF _Toc233037613 \h </w:instrText>
        </w:r>
        <w:r w:rsidR="002E5ED1">
          <w:rPr>
            <w:noProof/>
            <w:webHidden/>
          </w:rPr>
        </w:r>
        <w:r w:rsidR="002E5ED1">
          <w:rPr>
            <w:noProof/>
            <w:webHidden/>
          </w:rPr>
          <w:fldChar w:fldCharType="separate"/>
        </w:r>
        <w:r w:rsidR="002E5ED1">
          <w:rPr>
            <w:noProof/>
            <w:webHidden/>
          </w:rPr>
          <w:t>15</w:t>
        </w:r>
        <w:r w:rsidR="002E5ED1">
          <w:rPr>
            <w:noProof/>
            <w:webHidden/>
          </w:rPr>
          <w:fldChar w:fldCharType="end"/>
        </w:r>
      </w:hyperlink>
    </w:p>
    <w:p w14:paraId="0C3491B1" w14:textId="77777777" w:rsidR="002E5ED1" w:rsidRDefault="00BC0077">
      <w:pPr>
        <w:pStyle w:val="35"/>
        <w:rPr>
          <w:rFonts w:asciiTheme="minorHAnsi" w:eastAsiaTheme="minorEastAsia" w:hAnsiTheme="minorHAnsi" w:cstheme="minorBidi"/>
          <w:noProof/>
          <w:sz w:val="22"/>
          <w:szCs w:val="22"/>
        </w:rPr>
      </w:pPr>
      <w:hyperlink w:anchor="_Toc233037614" w:history="1">
        <w:r w:rsidR="002E5ED1" w:rsidRPr="00AA49CA">
          <w:rPr>
            <w:rStyle w:val="ad"/>
            <w:noProof/>
          </w:rPr>
          <w:t>2.8.</w:t>
        </w:r>
        <w:r w:rsidR="002E5ED1">
          <w:rPr>
            <w:rFonts w:asciiTheme="minorHAnsi" w:eastAsiaTheme="minorEastAsia" w:hAnsiTheme="minorHAnsi" w:cstheme="minorBidi"/>
            <w:noProof/>
            <w:sz w:val="22"/>
            <w:szCs w:val="22"/>
          </w:rPr>
          <w:tab/>
        </w:r>
        <w:r w:rsidR="002E5ED1" w:rsidRPr="00AA49CA">
          <w:rPr>
            <w:rStyle w:val="ad"/>
            <w:noProof/>
          </w:rPr>
          <w:t>Порядок оценки и сопоставления котировочных заявок</w:t>
        </w:r>
        <w:r w:rsidR="002E5ED1">
          <w:rPr>
            <w:noProof/>
            <w:webHidden/>
          </w:rPr>
          <w:tab/>
        </w:r>
        <w:r w:rsidR="002E5ED1">
          <w:rPr>
            <w:noProof/>
            <w:webHidden/>
          </w:rPr>
          <w:fldChar w:fldCharType="begin"/>
        </w:r>
        <w:r w:rsidR="002E5ED1">
          <w:rPr>
            <w:noProof/>
            <w:webHidden/>
          </w:rPr>
          <w:instrText xml:space="preserve"> PAGEREF _Toc233037614 \h </w:instrText>
        </w:r>
        <w:r w:rsidR="002E5ED1">
          <w:rPr>
            <w:noProof/>
            <w:webHidden/>
          </w:rPr>
        </w:r>
        <w:r w:rsidR="002E5ED1">
          <w:rPr>
            <w:noProof/>
            <w:webHidden/>
          </w:rPr>
          <w:fldChar w:fldCharType="separate"/>
        </w:r>
        <w:r w:rsidR="002E5ED1">
          <w:rPr>
            <w:noProof/>
            <w:webHidden/>
          </w:rPr>
          <w:t>18</w:t>
        </w:r>
        <w:r w:rsidR="002E5ED1">
          <w:rPr>
            <w:noProof/>
            <w:webHidden/>
          </w:rPr>
          <w:fldChar w:fldCharType="end"/>
        </w:r>
      </w:hyperlink>
    </w:p>
    <w:p w14:paraId="57C5DD09" w14:textId="77777777" w:rsidR="002E5ED1" w:rsidRDefault="00BC0077">
      <w:pPr>
        <w:pStyle w:val="35"/>
        <w:rPr>
          <w:rFonts w:asciiTheme="minorHAnsi" w:eastAsiaTheme="minorEastAsia" w:hAnsiTheme="minorHAnsi" w:cstheme="minorBidi"/>
          <w:noProof/>
          <w:sz w:val="22"/>
          <w:szCs w:val="22"/>
        </w:rPr>
      </w:pPr>
      <w:hyperlink w:anchor="_Toc233037615" w:history="1">
        <w:r w:rsidR="002E5ED1" w:rsidRPr="00AA49CA">
          <w:rPr>
            <w:rStyle w:val="ad"/>
            <w:noProof/>
          </w:rPr>
          <w:t>2.9.</w:t>
        </w:r>
        <w:r w:rsidR="002E5ED1">
          <w:rPr>
            <w:rFonts w:asciiTheme="minorHAnsi" w:eastAsiaTheme="minorEastAsia" w:hAnsiTheme="minorHAnsi" w:cstheme="minorBidi"/>
            <w:noProof/>
            <w:sz w:val="22"/>
            <w:szCs w:val="22"/>
          </w:rPr>
          <w:tab/>
        </w:r>
        <w:r w:rsidR="002E5ED1" w:rsidRPr="00AA49CA">
          <w:rPr>
            <w:rStyle w:val="ad"/>
            <w:noProof/>
          </w:rPr>
          <w:t>Подведение итогов запроса котировок</w:t>
        </w:r>
        <w:r w:rsidR="002E5ED1">
          <w:rPr>
            <w:noProof/>
            <w:webHidden/>
          </w:rPr>
          <w:tab/>
        </w:r>
        <w:r w:rsidR="002E5ED1">
          <w:rPr>
            <w:noProof/>
            <w:webHidden/>
          </w:rPr>
          <w:fldChar w:fldCharType="begin"/>
        </w:r>
        <w:r w:rsidR="002E5ED1">
          <w:rPr>
            <w:noProof/>
            <w:webHidden/>
          </w:rPr>
          <w:instrText xml:space="preserve"> PAGEREF _Toc233037615 \h </w:instrText>
        </w:r>
        <w:r w:rsidR="002E5ED1">
          <w:rPr>
            <w:noProof/>
            <w:webHidden/>
          </w:rPr>
        </w:r>
        <w:r w:rsidR="002E5ED1">
          <w:rPr>
            <w:noProof/>
            <w:webHidden/>
          </w:rPr>
          <w:fldChar w:fldCharType="separate"/>
        </w:r>
        <w:r w:rsidR="002E5ED1">
          <w:rPr>
            <w:noProof/>
            <w:webHidden/>
          </w:rPr>
          <w:t>19</w:t>
        </w:r>
        <w:r w:rsidR="002E5ED1">
          <w:rPr>
            <w:noProof/>
            <w:webHidden/>
          </w:rPr>
          <w:fldChar w:fldCharType="end"/>
        </w:r>
      </w:hyperlink>
    </w:p>
    <w:p w14:paraId="5CBD82C7" w14:textId="77777777" w:rsidR="002E5ED1" w:rsidRDefault="00BC0077">
      <w:pPr>
        <w:pStyle w:val="35"/>
        <w:rPr>
          <w:rFonts w:asciiTheme="minorHAnsi" w:eastAsiaTheme="minorEastAsia" w:hAnsiTheme="minorHAnsi" w:cstheme="minorBidi"/>
          <w:noProof/>
          <w:sz w:val="22"/>
          <w:szCs w:val="22"/>
        </w:rPr>
      </w:pPr>
      <w:hyperlink w:anchor="_Toc233037616" w:history="1">
        <w:r w:rsidR="002E5ED1" w:rsidRPr="00AA49CA">
          <w:rPr>
            <w:rStyle w:val="ad"/>
            <w:noProof/>
          </w:rPr>
          <w:t>2.10.</w:t>
        </w:r>
        <w:r w:rsidR="002E5ED1">
          <w:rPr>
            <w:rFonts w:asciiTheme="minorHAnsi" w:eastAsiaTheme="minorEastAsia" w:hAnsiTheme="minorHAnsi" w:cstheme="minorBidi"/>
            <w:noProof/>
            <w:sz w:val="22"/>
            <w:szCs w:val="22"/>
          </w:rPr>
          <w:tab/>
        </w:r>
        <w:r w:rsidR="002E5ED1" w:rsidRPr="00AA49CA">
          <w:rPr>
            <w:rStyle w:val="ad"/>
            <w:noProof/>
          </w:rPr>
          <w:t>Признание запроса котировок несостоявшимся</w:t>
        </w:r>
        <w:r w:rsidR="002E5ED1">
          <w:rPr>
            <w:noProof/>
            <w:webHidden/>
          </w:rPr>
          <w:tab/>
        </w:r>
        <w:r w:rsidR="002E5ED1">
          <w:rPr>
            <w:noProof/>
            <w:webHidden/>
          </w:rPr>
          <w:fldChar w:fldCharType="begin"/>
        </w:r>
        <w:r w:rsidR="002E5ED1">
          <w:rPr>
            <w:noProof/>
            <w:webHidden/>
          </w:rPr>
          <w:instrText xml:space="preserve"> PAGEREF _Toc233037616 \h </w:instrText>
        </w:r>
        <w:r w:rsidR="002E5ED1">
          <w:rPr>
            <w:noProof/>
            <w:webHidden/>
          </w:rPr>
        </w:r>
        <w:r w:rsidR="002E5ED1">
          <w:rPr>
            <w:noProof/>
            <w:webHidden/>
          </w:rPr>
          <w:fldChar w:fldCharType="separate"/>
        </w:r>
        <w:r w:rsidR="002E5ED1">
          <w:rPr>
            <w:noProof/>
            <w:webHidden/>
          </w:rPr>
          <w:t>19</w:t>
        </w:r>
        <w:r w:rsidR="002E5ED1">
          <w:rPr>
            <w:noProof/>
            <w:webHidden/>
          </w:rPr>
          <w:fldChar w:fldCharType="end"/>
        </w:r>
      </w:hyperlink>
    </w:p>
    <w:p w14:paraId="6D4EE455" w14:textId="77777777" w:rsidR="002E5ED1" w:rsidRDefault="00BC0077">
      <w:pPr>
        <w:pStyle w:val="35"/>
        <w:rPr>
          <w:rFonts w:asciiTheme="minorHAnsi" w:eastAsiaTheme="minorEastAsia" w:hAnsiTheme="minorHAnsi" w:cstheme="minorBidi"/>
          <w:noProof/>
          <w:sz w:val="22"/>
          <w:szCs w:val="22"/>
        </w:rPr>
      </w:pPr>
      <w:hyperlink w:anchor="_Toc233037617" w:history="1">
        <w:r w:rsidR="002E5ED1" w:rsidRPr="00AA49CA">
          <w:rPr>
            <w:rStyle w:val="ad"/>
            <w:noProof/>
          </w:rPr>
          <w:t>2.11.</w:t>
        </w:r>
        <w:r w:rsidR="002E5ED1">
          <w:rPr>
            <w:rFonts w:asciiTheme="minorHAnsi" w:eastAsiaTheme="minorEastAsia" w:hAnsiTheme="minorHAnsi" w:cstheme="minorBidi"/>
            <w:noProof/>
            <w:sz w:val="22"/>
            <w:szCs w:val="22"/>
          </w:rPr>
          <w:tab/>
        </w:r>
        <w:r w:rsidR="002E5ED1" w:rsidRPr="00AA49CA">
          <w:rPr>
            <w:rStyle w:val="ad"/>
            <w:noProof/>
          </w:rPr>
          <w:t>Состав котировочной заявки</w:t>
        </w:r>
        <w:r w:rsidR="002E5ED1">
          <w:rPr>
            <w:noProof/>
            <w:webHidden/>
          </w:rPr>
          <w:tab/>
        </w:r>
        <w:r w:rsidR="002E5ED1">
          <w:rPr>
            <w:noProof/>
            <w:webHidden/>
          </w:rPr>
          <w:fldChar w:fldCharType="begin"/>
        </w:r>
        <w:r w:rsidR="002E5ED1">
          <w:rPr>
            <w:noProof/>
            <w:webHidden/>
          </w:rPr>
          <w:instrText xml:space="preserve"> PAGEREF _Toc233037617 \h </w:instrText>
        </w:r>
        <w:r w:rsidR="002E5ED1">
          <w:rPr>
            <w:noProof/>
            <w:webHidden/>
          </w:rPr>
        </w:r>
        <w:r w:rsidR="002E5ED1">
          <w:rPr>
            <w:noProof/>
            <w:webHidden/>
          </w:rPr>
          <w:fldChar w:fldCharType="separate"/>
        </w:r>
        <w:r w:rsidR="002E5ED1">
          <w:rPr>
            <w:noProof/>
            <w:webHidden/>
          </w:rPr>
          <w:t>20</w:t>
        </w:r>
        <w:r w:rsidR="002E5ED1">
          <w:rPr>
            <w:noProof/>
            <w:webHidden/>
          </w:rPr>
          <w:fldChar w:fldCharType="end"/>
        </w:r>
      </w:hyperlink>
    </w:p>
    <w:p w14:paraId="069A7B22" w14:textId="77777777" w:rsidR="002E5ED1" w:rsidRDefault="00BC0077">
      <w:pPr>
        <w:pStyle w:val="35"/>
        <w:rPr>
          <w:rFonts w:asciiTheme="minorHAnsi" w:eastAsiaTheme="minorEastAsia" w:hAnsiTheme="minorHAnsi" w:cstheme="minorBidi"/>
          <w:noProof/>
          <w:sz w:val="22"/>
          <w:szCs w:val="22"/>
        </w:rPr>
      </w:pPr>
      <w:hyperlink w:anchor="_Toc233037618" w:history="1">
        <w:r w:rsidR="002E5ED1" w:rsidRPr="00AA49CA">
          <w:rPr>
            <w:rStyle w:val="ad"/>
            <w:noProof/>
          </w:rPr>
          <w:t>2.12.</w:t>
        </w:r>
        <w:r w:rsidR="002E5ED1">
          <w:rPr>
            <w:rFonts w:asciiTheme="minorHAnsi" w:eastAsiaTheme="minorEastAsia" w:hAnsiTheme="minorHAnsi" w:cstheme="minorBidi"/>
            <w:noProof/>
            <w:sz w:val="22"/>
            <w:szCs w:val="22"/>
          </w:rPr>
          <w:tab/>
        </w:r>
        <w:r w:rsidR="002E5ED1" w:rsidRPr="00AA49CA">
          <w:rPr>
            <w:rStyle w:val="ad"/>
            <w:noProof/>
          </w:rPr>
          <w:t>Подача заявок</w:t>
        </w:r>
        <w:r w:rsidR="002E5ED1">
          <w:rPr>
            <w:noProof/>
            <w:webHidden/>
          </w:rPr>
          <w:tab/>
        </w:r>
        <w:r w:rsidR="002E5ED1">
          <w:rPr>
            <w:noProof/>
            <w:webHidden/>
          </w:rPr>
          <w:fldChar w:fldCharType="begin"/>
        </w:r>
        <w:r w:rsidR="002E5ED1">
          <w:rPr>
            <w:noProof/>
            <w:webHidden/>
          </w:rPr>
          <w:instrText xml:space="preserve"> PAGEREF _Toc233037618 \h </w:instrText>
        </w:r>
        <w:r w:rsidR="002E5ED1">
          <w:rPr>
            <w:noProof/>
            <w:webHidden/>
          </w:rPr>
        </w:r>
        <w:r w:rsidR="002E5ED1">
          <w:rPr>
            <w:noProof/>
            <w:webHidden/>
          </w:rPr>
          <w:fldChar w:fldCharType="separate"/>
        </w:r>
        <w:r w:rsidR="002E5ED1">
          <w:rPr>
            <w:noProof/>
            <w:webHidden/>
          </w:rPr>
          <w:t>22</w:t>
        </w:r>
        <w:r w:rsidR="002E5ED1">
          <w:rPr>
            <w:noProof/>
            <w:webHidden/>
          </w:rPr>
          <w:fldChar w:fldCharType="end"/>
        </w:r>
      </w:hyperlink>
    </w:p>
    <w:p w14:paraId="6F726A57" w14:textId="77777777" w:rsidR="002E5ED1" w:rsidRDefault="00BC0077">
      <w:pPr>
        <w:pStyle w:val="35"/>
        <w:rPr>
          <w:rFonts w:asciiTheme="minorHAnsi" w:eastAsiaTheme="minorEastAsia" w:hAnsiTheme="minorHAnsi" w:cstheme="minorBidi"/>
          <w:noProof/>
          <w:sz w:val="22"/>
          <w:szCs w:val="22"/>
        </w:rPr>
      </w:pPr>
      <w:hyperlink w:anchor="_Toc233037619" w:history="1">
        <w:r w:rsidR="002E5ED1" w:rsidRPr="00AA49CA">
          <w:rPr>
            <w:rStyle w:val="ad"/>
            <w:noProof/>
          </w:rPr>
          <w:t>2.13.</w:t>
        </w:r>
        <w:r w:rsidR="002E5ED1">
          <w:rPr>
            <w:rFonts w:asciiTheme="minorHAnsi" w:eastAsiaTheme="minorEastAsia" w:hAnsiTheme="minorHAnsi" w:cstheme="minorBidi"/>
            <w:noProof/>
            <w:sz w:val="22"/>
            <w:szCs w:val="22"/>
          </w:rPr>
          <w:tab/>
        </w:r>
        <w:r w:rsidR="002E5ED1" w:rsidRPr="00AA49CA">
          <w:rPr>
            <w:rStyle w:val="ad"/>
            <w:noProof/>
          </w:rPr>
          <w:t>Котировочная заявка запроса котировок</w:t>
        </w:r>
        <w:r w:rsidR="002E5ED1">
          <w:rPr>
            <w:noProof/>
            <w:webHidden/>
          </w:rPr>
          <w:tab/>
        </w:r>
        <w:r w:rsidR="002E5ED1">
          <w:rPr>
            <w:noProof/>
            <w:webHidden/>
          </w:rPr>
          <w:fldChar w:fldCharType="begin"/>
        </w:r>
        <w:r w:rsidR="002E5ED1">
          <w:rPr>
            <w:noProof/>
            <w:webHidden/>
          </w:rPr>
          <w:instrText xml:space="preserve"> PAGEREF _Toc233037619 \h </w:instrText>
        </w:r>
        <w:r w:rsidR="002E5ED1">
          <w:rPr>
            <w:noProof/>
            <w:webHidden/>
          </w:rPr>
        </w:r>
        <w:r w:rsidR="002E5ED1">
          <w:rPr>
            <w:noProof/>
            <w:webHidden/>
          </w:rPr>
          <w:fldChar w:fldCharType="separate"/>
        </w:r>
        <w:r w:rsidR="002E5ED1">
          <w:rPr>
            <w:noProof/>
            <w:webHidden/>
          </w:rPr>
          <w:t>22</w:t>
        </w:r>
        <w:r w:rsidR="002E5ED1">
          <w:rPr>
            <w:noProof/>
            <w:webHidden/>
          </w:rPr>
          <w:fldChar w:fldCharType="end"/>
        </w:r>
      </w:hyperlink>
    </w:p>
    <w:p w14:paraId="13668524" w14:textId="77777777" w:rsidR="002E5ED1" w:rsidRDefault="00BC0077">
      <w:pPr>
        <w:pStyle w:val="35"/>
        <w:rPr>
          <w:rFonts w:asciiTheme="minorHAnsi" w:eastAsiaTheme="minorEastAsia" w:hAnsiTheme="minorHAnsi" w:cstheme="minorBidi"/>
          <w:noProof/>
          <w:sz w:val="22"/>
          <w:szCs w:val="22"/>
        </w:rPr>
      </w:pPr>
      <w:hyperlink w:anchor="_Toc233037620" w:history="1">
        <w:r w:rsidR="002E5ED1" w:rsidRPr="00AA49CA">
          <w:rPr>
            <w:rStyle w:val="ad"/>
            <w:noProof/>
          </w:rPr>
          <w:t>2.14.</w:t>
        </w:r>
        <w:r w:rsidR="002E5ED1">
          <w:rPr>
            <w:rFonts w:asciiTheme="minorHAnsi" w:eastAsiaTheme="minorEastAsia" w:hAnsiTheme="minorHAnsi" w:cstheme="minorBidi"/>
            <w:noProof/>
            <w:sz w:val="22"/>
            <w:szCs w:val="22"/>
          </w:rPr>
          <w:tab/>
        </w:r>
        <w:r w:rsidR="002E5ED1" w:rsidRPr="00AA49CA">
          <w:rPr>
            <w:rStyle w:val="ad"/>
            <w:noProof/>
          </w:rPr>
          <w:t>Изменение и отзыв котировочных заявок</w:t>
        </w:r>
        <w:r w:rsidR="002E5ED1">
          <w:rPr>
            <w:noProof/>
            <w:webHidden/>
          </w:rPr>
          <w:tab/>
        </w:r>
        <w:r w:rsidR="002E5ED1">
          <w:rPr>
            <w:noProof/>
            <w:webHidden/>
          </w:rPr>
          <w:fldChar w:fldCharType="begin"/>
        </w:r>
        <w:r w:rsidR="002E5ED1">
          <w:rPr>
            <w:noProof/>
            <w:webHidden/>
          </w:rPr>
          <w:instrText xml:space="preserve"> PAGEREF _Toc233037620 \h </w:instrText>
        </w:r>
        <w:r w:rsidR="002E5ED1">
          <w:rPr>
            <w:noProof/>
            <w:webHidden/>
          </w:rPr>
        </w:r>
        <w:r w:rsidR="002E5ED1">
          <w:rPr>
            <w:noProof/>
            <w:webHidden/>
          </w:rPr>
          <w:fldChar w:fldCharType="separate"/>
        </w:r>
        <w:r w:rsidR="002E5ED1">
          <w:rPr>
            <w:noProof/>
            <w:webHidden/>
          </w:rPr>
          <w:t>23</w:t>
        </w:r>
        <w:r w:rsidR="002E5ED1">
          <w:rPr>
            <w:noProof/>
            <w:webHidden/>
          </w:rPr>
          <w:fldChar w:fldCharType="end"/>
        </w:r>
      </w:hyperlink>
    </w:p>
    <w:p w14:paraId="5F0E8188" w14:textId="77777777" w:rsidR="002E5ED1" w:rsidRDefault="00BC0077">
      <w:pPr>
        <w:pStyle w:val="35"/>
        <w:rPr>
          <w:rFonts w:asciiTheme="minorHAnsi" w:eastAsiaTheme="minorEastAsia" w:hAnsiTheme="minorHAnsi" w:cstheme="minorBidi"/>
          <w:noProof/>
          <w:sz w:val="22"/>
          <w:szCs w:val="22"/>
        </w:rPr>
      </w:pPr>
      <w:hyperlink w:anchor="_Toc233037621" w:history="1">
        <w:r w:rsidR="002E5ED1" w:rsidRPr="00AA49CA">
          <w:rPr>
            <w:rStyle w:val="ad"/>
            <w:noProof/>
          </w:rPr>
          <w:t>2.15.</w:t>
        </w:r>
        <w:r w:rsidR="002E5ED1">
          <w:rPr>
            <w:rFonts w:asciiTheme="minorHAnsi" w:eastAsiaTheme="minorEastAsia" w:hAnsiTheme="minorHAnsi" w:cstheme="minorBidi"/>
            <w:noProof/>
            <w:sz w:val="22"/>
            <w:szCs w:val="22"/>
          </w:rPr>
          <w:tab/>
        </w:r>
        <w:r w:rsidR="002E5ED1" w:rsidRPr="00AA49CA">
          <w:rPr>
            <w:rStyle w:val="ad"/>
            <w:noProof/>
          </w:rPr>
          <w:t>Предоставление технического предложения</w:t>
        </w:r>
        <w:r w:rsidR="002E5ED1">
          <w:rPr>
            <w:noProof/>
            <w:webHidden/>
          </w:rPr>
          <w:tab/>
        </w:r>
        <w:r w:rsidR="002E5ED1">
          <w:rPr>
            <w:noProof/>
            <w:webHidden/>
          </w:rPr>
          <w:fldChar w:fldCharType="begin"/>
        </w:r>
        <w:r w:rsidR="002E5ED1">
          <w:rPr>
            <w:noProof/>
            <w:webHidden/>
          </w:rPr>
          <w:instrText xml:space="preserve"> PAGEREF _Toc233037621 \h </w:instrText>
        </w:r>
        <w:r w:rsidR="002E5ED1">
          <w:rPr>
            <w:noProof/>
            <w:webHidden/>
          </w:rPr>
        </w:r>
        <w:r w:rsidR="002E5ED1">
          <w:rPr>
            <w:noProof/>
            <w:webHidden/>
          </w:rPr>
          <w:fldChar w:fldCharType="separate"/>
        </w:r>
        <w:r w:rsidR="002E5ED1">
          <w:rPr>
            <w:noProof/>
            <w:webHidden/>
          </w:rPr>
          <w:t>25</w:t>
        </w:r>
        <w:r w:rsidR="002E5ED1">
          <w:rPr>
            <w:noProof/>
            <w:webHidden/>
          </w:rPr>
          <w:fldChar w:fldCharType="end"/>
        </w:r>
      </w:hyperlink>
    </w:p>
    <w:p w14:paraId="4A8C14E0" w14:textId="77777777" w:rsidR="002E5ED1" w:rsidRDefault="00BC0077">
      <w:pPr>
        <w:pStyle w:val="35"/>
        <w:rPr>
          <w:rFonts w:asciiTheme="minorHAnsi" w:eastAsiaTheme="minorEastAsia" w:hAnsiTheme="minorHAnsi" w:cstheme="minorBidi"/>
          <w:noProof/>
          <w:sz w:val="22"/>
          <w:szCs w:val="22"/>
        </w:rPr>
      </w:pPr>
      <w:hyperlink w:anchor="_Toc233037622" w:history="1">
        <w:r w:rsidR="002E5ED1" w:rsidRPr="00AA49CA">
          <w:rPr>
            <w:rStyle w:val="ad"/>
            <w:noProof/>
          </w:rPr>
          <w:t>2.16.</w:t>
        </w:r>
        <w:r w:rsidR="002E5ED1">
          <w:rPr>
            <w:rFonts w:asciiTheme="minorHAnsi" w:eastAsiaTheme="minorEastAsia" w:hAnsiTheme="minorHAnsi" w:cstheme="minorBidi"/>
            <w:noProof/>
            <w:sz w:val="22"/>
            <w:szCs w:val="22"/>
          </w:rPr>
          <w:tab/>
        </w:r>
        <w:r w:rsidR="002E5ED1" w:rsidRPr="00AA49CA">
          <w:rPr>
            <w:rStyle w:val="ad"/>
            <w:noProof/>
          </w:rPr>
          <w:t>Заключение договора</w:t>
        </w:r>
        <w:r w:rsidR="002E5ED1">
          <w:rPr>
            <w:noProof/>
            <w:webHidden/>
          </w:rPr>
          <w:tab/>
        </w:r>
        <w:r w:rsidR="002E5ED1">
          <w:rPr>
            <w:noProof/>
            <w:webHidden/>
          </w:rPr>
          <w:fldChar w:fldCharType="begin"/>
        </w:r>
        <w:r w:rsidR="002E5ED1">
          <w:rPr>
            <w:noProof/>
            <w:webHidden/>
          </w:rPr>
          <w:instrText xml:space="preserve"> PAGEREF _Toc233037622 \h </w:instrText>
        </w:r>
        <w:r w:rsidR="002E5ED1">
          <w:rPr>
            <w:noProof/>
            <w:webHidden/>
          </w:rPr>
        </w:r>
        <w:r w:rsidR="002E5ED1">
          <w:rPr>
            <w:noProof/>
            <w:webHidden/>
          </w:rPr>
          <w:fldChar w:fldCharType="separate"/>
        </w:r>
        <w:r w:rsidR="002E5ED1">
          <w:rPr>
            <w:noProof/>
            <w:webHidden/>
          </w:rPr>
          <w:t>26</w:t>
        </w:r>
        <w:r w:rsidR="002E5ED1">
          <w:rPr>
            <w:noProof/>
            <w:webHidden/>
          </w:rPr>
          <w:fldChar w:fldCharType="end"/>
        </w:r>
      </w:hyperlink>
    </w:p>
    <w:p w14:paraId="7B09A060" w14:textId="77777777" w:rsidR="002E5ED1" w:rsidRDefault="00BC0077">
      <w:pPr>
        <w:pStyle w:val="35"/>
        <w:rPr>
          <w:rFonts w:asciiTheme="minorHAnsi" w:eastAsiaTheme="minorEastAsia" w:hAnsiTheme="minorHAnsi" w:cstheme="minorBidi"/>
          <w:noProof/>
          <w:sz w:val="22"/>
          <w:szCs w:val="22"/>
        </w:rPr>
      </w:pPr>
      <w:hyperlink w:anchor="_Toc233037623" w:history="1">
        <w:r w:rsidR="002E5ED1" w:rsidRPr="00AA49CA">
          <w:rPr>
            <w:rStyle w:val="ad"/>
            <w:noProof/>
          </w:rPr>
          <w:t>2.17.</w:t>
        </w:r>
        <w:r w:rsidR="002E5ED1">
          <w:rPr>
            <w:rFonts w:asciiTheme="minorHAnsi" w:eastAsiaTheme="minorEastAsia" w:hAnsiTheme="minorHAnsi" w:cstheme="minorBidi"/>
            <w:noProof/>
            <w:sz w:val="22"/>
            <w:szCs w:val="22"/>
          </w:rPr>
          <w:tab/>
        </w:r>
        <w:r w:rsidR="002E5ED1" w:rsidRPr="00AA49CA">
          <w:rPr>
            <w:rStyle w:val="ad"/>
            <w:noProof/>
          </w:rPr>
          <w:t>Исполнение, изменение, расторжение договора</w:t>
        </w:r>
        <w:r w:rsidR="002E5ED1">
          <w:rPr>
            <w:noProof/>
            <w:webHidden/>
          </w:rPr>
          <w:tab/>
        </w:r>
        <w:r w:rsidR="002E5ED1">
          <w:rPr>
            <w:noProof/>
            <w:webHidden/>
          </w:rPr>
          <w:fldChar w:fldCharType="begin"/>
        </w:r>
        <w:r w:rsidR="002E5ED1">
          <w:rPr>
            <w:noProof/>
            <w:webHidden/>
          </w:rPr>
          <w:instrText xml:space="preserve"> PAGEREF _Toc233037623 \h </w:instrText>
        </w:r>
        <w:r w:rsidR="002E5ED1">
          <w:rPr>
            <w:noProof/>
            <w:webHidden/>
          </w:rPr>
        </w:r>
        <w:r w:rsidR="002E5ED1">
          <w:rPr>
            <w:noProof/>
            <w:webHidden/>
          </w:rPr>
          <w:fldChar w:fldCharType="separate"/>
        </w:r>
        <w:r w:rsidR="002E5ED1">
          <w:rPr>
            <w:noProof/>
            <w:webHidden/>
          </w:rPr>
          <w:t>28</w:t>
        </w:r>
        <w:r w:rsidR="002E5ED1">
          <w:rPr>
            <w:noProof/>
            <w:webHidden/>
          </w:rPr>
          <w:fldChar w:fldCharType="end"/>
        </w:r>
      </w:hyperlink>
    </w:p>
    <w:p w14:paraId="3B5A7C42" w14:textId="77777777" w:rsidR="002E5ED1" w:rsidRDefault="00BC0077">
      <w:pPr>
        <w:pStyle w:val="35"/>
        <w:rPr>
          <w:rFonts w:asciiTheme="minorHAnsi" w:eastAsiaTheme="minorEastAsia" w:hAnsiTheme="minorHAnsi" w:cstheme="minorBidi"/>
          <w:noProof/>
          <w:sz w:val="22"/>
          <w:szCs w:val="22"/>
        </w:rPr>
      </w:pPr>
      <w:hyperlink w:anchor="_Toc233037624" w:history="1">
        <w:r w:rsidR="002E5ED1" w:rsidRPr="00AA49CA">
          <w:rPr>
            <w:rStyle w:val="ad"/>
            <w:noProof/>
          </w:rPr>
          <w:t>Приложение № 2</w:t>
        </w:r>
        <w:r w:rsidR="002E5ED1">
          <w:rPr>
            <w:noProof/>
            <w:webHidden/>
          </w:rPr>
          <w:tab/>
        </w:r>
        <w:r w:rsidR="002E5ED1">
          <w:rPr>
            <w:noProof/>
            <w:webHidden/>
          </w:rPr>
          <w:fldChar w:fldCharType="begin"/>
        </w:r>
        <w:r w:rsidR="002E5ED1">
          <w:rPr>
            <w:noProof/>
            <w:webHidden/>
          </w:rPr>
          <w:instrText xml:space="preserve"> PAGEREF _Toc233037624 \h </w:instrText>
        </w:r>
        <w:r w:rsidR="002E5ED1">
          <w:rPr>
            <w:noProof/>
            <w:webHidden/>
          </w:rPr>
        </w:r>
        <w:r w:rsidR="002E5ED1">
          <w:rPr>
            <w:noProof/>
            <w:webHidden/>
          </w:rPr>
          <w:fldChar w:fldCharType="separate"/>
        </w:r>
        <w:r w:rsidR="002E5ED1">
          <w:rPr>
            <w:noProof/>
            <w:webHidden/>
          </w:rPr>
          <w:t>30</w:t>
        </w:r>
        <w:r w:rsidR="002E5ED1">
          <w:rPr>
            <w:noProof/>
            <w:webHidden/>
          </w:rPr>
          <w:fldChar w:fldCharType="end"/>
        </w:r>
      </w:hyperlink>
    </w:p>
    <w:p w14:paraId="195DD3B5" w14:textId="77777777" w:rsidR="002E5ED1" w:rsidRDefault="00BC0077">
      <w:pPr>
        <w:pStyle w:val="35"/>
        <w:rPr>
          <w:rFonts w:asciiTheme="minorHAnsi" w:eastAsiaTheme="minorEastAsia" w:hAnsiTheme="minorHAnsi" w:cstheme="minorBidi"/>
          <w:noProof/>
          <w:sz w:val="22"/>
          <w:szCs w:val="22"/>
        </w:rPr>
      </w:pPr>
      <w:hyperlink w:anchor="_Toc233037625" w:history="1">
        <w:r w:rsidR="002E5ED1" w:rsidRPr="00AA49CA">
          <w:rPr>
            <w:rStyle w:val="ad"/>
            <w:noProof/>
          </w:rPr>
          <w:t>Приложение № 2.1</w:t>
        </w:r>
        <w:r w:rsidR="002E5ED1">
          <w:rPr>
            <w:noProof/>
            <w:webHidden/>
          </w:rPr>
          <w:tab/>
        </w:r>
        <w:r w:rsidR="002E5ED1">
          <w:rPr>
            <w:noProof/>
            <w:webHidden/>
          </w:rPr>
          <w:fldChar w:fldCharType="begin"/>
        </w:r>
        <w:r w:rsidR="002E5ED1">
          <w:rPr>
            <w:noProof/>
            <w:webHidden/>
          </w:rPr>
          <w:instrText xml:space="preserve"> PAGEREF _Toc233037625 \h </w:instrText>
        </w:r>
        <w:r w:rsidR="002E5ED1">
          <w:rPr>
            <w:noProof/>
            <w:webHidden/>
          </w:rPr>
        </w:r>
        <w:r w:rsidR="002E5ED1">
          <w:rPr>
            <w:noProof/>
            <w:webHidden/>
          </w:rPr>
          <w:fldChar w:fldCharType="separate"/>
        </w:r>
        <w:r w:rsidR="002E5ED1">
          <w:rPr>
            <w:noProof/>
            <w:webHidden/>
          </w:rPr>
          <w:t>46</w:t>
        </w:r>
        <w:r w:rsidR="002E5ED1">
          <w:rPr>
            <w:noProof/>
            <w:webHidden/>
          </w:rPr>
          <w:fldChar w:fldCharType="end"/>
        </w:r>
      </w:hyperlink>
    </w:p>
    <w:p w14:paraId="3F8F9787" w14:textId="77777777" w:rsidR="002E5ED1" w:rsidRDefault="00BC0077">
      <w:pPr>
        <w:pStyle w:val="35"/>
        <w:rPr>
          <w:rFonts w:asciiTheme="minorHAnsi" w:eastAsiaTheme="minorEastAsia" w:hAnsiTheme="minorHAnsi" w:cstheme="minorBidi"/>
          <w:noProof/>
          <w:sz w:val="22"/>
          <w:szCs w:val="22"/>
        </w:rPr>
      </w:pPr>
      <w:hyperlink w:anchor="_Toc233037626" w:history="1">
        <w:r w:rsidR="002E5ED1" w:rsidRPr="00AA49CA">
          <w:rPr>
            <w:rStyle w:val="ad"/>
            <w:noProof/>
          </w:rPr>
          <w:t>Приложение № 3</w:t>
        </w:r>
        <w:r w:rsidR="002E5ED1">
          <w:rPr>
            <w:noProof/>
            <w:webHidden/>
          </w:rPr>
          <w:tab/>
        </w:r>
        <w:r w:rsidR="002E5ED1">
          <w:rPr>
            <w:noProof/>
            <w:webHidden/>
          </w:rPr>
          <w:fldChar w:fldCharType="begin"/>
        </w:r>
        <w:r w:rsidR="002E5ED1">
          <w:rPr>
            <w:noProof/>
            <w:webHidden/>
          </w:rPr>
          <w:instrText xml:space="preserve"> PAGEREF _Toc233037626 \h </w:instrText>
        </w:r>
        <w:r w:rsidR="002E5ED1">
          <w:rPr>
            <w:noProof/>
            <w:webHidden/>
          </w:rPr>
        </w:r>
        <w:r w:rsidR="002E5ED1">
          <w:rPr>
            <w:noProof/>
            <w:webHidden/>
          </w:rPr>
          <w:fldChar w:fldCharType="separate"/>
        </w:r>
        <w:r w:rsidR="002E5ED1">
          <w:rPr>
            <w:noProof/>
            <w:webHidden/>
          </w:rPr>
          <w:t>47</w:t>
        </w:r>
        <w:r w:rsidR="002E5ED1">
          <w:rPr>
            <w:noProof/>
            <w:webHidden/>
          </w:rPr>
          <w:fldChar w:fldCharType="end"/>
        </w:r>
      </w:hyperlink>
    </w:p>
    <w:p w14:paraId="02B4E88B" w14:textId="77777777" w:rsidR="002E5ED1" w:rsidRDefault="00BC0077">
      <w:pPr>
        <w:pStyle w:val="35"/>
        <w:rPr>
          <w:rFonts w:asciiTheme="minorHAnsi" w:eastAsiaTheme="minorEastAsia" w:hAnsiTheme="minorHAnsi" w:cstheme="minorBidi"/>
          <w:noProof/>
          <w:sz w:val="22"/>
          <w:szCs w:val="22"/>
        </w:rPr>
      </w:pPr>
      <w:hyperlink w:anchor="_Toc233037627" w:history="1">
        <w:r w:rsidR="002E5ED1" w:rsidRPr="00AA49CA">
          <w:rPr>
            <w:rStyle w:val="ad"/>
            <w:noProof/>
          </w:rPr>
          <w:t>Приложение № 4</w:t>
        </w:r>
        <w:r w:rsidR="002E5ED1">
          <w:rPr>
            <w:noProof/>
            <w:webHidden/>
          </w:rPr>
          <w:tab/>
        </w:r>
        <w:r w:rsidR="002E5ED1">
          <w:rPr>
            <w:noProof/>
            <w:webHidden/>
          </w:rPr>
          <w:fldChar w:fldCharType="begin"/>
        </w:r>
        <w:r w:rsidR="002E5ED1">
          <w:rPr>
            <w:noProof/>
            <w:webHidden/>
          </w:rPr>
          <w:instrText xml:space="preserve"> PAGEREF _Toc233037627 \h </w:instrText>
        </w:r>
        <w:r w:rsidR="002E5ED1">
          <w:rPr>
            <w:noProof/>
            <w:webHidden/>
          </w:rPr>
        </w:r>
        <w:r w:rsidR="002E5ED1">
          <w:rPr>
            <w:noProof/>
            <w:webHidden/>
          </w:rPr>
          <w:fldChar w:fldCharType="separate"/>
        </w:r>
        <w:r w:rsidR="002E5ED1">
          <w:rPr>
            <w:noProof/>
            <w:webHidden/>
          </w:rPr>
          <w:t>51</w:t>
        </w:r>
        <w:r w:rsidR="002E5ED1">
          <w:rPr>
            <w:noProof/>
            <w:webHidden/>
          </w:rPr>
          <w:fldChar w:fldCharType="end"/>
        </w:r>
      </w:hyperlink>
    </w:p>
    <w:p w14:paraId="7149CF72" w14:textId="77777777" w:rsidR="002E5ED1" w:rsidRDefault="00BC0077">
      <w:pPr>
        <w:pStyle w:val="35"/>
        <w:rPr>
          <w:rFonts w:asciiTheme="minorHAnsi" w:eastAsiaTheme="minorEastAsia" w:hAnsiTheme="minorHAnsi" w:cstheme="minorBidi"/>
          <w:noProof/>
          <w:sz w:val="22"/>
          <w:szCs w:val="22"/>
        </w:rPr>
      </w:pPr>
      <w:hyperlink w:anchor="_Toc233037628" w:history="1">
        <w:r w:rsidR="002E5ED1" w:rsidRPr="00AA49CA">
          <w:rPr>
            <w:rStyle w:val="ad"/>
            <w:noProof/>
          </w:rPr>
          <w:t>Приложение №5</w:t>
        </w:r>
        <w:r w:rsidR="002E5ED1">
          <w:rPr>
            <w:noProof/>
            <w:webHidden/>
          </w:rPr>
          <w:tab/>
        </w:r>
        <w:r w:rsidR="002E5ED1">
          <w:rPr>
            <w:noProof/>
            <w:webHidden/>
          </w:rPr>
          <w:fldChar w:fldCharType="begin"/>
        </w:r>
        <w:r w:rsidR="002E5ED1">
          <w:rPr>
            <w:noProof/>
            <w:webHidden/>
          </w:rPr>
          <w:instrText xml:space="preserve"> PAGEREF _Toc233037628 \h </w:instrText>
        </w:r>
        <w:r w:rsidR="002E5ED1">
          <w:rPr>
            <w:noProof/>
            <w:webHidden/>
          </w:rPr>
        </w:r>
        <w:r w:rsidR="002E5ED1">
          <w:rPr>
            <w:noProof/>
            <w:webHidden/>
          </w:rPr>
          <w:fldChar w:fldCharType="separate"/>
        </w:r>
        <w:r w:rsidR="002E5ED1">
          <w:rPr>
            <w:noProof/>
            <w:webHidden/>
          </w:rPr>
          <w:t>55</w:t>
        </w:r>
        <w:r w:rsidR="002E5ED1">
          <w:rPr>
            <w:noProof/>
            <w:webHidden/>
          </w:rPr>
          <w:fldChar w:fldCharType="end"/>
        </w:r>
      </w:hyperlink>
    </w:p>
    <w:p w14:paraId="6E4936C2" w14:textId="77777777" w:rsidR="0064449E" w:rsidRPr="00244DB1" w:rsidRDefault="0064449E" w:rsidP="007572A2">
      <w:r w:rsidRPr="00244DB1">
        <w:rPr>
          <w:rStyle w:val="ad"/>
          <w:noProof/>
          <w:color w:val="auto"/>
        </w:rPr>
        <w:fldChar w:fldCharType="end"/>
      </w:r>
    </w:p>
    <w:p w14:paraId="09C6A1B2" w14:textId="77777777" w:rsidR="0064449E" w:rsidRPr="00244DB1" w:rsidRDefault="0064449E" w:rsidP="007572A2">
      <w:pPr>
        <w:spacing w:line="276" w:lineRule="auto"/>
        <w:jc w:val="both"/>
        <w:rPr>
          <w:bCs/>
          <w:sz w:val="28"/>
          <w:szCs w:val="28"/>
        </w:rPr>
      </w:pPr>
    </w:p>
    <w:p w14:paraId="2435EED3" w14:textId="77777777" w:rsidR="0064449E" w:rsidRPr="00244DB1" w:rsidRDefault="0064449E" w:rsidP="007572A2">
      <w:pPr>
        <w:spacing w:line="276" w:lineRule="auto"/>
        <w:rPr>
          <w:sz w:val="28"/>
          <w:szCs w:val="28"/>
        </w:rPr>
      </w:pPr>
    </w:p>
    <w:p w14:paraId="4417E13B" w14:textId="77777777" w:rsidR="0064449E" w:rsidRPr="00244DB1" w:rsidRDefault="0064449E" w:rsidP="007572A2">
      <w:pPr>
        <w:rPr>
          <w:sz w:val="28"/>
          <w:szCs w:val="28"/>
        </w:rPr>
      </w:pPr>
    </w:p>
    <w:p w14:paraId="63286056" w14:textId="77777777" w:rsidR="0064449E" w:rsidRPr="00244DB1" w:rsidRDefault="0064449E" w:rsidP="007572A2">
      <w:pPr>
        <w:tabs>
          <w:tab w:val="left" w:pos="7245"/>
        </w:tabs>
        <w:rPr>
          <w:sz w:val="28"/>
          <w:szCs w:val="28"/>
        </w:rPr>
      </w:pPr>
      <w:r w:rsidRPr="00244DB1">
        <w:rPr>
          <w:sz w:val="28"/>
          <w:szCs w:val="28"/>
        </w:rPr>
        <w:tab/>
      </w:r>
    </w:p>
    <w:p w14:paraId="1F049D29" w14:textId="77777777" w:rsidR="00217DEF" w:rsidRDefault="0064449E" w:rsidP="00217DEF">
      <w:pPr>
        <w:tabs>
          <w:tab w:val="left" w:pos="7245"/>
        </w:tabs>
        <w:rPr>
          <w:sz w:val="28"/>
          <w:szCs w:val="28"/>
        </w:rPr>
      </w:pPr>
      <w:r w:rsidRPr="00244DB1">
        <w:rPr>
          <w:sz w:val="28"/>
          <w:szCs w:val="28"/>
        </w:rPr>
        <w:tab/>
      </w:r>
    </w:p>
    <w:p w14:paraId="225DCD41" w14:textId="77777777" w:rsidR="0064449E" w:rsidRPr="002E5ED1" w:rsidRDefault="0064449E" w:rsidP="00217DEF">
      <w:pPr>
        <w:tabs>
          <w:tab w:val="left" w:pos="7245"/>
        </w:tabs>
        <w:jc w:val="right"/>
        <w:rPr>
          <w:sz w:val="28"/>
          <w:szCs w:val="28"/>
        </w:rPr>
      </w:pPr>
      <w:r w:rsidRPr="002E5ED1">
        <w:rPr>
          <w:sz w:val="28"/>
          <w:szCs w:val="28"/>
        </w:rPr>
        <w:lastRenderedPageBreak/>
        <w:t>Приложение № 1</w:t>
      </w:r>
    </w:p>
    <w:p w14:paraId="03980538" w14:textId="77777777" w:rsidR="00A22B6E" w:rsidRPr="002E5ED1" w:rsidRDefault="00A22B6E" w:rsidP="007572A2">
      <w:pPr>
        <w:spacing w:line="276" w:lineRule="auto"/>
        <w:jc w:val="right"/>
        <w:rPr>
          <w:sz w:val="28"/>
          <w:szCs w:val="28"/>
        </w:rPr>
      </w:pPr>
      <w:r w:rsidRPr="002E5ED1">
        <w:rPr>
          <w:sz w:val="28"/>
          <w:szCs w:val="28"/>
        </w:rPr>
        <w:t xml:space="preserve">к извещению о проведении запроса котировок </w:t>
      </w:r>
    </w:p>
    <w:p w14:paraId="7A0CD735" w14:textId="295B4D1D" w:rsidR="0064449E" w:rsidRPr="00244DB1" w:rsidRDefault="000E6385" w:rsidP="007572A2">
      <w:pPr>
        <w:spacing w:line="276" w:lineRule="auto"/>
        <w:jc w:val="right"/>
        <w:rPr>
          <w:sz w:val="28"/>
          <w:szCs w:val="28"/>
          <w:lang w:val="en-US"/>
        </w:rPr>
      </w:pPr>
      <w:r w:rsidRPr="002E5ED1">
        <w:rPr>
          <w:sz w:val="28"/>
          <w:szCs w:val="28"/>
        </w:rPr>
        <w:t xml:space="preserve">№ЮКЖД-ЗКЦ </w:t>
      </w:r>
      <w:r w:rsidR="000A3828" w:rsidRPr="002E5ED1">
        <w:rPr>
          <w:sz w:val="28"/>
          <w:szCs w:val="28"/>
        </w:rPr>
        <w:t>02</w:t>
      </w:r>
      <w:r w:rsidR="003D6281" w:rsidRPr="002E5ED1">
        <w:rPr>
          <w:sz w:val="28"/>
          <w:szCs w:val="28"/>
        </w:rPr>
        <w:t>6</w:t>
      </w:r>
      <w:r w:rsidR="000A3828" w:rsidRPr="002E5ED1">
        <w:rPr>
          <w:sz w:val="28"/>
          <w:szCs w:val="28"/>
        </w:rPr>
        <w:t>/</w:t>
      </w:r>
      <w:r w:rsidR="00C173EB" w:rsidRPr="002E5ED1">
        <w:rPr>
          <w:sz w:val="28"/>
          <w:szCs w:val="28"/>
          <w:lang w:val="en-US"/>
        </w:rPr>
        <w:t>0</w:t>
      </w:r>
      <w:r w:rsidR="00B00EDF">
        <w:rPr>
          <w:sz w:val="28"/>
          <w:szCs w:val="28"/>
        </w:rPr>
        <w:t>8</w:t>
      </w:r>
      <w:r w:rsidR="005E1185">
        <w:rPr>
          <w:sz w:val="28"/>
          <w:szCs w:val="28"/>
        </w:rPr>
        <w:t>5</w:t>
      </w:r>
    </w:p>
    <w:p w14:paraId="59A9105A" w14:textId="77777777" w:rsidR="00F1261D" w:rsidRPr="00244DB1" w:rsidRDefault="00F1261D" w:rsidP="00F1261D">
      <w:pPr>
        <w:spacing w:line="276" w:lineRule="auto"/>
        <w:jc w:val="center"/>
        <w:rPr>
          <w:sz w:val="28"/>
          <w:szCs w:val="28"/>
        </w:rPr>
      </w:pPr>
    </w:p>
    <w:p w14:paraId="45E52F87"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244DB1">
        <w:rPr>
          <w:rFonts w:ascii="Times New Roman" w:hAnsi="Times New Roman" w:cs="Times New Roman"/>
          <w:sz w:val="28"/>
          <w:szCs w:val="28"/>
        </w:rPr>
        <w:t xml:space="preserve">  </w:t>
      </w:r>
      <w:bookmarkStart w:id="0" w:name="_Toc517167430"/>
      <w:bookmarkStart w:id="1" w:name="_Toc48593618"/>
      <w:bookmarkStart w:id="2" w:name="_Toc233037605"/>
      <w:r w:rsidRPr="00244DB1">
        <w:rPr>
          <w:rFonts w:ascii="Times New Roman" w:hAnsi="Times New Roman" w:cs="Times New Roman"/>
          <w:sz w:val="28"/>
          <w:szCs w:val="28"/>
        </w:rPr>
        <w:t xml:space="preserve">Условия проведения </w:t>
      </w:r>
      <w:bookmarkEnd w:id="0"/>
      <w:r w:rsidRPr="00244DB1">
        <w:rPr>
          <w:rFonts w:ascii="Times New Roman" w:hAnsi="Times New Roman" w:cs="Times New Roman"/>
          <w:sz w:val="28"/>
          <w:szCs w:val="28"/>
        </w:rPr>
        <w:t>запроса котировок</w:t>
      </w:r>
      <w:bookmarkEnd w:id="1"/>
      <w:bookmarkEnd w:id="2"/>
    </w:p>
    <w:p w14:paraId="045D17ED" w14:textId="77777777" w:rsidR="0064449E" w:rsidRPr="00244DB1"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244DB1" w:rsidRPr="00244DB1" w14:paraId="44DAB19D" w14:textId="77777777" w:rsidTr="00286C45">
        <w:tc>
          <w:tcPr>
            <w:tcW w:w="813" w:type="dxa"/>
          </w:tcPr>
          <w:p w14:paraId="026B9653" w14:textId="77777777" w:rsidR="0064449E" w:rsidRPr="00244DB1" w:rsidRDefault="0064449E" w:rsidP="007572A2">
            <w:pPr>
              <w:spacing w:line="276" w:lineRule="auto"/>
              <w:rPr>
                <w:b/>
                <w:sz w:val="28"/>
                <w:szCs w:val="28"/>
              </w:rPr>
            </w:pPr>
            <w:bookmarkStart w:id="3" w:name="_Toc517167431"/>
            <w:r w:rsidRPr="00244DB1">
              <w:rPr>
                <w:b/>
                <w:sz w:val="28"/>
                <w:szCs w:val="28"/>
              </w:rPr>
              <w:t>№ п/п</w:t>
            </w:r>
          </w:p>
        </w:tc>
        <w:tc>
          <w:tcPr>
            <w:tcW w:w="3718" w:type="dxa"/>
          </w:tcPr>
          <w:p w14:paraId="74729C9B" w14:textId="77777777" w:rsidR="0064449E" w:rsidRPr="00244DB1" w:rsidRDefault="0064449E" w:rsidP="007572A2">
            <w:pPr>
              <w:spacing w:line="276" w:lineRule="auto"/>
              <w:rPr>
                <w:b/>
                <w:sz w:val="28"/>
                <w:szCs w:val="28"/>
              </w:rPr>
            </w:pPr>
            <w:r w:rsidRPr="00244DB1">
              <w:rPr>
                <w:b/>
                <w:sz w:val="28"/>
                <w:szCs w:val="28"/>
              </w:rPr>
              <w:t>Параметры запроса котировок</w:t>
            </w:r>
          </w:p>
        </w:tc>
        <w:tc>
          <w:tcPr>
            <w:tcW w:w="5954" w:type="dxa"/>
          </w:tcPr>
          <w:p w14:paraId="6BEED7D3" w14:textId="77777777" w:rsidR="0064449E" w:rsidRPr="00244DB1" w:rsidRDefault="0064449E" w:rsidP="007572A2">
            <w:pPr>
              <w:spacing w:line="276" w:lineRule="auto"/>
              <w:rPr>
                <w:b/>
                <w:sz w:val="28"/>
                <w:szCs w:val="28"/>
              </w:rPr>
            </w:pPr>
            <w:r w:rsidRPr="00244DB1">
              <w:rPr>
                <w:b/>
                <w:sz w:val="28"/>
                <w:szCs w:val="28"/>
              </w:rPr>
              <w:t>Условия запроса котировок</w:t>
            </w:r>
          </w:p>
        </w:tc>
      </w:tr>
      <w:tr w:rsidR="00244DB1" w:rsidRPr="00244DB1" w14:paraId="32BCED2E" w14:textId="77777777" w:rsidTr="00286C45">
        <w:tc>
          <w:tcPr>
            <w:tcW w:w="813" w:type="dxa"/>
          </w:tcPr>
          <w:p w14:paraId="14DCA689" w14:textId="77777777" w:rsidR="0064449E" w:rsidRPr="00244DB1" w:rsidRDefault="0064449E" w:rsidP="007572A2">
            <w:pPr>
              <w:spacing w:line="276" w:lineRule="auto"/>
              <w:rPr>
                <w:sz w:val="28"/>
                <w:szCs w:val="28"/>
              </w:rPr>
            </w:pPr>
            <w:r w:rsidRPr="00244DB1">
              <w:rPr>
                <w:sz w:val="28"/>
                <w:szCs w:val="28"/>
              </w:rPr>
              <w:t>1.1</w:t>
            </w:r>
          </w:p>
        </w:tc>
        <w:tc>
          <w:tcPr>
            <w:tcW w:w="3718" w:type="dxa"/>
          </w:tcPr>
          <w:p w14:paraId="6FED88B8" w14:textId="77777777" w:rsidR="0064449E" w:rsidRPr="00244DB1" w:rsidRDefault="0064449E" w:rsidP="007572A2">
            <w:pPr>
              <w:spacing w:line="276" w:lineRule="auto"/>
              <w:rPr>
                <w:sz w:val="28"/>
                <w:szCs w:val="28"/>
              </w:rPr>
            </w:pPr>
            <w:r w:rsidRPr="00244DB1">
              <w:rPr>
                <w:sz w:val="28"/>
                <w:szCs w:val="28"/>
              </w:rPr>
              <w:t>Способ проведения запроса котировок</w:t>
            </w:r>
          </w:p>
        </w:tc>
        <w:tc>
          <w:tcPr>
            <w:tcW w:w="5954" w:type="dxa"/>
          </w:tcPr>
          <w:p w14:paraId="06A2E878" w14:textId="77777777" w:rsidR="0064449E" w:rsidRPr="00244DB1" w:rsidRDefault="0064449E" w:rsidP="007572A2">
            <w:pPr>
              <w:spacing w:line="276" w:lineRule="auto"/>
              <w:rPr>
                <w:b/>
                <w:sz w:val="28"/>
                <w:szCs w:val="28"/>
              </w:rPr>
            </w:pPr>
            <w:r w:rsidRPr="00244DB1">
              <w:rPr>
                <w:b/>
                <w:sz w:val="28"/>
                <w:szCs w:val="28"/>
              </w:rPr>
              <w:t xml:space="preserve">Запрос котировок в бумажной форме </w:t>
            </w:r>
          </w:p>
        </w:tc>
      </w:tr>
      <w:tr w:rsidR="00244DB1" w:rsidRPr="00244DB1" w14:paraId="37830EB0" w14:textId="77777777" w:rsidTr="00286C45">
        <w:tc>
          <w:tcPr>
            <w:tcW w:w="813" w:type="dxa"/>
          </w:tcPr>
          <w:p w14:paraId="14E3D049" w14:textId="77777777" w:rsidR="0064449E" w:rsidRPr="00244DB1" w:rsidRDefault="0064449E" w:rsidP="007572A2">
            <w:pPr>
              <w:spacing w:line="276" w:lineRule="auto"/>
              <w:rPr>
                <w:sz w:val="28"/>
                <w:szCs w:val="28"/>
              </w:rPr>
            </w:pPr>
            <w:r w:rsidRPr="00244DB1">
              <w:rPr>
                <w:sz w:val="28"/>
                <w:szCs w:val="28"/>
              </w:rPr>
              <w:t>1.2</w:t>
            </w:r>
          </w:p>
        </w:tc>
        <w:tc>
          <w:tcPr>
            <w:tcW w:w="3718" w:type="dxa"/>
          </w:tcPr>
          <w:p w14:paraId="02BA3A71" w14:textId="77777777" w:rsidR="0064449E" w:rsidRPr="00244DB1" w:rsidRDefault="0064449E" w:rsidP="007572A2">
            <w:pPr>
              <w:pStyle w:val="ConsPlusNormal"/>
              <w:widowControl w:val="0"/>
              <w:shd w:val="clear" w:color="auto" w:fill="FFFFFF"/>
              <w:spacing w:line="276" w:lineRule="auto"/>
              <w:jc w:val="both"/>
            </w:pPr>
            <w:r w:rsidRPr="00244DB1">
              <w:t xml:space="preserve">Наименование, место нахождения, почтовый адрес, адрес электронной почты, номер контактного телефона организатора закупки </w:t>
            </w:r>
            <w:r w:rsidRPr="00244DB1">
              <w:br/>
              <w:t>ЗАО «ЮКЖД»</w:t>
            </w:r>
          </w:p>
        </w:tc>
        <w:tc>
          <w:tcPr>
            <w:tcW w:w="5954" w:type="dxa"/>
          </w:tcPr>
          <w:p w14:paraId="3D60C430" w14:textId="77777777" w:rsidR="00F24A43" w:rsidRPr="00244DB1" w:rsidRDefault="00F24A43" w:rsidP="007572A2">
            <w:pPr>
              <w:spacing w:line="276" w:lineRule="auto"/>
              <w:rPr>
                <w:bCs/>
                <w:sz w:val="28"/>
                <w:szCs w:val="28"/>
              </w:rPr>
            </w:pPr>
            <w:r w:rsidRPr="00244DB1">
              <w:rPr>
                <w:b/>
                <w:bCs/>
                <w:sz w:val="28"/>
                <w:szCs w:val="28"/>
              </w:rPr>
              <w:t>Организатор:</w:t>
            </w:r>
            <w:r w:rsidRPr="00244DB1">
              <w:rPr>
                <w:bCs/>
                <w:sz w:val="28"/>
                <w:szCs w:val="28"/>
              </w:rPr>
              <w:t xml:space="preserve"> </w:t>
            </w:r>
            <w:r w:rsidR="00D71209" w:rsidRPr="00244DB1">
              <w:rPr>
                <w:bCs/>
                <w:sz w:val="28"/>
                <w:szCs w:val="28"/>
              </w:rPr>
              <w:t>Отдел организации закупок</w:t>
            </w:r>
            <w:r w:rsidRPr="00244DB1">
              <w:rPr>
                <w:bCs/>
                <w:sz w:val="28"/>
                <w:szCs w:val="28"/>
              </w:rPr>
              <w:t xml:space="preserve"> ЗАО ''ЮКЖД''.</w:t>
            </w:r>
          </w:p>
          <w:p w14:paraId="445335B0" w14:textId="77777777" w:rsidR="00F24A43" w:rsidRPr="00244DB1" w:rsidRDefault="00F24A43" w:rsidP="007572A2">
            <w:pPr>
              <w:spacing w:line="276" w:lineRule="auto"/>
              <w:rPr>
                <w:bCs/>
                <w:sz w:val="28"/>
                <w:szCs w:val="28"/>
              </w:rPr>
            </w:pPr>
            <w:r w:rsidRPr="00244DB1">
              <w:rPr>
                <w:bCs/>
                <w:sz w:val="28"/>
                <w:szCs w:val="28"/>
              </w:rPr>
              <w:t xml:space="preserve">Место нахождения: г. Ереван, </w:t>
            </w:r>
            <w:r w:rsidR="00AF4D7A" w:rsidRPr="00244DB1">
              <w:rPr>
                <w:bCs/>
                <w:sz w:val="28"/>
                <w:szCs w:val="28"/>
              </w:rPr>
              <w:t xml:space="preserve">пр. Тиграна </w:t>
            </w:r>
            <w:proofErr w:type="spellStart"/>
            <w:r w:rsidR="00AF4D7A" w:rsidRPr="00244DB1">
              <w:rPr>
                <w:bCs/>
                <w:sz w:val="28"/>
                <w:szCs w:val="28"/>
              </w:rPr>
              <w:t>Меца</w:t>
            </w:r>
            <w:proofErr w:type="spellEnd"/>
            <w:r w:rsidR="00AF4D7A" w:rsidRPr="00244DB1">
              <w:rPr>
                <w:bCs/>
                <w:sz w:val="28"/>
                <w:szCs w:val="28"/>
              </w:rPr>
              <w:t xml:space="preserve"> 50</w:t>
            </w:r>
          </w:p>
          <w:p w14:paraId="473F8005" w14:textId="77777777" w:rsidR="00F24A43" w:rsidRPr="00244DB1" w:rsidRDefault="00F24A43" w:rsidP="007572A2">
            <w:pPr>
              <w:spacing w:line="276" w:lineRule="auto"/>
              <w:rPr>
                <w:bCs/>
                <w:sz w:val="28"/>
                <w:szCs w:val="28"/>
              </w:rPr>
            </w:pPr>
            <w:r w:rsidRPr="00244DB1">
              <w:rPr>
                <w:bCs/>
                <w:sz w:val="28"/>
                <w:szCs w:val="28"/>
              </w:rPr>
              <w:t>Почтовый адрес:00</w:t>
            </w:r>
            <w:r w:rsidR="00AF4D7A" w:rsidRPr="00244DB1">
              <w:rPr>
                <w:bCs/>
                <w:sz w:val="28"/>
                <w:szCs w:val="28"/>
              </w:rPr>
              <w:t>05</w:t>
            </w:r>
            <w:r w:rsidRPr="00244DB1">
              <w:rPr>
                <w:bCs/>
                <w:sz w:val="28"/>
                <w:szCs w:val="28"/>
              </w:rPr>
              <w:t xml:space="preserve">, г. Ереван, </w:t>
            </w:r>
            <w:r w:rsidR="00AF4D7A" w:rsidRPr="00244DB1">
              <w:rPr>
                <w:bCs/>
                <w:sz w:val="28"/>
                <w:szCs w:val="28"/>
              </w:rPr>
              <w:t xml:space="preserve">пр. Тиграна </w:t>
            </w:r>
            <w:proofErr w:type="spellStart"/>
            <w:r w:rsidR="00AF4D7A" w:rsidRPr="00244DB1">
              <w:rPr>
                <w:bCs/>
                <w:sz w:val="28"/>
                <w:szCs w:val="28"/>
              </w:rPr>
              <w:t>Меца</w:t>
            </w:r>
            <w:proofErr w:type="spellEnd"/>
            <w:r w:rsidR="00AF4D7A" w:rsidRPr="00244DB1">
              <w:rPr>
                <w:bCs/>
                <w:sz w:val="28"/>
                <w:szCs w:val="28"/>
              </w:rPr>
              <w:t xml:space="preserve"> 50</w:t>
            </w:r>
          </w:p>
          <w:p w14:paraId="6A1F2CE9" w14:textId="77777777" w:rsidR="00F24A43" w:rsidRPr="00244DB1" w:rsidRDefault="00F24A43" w:rsidP="007572A2">
            <w:pPr>
              <w:spacing w:line="276" w:lineRule="auto"/>
              <w:rPr>
                <w:bCs/>
                <w:sz w:val="28"/>
                <w:szCs w:val="28"/>
              </w:rPr>
            </w:pPr>
            <w:r w:rsidRPr="00244DB1">
              <w:rPr>
                <w:bCs/>
                <w:sz w:val="28"/>
                <w:szCs w:val="28"/>
              </w:rPr>
              <w:t xml:space="preserve">Адрес электронной почты: </w:t>
            </w:r>
            <w:r w:rsidRPr="00244DB1">
              <w:rPr>
                <w:bCs/>
                <w:sz w:val="28"/>
                <w:szCs w:val="28"/>
                <w:lang w:val="en-US"/>
              </w:rPr>
              <w:t>tender</w:t>
            </w:r>
            <w:r w:rsidRPr="00244DB1">
              <w:rPr>
                <w:bCs/>
                <w:sz w:val="28"/>
                <w:szCs w:val="28"/>
              </w:rPr>
              <w:t>@</w:t>
            </w:r>
            <w:r w:rsidRPr="00244DB1">
              <w:rPr>
                <w:bCs/>
                <w:sz w:val="28"/>
                <w:szCs w:val="28"/>
                <w:lang w:val="en-US"/>
              </w:rPr>
              <w:t>railway</w:t>
            </w:r>
            <w:r w:rsidRPr="00244DB1">
              <w:rPr>
                <w:bCs/>
                <w:sz w:val="28"/>
                <w:szCs w:val="28"/>
              </w:rPr>
              <w:t>.</w:t>
            </w:r>
            <w:r w:rsidRPr="00244DB1">
              <w:rPr>
                <w:bCs/>
                <w:sz w:val="28"/>
                <w:szCs w:val="28"/>
                <w:lang w:val="en-US"/>
              </w:rPr>
              <w:t>am</w:t>
            </w:r>
            <w:r w:rsidRPr="00244DB1">
              <w:rPr>
                <w:bCs/>
                <w:sz w:val="28"/>
                <w:szCs w:val="28"/>
              </w:rPr>
              <w:t xml:space="preserve"> </w:t>
            </w:r>
          </w:p>
          <w:p w14:paraId="490AD277" w14:textId="77777777" w:rsidR="00F24A43" w:rsidRPr="00244DB1" w:rsidRDefault="00F24A43" w:rsidP="007572A2">
            <w:pPr>
              <w:spacing w:line="276" w:lineRule="auto"/>
              <w:jc w:val="both"/>
              <w:rPr>
                <w:bCs/>
                <w:sz w:val="28"/>
                <w:szCs w:val="28"/>
              </w:rPr>
            </w:pPr>
            <w:r w:rsidRPr="00244DB1">
              <w:rPr>
                <w:bCs/>
                <w:sz w:val="28"/>
                <w:szCs w:val="28"/>
              </w:rPr>
              <w:t>Номер телефона: +374 (60) 46-31-74</w:t>
            </w:r>
          </w:p>
          <w:p w14:paraId="3F3907AE" w14:textId="77777777" w:rsidR="00F24A43" w:rsidRPr="00244DB1" w:rsidRDefault="00F24A43" w:rsidP="007572A2">
            <w:pPr>
              <w:spacing w:line="276" w:lineRule="auto"/>
              <w:jc w:val="both"/>
              <w:rPr>
                <w:bCs/>
                <w:sz w:val="28"/>
                <w:szCs w:val="28"/>
              </w:rPr>
            </w:pPr>
            <w:r w:rsidRPr="00244DB1">
              <w:rPr>
                <w:b/>
                <w:bCs/>
                <w:sz w:val="28"/>
                <w:szCs w:val="28"/>
              </w:rPr>
              <w:t>Заказчик:</w:t>
            </w:r>
            <w:r w:rsidRPr="00244DB1">
              <w:rPr>
                <w:bCs/>
                <w:sz w:val="28"/>
                <w:szCs w:val="28"/>
              </w:rPr>
              <w:t xml:space="preserve"> ЗАО «Южно-Кавказская железная дорога»</w:t>
            </w:r>
          </w:p>
          <w:p w14:paraId="09E87FFF" w14:textId="77777777" w:rsidR="0064449E" w:rsidRPr="00244DB1" w:rsidRDefault="00F24A43" w:rsidP="007572A2">
            <w:pPr>
              <w:spacing w:line="276" w:lineRule="auto"/>
              <w:rPr>
                <w:bCs/>
                <w:sz w:val="28"/>
                <w:szCs w:val="28"/>
              </w:rPr>
            </w:pPr>
            <w:r w:rsidRPr="00244DB1">
              <w:rPr>
                <w:bCs/>
                <w:sz w:val="28"/>
                <w:szCs w:val="28"/>
              </w:rPr>
              <w:t xml:space="preserve">Место нахождения: 0005, г. Ереван, пр. Тиграна </w:t>
            </w:r>
            <w:proofErr w:type="spellStart"/>
            <w:r w:rsidRPr="00244DB1">
              <w:rPr>
                <w:bCs/>
                <w:sz w:val="28"/>
                <w:szCs w:val="28"/>
              </w:rPr>
              <w:t>Меца</w:t>
            </w:r>
            <w:proofErr w:type="spellEnd"/>
            <w:r w:rsidRPr="00244DB1">
              <w:rPr>
                <w:bCs/>
                <w:sz w:val="28"/>
                <w:szCs w:val="28"/>
              </w:rPr>
              <w:t xml:space="preserve"> 50</w:t>
            </w:r>
          </w:p>
        </w:tc>
      </w:tr>
      <w:tr w:rsidR="00244DB1" w:rsidRPr="00244DB1" w14:paraId="21547FCD" w14:textId="77777777" w:rsidTr="00EE141F">
        <w:trPr>
          <w:trHeight w:val="3187"/>
        </w:trPr>
        <w:tc>
          <w:tcPr>
            <w:tcW w:w="813" w:type="dxa"/>
          </w:tcPr>
          <w:p w14:paraId="39D7407E" w14:textId="77777777" w:rsidR="0064449E" w:rsidRPr="00244DB1" w:rsidRDefault="0064449E" w:rsidP="007572A2">
            <w:pPr>
              <w:spacing w:line="276" w:lineRule="auto"/>
              <w:rPr>
                <w:sz w:val="28"/>
                <w:szCs w:val="28"/>
              </w:rPr>
            </w:pPr>
            <w:r w:rsidRPr="00244DB1">
              <w:rPr>
                <w:sz w:val="28"/>
                <w:szCs w:val="28"/>
              </w:rPr>
              <w:t>1.3</w:t>
            </w:r>
          </w:p>
        </w:tc>
        <w:tc>
          <w:tcPr>
            <w:tcW w:w="3718" w:type="dxa"/>
          </w:tcPr>
          <w:p w14:paraId="11D1F15A" w14:textId="77777777" w:rsidR="0064449E" w:rsidRPr="00244DB1" w:rsidRDefault="0064449E" w:rsidP="007572A2">
            <w:pPr>
              <w:rPr>
                <w:bCs/>
                <w:sz w:val="28"/>
                <w:szCs w:val="28"/>
              </w:rPr>
            </w:pPr>
            <w:r w:rsidRPr="00244DB1">
              <w:rPr>
                <w:bCs/>
                <w:sz w:val="28"/>
                <w:szCs w:val="28"/>
              </w:rPr>
              <w:t>Предмет закупки, количество поставляемого товара, объема выполняемых работ, оказываемых услуг</w:t>
            </w:r>
          </w:p>
        </w:tc>
        <w:tc>
          <w:tcPr>
            <w:tcW w:w="5954" w:type="dxa"/>
          </w:tcPr>
          <w:p w14:paraId="68585F7F" w14:textId="4C0BAF4E" w:rsidR="009B55D8" w:rsidRPr="00F91211" w:rsidRDefault="00677F70" w:rsidP="00677F70">
            <w:pPr>
              <w:pStyle w:val="43"/>
              <w:tabs>
                <w:tab w:val="left" w:pos="183"/>
              </w:tabs>
              <w:spacing w:line="276" w:lineRule="auto"/>
              <w:ind w:left="34"/>
              <w:jc w:val="both"/>
              <w:rPr>
                <w:bCs/>
                <w:color w:val="auto"/>
                <w:sz w:val="28"/>
                <w:szCs w:val="18"/>
                <w:lang w:val="hy-AM"/>
              </w:rPr>
            </w:pPr>
            <w:r w:rsidRPr="00F91211">
              <w:rPr>
                <w:bCs/>
                <w:color w:val="auto"/>
                <w:sz w:val="28"/>
                <w:szCs w:val="18"/>
              </w:rPr>
              <w:t>Выполнение проектно-изыскательных работ по техническому переоборудованию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 ЗАО «ЮКЖД»</w:t>
            </w:r>
            <w:r w:rsidR="00F91211" w:rsidRPr="00F91211">
              <w:rPr>
                <w:bCs/>
                <w:color w:val="auto"/>
                <w:sz w:val="28"/>
                <w:szCs w:val="18"/>
                <w:lang w:val="hy-AM"/>
              </w:rPr>
              <w:t>.</w:t>
            </w:r>
          </w:p>
        </w:tc>
      </w:tr>
      <w:tr w:rsidR="00244DB1" w:rsidRPr="00244DB1" w14:paraId="0E37D847" w14:textId="77777777" w:rsidTr="009B55D8">
        <w:trPr>
          <w:trHeight w:val="620"/>
        </w:trPr>
        <w:tc>
          <w:tcPr>
            <w:tcW w:w="813" w:type="dxa"/>
          </w:tcPr>
          <w:p w14:paraId="41B7AE32" w14:textId="77777777" w:rsidR="0064449E" w:rsidRPr="00244DB1" w:rsidRDefault="0064449E" w:rsidP="007572A2">
            <w:pPr>
              <w:spacing w:line="276" w:lineRule="auto"/>
              <w:rPr>
                <w:sz w:val="28"/>
                <w:szCs w:val="28"/>
              </w:rPr>
            </w:pPr>
            <w:r w:rsidRPr="00244DB1">
              <w:rPr>
                <w:sz w:val="28"/>
                <w:szCs w:val="28"/>
              </w:rPr>
              <w:t>1.4</w:t>
            </w:r>
          </w:p>
        </w:tc>
        <w:tc>
          <w:tcPr>
            <w:tcW w:w="3718" w:type="dxa"/>
          </w:tcPr>
          <w:p w14:paraId="3EA27C05" w14:textId="77777777" w:rsidR="0064449E" w:rsidRPr="00244DB1" w:rsidRDefault="0064449E" w:rsidP="007572A2">
            <w:pPr>
              <w:spacing w:line="276" w:lineRule="auto"/>
              <w:rPr>
                <w:sz w:val="28"/>
                <w:szCs w:val="28"/>
              </w:rPr>
            </w:pPr>
            <w:r w:rsidRPr="00244DB1">
              <w:rPr>
                <w:bCs/>
                <w:sz w:val="28"/>
                <w:szCs w:val="28"/>
              </w:rPr>
              <w:t>Место и сроки поставки товара, выполнения работы, оказания услуги</w:t>
            </w:r>
          </w:p>
        </w:tc>
        <w:tc>
          <w:tcPr>
            <w:tcW w:w="5954" w:type="dxa"/>
          </w:tcPr>
          <w:p w14:paraId="7A7CAD12" w14:textId="77777777" w:rsidR="00C75BEC" w:rsidRPr="00F91211" w:rsidRDefault="00177358" w:rsidP="009675DE">
            <w:pPr>
              <w:spacing w:line="276" w:lineRule="auto"/>
              <w:jc w:val="both"/>
              <w:rPr>
                <w:bCs/>
                <w:sz w:val="28"/>
                <w:szCs w:val="28"/>
              </w:rPr>
            </w:pPr>
            <w:r w:rsidRPr="00F91211">
              <w:rPr>
                <w:b/>
                <w:bCs/>
                <w:sz w:val="28"/>
                <w:szCs w:val="28"/>
              </w:rPr>
              <w:t>Мест</w:t>
            </w:r>
            <w:r w:rsidR="0077419D" w:rsidRPr="00F91211">
              <w:rPr>
                <w:b/>
                <w:bCs/>
                <w:sz w:val="28"/>
                <w:szCs w:val="28"/>
              </w:rPr>
              <w:t xml:space="preserve">о </w:t>
            </w:r>
            <w:r w:rsidRPr="00F91211">
              <w:rPr>
                <w:b/>
                <w:bCs/>
                <w:sz w:val="28"/>
                <w:szCs w:val="28"/>
              </w:rPr>
              <w:t>оказания услуг</w:t>
            </w:r>
            <w:r w:rsidR="000F3813" w:rsidRPr="00F91211">
              <w:rPr>
                <w:b/>
                <w:bCs/>
                <w:sz w:val="28"/>
                <w:szCs w:val="28"/>
              </w:rPr>
              <w:t>:</w:t>
            </w:r>
            <w:r w:rsidR="000F3813" w:rsidRPr="00F91211">
              <w:rPr>
                <w:bCs/>
                <w:sz w:val="28"/>
                <w:szCs w:val="28"/>
              </w:rPr>
              <w:t xml:space="preserve"> </w:t>
            </w:r>
          </w:p>
          <w:p w14:paraId="0D929909" w14:textId="17A72692" w:rsidR="00DB0828" w:rsidRPr="00F91211" w:rsidRDefault="00677F70" w:rsidP="003D6281">
            <w:pPr>
              <w:spacing w:line="276" w:lineRule="auto"/>
              <w:jc w:val="both"/>
              <w:rPr>
                <w:bCs/>
                <w:sz w:val="28"/>
                <w:szCs w:val="28"/>
              </w:rPr>
            </w:pPr>
            <w:r w:rsidRPr="00F91211">
              <w:rPr>
                <w:rFonts w:eastAsia="Calibri"/>
                <w:sz w:val="28"/>
                <w:szCs w:val="28"/>
              </w:rPr>
              <w:t xml:space="preserve">Республика Армения, </w:t>
            </w:r>
            <w:proofErr w:type="spellStart"/>
            <w:r w:rsidRPr="00F91211">
              <w:rPr>
                <w:rFonts w:eastAsia="Calibri"/>
                <w:sz w:val="28"/>
                <w:szCs w:val="28"/>
              </w:rPr>
              <w:t>Армавирская</w:t>
            </w:r>
            <w:proofErr w:type="spellEnd"/>
            <w:r w:rsidRPr="00F91211">
              <w:rPr>
                <w:rFonts w:eastAsia="Calibri"/>
                <w:sz w:val="28"/>
                <w:szCs w:val="28"/>
              </w:rPr>
              <w:t xml:space="preserve"> область </w:t>
            </w:r>
            <w:r w:rsidR="001B3EFE" w:rsidRPr="00F91211">
              <w:rPr>
                <w:b/>
                <w:bCs/>
                <w:sz w:val="28"/>
                <w:szCs w:val="28"/>
              </w:rPr>
              <w:t xml:space="preserve">Сроки </w:t>
            </w:r>
            <w:r w:rsidR="00EB5557" w:rsidRPr="00F91211">
              <w:rPr>
                <w:b/>
                <w:bCs/>
                <w:sz w:val="28"/>
                <w:szCs w:val="28"/>
              </w:rPr>
              <w:t>оказания услуги</w:t>
            </w:r>
            <w:r w:rsidR="001B3EFE" w:rsidRPr="00F91211">
              <w:rPr>
                <w:b/>
                <w:bCs/>
                <w:sz w:val="28"/>
                <w:szCs w:val="28"/>
              </w:rPr>
              <w:t>:</w:t>
            </w:r>
            <w:r w:rsidR="00DB0828" w:rsidRPr="00F91211">
              <w:rPr>
                <w:b/>
                <w:bCs/>
                <w:sz w:val="28"/>
                <w:szCs w:val="28"/>
              </w:rPr>
              <w:t xml:space="preserve"> </w:t>
            </w:r>
          </w:p>
          <w:p w14:paraId="4C059BD3" w14:textId="4C023F63" w:rsidR="001B3EFE" w:rsidRPr="00F91211" w:rsidRDefault="009B55D8" w:rsidP="00677F70">
            <w:pPr>
              <w:jc w:val="both"/>
              <w:rPr>
                <w:b/>
                <w:bCs/>
                <w:sz w:val="28"/>
                <w:szCs w:val="28"/>
              </w:rPr>
            </w:pPr>
            <w:r w:rsidRPr="00F91211">
              <w:rPr>
                <w:rFonts w:eastAsia="Calibri"/>
                <w:sz w:val="28"/>
                <w:szCs w:val="28"/>
              </w:rPr>
              <w:t xml:space="preserve">Срок выполнения работ составляет </w:t>
            </w:r>
            <w:r w:rsidR="000D3BD6" w:rsidRPr="00F91211">
              <w:rPr>
                <w:rFonts w:eastAsia="Calibri"/>
                <w:sz w:val="28"/>
                <w:szCs w:val="28"/>
              </w:rPr>
              <w:t xml:space="preserve">90 (девяносто) календарных дней со дня подписания Договора. </w:t>
            </w:r>
          </w:p>
        </w:tc>
      </w:tr>
      <w:tr w:rsidR="00244DB1" w:rsidRPr="00244DB1" w14:paraId="6C9EB7B2" w14:textId="77777777" w:rsidTr="0077419D">
        <w:trPr>
          <w:trHeight w:val="2193"/>
        </w:trPr>
        <w:tc>
          <w:tcPr>
            <w:tcW w:w="813" w:type="dxa"/>
          </w:tcPr>
          <w:p w14:paraId="0F70E17B" w14:textId="77777777" w:rsidR="0064449E" w:rsidRPr="00244DB1" w:rsidRDefault="0064449E" w:rsidP="007572A2">
            <w:pPr>
              <w:spacing w:line="276" w:lineRule="auto"/>
              <w:rPr>
                <w:sz w:val="28"/>
                <w:szCs w:val="28"/>
              </w:rPr>
            </w:pPr>
            <w:r w:rsidRPr="00244DB1">
              <w:rPr>
                <w:sz w:val="28"/>
                <w:szCs w:val="28"/>
              </w:rPr>
              <w:lastRenderedPageBreak/>
              <w:t>1.5</w:t>
            </w:r>
          </w:p>
        </w:tc>
        <w:tc>
          <w:tcPr>
            <w:tcW w:w="3718" w:type="dxa"/>
          </w:tcPr>
          <w:p w14:paraId="7886DC4F" w14:textId="77777777" w:rsidR="0064449E" w:rsidRPr="002E5ED1" w:rsidRDefault="0064449E" w:rsidP="007572A2">
            <w:pPr>
              <w:pStyle w:val="ConsPlusNormal"/>
              <w:widowControl w:val="0"/>
              <w:shd w:val="clear" w:color="auto" w:fill="FFFFFF"/>
              <w:spacing w:line="276" w:lineRule="auto"/>
              <w:jc w:val="both"/>
            </w:pPr>
            <w:r w:rsidRPr="002E5ED1">
              <w:t>Сведения о начальной (максимальной) цене договора, максимальное значение цены договора, либо цена единицы товара, работы, услуги и макс</w:t>
            </w:r>
            <w:r w:rsidR="00002A40" w:rsidRPr="002E5ED1">
              <w:t>имальное значение цены договора.</w:t>
            </w:r>
          </w:p>
        </w:tc>
        <w:tc>
          <w:tcPr>
            <w:tcW w:w="5954" w:type="dxa"/>
          </w:tcPr>
          <w:p w14:paraId="2115D4C9" w14:textId="2D5A64C1" w:rsidR="00866831" w:rsidRPr="00F91211" w:rsidRDefault="009F6689" w:rsidP="00830C23">
            <w:pPr>
              <w:widowControl w:val="0"/>
              <w:tabs>
                <w:tab w:val="left" w:pos="1620"/>
              </w:tabs>
              <w:spacing w:line="276" w:lineRule="auto"/>
              <w:ind w:left="34" w:right="-29"/>
              <w:jc w:val="both"/>
              <w:rPr>
                <w:bCs/>
                <w:sz w:val="28"/>
                <w:szCs w:val="28"/>
              </w:rPr>
            </w:pPr>
            <w:r w:rsidRPr="00F91211">
              <w:rPr>
                <w:bCs/>
                <w:sz w:val="28"/>
                <w:szCs w:val="28"/>
              </w:rPr>
              <w:t xml:space="preserve">Начальная (максимальная) цена договора </w:t>
            </w:r>
            <w:r w:rsidR="00286C45" w:rsidRPr="00F91211">
              <w:rPr>
                <w:bCs/>
                <w:sz w:val="28"/>
                <w:szCs w:val="28"/>
              </w:rPr>
              <w:t xml:space="preserve">составляет </w:t>
            </w:r>
            <w:r w:rsidR="00677F70" w:rsidRPr="00F91211">
              <w:rPr>
                <w:bCs/>
                <w:sz w:val="28"/>
                <w:szCs w:val="28"/>
              </w:rPr>
              <w:t xml:space="preserve">9 500 000 </w:t>
            </w:r>
            <w:r w:rsidR="009B55D8" w:rsidRPr="00F91211">
              <w:rPr>
                <w:bCs/>
                <w:sz w:val="28"/>
                <w:szCs w:val="28"/>
              </w:rPr>
              <w:t>(</w:t>
            </w:r>
            <w:r w:rsidR="000D3BD6" w:rsidRPr="00F91211">
              <w:rPr>
                <w:bCs/>
                <w:sz w:val="28"/>
                <w:szCs w:val="28"/>
              </w:rPr>
              <w:t>д</w:t>
            </w:r>
            <w:r w:rsidR="00677F70" w:rsidRPr="00F91211">
              <w:rPr>
                <w:bCs/>
                <w:sz w:val="28"/>
                <w:szCs w:val="28"/>
              </w:rPr>
              <w:t>евять миллионов пятьсот тысяч</w:t>
            </w:r>
            <w:r w:rsidR="009B55D8" w:rsidRPr="00F91211">
              <w:rPr>
                <w:bCs/>
                <w:sz w:val="28"/>
                <w:szCs w:val="28"/>
              </w:rPr>
              <w:t xml:space="preserve">) драм РА без НДС или </w:t>
            </w:r>
            <w:r w:rsidR="00677F70" w:rsidRPr="00F91211">
              <w:rPr>
                <w:bCs/>
                <w:sz w:val="28"/>
                <w:szCs w:val="28"/>
              </w:rPr>
              <w:t xml:space="preserve">11 400 000 </w:t>
            </w:r>
            <w:r w:rsidR="00C71AAD" w:rsidRPr="00F91211">
              <w:rPr>
                <w:bCs/>
                <w:sz w:val="28"/>
                <w:szCs w:val="28"/>
              </w:rPr>
              <w:t>(</w:t>
            </w:r>
            <w:r w:rsidR="000D3BD6" w:rsidRPr="00F91211">
              <w:rPr>
                <w:bCs/>
                <w:sz w:val="28"/>
                <w:szCs w:val="28"/>
              </w:rPr>
              <w:t>о</w:t>
            </w:r>
            <w:r w:rsidR="00677F70" w:rsidRPr="00F91211">
              <w:rPr>
                <w:bCs/>
                <w:sz w:val="28"/>
                <w:szCs w:val="28"/>
              </w:rPr>
              <w:t>диннадцать миллионов четыреста тысяч</w:t>
            </w:r>
            <w:r w:rsidR="003D6731" w:rsidRPr="00F91211">
              <w:rPr>
                <w:bCs/>
                <w:sz w:val="28"/>
                <w:szCs w:val="28"/>
              </w:rPr>
              <w:t>) драм РА с учетом НДС</w:t>
            </w:r>
            <w:r w:rsidR="00FB7F30" w:rsidRPr="00F91211">
              <w:rPr>
                <w:bCs/>
                <w:sz w:val="28"/>
                <w:szCs w:val="28"/>
              </w:rPr>
              <w:t xml:space="preserve"> или 1 900 000 (один миллион девятьсот тысяч) рублей РФ без НДС</w:t>
            </w:r>
            <w:r w:rsidR="003D6731" w:rsidRPr="00F91211">
              <w:rPr>
                <w:bCs/>
                <w:sz w:val="28"/>
                <w:szCs w:val="28"/>
              </w:rPr>
              <w:t>.</w:t>
            </w:r>
          </w:p>
          <w:p w14:paraId="789E5138" w14:textId="7EA9892C" w:rsidR="00C71AAD" w:rsidRPr="00F91211" w:rsidRDefault="00C71AAD" w:rsidP="00C71AAD">
            <w:pPr>
              <w:jc w:val="both"/>
              <w:rPr>
                <w:bCs/>
              </w:rPr>
            </w:pPr>
          </w:p>
        </w:tc>
      </w:tr>
      <w:tr w:rsidR="00244DB1" w:rsidRPr="00244DB1" w14:paraId="51E981FD" w14:textId="77777777" w:rsidTr="00286C45">
        <w:tc>
          <w:tcPr>
            <w:tcW w:w="813" w:type="dxa"/>
          </w:tcPr>
          <w:p w14:paraId="1FFA064D" w14:textId="77777777" w:rsidR="00953295" w:rsidRPr="00244DB1" w:rsidRDefault="00953295" w:rsidP="007572A2">
            <w:pPr>
              <w:spacing w:line="276" w:lineRule="auto"/>
              <w:rPr>
                <w:sz w:val="28"/>
                <w:szCs w:val="28"/>
              </w:rPr>
            </w:pPr>
            <w:r w:rsidRPr="00244DB1">
              <w:rPr>
                <w:sz w:val="28"/>
                <w:szCs w:val="28"/>
              </w:rPr>
              <w:t>1.6</w:t>
            </w:r>
          </w:p>
        </w:tc>
        <w:tc>
          <w:tcPr>
            <w:tcW w:w="3718" w:type="dxa"/>
          </w:tcPr>
          <w:p w14:paraId="55D07B55" w14:textId="77777777" w:rsidR="00953295" w:rsidRPr="00244DB1" w:rsidRDefault="00953295" w:rsidP="007572A2">
            <w:pPr>
              <w:rPr>
                <w:sz w:val="28"/>
                <w:szCs w:val="28"/>
              </w:rPr>
            </w:pPr>
            <w:r w:rsidRPr="00244DB1">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244DB1" w:rsidRDefault="00953295" w:rsidP="007572A2">
            <w:pPr>
              <w:spacing w:line="276" w:lineRule="auto"/>
              <w:jc w:val="both"/>
              <w:rPr>
                <w:sz w:val="28"/>
                <w:szCs w:val="28"/>
              </w:rPr>
            </w:pPr>
            <w:r w:rsidRPr="00244DB1">
              <w:rPr>
                <w:sz w:val="28"/>
                <w:szCs w:val="28"/>
              </w:rPr>
              <w:t>Обеспечение заявки не предусмотрено.</w:t>
            </w:r>
          </w:p>
        </w:tc>
      </w:tr>
      <w:tr w:rsidR="00244DB1" w:rsidRPr="00244DB1" w14:paraId="4869175F" w14:textId="77777777" w:rsidTr="00286C45">
        <w:tc>
          <w:tcPr>
            <w:tcW w:w="813" w:type="dxa"/>
          </w:tcPr>
          <w:p w14:paraId="062C97D6" w14:textId="77777777" w:rsidR="00953295" w:rsidRPr="00244DB1" w:rsidRDefault="00953295" w:rsidP="007572A2">
            <w:pPr>
              <w:spacing w:line="276" w:lineRule="auto"/>
              <w:rPr>
                <w:sz w:val="28"/>
                <w:szCs w:val="28"/>
              </w:rPr>
            </w:pPr>
            <w:r w:rsidRPr="00244DB1">
              <w:rPr>
                <w:sz w:val="28"/>
                <w:szCs w:val="28"/>
              </w:rPr>
              <w:t>1.7</w:t>
            </w:r>
          </w:p>
        </w:tc>
        <w:tc>
          <w:tcPr>
            <w:tcW w:w="3718" w:type="dxa"/>
          </w:tcPr>
          <w:p w14:paraId="77C9A6CF" w14:textId="77777777" w:rsidR="00953295" w:rsidRPr="00244DB1" w:rsidRDefault="00953295" w:rsidP="007572A2">
            <w:pPr>
              <w:spacing w:line="276" w:lineRule="auto"/>
              <w:rPr>
                <w:sz w:val="28"/>
                <w:szCs w:val="28"/>
              </w:rPr>
            </w:pPr>
            <w:r w:rsidRPr="00244DB1">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244DB1" w:rsidRDefault="00953295" w:rsidP="007572A2">
            <w:pPr>
              <w:spacing w:line="276" w:lineRule="auto"/>
              <w:jc w:val="both"/>
              <w:rPr>
                <w:bCs/>
                <w:sz w:val="28"/>
                <w:szCs w:val="28"/>
              </w:rPr>
            </w:pPr>
            <w:r w:rsidRPr="00244DB1">
              <w:rPr>
                <w:bCs/>
                <w:sz w:val="28"/>
                <w:szCs w:val="28"/>
              </w:rPr>
              <w:t>Заявки подаются на бумажных носителях в закрытых конвертах в 2 экземплярах («Оригинал» и «Копия»).</w:t>
            </w:r>
          </w:p>
        </w:tc>
      </w:tr>
      <w:tr w:rsidR="00244DB1" w:rsidRPr="00244DB1" w14:paraId="5B8E0957" w14:textId="77777777" w:rsidTr="00286C45">
        <w:tc>
          <w:tcPr>
            <w:tcW w:w="813" w:type="dxa"/>
          </w:tcPr>
          <w:p w14:paraId="02B26E48" w14:textId="77777777" w:rsidR="00953295" w:rsidRPr="00244DB1" w:rsidRDefault="00953295" w:rsidP="007572A2">
            <w:pPr>
              <w:spacing w:line="276" w:lineRule="auto"/>
              <w:rPr>
                <w:sz w:val="28"/>
                <w:szCs w:val="28"/>
              </w:rPr>
            </w:pPr>
            <w:r w:rsidRPr="00244DB1">
              <w:rPr>
                <w:sz w:val="28"/>
                <w:szCs w:val="28"/>
              </w:rPr>
              <w:t>1.8</w:t>
            </w:r>
          </w:p>
        </w:tc>
        <w:tc>
          <w:tcPr>
            <w:tcW w:w="3718" w:type="dxa"/>
          </w:tcPr>
          <w:p w14:paraId="123D80AC" w14:textId="77777777" w:rsidR="00953295" w:rsidRPr="00244DB1" w:rsidRDefault="00953295" w:rsidP="007572A2">
            <w:pPr>
              <w:spacing w:line="276" w:lineRule="auto"/>
              <w:rPr>
                <w:sz w:val="28"/>
                <w:szCs w:val="28"/>
              </w:rPr>
            </w:pPr>
            <w:r w:rsidRPr="00244DB1">
              <w:rPr>
                <w:sz w:val="28"/>
                <w:szCs w:val="28"/>
              </w:rPr>
              <w:t>Срок, место и порядок предоставления документации о закупке</w:t>
            </w:r>
          </w:p>
        </w:tc>
        <w:tc>
          <w:tcPr>
            <w:tcW w:w="5954" w:type="dxa"/>
          </w:tcPr>
          <w:p w14:paraId="5C7E0906" w14:textId="77777777" w:rsidR="00953295" w:rsidRPr="00244DB1" w:rsidRDefault="00953295" w:rsidP="007572A2">
            <w:pPr>
              <w:jc w:val="both"/>
              <w:rPr>
                <w:bCs/>
                <w:sz w:val="28"/>
                <w:szCs w:val="28"/>
              </w:rPr>
            </w:pPr>
            <w:r w:rsidRPr="00244DB1">
              <w:rPr>
                <w:bCs/>
                <w:sz w:val="28"/>
                <w:szCs w:val="28"/>
              </w:rPr>
              <w:t>Документация размещается на сайте ЗАО «ЮКЖД».</w:t>
            </w:r>
          </w:p>
          <w:p w14:paraId="6A2D010C" w14:textId="77777777" w:rsidR="00953295" w:rsidRPr="00244DB1" w:rsidRDefault="00953295" w:rsidP="007572A2">
            <w:pPr>
              <w:spacing w:line="276" w:lineRule="auto"/>
              <w:jc w:val="both"/>
              <w:rPr>
                <w:bCs/>
                <w:sz w:val="28"/>
                <w:szCs w:val="28"/>
              </w:rPr>
            </w:pPr>
            <w:r w:rsidRPr="00244DB1">
              <w:rPr>
                <w:bCs/>
                <w:sz w:val="28"/>
                <w:szCs w:val="28"/>
              </w:rPr>
              <w:t>Документация доступна для ознакомления на сайте ЗАО «ЮКЖД» с момента ее опубликования без ограничений.</w:t>
            </w:r>
          </w:p>
        </w:tc>
      </w:tr>
      <w:tr w:rsidR="00244DB1" w:rsidRPr="00244DB1" w14:paraId="10496BB8" w14:textId="77777777" w:rsidTr="00286C45">
        <w:tc>
          <w:tcPr>
            <w:tcW w:w="813" w:type="dxa"/>
          </w:tcPr>
          <w:p w14:paraId="73094297" w14:textId="77777777" w:rsidR="00953295" w:rsidRPr="00244DB1" w:rsidRDefault="00953295" w:rsidP="007572A2">
            <w:pPr>
              <w:spacing w:line="276" w:lineRule="auto"/>
              <w:rPr>
                <w:sz w:val="28"/>
                <w:szCs w:val="28"/>
              </w:rPr>
            </w:pPr>
            <w:r w:rsidRPr="00244DB1">
              <w:rPr>
                <w:sz w:val="28"/>
                <w:szCs w:val="28"/>
              </w:rPr>
              <w:t>1.9</w:t>
            </w:r>
          </w:p>
        </w:tc>
        <w:tc>
          <w:tcPr>
            <w:tcW w:w="3718" w:type="dxa"/>
          </w:tcPr>
          <w:p w14:paraId="454CA1F4" w14:textId="77777777" w:rsidR="00953295" w:rsidRPr="00F91211" w:rsidRDefault="00953295" w:rsidP="007572A2">
            <w:pPr>
              <w:spacing w:line="276" w:lineRule="auto"/>
              <w:rPr>
                <w:sz w:val="28"/>
                <w:szCs w:val="28"/>
              </w:rPr>
            </w:pPr>
            <w:r w:rsidRPr="00F91211">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91211" w:rsidRDefault="00953295" w:rsidP="007572A2">
            <w:pPr>
              <w:spacing w:line="276" w:lineRule="auto"/>
              <w:jc w:val="both"/>
              <w:rPr>
                <w:bCs/>
                <w:sz w:val="28"/>
                <w:szCs w:val="28"/>
              </w:rPr>
            </w:pPr>
            <w:r w:rsidRPr="00F91211">
              <w:rPr>
                <w:bCs/>
                <w:sz w:val="28"/>
                <w:szCs w:val="28"/>
              </w:rPr>
              <w:t>Заявки подаются в бумажной форме, в закрытых конвертах по адресу, указанному в п</w:t>
            </w:r>
            <w:r w:rsidR="00CF6304" w:rsidRPr="00F91211">
              <w:rPr>
                <w:bCs/>
                <w:sz w:val="28"/>
                <w:szCs w:val="28"/>
              </w:rPr>
              <w:t xml:space="preserve"> 1.</w:t>
            </w:r>
            <w:r w:rsidRPr="00F91211">
              <w:rPr>
                <w:bCs/>
                <w:sz w:val="28"/>
                <w:szCs w:val="28"/>
              </w:rPr>
              <w:t>2 извещения.</w:t>
            </w:r>
          </w:p>
          <w:p w14:paraId="69F64C76" w14:textId="77777777" w:rsidR="005B7F83" w:rsidRPr="00F91211" w:rsidRDefault="005B7F83" w:rsidP="005B7F83">
            <w:pPr>
              <w:jc w:val="both"/>
              <w:rPr>
                <w:bCs/>
                <w:sz w:val="28"/>
                <w:szCs w:val="28"/>
              </w:rPr>
            </w:pPr>
            <w:r w:rsidRPr="00F91211">
              <w:rPr>
                <w:bCs/>
                <w:sz w:val="28"/>
                <w:szCs w:val="28"/>
              </w:rPr>
              <w:t xml:space="preserve">Дата начала подачи заявок – с момента опубликования извещения на сайте </w:t>
            </w:r>
          </w:p>
          <w:p w14:paraId="28E03771" w14:textId="3B8148F2" w:rsidR="00A81FE3" w:rsidRPr="00F91211" w:rsidRDefault="00A81FE3" w:rsidP="00A81FE3">
            <w:pPr>
              <w:jc w:val="both"/>
              <w:rPr>
                <w:bCs/>
                <w:sz w:val="28"/>
                <w:szCs w:val="28"/>
              </w:rPr>
            </w:pPr>
            <w:r w:rsidRPr="00F91211">
              <w:rPr>
                <w:bCs/>
                <w:sz w:val="28"/>
                <w:szCs w:val="28"/>
              </w:rPr>
              <w:t>«</w:t>
            </w:r>
            <w:r w:rsidR="00345488" w:rsidRPr="00F91211">
              <w:rPr>
                <w:bCs/>
                <w:sz w:val="28"/>
                <w:szCs w:val="28"/>
              </w:rPr>
              <w:t>17</w:t>
            </w:r>
            <w:r w:rsidRPr="00F91211">
              <w:rPr>
                <w:bCs/>
                <w:sz w:val="28"/>
                <w:szCs w:val="28"/>
              </w:rPr>
              <w:t xml:space="preserve">» </w:t>
            </w:r>
            <w:r w:rsidR="003D6731" w:rsidRPr="00F91211">
              <w:rPr>
                <w:bCs/>
                <w:sz w:val="28"/>
                <w:szCs w:val="28"/>
              </w:rPr>
              <w:t>ию</w:t>
            </w:r>
            <w:r w:rsidR="00521DD6" w:rsidRPr="00F91211">
              <w:rPr>
                <w:bCs/>
                <w:sz w:val="28"/>
                <w:szCs w:val="28"/>
              </w:rPr>
              <w:t>л</w:t>
            </w:r>
            <w:r w:rsidR="003D6731" w:rsidRPr="00F91211">
              <w:rPr>
                <w:bCs/>
                <w:sz w:val="28"/>
                <w:szCs w:val="28"/>
              </w:rPr>
              <w:t>я</w:t>
            </w:r>
            <w:r w:rsidR="001F5DD6" w:rsidRPr="00F91211">
              <w:rPr>
                <w:bCs/>
                <w:sz w:val="28"/>
                <w:szCs w:val="28"/>
              </w:rPr>
              <w:t xml:space="preserve"> </w:t>
            </w:r>
            <w:r w:rsidRPr="00F91211">
              <w:rPr>
                <w:bCs/>
                <w:sz w:val="28"/>
                <w:szCs w:val="28"/>
              </w:rPr>
              <w:t>202</w:t>
            </w:r>
            <w:r w:rsidR="00EA2481" w:rsidRPr="00F91211">
              <w:rPr>
                <w:bCs/>
                <w:sz w:val="28"/>
                <w:szCs w:val="28"/>
              </w:rPr>
              <w:t>6</w:t>
            </w:r>
            <w:r w:rsidRPr="00F91211">
              <w:rPr>
                <w:bCs/>
                <w:sz w:val="28"/>
                <w:szCs w:val="28"/>
              </w:rPr>
              <w:t xml:space="preserve"> г. (в рабочие дни с 9:00 до 18:00, перерыв с 13:00 до 14:00 (время местное)).</w:t>
            </w:r>
          </w:p>
          <w:p w14:paraId="3CBBA518" w14:textId="77777777" w:rsidR="00A81FE3" w:rsidRPr="00F91211" w:rsidRDefault="00A81FE3" w:rsidP="00A81FE3">
            <w:pPr>
              <w:jc w:val="both"/>
              <w:rPr>
                <w:bCs/>
                <w:sz w:val="28"/>
                <w:szCs w:val="28"/>
              </w:rPr>
            </w:pPr>
            <w:r w:rsidRPr="00F91211">
              <w:rPr>
                <w:bCs/>
                <w:sz w:val="28"/>
                <w:szCs w:val="28"/>
              </w:rPr>
              <w:t xml:space="preserve">Дата окончания срока подачи заявок -              </w:t>
            </w:r>
          </w:p>
          <w:p w14:paraId="05B968A8" w14:textId="61905A71" w:rsidR="00A81FE3" w:rsidRPr="00F91211" w:rsidRDefault="00205D88" w:rsidP="00A81FE3">
            <w:pPr>
              <w:jc w:val="both"/>
              <w:rPr>
                <w:bCs/>
                <w:sz w:val="28"/>
                <w:szCs w:val="28"/>
              </w:rPr>
            </w:pPr>
            <w:r w:rsidRPr="00F91211">
              <w:rPr>
                <w:bCs/>
                <w:sz w:val="28"/>
                <w:szCs w:val="28"/>
              </w:rPr>
              <w:t>«</w:t>
            </w:r>
            <w:r w:rsidR="00B00EDF" w:rsidRPr="00F91211">
              <w:rPr>
                <w:bCs/>
                <w:sz w:val="28"/>
                <w:szCs w:val="28"/>
              </w:rPr>
              <w:t>10</w:t>
            </w:r>
            <w:r w:rsidR="00A81FE3" w:rsidRPr="00F91211">
              <w:rPr>
                <w:bCs/>
                <w:sz w:val="28"/>
                <w:szCs w:val="28"/>
              </w:rPr>
              <w:t xml:space="preserve">» </w:t>
            </w:r>
            <w:r w:rsidR="00B00EDF" w:rsidRPr="00F91211">
              <w:rPr>
                <w:bCs/>
                <w:sz w:val="28"/>
                <w:szCs w:val="28"/>
              </w:rPr>
              <w:t xml:space="preserve">августа </w:t>
            </w:r>
            <w:r w:rsidR="004C4ADA" w:rsidRPr="00F91211">
              <w:rPr>
                <w:bCs/>
                <w:sz w:val="28"/>
                <w:szCs w:val="28"/>
              </w:rPr>
              <w:t>202</w:t>
            </w:r>
            <w:r w:rsidR="00EA2481" w:rsidRPr="00F91211">
              <w:rPr>
                <w:bCs/>
                <w:sz w:val="28"/>
                <w:szCs w:val="28"/>
              </w:rPr>
              <w:t>6</w:t>
            </w:r>
            <w:r w:rsidR="00A81FE3" w:rsidRPr="00F91211">
              <w:rPr>
                <w:bCs/>
                <w:sz w:val="28"/>
                <w:szCs w:val="28"/>
              </w:rPr>
              <w:t xml:space="preserve"> г. (в рабочие дни с 9:00 до 1</w:t>
            </w:r>
            <w:r w:rsidR="00216A15" w:rsidRPr="00F91211">
              <w:rPr>
                <w:bCs/>
                <w:sz w:val="28"/>
                <w:szCs w:val="28"/>
              </w:rPr>
              <w:t>8</w:t>
            </w:r>
            <w:r w:rsidR="00A81FE3" w:rsidRPr="00F91211">
              <w:rPr>
                <w:bCs/>
                <w:sz w:val="28"/>
                <w:szCs w:val="28"/>
              </w:rPr>
              <w:t>:00, перерыв с 13:00 до 14:00 (время местное)).</w:t>
            </w:r>
          </w:p>
          <w:p w14:paraId="34F0ADD4" w14:textId="7CBC1BE3" w:rsidR="00953295" w:rsidRPr="00F91211" w:rsidRDefault="006B3528" w:rsidP="00AF4D7A">
            <w:pPr>
              <w:spacing w:line="276" w:lineRule="auto"/>
              <w:jc w:val="both"/>
              <w:rPr>
                <w:i/>
                <w:sz w:val="28"/>
                <w:szCs w:val="28"/>
              </w:rPr>
            </w:pPr>
            <w:r w:rsidRPr="00F91211">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91211">
              <w:rPr>
                <w:bCs/>
                <w:sz w:val="28"/>
                <w:szCs w:val="28"/>
              </w:rPr>
              <w:t>Меца</w:t>
            </w:r>
            <w:proofErr w:type="spellEnd"/>
            <w:r w:rsidRPr="00F91211">
              <w:rPr>
                <w:bCs/>
                <w:sz w:val="28"/>
                <w:szCs w:val="28"/>
              </w:rPr>
              <w:t xml:space="preserve"> 50, центральный вход, после регистрации Участники предоставляют конверты Организатору</w:t>
            </w:r>
            <w:r w:rsidR="00377A20" w:rsidRPr="00F91211">
              <w:rPr>
                <w:bCs/>
                <w:sz w:val="28"/>
                <w:szCs w:val="28"/>
              </w:rPr>
              <w:t>.</w:t>
            </w:r>
          </w:p>
        </w:tc>
      </w:tr>
      <w:tr w:rsidR="00244DB1" w:rsidRPr="00244DB1" w14:paraId="3AA2DB96" w14:textId="77777777" w:rsidTr="00286C45">
        <w:tc>
          <w:tcPr>
            <w:tcW w:w="813" w:type="dxa"/>
          </w:tcPr>
          <w:p w14:paraId="6BB6332E" w14:textId="77777777" w:rsidR="00A1247B" w:rsidRPr="00244DB1" w:rsidRDefault="00A1247B" w:rsidP="007572A2">
            <w:pPr>
              <w:spacing w:line="276" w:lineRule="auto"/>
              <w:rPr>
                <w:sz w:val="28"/>
                <w:szCs w:val="28"/>
              </w:rPr>
            </w:pPr>
            <w:r w:rsidRPr="00244DB1">
              <w:rPr>
                <w:sz w:val="28"/>
                <w:szCs w:val="28"/>
              </w:rPr>
              <w:lastRenderedPageBreak/>
              <w:t>1.10</w:t>
            </w:r>
          </w:p>
        </w:tc>
        <w:tc>
          <w:tcPr>
            <w:tcW w:w="3718" w:type="dxa"/>
          </w:tcPr>
          <w:p w14:paraId="47D65489" w14:textId="77777777" w:rsidR="00A1247B" w:rsidRPr="00244DB1" w:rsidRDefault="00A1247B" w:rsidP="007572A2">
            <w:pPr>
              <w:rPr>
                <w:bCs/>
                <w:sz w:val="28"/>
                <w:szCs w:val="28"/>
              </w:rPr>
            </w:pPr>
            <w:r w:rsidRPr="00244DB1">
              <w:rPr>
                <w:bCs/>
                <w:sz w:val="28"/>
                <w:szCs w:val="28"/>
              </w:rPr>
              <w:t>Право отказа от проведения процедуры</w:t>
            </w:r>
          </w:p>
        </w:tc>
        <w:tc>
          <w:tcPr>
            <w:tcW w:w="5954" w:type="dxa"/>
          </w:tcPr>
          <w:p w14:paraId="0475EA1C" w14:textId="77777777" w:rsidR="00A1247B" w:rsidRPr="00244DB1" w:rsidRDefault="004D4055" w:rsidP="007572A2">
            <w:pPr>
              <w:keepNext/>
              <w:jc w:val="both"/>
              <w:rPr>
                <w:sz w:val="28"/>
                <w:szCs w:val="28"/>
              </w:rPr>
            </w:pPr>
            <w:r w:rsidRPr="00244DB1">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244DB1">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44DB1" w:rsidRPr="00244DB1" w14:paraId="123BFE73" w14:textId="77777777" w:rsidTr="00286C45">
        <w:tc>
          <w:tcPr>
            <w:tcW w:w="813" w:type="dxa"/>
          </w:tcPr>
          <w:p w14:paraId="14CED1CD" w14:textId="77777777" w:rsidR="00953295" w:rsidRPr="00244DB1" w:rsidRDefault="005420F6" w:rsidP="007572A2">
            <w:pPr>
              <w:spacing w:line="276" w:lineRule="auto"/>
              <w:rPr>
                <w:sz w:val="28"/>
                <w:szCs w:val="28"/>
              </w:rPr>
            </w:pPr>
            <w:r w:rsidRPr="00244DB1">
              <w:rPr>
                <w:sz w:val="28"/>
                <w:szCs w:val="28"/>
              </w:rPr>
              <w:t>1.11</w:t>
            </w:r>
          </w:p>
        </w:tc>
        <w:tc>
          <w:tcPr>
            <w:tcW w:w="3718" w:type="dxa"/>
          </w:tcPr>
          <w:p w14:paraId="5D5363D0" w14:textId="77777777" w:rsidR="00953295" w:rsidRPr="00244DB1" w:rsidRDefault="00953295" w:rsidP="00FC0D03">
            <w:pPr>
              <w:widowControl w:val="0"/>
              <w:shd w:val="clear" w:color="auto" w:fill="FFFFFF"/>
              <w:autoSpaceDE w:val="0"/>
              <w:autoSpaceDN w:val="0"/>
              <w:adjustRightInd w:val="0"/>
              <w:spacing w:after="200" w:line="360" w:lineRule="exact"/>
              <w:jc w:val="both"/>
              <w:rPr>
                <w:sz w:val="28"/>
                <w:szCs w:val="28"/>
              </w:rPr>
            </w:pPr>
            <w:r w:rsidRPr="00244DB1">
              <w:rPr>
                <w:sz w:val="28"/>
                <w:szCs w:val="28"/>
              </w:rPr>
              <w:t xml:space="preserve">Информация об отклонении </w:t>
            </w:r>
            <w:r w:rsidR="00FC0D03" w:rsidRPr="00244DB1">
              <w:rPr>
                <w:sz w:val="28"/>
                <w:szCs w:val="28"/>
              </w:rPr>
              <w:t>конкурсной заявки</w:t>
            </w:r>
            <w:r w:rsidRPr="00244DB1">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244DB1" w:rsidRDefault="00953295" w:rsidP="007572A2">
            <w:pPr>
              <w:widowControl w:val="0"/>
              <w:shd w:val="clear" w:color="auto" w:fill="FFFFFF"/>
              <w:autoSpaceDE w:val="0"/>
              <w:autoSpaceDN w:val="0"/>
              <w:adjustRightInd w:val="0"/>
              <w:jc w:val="both"/>
              <w:rPr>
                <w:sz w:val="28"/>
                <w:szCs w:val="28"/>
              </w:rPr>
            </w:pPr>
            <w:r w:rsidRPr="00244DB1">
              <w:rPr>
                <w:sz w:val="28"/>
                <w:szCs w:val="28"/>
              </w:rPr>
              <w:t>Заказчик может отклонить котировочные заявки в случае:</w:t>
            </w:r>
          </w:p>
          <w:p w14:paraId="371FC4D0"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несоответствия котировочной заявки требованиям, указанным в запросе котировок;</w:t>
            </w:r>
          </w:p>
          <w:p w14:paraId="58CE3DBF" w14:textId="77777777" w:rsidR="00953295" w:rsidRPr="00244DB1"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244DB1">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отказа от проведения запроса котировок;</w:t>
            </w:r>
          </w:p>
          <w:p w14:paraId="22EDA768"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непредставления участником разъяснений положений котировочной заявки (в случае наличия требования заказчика).</w:t>
            </w:r>
          </w:p>
        </w:tc>
      </w:tr>
      <w:tr w:rsidR="00244DB1" w:rsidRPr="00244DB1" w14:paraId="57DC3499" w14:textId="77777777" w:rsidTr="00286C45">
        <w:tc>
          <w:tcPr>
            <w:tcW w:w="813" w:type="dxa"/>
          </w:tcPr>
          <w:p w14:paraId="229D4810" w14:textId="77777777" w:rsidR="005420F6" w:rsidRPr="00244DB1" w:rsidRDefault="005420F6" w:rsidP="007572A2">
            <w:pPr>
              <w:spacing w:line="276" w:lineRule="auto"/>
              <w:rPr>
                <w:sz w:val="28"/>
                <w:szCs w:val="28"/>
              </w:rPr>
            </w:pPr>
            <w:r w:rsidRPr="00244DB1">
              <w:rPr>
                <w:sz w:val="28"/>
                <w:szCs w:val="28"/>
              </w:rPr>
              <w:t>1.12</w:t>
            </w:r>
          </w:p>
        </w:tc>
        <w:tc>
          <w:tcPr>
            <w:tcW w:w="3718" w:type="dxa"/>
          </w:tcPr>
          <w:p w14:paraId="06E24FD4" w14:textId="77777777" w:rsidR="005420F6" w:rsidRPr="00244DB1" w:rsidRDefault="005420F6" w:rsidP="007572A2">
            <w:pPr>
              <w:spacing w:line="360" w:lineRule="exact"/>
              <w:rPr>
                <w:sz w:val="28"/>
                <w:szCs w:val="28"/>
              </w:rPr>
            </w:pPr>
            <w:r w:rsidRPr="00244DB1">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244DB1" w:rsidRDefault="005420F6" w:rsidP="007572A2">
            <w:pPr>
              <w:pStyle w:val="ConsPlusNormal"/>
              <w:widowControl w:val="0"/>
              <w:shd w:val="clear" w:color="auto" w:fill="FFFFFF"/>
              <w:spacing w:line="360" w:lineRule="exact"/>
              <w:jc w:val="both"/>
            </w:pPr>
            <w:r w:rsidRPr="00244DB1">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244DB1" w:rsidRDefault="005420F6" w:rsidP="007572A2">
            <w:pPr>
              <w:pStyle w:val="ConsPlusNormal"/>
              <w:widowControl w:val="0"/>
              <w:shd w:val="clear" w:color="auto" w:fill="FFFFFF"/>
              <w:spacing w:line="360" w:lineRule="exact"/>
              <w:jc w:val="both"/>
            </w:pPr>
            <w:r w:rsidRPr="00244DB1">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F91211" w:rsidRDefault="005420F6" w:rsidP="007572A2">
            <w:pPr>
              <w:pStyle w:val="ConsPlusNormal"/>
              <w:widowControl w:val="0"/>
              <w:shd w:val="clear" w:color="auto" w:fill="FFFFFF"/>
              <w:spacing w:line="360" w:lineRule="exact"/>
              <w:jc w:val="both"/>
            </w:pPr>
            <w:r w:rsidRPr="00244DB1">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244DB1">
              <w:br/>
              <w:t xml:space="preserve">ЗАО «ЮКЖД» обязано дать разъяснения, </w:t>
            </w:r>
            <w:r w:rsidRPr="00244DB1">
              <w:lastRenderedPageBreak/>
              <w:t xml:space="preserve">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F91211">
              <w:t>поступил позднее чем за 3 рабочих дня до даты окончания срока подачи заявок на участие в такой закупке.</w:t>
            </w:r>
          </w:p>
          <w:p w14:paraId="0B7397B4" w14:textId="43DC26CD" w:rsidR="005420F6" w:rsidRPr="00F91211" w:rsidRDefault="005420F6" w:rsidP="007572A2">
            <w:pPr>
              <w:spacing w:line="360" w:lineRule="exact"/>
              <w:jc w:val="both"/>
              <w:rPr>
                <w:sz w:val="28"/>
                <w:szCs w:val="28"/>
              </w:rPr>
            </w:pPr>
            <w:r w:rsidRPr="00F91211">
              <w:rPr>
                <w:sz w:val="28"/>
                <w:szCs w:val="28"/>
              </w:rPr>
              <w:t>Дата начала срока предоставления участникам разъяснений положений документации: «</w:t>
            </w:r>
            <w:r w:rsidR="00345488" w:rsidRPr="00F91211">
              <w:rPr>
                <w:sz w:val="28"/>
                <w:szCs w:val="28"/>
              </w:rPr>
              <w:t>17</w:t>
            </w:r>
            <w:r w:rsidR="000B4486" w:rsidRPr="00F91211">
              <w:rPr>
                <w:sz w:val="28"/>
                <w:szCs w:val="28"/>
              </w:rPr>
              <w:t>»</w:t>
            </w:r>
            <w:r w:rsidR="000F4648" w:rsidRPr="00F91211">
              <w:rPr>
                <w:sz w:val="28"/>
                <w:szCs w:val="28"/>
              </w:rPr>
              <w:t xml:space="preserve"> </w:t>
            </w:r>
            <w:r w:rsidR="00345488" w:rsidRPr="00F91211">
              <w:rPr>
                <w:sz w:val="28"/>
                <w:szCs w:val="28"/>
              </w:rPr>
              <w:t>июл</w:t>
            </w:r>
            <w:r w:rsidR="003D6731" w:rsidRPr="00F91211">
              <w:rPr>
                <w:sz w:val="28"/>
                <w:szCs w:val="28"/>
              </w:rPr>
              <w:t>я</w:t>
            </w:r>
            <w:r w:rsidR="00261AE9" w:rsidRPr="00F91211">
              <w:rPr>
                <w:sz w:val="28"/>
                <w:szCs w:val="28"/>
              </w:rPr>
              <w:t xml:space="preserve"> </w:t>
            </w:r>
            <w:r w:rsidR="00085238" w:rsidRPr="00F91211">
              <w:rPr>
                <w:sz w:val="28"/>
                <w:szCs w:val="28"/>
              </w:rPr>
              <w:t>202</w:t>
            </w:r>
            <w:r w:rsidR="00EA2481" w:rsidRPr="00F91211">
              <w:rPr>
                <w:sz w:val="28"/>
                <w:szCs w:val="28"/>
              </w:rPr>
              <w:t>6</w:t>
            </w:r>
            <w:r w:rsidRPr="00F91211">
              <w:rPr>
                <w:sz w:val="28"/>
                <w:szCs w:val="28"/>
              </w:rPr>
              <w:t xml:space="preserve"> г.</w:t>
            </w:r>
            <w:r w:rsidR="00305CB0" w:rsidRPr="00F91211">
              <w:rPr>
                <w:sz w:val="28"/>
                <w:szCs w:val="28"/>
              </w:rPr>
              <w:t xml:space="preserve"> с 09:00 до 18: 00</w:t>
            </w:r>
          </w:p>
          <w:p w14:paraId="6C8F7DDB" w14:textId="12D4E3A4" w:rsidR="005420F6" w:rsidRPr="00244DB1" w:rsidRDefault="005420F6" w:rsidP="00B00EDF">
            <w:pPr>
              <w:spacing w:line="360" w:lineRule="exact"/>
              <w:jc w:val="both"/>
              <w:rPr>
                <w:sz w:val="28"/>
                <w:szCs w:val="28"/>
              </w:rPr>
            </w:pPr>
            <w:r w:rsidRPr="00F91211">
              <w:rPr>
                <w:sz w:val="28"/>
                <w:szCs w:val="28"/>
              </w:rPr>
              <w:t>Дата окончания срока предоставления участникам разъяснений положений документации:</w:t>
            </w:r>
            <w:r w:rsidRPr="00B00EDF">
              <w:rPr>
                <w:sz w:val="28"/>
                <w:szCs w:val="28"/>
              </w:rPr>
              <w:t xml:space="preserve"> «</w:t>
            </w:r>
            <w:r w:rsidR="00B00EDF" w:rsidRPr="00B00EDF">
              <w:rPr>
                <w:sz w:val="28"/>
                <w:szCs w:val="28"/>
              </w:rPr>
              <w:t>05</w:t>
            </w:r>
            <w:r w:rsidRPr="00B00EDF">
              <w:rPr>
                <w:sz w:val="28"/>
                <w:szCs w:val="28"/>
              </w:rPr>
              <w:t>»</w:t>
            </w:r>
            <w:r w:rsidR="000F4648" w:rsidRPr="00B00EDF">
              <w:rPr>
                <w:sz w:val="28"/>
                <w:szCs w:val="28"/>
              </w:rPr>
              <w:t xml:space="preserve"> </w:t>
            </w:r>
            <w:r w:rsidR="00B00EDF" w:rsidRPr="00B00EDF">
              <w:rPr>
                <w:sz w:val="28"/>
                <w:szCs w:val="28"/>
              </w:rPr>
              <w:t>августа</w:t>
            </w:r>
            <w:r w:rsidR="00F316E3" w:rsidRPr="00B00EDF">
              <w:rPr>
                <w:sz w:val="28"/>
                <w:szCs w:val="28"/>
              </w:rPr>
              <w:t xml:space="preserve"> </w:t>
            </w:r>
            <w:r w:rsidR="00764F79" w:rsidRPr="00B00EDF">
              <w:rPr>
                <w:sz w:val="28"/>
                <w:szCs w:val="28"/>
              </w:rPr>
              <w:t>202</w:t>
            </w:r>
            <w:r w:rsidR="00EA2481" w:rsidRPr="00B00EDF">
              <w:rPr>
                <w:sz w:val="28"/>
                <w:szCs w:val="28"/>
              </w:rPr>
              <w:t>6</w:t>
            </w:r>
            <w:r w:rsidRPr="00B00EDF">
              <w:rPr>
                <w:sz w:val="28"/>
                <w:szCs w:val="28"/>
              </w:rPr>
              <w:t xml:space="preserve"> г.</w:t>
            </w:r>
            <w:r w:rsidR="00305CB0" w:rsidRPr="00B00EDF">
              <w:rPr>
                <w:sz w:val="28"/>
                <w:szCs w:val="28"/>
              </w:rPr>
              <w:t xml:space="preserve"> с 09:00 до 1</w:t>
            </w:r>
            <w:r w:rsidR="00002BCB" w:rsidRPr="00B00EDF">
              <w:rPr>
                <w:sz w:val="28"/>
                <w:szCs w:val="28"/>
              </w:rPr>
              <w:t>8</w:t>
            </w:r>
            <w:r w:rsidR="00305CB0" w:rsidRPr="00B00EDF">
              <w:rPr>
                <w:sz w:val="28"/>
                <w:szCs w:val="28"/>
              </w:rPr>
              <w:t>: 00</w:t>
            </w:r>
            <w:r w:rsidR="0037479F" w:rsidRPr="00B00EDF">
              <w:rPr>
                <w:sz w:val="28"/>
                <w:szCs w:val="28"/>
              </w:rPr>
              <w:t>.</w:t>
            </w:r>
          </w:p>
        </w:tc>
      </w:tr>
      <w:tr w:rsidR="00244DB1" w:rsidRPr="00244DB1" w14:paraId="21BCC652" w14:textId="77777777" w:rsidTr="00286C45">
        <w:tc>
          <w:tcPr>
            <w:tcW w:w="813" w:type="dxa"/>
          </w:tcPr>
          <w:p w14:paraId="35DAAF2B" w14:textId="77777777" w:rsidR="005420F6" w:rsidRPr="00244DB1" w:rsidRDefault="005420F6" w:rsidP="007572A2">
            <w:pPr>
              <w:spacing w:line="276" w:lineRule="auto"/>
              <w:rPr>
                <w:sz w:val="28"/>
                <w:szCs w:val="28"/>
              </w:rPr>
            </w:pPr>
            <w:r w:rsidRPr="00244DB1">
              <w:rPr>
                <w:sz w:val="28"/>
                <w:szCs w:val="28"/>
              </w:rPr>
              <w:lastRenderedPageBreak/>
              <w:t>1.13</w:t>
            </w:r>
          </w:p>
          <w:p w14:paraId="217ED971" w14:textId="77777777" w:rsidR="005420F6" w:rsidRPr="00244DB1" w:rsidRDefault="005420F6" w:rsidP="007572A2">
            <w:pPr>
              <w:spacing w:line="276" w:lineRule="auto"/>
              <w:rPr>
                <w:sz w:val="28"/>
                <w:szCs w:val="28"/>
              </w:rPr>
            </w:pPr>
          </w:p>
        </w:tc>
        <w:tc>
          <w:tcPr>
            <w:tcW w:w="3718" w:type="dxa"/>
          </w:tcPr>
          <w:p w14:paraId="1A688F35" w14:textId="77777777" w:rsidR="005420F6" w:rsidRPr="00244DB1" w:rsidRDefault="005420F6" w:rsidP="007572A2">
            <w:pPr>
              <w:spacing w:line="276" w:lineRule="auto"/>
              <w:rPr>
                <w:sz w:val="28"/>
                <w:szCs w:val="28"/>
              </w:rPr>
            </w:pPr>
            <w:r w:rsidRPr="00244DB1">
              <w:rPr>
                <w:sz w:val="28"/>
                <w:szCs w:val="28"/>
              </w:rPr>
              <w:t xml:space="preserve">Требования к участникам запроса котировок </w:t>
            </w:r>
          </w:p>
        </w:tc>
        <w:tc>
          <w:tcPr>
            <w:tcW w:w="5954" w:type="dxa"/>
          </w:tcPr>
          <w:p w14:paraId="384A9ED9" w14:textId="77777777" w:rsidR="005420F6" w:rsidRPr="002E5ED1" w:rsidRDefault="005420F6" w:rsidP="007572A2">
            <w:pPr>
              <w:widowControl w:val="0"/>
              <w:shd w:val="clear" w:color="auto" w:fill="FFFFFF"/>
              <w:autoSpaceDE w:val="0"/>
              <w:autoSpaceDN w:val="0"/>
              <w:adjustRightInd w:val="0"/>
              <w:spacing w:line="276" w:lineRule="auto"/>
              <w:jc w:val="both"/>
              <w:rPr>
                <w:sz w:val="28"/>
                <w:szCs w:val="28"/>
              </w:rPr>
            </w:pPr>
            <w:r w:rsidRPr="002E5ED1">
              <w:rPr>
                <w:sz w:val="28"/>
                <w:szCs w:val="28"/>
              </w:rPr>
              <w:t xml:space="preserve">Требования к участникам указаны в </w:t>
            </w:r>
            <w:proofErr w:type="spellStart"/>
            <w:r w:rsidRPr="002E5ED1">
              <w:rPr>
                <w:sz w:val="28"/>
                <w:szCs w:val="28"/>
              </w:rPr>
              <w:t>п.п</w:t>
            </w:r>
            <w:proofErr w:type="spellEnd"/>
            <w:r w:rsidRPr="002E5ED1">
              <w:rPr>
                <w:sz w:val="28"/>
                <w:szCs w:val="28"/>
              </w:rPr>
              <w:t>. 2</w:t>
            </w:r>
            <w:r w:rsidR="003F660A" w:rsidRPr="002E5ED1">
              <w:rPr>
                <w:sz w:val="28"/>
                <w:szCs w:val="28"/>
              </w:rPr>
              <w:t>.3.</w:t>
            </w:r>
            <w:r w:rsidR="00396993" w:rsidRPr="002E5ED1">
              <w:rPr>
                <w:sz w:val="28"/>
                <w:szCs w:val="28"/>
              </w:rPr>
              <w:t xml:space="preserve"> </w:t>
            </w:r>
            <w:r w:rsidRPr="002E5ED1">
              <w:rPr>
                <w:sz w:val="28"/>
                <w:szCs w:val="28"/>
              </w:rPr>
              <w:t>Порядка проведения запроса котировок</w:t>
            </w:r>
          </w:p>
        </w:tc>
      </w:tr>
      <w:tr w:rsidR="00244DB1" w:rsidRPr="00244DB1" w14:paraId="28356050" w14:textId="77777777" w:rsidTr="00286C45">
        <w:tc>
          <w:tcPr>
            <w:tcW w:w="813" w:type="dxa"/>
          </w:tcPr>
          <w:p w14:paraId="6211094F" w14:textId="77777777" w:rsidR="005420F6" w:rsidRPr="00244DB1" w:rsidRDefault="005420F6" w:rsidP="007572A2">
            <w:pPr>
              <w:spacing w:line="276" w:lineRule="auto"/>
              <w:rPr>
                <w:sz w:val="28"/>
                <w:szCs w:val="28"/>
              </w:rPr>
            </w:pPr>
            <w:r w:rsidRPr="00244DB1">
              <w:rPr>
                <w:sz w:val="28"/>
                <w:szCs w:val="28"/>
              </w:rPr>
              <w:t>1.14</w:t>
            </w:r>
          </w:p>
        </w:tc>
        <w:tc>
          <w:tcPr>
            <w:tcW w:w="3718" w:type="dxa"/>
          </w:tcPr>
          <w:p w14:paraId="429F0D84" w14:textId="77777777" w:rsidR="005420F6" w:rsidRPr="00F91211" w:rsidRDefault="005420F6" w:rsidP="007572A2">
            <w:pPr>
              <w:spacing w:line="276" w:lineRule="auto"/>
              <w:rPr>
                <w:sz w:val="28"/>
                <w:szCs w:val="28"/>
              </w:rPr>
            </w:pPr>
            <w:r w:rsidRPr="00F91211">
              <w:rPr>
                <w:sz w:val="28"/>
                <w:szCs w:val="28"/>
              </w:rPr>
              <w:t>Форма, сроки и порядок оплаты товара, работы, услуги</w:t>
            </w:r>
          </w:p>
        </w:tc>
        <w:tc>
          <w:tcPr>
            <w:tcW w:w="5954" w:type="dxa"/>
          </w:tcPr>
          <w:p w14:paraId="6AD6576B" w14:textId="77777777" w:rsidR="001621C6" w:rsidRPr="00F91211" w:rsidRDefault="005420F6" w:rsidP="007572A2">
            <w:pPr>
              <w:widowControl w:val="0"/>
              <w:shd w:val="clear" w:color="auto" w:fill="FFFFFF"/>
              <w:autoSpaceDE w:val="0"/>
              <w:autoSpaceDN w:val="0"/>
              <w:adjustRightInd w:val="0"/>
              <w:spacing w:line="276" w:lineRule="auto"/>
              <w:jc w:val="both"/>
              <w:rPr>
                <w:sz w:val="28"/>
                <w:szCs w:val="28"/>
              </w:rPr>
            </w:pPr>
            <w:r w:rsidRPr="00F91211">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F91211" w:rsidRDefault="005420F6" w:rsidP="007572A2">
            <w:pPr>
              <w:widowControl w:val="0"/>
              <w:shd w:val="clear" w:color="auto" w:fill="FFFFFF"/>
              <w:autoSpaceDE w:val="0"/>
              <w:autoSpaceDN w:val="0"/>
              <w:adjustRightInd w:val="0"/>
              <w:spacing w:line="276" w:lineRule="auto"/>
              <w:jc w:val="both"/>
              <w:rPr>
                <w:sz w:val="28"/>
                <w:szCs w:val="28"/>
              </w:rPr>
            </w:pPr>
            <w:r w:rsidRPr="00F91211">
              <w:rPr>
                <w:sz w:val="28"/>
                <w:szCs w:val="28"/>
              </w:rPr>
              <w:t xml:space="preserve">По условиям запроса котировок предоплата не предусмотрена. </w:t>
            </w:r>
          </w:p>
          <w:p w14:paraId="4B3E1841" w14:textId="2E93CF26" w:rsidR="005420F6" w:rsidRPr="00F91211" w:rsidRDefault="001E6A8E" w:rsidP="000D3BD6">
            <w:pPr>
              <w:widowControl w:val="0"/>
              <w:shd w:val="clear" w:color="auto" w:fill="FFFFFF"/>
              <w:autoSpaceDE w:val="0"/>
              <w:autoSpaceDN w:val="0"/>
              <w:adjustRightInd w:val="0"/>
              <w:spacing w:line="276" w:lineRule="auto"/>
              <w:jc w:val="both"/>
              <w:rPr>
                <w:sz w:val="28"/>
                <w:szCs w:val="28"/>
              </w:rPr>
            </w:pPr>
            <w:r w:rsidRPr="00F91211">
              <w:rPr>
                <w:sz w:val="28"/>
                <w:szCs w:val="28"/>
              </w:rPr>
              <w:t>Оплата осуществляется</w:t>
            </w:r>
            <w:r w:rsidR="006A6869" w:rsidRPr="00F91211">
              <w:rPr>
                <w:sz w:val="28"/>
                <w:szCs w:val="28"/>
              </w:rPr>
              <w:t xml:space="preserve"> </w:t>
            </w:r>
            <w:r w:rsidR="000D3BD6" w:rsidRPr="00F91211">
              <w:rPr>
                <w:sz w:val="28"/>
                <w:szCs w:val="28"/>
              </w:rPr>
              <w:t>в течение 15 (пятнадцати) рабочих дней после подписания заказчиком акта сдачи-приемки выполненных работ.</w:t>
            </w:r>
          </w:p>
        </w:tc>
      </w:tr>
      <w:tr w:rsidR="00244DB1" w:rsidRPr="00244DB1" w14:paraId="53C88158" w14:textId="77777777" w:rsidTr="00286C45">
        <w:tc>
          <w:tcPr>
            <w:tcW w:w="813" w:type="dxa"/>
          </w:tcPr>
          <w:p w14:paraId="22BCA9B7" w14:textId="77777777" w:rsidR="005420F6" w:rsidRPr="00244DB1" w:rsidRDefault="005420F6" w:rsidP="007572A2">
            <w:pPr>
              <w:spacing w:line="276" w:lineRule="auto"/>
              <w:rPr>
                <w:sz w:val="28"/>
                <w:szCs w:val="28"/>
              </w:rPr>
            </w:pPr>
            <w:r w:rsidRPr="00244DB1">
              <w:rPr>
                <w:sz w:val="28"/>
                <w:szCs w:val="28"/>
              </w:rPr>
              <w:t>1.15</w:t>
            </w:r>
          </w:p>
        </w:tc>
        <w:tc>
          <w:tcPr>
            <w:tcW w:w="3718" w:type="dxa"/>
          </w:tcPr>
          <w:p w14:paraId="3AC7A45A" w14:textId="77777777" w:rsidR="005420F6" w:rsidRPr="00244DB1" w:rsidRDefault="005420F6" w:rsidP="007572A2">
            <w:pPr>
              <w:spacing w:line="276" w:lineRule="auto"/>
              <w:rPr>
                <w:sz w:val="28"/>
                <w:szCs w:val="28"/>
              </w:rPr>
            </w:pPr>
            <w:r w:rsidRPr="00244DB1">
              <w:rPr>
                <w:sz w:val="28"/>
                <w:szCs w:val="28"/>
              </w:rPr>
              <w:t xml:space="preserve">Порядок формирования цены договора </w:t>
            </w:r>
          </w:p>
        </w:tc>
        <w:tc>
          <w:tcPr>
            <w:tcW w:w="5954" w:type="dxa"/>
          </w:tcPr>
          <w:p w14:paraId="17F8E67E" w14:textId="77777777" w:rsidR="00631A4E" w:rsidRPr="00035816" w:rsidRDefault="00C62608" w:rsidP="00631A4E">
            <w:pPr>
              <w:jc w:val="both"/>
              <w:rPr>
                <w:b/>
                <w:bCs/>
                <w:sz w:val="28"/>
                <w:szCs w:val="28"/>
              </w:rPr>
            </w:pPr>
            <w:r w:rsidRPr="00035816">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035816">
              <w:rPr>
                <w:bCs/>
                <w:sz w:val="28"/>
                <w:szCs w:val="28"/>
              </w:rPr>
              <w:t xml:space="preserve">. </w:t>
            </w:r>
          </w:p>
          <w:p w14:paraId="42AF226D" w14:textId="77777777" w:rsidR="00677536" w:rsidRPr="00035816" w:rsidRDefault="00677536" w:rsidP="0077419D">
            <w:pPr>
              <w:spacing w:line="276" w:lineRule="auto"/>
              <w:jc w:val="both"/>
              <w:rPr>
                <w:b/>
                <w:bCs/>
                <w:sz w:val="28"/>
                <w:szCs w:val="28"/>
              </w:rPr>
            </w:pPr>
          </w:p>
        </w:tc>
      </w:tr>
      <w:tr w:rsidR="00244DB1" w:rsidRPr="00244DB1" w14:paraId="507DB748" w14:textId="77777777" w:rsidTr="00286C45">
        <w:tc>
          <w:tcPr>
            <w:tcW w:w="813" w:type="dxa"/>
          </w:tcPr>
          <w:p w14:paraId="4E16ED53" w14:textId="77777777" w:rsidR="005420F6" w:rsidRPr="00244DB1" w:rsidRDefault="005420F6" w:rsidP="007572A2">
            <w:pPr>
              <w:spacing w:line="276" w:lineRule="auto"/>
              <w:rPr>
                <w:sz w:val="28"/>
                <w:szCs w:val="28"/>
              </w:rPr>
            </w:pPr>
            <w:r w:rsidRPr="00244DB1">
              <w:rPr>
                <w:sz w:val="28"/>
                <w:szCs w:val="28"/>
              </w:rPr>
              <w:t>1.16</w:t>
            </w:r>
          </w:p>
        </w:tc>
        <w:tc>
          <w:tcPr>
            <w:tcW w:w="3718" w:type="dxa"/>
          </w:tcPr>
          <w:p w14:paraId="609B799E" w14:textId="77777777" w:rsidR="005420F6" w:rsidRPr="00244DB1" w:rsidRDefault="005420F6" w:rsidP="007572A2">
            <w:pPr>
              <w:pStyle w:val="ConsPlusNormal"/>
              <w:widowControl w:val="0"/>
              <w:shd w:val="clear" w:color="auto" w:fill="FFFFFF"/>
              <w:spacing w:line="276" w:lineRule="auto"/>
              <w:jc w:val="both"/>
            </w:pPr>
            <w:r w:rsidRPr="00244DB1">
              <w:t>Критерии оценки и сопоставления заявок на участие в такой закупке</w:t>
            </w:r>
          </w:p>
        </w:tc>
        <w:tc>
          <w:tcPr>
            <w:tcW w:w="5954" w:type="dxa"/>
          </w:tcPr>
          <w:p w14:paraId="479594E4" w14:textId="77777777" w:rsidR="005420F6" w:rsidRPr="00035816" w:rsidRDefault="005420F6" w:rsidP="007572A2">
            <w:pPr>
              <w:spacing w:line="276" w:lineRule="auto"/>
              <w:jc w:val="both"/>
              <w:rPr>
                <w:sz w:val="28"/>
                <w:szCs w:val="28"/>
              </w:rPr>
            </w:pPr>
            <w:r w:rsidRPr="00035816">
              <w:rPr>
                <w:sz w:val="28"/>
                <w:szCs w:val="28"/>
              </w:rPr>
              <w:t xml:space="preserve">Заявки рассматриваются по минимальной цене. </w:t>
            </w:r>
          </w:p>
        </w:tc>
      </w:tr>
      <w:tr w:rsidR="00244DB1" w:rsidRPr="00244DB1" w14:paraId="63DED8B0" w14:textId="77777777" w:rsidTr="00286C45">
        <w:tc>
          <w:tcPr>
            <w:tcW w:w="813" w:type="dxa"/>
          </w:tcPr>
          <w:p w14:paraId="01ED37CD" w14:textId="77777777" w:rsidR="005420F6" w:rsidRPr="00244DB1" w:rsidRDefault="005420F6" w:rsidP="007572A2">
            <w:pPr>
              <w:spacing w:line="276" w:lineRule="auto"/>
              <w:rPr>
                <w:sz w:val="28"/>
                <w:szCs w:val="28"/>
              </w:rPr>
            </w:pPr>
            <w:r w:rsidRPr="00244DB1">
              <w:rPr>
                <w:sz w:val="28"/>
                <w:szCs w:val="28"/>
              </w:rPr>
              <w:t>1.17</w:t>
            </w:r>
          </w:p>
        </w:tc>
        <w:tc>
          <w:tcPr>
            <w:tcW w:w="3718" w:type="dxa"/>
          </w:tcPr>
          <w:p w14:paraId="04826381" w14:textId="77777777" w:rsidR="005420F6" w:rsidRPr="00244DB1" w:rsidRDefault="005420F6" w:rsidP="007572A2">
            <w:pPr>
              <w:pStyle w:val="ConsPlusNormal"/>
              <w:widowControl w:val="0"/>
              <w:shd w:val="clear" w:color="auto" w:fill="FFFFFF"/>
              <w:spacing w:line="276" w:lineRule="auto"/>
              <w:jc w:val="both"/>
            </w:pPr>
            <w:r w:rsidRPr="00244DB1">
              <w:t>Срок действия конкурентных заявок</w:t>
            </w:r>
          </w:p>
        </w:tc>
        <w:tc>
          <w:tcPr>
            <w:tcW w:w="5954" w:type="dxa"/>
          </w:tcPr>
          <w:p w14:paraId="19300FE7" w14:textId="77777777" w:rsidR="005420F6" w:rsidRPr="00244DB1" w:rsidRDefault="005420F6" w:rsidP="007572A2">
            <w:pPr>
              <w:spacing w:line="276" w:lineRule="auto"/>
              <w:jc w:val="both"/>
              <w:rPr>
                <w:sz w:val="28"/>
                <w:szCs w:val="28"/>
              </w:rPr>
            </w:pPr>
            <w:r w:rsidRPr="00244DB1">
              <w:rPr>
                <w:sz w:val="28"/>
                <w:szCs w:val="28"/>
              </w:rPr>
              <w:t>Не устанавливается.</w:t>
            </w:r>
          </w:p>
        </w:tc>
      </w:tr>
      <w:tr w:rsidR="00244DB1" w:rsidRPr="00244DB1" w14:paraId="3E133F0E" w14:textId="77777777" w:rsidTr="00286C45">
        <w:tc>
          <w:tcPr>
            <w:tcW w:w="813" w:type="dxa"/>
          </w:tcPr>
          <w:p w14:paraId="772BC957" w14:textId="77777777" w:rsidR="005420F6" w:rsidRPr="00244DB1" w:rsidRDefault="005420F6" w:rsidP="007572A2">
            <w:pPr>
              <w:spacing w:line="276" w:lineRule="auto"/>
              <w:rPr>
                <w:sz w:val="28"/>
                <w:szCs w:val="28"/>
              </w:rPr>
            </w:pPr>
            <w:r w:rsidRPr="00244DB1">
              <w:rPr>
                <w:sz w:val="28"/>
                <w:szCs w:val="28"/>
              </w:rPr>
              <w:t>1.18</w:t>
            </w:r>
          </w:p>
        </w:tc>
        <w:tc>
          <w:tcPr>
            <w:tcW w:w="3718" w:type="dxa"/>
          </w:tcPr>
          <w:p w14:paraId="65D7F841" w14:textId="77777777" w:rsidR="005420F6" w:rsidRPr="00244DB1" w:rsidRDefault="005420F6" w:rsidP="007572A2">
            <w:pPr>
              <w:pStyle w:val="ConsPlusNormal"/>
              <w:widowControl w:val="0"/>
              <w:shd w:val="clear" w:color="auto" w:fill="FFFFFF"/>
              <w:spacing w:line="276" w:lineRule="auto"/>
              <w:jc w:val="both"/>
            </w:pPr>
            <w:r w:rsidRPr="00244DB1">
              <w:rPr>
                <w:bCs/>
              </w:rPr>
              <w:t>Срок заключения договора</w:t>
            </w:r>
          </w:p>
        </w:tc>
        <w:tc>
          <w:tcPr>
            <w:tcW w:w="5954" w:type="dxa"/>
            <w:shd w:val="clear" w:color="auto" w:fill="auto"/>
          </w:tcPr>
          <w:p w14:paraId="295BB3F3" w14:textId="77777777" w:rsidR="005420F6" w:rsidRPr="00244DB1" w:rsidRDefault="005420F6" w:rsidP="007572A2">
            <w:pPr>
              <w:spacing w:line="276" w:lineRule="auto"/>
              <w:jc w:val="both"/>
              <w:rPr>
                <w:sz w:val="28"/>
                <w:szCs w:val="28"/>
              </w:rPr>
            </w:pPr>
            <w:r w:rsidRPr="00244DB1">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w:t>
            </w:r>
            <w:r w:rsidRPr="00244DB1">
              <w:rPr>
                <w:sz w:val="28"/>
                <w:szCs w:val="28"/>
              </w:rPr>
              <w:lastRenderedPageBreak/>
              <w:t>протокола, составленного по результатам конкурентной закупки.</w:t>
            </w:r>
          </w:p>
        </w:tc>
      </w:tr>
      <w:tr w:rsidR="00244DB1" w:rsidRPr="00244DB1" w14:paraId="28E641C9" w14:textId="77777777" w:rsidTr="00286C45">
        <w:tc>
          <w:tcPr>
            <w:tcW w:w="813" w:type="dxa"/>
          </w:tcPr>
          <w:p w14:paraId="0366C465" w14:textId="77777777" w:rsidR="005420F6" w:rsidRPr="00244DB1" w:rsidRDefault="005420F6" w:rsidP="007572A2">
            <w:pPr>
              <w:spacing w:line="276" w:lineRule="auto"/>
              <w:rPr>
                <w:sz w:val="28"/>
                <w:szCs w:val="28"/>
              </w:rPr>
            </w:pPr>
            <w:r w:rsidRPr="00244DB1">
              <w:rPr>
                <w:sz w:val="28"/>
                <w:szCs w:val="28"/>
              </w:rPr>
              <w:lastRenderedPageBreak/>
              <w:t>1.19</w:t>
            </w:r>
          </w:p>
        </w:tc>
        <w:tc>
          <w:tcPr>
            <w:tcW w:w="3718" w:type="dxa"/>
          </w:tcPr>
          <w:p w14:paraId="18891509" w14:textId="77777777" w:rsidR="005420F6" w:rsidRPr="00244DB1" w:rsidRDefault="005420F6" w:rsidP="007572A2">
            <w:pPr>
              <w:spacing w:line="276" w:lineRule="auto"/>
              <w:rPr>
                <w:sz w:val="28"/>
                <w:szCs w:val="28"/>
              </w:rPr>
            </w:pPr>
            <w:r w:rsidRPr="00244DB1">
              <w:rPr>
                <w:sz w:val="28"/>
                <w:szCs w:val="28"/>
              </w:rPr>
              <w:t>Техническое задание</w:t>
            </w:r>
          </w:p>
        </w:tc>
        <w:tc>
          <w:tcPr>
            <w:tcW w:w="5954" w:type="dxa"/>
          </w:tcPr>
          <w:p w14:paraId="5DF8B28A" w14:textId="77777777" w:rsidR="005420F6" w:rsidRPr="00244DB1" w:rsidRDefault="005420F6" w:rsidP="007572A2">
            <w:pPr>
              <w:spacing w:line="276" w:lineRule="auto"/>
              <w:jc w:val="both"/>
              <w:rPr>
                <w:sz w:val="28"/>
                <w:szCs w:val="28"/>
              </w:rPr>
            </w:pPr>
            <w:r w:rsidRPr="00244DB1">
              <w:rPr>
                <w:sz w:val="28"/>
                <w:szCs w:val="28"/>
              </w:rPr>
              <w:t>Техническое з</w:t>
            </w:r>
            <w:r w:rsidR="00F71BDA" w:rsidRPr="00244DB1">
              <w:rPr>
                <w:sz w:val="28"/>
                <w:szCs w:val="28"/>
              </w:rPr>
              <w:t>адание указано в Приложении</w:t>
            </w:r>
            <w:r w:rsidR="006308C7" w:rsidRPr="00244DB1">
              <w:rPr>
                <w:sz w:val="28"/>
                <w:szCs w:val="28"/>
              </w:rPr>
              <w:t xml:space="preserve"> №2 </w:t>
            </w:r>
          </w:p>
        </w:tc>
      </w:tr>
      <w:tr w:rsidR="00244DB1" w:rsidRPr="00244DB1" w14:paraId="2C8FCCEB" w14:textId="77777777" w:rsidTr="00286C45">
        <w:tc>
          <w:tcPr>
            <w:tcW w:w="813" w:type="dxa"/>
          </w:tcPr>
          <w:p w14:paraId="247673D8" w14:textId="77777777" w:rsidR="005420F6" w:rsidRPr="00244DB1" w:rsidRDefault="005420F6" w:rsidP="007572A2">
            <w:pPr>
              <w:spacing w:line="276" w:lineRule="auto"/>
              <w:rPr>
                <w:sz w:val="28"/>
                <w:szCs w:val="28"/>
              </w:rPr>
            </w:pPr>
            <w:r w:rsidRPr="00244DB1">
              <w:rPr>
                <w:sz w:val="28"/>
                <w:szCs w:val="28"/>
              </w:rPr>
              <w:t>1.20</w:t>
            </w:r>
          </w:p>
        </w:tc>
        <w:tc>
          <w:tcPr>
            <w:tcW w:w="3718" w:type="dxa"/>
          </w:tcPr>
          <w:p w14:paraId="6F46E54E" w14:textId="77777777" w:rsidR="005420F6" w:rsidRPr="00244DB1" w:rsidRDefault="005420F6" w:rsidP="007572A2">
            <w:pPr>
              <w:spacing w:line="276" w:lineRule="auto"/>
              <w:rPr>
                <w:sz w:val="28"/>
                <w:szCs w:val="28"/>
              </w:rPr>
            </w:pPr>
            <w:r w:rsidRPr="00244DB1">
              <w:rPr>
                <w:sz w:val="28"/>
                <w:szCs w:val="28"/>
              </w:rPr>
              <w:t xml:space="preserve">Изменение количества предусмотренных договором товаров, объема работ, услуг при </w:t>
            </w:r>
            <w:r w:rsidR="00CC4130" w:rsidRPr="00244DB1">
              <w:rPr>
                <w:sz w:val="28"/>
                <w:szCs w:val="28"/>
              </w:rPr>
              <w:t>изменении потребности</w:t>
            </w:r>
          </w:p>
        </w:tc>
        <w:tc>
          <w:tcPr>
            <w:tcW w:w="5954" w:type="dxa"/>
          </w:tcPr>
          <w:p w14:paraId="0DD7D840" w14:textId="77777777" w:rsidR="005420F6" w:rsidRPr="00244DB1" w:rsidRDefault="005420F6" w:rsidP="007572A2">
            <w:pPr>
              <w:pStyle w:val="a3"/>
              <w:spacing w:line="276" w:lineRule="auto"/>
              <w:ind w:left="0"/>
              <w:jc w:val="both"/>
              <w:rPr>
                <w:bCs/>
                <w:i/>
                <w:sz w:val="28"/>
                <w:szCs w:val="28"/>
                <w:lang w:val="ru-RU" w:eastAsia="ru-RU"/>
              </w:rPr>
            </w:pPr>
            <w:r w:rsidRPr="00244DB1">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244DB1" w:rsidRPr="00244DB1" w14:paraId="02BD88BD" w14:textId="77777777" w:rsidTr="00286C45">
        <w:tc>
          <w:tcPr>
            <w:tcW w:w="813" w:type="dxa"/>
          </w:tcPr>
          <w:p w14:paraId="23B519A8" w14:textId="77777777" w:rsidR="005420F6" w:rsidRPr="00244DB1" w:rsidRDefault="005420F6" w:rsidP="007572A2">
            <w:pPr>
              <w:spacing w:line="276" w:lineRule="auto"/>
              <w:rPr>
                <w:sz w:val="28"/>
                <w:szCs w:val="28"/>
              </w:rPr>
            </w:pPr>
            <w:r w:rsidRPr="00244DB1">
              <w:rPr>
                <w:sz w:val="28"/>
                <w:szCs w:val="28"/>
              </w:rPr>
              <w:t>1.21</w:t>
            </w:r>
          </w:p>
        </w:tc>
        <w:tc>
          <w:tcPr>
            <w:tcW w:w="3718" w:type="dxa"/>
          </w:tcPr>
          <w:p w14:paraId="75A6040A" w14:textId="77777777" w:rsidR="005420F6" w:rsidRPr="00244DB1" w:rsidRDefault="005420F6" w:rsidP="007572A2">
            <w:pPr>
              <w:spacing w:line="276" w:lineRule="auto"/>
              <w:rPr>
                <w:sz w:val="28"/>
                <w:szCs w:val="28"/>
              </w:rPr>
            </w:pPr>
            <w:r w:rsidRPr="00244DB1">
              <w:rPr>
                <w:sz w:val="28"/>
                <w:szCs w:val="28"/>
              </w:rPr>
              <w:t>Выбор победителя</w:t>
            </w:r>
          </w:p>
        </w:tc>
        <w:tc>
          <w:tcPr>
            <w:tcW w:w="5954" w:type="dxa"/>
          </w:tcPr>
          <w:p w14:paraId="7CF5F4CE" w14:textId="77777777" w:rsidR="005420F6" w:rsidRPr="00244DB1" w:rsidRDefault="005420F6" w:rsidP="007572A2">
            <w:pPr>
              <w:spacing w:line="276" w:lineRule="auto"/>
              <w:rPr>
                <w:sz w:val="28"/>
                <w:szCs w:val="28"/>
              </w:rPr>
            </w:pPr>
            <w:r w:rsidRPr="00244DB1">
              <w:rPr>
                <w:sz w:val="28"/>
                <w:szCs w:val="28"/>
              </w:rPr>
              <w:t>По итогам запроса котировок определяется один победитель.</w:t>
            </w:r>
          </w:p>
        </w:tc>
      </w:tr>
      <w:tr w:rsidR="00244DB1" w:rsidRPr="00244DB1" w14:paraId="1EAA0E96" w14:textId="77777777" w:rsidTr="00286C45">
        <w:trPr>
          <w:trHeight w:val="1765"/>
        </w:trPr>
        <w:tc>
          <w:tcPr>
            <w:tcW w:w="813" w:type="dxa"/>
          </w:tcPr>
          <w:p w14:paraId="3C335E8D" w14:textId="77777777" w:rsidR="005420F6" w:rsidRPr="00244DB1" w:rsidRDefault="005420F6" w:rsidP="007572A2">
            <w:pPr>
              <w:spacing w:line="276" w:lineRule="auto"/>
              <w:rPr>
                <w:sz w:val="28"/>
                <w:szCs w:val="28"/>
              </w:rPr>
            </w:pPr>
            <w:r w:rsidRPr="00244DB1">
              <w:rPr>
                <w:sz w:val="28"/>
                <w:szCs w:val="28"/>
              </w:rPr>
              <w:t>1.22</w:t>
            </w:r>
          </w:p>
        </w:tc>
        <w:tc>
          <w:tcPr>
            <w:tcW w:w="3718" w:type="dxa"/>
          </w:tcPr>
          <w:p w14:paraId="19BF214B" w14:textId="77777777" w:rsidR="005420F6" w:rsidRPr="00244DB1" w:rsidRDefault="005420F6" w:rsidP="007572A2">
            <w:pPr>
              <w:spacing w:line="276" w:lineRule="auto"/>
              <w:rPr>
                <w:sz w:val="28"/>
                <w:szCs w:val="28"/>
              </w:rPr>
            </w:pPr>
            <w:r w:rsidRPr="00244DB1">
              <w:rPr>
                <w:sz w:val="28"/>
                <w:szCs w:val="28"/>
              </w:rPr>
              <w:t xml:space="preserve">Перечень документов, которые предоставляются для участия в </w:t>
            </w:r>
            <w:r w:rsidR="00CC4130" w:rsidRPr="00244DB1">
              <w:rPr>
                <w:sz w:val="28"/>
                <w:szCs w:val="28"/>
              </w:rPr>
              <w:t>Запросе котировок</w:t>
            </w:r>
          </w:p>
        </w:tc>
        <w:tc>
          <w:tcPr>
            <w:tcW w:w="5954" w:type="dxa"/>
          </w:tcPr>
          <w:p w14:paraId="546CEB19" w14:textId="77777777" w:rsidR="005420F6" w:rsidRPr="004A6C3F" w:rsidRDefault="005420F6" w:rsidP="007572A2">
            <w:pPr>
              <w:spacing w:line="276" w:lineRule="auto"/>
              <w:rPr>
                <w:sz w:val="28"/>
                <w:szCs w:val="28"/>
              </w:rPr>
            </w:pPr>
            <w:r w:rsidRPr="00244DB1">
              <w:rPr>
                <w:sz w:val="28"/>
                <w:szCs w:val="28"/>
              </w:rPr>
              <w:t xml:space="preserve">Для участия в запросе котировок участник надлежащим образом должен заполнить и </w:t>
            </w:r>
            <w:r w:rsidRPr="004A6C3F">
              <w:rPr>
                <w:sz w:val="28"/>
                <w:szCs w:val="28"/>
              </w:rPr>
              <w:t xml:space="preserve">предоставить: </w:t>
            </w:r>
          </w:p>
          <w:p w14:paraId="71840867" w14:textId="33036B9E" w:rsidR="005420F6" w:rsidRPr="002E5ED1" w:rsidRDefault="005420F6" w:rsidP="007572A2">
            <w:pPr>
              <w:spacing w:line="276" w:lineRule="auto"/>
              <w:rPr>
                <w:rFonts w:ascii="Sylfaen" w:hAnsi="Sylfaen"/>
                <w:sz w:val="28"/>
                <w:szCs w:val="28"/>
              </w:rPr>
            </w:pPr>
            <w:r w:rsidRPr="002E5ED1">
              <w:rPr>
                <w:sz w:val="28"/>
                <w:szCs w:val="28"/>
              </w:rPr>
              <w:t>Приложение №2.</w:t>
            </w:r>
            <w:r w:rsidR="003D6731" w:rsidRPr="002E5ED1">
              <w:rPr>
                <w:sz w:val="28"/>
                <w:szCs w:val="28"/>
              </w:rPr>
              <w:t>1</w:t>
            </w:r>
            <w:r w:rsidRPr="002E5ED1">
              <w:rPr>
                <w:sz w:val="28"/>
                <w:szCs w:val="28"/>
              </w:rPr>
              <w:t>(</w:t>
            </w:r>
            <w:r w:rsidR="00A22B6E" w:rsidRPr="002E5ED1">
              <w:rPr>
                <w:sz w:val="28"/>
                <w:szCs w:val="28"/>
              </w:rPr>
              <w:t>форма О</w:t>
            </w:r>
            <w:r w:rsidRPr="002E5ED1">
              <w:rPr>
                <w:sz w:val="28"/>
                <w:szCs w:val="28"/>
              </w:rPr>
              <w:t>писи представленных документов);</w:t>
            </w:r>
          </w:p>
          <w:p w14:paraId="71434DF4" w14:textId="77777777" w:rsidR="005420F6" w:rsidRPr="002E5ED1" w:rsidRDefault="005420F6" w:rsidP="007572A2">
            <w:pPr>
              <w:spacing w:line="276" w:lineRule="auto"/>
              <w:rPr>
                <w:sz w:val="28"/>
                <w:szCs w:val="28"/>
              </w:rPr>
            </w:pPr>
            <w:r w:rsidRPr="002E5ED1">
              <w:rPr>
                <w:sz w:val="28"/>
                <w:szCs w:val="28"/>
              </w:rPr>
              <w:t>Приложение №</w:t>
            </w:r>
            <w:r w:rsidRPr="002E5ED1">
              <w:rPr>
                <w:sz w:val="28"/>
                <w:szCs w:val="28"/>
                <w:lang w:val="hy-AM"/>
              </w:rPr>
              <w:t>3</w:t>
            </w:r>
            <w:r w:rsidRPr="002E5ED1">
              <w:rPr>
                <w:sz w:val="28"/>
                <w:szCs w:val="28"/>
              </w:rPr>
              <w:t xml:space="preserve"> (форма Заявки участника);</w:t>
            </w:r>
          </w:p>
          <w:p w14:paraId="3E127144" w14:textId="77777777" w:rsidR="00A22B6E" w:rsidRPr="002E5ED1" w:rsidRDefault="005420F6" w:rsidP="007572A2">
            <w:pPr>
              <w:spacing w:line="276" w:lineRule="auto"/>
              <w:rPr>
                <w:sz w:val="28"/>
                <w:szCs w:val="28"/>
              </w:rPr>
            </w:pPr>
            <w:r w:rsidRPr="002E5ED1">
              <w:rPr>
                <w:sz w:val="28"/>
                <w:szCs w:val="28"/>
              </w:rPr>
              <w:t>Приложение №</w:t>
            </w:r>
            <w:r w:rsidRPr="002E5ED1">
              <w:rPr>
                <w:sz w:val="28"/>
                <w:szCs w:val="28"/>
                <w:lang w:val="hy-AM"/>
              </w:rPr>
              <w:t>4</w:t>
            </w:r>
            <w:r w:rsidRPr="002E5ED1">
              <w:rPr>
                <w:sz w:val="28"/>
                <w:szCs w:val="28"/>
              </w:rPr>
              <w:t xml:space="preserve"> (форма Технического предложения</w:t>
            </w:r>
            <w:r w:rsidR="00A22B6E" w:rsidRPr="002E5ED1">
              <w:rPr>
                <w:sz w:val="28"/>
                <w:szCs w:val="28"/>
              </w:rPr>
              <w:t xml:space="preserve">); </w:t>
            </w:r>
          </w:p>
          <w:p w14:paraId="6AD63122" w14:textId="07FC2824" w:rsidR="000251BA" w:rsidRDefault="00A22B6E" w:rsidP="000251BA">
            <w:pPr>
              <w:pStyle w:val="a5"/>
              <w:suppressAutoHyphens/>
              <w:spacing w:line="276" w:lineRule="auto"/>
              <w:ind w:firstLine="0"/>
              <w:rPr>
                <w:sz w:val="28"/>
                <w:szCs w:val="28"/>
              </w:rPr>
            </w:pPr>
            <w:r w:rsidRPr="002E5ED1">
              <w:rPr>
                <w:sz w:val="28"/>
                <w:szCs w:val="28"/>
              </w:rPr>
              <w:t>Приложение №5 (Проект договора)</w:t>
            </w:r>
            <w:r w:rsidR="0020406B">
              <w:rPr>
                <w:sz w:val="28"/>
                <w:szCs w:val="28"/>
              </w:rPr>
              <w:t>;</w:t>
            </w:r>
          </w:p>
          <w:p w14:paraId="3285C10D" w14:textId="7D467F9D" w:rsidR="0020406B" w:rsidRPr="009E51FF" w:rsidRDefault="0020406B" w:rsidP="0020406B">
            <w:pPr>
              <w:pStyle w:val="a5"/>
              <w:suppressAutoHyphens/>
              <w:spacing w:line="276" w:lineRule="auto"/>
              <w:ind w:firstLine="0"/>
              <w:rPr>
                <w:sz w:val="28"/>
                <w:szCs w:val="28"/>
              </w:rPr>
            </w:pPr>
            <w:r w:rsidRPr="00F91211">
              <w:rPr>
                <w:sz w:val="28"/>
                <w:szCs w:val="28"/>
              </w:rPr>
              <w:t>Приложение</w:t>
            </w:r>
            <w:r w:rsidR="00F91211">
              <w:rPr>
                <w:sz w:val="28"/>
                <w:szCs w:val="28"/>
                <w:lang w:val="hy-AM"/>
              </w:rPr>
              <w:t xml:space="preserve"> </w:t>
            </w:r>
            <w:r w:rsidRPr="00F91211">
              <w:rPr>
                <w:sz w:val="28"/>
                <w:szCs w:val="28"/>
              </w:rPr>
              <w:t xml:space="preserve">№6 (Сведения об опыте </w:t>
            </w:r>
            <w:r w:rsidRPr="009E51FF">
              <w:rPr>
                <w:sz w:val="28"/>
                <w:szCs w:val="28"/>
              </w:rPr>
              <w:t>участника);</w:t>
            </w:r>
          </w:p>
          <w:p w14:paraId="30F68B7A" w14:textId="5C808E82" w:rsidR="00F97561" w:rsidRPr="009E51FF" w:rsidRDefault="00F97561" w:rsidP="00F97561">
            <w:pPr>
              <w:pStyle w:val="12"/>
              <w:spacing w:line="276" w:lineRule="auto"/>
              <w:ind w:firstLine="0"/>
              <w:rPr>
                <w:rFonts w:eastAsia="MS Mincho"/>
                <w:szCs w:val="28"/>
              </w:rPr>
            </w:pPr>
            <w:r w:rsidRPr="009E51FF">
              <w:rPr>
                <w:rFonts w:eastAsia="MS Mincho"/>
                <w:szCs w:val="28"/>
              </w:rPr>
              <w:t>Документ, подтверждающее наличие права на осуществление данного вида работ,</w:t>
            </w:r>
          </w:p>
          <w:p w14:paraId="3E2B5008" w14:textId="149A95DC" w:rsidR="000E24F5" w:rsidRPr="00244DB1" w:rsidRDefault="000251BA" w:rsidP="00F91211">
            <w:pPr>
              <w:pStyle w:val="a5"/>
              <w:suppressAutoHyphens/>
              <w:spacing w:line="276" w:lineRule="auto"/>
              <w:ind w:firstLine="0"/>
              <w:rPr>
                <w:b/>
                <w:sz w:val="28"/>
                <w:szCs w:val="28"/>
              </w:rPr>
            </w:pPr>
            <w:r w:rsidRPr="009E51FF">
              <w:rPr>
                <w:sz w:val="28"/>
                <w:szCs w:val="28"/>
              </w:rPr>
              <w:t>Копии исполнительных договоров, копии актов выполненных работ и других документов, подтверждающих выполнение проектно-изыскательных работ, стоимость работ не менее чем 50 процентов</w:t>
            </w:r>
            <w:r w:rsidR="00B00EDF" w:rsidRPr="009E51FF">
              <w:rPr>
                <w:sz w:val="28"/>
                <w:szCs w:val="28"/>
              </w:rPr>
              <w:t xml:space="preserve"> от</w:t>
            </w:r>
            <w:r w:rsidRPr="009E51FF">
              <w:rPr>
                <w:sz w:val="28"/>
                <w:szCs w:val="28"/>
              </w:rPr>
              <w:t xml:space="preserve"> начальной (максимальной) цены договора за последние 3 года </w:t>
            </w:r>
            <w:r w:rsidR="001F5DD6" w:rsidRPr="009E51FF">
              <w:rPr>
                <w:sz w:val="28"/>
                <w:szCs w:val="28"/>
              </w:rPr>
              <w:t xml:space="preserve">и </w:t>
            </w:r>
            <w:r w:rsidR="003F5B84" w:rsidRPr="009E51FF">
              <w:rPr>
                <w:sz w:val="28"/>
                <w:szCs w:val="28"/>
              </w:rPr>
              <w:t>иные</w:t>
            </w:r>
            <w:r w:rsidR="003F5B84" w:rsidRPr="00F91211">
              <w:rPr>
                <w:sz w:val="28"/>
                <w:szCs w:val="28"/>
              </w:rPr>
              <w:t xml:space="preserve"> </w:t>
            </w:r>
            <w:r w:rsidR="003F5B84" w:rsidRPr="00244DB1">
              <w:rPr>
                <w:sz w:val="28"/>
                <w:szCs w:val="28"/>
              </w:rPr>
              <w:t>документы, указанные в п.п.-2.11.15. – 2.11.17.</w:t>
            </w:r>
          </w:p>
        </w:tc>
      </w:tr>
      <w:bookmarkEnd w:id="3"/>
    </w:tbl>
    <w:p w14:paraId="7CFE557F" w14:textId="77777777" w:rsidR="0064449E" w:rsidRPr="00244DB1" w:rsidRDefault="0064449E" w:rsidP="00B175E2">
      <w:pPr>
        <w:spacing w:line="276" w:lineRule="auto"/>
        <w:sectPr w:rsidR="0064449E" w:rsidRPr="00244DB1"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3037606"/>
      <w:r w:rsidRPr="00244DB1">
        <w:rPr>
          <w:rFonts w:ascii="Times New Roman" w:hAnsi="Times New Roman" w:cs="Times New Roman"/>
          <w:sz w:val="28"/>
          <w:szCs w:val="28"/>
        </w:rPr>
        <w:lastRenderedPageBreak/>
        <w:t>Часть. Порядок проведени</w:t>
      </w:r>
      <w:bookmarkEnd w:id="4"/>
      <w:r w:rsidRPr="00244DB1">
        <w:rPr>
          <w:rFonts w:ascii="Times New Roman" w:hAnsi="Times New Roman" w:cs="Times New Roman"/>
          <w:sz w:val="28"/>
          <w:szCs w:val="28"/>
        </w:rPr>
        <w:t>я запроса котировок</w:t>
      </w:r>
      <w:bookmarkEnd w:id="5"/>
    </w:p>
    <w:p w14:paraId="0C0ACD03" w14:textId="77777777" w:rsidR="0064449E" w:rsidRPr="00244DB1" w:rsidRDefault="0064449E" w:rsidP="007572A2">
      <w:pPr>
        <w:spacing w:line="276" w:lineRule="auto"/>
      </w:pPr>
    </w:p>
    <w:p w14:paraId="15679EE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3037607"/>
      <w:r w:rsidRPr="00244DB1">
        <w:rPr>
          <w:rFonts w:ascii="Times New Roman" w:hAnsi="Times New Roman" w:cs="Times New Roman"/>
        </w:rPr>
        <w:t>Участник запроса котировок</w:t>
      </w:r>
      <w:bookmarkEnd w:id="6"/>
      <w:bookmarkEnd w:id="7"/>
    </w:p>
    <w:p w14:paraId="43477083" w14:textId="77777777" w:rsidR="0064449E" w:rsidRPr="00244DB1" w:rsidRDefault="0064449E" w:rsidP="007572A2">
      <w:pPr>
        <w:spacing w:line="276" w:lineRule="auto"/>
        <w:rPr>
          <w:sz w:val="28"/>
          <w:szCs w:val="28"/>
        </w:rPr>
      </w:pPr>
      <w:r w:rsidRPr="00244DB1">
        <w:rPr>
          <w:sz w:val="28"/>
          <w:szCs w:val="28"/>
        </w:rPr>
        <w:t xml:space="preserve"> </w:t>
      </w:r>
    </w:p>
    <w:p w14:paraId="26B429B5"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244DB1">
        <w:rPr>
          <w:szCs w:val="28"/>
        </w:rPr>
        <w:t xml:space="preserve">ументы, предусмотренные пунктом </w:t>
      </w:r>
      <w:r w:rsidRPr="00244DB1">
        <w:rPr>
          <w:szCs w:val="28"/>
        </w:rPr>
        <w:t xml:space="preserve">1.22 приложения </w:t>
      </w:r>
      <w:r w:rsidR="00A22B6E" w:rsidRPr="00244DB1">
        <w:rPr>
          <w:szCs w:val="28"/>
        </w:rPr>
        <w:t xml:space="preserve">№1 </w:t>
      </w:r>
      <w:r w:rsidRPr="00244DB1">
        <w:rPr>
          <w:szCs w:val="28"/>
        </w:rPr>
        <w:t>извещения.</w:t>
      </w:r>
    </w:p>
    <w:p w14:paraId="621958C1"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244DB1" w:rsidRDefault="0064449E" w:rsidP="007572A2">
      <w:pPr>
        <w:pStyle w:val="12"/>
        <w:numPr>
          <w:ilvl w:val="2"/>
          <w:numId w:val="5"/>
        </w:numPr>
        <w:spacing w:line="276" w:lineRule="auto"/>
        <w:ind w:left="0" w:firstLine="852"/>
        <w:rPr>
          <w:szCs w:val="28"/>
        </w:rPr>
      </w:pPr>
      <w:r w:rsidRPr="00244DB1">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244DB1" w:rsidRDefault="0064449E" w:rsidP="007572A2">
      <w:pPr>
        <w:pStyle w:val="12"/>
        <w:spacing w:line="276" w:lineRule="auto"/>
        <w:ind w:firstLine="0"/>
        <w:rPr>
          <w:szCs w:val="28"/>
        </w:rPr>
      </w:pPr>
    </w:p>
    <w:p w14:paraId="7FFD6DEF"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3037608"/>
      <w:r w:rsidRPr="00244DB1">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244DB1">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244DB1">
        <w:rPr>
          <w:szCs w:val="28"/>
        </w:rPr>
        <w:t xml:space="preserve"> </w:t>
      </w:r>
      <w:r w:rsidRPr="00244DB1">
        <w:rPr>
          <w:szCs w:val="28"/>
        </w:rPr>
        <w:t>(</w:t>
      </w:r>
      <w:proofErr w:type="spellStart"/>
      <w:r w:rsidRPr="00244DB1">
        <w:rPr>
          <w:szCs w:val="28"/>
        </w:rPr>
        <w:t>ых</w:t>
      </w:r>
      <w:proofErr w:type="spellEnd"/>
      <w:r w:rsidRPr="00244DB1">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244DB1">
        <w:rPr>
          <w:szCs w:val="28"/>
        </w:rPr>
        <w:t>заявки все</w:t>
      </w:r>
      <w:r w:rsidRPr="00244DB1">
        <w:rPr>
          <w:szCs w:val="28"/>
        </w:rPr>
        <w:t xml:space="preserve"> предусмотренные извещением документы.</w:t>
      </w:r>
    </w:p>
    <w:p w14:paraId="1221E2FB"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244DB1" w:rsidRDefault="0064449E" w:rsidP="007572A2">
      <w:pPr>
        <w:pStyle w:val="a3"/>
        <w:spacing w:line="276" w:lineRule="auto"/>
        <w:ind w:left="0"/>
        <w:jc w:val="both"/>
        <w:rPr>
          <w:sz w:val="28"/>
          <w:szCs w:val="28"/>
        </w:rPr>
      </w:pPr>
    </w:p>
    <w:p w14:paraId="54CFAF66" w14:textId="77777777" w:rsidR="0064449E" w:rsidRPr="00244DB1"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3037609"/>
      <w:r w:rsidRPr="00244DB1">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244DB1" w:rsidRDefault="00305CB0" w:rsidP="00AE60FA">
      <w:pPr>
        <w:pStyle w:val="12"/>
        <w:numPr>
          <w:ilvl w:val="2"/>
          <w:numId w:val="17"/>
        </w:numPr>
        <w:spacing w:line="276" w:lineRule="auto"/>
        <w:ind w:left="0" w:firstLine="851"/>
        <w:rPr>
          <w:szCs w:val="28"/>
        </w:rPr>
      </w:pPr>
      <w:bookmarkStart w:id="12" w:name="_Toc48593624"/>
      <w:r w:rsidRPr="00244DB1">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244DB1" w:rsidRDefault="00305CB0" w:rsidP="00AE60FA">
      <w:pPr>
        <w:pStyle w:val="12"/>
        <w:numPr>
          <w:ilvl w:val="2"/>
          <w:numId w:val="17"/>
        </w:numPr>
        <w:spacing w:line="276" w:lineRule="auto"/>
        <w:ind w:left="0" w:firstLine="851"/>
        <w:rPr>
          <w:szCs w:val="28"/>
        </w:rPr>
      </w:pPr>
      <w:r w:rsidRPr="00244DB1">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C709E" w:rsidRDefault="00305CB0" w:rsidP="00AE60FA">
      <w:pPr>
        <w:pStyle w:val="12"/>
        <w:numPr>
          <w:ilvl w:val="2"/>
          <w:numId w:val="17"/>
        </w:numPr>
        <w:spacing w:line="276" w:lineRule="auto"/>
        <w:ind w:left="0" w:firstLine="851"/>
        <w:rPr>
          <w:szCs w:val="28"/>
        </w:rPr>
      </w:pPr>
      <w:r w:rsidRPr="00244DB1">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r w:rsidRPr="00EC709E">
        <w:rPr>
          <w:szCs w:val="28"/>
        </w:rPr>
        <w:t>;</w:t>
      </w:r>
    </w:p>
    <w:p w14:paraId="7DED449C" w14:textId="77777777" w:rsidR="00CE0273" w:rsidRDefault="00305CB0" w:rsidP="00CE0273">
      <w:pPr>
        <w:pStyle w:val="12"/>
        <w:numPr>
          <w:ilvl w:val="2"/>
          <w:numId w:val="17"/>
        </w:numPr>
        <w:spacing w:line="276" w:lineRule="auto"/>
        <w:ind w:left="0" w:firstLine="851"/>
        <w:rPr>
          <w:szCs w:val="28"/>
        </w:rPr>
      </w:pPr>
      <w:r w:rsidRPr="00CE0273">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486FEE09" w14:textId="126E1481" w:rsidR="000D3BD6" w:rsidRPr="009E51FF" w:rsidRDefault="00CE0273" w:rsidP="00CE0273">
      <w:pPr>
        <w:pStyle w:val="12"/>
        <w:numPr>
          <w:ilvl w:val="2"/>
          <w:numId w:val="17"/>
        </w:numPr>
        <w:spacing w:line="276" w:lineRule="auto"/>
        <w:ind w:left="0" w:firstLine="851"/>
        <w:rPr>
          <w:szCs w:val="28"/>
        </w:rPr>
      </w:pPr>
      <w:r w:rsidRPr="009E51FF">
        <w:rPr>
          <w:szCs w:val="28"/>
        </w:rPr>
        <w:t xml:space="preserve">Участник должен иметь документ, подтверждающее наличие права на </w:t>
      </w:r>
      <w:r w:rsidR="000D3BD6" w:rsidRPr="009E51FF">
        <w:rPr>
          <w:szCs w:val="28"/>
        </w:rPr>
        <w:t>осуществление данного вида работ</w:t>
      </w:r>
      <w:r w:rsidRPr="009E51FF">
        <w:rPr>
          <w:szCs w:val="28"/>
        </w:rPr>
        <w:t xml:space="preserve">. </w:t>
      </w:r>
    </w:p>
    <w:p w14:paraId="6C1A0188" w14:textId="2ED63E7C" w:rsidR="000D3BD6" w:rsidRPr="009E51FF" w:rsidRDefault="00CE0273" w:rsidP="00CE0273">
      <w:pPr>
        <w:pStyle w:val="12"/>
        <w:numPr>
          <w:ilvl w:val="2"/>
          <w:numId w:val="17"/>
        </w:numPr>
        <w:spacing w:line="276" w:lineRule="auto"/>
        <w:ind w:left="0" w:firstLine="851"/>
        <w:rPr>
          <w:szCs w:val="28"/>
        </w:rPr>
      </w:pPr>
      <w:r w:rsidRPr="009E51FF">
        <w:rPr>
          <w:szCs w:val="28"/>
        </w:rPr>
        <w:t>Наличие опыта выполнения анал</w:t>
      </w:r>
      <w:r w:rsidR="000D3BD6" w:rsidRPr="009E51FF">
        <w:rPr>
          <w:szCs w:val="28"/>
        </w:rPr>
        <w:t>огичных работ</w:t>
      </w:r>
      <w:r w:rsidR="00EE141F" w:rsidRPr="009E51FF">
        <w:rPr>
          <w:szCs w:val="28"/>
        </w:rPr>
        <w:t>. В под</w:t>
      </w:r>
      <w:r w:rsidRPr="009E51FF">
        <w:rPr>
          <w:szCs w:val="28"/>
        </w:rPr>
        <w:t>тверждение представить копии исполнительных договоров, копии актов выполненных работ и других документов, подтверждающих выполнение проектно-изыскательных работ, стоимость работ не менее чем 50 процентов начальной (максимальной) цены договора за последние 3 года и иные документы.</w:t>
      </w:r>
    </w:p>
    <w:p w14:paraId="17A2B5B7" w14:textId="5342D6DE" w:rsidR="00A8582A" w:rsidRPr="00244DB1" w:rsidRDefault="00A8582A" w:rsidP="00A8582A">
      <w:pPr>
        <w:pStyle w:val="12"/>
        <w:numPr>
          <w:ilvl w:val="2"/>
          <w:numId w:val="17"/>
        </w:numPr>
        <w:spacing w:line="276" w:lineRule="auto"/>
        <w:ind w:left="0" w:firstLine="851"/>
        <w:rPr>
          <w:szCs w:val="28"/>
        </w:rPr>
      </w:pPr>
      <w:r w:rsidRPr="004A6C3F">
        <w:rPr>
          <w:szCs w:val="28"/>
        </w:rPr>
        <w:t>Соответствие обязательным</w:t>
      </w:r>
      <w:r w:rsidRPr="00244DB1">
        <w:rPr>
          <w:szCs w:val="28"/>
        </w:rPr>
        <w:t xml:space="preserve"> требованиям, указанным в пунктах 2.3.2-2.3.</w:t>
      </w:r>
      <w:r w:rsidR="00BD4313">
        <w:rPr>
          <w:szCs w:val="28"/>
        </w:rPr>
        <w:t>4</w:t>
      </w:r>
      <w:r w:rsidRPr="00244DB1">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3037610"/>
      <w:r w:rsidRPr="00244DB1">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В организации и проведении запроса котировок участвуют:</w:t>
      </w:r>
    </w:p>
    <w:p w14:paraId="5D5E57C9" w14:textId="77777777" w:rsidR="0064449E" w:rsidRPr="00244DB1" w:rsidRDefault="0064449E" w:rsidP="007572A2">
      <w:pPr>
        <w:pStyle w:val="12"/>
        <w:spacing w:line="276" w:lineRule="auto"/>
        <w:ind w:firstLine="709"/>
        <w:rPr>
          <w:szCs w:val="28"/>
        </w:rPr>
      </w:pPr>
      <w:r w:rsidRPr="00244DB1">
        <w:rPr>
          <w:szCs w:val="28"/>
        </w:rPr>
        <w:t>- организатор – осуществляет организацию и проведение закупки;</w:t>
      </w:r>
    </w:p>
    <w:p w14:paraId="075AA758" w14:textId="77777777" w:rsidR="0064449E" w:rsidRPr="00244DB1" w:rsidRDefault="0064449E" w:rsidP="007572A2">
      <w:pPr>
        <w:pStyle w:val="12"/>
        <w:spacing w:line="276" w:lineRule="auto"/>
        <w:ind w:firstLine="709"/>
        <w:rPr>
          <w:szCs w:val="28"/>
        </w:rPr>
      </w:pPr>
      <w:r w:rsidRPr="00244DB1">
        <w:rPr>
          <w:szCs w:val="28"/>
        </w:rPr>
        <w:t>- экспертная группа – коллегиальный орган, образуемый для рассмотрения заявок;</w:t>
      </w:r>
    </w:p>
    <w:p w14:paraId="3BD28EF8" w14:textId="77777777" w:rsidR="0064449E" w:rsidRPr="00244DB1" w:rsidRDefault="0064449E" w:rsidP="007572A2">
      <w:pPr>
        <w:pStyle w:val="12"/>
        <w:spacing w:line="276" w:lineRule="auto"/>
        <w:ind w:firstLine="709"/>
        <w:rPr>
          <w:szCs w:val="28"/>
        </w:rPr>
      </w:pPr>
      <w:r w:rsidRPr="00244DB1">
        <w:rPr>
          <w:szCs w:val="28"/>
        </w:rPr>
        <w:t>- конкурсная комиссия – коллегиальный орган, образуемый для проведения процедур закупок.</w:t>
      </w:r>
    </w:p>
    <w:p w14:paraId="17C39C2F" w14:textId="77777777" w:rsidR="0064449E" w:rsidRPr="00244DB1" w:rsidRDefault="0064449E" w:rsidP="007572A2">
      <w:pPr>
        <w:pStyle w:val="12"/>
        <w:spacing w:line="276" w:lineRule="auto"/>
        <w:ind w:firstLine="0"/>
        <w:rPr>
          <w:szCs w:val="28"/>
        </w:rPr>
      </w:pPr>
    </w:p>
    <w:p w14:paraId="464B739E" w14:textId="77777777" w:rsidR="0064449E" w:rsidRPr="00244DB1"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3037611"/>
      <w:r w:rsidRPr="00244DB1">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Запрос о даче разъяснений положений извещения </w:t>
      </w:r>
      <w:r w:rsidRPr="00244DB1">
        <w:rPr>
          <w:sz w:val="28"/>
          <w:szCs w:val="28"/>
        </w:rPr>
        <w:t>об осуществлении запроса котировок</w:t>
      </w:r>
      <w:r w:rsidRPr="00244DB1">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244DB1">
        <w:rPr>
          <w:rFonts w:eastAsia="MS Mincho"/>
          <w:sz w:val="28"/>
          <w:szCs w:val="28"/>
        </w:rPr>
        <w:t xml:space="preserve">адресу, указанному в пункте </w:t>
      </w:r>
      <w:r w:rsidR="00B727A6" w:rsidRPr="00244DB1">
        <w:rPr>
          <w:rFonts w:eastAsia="MS Mincho"/>
          <w:sz w:val="28"/>
          <w:szCs w:val="28"/>
          <w:lang w:val="ru-RU"/>
        </w:rPr>
        <w:t>1.2.</w:t>
      </w:r>
      <w:r w:rsidR="0064449E" w:rsidRPr="00244DB1">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244DB1">
        <w:rPr>
          <w:rFonts w:eastAsia="MS Mincho"/>
          <w:sz w:val="28"/>
          <w:szCs w:val="28"/>
          <w:lang w:val="ru-RU"/>
        </w:rPr>
        <w:t>1.2.</w:t>
      </w:r>
      <w:r w:rsidR="00B727A6" w:rsidRPr="00244DB1">
        <w:rPr>
          <w:rFonts w:eastAsia="MS Mincho"/>
          <w:sz w:val="28"/>
          <w:szCs w:val="28"/>
        </w:rPr>
        <w:t xml:space="preserve"> </w:t>
      </w:r>
      <w:r w:rsidR="0064449E" w:rsidRPr="00244DB1">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244DB1">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случае внесения изменений в извещение срок подачи заявок на участие в запросе</w:t>
      </w:r>
      <w:r w:rsidRPr="00244DB1">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244DB1">
        <w:rPr>
          <w:rFonts w:eastAsia="MS Mincho"/>
          <w:sz w:val="28"/>
          <w:szCs w:val="28"/>
        </w:rPr>
        <w:t>извещением</w:t>
      </w:r>
      <w:r w:rsidRPr="00244DB1">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244DB1">
        <w:rPr>
          <w:rFonts w:eastAsia="MS Mincho"/>
          <w:sz w:val="28"/>
          <w:szCs w:val="28"/>
        </w:rPr>
        <w:t>с гражданским законодательством</w:t>
      </w:r>
      <w:r w:rsidR="009C6DA7" w:rsidRPr="00244DB1">
        <w:rPr>
          <w:rFonts w:eastAsia="MS Mincho"/>
          <w:sz w:val="28"/>
          <w:szCs w:val="28"/>
          <w:lang w:val="ru-RU"/>
        </w:rPr>
        <w:t xml:space="preserve">, </w:t>
      </w:r>
      <w:r w:rsidR="009C6DA7" w:rsidRPr="00244DB1">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Решение об отмене запроса котировок размещается на сайтах в день принятия этого решения</w:t>
      </w:r>
      <w:r w:rsidR="00B727A6" w:rsidRPr="00244DB1">
        <w:rPr>
          <w:rFonts w:eastAsia="MS Mincho"/>
          <w:sz w:val="28"/>
          <w:szCs w:val="28"/>
          <w:lang w:val="ru-RU"/>
        </w:rPr>
        <w:t>.</w:t>
      </w:r>
    </w:p>
    <w:p w14:paraId="3364901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Заказчик не берет на себя обязательство по уведомлению участников о дополнениях,</w:t>
      </w:r>
      <w:r w:rsidRPr="00244DB1">
        <w:rPr>
          <w:sz w:val="28"/>
          <w:szCs w:val="28"/>
        </w:rPr>
        <w:t xml:space="preserve"> изменениях, разъяснениях в извещение об осуществлении</w:t>
      </w:r>
      <w:r w:rsidRPr="00244DB1" w:rsidDel="003B3000">
        <w:rPr>
          <w:sz w:val="28"/>
          <w:szCs w:val="28"/>
        </w:rPr>
        <w:t xml:space="preserve"> </w:t>
      </w:r>
      <w:r w:rsidRPr="00244DB1">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244DB1" w:rsidRDefault="0064449E" w:rsidP="007572A2">
      <w:pPr>
        <w:pStyle w:val="12"/>
        <w:spacing w:line="276" w:lineRule="auto"/>
        <w:ind w:firstLine="0"/>
        <w:rPr>
          <w:szCs w:val="28"/>
        </w:rPr>
      </w:pPr>
    </w:p>
    <w:p w14:paraId="0E8B6CA7"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3037612"/>
      <w:r w:rsidRPr="00244DB1">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lang w:val="ru-RU"/>
        </w:rPr>
        <w:t>Организатор</w:t>
      </w:r>
      <w:r w:rsidRPr="00244DB1">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244DB1">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Конверты с котировочными заявками вскрываются публично </w:t>
      </w:r>
      <w:r w:rsidRPr="00244DB1">
        <w:rPr>
          <w:sz w:val="28"/>
          <w:szCs w:val="28"/>
          <w:lang w:val="ru-RU"/>
        </w:rPr>
        <w:t>на заседании экспертной группы после завершения срока подачи заявок.</w:t>
      </w:r>
    </w:p>
    <w:p w14:paraId="08193968"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котировочными заявками объявляется:</w:t>
      </w:r>
    </w:p>
    <w:p w14:paraId="220A47C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Наименование участника запроса котировок;</w:t>
      </w:r>
    </w:p>
    <w:p w14:paraId="7F6FA16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Иная информация (при необходимости).</w:t>
      </w:r>
    </w:p>
    <w:p w14:paraId="710080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заявками документы по существу не рассматриваются.</w:t>
      </w:r>
    </w:p>
    <w:p w14:paraId="15049AC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244DB1" w:rsidRDefault="0064449E" w:rsidP="007572A2">
      <w:pPr>
        <w:pStyle w:val="a5"/>
        <w:suppressAutoHyphens/>
        <w:spacing w:line="276" w:lineRule="auto"/>
        <w:ind w:firstLine="0"/>
        <w:rPr>
          <w:sz w:val="28"/>
          <w:szCs w:val="28"/>
        </w:rPr>
      </w:pPr>
    </w:p>
    <w:p w14:paraId="46EBFAE3"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3037613"/>
      <w:r w:rsidRPr="00244DB1">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Котировочные заявки участников рассматриваются на соответствие требованиям, изложенным в </w:t>
      </w:r>
      <w:r w:rsidRPr="00244DB1">
        <w:rPr>
          <w:sz w:val="28"/>
          <w:szCs w:val="28"/>
        </w:rPr>
        <w:t>извещении</w:t>
      </w:r>
      <w:r w:rsidRPr="00244DB1">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244DB1">
        <w:rPr>
          <w:sz w:val="28"/>
          <w:szCs w:val="28"/>
        </w:rPr>
        <w:t>извещением</w:t>
      </w:r>
      <w:r w:rsidRPr="00244DB1">
        <w:rPr>
          <w:rFonts w:eastAsia="MS Mincho"/>
          <w:sz w:val="28"/>
          <w:szCs w:val="28"/>
        </w:rPr>
        <w:t>.</w:t>
      </w:r>
    </w:p>
    <w:p w14:paraId="5B5FC3D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244DB1">
        <w:rPr>
          <w:rFonts w:eastAsia="MS Mincho"/>
          <w:sz w:val="28"/>
          <w:szCs w:val="28"/>
        </w:rPr>
        <w:t>registor</w:t>
      </w:r>
      <w:proofErr w:type="spellEnd"/>
      <w:r w:rsidRPr="00244DB1">
        <w:rPr>
          <w:rFonts w:eastAsia="MS Mincho"/>
          <w:sz w:val="28"/>
          <w:szCs w:val="28"/>
        </w:rPr>
        <w:t>.</w:t>
      </w:r>
    </w:p>
    <w:p w14:paraId="03E97B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отказа от проведения запроса котировок;</w:t>
      </w:r>
    </w:p>
    <w:p w14:paraId="1E748128"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244DB1">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244DB1">
        <w:rPr>
          <w:rFonts w:eastAsia="MS Mincho"/>
          <w:sz w:val="28"/>
          <w:szCs w:val="28"/>
        </w:rPr>
        <w:lastRenderedPageBreak/>
        <w:t>наличие и соответствие представленных в составе заявок документов требованиям извещения</w:t>
      </w:r>
      <w:r w:rsidRPr="00244DB1" w:rsidDel="001E10FE">
        <w:rPr>
          <w:rFonts w:eastAsia="MS Mincho"/>
          <w:sz w:val="28"/>
          <w:szCs w:val="28"/>
        </w:rPr>
        <w:t xml:space="preserve"> </w:t>
      </w:r>
      <w:r w:rsidRPr="00244DB1">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244DB1" w:rsidRDefault="0064449E" w:rsidP="007572A2">
      <w:pPr>
        <w:pStyle w:val="a3"/>
        <w:spacing w:line="276" w:lineRule="auto"/>
        <w:ind w:left="0"/>
        <w:jc w:val="both"/>
        <w:rPr>
          <w:rFonts w:eastAsia="MS Mincho"/>
          <w:sz w:val="28"/>
          <w:szCs w:val="28"/>
        </w:rPr>
      </w:pPr>
    </w:p>
    <w:p w14:paraId="2E8CE13A"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3037614"/>
      <w:r w:rsidRPr="00244DB1">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244DB1" w:rsidRDefault="0064449E" w:rsidP="007572A2">
      <w:pPr>
        <w:pStyle w:val="a5"/>
        <w:suppressAutoHyphens/>
        <w:spacing w:line="276" w:lineRule="auto"/>
        <w:ind w:firstLine="0"/>
        <w:rPr>
          <w:sz w:val="28"/>
          <w:szCs w:val="28"/>
        </w:rPr>
      </w:pPr>
    </w:p>
    <w:p w14:paraId="19DBFF6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3037615"/>
      <w:r w:rsidRPr="00244DB1">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Комиссия</w:t>
      </w:r>
      <w:r w:rsidRPr="00244DB1">
        <w:rPr>
          <w:bCs/>
          <w:sz w:val="28"/>
          <w:szCs w:val="28"/>
        </w:rPr>
        <w:t xml:space="preserve"> </w:t>
      </w:r>
      <w:r w:rsidRPr="00244DB1">
        <w:rPr>
          <w:sz w:val="28"/>
          <w:szCs w:val="28"/>
        </w:rPr>
        <w:t xml:space="preserve">принимает решение о победителе запроса котировок. По результатам работы комиссии </w:t>
      </w:r>
      <w:r w:rsidRPr="00244DB1">
        <w:rPr>
          <w:bCs/>
          <w:sz w:val="28"/>
          <w:szCs w:val="28"/>
        </w:rPr>
        <w:t>по осуществлению закупок</w:t>
      </w:r>
      <w:r w:rsidRPr="00244DB1">
        <w:rPr>
          <w:sz w:val="28"/>
          <w:szCs w:val="28"/>
        </w:rPr>
        <w:t xml:space="preserve"> оформляется итоговый протокол</w:t>
      </w:r>
      <w:r w:rsidRPr="00244DB1">
        <w:rPr>
          <w:sz w:val="28"/>
          <w:szCs w:val="28"/>
          <w:lang w:val="ru-RU"/>
        </w:rPr>
        <w:t>.</w:t>
      </w:r>
    </w:p>
    <w:p w14:paraId="117366F7"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 xml:space="preserve">Итоговый протокол комиссии </w:t>
      </w:r>
      <w:r w:rsidRPr="00244DB1">
        <w:rPr>
          <w:sz w:val="28"/>
          <w:szCs w:val="28"/>
          <w:lang w:val="ru-RU"/>
        </w:rPr>
        <w:t xml:space="preserve">не </w:t>
      </w:r>
      <w:r w:rsidRPr="00244DB1">
        <w:rPr>
          <w:sz w:val="28"/>
          <w:szCs w:val="28"/>
        </w:rPr>
        <w:t>размещается на сайтах.</w:t>
      </w:r>
    </w:p>
    <w:p w14:paraId="1341DBFD" w14:textId="77777777" w:rsidR="0064449E" w:rsidRPr="00244DB1" w:rsidRDefault="0064449E" w:rsidP="007572A2">
      <w:pPr>
        <w:pStyle w:val="a3"/>
        <w:spacing w:line="276" w:lineRule="auto"/>
        <w:ind w:left="0"/>
        <w:jc w:val="both"/>
        <w:rPr>
          <w:sz w:val="28"/>
          <w:szCs w:val="28"/>
        </w:rPr>
      </w:pPr>
    </w:p>
    <w:p w14:paraId="60A12C9C"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3037616"/>
      <w:r w:rsidRPr="00244DB1">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Запрос котировок (в том числе в части отдельных лотов) признается несостоявшимся, если:</w:t>
      </w:r>
    </w:p>
    <w:p w14:paraId="09D5BB48"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подана одна заявка;</w:t>
      </w:r>
    </w:p>
    <w:p w14:paraId="677E6224"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не подана ни одна заявка.</w:t>
      </w:r>
    </w:p>
    <w:p w14:paraId="744E0E73"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244DB1" w:rsidRDefault="0064449E" w:rsidP="007572A2">
      <w:pPr>
        <w:pStyle w:val="ConsPlusNormal"/>
        <w:shd w:val="clear" w:color="auto" w:fill="FFFFFF"/>
        <w:spacing w:line="276" w:lineRule="auto"/>
        <w:ind w:firstLine="709"/>
        <w:jc w:val="both"/>
      </w:pPr>
      <w:r w:rsidRPr="00244DB1">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244DB1" w:rsidRDefault="0064449E" w:rsidP="007572A2">
      <w:pPr>
        <w:pStyle w:val="ConsPlusNormal"/>
        <w:widowControl w:val="0"/>
        <w:shd w:val="clear" w:color="auto" w:fill="FFFFFF"/>
        <w:spacing w:line="276" w:lineRule="auto"/>
        <w:ind w:firstLine="708"/>
        <w:jc w:val="both"/>
      </w:pPr>
      <w:r w:rsidRPr="00244DB1">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244DB1" w:rsidRDefault="0064449E" w:rsidP="007572A2">
      <w:pPr>
        <w:pStyle w:val="a5"/>
        <w:suppressAutoHyphens/>
        <w:spacing w:line="276" w:lineRule="auto"/>
        <w:rPr>
          <w:sz w:val="28"/>
          <w:szCs w:val="28"/>
        </w:rPr>
      </w:pPr>
    </w:p>
    <w:p w14:paraId="7666C768"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3037617"/>
      <w:r w:rsidRPr="00244DB1">
        <w:rPr>
          <w:rFonts w:ascii="Times New Roman" w:hAnsi="Times New Roman" w:cs="Times New Roman"/>
          <w:sz w:val="28"/>
          <w:szCs w:val="28"/>
        </w:rPr>
        <w:t>Состав котировочной заявки</w:t>
      </w:r>
      <w:bookmarkEnd w:id="26"/>
      <w:bookmarkEnd w:id="27"/>
    </w:p>
    <w:p w14:paraId="5FFCCD9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Котировочная заявка должна содержать всю указанную в извещении информацию и документы.</w:t>
      </w:r>
    </w:p>
    <w:p w14:paraId="006776B8"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в соответствии с требованиями извещения. </w:t>
      </w:r>
    </w:p>
    <w:p w14:paraId="1C421D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наличия таких требований в извещении, в составе заявки должны быть представлены:</w:t>
      </w:r>
    </w:p>
    <w:p w14:paraId="2F615C02"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идентификационный номер налогоплательщика;</w:t>
      </w:r>
    </w:p>
    <w:p w14:paraId="640EC3DB"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lastRenderedPageBreak/>
        <w:t>согласие участника с условиями договора, указанными в запросе котировок;</w:t>
      </w:r>
    </w:p>
    <w:p w14:paraId="257C99ED"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244DB1" w:rsidDel="00526179">
        <w:rPr>
          <w:sz w:val="28"/>
          <w:szCs w:val="28"/>
        </w:rPr>
        <w:t xml:space="preserve"> </w:t>
      </w:r>
      <w:r w:rsidRPr="00244DB1">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A6C3F" w:rsidRDefault="0064449E" w:rsidP="00AE60FA">
      <w:pPr>
        <w:pStyle w:val="a5"/>
        <w:numPr>
          <w:ilvl w:val="2"/>
          <w:numId w:val="13"/>
        </w:numPr>
        <w:suppressAutoHyphens/>
        <w:spacing w:line="276" w:lineRule="auto"/>
        <w:ind w:left="0" w:firstLine="852"/>
        <w:rPr>
          <w:sz w:val="28"/>
          <w:szCs w:val="28"/>
        </w:rPr>
      </w:pPr>
      <w:r w:rsidRPr="004A6C3F">
        <w:rPr>
          <w:sz w:val="28"/>
          <w:szCs w:val="28"/>
        </w:rPr>
        <w:t>В котировочной заявке должны быть представлены:</w:t>
      </w:r>
    </w:p>
    <w:p w14:paraId="20C6B33E" w14:textId="4AFC3060" w:rsidR="0064449E" w:rsidRPr="002E5ED1" w:rsidRDefault="00210A43" w:rsidP="00210A43">
      <w:pPr>
        <w:pStyle w:val="a5"/>
        <w:suppressAutoHyphens/>
        <w:spacing w:line="276" w:lineRule="auto"/>
        <w:ind w:firstLine="851"/>
        <w:rPr>
          <w:sz w:val="28"/>
          <w:szCs w:val="28"/>
        </w:rPr>
      </w:pPr>
      <w:r w:rsidRPr="002E5ED1">
        <w:rPr>
          <w:sz w:val="28"/>
          <w:szCs w:val="28"/>
          <w:lang w:val="hy-AM"/>
        </w:rPr>
        <w:t xml:space="preserve">- </w:t>
      </w:r>
      <w:r w:rsidR="00A22B6E" w:rsidRPr="002E5ED1">
        <w:rPr>
          <w:sz w:val="28"/>
          <w:szCs w:val="28"/>
        </w:rPr>
        <w:t>Приложение</w:t>
      </w:r>
      <w:r w:rsidR="008460BF" w:rsidRPr="002E5ED1">
        <w:rPr>
          <w:sz w:val="28"/>
          <w:szCs w:val="28"/>
        </w:rPr>
        <w:t xml:space="preserve"> № 2.</w:t>
      </w:r>
      <w:r w:rsidR="003D6731" w:rsidRPr="002E5ED1">
        <w:rPr>
          <w:sz w:val="28"/>
          <w:szCs w:val="28"/>
        </w:rPr>
        <w:t>1</w:t>
      </w:r>
      <w:r w:rsidR="008460BF" w:rsidRPr="002E5ED1">
        <w:rPr>
          <w:sz w:val="28"/>
          <w:szCs w:val="28"/>
        </w:rPr>
        <w:t xml:space="preserve"> (</w:t>
      </w:r>
      <w:r w:rsidR="0064449E" w:rsidRPr="002E5ED1">
        <w:rPr>
          <w:sz w:val="28"/>
          <w:szCs w:val="28"/>
        </w:rPr>
        <w:t>Опись представленных документов, заверенная подписью и печатью (при ее наличии) Участника</w:t>
      </w:r>
      <w:r w:rsidR="00A22B6E" w:rsidRPr="002E5ED1">
        <w:rPr>
          <w:sz w:val="28"/>
          <w:szCs w:val="28"/>
        </w:rPr>
        <w:t>);</w:t>
      </w:r>
    </w:p>
    <w:p w14:paraId="01D71D94" w14:textId="77777777" w:rsidR="0064449E" w:rsidRPr="002E5ED1" w:rsidRDefault="00A22B6E" w:rsidP="00210A43">
      <w:pPr>
        <w:pStyle w:val="a5"/>
        <w:suppressAutoHyphens/>
        <w:spacing w:line="276" w:lineRule="auto"/>
        <w:ind w:firstLine="851"/>
        <w:rPr>
          <w:sz w:val="28"/>
          <w:szCs w:val="28"/>
        </w:rPr>
      </w:pPr>
      <w:r w:rsidRPr="002E5ED1">
        <w:rPr>
          <w:sz w:val="28"/>
          <w:szCs w:val="28"/>
        </w:rPr>
        <w:t>- Приложение</w:t>
      </w:r>
      <w:r w:rsidR="0064449E" w:rsidRPr="002E5ED1">
        <w:rPr>
          <w:sz w:val="28"/>
          <w:szCs w:val="28"/>
        </w:rPr>
        <w:t xml:space="preserve"> № 3 (Заявка Участника) к извещению,</w:t>
      </w:r>
      <w:r w:rsidRPr="002E5ED1">
        <w:rPr>
          <w:sz w:val="28"/>
          <w:szCs w:val="28"/>
        </w:rPr>
        <w:t xml:space="preserve"> заверенная подписью и печатью </w:t>
      </w:r>
      <w:r w:rsidR="0064449E" w:rsidRPr="002E5ED1">
        <w:rPr>
          <w:sz w:val="28"/>
          <w:szCs w:val="28"/>
        </w:rPr>
        <w:t xml:space="preserve">участника </w:t>
      </w:r>
      <w:r w:rsidRPr="002E5ED1">
        <w:rPr>
          <w:sz w:val="28"/>
          <w:szCs w:val="28"/>
        </w:rPr>
        <w:t xml:space="preserve">запроса </w:t>
      </w:r>
      <w:r w:rsidR="0064449E" w:rsidRPr="002E5ED1">
        <w:rPr>
          <w:sz w:val="28"/>
          <w:szCs w:val="28"/>
        </w:rPr>
        <w:t>котировок</w:t>
      </w:r>
      <w:r w:rsidRPr="002E5ED1">
        <w:rPr>
          <w:sz w:val="28"/>
          <w:szCs w:val="28"/>
        </w:rPr>
        <w:t>;</w:t>
      </w:r>
      <w:r w:rsidR="0064449E" w:rsidRPr="002E5ED1">
        <w:rPr>
          <w:sz w:val="28"/>
          <w:szCs w:val="28"/>
        </w:rPr>
        <w:t xml:space="preserve"> </w:t>
      </w:r>
    </w:p>
    <w:p w14:paraId="34967841" w14:textId="77777777" w:rsidR="0081232F" w:rsidRPr="002E5ED1" w:rsidRDefault="00A22B6E" w:rsidP="00210A43">
      <w:pPr>
        <w:pStyle w:val="a5"/>
        <w:suppressAutoHyphens/>
        <w:spacing w:line="276" w:lineRule="auto"/>
        <w:ind w:firstLine="851"/>
        <w:rPr>
          <w:sz w:val="28"/>
          <w:szCs w:val="28"/>
        </w:rPr>
      </w:pPr>
      <w:r w:rsidRPr="002E5ED1">
        <w:rPr>
          <w:sz w:val="28"/>
          <w:szCs w:val="28"/>
        </w:rPr>
        <w:t>- Приложение</w:t>
      </w:r>
      <w:r w:rsidR="0064449E" w:rsidRPr="002E5ED1">
        <w:rPr>
          <w:sz w:val="28"/>
          <w:szCs w:val="28"/>
        </w:rPr>
        <w:t xml:space="preserve"> № 4 (</w:t>
      </w:r>
      <w:r w:rsidR="00185C90" w:rsidRPr="002E5ED1">
        <w:rPr>
          <w:sz w:val="28"/>
          <w:szCs w:val="28"/>
        </w:rPr>
        <w:t>Т</w:t>
      </w:r>
      <w:r w:rsidR="00D44EC2" w:rsidRPr="002E5ED1">
        <w:rPr>
          <w:sz w:val="28"/>
          <w:szCs w:val="28"/>
        </w:rPr>
        <w:t>ехническое</w:t>
      </w:r>
      <w:r w:rsidR="0064449E" w:rsidRPr="002E5ED1">
        <w:rPr>
          <w:sz w:val="28"/>
          <w:szCs w:val="28"/>
        </w:rPr>
        <w:t xml:space="preserve"> предложение) к извещению, заверенн</w:t>
      </w:r>
      <w:r w:rsidRPr="002E5ED1">
        <w:rPr>
          <w:sz w:val="28"/>
          <w:szCs w:val="28"/>
        </w:rPr>
        <w:t xml:space="preserve">ое подписью и печатью </w:t>
      </w:r>
      <w:r w:rsidR="0064449E" w:rsidRPr="002E5ED1">
        <w:rPr>
          <w:sz w:val="28"/>
          <w:szCs w:val="28"/>
        </w:rPr>
        <w:t xml:space="preserve">участника </w:t>
      </w:r>
      <w:r w:rsidRPr="002E5ED1">
        <w:rPr>
          <w:sz w:val="28"/>
          <w:szCs w:val="28"/>
        </w:rPr>
        <w:t>запроса</w:t>
      </w:r>
      <w:r w:rsidR="0064449E" w:rsidRPr="002E5ED1">
        <w:rPr>
          <w:sz w:val="28"/>
          <w:szCs w:val="28"/>
        </w:rPr>
        <w:t xml:space="preserve"> котировок</w:t>
      </w:r>
      <w:r w:rsidR="0081232F" w:rsidRPr="002E5ED1">
        <w:rPr>
          <w:sz w:val="28"/>
          <w:szCs w:val="28"/>
        </w:rPr>
        <w:t>;</w:t>
      </w:r>
    </w:p>
    <w:p w14:paraId="500FF152" w14:textId="77777777" w:rsidR="0020406B" w:rsidRDefault="004D052F" w:rsidP="0020406B">
      <w:pPr>
        <w:pStyle w:val="a5"/>
        <w:suppressAutoHyphens/>
        <w:spacing w:line="276" w:lineRule="auto"/>
        <w:ind w:firstLine="851"/>
        <w:rPr>
          <w:sz w:val="28"/>
          <w:szCs w:val="28"/>
        </w:rPr>
      </w:pPr>
      <w:r w:rsidRPr="002E5ED1">
        <w:rPr>
          <w:sz w:val="28"/>
          <w:szCs w:val="28"/>
        </w:rPr>
        <w:t xml:space="preserve">- </w:t>
      </w:r>
      <w:r w:rsidR="00116E90" w:rsidRPr="002E5ED1">
        <w:rPr>
          <w:sz w:val="28"/>
          <w:szCs w:val="28"/>
        </w:rPr>
        <w:t xml:space="preserve">Приложение №5 </w:t>
      </w:r>
      <w:r w:rsidR="002E5ED1" w:rsidRPr="002E5ED1">
        <w:rPr>
          <w:sz w:val="28"/>
          <w:szCs w:val="28"/>
        </w:rPr>
        <w:t>(Проект договора)</w:t>
      </w:r>
      <w:r w:rsidRPr="002E5ED1">
        <w:rPr>
          <w:sz w:val="28"/>
          <w:szCs w:val="28"/>
        </w:rPr>
        <w:t>, к извещению, заверенное подписью и печатью участника запроса котировок</w:t>
      </w:r>
      <w:r w:rsidR="00020B6E">
        <w:rPr>
          <w:sz w:val="28"/>
          <w:szCs w:val="28"/>
        </w:rPr>
        <w:t>;</w:t>
      </w:r>
    </w:p>
    <w:p w14:paraId="0472EDA9" w14:textId="0EA9B906" w:rsidR="0020406B" w:rsidRPr="000C3434" w:rsidRDefault="0020406B" w:rsidP="0020406B">
      <w:pPr>
        <w:pStyle w:val="a5"/>
        <w:suppressAutoHyphens/>
        <w:spacing w:line="276" w:lineRule="auto"/>
        <w:ind w:firstLine="851"/>
        <w:rPr>
          <w:sz w:val="28"/>
          <w:szCs w:val="28"/>
        </w:rPr>
      </w:pPr>
      <w:r>
        <w:rPr>
          <w:sz w:val="28"/>
          <w:szCs w:val="28"/>
        </w:rPr>
        <w:t>-</w:t>
      </w:r>
      <w:r w:rsidRPr="0020406B">
        <w:rPr>
          <w:sz w:val="28"/>
          <w:szCs w:val="28"/>
        </w:rPr>
        <w:t xml:space="preserve"> </w:t>
      </w:r>
      <w:r w:rsidRPr="00505491">
        <w:rPr>
          <w:sz w:val="28"/>
          <w:szCs w:val="28"/>
        </w:rPr>
        <w:t>Приложение №6 (Сведения об опыте участника);</w:t>
      </w:r>
    </w:p>
    <w:p w14:paraId="22B96F34" w14:textId="77777777" w:rsidR="00020B6E" w:rsidRPr="009E51FF" w:rsidRDefault="00020B6E" w:rsidP="00020B6E">
      <w:pPr>
        <w:pStyle w:val="a5"/>
        <w:suppressAutoHyphens/>
        <w:spacing w:line="276" w:lineRule="auto"/>
        <w:ind w:firstLine="851"/>
        <w:rPr>
          <w:szCs w:val="28"/>
        </w:rPr>
      </w:pPr>
      <w:r w:rsidRPr="009E51FF">
        <w:rPr>
          <w:sz w:val="28"/>
          <w:szCs w:val="28"/>
        </w:rPr>
        <w:lastRenderedPageBreak/>
        <w:t xml:space="preserve">- </w:t>
      </w:r>
      <w:r w:rsidRPr="009E51FF">
        <w:rPr>
          <w:szCs w:val="28"/>
        </w:rPr>
        <w:t>Документ, подтверждающее наличие права на осуществление данного вида работ;</w:t>
      </w:r>
    </w:p>
    <w:p w14:paraId="51258B93" w14:textId="1E2C1907" w:rsidR="00020B6E" w:rsidRPr="009E51FF" w:rsidRDefault="00020B6E" w:rsidP="00020B6E">
      <w:pPr>
        <w:pStyle w:val="a5"/>
        <w:suppressAutoHyphens/>
        <w:spacing w:line="276" w:lineRule="auto"/>
        <w:ind w:firstLine="851"/>
        <w:rPr>
          <w:sz w:val="28"/>
          <w:szCs w:val="28"/>
        </w:rPr>
      </w:pPr>
      <w:r w:rsidRPr="009E51FF">
        <w:rPr>
          <w:szCs w:val="28"/>
        </w:rPr>
        <w:t xml:space="preserve">- </w:t>
      </w:r>
      <w:r w:rsidRPr="009E51FF">
        <w:rPr>
          <w:sz w:val="28"/>
          <w:szCs w:val="28"/>
        </w:rPr>
        <w:t xml:space="preserve">Копии исполнительных договоров, копии актов выполненных работ и других документов, подтверждающих выполнение проектно-изыскательных работ, стоимость работ не менее чем 50 </w:t>
      </w:r>
      <w:r w:rsidR="00B00EDF" w:rsidRPr="009E51FF">
        <w:rPr>
          <w:sz w:val="28"/>
          <w:szCs w:val="28"/>
        </w:rPr>
        <w:t xml:space="preserve">от </w:t>
      </w:r>
      <w:r w:rsidRPr="009E51FF">
        <w:rPr>
          <w:sz w:val="28"/>
          <w:szCs w:val="28"/>
        </w:rPr>
        <w:t>процентов начальной (максимальной) цены договора за последние 3 года.</w:t>
      </w:r>
    </w:p>
    <w:p w14:paraId="4DFCE628" w14:textId="77777777" w:rsidR="00216A15" w:rsidRPr="00244DB1" w:rsidRDefault="00216A15" w:rsidP="001F5DD6">
      <w:pPr>
        <w:pStyle w:val="a5"/>
        <w:suppressAutoHyphens/>
        <w:spacing w:line="276" w:lineRule="auto"/>
        <w:ind w:firstLine="851"/>
        <w:rPr>
          <w:sz w:val="28"/>
          <w:szCs w:val="28"/>
        </w:rPr>
      </w:pPr>
      <w:r w:rsidRPr="00244DB1">
        <w:rPr>
          <w:sz w:val="28"/>
          <w:szCs w:val="28"/>
        </w:rPr>
        <w:t xml:space="preserve">2.11.16 </w:t>
      </w:r>
      <w:r w:rsidR="00A22B6E" w:rsidRPr="00244DB1">
        <w:rPr>
          <w:sz w:val="28"/>
          <w:szCs w:val="28"/>
        </w:rPr>
        <w:t>Д</w:t>
      </w:r>
      <w:r w:rsidR="0064449E" w:rsidRPr="00244DB1">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244DB1">
        <w:rPr>
          <w:sz w:val="28"/>
          <w:szCs w:val="28"/>
        </w:rPr>
        <w:t>ли копии, заверенной участником.</w:t>
      </w:r>
    </w:p>
    <w:p w14:paraId="7A166B76" w14:textId="77777777" w:rsidR="0064449E" w:rsidRPr="00244DB1" w:rsidRDefault="00216A15" w:rsidP="00216A15">
      <w:pPr>
        <w:pStyle w:val="a5"/>
        <w:suppressAutoHyphens/>
        <w:spacing w:line="276" w:lineRule="auto"/>
        <w:ind w:firstLine="851"/>
        <w:rPr>
          <w:sz w:val="28"/>
          <w:szCs w:val="28"/>
        </w:rPr>
      </w:pPr>
      <w:r w:rsidRPr="00244DB1">
        <w:rPr>
          <w:sz w:val="28"/>
          <w:szCs w:val="28"/>
        </w:rPr>
        <w:t xml:space="preserve">211.17 </w:t>
      </w:r>
      <w:proofErr w:type="gramStart"/>
      <w:r w:rsidR="0064449E" w:rsidRPr="00244DB1">
        <w:rPr>
          <w:sz w:val="28"/>
          <w:szCs w:val="28"/>
        </w:rPr>
        <w:t>В</w:t>
      </w:r>
      <w:proofErr w:type="gramEnd"/>
      <w:r w:rsidR="0064449E" w:rsidRPr="00244DB1">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3037618"/>
      <w:r w:rsidRPr="00244DB1">
        <w:rPr>
          <w:rFonts w:ascii="Times New Roman" w:hAnsi="Times New Roman" w:cs="Times New Roman"/>
          <w:sz w:val="28"/>
          <w:szCs w:val="28"/>
        </w:rPr>
        <w:t>Подача заявок</w:t>
      </w:r>
      <w:bookmarkEnd w:id="28"/>
      <w:bookmarkEnd w:id="29"/>
    </w:p>
    <w:p w14:paraId="4194312E"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244DB1" w:rsidRDefault="0064449E" w:rsidP="000C2454">
      <w:pPr>
        <w:pStyle w:val="a5"/>
        <w:numPr>
          <w:ilvl w:val="2"/>
          <w:numId w:val="14"/>
        </w:numPr>
        <w:suppressAutoHyphens/>
        <w:spacing w:line="276" w:lineRule="auto"/>
        <w:ind w:left="0" w:firstLine="0"/>
        <w:rPr>
          <w:sz w:val="28"/>
          <w:szCs w:val="28"/>
        </w:rPr>
      </w:pPr>
      <w:r w:rsidRPr="00244DB1">
        <w:rPr>
          <w:sz w:val="28"/>
          <w:szCs w:val="28"/>
        </w:rPr>
        <w:t xml:space="preserve">Заявки принимаются до истечения срока подачи заявок. </w:t>
      </w:r>
      <w:r w:rsidR="000C2454" w:rsidRPr="00244DB1">
        <w:rPr>
          <w:sz w:val="28"/>
          <w:szCs w:val="28"/>
        </w:rPr>
        <w:t xml:space="preserve">По истечении срока подачи заявок конверты с заявками не принимаются. Конверт с заявкой, </w:t>
      </w:r>
      <w:r w:rsidR="000C2454" w:rsidRPr="00244DB1">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3037619"/>
      <w:bookmarkStart w:id="31" w:name="_Toc48593633"/>
      <w:r w:rsidRPr="00244DB1">
        <w:rPr>
          <w:rFonts w:ascii="Times New Roman" w:hAnsi="Times New Roman" w:cs="Times New Roman"/>
          <w:sz w:val="28"/>
          <w:szCs w:val="28"/>
        </w:rPr>
        <w:t>Котировочная заявка запроса котировок</w:t>
      </w:r>
      <w:bookmarkEnd w:id="30"/>
      <w:r w:rsidRPr="00244DB1">
        <w:rPr>
          <w:rFonts w:ascii="Times New Roman" w:hAnsi="Times New Roman" w:cs="Times New Roman"/>
          <w:sz w:val="28"/>
          <w:szCs w:val="28"/>
        </w:rPr>
        <w:t xml:space="preserve"> </w:t>
      </w:r>
      <w:bookmarkEnd w:id="31"/>
    </w:p>
    <w:p w14:paraId="1D1AC2A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4EA50F3"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244DB1">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244DB1">
        <w:rPr>
          <w:b/>
          <w:i/>
          <w:sz w:val="28"/>
          <w:szCs w:val="28"/>
          <w:highlight w:val="yellow"/>
        </w:rPr>
        <w:t>8</w:t>
      </w:r>
      <w:r w:rsidRPr="00244DB1">
        <w:rPr>
          <w:b/>
          <w:i/>
          <w:sz w:val="28"/>
          <w:szCs w:val="28"/>
          <w:highlight w:val="yellow"/>
        </w:rPr>
        <w:t xml:space="preserve"> часов 00 времени </w:t>
      </w:r>
      <w:r w:rsidR="00600FA7" w:rsidRPr="00244DB1">
        <w:rPr>
          <w:b/>
          <w:i/>
          <w:sz w:val="28"/>
          <w:szCs w:val="28"/>
          <w:highlight w:val="yellow"/>
        </w:rPr>
        <w:t xml:space="preserve">          </w:t>
      </w:r>
      <w:proofErr w:type="gramStart"/>
      <w:r w:rsidR="00600FA7" w:rsidRPr="00244DB1">
        <w:rPr>
          <w:b/>
          <w:i/>
          <w:sz w:val="28"/>
          <w:szCs w:val="28"/>
          <w:highlight w:val="yellow"/>
        </w:rPr>
        <w:t xml:space="preserve">   </w:t>
      </w:r>
      <w:r w:rsidRPr="00244DB1">
        <w:rPr>
          <w:b/>
          <w:i/>
          <w:sz w:val="28"/>
          <w:szCs w:val="28"/>
          <w:highlight w:val="yellow"/>
        </w:rPr>
        <w:t>«</w:t>
      </w:r>
      <w:proofErr w:type="gramEnd"/>
      <w:r w:rsidR="009E51FF">
        <w:rPr>
          <w:b/>
          <w:i/>
          <w:sz w:val="28"/>
          <w:szCs w:val="28"/>
          <w:highlight w:val="yellow"/>
          <w:lang w:val="hy-AM"/>
        </w:rPr>
        <w:t>10</w:t>
      </w:r>
      <w:r w:rsidR="00765BAF" w:rsidRPr="00244DB1">
        <w:rPr>
          <w:b/>
          <w:i/>
          <w:sz w:val="28"/>
          <w:szCs w:val="28"/>
          <w:highlight w:val="yellow"/>
        </w:rPr>
        <w:t>»</w:t>
      </w:r>
      <w:r w:rsidR="008508A4" w:rsidRPr="00244DB1">
        <w:rPr>
          <w:b/>
          <w:i/>
          <w:sz w:val="28"/>
          <w:szCs w:val="28"/>
          <w:highlight w:val="yellow"/>
        </w:rPr>
        <w:t xml:space="preserve"> </w:t>
      </w:r>
      <w:r w:rsidR="009E51FF">
        <w:rPr>
          <w:b/>
          <w:i/>
          <w:sz w:val="28"/>
          <w:szCs w:val="28"/>
          <w:highlight w:val="yellow"/>
        </w:rPr>
        <w:t>августа</w:t>
      </w:r>
      <w:r w:rsidR="00261AE9">
        <w:rPr>
          <w:b/>
          <w:i/>
          <w:sz w:val="28"/>
          <w:szCs w:val="28"/>
          <w:highlight w:val="yellow"/>
        </w:rPr>
        <w:t xml:space="preserve"> </w:t>
      </w:r>
      <w:r w:rsidR="00550243" w:rsidRPr="00244DB1">
        <w:rPr>
          <w:b/>
          <w:i/>
          <w:sz w:val="28"/>
          <w:szCs w:val="28"/>
          <w:highlight w:val="yellow"/>
        </w:rPr>
        <w:t>20</w:t>
      </w:r>
      <w:r w:rsidR="0089664E" w:rsidRPr="00244DB1">
        <w:rPr>
          <w:b/>
          <w:i/>
          <w:sz w:val="28"/>
          <w:szCs w:val="28"/>
          <w:highlight w:val="yellow"/>
        </w:rPr>
        <w:t>26</w:t>
      </w:r>
      <w:r w:rsidR="00D35E84" w:rsidRPr="00244DB1">
        <w:rPr>
          <w:b/>
          <w:i/>
          <w:sz w:val="28"/>
          <w:szCs w:val="28"/>
          <w:highlight w:val="yellow"/>
        </w:rPr>
        <w:t>г.</w:t>
      </w:r>
    </w:p>
    <w:p w14:paraId="58A115C8"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Все листы котировочной заявки должны быть пронумерованы. </w:t>
      </w:r>
    </w:p>
    <w:p w14:paraId="04EE28A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244DB1" w:rsidRDefault="0064449E" w:rsidP="00AE60FA">
      <w:pPr>
        <w:numPr>
          <w:ilvl w:val="2"/>
          <w:numId w:val="15"/>
        </w:numPr>
        <w:spacing w:line="276" w:lineRule="auto"/>
        <w:ind w:left="0" w:firstLine="852"/>
        <w:jc w:val="both"/>
        <w:rPr>
          <w:rFonts w:eastAsia="MS Mincho"/>
          <w:sz w:val="28"/>
          <w:szCs w:val="28"/>
        </w:rPr>
      </w:pPr>
      <w:r w:rsidRPr="00244DB1">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244DB1">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244DB1">
        <w:rPr>
          <w:sz w:val="28"/>
          <w:szCs w:val="28"/>
        </w:rPr>
        <w:t>заявка не</w:t>
      </w:r>
      <w:r w:rsidRPr="00244DB1">
        <w:rPr>
          <w:sz w:val="28"/>
          <w:szCs w:val="28"/>
        </w:rPr>
        <w:t xml:space="preserve"> принимается. </w:t>
      </w:r>
    </w:p>
    <w:p w14:paraId="10E39C5A" w14:textId="77777777" w:rsidR="005F191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3037620"/>
      <w:r w:rsidRPr="00244DB1">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244DB1" w:rsidRDefault="0064449E" w:rsidP="007572A2">
      <w:pPr>
        <w:spacing w:line="276" w:lineRule="auto"/>
        <w:rPr>
          <w:sz w:val="28"/>
          <w:szCs w:val="28"/>
        </w:rPr>
      </w:pPr>
    </w:p>
    <w:p w14:paraId="0BD47D89"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244DB1" w:rsidRDefault="0064449E" w:rsidP="007572A2">
      <w:pPr>
        <w:pStyle w:val="12"/>
        <w:spacing w:line="276" w:lineRule="auto"/>
        <w:ind w:firstLine="709"/>
        <w:rPr>
          <w:szCs w:val="28"/>
        </w:rPr>
      </w:pPr>
      <w:r w:rsidRPr="00244DB1">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244DB1" w:rsidRDefault="0064449E" w:rsidP="007572A2">
      <w:pPr>
        <w:pStyle w:val="12"/>
        <w:spacing w:line="276" w:lineRule="auto"/>
        <w:ind w:firstLine="709"/>
        <w:rPr>
          <w:szCs w:val="28"/>
        </w:rPr>
      </w:pPr>
      <w:r w:rsidRPr="00244DB1">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244DB1">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244DB1" w:rsidRDefault="0064449E" w:rsidP="00F9126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244DB1" w:rsidRDefault="0064449E" w:rsidP="007572A2">
      <w:pPr>
        <w:pStyle w:val="12"/>
        <w:spacing w:line="276" w:lineRule="auto"/>
        <w:ind w:firstLine="709"/>
        <w:rPr>
          <w:szCs w:val="28"/>
        </w:rPr>
      </w:pPr>
      <w:r w:rsidRPr="00244DB1">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244DB1" w:rsidRDefault="0064449E" w:rsidP="007572A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244DB1" w:rsidRDefault="0064449E" w:rsidP="007572A2">
      <w:pPr>
        <w:pStyle w:val="12"/>
        <w:spacing w:line="276" w:lineRule="auto"/>
        <w:ind w:firstLine="709"/>
        <w:rPr>
          <w:szCs w:val="28"/>
        </w:rPr>
      </w:pPr>
    </w:p>
    <w:p w14:paraId="2CD50308"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3037621"/>
      <w:r w:rsidRPr="00244DB1">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244DB1" w:rsidRDefault="0064449E" w:rsidP="007572A2">
      <w:pPr>
        <w:pStyle w:val="af0"/>
        <w:spacing w:line="276" w:lineRule="auto"/>
        <w:ind w:firstLine="709"/>
        <w:rPr>
          <w:b w:val="0"/>
          <w:i w:val="0"/>
        </w:rPr>
      </w:pPr>
      <w:r w:rsidRPr="00244DB1">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Цены должны быть указаны с учетом НДС и без учета НДС.</w:t>
      </w:r>
    </w:p>
    <w:p w14:paraId="4373533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244DB1" w:rsidRDefault="0064449E" w:rsidP="007572A2">
      <w:pPr>
        <w:spacing w:line="276" w:lineRule="auto"/>
        <w:jc w:val="both"/>
        <w:rPr>
          <w:sz w:val="28"/>
          <w:szCs w:val="28"/>
        </w:rPr>
      </w:pPr>
    </w:p>
    <w:p w14:paraId="730B1463"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3037622"/>
      <w:r w:rsidRPr="00244DB1">
        <w:rPr>
          <w:rFonts w:ascii="Times New Roman" w:hAnsi="Times New Roman" w:cs="Times New Roman"/>
          <w:sz w:val="28"/>
          <w:szCs w:val="28"/>
        </w:rPr>
        <w:t>Заключение договора</w:t>
      </w:r>
      <w:bookmarkEnd w:id="36"/>
      <w:bookmarkEnd w:id="37"/>
    </w:p>
    <w:p w14:paraId="0B1A0664"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244DB1">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244DB1" w:rsidRDefault="00C414EF"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признанный победителем запроса </w:t>
      </w:r>
      <w:r w:rsidR="00970183" w:rsidRPr="00244DB1">
        <w:rPr>
          <w:sz w:val="28"/>
          <w:szCs w:val="28"/>
        </w:rPr>
        <w:t>котировок</w:t>
      </w:r>
      <w:r w:rsidRPr="00244DB1">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244DB1">
        <w:rPr>
          <w:b/>
          <w:i/>
          <w:sz w:val="28"/>
          <w:szCs w:val="28"/>
        </w:rPr>
        <w:t xml:space="preserve"> </w:t>
      </w:r>
      <w:r w:rsidRPr="00244DB1">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244DB1" w:rsidRDefault="00970183" w:rsidP="00970183">
      <w:pPr>
        <w:pStyle w:val="a5"/>
        <w:numPr>
          <w:ilvl w:val="2"/>
          <w:numId w:val="16"/>
        </w:numPr>
        <w:suppressAutoHyphens/>
        <w:spacing w:line="276" w:lineRule="auto"/>
        <w:ind w:left="0" w:firstLine="709"/>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244DB1">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244DB1">
        <w:rPr>
          <w:sz w:val="28"/>
          <w:szCs w:val="28"/>
        </w:rPr>
        <w:t xml:space="preserve">под </w:t>
      </w:r>
      <w:r w:rsidRPr="00244DB1">
        <w:rPr>
          <w:sz w:val="28"/>
          <w:szCs w:val="28"/>
        </w:rPr>
        <w:t xml:space="preserve">пунктом </w:t>
      </w:r>
      <w:r w:rsidR="003F660A" w:rsidRPr="00244DB1">
        <w:rPr>
          <w:sz w:val="28"/>
          <w:szCs w:val="28"/>
        </w:rPr>
        <w:t>2.3</w:t>
      </w:r>
      <w:r w:rsidRPr="00244DB1">
        <w:rPr>
          <w:sz w:val="28"/>
          <w:szCs w:val="28"/>
        </w:rPr>
        <w:t>.</w:t>
      </w:r>
    </w:p>
    <w:p w14:paraId="27375AF4" w14:textId="77777777" w:rsidR="0064449E" w:rsidRPr="00244DB1" w:rsidRDefault="0064449E" w:rsidP="007572A2">
      <w:pPr>
        <w:pStyle w:val="a3"/>
        <w:spacing w:line="276" w:lineRule="auto"/>
        <w:ind w:left="0"/>
        <w:jc w:val="both"/>
        <w:rPr>
          <w:sz w:val="28"/>
          <w:szCs w:val="28"/>
        </w:rPr>
      </w:pPr>
    </w:p>
    <w:p w14:paraId="11A911EB"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3037623"/>
      <w:r w:rsidRPr="00244DB1">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244DB1" w:rsidRDefault="0064449E" w:rsidP="007572A2">
      <w:pPr>
        <w:spacing w:line="276" w:lineRule="auto"/>
        <w:rPr>
          <w:sz w:val="28"/>
          <w:szCs w:val="28"/>
        </w:rPr>
      </w:pPr>
    </w:p>
    <w:p w14:paraId="779F65DD"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244DB1">
        <w:rPr>
          <w:i/>
          <w:sz w:val="28"/>
          <w:szCs w:val="28"/>
        </w:rPr>
        <w:t>.</w:t>
      </w:r>
      <w:r w:rsidRPr="00244D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244DB1" w:rsidRDefault="0064449E" w:rsidP="007572A2">
      <w:pPr>
        <w:pStyle w:val="12"/>
        <w:spacing w:line="276" w:lineRule="auto"/>
        <w:ind w:firstLine="0"/>
        <w:jc w:val="right"/>
        <w:rPr>
          <w:rFonts w:eastAsia="MS Mincho"/>
          <w:szCs w:val="28"/>
        </w:rPr>
        <w:sectPr w:rsidR="0064449E" w:rsidRPr="00244DB1"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2E5ED1" w:rsidRDefault="00C86A53" w:rsidP="00CD5931">
      <w:pPr>
        <w:pStyle w:val="3"/>
        <w:spacing w:before="0" w:after="0" w:line="276" w:lineRule="auto"/>
        <w:jc w:val="right"/>
        <w:rPr>
          <w:rFonts w:ascii="Times New Roman" w:hAnsi="Times New Roman" w:cs="Times New Roman"/>
          <w:b w:val="0"/>
          <w:sz w:val="28"/>
          <w:szCs w:val="28"/>
        </w:rPr>
      </w:pPr>
      <w:r w:rsidRPr="00244DB1">
        <w:rPr>
          <w:rFonts w:ascii="Times New Roman" w:hAnsi="Times New Roman" w:cs="Times New Roman"/>
          <w:b w:val="0"/>
          <w:sz w:val="28"/>
          <w:szCs w:val="28"/>
        </w:rPr>
        <w:lastRenderedPageBreak/>
        <w:t xml:space="preserve"> </w:t>
      </w:r>
      <w:bookmarkStart w:id="40" w:name="_Toc233037624"/>
      <w:r w:rsidR="0064449E" w:rsidRPr="002E5ED1">
        <w:rPr>
          <w:rFonts w:ascii="Times New Roman" w:hAnsi="Times New Roman" w:cs="Times New Roman"/>
          <w:b w:val="0"/>
          <w:sz w:val="28"/>
          <w:szCs w:val="28"/>
        </w:rPr>
        <w:t>Приложение № 2</w:t>
      </w:r>
      <w:bookmarkEnd w:id="40"/>
    </w:p>
    <w:p w14:paraId="7CCE0550" w14:textId="77777777" w:rsidR="000E6385" w:rsidRPr="002E5ED1" w:rsidRDefault="0064449E" w:rsidP="007572A2">
      <w:pPr>
        <w:spacing w:line="276" w:lineRule="auto"/>
        <w:jc w:val="right"/>
        <w:rPr>
          <w:sz w:val="28"/>
          <w:szCs w:val="28"/>
        </w:rPr>
      </w:pPr>
      <w:r w:rsidRPr="002E5ED1">
        <w:rPr>
          <w:sz w:val="28"/>
          <w:szCs w:val="28"/>
        </w:rPr>
        <w:t xml:space="preserve">     </w:t>
      </w:r>
      <w:r w:rsidR="000E6385" w:rsidRPr="002E5ED1">
        <w:rPr>
          <w:sz w:val="28"/>
          <w:szCs w:val="28"/>
        </w:rPr>
        <w:t xml:space="preserve">к извещению о проведении запроса котировок </w:t>
      </w:r>
    </w:p>
    <w:p w14:paraId="06AECD12" w14:textId="4D8EBEBE" w:rsidR="00520C31" w:rsidRPr="002E5ED1" w:rsidRDefault="000E6385" w:rsidP="005C7BA8">
      <w:pPr>
        <w:spacing w:line="276" w:lineRule="auto"/>
        <w:jc w:val="right"/>
        <w:rPr>
          <w:sz w:val="28"/>
          <w:szCs w:val="28"/>
        </w:rPr>
      </w:pPr>
      <w:r w:rsidRPr="00FD56BC">
        <w:rPr>
          <w:sz w:val="28"/>
          <w:szCs w:val="28"/>
        </w:rPr>
        <w:t xml:space="preserve">№ЮКЖД-ЗКЦ </w:t>
      </w:r>
      <w:r w:rsidR="005C7BA8" w:rsidRPr="00FD56BC">
        <w:rPr>
          <w:sz w:val="28"/>
          <w:szCs w:val="28"/>
        </w:rPr>
        <w:t>02</w:t>
      </w:r>
      <w:r w:rsidR="00FB358E" w:rsidRPr="00FD56BC">
        <w:rPr>
          <w:sz w:val="28"/>
          <w:szCs w:val="28"/>
        </w:rPr>
        <w:t>6</w:t>
      </w:r>
      <w:r w:rsidR="005C7BA8" w:rsidRPr="00FD56BC">
        <w:rPr>
          <w:sz w:val="28"/>
          <w:szCs w:val="28"/>
        </w:rPr>
        <w:t>/</w:t>
      </w:r>
      <w:r w:rsidR="00C173EB" w:rsidRPr="00FD56BC">
        <w:rPr>
          <w:sz w:val="28"/>
          <w:szCs w:val="28"/>
        </w:rPr>
        <w:t>0</w:t>
      </w:r>
      <w:r w:rsidR="00FD56BC" w:rsidRPr="00FD56BC">
        <w:rPr>
          <w:sz w:val="28"/>
          <w:szCs w:val="28"/>
        </w:rPr>
        <w:t>8</w:t>
      </w:r>
      <w:r w:rsidR="005E1185">
        <w:rPr>
          <w:sz w:val="28"/>
          <w:szCs w:val="28"/>
        </w:rPr>
        <w:t>5</w:t>
      </w:r>
    </w:p>
    <w:p w14:paraId="4AA979A8" w14:textId="77777777" w:rsidR="00DC5EC9" w:rsidRPr="002E5ED1" w:rsidRDefault="00DC5EC9" w:rsidP="00DC5EC9">
      <w:pPr>
        <w:tabs>
          <w:tab w:val="left" w:pos="8610"/>
        </w:tabs>
        <w:jc w:val="right"/>
        <w:rPr>
          <w:rFonts w:ascii="Sylfaen" w:hAnsi="Sylfaen"/>
          <w:sz w:val="20"/>
          <w:szCs w:val="20"/>
          <w:highlight w:val="magenta"/>
          <w:lang w:val="hy-AM"/>
        </w:rPr>
      </w:pPr>
    </w:p>
    <w:p w14:paraId="15A98CFD" w14:textId="77777777" w:rsidR="00111717" w:rsidRPr="002E5ED1" w:rsidRDefault="00111717" w:rsidP="00111717">
      <w:pPr>
        <w:jc w:val="center"/>
        <w:rPr>
          <w:b/>
          <w:sz w:val="21"/>
          <w:szCs w:val="21"/>
        </w:rPr>
      </w:pPr>
      <w:r w:rsidRPr="002E5ED1">
        <w:rPr>
          <w:b/>
          <w:sz w:val="21"/>
          <w:szCs w:val="21"/>
        </w:rPr>
        <w:t>ТЕХНИЧЕСКОЕ</w:t>
      </w:r>
      <w:r w:rsidRPr="002E5ED1">
        <w:rPr>
          <w:rFonts w:ascii="Bodoni MT Poster Compressed" w:hAnsi="Bodoni MT Poster Compressed"/>
          <w:b/>
          <w:sz w:val="21"/>
          <w:szCs w:val="21"/>
        </w:rPr>
        <w:t xml:space="preserve"> </w:t>
      </w:r>
      <w:r w:rsidRPr="002E5ED1">
        <w:rPr>
          <w:b/>
          <w:sz w:val="21"/>
          <w:szCs w:val="21"/>
        </w:rPr>
        <w:t>ЗАДАНИЕ</w:t>
      </w:r>
    </w:p>
    <w:p w14:paraId="249287B3" w14:textId="77777777" w:rsidR="00111717" w:rsidRPr="002E5ED1" w:rsidRDefault="00111717" w:rsidP="00111717">
      <w:pPr>
        <w:jc w:val="center"/>
        <w:rPr>
          <w:rFonts w:ascii="Sylfaen" w:hAnsi="Sylfaen" w:cs="Sylfaen"/>
          <w:b/>
          <w:sz w:val="19"/>
          <w:szCs w:val="19"/>
        </w:rPr>
      </w:pPr>
      <w:r w:rsidRPr="002E5ED1">
        <w:rPr>
          <w:rFonts w:ascii="Sylfaen" w:hAnsi="Sylfaen" w:cs="Sylfaen"/>
          <w:b/>
          <w:sz w:val="19"/>
          <w:szCs w:val="19"/>
        </w:rPr>
        <w:t>ՏԵԽՆԻԿԱԿԱՆ</w:t>
      </w:r>
      <w:r w:rsidRPr="002E5ED1">
        <w:rPr>
          <w:rFonts w:ascii="Calibri" w:hAnsi="Calibri"/>
          <w:b/>
          <w:sz w:val="19"/>
          <w:szCs w:val="19"/>
        </w:rPr>
        <w:t xml:space="preserve"> </w:t>
      </w:r>
      <w:r w:rsidRPr="002E5ED1">
        <w:rPr>
          <w:rFonts w:ascii="Sylfaen" w:hAnsi="Sylfaen" w:cs="Sylfaen"/>
          <w:b/>
          <w:sz w:val="19"/>
          <w:szCs w:val="19"/>
        </w:rPr>
        <w:t>ԱՌԱՋԱԴՐԱՆՔ</w:t>
      </w:r>
    </w:p>
    <w:p w14:paraId="1D60835E" w14:textId="761F5A6F" w:rsidR="00111717" w:rsidRPr="00A01910" w:rsidRDefault="00A01910" w:rsidP="00A01910">
      <w:pPr>
        <w:pStyle w:val="msonormalcxspmiddle"/>
        <w:ind w:left="72"/>
        <w:jc w:val="center"/>
        <w:rPr>
          <w:rFonts w:ascii="Sylfaen" w:eastAsia="Calibri" w:hAnsi="Sylfaen"/>
          <w:lang w:val="hy-AM" w:eastAsia="en-US"/>
        </w:rPr>
      </w:pPr>
      <w:r w:rsidRPr="00A01910">
        <w:rPr>
          <w:rFonts w:ascii="Sylfaen" w:eastAsia="Calibri" w:hAnsi="Sylfaen"/>
          <w:lang w:val="hy-AM" w:eastAsia="en-US"/>
        </w:rPr>
        <w:t xml:space="preserve">на выполнение </w:t>
      </w:r>
      <w:r>
        <w:rPr>
          <w:rFonts w:ascii="Sylfaen" w:eastAsia="Calibri" w:hAnsi="Sylfaen"/>
          <w:lang w:val="hy-AM" w:eastAsia="en-US"/>
        </w:rPr>
        <w:t>проектно-изыскательных работ по</w:t>
      </w:r>
      <w:r>
        <w:rPr>
          <w:rFonts w:ascii="Sylfaen" w:eastAsia="Calibri" w:hAnsi="Sylfaen"/>
          <w:lang w:eastAsia="en-US"/>
        </w:rPr>
        <w:t xml:space="preserve"> </w:t>
      </w:r>
      <w:r w:rsidRPr="00A01910">
        <w:rPr>
          <w:rFonts w:ascii="Sylfaen" w:eastAsia="Calibri" w:hAnsi="Sylfaen"/>
          <w:lang w:val="hy-AM" w:eastAsia="en-US"/>
        </w:rPr>
        <w:t>техническому переоборудованию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 ЗАО «ЮКЖД»</w:t>
      </w:r>
      <w:r w:rsidR="00111717" w:rsidRPr="002E5ED1">
        <w:t>»</w:t>
      </w:r>
    </w:p>
    <w:tbl>
      <w:tblPr>
        <w:tblStyle w:val="aff7"/>
        <w:tblW w:w="11057" w:type="dxa"/>
        <w:tblInd w:w="-572" w:type="dxa"/>
        <w:tblLayout w:type="fixed"/>
        <w:tblLook w:val="04A0" w:firstRow="1" w:lastRow="0" w:firstColumn="1" w:lastColumn="0" w:noHBand="0" w:noVBand="1"/>
      </w:tblPr>
      <w:tblGrid>
        <w:gridCol w:w="704"/>
        <w:gridCol w:w="2698"/>
        <w:gridCol w:w="7655"/>
      </w:tblGrid>
      <w:tr w:rsidR="00002D63" w:rsidRPr="00AB545A" w14:paraId="5F221E45" w14:textId="77777777" w:rsidTr="00556717">
        <w:tc>
          <w:tcPr>
            <w:tcW w:w="3402" w:type="dxa"/>
            <w:gridSpan w:val="2"/>
          </w:tcPr>
          <w:p w14:paraId="7057FA3B" w14:textId="0FE58139" w:rsidR="00002D63" w:rsidRPr="002C33C6" w:rsidRDefault="00002D63" w:rsidP="00002D63">
            <w:pPr>
              <w:jc w:val="center"/>
              <w:rPr>
                <w:sz w:val="26"/>
                <w:szCs w:val="26"/>
              </w:rPr>
            </w:pPr>
            <w:r w:rsidRPr="002C33C6">
              <w:rPr>
                <w:sz w:val="26"/>
                <w:szCs w:val="26"/>
              </w:rPr>
              <w:t>Начальная (максимальная) цена</w:t>
            </w:r>
          </w:p>
        </w:tc>
        <w:tc>
          <w:tcPr>
            <w:tcW w:w="7655" w:type="dxa"/>
          </w:tcPr>
          <w:p w14:paraId="7A27ACEE" w14:textId="729B1BA1" w:rsidR="00002D63" w:rsidRPr="002C33C6" w:rsidRDefault="00002D63" w:rsidP="00FD56BC">
            <w:pPr>
              <w:jc w:val="both"/>
              <w:rPr>
                <w:sz w:val="26"/>
                <w:szCs w:val="26"/>
              </w:rPr>
            </w:pPr>
            <w:r w:rsidRPr="002C33C6">
              <w:rPr>
                <w:sz w:val="26"/>
                <w:szCs w:val="26"/>
              </w:rPr>
              <w:t>Начальная (максимальная) цена договора составляет 9 500 000 (девять миллионов пятьсот тысяч) драм РА без НДС или 11 400 000 (одиннадцать миллионов четыреста тысяч) драм РА с учетом НДС или 1 900 000 (один миллион девятьсот тысяч) рублей РФ без НДС.</w:t>
            </w:r>
          </w:p>
        </w:tc>
      </w:tr>
      <w:tr w:rsidR="00002D63" w:rsidRPr="00AB545A" w14:paraId="712C47CF" w14:textId="77777777" w:rsidTr="00A01910">
        <w:tc>
          <w:tcPr>
            <w:tcW w:w="704" w:type="dxa"/>
          </w:tcPr>
          <w:p w14:paraId="158F3D3E" w14:textId="77777777" w:rsidR="00002D63" w:rsidRPr="00AB545A" w:rsidRDefault="00002D63" w:rsidP="00002D63">
            <w:pPr>
              <w:jc w:val="center"/>
              <w:rPr>
                <w:sz w:val="26"/>
                <w:szCs w:val="26"/>
              </w:rPr>
            </w:pPr>
            <w:r w:rsidRPr="00AB545A">
              <w:rPr>
                <w:sz w:val="26"/>
                <w:szCs w:val="26"/>
              </w:rPr>
              <w:t>№ п/п</w:t>
            </w:r>
          </w:p>
        </w:tc>
        <w:tc>
          <w:tcPr>
            <w:tcW w:w="2698" w:type="dxa"/>
          </w:tcPr>
          <w:p w14:paraId="332D244E" w14:textId="77777777" w:rsidR="00002D63" w:rsidRPr="00AB545A" w:rsidRDefault="00002D63" w:rsidP="00002D63">
            <w:pPr>
              <w:jc w:val="center"/>
              <w:rPr>
                <w:sz w:val="26"/>
                <w:szCs w:val="26"/>
              </w:rPr>
            </w:pPr>
            <w:r w:rsidRPr="00AB545A">
              <w:rPr>
                <w:sz w:val="26"/>
                <w:szCs w:val="26"/>
              </w:rPr>
              <w:t>Перечень основных данных и требований</w:t>
            </w:r>
          </w:p>
        </w:tc>
        <w:tc>
          <w:tcPr>
            <w:tcW w:w="7655" w:type="dxa"/>
          </w:tcPr>
          <w:p w14:paraId="65D68153" w14:textId="77777777" w:rsidR="00002D63" w:rsidRPr="00AB545A" w:rsidRDefault="00002D63" w:rsidP="00002D63">
            <w:pPr>
              <w:rPr>
                <w:sz w:val="26"/>
                <w:szCs w:val="26"/>
              </w:rPr>
            </w:pPr>
            <w:r w:rsidRPr="00AB545A">
              <w:rPr>
                <w:sz w:val="26"/>
                <w:szCs w:val="26"/>
              </w:rPr>
              <w:t xml:space="preserve">Содержание основных данных и требований </w:t>
            </w:r>
          </w:p>
        </w:tc>
      </w:tr>
      <w:tr w:rsidR="00002D63" w:rsidRPr="00AB545A" w14:paraId="4F00D1AF" w14:textId="77777777" w:rsidTr="00A01910">
        <w:tc>
          <w:tcPr>
            <w:tcW w:w="704" w:type="dxa"/>
          </w:tcPr>
          <w:p w14:paraId="4ACBB74D" w14:textId="77777777" w:rsidR="00002D63" w:rsidRPr="00AB545A" w:rsidRDefault="00002D63" w:rsidP="00002D63">
            <w:pPr>
              <w:jc w:val="center"/>
              <w:rPr>
                <w:sz w:val="26"/>
                <w:szCs w:val="26"/>
              </w:rPr>
            </w:pPr>
            <w:r w:rsidRPr="00AB545A">
              <w:rPr>
                <w:sz w:val="26"/>
                <w:szCs w:val="26"/>
              </w:rPr>
              <w:t>1</w:t>
            </w:r>
          </w:p>
        </w:tc>
        <w:tc>
          <w:tcPr>
            <w:tcW w:w="2698" w:type="dxa"/>
          </w:tcPr>
          <w:p w14:paraId="0443DC6B" w14:textId="77777777" w:rsidR="00002D63" w:rsidRPr="00AB545A" w:rsidRDefault="00002D63" w:rsidP="00002D63">
            <w:pPr>
              <w:rPr>
                <w:sz w:val="26"/>
                <w:szCs w:val="26"/>
              </w:rPr>
            </w:pPr>
            <w:r>
              <w:rPr>
                <w:sz w:val="26"/>
                <w:szCs w:val="26"/>
              </w:rPr>
              <w:t>Основание для проектирования</w:t>
            </w:r>
          </w:p>
        </w:tc>
        <w:tc>
          <w:tcPr>
            <w:tcW w:w="7655" w:type="dxa"/>
          </w:tcPr>
          <w:p w14:paraId="3A6BA760" w14:textId="77777777" w:rsidR="00002D63" w:rsidRPr="00AB545A" w:rsidRDefault="00002D63" w:rsidP="00002D63">
            <w:pPr>
              <w:rPr>
                <w:sz w:val="26"/>
                <w:szCs w:val="26"/>
              </w:rPr>
            </w:pPr>
            <w:r>
              <w:rPr>
                <w:sz w:val="26"/>
                <w:szCs w:val="26"/>
              </w:rPr>
              <w:t>Решение собственника ЗАО «Южно-кавказская железная дорога»</w:t>
            </w:r>
          </w:p>
        </w:tc>
      </w:tr>
      <w:tr w:rsidR="00002D63" w:rsidRPr="00AB545A" w14:paraId="5AF7A57C" w14:textId="77777777" w:rsidTr="00A01910">
        <w:tc>
          <w:tcPr>
            <w:tcW w:w="704" w:type="dxa"/>
          </w:tcPr>
          <w:p w14:paraId="6D790F2C" w14:textId="77777777" w:rsidR="00002D63" w:rsidRPr="00AB545A" w:rsidRDefault="00002D63" w:rsidP="00002D63">
            <w:pPr>
              <w:jc w:val="center"/>
              <w:rPr>
                <w:sz w:val="26"/>
                <w:szCs w:val="26"/>
              </w:rPr>
            </w:pPr>
            <w:r w:rsidRPr="00AB545A">
              <w:rPr>
                <w:sz w:val="26"/>
                <w:szCs w:val="26"/>
              </w:rPr>
              <w:t>2</w:t>
            </w:r>
          </w:p>
        </w:tc>
        <w:tc>
          <w:tcPr>
            <w:tcW w:w="2698" w:type="dxa"/>
          </w:tcPr>
          <w:p w14:paraId="5847FAB4" w14:textId="77777777" w:rsidR="00002D63" w:rsidRPr="00AB545A" w:rsidRDefault="00002D63" w:rsidP="00002D63">
            <w:pPr>
              <w:rPr>
                <w:sz w:val="26"/>
                <w:szCs w:val="26"/>
              </w:rPr>
            </w:pPr>
            <w:r w:rsidRPr="00AB545A">
              <w:rPr>
                <w:sz w:val="26"/>
                <w:szCs w:val="26"/>
              </w:rPr>
              <w:t>Вид строительства</w:t>
            </w:r>
          </w:p>
        </w:tc>
        <w:tc>
          <w:tcPr>
            <w:tcW w:w="7655" w:type="dxa"/>
          </w:tcPr>
          <w:p w14:paraId="5C699EA2" w14:textId="77777777" w:rsidR="00002D63" w:rsidRPr="006179AB" w:rsidRDefault="00002D63" w:rsidP="00002D63">
            <w:pPr>
              <w:rPr>
                <w:sz w:val="26"/>
                <w:szCs w:val="26"/>
                <w:highlight w:val="yellow"/>
              </w:rPr>
            </w:pPr>
            <w:r w:rsidRPr="006D7A93">
              <w:rPr>
                <w:sz w:val="26"/>
                <w:szCs w:val="26"/>
              </w:rPr>
              <w:t xml:space="preserve">Реконструкция устройств сигнализации, централизации и блокировки </w:t>
            </w:r>
          </w:p>
        </w:tc>
      </w:tr>
      <w:tr w:rsidR="00002D63" w:rsidRPr="00AB545A" w14:paraId="667440EF" w14:textId="77777777" w:rsidTr="00A01910">
        <w:tc>
          <w:tcPr>
            <w:tcW w:w="704" w:type="dxa"/>
          </w:tcPr>
          <w:p w14:paraId="699470D1" w14:textId="77777777" w:rsidR="00002D63" w:rsidRPr="00AB545A" w:rsidRDefault="00002D63" w:rsidP="00002D63">
            <w:pPr>
              <w:jc w:val="center"/>
              <w:rPr>
                <w:sz w:val="26"/>
                <w:szCs w:val="26"/>
              </w:rPr>
            </w:pPr>
            <w:r w:rsidRPr="00AB545A">
              <w:rPr>
                <w:sz w:val="26"/>
                <w:szCs w:val="26"/>
              </w:rPr>
              <w:t>3</w:t>
            </w:r>
          </w:p>
        </w:tc>
        <w:tc>
          <w:tcPr>
            <w:tcW w:w="2698" w:type="dxa"/>
          </w:tcPr>
          <w:p w14:paraId="7EB8FBE8" w14:textId="77777777" w:rsidR="00002D63" w:rsidRPr="00AB545A" w:rsidRDefault="00002D63" w:rsidP="00002D63">
            <w:pPr>
              <w:rPr>
                <w:sz w:val="26"/>
                <w:szCs w:val="26"/>
              </w:rPr>
            </w:pPr>
            <w:r w:rsidRPr="00AB545A">
              <w:rPr>
                <w:sz w:val="26"/>
                <w:szCs w:val="26"/>
              </w:rPr>
              <w:t xml:space="preserve">Местонахождение объекта </w:t>
            </w:r>
          </w:p>
        </w:tc>
        <w:tc>
          <w:tcPr>
            <w:tcW w:w="7655" w:type="dxa"/>
          </w:tcPr>
          <w:p w14:paraId="19A4E866" w14:textId="77777777" w:rsidR="00002D63" w:rsidRPr="00121793" w:rsidRDefault="00002D63" w:rsidP="00002D63">
            <w:pPr>
              <w:rPr>
                <w:sz w:val="26"/>
                <w:szCs w:val="26"/>
              </w:rPr>
            </w:pPr>
            <w:r w:rsidRPr="00121793">
              <w:rPr>
                <w:sz w:val="26"/>
                <w:szCs w:val="26"/>
              </w:rPr>
              <w:t xml:space="preserve">Республика Армения, </w:t>
            </w:r>
            <w:proofErr w:type="spellStart"/>
            <w:r w:rsidRPr="00121793">
              <w:rPr>
                <w:sz w:val="26"/>
                <w:szCs w:val="26"/>
              </w:rPr>
              <w:t>Армавирская</w:t>
            </w:r>
            <w:proofErr w:type="spellEnd"/>
            <w:r w:rsidRPr="00121793">
              <w:rPr>
                <w:sz w:val="26"/>
                <w:szCs w:val="26"/>
              </w:rPr>
              <w:t xml:space="preserve"> область</w:t>
            </w:r>
          </w:p>
        </w:tc>
      </w:tr>
      <w:tr w:rsidR="00002D63" w:rsidRPr="00AB545A" w14:paraId="63AA9804" w14:textId="77777777" w:rsidTr="00A01910">
        <w:tc>
          <w:tcPr>
            <w:tcW w:w="704" w:type="dxa"/>
          </w:tcPr>
          <w:p w14:paraId="14EBED4A" w14:textId="77777777" w:rsidR="00002D63" w:rsidRPr="00AB545A" w:rsidRDefault="00002D63" w:rsidP="00002D63">
            <w:pPr>
              <w:jc w:val="center"/>
              <w:rPr>
                <w:sz w:val="26"/>
                <w:szCs w:val="26"/>
              </w:rPr>
            </w:pPr>
            <w:r w:rsidRPr="00AB545A">
              <w:rPr>
                <w:sz w:val="26"/>
                <w:szCs w:val="26"/>
              </w:rPr>
              <w:t>4</w:t>
            </w:r>
          </w:p>
        </w:tc>
        <w:tc>
          <w:tcPr>
            <w:tcW w:w="2698" w:type="dxa"/>
          </w:tcPr>
          <w:p w14:paraId="39FAE8E7" w14:textId="77777777" w:rsidR="00002D63" w:rsidRPr="00AB545A" w:rsidRDefault="00002D63" w:rsidP="00002D63">
            <w:pPr>
              <w:rPr>
                <w:sz w:val="26"/>
                <w:szCs w:val="26"/>
              </w:rPr>
            </w:pPr>
            <w:r>
              <w:rPr>
                <w:sz w:val="26"/>
                <w:szCs w:val="26"/>
              </w:rPr>
              <w:t>Источник финансирования</w:t>
            </w:r>
          </w:p>
        </w:tc>
        <w:tc>
          <w:tcPr>
            <w:tcW w:w="7655" w:type="dxa"/>
          </w:tcPr>
          <w:p w14:paraId="69C5C885" w14:textId="77777777" w:rsidR="00002D63" w:rsidRPr="00121793" w:rsidRDefault="00002D63" w:rsidP="00002D63">
            <w:pPr>
              <w:rPr>
                <w:sz w:val="26"/>
                <w:szCs w:val="26"/>
              </w:rPr>
            </w:pPr>
            <w:r w:rsidRPr="00121793">
              <w:rPr>
                <w:sz w:val="26"/>
                <w:szCs w:val="26"/>
              </w:rPr>
              <w:t xml:space="preserve">Инвестиционная программа предприятия Ш </w:t>
            </w:r>
          </w:p>
        </w:tc>
      </w:tr>
      <w:tr w:rsidR="00002D63" w:rsidRPr="00AB545A" w14:paraId="30D987A9" w14:textId="77777777" w:rsidTr="00A01910">
        <w:tc>
          <w:tcPr>
            <w:tcW w:w="704" w:type="dxa"/>
          </w:tcPr>
          <w:p w14:paraId="2296BB67" w14:textId="77777777" w:rsidR="00002D63" w:rsidRPr="00AB545A" w:rsidRDefault="00002D63" w:rsidP="00002D63">
            <w:pPr>
              <w:jc w:val="center"/>
              <w:rPr>
                <w:sz w:val="26"/>
                <w:szCs w:val="26"/>
              </w:rPr>
            </w:pPr>
            <w:r w:rsidRPr="00AB545A">
              <w:rPr>
                <w:sz w:val="26"/>
                <w:szCs w:val="26"/>
              </w:rPr>
              <w:t>5</w:t>
            </w:r>
          </w:p>
        </w:tc>
        <w:tc>
          <w:tcPr>
            <w:tcW w:w="2698" w:type="dxa"/>
          </w:tcPr>
          <w:p w14:paraId="0BA0321E" w14:textId="77777777" w:rsidR="00002D63" w:rsidRPr="00AB545A" w:rsidRDefault="00002D63" w:rsidP="00002D63">
            <w:pPr>
              <w:rPr>
                <w:sz w:val="26"/>
                <w:szCs w:val="26"/>
              </w:rPr>
            </w:pPr>
            <w:r>
              <w:rPr>
                <w:sz w:val="26"/>
                <w:szCs w:val="26"/>
              </w:rPr>
              <w:t>Стадийность проектирования</w:t>
            </w:r>
          </w:p>
        </w:tc>
        <w:tc>
          <w:tcPr>
            <w:tcW w:w="7655" w:type="dxa"/>
          </w:tcPr>
          <w:p w14:paraId="1BAF5841" w14:textId="77777777" w:rsidR="00002D63" w:rsidRPr="00121793" w:rsidRDefault="00002D63" w:rsidP="00002D63">
            <w:pPr>
              <w:rPr>
                <w:sz w:val="26"/>
                <w:szCs w:val="26"/>
              </w:rPr>
            </w:pPr>
            <w:r w:rsidRPr="00121793">
              <w:rPr>
                <w:sz w:val="26"/>
                <w:szCs w:val="26"/>
              </w:rPr>
              <w:t>Проектирование одностадийное. Рабочая документация.</w:t>
            </w:r>
          </w:p>
        </w:tc>
      </w:tr>
      <w:tr w:rsidR="00002D63" w:rsidRPr="00AB545A" w14:paraId="61D29A06" w14:textId="77777777" w:rsidTr="00A01910">
        <w:tc>
          <w:tcPr>
            <w:tcW w:w="704" w:type="dxa"/>
          </w:tcPr>
          <w:p w14:paraId="24363444" w14:textId="77777777" w:rsidR="00002D63" w:rsidRPr="00AB545A" w:rsidRDefault="00002D63" w:rsidP="00002D63">
            <w:pPr>
              <w:jc w:val="center"/>
              <w:rPr>
                <w:sz w:val="26"/>
                <w:szCs w:val="26"/>
              </w:rPr>
            </w:pPr>
            <w:r w:rsidRPr="00AB545A">
              <w:rPr>
                <w:sz w:val="26"/>
                <w:szCs w:val="26"/>
              </w:rPr>
              <w:t>6</w:t>
            </w:r>
          </w:p>
        </w:tc>
        <w:tc>
          <w:tcPr>
            <w:tcW w:w="2698" w:type="dxa"/>
          </w:tcPr>
          <w:p w14:paraId="4E7FCE53" w14:textId="77777777" w:rsidR="00002D63" w:rsidRPr="00AB545A" w:rsidRDefault="00002D63" w:rsidP="00002D63">
            <w:pPr>
              <w:rPr>
                <w:sz w:val="26"/>
                <w:szCs w:val="26"/>
              </w:rPr>
            </w:pPr>
            <w:r>
              <w:rPr>
                <w:sz w:val="26"/>
                <w:szCs w:val="26"/>
              </w:rPr>
              <w:t>Сроки проектирования</w:t>
            </w:r>
          </w:p>
        </w:tc>
        <w:tc>
          <w:tcPr>
            <w:tcW w:w="7655" w:type="dxa"/>
          </w:tcPr>
          <w:p w14:paraId="181B13C8" w14:textId="77777777" w:rsidR="00002D63" w:rsidRPr="00121793" w:rsidRDefault="00002D63" w:rsidP="00002D63">
            <w:pPr>
              <w:rPr>
                <w:sz w:val="26"/>
                <w:szCs w:val="26"/>
              </w:rPr>
            </w:pPr>
            <w:r w:rsidRPr="00121793">
              <w:rPr>
                <w:sz w:val="26"/>
                <w:szCs w:val="26"/>
              </w:rPr>
              <w:t>В соответствии с календарным графиком к договору</w:t>
            </w:r>
          </w:p>
        </w:tc>
      </w:tr>
      <w:tr w:rsidR="00002D63" w:rsidRPr="00AB545A" w14:paraId="3D7E8167" w14:textId="77777777" w:rsidTr="00A01910">
        <w:tc>
          <w:tcPr>
            <w:tcW w:w="704" w:type="dxa"/>
          </w:tcPr>
          <w:p w14:paraId="676BC520" w14:textId="77777777" w:rsidR="00002D63" w:rsidRPr="00AB545A" w:rsidRDefault="00002D63" w:rsidP="00002D63">
            <w:pPr>
              <w:jc w:val="center"/>
              <w:rPr>
                <w:sz w:val="26"/>
                <w:szCs w:val="26"/>
              </w:rPr>
            </w:pPr>
            <w:r w:rsidRPr="00AB545A">
              <w:rPr>
                <w:sz w:val="26"/>
                <w:szCs w:val="26"/>
              </w:rPr>
              <w:t>7</w:t>
            </w:r>
          </w:p>
        </w:tc>
        <w:tc>
          <w:tcPr>
            <w:tcW w:w="2698" w:type="dxa"/>
          </w:tcPr>
          <w:p w14:paraId="2C763A83" w14:textId="77777777" w:rsidR="00002D63" w:rsidRPr="00AB545A" w:rsidRDefault="00002D63" w:rsidP="00002D63">
            <w:pPr>
              <w:rPr>
                <w:sz w:val="26"/>
                <w:szCs w:val="26"/>
              </w:rPr>
            </w:pPr>
            <w:r>
              <w:rPr>
                <w:sz w:val="26"/>
                <w:szCs w:val="26"/>
              </w:rPr>
              <w:t>Выделение этапов или пусковых комплексов</w:t>
            </w:r>
          </w:p>
        </w:tc>
        <w:tc>
          <w:tcPr>
            <w:tcW w:w="7655" w:type="dxa"/>
          </w:tcPr>
          <w:p w14:paraId="4EAF7DEB" w14:textId="77777777" w:rsidR="00002D63" w:rsidRPr="00121793" w:rsidRDefault="00002D63" w:rsidP="00002D63">
            <w:pPr>
              <w:rPr>
                <w:sz w:val="26"/>
                <w:szCs w:val="26"/>
              </w:rPr>
            </w:pPr>
            <w:r w:rsidRPr="00121793">
              <w:rPr>
                <w:sz w:val="26"/>
                <w:szCs w:val="26"/>
              </w:rPr>
              <w:t>Не требуется</w:t>
            </w:r>
          </w:p>
        </w:tc>
      </w:tr>
      <w:tr w:rsidR="00002D63" w:rsidRPr="00AB545A" w14:paraId="25D29236" w14:textId="77777777" w:rsidTr="00A01910">
        <w:tc>
          <w:tcPr>
            <w:tcW w:w="704" w:type="dxa"/>
          </w:tcPr>
          <w:p w14:paraId="39372EE0" w14:textId="77777777" w:rsidR="00002D63" w:rsidRPr="00AB545A" w:rsidRDefault="00002D63" w:rsidP="00002D63">
            <w:pPr>
              <w:jc w:val="center"/>
              <w:rPr>
                <w:sz w:val="26"/>
                <w:szCs w:val="26"/>
              </w:rPr>
            </w:pPr>
            <w:r>
              <w:rPr>
                <w:sz w:val="26"/>
                <w:szCs w:val="26"/>
              </w:rPr>
              <w:t>8</w:t>
            </w:r>
          </w:p>
        </w:tc>
        <w:tc>
          <w:tcPr>
            <w:tcW w:w="2698" w:type="dxa"/>
          </w:tcPr>
          <w:p w14:paraId="150E14C7" w14:textId="77777777" w:rsidR="00002D63" w:rsidRPr="00AB545A" w:rsidRDefault="00002D63" w:rsidP="00002D63">
            <w:pPr>
              <w:rPr>
                <w:sz w:val="26"/>
                <w:szCs w:val="26"/>
              </w:rPr>
            </w:pPr>
            <w:r>
              <w:rPr>
                <w:sz w:val="26"/>
                <w:szCs w:val="26"/>
              </w:rPr>
              <w:t>Объем работ по проектированию</w:t>
            </w:r>
          </w:p>
        </w:tc>
        <w:tc>
          <w:tcPr>
            <w:tcW w:w="7655" w:type="dxa"/>
          </w:tcPr>
          <w:p w14:paraId="583FE21F" w14:textId="77777777" w:rsidR="00002D63" w:rsidRPr="00121793" w:rsidRDefault="00002D63" w:rsidP="00002D63">
            <w:pPr>
              <w:rPr>
                <w:sz w:val="26"/>
                <w:szCs w:val="26"/>
              </w:rPr>
            </w:pPr>
            <w:r w:rsidRPr="00121793">
              <w:rPr>
                <w:sz w:val="26"/>
                <w:szCs w:val="26"/>
              </w:rPr>
              <w:t>Разработка проектно-сметной документации раздела СЦБ</w:t>
            </w:r>
          </w:p>
        </w:tc>
      </w:tr>
      <w:tr w:rsidR="00002D63" w:rsidRPr="00AB545A" w14:paraId="369F558D" w14:textId="77777777" w:rsidTr="00A01910">
        <w:tc>
          <w:tcPr>
            <w:tcW w:w="704" w:type="dxa"/>
          </w:tcPr>
          <w:p w14:paraId="1A3FD805" w14:textId="77777777" w:rsidR="00002D63" w:rsidRDefault="00002D63" w:rsidP="00002D63">
            <w:pPr>
              <w:jc w:val="center"/>
              <w:rPr>
                <w:sz w:val="26"/>
                <w:szCs w:val="26"/>
              </w:rPr>
            </w:pPr>
            <w:r>
              <w:rPr>
                <w:sz w:val="26"/>
                <w:szCs w:val="26"/>
              </w:rPr>
              <w:t>9</w:t>
            </w:r>
          </w:p>
        </w:tc>
        <w:tc>
          <w:tcPr>
            <w:tcW w:w="2698" w:type="dxa"/>
          </w:tcPr>
          <w:p w14:paraId="1E4EE659" w14:textId="77777777" w:rsidR="00002D63" w:rsidRPr="00AB545A" w:rsidRDefault="00002D63" w:rsidP="00002D63">
            <w:pPr>
              <w:rPr>
                <w:sz w:val="26"/>
                <w:szCs w:val="26"/>
              </w:rPr>
            </w:pPr>
            <w:r>
              <w:rPr>
                <w:sz w:val="26"/>
                <w:szCs w:val="26"/>
              </w:rPr>
              <w:t>Основные технико-экономические показатели</w:t>
            </w:r>
          </w:p>
        </w:tc>
        <w:tc>
          <w:tcPr>
            <w:tcW w:w="7655" w:type="dxa"/>
          </w:tcPr>
          <w:p w14:paraId="53E7B674" w14:textId="77777777" w:rsidR="00002D63" w:rsidRPr="00121793" w:rsidRDefault="00002D63" w:rsidP="00002D63">
            <w:pPr>
              <w:rPr>
                <w:sz w:val="26"/>
                <w:szCs w:val="26"/>
              </w:rPr>
            </w:pPr>
            <w:r w:rsidRPr="00121793">
              <w:rPr>
                <w:sz w:val="26"/>
                <w:szCs w:val="26"/>
              </w:rPr>
              <w:t xml:space="preserve">7.1 Тип участка – однопутный; Вид тяги – электрическая тяга постоянного тока; Существующая система электрической централизации (далее – ЭЦ) станций – </w:t>
            </w:r>
            <w:r w:rsidRPr="00121793">
              <w:rPr>
                <w:sz w:val="26"/>
                <w:szCs w:val="26"/>
                <w:lang w:val="sr-Cyrl-RS"/>
              </w:rPr>
              <w:t>ЭЦ-9; количество стрелок, действующих ЭЦ ст. Армавир – 22</w:t>
            </w:r>
            <w:r w:rsidRPr="00121793">
              <w:rPr>
                <w:sz w:val="26"/>
                <w:szCs w:val="26"/>
              </w:rPr>
              <w:t xml:space="preserve"> стрелок, ст. Эчмиадзин – 11 стрелок;</w:t>
            </w:r>
          </w:p>
          <w:p w14:paraId="7B4F5CF9" w14:textId="77777777" w:rsidR="00002D63" w:rsidRPr="00121793" w:rsidRDefault="00002D63" w:rsidP="00002D63">
            <w:pPr>
              <w:rPr>
                <w:sz w:val="26"/>
                <w:szCs w:val="26"/>
              </w:rPr>
            </w:pPr>
            <w:r w:rsidRPr="00121793">
              <w:rPr>
                <w:sz w:val="26"/>
                <w:szCs w:val="26"/>
              </w:rPr>
              <w:t>7.2 Проектирование выполнить на существующее путевое развитие действующей инфраструктуры;</w:t>
            </w:r>
          </w:p>
          <w:p w14:paraId="2EAEBEAF" w14:textId="77777777" w:rsidR="00002D63" w:rsidRPr="00121793" w:rsidRDefault="00002D63" w:rsidP="00002D63">
            <w:pPr>
              <w:rPr>
                <w:sz w:val="26"/>
                <w:szCs w:val="26"/>
              </w:rPr>
            </w:pPr>
            <w:r w:rsidRPr="00121793">
              <w:rPr>
                <w:sz w:val="26"/>
                <w:szCs w:val="26"/>
              </w:rPr>
              <w:t xml:space="preserve">7.3 </w:t>
            </w:r>
            <w:proofErr w:type="gramStart"/>
            <w:r w:rsidRPr="00121793">
              <w:rPr>
                <w:sz w:val="26"/>
                <w:szCs w:val="26"/>
              </w:rPr>
              <w:t>В</w:t>
            </w:r>
            <w:proofErr w:type="gramEnd"/>
            <w:r w:rsidRPr="00121793">
              <w:rPr>
                <w:sz w:val="26"/>
                <w:szCs w:val="26"/>
              </w:rPr>
              <w:t xml:space="preserve"> проекте предусмотреть:</w:t>
            </w:r>
          </w:p>
          <w:p w14:paraId="00D60DBB" w14:textId="77777777" w:rsidR="00002D63" w:rsidRPr="00121793" w:rsidRDefault="00002D63" w:rsidP="00002D63">
            <w:pPr>
              <w:rPr>
                <w:sz w:val="26"/>
                <w:szCs w:val="26"/>
              </w:rPr>
            </w:pPr>
            <w:r w:rsidRPr="00121793">
              <w:rPr>
                <w:sz w:val="26"/>
                <w:szCs w:val="26"/>
              </w:rPr>
              <w:t>7.3.1 Оборудование станций техническими средствами микропроцессорной полуавтоматической блокировки с использованием универсальных логических контроллеров и модулей безопасного сопряжения;</w:t>
            </w:r>
          </w:p>
          <w:p w14:paraId="2ED95D5B" w14:textId="77777777" w:rsidR="00002D63" w:rsidRPr="00121793" w:rsidRDefault="00002D63" w:rsidP="00002D63">
            <w:pPr>
              <w:rPr>
                <w:sz w:val="26"/>
                <w:szCs w:val="26"/>
              </w:rPr>
            </w:pPr>
            <w:r w:rsidRPr="00121793">
              <w:rPr>
                <w:sz w:val="26"/>
                <w:szCs w:val="26"/>
              </w:rPr>
              <w:t xml:space="preserve">7.3.2 Места размещения оборудования определить </w:t>
            </w:r>
            <w:proofErr w:type="spellStart"/>
            <w:r w:rsidRPr="00121793">
              <w:rPr>
                <w:sz w:val="26"/>
                <w:szCs w:val="26"/>
              </w:rPr>
              <w:t>комиссионно</w:t>
            </w:r>
            <w:proofErr w:type="spellEnd"/>
            <w:r w:rsidRPr="00121793">
              <w:rPr>
                <w:sz w:val="26"/>
                <w:szCs w:val="26"/>
              </w:rPr>
              <w:t>, в существующих зданиях;</w:t>
            </w:r>
          </w:p>
          <w:p w14:paraId="63DF3C28" w14:textId="77777777" w:rsidR="00002D63" w:rsidRPr="00121793" w:rsidRDefault="00002D63" w:rsidP="00002D63">
            <w:pPr>
              <w:rPr>
                <w:sz w:val="26"/>
                <w:szCs w:val="26"/>
              </w:rPr>
            </w:pPr>
            <w:r w:rsidRPr="00121793">
              <w:rPr>
                <w:sz w:val="26"/>
                <w:szCs w:val="26"/>
              </w:rPr>
              <w:lastRenderedPageBreak/>
              <w:t xml:space="preserve">7.3.3 Оборудование техническими средствами диспетчерского контроля ДК Севан на станциях Армавир и Эчмиадзин на действующих путях и стрелочных переводах. При необходимости предусмотреть модернизацию центрального поста ДК Севан; </w:t>
            </w:r>
          </w:p>
          <w:p w14:paraId="0613B68B" w14:textId="77777777" w:rsidR="00002D63" w:rsidRPr="00121793" w:rsidRDefault="00002D63" w:rsidP="00002D63">
            <w:pPr>
              <w:rPr>
                <w:sz w:val="26"/>
                <w:szCs w:val="26"/>
              </w:rPr>
            </w:pPr>
            <w:r w:rsidRPr="00121793">
              <w:rPr>
                <w:sz w:val="26"/>
                <w:szCs w:val="26"/>
              </w:rPr>
              <w:t>7.3.4 Необходимость усиления электроснабжения устройств сигнализации централизации и блокировки и связи определить проектом и обосновать расчетами.</w:t>
            </w:r>
          </w:p>
          <w:p w14:paraId="3D4EB2C9" w14:textId="77777777" w:rsidR="00002D63" w:rsidRPr="00121793" w:rsidRDefault="00002D63" w:rsidP="00002D63">
            <w:pPr>
              <w:rPr>
                <w:sz w:val="26"/>
                <w:szCs w:val="26"/>
              </w:rPr>
            </w:pPr>
            <w:r w:rsidRPr="00121793">
              <w:rPr>
                <w:sz w:val="26"/>
                <w:szCs w:val="26"/>
              </w:rPr>
              <w:t xml:space="preserve">7.3.5 </w:t>
            </w:r>
            <w:proofErr w:type="gramStart"/>
            <w:r w:rsidRPr="00121793">
              <w:rPr>
                <w:sz w:val="26"/>
                <w:szCs w:val="26"/>
              </w:rPr>
              <w:t>В</w:t>
            </w:r>
            <w:proofErr w:type="gramEnd"/>
            <w:r w:rsidRPr="00121793">
              <w:rPr>
                <w:sz w:val="26"/>
                <w:szCs w:val="26"/>
              </w:rPr>
              <w:t xml:space="preserve"> качестве среды передачи данных использовать существующие волоконно-оптические коммуникации.</w:t>
            </w:r>
          </w:p>
          <w:p w14:paraId="0F2D9D04" w14:textId="77777777" w:rsidR="00002D63" w:rsidRPr="00121793" w:rsidRDefault="00002D63" w:rsidP="00002D63">
            <w:pPr>
              <w:rPr>
                <w:sz w:val="26"/>
                <w:szCs w:val="26"/>
              </w:rPr>
            </w:pPr>
            <w:r w:rsidRPr="00121793">
              <w:rPr>
                <w:sz w:val="26"/>
                <w:szCs w:val="26"/>
              </w:rPr>
              <w:t>7.3.6 Предусмотреть эксплуатационный запас оборудования, изделий и материалов.</w:t>
            </w:r>
          </w:p>
          <w:p w14:paraId="63ED6DAE" w14:textId="77777777" w:rsidR="00002D63" w:rsidRPr="00121793" w:rsidRDefault="00002D63" w:rsidP="00002D63">
            <w:pPr>
              <w:rPr>
                <w:sz w:val="26"/>
                <w:szCs w:val="26"/>
              </w:rPr>
            </w:pPr>
            <w:r w:rsidRPr="00121793">
              <w:rPr>
                <w:sz w:val="26"/>
                <w:szCs w:val="26"/>
              </w:rPr>
              <w:t xml:space="preserve">7.3.7 При проектировании применять компьютерное оборудование с твердотельными накопителями в </w:t>
            </w:r>
            <w:proofErr w:type="spellStart"/>
            <w:r w:rsidRPr="00121793">
              <w:rPr>
                <w:sz w:val="26"/>
                <w:szCs w:val="26"/>
              </w:rPr>
              <w:t>безвентиляторном</w:t>
            </w:r>
            <w:proofErr w:type="spellEnd"/>
            <w:r w:rsidRPr="00121793">
              <w:rPr>
                <w:sz w:val="26"/>
                <w:szCs w:val="26"/>
              </w:rPr>
              <w:t xml:space="preserve"> исполнении;</w:t>
            </w:r>
          </w:p>
          <w:p w14:paraId="26959423" w14:textId="77777777" w:rsidR="00002D63" w:rsidRPr="00121793" w:rsidRDefault="00002D63" w:rsidP="00002D63">
            <w:pPr>
              <w:rPr>
                <w:sz w:val="26"/>
                <w:szCs w:val="26"/>
              </w:rPr>
            </w:pPr>
            <w:r w:rsidRPr="00121793">
              <w:rPr>
                <w:sz w:val="26"/>
                <w:szCs w:val="26"/>
              </w:rPr>
              <w:t>7.3.8 Проектирование устройств выполнить в соответствии с:</w:t>
            </w:r>
          </w:p>
          <w:p w14:paraId="5360DA15" w14:textId="77777777" w:rsidR="00002D63" w:rsidRPr="00121793" w:rsidRDefault="00002D63" w:rsidP="00002D63">
            <w:pPr>
              <w:rPr>
                <w:sz w:val="26"/>
                <w:szCs w:val="26"/>
              </w:rPr>
            </w:pPr>
            <w:r w:rsidRPr="00121793">
              <w:rPr>
                <w:sz w:val="26"/>
                <w:szCs w:val="26"/>
              </w:rPr>
              <w:t>-требованиями технических регламентов,</w:t>
            </w:r>
          </w:p>
          <w:p w14:paraId="459B2987" w14:textId="77777777" w:rsidR="00002D63" w:rsidRPr="00121793" w:rsidRDefault="00002D63" w:rsidP="00002D63">
            <w:pPr>
              <w:rPr>
                <w:sz w:val="26"/>
                <w:szCs w:val="26"/>
              </w:rPr>
            </w:pPr>
            <w:r w:rsidRPr="00121793">
              <w:rPr>
                <w:sz w:val="26"/>
                <w:szCs w:val="26"/>
              </w:rPr>
              <w:t>межгосударственных и национальных стандартов, сводов правил и нормативных документов в области проектирования и строительства объектов инфраструктуры железнодорожного транспорта;</w:t>
            </w:r>
          </w:p>
          <w:p w14:paraId="6C94E7F9" w14:textId="77777777" w:rsidR="00002D63" w:rsidRPr="00121793" w:rsidRDefault="00002D63" w:rsidP="00002D63">
            <w:pPr>
              <w:rPr>
                <w:sz w:val="26"/>
                <w:szCs w:val="26"/>
              </w:rPr>
            </w:pPr>
            <w:r w:rsidRPr="00121793">
              <w:rPr>
                <w:sz w:val="26"/>
                <w:szCs w:val="26"/>
              </w:rPr>
              <w:t>требованиями сводов правил:</w:t>
            </w:r>
          </w:p>
          <w:p w14:paraId="279423AF" w14:textId="77777777" w:rsidR="00002D63" w:rsidRPr="00121793" w:rsidRDefault="00002D63" w:rsidP="00002D63">
            <w:pPr>
              <w:rPr>
                <w:sz w:val="26"/>
                <w:szCs w:val="26"/>
              </w:rPr>
            </w:pPr>
            <w:r w:rsidRPr="00121793">
              <w:rPr>
                <w:sz w:val="26"/>
                <w:szCs w:val="26"/>
              </w:rPr>
              <w:t>СП 237.1326000.2015 «Инфраструктура железнодорожного транспорта. Общие требования.»,</w:t>
            </w:r>
          </w:p>
          <w:p w14:paraId="7929BD86" w14:textId="77777777" w:rsidR="00002D63" w:rsidRPr="00121793" w:rsidRDefault="00002D63" w:rsidP="00002D63">
            <w:pPr>
              <w:rPr>
                <w:sz w:val="26"/>
                <w:szCs w:val="26"/>
              </w:rPr>
            </w:pPr>
            <w:r w:rsidRPr="00121793">
              <w:rPr>
                <w:sz w:val="26"/>
                <w:szCs w:val="26"/>
              </w:rPr>
              <w:t>СП 235.1326000.2015 «Железнодорожная автоматика и телемеханика. Правила проектирования.»,</w:t>
            </w:r>
          </w:p>
          <w:p w14:paraId="5158AC6C" w14:textId="77777777" w:rsidR="00002D63" w:rsidRPr="00121793" w:rsidRDefault="00002D63" w:rsidP="00002D63">
            <w:pPr>
              <w:rPr>
                <w:sz w:val="26"/>
                <w:szCs w:val="26"/>
              </w:rPr>
            </w:pPr>
            <w:r w:rsidRPr="00121793">
              <w:rPr>
                <w:sz w:val="26"/>
                <w:szCs w:val="26"/>
              </w:rPr>
              <w:t>СП 234.1326000.2015 «Железнодорожная автоматика и телемеханика. Правила строительства и монтажа.»,</w:t>
            </w:r>
          </w:p>
          <w:p w14:paraId="51DB970E" w14:textId="77777777" w:rsidR="00002D63" w:rsidRPr="00121793" w:rsidRDefault="00002D63" w:rsidP="00002D63">
            <w:pPr>
              <w:rPr>
                <w:sz w:val="26"/>
                <w:szCs w:val="26"/>
              </w:rPr>
            </w:pPr>
            <w:r w:rsidRPr="00121793">
              <w:rPr>
                <w:sz w:val="26"/>
                <w:szCs w:val="26"/>
              </w:rPr>
              <w:t>СП 236.1326000.2015 «Приемка и ввод в эксплуатацию объектов инфраструктуры железнодорожного транспорта».</w:t>
            </w:r>
          </w:p>
          <w:p w14:paraId="703EDC89" w14:textId="77777777" w:rsidR="00002D63" w:rsidRPr="00121793" w:rsidRDefault="00002D63" w:rsidP="00002D63">
            <w:pPr>
              <w:rPr>
                <w:sz w:val="26"/>
                <w:szCs w:val="26"/>
              </w:rPr>
            </w:pPr>
            <w:r w:rsidRPr="00121793">
              <w:rPr>
                <w:sz w:val="26"/>
                <w:szCs w:val="26"/>
              </w:rPr>
              <w:t>-результатами обследования, исходными данными, техническими условиями причастных подразделений, предоставленными в ходе обследования объекта.</w:t>
            </w:r>
          </w:p>
        </w:tc>
      </w:tr>
      <w:tr w:rsidR="00002D63" w:rsidRPr="00AB545A" w14:paraId="3401EC73" w14:textId="77777777" w:rsidTr="00A01910">
        <w:tc>
          <w:tcPr>
            <w:tcW w:w="704" w:type="dxa"/>
          </w:tcPr>
          <w:p w14:paraId="19A1DDB6" w14:textId="77777777" w:rsidR="00002D63" w:rsidRDefault="00002D63" w:rsidP="00002D63">
            <w:pPr>
              <w:jc w:val="center"/>
              <w:rPr>
                <w:sz w:val="26"/>
                <w:szCs w:val="26"/>
              </w:rPr>
            </w:pPr>
            <w:r>
              <w:rPr>
                <w:sz w:val="26"/>
                <w:szCs w:val="26"/>
              </w:rPr>
              <w:lastRenderedPageBreak/>
              <w:t>10</w:t>
            </w:r>
          </w:p>
        </w:tc>
        <w:tc>
          <w:tcPr>
            <w:tcW w:w="2698" w:type="dxa"/>
          </w:tcPr>
          <w:p w14:paraId="71C360A3" w14:textId="77777777" w:rsidR="00002D63" w:rsidRPr="00AB545A" w:rsidRDefault="00002D63" w:rsidP="00002D63">
            <w:pPr>
              <w:rPr>
                <w:sz w:val="26"/>
                <w:szCs w:val="26"/>
              </w:rPr>
            </w:pPr>
            <w:r>
              <w:rPr>
                <w:sz w:val="26"/>
                <w:szCs w:val="26"/>
              </w:rPr>
              <w:t>Особые условия при выполнении работ</w:t>
            </w:r>
          </w:p>
        </w:tc>
        <w:tc>
          <w:tcPr>
            <w:tcW w:w="7655" w:type="dxa"/>
          </w:tcPr>
          <w:p w14:paraId="6F5F3F07" w14:textId="77777777" w:rsidR="00002D63" w:rsidRPr="00AB545A" w:rsidRDefault="00002D63" w:rsidP="00002D63">
            <w:pPr>
              <w:rPr>
                <w:sz w:val="26"/>
                <w:szCs w:val="26"/>
              </w:rPr>
            </w:pPr>
            <w:r>
              <w:rPr>
                <w:sz w:val="26"/>
                <w:szCs w:val="26"/>
              </w:rPr>
              <w:t>Работы в зоне действующих путей выполняются в условиях движения поездов и с предоставлением «окон» без значительного перерыва в движении поездов.</w:t>
            </w:r>
          </w:p>
        </w:tc>
      </w:tr>
      <w:tr w:rsidR="00002D63" w:rsidRPr="00AB545A" w14:paraId="7C662E98" w14:textId="77777777" w:rsidTr="00A01910">
        <w:tc>
          <w:tcPr>
            <w:tcW w:w="704" w:type="dxa"/>
          </w:tcPr>
          <w:p w14:paraId="48D8C9D3" w14:textId="77777777" w:rsidR="00002D63" w:rsidRDefault="00002D63" w:rsidP="00002D63">
            <w:pPr>
              <w:jc w:val="center"/>
              <w:rPr>
                <w:sz w:val="26"/>
                <w:szCs w:val="26"/>
              </w:rPr>
            </w:pPr>
            <w:r>
              <w:rPr>
                <w:sz w:val="26"/>
                <w:szCs w:val="26"/>
              </w:rPr>
              <w:t>11</w:t>
            </w:r>
          </w:p>
        </w:tc>
        <w:tc>
          <w:tcPr>
            <w:tcW w:w="2698" w:type="dxa"/>
          </w:tcPr>
          <w:p w14:paraId="3FC37985" w14:textId="77777777" w:rsidR="00002D63" w:rsidRDefault="00002D63" w:rsidP="00002D63">
            <w:pPr>
              <w:rPr>
                <w:sz w:val="26"/>
                <w:szCs w:val="26"/>
              </w:rPr>
            </w:pPr>
            <w:r>
              <w:rPr>
                <w:sz w:val="26"/>
                <w:szCs w:val="26"/>
              </w:rPr>
              <w:t>Требования к технологии, режиму работы предприятия</w:t>
            </w:r>
          </w:p>
        </w:tc>
        <w:tc>
          <w:tcPr>
            <w:tcW w:w="7655" w:type="dxa"/>
          </w:tcPr>
          <w:p w14:paraId="4919C34D" w14:textId="77777777" w:rsidR="00002D63" w:rsidRPr="00DD057C" w:rsidRDefault="00002D63" w:rsidP="00002D63">
            <w:pPr>
              <w:rPr>
                <w:sz w:val="26"/>
                <w:szCs w:val="26"/>
              </w:rPr>
            </w:pPr>
            <w:r>
              <w:rPr>
                <w:sz w:val="26"/>
                <w:szCs w:val="26"/>
              </w:rPr>
              <w:t>Режим работы круглосуточный, круглогодичный</w:t>
            </w:r>
          </w:p>
        </w:tc>
      </w:tr>
      <w:tr w:rsidR="00002D63" w:rsidRPr="00AB545A" w14:paraId="49542B20" w14:textId="77777777" w:rsidTr="00A01910">
        <w:trPr>
          <w:cantSplit/>
        </w:trPr>
        <w:tc>
          <w:tcPr>
            <w:tcW w:w="704" w:type="dxa"/>
          </w:tcPr>
          <w:p w14:paraId="77168450" w14:textId="77777777" w:rsidR="00002D63" w:rsidRDefault="00002D63" w:rsidP="00002D63">
            <w:pPr>
              <w:jc w:val="center"/>
              <w:rPr>
                <w:sz w:val="26"/>
                <w:szCs w:val="26"/>
              </w:rPr>
            </w:pPr>
            <w:r>
              <w:rPr>
                <w:sz w:val="26"/>
                <w:szCs w:val="26"/>
              </w:rPr>
              <w:t>12</w:t>
            </w:r>
          </w:p>
        </w:tc>
        <w:tc>
          <w:tcPr>
            <w:tcW w:w="2698" w:type="dxa"/>
          </w:tcPr>
          <w:p w14:paraId="35DEDE16" w14:textId="77777777" w:rsidR="00002D63" w:rsidRPr="00AB545A" w:rsidRDefault="00002D63" w:rsidP="00002D63">
            <w:pPr>
              <w:rPr>
                <w:sz w:val="26"/>
                <w:szCs w:val="26"/>
              </w:rPr>
            </w:pPr>
            <w:r>
              <w:rPr>
                <w:sz w:val="26"/>
                <w:szCs w:val="26"/>
              </w:rPr>
              <w:t>Требования по охране окружающей среды</w:t>
            </w:r>
          </w:p>
        </w:tc>
        <w:tc>
          <w:tcPr>
            <w:tcW w:w="7655" w:type="dxa"/>
          </w:tcPr>
          <w:p w14:paraId="41FAB08F" w14:textId="77777777" w:rsidR="00002D63" w:rsidRPr="00AB545A" w:rsidRDefault="00002D63" w:rsidP="00002D63">
            <w:pPr>
              <w:rPr>
                <w:sz w:val="26"/>
                <w:szCs w:val="26"/>
              </w:rPr>
            </w:pPr>
            <w:r w:rsidRPr="00DD057C">
              <w:rPr>
                <w:sz w:val="26"/>
                <w:szCs w:val="26"/>
              </w:rPr>
              <w:t>Об</w:t>
            </w:r>
            <w:r>
              <w:rPr>
                <w:sz w:val="26"/>
                <w:szCs w:val="26"/>
              </w:rPr>
              <w:t xml:space="preserve">щие требования согласно норм проектирования </w:t>
            </w:r>
            <w:r w:rsidRPr="00DD057C">
              <w:rPr>
                <w:sz w:val="26"/>
                <w:szCs w:val="26"/>
              </w:rPr>
              <w:t>отразить в пояснительной записке.</w:t>
            </w:r>
          </w:p>
        </w:tc>
      </w:tr>
      <w:tr w:rsidR="00002D63" w:rsidRPr="00AB545A" w14:paraId="4E99F340" w14:textId="77777777" w:rsidTr="00A01910">
        <w:trPr>
          <w:cantSplit/>
        </w:trPr>
        <w:tc>
          <w:tcPr>
            <w:tcW w:w="704" w:type="dxa"/>
          </w:tcPr>
          <w:p w14:paraId="3D0747E9" w14:textId="77777777" w:rsidR="00002D63" w:rsidRDefault="00002D63" w:rsidP="00002D63">
            <w:pPr>
              <w:jc w:val="center"/>
              <w:rPr>
                <w:sz w:val="26"/>
                <w:szCs w:val="26"/>
              </w:rPr>
            </w:pPr>
            <w:r>
              <w:rPr>
                <w:sz w:val="26"/>
                <w:szCs w:val="26"/>
              </w:rPr>
              <w:t>13</w:t>
            </w:r>
          </w:p>
        </w:tc>
        <w:tc>
          <w:tcPr>
            <w:tcW w:w="2698" w:type="dxa"/>
          </w:tcPr>
          <w:p w14:paraId="5B5E94F4" w14:textId="77777777" w:rsidR="00002D63" w:rsidRPr="00AB545A" w:rsidRDefault="00002D63" w:rsidP="00002D63">
            <w:pPr>
              <w:rPr>
                <w:sz w:val="26"/>
                <w:szCs w:val="26"/>
              </w:rPr>
            </w:pPr>
            <w:r w:rsidRPr="00DD057C">
              <w:rPr>
                <w:sz w:val="26"/>
                <w:szCs w:val="26"/>
              </w:rPr>
              <w:t>Мероприятия по обеспечению пожарной безопасности</w:t>
            </w:r>
          </w:p>
        </w:tc>
        <w:tc>
          <w:tcPr>
            <w:tcW w:w="7655" w:type="dxa"/>
          </w:tcPr>
          <w:p w14:paraId="56853047" w14:textId="77777777" w:rsidR="00002D63" w:rsidRPr="00AB545A" w:rsidRDefault="00002D63" w:rsidP="00002D63">
            <w:pPr>
              <w:rPr>
                <w:sz w:val="26"/>
                <w:szCs w:val="26"/>
              </w:rPr>
            </w:pPr>
            <w:r w:rsidRPr="00DD057C">
              <w:rPr>
                <w:sz w:val="26"/>
                <w:szCs w:val="26"/>
              </w:rPr>
              <w:t>Об</w:t>
            </w:r>
            <w:r>
              <w:rPr>
                <w:sz w:val="26"/>
                <w:szCs w:val="26"/>
              </w:rPr>
              <w:t xml:space="preserve">щие требования согласно норм проектирования </w:t>
            </w:r>
            <w:r w:rsidRPr="00DD057C">
              <w:rPr>
                <w:sz w:val="26"/>
                <w:szCs w:val="26"/>
              </w:rPr>
              <w:t>отразить в пояснительной записке.</w:t>
            </w:r>
          </w:p>
        </w:tc>
      </w:tr>
      <w:tr w:rsidR="00002D63" w:rsidRPr="00AB545A" w14:paraId="60FAADA2" w14:textId="77777777" w:rsidTr="00A01910">
        <w:trPr>
          <w:cantSplit/>
        </w:trPr>
        <w:tc>
          <w:tcPr>
            <w:tcW w:w="704" w:type="dxa"/>
          </w:tcPr>
          <w:p w14:paraId="0315C7D4" w14:textId="77777777" w:rsidR="00002D63" w:rsidRDefault="00002D63" w:rsidP="00002D63">
            <w:pPr>
              <w:jc w:val="center"/>
              <w:rPr>
                <w:sz w:val="26"/>
                <w:szCs w:val="26"/>
              </w:rPr>
            </w:pPr>
            <w:r>
              <w:rPr>
                <w:sz w:val="26"/>
                <w:szCs w:val="26"/>
              </w:rPr>
              <w:lastRenderedPageBreak/>
              <w:t>14</w:t>
            </w:r>
          </w:p>
        </w:tc>
        <w:tc>
          <w:tcPr>
            <w:tcW w:w="2698" w:type="dxa"/>
          </w:tcPr>
          <w:p w14:paraId="759FC0DE" w14:textId="77777777" w:rsidR="00002D63" w:rsidRPr="00DD057C" w:rsidRDefault="00002D63" w:rsidP="00002D63">
            <w:pPr>
              <w:rPr>
                <w:sz w:val="26"/>
                <w:szCs w:val="26"/>
              </w:rPr>
            </w:pPr>
            <w:r>
              <w:rPr>
                <w:sz w:val="26"/>
                <w:szCs w:val="26"/>
              </w:rPr>
              <w:t>Требования к обеспечению санитарно-гигиенических условий труда и к мероприятиям по охране труда</w:t>
            </w:r>
          </w:p>
        </w:tc>
        <w:tc>
          <w:tcPr>
            <w:tcW w:w="7655" w:type="dxa"/>
          </w:tcPr>
          <w:p w14:paraId="0CB6EEFA" w14:textId="77777777" w:rsidR="00002D63" w:rsidRPr="00DD057C" w:rsidRDefault="00002D63" w:rsidP="00002D63">
            <w:pPr>
              <w:rPr>
                <w:sz w:val="26"/>
                <w:szCs w:val="26"/>
              </w:rPr>
            </w:pPr>
            <w:r w:rsidRPr="00DD057C">
              <w:rPr>
                <w:sz w:val="26"/>
                <w:szCs w:val="26"/>
              </w:rPr>
              <w:t>Об</w:t>
            </w:r>
            <w:r>
              <w:rPr>
                <w:sz w:val="26"/>
                <w:szCs w:val="26"/>
              </w:rPr>
              <w:t xml:space="preserve">щие требования согласно норм проектирования </w:t>
            </w:r>
            <w:r w:rsidRPr="00DD057C">
              <w:rPr>
                <w:sz w:val="26"/>
                <w:szCs w:val="26"/>
              </w:rPr>
              <w:t>отразить в пояснительной записке.</w:t>
            </w:r>
          </w:p>
        </w:tc>
      </w:tr>
      <w:tr w:rsidR="00002D63" w:rsidRPr="00AB545A" w14:paraId="2C4F7C40" w14:textId="77777777" w:rsidTr="00A01910">
        <w:tc>
          <w:tcPr>
            <w:tcW w:w="704" w:type="dxa"/>
          </w:tcPr>
          <w:p w14:paraId="0BE3FE44" w14:textId="77777777" w:rsidR="00002D63" w:rsidRDefault="00002D63" w:rsidP="00002D63">
            <w:pPr>
              <w:jc w:val="center"/>
              <w:rPr>
                <w:sz w:val="26"/>
                <w:szCs w:val="26"/>
              </w:rPr>
            </w:pPr>
            <w:r>
              <w:rPr>
                <w:sz w:val="26"/>
                <w:szCs w:val="26"/>
              </w:rPr>
              <w:t>15</w:t>
            </w:r>
          </w:p>
        </w:tc>
        <w:tc>
          <w:tcPr>
            <w:tcW w:w="2698" w:type="dxa"/>
          </w:tcPr>
          <w:p w14:paraId="449E2515" w14:textId="77777777" w:rsidR="00002D63" w:rsidRPr="00AB545A" w:rsidRDefault="00002D63" w:rsidP="00002D63">
            <w:pPr>
              <w:rPr>
                <w:sz w:val="26"/>
                <w:szCs w:val="26"/>
              </w:rPr>
            </w:pPr>
            <w:r>
              <w:rPr>
                <w:sz w:val="26"/>
                <w:szCs w:val="26"/>
              </w:rPr>
              <w:t>Технические условия, исходная и разрешительная документация</w:t>
            </w:r>
          </w:p>
        </w:tc>
        <w:tc>
          <w:tcPr>
            <w:tcW w:w="7655" w:type="dxa"/>
          </w:tcPr>
          <w:p w14:paraId="0201812E" w14:textId="77777777" w:rsidR="00002D63" w:rsidRDefault="00002D63" w:rsidP="00002D63">
            <w:pPr>
              <w:rPr>
                <w:sz w:val="26"/>
                <w:szCs w:val="26"/>
              </w:rPr>
            </w:pPr>
            <w:r>
              <w:rPr>
                <w:sz w:val="26"/>
                <w:szCs w:val="26"/>
              </w:rPr>
              <w:t>Технические условия основных предприятий:</w:t>
            </w:r>
          </w:p>
          <w:p w14:paraId="0EC5806E" w14:textId="77777777" w:rsidR="00002D63" w:rsidRDefault="00002D63" w:rsidP="00002D63">
            <w:pPr>
              <w:rPr>
                <w:sz w:val="26"/>
                <w:szCs w:val="26"/>
              </w:rPr>
            </w:pPr>
            <w:r>
              <w:rPr>
                <w:sz w:val="26"/>
                <w:szCs w:val="26"/>
              </w:rPr>
              <w:t>автоматики телемеханики и связи, энергоснабжения.</w:t>
            </w:r>
          </w:p>
          <w:p w14:paraId="49DCB0B6" w14:textId="77777777" w:rsidR="00002D63" w:rsidRDefault="00002D63" w:rsidP="00002D63">
            <w:pPr>
              <w:rPr>
                <w:sz w:val="26"/>
                <w:szCs w:val="26"/>
              </w:rPr>
            </w:pPr>
            <w:r>
              <w:rPr>
                <w:sz w:val="26"/>
                <w:szCs w:val="26"/>
              </w:rPr>
              <w:t xml:space="preserve">Техническая документация, схемы действующих устройств СЦБ требуют сбора и оцифровки в рамках обследования. </w:t>
            </w:r>
          </w:p>
          <w:p w14:paraId="3274222A" w14:textId="77777777" w:rsidR="00002D63" w:rsidRPr="00AB545A" w:rsidRDefault="00002D63" w:rsidP="00002D63">
            <w:pPr>
              <w:rPr>
                <w:sz w:val="26"/>
                <w:szCs w:val="26"/>
              </w:rPr>
            </w:pPr>
            <w:r>
              <w:rPr>
                <w:sz w:val="26"/>
                <w:szCs w:val="26"/>
              </w:rPr>
              <w:t>Предложения по техническим параметрам объекта причастных подразделений не вошедшие в задание на проектирование носят рекомендательный характер и принимаются в проекте с учетом требований нормативных документов и экономической целесообразности.</w:t>
            </w:r>
          </w:p>
        </w:tc>
      </w:tr>
      <w:tr w:rsidR="00002D63" w:rsidRPr="00AB545A" w14:paraId="4342F3E0" w14:textId="77777777" w:rsidTr="00A01910">
        <w:tc>
          <w:tcPr>
            <w:tcW w:w="704" w:type="dxa"/>
          </w:tcPr>
          <w:p w14:paraId="005E78AC" w14:textId="77777777" w:rsidR="00002D63" w:rsidRDefault="00002D63" w:rsidP="00002D63">
            <w:pPr>
              <w:jc w:val="center"/>
              <w:rPr>
                <w:sz w:val="26"/>
                <w:szCs w:val="26"/>
              </w:rPr>
            </w:pPr>
            <w:r>
              <w:rPr>
                <w:sz w:val="26"/>
                <w:szCs w:val="26"/>
              </w:rPr>
              <w:t>16</w:t>
            </w:r>
          </w:p>
        </w:tc>
        <w:tc>
          <w:tcPr>
            <w:tcW w:w="2698" w:type="dxa"/>
          </w:tcPr>
          <w:p w14:paraId="434814A8" w14:textId="77777777" w:rsidR="00002D63" w:rsidRPr="00AB545A" w:rsidRDefault="00002D63" w:rsidP="00002D63">
            <w:pPr>
              <w:rPr>
                <w:sz w:val="26"/>
                <w:szCs w:val="26"/>
              </w:rPr>
            </w:pPr>
            <w:r>
              <w:rPr>
                <w:sz w:val="26"/>
                <w:szCs w:val="26"/>
              </w:rPr>
              <w:t>Необходимость выполнения обследовательских работ и инженерных изысканий</w:t>
            </w:r>
          </w:p>
        </w:tc>
        <w:tc>
          <w:tcPr>
            <w:tcW w:w="7655" w:type="dxa"/>
          </w:tcPr>
          <w:p w14:paraId="3F4D5763" w14:textId="77777777" w:rsidR="00002D63" w:rsidRDefault="00002D63" w:rsidP="00002D63">
            <w:pPr>
              <w:rPr>
                <w:sz w:val="26"/>
                <w:szCs w:val="26"/>
              </w:rPr>
            </w:pPr>
            <w:r>
              <w:rPr>
                <w:sz w:val="26"/>
                <w:szCs w:val="26"/>
              </w:rPr>
              <w:t>Выполнить обмерные, обследовательские работы в объеме необходимом для проектирования.</w:t>
            </w:r>
          </w:p>
          <w:p w14:paraId="151E377A" w14:textId="77777777" w:rsidR="00002D63" w:rsidRPr="00AB545A" w:rsidRDefault="00002D63" w:rsidP="00002D63">
            <w:pPr>
              <w:rPr>
                <w:sz w:val="26"/>
                <w:szCs w:val="26"/>
              </w:rPr>
            </w:pPr>
            <w:r>
              <w:rPr>
                <w:sz w:val="26"/>
                <w:szCs w:val="26"/>
              </w:rPr>
              <w:t>Выполнить работы по оцифровке схем действующих устройств СЦБ для производства проектных работ.</w:t>
            </w:r>
          </w:p>
        </w:tc>
      </w:tr>
      <w:tr w:rsidR="00002D63" w:rsidRPr="00AB545A" w14:paraId="64070B84" w14:textId="77777777" w:rsidTr="00A01910">
        <w:tc>
          <w:tcPr>
            <w:tcW w:w="704" w:type="dxa"/>
          </w:tcPr>
          <w:p w14:paraId="7A92A6D2" w14:textId="77777777" w:rsidR="00002D63" w:rsidRDefault="00002D63" w:rsidP="00002D63">
            <w:pPr>
              <w:jc w:val="center"/>
              <w:rPr>
                <w:sz w:val="26"/>
                <w:szCs w:val="26"/>
              </w:rPr>
            </w:pPr>
            <w:r>
              <w:rPr>
                <w:sz w:val="26"/>
                <w:szCs w:val="26"/>
              </w:rPr>
              <w:t>17</w:t>
            </w:r>
          </w:p>
        </w:tc>
        <w:tc>
          <w:tcPr>
            <w:tcW w:w="2698" w:type="dxa"/>
          </w:tcPr>
          <w:p w14:paraId="6716CD4F" w14:textId="77777777" w:rsidR="00002D63" w:rsidRPr="00AB545A" w:rsidRDefault="00002D63" w:rsidP="00002D63">
            <w:pPr>
              <w:rPr>
                <w:sz w:val="26"/>
                <w:szCs w:val="26"/>
              </w:rPr>
            </w:pPr>
            <w:r>
              <w:rPr>
                <w:sz w:val="26"/>
                <w:szCs w:val="26"/>
              </w:rPr>
              <w:t>Требования к составу и оформлению документации</w:t>
            </w:r>
          </w:p>
        </w:tc>
        <w:tc>
          <w:tcPr>
            <w:tcW w:w="7655" w:type="dxa"/>
          </w:tcPr>
          <w:p w14:paraId="70CF35D3" w14:textId="77777777" w:rsidR="00002D63" w:rsidRDefault="00002D63" w:rsidP="00002D63">
            <w:pPr>
              <w:rPr>
                <w:sz w:val="26"/>
                <w:szCs w:val="26"/>
              </w:rPr>
            </w:pPr>
            <w:r>
              <w:rPr>
                <w:sz w:val="26"/>
                <w:szCs w:val="26"/>
              </w:rPr>
              <w:t>17.1 Оформление рабочей документации выполнить в соответствии с ГОСТ Р 21.101-2020 «Основные требования к проектной и рабочей документации для строительства.»</w:t>
            </w:r>
          </w:p>
          <w:p w14:paraId="5850CF98" w14:textId="77777777" w:rsidR="00002D63" w:rsidRDefault="00002D63" w:rsidP="00002D63">
            <w:pPr>
              <w:rPr>
                <w:sz w:val="26"/>
                <w:szCs w:val="26"/>
              </w:rPr>
            </w:pPr>
            <w:r>
              <w:rPr>
                <w:sz w:val="26"/>
                <w:szCs w:val="26"/>
              </w:rPr>
              <w:t>17.2 В Спецификации предусмотреть разделение на оборудование и материалы</w:t>
            </w:r>
          </w:p>
          <w:p w14:paraId="2F38E272" w14:textId="77777777" w:rsidR="00002D63" w:rsidRDefault="00002D63" w:rsidP="00002D63">
            <w:pPr>
              <w:rPr>
                <w:sz w:val="26"/>
                <w:szCs w:val="26"/>
              </w:rPr>
            </w:pPr>
            <w:r>
              <w:rPr>
                <w:sz w:val="26"/>
                <w:szCs w:val="26"/>
              </w:rPr>
              <w:t>17.3 Разработать и представить разделы проектной документации:</w:t>
            </w:r>
          </w:p>
          <w:p w14:paraId="3453FC4B" w14:textId="77777777" w:rsidR="00002D63" w:rsidRDefault="00002D63" w:rsidP="00002D63">
            <w:pPr>
              <w:rPr>
                <w:sz w:val="26"/>
                <w:szCs w:val="26"/>
              </w:rPr>
            </w:pPr>
            <w:r>
              <w:rPr>
                <w:sz w:val="26"/>
                <w:szCs w:val="26"/>
              </w:rPr>
              <w:t>Пояснительную записку;</w:t>
            </w:r>
          </w:p>
          <w:p w14:paraId="15028AA9" w14:textId="77777777" w:rsidR="00002D63" w:rsidRDefault="00002D63" w:rsidP="00002D63">
            <w:pPr>
              <w:rPr>
                <w:sz w:val="26"/>
                <w:szCs w:val="26"/>
              </w:rPr>
            </w:pPr>
            <w:r>
              <w:rPr>
                <w:sz w:val="26"/>
                <w:szCs w:val="26"/>
              </w:rPr>
              <w:t xml:space="preserve">Сводный сметный расчет. </w:t>
            </w:r>
          </w:p>
          <w:p w14:paraId="1D8E3ED4" w14:textId="77777777" w:rsidR="00002D63" w:rsidRDefault="00002D63" w:rsidP="00002D63">
            <w:pPr>
              <w:rPr>
                <w:sz w:val="26"/>
                <w:szCs w:val="26"/>
              </w:rPr>
            </w:pPr>
            <w:r>
              <w:rPr>
                <w:sz w:val="26"/>
                <w:szCs w:val="26"/>
              </w:rPr>
              <w:t>На титульном листе пояснительной записки предусмотреть поле для внесения реквизитов утверждения проекта.</w:t>
            </w:r>
          </w:p>
          <w:p w14:paraId="750CFECA" w14:textId="77777777" w:rsidR="00002D63" w:rsidRDefault="00002D63" w:rsidP="00002D63">
            <w:pPr>
              <w:rPr>
                <w:sz w:val="26"/>
                <w:szCs w:val="26"/>
              </w:rPr>
            </w:pPr>
            <w:r>
              <w:rPr>
                <w:sz w:val="26"/>
                <w:szCs w:val="26"/>
              </w:rPr>
              <w:t xml:space="preserve">17.4 </w:t>
            </w:r>
            <w:proofErr w:type="gramStart"/>
            <w:r>
              <w:rPr>
                <w:sz w:val="26"/>
                <w:szCs w:val="26"/>
              </w:rPr>
              <w:t>В</w:t>
            </w:r>
            <w:proofErr w:type="gramEnd"/>
            <w:r>
              <w:rPr>
                <w:sz w:val="26"/>
                <w:szCs w:val="26"/>
              </w:rPr>
              <w:t xml:space="preserve"> спецификации оборудования предусмотреть физические носители для инсталляционных программ адаптированного прикладного технологического программного обеспечения.</w:t>
            </w:r>
          </w:p>
          <w:p w14:paraId="0E9778EE" w14:textId="77777777" w:rsidR="00002D63" w:rsidRPr="00AB545A" w:rsidRDefault="00002D63" w:rsidP="00002D63">
            <w:pPr>
              <w:rPr>
                <w:sz w:val="26"/>
                <w:szCs w:val="26"/>
              </w:rPr>
            </w:pPr>
            <w:r>
              <w:rPr>
                <w:sz w:val="26"/>
                <w:szCs w:val="26"/>
              </w:rPr>
              <w:t xml:space="preserve">17.5 В составе рабочей документации предусмотреть </w:t>
            </w:r>
            <w:proofErr w:type="gramStart"/>
            <w:r>
              <w:rPr>
                <w:sz w:val="26"/>
                <w:szCs w:val="26"/>
              </w:rPr>
              <w:t>том  «</w:t>
            </w:r>
            <w:proofErr w:type="gramEnd"/>
            <w:r>
              <w:rPr>
                <w:sz w:val="26"/>
                <w:szCs w:val="26"/>
              </w:rPr>
              <w:t>Ведомость объемов работ» с разделением соответствующим локальным  сметным расчетам.</w:t>
            </w:r>
          </w:p>
        </w:tc>
      </w:tr>
      <w:tr w:rsidR="00002D63" w:rsidRPr="00AB545A" w14:paraId="18A8895F" w14:textId="77777777" w:rsidTr="00A01910">
        <w:tc>
          <w:tcPr>
            <w:tcW w:w="704" w:type="dxa"/>
          </w:tcPr>
          <w:p w14:paraId="7D51A49C" w14:textId="77777777" w:rsidR="00002D63" w:rsidRDefault="00002D63" w:rsidP="00002D63">
            <w:pPr>
              <w:jc w:val="center"/>
              <w:rPr>
                <w:sz w:val="26"/>
                <w:szCs w:val="26"/>
              </w:rPr>
            </w:pPr>
            <w:r>
              <w:rPr>
                <w:sz w:val="26"/>
                <w:szCs w:val="26"/>
              </w:rPr>
              <w:t>18</w:t>
            </w:r>
          </w:p>
        </w:tc>
        <w:tc>
          <w:tcPr>
            <w:tcW w:w="2698" w:type="dxa"/>
          </w:tcPr>
          <w:p w14:paraId="4024F6D3" w14:textId="77777777" w:rsidR="00002D63" w:rsidRPr="00AB545A" w:rsidRDefault="00002D63" w:rsidP="00002D63">
            <w:pPr>
              <w:rPr>
                <w:sz w:val="26"/>
                <w:szCs w:val="26"/>
              </w:rPr>
            </w:pPr>
            <w:r>
              <w:rPr>
                <w:sz w:val="26"/>
                <w:szCs w:val="26"/>
              </w:rPr>
              <w:t>Требования к разработке сметной документации</w:t>
            </w:r>
          </w:p>
        </w:tc>
        <w:tc>
          <w:tcPr>
            <w:tcW w:w="7655" w:type="dxa"/>
          </w:tcPr>
          <w:p w14:paraId="651DC3C2" w14:textId="77777777" w:rsidR="00002D63" w:rsidRPr="005A2647" w:rsidRDefault="00002D63" w:rsidP="00002D63">
            <w:pPr>
              <w:pStyle w:val="af5"/>
              <w:spacing w:after="0"/>
              <w:ind w:left="0"/>
              <w:jc w:val="both"/>
              <w:rPr>
                <w:sz w:val="26"/>
                <w:szCs w:val="26"/>
              </w:rPr>
            </w:pPr>
            <w:r>
              <w:rPr>
                <w:sz w:val="26"/>
                <w:szCs w:val="26"/>
              </w:rPr>
              <w:t xml:space="preserve">18.1 Сметную документацию выполнить </w:t>
            </w:r>
            <w:r w:rsidRPr="006D7A93">
              <w:rPr>
                <w:sz w:val="26"/>
                <w:szCs w:val="26"/>
              </w:rPr>
              <w:t xml:space="preserve">по строительным нормам, сборникам </w:t>
            </w:r>
            <w:r>
              <w:rPr>
                <w:sz w:val="26"/>
                <w:szCs w:val="26"/>
              </w:rPr>
              <w:t>Республики Армения,</w:t>
            </w:r>
            <w:r w:rsidRPr="006D7A93">
              <w:rPr>
                <w:sz w:val="26"/>
                <w:szCs w:val="26"/>
              </w:rPr>
              <w:t xml:space="preserve"> </w:t>
            </w:r>
            <w:r>
              <w:rPr>
                <w:sz w:val="26"/>
                <w:szCs w:val="26"/>
              </w:rPr>
              <w:t>при наличии в сборниках соответствующих видов работ и затрат, при отсутствии -</w:t>
            </w:r>
            <w:r w:rsidRPr="006D7A93">
              <w:rPr>
                <w:sz w:val="26"/>
                <w:szCs w:val="26"/>
              </w:rPr>
              <w:t xml:space="preserve"> </w:t>
            </w:r>
            <w:r w:rsidRPr="00121793">
              <w:rPr>
                <w:sz w:val="26"/>
                <w:szCs w:val="26"/>
              </w:rPr>
              <w:t xml:space="preserve">отраслевой сметно-нормативной базы ОСНБЖ-2001, порядком определения текущей сметной стоимости и оформления сметной документации в двух уровнях цен (базисном и текущем) объектов капитального строительства ОАО «РЖД» </w:t>
            </w:r>
            <w:r w:rsidRPr="005A2647">
              <w:rPr>
                <w:sz w:val="26"/>
                <w:szCs w:val="26"/>
              </w:rPr>
              <w:t>с применением, актуальных на момент составления документации, индексов изменения сметной стоимости для РА.</w:t>
            </w:r>
          </w:p>
          <w:p w14:paraId="41EBD1C7" w14:textId="77777777" w:rsidR="00002D63" w:rsidRDefault="00002D63" w:rsidP="00002D63">
            <w:pPr>
              <w:rPr>
                <w:sz w:val="26"/>
                <w:szCs w:val="26"/>
              </w:rPr>
            </w:pPr>
            <w:r>
              <w:rPr>
                <w:sz w:val="26"/>
                <w:szCs w:val="26"/>
              </w:rPr>
              <w:lastRenderedPageBreak/>
              <w:t xml:space="preserve">18.2 Выполнить и представить в отдельном документе расчет стоимости строительства в прогнозном уровне цен следующего года для планирования затрат. </w:t>
            </w:r>
          </w:p>
          <w:p w14:paraId="0EDB9324" w14:textId="77777777" w:rsidR="00002D63" w:rsidRPr="00AB545A" w:rsidRDefault="00002D63" w:rsidP="00002D63">
            <w:pPr>
              <w:rPr>
                <w:sz w:val="26"/>
                <w:szCs w:val="26"/>
              </w:rPr>
            </w:pPr>
            <w:r>
              <w:rPr>
                <w:sz w:val="26"/>
                <w:szCs w:val="26"/>
              </w:rPr>
              <w:t xml:space="preserve">18.3 </w:t>
            </w:r>
            <w:proofErr w:type="gramStart"/>
            <w:r>
              <w:rPr>
                <w:sz w:val="26"/>
                <w:szCs w:val="26"/>
              </w:rPr>
              <w:t>В</w:t>
            </w:r>
            <w:proofErr w:type="gramEnd"/>
            <w:r>
              <w:rPr>
                <w:sz w:val="26"/>
                <w:szCs w:val="26"/>
              </w:rPr>
              <w:t xml:space="preserve"> составе сметной документации предусмотреть затраты на выполнение пусконаладочных работ с отражением стоимости «вхолостую».</w:t>
            </w:r>
          </w:p>
        </w:tc>
      </w:tr>
      <w:tr w:rsidR="00002D63" w:rsidRPr="00AB545A" w14:paraId="0285CC51" w14:textId="77777777" w:rsidTr="00A01910">
        <w:tc>
          <w:tcPr>
            <w:tcW w:w="704" w:type="dxa"/>
          </w:tcPr>
          <w:p w14:paraId="14AACB52" w14:textId="77777777" w:rsidR="00002D63" w:rsidRDefault="00002D63" w:rsidP="00002D63">
            <w:pPr>
              <w:jc w:val="center"/>
              <w:rPr>
                <w:sz w:val="26"/>
                <w:szCs w:val="26"/>
              </w:rPr>
            </w:pPr>
            <w:r>
              <w:rPr>
                <w:sz w:val="26"/>
                <w:szCs w:val="26"/>
              </w:rPr>
              <w:lastRenderedPageBreak/>
              <w:t>19</w:t>
            </w:r>
          </w:p>
        </w:tc>
        <w:tc>
          <w:tcPr>
            <w:tcW w:w="2698" w:type="dxa"/>
          </w:tcPr>
          <w:p w14:paraId="7746B90A" w14:textId="77777777" w:rsidR="00002D63" w:rsidRPr="00AB545A" w:rsidRDefault="00002D63" w:rsidP="00002D63">
            <w:pPr>
              <w:rPr>
                <w:sz w:val="26"/>
                <w:szCs w:val="26"/>
              </w:rPr>
            </w:pPr>
            <w:r>
              <w:rPr>
                <w:sz w:val="26"/>
                <w:szCs w:val="26"/>
              </w:rPr>
              <w:t>Требования к форматам и количеству экземпляров проектной и рабочей документации</w:t>
            </w:r>
          </w:p>
        </w:tc>
        <w:tc>
          <w:tcPr>
            <w:tcW w:w="7655" w:type="dxa"/>
          </w:tcPr>
          <w:p w14:paraId="6F35B3EF" w14:textId="77777777" w:rsidR="00002D63" w:rsidRDefault="00002D63" w:rsidP="00002D63">
            <w:pPr>
              <w:rPr>
                <w:sz w:val="26"/>
                <w:szCs w:val="26"/>
              </w:rPr>
            </w:pPr>
            <w:r>
              <w:rPr>
                <w:sz w:val="26"/>
                <w:szCs w:val="26"/>
              </w:rPr>
              <w:t>Оцифрованные схемы действующих устройств СЦБ – в электронном виде на компакт-диске в 2 (двух) экземплярах в формате *.</w:t>
            </w:r>
            <w:r>
              <w:rPr>
                <w:sz w:val="26"/>
                <w:szCs w:val="26"/>
                <w:lang w:val="en-US"/>
              </w:rPr>
              <w:t>pdf</w:t>
            </w:r>
            <w:r>
              <w:rPr>
                <w:sz w:val="26"/>
                <w:szCs w:val="26"/>
              </w:rPr>
              <w:t>;</w:t>
            </w:r>
          </w:p>
          <w:p w14:paraId="7A44C90A" w14:textId="77777777" w:rsidR="00002D63" w:rsidRDefault="00002D63" w:rsidP="00002D63">
            <w:pPr>
              <w:rPr>
                <w:sz w:val="26"/>
                <w:szCs w:val="26"/>
              </w:rPr>
            </w:pPr>
            <w:r>
              <w:rPr>
                <w:sz w:val="26"/>
                <w:szCs w:val="26"/>
              </w:rPr>
              <w:t xml:space="preserve">Проектную, сметную и рабочую документацию - на бумажном носителе в 2 (двух) экземплярах; Проектную, сметную и рабочую документацию - в электронном виде на компакт-диске в 2 (двух) экземплярах. </w:t>
            </w:r>
          </w:p>
          <w:p w14:paraId="3BE17028" w14:textId="77777777" w:rsidR="00002D63" w:rsidRDefault="00002D63" w:rsidP="00002D63">
            <w:pPr>
              <w:rPr>
                <w:sz w:val="26"/>
                <w:szCs w:val="26"/>
              </w:rPr>
            </w:pPr>
            <w:r>
              <w:rPr>
                <w:sz w:val="26"/>
                <w:szCs w:val="26"/>
              </w:rPr>
              <w:t>Чертежи и другие графические материалы - в формате *.</w:t>
            </w:r>
            <w:r>
              <w:rPr>
                <w:sz w:val="26"/>
                <w:szCs w:val="26"/>
                <w:lang w:val="en-US"/>
              </w:rPr>
              <w:t>pdf</w:t>
            </w:r>
            <w:r>
              <w:rPr>
                <w:sz w:val="26"/>
                <w:szCs w:val="26"/>
              </w:rPr>
              <w:t>;</w:t>
            </w:r>
          </w:p>
          <w:p w14:paraId="52987B2F" w14:textId="77777777" w:rsidR="00002D63" w:rsidRDefault="00002D63" w:rsidP="00002D63">
            <w:pPr>
              <w:rPr>
                <w:sz w:val="26"/>
                <w:szCs w:val="26"/>
              </w:rPr>
            </w:pPr>
            <w:r>
              <w:rPr>
                <w:sz w:val="26"/>
                <w:szCs w:val="26"/>
              </w:rPr>
              <w:t>текстовые материалы - в формате *.</w:t>
            </w:r>
            <w:r>
              <w:rPr>
                <w:sz w:val="26"/>
                <w:szCs w:val="26"/>
                <w:lang w:val="en-US"/>
              </w:rPr>
              <w:t>pdf</w:t>
            </w:r>
            <w:r>
              <w:rPr>
                <w:sz w:val="26"/>
                <w:szCs w:val="26"/>
              </w:rPr>
              <w:t>;</w:t>
            </w:r>
          </w:p>
          <w:p w14:paraId="3EBA8CF2" w14:textId="77777777" w:rsidR="00002D63" w:rsidRDefault="00002D63" w:rsidP="00002D63">
            <w:pPr>
              <w:rPr>
                <w:sz w:val="26"/>
                <w:szCs w:val="26"/>
              </w:rPr>
            </w:pPr>
            <w:r>
              <w:rPr>
                <w:sz w:val="26"/>
                <w:szCs w:val="26"/>
              </w:rPr>
              <w:t xml:space="preserve">спецификации оборудования изделий и материалов, ведомости объемов работ – в форматах </w:t>
            </w:r>
            <w:r w:rsidRPr="007658E2">
              <w:rPr>
                <w:sz w:val="26"/>
                <w:szCs w:val="26"/>
              </w:rPr>
              <w:t>-*</w:t>
            </w:r>
            <w:r>
              <w:rPr>
                <w:sz w:val="26"/>
                <w:szCs w:val="26"/>
              </w:rPr>
              <w:t>.</w:t>
            </w:r>
            <w:proofErr w:type="spellStart"/>
            <w:r>
              <w:rPr>
                <w:sz w:val="26"/>
                <w:szCs w:val="26"/>
                <w:lang w:val="en-US"/>
              </w:rPr>
              <w:t>xls</w:t>
            </w:r>
            <w:proofErr w:type="spellEnd"/>
            <w:r w:rsidRPr="007658E2">
              <w:rPr>
                <w:sz w:val="26"/>
                <w:szCs w:val="26"/>
              </w:rPr>
              <w:t>, *</w:t>
            </w:r>
            <w:r>
              <w:rPr>
                <w:sz w:val="26"/>
                <w:szCs w:val="26"/>
                <w:lang w:val="en-US"/>
              </w:rPr>
              <w:t>pdf</w:t>
            </w:r>
            <w:r>
              <w:rPr>
                <w:sz w:val="26"/>
                <w:szCs w:val="26"/>
              </w:rPr>
              <w:t>;</w:t>
            </w:r>
          </w:p>
          <w:p w14:paraId="15BDF5B6" w14:textId="77777777" w:rsidR="00002D63" w:rsidRDefault="00002D63" w:rsidP="00002D63">
            <w:pPr>
              <w:rPr>
                <w:sz w:val="26"/>
                <w:szCs w:val="26"/>
              </w:rPr>
            </w:pPr>
            <w:r>
              <w:rPr>
                <w:sz w:val="26"/>
                <w:szCs w:val="26"/>
              </w:rPr>
              <w:t xml:space="preserve">сметная документация - в форматах </w:t>
            </w:r>
            <w:r w:rsidRPr="007658E2">
              <w:rPr>
                <w:sz w:val="26"/>
                <w:szCs w:val="26"/>
              </w:rPr>
              <w:t>*.</w:t>
            </w:r>
            <w:proofErr w:type="spellStart"/>
            <w:r>
              <w:rPr>
                <w:sz w:val="26"/>
                <w:szCs w:val="26"/>
                <w:lang w:val="en-US"/>
              </w:rPr>
              <w:t>xls</w:t>
            </w:r>
            <w:proofErr w:type="spellEnd"/>
            <w:r w:rsidRPr="007658E2">
              <w:rPr>
                <w:sz w:val="26"/>
                <w:szCs w:val="26"/>
              </w:rPr>
              <w:t>, *.</w:t>
            </w:r>
            <w:r>
              <w:rPr>
                <w:sz w:val="26"/>
                <w:szCs w:val="26"/>
                <w:lang w:val="en-US"/>
              </w:rPr>
              <w:t>pdf</w:t>
            </w:r>
            <w:r w:rsidRPr="007658E2">
              <w:rPr>
                <w:sz w:val="26"/>
                <w:szCs w:val="26"/>
              </w:rPr>
              <w:t xml:space="preserve">, </w:t>
            </w:r>
            <w:proofErr w:type="gramStart"/>
            <w:r w:rsidRPr="007658E2">
              <w:rPr>
                <w:sz w:val="26"/>
                <w:szCs w:val="26"/>
              </w:rPr>
              <w:t>*.</w:t>
            </w:r>
            <w:proofErr w:type="spellStart"/>
            <w:r>
              <w:rPr>
                <w:sz w:val="26"/>
                <w:szCs w:val="26"/>
                <w:lang w:val="en-US"/>
              </w:rPr>
              <w:t>gslx</w:t>
            </w:r>
            <w:proofErr w:type="spellEnd"/>
            <w:proofErr w:type="gramEnd"/>
            <w:r w:rsidRPr="007658E2">
              <w:rPr>
                <w:sz w:val="26"/>
                <w:szCs w:val="26"/>
              </w:rPr>
              <w:t xml:space="preserve"> (</w:t>
            </w:r>
            <w:proofErr w:type="spellStart"/>
            <w:r>
              <w:rPr>
                <w:sz w:val="26"/>
                <w:szCs w:val="26"/>
              </w:rPr>
              <w:t>Госстройсмета</w:t>
            </w:r>
            <w:proofErr w:type="spellEnd"/>
            <w:r>
              <w:rPr>
                <w:sz w:val="26"/>
                <w:szCs w:val="26"/>
              </w:rPr>
              <w:t>).</w:t>
            </w:r>
          </w:p>
          <w:p w14:paraId="3387F9C5" w14:textId="77777777" w:rsidR="00002D63" w:rsidRPr="007658E2" w:rsidRDefault="00002D63" w:rsidP="00002D63">
            <w:pPr>
              <w:rPr>
                <w:sz w:val="26"/>
                <w:szCs w:val="26"/>
              </w:rPr>
            </w:pPr>
            <w:r>
              <w:rPr>
                <w:sz w:val="26"/>
                <w:szCs w:val="26"/>
              </w:rPr>
              <w:t>Бумажный и электронный виды должны быть идентичны друг другу.</w:t>
            </w:r>
          </w:p>
        </w:tc>
      </w:tr>
    </w:tbl>
    <w:p w14:paraId="0ACBB7E4" w14:textId="77777777" w:rsidR="00111717" w:rsidRPr="002E5ED1" w:rsidRDefault="00111717" w:rsidP="00111717">
      <w:pPr>
        <w:rPr>
          <w:rFonts w:ascii="Sylfaen" w:hAnsi="Sylfaen" w:cs="Sylfaen"/>
          <w:i/>
          <w:iCs/>
          <w:sz w:val="28"/>
          <w:szCs w:val="28"/>
        </w:rPr>
      </w:pPr>
    </w:p>
    <w:p w14:paraId="445A6897" w14:textId="77777777" w:rsidR="00111717" w:rsidRPr="002E5ED1" w:rsidRDefault="00111717" w:rsidP="00111717">
      <w:pPr>
        <w:jc w:val="right"/>
        <w:rPr>
          <w:rFonts w:ascii="Sylfaen" w:hAnsi="Sylfaen" w:cs="Sylfaen"/>
          <w:i/>
          <w:iCs/>
          <w:sz w:val="28"/>
          <w:szCs w:val="28"/>
        </w:rPr>
      </w:pPr>
      <w:r w:rsidRPr="002E5ED1">
        <w:rPr>
          <w:rFonts w:ascii="Sylfaen" w:hAnsi="Sylfaen" w:cs="Sylfaen"/>
          <w:i/>
          <w:iCs/>
          <w:sz w:val="28"/>
          <w:szCs w:val="28"/>
        </w:rPr>
        <w:t xml:space="preserve"> </w:t>
      </w:r>
    </w:p>
    <w:p w14:paraId="5B6B3CA0" w14:textId="77777777" w:rsidR="00111717" w:rsidRPr="002E5ED1" w:rsidRDefault="00111717" w:rsidP="00111717">
      <w:pPr>
        <w:jc w:val="right"/>
        <w:rPr>
          <w:rFonts w:ascii="Sylfaen" w:hAnsi="Sylfaen" w:cs="Sylfaen"/>
          <w:i/>
          <w:iCs/>
          <w:sz w:val="28"/>
          <w:szCs w:val="28"/>
        </w:rPr>
      </w:pPr>
    </w:p>
    <w:p w14:paraId="3C01A2D0" w14:textId="77777777" w:rsidR="00111717" w:rsidRPr="002E5ED1" w:rsidRDefault="00111717" w:rsidP="00111717">
      <w:pPr>
        <w:jc w:val="right"/>
        <w:rPr>
          <w:rFonts w:ascii="Sylfaen" w:hAnsi="Sylfaen" w:cs="Sylfaen"/>
          <w:i/>
          <w:iCs/>
          <w:sz w:val="28"/>
          <w:szCs w:val="28"/>
        </w:rPr>
      </w:pPr>
    </w:p>
    <w:p w14:paraId="25CFD37D" w14:textId="77777777" w:rsidR="00111717" w:rsidRPr="002E5ED1" w:rsidRDefault="00111717" w:rsidP="00111717">
      <w:pPr>
        <w:jc w:val="right"/>
        <w:rPr>
          <w:rFonts w:ascii="Sylfaen" w:hAnsi="Sylfaen" w:cs="Sylfaen"/>
          <w:i/>
          <w:iCs/>
          <w:sz w:val="28"/>
          <w:szCs w:val="28"/>
        </w:rPr>
      </w:pPr>
    </w:p>
    <w:p w14:paraId="30F138A7" w14:textId="77777777" w:rsidR="00111717" w:rsidRPr="002E5ED1" w:rsidRDefault="00111717" w:rsidP="00111717">
      <w:pPr>
        <w:jc w:val="right"/>
        <w:rPr>
          <w:rFonts w:ascii="Sylfaen" w:hAnsi="Sylfaen" w:cs="Sylfaen"/>
          <w:i/>
          <w:iCs/>
          <w:sz w:val="28"/>
          <w:szCs w:val="28"/>
        </w:rPr>
      </w:pPr>
    </w:p>
    <w:p w14:paraId="31173B21" w14:textId="77777777" w:rsidR="00111717" w:rsidRPr="002E5ED1" w:rsidRDefault="00111717" w:rsidP="00111717">
      <w:pPr>
        <w:jc w:val="right"/>
        <w:rPr>
          <w:rFonts w:ascii="Sylfaen" w:hAnsi="Sylfaen" w:cs="Sylfaen"/>
          <w:i/>
          <w:iCs/>
          <w:sz w:val="28"/>
          <w:szCs w:val="28"/>
        </w:rPr>
      </w:pPr>
    </w:p>
    <w:p w14:paraId="6344405F" w14:textId="55C5E9EC" w:rsidR="00111717" w:rsidRDefault="00111717" w:rsidP="00111717">
      <w:pPr>
        <w:jc w:val="right"/>
        <w:rPr>
          <w:rFonts w:ascii="Sylfaen" w:hAnsi="Sylfaen" w:cs="Sylfaen"/>
          <w:i/>
          <w:iCs/>
          <w:sz w:val="28"/>
          <w:szCs w:val="28"/>
        </w:rPr>
      </w:pPr>
    </w:p>
    <w:p w14:paraId="24ABD78E" w14:textId="6F792DBD" w:rsidR="00A01910" w:rsidRDefault="00A01910" w:rsidP="00111717">
      <w:pPr>
        <w:jc w:val="right"/>
        <w:rPr>
          <w:rFonts w:ascii="Sylfaen" w:hAnsi="Sylfaen" w:cs="Sylfaen"/>
          <w:i/>
          <w:iCs/>
          <w:sz w:val="28"/>
          <w:szCs w:val="28"/>
        </w:rPr>
      </w:pPr>
    </w:p>
    <w:p w14:paraId="16DC8C9F" w14:textId="260B650A" w:rsidR="00A01910" w:rsidRDefault="00A01910" w:rsidP="00111717">
      <w:pPr>
        <w:jc w:val="right"/>
        <w:rPr>
          <w:rFonts w:ascii="Sylfaen" w:hAnsi="Sylfaen" w:cs="Sylfaen"/>
          <w:i/>
          <w:iCs/>
          <w:sz w:val="28"/>
          <w:szCs w:val="28"/>
        </w:rPr>
      </w:pPr>
    </w:p>
    <w:p w14:paraId="1E2FE9BB" w14:textId="2F266E25" w:rsidR="00A01910" w:rsidRDefault="00A01910" w:rsidP="00111717">
      <w:pPr>
        <w:jc w:val="right"/>
        <w:rPr>
          <w:rFonts w:ascii="Sylfaen" w:hAnsi="Sylfaen" w:cs="Sylfaen"/>
          <w:i/>
          <w:iCs/>
          <w:sz w:val="28"/>
          <w:szCs w:val="28"/>
        </w:rPr>
      </w:pPr>
    </w:p>
    <w:p w14:paraId="705C58A8" w14:textId="21C20F5B" w:rsidR="00A01910" w:rsidRDefault="00A01910" w:rsidP="00111717">
      <w:pPr>
        <w:jc w:val="right"/>
        <w:rPr>
          <w:rFonts w:ascii="Sylfaen" w:hAnsi="Sylfaen" w:cs="Sylfaen"/>
          <w:i/>
          <w:iCs/>
          <w:sz w:val="28"/>
          <w:szCs w:val="28"/>
        </w:rPr>
      </w:pPr>
    </w:p>
    <w:p w14:paraId="2CD3E64F" w14:textId="77777777" w:rsidR="00A01910" w:rsidRPr="002E5ED1" w:rsidRDefault="00A01910" w:rsidP="00111717">
      <w:pPr>
        <w:jc w:val="right"/>
        <w:rPr>
          <w:rFonts w:ascii="Sylfaen" w:hAnsi="Sylfaen" w:cs="Sylfaen"/>
          <w:i/>
          <w:iCs/>
          <w:sz w:val="28"/>
          <w:szCs w:val="28"/>
        </w:rPr>
      </w:pPr>
    </w:p>
    <w:p w14:paraId="4C665F1E" w14:textId="77777777" w:rsidR="00111717" w:rsidRPr="002E5ED1" w:rsidRDefault="00111717" w:rsidP="00111717">
      <w:pPr>
        <w:jc w:val="right"/>
        <w:rPr>
          <w:rFonts w:ascii="Sylfaen" w:hAnsi="Sylfaen" w:cs="Sylfaen"/>
          <w:i/>
          <w:iCs/>
          <w:sz w:val="28"/>
          <w:szCs w:val="28"/>
        </w:rPr>
      </w:pPr>
    </w:p>
    <w:p w14:paraId="0E5BDD3D" w14:textId="77777777" w:rsidR="00111717" w:rsidRPr="002E5ED1" w:rsidRDefault="00111717" w:rsidP="00111717">
      <w:pPr>
        <w:jc w:val="right"/>
        <w:rPr>
          <w:rFonts w:ascii="Sylfaen" w:hAnsi="Sylfaen" w:cs="Sylfaen"/>
          <w:i/>
          <w:iCs/>
          <w:sz w:val="28"/>
          <w:szCs w:val="28"/>
        </w:rPr>
      </w:pPr>
    </w:p>
    <w:p w14:paraId="754330BE" w14:textId="77777777" w:rsidR="00111717" w:rsidRPr="002E5ED1" w:rsidRDefault="00111717" w:rsidP="00111717">
      <w:pPr>
        <w:jc w:val="right"/>
        <w:rPr>
          <w:rFonts w:ascii="Sylfaen" w:hAnsi="Sylfaen" w:cs="Sylfaen"/>
          <w:i/>
          <w:iCs/>
          <w:sz w:val="28"/>
          <w:szCs w:val="28"/>
        </w:rPr>
      </w:pPr>
    </w:p>
    <w:p w14:paraId="2DB1E315" w14:textId="77777777" w:rsidR="00111717" w:rsidRPr="002E5ED1" w:rsidRDefault="00111717" w:rsidP="00111717">
      <w:pPr>
        <w:jc w:val="right"/>
        <w:rPr>
          <w:rFonts w:ascii="Sylfaen" w:hAnsi="Sylfaen" w:cs="Sylfaen"/>
          <w:i/>
          <w:iCs/>
          <w:sz w:val="28"/>
          <w:szCs w:val="28"/>
        </w:rPr>
      </w:pPr>
    </w:p>
    <w:p w14:paraId="1C61726D" w14:textId="77777777" w:rsidR="00111717" w:rsidRPr="00111717" w:rsidRDefault="00111717" w:rsidP="00111717">
      <w:pPr>
        <w:jc w:val="right"/>
        <w:rPr>
          <w:rFonts w:ascii="Sylfaen" w:hAnsi="Sylfaen" w:cs="Sylfaen"/>
          <w:i/>
          <w:iCs/>
          <w:color w:val="FF0000"/>
          <w:sz w:val="28"/>
          <w:szCs w:val="28"/>
        </w:rPr>
      </w:pPr>
    </w:p>
    <w:p w14:paraId="616F723F" w14:textId="77777777" w:rsidR="00111717" w:rsidRPr="00111717" w:rsidRDefault="00111717" w:rsidP="00111717">
      <w:pPr>
        <w:jc w:val="right"/>
        <w:rPr>
          <w:rFonts w:ascii="Sylfaen" w:hAnsi="Sylfaen" w:cs="Sylfaen"/>
          <w:i/>
          <w:iCs/>
          <w:color w:val="FF0000"/>
          <w:sz w:val="28"/>
          <w:szCs w:val="28"/>
        </w:rPr>
      </w:pPr>
    </w:p>
    <w:p w14:paraId="0B7ED300" w14:textId="77777777" w:rsidR="00111717" w:rsidRPr="00111717" w:rsidRDefault="00111717" w:rsidP="00111717">
      <w:pPr>
        <w:jc w:val="right"/>
        <w:rPr>
          <w:rFonts w:ascii="Sylfaen" w:hAnsi="Sylfaen" w:cs="Sylfaen"/>
          <w:i/>
          <w:iCs/>
          <w:color w:val="FF0000"/>
          <w:sz w:val="28"/>
          <w:szCs w:val="28"/>
        </w:rPr>
      </w:pPr>
    </w:p>
    <w:p w14:paraId="1B7160FF" w14:textId="77777777" w:rsidR="00111717" w:rsidRPr="00111717" w:rsidRDefault="00111717" w:rsidP="00111717">
      <w:pPr>
        <w:jc w:val="right"/>
        <w:rPr>
          <w:rFonts w:ascii="Sylfaen" w:hAnsi="Sylfaen" w:cs="Sylfaen"/>
          <w:i/>
          <w:iCs/>
          <w:color w:val="FF0000"/>
          <w:sz w:val="28"/>
          <w:szCs w:val="28"/>
        </w:rPr>
      </w:pPr>
    </w:p>
    <w:p w14:paraId="0AE1EE53" w14:textId="6B6BBEA5" w:rsidR="00B2263A" w:rsidRDefault="00B2263A">
      <w:pPr>
        <w:spacing w:after="160" w:line="259" w:lineRule="auto"/>
        <w:rPr>
          <w:highlight w:val="green"/>
        </w:rPr>
      </w:pPr>
    </w:p>
    <w:p w14:paraId="1B339B30" w14:textId="5F13CE49" w:rsidR="00EB7752" w:rsidRPr="00420BB0" w:rsidRDefault="00EB7752" w:rsidP="00CD5931">
      <w:pPr>
        <w:pStyle w:val="3"/>
        <w:spacing w:before="0" w:after="0" w:line="276" w:lineRule="auto"/>
        <w:jc w:val="right"/>
        <w:rPr>
          <w:rFonts w:ascii="Times New Roman" w:hAnsi="Times New Roman" w:cs="Times New Roman"/>
          <w:b w:val="0"/>
          <w:sz w:val="28"/>
          <w:szCs w:val="28"/>
        </w:rPr>
      </w:pPr>
      <w:bookmarkStart w:id="41" w:name="_Toc233037625"/>
      <w:r w:rsidRPr="00420BB0">
        <w:rPr>
          <w:rFonts w:ascii="Times New Roman" w:hAnsi="Times New Roman" w:cs="Times New Roman"/>
          <w:b w:val="0"/>
          <w:sz w:val="28"/>
          <w:szCs w:val="28"/>
        </w:rPr>
        <w:lastRenderedPageBreak/>
        <w:t>Приложение № 2.</w:t>
      </w:r>
      <w:r w:rsidR="00111717" w:rsidRPr="00420BB0">
        <w:rPr>
          <w:rFonts w:ascii="Times New Roman" w:hAnsi="Times New Roman" w:cs="Times New Roman"/>
          <w:b w:val="0"/>
          <w:sz w:val="28"/>
          <w:szCs w:val="28"/>
        </w:rPr>
        <w:t>1</w:t>
      </w:r>
      <w:bookmarkEnd w:id="41"/>
      <w:r w:rsidRPr="00420BB0">
        <w:rPr>
          <w:rFonts w:ascii="Times New Roman" w:hAnsi="Times New Roman" w:cs="Times New Roman"/>
          <w:b w:val="0"/>
          <w:sz w:val="28"/>
          <w:szCs w:val="28"/>
        </w:rPr>
        <w:t xml:space="preserve"> </w:t>
      </w:r>
    </w:p>
    <w:p w14:paraId="25D547EC" w14:textId="77777777" w:rsidR="000E6385" w:rsidRPr="00420BB0" w:rsidRDefault="000E6385" w:rsidP="007572A2">
      <w:pPr>
        <w:spacing w:line="276" w:lineRule="auto"/>
        <w:jc w:val="right"/>
        <w:rPr>
          <w:sz w:val="28"/>
          <w:szCs w:val="28"/>
        </w:rPr>
      </w:pPr>
      <w:r w:rsidRPr="00420BB0">
        <w:rPr>
          <w:sz w:val="28"/>
          <w:szCs w:val="28"/>
        </w:rPr>
        <w:t xml:space="preserve">к извещению о проведении запроса котировок </w:t>
      </w:r>
    </w:p>
    <w:p w14:paraId="0234E727" w14:textId="23F270C1" w:rsidR="00EB7752" w:rsidRPr="002C33C6" w:rsidRDefault="000E6385" w:rsidP="007572A2">
      <w:pPr>
        <w:spacing w:after="160" w:line="276" w:lineRule="auto"/>
        <w:jc w:val="right"/>
        <w:rPr>
          <w:rFonts w:eastAsia="Calibri"/>
          <w:b/>
          <w:bCs/>
          <w:iCs/>
          <w:lang w:eastAsia="en-US"/>
        </w:rPr>
      </w:pPr>
      <w:r w:rsidRPr="00420BB0">
        <w:rPr>
          <w:sz w:val="28"/>
          <w:szCs w:val="28"/>
        </w:rPr>
        <w:t>№</w:t>
      </w:r>
      <w:r w:rsidRPr="002C33C6">
        <w:rPr>
          <w:sz w:val="28"/>
          <w:szCs w:val="28"/>
        </w:rPr>
        <w:t xml:space="preserve">ЮКЖД-ЗКЦ </w:t>
      </w:r>
      <w:r w:rsidR="005C7BA8" w:rsidRPr="002C33C6">
        <w:rPr>
          <w:sz w:val="28"/>
          <w:szCs w:val="28"/>
        </w:rPr>
        <w:t>02</w:t>
      </w:r>
      <w:r w:rsidR="00646D94" w:rsidRPr="002C33C6">
        <w:rPr>
          <w:sz w:val="28"/>
          <w:szCs w:val="28"/>
        </w:rPr>
        <w:t>6</w:t>
      </w:r>
      <w:r w:rsidR="005C7BA8" w:rsidRPr="002C33C6">
        <w:rPr>
          <w:sz w:val="28"/>
          <w:szCs w:val="28"/>
        </w:rPr>
        <w:t>/</w:t>
      </w:r>
      <w:r w:rsidR="00C173EB" w:rsidRPr="002C33C6">
        <w:rPr>
          <w:sz w:val="28"/>
          <w:szCs w:val="28"/>
        </w:rPr>
        <w:t>0</w:t>
      </w:r>
      <w:r w:rsidR="002C33C6" w:rsidRPr="002C33C6">
        <w:rPr>
          <w:sz w:val="28"/>
          <w:szCs w:val="28"/>
        </w:rPr>
        <w:t>8</w:t>
      </w:r>
      <w:r w:rsidR="005E1185">
        <w:rPr>
          <w:sz w:val="28"/>
          <w:szCs w:val="28"/>
        </w:rPr>
        <w:t>5</w:t>
      </w:r>
    </w:p>
    <w:p w14:paraId="42948268" w14:textId="77777777" w:rsidR="00EB7752" w:rsidRPr="002A3B6B" w:rsidRDefault="00EB7752" w:rsidP="007572A2">
      <w:pPr>
        <w:spacing w:after="160" w:line="276" w:lineRule="auto"/>
        <w:jc w:val="center"/>
        <w:rPr>
          <w:rFonts w:eastAsia="Calibri"/>
          <w:b/>
          <w:bCs/>
          <w:iCs/>
          <w:lang w:eastAsia="en-US"/>
        </w:rPr>
      </w:pPr>
      <w:r w:rsidRPr="002A3B6B">
        <w:rPr>
          <w:rFonts w:eastAsia="Calibri"/>
          <w:b/>
          <w:bCs/>
          <w:iCs/>
          <w:lang w:eastAsia="en-US"/>
        </w:rPr>
        <w:t>Форма описи документов, представляемых для участия в Запросе котировок</w:t>
      </w:r>
    </w:p>
    <w:p w14:paraId="565BB54F" w14:textId="77777777" w:rsidR="00EB7752" w:rsidRPr="00244DB1" w:rsidRDefault="00EB7752" w:rsidP="007572A2">
      <w:pPr>
        <w:spacing w:after="160" w:line="276" w:lineRule="auto"/>
        <w:jc w:val="center"/>
        <w:rPr>
          <w:rFonts w:eastAsia="Calibri"/>
          <w:bCs/>
          <w:lang w:eastAsia="en-US"/>
        </w:rPr>
      </w:pPr>
      <w:r w:rsidRPr="002A3B6B">
        <w:rPr>
          <w:rFonts w:eastAsia="Calibri"/>
          <w:bCs/>
          <w:lang w:eastAsia="en-US"/>
        </w:rPr>
        <w:t>ОПИСЬ ДОКУМЕНТОВ,</w:t>
      </w:r>
    </w:p>
    <w:p w14:paraId="17478D44"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 xml:space="preserve">представляемых для участия в запросе котировок </w:t>
      </w:r>
    </w:p>
    <w:p w14:paraId="2F031CF5"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Настоящим____________________________________________________________________</w:t>
      </w:r>
    </w:p>
    <w:p w14:paraId="257A9FC6" w14:textId="77777777" w:rsidR="00EB7752" w:rsidRPr="00244DB1" w:rsidRDefault="00EB7752" w:rsidP="007572A2">
      <w:pPr>
        <w:spacing w:after="160" w:line="276" w:lineRule="auto"/>
        <w:jc w:val="both"/>
        <w:rPr>
          <w:rFonts w:eastAsia="Calibri"/>
          <w:lang w:eastAsia="en-US"/>
        </w:rPr>
      </w:pPr>
      <w:r w:rsidRPr="00244DB1">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244DB1" w:rsidRPr="00244DB1"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w:t>
            </w:r>
          </w:p>
          <w:p w14:paraId="3B7A1D39"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244DB1" w:rsidRDefault="00EB7752" w:rsidP="007572A2">
            <w:pPr>
              <w:spacing w:after="160" w:line="276" w:lineRule="auto"/>
              <w:jc w:val="center"/>
              <w:rPr>
                <w:rFonts w:eastAsia="Calibri"/>
                <w:bCs/>
                <w:lang w:eastAsia="en-US"/>
              </w:rPr>
            </w:pPr>
            <w:r w:rsidRPr="00244DB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 xml:space="preserve">Кол-во </w:t>
            </w:r>
            <w:r w:rsidRPr="00244DB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Номер страницы</w:t>
            </w:r>
          </w:p>
        </w:tc>
      </w:tr>
      <w:tr w:rsidR="00244DB1" w:rsidRPr="00244DB1"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244DB1" w:rsidRDefault="00EB7752" w:rsidP="007572A2">
            <w:pPr>
              <w:spacing w:after="160" w:line="276" w:lineRule="auto"/>
              <w:jc w:val="both"/>
              <w:rPr>
                <w:rFonts w:eastAsia="Calibri"/>
                <w:lang w:eastAsia="en-US"/>
              </w:rPr>
            </w:pPr>
          </w:p>
        </w:tc>
      </w:tr>
      <w:tr w:rsidR="00244DB1" w:rsidRPr="00244DB1"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244DB1" w:rsidRDefault="00EB7752" w:rsidP="007572A2">
            <w:pPr>
              <w:spacing w:after="160" w:line="276" w:lineRule="auto"/>
              <w:jc w:val="both"/>
              <w:rPr>
                <w:rFonts w:eastAsia="Calibri"/>
                <w:lang w:eastAsia="en-US"/>
              </w:rPr>
            </w:pPr>
          </w:p>
        </w:tc>
      </w:tr>
      <w:tr w:rsidR="00244DB1" w:rsidRPr="00244DB1"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244DB1" w:rsidRDefault="00EB7752" w:rsidP="007572A2">
            <w:pPr>
              <w:spacing w:after="160" w:line="276" w:lineRule="auto"/>
              <w:jc w:val="both"/>
              <w:rPr>
                <w:rFonts w:eastAsia="Calibri"/>
                <w:lang w:eastAsia="en-US"/>
              </w:rPr>
            </w:pPr>
          </w:p>
        </w:tc>
      </w:tr>
      <w:tr w:rsidR="00244DB1" w:rsidRPr="00244DB1"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244DB1" w:rsidRDefault="00EB7752" w:rsidP="007572A2">
            <w:pPr>
              <w:spacing w:after="160" w:line="276" w:lineRule="auto"/>
              <w:jc w:val="both"/>
              <w:rPr>
                <w:rFonts w:eastAsia="Calibri"/>
                <w:lang w:eastAsia="en-US"/>
              </w:rPr>
            </w:pPr>
          </w:p>
        </w:tc>
      </w:tr>
      <w:tr w:rsidR="00244DB1" w:rsidRPr="00244DB1"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244DB1" w:rsidRDefault="00EB7752" w:rsidP="007572A2">
            <w:pPr>
              <w:spacing w:after="160" w:line="276" w:lineRule="auto"/>
              <w:jc w:val="both"/>
              <w:rPr>
                <w:rFonts w:eastAsia="Calibri"/>
                <w:lang w:eastAsia="en-US"/>
              </w:rPr>
            </w:pPr>
          </w:p>
        </w:tc>
      </w:tr>
    </w:tbl>
    <w:p w14:paraId="3247DC21" w14:textId="77777777" w:rsidR="00EB7752" w:rsidRPr="00244DB1" w:rsidRDefault="00EB7752" w:rsidP="007572A2">
      <w:pPr>
        <w:spacing w:after="160" w:line="276" w:lineRule="auto"/>
        <w:jc w:val="both"/>
        <w:rPr>
          <w:rFonts w:eastAsia="Calibri"/>
          <w:b/>
          <w:bCs/>
          <w:lang w:eastAsia="en-US"/>
        </w:rPr>
      </w:pPr>
    </w:p>
    <w:p w14:paraId="09D4B715"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Подпись руководителя (уполномоченного лица)</w:t>
      </w:r>
    </w:p>
    <w:p w14:paraId="408052FB"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Участника Запроса котировок                                                                            /     ФИО    /</w:t>
      </w:r>
    </w:p>
    <w:p w14:paraId="15FC436C" w14:textId="77777777" w:rsidR="00EB7752" w:rsidRPr="00244DB1" w:rsidRDefault="00EB7752" w:rsidP="007572A2">
      <w:pPr>
        <w:spacing w:after="160" w:line="276" w:lineRule="auto"/>
        <w:ind w:firstLine="142"/>
        <w:jc w:val="both"/>
        <w:rPr>
          <w:rFonts w:eastAsia="Calibri"/>
          <w:lang w:eastAsia="en-US"/>
        </w:rPr>
      </w:pPr>
      <w:proofErr w:type="spellStart"/>
      <w:r w:rsidRPr="00244DB1">
        <w:rPr>
          <w:rFonts w:eastAsia="Calibri"/>
          <w:lang w:eastAsia="en-US"/>
        </w:rPr>
        <w:t>м.п</w:t>
      </w:r>
      <w:proofErr w:type="spellEnd"/>
      <w:r w:rsidRPr="00244DB1">
        <w:rPr>
          <w:rFonts w:eastAsia="Calibri"/>
          <w:lang w:eastAsia="en-US"/>
        </w:rPr>
        <w:t>.</w:t>
      </w:r>
    </w:p>
    <w:p w14:paraId="09B350B7" w14:textId="77777777" w:rsidR="00EB7752" w:rsidRPr="00244DB1" w:rsidRDefault="00EB7752" w:rsidP="007572A2">
      <w:pPr>
        <w:spacing w:line="276" w:lineRule="auto"/>
      </w:pPr>
    </w:p>
    <w:p w14:paraId="3F2C4516" w14:textId="77777777" w:rsidR="00EB7752" w:rsidRPr="00244DB1" w:rsidRDefault="00EB7752" w:rsidP="007572A2">
      <w:pPr>
        <w:contextualSpacing/>
        <w:rPr>
          <w:sz w:val="28"/>
          <w:szCs w:val="28"/>
        </w:rPr>
      </w:pPr>
    </w:p>
    <w:p w14:paraId="20633735" w14:textId="77777777" w:rsidR="00EB7752" w:rsidRPr="00244DB1" w:rsidRDefault="00EB7752" w:rsidP="007572A2">
      <w:pPr>
        <w:contextualSpacing/>
        <w:rPr>
          <w:sz w:val="28"/>
          <w:szCs w:val="28"/>
        </w:rPr>
      </w:pPr>
    </w:p>
    <w:p w14:paraId="1949BA68" w14:textId="77777777" w:rsidR="00EB7752" w:rsidRPr="00244DB1" w:rsidRDefault="00EB7752" w:rsidP="007572A2">
      <w:pPr>
        <w:contextualSpacing/>
        <w:rPr>
          <w:sz w:val="28"/>
          <w:szCs w:val="28"/>
        </w:rPr>
      </w:pPr>
    </w:p>
    <w:p w14:paraId="3C80EC91" w14:textId="77777777" w:rsidR="00EB7752" w:rsidRPr="00244DB1" w:rsidRDefault="00EB7752" w:rsidP="007572A2">
      <w:pPr>
        <w:contextualSpacing/>
        <w:rPr>
          <w:sz w:val="28"/>
          <w:szCs w:val="28"/>
        </w:rPr>
      </w:pPr>
    </w:p>
    <w:p w14:paraId="390046C6" w14:textId="77777777" w:rsidR="0047423D" w:rsidRPr="00244DB1" w:rsidRDefault="0047423D" w:rsidP="007572A2">
      <w:pPr>
        <w:contextualSpacing/>
        <w:rPr>
          <w:sz w:val="28"/>
          <w:szCs w:val="28"/>
        </w:rPr>
      </w:pPr>
    </w:p>
    <w:p w14:paraId="5AA7FA70" w14:textId="77777777" w:rsidR="006A1388" w:rsidRPr="00244DB1" w:rsidRDefault="006A1388" w:rsidP="007572A2">
      <w:pPr>
        <w:contextualSpacing/>
        <w:rPr>
          <w:sz w:val="28"/>
          <w:szCs w:val="28"/>
        </w:rPr>
      </w:pPr>
    </w:p>
    <w:p w14:paraId="793F72BA" w14:textId="77777777" w:rsidR="006A1388" w:rsidRPr="00244DB1" w:rsidRDefault="006A1388" w:rsidP="007572A2">
      <w:pPr>
        <w:contextualSpacing/>
        <w:rPr>
          <w:sz w:val="28"/>
          <w:szCs w:val="28"/>
        </w:rPr>
      </w:pPr>
    </w:p>
    <w:p w14:paraId="122133D2" w14:textId="77777777" w:rsidR="00520C31" w:rsidRPr="00244DB1" w:rsidRDefault="00520C31" w:rsidP="00A15B8B"/>
    <w:p w14:paraId="1ECDC8A5" w14:textId="77777777" w:rsidR="005C7BA8" w:rsidRPr="00244DB1" w:rsidRDefault="005C7BA8" w:rsidP="005C7BA8"/>
    <w:p w14:paraId="5797351C" w14:textId="77777777" w:rsidR="00495931" w:rsidRPr="00244DB1" w:rsidRDefault="00495931" w:rsidP="00A15B8B"/>
    <w:p w14:paraId="5EDD64D6" w14:textId="77777777" w:rsidR="00781848" w:rsidRPr="00244DB1" w:rsidRDefault="00781848" w:rsidP="00781848"/>
    <w:p w14:paraId="6E7254A2" w14:textId="77777777" w:rsidR="0064449E" w:rsidRPr="00420BB0" w:rsidRDefault="0064449E" w:rsidP="00CD5931">
      <w:pPr>
        <w:pStyle w:val="3"/>
        <w:spacing w:before="0" w:after="0" w:line="276" w:lineRule="auto"/>
        <w:jc w:val="right"/>
        <w:rPr>
          <w:rFonts w:ascii="Times New Roman" w:hAnsi="Times New Roman" w:cs="Times New Roman"/>
          <w:b w:val="0"/>
          <w:sz w:val="28"/>
          <w:szCs w:val="28"/>
        </w:rPr>
      </w:pPr>
      <w:bookmarkStart w:id="42" w:name="_Toc233037626"/>
      <w:r w:rsidRPr="00420BB0">
        <w:rPr>
          <w:rFonts w:ascii="Times New Roman" w:hAnsi="Times New Roman" w:cs="Times New Roman"/>
          <w:b w:val="0"/>
          <w:sz w:val="28"/>
          <w:szCs w:val="28"/>
        </w:rPr>
        <w:lastRenderedPageBreak/>
        <w:t>Приложение № 3</w:t>
      </w:r>
      <w:bookmarkEnd w:id="42"/>
    </w:p>
    <w:p w14:paraId="3325C476" w14:textId="77777777" w:rsidR="000E6385" w:rsidRPr="002C33C6" w:rsidRDefault="000E6385" w:rsidP="007572A2">
      <w:pPr>
        <w:spacing w:line="276" w:lineRule="auto"/>
        <w:jc w:val="right"/>
        <w:rPr>
          <w:sz w:val="28"/>
          <w:szCs w:val="28"/>
        </w:rPr>
      </w:pPr>
      <w:r w:rsidRPr="002C33C6">
        <w:rPr>
          <w:sz w:val="28"/>
          <w:szCs w:val="28"/>
        </w:rPr>
        <w:t xml:space="preserve">к извещению о проведении запроса котировок </w:t>
      </w:r>
    </w:p>
    <w:p w14:paraId="4AEEB537" w14:textId="596D6072" w:rsidR="0064449E" w:rsidRPr="002C33C6" w:rsidRDefault="000E6385" w:rsidP="007572A2">
      <w:pPr>
        <w:spacing w:line="276" w:lineRule="auto"/>
        <w:jc w:val="right"/>
        <w:rPr>
          <w:sz w:val="28"/>
          <w:szCs w:val="28"/>
        </w:rPr>
      </w:pPr>
      <w:r w:rsidRPr="002C33C6">
        <w:rPr>
          <w:sz w:val="28"/>
          <w:szCs w:val="28"/>
        </w:rPr>
        <w:t xml:space="preserve">№ЮКЖД-ЗКЦ </w:t>
      </w:r>
      <w:r w:rsidR="000A3828" w:rsidRPr="002C33C6">
        <w:rPr>
          <w:sz w:val="28"/>
          <w:szCs w:val="28"/>
        </w:rPr>
        <w:t>02</w:t>
      </w:r>
      <w:r w:rsidR="00646D94" w:rsidRPr="002C33C6">
        <w:rPr>
          <w:sz w:val="28"/>
          <w:szCs w:val="28"/>
        </w:rPr>
        <w:t>6</w:t>
      </w:r>
      <w:r w:rsidR="000A3828" w:rsidRPr="002C33C6">
        <w:rPr>
          <w:sz w:val="28"/>
          <w:szCs w:val="28"/>
        </w:rPr>
        <w:t>/</w:t>
      </w:r>
      <w:r w:rsidR="00C173EB" w:rsidRPr="002C33C6">
        <w:rPr>
          <w:sz w:val="28"/>
          <w:szCs w:val="28"/>
        </w:rPr>
        <w:t>0</w:t>
      </w:r>
      <w:r w:rsidR="002C33C6" w:rsidRPr="002C33C6">
        <w:rPr>
          <w:sz w:val="28"/>
          <w:szCs w:val="28"/>
        </w:rPr>
        <w:t>8</w:t>
      </w:r>
      <w:r w:rsidR="005E1185">
        <w:rPr>
          <w:sz w:val="28"/>
          <w:szCs w:val="28"/>
        </w:rPr>
        <w:t>5</w:t>
      </w:r>
    </w:p>
    <w:p w14:paraId="42AACA5C" w14:textId="77777777" w:rsidR="00C40915" w:rsidRPr="002C33C6" w:rsidRDefault="00C40915" w:rsidP="007572A2">
      <w:pPr>
        <w:spacing w:line="276" w:lineRule="auto"/>
        <w:jc w:val="right"/>
        <w:rPr>
          <w:sz w:val="28"/>
          <w:szCs w:val="28"/>
        </w:rPr>
      </w:pPr>
    </w:p>
    <w:p w14:paraId="2D21FAEC" w14:textId="77777777" w:rsidR="0064449E" w:rsidRPr="002C33C6" w:rsidRDefault="0064449E" w:rsidP="007572A2">
      <w:pPr>
        <w:spacing w:line="276" w:lineRule="auto"/>
        <w:jc w:val="center"/>
        <w:rPr>
          <w:b/>
          <w:sz w:val="28"/>
          <w:szCs w:val="28"/>
        </w:rPr>
      </w:pPr>
      <w:r w:rsidRPr="002C33C6">
        <w:rPr>
          <w:b/>
          <w:sz w:val="28"/>
          <w:szCs w:val="28"/>
        </w:rPr>
        <w:t>Формы документов, предоставляемых в составе заявки участника</w:t>
      </w:r>
    </w:p>
    <w:p w14:paraId="0BA3FEDD" w14:textId="77777777" w:rsidR="0064449E" w:rsidRPr="002C33C6" w:rsidRDefault="0064449E" w:rsidP="007572A2">
      <w:pPr>
        <w:spacing w:line="276" w:lineRule="auto"/>
        <w:jc w:val="center"/>
        <w:rPr>
          <w:b/>
          <w:sz w:val="28"/>
          <w:szCs w:val="28"/>
        </w:rPr>
      </w:pPr>
    </w:p>
    <w:p w14:paraId="2D751092" w14:textId="77777777" w:rsidR="0064449E" w:rsidRPr="002C33C6" w:rsidRDefault="0064449E" w:rsidP="007572A2">
      <w:pPr>
        <w:spacing w:line="276" w:lineRule="auto"/>
        <w:jc w:val="center"/>
        <w:rPr>
          <w:b/>
          <w:sz w:val="28"/>
          <w:szCs w:val="28"/>
        </w:rPr>
      </w:pPr>
      <w:r w:rsidRPr="002C33C6">
        <w:rPr>
          <w:b/>
          <w:sz w:val="28"/>
          <w:szCs w:val="28"/>
        </w:rPr>
        <w:t xml:space="preserve"> Форма заявки участника</w:t>
      </w:r>
    </w:p>
    <w:p w14:paraId="7F0971EC" w14:textId="77777777" w:rsidR="0064449E" w:rsidRPr="002C33C6" w:rsidRDefault="0064449E" w:rsidP="007572A2">
      <w:pPr>
        <w:spacing w:line="276" w:lineRule="auto"/>
        <w:jc w:val="center"/>
        <w:rPr>
          <w:b/>
          <w:sz w:val="28"/>
          <w:szCs w:val="28"/>
        </w:rPr>
      </w:pPr>
    </w:p>
    <w:p w14:paraId="2864767A" w14:textId="77777777" w:rsidR="0064449E" w:rsidRPr="002C33C6" w:rsidRDefault="0064449E" w:rsidP="007572A2">
      <w:pPr>
        <w:spacing w:line="276" w:lineRule="auto"/>
        <w:jc w:val="center"/>
        <w:rPr>
          <w:b/>
          <w:sz w:val="28"/>
          <w:szCs w:val="28"/>
        </w:rPr>
      </w:pPr>
      <w:r w:rsidRPr="002C33C6">
        <w:rPr>
          <w:b/>
          <w:sz w:val="28"/>
          <w:szCs w:val="28"/>
        </w:rPr>
        <w:t>На бланке участника</w:t>
      </w:r>
    </w:p>
    <w:p w14:paraId="3121F705" w14:textId="6E9B11DE" w:rsidR="0064449E" w:rsidRPr="002C33C6" w:rsidRDefault="0064449E" w:rsidP="006A1388">
      <w:pPr>
        <w:spacing w:line="276" w:lineRule="auto"/>
        <w:jc w:val="center"/>
        <w:rPr>
          <w:sz w:val="28"/>
          <w:szCs w:val="28"/>
        </w:rPr>
      </w:pPr>
      <w:bookmarkStart w:id="43" w:name="_Toc48593638"/>
      <w:bookmarkStart w:id="44" w:name="_Toc48741182"/>
      <w:bookmarkStart w:id="45" w:name="_Toc51079436"/>
      <w:r w:rsidRPr="002C33C6">
        <w:rPr>
          <w:sz w:val="28"/>
          <w:szCs w:val="28"/>
        </w:rPr>
        <w:t>ЗАЯВКА ______________ (наименование участника) НА УЧАСТИЕ</w:t>
      </w:r>
      <w:r w:rsidRPr="002C33C6">
        <w:rPr>
          <w:sz w:val="28"/>
          <w:szCs w:val="28"/>
        </w:rPr>
        <w:br/>
        <w:t xml:space="preserve">В ЗАПРОСЕ КОТИРОВОК </w:t>
      </w:r>
      <w:bookmarkEnd w:id="43"/>
      <w:bookmarkEnd w:id="44"/>
      <w:bookmarkEnd w:id="45"/>
      <w:r w:rsidRPr="002C33C6">
        <w:rPr>
          <w:sz w:val="28"/>
          <w:szCs w:val="28"/>
        </w:rPr>
        <w:t>№ЮК</w:t>
      </w:r>
      <w:r w:rsidR="000D2A61" w:rsidRPr="002C33C6">
        <w:rPr>
          <w:sz w:val="28"/>
          <w:szCs w:val="28"/>
        </w:rPr>
        <w:t xml:space="preserve">ЖД-ЗКЦ </w:t>
      </w:r>
      <w:r w:rsidR="005C7BA8" w:rsidRPr="002C33C6">
        <w:rPr>
          <w:sz w:val="28"/>
          <w:szCs w:val="28"/>
        </w:rPr>
        <w:t>02</w:t>
      </w:r>
      <w:r w:rsidR="00646D94" w:rsidRPr="002C33C6">
        <w:rPr>
          <w:sz w:val="28"/>
          <w:szCs w:val="28"/>
        </w:rPr>
        <w:t>6</w:t>
      </w:r>
      <w:r w:rsidR="005C7BA8" w:rsidRPr="002C33C6">
        <w:rPr>
          <w:sz w:val="28"/>
          <w:szCs w:val="28"/>
        </w:rPr>
        <w:t>/</w:t>
      </w:r>
      <w:r w:rsidR="00C173EB" w:rsidRPr="002C33C6">
        <w:rPr>
          <w:sz w:val="28"/>
          <w:szCs w:val="28"/>
        </w:rPr>
        <w:t>0</w:t>
      </w:r>
      <w:r w:rsidR="002C33C6" w:rsidRPr="002C33C6">
        <w:rPr>
          <w:sz w:val="28"/>
          <w:szCs w:val="28"/>
        </w:rPr>
        <w:t>8</w:t>
      </w:r>
      <w:r w:rsidR="005E1185">
        <w:rPr>
          <w:sz w:val="28"/>
          <w:szCs w:val="28"/>
        </w:rPr>
        <w:t>5</w:t>
      </w:r>
    </w:p>
    <w:p w14:paraId="7F0E4657" w14:textId="77777777" w:rsidR="0064449E" w:rsidRPr="002C33C6"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244DB1" w:rsidRPr="002C33C6" w14:paraId="34232C06" w14:textId="77777777" w:rsidTr="00866831">
        <w:tc>
          <w:tcPr>
            <w:tcW w:w="7054" w:type="dxa"/>
          </w:tcPr>
          <w:p w14:paraId="61AD7B67" w14:textId="77777777" w:rsidR="0064449E" w:rsidRPr="002C33C6" w:rsidRDefault="0064449E" w:rsidP="007572A2">
            <w:pPr>
              <w:pStyle w:val="af5"/>
              <w:spacing w:line="276" w:lineRule="auto"/>
              <w:ind w:left="0"/>
              <w:jc w:val="both"/>
              <w:rPr>
                <w:b/>
                <w:sz w:val="28"/>
                <w:szCs w:val="28"/>
              </w:rPr>
            </w:pPr>
          </w:p>
        </w:tc>
        <w:tc>
          <w:tcPr>
            <w:tcW w:w="4949" w:type="dxa"/>
          </w:tcPr>
          <w:p w14:paraId="57640BBD" w14:textId="77777777" w:rsidR="0064449E" w:rsidRPr="002C33C6" w:rsidRDefault="0064449E" w:rsidP="007572A2">
            <w:pPr>
              <w:pStyle w:val="af5"/>
              <w:spacing w:line="276" w:lineRule="auto"/>
              <w:ind w:left="0"/>
              <w:jc w:val="right"/>
              <w:rPr>
                <w:sz w:val="28"/>
                <w:szCs w:val="28"/>
              </w:rPr>
            </w:pPr>
          </w:p>
        </w:tc>
      </w:tr>
    </w:tbl>
    <w:p w14:paraId="445CBE44" w14:textId="7C64AB77" w:rsidR="0064449E" w:rsidRPr="002A3B6B" w:rsidRDefault="0064449E" w:rsidP="007572A2">
      <w:pPr>
        <w:pStyle w:val="111"/>
        <w:spacing w:line="276" w:lineRule="auto"/>
        <w:rPr>
          <w:b/>
          <w:szCs w:val="28"/>
        </w:rPr>
      </w:pPr>
      <w:r w:rsidRPr="002C33C6">
        <w:rPr>
          <w:szCs w:val="28"/>
        </w:rPr>
        <w:t xml:space="preserve">Будучи уполномоченным представлять и действовать от имени ________________ (далее - участник) </w:t>
      </w:r>
      <w:r w:rsidRPr="002C33C6">
        <w:rPr>
          <w:b/>
          <w:i/>
          <w:szCs w:val="28"/>
        </w:rPr>
        <w:t>(указать наименование участника или, в случае участия нескольких лиц на стороне одного участника, наименования таких лиц)</w:t>
      </w:r>
      <w:r w:rsidRPr="002C33C6">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2C33C6">
        <w:rPr>
          <w:b/>
          <w:szCs w:val="28"/>
        </w:rPr>
        <w:t>котировок №</w:t>
      </w:r>
      <w:r w:rsidR="000D2A61" w:rsidRPr="002C33C6">
        <w:rPr>
          <w:b/>
          <w:bCs/>
          <w:szCs w:val="28"/>
        </w:rPr>
        <w:t xml:space="preserve">ЮКЖД-ЗКЦ </w:t>
      </w:r>
      <w:r w:rsidR="005C7BA8" w:rsidRPr="002C33C6">
        <w:rPr>
          <w:b/>
          <w:bCs/>
          <w:szCs w:val="28"/>
        </w:rPr>
        <w:t>02</w:t>
      </w:r>
      <w:r w:rsidR="00646D94" w:rsidRPr="002C33C6">
        <w:rPr>
          <w:b/>
          <w:bCs/>
          <w:szCs w:val="28"/>
        </w:rPr>
        <w:t>6</w:t>
      </w:r>
      <w:r w:rsidR="005C7BA8" w:rsidRPr="002C33C6">
        <w:rPr>
          <w:b/>
          <w:bCs/>
          <w:szCs w:val="28"/>
        </w:rPr>
        <w:t>/</w:t>
      </w:r>
      <w:r w:rsidR="00C173EB" w:rsidRPr="002C33C6">
        <w:rPr>
          <w:b/>
          <w:bCs/>
          <w:szCs w:val="28"/>
        </w:rPr>
        <w:t>0</w:t>
      </w:r>
      <w:r w:rsidR="002C33C6" w:rsidRPr="002C33C6">
        <w:rPr>
          <w:b/>
          <w:bCs/>
          <w:szCs w:val="28"/>
        </w:rPr>
        <w:t>8</w:t>
      </w:r>
      <w:r w:rsidR="005E1185">
        <w:rPr>
          <w:b/>
          <w:bCs/>
          <w:szCs w:val="28"/>
        </w:rPr>
        <w:t>5</w:t>
      </w:r>
      <w:r w:rsidR="00730413" w:rsidRPr="002C33C6">
        <w:rPr>
          <w:b/>
          <w:bCs/>
          <w:szCs w:val="28"/>
        </w:rPr>
        <w:t xml:space="preserve"> (</w:t>
      </w:r>
      <w:r w:rsidRPr="002C33C6">
        <w:rPr>
          <w:b/>
          <w:szCs w:val="28"/>
        </w:rPr>
        <w:t>далее</w:t>
      </w:r>
      <w:r w:rsidRPr="00420BB0">
        <w:rPr>
          <w:b/>
          <w:szCs w:val="28"/>
        </w:rPr>
        <w:t xml:space="preserve"> – запрос котировок) на право заключения договора </w:t>
      </w:r>
      <w:r w:rsidRPr="00420BB0">
        <w:rPr>
          <w:b/>
          <w:i/>
          <w:szCs w:val="28"/>
          <w:u w:val="single"/>
        </w:rPr>
        <w:t>указать предмет договора</w:t>
      </w:r>
      <w:r w:rsidRPr="00420BB0">
        <w:rPr>
          <w:b/>
          <w:szCs w:val="28"/>
        </w:rPr>
        <w:t>.</w:t>
      </w:r>
    </w:p>
    <w:p w14:paraId="34FC199C" w14:textId="77777777" w:rsidR="0064449E" w:rsidRPr="00244DB1" w:rsidRDefault="0064449E" w:rsidP="007572A2">
      <w:pPr>
        <w:pStyle w:val="111"/>
        <w:spacing w:line="276" w:lineRule="auto"/>
        <w:rPr>
          <w:szCs w:val="28"/>
        </w:rPr>
      </w:pPr>
      <w:r w:rsidRPr="002A3B6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w:t>
      </w:r>
      <w:r w:rsidRPr="00244DB1">
        <w:rPr>
          <w:szCs w:val="28"/>
        </w:rPr>
        <w:t>,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244DB1" w:rsidRDefault="0064449E" w:rsidP="007572A2">
      <w:pPr>
        <w:pStyle w:val="111"/>
        <w:spacing w:line="276" w:lineRule="auto"/>
        <w:ind w:firstLine="708"/>
        <w:rPr>
          <w:szCs w:val="28"/>
        </w:rPr>
      </w:pPr>
      <w:r w:rsidRPr="00244DB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244DB1" w:rsidRDefault="0064449E" w:rsidP="007572A2">
      <w:pPr>
        <w:pStyle w:val="111"/>
        <w:spacing w:line="276" w:lineRule="auto"/>
        <w:ind w:firstLine="708"/>
        <w:rPr>
          <w:szCs w:val="28"/>
        </w:rPr>
      </w:pPr>
      <w:r w:rsidRPr="00244DB1">
        <w:rPr>
          <w:szCs w:val="28"/>
        </w:rPr>
        <w:t xml:space="preserve">Настоящим подтверждается, что </w:t>
      </w:r>
      <w:r w:rsidRPr="00244DB1">
        <w:rPr>
          <w:b/>
          <w:szCs w:val="28"/>
        </w:rPr>
        <w:t>_________ (</w:t>
      </w:r>
      <w:r w:rsidRPr="00244DB1">
        <w:rPr>
          <w:b/>
          <w:i/>
          <w:szCs w:val="28"/>
        </w:rPr>
        <w:t>наименование участника)</w:t>
      </w:r>
      <w:r w:rsidRPr="00244DB1">
        <w:rPr>
          <w:szCs w:val="28"/>
        </w:rPr>
        <w:t xml:space="preserve"> ознакомилось(</w:t>
      </w:r>
      <w:proofErr w:type="spellStart"/>
      <w:r w:rsidRPr="00244DB1">
        <w:rPr>
          <w:szCs w:val="28"/>
        </w:rPr>
        <w:t>ся</w:t>
      </w:r>
      <w:proofErr w:type="spellEnd"/>
      <w:r w:rsidRPr="00244DB1">
        <w:rPr>
          <w:szCs w:val="28"/>
        </w:rPr>
        <w:t>) с условиями извещения о проведении запроса котировок, с ними согласно(</w:t>
      </w:r>
      <w:proofErr w:type="spellStart"/>
      <w:r w:rsidRPr="00244DB1">
        <w:rPr>
          <w:szCs w:val="28"/>
        </w:rPr>
        <w:t>ен</w:t>
      </w:r>
      <w:proofErr w:type="spellEnd"/>
      <w:r w:rsidRPr="00244DB1">
        <w:rPr>
          <w:szCs w:val="28"/>
        </w:rPr>
        <w:t>) и возражений не имеет.</w:t>
      </w:r>
    </w:p>
    <w:p w14:paraId="01A90EDB" w14:textId="77777777" w:rsidR="0064449E" w:rsidRPr="00244DB1" w:rsidRDefault="0064449E" w:rsidP="007572A2">
      <w:pPr>
        <w:pStyle w:val="111"/>
        <w:spacing w:line="276" w:lineRule="auto"/>
        <w:ind w:firstLine="709"/>
        <w:rPr>
          <w:szCs w:val="28"/>
        </w:rPr>
      </w:pPr>
      <w:r w:rsidRPr="00244DB1">
        <w:rPr>
          <w:szCs w:val="28"/>
        </w:rPr>
        <w:t xml:space="preserve">В частности, </w:t>
      </w:r>
      <w:r w:rsidRPr="00244DB1">
        <w:rPr>
          <w:b/>
          <w:szCs w:val="28"/>
        </w:rPr>
        <w:t>_______ (</w:t>
      </w:r>
      <w:r w:rsidRPr="00244DB1">
        <w:rPr>
          <w:b/>
          <w:i/>
          <w:szCs w:val="28"/>
        </w:rPr>
        <w:t>наименование участника)</w:t>
      </w:r>
      <w:r w:rsidRPr="00244DB1">
        <w:rPr>
          <w:b/>
          <w:szCs w:val="28"/>
        </w:rPr>
        <w:t>, подавая настоящую заявку, согласно(</w:t>
      </w:r>
      <w:proofErr w:type="spellStart"/>
      <w:r w:rsidRPr="00244DB1">
        <w:rPr>
          <w:b/>
          <w:szCs w:val="28"/>
        </w:rPr>
        <w:t>ен</w:t>
      </w:r>
      <w:proofErr w:type="spellEnd"/>
      <w:r w:rsidRPr="00244DB1">
        <w:rPr>
          <w:b/>
          <w:szCs w:val="28"/>
        </w:rPr>
        <w:t>) с тем, что:</w:t>
      </w:r>
    </w:p>
    <w:p w14:paraId="4DAB88D4" w14:textId="77777777" w:rsidR="0064449E" w:rsidRPr="00244DB1" w:rsidRDefault="0064449E" w:rsidP="007572A2">
      <w:pPr>
        <w:pStyle w:val="af5"/>
        <w:widowControl w:val="0"/>
        <w:tabs>
          <w:tab w:val="left" w:pos="960"/>
          <w:tab w:val="left" w:pos="1080"/>
        </w:tabs>
        <w:spacing w:after="0" w:line="276" w:lineRule="auto"/>
        <w:ind w:left="0" w:firstLine="720"/>
        <w:jc w:val="both"/>
        <w:rPr>
          <w:sz w:val="28"/>
          <w:szCs w:val="28"/>
        </w:rPr>
      </w:pPr>
      <w:r w:rsidRPr="00244DB1">
        <w:rPr>
          <w:sz w:val="28"/>
          <w:szCs w:val="28"/>
        </w:rPr>
        <w:t xml:space="preserve">- результаты рассмотрения заявки зависят от проверки всех данных, представленных </w:t>
      </w:r>
      <w:r w:rsidRPr="00244DB1">
        <w:rPr>
          <w:b/>
          <w:i/>
          <w:sz w:val="28"/>
          <w:szCs w:val="28"/>
        </w:rPr>
        <w:t>______________ (наименование участника</w:t>
      </w:r>
      <w:r w:rsidRPr="00244DB1">
        <w:rPr>
          <w:i/>
          <w:sz w:val="28"/>
          <w:szCs w:val="28"/>
        </w:rPr>
        <w:t>)</w:t>
      </w:r>
      <w:r w:rsidRPr="00244DB1">
        <w:rPr>
          <w:sz w:val="28"/>
          <w:szCs w:val="28"/>
        </w:rPr>
        <w:t xml:space="preserve">, а также иных </w:t>
      </w:r>
      <w:r w:rsidRPr="00244DB1">
        <w:rPr>
          <w:sz w:val="28"/>
          <w:szCs w:val="28"/>
        </w:rPr>
        <w:lastRenderedPageBreak/>
        <w:t>сведений, имеющихся в распоряжении заказчика;</w:t>
      </w:r>
    </w:p>
    <w:p w14:paraId="48ACF95E"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за любую ошибку или упущение в представленной </w:t>
      </w:r>
      <w:r w:rsidRPr="00244DB1">
        <w:rPr>
          <w:i/>
          <w:sz w:val="28"/>
          <w:szCs w:val="28"/>
        </w:rPr>
        <w:t xml:space="preserve">__________________ (наименование участника) </w:t>
      </w:r>
      <w:r w:rsidRPr="00244DB1">
        <w:rPr>
          <w:sz w:val="28"/>
          <w:szCs w:val="28"/>
        </w:rPr>
        <w:t xml:space="preserve">заявке ответственность целиком и полностью будет лежать на </w:t>
      </w:r>
      <w:r w:rsidRPr="00244DB1">
        <w:rPr>
          <w:i/>
          <w:sz w:val="28"/>
          <w:szCs w:val="28"/>
        </w:rPr>
        <w:t>__________________ (наименование участника)</w:t>
      </w:r>
      <w:r w:rsidRPr="00244DB1">
        <w:rPr>
          <w:sz w:val="28"/>
          <w:szCs w:val="28"/>
        </w:rPr>
        <w:t>;</w:t>
      </w:r>
    </w:p>
    <w:p w14:paraId="2EE773F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w:t>
      </w:r>
      <w:r w:rsidR="00A1247B" w:rsidRPr="00244DB1">
        <w:rPr>
          <w:sz w:val="28"/>
          <w:szCs w:val="28"/>
        </w:rPr>
        <w:t xml:space="preserve">ЗАО «ЮКЖД» </w:t>
      </w:r>
      <w:r w:rsidRPr="00244DB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244DB1" w:rsidRDefault="0064449E" w:rsidP="007572A2">
      <w:pPr>
        <w:spacing w:line="276" w:lineRule="auto"/>
        <w:ind w:firstLine="709"/>
        <w:jc w:val="both"/>
        <w:rPr>
          <w:sz w:val="28"/>
          <w:szCs w:val="28"/>
        </w:rPr>
      </w:pPr>
      <w:r w:rsidRPr="00244DB1">
        <w:rPr>
          <w:sz w:val="28"/>
          <w:szCs w:val="28"/>
        </w:rPr>
        <w:t xml:space="preserve">В случае признания _________ </w:t>
      </w:r>
      <w:r w:rsidRPr="00244DB1">
        <w:rPr>
          <w:i/>
          <w:sz w:val="28"/>
          <w:szCs w:val="28"/>
        </w:rPr>
        <w:t>(наименование участника)</w:t>
      </w:r>
      <w:r w:rsidRPr="00244DB1">
        <w:rPr>
          <w:sz w:val="28"/>
          <w:szCs w:val="28"/>
        </w:rPr>
        <w:t xml:space="preserve"> победителем мы обязуемся:</w:t>
      </w:r>
    </w:p>
    <w:p w14:paraId="2AC06BB0"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подтверждаем, что:</w:t>
      </w:r>
    </w:p>
    <w:p w14:paraId="3319C95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товары, результаты работ, услуг, предлагаемые _______ </w:t>
      </w:r>
      <w:r w:rsidRPr="00244DB1">
        <w:rPr>
          <w:rFonts w:eastAsia="Times New Roman"/>
          <w:i/>
          <w:sz w:val="28"/>
          <w:szCs w:val="28"/>
        </w:rPr>
        <w:t>(наименование участника)</w:t>
      </w:r>
      <w:r w:rsidRPr="00244DB1">
        <w:rPr>
          <w:rFonts w:eastAsia="Times New Roman"/>
          <w:sz w:val="28"/>
          <w:szCs w:val="28"/>
        </w:rPr>
        <w:t xml:space="preserve">, свободны от любых прав со стороны третьих лиц, ________ </w:t>
      </w:r>
      <w:r w:rsidRPr="00244DB1">
        <w:rPr>
          <w:rFonts w:eastAsia="Times New Roman"/>
          <w:i/>
          <w:sz w:val="28"/>
          <w:szCs w:val="28"/>
        </w:rPr>
        <w:t>(наименование участника)</w:t>
      </w:r>
      <w:r w:rsidRPr="00244DB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поставляемый товар не является контрафактным </w:t>
      </w:r>
      <w:r w:rsidRPr="00244DB1">
        <w:rPr>
          <w:sz w:val="28"/>
          <w:szCs w:val="28"/>
        </w:rPr>
        <w:t>(применимо если условиями закупки предусмотрена поставка товара)</w:t>
      </w:r>
      <w:r w:rsidRPr="00244DB1">
        <w:rPr>
          <w:rFonts w:eastAsia="Times New Roman"/>
          <w:sz w:val="28"/>
          <w:szCs w:val="28"/>
        </w:rPr>
        <w:t>;</w:t>
      </w:r>
    </w:p>
    <w:p w14:paraId="5BE65B59" w14:textId="77777777" w:rsidR="0064449E" w:rsidRPr="00244DB1" w:rsidRDefault="0064449E" w:rsidP="007572A2">
      <w:pPr>
        <w:pStyle w:val="ConsPlusNormal"/>
        <w:spacing w:line="276" w:lineRule="auto"/>
        <w:ind w:firstLine="709"/>
        <w:jc w:val="both"/>
      </w:pPr>
      <w:r w:rsidRPr="00244DB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w:t>
      </w:r>
      <w:r w:rsidRPr="00244DB1">
        <w:rPr>
          <w:rFonts w:eastAsia="Times New Roman"/>
          <w:i/>
          <w:sz w:val="28"/>
          <w:szCs w:val="28"/>
        </w:rPr>
        <w:t xml:space="preserve">________ (наименование участника, лиц, выступающих на стороне участника) </w:t>
      </w:r>
      <w:r w:rsidRPr="00244DB1">
        <w:rPr>
          <w:rFonts w:eastAsia="Times New Roman"/>
          <w:sz w:val="28"/>
          <w:szCs w:val="28"/>
        </w:rPr>
        <w:t>не находится в процессе ликвидации;</w:t>
      </w:r>
    </w:p>
    <w:p w14:paraId="7536477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в отношении </w:t>
      </w:r>
      <w:r w:rsidRPr="00244DB1">
        <w:rPr>
          <w:rFonts w:eastAsia="Times New Roman"/>
          <w:i/>
          <w:sz w:val="28"/>
          <w:szCs w:val="28"/>
        </w:rPr>
        <w:t>____ (наименование участника, лиц, выступающих на стороне участника)</w:t>
      </w:r>
      <w:r w:rsidRPr="00244DB1">
        <w:rPr>
          <w:rFonts w:eastAsia="Times New Roman"/>
          <w:sz w:val="28"/>
          <w:szCs w:val="28"/>
        </w:rPr>
        <w:t xml:space="preserve"> не открыто конкурсное производство;</w:t>
      </w:r>
    </w:p>
    <w:p w14:paraId="3E612E0C"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lastRenderedPageBreak/>
        <w:t xml:space="preserve">- на имущество ________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не наложен арест, экономическая деятельность не приостановлена;</w:t>
      </w:r>
    </w:p>
    <w:p w14:paraId="31305FA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у руководителей, членов коллегиального исполнительного органа и главного бухгалтера 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____________ (</w:t>
      </w:r>
      <w:r w:rsidRPr="00244DB1">
        <w:rPr>
          <w:rFonts w:eastAsia="Times New Roman"/>
          <w:i/>
          <w:sz w:val="28"/>
          <w:szCs w:val="28"/>
        </w:rPr>
        <w:t>наименование участника</w:t>
      </w:r>
      <w:r w:rsidRPr="00244DB1">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244DB1" w:rsidRDefault="0064449E" w:rsidP="007572A2">
      <w:pPr>
        <w:pStyle w:val="a5"/>
        <w:spacing w:line="276" w:lineRule="auto"/>
        <w:rPr>
          <w:rFonts w:eastAsia="Times New Roman"/>
          <w:sz w:val="28"/>
          <w:szCs w:val="28"/>
        </w:rPr>
      </w:pPr>
      <w:r w:rsidRPr="00244DB1">
        <w:rPr>
          <w:rFonts w:eastAsia="Times New Roman"/>
          <w:spacing w:val="-13"/>
          <w:sz w:val="28"/>
          <w:szCs w:val="28"/>
        </w:rPr>
        <w:t>Сведения об участнике:</w:t>
      </w:r>
    </w:p>
    <w:p w14:paraId="0DE649ED" w14:textId="77777777" w:rsidR="0064449E" w:rsidRPr="00244DB1" w:rsidRDefault="0064449E" w:rsidP="007572A2">
      <w:pPr>
        <w:pStyle w:val="a5"/>
        <w:spacing w:line="276" w:lineRule="auto"/>
        <w:ind w:firstLine="720"/>
        <w:rPr>
          <w:i/>
          <w:sz w:val="28"/>
          <w:szCs w:val="28"/>
        </w:rPr>
      </w:pPr>
      <w:r w:rsidRPr="00244DB1">
        <w:rPr>
          <w:sz w:val="28"/>
          <w:szCs w:val="28"/>
        </w:rPr>
        <w:t xml:space="preserve">1. Юридический адрес (в случае участия физических лиц - место регистрации): </w:t>
      </w:r>
      <w:r w:rsidRPr="00244DB1">
        <w:rPr>
          <w:i/>
          <w:sz w:val="28"/>
          <w:szCs w:val="28"/>
        </w:rPr>
        <w:t xml:space="preserve">_ </w:t>
      </w:r>
      <w:r w:rsidRPr="00244DB1">
        <w:rPr>
          <w:sz w:val="28"/>
          <w:szCs w:val="28"/>
        </w:rPr>
        <w:t>у</w:t>
      </w:r>
      <w:r w:rsidRPr="00244DB1">
        <w:rPr>
          <w:i/>
          <w:sz w:val="28"/>
          <w:szCs w:val="28"/>
        </w:rPr>
        <w:t>казывается в отношении каждого лица, выступающего на стороне участника</w:t>
      </w:r>
    </w:p>
    <w:p w14:paraId="56AECC4F" w14:textId="77777777" w:rsidR="0064449E" w:rsidRPr="00244DB1" w:rsidRDefault="0064449E" w:rsidP="007572A2">
      <w:pPr>
        <w:pStyle w:val="a5"/>
        <w:spacing w:line="276" w:lineRule="auto"/>
        <w:ind w:firstLine="720"/>
        <w:rPr>
          <w:i/>
          <w:sz w:val="28"/>
          <w:szCs w:val="28"/>
        </w:rPr>
      </w:pPr>
      <w:r w:rsidRPr="00244DB1">
        <w:rPr>
          <w:sz w:val="28"/>
          <w:szCs w:val="28"/>
        </w:rPr>
        <w:t>2. Фактическое местонахождения (в случае участия физических лиц – место жительства): _</w:t>
      </w:r>
      <w:r w:rsidRPr="00244DB1">
        <w:rPr>
          <w:i/>
          <w:sz w:val="28"/>
          <w:szCs w:val="28"/>
        </w:rPr>
        <w:t xml:space="preserve"> указывается в отношении каждого лица, выступающего на стороне участника</w:t>
      </w:r>
    </w:p>
    <w:p w14:paraId="0AE0C9EB" w14:textId="77777777" w:rsidR="0064449E" w:rsidRPr="00244DB1" w:rsidRDefault="0064449E" w:rsidP="007572A2">
      <w:pPr>
        <w:pStyle w:val="a5"/>
        <w:spacing w:line="276" w:lineRule="auto"/>
        <w:ind w:firstLine="720"/>
        <w:rPr>
          <w:sz w:val="28"/>
          <w:szCs w:val="28"/>
        </w:rPr>
      </w:pPr>
      <w:r w:rsidRPr="00244DB1">
        <w:rPr>
          <w:sz w:val="28"/>
          <w:szCs w:val="28"/>
        </w:rPr>
        <w:t xml:space="preserve">3. Телефон: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6CAF0054" w14:textId="77777777" w:rsidR="0064449E" w:rsidRPr="00244DB1" w:rsidRDefault="0064449E" w:rsidP="007572A2">
      <w:pPr>
        <w:pStyle w:val="a5"/>
        <w:spacing w:line="276" w:lineRule="auto"/>
        <w:ind w:firstLine="720"/>
        <w:rPr>
          <w:sz w:val="28"/>
          <w:szCs w:val="28"/>
        </w:rPr>
      </w:pPr>
      <w:r w:rsidRPr="00244DB1">
        <w:rPr>
          <w:sz w:val="28"/>
          <w:szCs w:val="28"/>
        </w:rPr>
        <w:t xml:space="preserve">4. Факс (при наличии):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10AC8D0E" w14:textId="77777777" w:rsidR="0064449E" w:rsidRPr="00244DB1" w:rsidRDefault="0064449E" w:rsidP="007572A2">
      <w:pPr>
        <w:pStyle w:val="a5"/>
        <w:spacing w:line="276" w:lineRule="auto"/>
        <w:ind w:firstLine="720"/>
        <w:rPr>
          <w:sz w:val="28"/>
          <w:szCs w:val="28"/>
        </w:rPr>
      </w:pPr>
      <w:r w:rsidRPr="00244DB1">
        <w:rPr>
          <w:sz w:val="28"/>
          <w:szCs w:val="28"/>
        </w:rPr>
        <w:t>5. Адрес электронной почты:</w:t>
      </w:r>
      <w:r w:rsidRPr="00244DB1">
        <w:rPr>
          <w:i/>
          <w:sz w:val="28"/>
          <w:szCs w:val="28"/>
        </w:rPr>
        <w:t xml:space="preserve"> указывается в отношении каждого лица, выступающего на стороне участника</w:t>
      </w:r>
      <w:r w:rsidRPr="00244DB1">
        <w:rPr>
          <w:sz w:val="28"/>
          <w:szCs w:val="28"/>
        </w:rPr>
        <w:t xml:space="preserve"> _</w:t>
      </w:r>
    </w:p>
    <w:p w14:paraId="46AC1359"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6. Руководитель:</w:t>
      </w:r>
      <w:r w:rsidRPr="00244DB1">
        <w:rPr>
          <w:i/>
          <w:sz w:val="28"/>
          <w:szCs w:val="28"/>
        </w:rPr>
        <w:t xml:space="preserve"> указывается в отношении каждого лица, выступающего на стороне участника</w:t>
      </w:r>
    </w:p>
    <w:p w14:paraId="526F1F30"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7. ИНН</w:t>
      </w:r>
      <w:r w:rsidRPr="00244DB1">
        <w:rPr>
          <w:i/>
          <w:sz w:val="28"/>
          <w:szCs w:val="28"/>
        </w:rPr>
        <w:t xml:space="preserve"> указывается в отношении каждого лица, выступающего на стороне участника</w:t>
      </w:r>
    </w:p>
    <w:p w14:paraId="0C0C56D2" w14:textId="77777777" w:rsidR="0064449E" w:rsidRPr="00244DB1" w:rsidRDefault="0064449E" w:rsidP="007572A2">
      <w:pPr>
        <w:tabs>
          <w:tab w:val="left" w:pos="9639"/>
        </w:tabs>
        <w:spacing w:before="160" w:line="276" w:lineRule="auto"/>
        <w:ind w:firstLine="709"/>
        <w:rPr>
          <w:sz w:val="28"/>
          <w:szCs w:val="28"/>
        </w:rPr>
      </w:pPr>
      <w:r w:rsidRPr="00244DB1">
        <w:rPr>
          <w:sz w:val="28"/>
          <w:szCs w:val="28"/>
        </w:rPr>
        <w:t>8. Контактные лица:</w:t>
      </w:r>
    </w:p>
    <w:p w14:paraId="506B7CB9" w14:textId="77777777" w:rsidR="0064449E" w:rsidRPr="00244DB1" w:rsidRDefault="0064449E" w:rsidP="007572A2">
      <w:pPr>
        <w:spacing w:line="276" w:lineRule="auto"/>
        <w:ind w:firstLine="709"/>
        <w:jc w:val="both"/>
        <w:rPr>
          <w:sz w:val="28"/>
          <w:szCs w:val="28"/>
        </w:rPr>
      </w:pPr>
      <w:r w:rsidRPr="00244DB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244DB1" w:rsidRDefault="0064449E" w:rsidP="007572A2">
      <w:pPr>
        <w:tabs>
          <w:tab w:val="left" w:pos="9639"/>
        </w:tabs>
        <w:spacing w:line="276" w:lineRule="auto"/>
        <w:ind w:left="284" w:hanging="284"/>
        <w:rPr>
          <w:sz w:val="28"/>
          <w:szCs w:val="28"/>
          <w:u w:val="single"/>
        </w:rPr>
      </w:pPr>
      <w:r w:rsidRPr="00244DB1">
        <w:rPr>
          <w:sz w:val="28"/>
          <w:szCs w:val="28"/>
          <w:u w:val="single"/>
        </w:rPr>
        <w:t>Справки по общим вопросам и вопросам управления</w:t>
      </w:r>
    </w:p>
    <w:p w14:paraId="0012F21B"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71DEAFBA"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кадровым вопросам</w:t>
      </w:r>
    </w:p>
    <w:p w14:paraId="07085C13"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6C0FC92"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техническим вопросам</w:t>
      </w:r>
    </w:p>
    <w:p w14:paraId="14A66BAC" w14:textId="77777777" w:rsidR="0064449E" w:rsidRPr="00244DB1" w:rsidRDefault="0064449E" w:rsidP="007572A2">
      <w:pPr>
        <w:tabs>
          <w:tab w:val="left" w:pos="9639"/>
        </w:tabs>
        <w:spacing w:line="276" w:lineRule="auto"/>
        <w:rPr>
          <w:sz w:val="28"/>
          <w:szCs w:val="28"/>
        </w:rPr>
      </w:pPr>
      <w:r w:rsidRPr="00244DB1">
        <w:rPr>
          <w:sz w:val="28"/>
          <w:szCs w:val="28"/>
        </w:rPr>
        <w:lastRenderedPageBreak/>
        <w:t>Контактное лицо (должность, ФИО, телефон)</w:t>
      </w:r>
    </w:p>
    <w:p w14:paraId="4F7D57E9"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финансовым вопросам</w:t>
      </w:r>
    </w:p>
    <w:p w14:paraId="16A268DA"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F9D398D" w14:textId="77777777" w:rsidR="0064449E" w:rsidRPr="00244DB1" w:rsidRDefault="0064449E" w:rsidP="007572A2">
      <w:pPr>
        <w:pStyle w:val="111"/>
        <w:spacing w:line="276" w:lineRule="auto"/>
        <w:ind w:firstLine="709"/>
      </w:pPr>
      <w:r w:rsidRPr="00244DB1">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244DB1" w:rsidRDefault="0064449E" w:rsidP="007572A2">
      <w:pPr>
        <w:pStyle w:val="111"/>
        <w:spacing w:line="276" w:lineRule="auto"/>
        <w:ind w:firstLine="709"/>
      </w:pPr>
      <w:r w:rsidRPr="00244DB1">
        <w:t>В подтверждение этого прилагаем все необходимые документы.</w:t>
      </w:r>
    </w:p>
    <w:p w14:paraId="41692285" w14:textId="77777777" w:rsidR="0064449E" w:rsidRPr="00244DB1" w:rsidRDefault="0064449E" w:rsidP="007572A2">
      <w:pPr>
        <w:pStyle w:val="111"/>
        <w:spacing w:line="276" w:lineRule="auto"/>
        <w:ind w:firstLine="0"/>
      </w:pPr>
    </w:p>
    <w:p w14:paraId="795E0FDF" w14:textId="77777777" w:rsidR="0064449E" w:rsidRPr="00244DB1" w:rsidRDefault="0064449E" w:rsidP="007572A2">
      <w:pPr>
        <w:tabs>
          <w:tab w:val="left" w:pos="9639"/>
        </w:tabs>
        <w:spacing w:line="276" w:lineRule="auto"/>
        <w:rPr>
          <w:sz w:val="28"/>
          <w:szCs w:val="28"/>
        </w:rPr>
      </w:pPr>
      <w:bookmarkStart w:id="46" w:name="_Toc48593639"/>
      <w:r w:rsidRPr="00244DB1">
        <w:rPr>
          <w:sz w:val="28"/>
          <w:szCs w:val="28"/>
        </w:rPr>
        <w:t>Представитель, имеющий полномочия подписать заявку на участие от имени</w:t>
      </w:r>
      <w:bookmarkEnd w:id="46"/>
    </w:p>
    <w:p w14:paraId="2893C9C3" w14:textId="77777777" w:rsidR="0064449E" w:rsidRPr="00244DB1" w:rsidRDefault="0064449E" w:rsidP="007572A2">
      <w:pPr>
        <w:tabs>
          <w:tab w:val="left" w:pos="8640"/>
        </w:tabs>
        <w:spacing w:line="276" w:lineRule="auto"/>
        <w:jc w:val="center"/>
        <w:rPr>
          <w:sz w:val="28"/>
          <w:szCs w:val="28"/>
        </w:rPr>
      </w:pPr>
      <w:r w:rsidRPr="00244DB1">
        <w:rPr>
          <w:sz w:val="28"/>
          <w:szCs w:val="28"/>
        </w:rPr>
        <w:t>__________________________________________________________________</w:t>
      </w:r>
    </w:p>
    <w:p w14:paraId="48AFF91C" w14:textId="77777777" w:rsidR="0064449E" w:rsidRPr="00244DB1" w:rsidRDefault="0064449E" w:rsidP="007572A2">
      <w:pPr>
        <w:tabs>
          <w:tab w:val="left" w:pos="8640"/>
        </w:tabs>
        <w:spacing w:line="276" w:lineRule="auto"/>
        <w:rPr>
          <w:sz w:val="28"/>
          <w:szCs w:val="28"/>
        </w:rPr>
      </w:pPr>
      <w:r w:rsidRPr="00244DB1">
        <w:rPr>
          <w:sz w:val="28"/>
          <w:szCs w:val="28"/>
        </w:rPr>
        <w:t>(полное наименование участника)</w:t>
      </w:r>
    </w:p>
    <w:p w14:paraId="21F474A6" w14:textId="77777777" w:rsidR="0064449E" w:rsidRPr="00244DB1" w:rsidRDefault="0064449E" w:rsidP="007572A2">
      <w:pPr>
        <w:pStyle w:val="33"/>
        <w:spacing w:line="276" w:lineRule="auto"/>
        <w:rPr>
          <w:sz w:val="28"/>
          <w:szCs w:val="28"/>
        </w:rPr>
      </w:pPr>
      <w:r w:rsidRPr="00244DB1">
        <w:rPr>
          <w:sz w:val="28"/>
          <w:szCs w:val="28"/>
        </w:rPr>
        <w:t>___________________________________________</w:t>
      </w:r>
    </w:p>
    <w:p w14:paraId="3A2BD71A" w14:textId="77777777" w:rsidR="0064449E" w:rsidRPr="00244DB1" w:rsidRDefault="0064449E" w:rsidP="007572A2">
      <w:pPr>
        <w:spacing w:line="276" w:lineRule="auto"/>
        <w:rPr>
          <w:sz w:val="28"/>
          <w:szCs w:val="28"/>
        </w:rPr>
      </w:pPr>
      <w:r w:rsidRPr="00244DB1">
        <w:rPr>
          <w:sz w:val="28"/>
          <w:szCs w:val="28"/>
        </w:rPr>
        <w:t>(должность, подпись, ФИО)</w:t>
      </w:r>
    </w:p>
    <w:p w14:paraId="3EE7CF45" w14:textId="77777777" w:rsidR="0064449E" w:rsidRPr="00244DB1" w:rsidRDefault="0064449E" w:rsidP="007572A2">
      <w:pPr>
        <w:spacing w:line="276" w:lineRule="auto"/>
        <w:rPr>
          <w:sz w:val="28"/>
          <w:szCs w:val="28"/>
        </w:rPr>
      </w:pPr>
      <w:r w:rsidRPr="00244DB1">
        <w:rPr>
          <w:sz w:val="28"/>
          <w:szCs w:val="28"/>
        </w:rPr>
        <w:t>Печать (при наличии)</w:t>
      </w:r>
    </w:p>
    <w:p w14:paraId="5E076733" w14:textId="77777777" w:rsidR="0064449E" w:rsidRPr="00244DB1" w:rsidRDefault="0064449E" w:rsidP="007572A2">
      <w:pPr>
        <w:spacing w:line="276" w:lineRule="auto"/>
        <w:rPr>
          <w:sz w:val="28"/>
          <w:szCs w:val="28"/>
        </w:rPr>
      </w:pPr>
    </w:p>
    <w:p w14:paraId="5D0F0743" w14:textId="77777777" w:rsidR="0064449E" w:rsidRPr="00244DB1" w:rsidRDefault="0064449E" w:rsidP="007572A2">
      <w:pPr>
        <w:spacing w:line="276" w:lineRule="auto"/>
        <w:rPr>
          <w:sz w:val="28"/>
          <w:szCs w:val="28"/>
        </w:rPr>
      </w:pPr>
    </w:p>
    <w:p w14:paraId="24967939" w14:textId="77777777" w:rsidR="0064449E" w:rsidRPr="00244DB1" w:rsidRDefault="0064449E" w:rsidP="007572A2">
      <w:pPr>
        <w:pStyle w:val="33"/>
        <w:spacing w:line="276" w:lineRule="auto"/>
        <w:rPr>
          <w:sz w:val="28"/>
          <w:szCs w:val="28"/>
        </w:rPr>
      </w:pPr>
      <w:r w:rsidRPr="00244DB1">
        <w:rPr>
          <w:sz w:val="28"/>
          <w:szCs w:val="28"/>
        </w:rPr>
        <w:t>«____» _________ 20__ г.</w:t>
      </w:r>
    </w:p>
    <w:p w14:paraId="3BB5380E" w14:textId="77777777" w:rsidR="0064449E" w:rsidRPr="00244DB1" w:rsidRDefault="0064449E" w:rsidP="007572A2">
      <w:pPr>
        <w:pStyle w:val="33"/>
        <w:spacing w:line="276" w:lineRule="auto"/>
        <w:rPr>
          <w:sz w:val="28"/>
          <w:szCs w:val="28"/>
        </w:rPr>
        <w:sectPr w:rsidR="0064449E" w:rsidRPr="00244DB1" w:rsidSect="00866831">
          <w:pgSz w:w="11906" w:h="16838" w:code="9"/>
          <w:pgMar w:top="709" w:right="566" w:bottom="1134" w:left="1134" w:header="794" w:footer="794" w:gutter="0"/>
          <w:cols w:space="708"/>
          <w:titlePg/>
          <w:docGrid w:linePitch="360"/>
        </w:sectPr>
      </w:pPr>
    </w:p>
    <w:p w14:paraId="32343B57" w14:textId="77777777" w:rsidR="001640B2" w:rsidRPr="00244DB1" w:rsidRDefault="001640B2" w:rsidP="001640B2">
      <w:pPr>
        <w:pStyle w:val="3"/>
        <w:spacing w:before="0" w:after="0" w:line="276" w:lineRule="auto"/>
        <w:jc w:val="right"/>
        <w:rPr>
          <w:rFonts w:ascii="Times New Roman" w:hAnsi="Times New Roman" w:cs="Times New Roman"/>
          <w:b w:val="0"/>
          <w:sz w:val="28"/>
          <w:szCs w:val="28"/>
        </w:rPr>
      </w:pPr>
      <w:bookmarkStart w:id="47" w:name="_Toc233037627"/>
      <w:r w:rsidRPr="00244DB1">
        <w:rPr>
          <w:rFonts w:ascii="Times New Roman" w:hAnsi="Times New Roman" w:cs="Times New Roman"/>
          <w:b w:val="0"/>
          <w:sz w:val="28"/>
          <w:szCs w:val="28"/>
        </w:rPr>
        <w:lastRenderedPageBreak/>
        <w:t>Приложение № 4</w:t>
      </w:r>
      <w:bookmarkEnd w:id="47"/>
    </w:p>
    <w:p w14:paraId="18D552AC" w14:textId="77777777" w:rsidR="001640B2" w:rsidRPr="00420BB0" w:rsidRDefault="001640B2" w:rsidP="001640B2">
      <w:pPr>
        <w:spacing w:line="276" w:lineRule="auto"/>
        <w:jc w:val="right"/>
        <w:rPr>
          <w:bCs/>
          <w:sz w:val="28"/>
          <w:szCs w:val="28"/>
        </w:rPr>
      </w:pPr>
      <w:r w:rsidRPr="00244DB1">
        <w:rPr>
          <w:bCs/>
          <w:sz w:val="28"/>
          <w:szCs w:val="28"/>
        </w:rPr>
        <w:t xml:space="preserve">     к извещению о </w:t>
      </w:r>
      <w:r w:rsidRPr="00420BB0">
        <w:rPr>
          <w:bCs/>
          <w:sz w:val="28"/>
          <w:szCs w:val="28"/>
        </w:rPr>
        <w:t xml:space="preserve">проведении запроса котировок </w:t>
      </w:r>
    </w:p>
    <w:p w14:paraId="4AD150B3" w14:textId="1901D1A0" w:rsidR="001640B2" w:rsidRPr="002C33C6" w:rsidRDefault="001640B2" w:rsidP="001640B2">
      <w:pPr>
        <w:spacing w:line="276" w:lineRule="auto"/>
        <w:jc w:val="right"/>
        <w:rPr>
          <w:sz w:val="28"/>
          <w:szCs w:val="28"/>
        </w:rPr>
      </w:pPr>
      <w:r w:rsidRPr="00420BB0">
        <w:rPr>
          <w:bCs/>
          <w:sz w:val="28"/>
          <w:szCs w:val="28"/>
        </w:rPr>
        <w:t>№</w:t>
      </w:r>
      <w:r w:rsidRPr="002C33C6">
        <w:rPr>
          <w:bCs/>
          <w:sz w:val="28"/>
          <w:szCs w:val="28"/>
        </w:rPr>
        <w:t>ЮКЖД-ЗКЦ 02</w:t>
      </w:r>
      <w:r w:rsidR="00646D94" w:rsidRPr="002C33C6">
        <w:rPr>
          <w:bCs/>
          <w:sz w:val="28"/>
          <w:szCs w:val="28"/>
        </w:rPr>
        <w:t>6</w:t>
      </w:r>
      <w:r w:rsidRPr="002C33C6">
        <w:rPr>
          <w:bCs/>
          <w:sz w:val="28"/>
          <w:szCs w:val="28"/>
        </w:rPr>
        <w:t>/</w:t>
      </w:r>
      <w:r w:rsidR="00C173EB" w:rsidRPr="002C33C6">
        <w:rPr>
          <w:bCs/>
          <w:sz w:val="28"/>
          <w:szCs w:val="28"/>
        </w:rPr>
        <w:t>0</w:t>
      </w:r>
      <w:r w:rsidR="002C33C6" w:rsidRPr="002C33C6">
        <w:rPr>
          <w:bCs/>
          <w:sz w:val="28"/>
          <w:szCs w:val="28"/>
        </w:rPr>
        <w:t>8</w:t>
      </w:r>
      <w:r w:rsidR="005E1185">
        <w:rPr>
          <w:bCs/>
          <w:sz w:val="28"/>
          <w:szCs w:val="28"/>
        </w:rPr>
        <w:t>5</w:t>
      </w:r>
    </w:p>
    <w:p w14:paraId="5B11B00D" w14:textId="77777777" w:rsidR="001640B2" w:rsidRPr="001974DA" w:rsidRDefault="001640B2" w:rsidP="007572A2">
      <w:pPr>
        <w:spacing w:line="276" w:lineRule="auto"/>
        <w:jc w:val="center"/>
        <w:rPr>
          <w:sz w:val="28"/>
          <w:szCs w:val="28"/>
        </w:rPr>
      </w:pPr>
    </w:p>
    <w:p w14:paraId="509BD86F" w14:textId="77777777" w:rsidR="007572A2" w:rsidRPr="001974DA" w:rsidRDefault="007572A2" w:rsidP="007572A2">
      <w:pPr>
        <w:spacing w:line="276" w:lineRule="auto"/>
        <w:jc w:val="center"/>
        <w:rPr>
          <w:sz w:val="28"/>
          <w:szCs w:val="28"/>
        </w:rPr>
      </w:pPr>
      <w:r w:rsidRPr="001974DA">
        <w:rPr>
          <w:sz w:val="28"/>
          <w:szCs w:val="28"/>
        </w:rPr>
        <w:t>Форма технического предложения участника.</w:t>
      </w:r>
    </w:p>
    <w:p w14:paraId="05CB01E1" w14:textId="63B95DE8" w:rsidR="007572A2" w:rsidRPr="001974DA" w:rsidRDefault="007572A2" w:rsidP="007572A2">
      <w:pPr>
        <w:spacing w:line="276" w:lineRule="auto"/>
        <w:jc w:val="center"/>
        <w:rPr>
          <w:bCs/>
          <w:sz w:val="28"/>
          <w:szCs w:val="28"/>
        </w:rPr>
      </w:pPr>
      <w:r w:rsidRPr="001974DA">
        <w:rPr>
          <w:bCs/>
          <w:sz w:val="28"/>
          <w:szCs w:val="28"/>
        </w:rPr>
        <w:t>Техническое предложение</w:t>
      </w:r>
    </w:p>
    <w:p w14:paraId="5813C943" w14:textId="77777777" w:rsidR="007572A2" w:rsidRPr="001974DA" w:rsidRDefault="007572A2" w:rsidP="007572A2">
      <w:pPr>
        <w:spacing w:line="276" w:lineRule="auto"/>
        <w:ind w:left="397"/>
        <w:rPr>
          <w:bCs/>
          <w:i/>
          <w:sz w:val="28"/>
          <w:szCs w:val="28"/>
        </w:rPr>
      </w:pPr>
      <w:r w:rsidRPr="001974DA">
        <w:rPr>
          <w:bCs/>
          <w:i/>
          <w:sz w:val="28"/>
          <w:szCs w:val="28"/>
        </w:rPr>
        <w:t xml:space="preserve">Оформляется участником </w:t>
      </w:r>
    </w:p>
    <w:p w14:paraId="0A1CF5D8" w14:textId="77777777" w:rsidR="007572A2" w:rsidRPr="001974DA" w:rsidRDefault="007572A2" w:rsidP="007572A2">
      <w:pPr>
        <w:tabs>
          <w:tab w:val="left" w:pos="1905"/>
        </w:tabs>
        <w:spacing w:line="276" w:lineRule="auto"/>
        <w:ind w:left="397"/>
        <w:rPr>
          <w:bCs/>
          <w:sz w:val="22"/>
          <w:szCs w:val="22"/>
        </w:rPr>
      </w:pPr>
      <w:r w:rsidRPr="001974DA">
        <w:rPr>
          <w:bCs/>
          <w:sz w:val="22"/>
          <w:szCs w:val="22"/>
        </w:rPr>
        <w:tab/>
      </w:r>
    </w:p>
    <w:p w14:paraId="14102588" w14:textId="77777777" w:rsidR="007572A2" w:rsidRPr="001974DA" w:rsidRDefault="007572A2" w:rsidP="007572A2">
      <w:pPr>
        <w:pStyle w:val="33"/>
        <w:spacing w:line="276" w:lineRule="auto"/>
        <w:ind w:left="397"/>
        <w:rPr>
          <w:sz w:val="28"/>
          <w:szCs w:val="28"/>
        </w:rPr>
      </w:pPr>
      <w:r w:rsidRPr="001974DA">
        <w:rPr>
          <w:sz w:val="28"/>
          <w:szCs w:val="28"/>
        </w:rPr>
        <w:t>«____» _________ 20__ г.</w:t>
      </w:r>
    </w:p>
    <w:p w14:paraId="4A7C7F83" w14:textId="77777777" w:rsidR="007572A2" w:rsidRPr="001974DA" w:rsidRDefault="007572A2" w:rsidP="007572A2">
      <w:pPr>
        <w:ind w:left="397"/>
        <w:rPr>
          <w:b/>
          <w:sz w:val="28"/>
          <w:szCs w:val="28"/>
        </w:rPr>
      </w:pPr>
    </w:p>
    <w:p w14:paraId="2534ABC5" w14:textId="77777777" w:rsidR="007572A2" w:rsidRPr="001974DA" w:rsidRDefault="007572A2" w:rsidP="007572A2">
      <w:pPr>
        <w:ind w:left="397"/>
        <w:rPr>
          <w:sz w:val="28"/>
          <w:szCs w:val="28"/>
        </w:rPr>
      </w:pPr>
      <w:r w:rsidRPr="001974DA">
        <w:rPr>
          <w:b/>
          <w:sz w:val="28"/>
          <w:szCs w:val="28"/>
        </w:rPr>
        <w:t>Наименование участника:</w:t>
      </w:r>
      <w:r w:rsidRPr="001974DA">
        <w:rPr>
          <w:sz w:val="28"/>
          <w:szCs w:val="28"/>
        </w:rPr>
        <w:t xml:space="preserve"> </w:t>
      </w:r>
    </w:p>
    <w:p w14:paraId="70AE5C9C" w14:textId="77777777" w:rsidR="007572A2" w:rsidRPr="001974DA" w:rsidRDefault="007572A2" w:rsidP="007572A2">
      <w:pPr>
        <w:ind w:left="397"/>
        <w:rPr>
          <w:i/>
          <w:sz w:val="28"/>
          <w:szCs w:val="28"/>
        </w:rPr>
      </w:pPr>
      <w:r w:rsidRPr="001974DA">
        <w:rPr>
          <w:i/>
          <w:sz w:val="28"/>
          <w:szCs w:val="28"/>
        </w:rPr>
        <w:t>Наименование участника:</w:t>
      </w:r>
    </w:p>
    <w:p w14:paraId="6C23C7C7" w14:textId="77777777" w:rsidR="007572A2" w:rsidRPr="001974DA" w:rsidRDefault="007572A2" w:rsidP="007572A2">
      <w:pPr>
        <w:ind w:left="397"/>
        <w:rPr>
          <w:i/>
          <w:sz w:val="28"/>
          <w:szCs w:val="28"/>
        </w:rPr>
      </w:pPr>
      <w:r w:rsidRPr="001974DA">
        <w:rPr>
          <w:i/>
          <w:sz w:val="28"/>
          <w:szCs w:val="28"/>
        </w:rPr>
        <w:t>Адрес:</w:t>
      </w:r>
    </w:p>
    <w:p w14:paraId="33B407EB" w14:textId="77777777" w:rsidR="007572A2" w:rsidRPr="001974DA" w:rsidRDefault="007572A2" w:rsidP="007572A2">
      <w:pPr>
        <w:ind w:left="397"/>
        <w:rPr>
          <w:i/>
          <w:sz w:val="28"/>
          <w:szCs w:val="28"/>
        </w:rPr>
      </w:pPr>
      <w:r w:rsidRPr="001974DA">
        <w:rPr>
          <w:i/>
          <w:sz w:val="28"/>
          <w:szCs w:val="28"/>
        </w:rPr>
        <w:t>Тел:</w:t>
      </w:r>
    </w:p>
    <w:p w14:paraId="1CA08822" w14:textId="77777777" w:rsidR="007572A2" w:rsidRPr="001974DA" w:rsidRDefault="007572A2" w:rsidP="007572A2">
      <w:pPr>
        <w:tabs>
          <w:tab w:val="left" w:pos="7110"/>
        </w:tabs>
        <w:ind w:left="397"/>
        <w:rPr>
          <w:i/>
          <w:sz w:val="28"/>
          <w:szCs w:val="28"/>
        </w:rPr>
      </w:pPr>
      <w:r w:rsidRPr="001974DA">
        <w:rPr>
          <w:i/>
          <w:sz w:val="28"/>
          <w:szCs w:val="28"/>
        </w:rPr>
        <w:t>ИНН:</w:t>
      </w:r>
      <w:r w:rsidRPr="001974DA">
        <w:rPr>
          <w:i/>
          <w:sz w:val="28"/>
          <w:szCs w:val="28"/>
        </w:rPr>
        <w:tab/>
      </w:r>
    </w:p>
    <w:p w14:paraId="559337F3" w14:textId="77777777" w:rsidR="007572A2" w:rsidRPr="00420BB0" w:rsidRDefault="007572A2" w:rsidP="007572A2">
      <w:pPr>
        <w:ind w:left="283"/>
        <w:rPr>
          <w:b/>
          <w:color w:val="FF0000"/>
        </w:rPr>
      </w:pPr>
    </w:p>
    <w:p w14:paraId="7AF43305" w14:textId="79368351" w:rsidR="00A01910" w:rsidRDefault="007572A2" w:rsidP="00A01910">
      <w:pPr>
        <w:ind w:left="283"/>
        <w:rPr>
          <w:b/>
          <w:bCs/>
        </w:rPr>
      </w:pPr>
      <w:r w:rsidRPr="009F4D0B">
        <w:rPr>
          <w:b/>
        </w:rPr>
        <w:t xml:space="preserve">Номер закупки, номер и </w:t>
      </w:r>
      <w:r w:rsidRPr="002C33C6">
        <w:rPr>
          <w:b/>
        </w:rPr>
        <w:t xml:space="preserve">предмета </w:t>
      </w:r>
      <w:r w:rsidRPr="002C33C6">
        <w:rPr>
          <w:b/>
          <w:bCs/>
        </w:rPr>
        <w:t xml:space="preserve">№ЮКЖД-ЗКЦ </w:t>
      </w:r>
      <w:r w:rsidR="005C7BA8" w:rsidRPr="002C33C6">
        <w:rPr>
          <w:b/>
          <w:bCs/>
        </w:rPr>
        <w:t>02</w:t>
      </w:r>
      <w:r w:rsidR="00646D94" w:rsidRPr="002C33C6">
        <w:rPr>
          <w:b/>
          <w:bCs/>
        </w:rPr>
        <w:t>6</w:t>
      </w:r>
      <w:r w:rsidR="005C7BA8" w:rsidRPr="002C33C6">
        <w:rPr>
          <w:b/>
          <w:bCs/>
        </w:rPr>
        <w:t>/</w:t>
      </w:r>
      <w:r w:rsidR="00C173EB" w:rsidRPr="002C33C6">
        <w:rPr>
          <w:b/>
          <w:bCs/>
        </w:rPr>
        <w:t>0</w:t>
      </w:r>
      <w:r w:rsidR="002C33C6" w:rsidRPr="002C33C6">
        <w:rPr>
          <w:b/>
          <w:bCs/>
        </w:rPr>
        <w:t>8</w:t>
      </w:r>
      <w:r w:rsidR="002B4D2E">
        <w:rPr>
          <w:b/>
          <w:bCs/>
        </w:rPr>
        <w:t>5</w:t>
      </w:r>
      <w:r w:rsidR="0098639B" w:rsidRPr="002C33C6">
        <w:rPr>
          <w:b/>
          <w:bCs/>
        </w:rPr>
        <w:t xml:space="preserve">, </w:t>
      </w:r>
      <w:r w:rsidR="00FA278F" w:rsidRPr="002C33C6">
        <w:rPr>
          <w:b/>
          <w:bCs/>
        </w:rPr>
        <w:t xml:space="preserve">право заключения договора </w:t>
      </w:r>
      <w:r w:rsidR="00646D94" w:rsidRPr="002C33C6">
        <w:rPr>
          <w:b/>
          <w:bCs/>
        </w:rPr>
        <w:t xml:space="preserve">на предоставление услуг </w:t>
      </w:r>
      <w:r w:rsidR="00A01910" w:rsidRPr="002C33C6">
        <w:rPr>
          <w:b/>
          <w:bCs/>
        </w:rPr>
        <w:t>на выполнение проектно-изыскательных работ по техническому переоборудованию</w:t>
      </w:r>
      <w:r w:rsidR="00A01910" w:rsidRPr="00A01910">
        <w:rPr>
          <w:b/>
          <w:bCs/>
        </w:rPr>
        <w:t xml:space="preserve">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 ЗАО «ЮКЖД»</w:t>
      </w:r>
      <w:r w:rsidR="00A01910">
        <w:rPr>
          <w:b/>
          <w:bCs/>
        </w:rPr>
        <w:t xml:space="preserve"> </w:t>
      </w:r>
    </w:p>
    <w:p w14:paraId="33F88251" w14:textId="0ABC757F" w:rsidR="007572A2" w:rsidRPr="00A01910" w:rsidRDefault="007572A2" w:rsidP="00A01910">
      <w:pPr>
        <w:ind w:left="283"/>
        <w:rPr>
          <w:b/>
          <w:bCs/>
        </w:rPr>
      </w:pPr>
      <w:r w:rsidRPr="009F4D0B">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3027"/>
        <w:gridCol w:w="7871"/>
      </w:tblGrid>
      <w:tr w:rsidR="009F4D0B" w:rsidRPr="009F4D0B" w14:paraId="686A3012" w14:textId="77777777" w:rsidTr="00285E93">
        <w:trPr>
          <w:trHeight w:val="181"/>
        </w:trPr>
        <w:tc>
          <w:tcPr>
            <w:tcW w:w="5000" w:type="pct"/>
            <w:gridSpan w:val="5"/>
          </w:tcPr>
          <w:p w14:paraId="5FAC19E4" w14:textId="77777777" w:rsidR="005C7BA8" w:rsidRPr="009F4D0B" w:rsidRDefault="005C7BA8" w:rsidP="005C7BA8">
            <w:pPr>
              <w:ind w:left="283"/>
              <w:jc w:val="center"/>
              <w:rPr>
                <w:b/>
                <w:bCs/>
                <w:sz w:val="22"/>
                <w:szCs w:val="22"/>
              </w:rPr>
            </w:pPr>
            <w:r w:rsidRPr="009F4D0B">
              <w:rPr>
                <w:b/>
                <w:bCs/>
                <w:sz w:val="22"/>
                <w:szCs w:val="22"/>
              </w:rPr>
              <w:t xml:space="preserve">1. </w:t>
            </w:r>
            <w:r w:rsidRPr="009F4D0B">
              <w:rPr>
                <w:b/>
                <w:bCs/>
                <w:sz w:val="22"/>
              </w:rPr>
              <w:t>Наименование оказываемых услуг, их количество (объем) и начальная (максимальная) цена договора</w:t>
            </w:r>
          </w:p>
        </w:tc>
      </w:tr>
      <w:tr w:rsidR="009F4D0B" w:rsidRPr="009F4D0B" w14:paraId="1AC59E99" w14:textId="77777777" w:rsidTr="00285E93">
        <w:trPr>
          <w:trHeight w:val="181"/>
        </w:trPr>
        <w:tc>
          <w:tcPr>
            <w:tcW w:w="5000" w:type="pct"/>
            <w:gridSpan w:val="5"/>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100"/>
              <w:gridCol w:w="3669"/>
              <w:gridCol w:w="4115"/>
            </w:tblGrid>
            <w:tr w:rsidR="009F4D0B" w:rsidRPr="009F4D0B" w14:paraId="5C645204" w14:textId="77777777" w:rsidTr="00A01910">
              <w:trPr>
                <w:trHeight w:val="149"/>
                <w:jc w:val="center"/>
              </w:trPr>
              <w:tc>
                <w:tcPr>
                  <w:tcW w:w="458" w:type="dxa"/>
                  <w:vAlign w:val="center"/>
                </w:tcPr>
                <w:p w14:paraId="4CC30020" w14:textId="77777777" w:rsidR="00B67D43" w:rsidRPr="009F4D0B" w:rsidRDefault="00B67D43" w:rsidP="005C7BA8">
                  <w:pPr>
                    <w:jc w:val="center"/>
                    <w:rPr>
                      <w:b/>
                      <w:bCs/>
                      <w:sz w:val="22"/>
                    </w:rPr>
                  </w:pPr>
                  <w:r w:rsidRPr="009F4D0B">
                    <w:rPr>
                      <w:b/>
                      <w:bCs/>
                      <w:sz w:val="22"/>
                    </w:rPr>
                    <w:t>№</w:t>
                  </w:r>
                </w:p>
              </w:tc>
              <w:tc>
                <w:tcPr>
                  <w:tcW w:w="7100" w:type="dxa"/>
                  <w:vAlign w:val="center"/>
                </w:tcPr>
                <w:p w14:paraId="6FE8A071" w14:textId="77777777" w:rsidR="00B67D43" w:rsidRPr="009F4D0B" w:rsidRDefault="00B67D43" w:rsidP="005C7BA8">
                  <w:pPr>
                    <w:jc w:val="center"/>
                    <w:rPr>
                      <w:b/>
                      <w:bCs/>
                      <w:sz w:val="22"/>
                    </w:rPr>
                  </w:pPr>
                  <w:r w:rsidRPr="009F4D0B">
                    <w:rPr>
                      <w:b/>
                      <w:bCs/>
                      <w:sz w:val="22"/>
                    </w:rPr>
                    <w:t>Наименование работы</w:t>
                  </w:r>
                </w:p>
                <w:p w14:paraId="4A600091" w14:textId="77777777" w:rsidR="00B67D43" w:rsidRPr="009F4D0B" w:rsidRDefault="00B67D43" w:rsidP="005C7BA8">
                  <w:pPr>
                    <w:jc w:val="center"/>
                    <w:rPr>
                      <w:b/>
                      <w:bCs/>
                      <w:sz w:val="22"/>
                    </w:rPr>
                  </w:pPr>
                </w:p>
              </w:tc>
              <w:tc>
                <w:tcPr>
                  <w:tcW w:w="3669" w:type="dxa"/>
                </w:tcPr>
                <w:p w14:paraId="60029BB5" w14:textId="2454E2D0" w:rsidR="00B67D43" w:rsidRPr="009F4D0B" w:rsidRDefault="00B67D43" w:rsidP="000656D0">
                  <w:pPr>
                    <w:jc w:val="center"/>
                    <w:rPr>
                      <w:b/>
                      <w:sz w:val="20"/>
                    </w:rPr>
                  </w:pPr>
                  <w:r w:rsidRPr="009F4D0B">
                    <w:rPr>
                      <w:b/>
                      <w:sz w:val="20"/>
                    </w:rPr>
                    <w:t>Сумма без учета НДС</w:t>
                  </w:r>
                  <w:r w:rsidR="000656D0">
                    <w:rPr>
                      <w:rStyle w:val="a7"/>
                      <w:b/>
                      <w:sz w:val="20"/>
                    </w:rPr>
                    <w:footnoteReference w:id="1"/>
                  </w:r>
                </w:p>
              </w:tc>
              <w:tc>
                <w:tcPr>
                  <w:tcW w:w="4115" w:type="dxa"/>
                </w:tcPr>
                <w:p w14:paraId="3C45B200" w14:textId="6D302728" w:rsidR="00B67D43" w:rsidRDefault="00B67D43" w:rsidP="000656D0">
                  <w:pPr>
                    <w:jc w:val="center"/>
                    <w:rPr>
                      <w:b/>
                      <w:sz w:val="20"/>
                    </w:rPr>
                  </w:pPr>
                  <w:r w:rsidRPr="009F4D0B">
                    <w:rPr>
                      <w:b/>
                      <w:sz w:val="20"/>
                    </w:rPr>
                    <w:t>Сумма с учетом НДС</w:t>
                  </w:r>
                </w:p>
                <w:p w14:paraId="5F1C5135" w14:textId="56D81F9A" w:rsidR="00DC4212" w:rsidRPr="009F4D0B" w:rsidRDefault="00DC4212" w:rsidP="000656D0">
                  <w:pPr>
                    <w:jc w:val="center"/>
                    <w:rPr>
                      <w:b/>
                      <w:sz w:val="20"/>
                    </w:rPr>
                  </w:pPr>
                </w:p>
              </w:tc>
            </w:tr>
            <w:tr w:rsidR="009F4D0B" w:rsidRPr="009F4D0B" w14:paraId="11DBF0DB" w14:textId="77777777" w:rsidTr="00A01910">
              <w:trPr>
                <w:trHeight w:val="278"/>
                <w:jc w:val="center"/>
              </w:trPr>
              <w:tc>
                <w:tcPr>
                  <w:tcW w:w="458" w:type="dxa"/>
                  <w:vAlign w:val="center"/>
                </w:tcPr>
                <w:p w14:paraId="0FAB55A6" w14:textId="77777777" w:rsidR="00584635" w:rsidRPr="009F4D0B" w:rsidRDefault="00584635" w:rsidP="00584635">
                  <w:pPr>
                    <w:jc w:val="center"/>
                    <w:rPr>
                      <w:bCs/>
                    </w:rPr>
                  </w:pPr>
                  <w:r w:rsidRPr="009F4D0B">
                    <w:rPr>
                      <w:bCs/>
                    </w:rPr>
                    <w:t>1</w:t>
                  </w:r>
                </w:p>
              </w:tc>
              <w:tc>
                <w:tcPr>
                  <w:tcW w:w="7100" w:type="dxa"/>
                  <w:tcBorders>
                    <w:top w:val="single" w:sz="4" w:space="0" w:color="auto"/>
                    <w:left w:val="single" w:sz="4" w:space="0" w:color="auto"/>
                  </w:tcBorders>
                  <w:shd w:val="clear" w:color="auto" w:fill="FFFFFF"/>
                  <w:vAlign w:val="center"/>
                </w:tcPr>
                <w:p w14:paraId="3B016DE3" w14:textId="43C3A564" w:rsidR="00584635" w:rsidRPr="009F4D0B" w:rsidRDefault="00002D63" w:rsidP="00A01910">
                  <w:pPr>
                    <w:jc w:val="both"/>
                  </w:pPr>
                  <w:r>
                    <w:rPr>
                      <w:sz w:val="22"/>
                      <w:szCs w:val="18"/>
                    </w:rPr>
                    <w:t>В</w:t>
                  </w:r>
                  <w:r w:rsidR="00A01910" w:rsidRPr="00A01910">
                    <w:rPr>
                      <w:sz w:val="22"/>
                      <w:szCs w:val="18"/>
                    </w:rPr>
                    <w:t>ыполнение проектно-изыскательных работ по техническому переоборудованию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 ЗАО «ЮКЖД»</w:t>
                  </w:r>
                </w:p>
              </w:tc>
              <w:tc>
                <w:tcPr>
                  <w:tcW w:w="3669" w:type="dxa"/>
                  <w:tcBorders>
                    <w:top w:val="nil"/>
                    <w:left w:val="nil"/>
                    <w:bottom w:val="single" w:sz="4" w:space="0" w:color="auto"/>
                    <w:right w:val="single" w:sz="4" w:space="0" w:color="auto"/>
                  </w:tcBorders>
                  <w:shd w:val="clear" w:color="auto" w:fill="auto"/>
                  <w:vAlign w:val="center"/>
                </w:tcPr>
                <w:p w14:paraId="40E17A3A" w14:textId="7C99DC62" w:rsidR="00584635" w:rsidRPr="009F4D0B" w:rsidRDefault="00584635" w:rsidP="00D05EF4">
                  <w:pPr>
                    <w:jc w:val="center"/>
                    <w:rPr>
                      <w:i/>
                      <w:sz w:val="22"/>
                      <w:szCs w:val="22"/>
                      <w:lang w:eastAsia="hy-AM"/>
                    </w:rPr>
                  </w:pPr>
                  <w:r w:rsidRPr="009F4D0B">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0F785059" w:rsidR="00584635" w:rsidRPr="009F4D0B" w:rsidRDefault="00584635" w:rsidP="00D05EF4">
                  <w:pPr>
                    <w:rPr>
                      <w:i/>
                      <w:sz w:val="22"/>
                      <w:szCs w:val="22"/>
                      <w:lang w:eastAsia="hy-AM"/>
                    </w:rPr>
                  </w:pPr>
                  <w:r w:rsidRPr="009F4D0B">
                    <w:rPr>
                      <w:i/>
                      <w:sz w:val="22"/>
                      <w:szCs w:val="22"/>
                    </w:rPr>
                    <w:t>Указать сумму с учетом НДС</w:t>
                  </w:r>
                  <w:r w:rsidRPr="009F4D0B">
                    <w:rPr>
                      <w:i/>
                      <w:sz w:val="22"/>
                      <w:szCs w:val="22"/>
                      <w:lang w:eastAsia="hy-AM"/>
                    </w:rPr>
                    <w:t xml:space="preserve"> </w:t>
                  </w:r>
                </w:p>
              </w:tc>
            </w:tr>
            <w:tr w:rsidR="009F4D0B" w:rsidRPr="009F4D0B" w14:paraId="167654E4" w14:textId="77777777" w:rsidTr="00A01910">
              <w:trPr>
                <w:trHeight w:val="63"/>
                <w:jc w:val="center"/>
              </w:trPr>
              <w:tc>
                <w:tcPr>
                  <w:tcW w:w="7558" w:type="dxa"/>
                  <w:gridSpan w:val="2"/>
                  <w:vAlign w:val="center"/>
                </w:tcPr>
                <w:p w14:paraId="3DB3B808" w14:textId="77777777" w:rsidR="00B67D43" w:rsidRPr="009F4D0B" w:rsidRDefault="00705F76" w:rsidP="00705F76">
                  <w:pPr>
                    <w:jc w:val="right"/>
                    <w:rPr>
                      <w:sz w:val="20"/>
                    </w:rPr>
                  </w:pPr>
                  <w:r w:rsidRPr="009F4D0B">
                    <w:rPr>
                      <w:b/>
                      <w:sz w:val="20"/>
                    </w:rPr>
                    <w:t>ВСЕГО:</w:t>
                  </w:r>
                </w:p>
              </w:tc>
              <w:tc>
                <w:tcPr>
                  <w:tcW w:w="3669" w:type="dxa"/>
                  <w:vAlign w:val="center"/>
                </w:tcPr>
                <w:p w14:paraId="32A7E6C5" w14:textId="5F3AD421" w:rsidR="00B67D43" w:rsidRPr="009F4D0B" w:rsidRDefault="00B67D43" w:rsidP="00D45A88">
                  <w:pPr>
                    <w:ind w:left="-103"/>
                    <w:jc w:val="center"/>
                    <w:rPr>
                      <w:i/>
                      <w:sz w:val="22"/>
                      <w:szCs w:val="22"/>
                    </w:rPr>
                  </w:pPr>
                  <w:r w:rsidRPr="009F4D0B">
                    <w:rPr>
                      <w:i/>
                      <w:sz w:val="22"/>
                      <w:szCs w:val="22"/>
                    </w:rPr>
                    <w:t>Указать</w:t>
                  </w:r>
                  <w:r w:rsidR="00705F76" w:rsidRPr="009F4D0B">
                    <w:rPr>
                      <w:i/>
                      <w:sz w:val="22"/>
                      <w:szCs w:val="22"/>
                    </w:rPr>
                    <w:t xml:space="preserve"> сумму</w:t>
                  </w:r>
                  <w:r w:rsidRPr="009F4D0B">
                    <w:rPr>
                      <w:i/>
                      <w:sz w:val="22"/>
                      <w:szCs w:val="22"/>
                    </w:rPr>
                    <w:t xml:space="preserve"> без НДС</w:t>
                  </w:r>
                </w:p>
              </w:tc>
              <w:tc>
                <w:tcPr>
                  <w:tcW w:w="4115" w:type="dxa"/>
                  <w:vAlign w:val="center"/>
                </w:tcPr>
                <w:p w14:paraId="6E4CE190" w14:textId="6EE8EA20" w:rsidR="00B67D43" w:rsidRPr="009F4D0B" w:rsidRDefault="00B67D43" w:rsidP="00D45A88">
                  <w:pPr>
                    <w:spacing w:line="256" w:lineRule="auto"/>
                    <w:jc w:val="center"/>
                    <w:rPr>
                      <w:i/>
                      <w:sz w:val="22"/>
                      <w:szCs w:val="22"/>
                      <w:lang w:eastAsia="en-US"/>
                    </w:rPr>
                  </w:pPr>
                  <w:r w:rsidRPr="009F4D0B">
                    <w:rPr>
                      <w:i/>
                      <w:sz w:val="22"/>
                      <w:szCs w:val="22"/>
                    </w:rPr>
                    <w:t>Указать</w:t>
                  </w:r>
                  <w:r w:rsidR="00705F76" w:rsidRPr="009F4D0B">
                    <w:rPr>
                      <w:i/>
                      <w:sz w:val="22"/>
                      <w:szCs w:val="22"/>
                    </w:rPr>
                    <w:t xml:space="preserve"> </w:t>
                  </w:r>
                  <w:r w:rsidRPr="009F4D0B">
                    <w:rPr>
                      <w:i/>
                      <w:sz w:val="22"/>
                      <w:szCs w:val="22"/>
                    </w:rPr>
                    <w:t>сумму с НДС</w:t>
                  </w:r>
                </w:p>
              </w:tc>
            </w:tr>
          </w:tbl>
          <w:p w14:paraId="54A360CE" w14:textId="77777777" w:rsidR="005C7BA8" w:rsidRPr="009F4D0B" w:rsidRDefault="005C7BA8" w:rsidP="005C7BA8">
            <w:pPr>
              <w:ind w:left="283"/>
              <w:jc w:val="center"/>
              <w:rPr>
                <w:b/>
                <w:bCs/>
                <w:sz w:val="22"/>
                <w:szCs w:val="22"/>
              </w:rPr>
            </w:pPr>
          </w:p>
        </w:tc>
      </w:tr>
      <w:tr w:rsidR="00244DB1" w:rsidRPr="00244DB1" w14:paraId="4C8DFEC6" w14:textId="77777777" w:rsidTr="00A01910">
        <w:trPr>
          <w:trHeight w:val="74"/>
        </w:trPr>
        <w:tc>
          <w:tcPr>
            <w:tcW w:w="2418" w:type="pct"/>
            <w:gridSpan w:val="4"/>
          </w:tcPr>
          <w:p w14:paraId="2A620C4E" w14:textId="77777777" w:rsidR="005C7BA8" w:rsidRPr="00584635" w:rsidRDefault="005C7BA8" w:rsidP="005C7BA8">
            <w:pPr>
              <w:ind w:left="283"/>
              <w:rPr>
                <w:b/>
              </w:rPr>
            </w:pPr>
            <w:r w:rsidRPr="00584635">
              <w:rPr>
                <w:b/>
              </w:rPr>
              <w:lastRenderedPageBreak/>
              <w:t>Порядок формирования начальной (максимальной) цены</w:t>
            </w:r>
          </w:p>
          <w:p w14:paraId="0E7ED312" w14:textId="77777777" w:rsidR="005C7BA8" w:rsidRPr="00584635" w:rsidRDefault="005C7BA8" w:rsidP="005C7BA8">
            <w:pPr>
              <w:ind w:left="283"/>
              <w:jc w:val="center"/>
              <w:rPr>
                <w:b/>
              </w:rPr>
            </w:pPr>
            <w:r w:rsidRPr="00584635">
              <w:rPr>
                <w:b/>
              </w:rPr>
              <w:t> </w:t>
            </w:r>
          </w:p>
          <w:p w14:paraId="32741F00" w14:textId="77777777" w:rsidR="005C7BA8" w:rsidRPr="00584635" w:rsidRDefault="005C7BA8" w:rsidP="005C7BA8">
            <w:pPr>
              <w:ind w:left="283"/>
              <w:jc w:val="both"/>
              <w:rPr>
                <w:i/>
              </w:rPr>
            </w:pPr>
            <w:r w:rsidRPr="00584635">
              <w:rPr>
                <w:b/>
              </w:rPr>
              <w:t> </w:t>
            </w:r>
          </w:p>
        </w:tc>
        <w:tc>
          <w:tcPr>
            <w:tcW w:w="2582" w:type="pct"/>
            <w:shd w:val="clear" w:color="auto" w:fill="auto"/>
            <w:vAlign w:val="center"/>
          </w:tcPr>
          <w:p w14:paraId="2BD60517" w14:textId="77777777" w:rsidR="005C7BA8" w:rsidRPr="00584635" w:rsidRDefault="005C7BA8" w:rsidP="005C7BA8">
            <w:pPr>
              <w:ind w:left="283"/>
              <w:jc w:val="both"/>
              <w:rPr>
                <w:i/>
              </w:rPr>
            </w:pPr>
            <w:r w:rsidRPr="00584635">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584635">
              <w:rPr>
                <w:b/>
                <w:bCs/>
              </w:rPr>
              <w:t xml:space="preserve"> </w:t>
            </w:r>
          </w:p>
        </w:tc>
      </w:tr>
      <w:tr w:rsidR="00244DB1" w:rsidRPr="00244DB1" w14:paraId="3B997386" w14:textId="77777777" w:rsidTr="00285E93">
        <w:trPr>
          <w:trHeight w:val="346"/>
        </w:trPr>
        <w:tc>
          <w:tcPr>
            <w:tcW w:w="5000" w:type="pct"/>
            <w:gridSpan w:val="5"/>
          </w:tcPr>
          <w:p w14:paraId="7E73CD57" w14:textId="77777777" w:rsidR="005C7BA8" w:rsidRPr="00244DB1" w:rsidRDefault="005C7BA8" w:rsidP="005C7BA8">
            <w:pPr>
              <w:ind w:left="283"/>
              <w:rPr>
                <w:i/>
              </w:rPr>
            </w:pPr>
            <w:r w:rsidRPr="00244DB1">
              <w:rPr>
                <w:b/>
                <w:bCs/>
                <w:sz w:val="28"/>
                <w:szCs w:val="28"/>
              </w:rPr>
              <w:t>Характеристики предлагаемых услуг</w:t>
            </w:r>
            <w:r w:rsidRPr="00244DB1">
              <w:rPr>
                <w:b/>
                <w:bCs/>
                <w:sz w:val="28"/>
                <w:szCs w:val="28"/>
                <w:vertAlign w:val="superscript"/>
              </w:rPr>
              <w:footnoteReference w:id="2"/>
            </w:r>
          </w:p>
        </w:tc>
      </w:tr>
      <w:tr w:rsidR="00244DB1" w:rsidRPr="00244DB1" w14:paraId="558121EE" w14:textId="77777777" w:rsidTr="00A01910">
        <w:trPr>
          <w:trHeight w:val="411"/>
        </w:trPr>
        <w:tc>
          <w:tcPr>
            <w:tcW w:w="1255" w:type="pct"/>
            <w:vMerge w:val="restart"/>
          </w:tcPr>
          <w:p w14:paraId="08F1AB55" w14:textId="77777777" w:rsidR="005C7BA8" w:rsidRPr="00244DB1" w:rsidRDefault="005C7BA8" w:rsidP="005C7BA8">
            <w:pPr>
              <w:jc w:val="both"/>
            </w:pPr>
            <w:r w:rsidRPr="00244DB1">
              <w:rPr>
                <w:i/>
              </w:rPr>
              <w:t>Указать наименование услуги</w:t>
            </w:r>
          </w:p>
        </w:tc>
        <w:tc>
          <w:tcPr>
            <w:tcW w:w="1163" w:type="pct"/>
            <w:gridSpan w:val="3"/>
            <w:shd w:val="clear" w:color="auto" w:fill="auto"/>
          </w:tcPr>
          <w:p w14:paraId="3A469294" w14:textId="39123C3E" w:rsidR="005C7BA8" w:rsidRPr="00244DB1" w:rsidRDefault="00A01910" w:rsidP="005C7BA8">
            <w:pPr>
              <w:spacing w:line="276" w:lineRule="auto"/>
              <w:ind w:firstLine="109"/>
              <w:jc w:val="both"/>
              <w:rPr>
                <w:i/>
              </w:rPr>
            </w:pPr>
            <w:r>
              <w:rPr>
                <w:bCs/>
              </w:rPr>
              <w:t xml:space="preserve">Технические и функциональные </w:t>
            </w:r>
            <w:r w:rsidR="005C7BA8" w:rsidRPr="00244DB1">
              <w:rPr>
                <w:bCs/>
              </w:rPr>
              <w:t>характеристики услуги</w:t>
            </w:r>
          </w:p>
        </w:tc>
        <w:tc>
          <w:tcPr>
            <w:tcW w:w="2582" w:type="pct"/>
          </w:tcPr>
          <w:p w14:paraId="4072022B" w14:textId="77777777" w:rsidR="005C7BA8" w:rsidRPr="00244DB1" w:rsidRDefault="005C7BA8" w:rsidP="005C7BA8">
            <w:pPr>
              <w:spacing w:line="276" w:lineRule="auto"/>
              <w:ind w:left="283"/>
              <w:jc w:val="both"/>
              <w:rPr>
                <w:bCs/>
                <w:i/>
              </w:rPr>
            </w:pPr>
            <w:r w:rsidRPr="00244DB1">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244DB1">
              <w:rPr>
                <w:bCs/>
                <w:i/>
              </w:rPr>
              <w:t>и  указать</w:t>
            </w:r>
            <w:proofErr w:type="gramEnd"/>
            <w:r w:rsidRPr="00244DB1">
              <w:rPr>
                <w:bCs/>
                <w:i/>
              </w:rPr>
              <w:t xml:space="preserve"> их конкретные значения.</w:t>
            </w:r>
          </w:p>
          <w:p w14:paraId="70CA139E" w14:textId="77777777" w:rsidR="005C7BA8" w:rsidRPr="00244DB1" w:rsidRDefault="005C7BA8" w:rsidP="005C7BA8">
            <w:pPr>
              <w:spacing w:line="276" w:lineRule="auto"/>
              <w:ind w:left="283"/>
              <w:jc w:val="both"/>
              <w:rPr>
                <w:b/>
                <w:bCs/>
                <w:i/>
              </w:rPr>
            </w:pPr>
          </w:p>
          <w:p w14:paraId="135F9919" w14:textId="77777777" w:rsidR="005C7BA8" w:rsidRPr="00244DB1" w:rsidRDefault="005C7BA8" w:rsidP="005C7BA8">
            <w:pPr>
              <w:spacing w:line="276" w:lineRule="auto"/>
              <w:ind w:left="283"/>
              <w:jc w:val="both"/>
              <w:rPr>
                <w:i/>
                <w:sz w:val="28"/>
                <w:szCs w:val="28"/>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244DB1" w:rsidRPr="00244DB1" w14:paraId="462AF775" w14:textId="77777777" w:rsidTr="00A01910">
        <w:trPr>
          <w:trHeight w:val="1183"/>
        </w:trPr>
        <w:tc>
          <w:tcPr>
            <w:tcW w:w="1255" w:type="pct"/>
            <w:vMerge/>
          </w:tcPr>
          <w:p w14:paraId="55FF9D19" w14:textId="77777777" w:rsidR="005C7BA8" w:rsidRPr="00244DB1" w:rsidRDefault="005C7BA8" w:rsidP="005C7BA8">
            <w:pPr>
              <w:ind w:left="283"/>
              <w:jc w:val="both"/>
            </w:pPr>
          </w:p>
        </w:tc>
        <w:tc>
          <w:tcPr>
            <w:tcW w:w="1163" w:type="pct"/>
            <w:gridSpan w:val="3"/>
            <w:tcBorders>
              <w:top w:val="single" w:sz="4" w:space="0" w:color="auto"/>
              <w:left w:val="single" w:sz="4" w:space="0" w:color="auto"/>
              <w:bottom w:val="single" w:sz="4" w:space="0" w:color="auto"/>
              <w:right w:val="single" w:sz="4" w:space="0" w:color="auto"/>
            </w:tcBorders>
          </w:tcPr>
          <w:p w14:paraId="4A3AA8AA" w14:textId="77777777" w:rsidR="005C7BA8" w:rsidRPr="00244DB1" w:rsidRDefault="005C7BA8" w:rsidP="005C7BA8">
            <w:pPr>
              <w:spacing w:line="276" w:lineRule="auto"/>
              <w:ind w:firstLine="109"/>
              <w:jc w:val="both"/>
              <w:rPr>
                <w:i/>
              </w:rPr>
            </w:pPr>
            <w:r w:rsidRPr="00244DB1">
              <w:rPr>
                <w:bCs/>
              </w:rPr>
              <w:t>Характеристики услуг, относящиеся к безопасности</w:t>
            </w:r>
          </w:p>
        </w:tc>
        <w:tc>
          <w:tcPr>
            <w:tcW w:w="2582" w:type="pct"/>
            <w:tcBorders>
              <w:top w:val="single" w:sz="4" w:space="0" w:color="auto"/>
              <w:left w:val="single" w:sz="4" w:space="0" w:color="auto"/>
              <w:bottom w:val="single" w:sz="4" w:space="0" w:color="auto"/>
              <w:right w:val="single" w:sz="4" w:space="0" w:color="auto"/>
            </w:tcBorders>
          </w:tcPr>
          <w:p w14:paraId="476560C4"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244DB1" w:rsidRPr="00244DB1" w14:paraId="053E83A8" w14:textId="77777777" w:rsidTr="00A01910">
        <w:trPr>
          <w:trHeight w:val="3100"/>
        </w:trPr>
        <w:tc>
          <w:tcPr>
            <w:tcW w:w="1255" w:type="pct"/>
            <w:vMerge/>
          </w:tcPr>
          <w:p w14:paraId="79642B93" w14:textId="77777777" w:rsidR="005C7BA8" w:rsidRPr="00244DB1" w:rsidRDefault="005C7BA8" w:rsidP="005C7BA8">
            <w:pPr>
              <w:ind w:left="283"/>
              <w:jc w:val="both"/>
            </w:pPr>
          </w:p>
        </w:tc>
        <w:tc>
          <w:tcPr>
            <w:tcW w:w="1163" w:type="pct"/>
            <w:gridSpan w:val="3"/>
            <w:tcBorders>
              <w:top w:val="single" w:sz="4" w:space="0" w:color="auto"/>
              <w:left w:val="single" w:sz="4" w:space="0" w:color="auto"/>
              <w:right w:val="single" w:sz="4" w:space="0" w:color="auto"/>
            </w:tcBorders>
          </w:tcPr>
          <w:p w14:paraId="12E8B212" w14:textId="77777777" w:rsidR="005C7BA8" w:rsidRPr="00244DB1" w:rsidRDefault="005C7BA8" w:rsidP="005C7BA8">
            <w:pPr>
              <w:spacing w:line="276" w:lineRule="auto"/>
              <w:ind w:firstLine="109"/>
              <w:jc w:val="both"/>
              <w:rPr>
                <w:i/>
              </w:rPr>
            </w:pPr>
            <w:r w:rsidRPr="00244DB1">
              <w:rPr>
                <w:bCs/>
              </w:rPr>
              <w:t>Характеристики услуг, относящиеся к качеству</w:t>
            </w:r>
          </w:p>
        </w:tc>
        <w:tc>
          <w:tcPr>
            <w:tcW w:w="2582" w:type="pct"/>
            <w:tcBorders>
              <w:top w:val="single" w:sz="4" w:space="0" w:color="auto"/>
              <w:left w:val="single" w:sz="4" w:space="0" w:color="auto"/>
              <w:right w:val="single" w:sz="4" w:space="0" w:color="auto"/>
            </w:tcBorders>
          </w:tcPr>
          <w:p w14:paraId="04042633"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244DB1" w:rsidRPr="00244DB1" w14:paraId="16900330" w14:textId="77777777" w:rsidTr="00285E93">
        <w:trPr>
          <w:trHeight w:val="295"/>
        </w:trPr>
        <w:tc>
          <w:tcPr>
            <w:tcW w:w="5000" w:type="pct"/>
            <w:gridSpan w:val="5"/>
            <w:tcBorders>
              <w:top w:val="single" w:sz="4" w:space="0" w:color="auto"/>
              <w:left w:val="single" w:sz="4" w:space="0" w:color="auto"/>
              <w:bottom w:val="single" w:sz="4" w:space="0" w:color="auto"/>
              <w:right w:val="single" w:sz="4" w:space="0" w:color="auto"/>
            </w:tcBorders>
          </w:tcPr>
          <w:p w14:paraId="4A4D67B2" w14:textId="77777777" w:rsidR="005C7BA8" w:rsidRPr="00244DB1" w:rsidRDefault="005C7BA8" w:rsidP="005C7BA8">
            <w:pPr>
              <w:spacing w:line="276" w:lineRule="auto"/>
              <w:ind w:left="283"/>
              <w:jc w:val="both"/>
              <w:rPr>
                <w:b/>
                <w:i/>
                <w:sz w:val="28"/>
                <w:szCs w:val="28"/>
              </w:rPr>
            </w:pPr>
            <w:r w:rsidRPr="00244DB1">
              <w:rPr>
                <w:b/>
                <w:bCs/>
                <w:sz w:val="28"/>
                <w:szCs w:val="28"/>
              </w:rPr>
              <w:t>Результат оказания услуг</w:t>
            </w:r>
          </w:p>
        </w:tc>
      </w:tr>
      <w:tr w:rsidR="00244DB1" w:rsidRPr="00244DB1" w14:paraId="2F4E065B" w14:textId="77777777" w:rsidTr="00285E93">
        <w:trPr>
          <w:trHeight w:val="295"/>
        </w:trPr>
        <w:tc>
          <w:tcPr>
            <w:tcW w:w="5000" w:type="pct"/>
            <w:gridSpan w:val="5"/>
          </w:tcPr>
          <w:p w14:paraId="2DD71504" w14:textId="77777777" w:rsidR="005C7BA8" w:rsidRPr="00244DB1" w:rsidRDefault="005C7BA8" w:rsidP="005C7BA8">
            <w:pPr>
              <w:spacing w:line="276" w:lineRule="auto"/>
              <w:ind w:left="283"/>
              <w:jc w:val="both"/>
              <w:rPr>
                <w:bCs/>
                <w:i/>
              </w:rPr>
            </w:pPr>
            <w:r w:rsidRPr="00244DB1">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244DB1" w:rsidRPr="00244DB1" w14:paraId="1AE9EB1A" w14:textId="77777777" w:rsidTr="00285E93">
        <w:trPr>
          <w:trHeight w:val="197"/>
        </w:trPr>
        <w:tc>
          <w:tcPr>
            <w:tcW w:w="5000" w:type="pct"/>
            <w:gridSpan w:val="5"/>
          </w:tcPr>
          <w:p w14:paraId="5F56AAF9" w14:textId="77777777" w:rsidR="005C7BA8" w:rsidRPr="00244DB1" w:rsidRDefault="005C7BA8" w:rsidP="005C7BA8">
            <w:pPr>
              <w:spacing w:line="276" w:lineRule="auto"/>
              <w:ind w:left="283"/>
              <w:jc w:val="both"/>
              <w:rPr>
                <w:i/>
                <w:sz w:val="28"/>
                <w:szCs w:val="28"/>
              </w:rPr>
            </w:pPr>
            <w:r w:rsidRPr="00244DB1">
              <w:rPr>
                <w:b/>
                <w:bCs/>
                <w:sz w:val="28"/>
                <w:szCs w:val="28"/>
              </w:rPr>
              <w:t>Место, условия и порядок оказания услуг</w:t>
            </w:r>
          </w:p>
        </w:tc>
      </w:tr>
      <w:tr w:rsidR="00244DB1" w:rsidRPr="00244DB1" w14:paraId="72B758DC" w14:textId="77777777" w:rsidTr="00285E93">
        <w:trPr>
          <w:trHeight w:val="295"/>
        </w:trPr>
        <w:tc>
          <w:tcPr>
            <w:tcW w:w="1425" w:type="pct"/>
            <w:gridSpan w:val="3"/>
          </w:tcPr>
          <w:p w14:paraId="1AECF35A" w14:textId="77777777" w:rsidR="005C7BA8" w:rsidRPr="00244DB1" w:rsidRDefault="005C7BA8" w:rsidP="005C7BA8">
            <w:pPr>
              <w:spacing w:line="276" w:lineRule="auto"/>
              <w:ind w:left="283"/>
              <w:jc w:val="both"/>
            </w:pPr>
            <w:r w:rsidRPr="00244DB1">
              <w:t xml:space="preserve">Место </w:t>
            </w:r>
            <w:r w:rsidRPr="00244DB1">
              <w:rPr>
                <w:bCs/>
              </w:rPr>
              <w:t>оказания услуг</w:t>
            </w:r>
          </w:p>
        </w:tc>
        <w:tc>
          <w:tcPr>
            <w:tcW w:w="3575" w:type="pct"/>
            <w:gridSpan w:val="2"/>
          </w:tcPr>
          <w:p w14:paraId="0F40924C" w14:textId="77777777" w:rsidR="005C7BA8" w:rsidRPr="00244DB1" w:rsidRDefault="005C7BA8" w:rsidP="005C7BA8">
            <w:pPr>
              <w:spacing w:line="276" w:lineRule="auto"/>
              <w:ind w:left="283"/>
              <w:jc w:val="both"/>
              <w:rPr>
                <w:bCs/>
                <w:i/>
              </w:rPr>
            </w:pPr>
            <w:r w:rsidRPr="00244DB1">
              <w:rPr>
                <w:bCs/>
                <w:i/>
              </w:rPr>
              <w:t>Участник должен указать место оказания услуг в соответствии с требованиями технического задания.</w:t>
            </w:r>
          </w:p>
          <w:p w14:paraId="3B3935D7" w14:textId="77777777" w:rsidR="005C7BA8" w:rsidRPr="00244DB1" w:rsidRDefault="005C7BA8" w:rsidP="005C7BA8">
            <w:pPr>
              <w:spacing w:line="276" w:lineRule="auto"/>
              <w:ind w:left="283"/>
              <w:jc w:val="both"/>
              <w:rPr>
                <w:bCs/>
                <w:i/>
              </w:rPr>
            </w:pPr>
            <w:r w:rsidRPr="00244DB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w:t>
            </w:r>
            <w:proofErr w:type="spellStart"/>
            <w:r w:rsidRPr="00244DB1">
              <w:rPr>
                <w:bCs/>
                <w:i/>
              </w:rPr>
              <w:t>ых</w:t>
            </w:r>
            <w:proofErr w:type="spellEnd"/>
            <w:r w:rsidRPr="00244DB1">
              <w:rPr>
                <w:bCs/>
                <w:i/>
              </w:rPr>
              <w:t>) в техническом задании документации.».</w:t>
            </w:r>
          </w:p>
          <w:p w14:paraId="1CD356D8" w14:textId="77777777" w:rsidR="005C7BA8" w:rsidRPr="00244DB1" w:rsidRDefault="005C7BA8" w:rsidP="005C7BA8">
            <w:pPr>
              <w:spacing w:line="276" w:lineRule="auto"/>
              <w:ind w:left="283"/>
              <w:jc w:val="both"/>
              <w:rPr>
                <w:i/>
              </w:rPr>
            </w:pPr>
          </w:p>
        </w:tc>
      </w:tr>
      <w:tr w:rsidR="00244DB1" w:rsidRPr="00244DB1" w14:paraId="337457F1" w14:textId="77777777" w:rsidTr="00285E93">
        <w:trPr>
          <w:trHeight w:val="295"/>
        </w:trPr>
        <w:tc>
          <w:tcPr>
            <w:tcW w:w="1425" w:type="pct"/>
            <w:gridSpan w:val="3"/>
          </w:tcPr>
          <w:p w14:paraId="7ED8D931" w14:textId="77777777" w:rsidR="005C7BA8" w:rsidRPr="00244DB1" w:rsidRDefault="005C7BA8" w:rsidP="005C7BA8">
            <w:pPr>
              <w:spacing w:line="276" w:lineRule="auto"/>
              <w:ind w:left="283"/>
              <w:jc w:val="both"/>
              <w:rPr>
                <w:i/>
                <w:sz w:val="28"/>
                <w:szCs w:val="28"/>
              </w:rPr>
            </w:pPr>
            <w:r w:rsidRPr="00244DB1">
              <w:t xml:space="preserve">Условия </w:t>
            </w:r>
            <w:r w:rsidRPr="00244DB1">
              <w:rPr>
                <w:bCs/>
              </w:rPr>
              <w:t>оказания услуг</w:t>
            </w:r>
          </w:p>
        </w:tc>
        <w:tc>
          <w:tcPr>
            <w:tcW w:w="3575" w:type="pct"/>
            <w:gridSpan w:val="2"/>
          </w:tcPr>
          <w:p w14:paraId="601134F2" w14:textId="77777777" w:rsidR="005C7BA8" w:rsidRPr="00244DB1" w:rsidRDefault="005C7BA8" w:rsidP="005C7BA8">
            <w:pPr>
              <w:spacing w:line="276" w:lineRule="auto"/>
              <w:ind w:left="283"/>
              <w:jc w:val="both"/>
              <w:rPr>
                <w:bCs/>
                <w:i/>
              </w:rPr>
            </w:pPr>
            <w:r w:rsidRPr="00244DB1">
              <w:rPr>
                <w:bCs/>
                <w:i/>
              </w:rPr>
              <w:t>Участник должен указать условия оказания услуг в соответствии с требованиями технического задания.</w:t>
            </w:r>
          </w:p>
          <w:p w14:paraId="0F290368" w14:textId="77777777" w:rsidR="005C7BA8" w:rsidRPr="00244DB1" w:rsidRDefault="005C7BA8" w:rsidP="005C7BA8">
            <w:pPr>
              <w:spacing w:line="276" w:lineRule="auto"/>
              <w:ind w:left="283"/>
              <w:jc w:val="both"/>
              <w:rPr>
                <w:i/>
                <w:sz w:val="28"/>
                <w:szCs w:val="28"/>
              </w:rPr>
            </w:pPr>
            <w:r w:rsidRPr="00244DB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244DB1" w:rsidRPr="00244DB1" w14:paraId="4151675D" w14:textId="77777777" w:rsidTr="00285E93">
        <w:trPr>
          <w:trHeight w:val="295"/>
        </w:trPr>
        <w:tc>
          <w:tcPr>
            <w:tcW w:w="1425" w:type="pct"/>
            <w:gridSpan w:val="3"/>
          </w:tcPr>
          <w:p w14:paraId="115E8402" w14:textId="77777777" w:rsidR="005C7BA8" w:rsidRPr="00244DB1" w:rsidRDefault="005C7BA8" w:rsidP="005C7BA8">
            <w:pPr>
              <w:spacing w:line="276" w:lineRule="auto"/>
              <w:ind w:left="283"/>
              <w:jc w:val="both"/>
              <w:rPr>
                <w:i/>
                <w:sz w:val="28"/>
                <w:szCs w:val="28"/>
              </w:rPr>
            </w:pPr>
            <w:r w:rsidRPr="00244DB1">
              <w:t>Сроки</w:t>
            </w:r>
            <w:r w:rsidRPr="00244DB1">
              <w:rPr>
                <w:bCs/>
              </w:rPr>
              <w:t>, оказания услуг</w:t>
            </w:r>
          </w:p>
        </w:tc>
        <w:tc>
          <w:tcPr>
            <w:tcW w:w="3575" w:type="pct"/>
            <w:gridSpan w:val="2"/>
          </w:tcPr>
          <w:p w14:paraId="71FAF0D4" w14:textId="77777777" w:rsidR="005C7BA8" w:rsidRPr="00244DB1" w:rsidRDefault="005C7BA8" w:rsidP="005C7BA8">
            <w:pPr>
              <w:spacing w:line="276" w:lineRule="auto"/>
              <w:ind w:left="283"/>
              <w:jc w:val="both"/>
              <w:rPr>
                <w:bCs/>
                <w:i/>
              </w:rPr>
            </w:pPr>
            <w:r w:rsidRPr="00244DB1">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244DB1" w:rsidRDefault="005C7BA8" w:rsidP="005C7BA8">
            <w:pPr>
              <w:spacing w:line="276" w:lineRule="auto"/>
              <w:ind w:left="283"/>
              <w:jc w:val="both"/>
              <w:rPr>
                <w:bCs/>
                <w:i/>
              </w:rPr>
            </w:pPr>
            <w:r w:rsidRPr="00244DB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244DB1" w:rsidRDefault="005C7BA8" w:rsidP="005C7BA8">
            <w:pPr>
              <w:spacing w:line="276" w:lineRule="auto"/>
              <w:ind w:left="283"/>
              <w:jc w:val="both"/>
              <w:rPr>
                <w:i/>
                <w:sz w:val="28"/>
                <w:szCs w:val="28"/>
              </w:rPr>
            </w:pPr>
            <w:r w:rsidRPr="00244DB1">
              <w:rPr>
                <w:bCs/>
                <w:i/>
              </w:rPr>
              <w:t>Участник должен указать срок оказания услуг, но не больше срока, установленного в техническом задании: «</w:t>
            </w:r>
            <w:proofErr w:type="gramStart"/>
            <w:r w:rsidRPr="00244DB1">
              <w:rPr>
                <w:bCs/>
                <w:i/>
              </w:rPr>
              <w:t>Срок оказания услуг</w:t>
            </w:r>
            <w:proofErr w:type="gramEnd"/>
            <w:r w:rsidRPr="00244DB1">
              <w:rPr>
                <w:bCs/>
                <w:i/>
              </w:rPr>
              <w:t xml:space="preserve"> составляет __ дней (указать конкретное значение)».</w:t>
            </w:r>
          </w:p>
        </w:tc>
      </w:tr>
      <w:tr w:rsidR="00244DB1" w:rsidRPr="00244DB1" w14:paraId="26B0C68F" w14:textId="77777777" w:rsidTr="00285E93">
        <w:trPr>
          <w:trHeight w:val="295"/>
        </w:trPr>
        <w:tc>
          <w:tcPr>
            <w:tcW w:w="5000" w:type="pct"/>
            <w:gridSpan w:val="5"/>
          </w:tcPr>
          <w:p w14:paraId="6AF7276F" w14:textId="77777777" w:rsidR="005C7BA8" w:rsidRPr="00244DB1" w:rsidRDefault="005C7BA8" w:rsidP="005C7BA8">
            <w:pPr>
              <w:ind w:left="283"/>
            </w:pPr>
            <w:r w:rsidRPr="00244DB1">
              <w:rPr>
                <w:b/>
                <w:bCs/>
                <w:sz w:val="28"/>
                <w:szCs w:val="28"/>
              </w:rPr>
              <w:lastRenderedPageBreak/>
              <w:t>Форма, сроки и порядок оплаты</w:t>
            </w:r>
          </w:p>
        </w:tc>
      </w:tr>
      <w:tr w:rsidR="00244DB1" w:rsidRPr="00244DB1" w14:paraId="13E7CE01" w14:textId="77777777" w:rsidTr="00285E93">
        <w:trPr>
          <w:trHeight w:val="295"/>
        </w:trPr>
        <w:tc>
          <w:tcPr>
            <w:tcW w:w="1395" w:type="pct"/>
            <w:gridSpan w:val="2"/>
          </w:tcPr>
          <w:p w14:paraId="66BE31E4" w14:textId="77777777" w:rsidR="005C7BA8" w:rsidRPr="00244DB1" w:rsidRDefault="005C7BA8" w:rsidP="005C7BA8">
            <w:pPr>
              <w:spacing w:line="276" w:lineRule="auto"/>
              <w:ind w:left="283"/>
              <w:jc w:val="both"/>
              <w:rPr>
                <w:i/>
              </w:rPr>
            </w:pPr>
            <w:r w:rsidRPr="00244DB1">
              <w:rPr>
                <w:bCs/>
              </w:rPr>
              <w:t>Форма оплаты</w:t>
            </w:r>
          </w:p>
        </w:tc>
        <w:tc>
          <w:tcPr>
            <w:tcW w:w="3605" w:type="pct"/>
            <w:gridSpan w:val="3"/>
          </w:tcPr>
          <w:p w14:paraId="298CDEC8" w14:textId="77777777" w:rsidR="005C7BA8" w:rsidRPr="00244DB1" w:rsidRDefault="005C7BA8" w:rsidP="005C7BA8">
            <w:pPr>
              <w:spacing w:line="276" w:lineRule="auto"/>
              <w:ind w:left="283"/>
              <w:jc w:val="both"/>
              <w:rPr>
                <w:bCs/>
                <w:i/>
              </w:rPr>
            </w:pPr>
            <w:r w:rsidRPr="00244DB1">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244DB1" w:rsidRDefault="005C7BA8" w:rsidP="005C7BA8">
            <w:pPr>
              <w:ind w:left="283"/>
              <w:jc w:val="both"/>
              <w:rPr>
                <w:i/>
              </w:rPr>
            </w:pPr>
            <w:r w:rsidRPr="00244DB1">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244DB1" w14:paraId="3F685AFA" w14:textId="77777777" w:rsidTr="00285E93">
        <w:trPr>
          <w:trHeight w:val="295"/>
        </w:trPr>
        <w:tc>
          <w:tcPr>
            <w:tcW w:w="1395" w:type="pct"/>
            <w:gridSpan w:val="2"/>
          </w:tcPr>
          <w:p w14:paraId="3ED6BF6D" w14:textId="77777777" w:rsidR="005C7BA8" w:rsidRPr="00244DB1" w:rsidRDefault="005C7BA8" w:rsidP="005C7BA8">
            <w:pPr>
              <w:spacing w:line="276" w:lineRule="auto"/>
              <w:ind w:left="283"/>
              <w:jc w:val="both"/>
              <w:rPr>
                <w:i/>
              </w:rPr>
            </w:pPr>
            <w:r w:rsidRPr="00244DB1">
              <w:rPr>
                <w:bCs/>
              </w:rPr>
              <w:t>Срок и порядок оплаты</w:t>
            </w:r>
          </w:p>
        </w:tc>
        <w:tc>
          <w:tcPr>
            <w:tcW w:w="3605" w:type="pct"/>
            <w:gridSpan w:val="3"/>
          </w:tcPr>
          <w:p w14:paraId="4F7A81E0" w14:textId="77777777" w:rsidR="005C7BA8" w:rsidRPr="00244DB1" w:rsidRDefault="005C7BA8" w:rsidP="005C7BA8">
            <w:pPr>
              <w:spacing w:line="276" w:lineRule="auto"/>
              <w:ind w:left="283"/>
              <w:jc w:val="both"/>
              <w:rPr>
                <w:bCs/>
                <w:i/>
              </w:rPr>
            </w:pPr>
            <w:r w:rsidRPr="00244DB1">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244DB1" w:rsidRDefault="005C7BA8" w:rsidP="005C7BA8">
            <w:pPr>
              <w:spacing w:line="276" w:lineRule="auto"/>
              <w:ind w:left="283"/>
              <w:jc w:val="both"/>
              <w:rPr>
                <w:bCs/>
                <w:i/>
              </w:rPr>
            </w:pPr>
            <w:r w:rsidRPr="00244DB1">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244DB1">
              <w:rPr>
                <w:bCs/>
                <w:i/>
              </w:rPr>
              <w:t>подтверждает,  что</w:t>
            </w:r>
            <w:proofErr w:type="gramEnd"/>
            <w:r w:rsidRPr="00244DB1">
              <w:rPr>
                <w:bCs/>
                <w:i/>
              </w:rPr>
              <w:t xml:space="preserve"> согласен со сроками и порядком оплаты, указанными в техническом задании документации.</w:t>
            </w:r>
          </w:p>
          <w:p w14:paraId="79F4CCF9" w14:textId="77777777" w:rsidR="005C7BA8" w:rsidRPr="00244DB1" w:rsidRDefault="005C7BA8" w:rsidP="005C7BA8">
            <w:pPr>
              <w:ind w:left="283"/>
              <w:jc w:val="both"/>
              <w:rPr>
                <w:i/>
              </w:rPr>
            </w:pPr>
            <w:r w:rsidRPr="00244DB1">
              <w:rPr>
                <w:bCs/>
                <w:i/>
              </w:rPr>
              <w:t>Участник должен указать срок оплаты, но не меньше срока, установленного в техническом задании: «</w:t>
            </w:r>
            <w:proofErr w:type="gramStart"/>
            <w:r w:rsidRPr="00244DB1">
              <w:rPr>
                <w:bCs/>
                <w:i/>
              </w:rPr>
              <w:t>Срок оплаты</w:t>
            </w:r>
            <w:proofErr w:type="gramEnd"/>
            <w:r w:rsidRPr="00244DB1">
              <w:rPr>
                <w:bCs/>
                <w:i/>
              </w:rPr>
              <w:t xml:space="preserve"> составляет __ дней (указать конкретное значение) от ______».</w:t>
            </w:r>
          </w:p>
        </w:tc>
      </w:tr>
    </w:tbl>
    <w:p w14:paraId="2176FFAA" w14:textId="77777777" w:rsidR="007572A2" w:rsidRPr="00244DB1" w:rsidRDefault="007572A2" w:rsidP="007572A2"/>
    <w:p w14:paraId="6D3AE43D" w14:textId="77777777" w:rsidR="007572A2" w:rsidRPr="00244DB1" w:rsidRDefault="007572A2" w:rsidP="0090395E">
      <w:pPr>
        <w:ind w:left="340"/>
        <w:rPr>
          <w:sz w:val="28"/>
          <w:szCs w:val="28"/>
        </w:rPr>
      </w:pPr>
      <w:r w:rsidRPr="00244DB1">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244DB1" w:rsidRDefault="007572A2" w:rsidP="0090395E">
      <w:pPr>
        <w:ind w:left="340"/>
        <w:rPr>
          <w:sz w:val="28"/>
          <w:szCs w:val="28"/>
        </w:rPr>
      </w:pPr>
      <w:r w:rsidRPr="00244DB1">
        <w:rPr>
          <w:sz w:val="28"/>
          <w:szCs w:val="28"/>
        </w:rPr>
        <w:t>(Полное наименование участника)</w:t>
      </w:r>
    </w:p>
    <w:p w14:paraId="10F2C8DE" w14:textId="77777777" w:rsidR="007572A2" w:rsidRPr="00244DB1" w:rsidRDefault="007572A2" w:rsidP="0090395E">
      <w:pPr>
        <w:ind w:left="340"/>
        <w:rPr>
          <w:sz w:val="28"/>
          <w:szCs w:val="28"/>
        </w:rPr>
      </w:pPr>
      <w:r w:rsidRPr="00244DB1">
        <w:rPr>
          <w:sz w:val="28"/>
          <w:szCs w:val="28"/>
        </w:rPr>
        <w:t>_______________________________________________________</w:t>
      </w:r>
    </w:p>
    <w:p w14:paraId="4D10B2C8" w14:textId="77777777" w:rsidR="007572A2" w:rsidRPr="00244DB1" w:rsidRDefault="007572A2" w:rsidP="0090395E">
      <w:pPr>
        <w:ind w:left="340"/>
        <w:rPr>
          <w:sz w:val="28"/>
          <w:szCs w:val="28"/>
        </w:rPr>
      </w:pPr>
      <w:r w:rsidRPr="00244DB1">
        <w:rPr>
          <w:sz w:val="28"/>
          <w:szCs w:val="28"/>
        </w:rPr>
        <w:t xml:space="preserve">(Должность, подпись, ФИО)                                                                                 </w:t>
      </w:r>
    </w:p>
    <w:p w14:paraId="14A77D19" w14:textId="77777777" w:rsidR="007572A2" w:rsidRPr="00244DB1" w:rsidRDefault="007572A2" w:rsidP="0090395E">
      <w:pPr>
        <w:ind w:left="340"/>
        <w:rPr>
          <w:sz w:val="28"/>
          <w:szCs w:val="28"/>
        </w:rPr>
      </w:pPr>
    </w:p>
    <w:p w14:paraId="7876E4C5" w14:textId="77777777" w:rsidR="00D1536A" w:rsidRPr="00244DB1" w:rsidRDefault="004D6B37" w:rsidP="003018B3">
      <w:pPr>
        <w:ind w:left="340"/>
        <w:rPr>
          <w:sz w:val="28"/>
          <w:szCs w:val="28"/>
        </w:rPr>
        <w:sectPr w:rsidR="00D1536A" w:rsidRPr="00244DB1" w:rsidSect="00D1536A">
          <w:headerReference w:type="default" r:id="rId13"/>
          <w:footerReference w:type="default" r:id="rId14"/>
          <w:pgSz w:w="16838" w:h="11906" w:orient="landscape"/>
          <w:pgMar w:top="720" w:right="720" w:bottom="720" w:left="720" w:header="709" w:footer="0" w:gutter="0"/>
          <w:cols w:space="708"/>
          <w:docGrid w:linePitch="360"/>
        </w:sectPr>
      </w:pPr>
      <w:r w:rsidRPr="00244DB1">
        <w:rPr>
          <w:sz w:val="28"/>
          <w:szCs w:val="28"/>
        </w:rPr>
        <w:t>(Печать при наличии</w:t>
      </w:r>
    </w:p>
    <w:p w14:paraId="39EC90D5" w14:textId="4870F559" w:rsidR="006A1388" w:rsidRPr="009F4D0B" w:rsidRDefault="006A1388" w:rsidP="00A01910">
      <w:pPr>
        <w:pStyle w:val="3"/>
        <w:spacing w:before="0" w:after="0" w:line="276" w:lineRule="auto"/>
        <w:ind w:right="-567"/>
        <w:jc w:val="right"/>
        <w:rPr>
          <w:rFonts w:ascii="Times New Roman" w:hAnsi="Times New Roman" w:cs="Times New Roman"/>
          <w:b w:val="0"/>
          <w:sz w:val="28"/>
          <w:szCs w:val="28"/>
        </w:rPr>
      </w:pPr>
      <w:bookmarkStart w:id="48" w:name="_Toc233037628"/>
      <w:r w:rsidRPr="009F4D0B">
        <w:rPr>
          <w:rFonts w:ascii="Times New Roman" w:hAnsi="Times New Roman" w:cs="Times New Roman"/>
          <w:b w:val="0"/>
          <w:sz w:val="28"/>
          <w:szCs w:val="28"/>
        </w:rPr>
        <w:lastRenderedPageBreak/>
        <w:t>Приложение №5</w:t>
      </w:r>
      <w:bookmarkEnd w:id="48"/>
      <w:r w:rsidRPr="009F4D0B">
        <w:rPr>
          <w:rFonts w:ascii="Times New Roman" w:hAnsi="Times New Roman" w:cs="Times New Roman"/>
          <w:b w:val="0"/>
          <w:sz w:val="28"/>
          <w:szCs w:val="28"/>
        </w:rPr>
        <w:t xml:space="preserve"> </w:t>
      </w:r>
    </w:p>
    <w:p w14:paraId="437D06D5" w14:textId="54D2D59A" w:rsidR="00C21726" w:rsidRPr="002B4D2E" w:rsidRDefault="00627152" w:rsidP="00A01910">
      <w:pPr>
        <w:ind w:right="-567"/>
        <w:jc w:val="right"/>
      </w:pPr>
      <w:r w:rsidRPr="009F4D0B">
        <w:rPr>
          <w:sz w:val="28"/>
          <w:szCs w:val="28"/>
        </w:rPr>
        <w:t xml:space="preserve">к извещению </w:t>
      </w:r>
      <w:r w:rsidR="006A1388" w:rsidRPr="009F4D0B">
        <w:rPr>
          <w:sz w:val="28"/>
          <w:szCs w:val="28"/>
        </w:rPr>
        <w:t>о проведении запроса котировок</w:t>
      </w:r>
      <w:r w:rsidR="00C21726" w:rsidRPr="009F4D0B">
        <w:rPr>
          <w:sz w:val="28"/>
          <w:szCs w:val="28"/>
        </w:rPr>
        <w:t xml:space="preserve"> №</w:t>
      </w:r>
      <w:r w:rsidR="00C21726" w:rsidRPr="002B4D2E">
        <w:rPr>
          <w:sz w:val="28"/>
          <w:szCs w:val="28"/>
        </w:rPr>
        <w:t>ЮКЖД-ЗКЦ 02</w:t>
      </w:r>
      <w:r w:rsidR="0044795D" w:rsidRPr="002B4D2E">
        <w:rPr>
          <w:sz w:val="28"/>
          <w:szCs w:val="28"/>
        </w:rPr>
        <w:t>6</w:t>
      </w:r>
      <w:r w:rsidR="00C21726" w:rsidRPr="002B4D2E">
        <w:rPr>
          <w:sz w:val="28"/>
          <w:szCs w:val="28"/>
        </w:rPr>
        <w:t>/</w:t>
      </w:r>
      <w:r w:rsidR="00C173EB" w:rsidRPr="002B4D2E">
        <w:rPr>
          <w:sz w:val="28"/>
          <w:szCs w:val="28"/>
        </w:rPr>
        <w:t>0</w:t>
      </w:r>
      <w:r w:rsidR="002C33C6" w:rsidRPr="002B4D2E">
        <w:rPr>
          <w:sz w:val="28"/>
          <w:szCs w:val="28"/>
        </w:rPr>
        <w:t>8</w:t>
      </w:r>
      <w:r w:rsidR="005E1185" w:rsidRPr="002B4D2E">
        <w:rPr>
          <w:sz w:val="28"/>
          <w:szCs w:val="28"/>
        </w:rPr>
        <w:t>5</w:t>
      </w:r>
      <w:r w:rsidR="00C21726" w:rsidRPr="002B4D2E">
        <w:t xml:space="preserve">      </w:t>
      </w:r>
    </w:p>
    <w:p w14:paraId="52D72FD4" w14:textId="77777777" w:rsidR="00D45A88" w:rsidRPr="002B4D2E" w:rsidRDefault="00D45A88" w:rsidP="00D45A88">
      <w:pPr>
        <w:suppressOverlap/>
        <w:jc w:val="center"/>
        <w:rPr>
          <w:rFonts w:eastAsia="Calibri"/>
          <w:b/>
          <w:color w:val="FF0000"/>
          <w:lang w:eastAsia="en-US"/>
        </w:rPr>
      </w:pPr>
    </w:p>
    <w:p w14:paraId="1F8513DA" w14:textId="77777777" w:rsidR="00D45A88" w:rsidRPr="002B4D2E" w:rsidRDefault="003A4327" w:rsidP="00D45A88">
      <w:pPr>
        <w:suppressOverlap/>
        <w:jc w:val="center"/>
        <w:rPr>
          <w:b/>
          <w:sz w:val="26"/>
          <w:szCs w:val="26"/>
          <w:lang w:val="hy-AM" w:eastAsia="en-US"/>
        </w:rPr>
      </w:pPr>
      <w:r w:rsidRPr="002B4D2E">
        <w:rPr>
          <w:sz w:val="26"/>
          <w:szCs w:val="26"/>
          <w:lang w:val="hy-AM" w:eastAsia="en-US"/>
        </w:rPr>
        <w:t xml:space="preserve"> </w:t>
      </w:r>
      <w:r w:rsidR="00D45A88" w:rsidRPr="002B4D2E">
        <w:rPr>
          <w:b/>
          <w:sz w:val="26"/>
          <w:szCs w:val="26"/>
          <w:lang w:val="hy-AM" w:eastAsia="en-US"/>
        </w:rPr>
        <w:t>ДОГОВОР ПОДРЯДА</w:t>
      </w:r>
    </w:p>
    <w:p w14:paraId="5D9CF92B" w14:textId="77777777" w:rsidR="00D45A88" w:rsidRPr="002B4D2E" w:rsidRDefault="00D45A88" w:rsidP="00D45A88">
      <w:pPr>
        <w:suppressOverlap/>
        <w:jc w:val="center"/>
        <w:rPr>
          <w:sz w:val="26"/>
          <w:szCs w:val="26"/>
          <w:lang w:val="hy-AM" w:eastAsia="en-US"/>
        </w:rPr>
      </w:pPr>
    </w:p>
    <w:p w14:paraId="4F574E96" w14:textId="77777777" w:rsidR="00D45A88" w:rsidRPr="002B4D2E" w:rsidRDefault="00D45A88" w:rsidP="00D45A88">
      <w:pPr>
        <w:suppressOverlap/>
        <w:jc w:val="center"/>
        <w:rPr>
          <w:sz w:val="26"/>
          <w:szCs w:val="26"/>
          <w:lang w:val="hy-AM" w:eastAsia="en-US"/>
        </w:rPr>
      </w:pPr>
      <w:r w:rsidRPr="002B4D2E">
        <w:rPr>
          <w:sz w:val="26"/>
          <w:szCs w:val="26"/>
          <w:lang w:val="hy-AM" w:eastAsia="en-US"/>
        </w:rPr>
        <w:t>на разработку проектной документации</w:t>
      </w:r>
    </w:p>
    <w:p w14:paraId="636EB9C4" w14:textId="77777777" w:rsidR="00D45A88" w:rsidRPr="002B4D2E" w:rsidRDefault="00D45A88" w:rsidP="00D45A88">
      <w:pPr>
        <w:suppressOverlap/>
        <w:jc w:val="center"/>
        <w:rPr>
          <w:sz w:val="26"/>
          <w:szCs w:val="26"/>
          <w:lang w:val="hy-AM" w:eastAsia="en-US"/>
        </w:rPr>
      </w:pPr>
      <w:r w:rsidRPr="002B4D2E">
        <w:rPr>
          <w:sz w:val="26"/>
          <w:szCs w:val="26"/>
          <w:lang w:val="hy-AM" w:eastAsia="en-US"/>
        </w:rPr>
        <w:t xml:space="preserve"> №НЮ -   ______________________</w:t>
      </w:r>
    </w:p>
    <w:p w14:paraId="24409B92" w14:textId="77777777" w:rsidR="00D45A88" w:rsidRPr="002B4D2E" w:rsidRDefault="00D45A88" w:rsidP="00D45A88">
      <w:pPr>
        <w:suppressOverlap/>
        <w:jc w:val="center"/>
        <w:rPr>
          <w:sz w:val="26"/>
          <w:szCs w:val="26"/>
          <w:lang w:val="hy-AM" w:eastAsia="en-US"/>
        </w:rPr>
      </w:pPr>
    </w:p>
    <w:p w14:paraId="29D975E9" w14:textId="77777777" w:rsidR="00D45A88" w:rsidRPr="002B4D2E" w:rsidRDefault="00D45A88" w:rsidP="00D45A88">
      <w:pPr>
        <w:spacing w:after="160" w:line="276" w:lineRule="auto"/>
        <w:suppressOverlap/>
        <w:rPr>
          <w:sz w:val="26"/>
          <w:szCs w:val="26"/>
          <w:lang w:val="hy-AM" w:eastAsia="en-US"/>
        </w:rPr>
      </w:pPr>
      <w:r w:rsidRPr="002B4D2E">
        <w:rPr>
          <w:sz w:val="26"/>
          <w:szCs w:val="26"/>
          <w:lang w:val="hy-AM" w:eastAsia="en-US"/>
        </w:rPr>
        <w:t xml:space="preserve">   г.  Ереван                                                                                         “____” _______________г.       </w:t>
      </w:r>
    </w:p>
    <w:p w14:paraId="168D4017" w14:textId="77777777" w:rsidR="00D45A88" w:rsidRPr="002B4D2E" w:rsidRDefault="00D45A88" w:rsidP="00D45A88">
      <w:pPr>
        <w:spacing w:after="160" w:line="276" w:lineRule="auto"/>
        <w:suppressOverlap/>
        <w:rPr>
          <w:sz w:val="26"/>
          <w:szCs w:val="26"/>
          <w:lang w:val="hy-AM" w:eastAsia="en-US"/>
        </w:rPr>
      </w:pPr>
      <w:r w:rsidRPr="002B4D2E">
        <w:rPr>
          <w:sz w:val="26"/>
          <w:szCs w:val="26"/>
          <w:lang w:val="hy-AM" w:eastAsia="en-US"/>
        </w:rPr>
        <w:t xml:space="preserve">                             </w:t>
      </w:r>
    </w:p>
    <w:p w14:paraId="43E08108" w14:textId="77777777" w:rsidR="00D45A88" w:rsidRPr="002B4D2E" w:rsidRDefault="00D45A88" w:rsidP="00D45A88">
      <w:pPr>
        <w:spacing w:line="276" w:lineRule="auto"/>
        <w:ind w:firstLine="708"/>
        <w:jc w:val="both"/>
        <w:rPr>
          <w:sz w:val="26"/>
          <w:szCs w:val="26"/>
          <w:lang w:val="hy-AM" w:eastAsia="en-US"/>
        </w:rPr>
      </w:pPr>
      <w:r w:rsidRPr="002B4D2E">
        <w:rPr>
          <w:sz w:val="26"/>
          <w:szCs w:val="26"/>
          <w:lang w:val="hy-AM" w:eastAsia="en-US"/>
        </w:rPr>
        <w:t>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_______________, далее «ПОДРЯДЧИК», в лице директора _____________________, действующего на основании Устава, с другой стороны, далее совместно именуемые «СТОРОНЫ», / на основании протокола заседания конкурсной комиссии ЗАО «ЮКЖД»--------------  ./ заключили настоящий Договор о нижеследующем:</w:t>
      </w:r>
    </w:p>
    <w:p w14:paraId="16C2DF1C" w14:textId="77777777" w:rsidR="00D45A88" w:rsidRPr="002B4D2E" w:rsidRDefault="00D45A88" w:rsidP="00D45A88">
      <w:pPr>
        <w:spacing w:line="276" w:lineRule="auto"/>
        <w:ind w:firstLine="708"/>
        <w:jc w:val="both"/>
        <w:rPr>
          <w:sz w:val="26"/>
          <w:szCs w:val="26"/>
          <w:lang w:val="hy-AM" w:eastAsia="en-US"/>
        </w:rPr>
      </w:pPr>
    </w:p>
    <w:p w14:paraId="4CF5E86C" w14:textId="77777777" w:rsidR="00D45A88" w:rsidRPr="002B4D2E" w:rsidRDefault="00D45A88" w:rsidP="00D45A88">
      <w:pPr>
        <w:spacing w:line="276" w:lineRule="auto"/>
        <w:ind w:firstLine="708"/>
        <w:jc w:val="both"/>
        <w:rPr>
          <w:bCs/>
          <w:iCs/>
          <w:sz w:val="26"/>
          <w:szCs w:val="26"/>
          <w:lang w:eastAsia="en-US"/>
        </w:rPr>
      </w:pPr>
    </w:p>
    <w:p w14:paraId="10E25A5E"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Предмет договора</w:t>
      </w:r>
    </w:p>
    <w:p w14:paraId="73A9863B" w14:textId="77777777" w:rsidR="00D45A88" w:rsidRPr="002B4D2E" w:rsidRDefault="00D45A88" w:rsidP="00D45A88">
      <w:pPr>
        <w:autoSpaceDE w:val="0"/>
        <w:autoSpaceDN w:val="0"/>
        <w:adjustRightInd w:val="0"/>
        <w:spacing w:line="276" w:lineRule="auto"/>
        <w:ind w:firstLine="284"/>
        <w:jc w:val="both"/>
        <w:rPr>
          <w:sz w:val="26"/>
          <w:szCs w:val="26"/>
        </w:rPr>
      </w:pPr>
      <w:r w:rsidRPr="002B4D2E">
        <w:rPr>
          <w:sz w:val="26"/>
          <w:szCs w:val="26"/>
        </w:rPr>
        <w:t>1.1. На условиях настоящего Договора «</w:t>
      </w:r>
      <w:proofErr w:type="gramStart"/>
      <w:r w:rsidRPr="002B4D2E">
        <w:rPr>
          <w:sz w:val="26"/>
          <w:szCs w:val="26"/>
        </w:rPr>
        <w:t>Подрядчик»  обязуется</w:t>
      </w:r>
      <w:proofErr w:type="gramEnd"/>
      <w:r w:rsidRPr="002B4D2E">
        <w:rPr>
          <w:sz w:val="26"/>
          <w:szCs w:val="26"/>
        </w:rPr>
        <w:t xml:space="preserve"> по указанию </w:t>
      </w:r>
      <w:r w:rsidRPr="002B4D2E">
        <w:rPr>
          <w:sz w:val="26"/>
          <w:szCs w:val="26"/>
          <w:lang w:val="hy-AM"/>
        </w:rPr>
        <w:t>«</w:t>
      </w:r>
      <w:r w:rsidRPr="002B4D2E">
        <w:rPr>
          <w:sz w:val="26"/>
          <w:szCs w:val="26"/>
        </w:rPr>
        <w:t>Заказчика</w:t>
      </w:r>
      <w:r w:rsidRPr="002B4D2E">
        <w:rPr>
          <w:sz w:val="26"/>
          <w:szCs w:val="26"/>
          <w:lang w:val="hy-AM"/>
        </w:rPr>
        <w:t>»</w:t>
      </w:r>
      <w:r w:rsidRPr="002B4D2E">
        <w:rPr>
          <w:sz w:val="26"/>
          <w:szCs w:val="26"/>
        </w:rPr>
        <w:t xml:space="preserve"> предоставлять услуги, указанные в подпункте 1.2, а </w:t>
      </w:r>
      <w:r w:rsidRPr="002B4D2E">
        <w:rPr>
          <w:sz w:val="26"/>
          <w:szCs w:val="26"/>
          <w:lang w:val="hy-AM"/>
        </w:rPr>
        <w:t xml:space="preserve">«Заказчик» </w:t>
      </w:r>
      <w:r w:rsidRPr="002B4D2E">
        <w:rPr>
          <w:sz w:val="26"/>
          <w:szCs w:val="26"/>
        </w:rPr>
        <w:t xml:space="preserve"> обязуется принять и оплатить данные услуги в установленном порядке в соответствии с пунктом 3. </w:t>
      </w:r>
    </w:p>
    <w:p w14:paraId="498F821D" w14:textId="77777777" w:rsidR="00D45A88" w:rsidRPr="002B4D2E" w:rsidRDefault="00D45A88" w:rsidP="00D45A88">
      <w:pPr>
        <w:autoSpaceDE w:val="0"/>
        <w:autoSpaceDN w:val="0"/>
        <w:adjustRightInd w:val="0"/>
        <w:spacing w:line="276" w:lineRule="auto"/>
        <w:ind w:firstLine="284"/>
        <w:jc w:val="both"/>
        <w:rPr>
          <w:bCs/>
          <w:iCs/>
          <w:sz w:val="26"/>
          <w:szCs w:val="26"/>
          <w:lang w:val="hy-AM"/>
        </w:rPr>
      </w:pPr>
      <w:r w:rsidRPr="002B4D2E">
        <w:rPr>
          <w:sz w:val="26"/>
          <w:szCs w:val="26"/>
        </w:rPr>
        <w:t xml:space="preserve">1.2. «Подрядчик»  обязуется по поручению «Заказчика» предоставить Услуги по </w:t>
      </w:r>
      <w:r w:rsidRPr="002B4D2E">
        <w:rPr>
          <w:bCs/>
          <w:iCs/>
          <w:sz w:val="26"/>
          <w:szCs w:val="26"/>
        </w:rPr>
        <w:t xml:space="preserve">разработке </w:t>
      </w:r>
      <w:r w:rsidRPr="002B4D2E">
        <w:rPr>
          <w:bCs/>
          <w:iCs/>
          <w:sz w:val="26"/>
          <w:szCs w:val="26"/>
          <w:lang w:val="hy-AM"/>
        </w:rPr>
        <w:t>проектно-изыскательски</w:t>
      </w:r>
      <w:r w:rsidRPr="002B4D2E">
        <w:rPr>
          <w:bCs/>
          <w:iCs/>
          <w:sz w:val="26"/>
          <w:szCs w:val="26"/>
        </w:rPr>
        <w:t>х</w:t>
      </w:r>
      <w:r w:rsidRPr="002B4D2E">
        <w:rPr>
          <w:bCs/>
          <w:iCs/>
          <w:sz w:val="26"/>
          <w:szCs w:val="26"/>
          <w:lang w:val="hy-AM"/>
        </w:rPr>
        <w:t xml:space="preserve"> работ по техническому переоборудованию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 ЗАО «ЮКЖД»</w:t>
      </w:r>
      <w:r w:rsidRPr="002B4D2E">
        <w:rPr>
          <w:bCs/>
          <w:iCs/>
          <w:sz w:val="26"/>
          <w:szCs w:val="26"/>
        </w:rPr>
        <w:t xml:space="preserve"> (электрическая централизация стрелок и сигналов Армавир - инв. № 40010763, электрическая централизация стрелок и сигналов Эчмиадзин- инв.№ 40010773) согласно Техническому заданию (Приложение №1).</w:t>
      </w:r>
    </w:p>
    <w:p w14:paraId="217F75F8" w14:textId="77777777" w:rsidR="00D45A88" w:rsidRPr="002B4D2E" w:rsidRDefault="00D45A88" w:rsidP="00D45A88">
      <w:pPr>
        <w:spacing w:after="160" w:line="259" w:lineRule="auto"/>
        <w:ind w:firstLine="284"/>
        <w:jc w:val="both"/>
        <w:rPr>
          <w:bCs/>
          <w:iCs/>
          <w:sz w:val="26"/>
          <w:szCs w:val="26"/>
          <w:lang w:val="hy-AM"/>
        </w:rPr>
      </w:pPr>
      <w:r w:rsidRPr="002B4D2E">
        <w:rPr>
          <w:bCs/>
          <w:iCs/>
          <w:sz w:val="26"/>
          <w:szCs w:val="26"/>
          <w:lang w:val="hy-AM"/>
        </w:rPr>
        <w:t>1.3. Срок выполнения Работ по разработке проектно-изыскательской документации 90 (девяносто) календарных дней со дня подписания Договора.</w:t>
      </w:r>
    </w:p>
    <w:p w14:paraId="31DD5FFF" w14:textId="77777777" w:rsidR="00D45A88" w:rsidRPr="002B4D2E" w:rsidRDefault="00D45A88" w:rsidP="00D45A88">
      <w:pPr>
        <w:autoSpaceDE w:val="0"/>
        <w:autoSpaceDN w:val="0"/>
        <w:adjustRightInd w:val="0"/>
        <w:spacing w:line="276" w:lineRule="auto"/>
        <w:ind w:firstLine="284"/>
        <w:jc w:val="both"/>
        <w:rPr>
          <w:bCs/>
          <w:iCs/>
          <w:sz w:val="26"/>
          <w:szCs w:val="26"/>
          <w:lang w:val="hy-AM" w:eastAsia="en-US"/>
        </w:rPr>
      </w:pPr>
    </w:p>
    <w:p w14:paraId="14B87642"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Права и обязанности сторон</w:t>
      </w:r>
    </w:p>
    <w:p w14:paraId="039D736F"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2.1.   ПОДРЯДЧИК обязан:</w:t>
      </w:r>
    </w:p>
    <w:p w14:paraId="4A62184E"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 xml:space="preserve">2.1.1. Выполнить Работы в надлежащем качестве и в полном объеме в соответствии с действующими в РА строительными нормами и стандартами, а также с межгосударственными стандартами. </w:t>
      </w:r>
    </w:p>
    <w:p w14:paraId="304B3DE8" w14:textId="686779FA" w:rsidR="00D45A88" w:rsidRPr="002B4D2E" w:rsidRDefault="00D45A88" w:rsidP="00D45A88">
      <w:pPr>
        <w:spacing w:line="276" w:lineRule="auto"/>
        <w:ind w:left="72"/>
        <w:jc w:val="both"/>
        <w:rPr>
          <w:bCs/>
          <w:sz w:val="26"/>
          <w:szCs w:val="26"/>
          <w:lang w:eastAsia="en-US"/>
        </w:rPr>
      </w:pPr>
      <w:r w:rsidRPr="002B4D2E">
        <w:rPr>
          <w:bCs/>
          <w:sz w:val="26"/>
          <w:szCs w:val="26"/>
          <w:lang w:eastAsia="en-US"/>
        </w:rPr>
        <w:t xml:space="preserve">2.1.2. Выполнить Работы в соответствии с Техническим заданием                                  </w:t>
      </w:r>
      <w:proofErr w:type="gramStart"/>
      <w:r w:rsidRPr="002B4D2E">
        <w:rPr>
          <w:bCs/>
          <w:sz w:val="26"/>
          <w:szCs w:val="26"/>
          <w:lang w:eastAsia="en-US"/>
        </w:rPr>
        <w:t xml:space="preserve">   (</w:t>
      </w:r>
      <w:proofErr w:type="gramEnd"/>
      <w:r w:rsidRPr="002B4D2E">
        <w:rPr>
          <w:bCs/>
          <w:sz w:val="26"/>
          <w:szCs w:val="26"/>
          <w:lang w:eastAsia="en-US"/>
        </w:rPr>
        <w:t>Приложение № 1).</w:t>
      </w:r>
    </w:p>
    <w:p w14:paraId="5192B164"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 xml:space="preserve">2.1.3. На основе исходных данных, необходимых для выполнения Работ и представленных ЗАКАЗЧИКОМ, разработать рабочий проект. </w:t>
      </w:r>
    </w:p>
    <w:p w14:paraId="03AC2771" w14:textId="77777777" w:rsidR="00D45A88" w:rsidRPr="002B4D2E" w:rsidRDefault="00D45A88" w:rsidP="00D45A88">
      <w:pPr>
        <w:spacing w:line="276" w:lineRule="auto"/>
        <w:ind w:left="72"/>
        <w:jc w:val="both"/>
        <w:rPr>
          <w:bCs/>
          <w:sz w:val="26"/>
          <w:szCs w:val="26"/>
          <w:lang w:eastAsia="en-US"/>
        </w:rPr>
      </w:pPr>
    </w:p>
    <w:p w14:paraId="7E71D2EB"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lastRenderedPageBreak/>
        <w:t>2.1.4. Выполнить Работы лично, собственными                силами или с привлечением субподрядных организаций, которые имеют право на выполнение данных Работ.</w:t>
      </w:r>
    </w:p>
    <w:p w14:paraId="6FB57C67"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2.2. ПОДРЯДЧИК имеет право:</w:t>
      </w:r>
    </w:p>
    <w:p w14:paraId="20725F26"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2.2.1.Расторгнуть настоящий Договор в одностороннем порядке в случае неуплаты Работ со стороны ЗАКАЗЧИКА в установленном Договором порядке и сроки.</w:t>
      </w:r>
    </w:p>
    <w:p w14:paraId="5EB905A7"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2.2.2.Самостоятельно определить порядок проведения Работ.</w:t>
      </w:r>
    </w:p>
    <w:p w14:paraId="7B1AB121"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2.3.  ЗАКАЗЧИК обязан:</w:t>
      </w:r>
    </w:p>
    <w:p w14:paraId="4A0A3A8B"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 xml:space="preserve">2.3.1.Представить ПОДРЯДЧИКУ всю необходимую документацию, результаты ранее выполненных обследований, изысканий, отчеты и наблюдения эксплуатирующих подразделений. </w:t>
      </w:r>
    </w:p>
    <w:p w14:paraId="0574D492"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2.3.2. Принять результаты Работ, выполненных ПОДРЯДЧИКОМ согласно подпункту 1.2. настоящего Договора, при отсутствии претензий.</w:t>
      </w:r>
    </w:p>
    <w:p w14:paraId="6E0B91FE"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2.3.3. Оплатить за выполненную Работу в размере и порядке, предусмотренных в п. 3. настоящего Договора.</w:t>
      </w:r>
    </w:p>
    <w:p w14:paraId="4CECBCE0"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 xml:space="preserve">2.4.  ЗАКАЗЧИК имеет право: </w:t>
      </w:r>
    </w:p>
    <w:p w14:paraId="3116C41A" w14:textId="77777777" w:rsidR="00D45A88" w:rsidRPr="002B4D2E" w:rsidRDefault="00D45A88" w:rsidP="00D45A88">
      <w:pPr>
        <w:spacing w:line="276" w:lineRule="auto"/>
        <w:ind w:left="72"/>
        <w:jc w:val="both"/>
        <w:rPr>
          <w:bCs/>
          <w:sz w:val="26"/>
          <w:szCs w:val="26"/>
          <w:lang w:eastAsia="en-US"/>
        </w:rPr>
      </w:pPr>
      <w:r w:rsidRPr="002B4D2E">
        <w:rPr>
          <w:bCs/>
          <w:sz w:val="26"/>
          <w:szCs w:val="26"/>
          <w:lang w:eastAsia="en-US"/>
        </w:rPr>
        <w:t>2.4.1. Осуществлять контроль за надлежащим выполнением Работ, выполняемых ПОДРЯДЧИКОМ, не вмешиваясь в деятельность последнего.</w:t>
      </w:r>
    </w:p>
    <w:p w14:paraId="516DF468" w14:textId="77777777" w:rsidR="00D45A88" w:rsidRPr="002B4D2E" w:rsidRDefault="00D45A88" w:rsidP="00D45A88">
      <w:pPr>
        <w:spacing w:line="276" w:lineRule="auto"/>
        <w:jc w:val="both"/>
        <w:rPr>
          <w:iCs/>
          <w:sz w:val="26"/>
          <w:szCs w:val="26"/>
          <w:lang w:eastAsia="en-US"/>
        </w:rPr>
      </w:pPr>
    </w:p>
    <w:p w14:paraId="02462741"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Цена договора и порядок оплаты</w:t>
      </w:r>
    </w:p>
    <w:p w14:paraId="7607B711"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 xml:space="preserve">3.1 </w:t>
      </w:r>
      <w:r w:rsidRPr="00BC0077">
        <w:rPr>
          <w:sz w:val="26"/>
          <w:szCs w:val="26"/>
          <w:lang w:eastAsia="en-US"/>
        </w:rPr>
        <w:t>Цена настоящего Договора составляет                  __________ (__________) драм РА/рублей РФ, в том числе НДС-__________ (__________) драм РА/рублей РФ.</w:t>
      </w:r>
    </w:p>
    <w:p w14:paraId="210701D6"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 xml:space="preserve">3.2. Оплата за выполненную Работу осуществляется в течение </w:t>
      </w:r>
      <w:r w:rsidRPr="002B4D2E">
        <w:rPr>
          <w:sz w:val="26"/>
          <w:szCs w:val="26"/>
          <w:lang w:val="hy-AM" w:eastAsia="en-US"/>
        </w:rPr>
        <w:t>15</w:t>
      </w:r>
      <w:r w:rsidRPr="002B4D2E">
        <w:rPr>
          <w:sz w:val="26"/>
          <w:szCs w:val="26"/>
          <w:lang w:eastAsia="en-US"/>
        </w:rPr>
        <w:t xml:space="preserve"> (пятнадцати) рабочих дней после подписания ЗАКАЗЧИКОМ Акта сдачи-приемки выполненных Работ,</w:t>
      </w:r>
      <w:r w:rsidRPr="002B4D2E">
        <w:rPr>
          <w:sz w:val="26"/>
          <w:szCs w:val="26"/>
          <w:lang w:val="hy-AM" w:eastAsia="en-US"/>
        </w:rPr>
        <w:t xml:space="preserve"> </w:t>
      </w:r>
      <w:r w:rsidRPr="002B4D2E">
        <w:rPr>
          <w:sz w:val="26"/>
          <w:szCs w:val="26"/>
          <w:lang w:eastAsia="en-US"/>
        </w:rPr>
        <w:t>путем перечисления со стороны ЗАКАЗЧИКА денежных средств на расчетный счет ПОДРЯДЧИКА, на основании счета-фактуры, представленного ПОДРЯДЧИКОМ.</w:t>
      </w:r>
    </w:p>
    <w:p w14:paraId="24DE2F8F"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 xml:space="preserve">3.4. Исполнитель по настоящему Договору является юридическим лицом и налоговым резидентом Российской Федерации. В случае начисления каких-либо налоговых платежей на сумму стоимости Услуг в Республике Армения, такие налоговые начисления не удерживаются из стоимости Услуг, а добавляются к стоимости Услуг, и Заказчик в качестве налогового агента обязуется уплатить такие налоги в бюджет Республики Армения. Все налоги, подлежащие уплате в Российской Федерации Исполнитель оплачивает самостоятельно. </w:t>
      </w:r>
    </w:p>
    <w:p w14:paraId="7AD338FE" w14:textId="77777777" w:rsidR="00D45A88" w:rsidRPr="002B4D2E" w:rsidRDefault="00D45A88" w:rsidP="00D45A88">
      <w:pPr>
        <w:spacing w:line="276" w:lineRule="auto"/>
        <w:ind w:left="72"/>
        <w:jc w:val="center"/>
        <w:rPr>
          <w:sz w:val="26"/>
          <w:szCs w:val="26"/>
          <w:lang w:eastAsia="en-US"/>
        </w:rPr>
      </w:pPr>
    </w:p>
    <w:p w14:paraId="143E6362"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Порядок сдачи и при</w:t>
      </w:r>
      <w:r w:rsidRPr="002B4D2E">
        <w:rPr>
          <w:b/>
          <w:sz w:val="26"/>
          <w:szCs w:val="26"/>
          <w:lang w:val="hy-AM" w:eastAsia="en-US"/>
        </w:rPr>
        <w:t>е</w:t>
      </w:r>
      <w:proofErr w:type="spellStart"/>
      <w:r w:rsidRPr="002B4D2E">
        <w:rPr>
          <w:b/>
          <w:sz w:val="26"/>
          <w:szCs w:val="26"/>
          <w:lang w:eastAsia="en-US"/>
        </w:rPr>
        <w:t>мки</w:t>
      </w:r>
      <w:proofErr w:type="spellEnd"/>
      <w:r w:rsidRPr="002B4D2E">
        <w:rPr>
          <w:b/>
          <w:sz w:val="26"/>
          <w:szCs w:val="26"/>
          <w:lang w:eastAsia="en-US"/>
        </w:rPr>
        <w:t xml:space="preserve"> Услуг</w:t>
      </w:r>
    </w:p>
    <w:p w14:paraId="584B65F8" w14:textId="77777777" w:rsidR="00D45A88" w:rsidRPr="002B4D2E" w:rsidRDefault="00D45A88" w:rsidP="00D45A88">
      <w:pPr>
        <w:spacing w:line="276" w:lineRule="auto"/>
        <w:ind w:left="72"/>
        <w:jc w:val="both"/>
        <w:rPr>
          <w:sz w:val="26"/>
          <w:szCs w:val="26"/>
          <w:lang w:eastAsia="en-US"/>
        </w:rPr>
      </w:pPr>
      <w:r w:rsidRPr="002B4D2E">
        <w:rPr>
          <w:sz w:val="26"/>
          <w:szCs w:val="26"/>
          <w:lang w:val="hy-AM" w:eastAsia="en-US"/>
        </w:rPr>
        <w:t>4</w:t>
      </w:r>
      <w:r w:rsidRPr="002B4D2E">
        <w:rPr>
          <w:sz w:val="26"/>
          <w:szCs w:val="26"/>
          <w:lang w:eastAsia="en-US"/>
        </w:rPr>
        <w:t>.1.Приемка Работ ЗАКАЗЧИКОМ осуществляется в соответствии с требованиями, указанными в подпунктах 2.1.1. и 2.1.2. настоящего Договора.</w:t>
      </w:r>
    </w:p>
    <w:p w14:paraId="5F93B215"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4.2. П</w:t>
      </w:r>
      <w:r w:rsidRPr="002B4D2E">
        <w:rPr>
          <w:sz w:val="26"/>
          <w:szCs w:val="26"/>
          <w:lang w:val="hy-AM" w:eastAsia="en-US"/>
        </w:rPr>
        <w:t>осле</w:t>
      </w:r>
      <w:r w:rsidRPr="002B4D2E">
        <w:rPr>
          <w:sz w:val="26"/>
          <w:szCs w:val="26"/>
          <w:lang w:eastAsia="en-US"/>
        </w:rPr>
        <w:t xml:space="preserve"> завершения Работ ПОДРЯДЧИК представляет ЗАКАЗЧИКУ Акт сдачи-приемки выполненных Работ (Приложение №2).</w:t>
      </w:r>
    </w:p>
    <w:p w14:paraId="4023CB69"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4.3. ЗАКАЗЧИК в течение 5 (пять) рабочих дней с момента получения А</w:t>
      </w:r>
      <w:r w:rsidRPr="002B4D2E">
        <w:rPr>
          <w:sz w:val="26"/>
          <w:szCs w:val="26"/>
          <w:lang w:val="hy-AM" w:eastAsia="en-US"/>
        </w:rPr>
        <w:t>кта</w:t>
      </w:r>
      <w:r w:rsidRPr="002B4D2E">
        <w:rPr>
          <w:sz w:val="26"/>
          <w:szCs w:val="26"/>
          <w:lang w:eastAsia="en-US"/>
        </w:rPr>
        <w:t xml:space="preserve"> </w:t>
      </w:r>
      <w:r w:rsidRPr="002B4D2E">
        <w:rPr>
          <w:sz w:val="26"/>
          <w:szCs w:val="26"/>
          <w:lang w:val="hy-AM" w:eastAsia="en-US"/>
        </w:rPr>
        <w:t>сдачи-приемки</w:t>
      </w:r>
      <w:r w:rsidRPr="002B4D2E">
        <w:rPr>
          <w:sz w:val="26"/>
          <w:szCs w:val="26"/>
          <w:lang w:eastAsia="en-US"/>
        </w:rPr>
        <w:t xml:space="preserve">, </w:t>
      </w:r>
      <w:r w:rsidRPr="002B4D2E">
        <w:rPr>
          <w:sz w:val="26"/>
          <w:szCs w:val="26"/>
          <w:lang w:val="hy-AM" w:eastAsia="en-US"/>
        </w:rPr>
        <w:t>подписывает его</w:t>
      </w:r>
      <w:r w:rsidRPr="002B4D2E">
        <w:rPr>
          <w:sz w:val="26"/>
          <w:szCs w:val="26"/>
          <w:lang w:eastAsia="en-US"/>
        </w:rPr>
        <w:t xml:space="preserve"> </w:t>
      </w:r>
      <w:r w:rsidRPr="002B4D2E">
        <w:rPr>
          <w:sz w:val="26"/>
          <w:szCs w:val="26"/>
          <w:lang w:val="hy-AM" w:eastAsia="en-US"/>
        </w:rPr>
        <w:t xml:space="preserve">и отправляет один экземпляр подписанного </w:t>
      </w:r>
      <w:r w:rsidRPr="002B4D2E">
        <w:rPr>
          <w:sz w:val="26"/>
          <w:szCs w:val="26"/>
          <w:lang w:eastAsia="en-US"/>
        </w:rPr>
        <w:t>А</w:t>
      </w:r>
      <w:r w:rsidRPr="002B4D2E">
        <w:rPr>
          <w:sz w:val="26"/>
          <w:szCs w:val="26"/>
          <w:lang w:val="hy-AM" w:eastAsia="en-US"/>
        </w:rPr>
        <w:t xml:space="preserve">кта </w:t>
      </w:r>
      <w:r w:rsidRPr="002B4D2E">
        <w:rPr>
          <w:sz w:val="26"/>
          <w:szCs w:val="26"/>
          <w:lang w:eastAsia="en-US"/>
        </w:rPr>
        <w:t xml:space="preserve">ПОДРЯДЧИКУ, </w:t>
      </w:r>
      <w:r w:rsidRPr="002B4D2E">
        <w:rPr>
          <w:sz w:val="26"/>
          <w:szCs w:val="26"/>
          <w:lang w:val="hy-AM" w:eastAsia="en-US"/>
        </w:rPr>
        <w:t>в противном случае представляет</w:t>
      </w:r>
      <w:r w:rsidRPr="002B4D2E">
        <w:rPr>
          <w:sz w:val="26"/>
          <w:szCs w:val="26"/>
          <w:lang w:eastAsia="en-US"/>
        </w:rPr>
        <w:t xml:space="preserve"> мотивированный отказ</w:t>
      </w:r>
      <w:r w:rsidRPr="002B4D2E">
        <w:rPr>
          <w:sz w:val="26"/>
          <w:szCs w:val="26"/>
          <w:lang w:val="hy-AM" w:eastAsia="en-US"/>
        </w:rPr>
        <w:t xml:space="preserve">. После подписания  </w:t>
      </w:r>
      <w:r w:rsidRPr="002B4D2E">
        <w:rPr>
          <w:sz w:val="26"/>
          <w:szCs w:val="26"/>
          <w:lang w:eastAsia="en-US"/>
        </w:rPr>
        <w:t>А</w:t>
      </w:r>
      <w:r w:rsidRPr="002B4D2E">
        <w:rPr>
          <w:sz w:val="26"/>
          <w:szCs w:val="26"/>
          <w:lang w:val="hy-AM" w:eastAsia="en-US"/>
        </w:rPr>
        <w:t>кта сдачи-приема,</w:t>
      </w:r>
      <w:r w:rsidRPr="002B4D2E">
        <w:rPr>
          <w:sz w:val="26"/>
          <w:szCs w:val="26"/>
          <w:lang w:eastAsia="en-US"/>
        </w:rPr>
        <w:t xml:space="preserve">  Работа считается принятой ЗАКАЗЧИКОМ. </w:t>
      </w:r>
    </w:p>
    <w:p w14:paraId="383F57AF" w14:textId="77777777" w:rsidR="00D45A88" w:rsidRPr="002B4D2E" w:rsidRDefault="00D45A88" w:rsidP="00D45A88">
      <w:pPr>
        <w:spacing w:line="276" w:lineRule="auto"/>
        <w:ind w:left="72"/>
        <w:jc w:val="both"/>
        <w:rPr>
          <w:sz w:val="26"/>
          <w:szCs w:val="26"/>
          <w:lang w:eastAsia="en-US"/>
        </w:rPr>
      </w:pPr>
      <w:r w:rsidRPr="002B4D2E">
        <w:rPr>
          <w:sz w:val="26"/>
          <w:szCs w:val="26"/>
          <w:lang w:val="hy-AM" w:eastAsia="en-US"/>
        </w:rPr>
        <w:t xml:space="preserve">4.4. </w:t>
      </w:r>
      <w:r w:rsidRPr="002B4D2E">
        <w:rPr>
          <w:sz w:val="26"/>
          <w:szCs w:val="26"/>
          <w:lang w:eastAsia="en-US"/>
        </w:rPr>
        <w:t>ПОДРЯДЧИК передает ЗАКАЗЧИКУ результаты Работ в соответствии Техническим заданием (Приложение №1).</w:t>
      </w:r>
    </w:p>
    <w:p w14:paraId="7113948F" w14:textId="77777777" w:rsidR="00D45A88" w:rsidRPr="002B4D2E" w:rsidRDefault="00D45A88" w:rsidP="00D45A88">
      <w:pPr>
        <w:spacing w:line="276" w:lineRule="auto"/>
        <w:ind w:left="72"/>
        <w:jc w:val="both"/>
        <w:rPr>
          <w:sz w:val="26"/>
          <w:szCs w:val="26"/>
          <w:lang w:eastAsia="en-US"/>
        </w:rPr>
      </w:pPr>
      <w:r w:rsidRPr="002B4D2E">
        <w:rPr>
          <w:sz w:val="26"/>
          <w:szCs w:val="26"/>
          <w:lang w:val="hy-AM" w:eastAsia="en-US"/>
        </w:rPr>
        <w:lastRenderedPageBreak/>
        <w:t>4</w:t>
      </w:r>
      <w:r w:rsidRPr="002B4D2E">
        <w:rPr>
          <w:sz w:val="26"/>
          <w:szCs w:val="26"/>
          <w:lang w:eastAsia="en-US"/>
        </w:rPr>
        <w:t>.</w:t>
      </w:r>
      <w:r w:rsidRPr="002B4D2E">
        <w:rPr>
          <w:sz w:val="26"/>
          <w:szCs w:val="26"/>
          <w:lang w:val="hy-AM" w:eastAsia="en-US"/>
        </w:rPr>
        <w:t>5</w:t>
      </w:r>
      <w:r w:rsidRPr="002B4D2E">
        <w:rPr>
          <w:sz w:val="26"/>
          <w:szCs w:val="26"/>
          <w:lang w:eastAsia="en-US"/>
        </w:rPr>
        <w:t xml:space="preserve">.Если выполнение Работ по </w:t>
      </w:r>
      <w:r w:rsidRPr="002B4D2E">
        <w:rPr>
          <w:sz w:val="26"/>
          <w:szCs w:val="26"/>
          <w:lang w:val="hy-AM" w:eastAsia="en-US"/>
        </w:rPr>
        <w:t>Д</w:t>
      </w:r>
      <w:r w:rsidRPr="002B4D2E">
        <w:rPr>
          <w:sz w:val="26"/>
          <w:szCs w:val="26"/>
          <w:lang w:eastAsia="en-US"/>
        </w:rPr>
        <w:t>оговору прерывается по вине ЗАКАЗЧИКА, то он                                                                                                                             компенсирует ПОДРЯДЧИКУ стоимость фактически выполненных Работ</w:t>
      </w:r>
      <w:r w:rsidRPr="002B4D2E">
        <w:rPr>
          <w:sz w:val="26"/>
          <w:szCs w:val="26"/>
          <w:lang w:val="hy-AM" w:eastAsia="en-US"/>
        </w:rPr>
        <w:t>.</w:t>
      </w:r>
      <w:r w:rsidRPr="002B4D2E">
        <w:rPr>
          <w:sz w:val="26"/>
          <w:szCs w:val="26"/>
          <w:lang w:eastAsia="en-US"/>
        </w:rPr>
        <w:t xml:space="preserve"> </w:t>
      </w:r>
    </w:p>
    <w:p w14:paraId="173736CD" w14:textId="77777777" w:rsidR="00D45A88" w:rsidRPr="002B4D2E" w:rsidRDefault="00D45A88" w:rsidP="00D45A88">
      <w:pPr>
        <w:spacing w:line="276" w:lineRule="auto"/>
        <w:ind w:left="72"/>
        <w:jc w:val="both"/>
        <w:rPr>
          <w:sz w:val="26"/>
          <w:szCs w:val="26"/>
          <w:lang w:eastAsia="en-US"/>
        </w:rPr>
      </w:pPr>
    </w:p>
    <w:p w14:paraId="3C3E0BE6"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Ответственность Сторон</w:t>
      </w:r>
    </w:p>
    <w:p w14:paraId="4E5684D3"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5.1. За неисполнение или ненадлежащее исполнение принятых на себя обязательств по настоящему Договору Стороны несут ответственность, предусмотренную законодательством РА.</w:t>
      </w:r>
    </w:p>
    <w:p w14:paraId="68326A9E"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5.2. За нарушение ЗАКАЗЧИКОМ предусмотренных п.3   настоящего   Договора     сроков оплаты за выполненные Работы, ПОДРЯДЧИК вправе требовать с ЗАКАЗЧИКА пеню в размере 0,13% от неоплаченной суммы за каждый календарный день просрочки, но не более 10% неоплаченной суммы.</w:t>
      </w:r>
    </w:p>
    <w:p w14:paraId="713112AD" w14:textId="77777777" w:rsidR="00D45A88" w:rsidRPr="002B4D2E" w:rsidRDefault="00D45A88" w:rsidP="00D45A88">
      <w:pPr>
        <w:spacing w:line="276" w:lineRule="auto"/>
        <w:ind w:left="72"/>
        <w:jc w:val="both"/>
        <w:rPr>
          <w:rFonts w:ascii="Sylfaen" w:eastAsia="Calibri" w:hAnsi="Sylfaen"/>
          <w:lang w:eastAsia="en-US"/>
        </w:rPr>
      </w:pPr>
      <w:r w:rsidRPr="002B4D2E">
        <w:rPr>
          <w:sz w:val="26"/>
          <w:szCs w:val="26"/>
          <w:lang w:eastAsia="en-US"/>
        </w:rPr>
        <w:t>5.3. За нарушение ПОДРЯДЧИКОМ сроков выполнения Работ ЗАКАЗЧИК вправе требовать с ПОДРЯДЧИКА пеню в размере 0,13% от суммы невыполненных Работ за каждый календарный день просрочки, но не более 10% от суммы невыполненных Работ</w:t>
      </w:r>
      <w:r w:rsidRPr="002B4D2E">
        <w:rPr>
          <w:rFonts w:ascii="Sylfaen" w:eastAsia="Calibri" w:hAnsi="Sylfaen"/>
          <w:lang w:eastAsia="en-US"/>
        </w:rPr>
        <w:t xml:space="preserve">. </w:t>
      </w:r>
    </w:p>
    <w:p w14:paraId="02A66A8A"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5.4. ПОДРЯДЧИК несет ответственность за действия третьих лиц, привлеченных для исполнения настоящего Договора.</w:t>
      </w:r>
    </w:p>
    <w:p w14:paraId="4551F4FE" w14:textId="77777777" w:rsidR="00D45A88" w:rsidRPr="002B4D2E" w:rsidRDefault="00D45A88" w:rsidP="00D45A88">
      <w:pPr>
        <w:spacing w:line="276" w:lineRule="auto"/>
        <w:ind w:left="72"/>
        <w:jc w:val="both"/>
        <w:rPr>
          <w:sz w:val="26"/>
          <w:szCs w:val="26"/>
          <w:lang w:eastAsia="en-US"/>
        </w:rPr>
      </w:pPr>
    </w:p>
    <w:p w14:paraId="74308B57" w14:textId="77777777" w:rsidR="00D45A88" w:rsidRPr="002B4D2E" w:rsidRDefault="00D45A88" w:rsidP="00D45A88">
      <w:pPr>
        <w:spacing w:line="276" w:lineRule="auto"/>
        <w:ind w:left="72"/>
        <w:jc w:val="both"/>
        <w:rPr>
          <w:rFonts w:ascii="Sylfaen" w:eastAsia="Calibri" w:hAnsi="Sylfaen"/>
          <w:lang w:eastAsia="en-US"/>
        </w:rPr>
      </w:pPr>
    </w:p>
    <w:p w14:paraId="055E7C00"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Обстоятельства непреодолимой силы(ФОРС-МАЖОР)</w:t>
      </w:r>
    </w:p>
    <w:p w14:paraId="4C770F19" w14:textId="77777777" w:rsidR="00D45A88" w:rsidRPr="002B4D2E" w:rsidRDefault="00D45A88" w:rsidP="00D45A88">
      <w:pPr>
        <w:tabs>
          <w:tab w:val="left" w:pos="4251"/>
        </w:tabs>
        <w:spacing w:after="160" w:line="259" w:lineRule="auto"/>
        <w:jc w:val="both"/>
        <w:rPr>
          <w:sz w:val="26"/>
          <w:szCs w:val="26"/>
          <w:lang w:eastAsia="en-US"/>
        </w:rPr>
      </w:pPr>
      <w:r w:rsidRPr="002B4D2E">
        <w:rPr>
          <w:sz w:val="26"/>
          <w:szCs w:val="26"/>
          <w:lang w:eastAsia="en-US"/>
        </w:rPr>
        <w:t>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0E8B0CF9" w14:textId="77777777" w:rsidR="00D45A88" w:rsidRPr="002B4D2E" w:rsidRDefault="00D45A88" w:rsidP="00D45A88">
      <w:pPr>
        <w:tabs>
          <w:tab w:val="left" w:pos="4251"/>
        </w:tabs>
        <w:spacing w:after="160" w:line="259" w:lineRule="auto"/>
        <w:jc w:val="both"/>
        <w:rPr>
          <w:sz w:val="26"/>
          <w:szCs w:val="26"/>
          <w:lang w:eastAsia="en-US"/>
        </w:rPr>
      </w:pPr>
      <w:r w:rsidRPr="002B4D2E">
        <w:rPr>
          <w:sz w:val="26"/>
          <w:szCs w:val="26"/>
          <w:lang w:eastAsia="en-US"/>
        </w:rPr>
        <w:t>6.2.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077D6C99" w14:textId="77777777" w:rsidR="00D45A88" w:rsidRPr="002B4D2E" w:rsidRDefault="00D45A88" w:rsidP="00D45A88">
      <w:pPr>
        <w:spacing w:line="276" w:lineRule="auto"/>
        <w:jc w:val="both"/>
        <w:rPr>
          <w:sz w:val="26"/>
          <w:szCs w:val="26"/>
          <w:lang w:eastAsia="en-US"/>
        </w:rPr>
      </w:pPr>
      <w:r w:rsidRPr="002B4D2E">
        <w:rPr>
          <w:sz w:val="26"/>
          <w:szCs w:val="26"/>
          <w:lang w:eastAsia="en-US"/>
        </w:rPr>
        <w:t>6.3 Если обстоятельства непреодолимой силы продолжаются более 1 (одного) месяца, каждая из Сторон имеет право расторгнуть Договор, письменно уведомив об этом другую Сторону.</w:t>
      </w:r>
    </w:p>
    <w:p w14:paraId="71BBEFA3" w14:textId="77777777" w:rsidR="00D45A88" w:rsidRPr="002B4D2E" w:rsidRDefault="00D45A88" w:rsidP="00D45A88">
      <w:pPr>
        <w:spacing w:line="276" w:lineRule="auto"/>
        <w:jc w:val="both"/>
        <w:rPr>
          <w:sz w:val="26"/>
          <w:szCs w:val="26"/>
          <w:lang w:eastAsia="en-US"/>
        </w:rPr>
      </w:pPr>
    </w:p>
    <w:p w14:paraId="51E53A0C"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Порядок разрешения споров</w:t>
      </w:r>
    </w:p>
    <w:p w14:paraId="6CDCB6EB"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7.1. Все споры и разногласия, возникающие при исполнении настоящего Договора, решаются Сторонами путем переговоров.</w:t>
      </w:r>
    </w:p>
    <w:p w14:paraId="6A62483C"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страны ответчика в суде по месту нахождения ответчика</w:t>
      </w:r>
      <w:r w:rsidRPr="002B4D2E">
        <w:rPr>
          <w:rFonts w:eastAsia="Sylfaen"/>
          <w:spacing w:val="-4"/>
          <w:sz w:val="26"/>
          <w:szCs w:val="26"/>
        </w:rPr>
        <w:t xml:space="preserve"> </w:t>
      </w:r>
      <w:r w:rsidRPr="002B4D2E">
        <w:rPr>
          <w:sz w:val="26"/>
          <w:szCs w:val="26"/>
          <w:lang w:eastAsia="en-US"/>
        </w:rPr>
        <w:t>или в суде, определенного по соглашению Сторон.</w:t>
      </w:r>
    </w:p>
    <w:p w14:paraId="577A112B" w14:textId="77777777" w:rsidR="00D45A88" w:rsidRPr="002B4D2E" w:rsidRDefault="00D45A88" w:rsidP="00D45A88">
      <w:pPr>
        <w:spacing w:line="276" w:lineRule="auto"/>
        <w:jc w:val="center"/>
        <w:rPr>
          <w:b/>
          <w:bCs/>
          <w:iCs/>
          <w:sz w:val="26"/>
          <w:szCs w:val="26"/>
          <w:lang w:eastAsia="en-US"/>
        </w:rPr>
      </w:pPr>
    </w:p>
    <w:p w14:paraId="00F183A1"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Срок действия Договора</w:t>
      </w:r>
    </w:p>
    <w:p w14:paraId="4C536545" w14:textId="77777777" w:rsidR="00D45A88" w:rsidRPr="002B4D2E" w:rsidRDefault="00D45A88" w:rsidP="00D45A88">
      <w:pPr>
        <w:spacing w:line="276" w:lineRule="auto"/>
        <w:ind w:left="1080"/>
        <w:contextualSpacing/>
        <w:rPr>
          <w:b/>
          <w:sz w:val="26"/>
          <w:szCs w:val="26"/>
          <w:lang w:eastAsia="en-US"/>
        </w:rPr>
      </w:pPr>
    </w:p>
    <w:p w14:paraId="3660E13C" w14:textId="77777777" w:rsidR="00D45A88" w:rsidRPr="002B4D2E" w:rsidRDefault="00D45A88" w:rsidP="00D45A88">
      <w:pPr>
        <w:spacing w:after="160" w:line="259" w:lineRule="auto"/>
        <w:jc w:val="both"/>
        <w:rPr>
          <w:bCs/>
          <w:iCs/>
          <w:sz w:val="26"/>
          <w:szCs w:val="26"/>
          <w:lang w:eastAsia="en-US"/>
        </w:rPr>
      </w:pPr>
      <w:r w:rsidRPr="002B4D2E">
        <w:rPr>
          <w:sz w:val="26"/>
          <w:szCs w:val="26"/>
          <w:lang w:eastAsia="en-US"/>
        </w:rPr>
        <w:t xml:space="preserve">8.1. </w:t>
      </w:r>
      <w:r w:rsidRPr="002B4D2E">
        <w:rPr>
          <w:bCs/>
          <w:iCs/>
          <w:sz w:val="26"/>
          <w:szCs w:val="26"/>
          <w:lang w:eastAsia="en-US"/>
        </w:rPr>
        <w:t>Настоящий Договор вступает в силу с момента подписания Сторон и действует до 30.12.2026г., а в части взаиморасчетов – до полного их исполнения.</w:t>
      </w:r>
    </w:p>
    <w:p w14:paraId="3DAD7F95" w14:textId="77777777" w:rsidR="00D45A88" w:rsidRPr="002B4D2E" w:rsidRDefault="00D45A88" w:rsidP="00D45A88">
      <w:pPr>
        <w:tabs>
          <w:tab w:val="left" w:pos="390"/>
          <w:tab w:val="left" w:pos="4251"/>
        </w:tabs>
        <w:spacing w:after="160" w:line="259" w:lineRule="auto"/>
        <w:jc w:val="center"/>
        <w:rPr>
          <w:rFonts w:ascii="Sylfaen" w:eastAsia="Calibri" w:hAnsi="Sylfaen"/>
          <w:b/>
          <w:lang w:val="hy-AM" w:eastAsia="en-US"/>
        </w:rPr>
      </w:pPr>
    </w:p>
    <w:p w14:paraId="4404473A" w14:textId="77777777" w:rsidR="00D45A88" w:rsidRPr="002B4D2E" w:rsidRDefault="00D45A88" w:rsidP="00D45A88">
      <w:pPr>
        <w:numPr>
          <w:ilvl w:val="0"/>
          <w:numId w:val="46"/>
        </w:numPr>
        <w:tabs>
          <w:tab w:val="left" w:pos="390"/>
          <w:tab w:val="left" w:pos="4251"/>
        </w:tabs>
        <w:spacing w:after="160" w:line="259" w:lineRule="auto"/>
        <w:contextualSpacing/>
        <w:jc w:val="center"/>
        <w:rPr>
          <w:rFonts w:eastAsia="Calibri"/>
          <w:b/>
          <w:lang w:val="hy-AM" w:eastAsia="en-US"/>
        </w:rPr>
      </w:pPr>
      <w:r w:rsidRPr="002B4D2E">
        <w:rPr>
          <w:rFonts w:eastAsia="Calibri"/>
          <w:b/>
          <w:lang w:eastAsia="en-US"/>
        </w:rPr>
        <w:lastRenderedPageBreak/>
        <w:t>КОНФИДЕНЦИАЛЬНОСТЬ</w:t>
      </w:r>
    </w:p>
    <w:p w14:paraId="732D5C93" w14:textId="77777777" w:rsidR="00D45A88" w:rsidRPr="002B4D2E" w:rsidRDefault="00D45A88" w:rsidP="00D45A88">
      <w:pPr>
        <w:tabs>
          <w:tab w:val="left" w:pos="390"/>
          <w:tab w:val="left" w:pos="4251"/>
        </w:tabs>
        <w:spacing w:after="160" w:line="259" w:lineRule="auto"/>
        <w:jc w:val="both"/>
        <w:rPr>
          <w:sz w:val="26"/>
          <w:szCs w:val="26"/>
          <w:lang w:eastAsia="en-US"/>
        </w:rPr>
      </w:pPr>
      <w:r w:rsidRPr="002B4D2E">
        <w:rPr>
          <w:sz w:val="26"/>
          <w:szCs w:val="26"/>
          <w:lang w:eastAsia="en-US"/>
        </w:rPr>
        <w:t>9.1. Стороны обязуются не разглашать информацию, которая стала известна им в течение исполнения своих обязательств, предусмотренных настоящим Договором, за исключением случаев, предусмотренных действующим законодательством РА.</w:t>
      </w:r>
    </w:p>
    <w:p w14:paraId="2E4571CF" w14:textId="77777777" w:rsidR="00D45A88" w:rsidRPr="002B4D2E" w:rsidRDefault="00D45A88" w:rsidP="00D45A88">
      <w:pPr>
        <w:spacing w:line="276" w:lineRule="auto"/>
        <w:ind w:left="72"/>
        <w:jc w:val="center"/>
        <w:rPr>
          <w:sz w:val="26"/>
          <w:szCs w:val="26"/>
          <w:lang w:eastAsia="en-US"/>
        </w:rPr>
      </w:pPr>
    </w:p>
    <w:p w14:paraId="392BD629" w14:textId="77777777" w:rsidR="00D45A88" w:rsidRPr="002B4D2E" w:rsidRDefault="00D45A88" w:rsidP="00D45A88">
      <w:pPr>
        <w:spacing w:line="276" w:lineRule="auto"/>
        <w:ind w:left="72"/>
        <w:jc w:val="both"/>
        <w:rPr>
          <w:sz w:val="26"/>
          <w:szCs w:val="26"/>
          <w:lang w:eastAsia="en-US"/>
        </w:rPr>
      </w:pPr>
    </w:p>
    <w:p w14:paraId="61C3B311"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Иные положения</w:t>
      </w:r>
    </w:p>
    <w:p w14:paraId="05A32C97"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 xml:space="preserve">10.1. </w:t>
      </w:r>
      <w:r w:rsidRPr="002B4D2E">
        <w:rPr>
          <w:bCs/>
          <w:iCs/>
          <w:sz w:val="26"/>
          <w:szCs w:val="26"/>
          <w:lang w:eastAsia="en-US"/>
        </w:rPr>
        <w:t>Любые изменения и дополнения вносятся в настоящий Договор в установленном</w:t>
      </w:r>
      <w:r w:rsidRPr="002B4D2E">
        <w:rPr>
          <w:bCs/>
          <w:iCs/>
          <w:sz w:val="26"/>
          <w:szCs w:val="26"/>
          <w:lang w:val="hy-AM" w:eastAsia="en-US"/>
        </w:rPr>
        <w:t xml:space="preserve"> </w:t>
      </w:r>
      <w:r w:rsidRPr="002B4D2E">
        <w:rPr>
          <w:bCs/>
          <w:iCs/>
          <w:sz w:val="26"/>
          <w:szCs w:val="26"/>
          <w:lang w:eastAsia="en-US"/>
        </w:rPr>
        <w:t>законодательством РА порядке и оформляются в виде Дополнительного соглашения к настоящему Договору</w:t>
      </w:r>
      <w:r w:rsidRPr="002B4D2E">
        <w:rPr>
          <w:sz w:val="26"/>
          <w:szCs w:val="26"/>
          <w:lang w:eastAsia="en-US"/>
        </w:rPr>
        <w:t>.</w:t>
      </w:r>
    </w:p>
    <w:p w14:paraId="5FF2611D"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10.2. По письменному соглашению Сторон Исполнитель может предоставить дополнительные Услуги на условиях Договора.</w:t>
      </w:r>
    </w:p>
    <w:p w14:paraId="70848194"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10.3. Во всём, что не предусмотрено настоящим Договором, Стороны руководствуются законодательством РА.</w:t>
      </w:r>
    </w:p>
    <w:p w14:paraId="266C081F" w14:textId="77777777" w:rsidR="00D45A88" w:rsidRPr="002B4D2E" w:rsidRDefault="00D45A88" w:rsidP="00D45A88">
      <w:pPr>
        <w:spacing w:line="276" w:lineRule="auto"/>
        <w:ind w:left="72"/>
        <w:jc w:val="both"/>
        <w:rPr>
          <w:sz w:val="26"/>
          <w:szCs w:val="26"/>
          <w:lang w:eastAsia="en-US"/>
        </w:rPr>
      </w:pPr>
      <w:r w:rsidRPr="002B4D2E">
        <w:rPr>
          <w:sz w:val="26"/>
          <w:szCs w:val="26"/>
          <w:lang w:eastAsia="en-US"/>
        </w:rPr>
        <w:t>10.4. Настоящий Договор составлен на русском языке, в трех экземплярах, имеющих равноправную юриди</w:t>
      </w:r>
      <w:r w:rsidRPr="002B4D2E">
        <w:rPr>
          <w:sz w:val="26"/>
          <w:szCs w:val="26"/>
          <w:lang w:eastAsia="en-US"/>
        </w:rPr>
        <w:softHyphen/>
        <w:t>чес</w:t>
      </w:r>
      <w:r w:rsidRPr="002B4D2E">
        <w:rPr>
          <w:sz w:val="26"/>
          <w:szCs w:val="26"/>
          <w:lang w:eastAsia="en-US"/>
        </w:rPr>
        <w:softHyphen/>
        <w:t xml:space="preserve">кую силу, два экземпляра для </w:t>
      </w:r>
      <w:r w:rsidRPr="002B4D2E">
        <w:rPr>
          <w:rFonts w:ascii="Sylfaen" w:hAnsi="Sylfaen"/>
          <w:sz w:val="26"/>
          <w:szCs w:val="26"/>
          <w:lang w:val="hy-AM" w:eastAsia="en-US"/>
        </w:rPr>
        <w:t>«</w:t>
      </w:r>
      <w:r w:rsidRPr="002B4D2E">
        <w:rPr>
          <w:sz w:val="26"/>
          <w:szCs w:val="26"/>
          <w:lang w:eastAsia="en-US"/>
        </w:rPr>
        <w:t>Заказчика</w:t>
      </w:r>
      <w:r w:rsidRPr="002B4D2E">
        <w:rPr>
          <w:rFonts w:ascii="Sylfaen" w:hAnsi="Sylfaen"/>
          <w:sz w:val="26"/>
          <w:szCs w:val="26"/>
          <w:lang w:val="hy-AM" w:eastAsia="en-US"/>
        </w:rPr>
        <w:t>»</w:t>
      </w:r>
      <w:r w:rsidRPr="002B4D2E">
        <w:rPr>
          <w:sz w:val="26"/>
          <w:szCs w:val="26"/>
          <w:lang w:eastAsia="en-US"/>
        </w:rPr>
        <w:t>, один экземпляр для «Подрядчика».</w:t>
      </w:r>
    </w:p>
    <w:p w14:paraId="198062C2" w14:textId="77777777" w:rsidR="00D45A88" w:rsidRPr="002B4D2E" w:rsidRDefault="00D45A88" w:rsidP="00D45A88">
      <w:pPr>
        <w:spacing w:line="276" w:lineRule="auto"/>
        <w:ind w:left="72"/>
        <w:jc w:val="both"/>
        <w:rPr>
          <w:sz w:val="26"/>
          <w:szCs w:val="26"/>
        </w:rPr>
      </w:pPr>
      <w:r w:rsidRPr="002B4D2E">
        <w:rPr>
          <w:rFonts w:ascii="Sylfaen" w:hAnsi="Sylfaen"/>
          <w:sz w:val="26"/>
          <w:szCs w:val="26"/>
          <w:lang w:eastAsia="en-US"/>
        </w:rPr>
        <w:t>10</w:t>
      </w:r>
      <w:r w:rsidRPr="002B4D2E">
        <w:rPr>
          <w:rFonts w:ascii="Sylfaen" w:hAnsi="Sylfaen"/>
          <w:sz w:val="26"/>
          <w:szCs w:val="26"/>
          <w:lang w:val="hy-AM" w:eastAsia="en-US"/>
        </w:rPr>
        <w:t>.5.</w:t>
      </w:r>
      <w:r w:rsidRPr="002B4D2E">
        <w:rPr>
          <w:sz w:val="26"/>
          <w:szCs w:val="26"/>
        </w:rPr>
        <w:t xml:space="preserve"> Стороны признают документы по настоящему Договору, подписанные и переданные в сканированном виде, с последующим обменом оригинальными документами.</w:t>
      </w:r>
    </w:p>
    <w:p w14:paraId="6D59699E" w14:textId="77777777" w:rsidR="00D45A88" w:rsidRPr="002B4D2E" w:rsidRDefault="00D45A88" w:rsidP="00D45A88">
      <w:pPr>
        <w:widowControl w:val="0"/>
        <w:autoSpaceDE w:val="0"/>
        <w:autoSpaceDN w:val="0"/>
        <w:adjustRightInd w:val="0"/>
        <w:spacing w:after="160" w:line="276" w:lineRule="auto"/>
        <w:jc w:val="both"/>
        <w:rPr>
          <w:rFonts w:eastAsia="Calibri"/>
          <w:sz w:val="26"/>
          <w:szCs w:val="26"/>
          <w:lang w:eastAsia="en-US"/>
        </w:rPr>
      </w:pPr>
      <w:r w:rsidRPr="002B4D2E">
        <w:rPr>
          <w:rFonts w:eastAsia="Calibri"/>
          <w:sz w:val="26"/>
          <w:szCs w:val="26"/>
          <w:lang w:eastAsia="en-US"/>
        </w:rPr>
        <w:t xml:space="preserve">10.6. Приложения № 1 и № 2 к настоящему Договору являются его неотъемлемыми частями. </w:t>
      </w:r>
    </w:p>
    <w:p w14:paraId="1A35B4A2" w14:textId="77777777" w:rsidR="00D45A88" w:rsidRPr="002B4D2E" w:rsidRDefault="00D45A88" w:rsidP="00D45A88">
      <w:pPr>
        <w:spacing w:line="276" w:lineRule="auto"/>
        <w:ind w:left="72"/>
        <w:jc w:val="both"/>
        <w:rPr>
          <w:sz w:val="26"/>
          <w:szCs w:val="26"/>
          <w:lang w:eastAsia="en-US"/>
        </w:rPr>
      </w:pPr>
      <w:r w:rsidRPr="002B4D2E">
        <w:rPr>
          <w:sz w:val="26"/>
          <w:szCs w:val="26"/>
        </w:rPr>
        <w:t xml:space="preserve">  </w:t>
      </w:r>
    </w:p>
    <w:p w14:paraId="195F636D" w14:textId="77777777" w:rsidR="00D45A88" w:rsidRPr="002B4D2E" w:rsidRDefault="00D45A88" w:rsidP="00D45A88">
      <w:pPr>
        <w:numPr>
          <w:ilvl w:val="0"/>
          <w:numId w:val="46"/>
        </w:numPr>
        <w:spacing w:after="160" w:line="276" w:lineRule="auto"/>
        <w:contextualSpacing/>
        <w:jc w:val="center"/>
        <w:rPr>
          <w:b/>
          <w:sz w:val="26"/>
          <w:szCs w:val="26"/>
          <w:lang w:eastAsia="en-US"/>
        </w:rPr>
      </w:pPr>
      <w:r w:rsidRPr="002B4D2E">
        <w:rPr>
          <w:b/>
          <w:sz w:val="26"/>
          <w:szCs w:val="26"/>
          <w:lang w:eastAsia="en-US"/>
        </w:rPr>
        <w:t>Юридические адреса и банковские реквизиты сторон</w:t>
      </w:r>
    </w:p>
    <w:p w14:paraId="7B760564" w14:textId="77777777" w:rsidR="00D45A88" w:rsidRPr="002B4D2E" w:rsidRDefault="00D45A88" w:rsidP="00D45A88">
      <w:pPr>
        <w:spacing w:line="276" w:lineRule="auto"/>
        <w:jc w:val="both"/>
        <w:rPr>
          <w:sz w:val="26"/>
          <w:szCs w:val="26"/>
          <w:lang w:eastAsia="en-US"/>
        </w:rPr>
      </w:pPr>
    </w:p>
    <w:tbl>
      <w:tblPr>
        <w:tblW w:w="10490" w:type="dxa"/>
        <w:tblLook w:val="01E0" w:firstRow="1" w:lastRow="1" w:firstColumn="1" w:lastColumn="1" w:noHBand="0" w:noVBand="0"/>
      </w:tblPr>
      <w:tblGrid>
        <w:gridCol w:w="5812"/>
        <w:gridCol w:w="4678"/>
      </w:tblGrid>
      <w:tr w:rsidR="00D45A88" w:rsidRPr="00D45A88" w14:paraId="58A58EFF" w14:textId="77777777" w:rsidTr="00D45A88">
        <w:tc>
          <w:tcPr>
            <w:tcW w:w="5812" w:type="dxa"/>
          </w:tcPr>
          <w:p w14:paraId="79B9C164" w14:textId="77777777" w:rsidR="00D45A88" w:rsidRPr="002B4D2E" w:rsidRDefault="00D45A88" w:rsidP="00D45A88">
            <w:pPr>
              <w:spacing w:line="276" w:lineRule="auto"/>
              <w:rPr>
                <w:b/>
                <w:sz w:val="26"/>
                <w:szCs w:val="26"/>
                <w:lang w:eastAsia="en-US"/>
              </w:rPr>
            </w:pPr>
            <w:r w:rsidRPr="002B4D2E">
              <w:rPr>
                <w:b/>
                <w:sz w:val="26"/>
                <w:szCs w:val="26"/>
                <w:lang w:eastAsia="en-US"/>
              </w:rPr>
              <w:t xml:space="preserve">«Заказчик» </w:t>
            </w:r>
          </w:p>
          <w:p w14:paraId="663D011A" w14:textId="77777777" w:rsidR="00D45A88" w:rsidRPr="002B4D2E" w:rsidRDefault="00D45A88" w:rsidP="00D45A88">
            <w:pPr>
              <w:spacing w:line="276" w:lineRule="auto"/>
              <w:rPr>
                <w:sz w:val="26"/>
                <w:szCs w:val="26"/>
                <w:lang w:eastAsia="en-US"/>
              </w:rPr>
            </w:pPr>
            <w:r w:rsidRPr="002B4D2E">
              <w:rPr>
                <w:sz w:val="26"/>
                <w:szCs w:val="26"/>
                <w:lang w:eastAsia="en-US"/>
              </w:rPr>
              <w:t>ЗАО «Южно-Кавказская железная дорога»</w:t>
            </w:r>
          </w:p>
          <w:p w14:paraId="4D603250" w14:textId="77777777" w:rsidR="00D45A88" w:rsidRPr="002B4D2E" w:rsidRDefault="00D45A88" w:rsidP="00D45A88">
            <w:pPr>
              <w:spacing w:line="276" w:lineRule="auto"/>
              <w:rPr>
                <w:sz w:val="26"/>
                <w:szCs w:val="26"/>
                <w:lang w:eastAsia="en-US"/>
              </w:rPr>
            </w:pPr>
            <w:r w:rsidRPr="002B4D2E">
              <w:rPr>
                <w:sz w:val="26"/>
                <w:szCs w:val="26"/>
                <w:lang w:eastAsia="en-US"/>
              </w:rPr>
              <w:t xml:space="preserve">РА, г. Ереван, </w:t>
            </w:r>
          </w:p>
          <w:p w14:paraId="7E77082B" w14:textId="77777777" w:rsidR="00D45A88" w:rsidRPr="002B4D2E" w:rsidRDefault="00D45A88" w:rsidP="00D45A88">
            <w:pPr>
              <w:spacing w:line="276" w:lineRule="auto"/>
              <w:rPr>
                <w:sz w:val="26"/>
                <w:szCs w:val="26"/>
                <w:lang w:eastAsia="en-US"/>
              </w:rPr>
            </w:pPr>
            <w:r w:rsidRPr="002B4D2E">
              <w:rPr>
                <w:sz w:val="26"/>
                <w:szCs w:val="26"/>
                <w:lang w:eastAsia="en-US"/>
              </w:rPr>
              <w:t>пр. Тигра</w:t>
            </w:r>
            <w:r w:rsidRPr="002B4D2E">
              <w:rPr>
                <w:sz w:val="26"/>
                <w:szCs w:val="26"/>
                <w:lang w:eastAsia="en-US"/>
              </w:rPr>
              <w:softHyphen/>
              <w:t xml:space="preserve">на </w:t>
            </w:r>
            <w:proofErr w:type="spellStart"/>
            <w:r w:rsidRPr="002B4D2E">
              <w:rPr>
                <w:sz w:val="26"/>
                <w:szCs w:val="26"/>
                <w:lang w:eastAsia="en-US"/>
              </w:rPr>
              <w:t>Меца</w:t>
            </w:r>
            <w:proofErr w:type="spellEnd"/>
            <w:r w:rsidRPr="002B4D2E">
              <w:rPr>
                <w:sz w:val="26"/>
                <w:szCs w:val="26"/>
                <w:lang w:eastAsia="en-US"/>
              </w:rPr>
              <w:t xml:space="preserve"> 50</w:t>
            </w:r>
          </w:p>
          <w:p w14:paraId="3781430C" w14:textId="77777777" w:rsidR="00D45A88" w:rsidRPr="002B4D2E" w:rsidRDefault="00D45A88" w:rsidP="00D45A88">
            <w:pPr>
              <w:spacing w:line="276" w:lineRule="auto"/>
              <w:rPr>
                <w:sz w:val="26"/>
                <w:szCs w:val="26"/>
                <w:lang w:eastAsia="en-US"/>
              </w:rPr>
            </w:pPr>
            <w:r w:rsidRPr="002B4D2E">
              <w:rPr>
                <w:sz w:val="26"/>
                <w:szCs w:val="26"/>
                <w:lang w:eastAsia="en-US"/>
              </w:rPr>
              <w:t>ИНН   00448268</w:t>
            </w:r>
          </w:p>
          <w:p w14:paraId="74F5ECB6" w14:textId="77777777" w:rsidR="00D45A88" w:rsidRPr="002B4D2E" w:rsidRDefault="00D45A88" w:rsidP="00D45A88">
            <w:pPr>
              <w:spacing w:line="276" w:lineRule="auto"/>
              <w:rPr>
                <w:rFonts w:ascii="Sylfaen" w:hAnsi="Sylfaen"/>
                <w:sz w:val="26"/>
                <w:szCs w:val="26"/>
                <w:lang w:eastAsia="en-US"/>
              </w:rPr>
            </w:pPr>
            <w:r w:rsidRPr="002B4D2E">
              <w:rPr>
                <w:rFonts w:ascii="Sylfaen" w:hAnsi="Sylfaen"/>
                <w:sz w:val="26"/>
                <w:szCs w:val="26"/>
                <w:lang w:eastAsia="en-US"/>
              </w:rPr>
              <w:t>р/с 16048000799800</w:t>
            </w:r>
          </w:p>
          <w:p w14:paraId="1986FBA7" w14:textId="77777777" w:rsidR="00D45A88" w:rsidRPr="002B4D2E" w:rsidRDefault="00D45A88" w:rsidP="00D45A88">
            <w:pPr>
              <w:spacing w:line="276" w:lineRule="auto"/>
              <w:rPr>
                <w:sz w:val="26"/>
                <w:szCs w:val="26"/>
                <w:lang w:eastAsia="en-US"/>
              </w:rPr>
            </w:pPr>
            <w:r w:rsidRPr="002B4D2E">
              <w:rPr>
                <w:sz w:val="26"/>
                <w:szCs w:val="26"/>
                <w:lang w:eastAsia="en-US"/>
              </w:rPr>
              <w:t>«Банк ВТБ Армения» Главный офис</w:t>
            </w:r>
          </w:p>
          <w:p w14:paraId="6A71011E" w14:textId="77777777" w:rsidR="00D45A88" w:rsidRPr="002B4D2E" w:rsidRDefault="00D45A88" w:rsidP="00D45A88">
            <w:pPr>
              <w:spacing w:line="276" w:lineRule="auto"/>
              <w:rPr>
                <w:sz w:val="26"/>
                <w:szCs w:val="26"/>
                <w:lang w:eastAsia="en-US"/>
              </w:rPr>
            </w:pPr>
            <w:r w:rsidRPr="002B4D2E">
              <w:rPr>
                <w:sz w:val="26"/>
                <w:szCs w:val="26"/>
                <w:lang w:eastAsia="en-US"/>
              </w:rPr>
              <w:t xml:space="preserve">БИК 044525187 </w:t>
            </w:r>
          </w:p>
          <w:p w14:paraId="0C44D8BC" w14:textId="77777777" w:rsidR="00D45A88" w:rsidRPr="002B4D2E" w:rsidRDefault="00D45A88" w:rsidP="00D45A88">
            <w:pPr>
              <w:spacing w:line="276" w:lineRule="auto"/>
              <w:rPr>
                <w:rFonts w:ascii="Sylfaen" w:hAnsi="Sylfaen"/>
                <w:sz w:val="26"/>
                <w:szCs w:val="26"/>
                <w:lang w:eastAsia="en-US"/>
              </w:rPr>
            </w:pPr>
            <w:r w:rsidRPr="002B4D2E">
              <w:rPr>
                <w:sz w:val="26"/>
                <w:szCs w:val="26"/>
                <w:lang w:eastAsia="en-US"/>
              </w:rPr>
              <w:t>к/с 30101810355550000002</w:t>
            </w:r>
          </w:p>
          <w:p w14:paraId="483B48F0" w14:textId="77777777" w:rsidR="00D45A88" w:rsidRPr="002B4D2E" w:rsidRDefault="00D45A88" w:rsidP="00D45A88">
            <w:pPr>
              <w:rPr>
                <w:rFonts w:ascii="Sylfaen" w:hAnsi="Sylfaen"/>
                <w:sz w:val="26"/>
                <w:szCs w:val="26"/>
                <w:lang w:eastAsia="en-US"/>
              </w:rPr>
            </w:pPr>
          </w:p>
          <w:p w14:paraId="2569F236" w14:textId="77777777" w:rsidR="00D45A88" w:rsidRPr="002B4D2E" w:rsidRDefault="00D45A88" w:rsidP="00D45A88">
            <w:pPr>
              <w:rPr>
                <w:rFonts w:ascii="Sylfaen" w:hAnsi="Sylfaen"/>
                <w:sz w:val="26"/>
                <w:szCs w:val="26"/>
                <w:lang w:eastAsia="en-US"/>
              </w:rPr>
            </w:pPr>
          </w:p>
          <w:p w14:paraId="44710E6F" w14:textId="77777777" w:rsidR="00D45A88" w:rsidRPr="002B4D2E" w:rsidRDefault="00D45A88" w:rsidP="00D45A88">
            <w:pPr>
              <w:spacing w:line="276" w:lineRule="auto"/>
              <w:rPr>
                <w:sz w:val="26"/>
                <w:szCs w:val="26"/>
                <w:lang w:eastAsia="en-US"/>
              </w:rPr>
            </w:pPr>
            <w:r w:rsidRPr="002B4D2E">
              <w:rPr>
                <w:sz w:val="26"/>
                <w:szCs w:val="26"/>
                <w:lang w:eastAsia="en-US"/>
              </w:rPr>
              <w:t xml:space="preserve">Генеральный </w:t>
            </w:r>
          </w:p>
          <w:p w14:paraId="40439F93" w14:textId="77777777" w:rsidR="00D45A88" w:rsidRPr="002B4D2E" w:rsidRDefault="00D45A88" w:rsidP="00D45A88">
            <w:pPr>
              <w:spacing w:line="276" w:lineRule="auto"/>
              <w:rPr>
                <w:rFonts w:ascii="Sylfaen" w:hAnsi="Sylfaen"/>
                <w:sz w:val="26"/>
                <w:szCs w:val="26"/>
                <w:lang w:val="hy-AM" w:eastAsia="en-US"/>
              </w:rPr>
            </w:pPr>
            <w:r w:rsidRPr="002B4D2E">
              <w:rPr>
                <w:sz w:val="26"/>
                <w:szCs w:val="26"/>
                <w:lang w:eastAsia="en-US"/>
              </w:rPr>
              <w:t>директор</w:t>
            </w:r>
            <w:r w:rsidRPr="002B4D2E">
              <w:rPr>
                <w:rFonts w:ascii="Sylfaen" w:hAnsi="Sylfaen"/>
                <w:sz w:val="26"/>
                <w:szCs w:val="26"/>
                <w:lang w:val="hy-AM" w:eastAsia="en-US"/>
              </w:rPr>
              <w:t>:</w:t>
            </w:r>
          </w:p>
          <w:p w14:paraId="285D5C48" w14:textId="77777777" w:rsidR="00D45A88" w:rsidRPr="002B4D2E" w:rsidRDefault="00D45A88" w:rsidP="00D45A88">
            <w:pPr>
              <w:spacing w:line="276" w:lineRule="auto"/>
              <w:rPr>
                <w:sz w:val="26"/>
                <w:szCs w:val="26"/>
                <w:lang w:eastAsia="en-US"/>
              </w:rPr>
            </w:pPr>
          </w:p>
          <w:p w14:paraId="3404200A" w14:textId="77777777" w:rsidR="00D45A88" w:rsidRPr="002B4D2E" w:rsidRDefault="00D45A88" w:rsidP="00D45A88">
            <w:pPr>
              <w:spacing w:line="276" w:lineRule="auto"/>
              <w:jc w:val="both"/>
              <w:rPr>
                <w:sz w:val="26"/>
                <w:szCs w:val="26"/>
                <w:lang w:eastAsia="en-US"/>
              </w:rPr>
            </w:pPr>
            <w:r w:rsidRPr="002B4D2E">
              <w:rPr>
                <w:sz w:val="26"/>
                <w:szCs w:val="26"/>
                <w:lang w:eastAsia="en-US"/>
              </w:rPr>
              <w:t xml:space="preserve">________________ </w:t>
            </w:r>
          </w:p>
          <w:p w14:paraId="1D4DE625" w14:textId="77777777" w:rsidR="00D45A88" w:rsidRPr="002B4D2E" w:rsidRDefault="00D45A88" w:rsidP="00D45A88">
            <w:pPr>
              <w:spacing w:line="276" w:lineRule="auto"/>
              <w:jc w:val="both"/>
              <w:rPr>
                <w:sz w:val="26"/>
                <w:szCs w:val="26"/>
                <w:lang w:eastAsia="en-US"/>
              </w:rPr>
            </w:pPr>
            <w:r w:rsidRPr="002B4D2E">
              <w:rPr>
                <w:sz w:val="26"/>
                <w:szCs w:val="26"/>
                <w:lang w:eastAsia="en-US" w:bidi="ru-RU"/>
              </w:rPr>
              <w:t xml:space="preserve">А.В. Мельников </w:t>
            </w:r>
            <w:r w:rsidRPr="002B4D2E">
              <w:rPr>
                <w:sz w:val="26"/>
                <w:szCs w:val="26"/>
                <w:lang w:val="hy-AM" w:eastAsia="en-US"/>
              </w:rPr>
              <w:t xml:space="preserve"> </w:t>
            </w:r>
          </w:p>
        </w:tc>
        <w:tc>
          <w:tcPr>
            <w:tcW w:w="4678" w:type="dxa"/>
          </w:tcPr>
          <w:p w14:paraId="5082C9FF" w14:textId="77777777" w:rsidR="00D45A88" w:rsidRPr="002B4D2E" w:rsidRDefault="00D45A88" w:rsidP="00D45A88">
            <w:pPr>
              <w:spacing w:line="276" w:lineRule="auto"/>
              <w:rPr>
                <w:b/>
                <w:sz w:val="26"/>
                <w:szCs w:val="26"/>
                <w:lang w:eastAsia="en-US"/>
              </w:rPr>
            </w:pPr>
            <w:r w:rsidRPr="002B4D2E">
              <w:rPr>
                <w:b/>
                <w:sz w:val="26"/>
                <w:szCs w:val="26"/>
                <w:lang w:eastAsia="en-US"/>
              </w:rPr>
              <w:t xml:space="preserve">«Подрядчик» </w:t>
            </w:r>
          </w:p>
          <w:p w14:paraId="448C0A16" w14:textId="77777777" w:rsidR="00D45A88" w:rsidRPr="002B4D2E" w:rsidRDefault="00D45A88" w:rsidP="00D45A88">
            <w:pPr>
              <w:rPr>
                <w:sz w:val="26"/>
                <w:szCs w:val="26"/>
                <w:lang w:eastAsia="en-US"/>
              </w:rPr>
            </w:pPr>
          </w:p>
          <w:p w14:paraId="4B6BCEA6" w14:textId="77777777" w:rsidR="00D45A88" w:rsidRPr="002B4D2E" w:rsidRDefault="00D45A88" w:rsidP="00D45A88">
            <w:pPr>
              <w:rPr>
                <w:sz w:val="26"/>
                <w:szCs w:val="26"/>
                <w:lang w:eastAsia="en-US"/>
              </w:rPr>
            </w:pPr>
          </w:p>
          <w:p w14:paraId="01E39C49" w14:textId="77777777" w:rsidR="00D45A88" w:rsidRPr="002B4D2E" w:rsidRDefault="00D45A88" w:rsidP="00D45A88">
            <w:pPr>
              <w:rPr>
                <w:sz w:val="26"/>
                <w:szCs w:val="26"/>
                <w:lang w:eastAsia="en-US"/>
              </w:rPr>
            </w:pPr>
          </w:p>
          <w:p w14:paraId="13EF582A" w14:textId="77777777" w:rsidR="00D45A88" w:rsidRPr="002B4D2E" w:rsidRDefault="00D45A88" w:rsidP="00D45A88">
            <w:pPr>
              <w:rPr>
                <w:sz w:val="26"/>
                <w:szCs w:val="26"/>
                <w:lang w:eastAsia="en-US"/>
              </w:rPr>
            </w:pPr>
          </w:p>
          <w:p w14:paraId="60160D36" w14:textId="77777777" w:rsidR="00D45A88" w:rsidRPr="002B4D2E" w:rsidRDefault="00D45A88" w:rsidP="00D45A88">
            <w:pPr>
              <w:rPr>
                <w:sz w:val="26"/>
                <w:szCs w:val="26"/>
                <w:lang w:eastAsia="en-US"/>
              </w:rPr>
            </w:pPr>
          </w:p>
          <w:p w14:paraId="4905CC2C" w14:textId="77777777" w:rsidR="00D45A88" w:rsidRPr="002B4D2E" w:rsidRDefault="00D45A88" w:rsidP="00D45A88">
            <w:pPr>
              <w:rPr>
                <w:sz w:val="26"/>
                <w:szCs w:val="26"/>
                <w:lang w:eastAsia="en-US"/>
              </w:rPr>
            </w:pPr>
          </w:p>
          <w:p w14:paraId="7E76A1FA" w14:textId="77777777" w:rsidR="00D45A88" w:rsidRPr="002B4D2E" w:rsidRDefault="00D45A88" w:rsidP="00D45A88">
            <w:pPr>
              <w:rPr>
                <w:sz w:val="26"/>
                <w:szCs w:val="26"/>
                <w:lang w:eastAsia="en-US"/>
              </w:rPr>
            </w:pPr>
          </w:p>
          <w:p w14:paraId="2830E68A" w14:textId="77777777" w:rsidR="00D45A88" w:rsidRPr="002B4D2E" w:rsidRDefault="00D45A88" w:rsidP="00D45A88">
            <w:pPr>
              <w:rPr>
                <w:sz w:val="26"/>
                <w:szCs w:val="26"/>
                <w:lang w:eastAsia="en-US"/>
              </w:rPr>
            </w:pPr>
          </w:p>
          <w:p w14:paraId="7708F334" w14:textId="77777777" w:rsidR="00D45A88" w:rsidRPr="002B4D2E" w:rsidRDefault="00D45A88" w:rsidP="00D45A88">
            <w:pPr>
              <w:rPr>
                <w:sz w:val="26"/>
                <w:szCs w:val="26"/>
                <w:lang w:eastAsia="en-US"/>
              </w:rPr>
            </w:pPr>
          </w:p>
          <w:p w14:paraId="2D66FF23" w14:textId="77777777" w:rsidR="00D45A88" w:rsidRPr="002B4D2E" w:rsidRDefault="00D45A88" w:rsidP="00D45A88">
            <w:pPr>
              <w:rPr>
                <w:sz w:val="26"/>
                <w:szCs w:val="26"/>
                <w:lang w:eastAsia="en-US"/>
              </w:rPr>
            </w:pPr>
          </w:p>
          <w:p w14:paraId="6356B542" w14:textId="77777777" w:rsidR="00D45A88" w:rsidRPr="002B4D2E" w:rsidRDefault="00D45A88" w:rsidP="00D45A88">
            <w:pPr>
              <w:rPr>
                <w:sz w:val="26"/>
                <w:szCs w:val="26"/>
                <w:lang w:eastAsia="en-US"/>
              </w:rPr>
            </w:pPr>
          </w:p>
          <w:p w14:paraId="10749320" w14:textId="77777777" w:rsidR="00D45A88" w:rsidRPr="002B4D2E" w:rsidRDefault="00D45A88" w:rsidP="00D45A88">
            <w:pPr>
              <w:rPr>
                <w:sz w:val="26"/>
                <w:szCs w:val="26"/>
                <w:lang w:eastAsia="en-US"/>
              </w:rPr>
            </w:pPr>
          </w:p>
          <w:p w14:paraId="633CE68C" w14:textId="77777777" w:rsidR="00D45A88" w:rsidRPr="002B4D2E" w:rsidRDefault="00D45A88" w:rsidP="00D45A88">
            <w:pPr>
              <w:rPr>
                <w:sz w:val="26"/>
                <w:szCs w:val="26"/>
                <w:lang w:eastAsia="en-US"/>
              </w:rPr>
            </w:pPr>
          </w:p>
          <w:p w14:paraId="4D59EB53" w14:textId="77777777" w:rsidR="00D45A88" w:rsidRPr="002B4D2E" w:rsidRDefault="00D45A88" w:rsidP="00D45A88">
            <w:pPr>
              <w:rPr>
                <w:sz w:val="26"/>
                <w:szCs w:val="26"/>
                <w:lang w:eastAsia="en-US"/>
              </w:rPr>
            </w:pPr>
          </w:p>
          <w:p w14:paraId="0DA5AC4B" w14:textId="77777777" w:rsidR="00D45A88" w:rsidRPr="002B4D2E" w:rsidRDefault="00D45A88" w:rsidP="00D45A88">
            <w:pPr>
              <w:spacing w:line="276" w:lineRule="auto"/>
              <w:rPr>
                <w:sz w:val="26"/>
                <w:szCs w:val="26"/>
                <w:lang w:eastAsia="en-US"/>
              </w:rPr>
            </w:pPr>
            <w:r w:rsidRPr="002B4D2E">
              <w:rPr>
                <w:sz w:val="26"/>
                <w:szCs w:val="26"/>
                <w:lang w:eastAsia="en-US"/>
              </w:rPr>
              <w:t xml:space="preserve">Генеральный </w:t>
            </w:r>
          </w:p>
          <w:p w14:paraId="7DF67C4C" w14:textId="1F123331" w:rsidR="00D45A88" w:rsidRPr="002B4D2E" w:rsidRDefault="00D45A88" w:rsidP="00D45A88">
            <w:pPr>
              <w:spacing w:line="276" w:lineRule="auto"/>
              <w:rPr>
                <w:sz w:val="26"/>
                <w:szCs w:val="26"/>
                <w:lang w:eastAsia="en-US"/>
              </w:rPr>
            </w:pPr>
            <w:r w:rsidRPr="002B4D2E">
              <w:rPr>
                <w:sz w:val="26"/>
                <w:szCs w:val="26"/>
                <w:lang w:eastAsia="en-US"/>
              </w:rPr>
              <w:t>директор</w:t>
            </w:r>
            <w:r w:rsidRPr="002B4D2E">
              <w:rPr>
                <w:rFonts w:ascii="Sylfaen" w:hAnsi="Sylfaen"/>
                <w:sz w:val="26"/>
                <w:szCs w:val="26"/>
                <w:lang w:val="hy-AM" w:eastAsia="en-US"/>
              </w:rPr>
              <w:t>:</w:t>
            </w:r>
          </w:p>
          <w:p w14:paraId="740B7009" w14:textId="77777777" w:rsidR="00D45A88" w:rsidRPr="002B4D2E" w:rsidRDefault="00D45A88" w:rsidP="00D45A88">
            <w:pPr>
              <w:rPr>
                <w:sz w:val="26"/>
                <w:szCs w:val="26"/>
                <w:lang w:eastAsia="en-US"/>
              </w:rPr>
            </w:pPr>
          </w:p>
          <w:p w14:paraId="75D5EFFE" w14:textId="77777777" w:rsidR="00D45A88" w:rsidRPr="002B4D2E" w:rsidRDefault="00D45A88" w:rsidP="00D45A88">
            <w:pPr>
              <w:rPr>
                <w:sz w:val="26"/>
                <w:szCs w:val="26"/>
                <w:lang w:eastAsia="en-US"/>
              </w:rPr>
            </w:pPr>
            <w:r w:rsidRPr="002B4D2E">
              <w:rPr>
                <w:sz w:val="26"/>
                <w:szCs w:val="26"/>
                <w:lang w:eastAsia="en-US"/>
              </w:rPr>
              <w:t>_________________</w:t>
            </w:r>
          </w:p>
          <w:p w14:paraId="2B64E4AD" w14:textId="77777777" w:rsidR="00D45A88" w:rsidRPr="002B4D2E" w:rsidRDefault="00D45A88" w:rsidP="00D45A88">
            <w:pPr>
              <w:rPr>
                <w:sz w:val="26"/>
                <w:szCs w:val="26"/>
                <w:lang w:eastAsia="en-US"/>
              </w:rPr>
            </w:pPr>
          </w:p>
        </w:tc>
      </w:tr>
    </w:tbl>
    <w:p w14:paraId="16C63CA5" w14:textId="77777777" w:rsidR="00D45A88" w:rsidRPr="00BC0077" w:rsidRDefault="00D45A88" w:rsidP="00D45A88">
      <w:pPr>
        <w:pageBreakBefore/>
        <w:jc w:val="right"/>
        <w:rPr>
          <w:rFonts w:eastAsia="Calibri"/>
          <w:b/>
          <w:lang w:val="hy-AM" w:eastAsia="en-US"/>
        </w:rPr>
      </w:pPr>
      <w:bookmarkStart w:id="49" w:name="_GoBack"/>
      <w:bookmarkEnd w:id="49"/>
      <w:r w:rsidRPr="00BC0077">
        <w:rPr>
          <w:bCs/>
          <w:iCs/>
          <w:sz w:val="18"/>
          <w:szCs w:val="18"/>
          <w:lang w:bidi="ru-RU"/>
        </w:rPr>
        <w:lastRenderedPageBreak/>
        <w:t xml:space="preserve">                                                                       </w:t>
      </w:r>
      <w:r w:rsidRPr="00BC0077">
        <w:rPr>
          <w:rFonts w:eastAsia="Calibri"/>
          <w:b/>
          <w:lang w:val="hy-AM" w:eastAsia="en-US"/>
        </w:rPr>
        <w:t>Приложение № 1</w:t>
      </w:r>
    </w:p>
    <w:p w14:paraId="4E1135D2" w14:textId="77777777" w:rsidR="00D45A88" w:rsidRPr="002B4D2E" w:rsidRDefault="00D45A88" w:rsidP="00D45A88">
      <w:pPr>
        <w:tabs>
          <w:tab w:val="left" w:pos="615"/>
        </w:tabs>
        <w:spacing w:after="160" w:line="259" w:lineRule="auto"/>
        <w:ind w:right="-31"/>
        <w:jc w:val="right"/>
        <w:rPr>
          <w:rFonts w:eastAsia="Calibri"/>
          <w:lang w:val="hy-AM" w:eastAsia="en-US"/>
        </w:rPr>
      </w:pPr>
    </w:p>
    <w:p w14:paraId="054A95C1" w14:textId="77777777" w:rsidR="00D45A88" w:rsidRPr="002B4D2E" w:rsidRDefault="00D45A88" w:rsidP="00D45A88">
      <w:pPr>
        <w:tabs>
          <w:tab w:val="left" w:pos="615"/>
        </w:tabs>
        <w:spacing w:after="160" w:line="259" w:lineRule="auto"/>
        <w:ind w:right="-31"/>
        <w:jc w:val="right"/>
        <w:rPr>
          <w:rFonts w:eastAsia="Calibri"/>
          <w:lang w:val="hy-AM" w:eastAsia="en-US"/>
        </w:rPr>
      </w:pPr>
      <w:r w:rsidRPr="002B4D2E">
        <w:rPr>
          <w:rFonts w:eastAsia="Calibri"/>
          <w:lang w:val="hy-AM" w:eastAsia="en-US"/>
        </w:rPr>
        <w:t xml:space="preserve">к </w:t>
      </w:r>
      <w:r w:rsidRPr="002B4D2E">
        <w:rPr>
          <w:rFonts w:eastAsia="Calibri"/>
          <w:lang w:eastAsia="en-US"/>
        </w:rPr>
        <w:t>договору №</w:t>
      </w:r>
      <w:r w:rsidRPr="002B4D2E">
        <w:rPr>
          <w:rFonts w:eastAsia="Calibri"/>
          <w:lang w:val="hy-AM" w:eastAsia="en-US"/>
        </w:rPr>
        <w:t xml:space="preserve"> ________________ от «____» __________ 20</w:t>
      </w:r>
      <w:r w:rsidRPr="002B4D2E">
        <w:rPr>
          <w:rFonts w:eastAsia="Calibri"/>
          <w:lang w:eastAsia="en-US"/>
        </w:rPr>
        <w:t>26</w:t>
      </w:r>
      <w:r w:rsidRPr="002B4D2E">
        <w:rPr>
          <w:rFonts w:eastAsia="Calibri"/>
          <w:lang w:val="hy-AM" w:eastAsia="en-US"/>
        </w:rPr>
        <w:t>г./</w:t>
      </w:r>
    </w:p>
    <w:p w14:paraId="195FC623" w14:textId="77777777" w:rsidR="00D45A88" w:rsidRPr="002B4D2E" w:rsidRDefault="00D45A88" w:rsidP="00D45A88">
      <w:pPr>
        <w:spacing w:after="160" w:line="259" w:lineRule="auto"/>
        <w:rPr>
          <w:sz w:val="26"/>
          <w:szCs w:val="26"/>
          <w:lang w:val="hy-AM" w:eastAsia="zh-CN"/>
        </w:rPr>
      </w:pPr>
    </w:p>
    <w:p w14:paraId="0A40E8F6" w14:textId="77777777" w:rsidR="00D45A88" w:rsidRPr="002B4D2E" w:rsidRDefault="00D45A88" w:rsidP="00D45A88">
      <w:pPr>
        <w:spacing w:line="276" w:lineRule="auto"/>
        <w:jc w:val="center"/>
        <w:rPr>
          <w:b/>
          <w:sz w:val="28"/>
          <w:szCs w:val="26"/>
          <w:lang w:eastAsia="zh-CN"/>
        </w:rPr>
      </w:pPr>
      <w:r w:rsidRPr="002B4D2E">
        <w:rPr>
          <w:b/>
          <w:sz w:val="28"/>
          <w:szCs w:val="26"/>
          <w:lang w:eastAsia="zh-CN"/>
        </w:rPr>
        <w:t>ТЕХНИЧЕСКОЕ ЗАДАНИЕ</w:t>
      </w:r>
    </w:p>
    <w:p w14:paraId="7735DA57" w14:textId="77777777" w:rsidR="00D45A88" w:rsidRPr="002B4D2E" w:rsidRDefault="00D45A88" w:rsidP="00D45A88">
      <w:pPr>
        <w:spacing w:line="276" w:lineRule="auto"/>
        <w:jc w:val="center"/>
        <w:rPr>
          <w:sz w:val="28"/>
          <w:szCs w:val="26"/>
          <w:lang w:eastAsia="zh-CN"/>
        </w:rPr>
      </w:pPr>
      <w:r w:rsidRPr="002B4D2E">
        <w:rPr>
          <w:sz w:val="28"/>
          <w:szCs w:val="26"/>
          <w:lang w:eastAsia="zh-CN"/>
        </w:rPr>
        <w:t>на выполнение проектно-изыскательных работ по</w:t>
      </w:r>
    </w:p>
    <w:p w14:paraId="6806258D" w14:textId="77777777" w:rsidR="00D45A88" w:rsidRPr="002B4D2E" w:rsidRDefault="00D45A88" w:rsidP="00D45A88">
      <w:pPr>
        <w:spacing w:line="276" w:lineRule="auto"/>
        <w:jc w:val="center"/>
        <w:rPr>
          <w:rFonts w:eastAsia="Calibri"/>
          <w:sz w:val="28"/>
          <w:szCs w:val="26"/>
          <w:lang w:eastAsia="en-US"/>
        </w:rPr>
      </w:pPr>
      <w:r w:rsidRPr="002B4D2E">
        <w:rPr>
          <w:sz w:val="28"/>
          <w:szCs w:val="26"/>
          <w:lang w:eastAsia="zh-CN"/>
        </w:rPr>
        <w:t>техническому переоборудованию системы полуавтоматической блокировки по волоконно-оптической линии связи (ВОЛС) с внедрением микропроцессорных устройств с подсистемой диспетчерского контроля МПАБ-ДК на перегоне Армавир – Эчмиадзин ЗАО «ЮКЖД»</w:t>
      </w:r>
    </w:p>
    <w:tbl>
      <w:tblPr>
        <w:tblStyle w:val="170"/>
        <w:tblW w:w="9777" w:type="dxa"/>
        <w:tblLayout w:type="fixed"/>
        <w:tblLook w:val="04A0" w:firstRow="1" w:lastRow="0" w:firstColumn="1" w:lastColumn="0" w:noHBand="0" w:noVBand="1"/>
      </w:tblPr>
      <w:tblGrid>
        <w:gridCol w:w="704"/>
        <w:gridCol w:w="2410"/>
        <w:gridCol w:w="6663"/>
      </w:tblGrid>
      <w:tr w:rsidR="00D45A88" w:rsidRPr="002B4D2E" w14:paraId="2EDA2F82" w14:textId="77777777" w:rsidTr="00F842C1">
        <w:tc>
          <w:tcPr>
            <w:tcW w:w="704" w:type="dxa"/>
          </w:tcPr>
          <w:p w14:paraId="4EDB8C6E"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 п/п</w:t>
            </w:r>
          </w:p>
        </w:tc>
        <w:tc>
          <w:tcPr>
            <w:tcW w:w="2410" w:type="dxa"/>
          </w:tcPr>
          <w:p w14:paraId="57A73B9D"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Перечень основных данных и требований</w:t>
            </w:r>
          </w:p>
        </w:tc>
        <w:tc>
          <w:tcPr>
            <w:tcW w:w="6663" w:type="dxa"/>
          </w:tcPr>
          <w:p w14:paraId="45A6E634"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Содержание основных данных и требований </w:t>
            </w:r>
          </w:p>
        </w:tc>
      </w:tr>
      <w:tr w:rsidR="00D45A88" w:rsidRPr="002B4D2E" w14:paraId="4ABCC980" w14:textId="77777777" w:rsidTr="00F842C1">
        <w:tc>
          <w:tcPr>
            <w:tcW w:w="704" w:type="dxa"/>
          </w:tcPr>
          <w:p w14:paraId="035D672C"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w:t>
            </w:r>
          </w:p>
        </w:tc>
        <w:tc>
          <w:tcPr>
            <w:tcW w:w="2410" w:type="dxa"/>
          </w:tcPr>
          <w:p w14:paraId="314BA767"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Основание для проектирования</w:t>
            </w:r>
          </w:p>
        </w:tc>
        <w:tc>
          <w:tcPr>
            <w:tcW w:w="6663" w:type="dxa"/>
          </w:tcPr>
          <w:p w14:paraId="3E61D889" w14:textId="77777777" w:rsidR="00D45A88" w:rsidRPr="002B4D2E" w:rsidRDefault="00D45A88" w:rsidP="00D45A88">
            <w:pPr>
              <w:rPr>
                <w:rFonts w:eastAsia="Calibri"/>
                <w:sz w:val="26"/>
                <w:szCs w:val="26"/>
                <w:lang w:eastAsia="en-US"/>
              </w:rPr>
            </w:pPr>
            <w:r w:rsidRPr="002B4D2E">
              <w:rPr>
                <w:rFonts w:eastAsia="Calibri"/>
                <w:sz w:val="26"/>
                <w:szCs w:val="26"/>
                <w:lang w:eastAsia="en-US"/>
              </w:rPr>
              <w:t>Решение собственника ЗАО «Южно-кавказская железная дорога»</w:t>
            </w:r>
          </w:p>
        </w:tc>
      </w:tr>
      <w:tr w:rsidR="00D45A88" w:rsidRPr="002B4D2E" w14:paraId="307ADAB9" w14:textId="77777777" w:rsidTr="00F842C1">
        <w:tc>
          <w:tcPr>
            <w:tcW w:w="704" w:type="dxa"/>
          </w:tcPr>
          <w:p w14:paraId="478B0326"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2</w:t>
            </w:r>
          </w:p>
        </w:tc>
        <w:tc>
          <w:tcPr>
            <w:tcW w:w="2410" w:type="dxa"/>
          </w:tcPr>
          <w:p w14:paraId="3B04A5DE" w14:textId="77777777" w:rsidR="00D45A88" w:rsidRPr="002B4D2E" w:rsidRDefault="00D45A88" w:rsidP="00D45A88">
            <w:pPr>
              <w:rPr>
                <w:rFonts w:eastAsia="Calibri"/>
                <w:sz w:val="26"/>
                <w:szCs w:val="26"/>
                <w:lang w:eastAsia="en-US"/>
              </w:rPr>
            </w:pPr>
            <w:r w:rsidRPr="002B4D2E">
              <w:rPr>
                <w:rFonts w:eastAsia="Calibri"/>
                <w:sz w:val="26"/>
                <w:szCs w:val="26"/>
                <w:lang w:eastAsia="en-US"/>
              </w:rPr>
              <w:t>Вид строительства</w:t>
            </w:r>
          </w:p>
        </w:tc>
        <w:tc>
          <w:tcPr>
            <w:tcW w:w="6663" w:type="dxa"/>
          </w:tcPr>
          <w:p w14:paraId="3C5C000E"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Реконструкция устройств сигнализации, централизации и блокировки </w:t>
            </w:r>
          </w:p>
        </w:tc>
      </w:tr>
      <w:tr w:rsidR="00D45A88" w:rsidRPr="002B4D2E" w14:paraId="5BA800BE" w14:textId="77777777" w:rsidTr="00F842C1">
        <w:tc>
          <w:tcPr>
            <w:tcW w:w="704" w:type="dxa"/>
          </w:tcPr>
          <w:p w14:paraId="7425C98A"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3</w:t>
            </w:r>
          </w:p>
        </w:tc>
        <w:tc>
          <w:tcPr>
            <w:tcW w:w="2410" w:type="dxa"/>
          </w:tcPr>
          <w:p w14:paraId="68B1A745"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Местонахождение объекта </w:t>
            </w:r>
          </w:p>
        </w:tc>
        <w:tc>
          <w:tcPr>
            <w:tcW w:w="6663" w:type="dxa"/>
          </w:tcPr>
          <w:p w14:paraId="026AF0E4"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Республика Армения, </w:t>
            </w:r>
            <w:proofErr w:type="spellStart"/>
            <w:r w:rsidRPr="002B4D2E">
              <w:rPr>
                <w:rFonts w:eastAsia="Calibri"/>
                <w:sz w:val="26"/>
                <w:szCs w:val="26"/>
                <w:lang w:eastAsia="en-US"/>
              </w:rPr>
              <w:t>Армавирская</w:t>
            </w:r>
            <w:proofErr w:type="spellEnd"/>
            <w:r w:rsidRPr="002B4D2E">
              <w:rPr>
                <w:rFonts w:eastAsia="Calibri"/>
                <w:sz w:val="26"/>
                <w:szCs w:val="26"/>
                <w:lang w:eastAsia="en-US"/>
              </w:rPr>
              <w:t xml:space="preserve"> область</w:t>
            </w:r>
          </w:p>
        </w:tc>
      </w:tr>
      <w:tr w:rsidR="00D45A88" w:rsidRPr="002B4D2E" w14:paraId="61C21505" w14:textId="77777777" w:rsidTr="00F842C1">
        <w:tc>
          <w:tcPr>
            <w:tcW w:w="704" w:type="dxa"/>
          </w:tcPr>
          <w:p w14:paraId="57314F6B"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4</w:t>
            </w:r>
          </w:p>
        </w:tc>
        <w:tc>
          <w:tcPr>
            <w:tcW w:w="2410" w:type="dxa"/>
          </w:tcPr>
          <w:p w14:paraId="19C096E9" w14:textId="77777777" w:rsidR="00D45A88" w:rsidRPr="002B4D2E" w:rsidRDefault="00D45A88" w:rsidP="00D45A88">
            <w:pPr>
              <w:rPr>
                <w:rFonts w:eastAsia="Calibri"/>
                <w:sz w:val="26"/>
                <w:szCs w:val="26"/>
                <w:lang w:eastAsia="en-US"/>
              </w:rPr>
            </w:pPr>
            <w:r w:rsidRPr="002B4D2E">
              <w:rPr>
                <w:rFonts w:eastAsia="Calibri"/>
                <w:sz w:val="26"/>
                <w:szCs w:val="26"/>
                <w:lang w:eastAsia="en-US"/>
              </w:rPr>
              <w:t>Источник финансирования</w:t>
            </w:r>
          </w:p>
        </w:tc>
        <w:tc>
          <w:tcPr>
            <w:tcW w:w="6663" w:type="dxa"/>
          </w:tcPr>
          <w:p w14:paraId="0C6A36B9"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Инвестиционная программа предприятия Ш </w:t>
            </w:r>
          </w:p>
        </w:tc>
      </w:tr>
      <w:tr w:rsidR="00D45A88" w:rsidRPr="002B4D2E" w14:paraId="2A22695D" w14:textId="77777777" w:rsidTr="00F842C1">
        <w:tc>
          <w:tcPr>
            <w:tcW w:w="704" w:type="dxa"/>
          </w:tcPr>
          <w:p w14:paraId="6DAD5B66"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5</w:t>
            </w:r>
          </w:p>
        </w:tc>
        <w:tc>
          <w:tcPr>
            <w:tcW w:w="2410" w:type="dxa"/>
          </w:tcPr>
          <w:p w14:paraId="2E983830"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Стадийность проектирования</w:t>
            </w:r>
          </w:p>
        </w:tc>
        <w:tc>
          <w:tcPr>
            <w:tcW w:w="6663" w:type="dxa"/>
          </w:tcPr>
          <w:p w14:paraId="20B06514" w14:textId="77777777" w:rsidR="00D45A88" w:rsidRPr="002B4D2E" w:rsidRDefault="00D45A88" w:rsidP="00D45A88">
            <w:pPr>
              <w:rPr>
                <w:rFonts w:eastAsia="Calibri"/>
                <w:sz w:val="26"/>
                <w:szCs w:val="26"/>
                <w:lang w:eastAsia="en-US"/>
              </w:rPr>
            </w:pPr>
            <w:r w:rsidRPr="002B4D2E">
              <w:rPr>
                <w:rFonts w:eastAsia="Calibri"/>
                <w:sz w:val="26"/>
                <w:szCs w:val="26"/>
                <w:lang w:eastAsia="en-US"/>
              </w:rPr>
              <w:t>Проектирование одностадийное. Рабочая документация.</w:t>
            </w:r>
          </w:p>
        </w:tc>
      </w:tr>
      <w:tr w:rsidR="00D45A88" w:rsidRPr="002B4D2E" w14:paraId="7468477D" w14:textId="77777777" w:rsidTr="00F842C1">
        <w:tc>
          <w:tcPr>
            <w:tcW w:w="704" w:type="dxa"/>
          </w:tcPr>
          <w:p w14:paraId="0530D800"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6</w:t>
            </w:r>
          </w:p>
        </w:tc>
        <w:tc>
          <w:tcPr>
            <w:tcW w:w="2410" w:type="dxa"/>
          </w:tcPr>
          <w:p w14:paraId="3DDB28DB"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Сроки проектирования</w:t>
            </w:r>
          </w:p>
        </w:tc>
        <w:tc>
          <w:tcPr>
            <w:tcW w:w="6663" w:type="dxa"/>
          </w:tcPr>
          <w:p w14:paraId="1BBB1D85" w14:textId="77777777" w:rsidR="00D45A88" w:rsidRPr="002B4D2E" w:rsidRDefault="00D45A88" w:rsidP="00D45A88">
            <w:pPr>
              <w:rPr>
                <w:rFonts w:eastAsia="Calibri"/>
                <w:sz w:val="26"/>
                <w:szCs w:val="26"/>
                <w:lang w:eastAsia="en-US"/>
              </w:rPr>
            </w:pPr>
            <w:r w:rsidRPr="002B4D2E">
              <w:rPr>
                <w:rFonts w:eastAsia="Calibri"/>
                <w:sz w:val="26"/>
                <w:szCs w:val="26"/>
                <w:lang w:eastAsia="en-US"/>
              </w:rPr>
              <w:t>В соответствии с календарным графиком к договору</w:t>
            </w:r>
          </w:p>
        </w:tc>
      </w:tr>
      <w:tr w:rsidR="00D45A88" w:rsidRPr="002B4D2E" w14:paraId="325F8BA6" w14:textId="77777777" w:rsidTr="00F842C1">
        <w:tc>
          <w:tcPr>
            <w:tcW w:w="704" w:type="dxa"/>
          </w:tcPr>
          <w:p w14:paraId="5F8B6DE2"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7</w:t>
            </w:r>
          </w:p>
        </w:tc>
        <w:tc>
          <w:tcPr>
            <w:tcW w:w="2410" w:type="dxa"/>
          </w:tcPr>
          <w:p w14:paraId="03037177" w14:textId="77777777" w:rsidR="00D45A88" w:rsidRPr="002B4D2E" w:rsidRDefault="00D45A88" w:rsidP="00D45A88">
            <w:pPr>
              <w:rPr>
                <w:rFonts w:eastAsia="Calibri"/>
                <w:sz w:val="26"/>
                <w:szCs w:val="26"/>
                <w:lang w:eastAsia="en-US"/>
              </w:rPr>
            </w:pPr>
            <w:r w:rsidRPr="002B4D2E">
              <w:rPr>
                <w:rFonts w:eastAsia="Calibri"/>
                <w:sz w:val="26"/>
                <w:szCs w:val="26"/>
                <w:lang w:eastAsia="en-US"/>
              </w:rPr>
              <w:t>Выделение этапов или пусковых комплексов</w:t>
            </w:r>
          </w:p>
        </w:tc>
        <w:tc>
          <w:tcPr>
            <w:tcW w:w="6663" w:type="dxa"/>
          </w:tcPr>
          <w:p w14:paraId="36248719" w14:textId="77777777" w:rsidR="00D45A88" w:rsidRPr="002B4D2E" w:rsidRDefault="00D45A88" w:rsidP="00D45A88">
            <w:pPr>
              <w:rPr>
                <w:rFonts w:eastAsia="Calibri"/>
                <w:sz w:val="26"/>
                <w:szCs w:val="26"/>
                <w:lang w:eastAsia="en-US"/>
              </w:rPr>
            </w:pPr>
            <w:r w:rsidRPr="002B4D2E">
              <w:rPr>
                <w:rFonts w:eastAsia="Calibri"/>
                <w:sz w:val="26"/>
                <w:szCs w:val="26"/>
                <w:lang w:eastAsia="en-US"/>
              </w:rPr>
              <w:t>Не требуется</w:t>
            </w:r>
          </w:p>
        </w:tc>
      </w:tr>
      <w:tr w:rsidR="00D45A88" w:rsidRPr="002B4D2E" w14:paraId="5FD0B110" w14:textId="77777777" w:rsidTr="00F842C1">
        <w:tc>
          <w:tcPr>
            <w:tcW w:w="704" w:type="dxa"/>
          </w:tcPr>
          <w:p w14:paraId="167D2750"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8</w:t>
            </w:r>
          </w:p>
        </w:tc>
        <w:tc>
          <w:tcPr>
            <w:tcW w:w="2410" w:type="dxa"/>
          </w:tcPr>
          <w:p w14:paraId="5A59F0E4"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Объем работ по проектированию</w:t>
            </w:r>
          </w:p>
        </w:tc>
        <w:tc>
          <w:tcPr>
            <w:tcW w:w="6663" w:type="dxa"/>
          </w:tcPr>
          <w:p w14:paraId="477B49F2" w14:textId="77777777" w:rsidR="00D45A88" w:rsidRPr="002B4D2E" w:rsidRDefault="00D45A88" w:rsidP="00D45A88">
            <w:pPr>
              <w:rPr>
                <w:rFonts w:eastAsia="Calibri"/>
                <w:sz w:val="26"/>
                <w:szCs w:val="26"/>
                <w:lang w:eastAsia="en-US"/>
              </w:rPr>
            </w:pPr>
            <w:r w:rsidRPr="002B4D2E">
              <w:rPr>
                <w:rFonts w:eastAsia="Calibri"/>
                <w:sz w:val="26"/>
                <w:szCs w:val="26"/>
                <w:lang w:eastAsia="en-US"/>
              </w:rPr>
              <w:t>Разработка проектно-сметной документации раздела СЦБ</w:t>
            </w:r>
          </w:p>
        </w:tc>
      </w:tr>
      <w:tr w:rsidR="00D45A88" w:rsidRPr="002B4D2E" w14:paraId="44B3AEB7" w14:textId="77777777" w:rsidTr="00F842C1">
        <w:tc>
          <w:tcPr>
            <w:tcW w:w="704" w:type="dxa"/>
          </w:tcPr>
          <w:p w14:paraId="64259F15"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9</w:t>
            </w:r>
          </w:p>
        </w:tc>
        <w:tc>
          <w:tcPr>
            <w:tcW w:w="2410" w:type="dxa"/>
          </w:tcPr>
          <w:p w14:paraId="1254D487"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Основные технико-экономические показатели</w:t>
            </w:r>
          </w:p>
        </w:tc>
        <w:tc>
          <w:tcPr>
            <w:tcW w:w="6663" w:type="dxa"/>
          </w:tcPr>
          <w:p w14:paraId="5B6A0819"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7.1 Тип участка – однопутный; Вид тяги – электрическая тяга постоянного тока; Существующая система электрической централизации (далее – ЭЦ) станций – </w:t>
            </w:r>
            <w:r w:rsidRPr="002B4D2E">
              <w:rPr>
                <w:rFonts w:eastAsia="Calibri"/>
                <w:sz w:val="26"/>
                <w:szCs w:val="26"/>
                <w:lang w:val="sr-Cyrl-RS" w:eastAsia="en-US"/>
              </w:rPr>
              <w:t>ЭЦ-9; количество стрелок, действующих ЭЦ ст. Армавир – 22</w:t>
            </w:r>
            <w:r w:rsidRPr="002B4D2E">
              <w:rPr>
                <w:rFonts w:eastAsia="Calibri"/>
                <w:sz w:val="26"/>
                <w:szCs w:val="26"/>
                <w:lang w:eastAsia="en-US"/>
              </w:rPr>
              <w:t xml:space="preserve"> стрелок, ст. Эчмиадзин – 11 стрелок;</w:t>
            </w:r>
          </w:p>
          <w:p w14:paraId="0DC584BF" w14:textId="77777777" w:rsidR="00D45A88" w:rsidRPr="002B4D2E" w:rsidRDefault="00D45A88" w:rsidP="00D45A88">
            <w:pPr>
              <w:rPr>
                <w:rFonts w:eastAsia="Calibri"/>
                <w:sz w:val="26"/>
                <w:szCs w:val="26"/>
                <w:lang w:eastAsia="en-US"/>
              </w:rPr>
            </w:pPr>
            <w:r w:rsidRPr="002B4D2E">
              <w:rPr>
                <w:rFonts w:eastAsia="Calibri"/>
                <w:sz w:val="26"/>
                <w:szCs w:val="26"/>
                <w:lang w:eastAsia="en-US"/>
              </w:rPr>
              <w:t>7.2 Проектирование выполнить на существующее путевое развитие действующей инфраструктуры;</w:t>
            </w:r>
          </w:p>
          <w:p w14:paraId="6D8248CF"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7.3 </w:t>
            </w:r>
            <w:proofErr w:type="gramStart"/>
            <w:r w:rsidRPr="002B4D2E">
              <w:rPr>
                <w:rFonts w:eastAsia="Calibri"/>
                <w:sz w:val="26"/>
                <w:szCs w:val="26"/>
                <w:lang w:eastAsia="en-US"/>
              </w:rPr>
              <w:t>В</w:t>
            </w:r>
            <w:proofErr w:type="gramEnd"/>
            <w:r w:rsidRPr="002B4D2E">
              <w:rPr>
                <w:rFonts w:eastAsia="Calibri"/>
                <w:sz w:val="26"/>
                <w:szCs w:val="26"/>
                <w:lang w:eastAsia="en-US"/>
              </w:rPr>
              <w:t xml:space="preserve"> проекте предусмотреть:</w:t>
            </w:r>
          </w:p>
          <w:p w14:paraId="3A301A98" w14:textId="77777777" w:rsidR="00D45A88" w:rsidRPr="002B4D2E" w:rsidRDefault="00D45A88" w:rsidP="00D45A88">
            <w:pPr>
              <w:rPr>
                <w:rFonts w:eastAsia="Calibri"/>
                <w:sz w:val="26"/>
                <w:szCs w:val="26"/>
                <w:lang w:eastAsia="en-US"/>
              </w:rPr>
            </w:pPr>
            <w:r w:rsidRPr="002B4D2E">
              <w:rPr>
                <w:rFonts w:eastAsia="Calibri"/>
                <w:sz w:val="26"/>
                <w:szCs w:val="26"/>
                <w:lang w:eastAsia="en-US"/>
              </w:rPr>
              <w:t>7.3.1 Оборудование станций техническими средствами микропроцессорной полуавтоматической блокировки с использованием универсальных логических контроллеров и модулей безопасного сопряжения;</w:t>
            </w:r>
          </w:p>
          <w:p w14:paraId="62791A8C"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7.3.2 Места размещения оборудования определить </w:t>
            </w:r>
            <w:proofErr w:type="spellStart"/>
            <w:r w:rsidRPr="002B4D2E">
              <w:rPr>
                <w:rFonts w:eastAsia="Calibri"/>
                <w:sz w:val="26"/>
                <w:szCs w:val="26"/>
                <w:lang w:eastAsia="en-US"/>
              </w:rPr>
              <w:t>комиссионно</w:t>
            </w:r>
            <w:proofErr w:type="spellEnd"/>
            <w:r w:rsidRPr="002B4D2E">
              <w:rPr>
                <w:rFonts w:eastAsia="Calibri"/>
                <w:sz w:val="26"/>
                <w:szCs w:val="26"/>
                <w:lang w:eastAsia="en-US"/>
              </w:rPr>
              <w:t>, в существующих зданиях;</w:t>
            </w:r>
          </w:p>
          <w:p w14:paraId="5AFC6B30"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7.3.3 Оборудование техническими средствами диспетчерского контроля ДК Севан на станциях Армавир и Эчмиадзин на действующих путях и стрелочных </w:t>
            </w:r>
            <w:r w:rsidRPr="002B4D2E">
              <w:rPr>
                <w:rFonts w:eastAsia="Calibri"/>
                <w:sz w:val="26"/>
                <w:szCs w:val="26"/>
                <w:lang w:eastAsia="en-US"/>
              </w:rPr>
              <w:lastRenderedPageBreak/>
              <w:t xml:space="preserve">переводах. При необходимости предусмотреть модернизацию центрального поста ДК Севан; </w:t>
            </w:r>
          </w:p>
          <w:p w14:paraId="20A8F3B8" w14:textId="77777777" w:rsidR="00D45A88" w:rsidRPr="002B4D2E" w:rsidRDefault="00D45A88" w:rsidP="00D45A88">
            <w:pPr>
              <w:rPr>
                <w:rFonts w:eastAsia="Calibri"/>
                <w:sz w:val="26"/>
                <w:szCs w:val="26"/>
                <w:lang w:eastAsia="en-US"/>
              </w:rPr>
            </w:pPr>
            <w:r w:rsidRPr="002B4D2E">
              <w:rPr>
                <w:rFonts w:eastAsia="Calibri"/>
                <w:sz w:val="26"/>
                <w:szCs w:val="26"/>
                <w:lang w:eastAsia="en-US"/>
              </w:rPr>
              <w:t>7.3.4 Необходимость усиления электроснабжения устройств сигнализации централизации и блокировки и связи определить проектом и обосновать расчетами.</w:t>
            </w:r>
          </w:p>
          <w:p w14:paraId="0C9AA72C"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7.3.5 </w:t>
            </w:r>
            <w:proofErr w:type="gramStart"/>
            <w:r w:rsidRPr="002B4D2E">
              <w:rPr>
                <w:rFonts w:eastAsia="Calibri"/>
                <w:sz w:val="26"/>
                <w:szCs w:val="26"/>
                <w:lang w:eastAsia="en-US"/>
              </w:rPr>
              <w:t>В</w:t>
            </w:r>
            <w:proofErr w:type="gramEnd"/>
            <w:r w:rsidRPr="002B4D2E">
              <w:rPr>
                <w:rFonts w:eastAsia="Calibri"/>
                <w:sz w:val="26"/>
                <w:szCs w:val="26"/>
                <w:lang w:eastAsia="en-US"/>
              </w:rPr>
              <w:t xml:space="preserve"> качестве среды передачи данных использовать существующие волоконно-оптические коммуникации.</w:t>
            </w:r>
          </w:p>
          <w:p w14:paraId="240C07D8" w14:textId="77777777" w:rsidR="00D45A88" w:rsidRPr="002B4D2E" w:rsidRDefault="00D45A88" w:rsidP="00D45A88">
            <w:pPr>
              <w:rPr>
                <w:rFonts w:eastAsia="Calibri"/>
                <w:sz w:val="26"/>
                <w:szCs w:val="26"/>
                <w:lang w:eastAsia="en-US"/>
              </w:rPr>
            </w:pPr>
            <w:r w:rsidRPr="002B4D2E">
              <w:rPr>
                <w:rFonts w:eastAsia="Calibri"/>
                <w:sz w:val="26"/>
                <w:szCs w:val="26"/>
                <w:lang w:eastAsia="en-US"/>
              </w:rPr>
              <w:t>7.3.6 Предусмотреть эксплуатационный запас оборудования, изделий и материалов.</w:t>
            </w:r>
          </w:p>
          <w:p w14:paraId="7C95C088"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7.3.7 При проектировании применять компьютерное оборудование с твердотельными накопителями в </w:t>
            </w:r>
            <w:proofErr w:type="spellStart"/>
            <w:r w:rsidRPr="002B4D2E">
              <w:rPr>
                <w:rFonts w:eastAsia="Calibri"/>
                <w:sz w:val="26"/>
                <w:szCs w:val="26"/>
                <w:lang w:eastAsia="en-US"/>
              </w:rPr>
              <w:t>безвентиляторном</w:t>
            </w:r>
            <w:proofErr w:type="spellEnd"/>
            <w:r w:rsidRPr="002B4D2E">
              <w:rPr>
                <w:rFonts w:eastAsia="Calibri"/>
                <w:sz w:val="26"/>
                <w:szCs w:val="26"/>
                <w:lang w:eastAsia="en-US"/>
              </w:rPr>
              <w:t xml:space="preserve"> исполнении;</w:t>
            </w:r>
          </w:p>
          <w:p w14:paraId="18082429" w14:textId="77777777" w:rsidR="00D45A88" w:rsidRPr="002B4D2E" w:rsidRDefault="00D45A88" w:rsidP="00D45A88">
            <w:pPr>
              <w:rPr>
                <w:rFonts w:eastAsia="Calibri"/>
                <w:sz w:val="26"/>
                <w:szCs w:val="26"/>
                <w:lang w:eastAsia="en-US"/>
              </w:rPr>
            </w:pPr>
            <w:r w:rsidRPr="002B4D2E">
              <w:rPr>
                <w:rFonts w:eastAsia="Calibri"/>
                <w:sz w:val="26"/>
                <w:szCs w:val="26"/>
                <w:lang w:eastAsia="en-US"/>
              </w:rPr>
              <w:t>7.3.8 Проектирование устройств выполнить в соответствии с:</w:t>
            </w:r>
          </w:p>
          <w:p w14:paraId="0B5FEB06"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-требованиями технических регламентов,</w:t>
            </w:r>
          </w:p>
          <w:p w14:paraId="79C80C82" w14:textId="77777777" w:rsidR="00D45A88" w:rsidRPr="002B4D2E" w:rsidRDefault="00D45A88" w:rsidP="00D45A88">
            <w:pPr>
              <w:rPr>
                <w:rFonts w:eastAsia="Calibri"/>
                <w:sz w:val="26"/>
                <w:szCs w:val="26"/>
                <w:lang w:eastAsia="en-US"/>
              </w:rPr>
            </w:pPr>
            <w:r w:rsidRPr="002B4D2E">
              <w:rPr>
                <w:rFonts w:eastAsia="Calibri"/>
                <w:sz w:val="26"/>
                <w:szCs w:val="26"/>
                <w:lang w:eastAsia="en-US"/>
              </w:rPr>
              <w:t>межгосударственных и национальных стандартов, сводов правил и нормативных документов в области проектирования и строительства объектов инфраструктуры железнодорожного транспорта;</w:t>
            </w:r>
          </w:p>
          <w:p w14:paraId="0A94D46F"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требованиями сводов правил:</w:t>
            </w:r>
          </w:p>
          <w:p w14:paraId="0AA66DE2"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СП 237.1326000.2015 «Инфраструктура железнодорожного транспорта. Общие требования.»,</w:t>
            </w:r>
          </w:p>
          <w:p w14:paraId="2DD23C7D"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СП 235.1326000.2015 «Железнодорожная автоматика и телемеханика. Правила проектирования.»,</w:t>
            </w:r>
          </w:p>
          <w:p w14:paraId="75674287"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СП 234.1326000.2015 «Железнодорожная автоматика и телемеханика. Правила строительства и монтажа.»,</w:t>
            </w:r>
          </w:p>
          <w:p w14:paraId="15701AF3"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СП 236.1326000.2015 «Приемка и ввод в эксплуатацию объектов инфраструктуры железнодорожного транспорта».</w:t>
            </w:r>
          </w:p>
          <w:p w14:paraId="08C690F5" w14:textId="77777777" w:rsidR="00D45A88" w:rsidRPr="002B4D2E" w:rsidRDefault="00D45A88" w:rsidP="00D45A88">
            <w:pPr>
              <w:rPr>
                <w:rFonts w:eastAsia="Calibri"/>
                <w:sz w:val="26"/>
                <w:szCs w:val="26"/>
                <w:lang w:eastAsia="en-US"/>
              </w:rPr>
            </w:pPr>
            <w:r w:rsidRPr="002B4D2E">
              <w:rPr>
                <w:rFonts w:eastAsia="Calibri"/>
                <w:sz w:val="26"/>
                <w:szCs w:val="26"/>
                <w:lang w:eastAsia="en-US"/>
              </w:rPr>
              <w:t>-результатами обследования, исходными данными, техническими условиями причастных подразделений, предоставленными в ходе обследования объекта.</w:t>
            </w:r>
          </w:p>
        </w:tc>
      </w:tr>
      <w:tr w:rsidR="00D45A88" w:rsidRPr="002B4D2E" w14:paraId="0B52F530" w14:textId="77777777" w:rsidTr="00F842C1">
        <w:tc>
          <w:tcPr>
            <w:tcW w:w="704" w:type="dxa"/>
          </w:tcPr>
          <w:p w14:paraId="3C4286A9"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lastRenderedPageBreak/>
              <w:t>10</w:t>
            </w:r>
          </w:p>
        </w:tc>
        <w:tc>
          <w:tcPr>
            <w:tcW w:w="2410" w:type="dxa"/>
          </w:tcPr>
          <w:p w14:paraId="5F34D59D"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Особые условия при выполнении работ</w:t>
            </w:r>
          </w:p>
        </w:tc>
        <w:tc>
          <w:tcPr>
            <w:tcW w:w="6663" w:type="dxa"/>
          </w:tcPr>
          <w:p w14:paraId="08F3C82C" w14:textId="77777777" w:rsidR="00D45A88" w:rsidRPr="002B4D2E" w:rsidRDefault="00D45A88" w:rsidP="00D45A88">
            <w:pPr>
              <w:rPr>
                <w:rFonts w:eastAsia="Calibri"/>
                <w:sz w:val="26"/>
                <w:szCs w:val="26"/>
                <w:lang w:eastAsia="en-US"/>
              </w:rPr>
            </w:pPr>
            <w:r w:rsidRPr="002B4D2E">
              <w:rPr>
                <w:rFonts w:eastAsia="Calibri"/>
                <w:sz w:val="26"/>
                <w:szCs w:val="26"/>
                <w:lang w:eastAsia="en-US"/>
              </w:rPr>
              <w:t>Работы в зоне действующих путей выполняются в условиях движения поездов и с предоставлением «окон» без значительного перерыва в движении поездов.</w:t>
            </w:r>
          </w:p>
        </w:tc>
      </w:tr>
      <w:tr w:rsidR="00D45A88" w:rsidRPr="002B4D2E" w14:paraId="1134E586" w14:textId="77777777" w:rsidTr="00F842C1">
        <w:tc>
          <w:tcPr>
            <w:tcW w:w="704" w:type="dxa"/>
          </w:tcPr>
          <w:p w14:paraId="0894E491"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11</w:t>
            </w:r>
          </w:p>
        </w:tc>
        <w:tc>
          <w:tcPr>
            <w:tcW w:w="2410" w:type="dxa"/>
          </w:tcPr>
          <w:p w14:paraId="53115602"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 к технологии, режиму работы предприятия</w:t>
            </w:r>
          </w:p>
        </w:tc>
        <w:tc>
          <w:tcPr>
            <w:tcW w:w="6663" w:type="dxa"/>
          </w:tcPr>
          <w:p w14:paraId="5B1D6191" w14:textId="77777777" w:rsidR="00D45A88" w:rsidRPr="002B4D2E" w:rsidRDefault="00D45A88" w:rsidP="00D45A88">
            <w:pPr>
              <w:rPr>
                <w:rFonts w:eastAsia="Calibri"/>
                <w:sz w:val="26"/>
                <w:szCs w:val="26"/>
                <w:lang w:eastAsia="en-US"/>
              </w:rPr>
            </w:pPr>
            <w:r w:rsidRPr="002B4D2E">
              <w:rPr>
                <w:rFonts w:eastAsia="Calibri"/>
                <w:sz w:val="26"/>
                <w:szCs w:val="26"/>
                <w:lang w:eastAsia="en-US"/>
              </w:rPr>
              <w:t>Режим работы круглосуточный, круглогодичный</w:t>
            </w:r>
          </w:p>
        </w:tc>
      </w:tr>
      <w:tr w:rsidR="00D45A88" w:rsidRPr="002B4D2E" w14:paraId="290016FD" w14:textId="77777777" w:rsidTr="00F842C1">
        <w:trPr>
          <w:cantSplit/>
        </w:trPr>
        <w:tc>
          <w:tcPr>
            <w:tcW w:w="704" w:type="dxa"/>
          </w:tcPr>
          <w:p w14:paraId="35560419"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12</w:t>
            </w:r>
          </w:p>
        </w:tc>
        <w:tc>
          <w:tcPr>
            <w:tcW w:w="2410" w:type="dxa"/>
          </w:tcPr>
          <w:p w14:paraId="3FE7F252"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 по охране окружающей среды</w:t>
            </w:r>
          </w:p>
        </w:tc>
        <w:tc>
          <w:tcPr>
            <w:tcW w:w="6663" w:type="dxa"/>
          </w:tcPr>
          <w:p w14:paraId="40481951"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Общие требования согласно норм проектирования отразить в пояснительной записке.</w:t>
            </w:r>
          </w:p>
        </w:tc>
      </w:tr>
      <w:tr w:rsidR="00D45A88" w:rsidRPr="002B4D2E" w14:paraId="0CD19477" w14:textId="77777777" w:rsidTr="00F842C1">
        <w:trPr>
          <w:cantSplit/>
        </w:trPr>
        <w:tc>
          <w:tcPr>
            <w:tcW w:w="704" w:type="dxa"/>
          </w:tcPr>
          <w:p w14:paraId="037EA43B"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13</w:t>
            </w:r>
          </w:p>
        </w:tc>
        <w:tc>
          <w:tcPr>
            <w:tcW w:w="2410" w:type="dxa"/>
          </w:tcPr>
          <w:p w14:paraId="2C6F2761" w14:textId="77777777" w:rsidR="00D45A88" w:rsidRPr="002B4D2E" w:rsidRDefault="00D45A88" w:rsidP="00D45A88">
            <w:pPr>
              <w:rPr>
                <w:rFonts w:eastAsia="Calibri"/>
                <w:sz w:val="26"/>
                <w:szCs w:val="26"/>
                <w:lang w:eastAsia="en-US"/>
              </w:rPr>
            </w:pPr>
            <w:r w:rsidRPr="002B4D2E">
              <w:rPr>
                <w:rFonts w:eastAsia="Calibri"/>
                <w:sz w:val="26"/>
                <w:szCs w:val="26"/>
                <w:lang w:eastAsia="en-US"/>
              </w:rPr>
              <w:t>Мероприятия по обеспечению пожарной безопасности</w:t>
            </w:r>
          </w:p>
        </w:tc>
        <w:tc>
          <w:tcPr>
            <w:tcW w:w="6663" w:type="dxa"/>
          </w:tcPr>
          <w:p w14:paraId="3F4673B4"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Общие требования согласно норм проектирования отразить в пояснительной записке.</w:t>
            </w:r>
          </w:p>
        </w:tc>
      </w:tr>
      <w:tr w:rsidR="00D45A88" w:rsidRPr="002B4D2E" w14:paraId="5B002E74" w14:textId="77777777" w:rsidTr="00F842C1">
        <w:trPr>
          <w:cantSplit/>
        </w:trPr>
        <w:tc>
          <w:tcPr>
            <w:tcW w:w="704" w:type="dxa"/>
          </w:tcPr>
          <w:p w14:paraId="5F394510"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lastRenderedPageBreak/>
              <w:t>14</w:t>
            </w:r>
          </w:p>
        </w:tc>
        <w:tc>
          <w:tcPr>
            <w:tcW w:w="2410" w:type="dxa"/>
          </w:tcPr>
          <w:p w14:paraId="331B5A9E"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 к обеспечению санитарно-гигиенических условий труда и к мероприятиям по охране труда</w:t>
            </w:r>
          </w:p>
        </w:tc>
        <w:tc>
          <w:tcPr>
            <w:tcW w:w="6663" w:type="dxa"/>
          </w:tcPr>
          <w:p w14:paraId="3B703724"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Общие требования согласно норм проектирования отразить в пояснительной записке.</w:t>
            </w:r>
          </w:p>
        </w:tc>
      </w:tr>
      <w:tr w:rsidR="00D45A88" w:rsidRPr="002B4D2E" w14:paraId="1EF61973" w14:textId="77777777" w:rsidTr="00F842C1">
        <w:tc>
          <w:tcPr>
            <w:tcW w:w="704" w:type="dxa"/>
          </w:tcPr>
          <w:p w14:paraId="3102F1D5"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15</w:t>
            </w:r>
          </w:p>
        </w:tc>
        <w:tc>
          <w:tcPr>
            <w:tcW w:w="2410" w:type="dxa"/>
          </w:tcPr>
          <w:p w14:paraId="59043C1D"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Технические условия, исходная и разрешительная документация</w:t>
            </w:r>
          </w:p>
        </w:tc>
        <w:tc>
          <w:tcPr>
            <w:tcW w:w="6663" w:type="dxa"/>
          </w:tcPr>
          <w:p w14:paraId="1283062B"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Технические условия основных предприятий:</w:t>
            </w:r>
          </w:p>
          <w:p w14:paraId="47906D19" w14:textId="77777777" w:rsidR="00D45A88" w:rsidRPr="002B4D2E" w:rsidRDefault="00D45A88" w:rsidP="00D45A88">
            <w:pPr>
              <w:rPr>
                <w:rFonts w:eastAsia="Calibri"/>
                <w:sz w:val="26"/>
                <w:szCs w:val="26"/>
                <w:lang w:eastAsia="en-US"/>
              </w:rPr>
            </w:pPr>
            <w:r w:rsidRPr="002B4D2E">
              <w:rPr>
                <w:rFonts w:eastAsia="Calibri"/>
                <w:sz w:val="26"/>
                <w:szCs w:val="26"/>
                <w:lang w:eastAsia="en-US"/>
              </w:rPr>
              <w:t>автоматики телемеханики и связи, энергоснабжения.</w:t>
            </w:r>
          </w:p>
          <w:p w14:paraId="0AB62AE2"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Техническая документация, схемы действующих устройств СЦБ требуют сбора и оцифровки в рамках обследования. </w:t>
            </w:r>
          </w:p>
          <w:p w14:paraId="0997C891" w14:textId="77777777" w:rsidR="00D45A88" w:rsidRPr="002B4D2E" w:rsidRDefault="00D45A88" w:rsidP="00D45A88">
            <w:pPr>
              <w:rPr>
                <w:rFonts w:eastAsia="Calibri"/>
                <w:sz w:val="26"/>
                <w:szCs w:val="26"/>
                <w:lang w:eastAsia="en-US"/>
              </w:rPr>
            </w:pPr>
            <w:r w:rsidRPr="002B4D2E">
              <w:rPr>
                <w:rFonts w:eastAsia="Calibri"/>
                <w:sz w:val="26"/>
                <w:szCs w:val="26"/>
                <w:lang w:eastAsia="en-US"/>
              </w:rPr>
              <w:t>Предложения по техническим параметрам объекта причастных подразделений не вошедшие в задание на проектирование носят рекомендательный характер и принимаются в проекте с учетом требований нормативных документов и экономической целесообразности.</w:t>
            </w:r>
          </w:p>
        </w:tc>
      </w:tr>
      <w:tr w:rsidR="00D45A88" w:rsidRPr="002B4D2E" w14:paraId="26889AFF" w14:textId="77777777" w:rsidTr="00F842C1">
        <w:tc>
          <w:tcPr>
            <w:tcW w:w="704" w:type="dxa"/>
          </w:tcPr>
          <w:p w14:paraId="623B2226"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16</w:t>
            </w:r>
          </w:p>
        </w:tc>
        <w:tc>
          <w:tcPr>
            <w:tcW w:w="2410" w:type="dxa"/>
          </w:tcPr>
          <w:p w14:paraId="1199EFB0" w14:textId="77777777" w:rsidR="00D45A88" w:rsidRPr="002B4D2E" w:rsidRDefault="00D45A88" w:rsidP="00D45A88">
            <w:pPr>
              <w:rPr>
                <w:rFonts w:eastAsia="Calibri"/>
                <w:sz w:val="26"/>
                <w:szCs w:val="26"/>
                <w:lang w:eastAsia="en-US"/>
              </w:rPr>
            </w:pPr>
            <w:r w:rsidRPr="002B4D2E">
              <w:rPr>
                <w:rFonts w:eastAsia="Calibri"/>
                <w:sz w:val="26"/>
                <w:szCs w:val="26"/>
                <w:lang w:eastAsia="en-US"/>
              </w:rPr>
              <w:t>Необходимость выполнения обследовательских работ и инженерных изысканий</w:t>
            </w:r>
          </w:p>
        </w:tc>
        <w:tc>
          <w:tcPr>
            <w:tcW w:w="6663" w:type="dxa"/>
          </w:tcPr>
          <w:p w14:paraId="598CEB48" w14:textId="77777777" w:rsidR="00D45A88" w:rsidRPr="002B4D2E" w:rsidRDefault="00D45A88" w:rsidP="00D45A88">
            <w:pPr>
              <w:rPr>
                <w:rFonts w:eastAsia="Calibri"/>
                <w:sz w:val="26"/>
                <w:szCs w:val="26"/>
                <w:lang w:eastAsia="en-US"/>
              </w:rPr>
            </w:pPr>
            <w:r w:rsidRPr="002B4D2E">
              <w:rPr>
                <w:rFonts w:eastAsia="Calibri"/>
                <w:sz w:val="26"/>
                <w:szCs w:val="26"/>
                <w:lang w:eastAsia="en-US"/>
              </w:rPr>
              <w:t>Выполнить обмерные, обследовательские работы в объеме необходимом для проектирования.</w:t>
            </w:r>
          </w:p>
          <w:p w14:paraId="0E2B19C7" w14:textId="77777777" w:rsidR="00D45A88" w:rsidRPr="002B4D2E" w:rsidRDefault="00D45A88" w:rsidP="00D45A88">
            <w:pPr>
              <w:rPr>
                <w:rFonts w:eastAsia="Calibri"/>
                <w:sz w:val="26"/>
                <w:szCs w:val="26"/>
                <w:lang w:eastAsia="en-US"/>
              </w:rPr>
            </w:pPr>
            <w:r w:rsidRPr="002B4D2E">
              <w:rPr>
                <w:rFonts w:eastAsia="Calibri"/>
                <w:sz w:val="26"/>
                <w:szCs w:val="26"/>
                <w:lang w:eastAsia="en-US"/>
              </w:rPr>
              <w:t>Выполнить работы по оцифровке схем действующих устройств СЦБ для производства проектных работ.</w:t>
            </w:r>
          </w:p>
        </w:tc>
      </w:tr>
      <w:tr w:rsidR="00D45A88" w:rsidRPr="002B4D2E" w14:paraId="3929088F" w14:textId="77777777" w:rsidTr="00F842C1">
        <w:tc>
          <w:tcPr>
            <w:tcW w:w="704" w:type="dxa"/>
          </w:tcPr>
          <w:p w14:paraId="61AEE8D9"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17</w:t>
            </w:r>
          </w:p>
        </w:tc>
        <w:tc>
          <w:tcPr>
            <w:tcW w:w="2410" w:type="dxa"/>
          </w:tcPr>
          <w:p w14:paraId="0E27C03A"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 к составу и оформлению документации</w:t>
            </w:r>
          </w:p>
        </w:tc>
        <w:tc>
          <w:tcPr>
            <w:tcW w:w="6663" w:type="dxa"/>
          </w:tcPr>
          <w:p w14:paraId="26061A0F" w14:textId="77777777" w:rsidR="00D45A88" w:rsidRPr="002B4D2E" w:rsidRDefault="00D45A88" w:rsidP="00D45A88">
            <w:pPr>
              <w:rPr>
                <w:rFonts w:eastAsia="Calibri"/>
                <w:sz w:val="26"/>
                <w:szCs w:val="26"/>
                <w:lang w:eastAsia="en-US"/>
              </w:rPr>
            </w:pPr>
            <w:r w:rsidRPr="002B4D2E">
              <w:rPr>
                <w:rFonts w:eastAsia="Calibri"/>
                <w:sz w:val="26"/>
                <w:szCs w:val="26"/>
                <w:lang w:eastAsia="en-US"/>
              </w:rPr>
              <w:t>17.1 Оформление рабочей документации выполнить в соответствии с ГОСТ Р 21.101-2020 «Основные требования к проектной и рабочей документации для строительства.»</w:t>
            </w:r>
          </w:p>
          <w:p w14:paraId="532272A3" w14:textId="77777777" w:rsidR="00D45A88" w:rsidRPr="002B4D2E" w:rsidRDefault="00D45A88" w:rsidP="00D45A88">
            <w:pPr>
              <w:rPr>
                <w:rFonts w:eastAsia="Calibri"/>
                <w:sz w:val="26"/>
                <w:szCs w:val="26"/>
                <w:lang w:eastAsia="en-US"/>
              </w:rPr>
            </w:pPr>
            <w:r w:rsidRPr="002B4D2E">
              <w:rPr>
                <w:rFonts w:eastAsia="Calibri"/>
                <w:sz w:val="26"/>
                <w:szCs w:val="26"/>
                <w:lang w:eastAsia="en-US"/>
              </w:rPr>
              <w:t>17.2 В Спецификации предусмотреть разделение на оборудование и материалы</w:t>
            </w:r>
          </w:p>
          <w:p w14:paraId="6B94B21A" w14:textId="77777777" w:rsidR="00D45A88" w:rsidRPr="002B4D2E" w:rsidRDefault="00D45A88" w:rsidP="00D45A88">
            <w:pPr>
              <w:rPr>
                <w:rFonts w:eastAsia="Calibri"/>
                <w:sz w:val="26"/>
                <w:szCs w:val="26"/>
                <w:lang w:eastAsia="en-US"/>
              </w:rPr>
            </w:pPr>
            <w:r w:rsidRPr="002B4D2E">
              <w:rPr>
                <w:rFonts w:eastAsia="Calibri"/>
                <w:sz w:val="26"/>
                <w:szCs w:val="26"/>
                <w:lang w:eastAsia="en-US"/>
              </w:rPr>
              <w:t>17.3 Разработать и представить разделы проектной документации:</w:t>
            </w:r>
          </w:p>
          <w:p w14:paraId="428175F3" w14:textId="77777777" w:rsidR="00D45A88" w:rsidRPr="002B4D2E" w:rsidRDefault="00D45A88" w:rsidP="00D45A88">
            <w:pPr>
              <w:rPr>
                <w:rFonts w:eastAsia="Calibri"/>
                <w:sz w:val="26"/>
                <w:szCs w:val="26"/>
                <w:lang w:eastAsia="en-US"/>
              </w:rPr>
            </w:pPr>
            <w:r w:rsidRPr="002B4D2E">
              <w:rPr>
                <w:rFonts w:eastAsia="Calibri"/>
                <w:sz w:val="26"/>
                <w:szCs w:val="26"/>
                <w:lang w:eastAsia="en-US"/>
              </w:rPr>
              <w:t>Пояснительную записку;</w:t>
            </w:r>
          </w:p>
          <w:p w14:paraId="7B96B155"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Сводный сметный расчет. </w:t>
            </w:r>
          </w:p>
          <w:p w14:paraId="5F1E03B6" w14:textId="77777777" w:rsidR="00D45A88" w:rsidRPr="002B4D2E" w:rsidRDefault="00D45A88" w:rsidP="00D45A88">
            <w:pPr>
              <w:rPr>
                <w:rFonts w:eastAsia="Calibri"/>
                <w:sz w:val="26"/>
                <w:szCs w:val="26"/>
                <w:lang w:eastAsia="en-US"/>
              </w:rPr>
            </w:pPr>
            <w:r w:rsidRPr="002B4D2E">
              <w:rPr>
                <w:rFonts w:eastAsia="Calibri"/>
                <w:sz w:val="26"/>
                <w:szCs w:val="26"/>
                <w:lang w:eastAsia="en-US"/>
              </w:rPr>
              <w:t>На титульном листе пояснительной записки предусмотреть поле для внесения реквизитов утверждения проекта.</w:t>
            </w:r>
          </w:p>
          <w:p w14:paraId="1D814472"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17.4 </w:t>
            </w:r>
            <w:proofErr w:type="gramStart"/>
            <w:r w:rsidRPr="002B4D2E">
              <w:rPr>
                <w:rFonts w:eastAsia="Calibri"/>
                <w:sz w:val="26"/>
                <w:szCs w:val="26"/>
                <w:lang w:eastAsia="en-US"/>
              </w:rPr>
              <w:t>В</w:t>
            </w:r>
            <w:proofErr w:type="gramEnd"/>
            <w:r w:rsidRPr="002B4D2E">
              <w:rPr>
                <w:rFonts w:eastAsia="Calibri"/>
                <w:sz w:val="26"/>
                <w:szCs w:val="26"/>
                <w:lang w:eastAsia="en-US"/>
              </w:rPr>
              <w:t xml:space="preserve"> спецификации оборудования предусмотреть физические носители для инсталляционных программ адаптированного прикладного технологического программного обеспечения.</w:t>
            </w:r>
          </w:p>
          <w:p w14:paraId="032B8F67"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17.5 В составе рабочей документации предусмотреть </w:t>
            </w:r>
            <w:proofErr w:type="gramStart"/>
            <w:r w:rsidRPr="002B4D2E">
              <w:rPr>
                <w:rFonts w:eastAsia="Calibri"/>
                <w:sz w:val="26"/>
                <w:szCs w:val="26"/>
                <w:lang w:eastAsia="en-US"/>
              </w:rPr>
              <w:t>том  «</w:t>
            </w:r>
            <w:proofErr w:type="gramEnd"/>
            <w:r w:rsidRPr="002B4D2E">
              <w:rPr>
                <w:rFonts w:eastAsia="Calibri"/>
                <w:sz w:val="26"/>
                <w:szCs w:val="26"/>
                <w:lang w:eastAsia="en-US"/>
              </w:rPr>
              <w:t>Ведомость объемов работ» с разделением соответствующим локальным  сметным расчетам.</w:t>
            </w:r>
          </w:p>
        </w:tc>
      </w:tr>
      <w:tr w:rsidR="00D45A88" w:rsidRPr="002B4D2E" w14:paraId="63A686CD" w14:textId="77777777" w:rsidTr="00F842C1">
        <w:tc>
          <w:tcPr>
            <w:tcW w:w="704" w:type="dxa"/>
          </w:tcPr>
          <w:p w14:paraId="763A1AE2"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t>18</w:t>
            </w:r>
          </w:p>
        </w:tc>
        <w:tc>
          <w:tcPr>
            <w:tcW w:w="2410" w:type="dxa"/>
          </w:tcPr>
          <w:p w14:paraId="2E264524"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 к разработке сметной документации</w:t>
            </w:r>
          </w:p>
        </w:tc>
        <w:tc>
          <w:tcPr>
            <w:tcW w:w="6663" w:type="dxa"/>
          </w:tcPr>
          <w:p w14:paraId="0D37456E" w14:textId="77777777" w:rsidR="00D45A88" w:rsidRPr="002B4D2E" w:rsidRDefault="00D45A88" w:rsidP="00D45A88">
            <w:pPr>
              <w:jc w:val="both"/>
              <w:rPr>
                <w:sz w:val="26"/>
                <w:szCs w:val="26"/>
              </w:rPr>
            </w:pPr>
            <w:r w:rsidRPr="002B4D2E">
              <w:rPr>
                <w:sz w:val="26"/>
                <w:szCs w:val="26"/>
              </w:rPr>
              <w:t xml:space="preserve">18.1 Сметную документацию выполнить по строительным нормам, сборникам Республики Армения, при наличии в сборниках соответствующих видов работ и затрат, при отсутствии - отраслевой сметно-нормативной базы ОСНБЖ-2001, порядком определения текущей сметной стоимости и оформления сметной документации в двух </w:t>
            </w:r>
            <w:r w:rsidRPr="002B4D2E">
              <w:rPr>
                <w:sz w:val="26"/>
                <w:szCs w:val="26"/>
              </w:rPr>
              <w:lastRenderedPageBreak/>
              <w:t>уровнях цен (базисном и текущем) объектов капитального строительства ОАО «РЖД» с применением, актуальных на момент составления документации, индексов изменения сметной стоимости для РА.</w:t>
            </w:r>
          </w:p>
          <w:p w14:paraId="1C6F4E27"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18.2 Выполнить и представить в отдельном документе расчет стоимости строительства в прогнозном уровне цен следующего года для планирования затрат. </w:t>
            </w:r>
          </w:p>
          <w:p w14:paraId="7515E2B1"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18.3 </w:t>
            </w:r>
            <w:proofErr w:type="gramStart"/>
            <w:r w:rsidRPr="002B4D2E">
              <w:rPr>
                <w:rFonts w:eastAsia="Calibri"/>
                <w:sz w:val="26"/>
                <w:szCs w:val="26"/>
                <w:lang w:eastAsia="en-US"/>
              </w:rPr>
              <w:t>В</w:t>
            </w:r>
            <w:proofErr w:type="gramEnd"/>
            <w:r w:rsidRPr="002B4D2E">
              <w:rPr>
                <w:rFonts w:eastAsia="Calibri"/>
                <w:sz w:val="26"/>
                <w:szCs w:val="26"/>
                <w:lang w:eastAsia="en-US"/>
              </w:rPr>
              <w:t xml:space="preserve"> составе сметной документации предусмотреть затраты на выполнение пусконаладочных работ с отражением стоимости «вхолостую».</w:t>
            </w:r>
          </w:p>
        </w:tc>
      </w:tr>
      <w:tr w:rsidR="00D45A88" w:rsidRPr="002B4D2E" w14:paraId="642151B7" w14:textId="77777777" w:rsidTr="00F842C1">
        <w:tc>
          <w:tcPr>
            <w:tcW w:w="704" w:type="dxa"/>
          </w:tcPr>
          <w:p w14:paraId="068E52E6" w14:textId="77777777" w:rsidR="00D45A88" w:rsidRPr="002B4D2E" w:rsidRDefault="00D45A88" w:rsidP="00D45A88">
            <w:pPr>
              <w:jc w:val="center"/>
              <w:rPr>
                <w:rFonts w:eastAsia="Calibri"/>
                <w:sz w:val="26"/>
                <w:szCs w:val="26"/>
                <w:lang w:eastAsia="en-US"/>
              </w:rPr>
            </w:pPr>
            <w:r w:rsidRPr="002B4D2E">
              <w:rPr>
                <w:rFonts w:eastAsia="Calibri"/>
                <w:sz w:val="26"/>
                <w:szCs w:val="26"/>
                <w:lang w:eastAsia="en-US"/>
              </w:rPr>
              <w:lastRenderedPageBreak/>
              <w:t>19</w:t>
            </w:r>
          </w:p>
        </w:tc>
        <w:tc>
          <w:tcPr>
            <w:tcW w:w="2410" w:type="dxa"/>
          </w:tcPr>
          <w:p w14:paraId="1D0EEEAA"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Требования к форматам и количеству экземпляров проектной и рабочей документации</w:t>
            </w:r>
          </w:p>
        </w:tc>
        <w:tc>
          <w:tcPr>
            <w:tcW w:w="6663" w:type="dxa"/>
          </w:tcPr>
          <w:p w14:paraId="60E6B092" w14:textId="77777777" w:rsidR="00D45A88" w:rsidRPr="002B4D2E" w:rsidRDefault="00D45A88" w:rsidP="00D45A88">
            <w:pPr>
              <w:rPr>
                <w:rFonts w:eastAsia="Calibri"/>
                <w:sz w:val="26"/>
                <w:szCs w:val="26"/>
                <w:lang w:eastAsia="en-US"/>
              </w:rPr>
            </w:pPr>
            <w:r w:rsidRPr="002B4D2E">
              <w:rPr>
                <w:rFonts w:eastAsia="Calibri"/>
                <w:sz w:val="26"/>
                <w:szCs w:val="26"/>
                <w:lang w:eastAsia="en-US"/>
              </w:rPr>
              <w:t>Оцифрованные схемы действующих устройств СЦБ – в электронном виде на компакт-диске в 2 (двух) экземплярах в формате *.</w:t>
            </w:r>
            <w:r w:rsidRPr="002B4D2E">
              <w:rPr>
                <w:rFonts w:eastAsia="Calibri"/>
                <w:sz w:val="26"/>
                <w:szCs w:val="26"/>
                <w:lang w:val="en-US" w:eastAsia="en-US"/>
              </w:rPr>
              <w:t>pdf</w:t>
            </w:r>
            <w:r w:rsidRPr="002B4D2E">
              <w:rPr>
                <w:rFonts w:eastAsia="Calibri"/>
                <w:sz w:val="26"/>
                <w:szCs w:val="26"/>
                <w:lang w:eastAsia="en-US"/>
              </w:rPr>
              <w:t>;</w:t>
            </w:r>
          </w:p>
          <w:p w14:paraId="0D10AF74" w14:textId="77777777" w:rsidR="00D45A88" w:rsidRPr="002B4D2E" w:rsidRDefault="00D45A88" w:rsidP="00D45A88">
            <w:pPr>
              <w:rPr>
                <w:rFonts w:eastAsia="Calibri"/>
                <w:sz w:val="26"/>
                <w:szCs w:val="26"/>
                <w:lang w:eastAsia="en-US"/>
              </w:rPr>
            </w:pPr>
            <w:r w:rsidRPr="002B4D2E">
              <w:rPr>
                <w:rFonts w:eastAsia="Calibri"/>
                <w:sz w:val="26"/>
                <w:szCs w:val="26"/>
                <w:lang w:eastAsia="en-US"/>
              </w:rPr>
              <w:t xml:space="preserve">Проектную, сметную и рабочую документацию - на бумажном носителе в 2 (двух) экземплярах; Проектную, сметную и рабочую документацию - в электронном виде на компакт-диске в 2 (двух) экземплярах. </w:t>
            </w:r>
          </w:p>
          <w:p w14:paraId="5427A385" w14:textId="77777777" w:rsidR="00D45A88" w:rsidRPr="002B4D2E" w:rsidRDefault="00D45A88" w:rsidP="00D45A88">
            <w:pPr>
              <w:rPr>
                <w:rFonts w:eastAsia="Calibri"/>
                <w:sz w:val="26"/>
                <w:szCs w:val="26"/>
                <w:lang w:eastAsia="en-US"/>
              </w:rPr>
            </w:pPr>
            <w:r w:rsidRPr="002B4D2E">
              <w:rPr>
                <w:rFonts w:eastAsia="Calibri"/>
                <w:sz w:val="26"/>
                <w:szCs w:val="26"/>
                <w:lang w:eastAsia="en-US"/>
              </w:rPr>
              <w:t>Чертежи и другие графические материалы - в формате *.</w:t>
            </w:r>
            <w:r w:rsidRPr="002B4D2E">
              <w:rPr>
                <w:rFonts w:eastAsia="Calibri"/>
                <w:sz w:val="26"/>
                <w:szCs w:val="26"/>
                <w:lang w:val="en-US" w:eastAsia="en-US"/>
              </w:rPr>
              <w:t>pdf</w:t>
            </w:r>
            <w:r w:rsidRPr="002B4D2E">
              <w:rPr>
                <w:rFonts w:eastAsia="Calibri"/>
                <w:sz w:val="26"/>
                <w:szCs w:val="26"/>
                <w:lang w:eastAsia="en-US"/>
              </w:rPr>
              <w:t>;</w:t>
            </w:r>
          </w:p>
          <w:p w14:paraId="0FB90FDE" w14:textId="77777777" w:rsidR="00D45A88" w:rsidRPr="002B4D2E" w:rsidRDefault="00D45A88" w:rsidP="00D45A88">
            <w:pPr>
              <w:rPr>
                <w:rFonts w:eastAsia="Calibri"/>
                <w:sz w:val="26"/>
                <w:szCs w:val="26"/>
                <w:lang w:eastAsia="en-US"/>
              </w:rPr>
            </w:pPr>
            <w:r w:rsidRPr="002B4D2E">
              <w:rPr>
                <w:rFonts w:eastAsia="Calibri"/>
                <w:sz w:val="26"/>
                <w:szCs w:val="26"/>
                <w:lang w:eastAsia="en-US"/>
              </w:rPr>
              <w:t>текстовые материалы - в формате *.</w:t>
            </w:r>
            <w:r w:rsidRPr="002B4D2E">
              <w:rPr>
                <w:rFonts w:eastAsia="Calibri"/>
                <w:sz w:val="26"/>
                <w:szCs w:val="26"/>
                <w:lang w:val="en-US" w:eastAsia="en-US"/>
              </w:rPr>
              <w:t>pdf</w:t>
            </w:r>
            <w:r w:rsidRPr="002B4D2E">
              <w:rPr>
                <w:rFonts w:eastAsia="Calibri"/>
                <w:sz w:val="26"/>
                <w:szCs w:val="26"/>
                <w:lang w:eastAsia="en-US"/>
              </w:rPr>
              <w:t>;</w:t>
            </w:r>
          </w:p>
          <w:p w14:paraId="49A2765D"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спецификации оборудования изделий и материалов, ведомости объемов работ – в форматах -*.</w:t>
            </w:r>
            <w:proofErr w:type="spellStart"/>
            <w:r w:rsidRPr="002B4D2E">
              <w:rPr>
                <w:rFonts w:eastAsia="Calibri"/>
                <w:sz w:val="26"/>
                <w:szCs w:val="26"/>
                <w:lang w:val="en-US" w:eastAsia="en-US"/>
              </w:rPr>
              <w:t>xls</w:t>
            </w:r>
            <w:proofErr w:type="spellEnd"/>
            <w:r w:rsidRPr="002B4D2E">
              <w:rPr>
                <w:rFonts w:eastAsia="Calibri"/>
                <w:sz w:val="26"/>
                <w:szCs w:val="26"/>
                <w:lang w:eastAsia="en-US"/>
              </w:rPr>
              <w:t>, *</w:t>
            </w:r>
            <w:r w:rsidRPr="002B4D2E">
              <w:rPr>
                <w:rFonts w:eastAsia="Calibri"/>
                <w:sz w:val="26"/>
                <w:szCs w:val="26"/>
                <w:lang w:val="en-US" w:eastAsia="en-US"/>
              </w:rPr>
              <w:t>pdf</w:t>
            </w:r>
            <w:r w:rsidRPr="002B4D2E">
              <w:rPr>
                <w:rFonts w:eastAsia="Calibri"/>
                <w:sz w:val="26"/>
                <w:szCs w:val="26"/>
                <w:lang w:eastAsia="en-US"/>
              </w:rPr>
              <w:t>;</w:t>
            </w:r>
          </w:p>
          <w:p w14:paraId="78A3A8E5" w14:textId="77777777" w:rsidR="00D45A88" w:rsidRPr="002B4D2E" w:rsidRDefault="00D45A88" w:rsidP="00D45A88">
            <w:pPr>
              <w:rPr>
                <w:rFonts w:eastAsia="Calibri"/>
                <w:sz w:val="26"/>
                <w:szCs w:val="26"/>
                <w:lang w:eastAsia="en-US"/>
              </w:rPr>
            </w:pPr>
            <w:r w:rsidRPr="002B4D2E">
              <w:rPr>
                <w:rFonts w:eastAsia="Calibri"/>
                <w:sz w:val="26"/>
                <w:szCs w:val="26"/>
                <w:lang w:eastAsia="en-US"/>
              </w:rPr>
              <w:t>сметная документация - в форматах *.</w:t>
            </w:r>
            <w:proofErr w:type="spellStart"/>
            <w:r w:rsidRPr="002B4D2E">
              <w:rPr>
                <w:rFonts w:eastAsia="Calibri"/>
                <w:sz w:val="26"/>
                <w:szCs w:val="26"/>
                <w:lang w:val="en-US" w:eastAsia="en-US"/>
              </w:rPr>
              <w:t>xls</w:t>
            </w:r>
            <w:proofErr w:type="spellEnd"/>
            <w:r w:rsidRPr="002B4D2E">
              <w:rPr>
                <w:rFonts w:eastAsia="Calibri"/>
                <w:sz w:val="26"/>
                <w:szCs w:val="26"/>
                <w:lang w:eastAsia="en-US"/>
              </w:rPr>
              <w:t>, *.</w:t>
            </w:r>
            <w:r w:rsidRPr="002B4D2E">
              <w:rPr>
                <w:rFonts w:eastAsia="Calibri"/>
                <w:sz w:val="26"/>
                <w:szCs w:val="26"/>
                <w:lang w:val="en-US" w:eastAsia="en-US"/>
              </w:rPr>
              <w:t>pdf</w:t>
            </w:r>
            <w:r w:rsidRPr="002B4D2E">
              <w:rPr>
                <w:rFonts w:eastAsia="Calibri"/>
                <w:sz w:val="26"/>
                <w:szCs w:val="26"/>
                <w:lang w:eastAsia="en-US"/>
              </w:rPr>
              <w:t xml:space="preserve">, </w:t>
            </w:r>
            <w:proofErr w:type="gramStart"/>
            <w:r w:rsidRPr="002B4D2E">
              <w:rPr>
                <w:rFonts w:eastAsia="Calibri"/>
                <w:sz w:val="26"/>
                <w:szCs w:val="26"/>
                <w:lang w:eastAsia="en-US"/>
              </w:rPr>
              <w:t>*.</w:t>
            </w:r>
            <w:proofErr w:type="spellStart"/>
            <w:r w:rsidRPr="002B4D2E">
              <w:rPr>
                <w:rFonts w:eastAsia="Calibri"/>
                <w:sz w:val="26"/>
                <w:szCs w:val="26"/>
                <w:lang w:val="en-US" w:eastAsia="en-US"/>
              </w:rPr>
              <w:t>gslx</w:t>
            </w:r>
            <w:proofErr w:type="spellEnd"/>
            <w:proofErr w:type="gramEnd"/>
            <w:r w:rsidRPr="002B4D2E">
              <w:rPr>
                <w:rFonts w:eastAsia="Calibri"/>
                <w:sz w:val="26"/>
                <w:szCs w:val="26"/>
                <w:lang w:eastAsia="en-US"/>
              </w:rPr>
              <w:t xml:space="preserve"> (</w:t>
            </w:r>
            <w:proofErr w:type="spellStart"/>
            <w:r w:rsidRPr="002B4D2E">
              <w:rPr>
                <w:rFonts w:eastAsia="Calibri"/>
                <w:sz w:val="26"/>
                <w:szCs w:val="26"/>
                <w:lang w:eastAsia="en-US"/>
              </w:rPr>
              <w:t>Госстройсмета</w:t>
            </w:r>
            <w:proofErr w:type="spellEnd"/>
            <w:r w:rsidRPr="002B4D2E">
              <w:rPr>
                <w:rFonts w:eastAsia="Calibri"/>
                <w:sz w:val="26"/>
                <w:szCs w:val="26"/>
                <w:lang w:eastAsia="en-US"/>
              </w:rPr>
              <w:t>).</w:t>
            </w:r>
          </w:p>
          <w:p w14:paraId="39935499" w14:textId="77777777" w:rsidR="00D45A88" w:rsidRPr="002B4D2E" w:rsidRDefault="00D45A88" w:rsidP="00D45A88">
            <w:pPr>
              <w:rPr>
                <w:rFonts w:eastAsia="Calibri"/>
                <w:sz w:val="26"/>
                <w:szCs w:val="26"/>
                <w:lang w:eastAsia="en-US"/>
              </w:rPr>
            </w:pPr>
            <w:r w:rsidRPr="002B4D2E">
              <w:rPr>
                <w:rFonts w:eastAsia="Calibri"/>
                <w:sz w:val="26"/>
                <w:szCs w:val="26"/>
                <w:lang w:eastAsia="en-US"/>
              </w:rPr>
              <w:t>Бумажный и электронный виды должны быть идентичны друг другу.</w:t>
            </w:r>
          </w:p>
        </w:tc>
      </w:tr>
    </w:tbl>
    <w:p w14:paraId="6D48B50A" w14:textId="77777777" w:rsidR="00D45A88" w:rsidRPr="002B4D2E" w:rsidRDefault="00D45A88" w:rsidP="00D45A88">
      <w:pPr>
        <w:widowControl w:val="0"/>
        <w:tabs>
          <w:tab w:val="left" w:pos="10293"/>
        </w:tabs>
        <w:autoSpaceDE w:val="0"/>
        <w:autoSpaceDN w:val="0"/>
        <w:adjustRightInd w:val="0"/>
        <w:spacing w:after="160" w:line="259" w:lineRule="auto"/>
        <w:jc w:val="center"/>
        <w:rPr>
          <w:rFonts w:eastAsia="Calibri"/>
          <w:b/>
          <w:iCs/>
          <w:lang w:eastAsia="en-US"/>
        </w:rPr>
      </w:pPr>
    </w:p>
    <w:p w14:paraId="19563F7D" w14:textId="77777777" w:rsidR="00D45A88" w:rsidRPr="002B4D2E" w:rsidRDefault="00D45A88" w:rsidP="00D45A88">
      <w:pPr>
        <w:widowControl w:val="0"/>
        <w:tabs>
          <w:tab w:val="left" w:pos="10293"/>
        </w:tabs>
        <w:autoSpaceDE w:val="0"/>
        <w:autoSpaceDN w:val="0"/>
        <w:adjustRightInd w:val="0"/>
        <w:spacing w:after="160" w:line="259" w:lineRule="auto"/>
        <w:jc w:val="center"/>
        <w:rPr>
          <w:rFonts w:eastAsia="Calibri"/>
          <w:b/>
          <w:iCs/>
          <w:lang w:eastAsia="en-US"/>
        </w:rPr>
      </w:pPr>
    </w:p>
    <w:p w14:paraId="1CCE65D2" w14:textId="77777777" w:rsidR="00D45A88" w:rsidRPr="002B4D2E" w:rsidRDefault="00D45A88" w:rsidP="00D45A88">
      <w:pPr>
        <w:widowControl w:val="0"/>
        <w:tabs>
          <w:tab w:val="left" w:pos="10293"/>
        </w:tabs>
        <w:autoSpaceDE w:val="0"/>
        <w:autoSpaceDN w:val="0"/>
        <w:adjustRightInd w:val="0"/>
        <w:spacing w:after="160" w:line="259" w:lineRule="auto"/>
        <w:jc w:val="center"/>
        <w:rPr>
          <w:bCs/>
          <w:iCs/>
        </w:rPr>
      </w:pPr>
    </w:p>
    <w:tbl>
      <w:tblPr>
        <w:tblW w:w="0" w:type="auto"/>
        <w:tblLook w:val="01E0" w:firstRow="1" w:lastRow="1" w:firstColumn="1" w:lastColumn="1" w:noHBand="0" w:noVBand="0"/>
      </w:tblPr>
      <w:tblGrid>
        <w:gridCol w:w="4680"/>
        <w:gridCol w:w="4428"/>
      </w:tblGrid>
      <w:tr w:rsidR="00D45A88" w:rsidRPr="002B4D2E" w14:paraId="75004846" w14:textId="77777777" w:rsidTr="00F842C1">
        <w:tc>
          <w:tcPr>
            <w:tcW w:w="4680" w:type="dxa"/>
          </w:tcPr>
          <w:p w14:paraId="3524E0BD" w14:textId="77777777" w:rsidR="00D45A88" w:rsidRPr="002B4D2E" w:rsidRDefault="00D45A88" w:rsidP="00D45A88">
            <w:pPr>
              <w:spacing w:line="276" w:lineRule="auto"/>
              <w:rPr>
                <w:b/>
                <w:sz w:val="23"/>
                <w:szCs w:val="23"/>
                <w:lang w:eastAsia="en-US"/>
              </w:rPr>
            </w:pPr>
          </w:p>
          <w:p w14:paraId="62CE7605" w14:textId="77777777" w:rsidR="00D45A88" w:rsidRPr="002B4D2E" w:rsidRDefault="00D45A88" w:rsidP="00D45A88">
            <w:pPr>
              <w:spacing w:line="276" w:lineRule="auto"/>
              <w:rPr>
                <w:b/>
                <w:sz w:val="23"/>
                <w:szCs w:val="23"/>
                <w:lang w:eastAsia="en-US"/>
              </w:rPr>
            </w:pPr>
            <w:r w:rsidRPr="002B4D2E">
              <w:rPr>
                <w:b/>
                <w:sz w:val="23"/>
                <w:szCs w:val="23"/>
                <w:lang w:eastAsia="en-US"/>
              </w:rPr>
              <w:t xml:space="preserve">«Заказчик» </w:t>
            </w:r>
          </w:p>
          <w:p w14:paraId="259282F9" w14:textId="77777777" w:rsidR="00D45A88" w:rsidRPr="002B4D2E" w:rsidRDefault="00D45A88" w:rsidP="00D45A88">
            <w:pPr>
              <w:spacing w:line="276" w:lineRule="auto"/>
              <w:rPr>
                <w:sz w:val="23"/>
                <w:szCs w:val="23"/>
                <w:lang w:eastAsia="en-US"/>
              </w:rPr>
            </w:pPr>
            <w:r w:rsidRPr="002B4D2E">
              <w:rPr>
                <w:sz w:val="23"/>
                <w:szCs w:val="23"/>
                <w:lang w:eastAsia="en-US"/>
              </w:rPr>
              <w:t>ЗАО «Южно-Кавказская железная дорога»</w:t>
            </w:r>
          </w:p>
          <w:p w14:paraId="00B7462E" w14:textId="77777777" w:rsidR="00D45A88" w:rsidRPr="002B4D2E" w:rsidRDefault="00D45A88" w:rsidP="00D45A88">
            <w:pPr>
              <w:spacing w:line="276" w:lineRule="auto"/>
              <w:rPr>
                <w:rFonts w:ascii="Sylfaen" w:hAnsi="Sylfaen"/>
                <w:sz w:val="20"/>
                <w:szCs w:val="23"/>
                <w:lang w:eastAsia="en-US"/>
              </w:rPr>
            </w:pPr>
          </w:p>
          <w:p w14:paraId="120BFD46" w14:textId="77777777" w:rsidR="00D45A88" w:rsidRPr="002B4D2E" w:rsidRDefault="00D45A88" w:rsidP="00D45A88">
            <w:pPr>
              <w:spacing w:line="276" w:lineRule="auto"/>
              <w:rPr>
                <w:sz w:val="23"/>
                <w:szCs w:val="23"/>
                <w:lang w:eastAsia="en-US"/>
              </w:rPr>
            </w:pPr>
            <w:r w:rsidRPr="002B4D2E">
              <w:rPr>
                <w:sz w:val="23"/>
                <w:szCs w:val="23"/>
                <w:lang w:eastAsia="en-US"/>
              </w:rPr>
              <w:t xml:space="preserve">Генеральный </w:t>
            </w:r>
          </w:p>
          <w:p w14:paraId="7100207F" w14:textId="77777777" w:rsidR="00D45A88" w:rsidRPr="002B4D2E" w:rsidRDefault="00D45A88" w:rsidP="00D45A88">
            <w:pPr>
              <w:spacing w:line="276" w:lineRule="auto"/>
              <w:rPr>
                <w:rFonts w:ascii="Sylfaen" w:hAnsi="Sylfaen"/>
                <w:sz w:val="23"/>
                <w:szCs w:val="23"/>
                <w:lang w:val="hy-AM" w:eastAsia="en-US"/>
              </w:rPr>
            </w:pPr>
            <w:r w:rsidRPr="002B4D2E">
              <w:rPr>
                <w:sz w:val="23"/>
                <w:szCs w:val="23"/>
                <w:lang w:eastAsia="en-US"/>
              </w:rPr>
              <w:t>директор</w:t>
            </w:r>
            <w:r w:rsidRPr="002B4D2E">
              <w:rPr>
                <w:rFonts w:ascii="Sylfaen" w:hAnsi="Sylfaen"/>
                <w:sz w:val="23"/>
                <w:szCs w:val="23"/>
                <w:lang w:val="hy-AM" w:eastAsia="en-US"/>
              </w:rPr>
              <w:t>:</w:t>
            </w:r>
          </w:p>
          <w:p w14:paraId="2CEBAB13" w14:textId="77777777" w:rsidR="00D45A88" w:rsidRPr="002B4D2E" w:rsidRDefault="00D45A88" w:rsidP="00D45A88">
            <w:pPr>
              <w:spacing w:line="276" w:lineRule="auto"/>
              <w:rPr>
                <w:sz w:val="23"/>
                <w:szCs w:val="23"/>
                <w:lang w:eastAsia="en-US"/>
              </w:rPr>
            </w:pPr>
          </w:p>
          <w:p w14:paraId="680ECE98" w14:textId="77777777" w:rsidR="00D45A88" w:rsidRPr="002B4D2E" w:rsidRDefault="00D45A88" w:rsidP="00D45A88">
            <w:pPr>
              <w:spacing w:line="276" w:lineRule="auto"/>
              <w:rPr>
                <w:sz w:val="23"/>
                <w:szCs w:val="23"/>
                <w:lang w:eastAsia="en-US"/>
              </w:rPr>
            </w:pPr>
          </w:p>
          <w:p w14:paraId="1B187D21" w14:textId="77777777" w:rsidR="00D45A88" w:rsidRPr="002B4D2E" w:rsidRDefault="00D45A88" w:rsidP="00D45A88">
            <w:pPr>
              <w:spacing w:line="276" w:lineRule="auto"/>
              <w:jc w:val="both"/>
              <w:rPr>
                <w:sz w:val="23"/>
                <w:szCs w:val="23"/>
                <w:lang w:eastAsia="en-US"/>
              </w:rPr>
            </w:pPr>
            <w:r w:rsidRPr="002B4D2E">
              <w:rPr>
                <w:sz w:val="23"/>
                <w:szCs w:val="23"/>
                <w:lang w:eastAsia="en-US"/>
              </w:rPr>
              <w:t xml:space="preserve">________________ </w:t>
            </w:r>
          </w:p>
          <w:p w14:paraId="158521A6" w14:textId="77777777" w:rsidR="00D45A88" w:rsidRPr="002B4D2E" w:rsidRDefault="00D45A88" w:rsidP="00D45A88">
            <w:pPr>
              <w:spacing w:line="276" w:lineRule="auto"/>
              <w:jc w:val="both"/>
              <w:rPr>
                <w:sz w:val="23"/>
                <w:szCs w:val="23"/>
                <w:lang w:eastAsia="en-US"/>
              </w:rPr>
            </w:pPr>
            <w:r w:rsidRPr="002B4D2E">
              <w:rPr>
                <w:sz w:val="23"/>
                <w:szCs w:val="23"/>
                <w:lang w:eastAsia="en-US" w:bidi="ru-RU"/>
              </w:rPr>
              <w:t xml:space="preserve">А.В. Мельников </w:t>
            </w:r>
            <w:r w:rsidRPr="002B4D2E">
              <w:rPr>
                <w:sz w:val="23"/>
                <w:szCs w:val="23"/>
                <w:lang w:val="hy-AM" w:eastAsia="en-US"/>
              </w:rPr>
              <w:t xml:space="preserve"> </w:t>
            </w:r>
          </w:p>
        </w:tc>
        <w:tc>
          <w:tcPr>
            <w:tcW w:w="4428" w:type="dxa"/>
          </w:tcPr>
          <w:p w14:paraId="2F689BCC" w14:textId="77777777" w:rsidR="00D45A88" w:rsidRPr="002B4D2E" w:rsidRDefault="00D45A88" w:rsidP="00D45A88">
            <w:pPr>
              <w:spacing w:line="276" w:lineRule="auto"/>
              <w:rPr>
                <w:b/>
                <w:sz w:val="23"/>
                <w:szCs w:val="23"/>
                <w:lang w:eastAsia="en-US"/>
              </w:rPr>
            </w:pPr>
          </w:p>
          <w:p w14:paraId="5B2DA751" w14:textId="77777777" w:rsidR="00D45A88" w:rsidRPr="002B4D2E" w:rsidRDefault="00D45A88" w:rsidP="00D45A88">
            <w:pPr>
              <w:spacing w:line="276" w:lineRule="auto"/>
              <w:rPr>
                <w:b/>
                <w:sz w:val="23"/>
                <w:szCs w:val="23"/>
                <w:lang w:eastAsia="en-US"/>
              </w:rPr>
            </w:pPr>
            <w:r w:rsidRPr="002B4D2E">
              <w:rPr>
                <w:b/>
                <w:sz w:val="23"/>
                <w:szCs w:val="23"/>
                <w:lang w:eastAsia="en-US"/>
              </w:rPr>
              <w:t xml:space="preserve">«Подрядчик» </w:t>
            </w:r>
          </w:p>
          <w:p w14:paraId="0178AFD6" w14:textId="77777777" w:rsidR="00D45A88" w:rsidRPr="002B4D2E" w:rsidRDefault="00D45A88" w:rsidP="00D45A88">
            <w:pPr>
              <w:rPr>
                <w:sz w:val="23"/>
                <w:szCs w:val="23"/>
                <w:lang w:eastAsia="en-US"/>
              </w:rPr>
            </w:pPr>
          </w:p>
          <w:p w14:paraId="0DFE5D51" w14:textId="77777777" w:rsidR="00D45A88" w:rsidRPr="002B4D2E" w:rsidRDefault="00D45A88" w:rsidP="00D45A88">
            <w:pPr>
              <w:rPr>
                <w:sz w:val="23"/>
                <w:szCs w:val="23"/>
                <w:lang w:eastAsia="en-US"/>
              </w:rPr>
            </w:pPr>
          </w:p>
          <w:p w14:paraId="724EA538" w14:textId="77777777" w:rsidR="00D45A88" w:rsidRPr="002B4D2E" w:rsidRDefault="00D45A88" w:rsidP="00D45A88">
            <w:pPr>
              <w:rPr>
                <w:sz w:val="23"/>
                <w:szCs w:val="23"/>
                <w:lang w:eastAsia="en-US"/>
              </w:rPr>
            </w:pPr>
          </w:p>
          <w:p w14:paraId="4E2554E9" w14:textId="77777777" w:rsidR="00D45A88" w:rsidRPr="002B4D2E" w:rsidRDefault="00D45A88" w:rsidP="00D45A88">
            <w:pPr>
              <w:spacing w:line="276" w:lineRule="auto"/>
              <w:rPr>
                <w:sz w:val="23"/>
                <w:szCs w:val="23"/>
                <w:lang w:eastAsia="en-US"/>
              </w:rPr>
            </w:pPr>
            <w:r w:rsidRPr="002B4D2E">
              <w:rPr>
                <w:sz w:val="23"/>
                <w:szCs w:val="23"/>
                <w:lang w:eastAsia="en-US"/>
              </w:rPr>
              <w:t xml:space="preserve">Генеральный </w:t>
            </w:r>
          </w:p>
          <w:p w14:paraId="09373EBF" w14:textId="77777777" w:rsidR="00D45A88" w:rsidRPr="002B4D2E" w:rsidRDefault="00D45A88" w:rsidP="00D45A88">
            <w:pPr>
              <w:spacing w:line="276" w:lineRule="auto"/>
              <w:rPr>
                <w:rFonts w:ascii="Sylfaen" w:hAnsi="Sylfaen"/>
                <w:sz w:val="23"/>
                <w:szCs w:val="23"/>
                <w:lang w:val="hy-AM" w:eastAsia="en-US"/>
              </w:rPr>
            </w:pPr>
            <w:r w:rsidRPr="002B4D2E">
              <w:rPr>
                <w:sz w:val="23"/>
                <w:szCs w:val="23"/>
                <w:lang w:eastAsia="en-US"/>
              </w:rPr>
              <w:t>директор</w:t>
            </w:r>
            <w:r w:rsidRPr="002B4D2E">
              <w:rPr>
                <w:rFonts w:ascii="Sylfaen" w:hAnsi="Sylfaen"/>
                <w:sz w:val="23"/>
                <w:szCs w:val="23"/>
                <w:lang w:val="hy-AM" w:eastAsia="en-US"/>
              </w:rPr>
              <w:t>:</w:t>
            </w:r>
          </w:p>
          <w:p w14:paraId="276EDF88" w14:textId="77777777" w:rsidR="00D45A88" w:rsidRPr="002B4D2E" w:rsidRDefault="00D45A88" w:rsidP="00D45A88">
            <w:pPr>
              <w:spacing w:line="276" w:lineRule="auto"/>
              <w:rPr>
                <w:rFonts w:ascii="Sylfaen" w:hAnsi="Sylfaen"/>
                <w:sz w:val="16"/>
                <w:szCs w:val="23"/>
                <w:lang w:val="hy-AM" w:eastAsia="en-US"/>
              </w:rPr>
            </w:pPr>
          </w:p>
          <w:p w14:paraId="63823C72" w14:textId="77777777" w:rsidR="00D45A88" w:rsidRPr="002B4D2E" w:rsidRDefault="00D45A88" w:rsidP="00D45A88">
            <w:pPr>
              <w:rPr>
                <w:sz w:val="16"/>
                <w:szCs w:val="16"/>
                <w:lang w:eastAsia="en-US"/>
              </w:rPr>
            </w:pPr>
          </w:p>
          <w:p w14:paraId="1655CBAA" w14:textId="77777777" w:rsidR="00D45A88" w:rsidRPr="002B4D2E" w:rsidRDefault="00D45A88" w:rsidP="00D45A88">
            <w:pPr>
              <w:rPr>
                <w:sz w:val="16"/>
                <w:szCs w:val="16"/>
                <w:lang w:eastAsia="en-US"/>
              </w:rPr>
            </w:pPr>
          </w:p>
          <w:p w14:paraId="747301F6" w14:textId="77777777" w:rsidR="00D45A88" w:rsidRPr="002B4D2E" w:rsidRDefault="00D45A88" w:rsidP="00D45A88">
            <w:pPr>
              <w:rPr>
                <w:sz w:val="23"/>
                <w:szCs w:val="23"/>
                <w:lang w:eastAsia="en-US"/>
              </w:rPr>
            </w:pPr>
            <w:r w:rsidRPr="002B4D2E">
              <w:rPr>
                <w:sz w:val="23"/>
                <w:szCs w:val="23"/>
                <w:lang w:eastAsia="en-US"/>
              </w:rPr>
              <w:t>_________________</w:t>
            </w:r>
          </w:p>
          <w:p w14:paraId="7B1F25F6" w14:textId="77777777" w:rsidR="00D45A88" w:rsidRPr="002B4D2E" w:rsidRDefault="00D45A88" w:rsidP="00D45A88">
            <w:pPr>
              <w:rPr>
                <w:sz w:val="23"/>
                <w:szCs w:val="23"/>
                <w:lang w:eastAsia="en-US"/>
              </w:rPr>
            </w:pPr>
          </w:p>
        </w:tc>
      </w:tr>
    </w:tbl>
    <w:p w14:paraId="26E193A7" w14:textId="77777777" w:rsidR="00D45A88" w:rsidRPr="002B4D2E" w:rsidRDefault="00D45A88" w:rsidP="00D45A88">
      <w:pPr>
        <w:tabs>
          <w:tab w:val="left" w:pos="8610"/>
        </w:tabs>
        <w:spacing w:after="160" w:line="259" w:lineRule="auto"/>
        <w:ind w:right="-31"/>
        <w:jc w:val="right"/>
        <w:rPr>
          <w:rFonts w:eastAsia="Calibri"/>
          <w:b/>
          <w:lang w:val="hy-AM" w:eastAsia="en-US"/>
        </w:rPr>
      </w:pPr>
    </w:p>
    <w:p w14:paraId="36EA28A3" w14:textId="77777777" w:rsidR="00D45A88" w:rsidRPr="002B4D2E" w:rsidRDefault="00D45A88" w:rsidP="00D45A88">
      <w:pPr>
        <w:tabs>
          <w:tab w:val="left" w:pos="8610"/>
        </w:tabs>
        <w:spacing w:after="160" w:line="259" w:lineRule="auto"/>
        <w:ind w:right="-31"/>
        <w:jc w:val="right"/>
        <w:rPr>
          <w:rFonts w:eastAsia="Calibri"/>
          <w:b/>
          <w:lang w:val="hy-AM" w:eastAsia="en-US"/>
        </w:rPr>
      </w:pPr>
    </w:p>
    <w:p w14:paraId="5025CD2E" w14:textId="77777777" w:rsidR="00D45A88" w:rsidRPr="002B4D2E" w:rsidRDefault="00D45A88" w:rsidP="00D45A88">
      <w:pPr>
        <w:tabs>
          <w:tab w:val="left" w:pos="8610"/>
        </w:tabs>
        <w:spacing w:after="160" w:line="259" w:lineRule="auto"/>
        <w:ind w:right="-31"/>
        <w:jc w:val="right"/>
        <w:rPr>
          <w:rFonts w:eastAsia="Calibri"/>
          <w:b/>
          <w:lang w:val="hy-AM" w:eastAsia="en-US"/>
        </w:rPr>
      </w:pPr>
    </w:p>
    <w:p w14:paraId="553D40FD" w14:textId="77777777" w:rsidR="00D45A88" w:rsidRPr="002B4D2E" w:rsidRDefault="00D45A88" w:rsidP="00D45A88">
      <w:pPr>
        <w:tabs>
          <w:tab w:val="left" w:pos="8610"/>
        </w:tabs>
        <w:spacing w:after="160" w:line="259" w:lineRule="auto"/>
        <w:ind w:right="-31"/>
        <w:jc w:val="right"/>
        <w:rPr>
          <w:rFonts w:eastAsia="Calibri"/>
          <w:b/>
          <w:lang w:val="hy-AM" w:eastAsia="en-US"/>
        </w:rPr>
      </w:pPr>
    </w:p>
    <w:p w14:paraId="29F31D9A" w14:textId="77777777" w:rsidR="00D45A88" w:rsidRPr="002B4D2E" w:rsidRDefault="00D45A88" w:rsidP="00D45A88">
      <w:pPr>
        <w:tabs>
          <w:tab w:val="left" w:pos="8610"/>
        </w:tabs>
        <w:spacing w:after="160" w:line="259" w:lineRule="auto"/>
        <w:ind w:right="-31"/>
        <w:jc w:val="right"/>
        <w:rPr>
          <w:rFonts w:eastAsia="Calibri"/>
          <w:b/>
          <w:lang w:val="hy-AM" w:eastAsia="en-US"/>
        </w:rPr>
      </w:pPr>
    </w:p>
    <w:p w14:paraId="6EC361CD" w14:textId="77777777" w:rsidR="00D45A88" w:rsidRPr="002B4D2E" w:rsidRDefault="00D45A88" w:rsidP="00D45A88">
      <w:pPr>
        <w:tabs>
          <w:tab w:val="left" w:pos="8610"/>
        </w:tabs>
        <w:spacing w:after="160" w:line="259" w:lineRule="auto"/>
        <w:ind w:right="-31"/>
        <w:jc w:val="right"/>
        <w:rPr>
          <w:rFonts w:eastAsia="Calibri"/>
          <w:b/>
          <w:lang w:val="hy-AM" w:eastAsia="en-US"/>
        </w:rPr>
      </w:pPr>
    </w:p>
    <w:p w14:paraId="588BF2E7" w14:textId="77777777" w:rsidR="00D45A88" w:rsidRPr="002B4D2E" w:rsidRDefault="00D45A88" w:rsidP="00D45A88">
      <w:pPr>
        <w:tabs>
          <w:tab w:val="left" w:pos="8610"/>
        </w:tabs>
        <w:spacing w:after="160" w:line="259" w:lineRule="auto"/>
        <w:ind w:right="-31"/>
        <w:jc w:val="right"/>
        <w:rPr>
          <w:rFonts w:eastAsia="Calibri"/>
          <w:b/>
          <w:lang w:val="en-US" w:eastAsia="en-US"/>
        </w:rPr>
      </w:pPr>
      <w:r w:rsidRPr="002B4D2E">
        <w:rPr>
          <w:rFonts w:eastAsia="Calibri"/>
          <w:b/>
          <w:lang w:val="hy-AM" w:eastAsia="en-US"/>
        </w:rPr>
        <w:lastRenderedPageBreak/>
        <w:t xml:space="preserve">Приложение № </w:t>
      </w:r>
      <w:r w:rsidRPr="002B4D2E">
        <w:rPr>
          <w:rFonts w:eastAsia="Calibri"/>
          <w:b/>
          <w:lang w:val="en-US" w:eastAsia="en-US"/>
        </w:rPr>
        <w:t>2</w:t>
      </w:r>
    </w:p>
    <w:p w14:paraId="0BF26475" w14:textId="77777777" w:rsidR="00D45A88" w:rsidRPr="002B4D2E" w:rsidRDefault="00D45A88" w:rsidP="00D45A88">
      <w:pPr>
        <w:tabs>
          <w:tab w:val="left" w:pos="615"/>
        </w:tabs>
        <w:spacing w:after="160" w:line="259" w:lineRule="auto"/>
        <w:ind w:right="-31"/>
        <w:jc w:val="right"/>
        <w:rPr>
          <w:rFonts w:eastAsia="Calibri"/>
          <w:lang w:val="hy-AM" w:eastAsia="en-US"/>
        </w:rPr>
      </w:pPr>
      <w:r w:rsidRPr="002B4D2E">
        <w:rPr>
          <w:rFonts w:eastAsia="Calibri"/>
          <w:lang w:val="hy-AM" w:eastAsia="en-US"/>
        </w:rPr>
        <w:t xml:space="preserve">к </w:t>
      </w:r>
      <w:r w:rsidRPr="002B4D2E">
        <w:rPr>
          <w:rFonts w:eastAsia="Calibri"/>
          <w:lang w:eastAsia="en-US"/>
        </w:rPr>
        <w:t>договору №</w:t>
      </w:r>
      <w:r w:rsidRPr="002B4D2E">
        <w:rPr>
          <w:rFonts w:eastAsia="Calibri"/>
          <w:lang w:val="hy-AM" w:eastAsia="en-US"/>
        </w:rPr>
        <w:t xml:space="preserve"> ________________ от «____» __________ 20</w:t>
      </w:r>
      <w:r w:rsidRPr="002B4D2E">
        <w:rPr>
          <w:rFonts w:eastAsia="Calibri"/>
          <w:lang w:eastAsia="en-US"/>
        </w:rPr>
        <w:t>26</w:t>
      </w:r>
      <w:r w:rsidRPr="002B4D2E">
        <w:rPr>
          <w:rFonts w:eastAsia="Calibri"/>
          <w:lang w:val="hy-AM" w:eastAsia="en-US"/>
        </w:rPr>
        <w:t>г.</w:t>
      </w:r>
    </w:p>
    <w:p w14:paraId="3B58B502" w14:textId="77777777" w:rsidR="002B4D2E" w:rsidRDefault="002B4D2E" w:rsidP="00D45A88">
      <w:pPr>
        <w:widowControl w:val="0"/>
        <w:spacing w:line="220" w:lineRule="exact"/>
        <w:ind w:left="-142"/>
        <w:jc w:val="center"/>
        <w:rPr>
          <w:rFonts w:ascii="Sylfaen" w:eastAsia="Sylfaen" w:hAnsi="Sylfaen" w:cs="Sylfaen"/>
          <w:iCs/>
          <w:color w:val="000000"/>
          <w:sz w:val="21"/>
          <w:szCs w:val="21"/>
          <w:lang w:val="hy-AM" w:eastAsia="en-US"/>
        </w:rPr>
      </w:pPr>
    </w:p>
    <w:p w14:paraId="64F46C42" w14:textId="77777777" w:rsidR="00D45A88" w:rsidRPr="002B4D2E" w:rsidRDefault="00D45A88" w:rsidP="00D45A88">
      <w:pPr>
        <w:widowControl w:val="0"/>
        <w:spacing w:line="220" w:lineRule="exact"/>
        <w:ind w:left="-142"/>
        <w:jc w:val="center"/>
        <w:rPr>
          <w:rFonts w:ascii="Sylfaen" w:eastAsia="Sylfaen" w:hAnsi="Sylfaen" w:cs="Sylfaen"/>
          <w:iCs/>
          <w:color w:val="000000"/>
          <w:spacing w:val="-20"/>
          <w:sz w:val="22"/>
          <w:szCs w:val="22"/>
          <w:lang w:val="hy-AM" w:eastAsia="en-US"/>
        </w:rPr>
      </w:pPr>
      <w:r w:rsidRPr="002B4D2E">
        <w:rPr>
          <w:rFonts w:ascii="Sylfaen" w:eastAsia="Sylfaen" w:hAnsi="Sylfaen" w:cs="Sylfaen"/>
          <w:iCs/>
          <w:color w:val="000000"/>
          <w:sz w:val="22"/>
          <w:szCs w:val="22"/>
          <w:lang w:val="hy-AM" w:eastAsia="en-US"/>
        </w:rPr>
        <w:t>АКТ №</w:t>
      </w:r>
      <w:r w:rsidRPr="002B4D2E">
        <w:rPr>
          <w:rFonts w:ascii="Sylfaen" w:eastAsia="Sylfaen" w:hAnsi="Sylfaen" w:cs="Sylfaen"/>
          <w:iCs/>
          <w:color w:val="000000"/>
          <w:spacing w:val="-20"/>
          <w:sz w:val="22"/>
          <w:szCs w:val="22"/>
          <w:lang w:val="hy-AM" w:eastAsia="en-US"/>
        </w:rPr>
        <w:t>______</w:t>
      </w:r>
      <w:r w:rsidRPr="002B4D2E">
        <w:rPr>
          <w:rFonts w:ascii="Sylfaen" w:eastAsia="Sylfaen" w:hAnsi="Sylfaen" w:cs="Sylfaen"/>
          <w:iCs/>
          <w:color w:val="000000"/>
          <w:sz w:val="22"/>
          <w:szCs w:val="22"/>
          <w:lang w:val="hy-AM" w:eastAsia="en-US"/>
        </w:rPr>
        <w:t>от «</w:t>
      </w:r>
      <w:r w:rsidRPr="002B4D2E">
        <w:rPr>
          <w:rFonts w:ascii="Sylfaen" w:eastAsia="Sylfaen" w:hAnsi="Sylfaen" w:cs="Sylfaen"/>
          <w:iCs/>
          <w:color w:val="000000"/>
          <w:spacing w:val="-20"/>
          <w:sz w:val="22"/>
          <w:szCs w:val="22"/>
          <w:lang w:val="hy-AM" w:eastAsia="en-US"/>
        </w:rPr>
        <w:t>___</w:t>
      </w:r>
      <w:r w:rsidRPr="002B4D2E">
        <w:rPr>
          <w:rFonts w:ascii="Sylfaen" w:eastAsia="Sylfaen" w:hAnsi="Sylfaen" w:cs="Sylfaen"/>
          <w:iCs/>
          <w:color w:val="000000"/>
          <w:sz w:val="22"/>
          <w:szCs w:val="22"/>
          <w:lang w:val="hy-AM" w:eastAsia="en-US"/>
        </w:rPr>
        <w:t>»</w:t>
      </w:r>
      <w:r w:rsidRPr="002B4D2E">
        <w:rPr>
          <w:rFonts w:ascii="Sylfaen" w:eastAsia="Sylfaen" w:hAnsi="Sylfaen" w:cs="Sylfaen"/>
          <w:iCs/>
          <w:color w:val="000000"/>
          <w:spacing w:val="-20"/>
          <w:sz w:val="22"/>
          <w:szCs w:val="22"/>
          <w:lang w:val="hy-AM" w:eastAsia="en-US"/>
        </w:rPr>
        <w:t>_______</w:t>
      </w:r>
      <w:r w:rsidRPr="002B4D2E">
        <w:rPr>
          <w:rFonts w:ascii="Sylfaen" w:eastAsia="Sylfaen" w:hAnsi="Sylfaen" w:cs="Sylfaen"/>
          <w:iCs/>
          <w:color w:val="000000"/>
          <w:sz w:val="22"/>
          <w:szCs w:val="22"/>
          <w:lang w:val="hy-AM" w:eastAsia="en-US"/>
        </w:rPr>
        <w:t>г.</w:t>
      </w:r>
    </w:p>
    <w:p w14:paraId="0FE9FBC4" w14:textId="77777777" w:rsidR="00D45A88" w:rsidRPr="002B4D2E" w:rsidRDefault="00D45A88" w:rsidP="00D45A88">
      <w:pPr>
        <w:widowControl w:val="0"/>
        <w:spacing w:line="324" w:lineRule="exact"/>
        <w:jc w:val="center"/>
        <w:rPr>
          <w:rFonts w:ascii="Sylfaen" w:eastAsia="Sylfaen" w:hAnsi="Sylfaen" w:cs="Sylfaen"/>
          <w:sz w:val="22"/>
          <w:szCs w:val="22"/>
          <w:lang w:eastAsia="en-US"/>
        </w:rPr>
      </w:pPr>
      <w:r w:rsidRPr="002B4D2E">
        <w:rPr>
          <w:rFonts w:ascii="Sylfaen" w:eastAsia="Sylfaen" w:hAnsi="Sylfaen" w:cs="Sylfaen"/>
          <w:color w:val="000000"/>
          <w:sz w:val="22"/>
          <w:szCs w:val="22"/>
          <w:lang w:val="hy-AM" w:eastAsia="en-US"/>
        </w:rPr>
        <w:t>сдачи-приемки выполненных Работ, согласно договору №_____</w:t>
      </w:r>
      <w:r w:rsidRPr="002B4D2E">
        <w:rPr>
          <w:rFonts w:ascii="Sylfaen" w:eastAsia="Sylfaen" w:hAnsi="Sylfaen" w:cs="Sylfaen"/>
          <w:color w:val="000000"/>
          <w:sz w:val="22"/>
          <w:szCs w:val="22"/>
          <w:lang w:eastAsia="en-US"/>
        </w:rPr>
        <w:t>_____</w:t>
      </w:r>
      <w:r w:rsidRPr="002B4D2E">
        <w:rPr>
          <w:rFonts w:ascii="Sylfaen" w:eastAsia="Sylfaen" w:hAnsi="Sylfaen" w:cs="Sylfaen"/>
          <w:color w:val="000000"/>
          <w:sz w:val="22"/>
          <w:szCs w:val="22"/>
          <w:lang w:val="hy-AM" w:eastAsia="en-US"/>
        </w:rPr>
        <w:t>от__.__20</w:t>
      </w:r>
      <w:r w:rsidRPr="002B4D2E">
        <w:rPr>
          <w:rFonts w:ascii="Sylfaen" w:eastAsia="Sylfaen" w:hAnsi="Sylfaen" w:cs="Sylfaen"/>
          <w:color w:val="000000"/>
          <w:sz w:val="22"/>
          <w:szCs w:val="22"/>
          <w:lang w:eastAsia="en-US"/>
        </w:rPr>
        <w:t>__</w:t>
      </w:r>
      <w:r w:rsidRPr="002B4D2E">
        <w:rPr>
          <w:rFonts w:ascii="Sylfaen" w:eastAsia="Sylfaen" w:hAnsi="Sylfaen" w:cs="Sylfaen"/>
          <w:color w:val="000000"/>
          <w:sz w:val="22"/>
          <w:szCs w:val="22"/>
          <w:lang w:val="hy-AM" w:eastAsia="en-US"/>
        </w:rPr>
        <w:t>г.</w:t>
      </w:r>
    </w:p>
    <w:p w14:paraId="1E6C553D" w14:textId="77777777" w:rsidR="00D45A88" w:rsidRPr="002B4D2E" w:rsidRDefault="00D45A88" w:rsidP="00D45A88">
      <w:pPr>
        <w:rPr>
          <w:rFonts w:ascii="Calibri" w:eastAsia="Calibri" w:hAnsi="Calibri"/>
          <w:sz w:val="22"/>
          <w:szCs w:val="22"/>
          <w:lang w:val="hy-AM" w:eastAsia="en-US"/>
        </w:rPr>
      </w:pPr>
    </w:p>
    <w:p w14:paraId="3D0EC021" w14:textId="77777777" w:rsidR="00D45A88" w:rsidRPr="002B4D2E" w:rsidRDefault="00D45A88" w:rsidP="00D45A88">
      <w:pPr>
        <w:rPr>
          <w:rFonts w:ascii="Sylfaen" w:eastAsia="Calibri" w:hAnsi="Sylfaen"/>
          <w:color w:val="000000"/>
          <w:sz w:val="22"/>
          <w:szCs w:val="22"/>
          <w:lang w:eastAsia="en-US"/>
        </w:rPr>
      </w:pPr>
      <w:r w:rsidRPr="002B4D2E">
        <w:rPr>
          <w:rFonts w:ascii="Sylfaen" w:eastAsia="Calibri" w:hAnsi="Sylfaen"/>
          <w:color w:val="000000"/>
          <w:sz w:val="22"/>
          <w:szCs w:val="22"/>
          <w:lang w:eastAsia="en-US"/>
        </w:rPr>
        <w:t xml:space="preserve">Настоящим подтверждается, что в рамках договора, заключённого </w:t>
      </w:r>
    </w:p>
    <w:p w14:paraId="79ED89F3" w14:textId="77777777" w:rsidR="00D45A88" w:rsidRPr="002B4D2E" w:rsidRDefault="00D45A88" w:rsidP="00D45A88">
      <w:pPr>
        <w:widowControl w:val="0"/>
        <w:ind w:left="320"/>
        <w:rPr>
          <w:rFonts w:ascii="Sylfaen" w:eastAsia="Sylfaen" w:hAnsi="Sylfaen" w:cs="Sylfaen"/>
          <w:color w:val="000000"/>
          <w:sz w:val="22"/>
          <w:szCs w:val="22"/>
          <w:lang w:val="hy-AM"/>
        </w:rPr>
      </w:pPr>
      <w:r w:rsidRPr="002B4D2E">
        <w:rPr>
          <w:rFonts w:ascii="Sylfaen" w:eastAsia="Sylfaen" w:hAnsi="Sylfaen" w:cs="Sylfaen"/>
          <w:color w:val="000000"/>
          <w:sz w:val="22"/>
          <w:szCs w:val="22"/>
          <w:lang w:val="hy-AM"/>
        </w:rPr>
        <w:t>№</w:t>
      </w:r>
      <w:r w:rsidRPr="002B4D2E">
        <w:rPr>
          <w:rFonts w:ascii="Sylfaen" w:eastAsia="Sylfaen" w:hAnsi="Sylfaen" w:cs="Sylfaen"/>
          <w:color w:val="000000"/>
          <w:sz w:val="22"/>
          <w:szCs w:val="22"/>
        </w:rPr>
        <w:t>________</w:t>
      </w:r>
      <w:r w:rsidRPr="002B4D2E">
        <w:rPr>
          <w:rFonts w:ascii="Sylfaen" w:eastAsia="Sylfaen" w:hAnsi="Sylfaen" w:cs="Sylfaen"/>
          <w:color w:val="000000"/>
          <w:sz w:val="22"/>
          <w:szCs w:val="22"/>
          <w:lang w:val="hy-AM"/>
        </w:rPr>
        <w:t>от/ աո,</w:t>
      </w:r>
      <w:r w:rsidRPr="002B4D2E">
        <w:rPr>
          <w:rFonts w:ascii="Sylfaen" w:eastAsia="Sylfaen" w:hAnsi="Sylfaen" w:cs="Sylfaen"/>
          <w:color w:val="000000"/>
          <w:sz w:val="22"/>
          <w:szCs w:val="22"/>
        </w:rPr>
        <w:t>______</w:t>
      </w:r>
      <w:r w:rsidRPr="002B4D2E">
        <w:rPr>
          <w:rFonts w:ascii="Sylfaen" w:eastAsia="Sylfaen" w:hAnsi="Sylfaen" w:cs="Sylfaen"/>
          <w:color w:val="000000"/>
          <w:sz w:val="22"/>
          <w:szCs w:val="22"/>
          <w:lang w:val="hy-AM"/>
        </w:rPr>
        <w:t>20</w:t>
      </w:r>
      <w:r w:rsidRPr="002B4D2E">
        <w:rPr>
          <w:rFonts w:ascii="Sylfaen" w:eastAsia="Sylfaen" w:hAnsi="Sylfaen" w:cs="Sylfaen"/>
          <w:color w:val="000000"/>
          <w:sz w:val="22"/>
          <w:szCs w:val="22"/>
        </w:rPr>
        <w:t>__</w:t>
      </w:r>
      <w:r w:rsidRPr="002B4D2E">
        <w:rPr>
          <w:rFonts w:ascii="Sylfaen" w:eastAsia="Sylfaen" w:hAnsi="Sylfaen" w:cs="Sylfaen"/>
          <w:color w:val="000000"/>
          <w:sz w:val="22"/>
          <w:szCs w:val="22"/>
          <w:lang w:val="hy-AM"/>
        </w:rPr>
        <w:t>г.</w:t>
      </w:r>
      <w:r w:rsidRPr="002B4D2E">
        <w:rPr>
          <w:rFonts w:ascii="Sylfaen" w:eastAsia="Sylfaen" w:hAnsi="Sylfaen" w:cs="Sylfaen"/>
          <w:color w:val="000000"/>
          <w:sz w:val="22"/>
          <w:szCs w:val="22"/>
        </w:rPr>
        <w:t xml:space="preserve"> </w:t>
      </w:r>
      <w:r w:rsidRPr="002B4D2E">
        <w:rPr>
          <w:rFonts w:ascii="Sylfaen" w:eastAsia="Sylfaen" w:hAnsi="Sylfaen" w:cs="Sylfaen"/>
          <w:color w:val="000000"/>
          <w:sz w:val="22"/>
          <w:szCs w:val="22"/>
          <w:lang w:val="hy-AM"/>
        </w:rPr>
        <w:t xml:space="preserve"> между _____________________(далее — Заказчик)</w:t>
      </w:r>
    </w:p>
    <w:p w14:paraId="28D238EC" w14:textId="77777777" w:rsidR="00D45A88" w:rsidRPr="002B4D2E" w:rsidRDefault="00D45A88" w:rsidP="00D45A88">
      <w:pPr>
        <w:widowControl w:val="0"/>
        <w:ind w:left="320"/>
        <w:jc w:val="center"/>
        <w:rPr>
          <w:rFonts w:ascii="Sylfaen" w:eastAsia="Sylfaen" w:hAnsi="Sylfaen" w:cs="Sylfaen"/>
          <w:color w:val="000000"/>
          <w:sz w:val="22"/>
          <w:szCs w:val="22"/>
        </w:rPr>
      </w:pPr>
      <w:r w:rsidRPr="002B4D2E">
        <w:rPr>
          <w:rFonts w:ascii="Sylfaen" w:eastAsia="Sylfaen" w:hAnsi="Sylfaen" w:cs="Sylfaen"/>
          <w:color w:val="000000"/>
          <w:sz w:val="22"/>
          <w:szCs w:val="22"/>
        </w:rPr>
        <w:t>и</w:t>
      </w:r>
    </w:p>
    <w:p w14:paraId="23DE8323" w14:textId="77777777" w:rsidR="00D45A88" w:rsidRPr="002B4D2E" w:rsidRDefault="00D45A88" w:rsidP="00D45A88">
      <w:pPr>
        <w:widowControl w:val="0"/>
        <w:rPr>
          <w:rFonts w:ascii="Sylfaen" w:eastAsia="Sylfaen" w:hAnsi="Sylfaen" w:cs="Sylfaen"/>
          <w:color w:val="000000"/>
          <w:sz w:val="22"/>
          <w:szCs w:val="22"/>
          <w:lang w:val="hy-AM"/>
        </w:rPr>
      </w:pPr>
      <w:r w:rsidRPr="002B4D2E">
        <w:rPr>
          <w:rFonts w:ascii="Sylfaen" w:eastAsia="Sylfaen" w:hAnsi="Sylfaen" w:cs="Sylfaen"/>
          <w:color w:val="000000"/>
          <w:sz w:val="22"/>
          <w:szCs w:val="22"/>
          <w:lang w:val="hy-AM"/>
        </w:rPr>
        <w:t>___________________________________(далее — Подрядчик),</w:t>
      </w:r>
      <w:r w:rsidRPr="002B4D2E">
        <w:rPr>
          <w:rFonts w:ascii="Sylfaen" w:eastAsia="Sylfaen" w:hAnsi="Sylfaen" w:cs="Sylfaen"/>
          <w:color w:val="000000"/>
          <w:sz w:val="22"/>
          <w:szCs w:val="22"/>
        </w:rPr>
        <w:t xml:space="preserve"> </w:t>
      </w:r>
      <w:r w:rsidRPr="002B4D2E">
        <w:rPr>
          <w:rFonts w:ascii="Sylfaen" w:eastAsia="Sylfaen" w:hAnsi="Sylfaen" w:cs="Sylfaen"/>
          <w:color w:val="000000"/>
          <w:sz w:val="22"/>
          <w:szCs w:val="22"/>
          <w:lang w:val="hy-AM"/>
        </w:rPr>
        <w:t>имя подрядчика</w:t>
      </w:r>
    </w:p>
    <w:p w14:paraId="2A59A18B" w14:textId="77777777" w:rsidR="00D45A88" w:rsidRPr="002B4D2E" w:rsidRDefault="00D45A88" w:rsidP="00D45A88">
      <w:pPr>
        <w:widowControl w:val="0"/>
        <w:spacing w:line="331" w:lineRule="exact"/>
        <w:rPr>
          <w:rFonts w:ascii="Sylfaen" w:eastAsia="Sylfaen" w:hAnsi="Sylfaen" w:cs="Sylfaen"/>
          <w:color w:val="000000"/>
          <w:sz w:val="22"/>
          <w:szCs w:val="22"/>
          <w:lang w:val="hy-AM"/>
        </w:rPr>
      </w:pPr>
      <w:r w:rsidRPr="002B4D2E">
        <w:rPr>
          <w:rFonts w:ascii="Sylfaen" w:eastAsia="Sylfaen" w:hAnsi="Sylfaen" w:cs="Sylfaen"/>
          <w:color w:val="000000"/>
          <w:sz w:val="22"/>
          <w:szCs w:val="22"/>
          <w:lang w:val="hy-AM"/>
        </w:rPr>
        <w:t xml:space="preserve">с целью сдачи-приемки Подрядчик сдал Заказчику нижеуказанные работы: </w:t>
      </w:r>
    </w:p>
    <w:p w14:paraId="4B972471" w14:textId="77777777" w:rsidR="00D45A88" w:rsidRPr="002B4D2E" w:rsidRDefault="00D45A88" w:rsidP="00D45A88">
      <w:pPr>
        <w:widowControl w:val="0"/>
        <w:spacing w:line="331" w:lineRule="exact"/>
        <w:rPr>
          <w:rFonts w:ascii="Sylfaen" w:eastAsia="Sylfaen" w:hAnsi="Sylfaen" w:cs="Sylfaen"/>
          <w:color w:val="000000"/>
          <w:sz w:val="22"/>
          <w:szCs w:val="22"/>
          <w:lang w:val="hy-AM"/>
        </w:rPr>
      </w:pPr>
    </w:p>
    <w:tbl>
      <w:tblPr>
        <w:tblW w:w="8827" w:type="dxa"/>
        <w:tblCellMar>
          <w:left w:w="10" w:type="dxa"/>
          <w:right w:w="10" w:type="dxa"/>
        </w:tblCellMar>
        <w:tblLook w:val="04A0" w:firstRow="1" w:lastRow="0" w:firstColumn="1" w:lastColumn="0" w:noHBand="0" w:noVBand="1"/>
      </w:tblPr>
      <w:tblGrid>
        <w:gridCol w:w="404"/>
        <w:gridCol w:w="1586"/>
        <w:gridCol w:w="1347"/>
        <w:gridCol w:w="1437"/>
        <w:gridCol w:w="2315"/>
        <w:gridCol w:w="1738"/>
      </w:tblGrid>
      <w:tr w:rsidR="00D45A88" w:rsidRPr="002B4D2E" w14:paraId="65D76063" w14:textId="77777777" w:rsidTr="00F842C1">
        <w:trPr>
          <w:trHeight w:hRule="exact" w:val="382"/>
        </w:trPr>
        <w:tc>
          <w:tcPr>
            <w:tcW w:w="0" w:type="auto"/>
            <w:tcBorders>
              <w:top w:val="single" w:sz="4" w:space="0" w:color="auto"/>
              <w:left w:val="single" w:sz="4" w:space="0" w:color="auto"/>
            </w:tcBorders>
            <w:shd w:val="clear" w:color="auto" w:fill="FFFFFF"/>
            <w:vAlign w:val="center"/>
          </w:tcPr>
          <w:p w14:paraId="005DDFD1" w14:textId="77777777" w:rsidR="00D45A88" w:rsidRPr="002B4D2E" w:rsidRDefault="00D45A88" w:rsidP="00D45A88">
            <w:pPr>
              <w:spacing w:line="259" w:lineRule="auto"/>
              <w:jc w:val="center"/>
              <w:rPr>
                <w:rFonts w:ascii="Sylfaen" w:eastAsia="Calibri" w:hAnsi="Sylfaen"/>
                <w:sz w:val="22"/>
                <w:szCs w:val="22"/>
                <w:lang w:val="hy-AM" w:eastAsia="en-US"/>
              </w:rPr>
            </w:pPr>
          </w:p>
        </w:tc>
        <w:tc>
          <w:tcPr>
            <w:tcW w:w="0" w:type="auto"/>
            <w:gridSpan w:val="3"/>
            <w:tcBorders>
              <w:top w:val="single" w:sz="4" w:space="0" w:color="auto"/>
              <w:left w:val="single" w:sz="4" w:space="0" w:color="auto"/>
            </w:tcBorders>
            <w:shd w:val="clear" w:color="auto" w:fill="FFFFFF"/>
            <w:vAlign w:val="center"/>
          </w:tcPr>
          <w:p w14:paraId="2C600375" w14:textId="77777777" w:rsidR="00D45A88" w:rsidRPr="002B4D2E" w:rsidRDefault="00D45A88" w:rsidP="00D45A88">
            <w:pPr>
              <w:widowControl w:val="0"/>
              <w:jc w:val="center"/>
              <w:rPr>
                <w:rFonts w:ascii="Sylfaen" w:eastAsia="Sylfaen" w:hAnsi="Sylfaen" w:cs="Sylfaen"/>
                <w:sz w:val="22"/>
                <w:szCs w:val="22"/>
                <w:lang w:val="hy-AM"/>
              </w:rPr>
            </w:pPr>
            <w:r w:rsidRPr="002B4D2E">
              <w:rPr>
                <w:rFonts w:ascii="Sylfaen" w:eastAsia="Sylfaen" w:hAnsi="Sylfaen" w:cs="Sylfaen"/>
                <w:sz w:val="22"/>
                <w:szCs w:val="22"/>
                <w:lang w:val="hy-AM"/>
              </w:rPr>
              <w:t xml:space="preserve">Работа </w:t>
            </w:r>
          </w:p>
        </w:tc>
        <w:tc>
          <w:tcPr>
            <w:tcW w:w="2374" w:type="dxa"/>
            <w:vMerge w:val="restart"/>
            <w:tcBorders>
              <w:top w:val="single" w:sz="4" w:space="0" w:color="auto"/>
              <w:left w:val="single" w:sz="4" w:space="0" w:color="auto"/>
            </w:tcBorders>
            <w:shd w:val="clear" w:color="auto" w:fill="FFFFFF"/>
            <w:vAlign w:val="center"/>
          </w:tcPr>
          <w:p w14:paraId="7A7171A0" w14:textId="77777777" w:rsidR="00D45A88" w:rsidRPr="002B4D2E" w:rsidRDefault="00D45A88" w:rsidP="00D45A88">
            <w:pPr>
              <w:widowControl w:val="0"/>
              <w:spacing w:line="256" w:lineRule="exact"/>
              <w:jc w:val="center"/>
              <w:rPr>
                <w:rFonts w:ascii="Sylfaen" w:eastAsia="Sylfaen" w:hAnsi="Sylfaen" w:cs="Sylfaen"/>
                <w:sz w:val="22"/>
                <w:szCs w:val="22"/>
                <w:lang w:val="hy-AM"/>
              </w:rPr>
            </w:pPr>
            <w:r w:rsidRPr="002B4D2E">
              <w:rPr>
                <w:rFonts w:ascii="Sylfaen" w:eastAsia="Sylfaen" w:hAnsi="Sylfaen" w:cs="Sylfaen"/>
                <w:sz w:val="22"/>
                <w:szCs w:val="22"/>
                <w:lang w:val="hy-AM"/>
              </w:rPr>
              <w:t>Информация о выполнении</w:t>
            </w:r>
          </w:p>
        </w:tc>
        <w:tc>
          <w:tcPr>
            <w:tcW w:w="1767" w:type="dxa"/>
            <w:vMerge w:val="restart"/>
            <w:tcBorders>
              <w:top w:val="single" w:sz="4" w:space="0" w:color="auto"/>
              <w:left w:val="single" w:sz="4" w:space="0" w:color="auto"/>
              <w:right w:val="single" w:sz="4" w:space="0" w:color="auto"/>
            </w:tcBorders>
            <w:shd w:val="clear" w:color="auto" w:fill="FFFFFF"/>
            <w:vAlign w:val="center"/>
          </w:tcPr>
          <w:p w14:paraId="6D20F258" w14:textId="77777777" w:rsidR="00D45A88" w:rsidRPr="002B4D2E" w:rsidRDefault="00D45A88" w:rsidP="00D45A88">
            <w:pPr>
              <w:widowControl w:val="0"/>
              <w:spacing w:line="210" w:lineRule="exact"/>
              <w:jc w:val="center"/>
              <w:rPr>
                <w:rFonts w:ascii="Sylfaen" w:eastAsia="Sylfaen" w:hAnsi="Sylfaen" w:cs="Sylfaen"/>
                <w:sz w:val="22"/>
                <w:szCs w:val="22"/>
                <w:lang w:val="hy-AM"/>
              </w:rPr>
            </w:pPr>
            <w:r w:rsidRPr="002B4D2E">
              <w:rPr>
                <w:rFonts w:ascii="Sylfaen" w:eastAsia="Sylfaen" w:hAnsi="Sylfaen" w:cs="Sylfaen"/>
                <w:sz w:val="22"/>
                <w:szCs w:val="22"/>
                <w:lang w:val="hy-AM"/>
              </w:rPr>
              <w:t>Примечание</w:t>
            </w:r>
          </w:p>
          <w:p w14:paraId="23FE177A" w14:textId="77777777" w:rsidR="00D45A88" w:rsidRPr="002B4D2E" w:rsidRDefault="00D45A88" w:rsidP="00D45A88">
            <w:pPr>
              <w:widowControl w:val="0"/>
              <w:spacing w:before="180" w:line="360" w:lineRule="auto"/>
              <w:jc w:val="center"/>
              <w:rPr>
                <w:rFonts w:ascii="Sylfaen" w:eastAsia="Sylfaen" w:hAnsi="Sylfaen" w:cs="Sylfaen"/>
                <w:sz w:val="22"/>
                <w:szCs w:val="22"/>
                <w:lang w:val="hy-AM"/>
              </w:rPr>
            </w:pPr>
          </w:p>
        </w:tc>
      </w:tr>
      <w:tr w:rsidR="00D45A88" w:rsidRPr="002B4D2E" w14:paraId="0026094C" w14:textId="77777777" w:rsidTr="00F842C1">
        <w:trPr>
          <w:trHeight w:hRule="exact" w:val="1205"/>
        </w:trPr>
        <w:tc>
          <w:tcPr>
            <w:tcW w:w="0" w:type="auto"/>
            <w:tcBorders>
              <w:top w:val="single" w:sz="4" w:space="0" w:color="auto"/>
              <w:left w:val="single" w:sz="4" w:space="0" w:color="auto"/>
              <w:bottom w:val="single" w:sz="4" w:space="0" w:color="auto"/>
            </w:tcBorders>
            <w:shd w:val="clear" w:color="auto" w:fill="FFFFFF"/>
            <w:vAlign w:val="center"/>
          </w:tcPr>
          <w:p w14:paraId="1299913B" w14:textId="77777777" w:rsidR="00D45A88" w:rsidRPr="002B4D2E" w:rsidRDefault="00D45A88" w:rsidP="00D45A88">
            <w:pPr>
              <w:widowControl w:val="0"/>
              <w:spacing w:line="210" w:lineRule="exact"/>
              <w:ind w:left="180"/>
              <w:jc w:val="center"/>
              <w:rPr>
                <w:rFonts w:ascii="Sylfaen" w:eastAsia="Sylfaen" w:hAnsi="Sylfaen" w:cs="Sylfaen"/>
                <w:sz w:val="22"/>
                <w:szCs w:val="22"/>
                <w:lang w:val="hy-AM"/>
              </w:rPr>
            </w:pPr>
            <w:r w:rsidRPr="002B4D2E">
              <w:rPr>
                <w:rFonts w:ascii="Sylfaen" w:eastAsia="Sylfaen" w:hAnsi="Sylfaen" w:cs="Sylfaen"/>
                <w:sz w:val="22"/>
                <w:szCs w:val="22"/>
                <w:lang w:val="hy-AM"/>
              </w:rPr>
              <w:t>№</w:t>
            </w:r>
          </w:p>
        </w:tc>
        <w:tc>
          <w:tcPr>
            <w:tcW w:w="1594" w:type="dxa"/>
            <w:tcBorders>
              <w:top w:val="single" w:sz="4" w:space="0" w:color="auto"/>
              <w:left w:val="single" w:sz="4" w:space="0" w:color="auto"/>
              <w:bottom w:val="single" w:sz="4" w:space="0" w:color="auto"/>
            </w:tcBorders>
            <w:shd w:val="clear" w:color="auto" w:fill="FFFFFF"/>
            <w:vAlign w:val="center"/>
          </w:tcPr>
          <w:p w14:paraId="2865410D" w14:textId="77777777" w:rsidR="00D45A88" w:rsidRPr="002B4D2E" w:rsidRDefault="00D45A88" w:rsidP="00D45A88">
            <w:pPr>
              <w:widowControl w:val="0"/>
              <w:jc w:val="center"/>
              <w:rPr>
                <w:rFonts w:ascii="Sylfaen" w:eastAsia="Sylfaen" w:hAnsi="Sylfaen" w:cs="Sylfaen"/>
                <w:sz w:val="22"/>
                <w:szCs w:val="22"/>
                <w:lang w:val="hy-AM"/>
              </w:rPr>
            </w:pPr>
            <w:r w:rsidRPr="002B4D2E">
              <w:rPr>
                <w:rFonts w:ascii="Sylfaen" w:eastAsia="Sylfaen" w:hAnsi="Sylfaen" w:cs="Sylfaen"/>
                <w:sz w:val="22"/>
                <w:szCs w:val="22"/>
                <w:lang w:val="hy-AM"/>
              </w:rPr>
              <w:t>Наименование</w:t>
            </w:r>
          </w:p>
        </w:tc>
        <w:tc>
          <w:tcPr>
            <w:tcW w:w="1348" w:type="dxa"/>
            <w:tcBorders>
              <w:top w:val="single" w:sz="4" w:space="0" w:color="auto"/>
              <w:left w:val="single" w:sz="4" w:space="0" w:color="auto"/>
            </w:tcBorders>
            <w:shd w:val="clear" w:color="auto" w:fill="FFFFFF"/>
            <w:vAlign w:val="center"/>
          </w:tcPr>
          <w:p w14:paraId="4F7D678A" w14:textId="77777777" w:rsidR="00D45A88" w:rsidRPr="002B4D2E" w:rsidRDefault="00D45A88" w:rsidP="00D45A88">
            <w:pPr>
              <w:widowControl w:val="0"/>
              <w:ind w:left="280"/>
              <w:jc w:val="center"/>
              <w:rPr>
                <w:rFonts w:ascii="Sylfaen" w:eastAsia="Sylfaen" w:hAnsi="Sylfaen" w:cs="Sylfaen"/>
                <w:sz w:val="22"/>
                <w:szCs w:val="22"/>
                <w:lang w:val="hy-AM"/>
              </w:rPr>
            </w:pPr>
            <w:r w:rsidRPr="002B4D2E">
              <w:rPr>
                <w:rFonts w:ascii="Sylfaen" w:eastAsia="Sylfaen" w:hAnsi="Sylfaen" w:cs="Sylfaen"/>
                <w:sz w:val="22"/>
                <w:szCs w:val="22"/>
                <w:lang w:val="hy-AM"/>
              </w:rPr>
              <w:t>Единица</w:t>
            </w:r>
          </w:p>
          <w:p w14:paraId="18F9EE7B" w14:textId="77777777" w:rsidR="00D45A88" w:rsidRPr="002B4D2E" w:rsidRDefault="00D45A88" w:rsidP="00D45A88">
            <w:pPr>
              <w:widowControl w:val="0"/>
              <w:spacing w:before="60"/>
              <w:ind w:left="280"/>
              <w:jc w:val="center"/>
              <w:rPr>
                <w:rFonts w:ascii="Sylfaen" w:eastAsia="Sylfaen" w:hAnsi="Sylfaen" w:cs="Sylfaen"/>
                <w:sz w:val="22"/>
                <w:szCs w:val="22"/>
                <w:lang w:val="hy-AM"/>
              </w:rPr>
            </w:pPr>
            <w:r w:rsidRPr="002B4D2E">
              <w:rPr>
                <w:rFonts w:ascii="Sylfaen" w:eastAsia="Sylfaen" w:hAnsi="Sylfaen" w:cs="Sylfaen"/>
                <w:sz w:val="22"/>
                <w:szCs w:val="22"/>
                <w:lang w:val="hy-AM"/>
              </w:rPr>
              <w:t>измерения</w:t>
            </w:r>
          </w:p>
          <w:p w14:paraId="473E93E3" w14:textId="77777777" w:rsidR="00D45A88" w:rsidRPr="002B4D2E" w:rsidRDefault="00D45A88" w:rsidP="00D45A88">
            <w:pPr>
              <w:widowControl w:val="0"/>
              <w:ind w:left="280"/>
              <w:jc w:val="center"/>
              <w:rPr>
                <w:rFonts w:ascii="Sylfaen" w:eastAsia="Sylfaen" w:hAnsi="Sylfaen" w:cs="Sylfaen"/>
                <w:sz w:val="22"/>
                <w:szCs w:val="22"/>
                <w:lang w:val="hy-AM"/>
              </w:rPr>
            </w:pPr>
          </w:p>
        </w:tc>
        <w:tc>
          <w:tcPr>
            <w:tcW w:w="0" w:type="auto"/>
            <w:tcBorders>
              <w:top w:val="single" w:sz="4" w:space="0" w:color="auto"/>
              <w:left w:val="single" w:sz="4" w:space="0" w:color="auto"/>
            </w:tcBorders>
            <w:shd w:val="clear" w:color="auto" w:fill="FFFFFF"/>
            <w:vAlign w:val="center"/>
          </w:tcPr>
          <w:p w14:paraId="46BC55F0" w14:textId="77777777" w:rsidR="00D45A88" w:rsidRPr="002B4D2E" w:rsidRDefault="00D45A88" w:rsidP="00D45A88">
            <w:pPr>
              <w:widowControl w:val="0"/>
              <w:spacing w:line="210" w:lineRule="exact"/>
              <w:jc w:val="center"/>
              <w:rPr>
                <w:rFonts w:ascii="Sylfaen" w:eastAsia="Sylfaen" w:hAnsi="Sylfaen" w:cs="Sylfaen"/>
                <w:sz w:val="22"/>
                <w:szCs w:val="22"/>
                <w:lang w:val="hy-AM"/>
              </w:rPr>
            </w:pPr>
            <w:r w:rsidRPr="002B4D2E">
              <w:rPr>
                <w:rFonts w:ascii="Sylfaen" w:eastAsia="Sylfaen" w:hAnsi="Sylfaen" w:cs="Sylfaen"/>
                <w:sz w:val="22"/>
                <w:szCs w:val="22"/>
                <w:lang w:val="hy-AM"/>
              </w:rPr>
              <w:t>Количество</w:t>
            </w:r>
          </w:p>
          <w:p w14:paraId="4239B64C" w14:textId="77777777" w:rsidR="00D45A88" w:rsidRPr="002B4D2E" w:rsidRDefault="00D45A88" w:rsidP="00D45A88">
            <w:pPr>
              <w:widowControl w:val="0"/>
              <w:spacing w:before="60" w:line="256" w:lineRule="exact"/>
              <w:jc w:val="center"/>
              <w:rPr>
                <w:rFonts w:ascii="Sylfaen" w:eastAsia="Sylfaen" w:hAnsi="Sylfaen" w:cs="Sylfaen"/>
                <w:sz w:val="22"/>
                <w:szCs w:val="22"/>
                <w:lang w:val="hy-AM"/>
              </w:rPr>
            </w:pPr>
            <w:r w:rsidRPr="002B4D2E">
              <w:rPr>
                <w:rFonts w:ascii="Sylfaen" w:eastAsia="Sylfaen" w:hAnsi="Sylfaen" w:cs="Sylfaen"/>
                <w:sz w:val="22"/>
                <w:szCs w:val="22"/>
                <w:lang w:val="hy-AM"/>
              </w:rPr>
              <w:t>(фактический)</w:t>
            </w:r>
          </w:p>
        </w:tc>
        <w:tc>
          <w:tcPr>
            <w:tcW w:w="2374" w:type="dxa"/>
            <w:vMerge/>
            <w:tcBorders>
              <w:left w:val="single" w:sz="4" w:space="0" w:color="auto"/>
            </w:tcBorders>
            <w:shd w:val="clear" w:color="auto" w:fill="FFFFFF"/>
            <w:vAlign w:val="center"/>
          </w:tcPr>
          <w:p w14:paraId="3B1360D8" w14:textId="77777777" w:rsidR="00D45A88" w:rsidRPr="002B4D2E" w:rsidRDefault="00D45A88" w:rsidP="00D45A88">
            <w:pPr>
              <w:spacing w:line="259" w:lineRule="auto"/>
              <w:jc w:val="center"/>
              <w:rPr>
                <w:rFonts w:ascii="Sylfaen" w:eastAsia="Calibri" w:hAnsi="Sylfaen"/>
                <w:sz w:val="22"/>
                <w:szCs w:val="22"/>
                <w:lang w:eastAsia="en-US"/>
              </w:rPr>
            </w:pPr>
          </w:p>
        </w:tc>
        <w:tc>
          <w:tcPr>
            <w:tcW w:w="1767" w:type="dxa"/>
            <w:vMerge/>
            <w:tcBorders>
              <w:left w:val="single" w:sz="4" w:space="0" w:color="auto"/>
              <w:right w:val="single" w:sz="4" w:space="0" w:color="auto"/>
            </w:tcBorders>
            <w:shd w:val="clear" w:color="auto" w:fill="FFFFFF"/>
            <w:vAlign w:val="center"/>
          </w:tcPr>
          <w:p w14:paraId="71771323" w14:textId="77777777" w:rsidR="00D45A88" w:rsidRPr="002B4D2E" w:rsidRDefault="00D45A88" w:rsidP="00D45A88">
            <w:pPr>
              <w:spacing w:line="259" w:lineRule="auto"/>
              <w:jc w:val="center"/>
              <w:rPr>
                <w:rFonts w:ascii="Sylfaen" w:eastAsia="Calibri" w:hAnsi="Sylfaen"/>
                <w:sz w:val="22"/>
                <w:szCs w:val="22"/>
                <w:lang w:eastAsia="en-US"/>
              </w:rPr>
            </w:pPr>
          </w:p>
        </w:tc>
      </w:tr>
      <w:tr w:rsidR="00D45A88" w:rsidRPr="002B4D2E" w14:paraId="1F2CA707" w14:textId="77777777" w:rsidTr="00F842C1">
        <w:trPr>
          <w:trHeight w:hRule="exact" w:val="273"/>
        </w:trPr>
        <w:tc>
          <w:tcPr>
            <w:tcW w:w="0" w:type="auto"/>
            <w:tcBorders>
              <w:top w:val="single" w:sz="4" w:space="0" w:color="auto"/>
              <w:left w:val="single" w:sz="4" w:space="0" w:color="auto"/>
            </w:tcBorders>
            <w:shd w:val="clear" w:color="auto" w:fill="FFFFFF"/>
            <w:vAlign w:val="center"/>
          </w:tcPr>
          <w:p w14:paraId="4E3F6B85" w14:textId="77777777" w:rsidR="00D45A88" w:rsidRPr="002B4D2E" w:rsidRDefault="00D45A88" w:rsidP="00D45A88">
            <w:pPr>
              <w:spacing w:line="259" w:lineRule="auto"/>
              <w:jc w:val="center"/>
              <w:rPr>
                <w:rFonts w:ascii="Sylfaen" w:eastAsia="Calibri" w:hAnsi="Sylfaen"/>
                <w:sz w:val="22"/>
                <w:szCs w:val="22"/>
                <w:lang w:eastAsia="en-US"/>
              </w:rPr>
            </w:pPr>
          </w:p>
        </w:tc>
        <w:tc>
          <w:tcPr>
            <w:tcW w:w="1594" w:type="dxa"/>
            <w:tcBorders>
              <w:top w:val="single" w:sz="4" w:space="0" w:color="auto"/>
              <w:left w:val="single" w:sz="4" w:space="0" w:color="auto"/>
            </w:tcBorders>
            <w:shd w:val="clear" w:color="auto" w:fill="FFFFFF"/>
            <w:vAlign w:val="center"/>
          </w:tcPr>
          <w:p w14:paraId="720CAF06" w14:textId="77777777" w:rsidR="00D45A88" w:rsidRPr="002B4D2E" w:rsidRDefault="00D45A88" w:rsidP="00D45A88">
            <w:pPr>
              <w:spacing w:line="259" w:lineRule="auto"/>
              <w:jc w:val="center"/>
              <w:rPr>
                <w:rFonts w:ascii="Sylfaen" w:eastAsia="Calibri" w:hAnsi="Sylfaen"/>
                <w:sz w:val="22"/>
                <w:szCs w:val="22"/>
                <w:lang w:eastAsia="en-US"/>
              </w:rPr>
            </w:pPr>
          </w:p>
        </w:tc>
        <w:tc>
          <w:tcPr>
            <w:tcW w:w="1348" w:type="dxa"/>
            <w:tcBorders>
              <w:top w:val="single" w:sz="4" w:space="0" w:color="auto"/>
              <w:left w:val="single" w:sz="4" w:space="0" w:color="auto"/>
            </w:tcBorders>
            <w:shd w:val="clear" w:color="auto" w:fill="FFFFFF"/>
            <w:vAlign w:val="center"/>
          </w:tcPr>
          <w:p w14:paraId="6BA35C02" w14:textId="77777777" w:rsidR="00D45A88" w:rsidRPr="002B4D2E" w:rsidRDefault="00D45A88" w:rsidP="00D45A88">
            <w:pPr>
              <w:spacing w:line="259" w:lineRule="auto"/>
              <w:jc w:val="center"/>
              <w:rPr>
                <w:rFonts w:ascii="Sylfaen" w:eastAsia="Calibri" w:hAnsi="Sylfaen"/>
                <w:sz w:val="22"/>
                <w:szCs w:val="22"/>
                <w:lang w:eastAsia="en-US"/>
              </w:rPr>
            </w:pPr>
          </w:p>
        </w:tc>
        <w:tc>
          <w:tcPr>
            <w:tcW w:w="0" w:type="auto"/>
            <w:tcBorders>
              <w:top w:val="single" w:sz="4" w:space="0" w:color="auto"/>
              <w:left w:val="single" w:sz="4" w:space="0" w:color="auto"/>
            </w:tcBorders>
            <w:shd w:val="clear" w:color="auto" w:fill="FFFFFF"/>
            <w:vAlign w:val="center"/>
          </w:tcPr>
          <w:p w14:paraId="750DA90B" w14:textId="77777777" w:rsidR="00D45A88" w:rsidRPr="002B4D2E" w:rsidRDefault="00D45A88" w:rsidP="00D45A88">
            <w:pPr>
              <w:spacing w:line="259" w:lineRule="auto"/>
              <w:jc w:val="center"/>
              <w:rPr>
                <w:rFonts w:ascii="Sylfaen" w:eastAsia="Calibri" w:hAnsi="Sylfaen"/>
                <w:sz w:val="22"/>
                <w:szCs w:val="22"/>
                <w:lang w:eastAsia="en-US"/>
              </w:rPr>
            </w:pPr>
          </w:p>
        </w:tc>
        <w:tc>
          <w:tcPr>
            <w:tcW w:w="2374" w:type="dxa"/>
            <w:tcBorders>
              <w:top w:val="single" w:sz="4" w:space="0" w:color="auto"/>
              <w:left w:val="single" w:sz="4" w:space="0" w:color="auto"/>
            </w:tcBorders>
            <w:shd w:val="clear" w:color="auto" w:fill="FFFFFF"/>
            <w:vAlign w:val="center"/>
          </w:tcPr>
          <w:p w14:paraId="281AEFA0" w14:textId="77777777" w:rsidR="00D45A88" w:rsidRPr="002B4D2E" w:rsidRDefault="00D45A88" w:rsidP="00D45A88">
            <w:pPr>
              <w:spacing w:line="259" w:lineRule="auto"/>
              <w:jc w:val="center"/>
              <w:rPr>
                <w:rFonts w:ascii="Sylfaen" w:eastAsia="Calibri" w:hAnsi="Sylfaen"/>
                <w:sz w:val="22"/>
                <w:szCs w:val="22"/>
                <w:lang w:eastAsia="en-US"/>
              </w:rPr>
            </w:pPr>
          </w:p>
        </w:tc>
        <w:tc>
          <w:tcPr>
            <w:tcW w:w="1767" w:type="dxa"/>
            <w:tcBorders>
              <w:top w:val="single" w:sz="4" w:space="0" w:color="auto"/>
              <w:left w:val="single" w:sz="4" w:space="0" w:color="auto"/>
              <w:right w:val="single" w:sz="4" w:space="0" w:color="auto"/>
            </w:tcBorders>
            <w:shd w:val="clear" w:color="auto" w:fill="FFFFFF"/>
            <w:vAlign w:val="center"/>
          </w:tcPr>
          <w:p w14:paraId="2C67A4DE" w14:textId="77777777" w:rsidR="00D45A88" w:rsidRPr="002B4D2E" w:rsidRDefault="00D45A88" w:rsidP="00D45A88">
            <w:pPr>
              <w:spacing w:line="259" w:lineRule="auto"/>
              <w:jc w:val="center"/>
              <w:rPr>
                <w:rFonts w:ascii="Sylfaen" w:eastAsia="Calibri" w:hAnsi="Sylfaen"/>
                <w:sz w:val="22"/>
                <w:szCs w:val="22"/>
                <w:lang w:eastAsia="en-US"/>
              </w:rPr>
            </w:pPr>
          </w:p>
        </w:tc>
      </w:tr>
      <w:tr w:rsidR="00D45A88" w:rsidRPr="002B4D2E" w14:paraId="1AD10B6D" w14:textId="77777777" w:rsidTr="00F842C1">
        <w:trPr>
          <w:trHeight w:hRule="exact" w:val="279"/>
        </w:trPr>
        <w:tc>
          <w:tcPr>
            <w:tcW w:w="0" w:type="auto"/>
            <w:tcBorders>
              <w:top w:val="single" w:sz="4" w:space="0" w:color="auto"/>
              <w:left w:val="single" w:sz="4" w:space="0" w:color="auto"/>
            </w:tcBorders>
            <w:shd w:val="clear" w:color="auto" w:fill="FFFFFF"/>
            <w:vAlign w:val="center"/>
          </w:tcPr>
          <w:p w14:paraId="0F106ADF" w14:textId="77777777" w:rsidR="00D45A88" w:rsidRPr="002B4D2E" w:rsidRDefault="00D45A88" w:rsidP="00D45A88">
            <w:pPr>
              <w:spacing w:line="259" w:lineRule="auto"/>
              <w:jc w:val="center"/>
              <w:rPr>
                <w:rFonts w:ascii="Sylfaen" w:eastAsia="Calibri" w:hAnsi="Sylfaen"/>
                <w:sz w:val="22"/>
                <w:szCs w:val="22"/>
                <w:lang w:eastAsia="en-US"/>
              </w:rPr>
            </w:pPr>
          </w:p>
        </w:tc>
        <w:tc>
          <w:tcPr>
            <w:tcW w:w="1594" w:type="dxa"/>
            <w:tcBorders>
              <w:top w:val="single" w:sz="4" w:space="0" w:color="auto"/>
              <w:left w:val="single" w:sz="4" w:space="0" w:color="auto"/>
            </w:tcBorders>
            <w:shd w:val="clear" w:color="auto" w:fill="FFFFFF"/>
            <w:vAlign w:val="center"/>
          </w:tcPr>
          <w:p w14:paraId="03E0B0C0" w14:textId="77777777" w:rsidR="00D45A88" w:rsidRPr="002B4D2E" w:rsidRDefault="00D45A88" w:rsidP="00D45A88">
            <w:pPr>
              <w:spacing w:line="259" w:lineRule="auto"/>
              <w:jc w:val="center"/>
              <w:rPr>
                <w:rFonts w:ascii="Sylfaen" w:eastAsia="Calibri" w:hAnsi="Sylfaen"/>
                <w:sz w:val="22"/>
                <w:szCs w:val="22"/>
                <w:lang w:eastAsia="en-US"/>
              </w:rPr>
            </w:pPr>
          </w:p>
        </w:tc>
        <w:tc>
          <w:tcPr>
            <w:tcW w:w="1348" w:type="dxa"/>
            <w:tcBorders>
              <w:top w:val="single" w:sz="4" w:space="0" w:color="auto"/>
              <w:left w:val="single" w:sz="4" w:space="0" w:color="auto"/>
            </w:tcBorders>
            <w:shd w:val="clear" w:color="auto" w:fill="FFFFFF"/>
            <w:vAlign w:val="center"/>
          </w:tcPr>
          <w:p w14:paraId="5DE97104" w14:textId="77777777" w:rsidR="00D45A88" w:rsidRPr="002B4D2E" w:rsidRDefault="00D45A88" w:rsidP="00D45A88">
            <w:pPr>
              <w:spacing w:line="259" w:lineRule="auto"/>
              <w:jc w:val="center"/>
              <w:rPr>
                <w:rFonts w:ascii="Sylfaen" w:eastAsia="Calibri" w:hAnsi="Sylfaen"/>
                <w:sz w:val="22"/>
                <w:szCs w:val="22"/>
                <w:lang w:eastAsia="en-US"/>
              </w:rPr>
            </w:pPr>
          </w:p>
        </w:tc>
        <w:tc>
          <w:tcPr>
            <w:tcW w:w="0" w:type="auto"/>
            <w:tcBorders>
              <w:top w:val="single" w:sz="4" w:space="0" w:color="auto"/>
              <w:left w:val="single" w:sz="4" w:space="0" w:color="auto"/>
            </w:tcBorders>
            <w:shd w:val="clear" w:color="auto" w:fill="FFFFFF"/>
            <w:vAlign w:val="center"/>
          </w:tcPr>
          <w:p w14:paraId="5FA19A4A" w14:textId="77777777" w:rsidR="00D45A88" w:rsidRPr="002B4D2E" w:rsidRDefault="00D45A88" w:rsidP="00D45A88">
            <w:pPr>
              <w:spacing w:line="259" w:lineRule="auto"/>
              <w:jc w:val="center"/>
              <w:rPr>
                <w:rFonts w:ascii="Sylfaen" w:eastAsia="Calibri" w:hAnsi="Sylfaen"/>
                <w:sz w:val="22"/>
                <w:szCs w:val="22"/>
                <w:lang w:eastAsia="en-US"/>
              </w:rPr>
            </w:pPr>
          </w:p>
        </w:tc>
        <w:tc>
          <w:tcPr>
            <w:tcW w:w="2374" w:type="dxa"/>
            <w:tcBorders>
              <w:top w:val="single" w:sz="4" w:space="0" w:color="auto"/>
              <w:left w:val="single" w:sz="4" w:space="0" w:color="auto"/>
            </w:tcBorders>
            <w:shd w:val="clear" w:color="auto" w:fill="FFFFFF"/>
            <w:vAlign w:val="center"/>
          </w:tcPr>
          <w:p w14:paraId="55A9020A" w14:textId="77777777" w:rsidR="00D45A88" w:rsidRPr="002B4D2E" w:rsidRDefault="00D45A88" w:rsidP="00D45A88">
            <w:pPr>
              <w:spacing w:line="259" w:lineRule="auto"/>
              <w:jc w:val="center"/>
              <w:rPr>
                <w:rFonts w:ascii="Sylfaen" w:eastAsia="Calibri" w:hAnsi="Sylfaen"/>
                <w:sz w:val="22"/>
                <w:szCs w:val="22"/>
                <w:lang w:eastAsia="en-US"/>
              </w:rPr>
            </w:pPr>
          </w:p>
        </w:tc>
        <w:tc>
          <w:tcPr>
            <w:tcW w:w="1767" w:type="dxa"/>
            <w:tcBorders>
              <w:top w:val="single" w:sz="4" w:space="0" w:color="auto"/>
              <w:left w:val="single" w:sz="4" w:space="0" w:color="auto"/>
              <w:right w:val="single" w:sz="4" w:space="0" w:color="auto"/>
            </w:tcBorders>
            <w:shd w:val="clear" w:color="auto" w:fill="FFFFFF"/>
            <w:vAlign w:val="center"/>
          </w:tcPr>
          <w:p w14:paraId="4FC02ED2" w14:textId="77777777" w:rsidR="00D45A88" w:rsidRPr="002B4D2E" w:rsidRDefault="00D45A88" w:rsidP="00D45A88">
            <w:pPr>
              <w:spacing w:line="259" w:lineRule="auto"/>
              <w:jc w:val="center"/>
              <w:rPr>
                <w:rFonts w:ascii="Sylfaen" w:eastAsia="Calibri" w:hAnsi="Sylfaen"/>
                <w:sz w:val="22"/>
                <w:szCs w:val="22"/>
                <w:lang w:eastAsia="en-US"/>
              </w:rPr>
            </w:pPr>
          </w:p>
        </w:tc>
      </w:tr>
      <w:tr w:rsidR="00D45A88" w:rsidRPr="002B4D2E" w14:paraId="3D13097E" w14:textId="77777777" w:rsidTr="00F842C1">
        <w:trPr>
          <w:trHeight w:hRule="exact" w:val="285"/>
        </w:trPr>
        <w:tc>
          <w:tcPr>
            <w:tcW w:w="0" w:type="auto"/>
            <w:tcBorders>
              <w:top w:val="single" w:sz="4" w:space="0" w:color="auto"/>
              <w:left w:val="single" w:sz="4" w:space="0" w:color="auto"/>
            </w:tcBorders>
            <w:shd w:val="clear" w:color="auto" w:fill="FFFFFF"/>
            <w:vAlign w:val="center"/>
          </w:tcPr>
          <w:p w14:paraId="60B025F8" w14:textId="77777777" w:rsidR="00D45A88" w:rsidRPr="002B4D2E" w:rsidRDefault="00D45A88" w:rsidP="00D45A88">
            <w:pPr>
              <w:spacing w:line="259" w:lineRule="auto"/>
              <w:jc w:val="center"/>
              <w:rPr>
                <w:rFonts w:ascii="Sylfaen" w:eastAsia="Calibri" w:hAnsi="Sylfaen"/>
                <w:sz w:val="22"/>
                <w:szCs w:val="22"/>
                <w:lang w:eastAsia="en-US"/>
              </w:rPr>
            </w:pPr>
          </w:p>
        </w:tc>
        <w:tc>
          <w:tcPr>
            <w:tcW w:w="1594" w:type="dxa"/>
            <w:tcBorders>
              <w:top w:val="single" w:sz="4" w:space="0" w:color="auto"/>
              <w:left w:val="single" w:sz="4" w:space="0" w:color="auto"/>
            </w:tcBorders>
            <w:shd w:val="clear" w:color="auto" w:fill="FFFFFF"/>
            <w:vAlign w:val="center"/>
          </w:tcPr>
          <w:p w14:paraId="60AD7EF9" w14:textId="77777777" w:rsidR="00D45A88" w:rsidRPr="002B4D2E" w:rsidRDefault="00D45A88" w:rsidP="00D45A88">
            <w:pPr>
              <w:spacing w:line="259" w:lineRule="auto"/>
              <w:jc w:val="center"/>
              <w:rPr>
                <w:rFonts w:ascii="Sylfaen" w:eastAsia="Calibri" w:hAnsi="Sylfaen"/>
                <w:sz w:val="22"/>
                <w:szCs w:val="22"/>
                <w:lang w:eastAsia="en-US"/>
              </w:rPr>
            </w:pPr>
          </w:p>
        </w:tc>
        <w:tc>
          <w:tcPr>
            <w:tcW w:w="1348" w:type="dxa"/>
            <w:tcBorders>
              <w:top w:val="single" w:sz="4" w:space="0" w:color="auto"/>
              <w:left w:val="single" w:sz="4" w:space="0" w:color="auto"/>
            </w:tcBorders>
            <w:shd w:val="clear" w:color="auto" w:fill="FFFFFF"/>
            <w:vAlign w:val="center"/>
          </w:tcPr>
          <w:p w14:paraId="7AECF52A" w14:textId="77777777" w:rsidR="00D45A88" w:rsidRPr="002B4D2E" w:rsidRDefault="00D45A88" w:rsidP="00D45A88">
            <w:pPr>
              <w:spacing w:line="259" w:lineRule="auto"/>
              <w:jc w:val="center"/>
              <w:rPr>
                <w:rFonts w:ascii="Sylfaen" w:eastAsia="Calibri" w:hAnsi="Sylfaen"/>
                <w:sz w:val="22"/>
                <w:szCs w:val="22"/>
                <w:lang w:eastAsia="en-US"/>
              </w:rPr>
            </w:pPr>
          </w:p>
        </w:tc>
        <w:tc>
          <w:tcPr>
            <w:tcW w:w="0" w:type="auto"/>
            <w:tcBorders>
              <w:top w:val="single" w:sz="4" w:space="0" w:color="auto"/>
              <w:left w:val="single" w:sz="4" w:space="0" w:color="auto"/>
            </w:tcBorders>
            <w:shd w:val="clear" w:color="auto" w:fill="FFFFFF"/>
            <w:vAlign w:val="center"/>
          </w:tcPr>
          <w:p w14:paraId="6F863CDF" w14:textId="77777777" w:rsidR="00D45A88" w:rsidRPr="002B4D2E" w:rsidRDefault="00D45A88" w:rsidP="00D45A88">
            <w:pPr>
              <w:spacing w:line="259" w:lineRule="auto"/>
              <w:jc w:val="center"/>
              <w:rPr>
                <w:rFonts w:ascii="Sylfaen" w:eastAsia="Calibri" w:hAnsi="Sylfaen"/>
                <w:sz w:val="22"/>
                <w:szCs w:val="22"/>
                <w:lang w:eastAsia="en-US"/>
              </w:rPr>
            </w:pPr>
          </w:p>
        </w:tc>
        <w:tc>
          <w:tcPr>
            <w:tcW w:w="2374" w:type="dxa"/>
            <w:tcBorders>
              <w:top w:val="single" w:sz="4" w:space="0" w:color="auto"/>
              <w:left w:val="single" w:sz="4" w:space="0" w:color="auto"/>
            </w:tcBorders>
            <w:shd w:val="clear" w:color="auto" w:fill="FFFFFF"/>
            <w:vAlign w:val="center"/>
          </w:tcPr>
          <w:p w14:paraId="0BDA3784" w14:textId="77777777" w:rsidR="00D45A88" w:rsidRPr="002B4D2E" w:rsidRDefault="00D45A88" w:rsidP="00D45A88">
            <w:pPr>
              <w:spacing w:line="259" w:lineRule="auto"/>
              <w:jc w:val="center"/>
              <w:rPr>
                <w:rFonts w:ascii="Sylfaen" w:eastAsia="Calibri" w:hAnsi="Sylfaen"/>
                <w:sz w:val="22"/>
                <w:szCs w:val="22"/>
                <w:lang w:eastAsia="en-US"/>
              </w:rPr>
            </w:pPr>
          </w:p>
        </w:tc>
        <w:tc>
          <w:tcPr>
            <w:tcW w:w="1767" w:type="dxa"/>
            <w:tcBorders>
              <w:top w:val="single" w:sz="4" w:space="0" w:color="auto"/>
              <w:left w:val="single" w:sz="4" w:space="0" w:color="auto"/>
              <w:right w:val="single" w:sz="4" w:space="0" w:color="auto"/>
            </w:tcBorders>
            <w:shd w:val="clear" w:color="auto" w:fill="FFFFFF"/>
            <w:vAlign w:val="center"/>
          </w:tcPr>
          <w:p w14:paraId="4D908A36" w14:textId="77777777" w:rsidR="00D45A88" w:rsidRPr="002B4D2E" w:rsidRDefault="00D45A88" w:rsidP="00D45A88">
            <w:pPr>
              <w:spacing w:line="259" w:lineRule="auto"/>
              <w:jc w:val="center"/>
              <w:rPr>
                <w:rFonts w:ascii="Sylfaen" w:eastAsia="Calibri" w:hAnsi="Sylfaen"/>
                <w:sz w:val="22"/>
                <w:szCs w:val="22"/>
                <w:lang w:eastAsia="en-US"/>
              </w:rPr>
            </w:pPr>
          </w:p>
        </w:tc>
      </w:tr>
      <w:tr w:rsidR="00D45A88" w:rsidRPr="002B4D2E" w14:paraId="37DD0A3B" w14:textId="77777777" w:rsidTr="00F842C1">
        <w:trPr>
          <w:trHeight w:hRule="exact" w:val="285"/>
        </w:trPr>
        <w:tc>
          <w:tcPr>
            <w:tcW w:w="0" w:type="auto"/>
            <w:tcBorders>
              <w:top w:val="single" w:sz="4" w:space="0" w:color="auto"/>
              <w:left w:val="single" w:sz="4" w:space="0" w:color="auto"/>
              <w:bottom w:val="single" w:sz="4" w:space="0" w:color="auto"/>
            </w:tcBorders>
            <w:shd w:val="clear" w:color="auto" w:fill="FFFFFF"/>
            <w:vAlign w:val="center"/>
          </w:tcPr>
          <w:p w14:paraId="1E5FF261" w14:textId="77777777" w:rsidR="00D45A88" w:rsidRPr="002B4D2E" w:rsidRDefault="00D45A88" w:rsidP="00D45A88">
            <w:pPr>
              <w:spacing w:line="259" w:lineRule="auto"/>
              <w:jc w:val="center"/>
              <w:rPr>
                <w:rFonts w:ascii="Sylfaen" w:eastAsia="Calibri" w:hAnsi="Sylfaen"/>
                <w:sz w:val="22"/>
                <w:szCs w:val="22"/>
                <w:lang w:eastAsia="en-US"/>
              </w:rPr>
            </w:pPr>
          </w:p>
        </w:tc>
        <w:tc>
          <w:tcPr>
            <w:tcW w:w="1594" w:type="dxa"/>
            <w:tcBorders>
              <w:top w:val="single" w:sz="4" w:space="0" w:color="auto"/>
              <w:left w:val="single" w:sz="4" w:space="0" w:color="auto"/>
              <w:bottom w:val="single" w:sz="4" w:space="0" w:color="auto"/>
            </w:tcBorders>
            <w:shd w:val="clear" w:color="auto" w:fill="FFFFFF"/>
            <w:vAlign w:val="center"/>
          </w:tcPr>
          <w:p w14:paraId="61E23147" w14:textId="77777777" w:rsidR="00D45A88" w:rsidRPr="002B4D2E" w:rsidRDefault="00D45A88" w:rsidP="00D45A88">
            <w:pPr>
              <w:spacing w:line="259" w:lineRule="auto"/>
              <w:jc w:val="center"/>
              <w:rPr>
                <w:rFonts w:ascii="Sylfaen" w:eastAsia="Calibri" w:hAnsi="Sylfaen"/>
                <w:sz w:val="22"/>
                <w:szCs w:val="22"/>
                <w:lang w:eastAsia="en-US"/>
              </w:rPr>
            </w:pPr>
          </w:p>
        </w:tc>
        <w:tc>
          <w:tcPr>
            <w:tcW w:w="1348" w:type="dxa"/>
            <w:tcBorders>
              <w:top w:val="single" w:sz="4" w:space="0" w:color="auto"/>
              <w:left w:val="single" w:sz="4" w:space="0" w:color="auto"/>
              <w:bottom w:val="single" w:sz="4" w:space="0" w:color="auto"/>
            </w:tcBorders>
            <w:shd w:val="clear" w:color="auto" w:fill="FFFFFF"/>
            <w:vAlign w:val="center"/>
          </w:tcPr>
          <w:p w14:paraId="3D8959EB" w14:textId="77777777" w:rsidR="00D45A88" w:rsidRPr="002B4D2E" w:rsidRDefault="00D45A88" w:rsidP="00D45A88">
            <w:pPr>
              <w:spacing w:line="259" w:lineRule="auto"/>
              <w:jc w:val="center"/>
              <w:rPr>
                <w:rFonts w:ascii="Sylfaen" w:eastAsia="Calibri" w:hAnsi="Sylfaen"/>
                <w:sz w:val="22"/>
                <w:szCs w:val="22"/>
                <w:lang w:eastAsia="en-US"/>
              </w:rPr>
            </w:pPr>
          </w:p>
        </w:tc>
        <w:tc>
          <w:tcPr>
            <w:tcW w:w="0" w:type="auto"/>
            <w:tcBorders>
              <w:top w:val="single" w:sz="4" w:space="0" w:color="auto"/>
              <w:left w:val="single" w:sz="4" w:space="0" w:color="auto"/>
              <w:bottom w:val="single" w:sz="4" w:space="0" w:color="auto"/>
            </w:tcBorders>
            <w:shd w:val="clear" w:color="auto" w:fill="FFFFFF"/>
            <w:vAlign w:val="center"/>
          </w:tcPr>
          <w:p w14:paraId="594B6024" w14:textId="77777777" w:rsidR="00D45A88" w:rsidRPr="002B4D2E" w:rsidRDefault="00D45A88" w:rsidP="00D45A88">
            <w:pPr>
              <w:spacing w:line="259" w:lineRule="auto"/>
              <w:jc w:val="center"/>
              <w:rPr>
                <w:rFonts w:ascii="Sylfaen" w:eastAsia="Calibri" w:hAnsi="Sylfaen"/>
                <w:sz w:val="22"/>
                <w:szCs w:val="22"/>
                <w:lang w:eastAsia="en-US"/>
              </w:rPr>
            </w:pPr>
          </w:p>
        </w:tc>
        <w:tc>
          <w:tcPr>
            <w:tcW w:w="2374" w:type="dxa"/>
            <w:tcBorders>
              <w:top w:val="single" w:sz="4" w:space="0" w:color="auto"/>
              <w:left w:val="single" w:sz="4" w:space="0" w:color="auto"/>
              <w:bottom w:val="single" w:sz="4" w:space="0" w:color="auto"/>
            </w:tcBorders>
            <w:shd w:val="clear" w:color="auto" w:fill="FFFFFF"/>
            <w:vAlign w:val="center"/>
          </w:tcPr>
          <w:p w14:paraId="3BB421C4" w14:textId="77777777" w:rsidR="00D45A88" w:rsidRPr="002B4D2E" w:rsidRDefault="00D45A88" w:rsidP="00D45A88">
            <w:pPr>
              <w:spacing w:line="259" w:lineRule="auto"/>
              <w:jc w:val="center"/>
              <w:rPr>
                <w:rFonts w:ascii="Sylfaen" w:eastAsia="Calibri" w:hAnsi="Sylfaen"/>
                <w:sz w:val="22"/>
                <w:szCs w:val="22"/>
                <w:lang w:eastAsia="en-US"/>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14:paraId="08802A22" w14:textId="77777777" w:rsidR="00D45A88" w:rsidRPr="002B4D2E" w:rsidRDefault="00D45A88" w:rsidP="00D45A88">
            <w:pPr>
              <w:spacing w:line="259" w:lineRule="auto"/>
              <w:jc w:val="center"/>
              <w:rPr>
                <w:rFonts w:ascii="Sylfaen" w:eastAsia="Calibri" w:hAnsi="Sylfaen"/>
                <w:sz w:val="22"/>
                <w:szCs w:val="22"/>
                <w:lang w:eastAsia="en-US"/>
              </w:rPr>
            </w:pPr>
          </w:p>
        </w:tc>
      </w:tr>
      <w:tr w:rsidR="00D45A88" w:rsidRPr="002B4D2E" w14:paraId="716C0F3A" w14:textId="77777777" w:rsidTr="00F842C1">
        <w:trPr>
          <w:trHeight w:hRule="exact" w:val="285"/>
        </w:trPr>
        <w:tc>
          <w:tcPr>
            <w:tcW w:w="0" w:type="auto"/>
            <w:tcBorders>
              <w:top w:val="single" w:sz="4" w:space="0" w:color="auto"/>
              <w:left w:val="single" w:sz="4" w:space="0" w:color="auto"/>
              <w:bottom w:val="single" w:sz="4" w:space="0" w:color="auto"/>
            </w:tcBorders>
            <w:shd w:val="clear" w:color="auto" w:fill="FFFFFF"/>
            <w:vAlign w:val="center"/>
          </w:tcPr>
          <w:p w14:paraId="35DE55E5" w14:textId="77777777" w:rsidR="00D45A88" w:rsidRPr="002B4D2E" w:rsidRDefault="00D45A88" w:rsidP="00D45A88">
            <w:pPr>
              <w:spacing w:line="259" w:lineRule="auto"/>
              <w:jc w:val="center"/>
              <w:rPr>
                <w:rFonts w:ascii="Sylfaen" w:eastAsia="Calibri" w:hAnsi="Sylfaen"/>
                <w:sz w:val="22"/>
                <w:szCs w:val="22"/>
                <w:lang w:eastAsia="en-US"/>
              </w:rPr>
            </w:pPr>
          </w:p>
        </w:tc>
        <w:tc>
          <w:tcPr>
            <w:tcW w:w="1594" w:type="dxa"/>
            <w:tcBorders>
              <w:top w:val="single" w:sz="4" w:space="0" w:color="auto"/>
              <w:left w:val="single" w:sz="4" w:space="0" w:color="auto"/>
              <w:bottom w:val="single" w:sz="4" w:space="0" w:color="auto"/>
            </w:tcBorders>
            <w:shd w:val="clear" w:color="auto" w:fill="FFFFFF"/>
            <w:vAlign w:val="center"/>
          </w:tcPr>
          <w:p w14:paraId="2D921194" w14:textId="77777777" w:rsidR="00D45A88" w:rsidRPr="002B4D2E" w:rsidRDefault="00D45A88" w:rsidP="00D45A88">
            <w:pPr>
              <w:spacing w:line="259" w:lineRule="auto"/>
              <w:jc w:val="center"/>
              <w:rPr>
                <w:rFonts w:ascii="Sylfaen" w:eastAsia="Calibri" w:hAnsi="Sylfaen"/>
                <w:sz w:val="22"/>
                <w:szCs w:val="22"/>
                <w:lang w:eastAsia="en-US"/>
              </w:rPr>
            </w:pPr>
          </w:p>
        </w:tc>
        <w:tc>
          <w:tcPr>
            <w:tcW w:w="1348" w:type="dxa"/>
            <w:tcBorders>
              <w:top w:val="single" w:sz="4" w:space="0" w:color="auto"/>
              <w:left w:val="single" w:sz="4" w:space="0" w:color="auto"/>
              <w:bottom w:val="single" w:sz="4" w:space="0" w:color="auto"/>
            </w:tcBorders>
            <w:shd w:val="clear" w:color="auto" w:fill="FFFFFF"/>
            <w:vAlign w:val="center"/>
          </w:tcPr>
          <w:p w14:paraId="57B91702" w14:textId="77777777" w:rsidR="00D45A88" w:rsidRPr="002B4D2E" w:rsidRDefault="00D45A88" w:rsidP="00D45A88">
            <w:pPr>
              <w:spacing w:line="259" w:lineRule="auto"/>
              <w:jc w:val="center"/>
              <w:rPr>
                <w:rFonts w:ascii="Sylfaen" w:eastAsia="Calibri" w:hAnsi="Sylfaen"/>
                <w:sz w:val="22"/>
                <w:szCs w:val="22"/>
                <w:lang w:eastAsia="en-US"/>
              </w:rPr>
            </w:pPr>
          </w:p>
        </w:tc>
        <w:tc>
          <w:tcPr>
            <w:tcW w:w="0" w:type="auto"/>
            <w:tcBorders>
              <w:top w:val="single" w:sz="4" w:space="0" w:color="auto"/>
              <w:left w:val="single" w:sz="4" w:space="0" w:color="auto"/>
              <w:bottom w:val="single" w:sz="4" w:space="0" w:color="auto"/>
            </w:tcBorders>
            <w:shd w:val="clear" w:color="auto" w:fill="FFFFFF"/>
            <w:vAlign w:val="center"/>
          </w:tcPr>
          <w:p w14:paraId="72B48310" w14:textId="77777777" w:rsidR="00D45A88" w:rsidRPr="002B4D2E" w:rsidRDefault="00D45A88" w:rsidP="00D45A88">
            <w:pPr>
              <w:spacing w:line="259" w:lineRule="auto"/>
              <w:jc w:val="center"/>
              <w:rPr>
                <w:rFonts w:ascii="Sylfaen" w:eastAsia="Calibri" w:hAnsi="Sylfaen"/>
                <w:sz w:val="22"/>
                <w:szCs w:val="22"/>
                <w:lang w:eastAsia="en-US"/>
              </w:rPr>
            </w:pPr>
          </w:p>
        </w:tc>
        <w:tc>
          <w:tcPr>
            <w:tcW w:w="2374" w:type="dxa"/>
            <w:tcBorders>
              <w:top w:val="single" w:sz="4" w:space="0" w:color="auto"/>
              <w:left w:val="single" w:sz="4" w:space="0" w:color="auto"/>
              <w:bottom w:val="single" w:sz="4" w:space="0" w:color="auto"/>
            </w:tcBorders>
            <w:shd w:val="clear" w:color="auto" w:fill="FFFFFF"/>
            <w:vAlign w:val="center"/>
          </w:tcPr>
          <w:p w14:paraId="1214E6C4" w14:textId="77777777" w:rsidR="00D45A88" w:rsidRPr="002B4D2E" w:rsidRDefault="00D45A88" w:rsidP="00D45A88">
            <w:pPr>
              <w:spacing w:line="259" w:lineRule="auto"/>
              <w:jc w:val="center"/>
              <w:rPr>
                <w:rFonts w:ascii="Sylfaen" w:eastAsia="Calibri" w:hAnsi="Sylfaen"/>
                <w:sz w:val="22"/>
                <w:szCs w:val="22"/>
                <w:lang w:eastAsia="en-US"/>
              </w:rPr>
            </w:pPr>
          </w:p>
        </w:tc>
        <w:tc>
          <w:tcPr>
            <w:tcW w:w="1767" w:type="dxa"/>
            <w:tcBorders>
              <w:top w:val="single" w:sz="4" w:space="0" w:color="auto"/>
              <w:left w:val="single" w:sz="4" w:space="0" w:color="auto"/>
              <w:bottom w:val="single" w:sz="4" w:space="0" w:color="auto"/>
              <w:right w:val="single" w:sz="4" w:space="0" w:color="auto"/>
            </w:tcBorders>
            <w:shd w:val="clear" w:color="auto" w:fill="FFFFFF"/>
            <w:vAlign w:val="center"/>
          </w:tcPr>
          <w:p w14:paraId="46E59AAF" w14:textId="77777777" w:rsidR="00D45A88" w:rsidRPr="002B4D2E" w:rsidRDefault="00D45A88" w:rsidP="00D45A88">
            <w:pPr>
              <w:spacing w:line="259" w:lineRule="auto"/>
              <w:jc w:val="center"/>
              <w:rPr>
                <w:rFonts w:ascii="Sylfaen" w:eastAsia="Calibri" w:hAnsi="Sylfaen"/>
                <w:sz w:val="22"/>
                <w:szCs w:val="22"/>
                <w:lang w:eastAsia="en-US"/>
              </w:rPr>
            </w:pPr>
          </w:p>
        </w:tc>
      </w:tr>
    </w:tbl>
    <w:p w14:paraId="5991143D" w14:textId="77777777" w:rsidR="00D45A88" w:rsidRPr="002B4D2E" w:rsidRDefault="00D45A88" w:rsidP="00D45A88">
      <w:pPr>
        <w:widowControl w:val="0"/>
        <w:spacing w:line="271" w:lineRule="exact"/>
        <w:jc w:val="both"/>
        <w:rPr>
          <w:rFonts w:ascii="Sylfaen" w:eastAsia="Sylfaen" w:hAnsi="Sylfaen" w:cs="Sylfaen"/>
          <w:spacing w:val="4"/>
          <w:sz w:val="22"/>
          <w:szCs w:val="22"/>
        </w:rPr>
      </w:pPr>
      <w:r w:rsidRPr="002B4D2E">
        <w:rPr>
          <w:rFonts w:ascii="Sylfaen" w:eastAsia="Sylfaen" w:hAnsi="Sylfaen" w:cs="Sylfaen"/>
          <w:spacing w:val="4"/>
          <w:sz w:val="22"/>
          <w:szCs w:val="22"/>
          <w:lang w:val="hy-AM"/>
        </w:rPr>
        <w:t>Общая стоимость выполненных работ согласно договора №</w:t>
      </w:r>
      <w:r w:rsidRPr="002B4D2E">
        <w:rPr>
          <w:rFonts w:ascii="Sylfaen" w:eastAsia="Sylfaen" w:hAnsi="Sylfaen" w:cs="Sylfaen"/>
          <w:spacing w:val="4"/>
          <w:sz w:val="22"/>
          <w:szCs w:val="22"/>
        </w:rPr>
        <w:t>__________от</w:t>
      </w:r>
      <w:r w:rsidRPr="002B4D2E">
        <w:rPr>
          <w:rFonts w:ascii="Sylfaen" w:eastAsia="Sylfaen" w:hAnsi="Sylfaen" w:cs="Sylfaen"/>
          <w:spacing w:val="4"/>
          <w:sz w:val="22"/>
          <w:szCs w:val="22"/>
          <w:lang w:val="hy-AM"/>
        </w:rPr>
        <w:t>_________</w:t>
      </w:r>
      <w:r w:rsidRPr="002B4D2E">
        <w:rPr>
          <w:rFonts w:ascii="Sylfaen" w:eastAsia="Sylfaen" w:hAnsi="Sylfaen" w:cs="Sylfaen"/>
          <w:spacing w:val="4"/>
          <w:sz w:val="22"/>
          <w:szCs w:val="22"/>
        </w:rPr>
        <w:t>г</w:t>
      </w:r>
      <w:r w:rsidRPr="002B4D2E">
        <w:rPr>
          <w:rFonts w:ascii="Sylfaen" w:eastAsia="Sylfaen" w:hAnsi="Sylfaen" w:cs="Sylfaen"/>
          <w:spacing w:val="4"/>
          <w:sz w:val="22"/>
          <w:szCs w:val="22"/>
          <w:lang w:val="hy-AM"/>
        </w:rPr>
        <w:t>.</w:t>
      </w:r>
      <w:r w:rsidRPr="002B4D2E">
        <w:rPr>
          <w:rFonts w:ascii="Sylfaen" w:eastAsia="Sylfaen" w:hAnsi="Sylfaen" w:cs="Sylfaen"/>
          <w:spacing w:val="4"/>
          <w:sz w:val="22"/>
          <w:szCs w:val="22"/>
        </w:rPr>
        <w:t>, включая</w:t>
      </w:r>
      <w:r w:rsidRPr="002B4D2E">
        <w:rPr>
          <w:rFonts w:ascii="Sylfaen" w:eastAsia="Sylfaen" w:hAnsi="Sylfaen" w:cs="Sylfaen"/>
          <w:spacing w:val="4"/>
          <w:sz w:val="22"/>
          <w:szCs w:val="22"/>
          <w:lang w:val="hy-AM"/>
        </w:rPr>
        <w:t xml:space="preserve"> налоги, составила:</w:t>
      </w:r>
      <w:r w:rsidRPr="002B4D2E">
        <w:rPr>
          <w:rFonts w:ascii="Sylfaen" w:eastAsia="Sylfaen" w:hAnsi="Sylfaen" w:cs="Sylfaen"/>
          <w:spacing w:val="4"/>
          <w:sz w:val="22"/>
          <w:szCs w:val="22"/>
        </w:rPr>
        <w:t xml:space="preserve"> ____________________.</w:t>
      </w:r>
    </w:p>
    <w:p w14:paraId="2DC23EDB" w14:textId="77777777" w:rsidR="00D45A88" w:rsidRPr="002B4D2E" w:rsidRDefault="00D45A88" w:rsidP="00D45A88">
      <w:pPr>
        <w:widowControl w:val="0"/>
        <w:ind w:right="-13"/>
        <w:rPr>
          <w:rFonts w:ascii="Sylfaen" w:eastAsia="Sylfaen" w:hAnsi="Sylfaen" w:cs="Sylfaen"/>
          <w:sz w:val="22"/>
          <w:szCs w:val="22"/>
          <w:lang w:val="hy-AM"/>
        </w:rPr>
      </w:pPr>
      <w:r w:rsidRPr="002B4D2E">
        <w:rPr>
          <w:rFonts w:ascii="Sylfaen" w:eastAsia="Sylfaen" w:hAnsi="Sylfaen" w:cs="Sylfaen"/>
          <w:color w:val="000000"/>
          <w:sz w:val="22"/>
          <w:szCs w:val="22"/>
        </w:rPr>
        <w:t>Работы выполнены в установленные сроки, в полном объёме и с надлежащим качеством.</w:t>
      </w:r>
    </w:p>
    <w:p w14:paraId="0FF2111B" w14:textId="77777777" w:rsidR="00D45A88" w:rsidRPr="002B4D2E" w:rsidRDefault="00D45A88" w:rsidP="00D45A88">
      <w:pPr>
        <w:widowControl w:val="0"/>
        <w:ind w:right="-13"/>
        <w:rPr>
          <w:rFonts w:ascii="Sylfaen" w:eastAsia="Sylfaen" w:hAnsi="Sylfaen" w:cs="Sylfaen"/>
          <w:sz w:val="22"/>
          <w:szCs w:val="22"/>
          <w:lang w:val="hy-AM"/>
        </w:rPr>
      </w:pPr>
      <w:r w:rsidRPr="002B4D2E">
        <w:rPr>
          <w:rFonts w:ascii="Sylfaen" w:eastAsia="Sylfaen" w:hAnsi="Sylfaen" w:cs="Sylfaen"/>
          <w:color w:val="000000"/>
          <w:sz w:val="22"/>
          <w:szCs w:val="22"/>
        </w:rPr>
        <w:t>Претензий друг к другу стороны не имеют.</w:t>
      </w:r>
    </w:p>
    <w:p w14:paraId="5486FF77" w14:textId="77777777" w:rsidR="00D45A88" w:rsidRPr="002B4D2E" w:rsidRDefault="00D45A88" w:rsidP="00D45A88">
      <w:pPr>
        <w:widowControl w:val="0"/>
        <w:ind w:right="-13"/>
        <w:rPr>
          <w:rFonts w:ascii="Sylfaen" w:eastAsia="Sylfaen" w:hAnsi="Sylfaen" w:cs="Sylfaen"/>
          <w:sz w:val="22"/>
          <w:szCs w:val="22"/>
          <w:lang w:val="hy-AM"/>
        </w:rPr>
      </w:pPr>
      <w:r w:rsidRPr="002B4D2E">
        <w:rPr>
          <w:rFonts w:ascii="Sylfaen" w:eastAsia="Sylfaen" w:hAnsi="Sylfaen" w:cs="Sylfaen"/>
          <w:color w:val="000000"/>
          <w:sz w:val="22"/>
          <w:szCs w:val="22"/>
        </w:rPr>
        <w:t>Настоящий Акт составлен на армянском и русском языках, в трех экземплярах, два экземпляра Заказчику, один - Подрядчику.</w:t>
      </w:r>
    </w:p>
    <w:tbl>
      <w:tblPr>
        <w:tblW w:w="0" w:type="auto"/>
        <w:tblLook w:val="01E0" w:firstRow="1" w:lastRow="1" w:firstColumn="1" w:lastColumn="1" w:noHBand="0" w:noVBand="0"/>
      </w:tblPr>
      <w:tblGrid>
        <w:gridCol w:w="4680"/>
        <w:gridCol w:w="4428"/>
      </w:tblGrid>
      <w:tr w:rsidR="00D45A88" w:rsidRPr="002B4D2E" w14:paraId="0ACF6394" w14:textId="77777777" w:rsidTr="00F842C1">
        <w:tc>
          <w:tcPr>
            <w:tcW w:w="4680" w:type="dxa"/>
          </w:tcPr>
          <w:p w14:paraId="5DE414EF" w14:textId="77777777" w:rsidR="00D45A88" w:rsidRPr="002B4D2E" w:rsidRDefault="00D45A88" w:rsidP="00D45A88">
            <w:pPr>
              <w:spacing w:line="276" w:lineRule="auto"/>
              <w:rPr>
                <w:b/>
                <w:sz w:val="23"/>
                <w:szCs w:val="23"/>
                <w:lang w:eastAsia="en-US"/>
              </w:rPr>
            </w:pPr>
            <w:r w:rsidRPr="002B4D2E">
              <w:rPr>
                <w:b/>
                <w:sz w:val="23"/>
                <w:szCs w:val="23"/>
                <w:lang w:eastAsia="en-US"/>
              </w:rPr>
              <w:t xml:space="preserve"> «Заказчик» </w:t>
            </w:r>
          </w:p>
          <w:p w14:paraId="1203F3C3" w14:textId="77777777" w:rsidR="00D45A88" w:rsidRPr="002B4D2E" w:rsidRDefault="00D45A88" w:rsidP="00D45A88">
            <w:pPr>
              <w:spacing w:line="276" w:lineRule="auto"/>
              <w:rPr>
                <w:sz w:val="23"/>
                <w:szCs w:val="23"/>
                <w:lang w:eastAsia="en-US"/>
              </w:rPr>
            </w:pPr>
            <w:r w:rsidRPr="002B4D2E">
              <w:rPr>
                <w:sz w:val="23"/>
                <w:szCs w:val="23"/>
                <w:lang w:eastAsia="en-US"/>
              </w:rPr>
              <w:t>ЗАО «Южно-Кавказская железная дорога»</w:t>
            </w:r>
          </w:p>
          <w:p w14:paraId="3CAB38A3" w14:textId="77777777" w:rsidR="00D45A88" w:rsidRPr="002B4D2E" w:rsidRDefault="00D45A88" w:rsidP="00D45A88">
            <w:pPr>
              <w:spacing w:line="276" w:lineRule="auto"/>
              <w:rPr>
                <w:rFonts w:ascii="Sylfaen" w:hAnsi="Sylfaen"/>
                <w:sz w:val="20"/>
                <w:szCs w:val="23"/>
                <w:lang w:eastAsia="en-US"/>
              </w:rPr>
            </w:pPr>
          </w:p>
          <w:p w14:paraId="0FA892EB" w14:textId="77777777" w:rsidR="00D45A88" w:rsidRPr="002B4D2E" w:rsidRDefault="00D45A88" w:rsidP="00D45A88">
            <w:pPr>
              <w:spacing w:line="276" w:lineRule="auto"/>
              <w:rPr>
                <w:rFonts w:ascii="Sylfaen" w:hAnsi="Sylfaen"/>
                <w:sz w:val="20"/>
                <w:szCs w:val="23"/>
                <w:lang w:eastAsia="en-US"/>
              </w:rPr>
            </w:pPr>
          </w:p>
          <w:p w14:paraId="511902B5" w14:textId="77777777" w:rsidR="00D45A88" w:rsidRPr="002B4D2E" w:rsidRDefault="00D45A88" w:rsidP="00D45A88">
            <w:pPr>
              <w:spacing w:line="276" w:lineRule="auto"/>
              <w:rPr>
                <w:sz w:val="23"/>
                <w:szCs w:val="23"/>
                <w:lang w:eastAsia="en-US"/>
              </w:rPr>
            </w:pPr>
            <w:r w:rsidRPr="002B4D2E">
              <w:rPr>
                <w:sz w:val="23"/>
                <w:szCs w:val="23"/>
                <w:lang w:eastAsia="en-US"/>
              </w:rPr>
              <w:t xml:space="preserve">Генеральный </w:t>
            </w:r>
          </w:p>
          <w:p w14:paraId="4789C294" w14:textId="77777777" w:rsidR="00D45A88" w:rsidRPr="002B4D2E" w:rsidRDefault="00D45A88" w:rsidP="00D45A88">
            <w:pPr>
              <w:spacing w:line="276" w:lineRule="auto"/>
              <w:rPr>
                <w:rFonts w:ascii="Sylfaen" w:hAnsi="Sylfaen"/>
                <w:sz w:val="23"/>
                <w:szCs w:val="23"/>
                <w:lang w:val="hy-AM" w:eastAsia="en-US"/>
              </w:rPr>
            </w:pPr>
            <w:r w:rsidRPr="002B4D2E">
              <w:rPr>
                <w:sz w:val="23"/>
                <w:szCs w:val="23"/>
                <w:lang w:eastAsia="en-US"/>
              </w:rPr>
              <w:t>директор</w:t>
            </w:r>
            <w:r w:rsidRPr="002B4D2E">
              <w:rPr>
                <w:rFonts w:ascii="Sylfaen" w:hAnsi="Sylfaen"/>
                <w:sz w:val="23"/>
                <w:szCs w:val="23"/>
                <w:lang w:val="hy-AM" w:eastAsia="en-US"/>
              </w:rPr>
              <w:t>:</w:t>
            </w:r>
          </w:p>
          <w:p w14:paraId="0AFA8607" w14:textId="77777777" w:rsidR="00D45A88" w:rsidRPr="002B4D2E" w:rsidRDefault="00D45A88" w:rsidP="00D45A88">
            <w:pPr>
              <w:spacing w:line="276" w:lineRule="auto"/>
              <w:rPr>
                <w:sz w:val="23"/>
                <w:szCs w:val="23"/>
                <w:lang w:eastAsia="en-US"/>
              </w:rPr>
            </w:pPr>
          </w:p>
          <w:p w14:paraId="47F4815A" w14:textId="77777777" w:rsidR="00D45A88" w:rsidRPr="002B4D2E" w:rsidRDefault="00D45A88" w:rsidP="00D45A88">
            <w:pPr>
              <w:spacing w:line="276" w:lineRule="auto"/>
              <w:rPr>
                <w:sz w:val="23"/>
                <w:szCs w:val="23"/>
                <w:lang w:eastAsia="en-US"/>
              </w:rPr>
            </w:pPr>
          </w:p>
          <w:p w14:paraId="0A132620" w14:textId="77777777" w:rsidR="00D45A88" w:rsidRPr="002B4D2E" w:rsidRDefault="00D45A88" w:rsidP="00D45A88">
            <w:pPr>
              <w:spacing w:line="276" w:lineRule="auto"/>
              <w:jc w:val="both"/>
              <w:rPr>
                <w:sz w:val="23"/>
                <w:szCs w:val="23"/>
                <w:lang w:eastAsia="en-US"/>
              </w:rPr>
            </w:pPr>
            <w:r w:rsidRPr="002B4D2E">
              <w:rPr>
                <w:sz w:val="23"/>
                <w:szCs w:val="23"/>
                <w:lang w:eastAsia="en-US"/>
              </w:rPr>
              <w:t xml:space="preserve">________________ </w:t>
            </w:r>
          </w:p>
          <w:p w14:paraId="1BAA5798" w14:textId="77777777" w:rsidR="00D45A88" w:rsidRPr="002B4D2E" w:rsidRDefault="00D45A88" w:rsidP="00D45A88">
            <w:pPr>
              <w:spacing w:line="276" w:lineRule="auto"/>
              <w:jc w:val="both"/>
              <w:rPr>
                <w:sz w:val="23"/>
                <w:szCs w:val="23"/>
                <w:lang w:eastAsia="en-US"/>
              </w:rPr>
            </w:pPr>
            <w:r w:rsidRPr="002B4D2E">
              <w:rPr>
                <w:sz w:val="23"/>
                <w:szCs w:val="23"/>
                <w:lang w:eastAsia="en-US" w:bidi="ru-RU"/>
              </w:rPr>
              <w:t xml:space="preserve">А.В. Мельников </w:t>
            </w:r>
            <w:r w:rsidRPr="002B4D2E">
              <w:rPr>
                <w:sz w:val="23"/>
                <w:szCs w:val="23"/>
                <w:lang w:val="hy-AM" w:eastAsia="en-US"/>
              </w:rPr>
              <w:t xml:space="preserve"> </w:t>
            </w:r>
          </w:p>
        </w:tc>
        <w:tc>
          <w:tcPr>
            <w:tcW w:w="4428" w:type="dxa"/>
          </w:tcPr>
          <w:p w14:paraId="70EF1E02" w14:textId="77777777" w:rsidR="00D45A88" w:rsidRPr="002B4D2E" w:rsidRDefault="00D45A88" w:rsidP="00D45A88">
            <w:pPr>
              <w:spacing w:line="276" w:lineRule="auto"/>
              <w:rPr>
                <w:b/>
                <w:sz w:val="23"/>
                <w:szCs w:val="23"/>
                <w:lang w:eastAsia="en-US"/>
              </w:rPr>
            </w:pPr>
            <w:r w:rsidRPr="002B4D2E">
              <w:rPr>
                <w:b/>
                <w:sz w:val="23"/>
                <w:szCs w:val="23"/>
                <w:lang w:eastAsia="en-US"/>
              </w:rPr>
              <w:t xml:space="preserve">«Подрядчик» </w:t>
            </w:r>
          </w:p>
          <w:p w14:paraId="205F30FC" w14:textId="77777777" w:rsidR="00D45A88" w:rsidRPr="002B4D2E" w:rsidRDefault="00D45A88" w:rsidP="00D45A88">
            <w:pPr>
              <w:rPr>
                <w:sz w:val="23"/>
                <w:szCs w:val="23"/>
                <w:lang w:eastAsia="en-US"/>
              </w:rPr>
            </w:pPr>
          </w:p>
          <w:p w14:paraId="7EE6E991" w14:textId="77777777" w:rsidR="00D45A88" w:rsidRPr="002B4D2E" w:rsidRDefault="00D45A88" w:rsidP="00D45A88">
            <w:pPr>
              <w:rPr>
                <w:sz w:val="23"/>
                <w:szCs w:val="23"/>
                <w:lang w:eastAsia="en-US"/>
              </w:rPr>
            </w:pPr>
          </w:p>
          <w:p w14:paraId="7B9B5E73" w14:textId="77777777" w:rsidR="00D45A88" w:rsidRPr="002B4D2E" w:rsidRDefault="00D45A88" w:rsidP="00D45A88">
            <w:pPr>
              <w:rPr>
                <w:sz w:val="23"/>
                <w:szCs w:val="23"/>
                <w:lang w:eastAsia="en-US"/>
              </w:rPr>
            </w:pPr>
          </w:p>
          <w:p w14:paraId="12836EDF" w14:textId="77777777" w:rsidR="00D45A88" w:rsidRPr="002B4D2E" w:rsidRDefault="00D45A88" w:rsidP="00D45A88">
            <w:pPr>
              <w:spacing w:line="276" w:lineRule="auto"/>
              <w:rPr>
                <w:sz w:val="23"/>
                <w:szCs w:val="23"/>
                <w:lang w:eastAsia="en-US"/>
              </w:rPr>
            </w:pPr>
            <w:r w:rsidRPr="002B4D2E">
              <w:rPr>
                <w:sz w:val="23"/>
                <w:szCs w:val="23"/>
                <w:lang w:eastAsia="en-US"/>
              </w:rPr>
              <w:t xml:space="preserve">Генеральный </w:t>
            </w:r>
          </w:p>
          <w:p w14:paraId="574115AF" w14:textId="77777777" w:rsidR="00D45A88" w:rsidRPr="002B4D2E" w:rsidRDefault="00D45A88" w:rsidP="00D45A88">
            <w:pPr>
              <w:spacing w:line="276" w:lineRule="auto"/>
              <w:rPr>
                <w:rFonts w:ascii="Sylfaen" w:hAnsi="Sylfaen"/>
                <w:sz w:val="23"/>
                <w:szCs w:val="23"/>
                <w:lang w:val="hy-AM" w:eastAsia="en-US"/>
              </w:rPr>
            </w:pPr>
            <w:r w:rsidRPr="002B4D2E">
              <w:rPr>
                <w:sz w:val="23"/>
                <w:szCs w:val="23"/>
                <w:lang w:eastAsia="en-US"/>
              </w:rPr>
              <w:t>директор</w:t>
            </w:r>
            <w:r w:rsidRPr="002B4D2E">
              <w:rPr>
                <w:rFonts w:ascii="Sylfaen" w:hAnsi="Sylfaen"/>
                <w:sz w:val="23"/>
                <w:szCs w:val="23"/>
                <w:lang w:val="hy-AM" w:eastAsia="en-US"/>
              </w:rPr>
              <w:t>:</w:t>
            </w:r>
          </w:p>
          <w:p w14:paraId="76E9CF02" w14:textId="77777777" w:rsidR="00D45A88" w:rsidRPr="002B4D2E" w:rsidRDefault="00D45A88" w:rsidP="00D45A88">
            <w:pPr>
              <w:rPr>
                <w:sz w:val="23"/>
                <w:szCs w:val="23"/>
                <w:lang w:eastAsia="en-US"/>
              </w:rPr>
            </w:pPr>
          </w:p>
          <w:p w14:paraId="02B78A46" w14:textId="77777777" w:rsidR="00D45A88" w:rsidRPr="002B4D2E" w:rsidRDefault="00D45A88" w:rsidP="00D45A88">
            <w:pPr>
              <w:rPr>
                <w:sz w:val="23"/>
                <w:szCs w:val="23"/>
                <w:lang w:eastAsia="en-US"/>
              </w:rPr>
            </w:pPr>
          </w:p>
          <w:p w14:paraId="56404D5C" w14:textId="77777777" w:rsidR="00D45A88" w:rsidRPr="002B4D2E" w:rsidRDefault="00D45A88" w:rsidP="00D45A88">
            <w:pPr>
              <w:rPr>
                <w:sz w:val="16"/>
                <w:szCs w:val="16"/>
                <w:lang w:eastAsia="en-US"/>
              </w:rPr>
            </w:pPr>
          </w:p>
          <w:p w14:paraId="7BE4A986" w14:textId="77777777" w:rsidR="00D45A88" w:rsidRPr="002B4D2E" w:rsidRDefault="00D45A88" w:rsidP="00D45A88">
            <w:pPr>
              <w:rPr>
                <w:sz w:val="23"/>
                <w:szCs w:val="23"/>
                <w:lang w:eastAsia="en-US"/>
              </w:rPr>
            </w:pPr>
            <w:r w:rsidRPr="002B4D2E">
              <w:rPr>
                <w:sz w:val="23"/>
                <w:szCs w:val="23"/>
                <w:lang w:eastAsia="en-US"/>
              </w:rPr>
              <w:t>_________________</w:t>
            </w:r>
          </w:p>
          <w:p w14:paraId="0E486821" w14:textId="77777777" w:rsidR="00D45A88" w:rsidRPr="002B4D2E" w:rsidRDefault="00D45A88" w:rsidP="00D45A88">
            <w:pPr>
              <w:rPr>
                <w:sz w:val="23"/>
                <w:szCs w:val="23"/>
                <w:lang w:eastAsia="en-US"/>
              </w:rPr>
            </w:pPr>
          </w:p>
        </w:tc>
      </w:tr>
    </w:tbl>
    <w:p w14:paraId="027D7622" w14:textId="17D35507" w:rsidR="0020406B" w:rsidRPr="002B4D2E" w:rsidRDefault="0020406B" w:rsidP="00A01910">
      <w:pPr>
        <w:rPr>
          <w:rFonts w:eastAsia="Calibri"/>
          <w:color w:val="FF0000"/>
          <w:lang w:eastAsia="en-US"/>
        </w:rPr>
      </w:pPr>
    </w:p>
    <w:p w14:paraId="2171A2AB" w14:textId="77777777" w:rsidR="0020406B" w:rsidRPr="002B4D2E" w:rsidRDefault="0020406B">
      <w:pPr>
        <w:spacing w:after="160" w:line="259" w:lineRule="auto"/>
        <w:rPr>
          <w:rFonts w:eastAsia="Calibri"/>
          <w:color w:val="FF0000"/>
          <w:lang w:eastAsia="en-US"/>
        </w:rPr>
      </w:pPr>
      <w:r w:rsidRPr="002B4D2E">
        <w:rPr>
          <w:rFonts w:eastAsia="Calibri"/>
          <w:color w:val="FF0000"/>
          <w:lang w:eastAsia="en-US"/>
        </w:rPr>
        <w:br w:type="page"/>
      </w:r>
    </w:p>
    <w:p w14:paraId="1F7A4BA5" w14:textId="77777777" w:rsidR="0020406B" w:rsidRPr="002B4D2E" w:rsidRDefault="0020406B" w:rsidP="0020406B">
      <w:pPr>
        <w:pStyle w:val="3"/>
        <w:spacing w:before="0" w:after="0" w:line="276" w:lineRule="auto"/>
        <w:jc w:val="right"/>
        <w:rPr>
          <w:rFonts w:ascii="Times New Roman" w:hAnsi="Times New Roman" w:cs="Times New Roman"/>
          <w:b w:val="0"/>
          <w:sz w:val="28"/>
          <w:szCs w:val="28"/>
        </w:rPr>
      </w:pPr>
      <w:r w:rsidRPr="002B4D2E">
        <w:rPr>
          <w:rFonts w:ascii="Times New Roman" w:hAnsi="Times New Roman" w:cs="Times New Roman"/>
          <w:b w:val="0"/>
          <w:sz w:val="28"/>
          <w:szCs w:val="28"/>
        </w:rPr>
        <w:lastRenderedPageBreak/>
        <w:t xml:space="preserve">Приложение №6 </w:t>
      </w:r>
    </w:p>
    <w:p w14:paraId="31B4C465" w14:textId="7C6ED5CE" w:rsidR="0020406B" w:rsidRPr="002B4D2E" w:rsidRDefault="0020406B" w:rsidP="0020406B">
      <w:pPr>
        <w:pStyle w:val="ConsPlusNormal"/>
        <w:jc w:val="right"/>
      </w:pPr>
      <w:r w:rsidRPr="002B4D2E">
        <w:t>к извещению о проведении запроса котировок №ЮКЖД-ЗКЦ 026/08</w:t>
      </w:r>
      <w:r w:rsidR="005E1185" w:rsidRPr="002B4D2E">
        <w:t>5</w:t>
      </w:r>
      <w:r w:rsidRPr="002B4D2E">
        <w:t xml:space="preserve">          </w:t>
      </w:r>
    </w:p>
    <w:p w14:paraId="7EDF2D28" w14:textId="77777777" w:rsidR="0020406B" w:rsidRPr="002B4D2E" w:rsidRDefault="0020406B" w:rsidP="0020406B">
      <w:pPr>
        <w:pStyle w:val="a5"/>
        <w:suppressAutoHyphens/>
        <w:ind w:right="306"/>
        <w:jc w:val="center"/>
        <w:rPr>
          <w:rFonts w:eastAsia="Times New Roman" w:cs="Cambria"/>
          <w:b/>
          <w:sz w:val="24"/>
        </w:rPr>
      </w:pPr>
    </w:p>
    <w:p w14:paraId="52D448E6" w14:textId="77777777" w:rsidR="0020406B" w:rsidRPr="002B4D2E" w:rsidRDefault="0020406B" w:rsidP="0020406B">
      <w:pPr>
        <w:pStyle w:val="a5"/>
        <w:suppressAutoHyphens/>
        <w:ind w:right="306"/>
        <w:jc w:val="center"/>
        <w:rPr>
          <w:color w:val="000000"/>
          <w:szCs w:val="26"/>
        </w:rPr>
      </w:pPr>
      <w:r w:rsidRPr="002B4D2E">
        <w:rPr>
          <w:color w:val="000000"/>
          <w:szCs w:val="26"/>
        </w:rPr>
        <w:t xml:space="preserve">Сведения об опыте участника </w:t>
      </w:r>
    </w:p>
    <w:p w14:paraId="34FD72A7" w14:textId="77777777" w:rsidR="0020406B" w:rsidRPr="002B4D2E" w:rsidRDefault="0020406B" w:rsidP="0020406B">
      <w:pPr>
        <w:pStyle w:val="a5"/>
        <w:suppressAutoHyphens/>
        <w:ind w:right="306"/>
        <w:jc w:val="center"/>
        <w:rPr>
          <w:color w:val="000000"/>
          <w:sz w:val="24"/>
        </w:rPr>
      </w:pPr>
    </w:p>
    <w:p w14:paraId="7A243500" w14:textId="77777777" w:rsidR="0020406B" w:rsidRPr="002B4D2E" w:rsidRDefault="0020406B" w:rsidP="0020406B">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20406B" w:rsidRPr="002B4D2E" w14:paraId="7CD5165F" w14:textId="77777777" w:rsidTr="004A3415">
        <w:trPr>
          <w:trHeight w:val="951"/>
        </w:trPr>
        <w:tc>
          <w:tcPr>
            <w:tcW w:w="681" w:type="dxa"/>
          </w:tcPr>
          <w:p w14:paraId="5A123403" w14:textId="77777777" w:rsidR="0020406B" w:rsidRPr="002B4D2E" w:rsidRDefault="0020406B" w:rsidP="004A3415">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07625067" w14:textId="77777777" w:rsidR="0020406B" w:rsidRPr="002B4D2E" w:rsidRDefault="0020406B" w:rsidP="004A3415">
            <w:pPr>
              <w:pStyle w:val="a5"/>
              <w:suppressAutoHyphens/>
              <w:ind w:firstLine="0"/>
              <w:jc w:val="left"/>
              <w:rPr>
                <w:color w:val="000000"/>
                <w:sz w:val="24"/>
              </w:rPr>
            </w:pPr>
            <w:r w:rsidRPr="002B4D2E">
              <w:rPr>
                <w:color w:val="000000"/>
                <w:sz w:val="24"/>
              </w:rPr>
              <w:t>Реквизиты договора</w:t>
            </w:r>
          </w:p>
        </w:tc>
        <w:tc>
          <w:tcPr>
            <w:tcW w:w="1741" w:type="dxa"/>
          </w:tcPr>
          <w:p w14:paraId="61B335D0" w14:textId="77777777" w:rsidR="0020406B" w:rsidRPr="002B4D2E" w:rsidRDefault="0020406B" w:rsidP="004A3415">
            <w:pPr>
              <w:pStyle w:val="a5"/>
              <w:suppressAutoHyphens/>
              <w:ind w:right="306" w:firstLine="0"/>
              <w:jc w:val="left"/>
              <w:rPr>
                <w:color w:val="000000"/>
                <w:sz w:val="24"/>
              </w:rPr>
            </w:pPr>
            <w:r w:rsidRPr="002B4D2E">
              <w:rPr>
                <w:color w:val="000000"/>
                <w:sz w:val="24"/>
              </w:rPr>
              <w:t>Контрагент</w:t>
            </w:r>
          </w:p>
          <w:p w14:paraId="332467D2" w14:textId="77777777" w:rsidR="0020406B" w:rsidRPr="002B4D2E" w:rsidRDefault="0020406B" w:rsidP="004A3415">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16AFB56A" w14:textId="77777777" w:rsidR="0020406B" w:rsidRPr="002B4D2E" w:rsidRDefault="0020406B" w:rsidP="004A3415">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6DCF59FA" w14:textId="77777777" w:rsidR="0020406B" w:rsidRPr="002B4D2E" w:rsidRDefault="0020406B" w:rsidP="004A3415">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46BBCE0C" w14:textId="77777777" w:rsidR="0020406B" w:rsidRPr="002B4D2E" w:rsidRDefault="0020406B" w:rsidP="004A3415">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2DDC7083" w14:textId="77777777" w:rsidR="0020406B" w:rsidRPr="002B4D2E" w:rsidRDefault="0020406B" w:rsidP="004A3415">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20406B" w:rsidRPr="002B4D2E" w14:paraId="51AA1B38" w14:textId="77777777" w:rsidTr="004A3415">
        <w:trPr>
          <w:trHeight w:val="77"/>
        </w:trPr>
        <w:tc>
          <w:tcPr>
            <w:tcW w:w="681" w:type="dxa"/>
          </w:tcPr>
          <w:p w14:paraId="15C830FA" w14:textId="77777777" w:rsidR="0020406B" w:rsidRPr="002B4D2E" w:rsidRDefault="0020406B" w:rsidP="004A3415">
            <w:pPr>
              <w:pStyle w:val="a5"/>
              <w:suppressAutoHyphens/>
              <w:ind w:right="306" w:firstLine="0"/>
              <w:jc w:val="left"/>
              <w:rPr>
                <w:color w:val="000000"/>
                <w:sz w:val="24"/>
              </w:rPr>
            </w:pPr>
          </w:p>
        </w:tc>
        <w:tc>
          <w:tcPr>
            <w:tcW w:w="1314" w:type="dxa"/>
          </w:tcPr>
          <w:p w14:paraId="3C0BA10A" w14:textId="77777777" w:rsidR="0020406B" w:rsidRPr="002B4D2E" w:rsidRDefault="0020406B" w:rsidP="004A3415">
            <w:pPr>
              <w:pStyle w:val="a5"/>
              <w:suppressAutoHyphens/>
              <w:ind w:right="306" w:firstLine="0"/>
              <w:jc w:val="left"/>
              <w:rPr>
                <w:color w:val="000000"/>
                <w:sz w:val="24"/>
              </w:rPr>
            </w:pPr>
          </w:p>
        </w:tc>
        <w:tc>
          <w:tcPr>
            <w:tcW w:w="1741" w:type="dxa"/>
          </w:tcPr>
          <w:p w14:paraId="252DDBA5" w14:textId="77777777" w:rsidR="0020406B" w:rsidRPr="002B4D2E" w:rsidRDefault="0020406B" w:rsidP="004A3415">
            <w:pPr>
              <w:pStyle w:val="a5"/>
              <w:suppressAutoHyphens/>
              <w:ind w:right="306" w:firstLine="0"/>
              <w:jc w:val="left"/>
              <w:rPr>
                <w:color w:val="000000"/>
                <w:sz w:val="24"/>
              </w:rPr>
            </w:pPr>
          </w:p>
        </w:tc>
        <w:tc>
          <w:tcPr>
            <w:tcW w:w="1886" w:type="dxa"/>
          </w:tcPr>
          <w:p w14:paraId="6B5008B4" w14:textId="77777777" w:rsidR="0020406B" w:rsidRPr="002B4D2E" w:rsidRDefault="0020406B" w:rsidP="004A3415">
            <w:pPr>
              <w:pStyle w:val="a5"/>
              <w:suppressAutoHyphens/>
              <w:ind w:right="306" w:firstLine="0"/>
              <w:jc w:val="left"/>
              <w:rPr>
                <w:color w:val="000000"/>
                <w:sz w:val="24"/>
              </w:rPr>
            </w:pPr>
          </w:p>
        </w:tc>
        <w:tc>
          <w:tcPr>
            <w:tcW w:w="1741" w:type="dxa"/>
          </w:tcPr>
          <w:p w14:paraId="786AD155" w14:textId="77777777" w:rsidR="0020406B" w:rsidRPr="002B4D2E" w:rsidRDefault="0020406B" w:rsidP="004A3415">
            <w:pPr>
              <w:pStyle w:val="a5"/>
              <w:suppressAutoHyphens/>
              <w:ind w:right="306" w:firstLine="0"/>
              <w:jc w:val="left"/>
              <w:rPr>
                <w:color w:val="000000"/>
                <w:sz w:val="24"/>
              </w:rPr>
            </w:pPr>
          </w:p>
        </w:tc>
        <w:tc>
          <w:tcPr>
            <w:tcW w:w="1741" w:type="dxa"/>
          </w:tcPr>
          <w:p w14:paraId="34ED921B" w14:textId="77777777" w:rsidR="0020406B" w:rsidRPr="002B4D2E" w:rsidRDefault="0020406B" w:rsidP="004A3415">
            <w:pPr>
              <w:pStyle w:val="a5"/>
              <w:suppressAutoHyphens/>
              <w:ind w:right="306" w:firstLine="0"/>
              <w:jc w:val="left"/>
              <w:rPr>
                <w:color w:val="000000"/>
                <w:sz w:val="24"/>
              </w:rPr>
            </w:pPr>
          </w:p>
        </w:tc>
        <w:tc>
          <w:tcPr>
            <w:tcW w:w="2031" w:type="dxa"/>
          </w:tcPr>
          <w:p w14:paraId="190AE2C3" w14:textId="77777777" w:rsidR="0020406B" w:rsidRPr="002B4D2E" w:rsidRDefault="0020406B" w:rsidP="004A3415">
            <w:pPr>
              <w:pStyle w:val="a5"/>
              <w:suppressAutoHyphens/>
              <w:ind w:right="306" w:firstLine="0"/>
              <w:jc w:val="left"/>
              <w:rPr>
                <w:color w:val="000000"/>
                <w:sz w:val="24"/>
              </w:rPr>
            </w:pPr>
          </w:p>
        </w:tc>
      </w:tr>
      <w:tr w:rsidR="0020406B" w:rsidRPr="002B4D2E" w14:paraId="30E2321D" w14:textId="77777777" w:rsidTr="004A3415">
        <w:trPr>
          <w:trHeight w:val="77"/>
        </w:trPr>
        <w:tc>
          <w:tcPr>
            <w:tcW w:w="681" w:type="dxa"/>
          </w:tcPr>
          <w:p w14:paraId="05E31F05" w14:textId="77777777" w:rsidR="0020406B" w:rsidRPr="002B4D2E" w:rsidRDefault="0020406B" w:rsidP="004A3415">
            <w:pPr>
              <w:pStyle w:val="a5"/>
              <w:suppressAutoHyphens/>
              <w:ind w:right="306" w:firstLine="0"/>
              <w:jc w:val="left"/>
              <w:rPr>
                <w:color w:val="000000"/>
                <w:sz w:val="24"/>
              </w:rPr>
            </w:pPr>
          </w:p>
        </w:tc>
        <w:tc>
          <w:tcPr>
            <w:tcW w:w="1314" w:type="dxa"/>
          </w:tcPr>
          <w:p w14:paraId="7529B6F7" w14:textId="77777777" w:rsidR="0020406B" w:rsidRPr="002B4D2E" w:rsidRDefault="0020406B" w:rsidP="004A3415">
            <w:pPr>
              <w:pStyle w:val="a5"/>
              <w:suppressAutoHyphens/>
              <w:ind w:right="306" w:firstLine="0"/>
              <w:jc w:val="left"/>
              <w:rPr>
                <w:color w:val="000000"/>
                <w:sz w:val="24"/>
              </w:rPr>
            </w:pPr>
          </w:p>
        </w:tc>
        <w:tc>
          <w:tcPr>
            <w:tcW w:w="1741" w:type="dxa"/>
          </w:tcPr>
          <w:p w14:paraId="5C5D0BC1" w14:textId="77777777" w:rsidR="0020406B" w:rsidRPr="002B4D2E" w:rsidRDefault="0020406B" w:rsidP="004A3415">
            <w:pPr>
              <w:pStyle w:val="a5"/>
              <w:suppressAutoHyphens/>
              <w:ind w:right="306" w:firstLine="0"/>
              <w:jc w:val="left"/>
              <w:rPr>
                <w:color w:val="000000"/>
                <w:sz w:val="24"/>
              </w:rPr>
            </w:pPr>
          </w:p>
        </w:tc>
        <w:tc>
          <w:tcPr>
            <w:tcW w:w="1886" w:type="dxa"/>
          </w:tcPr>
          <w:p w14:paraId="7898C5D9" w14:textId="77777777" w:rsidR="0020406B" w:rsidRPr="002B4D2E" w:rsidRDefault="0020406B" w:rsidP="004A3415">
            <w:pPr>
              <w:pStyle w:val="a5"/>
              <w:suppressAutoHyphens/>
              <w:ind w:right="306" w:firstLine="0"/>
              <w:jc w:val="left"/>
              <w:rPr>
                <w:color w:val="000000"/>
                <w:sz w:val="24"/>
              </w:rPr>
            </w:pPr>
          </w:p>
        </w:tc>
        <w:tc>
          <w:tcPr>
            <w:tcW w:w="1741" w:type="dxa"/>
          </w:tcPr>
          <w:p w14:paraId="17EB14C3" w14:textId="77777777" w:rsidR="0020406B" w:rsidRPr="002B4D2E" w:rsidRDefault="0020406B" w:rsidP="004A3415">
            <w:pPr>
              <w:pStyle w:val="a5"/>
              <w:suppressAutoHyphens/>
              <w:ind w:right="306" w:firstLine="0"/>
              <w:jc w:val="left"/>
              <w:rPr>
                <w:color w:val="000000"/>
                <w:sz w:val="24"/>
              </w:rPr>
            </w:pPr>
          </w:p>
        </w:tc>
        <w:tc>
          <w:tcPr>
            <w:tcW w:w="1741" w:type="dxa"/>
          </w:tcPr>
          <w:p w14:paraId="30884B4B" w14:textId="77777777" w:rsidR="0020406B" w:rsidRPr="002B4D2E" w:rsidRDefault="0020406B" w:rsidP="004A3415">
            <w:pPr>
              <w:pStyle w:val="a5"/>
              <w:suppressAutoHyphens/>
              <w:ind w:right="306" w:firstLine="0"/>
              <w:jc w:val="left"/>
              <w:rPr>
                <w:color w:val="000000"/>
                <w:sz w:val="24"/>
              </w:rPr>
            </w:pPr>
          </w:p>
        </w:tc>
        <w:tc>
          <w:tcPr>
            <w:tcW w:w="2031" w:type="dxa"/>
          </w:tcPr>
          <w:p w14:paraId="77BD368A" w14:textId="77777777" w:rsidR="0020406B" w:rsidRPr="002B4D2E" w:rsidRDefault="0020406B" w:rsidP="004A3415">
            <w:pPr>
              <w:pStyle w:val="a5"/>
              <w:suppressAutoHyphens/>
              <w:ind w:right="306" w:firstLine="0"/>
              <w:jc w:val="left"/>
              <w:rPr>
                <w:color w:val="000000"/>
                <w:sz w:val="24"/>
              </w:rPr>
            </w:pPr>
          </w:p>
        </w:tc>
      </w:tr>
      <w:tr w:rsidR="0020406B" w:rsidRPr="002B4D2E" w14:paraId="1351769B" w14:textId="77777777" w:rsidTr="004A3415">
        <w:trPr>
          <w:trHeight w:val="77"/>
        </w:trPr>
        <w:tc>
          <w:tcPr>
            <w:tcW w:w="681" w:type="dxa"/>
          </w:tcPr>
          <w:p w14:paraId="70A93E40" w14:textId="77777777" w:rsidR="0020406B" w:rsidRPr="002B4D2E" w:rsidRDefault="0020406B" w:rsidP="004A3415">
            <w:pPr>
              <w:pStyle w:val="a5"/>
              <w:suppressAutoHyphens/>
              <w:ind w:right="306" w:firstLine="0"/>
              <w:jc w:val="left"/>
              <w:rPr>
                <w:color w:val="000000"/>
                <w:sz w:val="24"/>
              </w:rPr>
            </w:pPr>
          </w:p>
        </w:tc>
        <w:tc>
          <w:tcPr>
            <w:tcW w:w="1314" w:type="dxa"/>
          </w:tcPr>
          <w:p w14:paraId="27C6148A" w14:textId="77777777" w:rsidR="0020406B" w:rsidRPr="002B4D2E" w:rsidRDefault="0020406B" w:rsidP="004A3415">
            <w:pPr>
              <w:pStyle w:val="a5"/>
              <w:suppressAutoHyphens/>
              <w:ind w:right="306" w:firstLine="0"/>
              <w:jc w:val="left"/>
              <w:rPr>
                <w:color w:val="000000"/>
                <w:sz w:val="24"/>
              </w:rPr>
            </w:pPr>
          </w:p>
        </w:tc>
        <w:tc>
          <w:tcPr>
            <w:tcW w:w="1741" w:type="dxa"/>
          </w:tcPr>
          <w:p w14:paraId="750EAC33" w14:textId="77777777" w:rsidR="0020406B" w:rsidRPr="002B4D2E" w:rsidRDefault="0020406B" w:rsidP="004A3415">
            <w:pPr>
              <w:pStyle w:val="a5"/>
              <w:suppressAutoHyphens/>
              <w:ind w:right="306" w:firstLine="0"/>
              <w:jc w:val="left"/>
              <w:rPr>
                <w:color w:val="000000"/>
                <w:sz w:val="24"/>
              </w:rPr>
            </w:pPr>
          </w:p>
        </w:tc>
        <w:tc>
          <w:tcPr>
            <w:tcW w:w="1886" w:type="dxa"/>
          </w:tcPr>
          <w:p w14:paraId="4EF117F6" w14:textId="77777777" w:rsidR="0020406B" w:rsidRPr="002B4D2E" w:rsidRDefault="0020406B" w:rsidP="004A3415">
            <w:pPr>
              <w:pStyle w:val="a5"/>
              <w:suppressAutoHyphens/>
              <w:ind w:right="306" w:firstLine="0"/>
              <w:jc w:val="left"/>
              <w:rPr>
                <w:color w:val="000000"/>
                <w:sz w:val="24"/>
              </w:rPr>
            </w:pPr>
          </w:p>
        </w:tc>
        <w:tc>
          <w:tcPr>
            <w:tcW w:w="1741" w:type="dxa"/>
          </w:tcPr>
          <w:p w14:paraId="123126E4" w14:textId="77777777" w:rsidR="0020406B" w:rsidRPr="002B4D2E" w:rsidRDefault="0020406B" w:rsidP="004A3415">
            <w:pPr>
              <w:pStyle w:val="a5"/>
              <w:suppressAutoHyphens/>
              <w:ind w:right="306" w:firstLine="0"/>
              <w:jc w:val="left"/>
              <w:rPr>
                <w:color w:val="000000"/>
                <w:sz w:val="24"/>
              </w:rPr>
            </w:pPr>
          </w:p>
        </w:tc>
        <w:tc>
          <w:tcPr>
            <w:tcW w:w="1741" w:type="dxa"/>
          </w:tcPr>
          <w:p w14:paraId="02ADA93C" w14:textId="77777777" w:rsidR="0020406B" w:rsidRPr="002B4D2E" w:rsidRDefault="0020406B" w:rsidP="004A3415">
            <w:pPr>
              <w:pStyle w:val="a5"/>
              <w:suppressAutoHyphens/>
              <w:ind w:right="306" w:firstLine="0"/>
              <w:jc w:val="left"/>
              <w:rPr>
                <w:color w:val="000000"/>
                <w:sz w:val="24"/>
              </w:rPr>
            </w:pPr>
          </w:p>
        </w:tc>
        <w:tc>
          <w:tcPr>
            <w:tcW w:w="2031" w:type="dxa"/>
          </w:tcPr>
          <w:p w14:paraId="5B42234F" w14:textId="77777777" w:rsidR="0020406B" w:rsidRPr="002B4D2E" w:rsidRDefault="0020406B" w:rsidP="004A3415">
            <w:pPr>
              <w:pStyle w:val="a5"/>
              <w:suppressAutoHyphens/>
              <w:ind w:right="306" w:firstLine="0"/>
              <w:jc w:val="left"/>
              <w:rPr>
                <w:color w:val="000000"/>
                <w:sz w:val="24"/>
              </w:rPr>
            </w:pPr>
          </w:p>
        </w:tc>
      </w:tr>
      <w:tr w:rsidR="0020406B" w:rsidRPr="002B4D2E" w14:paraId="0EE2D937" w14:textId="77777777" w:rsidTr="004A3415">
        <w:trPr>
          <w:trHeight w:val="77"/>
        </w:trPr>
        <w:tc>
          <w:tcPr>
            <w:tcW w:w="681" w:type="dxa"/>
          </w:tcPr>
          <w:p w14:paraId="373FC7D0" w14:textId="77777777" w:rsidR="0020406B" w:rsidRPr="002B4D2E" w:rsidRDefault="0020406B" w:rsidP="004A3415">
            <w:pPr>
              <w:pStyle w:val="a5"/>
              <w:suppressAutoHyphens/>
              <w:ind w:right="306" w:firstLine="0"/>
              <w:jc w:val="left"/>
              <w:rPr>
                <w:color w:val="000000"/>
                <w:sz w:val="24"/>
              </w:rPr>
            </w:pPr>
          </w:p>
        </w:tc>
        <w:tc>
          <w:tcPr>
            <w:tcW w:w="1314" w:type="dxa"/>
          </w:tcPr>
          <w:p w14:paraId="24E1568C" w14:textId="77777777" w:rsidR="0020406B" w:rsidRPr="002B4D2E" w:rsidRDefault="0020406B" w:rsidP="004A3415">
            <w:pPr>
              <w:pStyle w:val="a5"/>
              <w:suppressAutoHyphens/>
              <w:ind w:right="306" w:firstLine="0"/>
              <w:jc w:val="left"/>
              <w:rPr>
                <w:color w:val="000000"/>
                <w:sz w:val="24"/>
              </w:rPr>
            </w:pPr>
          </w:p>
        </w:tc>
        <w:tc>
          <w:tcPr>
            <w:tcW w:w="1741" w:type="dxa"/>
          </w:tcPr>
          <w:p w14:paraId="73C2067B" w14:textId="77777777" w:rsidR="0020406B" w:rsidRPr="002B4D2E" w:rsidRDefault="0020406B" w:rsidP="004A3415">
            <w:pPr>
              <w:pStyle w:val="a5"/>
              <w:suppressAutoHyphens/>
              <w:ind w:right="306" w:firstLine="0"/>
              <w:jc w:val="left"/>
              <w:rPr>
                <w:color w:val="000000"/>
                <w:sz w:val="24"/>
              </w:rPr>
            </w:pPr>
          </w:p>
        </w:tc>
        <w:tc>
          <w:tcPr>
            <w:tcW w:w="1886" w:type="dxa"/>
          </w:tcPr>
          <w:p w14:paraId="757FA3C7" w14:textId="77777777" w:rsidR="0020406B" w:rsidRPr="002B4D2E" w:rsidRDefault="0020406B" w:rsidP="004A3415">
            <w:pPr>
              <w:pStyle w:val="a5"/>
              <w:suppressAutoHyphens/>
              <w:ind w:right="306" w:firstLine="0"/>
              <w:jc w:val="left"/>
              <w:rPr>
                <w:color w:val="000000"/>
                <w:sz w:val="24"/>
              </w:rPr>
            </w:pPr>
          </w:p>
        </w:tc>
        <w:tc>
          <w:tcPr>
            <w:tcW w:w="1741" w:type="dxa"/>
          </w:tcPr>
          <w:p w14:paraId="3CBAF650" w14:textId="77777777" w:rsidR="0020406B" w:rsidRPr="002B4D2E" w:rsidRDefault="0020406B" w:rsidP="004A3415">
            <w:pPr>
              <w:pStyle w:val="a5"/>
              <w:suppressAutoHyphens/>
              <w:ind w:right="306" w:firstLine="0"/>
              <w:jc w:val="left"/>
              <w:rPr>
                <w:color w:val="000000"/>
                <w:sz w:val="24"/>
              </w:rPr>
            </w:pPr>
          </w:p>
        </w:tc>
        <w:tc>
          <w:tcPr>
            <w:tcW w:w="1741" w:type="dxa"/>
          </w:tcPr>
          <w:p w14:paraId="6B883FFD" w14:textId="77777777" w:rsidR="0020406B" w:rsidRPr="002B4D2E" w:rsidRDefault="0020406B" w:rsidP="004A3415">
            <w:pPr>
              <w:pStyle w:val="a5"/>
              <w:suppressAutoHyphens/>
              <w:ind w:right="306" w:firstLine="0"/>
              <w:jc w:val="left"/>
              <w:rPr>
                <w:color w:val="000000"/>
                <w:sz w:val="24"/>
              </w:rPr>
            </w:pPr>
          </w:p>
        </w:tc>
        <w:tc>
          <w:tcPr>
            <w:tcW w:w="2031" w:type="dxa"/>
          </w:tcPr>
          <w:p w14:paraId="650BC073" w14:textId="77777777" w:rsidR="0020406B" w:rsidRPr="002B4D2E" w:rsidRDefault="0020406B" w:rsidP="004A3415">
            <w:pPr>
              <w:pStyle w:val="a5"/>
              <w:suppressAutoHyphens/>
              <w:ind w:right="306" w:firstLine="0"/>
              <w:jc w:val="left"/>
              <w:rPr>
                <w:color w:val="000000"/>
                <w:sz w:val="24"/>
              </w:rPr>
            </w:pPr>
          </w:p>
        </w:tc>
      </w:tr>
      <w:tr w:rsidR="0020406B" w:rsidRPr="002B4D2E" w14:paraId="2995D34B" w14:textId="77777777" w:rsidTr="004A3415">
        <w:trPr>
          <w:trHeight w:val="77"/>
        </w:trPr>
        <w:tc>
          <w:tcPr>
            <w:tcW w:w="681" w:type="dxa"/>
          </w:tcPr>
          <w:p w14:paraId="2FB3D9DD" w14:textId="77777777" w:rsidR="0020406B" w:rsidRPr="002B4D2E" w:rsidRDefault="0020406B" w:rsidP="004A3415">
            <w:pPr>
              <w:pStyle w:val="a5"/>
              <w:suppressAutoHyphens/>
              <w:ind w:right="306" w:firstLine="0"/>
              <w:jc w:val="left"/>
              <w:rPr>
                <w:color w:val="000000"/>
                <w:sz w:val="24"/>
              </w:rPr>
            </w:pPr>
          </w:p>
        </w:tc>
        <w:tc>
          <w:tcPr>
            <w:tcW w:w="1314" w:type="dxa"/>
          </w:tcPr>
          <w:p w14:paraId="21B9C6AF" w14:textId="77777777" w:rsidR="0020406B" w:rsidRPr="002B4D2E" w:rsidRDefault="0020406B" w:rsidP="004A3415">
            <w:pPr>
              <w:pStyle w:val="a5"/>
              <w:suppressAutoHyphens/>
              <w:ind w:right="306" w:firstLine="0"/>
              <w:jc w:val="left"/>
              <w:rPr>
                <w:color w:val="000000"/>
                <w:sz w:val="24"/>
              </w:rPr>
            </w:pPr>
          </w:p>
        </w:tc>
        <w:tc>
          <w:tcPr>
            <w:tcW w:w="1741" w:type="dxa"/>
          </w:tcPr>
          <w:p w14:paraId="6F07E16B" w14:textId="77777777" w:rsidR="0020406B" w:rsidRPr="002B4D2E" w:rsidRDefault="0020406B" w:rsidP="004A3415">
            <w:pPr>
              <w:pStyle w:val="a5"/>
              <w:suppressAutoHyphens/>
              <w:ind w:right="306" w:firstLine="0"/>
              <w:jc w:val="left"/>
              <w:rPr>
                <w:color w:val="000000"/>
                <w:sz w:val="24"/>
              </w:rPr>
            </w:pPr>
          </w:p>
        </w:tc>
        <w:tc>
          <w:tcPr>
            <w:tcW w:w="1886" w:type="dxa"/>
          </w:tcPr>
          <w:p w14:paraId="1C5FA868" w14:textId="77777777" w:rsidR="0020406B" w:rsidRPr="002B4D2E" w:rsidRDefault="0020406B" w:rsidP="004A3415">
            <w:pPr>
              <w:pStyle w:val="a5"/>
              <w:suppressAutoHyphens/>
              <w:ind w:right="306" w:firstLine="0"/>
              <w:jc w:val="left"/>
              <w:rPr>
                <w:color w:val="000000"/>
                <w:sz w:val="24"/>
              </w:rPr>
            </w:pPr>
          </w:p>
        </w:tc>
        <w:tc>
          <w:tcPr>
            <w:tcW w:w="1741" w:type="dxa"/>
          </w:tcPr>
          <w:p w14:paraId="1CCC4BDD" w14:textId="77777777" w:rsidR="0020406B" w:rsidRPr="002B4D2E" w:rsidRDefault="0020406B" w:rsidP="004A3415">
            <w:pPr>
              <w:pStyle w:val="a5"/>
              <w:suppressAutoHyphens/>
              <w:ind w:right="306" w:firstLine="0"/>
              <w:jc w:val="left"/>
              <w:rPr>
                <w:color w:val="000000"/>
                <w:sz w:val="24"/>
              </w:rPr>
            </w:pPr>
          </w:p>
        </w:tc>
        <w:tc>
          <w:tcPr>
            <w:tcW w:w="1741" w:type="dxa"/>
          </w:tcPr>
          <w:p w14:paraId="64872BF5" w14:textId="77777777" w:rsidR="0020406B" w:rsidRPr="002B4D2E" w:rsidRDefault="0020406B" w:rsidP="004A3415">
            <w:pPr>
              <w:pStyle w:val="a5"/>
              <w:suppressAutoHyphens/>
              <w:ind w:right="306" w:firstLine="0"/>
              <w:jc w:val="left"/>
              <w:rPr>
                <w:color w:val="000000"/>
                <w:sz w:val="24"/>
              </w:rPr>
            </w:pPr>
          </w:p>
        </w:tc>
        <w:tc>
          <w:tcPr>
            <w:tcW w:w="2031" w:type="dxa"/>
          </w:tcPr>
          <w:p w14:paraId="30AE4B91" w14:textId="77777777" w:rsidR="0020406B" w:rsidRPr="002B4D2E" w:rsidRDefault="0020406B" w:rsidP="004A3415">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20406B" w:rsidRPr="002B4D2E" w14:paraId="4C55FEDC" w14:textId="77777777" w:rsidTr="004A3415">
        <w:trPr>
          <w:trHeight w:val="77"/>
        </w:trPr>
        <w:tc>
          <w:tcPr>
            <w:tcW w:w="681" w:type="dxa"/>
          </w:tcPr>
          <w:p w14:paraId="73D7A103" w14:textId="77777777" w:rsidR="0020406B" w:rsidRPr="002B4D2E" w:rsidRDefault="0020406B" w:rsidP="004A3415">
            <w:pPr>
              <w:pStyle w:val="a5"/>
              <w:suppressAutoHyphens/>
              <w:ind w:right="306" w:firstLine="0"/>
              <w:jc w:val="left"/>
              <w:rPr>
                <w:color w:val="000000"/>
                <w:sz w:val="24"/>
              </w:rPr>
            </w:pPr>
          </w:p>
        </w:tc>
        <w:tc>
          <w:tcPr>
            <w:tcW w:w="1314" w:type="dxa"/>
          </w:tcPr>
          <w:p w14:paraId="3248D5D8" w14:textId="77777777" w:rsidR="0020406B" w:rsidRPr="002B4D2E" w:rsidRDefault="0020406B" w:rsidP="004A3415">
            <w:pPr>
              <w:pStyle w:val="a5"/>
              <w:suppressAutoHyphens/>
              <w:ind w:right="306" w:firstLine="0"/>
              <w:jc w:val="left"/>
              <w:rPr>
                <w:color w:val="000000"/>
                <w:sz w:val="24"/>
              </w:rPr>
            </w:pPr>
          </w:p>
        </w:tc>
        <w:tc>
          <w:tcPr>
            <w:tcW w:w="1741" w:type="dxa"/>
          </w:tcPr>
          <w:p w14:paraId="2F408CB9" w14:textId="77777777" w:rsidR="0020406B" w:rsidRPr="002B4D2E" w:rsidRDefault="0020406B" w:rsidP="004A3415">
            <w:pPr>
              <w:pStyle w:val="a5"/>
              <w:suppressAutoHyphens/>
              <w:ind w:right="306" w:firstLine="0"/>
              <w:jc w:val="left"/>
              <w:rPr>
                <w:color w:val="000000"/>
                <w:sz w:val="24"/>
              </w:rPr>
            </w:pPr>
          </w:p>
        </w:tc>
        <w:tc>
          <w:tcPr>
            <w:tcW w:w="1886" w:type="dxa"/>
          </w:tcPr>
          <w:p w14:paraId="5A635319" w14:textId="77777777" w:rsidR="0020406B" w:rsidRPr="002B4D2E" w:rsidRDefault="0020406B" w:rsidP="004A3415">
            <w:pPr>
              <w:pStyle w:val="a5"/>
              <w:suppressAutoHyphens/>
              <w:ind w:right="306" w:firstLine="0"/>
              <w:jc w:val="left"/>
              <w:rPr>
                <w:color w:val="000000"/>
                <w:sz w:val="24"/>
              </w:rPr>
            </w:pPr>
          </w:p>
        </w:tc>
        <w:tc>
          <w:tcPr>
            <w:tcW w:w="1741" w:type="dxa"/>
          </w:tcPr>
          <w:p w14:paraId="2F77C145" w14:textId="77777777" w:rsidR="0020406B" w:rsidRPr="002B4D2E" w:rsidRDefault="0020406B" w:rsidP="004A3415">
            <w:pPr>
              <w:pStyle w:val="a5"/>
              <w:suppressAutoHyphens/>
              <w:ind w:right="306" w:firstLine="0"/>
              <w:jc w:val="left"/>
              <w:rPr>
                <w:color w:val="000000"/>
                <w:sz w:val="24"/>
              </w:rPr>
            </w:pPr>
          </w:p>
        </w:tc>
        <w:tc>
          <w:tcPr>
            <w:tcW w:w="1741" w:type="dxa"/>
          </w:tcPr>
          <w:p w14:paraId="203E5015" w14:textId="77777777" w:rsidR="0020406B" w:rsidRPr="002B4D2E" w:rsidRDefault="0020406B" w:rsidP="004A3415">
            <w:pPr>
              <w:pStyle w:val="a5"/>
              <w:suppressAutoHyphens/>
              <w:ind w:right="306" w:firstLine="0"/>
              <w:jc w:val="left"/>
              <w:rPr>
                <w:color w:val="000000"/>
                <w:sz w:val="24"/>
              </w:rPr>
            </w:pPr>
          </w:p>
        </w:tc>
        <w:tc>
          <w:tcPr>
            <w:tcW w:w="2031" w:type="dxa"/>
          </w:tcPr>
          <w:p w14:paraId="1192EB35" w14:textId="77777777" w:rsidR="0020406B" w:rsidRPr="002B4D2E" w:rsidRDefault="0020406B" w:rsidP="004A3415">
            <w:pPr>
              <w:pStyle w:val="a5"/>
              <w:suppressAutoHyphens/>
              <w:ind w:right="306" w:firstLine="0"/>
              <w:jc w:val="left"/>
              <w:rPr>
                <w:color w:val="000000"/>
                <w:sz w:val="24"/>
              </w:rPr>
            </w:pPr>
          </w:p>
        </w:tc>
      </w:tr>
    </w:tbl>
    <w:p w14:paraId="1A1F1704" w14:textId="77777777" w:rsidR="0020406B" w:rsidRPr="002B4D2E" w:rsidRDefault="0020406B" w:rsidP="0020406B">
      <w:pPr>
        <w:pStyle w:val="ConsNonformat"/>
        <w:widowControl/>
        <w:spacing w:line="360" w:lineRule="exact"/>
        <w:jc w:val="both"/>
        <w:rPr>
          <w:rFonts w:ascii="Times New Roman" w:hAnsi="Times New Roman"/>
          <w:color w:val="000000"/>
          <w:sz w:val="24"/>
          <w:szCs w:val="24"/>
        </w:rPr>
      </w:pPr>
    </w:p>
    <w:p w14:paraId="35C2A6CE" w14:textId="77777777" w:rsidR="0020406B" w:rsidRPr="002B4D2E" w:rsidRDefault="0020406B" w:rsidP="0020406B">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07860914" w14:textId="77777777" w:rsidR="0020406B" w:rsidRPr="002B4D2E" w:rsidRDefault="0020406B" w:rsidP="0020406B">
      <w:pPr>
        <w:spacing w:line="360" w:lineRule="exact"/>
        <w:jc w:val="center"/>
        <w:rPr>
          <w:color w:val="000000"/>
        </w:rPr>
      </w:pPr>
    </w:p>
    <w:p w14:paraId="3C16E862" w14:textId="77777777" w:rsidR="0020406B" w:rsidRPr="002B4D2E" w:rsidRDefault="0020406B" w:rsidP="0020406B">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55DDC035" w14:textId="77777777" w:rsidR="0020406B" w:rsidRPr="002B4D2E" w:rsidRDefault="0020406B" w:rsidP="0020406B">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37238B78" w14:textId="77777777" w:rsidR="0020406B" w:rsidRPr="002B4D2E" w:rsidRDefault="0020406B" w:rsidP="0020406B">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69AA48BE" w14:textId="77777777" w:rsidR="0020406B" w:rsidRPr="002B4D2E" w:rsidRDefault="0020406B" w:rsidP="0020406B">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44B58C2C" w14:textId="77777777" w:rsidR="0020406B" w:rsidRPr="000C3434" w:rsidRDefault="0020406B" w:rsidP="0020406B">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4210C145" w14:textId="77777777" w:rsidR="00A01910" w:rsidRPr="00A01910" w:rsidRDefault="00A01910" w:rsidP="00A01910">
      <w:pPr>
        <w:rPr>
          <w:rFonts w:eastAsia="Calibri"/>
          <w:color w:val="FF0000"/>
          <w:lang w:eastAsia="en-US"/>
        </w:rPr>
      </w:pPr>
    </w:p>
    <w:sectPr w:rsidR="00A01910" w:rsidRPr="00A01910"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F842C1" w:rsidRDefault="00F842C1" w:rsidP="0064449E">
      <w:r>
        <w:separator/>
      </w:r>
    </w:p>
  </w:endnote>
  <w:endnote w:type="continuationSeparator" w:id="0">
    <w:p w14:paraId="179AAA9A" w14:textId="77777777" w:rsidR="00F842C1" w:rsidRDefault="00F842C1"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F842C1" w:rsidRDefault="00F842C1">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F842C1" w:rsidRDefault="00F842C1">
    <w:pPr>
      <w:pStyle w:val="af3"/>
      <w:jc w:val="right"/>
    </w:pPr>
  </w:p>
  <w:p w14:paraId="7D8E1226" w14:textId="77777777" w:rsidR="00F842C1" w:rsidRDefault="00F842C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F842C1" w:rsidRDefault="00F842C1" w:rsidP="0064449E">
      <w:r>
        <w:separator/>
      </w:r>
    </w:p>
  </w:footnote>
  <w:footnote w:type="continuationSeparator" w:id="0">
    <w:p w14:paraId="3F741A59" w14:textId="77777777" w:rsidR="00F842C1" w:rsidRDefault="00F842C1" w:rsidP="0064449E">
      <w:r>
        <w:continuationSeparator/>
      </w:r>
    </w:p>
  </w:footnote>
  <w:footnote w:id="1">
    <w:p w14:paraId="678E0B2B" w14:textId="3E261A9F" w:rsidR="00F842C1" w:rsidRPr="000656D0" w:rsidRDefault="00F842C1">
      <w:pPr>
        <w:pStyle w:val="a8"/>
        <w:rPr>
          <w:b/>
          <w:color w:val="FF0000"/>
          <w:highlight w:val="yellow"/>
        </w:rPr>
      </w:pPr>
      <w:r w:rsidRPr="00127CAC">
        <w:rPr>
          <w:rStyle w:val="a7"/>
          <w:b/>
        </w:rPr>
        <w:footnoteRef/>
      </w:r>
      <w:r w:rsidRPr="00127CAC">
        <w:rPr>
          <w:b/>
        </w:rPr>
        <w:t xml:space="preserve"> Указывается валюта страны участника.</w:t>
      </w:r>
    </w:p>
  </w:footnote>
  <w:footnote w:id="2">
    <w:p w14:paraId="376493B5" w14:textId="77777777" w:rsidR="00F842C1" w:rsidRDefault="00F842C1" w:rsidP="005C7BA8"/>
    <w:p w14:paraId="28834924" w14:textId="77777777" w:rsidR="00F842C1" w:rsidRDefault="00F842C1"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F6B6E27" w:rsidR="00F842C1" w:rsidRDefault="00F842C1">
    <w:pPr>
      <w:pStyle w:val="af1"/>
      <w:jc w:val="center"/>
    </w:pPr>
    <w:r>
      <w:fldChar w:fldCharType="begin"/>
    </w:r>
    <w:r>
      <w:instrText xml:space="preserve"> PAGE   \* MERGEFORMAT </w:instrText>
    </w:r>
    <w:r>
      <w:fldChar w:fldCharType="separate"/>
    </w:r>
    <w:r w:rsidR="00BC0077">
      <w:rPr>
        <w:noProof/>
      </w:rPr>
      <w:t>6</w:t>
    </w:r>
    <w:r>
      <w:fldChar w:fldCharType="end"/>
    </w:r>
  </w:p>
  <w:p w14:paraId="0BF2C1E9" w14:textId="77777777" w:rsidR="00F842C1" w:rsidRPr="00345A79" w:rsidRDefault="00F842C1"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F842C1" w:rsidRDefault="00F842C1">
    <w:pPr>
      <w:pStyle w:val="af1"/>
      <w:jc w:val="center"/>
    </w:pPr>
  </w:p>
  <w:p w14:paraId="34102A50" w14:textId="77777777" w:rsidR="00F842C1" w:rsidRDefault="00F842C1"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17DE47D1" w:rsidR="00F842C1" w:rsidRDefault="00F842C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48E6854"/>
    <w:multiLevelType w:val="hybridMultilevel"/>
    <w:tmpl w:val="7D2A1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E7CAD"/>
    <w:multiLevelType w:val="hybridMultilevel"/>
    <w:tmpl w:val="6A84BE24"/>
    <w:lvl w:ilvl="0" w:tplc="97C022E0">
      <w:numFmt w:val="bullet"/>
      <w:lvlText w:val="-"/>
      <w:lvlJc w:val="left"/>
      <w:pPr>
        <w:ind w:left="720" w:hanging="360"/>
      </w:pPr>
      <w:rPr>
        <w:rFonts w:ascii="Sylfaen" w:eastAsia="Times New Roman"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3C05E8B"/>
    <w:multiLevelType w:val="hybridMultilevel"/>
    <w:tmpl w:val="0E46D1D4"/>
    <w:lvl w:ilvl="0" w:tplc="2C3A2710">
      <w:start w:val="4"/>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2"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F21AFB"/>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14"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517540"/>
    <w:multiLevelType w:val="hybridMultilevel"/>
    <w:tmpl w:val="3B964AF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2D00912"/>
    <w:multiLevelType w:val="multilevel"/>
    <w:tmpl w:val="51BAE124"/>
    <w:lvl w:ilvl="0">
      <w:start w:val="1"/>
      <w:numFmt w:val="decimal"/>
      <w:lvlText w:val="%1."/>
      <w:lvlJc w:val="left"/>
      <w:pPr>
        <w:ind w:left="78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0B3941"/>
    <w:multiLevelType w:val="hybridMultilevel"/>
    <w:tmpl w:val="099030FC"/>
    <w:lvl w:ilvl="0" w:tplc="A3DA65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1BA48AD"/>
    <w:multiLevelType w:val="hybridMultilevel"/>
    <w:tmpl w:val="8BA26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8" w15:restartNumberingAfterBreak="0">
    <w:nsid w:val="425A49E0"/>
    <w:multiLevelType w:val="hybridMultilevel"/>
    <w:tmpl w:val="7D28D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A708B4"/>
    <w:multiLevelType w:val="hybridMultilevel"/>
    <w:tmpl w:val="D3749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84C5B20"/>
    <w:multiLevelType w:val="hybridMultilevel"/>
    <w:tmpl w:val="6338C9D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2211AD"/>
    <w:multiLevelType w:val="hybridMultilevel"/>
    <w:tmpl w:val="A29810EA"/>
    <w:lvl w:ilvl="0" w:tplc="5C4C3C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D420334"/>
    <w:multiLevelType w:val="hybridMultilevel"/>
    <w:tmpl w:val="B5DEB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5FAF0F99"/>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01B4005"/>
    <w:multiLevelType w:val="hybridMultilevel"/>
    <w:tmpl w:val="51BAE124"/>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0" w15:restartNumberingAfterBreak="0">
    <w:nsid w:val="63201D16"/>
    <w:multiLevelType w:val="hybridMultilevel"/>
    <w:tmpl w:val="FD9849D8"/>
    <w:lvl w:ilvl="0" w:tplc="9D2C3D6E">
      <w:start w:val="4"/>
      <w:numFmt w:val="decimal"/>
      <w:lvlText w:val="%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41" w15:restartNumberingAfterBreak="0">
    <w:nsid w:val="646E2EBD"/>
    <w:multiLevelType w:val="hybridMultilevel"/>
    <w:tmpl w:val="716EF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43"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5" w15:restartNumberingAfterBreak="0">
    <w:nsid w:val="76AD0F3E"/>
    <w:multiLevelType w:val="hybridMultilevel"/>
    <w:tmpl w:val="F0BAA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DD784C"/>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2"/>
  </w:num>
  <w:num w:numId="2">
    <w:abstractNumId w:val="39"/>
  </w:num>
  <w:num w:numId="3">
    <w:abstractNumId w:val="11"/>
  </w:num>
  <w:num w:numId="4">
    <w:abstractNumId w:val="17"/>
  </w:num>
  <w:num w:numId="5">
    <w:abstractNumId w:val="32"/>
  </w:num>
  <w:num w:numId="6">
    <w:abstractNumId w:val="19"/>
  </w:num>
  <w:num w:numId="7">
    <w:abstractNumId w:val="33"/>
  </w:num>
  <w:num w:numId="8">
    <w:abstractNumId w:val="38"/>
  </w:num>
  <w:num w:numId="9">
    <w:abstractNumId w:val="5"/>
  </w:num>
  <w:num w:numId="10">
    <w:abstractNumId w:val="8"/>
  </w:num>
  <w:num w:numId="11">
    <w:abstractNumId w:val="44"/>
  </w:num>
  <w:num w:numId="12">
    <w:abstractNumId w:val="2"/>
  </w:num>
  <w:num w:numId="13">
    <w:abstractNumId w:val="16"/>
  </w:num>
  <w:num w:numId="14">
    <w:abstractNumId w:val="22"/>
  </w:num>
  <w:num w:numId="15">
    <w:abstractNumId w:val="35"/>
  </w:num>
  <w:num w:numId="16">
    <w:abstractNumId w:val="9"/>
  </w:num>
  <w:num w:numId="17">
    <w:abstractNumId w:val="2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3"/>
  </w:num>
  <w:num w:numId="21">
    <w:abstractNumId w:val="24"/>
  </w:num>
  <w:num w:numId="22">
    <w:abstractNumId w:val="14"/>
  </w:num>
  <w:num w:numId="23">
    <w:abstractNumId w:val="20"/>
  </w:num>
  <w:num w:numId="24">
    <w:abstractNumId w:val="23"/>
  </w:num>
  <w:num w:numId="25">
    <w:abstractNumId w:val="47"/>
  </w:num>
  <w:num w:numId="26">
    <w:abstractNumId w:val="21"/>
  </w:num>
  <w:num w:numId="27">
    <w:abstractNumId w:val="13"/>
  </w:num>
  <w:num w:numId="28">
    <w:abstractNumId w:val="36"/>
  </w:num>
  <w:num w:numId="29">
    <w:abstractNumId w:val="7"/>
  </w:num>
  <w:num w:numId="30">
    <w:abstractNumId w:val="46"/>
  </w:num>
  <w:num w:numId="31">
    <w:abstractNumId w:val="15"/>
  </w:num>
  <w:num w:numId="32">
    <w:abstractNumId w:val="37"/>
  </w:num>
  <w:num w:numId="33">
    <w:abstractNumId w:val="34"/>
  </w:num>
  <w:num w:numId="34">
    <w:abstractNumId w:val="3"/>
  </w:num>
  <w:num w:numId="35">
    <w:abstractNumId w:val="45"/>
  </w:num>
  <w:num w:numId="36">
    <w:abstractNumId w:val="41"/>
  </w:num>
  <w:num w:numId="37">
    <w:abstractNumId w:val="26"/>
  </w:num>
  <w:num w:numId="38">
    <w:abstractNumId w:val="18"/>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40"/>
  </w:num>
  <w:num w:numId="42">
    <w:abstractNumId w:val="31"/>
  </w:num>
  <w:num w:numId="43">
    <w:abstractNumId w:val="28"/>
  </w:num>
  <w:num w:numId="44">
    <w:abstractNumId w:val="4"/>
  </w:num>
  <w:num w:numId="45">
    <w:abstractNumId w:val="29"/>
  </w:num>
  <w:num w:numId="4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A9E"/>
    <w:rsid w:val="00002BCB"/>
    <w:rsid w:val="00002CC8"/>
    <w:rsid w:val="00002D5E"/>
    <w:rsid w:val="00002D63"/>
    <w:rsid w:val="0000796A"/>
    <w:rsid w:val="00007BE9"/>
    <w:rsid w:val="00007E72"/>
    <w:rsid w:val="00010116"/>
    <w:rsid w:val="0001359F"/>
    <w:rsid w:val="00014078"/>
    <w:rsid w:val="00015E7A"/>
    <w:rsid w:val="00016898"/>
    <w:rsid w:val="000205CF"/>
    <w:rsid w:val="00020B6E"/>
    <w:rsid w:val="000234A4"/>
    <w:rsid w:val="000251BA"/>
    <w:rsid w:val="00025870"/>
    <w:rsid w:val="00035737"/>
    <w:rsid w:val="00035816"/>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56D0"/>
    <w:rsid w:val="00066534"/>
    <w:rsid w:val="00067F8F"/>
    <w:rsid w:val="00070EA6"/>
    <w:rsid w:val="00072B56"/>
    <w:rsid w:val="00073611"/>
    <w:rsid w:val="00075C3B"/>
    <w:rsid w:val="00076037"/>
    <w:rsid w:val="00082A04"/>
    <w:rsid w:val="0008315A"/>
    <w:rsid w:val="00084144"/>
    <w:rsid w:val="00085238"/>
    <w:rsid w:val="00085AEE"/>
    <w:rsid w:val="000861FA"/>
    <w:rsid w:val="00090894"/>
    <w:rsid w:val="00095075"/>
    <w:rsid w:val="00096B5E"/>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8ED"/>
    <w:rsid w:val="000D3BD6"/>
    <w:rsid w:val="000D560C"/>
    <w:rsid w:val="000D7B7E"/>
    <w:rsid w:val="000E0059"/>
    <w:rsid w:val="000E13D1"/>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717"/>
    <w:rsid w:val="00111D7E"/>
    <w:rsid w:val="001121C5"/>
    <w:rsid w:val="0011301D"/>
    <w:rsid w:val="00114943"/>
    <w:rsid w:val="00115BA4"/>
    <w:rsid w:val="00116E90"/>
    <w:rsid w:val="001204AA"/>
    <w:rsid w:val="00121268"/>
    <w:rsid w:val="001239B8"/>
    <w:rsid w:val="00126BB1"/>
    <w:rsid w:val="00127CAC"/>
    <w:rsid w:val="001310BB"/>
    <w:rsid w:val="0013289D"/>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A77D9"/>
    <w:rsid w:val="001B06CC"/>
    <w:rsid w:val="001B081F"/>
    <w:rsid w:val="001B3EFE"/>
    <w:rsid w:val="001B4994"/>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406B"/>
    <w:rsid w:val="00205C38"/>
    <w:rsid w:val="00205D88"/>
    <w:rsid w:val="00205F52"/>
    <w:rsid w:val="00206EA0"/>
    <w:rsid w:val="002073FB"/>
    <w:rsid w:val="002108E2"/>
    <w:rsid w:val="00210A43"/>
    <w:rsid w:val="002158D9"/>
    <w:rsid w:val="00216A15"/>
    <w:rsid w:val="00217DEF"/>
    <w:rsid w:val="002211F4"/>
    <w:rsid w:val="002250B1"/>
    <w:rsid w:val="002268DA"/>
    <w:rsid w:val="00231ED8"/>
    <w:rsid w:val="00232C81"/>
    <w:rsid w:val="00235C70"/>
    <w:rsid w:val="002372B9"/>
    <w:rsid w:val="0024060A"/>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50F4"/>
    <w:rsid w:val="002765F5"/>
    <w:rsid w:val="002809D7"/>
    <w:rsid w:val="00285E93"/>
    <w:rsid w:val="00286C45"/>
    <w:rsid w:val="00290511"/>
    <w:rsid w:val="0029566E"/>
    <w:rsid w:val="00296E49"/>
    <w:rsid w:val="002A390C"/>
    <w:rsid w:val="002A39FC"/>
    <w:rsid w:val="002A3B6B"/>
    <w:rsid w:val="002A6DA5"/>
    <w:rsid w:val="002B1619"/>
    <w:rsid w:val="002B4D2E"/>
    <w:rsid w:val="002B6080"/>
    <w:rsid w:val="002C054B"/>
    <w:rsid w:val="002C0FD0"/>
    <w:rsid w:val="002C33C6"/>
    <w:rsid w:val="002C45C6"/>
    <w:rsid w:val="002C4C3B"/>
    <w:rsid w:val="002C58A3"/>
    <w:rsid w:val="002C60A8"/>
    <w:rsid w:val="002C6A63"/>
    <w:rsid w:val="002C6ED1"/>
    <w:rsid w:val="002D24DA"/>
    <w:rsid w:val="002D2A66"/>
    <w:rsid w:val="002D4F0C"/>
    <w:rsid w:val="002D7FEF"/>
    <w:rsid w:val="002E0538"/>
    <w:rsid w:val="002E0C79"/>
    <w:rsid w:val="002E1FD8"/>
    <w:rsid w:val="002E41A0"/>
    <w:rsid w:val="002E5ED1"/>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11919"/>
    <w:rsid w:val="00311D4A"/>
    <w:rsid w:val="003122F1"/>
    <w:rsid w:val="00312B88"/>
    <w:rsid w:val="00312F6B"/>
    <w:rsid w:val="00314325"/>
    <w:rsid w:val="0032319D"/>
    <w:rsid w:val="00323AF9"/>
    <w:rsid w:val="00327A6B"/>
    <w:rsid w:val="00330FB0"/>
    <w:rsid w:val="00332220"/>
    <w:rsid w:val="00334379"/>
    <w:rsid w:val="00336D22"/>
    <w:rsid w:val="00340C89"/>
    <w:rsid w:val="00341142"/>
    <w:rsid w:val="00341E01"/>
    <w:rsid w:val="003425F6"/>
    <w:rsid w:val="00344881"/>
    <w:rsid w:val="00345488"/>
    <w:rsid w:val="0034694D"/>
    <w:rsid w:val="003506B4"/>
    <w:rsid w:val="0035424A"/>
    <w:rsid w:val="00354AFB"/>
    <w:rsid w:val="00354D3D"/>
    <w:rsid w:val="00354F99"/>
    <w:rsid w:val="00364846"/>
    <w:rsid w:val="0036549A"/>
    <w:rsid w:val="00371717"/>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C7EC7"/>
    <w:rsid w:val="003D07E8"/>
    <w:rsid w:val="003D2A8E"/>
    <w:rsid w:val="003D4047"/>
    <w:rsid w:val="003D6281"/>
    <w:rsid w:val="003D6731"/>
    <w:rsid w:val="003E1A9F"/>
    <w:rsid w:val="003E2602"/>
    <w:rsid w:val="003E3998"/>
    <w:rsid w:val="003E5D67"/>
    <w:rsid w:val="003F17D1"/>
    <w:rsid w:val="003F5B84"/>
    <w:rsid w:val="003F660A"/>
    <w:rsid w:val="004024F5"/>
    <w:rsid w:val="004027EB"/>
    <w:rsid w:val="0040311E"/>
    <w:rsid w:val="00403F69"/>
    <w:rsid w:val="00412758"/>
    <w:rsid w:val="00420685"/>
    <w:rsid w:val="004207B7"/>
    <w:rsid w:val="00420BB0"/>
    <w:rsid w:val="004258AF"/>
    <w:rsid w:val="00426C3D"/>
    <w:rsid w:val="00426E41"/>
    <w:rsid w:val="004334CB"/>
    <w:rsid w:val="004376EC"/>
    <w:rsid w:val="00440224"/>
    <w:rsid w:val="00443AD7"/>
    <w:rsid w:val="00443C3A"/>
    <w:rsid w:val="004464DA"/>
    <w:rsid w:val="00447071"/>
    <w:rsid w:val="0044795D"/>
    <w:rsid w:val="004508C9"/>
    <w:rsid w:val="00451A63"/>
    <w:rsid w:val="0045290C"/>
    <w:rsid w:val="0045417F"/>
    <w:rsid w:val="0045418E"/>
    <w:rsid w:val="00455458"/>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4EBB"/>
    <w:rsid w:val="004E502D"/>
    <w:rsid w:val="004E50CF"/>
    <w:rsid w:val="004E6B12"/>
    <w:rsid w:val="004E6D8B"/>
    <w:rsid w:val="004F1735"/>
    <w:rsid w:val="004F1F76"/>
    <w:rsid w:val="004F2BEE"/>
    <w:rsid w:val="004F6F62"/>
    <w:rsid w:val="00507617"/>
    <w:rsid w:val="005102DE"/>
    <w:rsid w:val="00517298"/>
    <w:rsid w:val="005176B1"/>
    <w:rsid w:val="00520C31"/>
    <w:rsid w:val="00521DD6"/>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6ECE"/>
    <w:rsid w:val="00567FE4"/>
    <w:rsid w:val="0057035C"/>
    <w:rsid w:val="005734D6"/>
    <w:rsid w:val="00576D72"/>
    <w:rsid w:val="00581258"/>
    <w:rsid w:val="00582F0F"/>
    <w:rsid w:val="005840CF"/>
    <w:rsid w:val="0058425D"/>
    <w:rsid w:val="00584635"/>
    <w:rsid w:val="00584BF2"/>
    <w:rsid w:val="005874DA"/>
    <w:rsid w:val="00590B98"/>
    <w:rsid w:val="00594466"/>
    <w:rsid w:val="00594C8C"/>
    <w:rsid w:val="00595202"/>
    <w:rsid w:val="005A502B"/>
    <w:rsid w:val="005B6425"/>
    <w:rsid w:val="005B7321"/>
    <w:rsid w:val="005B7F83"/>
    <w:rsid w:val="005C07DD"/>
    <w:rsid w:val="005C2BB3"/>
    <w:rsid w:val="005C6ECB"/>
    <w:rsid w:val="005C7BA8"/>
    <w:rsid w:val="005D0CC1"/>
    <w:rsid w:val="005D28D0"/>
    <w:rsid w:val="005D52B1"/>
    <w:rsid w:val="005D6397"/>
    <w:rsid w:val="005E109D"/>
    <w:rsid w:val="005E1185"/>
    <w:rsid w:val="005E23F1"/>
    <w:rsid w:val="005E2A4D"/>
    <w:rsid w:val="005E5764"/>
    <w:rsid w:val="005E5F34"/>
    <w:rsid w:val="005F0052"/>
    <w:rsid w:val="005F118A"/>
    <w:rsid w:val="005F191E"/>
    <w:rsid w:val="005F38CA"/>
    <w:rsid w:val="005F5EC2"/>
    <w:rsid w:val="005F6F0E"/>
    <w:rsid w:val="00600FA7"/>
    <w:rsid w:val="006011F8"/>
    <w:rsid w:val="00601E0C"/>
    <w:rsid w:val="0060567E"/>
    <w:rsid w:val="006057CE"/>
    <w:rsid w:val="00606C59"/>
    <w:rsid w:val="0061053B"/>
    <w:rsid w:val="00611930"/>
    <w:rsid w:val="00624042"/>
    <w:rsid w:val="00624866"/>
    <w:rsid w:val="00627152"/>
    <w:rsid w:val="006272D9"/>
    <w:rsid w:val="006278D7"/>
    <w:rsid w:val="00627C0A"/>
    <w:rsid w:val="006308C7"/>
    <w:rsid w:val="00631A4E"/>
    <w:rsid w:val="00640CA3"/>
    <w:rsid w:val="0064449E"/>
    <w:rsid w:val="00644CA3"/>
    <w:rsid w:val="00646D94"/>
    <w:rsid w:val="0065218A"/>
    <w:rsid w:val="00655A62"/>
    <w:rsid w:val="00656021"/>
    <w:rsid w:val="006571E0"/>
    <w:rsid w:val="00664379"/>
    <w:rsid w:val="006712C8"/>
    <w:rsid w:val="0067204F"/>
    <w:rsid w:val="00672EE6"/>
    <w:rsid w:val="00673525"/>
    <w:rsid w:val="00673F8E"/>
    <w:rsid w:val="00674FF5"/>
    <w:rsid w:val="00676277"/>
    <w:rsid w:val="00676411"/>
    <w:rsid w:val="00677536"/>
    <w:rsid w:val="00677F70"/>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152"/>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37AE9"/>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0603E"/>
    <w:rsid w:val="0081232F"/>
    <w:rsid w:val="00812915"/>
    <w:rsid w:val="00813646"/>
    <w:rsid w:val="0081446A"/>
    <w:rsid w:val="00814D82"/>
    <w:rsid w:val="00815236"/>
    <w:rsid w:val="00816BD4"/>
    <w:rsid w:val="00824BA2"/>
    <w:rsid w:val="00826112"/>
    <w:rsid w:val="00826BAE"/>
    <w:rsid w:val="00826E4E"/>
    <w:rsid w:val="008305B1"/>
    <w:rsid w:val="00830C23"/>
    <w:rsid w:val="0083256F"/>
    <w:rsid w:val="00832C13"/>
    <w:rsid w:val="0083335F"/>
    <w:rsid w:val="00835A56"/>
    <w:rsid w:val="00835FD0"/>
    <w:rsid w:val="008426AB"/>
    <w:rsid w:val="00842A9B"/>
    <w:rsid w:val="00845E2E"/>
    <w:rsid w:val="008460BF"/>
    <w:rsid w:val="008508A4"/>
    <w:rsid w:val="008542F8"/>
    <w:rsid w:val="00855EB7"/>
    <w:rsid w:val="008564E2"/>
    <w:rsid w:val="00856623"/>
    <w:rsid w:val="00861992"/>
    <w:rsid w:val="008645C9"/>
    <w:rsid w:val="00864E1B"/>
    <w:rsid w:val="00866831"/>
    <w:rsid w:val="00874C31"/>
    <w:rsid w:val="008752DF"/>
    <w:rsid w:val="00881499"/>
    <w:rsid w:val="008831C0"/>
    <w:rsid w:val="008832C2"/>
    <w:rsid w:val="00883A82"/>
    <w:rsid w:val="00884CB5"/>
    <w:rsid w:val="008854A8"/>
    <w:rsid w:val="0088556B"/>
    <w:rsid w:val="00892864"/>
    <w:rsid w:val="0089539D"/>
    <w:rsid w:val="0089627C"/>
    <w:rsid w:val="0089664E"/>
    <w:rsid w:val="00897BC4"/>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14180"/>
    <w:rsid w:val="00915321"/>
    <w:rsid w:val="009157E2"/>
    <w:rsid w:val="00917FFE"/>
    <w:rsid w:val="00921A6B"/>
    <w:rsid w:val="00924FA5"/>
    <w:rsid w:val="00927A9F"/>
    <w:rsid w:val="0093308F"/>
    <w:rsid w:val="00935C7D"/>
    <w:rsid w:val="00940C03"/>
    <w:rsid w:val="00941AF0"/>
    <w:rsid w:val="00941B04"/>
    <w:rsid w:val="009451A3"/>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7141"/>
    <w:rsid w:val="0098234B"/>
    <w:rsid w:val="00984474"/>
    <w:rsid w:val="00984A9A"/>
    <w:rsid w:val="0098639B"/>
    <w:rsid w:val="009868F3"/>
    <w:rsid w:val="009918D2"/>
    <w:rsid w:val="0099231D"/>
    <w:rsid w:val="00992A69"/>
    <w:rsid w:val="0099392F"/>
    <w:rsid w:val="009A2EDF"/>
    <w:rsid w:val="009A3191"/>
    <w:rsid w:val="009A75A8"/>
    <w:rsid w:val="009B1E1D"/>
    <w:rsid w:val="009B3E51"/>
    <w:rsid w:val="009B55D8"/>
    <w:rsid w:val="009B7B50"/>
    <w:rsid w:val="009C3FB9"/>
    <w:rsid w:val="009C4D24"/>
    <w:rsid w:val="009C6DA7"/>
    <w:rsid w:val="009D38DE"/>
    <w:rsid w:val="009D592D"/>
    <w:rsid w:val="009D6978"/>
    <w:rsid w:val="009E51FF"/>
    <w:rsid w:val="009E7692"/>
    <w:rsid w:val="009E7BE3"/>
    <w:rsid w:val="009F24A6"/>
    <w:rsid w:val="009F4D0B"/>
    <w:rsid w:val="009F6689"/>
    <w:rsid w:val="009F7989"/>
    <w:rsid w:val="00A003CF"/>
    <w:rsid w:val="00A01910"/>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607FE"/>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30F1"/>
    <w:rsid w:val="00AA4816"/>
    <w:rsid w:val="00AA51A5"/>
    <w:rsid w:val="00AA5428"/>
    <w:rsid w:val="00AA5DBD"/>
    <w:rsid w:val="00AA6FE9"/>
    <w:rsid w:val="00AB1391"/>
    <w:rsid w:val="00AB2F66"/>
    <w:rsid w:val="00AB4B87"/>
    <w:rsid w:val="00AB5745"/>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0EDF"/>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63A"/>
    <w:rsid w:val="00B22F43"/>
    <w:rsid w:val="00B23CF0"/>
    <w:rsid w:val="00B25405"/>
    <w:rsid w:val="00B25EED"/>
    <w:rsid w:val="00B27D55"/>
    <w:rsid w:val="00B326A6"/>
    <w:rsid w:val="00B438AA"/>
    <w:rsid w:val="00B44068"/>
    <w:rsid w:val="00B442B4"/>
    <w:rsid w:val="00B46EAD"/>
    <w:rsid w:val="00B47C76"/>
    <w:rsid w:val="00B50E8A"/>
    <w:rsid w:val="00B54D45"/>
    <w:rsid w:val="00B63B63"/>
    <w:rsid w:val="00B67D43"/>
    <w:rsid w:val="00B72250"/>
    <w:rsid w:val="00B727A6"/>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0077"/>
    <w:rsid w:val="00BC5284"/>
    <w:rsid w:val="00BC63C0"/>
    <w:rsid w:val="00BD04FE"/>
    <w:rsid w:val="00BD2297"/>
    <w:rsid w:val="00BD40C4"/>
    <w:rsid w:val="00BD4313"/>
    <w:rsid w:val="00BD571F"/>
    <w:rsid w:val="00BD648F"/>
    <w:rsid w:val="00BE1385"/>
    <w:rsid w:val="00BE3ADF"/>
    <w:rsid w:val="00BF6B88"/>
    <w:rsid w:val="00C04D42"/>
    <w:rsid w:val="00C05B85"/>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5090A"/>
    <w:rsid w:val="00C51E52"/>
    <w:rsid w:val="00C55650"/>
    <w:rsid w:val="00C56516"/>
    <w:rsid w:val="00C57F4C"/>
    <w:rsid w:val="00C61074"/>
    <w:rsid w:val="00C62608"/>
    <w:rsid w:val="00C65F57"/>
    <w:rsid w:val="00C7054E"/>
    <w:rsid w:val="00C71AAD"/>
    <w:rsid w:val="00C71B5A"/>
    <w:rsid w:val="00C7529F"/>
    <w:rsid w:val="00C75B49"/>
    <w:rsid w:val="00C75BEC"/>
    <w:rsid w:val="00C75FF5"/>
    <w:rsid w:val="00C76A66"/>
    <w:rsid w:val="00C77A10"/>
    <w:rsid w:val="00C83F51"/>
    <w:rsid w:val="00C84D68"/>
    <w:rsid w:val="00C857EA"/>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6D4F"/>
    <w:rsid w:val="00CC7D05"/>
    <w:rsid w:val="00CD06A9"/>
    <w:rsid w:val="00CD5931"/>
    <w:rsid w:val="00CD68EF"/>
    <w:rsid w:val="00CE0273"/>
    <w:rsid w:val="00CE27CE"/>
    <w:rsid w:val="00CF382D"/>
    <w:rsid w:val="00CF6304"/>
    <w:rsid w:val="00D003BB"/>
    <w:rsid w:val="00D01FA2"/>
    <w:rsid w:val="00D05EF4"/>
    <w:rsid w:val="00D06D91"/>
    <w:rsid w:val="00D10DF0"/>
    <w:rsid w:val="00D116F4"/>
    <w:rsid w:val="00D138F4"/>
    <w:rsid w:val="00D1536A"/>
    <w:rsid w:val="00D15B73"/>
    <w:rsid w:val="00D226CB"/>
    <w:rsid w:val="00D23C6F"/>
    <w:rsid w:val="00D26F9D"/>
    <w:rsid w:val="00D31BF9"/>
    <w:rsid w:val="00D31C5A"/>
    <w:rsid w:val="00D35E84"/>
    <w:rsid w:val="00D37422"/>
    <w:rsid w:val="00D37E65"/>
    <w:rsid w:val="00D4158C"/>
    <w:rsid w:val="00D44EC2"/>
    <w:rsid w:val="00D45A88"/>
    <w:rsid w:val="00D46A69"/>
    <w:rsid w:val="00D524EA"/>
    <w:rsid w:val="00D536E2"/>
    <w:rsid w:val="00D563A4"/>
    <w:rsid w:val="00D57A7A"/>
    <w:rsid w:val="00D57BFE"/>
    <w:rsid w:val="00D63444"/>
    <w:rsid w:val="00D7036E"/>
    <w:rsid w:val="00D71209"/>
    <w:rsid w:val="00D7601A"/>
    <w:rsid w:val="00D7605E"/>
    <w:rsid w:val="00D76DCF"/>
    <w:rsid w:val="00D801B1"/>
    <w:rsid w:val="00D80E1F"/>
    <w:rsid w:val="00D84236"/>
    <w:rsid w:val="00D86519"/>
    <w:rsid w:val="00D90245"/>
    <w:rsid w:val="00D91C22"/>
    <w:rsid w:val="00D94A21"/>
    <w:rsid w:val="00D94D96"/>
    <w:rsid w:val="00DA103A"/>
    <w:rsid w:val="00DA111E"/>
    <w:rsid w:val="00DA26A9"/>
    <w:rsid w:val="00DA73ED"/>
    <w:rsid w:val="00DA76ED"/>
    <w:rsid w:val="00DA78AB"/>
    <w:rsid w:val="00DB0828"/>
    <w:rsid w:val="00DB7DE4"/>
    <w:rsid w:val="00DC3956"/>
    <w:rsid w:val="00DC4212"/>
    <w:rsid w:val="00DC4B0E"/>
    <w:rsid w:val="00DC5EC9"/>
    <w:rsid w:val="00DC6737"/>
    <w:rsid w:val="00DD1664"/>
    <w:rsid w:val="00DD225F"/>
    <w:rsid w:val="00DD2FAC"/>
    <w:rsid w:val="00DD3C1E"/>
    <w:rsid w:val="00DD5ED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0548"/>
    <w:rsid w:val="00E25A29"/>
    <w:rsid w:val="00E27644"/>
    <w:rsid w:val="00E30E1B"/>
    <w:rsid w:val="00E31A89"/>
    <w:rsid w:val="00E342B5"/>
    <w:rsid w:val="00E3624A"/>
    <w:rsid w:val="00E42431"/>
    <w:rsid w:val="00E43B3F"/>
    <w:rsid w:val="00E44730"/>
    <w:rsid w:val="00E46A3F"/>
    <w:rsid w:val="00E5059E"/>
    <w:rsid w:val="00E52AEF"/>
    <w:rsid w:val="00E537D3"/>
    <w:rsid w:val="00E540C6"/>
    <w:rsid w:val="00E54736"/>
    <w:rsid w:val="00E563D9"/>
    <w:rsid w:val="00E6193D"/>
    <w:rsid w:val="00E62DC6"/>
    <w:rsid w:val="00E63E70"/>
    <w:rsid w:val="00E65E60"/>
    <w:rsid w:val="00E66383"/>
    <w:rsid w:val="00E67542"/>
    <w:rsid w:val="00E7371E"/>
    <w:rsid w:val="00E77368"/>
    <w:rsid w:val="00E77F6C"/>
    <w:rsid w:val="00E8624E"/>
    <w:rsid w:val="00E912A9"/>
    <w:rsid w:val="00E914C6"/>
    <w:rsid w:val="00E92B65"/>
    <w:rsid w:val="00E946C6"/>
    <w:rsid w:val="00E963C4"/>
    <w:rsid w:val="00EA1924"/>
    <w:rsid w:val="00EA2481"/>
    <w:rsid w:val="00EA2B81"/>
    <w:rsid w:val="00EA3E78"/>
    <w:rsid w:val="00EA593E"/>
    <w:rsid w:val="00EA5FA8"/>
    <w:rsid w:val="00EA7EB4"/>
    <w:rsid w:val="00EB3023"/>
    <w:rsid w:val="00EB4A6B"/>
    <w:rsid w:val="00EB4CEF"/>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41F"/>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16E3"/>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67931"/>
    <w:rsid w:val="00F71BDA"/>
    <w:rsid w:val="00F72E3B"/>
    <w:rsid w:val="00F76C55"/>
    <w:rsid w:val="00F772F4"/>
    <w:rsid w:val="00F83E4B"/>
    <w:rsid w:val="00F842C1"/>
    <w:rsid w:val="00F84ADF"/>
    <w:rsid w:val="00F91211"/>
    <w:rsid w:val="00F91262"/>
    <w:rsid w:val="00F918B4"/>
    <w:rsid w:val="00F91B2A"/>
    <w:rsid w:val="00F927B4"/>
    <w:rsid w:val="00F97561"/>
    <w:rsid w:val="00FA091A"/>
    <w:rsid w:val="00FA10E3"/>
    <w:rsid w:val="00FA13F2"/>
    <w:rsid w:val="00FA2091"/>
    <w:rsid w:val="00FA278F"/>
    <w:rsid w:val="00FA4C8A"/>
    <w:rsid w:val="00FA50AA"/>
    <w:rsid w:val="00FA5E42"/>
    <w:rsid w:val="00FB13C3"/>
    <w:rsid w:val="00FB358E"/>
    <w:rsid w:val="00FB7AF0"/>
    <w:rsid w:val="00FB7D21"/>
    <w:rsid w:val="00FB7F30"/>
    <w:rsid w:val="00FB7FEA"/>
    <w:rsid w:val="00FC0D03"/>
    <w:rsid w:val="00FC50C0"/>
    <w:rsid w:val="00FD371E"/>
    <w:rsid w:val="00FD3CB1"/>
    <w:rsid w:val="00FD56BC"/>
    <w:rsid w:val="00FD61A6"/>
    <w:rsid w:val="00FD6537"/>
    <w:rsid w:val="00FE707B"/>
    <w:rsid w:val="00FF34A6"/>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924"/>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uiPriority w:val="99"/>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uiPriority w:val="99"/>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uiPriority w:val="99"/>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character" w:customStyle="1" w:styleId="ypks7kbdpwfgdykd3qb9">
    <w:name w:val="ypks7kbdpwfgdykd3qb9"/>
    <w:basedOn w:val="a0"/>
    <w:rsid w:val="00E46A3F"/>
  </w:style>
  <w:style w:type="character" w:customStyle="1" w:styleId="afff4">
    <w:name w:val="Оглавление_"/>
    <w:link w:val="afff5"/>
    <w:rsid w:val="00A01910"/>
    <w:rPr>
      <w:rFonts w:ascii="Sylfaen" w:eastAsia="Sylfaen" w:hAnsi="Sylfaen" w:cs="Sylfaen"/>
      <w:sz w:val="21"/>
      <w:szCs w:val="21"/>
      <w:shd w:val="clear" w:color="auto" w:fill="FFFFFF"/>
    </w:rPr>
  </w:style>
  <w:style w:type="paragraph" w:customStyle="1" w:styleId="afff5">
    <w:name w:val="Оглавление"/>
    <w:basedOn w:val="a"/>
    <w:link w:val="afff4"/>
    <w:rsid w:val="00A01910"/>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A01910"/>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A01910"/>
    <w:rPr>
      <w:rFonts w:ascii="Sylfaen" w:eastAsia="Sylfaen" w:hAnsi="Sylfaen" w:cs="Sylfaen"/>
      <w:b w:val="0"/>
      <w:bCs w:val="0"/>
      <w:i w:val="0"/>
      <w:iCs w:val="0"/>
      <w:smallCaps w:val="0"/>
      <w:strike w:val="0"/>
      <w:spacing w:val="4"/>
      <w:sz w:val="20"/>
      <w:szCs w:val="20"/>
      <w:u w:val="none"/>
    </w:rPr>
  </w:style>
  <w:style w:type="table" w:customStyle="1" w:styleId="170">
    <w:name w:val="Сетка таблицы17"/>
    <w:basedOn w:val="a1"/>
    <w:next w:val="aff7"/>
    <w:uiPriority w:val="39"/>
    <w:rsid w:val="00D4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274752159">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DCBE-3AC3-415D-BE33-FFAD3497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49</Pages>
  <Words>14411</Words>
  <Characters>82145</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168</cp:revision>
  <cp:lastPrinted>2024-05-08T12:11:00Z</cp:lastPrinted>
  <dcterms:created xsi:type="dcterms:W3CDTF">2025-09-19T10:46:00Z</dcterms:created>
  <dcterms:modified xsi:type="dcterms:W3CDTF">2026-07-17T12:33:00Z</dcterms:modified>
</cp:coreProperties>
</file>