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96371" w14:textId="77777777" w:rsidR="0064449E" w:rsidRPr="004A71A3" w:rsidRDefault="0064449E" w:rsidP="007572A2">
      <w:pPr>
        <w:pStyle w:val="12"/>
        <w:ind w:firstLine="0"/>
        <w:jc w:val="center"/>
        <w:rPr>
          <w:b/>
          <w:bCs/>
          <w:sz w:val="24"/>
          <w:szCs w:val="24"/>
        </w:rPr>
      </w:pPr>
      <w:r w:rsidRPr="004A71A3">
        <w:rPr>
          <w:b/>
          <w:sz w:val="24"/>
          <w:szCs w:val="24"/>
        </w:rPr>
        <w:object w:dxaOrig="2445" w:dyaOrig="954" w14:anchorId="3AC631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31811447" r:id="rId9"/>
        </w:object>
      </w:r>
    </w:p>
    <w:p w14:paraId="0AF8AD16" w14:textId="77777777" w:rsidR="0064449E" w:rsidRPr="004A71A3" w:rsidRDefault="0064449E" w:rsidP="007572A2">
      <w:pPr>
        <w:pStyle w:val="12"/>
        <w:ind w:firstLine="0"/>
        <w:jc w:val="center"/>
        <w:rPr>
          <w:b/>
          <w:bCs/>
          <w:sz w:val="24"/>
          <w:szCs w:val="24"/>
        </w:rPr>
      </w:pPr>
      <w:r w:rsidRPr="004A71A3">
        <w:rPr>
          <w:b/>
          <w:bCs/>
          <w:sz w:val="24"/>
          <w:szCs w:val="24"/>
        </w:rPr>
        <w:t>ЗАКРЫТОЕ АКЦИОНЕРНОЕ ОБЩЕСТВО</w:t>
      </w:r>
    </w:p>
    <w:p w14:paraId="0114DFF7" w14:textId="77777777" w:rsidR="0064449E" w:rsidRPr="004A71A3" w:rsidRDefault="0064449E" w:rsidP="007572A2">
      <w:pPr>
        <w:pStyle w:val="12"/>
        <w:ind w:firstLine="0"/>
        <w:jc w:val="center"/>
        <w:rPr>
          <w:rFonts w:eastAsia="MS Mincho"/>
          <w:b/>
          <w:bCs/>
          <w:sz w:val="24"/>
          <w:szCs w:val="24"/>
        </w:rPr>
      </w:pPr>
      <w:r w:rsidRPr="004A71A3">
        <w:rPr>
          <w:rFonts w:eastAsia="MS Mincho"/>
          <w:b/>
          <w:bCs/>
          <w:sz w:val="24"/>
          <w:szCs w:val="24"/>
        </w:rPr>
        <w:t>«ЮЖНО-КАВКАЗСКАЯ ЖЕЛЕЗНАЯ ДОРОГА»</w:t>
      </w:r>
    </w:p>
    <w:p w14:paraId="18E0B856" w14:textId="77777777" w:rsidR="0064449E" w:rsidRPr="004A71A3" w:rsidRDefault="0064449E" w:rsidP="007572A2">
      <w:pPr>
        <w:pStyle w:val="12"/>
        <w:ind w:firstLine="0"/>
        <w:jc w:val="center"/>
        <w:rPr>
          <w:rFonts w:eastAsia="MS Mincho"/>
          <w:b/>
          <w:bCs/>
          <w:sz w:val="24"/>
          <w:szCs w:val="24"/>
        </w:rPr>
      </w:pPr>
      <w:r w:rsidRPr="004A71A3">
        <w:rPr>
          <w:rFonts w:eastAsia="MS Mincho"/>
          <w:b/>
          <w:bCs/>
          <w:sz w:val="24"/>
          <w:szCs w:val="24"/>
        </w:rPr>
        <w:t>(ЗАО «ЮКЖД»)</w:t>
      </w:r>
    </w:p>
    <w:p w14:paraId="000C782A" w14:textId="77777777" w:rsidR="0064449E" w:rsidRPr="004A71A3" w:rsidRDefault="0064449E" w:rsidP="007572A2">
      <w:pPr>
        <w:spacing w:line="276" w:lineRule="auto"/>
        <w:rPr>
          <w:b/>
          <w:sz w:val="28"/>
          <w:szCs w:val="28"/>
        </w:rPr>
      </w:pPr>
    </w:p>
    <w:p w14:paraId="796A95B8" w14:textId="77777777" w:rsidR="00426C3D" w:rsidRPr="004A71A3" w:rsidRDefault="00426C3D" w:rsidP="007572A2">
      <w:pPr>
        <w:rPr>
          <w:b/>
          <w:bCs/>
          <w:sz w:val="28"/>
          <w:szCs w:val="28"/>
        </w:rPr>
      </w:pPr>
    </w:p>
    <w:p w14:paraId="08FEADB8" w14:textId="77777777" w:rsidR="00426C3D" w:rsidRPr="004A71A3" w:rsidRDefault="00426C3D" w:rsidP="007572A2">
      <w:pPr>
        <w:jc w:val="center"/>
        <w:rPr>
          <w:b/>
          <w:sz w:val="28"/>
          <w:szCs w:val="28"/>
        </w:rPr>
      </w:pPr>
      <w:r w:rsidRPr="004A71A3">
        <w:rPr>
          <w:b/>
          <w:sz w:val="28"/>
          <w:szCs w:val="28"/>
        </w:rPr>
        <w:t xml:space="preserve">Запрос котировок в бумажной форме </w:t>
      </w:r>
    </w:p>
    <w:p w14:paraId="2D5B2AB6" w14:textId="77777777" w:rsidR="00A40C5F" w:rsidRPr="004A71A3" w:rsidRDefault="007C4E7A" w:rsidP="00A40C5F">
      <w:pPr>
        <w:ind w:firstLine="720"/>
        <w:jc w:val="center"/>
        <w:rPr>
          <w:b/>
          <w:bCs/>
          <w:sz w:val="28"/>
          <w:szCs w:val="28"/>
        </w:rPr>
      </w:pPr>
      <w:r w:rsidRPr="004A71A3">
        <w:rPr>
          <w:b/>
          <w:bCs/>
          <w:sz w:val="28"/>
          <w:szCs w:val="28"/>
        </w:rPr>
        <w:t xml:space="preserve">на право заключения договора на </w:t>
      </w:r>
      <w:r w:rsidR="00CA217F" w:rsidRPr="004A71A3">
        <w:rPr>
          <w:b/>
          <w:bCs/>
          <w:sz w:val="28"/>
          <w:szCs w:val="28"/>
        </w:rPr>
        <w:t>предоставление</w:t>
      </w:r>
      <w:r w:rsidRPr="004A71A3">
        <w:rPr>
          <w:b/>
          <w:bCs/>
          <w:sz w:val="28"/>
          <w:szCs w:val="28"/>
        </w:rPr>
        <w:t xml:space="preserve"> </w:t>
      </w:r>
      <w:r w:rsidR="00A40C5F" w:rsidRPr="004A71A3">
        <w:rPr>
          <w:rFonts w:eastAsia="Calibri"/>
          <w:b/>
          <w:sz w:val="28"/>
          <w:szCs w:val="28"/>
        </w:rPr>
        <w:t>услуг по ремонту пассажирской платформы на станции Норагавит</w:t>
      </w:r>
      <w:r w:rsidR="00A40C5F" w:rsidRPr="004A71A3">
        <w:rPr>
          <w:b/>
          <w:bCs/>
          <w:sz w:val="28"/>
          <w:szCs w:val="28"/>
        </w:rPr>
        <w:t xml:space="preserve"> </w:t>
      </w:r>
    </w:p>
    <w:p w14:paraId="1D824ACE" w14:textId="77777777" w:rsidR="00426C3D" w:rsidRPr="004A71A3" w:rsidRDefault="0035424A" w:rsidP="00A40C5F">
      <w:pPr>
        <w:ind w:firstLine="720"/>
        <w:jc w:val="center"/>
        <w:rPr>
          <w:b/>
          <w:bCs/>
          <w:sz w:val="28"/>
          <w:szCs w:val="28"/>
        </w:rPr>
      </w:pPr>
      <w:r w:rsidRPr="004A71A3">
        <w:rPr>
          <w:b/>
          <w:bCs/>
          <w:sz w:val="28"/>
          <w:szCs w:val="28"/>
        </w:rPr>
        <w:t>по коду №ЮКЖД-ЗКЦ 02</w:t>
      </w:r>
      <w:r w:rsidR="00A40C5F" w:rsidRPr="004A71A3">
        <w:rPr>
          <w:b/>
          <w:bCs/>
          <w:sz w:val="28"/>
          <w:szCs w:val="28"/>
        </w:rPr>
        <w:t>6</w:t>
      </w:r>
      <w:r w:rsidRPr="004A71A3">
        <w:rPr>
          <w:b/>
          <w:bCs/>
          <w:sz w:val="28"/>
          <w:szCs w:val="28"/>
        </w:rPr>
        <w:t>/0</w:t>
      </w:r>
      <w:r w:rsidR="00C173EB" w:rsidRPr="004A71A3">
        <w:rPr>
          <w:b/>
          <w:bCs/>
          <w:sz w:val="28"/>
          <w:szCs w:val="28"/>
        </w:rPr>
        <w:t>08</w:t>
      </w:r>
    </w:p>
    <w:p w14:paraId="2A7C8DA4" w14:textId="77777777" w:rsidR="00F927B4" w:rsidRPr="004A71A3" w:rsidRDefault="00F927B4" w:rsidP="007572A2">
      <w:pPr>
        <w:jc w:val="center"/>
        <w:rPr>
          <w:b/>
          <w:bCs/>
          <w:sz w:val="28"/>
          <w:szCs w:val="28"/>
          <w:lang w:val="hy-AM"/>
        </w:rPr>
      </w:pPr>
    </w:p>
    <w:p w14:paraId="07528707" w14:textId="77777777" w:rsidR="0064449E" w:rsidRPr="004A71A3" w:rsidRDefault="0064449E" w:rsidP="006308C7">
      <w:pPr>
        <w:jc w:val="center"/>
        <w:rPr>
          <w:b/>
          <w:sz w:val="28"/>
          <w:szCs w:val="28"/>
        </w:rPr>
      </w:pPr>
      <w:r w:rsidRPr="004A71A3">
        <w:rPr>
          <w:b/>
          <w:sz w:val="28"/>
          <w:szCs w:val="28"/>
        </w:rPr>
        <w:t>Содержание:</w:t>
      </w:r>
    </w:p>
    <w:p w14:paraId="0412BEBC" w14:textId="77777777" w:rsidR="007276FA" w:rsidRPr="004A71A3" w:rsidRDefault="0064449E">
      <w:pPr>
        <w:pStyle w:val="15"/>
        <w:rPr>
          <w:rFonts w:asciiTheme="minorHAnsi" w:eastAsiaTheme="minorEastAsia" w:hAnsiTheme="minorHAnsi" w:cstheme="minorBidi"/>
          <w:noProof/>
          <w:sz w:val="22"/>
          <w:szCs w:val="22"/>
        </w:rPr>
      </w:pPr>
      <w:r w:rsidRPr="004A71A3">
        <w:rPr>
          <w:rStyle w:val="ad"/>
          <w:noProof/>
          <w:color w:val="auto"/>
        </w:rPr>
        <w:fldChar w:fldCharType="begin"/>
      </w:r>
      <w:r w:rsidRPr="004A71A3">
        <w:rPr>
          <w:rStyle w:val="ad"/>
          <w:noProof/>
          <w:color w:val="auto"/>
        </w:rPr>
        <w:instrText xml:space="preserve"> TOC \o "1-3" \h \z \u </w:instrText>
      </w:r>
      <w:r w:rsidRPr="004A71A3">
        <w:rPr>
          <w:rStyle w:val="ad"/>
          <w:noProof/>
          <w:color w:val="auto"/>
        </w:rPr>
        <w:fldChar w:fldCharType="separate"/>
      </w:r>
      <w:hyperlink w:anchor="_Toc221192806" w:history="1">
        <w:r w:rsidR="007276FA" w:rsidRPr="004A71A3">
          <w:rPr>
            <w:rStyle w:val="ad"/>
            <w:noProof/>
            <w:color w:val="auto"/>
          </w:rPr>
          <w:t>I.</w:t>
        </w:r>
        <w:r w:rsidR="007276FA" w:rsidRPr="004A71A3">
          <w:rPr>
            <w:rFonts w:asciiTheme="minorHAnsi" w:eastAsiaTheme="minorEastAsia" w:hAnsiTheme="minorHAnsi" w:cstheme="minorBidi"/>
            <w:noProof/>
            <w:sz w:val="22"/>
            <w:szCs w:val="22"/>
          </w:rPr>
          <w:tab/>
        </w:r>
        <w:r w:rsidR="007276FA" w:rsidRPr="004A71A3">
          <w:rPr>
            <w:rStyle w:val="ad"/>
            <w:noProof/>
            <w:color w:val="auto"/>
          </w:rPr>
          <w:t>Условия проведения запроса котировок</w:t>
        </w:r>
        <w:r w:rsidR="007276FA" w:rsidRPr="004A71A3">
          <w:rPr>
            <w:noProof/>
            <w:webHidden/>
          </w:rPr>
          <w:tab/>
        </w:r>
        <w:r w:rsidR="007276FA" w:rsidRPr="004A71A3">
          <w:rPr>
            <w:noProof/>
            <w:webHidden/>
          </w:rPr>
          <w:fldChar w:fldCharType="begin"/>
        </w:r>
        <w:r w:rsidR="007276FA" w:rsidRPr="004A71A3">
          <w:rPr>
            <w:noProof/>
            <w:webHidden/>
          </w:rPr>
          <w:instrText xml:space="preserve"> PAGEREF _Toc221192806 \h </w:instrText>
        </w:r>
        <w:r w:rsidR="007276FA" w:rsidRPr="004A71A3">
          <w:rPr>
            <w:noProof/>
            <w:webHidden/>
          </w:rPr>
        </w:r>
        <w:r w:rsidR="007276FA" w:rsidRPr="004A71A3">
          <w:rPr>
            <w:noProof/>
            <w:webHidden/>
          </w:rPr>
          <w:fldChar w:fldCharType="separate"/>
        </w:r>
        <w:r w:rsidR="007276FA" w:rsidRPr="004A71A3">
          <w:rPr>
            <w:noProof/>
            <w:webHidden/>
          </w:rPr>
          <w:t>2</w:t>
        </w:r>
        <w:r w:rsidR="007276FA" w:rsidRPr="004A71A3">
          <w:rPr>
            <w:noProof/>
            <w:webHidden/>
          </w:rPr>
          <w:fldChar w:fldCharType="end"/>
        </w:r>
      </w:hyperlink>
    </w:p>
    <w:p w14:paraId="5E2BE5B2" w14:textId="77777777" w:rsidR="007276FA" w:rsidRPr="004A71A3" w:rsidRDefault="004A71A3">
      <w:pPr>
        <w:pStyle w:val="15"/>
        <w:rPr>
          <w:rFonts w:asciiTheme="minorHAnsi" w:eastAsiaTheme="minorEastAsia" w:hAnsiTheme="minorHAnsi" w:cstheme="minorBidi"/>
          <w:noProof/>
          <w:sz w:val="22"/>
          <w:szCs w:val="22"/>
        </w:rPr>
      </w:pPr>
      <w:hyperlink w:anchor="_Toc221192807" w:history="1">
        <w:r w:rsidR="007276FA" w:rsidRPr="004A71A3">
          <w:rPr>
            <w:rStyle w:val="ad"/>
            <w:noProof/>
            <w:color w:val="auto"/>
          </w:rPr>
          <w:t>II.</w:t>
        </w:r>
        <w:r w:rsidR="007276FA" w:rsidRPr="004A71A3">
          <w:rPr>
            <w:rFonts w:asciiTheme="minorHAnsi" w:eastAsiaTheme="minorEastAsia" w:hAnsiTheme="minorHAnsi" w:cstheme="minorBidi"/>
            <w:noProof/>
            <w:sz w:val="22"/>
            <w:szCs w:val="22"/>
          </w:rPr>
          <w:tab/>
        </w:r>
        <w:r w:rsidR="007276FA" w:rsidRPr="004A71A3">
          <w:rPr>
            <w:rStyle w:val="ad"/>
            <w:noProof/>
            <w:color w:val="auto"/>
          </w:rPr>
          <w:t>Часть. Порядок проведения запроса котировок</w:t>
        </w:r>
        <w:r w:rsidR="007276FA" w:rsidRPr="004A71A3">
          <w:rPr>
            <w:noProof/>
            <w:webHidden/>
          </w:rPr>
          <w:tab/>
        </w:r>
        <w:r w:rsidR="007276FA" w:rsidRPr="004A71A3">
          <w:rPr>
            <w:noProof/>
            <w:webHidden/>
          </w:rPr>
          <w:fldChar w:fldCharType="begin"/>
        </w:r>
        <w:r w:rsidR="007276FA" w:rsidRPr="004A71A3">
          <w:rPr>
            <w:noProof/>
            <w:webHidden/>
          </w:rPr>
          <w:instrText xml:space="preserve"> PAGEREF _Toc221192807 \h </w:instrText>
        </w:r>
        <w:r w:rsidR="007276FA" w:rsidRPr="004A71A3">
          <w:rPr>
            <w:noProof/>
            <w:webHidden/>
          </w:rPr>
        </w:r>
        <w:r w:rsidR="007276FA" w:rsidRPr="004A71A3">
          <w:rPr>
            <w:noProof/>
            <w:webHidden/>
          </w:rPr>
          <w:fldChar w:fldCharType="separate"/>
        </w:r>
        <w:r w:rsidR="007276FA" w:rsidRPr="004A71A3">
          <w:rPr>
            <w:noProof/>
            <w:webHidden/>
          </w:rPr>
          <w:t>7</w:t>
        </w:r>
        <w:r w:rsidR="007276FA" w:rsidRPr="004A71A3">
          <w:rPr>
            <w:noProof/>
            <w:webHidden/>
          </w:rPr>
          <w:fldChar w:fldCharType="end"/>
        </w:r>
      </w:hyperlink>
    </w:p>
    <w:p w14:paraId="5517CEBB" w14:textId="77777777" w:rsidR="007276FA" w:rsidRPr="004A71A3" w:rsidRDefault="004A71A3">
      <w:pPr>
        <w:pStyle w:val="35"/>
        <w:rPr>
          <w:rFonts w:asciiTheme="minorHAnsi" w:eastAsiaTheme="minorEastAsia" w:hAnsiTheme="minorHAnsi" w:cstheme="minorBidi"/>
          <w:noProof/>
          <w:sz w:val="22"/>
          <w:szCs w:val="22"/>
        </w:rPr>
      </w:pPr>
      <w:hyperlink w:anchor="_Toc221192808" w:history="1">
        <w:r w:rsidR="007276FA" w:rsidRPr="004A71A3">
          <w:rPr>
            <w:rStyle w:val="ad"/>
            <w:noProof/>
            <w:color w:val="auto"/>
          </w:rPr>
          <w:t>2.1.</w:t>
        </w:r>
        <w:r w:rsidR="007276FA" w:rsidRPr="004A71A3">
          <w:rPr>
            <w:rFonts w:asciiTheme="minorHAnsi" w:eastAsiaTheme="minorEastAsia" w:hAnsiTheme="minorHAnsi" w:cstheme="minorBidi"/>
            <w:noProof/>
            <w:sz w:val="22"/>
            <w:szCs w:val="22"/>
          </w:rPr>
          <w:tab/>
        </w:r>
        <w:r w:rsidR="007276FA" w:rsidRPr="004A71A3">
          <w:rPr>
            <w:rStyle w:val="ad"/>
            <w:noProof/>
            <w:color w:val="auto"/>
          </w:rPr>
          <w:t>Участник запроса котировок</w:t>
        </w:r>
        <w:r w:rsidR="007276FA" w:rsidRPr="004A71A3">
          <w:rPr>
            <w:noProof/>
            <w:webHidden/>
          </w:rPr>
          <w:tab/>
        </w:r>
        <w:r w:rsidR="007276FA" w:rsidRPr="004A71A3">
          <w:rPr>
            <w:noProof/>
            <w:webHidden/>
          </w:rPr>
          <w:fldChar w:fldCharType="begin"/>
        </w:r>
        <w:r w:rsidR="007276FA" w:rsidRPr="004A71A3">
          <w:rPr>
            <w:noProof/>
            <w:webHidden/>
          </w:rPr>
          <w:instrText xml:space="preserve"> PAGEREF _Toc221192808 \h </w:instrText>
        </w:r>
        <w:r w:rsidR="007276FA" w:rsidRPr="004A71A3">
          <w:rPr>
            <w:noProof/>
            <w:webHidden/>
          </w:rPr>
        </w:r>
        <w:r w:rsidR="007276FA" w:rsidRPr="004A71A3">
          <w:rPr>
            <w:noProof/>
            <w:webHidden/>
          </w:rPr>
          <w:fldChar w:fldCharType="separate"/>
        </w:r>
        <w:r w:rsidR="007276FA" w:rsidRPr="004A71A3">
          <w:rPr>
            <w:noProof/>
            <w:webHidden/>
          </w:rPr>
          <w:t>7</w:t>
        </w:r>
        <w:r w:rsidR="007276FA" w:rsidRPr="004A71A3">
          <w:rPr>
            <w:noProof/>
            <w:webHidden/>
          </w:rPr>
          <w:fldChar w:fldCharType="end"/>
        </w:r>
      </w:hyperlink>
    </w:p>
    <w:p w14:paraId="0D62B973" w14:textId="77777777" w:rsidR="007276FA" w:rsidRPr="004A71A3" w:rsidRDefault="004A71A3">
      <w:pPr>
        <w:pStyle w:val="35"/>
        <w:rPr>
          <w:rFonts w:asciiTheme="minorHAnsi" w:eastAsiaTheme="minorEastAsia" w:hAnsiTheme="minorHAnsi" w:cstheme="minorBidi"/>
          <w:noProof/>
          <w:sz w:val="22"/>
          <w:szCs w:val="22"/>
        </w:rPr>
      </w:pPr>
      <w:hyperlink w:anchor="_Toc221192809" w:history="1">
        <w:r w:rsidR="007276FA" w:rsidRPr="004A71A3">
          <w:rPr>
            <w:rStyle w:val="ad"/>
            <w:noProof/>
            <w:color w:val="auto"/>
          </w:rPr>
          <w:t>2.2.</w:t>
        </w:r>
        <w:r w:rsidR="007276FA" w:rsidRPr="004A71A3">
          <w:rPr>
            <w:rFonts w:asciiTheme="minorHAnsi" w:eastAsiaTheme="minorEastAsia" w:hAnsiTheme="minorHAnsi" w:cstheme="minorBidi"/>
            <w:noProof/>
            <w:sz w:val="22"/>
            <w:szCs w:val="22"/>
          </w:rPr>
          <w:tab/>
        </w:r>
        <w:r w:rsidR="007276FA" w:rsidRPr="004A71A3">
          <w:rPr>
            <w:rStyle w:val="ad"/>
            <w:noProof/>
            <w:color w:val="auto"/>
          </w:rPr>
          <w:t>Участник, на стороне которого выступают несколько лиц</w:t>
        </w:r>
        <w:r w:rsidR="007276FA" w:rsidRPr="004A71A3">
          <w:rPr>
            <w:noProof/>
            <w:webHidden/>
          </w:rPr>
          <w:tab/>
        </w:r>
        <w:r w:rsidR="007276FA" w:rsidRPr="004A71A3">
          <w:rPr>
            <w:noProof/>
            <w:webHidden/>
          </w:rPr>
          <w:fldChar w:fldCharType="begin"/>
        </w:r>
        <w:r w:rsidR="007276FA" w:rsidRPr="004A71A3">
          <w:rPr>
            <w:noProof/>
            <w:webHidden/>
          </w:rPr>
          <w:instrText xml:space="preserve"> PAGEREF _Toc221192809 \h </w:instrText>
        </w:r>
        <w:r w:rsidR="007276FA" w:rsidRPr="004A71A3">
          <w:rPr>
            <w:noProof/>
            <w:webHidden/>
          </w:rPr>
        </w:r>
        <w:r w:rsidR="007276FA" w:rsidRPr="004A71A3">
          <w:rPr>
            <w:noProof/>
            <w:webHidden/>
          </w:rPr>
          <w:fldChar w:fldCharType="separate"/>
        </w:r>
        <w:r w:rsidR="007276FA" w:rsidRPr="004A71A3">
          <w:rPr>
            <w:noProof/>
            <w:webHidden/>
          </w:rPr>
          <w:t>7</w:t>
        </w:r>
        <w:r w:rsidR="007276FA" w:rsidRPr="004A71A3">
          <w:rPr>
            <w:noProof/>
            <w:webHidden/>
          </w:rPr>
          <w:fldChar w:fldCharType="end"/>
        </w:r>
      </w:hyperlink>
    </w:p>
    <w:p w14:paraId="1F711844" w14:textId="77777777" w:rsidR="007276FA" w:rsidRPr="004A71A3" w:rsidRDefault="004A71A3">
      <w:pPr>
        <w:pStyle w:val="35"/>
        <w:rPr>
          <w:rFonts w:asciiTheme="minorHAnsi" w:eastAsiaTheme="minorEastAsia" w:hAnsiTheme="minorHAnsi" w:cstheme="minorBidi"/>
          <w:noProof/>
          <w:sz w:val="22"/>
          <w:szCs w:val="22"/>
        </w:rPr>
      </w:pPr>
      <w:hyperlink w:anchor="_Toc221192810" w:history="1">
        <w:r w:rsidR="007276FA" w:rsidRPr="004A71A3">
          <w:rPr>
            <w:rStyle w:val="ad"/>
            <w:noProof/>
            <w:color w:val="auto"/>
          </w:rPr>
          <w:t>2.3.</w:t>
        </w:r>
        <w:r w:rsidR="007276FA" w:rsidRPr="004A71A3">
          <w:rPr>
            <w:rFonts w:asciiTheme="minorHAnsi" w:eastAsiaTheme="minorEastAsia" w:hAnsiTheme="minorHAnsi" w:cstheme="minorBidi"/>
            <w:noProof/>
            <w:sz w:val="22"/>
            <w:szCs w:val="22"/>
          </w:rPr>
          <w:tab/>
        </w:r>
        <w:r w:rsidR="007276FA" w:rsidRPr="004A71A3">
          <w:rPr>
            <w:rStyle w:val="ad"/>
            <w:noProof/>
            <w:color w:val="auto"/>
          </w:rPr>
          <w:t>Требования к участникам</w:t>
        </w:r>
        <w:r w:rsidR="007276FA" w:rsidRPr="004A71A3">
          <w:rPr>
            <w:noProof/>
            <w:webHidden/>
          </w:rPr>
          <w:tab/>
        </w:r>
        <w:r w:rsidR="007276FA" w:rsidRPr="004A71A3">
          <w:rPr>
            <w:noProof/>
            <w:webHidden/>
          </w:rPr>
          <w:fldChar w:fldCharType="begin"/>
        </w:r>
        <w:r w:rsidR="007276FA" w:rsidRPr="004A71A3">
          <w:rPr>
            <w:noProof/>
            <w:webHidden/>
          </w:rPr>
          <w:instrText xml:space="preserve"> PAGEREF _Toc221192810 \h </w:instrText>
        </w:r>
        <w:r w:rsidR="007276FA" w:rsidRPr="004A71A3">
          <w:rPr>
            <w:noProof/>
            <w:webHidden/>
          </w:rPr>
        </w:r>
        <w:r w:rsidR="007276FA" w:rsidRPr="004A71A3">
          <w:rPr>
            <w:noProof/>
            <w:webHidden/>
          </w:rPr>
          <w:fldChar w:fldCharType="separate"/>
        </w:r>
        <w:r w:rsidR="007276FA" w:rsidRPr="004A71A3">
          <w:rPr>
            <w:noProof/>
            <w:webHidden/>
          </w:rPr>
          <w:t>9</w:t>
        </w:r>
        <w:r w:rsidR="007276FA" w:rsidRPr="004A71A3">
          <w:rPr>
            <w:noProof/>
            <w:webHidden/>
          </w:rPr>
          <w:fldChar w:fldCharType="end"/>
        </w:r>
      </w:hyperlink>
    </w:p>
    <w:p w14:paraId="50BCB7FA" w14:textId="77777777" w:rsidR="007276FA" w:rsidRPr="004A71A3" w:rsidRDefault="004A71A3">
      <w:pPr>
        <w:pStyle w:val="35"/>
        <w:rPr>
          <w:rFonts w:asciiTheme="minorHAnsi" w:eastAsiaTheme="minorEastAsia" w:hAnsiTheme="minorHAnsi" w:cstheme="minorBidi"/>
          <w:noProof/>
          <w:sz w:val="22"/>
          <w:szCs w:val="22"/>
        </w:rPr>
      </w:pPr>
      <w:hyperlink w:anchor="_Toc221192811" w:history="1">
        <w:r w:rsidR="007276FA" w:rsidRPr="004A71A3">
          <w:rPr>
            <w:rStyle w:val="ad"/>
            <w:noProof/>
            <w:color w:val="auto"/>
          </w:rPr>
          <w:t>2.4.</w:t>
        </w:r>
        <w:r w:rsidR="007276FA" w:rsidRPr="004A71A3">
          <w:rPr>
            <w:rFonts w:asciiTheme="minorHAnsi" w:eastAsiaTheme="minorEastAsia" w:hAnsiTheme="minorHAnsi" w:cstheme="minorBidi"/>
            <w:noProof/>
            <w:sz w:val="22"/>
            <w:szCs w:val="22"/>
          </w:rPr>
          <w:tab/>
        </w:r>
        <w:r w:rsidR="007276FA" w:rsidRPr="004A71A3">
          <w:rPr>
            <w:rStyle w:val="ad"/>
            <w:noProof/>
            <w:color w:val="auto"/>
          </w:rPr>
          <w:t>Информационное сопровождение</w:t>
        </w:r>
        <w:r w:rsidR="007276FA" w:rsidRPr="004A71A3">
          <w:rPr>
            <w:noProof/>
            <w:webHidden/>
          </w:rPr>
          <w:tab/>
        </w:r>
        <w:r w:rsidR="007276FA" w:rsidRPr="004A71A3">
          <w:rPr>
            <w:noProof/>
            <w:webHidden/>
          </w:rPr>
          <w:fldChar w:fldCharType="begin"/>
        </w:r>
        <w:r w:rsidR="007276FA" w:rsidRPr="004A71A3">
          <w:rPr>
            <w:noProof/>
            <w:webHidden/>
          </w:rPr>
          <w:instrText xml:space="preserve"> PAGEREF _Toc221192811 \h </w:instrText>
        </w:r>
        <w:r w:rsidR="007276FA" w:rsidRPr="004A71A3">
          <w:rPr>
            <w:noProof/>
            <w:webHidden/>
          </w:rPr>
        </w:r>
        <w:r w:rsidR="007276FA" w:rsidRPr="004A71A3">
          <w:rPr>
            <w:noProof/>
            <w:webHidden/>
          </w:rPr>
          <w:fldChar w:fldCharType="separate"/>
        </w:r>
        <w:r w:rsidR="007276FA" w:rsidRPr="004A71A3">
          <w:rPr>
            <w:noProof/>
            <w:webHidden/>
          </w:rPr>
          <w:t>10</w:t>
        </w:r>
        <w:r w:rsidR="007276FA" w:rsidRPr="004A71A3">
          <w:rPr>
            <w:noProof/>
            <w:webHidden/>
          </w:rPr>
          <w:fldChar w:fldCharType="end"/>
        </w:r>
      </w:hyperlink>
    </w:p>
    <w:p w14:paraId="72EAD266" w14:textId="77777777" w:rsidR="007276FA" w:rsidRPr="004A71A3" w:rsidRDefault="004A71A3">
      <w:pPr>
        <w:pStyle w:val="35"/>
        <w:rPr>
          <w:rFonts w:asciiTheme="minorHAnsi" w:eastAsiaTheme="minorEastAsia" w:hAnsiTheme="minorHAnsi" w:cstheme="minorBidi"/>
          <w:noProof/>
          <w:sz w:val="22"/>
          <w:szCs w:val="22"/>
        </w:rPr>
      </w:pPr>
      <w:hyperlink w:anchor="_Toc221192812" w:history="1">
        <w:r w:rsidR="007276FA" w:rsidRPr="004A71A3">
          <w:rPr>
            <w:rStyle w:val="ad"/>
            <w:noProof/>
            <w:color w:val="auto"/>
          </w:rPr>
          <w:t>2.5.</w:t>
        </w:r>
        <w:r w:rsidR="007276FA" w:rsidRPr="004A71A3">
          <w:rPr>
            <w:rFonts w:asciiTheme="minorHAnsi" w:eastAsiaTheme="minorEastAsia" w:hAnsiTheme="minorHAnsi" w:cstheme="minorBidi"/>
            <w:noProof/>
            <w:sz w:val="22"/>
            <w:szCs w:val="22"/>
          </w:rPr>
          <w:tab/>
        </w:r>
        <w:r w:rsidR="007276FA" w:rsidRPr="004A71A3">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7276FA" w:rsidRPr="004A71A3">
          <w:rPr>
            <w:noProof/>
            <w:webHidden/>
          </w:rPr>
          <w:tab/>
        </w:r>
        <w:r w:rsidR="007276FA" w:rsidRPr="004A71A3">
          <w:rPr>
            <w:noProof/>
            <w:webHidden/>
          </w:rPr>
          <w:fldChar w:fldCharType="begin"/>
        </w:r>
        <w:r w:rsidR="007276FA" w:rsidRPr="004A71A3">
          <w:rPr>
            <w:noProof/>
            <w:webHidden/>
          </w:rPr>
          <w:instrText xml:space="preserve"> PAGEREF _Toc221192812 \h </w:instrText>
        </w:r>
        <w:r w:rsidR="007276FA" w:rsidRPr="004A71A3">
          <w:rPr>
            <w:noProof/>
            <w:webHidden/>
          </w:rPr>
        </w:r>
        <w:r w:rsidR="007276FA" w:rsidRPr="004A71A3">
          <w:rPr>
            <w:noProof/>
            <w:webHidden/>
          </w:rPr>
          <w:fldChar w:fldCharType="separate"/>
        </w:r>
        <w:r w:rsidR="007276FA" w:rsidRPr="004A71A3">
          <w:rPr>
            <w:noProof/>
            <w:webHidden/>
          </w:rPr>
          <w:t>10</w:t>
        </w:r>
        <w:r w:rsidR="007276FA" w:rsidRPr="004A71A3">
          <w:rPr>
            <w:noProof/>
            <w:webHidden/>
          </w:rPr>
          <w:fldChar w:fldCharType="end"/>
        </w:r>
      </w:hyperlink>
    </w:p>
    <w:p w14:paraId="3596986E" w14:textId="77777777" w:rsidR="007276FA" w:rsidRPr="004A71A3" w:rsidRDefault="004A71A3">
      <w:pPr>
        <w:pStyle w:val="35"/>
        <w:rPr>
          <w:rFonts w:asciiTheme="minorHAnsi" w:eastAsiaTheme="minorEastAsia" w:hAnsiTheme="minorHAnsi" w:cstheme="minorBidi"/>
          <w:noProof/>
          <w:sz w:val="22"/>
          <w:szCs w:val="22"/>
        </w:rPr>
      </w:pPr>
      <w:hyperlink w:anchor="_Toc221192813" w:history="1">
        <w:r w:rsidR="007276FA" w:rsidRPr="004A71A3">
          <w:rPr>
            <w:rStyle w:val="ad"/>
            <w:noProof/>
            <w:color w:val="auto"/>
          </w:rPr>
          <w:t>2.6.</w:t>
        </w:r>
        <w:r w:rsidR="007276FA" w:rsidRPr="004A71A3">
          <w:rPr>
            <w:rFonts w:asciiTheme="minorHAnsi" w:eastAsiaTheme="minorEastAsia" w:hAnsiTheme="minorHAnsi" w:cstheme="minorBidi"/>
            <w:noProof/>
            <w:sz w:val="22"/>
            <w:szCs w:val="22"/>
          </w:rPr>
          <w:tab/>
        </w:r>
        <w:r w:rsidR="007276FA" w:rsidRPr="004A71A3">
          <w:rPr>
            <w:rStyle w:val="ad"/>
            <w:noProof/>
            <w:color w:val="auto"/>
          </w:rPr>
          <w:t>Вскрытие конвертов с котировочными заявками запроса котировок</w:t>
        </w:r>
        <w:r w:rsidR="007276FA" w:rsidRPr="004A71A3">
          <w:rPr>
            <w:noProof/>
            <w:webHidden/>
          </w:rPr>
          <w:tab/>
        </w:r>
        <w:r w:rsidR="007276FA" w:rsidRPr="004A71A3">
          <w:rPr>
            <w:noProof/>
            <w:webHidden/>
          </w:rPr>
          <w:fldChar w:fldCharType="begin"/>
        </w:r>
        <w:r w:rsidR="007276FA" w:rsidRPr="004A71A3">
          <w:rPr>
            <w:noProof/>
            <w:webHidden/>
          </w:rPr>
          <w:instrText xml:space="preserve"> PAGEREF _Toc221192813 \h </w:instrText>
        </w:r>
        <w:r w:rsidR="007276FA" w:rsidRPr="004A71A3">
          <w:rPr>
            <w:noProof/>
            <w:webHidden/>
          </w:rPr>
        </w:r>
        <w:r w:rsidR="007276FA" w:rsidRPr="004A71A3">
          <w:rPr>
            <w:noProof/>
            <w:webHidden/>
          </w:rPr>
          <w:fldChar w:fldCharType="separate"/>
        </w:r>
        <w:r w:rsidR="007276FA" w:rsidRPr="004A71A3">
          <w:rPr>
            <w:noProof/>
            <w:webHidden/>
          </w:rPr>
          <w:t>11</w:t>
        </w:r>
        <w:r w:rsidR="007276FA" w:rsidRPr="004A71A3">
          <w:rPr>
            <w:noProof/>
            <w:webHidden/>
          </w:rPr>
          <w:fldChar w:fldCharType="end"/>
        </w:r>
      </w:hyperlink>
    </w:p>
    <w:p w14:paraId="6D6273B9" w14:textId="77777777" w:rsidR="007276FA" w:rsidRPr="004A71A3" w:rsidRDefault="004A71A3">
      <w:pPr>
        <w:pStyle w:val="35"/>
        <w:rPr>
          <w:rFonts w:asciiTheme="minorHAnsi" w:eastAsiaTheme="minorEastAsia" w:hAnsiTheme="minorHAnsi" w:cstheme="minorBidi"/>
          <w:noProof/>
          <w:sz w:val="22"/>
          <w:szCs w:val="22"/>
        </w:rPr>
      </w:pPr>
      <w:hyperlink w:anchor="_Toc221192814" w:history="1">
        <w:r w:rsidR="007276FA" w:rsidRPr="004A71A3">
          <w:rPr>
            <w:rStyle w:val="ad"/>
            <w:noProof/>
            <w:color w:val="auto"/>
          </w:rPr>
          <w:t>2.7.</w:t>
        </w:r>
        <w:r w:rsidR="007276FA" w:rsidRPr="004A71A3">
          <w:rPr>
            <w:rFonts w:asciiTheme="minorHAnsi" w:eastAsiaTheme="minorEastAsia" w:hAnsiTheme="minorHAnsi" w:cstheme="minorBidi"/>
            <w:noProof/>
            <w:sz w:val="22"/>
            <w:szCs w:val="22"/>
          </w:rPr>
          <w:tab/>
        </w:r>
        <w:r w:rsidR="007276FA" w:rsidRPr="004A71A3">
          <w:rPr>
            <w:rStyle w:val="ad"/>
            <w:noProof/>
            <w:color w:val="auto"/>
          </w:rPr>
          <w:t>Рассмотрение и оценка котировочных заявок</w:t>
        </w:r>
        <w:r w:rsidR="007276FA" w:rsidRPr="004A71A3">
          <w:rPr>
            <w:noProof/>
            <w:webHidden/>
          </w:rPr>
          <w:tab/>
        </w:r>
        <w:r w:rsidR="007276FA" w:rsidRPr="004A71A3">
          <w:rPr>
            <w:noProof/>
            <w:webHidden/>
          </w:rPr>
          <w:fldChar w:fldCharType="begin"/>
        </w:r>
        <w:r w:rsidR="007276FA" w:rsidRPr="004A71A3">
          <w:rPr>
            <w:noProof/>
            <w:webHidden/>
          </w:rPr>
          <w:instrText xml:space="preserve"> PAGEREF _Toc221192814 \h </w:instrText>
        </w:r>
        <w:r w:rsidR="007276FA" w:rsidRPr="004A71A3">
          <w:rPr>
            <w:noProof/>
            <w:webHidden/>
          </w:rPr>
        </w:r>
        <w:r w:rsidR="007276FA" w:rsidRPr="004A71A3">
          <w:rPr>
            <w:noProof/>
            <w:webHidden/>
          </w:rPr>
          <w:fldChar w:fldCharType="separate"/>
        </w:r>
        <w:r w:rsidR="007276FA" w:rsidRPr="004A71A3">
          <w:rPr>
            <w:noProof/>
            <w:webHidden/>
          </w:rPr>
          <w:t>13</w:t>
        </w:r>
        <w:r w:rsidR="007276FA" w:rsidRPr="004A71A3">
          <w:rPr>
            <w:noProof/>
            <w:webHidden/>
          </w:rPr>
          <w:fldChar w:fldCharType="end"/>
        </w:r>
      </w:hyperlink>
    </w:p>
    <w:p w14:paraId="74FE7026" w14:textId="77777777" w:rsidR="007276FA" w:rsidRPr="004A71A3" w:rsidRDefault="004A71A3">
      <w:pPr>
        <w:pStyle w:val="35"/>
        <w:rPr>
          <w:rFonts w:asciiTheme="minorHAnsi" w:eastAsiaTheme="minorEastAsia" w:hAnsiTheme="minorHAnsi" w:cstheme="minorBidi"/>
          <w:noProof/>
          <w:sz w:val="22"/>
          <w:szCs w:val="22"/>
        </w:rPr>
      </w:pPr>
      <w:hyperlink w:anchor="_Toc221192815" w:history="1">
        <w:r w:rsidR="007276FA" w:rsidRPr="004A71A3">
          <w:rPr>
            <w:rStyle w:val="ad"/>
            <w:noProof/>
            <w:color w:val="auto"/>
          </w:rPr>
          <w:t>2.8.</w:t>
        </w:r>
        <w:r w:rsidR="007276FA" w:rsidRPr="004A71A3">
          <w:rPr>
            <w:rFonts w:asciiTheme="minorHAnsi" w:eastAsiaTheme="minorEastAsia" w:hAnsiTheme="minorHAnsi" w:cstheme="minorBidi"/>
            <w:noProof/>
            <w:sz w:val="22"/>
            <w:szCs w:val="22"/>
          </w:rPr>
          <w:tab/>
        </w:r>
        <w:r w:rsidR="007276FA" w:rsidRPr="004A71A3">
          <w:rPr>
            <w:rStyle w:val="ad"/>
            <w:noProof/>
            <w:color w:val="auto"/>
          </w:rPr>
          <w:t>Порядок оценки и сопоставления котировочных заявок</w:t>
        </w:r>
        <w:r w:rsidR="007276FA" w:rsidRPr="004A71A3">
          <w:rPr>
            <w:noProof/>
            <w:webHidden/>
          </w:rPr>
          <w:tab/>
        </w:r>
        <w:r w:rsidR="007276FA" w:rsidRPr="004A71A3">
          <w:rPr>
            <w:noProof/>
            <w:webHidden/>
          </w:rPr>
          <w:fldChar w:fldCharType="begin"/>
        </w:r>
        <w:r w:rsidR="007276FA" w:rsidRPr="004A71A3">
          <w:rPr>
            <w:noProof/>
            <w:webHidden/>
          </w:rPr>
          <w:instrText xml:space="preserve"> PAGEREF _Toc221192815 \h </w:instrText>
        </w:r>
        <w:r w:rsidR="007276FA" w:rsidRPr="004A71A3">
          <w:rPr>
            <w:noProof/>
            <w:webHidden/>
          </w:rPr>
        </w:r>
        <w:r w:rsidR="007276FA" w:rsidRPr="004A71A3">
          <w:rPr>
            <w:noProof/>
            <w:webHidden/>
          </w:rPr>
          <w:fldChar w:fldCharType="separate"/>
        </w:r>
        <w:r w:rsidR="007276FA" w:rsidRPr="004A71A3">
          <w:rPr>
            <w:noProof/>
            <w:webHidden/>
          </w:rPr>
          <w:t>16</w:t>
        </w:r>
        <w:r w:rsidR="007276FA" w:rsidRPr="004A71A3">
          <w:rPr>
            <w:noProof/>
            <w:webHidden/>
          </w:rPr>
          <w:fldChar w:fldCharType="end"/>
        </w:r>
      </w:hyperlink>
    </w:p>
    <w:p w14:paraId="60214A07" w14:textId="77777777" w:rsidR="007276FA" w:rsidRPr="004A71A3" w:rsidRDefault="004A71A3">
      <w:pPr>
        <w:pStyle w:val="35"/>
        <w:rPr>
          <w:rFonts w:asciiTheme="minorHAnsi" w:eastAsiaTheme="minorEastAsia" w:hAnsiTheme="minorHAnsi" w:cstheme="minorBidi"/>
          <w:noProof/>
          <w:sz w:val="22"/>
          <w:szCs w:val="22"/>
        </w:rPr>
      </w:pPr>
      <w:hyperlink w:anchor="_Toc221192816" w:history="1">
        <w:r w:rsidR="007276FA" w:rsidRPr="004A71A3">
          <w:rPr>
            <w:rStyle w:val="ad"/>
            <w:noProof/>
            <w:color w:val="auto"/>
          </w:rPr>
          <w:t>2.9.</w:t>
        </w:r>
        <w:r w:rsidR="007276FA" w:rsidRPr="004A71A3">
          <w:rPr>
            <w:rFonts w:asciiTheme="minorHAnsi" w:eastAsiaTheme="minorEastAsia" w:hAnsiTheme="minorHAnsi" w:cstheme="minorBidi"/>
            <w:noProof/>
            <w:sz w:val="22"/>
            <w:szCs w:val="22"/>
          </w:rPr>
          <w:tab/>
        </w:r>
        <w:r w:rsidR="007276FA" w:rsidRPr="004A71A3">
          <w:rPr>
            <w:rStyle w:val="ad"/>
            <w:noProof/>
            <w:color w:val="auto"/>
          </w:rPr>
          <w:t>Подведение итогов запроса котировок</w:t>
        </w:r>
        <w:r w:rsidR="007276FA" w:rsidRPr="004A71A3">
          <w:rPr>
            <w:noProof/>
            <w:webHidden/>
          </w:rPr>
          <w:tab/>
        </w:r>
        <w:r w:rsidR="007276FA" w:rsidRPr="004A71A3">
          <w:rPr>
            <w:noProof/>
            <w:webHidden/>
          </w:rPr>
          <w:fldChar w:fldCharType="begin"/>
        </w:r>
        <w:r w:rsidR="007276FA" w:rsidRPr="004A71A3">
          <w:rPr>
            <w:noProof/>
            <w:webHidden/>
          </w:rPr>
          <w:instrText xml:space="preserve"> PAGEREF _Toc221192816 \h </w:instrText>
        </w:r>
        <w:r w:rsidR="007276FA" w:rsidRPr="004A71A3">
          <w:rPr>
            <w:noProof/>
            <w:webHidden/>
          </w:rPr>
        </w:r>
        <w:r w:rsidR="007276FA" w:rsidRPr="004A71A3">
          <w:rPr>
            <w:noProof/>
            <w:webHidden/>
          </w:rPr>
          <w:fldChar w:fldCharType="separate"/>
        </w:r>
        <w:r w:rsidR="007276FA" w:rsidRPr="004A71A3">
          <w:rPr>
            <w:noProof/>
            <w:webHidden/>
          </w:rPr>
          <w:t>16</w:t>
        </w:r>
        <w:r w:rsidR="007276FA" w:rsidRPr="004A71A3">
          <w:rPr>
            <w:noProof/>
            <w:webHidden/>
          </w:rPr>
          <w:fldChar w:fldCharType="end"/>
        </w:r>
      </w:hyperlink>
    </w:p>
    <w:p w14:paraId="7821E1DB" w14:textId="77777777" w:rsidR="007276FA" w:rsidRPr="004A71A3" w:rsidRDefault="004A71A3">
      <w:pPr>
        <w:pStyle w:val="35"/>
        <w:rPr>
          <w:rFonts w:asciiTheme="minorHAnsi" w:eastAsiaTheme="minorEastAsia" w:hAnsiTheme="minorHAnsi" w:cstheme="minorBidi"/>
          <w:noProof/>
          <w:sz w:val="22"/>
          <w:szCs w:val="22"/>
        </w:rPr>
      </w:pPr>
      <w:hyperlink w:anchor="_Toc221192817" w:history="1">
        <w:r w:rsidR="007276FA" w:rsidRPr="004A71A3">
          <w:rPr>
            <w:rStyle w:val="ad"/>
            <w:noProof/>
            <w:color w:val="auto"/>
          </w:rPr>
          <w:t>2.10.</w:t>
        </w:r>
        <w:r w:rsidR="007276FA" w:rsidRPr="004A71A3">
          <w:rPr>
            <w:rFonts w:asciiTheme="minorHAnsi" w:eastAsiaTheme="minorEastAsia" w:hAnsiTheme="minorHAnsi" w:cstheme="minorBidi"/>
            <w:noProof/>
            <w:sz w:val="22"/>
            <w:szCs w:val="22"/>
          </w:rPr>
          <w:tab/>
        </w:r>
        <w:r w:rsidR="007276FA" w:rsidRPr="004A71A3">
          <w:rPr>
            <w:rStyle w:val="ad"/>
            <w:noProof/>
            <w:color w:val="auto"/>
          </w:rPr>
          <w:t>Признание запроса котировок несостоявшимся</w:t>
        </w:r>
        <w:r w:rsidR="007276FA" w:rsidRPr="004A71A3">
          <w:rPr>
            <w:noProof/>
            <w:webHidden/>
          </w:rPr>
          <w:tab/>
        </w:r>
        <w:r w:rsidR="007276FA" w:rsidRPr="004A71A3">
          <w:rPr>
            <w:noProof/>
            <w:webHidden/>
          </w:rPr>
          <w:fldChar w:fldCharType="begin"/>
        </w:r>
        <w:r w:rsidR="007276FA" w:rsidRPr="004A71A3">
          <w:rPr>
            <w:noProof/>
            <w:webHidden/>
          </w:rPr>
          <w:instrText xml:space="preserve"> PAGEREF _Toc221192817 \h </w:instrText>
        </w:r>
        <w:r w:rsidR="007276FA" w:rsidRPr="004A71A3">
          <w:rPr>
            <w:noProof/>
            <w:webHidden/>
          </w:rPr>
        </w:r>
        <w:r w:rsidR="007276FA" w:rsidRPr="004A71A3">
          <w:rPr>
            <w:noProof/>
            <w:webHidden/>
          </w:rPr>
          <w:fldChar w:fldCharType="separate"/>
        </w:r>
        <w:r w:rsidR="007276FA" w:rsidRPr="004A71A3">
          <w:rPr>
            <w:noProof/>
            <w:webHidden/>
          </w:rPr>
          <w:t>16</w:t>
        </w:r>
        <w:r w:rsidR="007276FA" w:rsidRPr="004A71A3">
          <w:rPr>
            <w:noProof/>
            <w:webHidden/>
          </w:rPr>
          <w:fldChar w:fldCharType="end"/>
        </w:r>
      </w:hyperlink>
    </w:p>
    <w:p w14:paraId="46E27D4D" w14:textId="77777777" w:rsidR="007276FA" w:rsidRPr="004A71A3" w:rsidRDefault="004A71A3">
      <w:pPr>
        <w:pStyle w:val="35"/>
        <w:rPr>
          <w:rFonts w:asciiTheme="minorHAnsi" w:eastAsiaTheme="minorEastAsia" w:hAnsiTheme="minorHAnsi" w:cstheme="minorBidi"/>
          <w:noProof/>
          <w:sz w:val="22"/>
          <w:szCs w:val="22"/>
        </w:rPr>
      </w:pPr>
      <w:hyperlink w:anchor="_Toc221192818" w:history="1">
        <w:r w:rsidR="007276FA" w:rsidRPr="004A71A3">
          <w:rPr>
            <w:rStyle w:val="ad"/>
            <w:noProof/>
            <w:color w:val="auto"/>
          </w:rPr>
          <w:t>2.11.</w:t>
        </w:r>
        <w:r w:rsidR="007276FA" w:rsidRPr="004A71A3">
          <w:rPr>
            <w:rFonts w:asciiTheme="minorHAnsi" w:eastAsiaTheme="minorEastAsia" w:hAnsiTheme="minorHAnsi" w:cstheme="minorBidi"/>
            <w:noProof/>
            <w:sz w:val="22"/>
            <w:szCs w:val="22"/>
          </w:rPr>
          <w:tab/>
        </w:r>
        <w:r w:rsidR="007276FA" w:rsidRPr="004A71A3">
          <w:rPr>
            <w:rStyle w:val="ad"/>
            <w:noProof/>
            <w:color w:val="auto"/>
          </w:rPr>
          <w:t>Состав котировочной заявки</w:t>
        </w:r>
        <w:r w:rsidR="007276FA" w:rsidRPr="004A71A3">
          <w:rPr>
            <w:noProof/>
            <w:webHidden/>
          </w:rPr>
          <w:tab/>
        </w:r>
        <w:r w:rsidR="007276FA" w:rsidRPr="004A71A3">
          <w:rPr>
            <w:noProof/>
            <w:webHidden/>
          </w:rPr>
          <w:fldChar w:fldCharType="begin"/>
        </w:r>
        <w:r w:rsidR="007276FA" w:rsidRPr="004A71A3">
          <w:rPr>
            <w:noProof/>
            <w:webHidden/>
          </w:rPr>
          <w:instrText xml:space="preserve"> PAGEREF _Toc221192818 \h </w:instrText>
        </w:r>
        <w:r w:rsidR="007276FA" w:rsidRPr="004A71A3">
          <w:rPr>
            <w:noProof/>
            <w:webHidden/>
          </w:rPr>
        </w:r>
        <w:r w:rsidR="007276FA" w:rsidRPr="004A71A3">
          <w:rPr>
            <w:noProof/>
            <w:webHidden/>
          </w:rPr>
          <w:fldChar w:fldCharType="separate"/>
        </w:r>
        <w:r w:rsidR="007276FA" w:rsidRPr="004A71A3">
          <w:rPr>
            <w:noProof/>
            <w:webHidden/>
          </w:rPr>
          <w:t>17</w:t>
        </w:r>
        <w:r w:rsidR="007276FA" w:rsidRPr="004A71A3">
          <w:rPr>
            <w:noProof/>
            <w:webHidden/>
          </w:rPr>
          <w:fldChar w:fldCharType="end"/>
        </w:r>
      </w:hyperlink>
    </w:p>
    <w:p w14:paraId="79EDDECB" w14:textId="77777777" w:rsidR="007276FA" w:rsidRPr="004A71A3" w:rsidRDefault="004A71A3">
      <w:pPr>
        <w:pStyle w:val="35"/>
        <w:rPr>
          <w:rFonts w:asciiTheme="minorHAnsi" w:eastAsiaTheme="minorEastAsia" w:hAnsiTheme="minorHAnsi" w:cstheme="minorBidi"/>
          <w:noProof/>
          <w:sz w:val="22"/>
          <w:szCs w:val="22"/>
        </w:rPr>
      </w:pPr>
      <w:hyperlink w:anchor="_Toc221192819" w:history="1">
        <w:r w:rsidR="007276FA" w:rsidRPr="004A71A3">
          <w:rPr>
            <w:rStyle w:val="ad"/>
            <w:noProof/>
            <w:color w:val="auto"/>
          </w:rPr>
          <w:t>2.12.</w:t>
        </w:r>
        <w:r w:rsidR="007276FA" w:rsidRPr="004A71A3">
          <w:rPr>
            <w:rFonts w:asciiTheme="minorHAnsi" w:eastAsiaTheme="minorEastAsia" w:hAnsiTheme="minorHAnsi" w:cstheme="minorBidi"/>
            <w:noProof/>
            <w:sz w:val="22"/>
            <w:szCs w:val="22"/>
          </w:rPr>
          <w:tab/>
        </w:r>
        <w:r w:rsidR="007276FA" w:rsidRPr="004A71A3">
          <w:rPr>
            <w:rStyle w:val="ad"/>
            <w:noProof/>
            <w:color w:val="auto"/>
          </w:rPr>
          <w:t>Подача заявок</w:t>
        </w:r>
        <w:r w:rsidR="007276FA" w:rsidRPr="004A71A3">
          <w:rPr>
            <w:noProof/>
            <w:webHidden/>
          </w:rPr>
          <w:tab/>
        </w:r>
        <w:r w:rsidR="007276FA" w:rsidRPr="004A71A3">
          <w:rPr>
            <w:noProof/>
            <w:webHidden/>
          </w:rPr>
          <w:fldChar w:fldCharType="begin"/>
        </w:r>
        <w:r w:rsidR="007276FA" w:rsidRPr="004A71A3">
          <w:rPr>
            <w:noProof/>
            <w:webHidden/>
          </w:rPr>
          <w:instrText xml:space="preserve"> PAGEREF _Toc221192819 \h </w:instrText>
        </w:r>
        <w:r w:rsidR="007276FA" w:rsidRPr="004A71A3">
          <w:rPr>
            <w:noProof/>
            <w:webHidden/>
          </w:rPr>
        </w:r>
        <w:r w:rsidR="007276FA" w:rsidRPr="004A71A3">
          <w:rPr>
            <w:noProof/>
            <w:webHidden/>
          </w:rPr>
          <w:fldChar w:fldCharType="separate"/>
        </w:r>
        <w:r w:rsidR="007276FA" w:rsidRPr="004A71A3">
          <w:rPr>
            <w:noProof/>
            <w:webHidden/>
          </w:rPr>
          <w:t>19</w:t>
        </w:r>
        <w:r w:rsidR="007276FA" w:rsidRPr="004A71A3">
          <w:rPr>
            <w:noProof/>
            <w:webHidden/>
          </w:rPr>
          <w:fldChar w:fldCharType="end"/>
        </w:r>
      </w:hyperlink>
    </w:p>
    <w:p w14:paraId="3588FA32" w14:textId="77777777" w:rsidR="007276FA" w:rsidRPr="004A71A3" w:rsidRDefault="004A71A3">
      <w:pPr>
        <w:pStyle w:val="35"/>
        <w:rPr>
          <w:rFonts w:asciiTheme="minorHAnsi" w:eastAsiaTheme="minorEastAsia" w:hAnsiTheme="minorHAnsi" w:cstheme="minorBidi"/>
          <w:noProof/>
          <w:sz w:val="22"/>
          <w:szCs w:val="22"/>
        </w:rPr>
      </w:pPr>
      <w:hyperlink w:anchor="_Toc221192820" w:history="1">
        <w:r w:rsidR="007276FA" w:rsidRPr="004A71A3">
          <w:rPr>
            <w:rStyle w:val="ad"/>
            <w:noProof/>
            <w:color w:val="auto"/>
          </w:rPr>
          <w:t>2.13.</w:t>
        </w:r>
        <w:r w:rsidR="007276FA" w:rsidRPr="004A71A3">
          <w:rPr>
            <w:rFonts w:asciiTheme="minorHAnsi" w:eastAsiaTheme="minorEastAsia" w:hAnsiTheme="minorHAnsi" w:cstheme="minorBidi"/>
            <w:noProof/>
            <w:sz w:val="22"/>
            <w:szCs w:val="22"/>
          </w:rPr>
          <w:tab/>
        </w:r>
        <w:r w:rsidR="007276FA" w:rsidRPr="004A71A3">
          <w:rPr>
            <w:rStyle w:val="ad"/>
            <w:noProof/>
            <w:color w:val="auto"/>
          </w:rPr>
          <w:t>Котировочная заявка запроса котировок</w:t>
        </w:r>
        <w:r w:rsidR="007276FA" w:rsidRPr="004A71A3">
          <w:rPr>
            <w:noProof/>
            <w:webHidden/>
          </w:rPr>
          <w:tab/>
        </w:r>
        <w:r w:rsidR="007276FA" w:rsidRPr="004A71A3">
          <w:rPr>
            <w:noProof/>
            <w:webHidden/>
          </w:rPr>
          <w:fldChar w:fldCharType="begin"/>
        </w:r>
        <w:r w:rsidR="007276FA" w:rsidRPr="004A71A3">
          <w:rPr>
            <w:noProof/>
            <w:webHidden/>
          </w:rPr>
          <w:instrText xml:space="preserve"> PAGEREF _Toc221192820 \h </w:instrText>
        </w:r>
        <w:r w:rsidR="007276FA" w:rsidRPr="004A71A3">
          <w:rPr>
            <w:noProof/>
            <w:webHidden/>
          </w:rPr>
        </w:r>
        <w:r w:rsidR="007276FA" w:rsidRPr="004A71A3">
          <w:rPr>
            <w:noProof/>
            <w:webHidden/>
          </w:rPr>
          <w:fldChar w:fldCharType="separate"/>
        </w:r>
        <w:r w:rsidR="007276FA" w:rsidRPr="004A71A3">
          <w:rPr>
            <w:noProof/>
            <w:webHidden/>
          </w:rPr>
          <w:t>20</w:t>
        </w:r>
        <w:r w:rsidR="007276FA" w:rsidRPr="004A71A3">
          <w:rPr>
            <w:noProof/>
            <w:webHidden/>
          </w:rPr>
          <w:fldChar w:fldCharType="end"/>
        </w:r>
      </w:hyperlink>
    </w:p>
    <w:p w14:paraId="62F33218" w14:textId="77777777" w:rsidR="007276FA" w:rsidRPr="004A71A3" w:rsidRDefault="004A71A3">
      <w:pPr>
        <w:pStyle w:val="35"/>
        <w:rPr>
          <w:rFonts w:asciiTheme="minorHAnsi" w:eastAsiaTheme="minorEastAsia" w:hAnsiTheme="minorHAnsi" w:cstheme="minorBidi"/>
          <w:noProof/>
          <w:sz w:val="22"/>
          <w:szCs w:val="22"/>
        </w:rPr>
      </w:pPr>
      <w:hyperlink w:anchor="_Toc221192821" w:history="1">
        <w:r w:rsidR="007276FA" w:rsidRPr="004A71A3">
          <w:rPr>
            <w:rStyle w:val="ad"/>
            <w:noProof/>
            <w:color w:val="auto"/>
          </w:rPr>
          <w:t>2.14.</w:t>
        </w:r>
        <w:r w:rsidR="007276FA" w:rsidRPr="004A71A3">
          <w:rPr>
            <w:rFonts w:asciiTheme="minorHAnsi" w:eastAsiaTheme="minorEastAsia" w:hAnsiTheme="minorHAnsi" w:cstheme="minorBidi"/>
            <w:noProof/>
            <w:sz w:val="22"/>
            <w:szCs w:val="22"/>
          </w:rPr>
          <w:tab/>
        </w:r>
        <w:r w:rsidR="007276FA" w:rsidRPr="004A71A3">
          <w:rPr>
            <w:rStyle w:val="ad"/>
            <w:noProof/>
            <w:color w:val="auto"/>
          </w:rPr>
          <w:t>Изменение и отзыв котировочных заявок</w:t>
        </w:r>
        <w:r w:rsidR="007276FA" w:rsidRPr="004A71A3">
          <w:rPr>
            <w:noProof/>
            <w:webHidden/>
          </w:rPr>
          <w:tab/>
        </w:r>
        <w:r w:rsidR="007276FA" w:rsidRPr="004A71A3">
          <w:rPr>
            <w:noProof/>
            <w:webHidden/>
          </w:rPr>
          <w:fldChar w:fldCharType="begin"/>
        </w:r>
        <w:r w:rsidR="007276FA" w:rsidRPr="004A71A3">
          <w:rPr>
            <w:noProof/>
            <w:webHidden/>
          </w:rPr>
          <w:instrText xml:space="preserve"> PAGEREF _Toc221192821 \h </w:instrText>
        </w:r>
        <w:r w:rsidR="007276FA" w:rsidRPr="004A71A3">
          <w:rPr>
            <w:noProof/>
            <w:webHidden/>
          </w:rPr>
        </w:r>
        <w:r w:rsidR="007276FA" w:rsidRPr="004A71A3">
          <w:rPr>
            <w:noProof/>
            <w:webHidden/>
          </w:rPr>
          <w:fldChar w:fldCharType="separate"/>
        </w:r>
        <w:r w:rsidR="007276FA" w:rsidRPr="004A71A3">
          <w:rPr>
            <w:noProof/>
            <w:webHidden/>
          </w:rPr>
          <w:t>21</w:t>
        </w:r>
        <w:r w:rsidR="007276FA" w:rsidRPr="004A71A3">
          <w:rPr>
            <w:noProof/>
            <w:webHidden/>
          </w:rPr>
          <w:fldChar w:fldCharType="end"/>
        </w:r>
      </w:hyperlink>
    </w:p>
    <w:p w14:paraId="26D5AC12" w14:textId="77777777" w:rsidR="007276FA" w:rsidRPr="004A71A3" w:rsidRDefault="004A71A3">
      <w:pPr>
        <w:pStyle w:val="35"/>
        <w:rPr>
          <w:rFonts w:asciiTheme="minorHAnsi" w:eastAsiaTheme="minorEastAsia" w:hAnsiTheme="minorHAnsi" w:cstheme="minorBidi"/>
          <w:noProof/>
          <w:sz w:val="22"/>
          <w:szCs w:val="22"/>
        </w:rPr>
      </w:pPr>
      <w:hyperlink w:anchor="_Toc221192822" w:history="1">
        <w:r w:rsidR="007276FA" w:rsidRPr="004A71A3">
          <w:rPr>
            <w:rStyle w:val="ad"/>
            <w:noProof/>
            <w:color w:val="auto"/>
          </w:rPr>
          <w:t>2.15.</w:t>
        </w:r>
        <w:r w:rsidR="007276FA" w:rsidRPr="004A71A3">
          <w:rPr>
            <w:rFonts w:asciiTheme="minorHAnsi" w:eastAsiaTheme="minorEastAsia" w:hAnsiTheme="minorHAnsi" w:cstheme="minorBidi"/>
            <w:noProof/>
            <w:sz w:val="22"/>
            <w:szCs w:val="22"/>
          </w:rPr>
          <w:tab/>
        </w:r>
        <w:r w:rsidR="007276FA" w:rsidRPr="004A71A3">
          <w:rPr>
            <w:rStyle w:val="ad"/>
            <w:noProof/>
            <w:color w:val="auto"/>
          </w:rPr>
          <w:t>Предоставление технического предложения</w:t>
        </w:r>
        <w:r w:rsidR="007276FA" w:rsidRPr="004A71A3">
          <w:rPr>
            <w:noProof/>
            <w:webHidden/>
          </w:rPr>
          <w:tab/>
        </w:r>
        <w:r w:rsidR="007276FA" w:rsidRPr="004A71A3">
          <w:rPr>
            <w:noProof/>
            <w:webHidden/>
          </w:rPr>
          <w:fldChar w:fldCharType="begin"/>
        </w:r>
        <w:r w:rsidR="007276FA" w:rsidRPr="004A71A3">
          <w:rPr>
            <w:noProof/>
            <w:webHidden/>
          </w:rPr>
          <w:instrText xml:space="preserve"> PAGEREF _Toc221192822 \h </w:instrText>
        </w:r>
        <w:r w:rsidR="007276FA" w:rsidRPr="004A71A3">
          <w:rPr>
            <w:noProof/>
            <w:webHidden/>
          </w:rPr>
        </w:r>
        <w:r w:rsidR="007276FA" w:rsidRPr="004A71A3">
          <w:rPr>
            <w:noProof/>
            <w:webHidden/>
          </w:rPr>
          <w:fldChar w:fldCharType="separate"/>
        </w:r>
        <w:r w:rsidR="007276FA" w:rsidRPr="004A71A3">
          <w:rPr>
            <w:noProof/>
            <w:webHidden/>
          </w:rPr>
          <w:t>22</w:t>
        </w:r>
        <w:r w:rsidR="007276FA" w:rsidRPr="004A71A3">
          <w:rPr>
            <w:noProof/>
            <w:webHidden/>
          </w:rPr>
          <w:fldChar w:fldCharType="end"/>
        </w:r>
      </w:hyperlink>
    </w:p>
    <w:p w14:paraId="6E36F0D9" w14:textId="77777777" w:rsidR="007276FA" w:rsidRPr="004A71A3" w:rsidRDefault="004A71A3">
      <w:pPr>
        <w:pStyle w:val="35"/>
        <w:rPr>
          <w:rFonts w:asciiTheme="minorHAnsi" w:eastAsiaTheme="minorEastAsia" w:hAnsiTheme="minorHAnsi" w:cstheme="minorBidi"/>
          <w:noProof/>
          <w:sz w:val="22"/>
          <w:szCs w:val="22"/>
        </w:rPr>
      </w:pPr>
      <w:hyperlink w:anchor="_Toc221192823" w:history="1">
        <w:r w:rsidR="007276FA" w:rsidRPr="004A71A3">
          <w:rPr>
            <w:rStyle w:val="ad"/>
            <w:noProof/>
            <w:color w:val="auto"/>
          </w:rPr>
          <w:t>2.16.</w:t>
        </w:r>
        <w:r w:rsidR="007276FA" w:rsidRPr="004A71A3">
          <w:rPr>
            <w:rFonts w:asciiTheme="minorHAnsi" w:eastAsiaTheme="minorEastAsia" w:hAnsiTheme="minorHAnsi" w:cstheme="minorBidi"/>
            <w:noProof/>
            <w:sz w:val="22"/>
            <w:szCs w:val="22"/>
          </w:rPr>
          <w:tab/>
        </w:r>
        <w:r w:rsidR="007276FA" w:rsidRPr="004A71A3">
          <w:rPr>
            <w:rStyle w:val="ad"/>
            <w:noProof/>
            <w:color w:val="auto"/>
          </w:rPr>
          <w:t>Заключение договора</w:t>
        </w:r>
        <w:r w:rsidR="007276FA" w:rsidRPr="004A71A3">
          <w:rPr>
            <w:noProof/>
            <w:webHidden/>
          </w:rPr>
          <w:tab/>
        </w:r>
        <w:r w:rsidR="007276FA" w:rsidRPr="004A71A3">
          <w:rPr>
            <w:noProof/>
            <w:webHidden/>
          </w:rPr>
          <w:fldChar w:fldCharType="begin"/>
        </w:r>
        <w:r w:rsidR="007276FA" w:rsidRPr="004A71A3">
          <w:rPr>
            <w:noProof/>
            <w:webHidden/>
          </w:rPr>
          <w:instrText xml:space="preserve"> PAGEREF _Toc221192823 \h </w:instrText>
        </w:r>
        <w:r w:rsidR="007276FA" w:rsidRPr="004A71A3">
          <w:rPr>
            <w:noProof/>
            <w:webHidden/>
          </w:rPr>
        </w:r>
        <w:r w:rsidR="007276FA" w:rsidRPr="004A71A3">
          <w:rPr>
            <w:noProof/>
            <w:webHidden/>
          </w:rPr>
          <w:fldChar w:fldCharType="separate"/>
        </w:r>
        <w:r w:rsidR="007276FA" w:rsidRPr="004A71A3">
          <w:rPr>
            <w:noProof/>
            <w:webHidden/>
          </w:rPr>
          <w:t>23</w:t>
        </w:r>
        <w:r w:rsidR="007276FA" w:rsidRPr="004A71A3">
          <w:rPr>
            <w:noProof/>
            <w:webHidden/>
          </w:rPr>
          <w:fldChar w:fldCharType="end"/>
        </w:r>
      </w:hyperlink>
    </w:p>
    <w:p w14:paraId="4CC2AB85" w14:textId="77777777" w:rsidR="007276FA" w:rsidRPr="004A71A3" w:rsidRDefault="004A71A3">
      <w:pPr>
        <w:pStyle w:val="35"/>
        <w:rPr>
          <w:rFonts w:asciiTheme="minorHAnsi" w:eastAsiaTheme="minorEastAsia" w:hAnsiTheme="minorHAnsi" w:cstheme="minorBidi"/>
          <w:noProof/>
          <w:sz w:val="22"/>
          <w:szCs w:val="22"/>
        </w:rPr>
      </w:pPr>
      <w:hyperlink w:anchor="_Toc221192824" w:history="1">
        <w:r w:rsidR="007276FA" w:rsidRPr="004A71A3">
          <w:rPr>
            <w:rStyle w:val="ad"/>
            <w:noProof/>
            <w:color w:val="auto"/>
          </w:rPr>
          <w:t>2.17.</w:t>
        </w:r>
        <w:r w:rsidR="007276FA" w:rsidRPr="004A71A3">
          <w:rPr>
            <w:rFonts w:asciiTheme="minorHAnsi" w:eastAsiaTheme="minorEastAsia" w:hAnsiTheme="minorHAnsi" w:cstheme="minorBidi"/>
            <w:noProof/>
            <w:sz w:val="22"/>
            <w:szCs w:val="22"/>
          </w:rPr>
          <w:tab/>
        </w:r>
        <w:r w:rsidR="007276FA" w:rsidRPr="004A71A3">
          <w:rPr>
            <w:rStyle w:val="ad"/>
            <w:noProof/>
            <w:color w:val="auto"/>
          </w:rPr>
          <w:t>Исполнение, изменение, расторжение договора</w:t>
        </w:r>
        <w:r w:rsidR="007276FA" w:rsidRPr="004A71A3">
          <w:rPr>
            <w:noProof/>
            <w:webHidden/>
          </w:rPr>
          <w:tab/>
        </w:r>
        <w:r w:rsidR="007276FA" w:rsidRPr="004A71A3">
          <w:rPr>
            <w:noProof/>
            <w:webHidden/>
          </w:rPr>
          <w:fldChar w:fldCharType="begin"/>
        </w:r>
        <w:r w:rsidR="007276FA" w:rsidRPr="004A71A3">
          <w:rPr>
            <w:noProof/>
            <w:webHidden/>
          </w:rPr>
          <w:instrText xml:space="preserve"> PAGEREF _Toc221192824 \h </w:instrText>
        </w:r>
        <w:r w:rsidR="007276FA" w:rsidRPr="004A71A3">
          <w:rPr>
            <w:noProof/>
            <w:webHidden/>
          </w:rPr>
        </w:r>
        <w:r w:rsidR="007276FA" w:rsidRPr="004A71A3">
          <w:rPr>
            <w:noProof/>
            <w:webHidden/>
          </w:rPr>
          <w:fldChar w:fldCharType="separate"/>
        </w:r>
        <w:r w:rsidR="007276FA" w:rsidRPr="004A71A3">
          <w:rPr>
            <w:noProof/>
            <w:webHidden/>
          </w:rPr>
          <w:t>25</w:t>
        </w:r>
        <w:r w:rsidR="007276FA" w:rsidRPr="004A71A3">
          <w:rPr>
            <w:noProof/>
            <w:webHidden/>
          </w:rPr>
          <w:fldChar w:fldCharType="end"/>
        </w:r>
      </w:hyperlink>
    </w:p>
    <w:p w14:paraId="633ADC5D" w14:textId="77777777" w:rsidR="007276FA" w:rsidRPr="004A71A3" w:rsidRDefault="004A71A3">
      <w:pPr>
        <w:pStyle w:val="35"/>
        <w:rPr>
          <w:rFonts w:asciiTheme="minorHAnsi" w:eastAsiaTheme="minorEastAsia" w:hAnsiTheme="minorHAnsi" w:cstheme="minorBidi"/>
          <w:noProof/>
          <w:sz w:val="22"/>
          <w:szCs w:val="22"/>
        </w:rPr>
      </w:pPr>
      <w:hyperlink w:anchor="_Toc221192825" w:history="1">
        <w:r w:rsidR="007276FA" w:rsidRPr="004A71A3">
          <w:rPr>
            <w:rStyle w:val="ad"/>
            <w:noProof/>
            <w:color w:val="auto"/>
          </w:rPr>
          <w:t>Приложение № 2</w:t>
        </w:r>
        <w:r w:rsidR="007276FA" w:rsidRPr="004A71A3">
          <w:rPr>
            <w:noProof/>
            <w:webHidden/>
          </w:rPr>
          <w:tab/>
        </w:r>
        <w:r w:rsidR="007276FA" w:rsidRPr="004A71A3">
          <w:rPr>
            <w:noProof/>
            <w:webHidden/>
          </w:rPr>
          <w:fldChar w:fldCharType="begin"/>
        </w:r>
        <w:r w:rsidR="007276FA" w:rsidRPr="004A71A3">
          <w:rPr>
            <w:noProof/>
            <w:webHidden/>
          </w:rPr>
          <w:instrText xml:space="preserve"> PAGEREF _Toc221192825 \h </w:instrText>
        </w:r>
        <w:r w:rsidR="007276FA" w:rsidRPr="004A71A3">
          <w:rPr>
            <w:noProof/>
            <w:webHidden/>
          </w:rPr>
        </w:r>
        <w:r w:rsidR="007276FA" w:rsidRPr="004A71A3">
          <w:rPr>
            <w:noProof/>
            <w:webHidden/>
          </w:rPr>
          <w:fldChar w:fldCharType="separate"/>
        </w:r>
        <w:r w:rsidR="007276FA" w:rsidRPr="004A71A3">
          <w:rPr>
            <w:noProof/>
            <w:webHidden/>
          </w:rPr>
          <w:t>27</w:t>
        </w:r>
        <w:r w:rsidR="007276FA" w:rsidRPr="004A71A3">
          <w:rPr>
            <w:noProof/>
            <w:webHidden/>
          </w:rPr>
          <w:fldChar w:fldCharType="end"/>
        </w:r>
      </w:hyperlink>
    </w:p>
    <w:p w14:paraId="6424CDD3" w14:textId="77777777" w:rsidR="007276FA" w:rsidRPr="004A71A3" w:rsidRDefault="004A71A3">
      <w:pPr>
        <w:pStyle w:val="35"/>
        <w:rPr>
          <w:rFonts w:asciiTheme="minorHAnsi" w:eastAsiaTheme="minorEastAsia" w:hAnsiTheme="minorHAnsi" w:cstheme="minorBidi"/>
          <w:noProof/>
          <w:sz w:val="22"/>
          <w:szCs w:val="22"/>
        </w:rPr>
      </w:pPr>
      <w:hyperlink w:anchor="_Toc221192826" w:history="1">
        <w:r w:rsidR="007276FA" w:rsidRPr="004A71A3">
          <w:rPr>
            <w:rStyle w:val="ad"/>
            <w:noProof/>
            <w:color w:val="auto"/>
          </w:rPr>
          <w:t>Приложение №2.1</w:t>
        </w:r>
        <w:r w:rsidR="007276FA" w:rsidRPr="004A71A3">
          <w:rPr>
            <w:noProof/>
            <w:webHidden/>
          </w:rPr>
          <w:tab/>
        </w:r>
        <w:r w:rsidR="007276FA" w:rsidRPr="004A71A3">
          <w:rPr>
            <w:noProof/>
            <w:webHidden/>
          </w:rPr>
          <w:fldChar w:fldCharType="begin"/>
        </w:r>
        <w:r w:rsidR="007276FA" w:rsidRPr="004A71A3">
          <w:rPr>
            <w:noProof/>
            <w:webHidden/>
          </w:rPr>
          <w:instrText xml:space="preserve"> PAGEREF _Toc221192826 \h </w:instrText>
        </w:r>
        <w:r w:rsidR="007276FA" w:rsidRPr="004A71A3">
          <w:rPr>
            <w:noProof/>
            <w:webHidden/>
          </w:rPr>
        </w:r>
        <w:r w:rsidR="007276FA" w:rsidRPr="004A71A3">
          <w:rPr>
            <w:noProof/>
            <w:webHidden/>
          </w:rPr>
          <w:fldChar w:fldCharType="separate"/>
        </w:r>
        <w:r w:rsidR="007276FA" w:rsidRPr="004A71A3">
          <w:rPr>
            <w:noProof/>
            <w:webHidden/>
          </w:rPr>
          <w:t>29</w:t>
        </w:r>
        <w:r w:rsidR="007276FA" w:rsidRPr="004A71A3">
          <w:rPr>
            <w:noProof/>
            <w:webHidden/>
          </w:rPr>
          <w:fldChar w:fldCharType="end"/>
        </w:r>
      </w:hyperlink>
    </w:p>
    <w:p w14:paraId="72F90306" w14:textId="77777777" w:rsidR="007276FA" w:rsidRPr="004A71A3" w:rsidRDefault="004A71A3">
      <w:pPr>
        <w:pStyle w:val="35"/>
        <w:rPr>
          <w:rFonts w:asciiTheme="minorHAnsi" w:eastAsiaTheme="minorEastAsia" w:hAnsiTheme="minorHAnsi" w:cstheme="minorBidi"/>
          <w:noProof/>
          <w:sz w:val="22"/>
          <w:szCs w:val="22"/>
        </w:rPr>
      </w:pPr>
      <w:hyperlink w:anchor="_Toc221192827" w:history="1">
        <w:r w:rsidR="007276FA" w:rsidRPr="004A71A3">
          <w:rPr>
            <w:rStyle w:val="ad"/>
            <w:noProof/>
            <w:color w:val="auto"/>
          </w:rPr>
          <w:t>Приложение № 2.2</w:t>
        </w:r>
        <w:r w:rsidR="007276FA" w:rsidRPr="004A71A3">
          <w:rPr>
            <w:noProof/>
            <w:webHidden/>
          </w:rPr>
          <w:tab/>
        </w:r>
        <w:r w:rsidR="007276FA" w:rsidRPr="004A71A3">
          <w:rPr>
            <w:noProof/>
            <w:webHidden/>
          </w:rPr>
          <w:fldChar w:fldCharType="begin"/>
        </w:r>
        <w:r w:rsidR="007276FA" w:rsidRPr="004A71A3">
          <w:rPr>
            <w:noProof/>
            <w:webHidden/>
          </w:rPr>
          <w:instrText xml:space="preserve"> PAGEREF _Toc221192827 \h </w:instrText>
        </w:r>
        <w:r w:rsidR="007276FA" w:rsidRPr="004A71A3">
          <w:rPr>
            <w:noProof/>
            <w:webHidden/>
          </w:rPr>
        </w:r>
        <w:r w:rsidR="007276FA" w:rsidRPr="004A71A3">
          <w:rPr>
            <w:noProof/>
            <w:webHidden/>
          </w:rPr>
          <w:fldChar w:fldCharType="separate"/>
        </w:r>
        <w:r w:rsidR="007276FA" w:rsidRPr="004A71A3">
          <w:rPr>
            <w:noProof/>
            <w:webHidden/>
          </w:rPr>
          <w:t>30</w:t>
        </w:r>
        <w:r w:rsidR="007276FA" w:rsidRPr="004A71A3">
          <w:rPr>
            <w:noProof/>
            <w:webHidden/>
          </w:rPr>
          <w:fldChar w:fldCharType="end"/>
        </w:r>
      </w:hyperlink>
    </w:p>
    <w:p w14:paraId="55F5E22F" w14:textId="77777777" w:rsidR="007276FA" w:rsidRPr="004A71A3" w:rsidRDefault="004A71A3">
      <w:pPr>
        <w:pStyle w:val="35"/>
        <w:rPr>
          <w:rFonts w:asciiTheme="minorHAnsi" w:eastAsiaTheme="minorEastAsia" w:hAnsiTheme="minorHAnsi" w:cstheme="minorBidi"/>
          <w:noProof/>
          <w:sz w:val="22"/>
          <w:szCs w:val="22"/>
        </w:rPr>
      </w:pPr>
      <w:hyperlink w:anchor="_Toc221192828" w:history="1">
        <w:r w:rsidR="007276FA" w:rsidRPr="004A71A3">
          <w:rPr>
            <w:rStyle w:val="ad"/>
            <w:noProof/>
            <w:color w:val="auto"/>
          </w:rPr>
          <w:t>Приложение № 3</w:t>
        </w:r>
        <w:r w:rsidR="007276FA" w:rsidRPr="004A71A3">
          <w:rPr>
            <w:noProof/>
            <w:webHidden/>
          </w:rPr>
          <w:tab/>
        </w:r>
        <w:r w:rsidR="007276FA" w:rsidRPr="004A71A3">
          <w:rPr>
            <w:noProof/>
            <w:webHidden/>
          </w:rPr>
          <w:fldChar w:fldCharType="begin"/>
        </w:r>
        <w:r w:rsidR="007276FA" w:rsidRPr="004A71A3">
          <w:rPr>
            <w:noProof/>
            <w:webHidden/>
          </w:rPr>
          <w:instrText xml:space="preserve"> PAGEREF _Toc221192828 \h </w:instrText>
        </w:r>
        <w:r w:rsidR="007276FA" w:rsidRPr="004A71A3">
          <w:rPr>
            <w:noProof/>
            <w:webHidden/>
          </w:rPr>
        </w:r>
        <w:r w:rsidR="007276FA" w:rsidRPr="004A71A3">
          <w:rPr>
            <w:noProof/>
            <w:webHidden/>
          </w:rPr>
          <w:fldChar w:fldCharType="separate"/>
        </w:r>
        <w:r w:rsidR="007276FA" w:rsidRPr="004A71A3">
          <w:rPr>
            <w:noProof/>
            <w:webHidden/>
          </w:rPr>
          <w:t>31</w:t>
        </w:r>
        <w:r w:rsidR="007276FA" w:rsidRPr="004A71A3">
          <w:rPr>
            <w:noProof/>
            <w:webHidden/>
          </w:rPr>
          <w:fldChar w:fldCharType="end"/>
        </w:r>
      </w:hyperlink>
    </w:p>
    <w:p w14:paraId="54F2F938" w14:textId="77777777" w:rsidR="007276FA" w:rsidRPr="004A71A3" w:rsidRDefault="004A71A3">
      <w:pPr>
        <w:pStyle w:val="35"/>
        <w:rPr>
          <w:rFonts w:asciiTheme="minorHAnsi" w:eastAsiaTheme="minorEastAsia" w:hAnsiTheme="minorHAnsi" w:cstheme="minorBidi"/>
          <w:noProof/>
          <w:sz w:val="22"/>
          <w:szCs w:val="22"/>
        </w:rPr>
      </w:pPr>
      <w:hyperlink w:anchor="_Toc221192829" w:history="1">
        <w:r w:rsidR="007276FA" w:rsidRPr="004A71A3">
          <w:rPr>
            <w:rStyle w:val="ad"/>
            <w:noProof/>
            <w:color w:val="auto"/>
          </w:rPr>
          <w:t>Приложение № 4</w:t>
        </w:r>
        <w:r w:rsidR="007276FA" w:rsidRPr="004A71A3">
          <w:rPr>
            <w:noProof/>
            <w:webHidden/>
          </w:rPr>
          <w:tab/>
        </w:r>
        <w:r w:rsidR="007276FA" w:rsidRPr="004A71A3">
          <w:rPr>
            <w:noProof/>
            <w:webHidden/>
          </w:rPr>
          <w:fldChar w:fldCharType="begin"/>
        </w:r>
        <w:r w:rsidR="007276FA" w:rsidRPr="004A71A3">
          <w:rPr>
            <w:noProof/>
            <w:webHidden/>
          </w:rPr>
          <w:instrText xml:space="preserve"> PAGEREF _Toc221192829 \h </w:instrText>
        </w:r>
        <w:r w:rsidR="007276FA" w:rsidRPr="004A71A3">
          <w:rPr>
            <w:noProof/>
            <w:webHidden/>
          </w:rPr>
        </w:r>
        <w:r w:rsidR="007276FA" w:rsidRPr="004A71A3">
          <w:rPr>
            <w:noProof/>
            <w:webHidden/>
          </w:rPr>
          <w:fldChar w:fldCharType="separate"/>
        </w:r>
        <w:r w:rsidR="007276FA" w:rsidRPr="004A71A3">
          <w:rPr>
            <w:noProof/>
            <w:webHidden/>
          </w:rPr>
          <w:t>35</w:t>
        </w:r>
        <w:r w:rsidR="007276FA" w:rsidRPr="004A71A3">
          <w:rPr>
            <w:noProof/>
            <w:webHidden/>
          </w:rPr>
          <w:fldChar w:fldCharType="end"/>
        </w:r>
      </w:hyperlink>
    </w:p>
    <w:p w14:paraId="084FB283" w14:textId="77777777" w:rsidR="007276FA" w:rsidRPr="004A71A3" w:rsidRDefault="004A71A3">
      <w:pPr>
        <w:pStyle w:val="35"/>
        <w:rPr>
          <w:rFonts w:asciiTheme="minorHAnsi" w:eastAsiaTheme="minorEastAsia" w:hAnsiTheme="minorHAnsi" w:cstheme="minorBidi"/>
          <w:noProof/>
          <w:sz w:val="22"/>
          <w:szCs w:val="22"/>
        </w:rPr>
      </w:pPr>
      <w:hyperlink w:anchor="_Toc221192830" w:history="1">
        <w:r w:rsidR="007276FA" w:rsidRPr="004A71A3">
          <w:rPr>
            <w:rStyle w:val="ad"/>
            <w:noProof/>
            <w:color w:val="auto"/>
          </w:rPr>
          <w:t>Приложение №4.1 к техническому предложению</w:t>
        </w:r>
        <w:r w:rsidR="007276FA" w:rsidRPr="004A71A3">
          <w:rPr>
            <w:noProof/>
            <w:webHidden/>
          </w:rPr>
          <w:tab/>
        </w:r>
        <w:r w:rsidR="007276FA" w:rsidRPr="004A71A3">
          <w:rPr>
            <w:noProof/>
            <w:webHidden/>
          </w:rPr>
          <w:fldChar w:fldCharType="begin"/>
        </w:r>
        <w:r w:rsidR="007276FA" w:rsidRPr="004A71A3">
          <w:rPr>
            <w:noProof/>
            <w:webHidden/>
          </w:rPr>
          <w:instrText xml:space="preserve"> PAGEREF _Toc221192830 \h </w:instrText>
        </w:r>
        <w:r w:rsidR="007276FA" w:rsidRPr="004A71A3">
          <w:rPr>
            <w:noProof/>
            <w:webHidden/>
          </w:rPr>
        </w:r>
        <w:r w:rsidR="007276FA" w:rsidRPr="004A71A3">
          <w:rPr>
            <w:noProof/>
            <w:webHidden/>
          </w:rPr>
          <w:fldChar w:fldCharType="separate"/>
        </w:r>
        <w:r w:rsidR="007276FA" w:rsidRPr="004A71A3">
          <w:rPr>
            <w:noProof/>
            <w:webHidden/>
          </w:rPr>
          <w:t>39</w:t>
        </w:r>
        <w:r w:rsidR="007276FA" w:rsidRPr="004A71A3">
          <w:rPr>
            <w:noProof/>
            <w:webHidden/>
          </w:rPr>
          <w:fldChar w:fldCharType="end"/>
        </w:r>
      </w:hyperlink>
    </w:p>
    <w:p w14:paraId="748004E8" w14:textId="77777777" w:rsidR="007276FA" w:rsidRPr="004A71A3" w:rsidRDefault="004A71A3">
      <w:pPr>
        <w:pStyle w:val="35"/>
        <w:rPr>
          <w:rFonts w:asciiTheme="minorHAnsi" w:eastAsiaTheme="minorEastAsia" w:hAnsiTheme="minorHAnsi" w:cstheme="minorBidi"/>
          <w:noProof/>
          <w:sz w:val="22"/>
          <w:szCs w:val="22"/>
        </w:rPr>
      </w:pPr>
      <w:hyperlink w:anchor="_Toc221192831" w:history="1">
        <w:r w:rsidR="007276FA" w:rsidRPr="004A71A3">
          <w:rPr>
            <w:rStyle w:val="ad"/>
            <w:noProof/>
            <w:color w:val="auto"/>
          </w:rPr>
          <w:t>Приложение №5</w:t>
        </w:r>
        <w:r w:rsidR="007276FA" w:rsidRPr="004A71A3">
          <w:rPr>
            <w:noProof/>
            <w:webHidden/>
          </w:rPr>
          <w:tab/>
        </w:r>
        <w:r w:rsidR="007276FA" w:rsidRPr="004A71A3">
          <w:rPr>
            <w:noProof/>
            <w:webHidden/>
          </w:rPr>
          <w:fldChar w:fldCharType="begin"/>
        </w:r>
        <w:r w:rsidR="007276FA" w:rsidRPr="004A71A3">
          <w:rPr>
            <w:noProof/>
            <w:webHidden/>
          </w:rPr>
          <w:instrText xml:space="preserve"> PAGEREF _Toc221192831 \h </w:instrText>
        </w:r>
        <w:r w:rsidR="007276FA" w:rsidRPr="004A71A3">
          <w:rPr>
            <w:noProof/>
            <w:webHidden/>
          </w:rPr>
        </w:r>
        <w:r w:rsidR="007276FA" w:rsidRPr="004A71A3">
          <w:rPr>
            <w:noProof/>
            <w:webHidden/>
          </w:rPr>
          <w:fldChar w:fldCharType="separate"/>
        </w:r>
        <w:r w:rsidR="007276FA" w:rsidRPr="004A71A3">
          <w:rPr>
            <w:noProof/>
            <w:webHidden/>
          </w:rPr>
          <w:t>40</w:t>
        </w:r>
        <w:r w:rsidR="007276FA" w:rsidRPr="004A71A3">
          <w:rPr>
            <w:noProof/>
            <w:webHidden/>
          </w:rPr>
          <w:fldChar w:fldCharType="end"/>
        </w:r>
      </w:hyperlink>
    </w:p>
    <w:p w14:paraId="6E4936C2" w14:textId="77777777" w:rsidR="0064449E" w:rsidRPr="004A71A3" w:rsidRDefault="0064449E" w:rsidP="007572A2">
      <w:r w:rsidRPr="004A71A3">
        <w:rPr>
          <w:rStyle w:val="ad"/>
          <w:noProof/>
          <w:color w:val="auto"/>
        </w:rPr>
        <w:fldChar w:fldCharType="end"/>
      </w:r>
    </w:p>
    <w:p w14:paraId="09C6A1B2" w14:textId="77777777" w:rsidR="0064449E" w:rsidRPr="004A71A3" w:rsidRDefault="0064449E" w:rsidP="007572A2">
      <w:pPr>
        <w:spacing w:line="276" w:lineRule="auto"/>
        <w:jc w:val="both"/>
        <w:rPr>
          <w:bCs/>
          <w:sz w:val="28"/>
          <w:szCs w:val="28"/>
        </w:rPr>
      </w:pPr>
    </w:p>
    <w:p w14:paraId="2435EED3" w14:textId="77777777" w:rsidR="0064449E" w:rsidRPr="004A71A3" w:rsidRDefault="0064449E" w:rsidP="007572A2">
      <w:pPr>
        <w:spacing w:line="276" w:lineRule="auto"/>
        <w:rPr>
          <w:sz w:val="28"/>
          <w:szCs w:val="28"/>
        </w:rPr>
      </w:pPr>
    </w:p>
    <w:p w14:paraId="4417E13B" w14:textId="77777777" w:rsidR="0064449E" w:rsidRPr="004A71A3" w:rsidRDefault="0064449E" w:rsidP="007572A2">
      <w:pPr>
        <w:rPr>
          <w:sz w:val="28"/>
          <w:szCs w:val="28"/>
        </w:rPr>
      </w:pPr>
    </w:p>
    <w:p w14:paraId="63286056" w14:textId="77777777" w:rsidR="0064449E" w:rsidRPr="004A71A3" w:rsidRDefault="0064449E" w:rsidP="007572A2">
      <w:pPr>
        <w:tabs>
          <w:tab w:val="left" w:pos="7245"/>
        </w:tabs>
        <w:rPr>
          <w:sz w:val="28"/>
          <w:szCs w:val="28"/>
        </w:rPr>
      </w:pPr>
      <w:r w:rsidRPr="004A71A3">
        <w:rPr>
          <w:sz w:val="28"/>
          <w:szCs w:val="28"/>
        </w:rPr>
        <w:tab/>
      </w:r>
    </w:p>
    <w:p w14:paraId="1F049D29" w14:textId="77777777" w:rsidR="00217DEF" w:rsidRPr="004A71A3" w:rsidRDefault="0064449E" w:rsidP="00217DEF">
      <w:pPr>
        <w:tabs>
          <w:tab w:val="left" w:pos="7245"/>
        </w:tabs>
        <w:rPr>
          <w:sz w:val="28"/>
          <w:szCs w:val="28"/>
        </w:rPr>
      </w:pPr>
      <w:r w:rsidRPr="004A71A3">
        <w:rPr>
          <w:sz w:val="28"/>
          <w:szCs w:val="28"/>
        </w:rPr>
        <w:tab/>
      </w:r>
    </w:p>
    <w:p w14:paraId="0F0DE02D" w14:textId="77777777" w:rsidR="00217DEF" w:rsidRPr="004A71A3" w:rsidRDefault="00217DEF" w:rsidP="00217DEF">
      <w:pPr>
        <w:tabs>
          <w:tab w:val="left" w:pos="7245"/>
        </w:tabs>
        <w:rPr>
          <w:sz w:val="28"/>
          <w:szCs w:val="28"/>
        </w:rPr>
      </w:pPr>
    </w:p>
    <w:p w14:paraId="225DCD41" w14:textId="77777777" w:rsidR="0064449E" w:rsidRPr="004A71A3" w:rsidRDefault="0064449E" w:rsidP="00217DEF">
      <w:pPr>
        <w:tabs>
          <w:tab w:val="left" w:pos="7245"/>
        </w:tabs>
        <w:jc w:val="right"/>
        <w:rPr>
          <w:sz w:val="28"/>
          <w:szCs w:val="28"/>
        </w:rPr>
      </w:pPr>
      <w:r w:rsidRPr="004A71A3">
        <w:rPr>
          <w:sz w:val="28"/>
          <w:szCs w:val="28"/>
        </w:rPr>
        <w:lastRenderedPageBreak/>
        <w:t>Приложение № 1</w:t>
      </w:r>
    </w:p>
    <w:p w14:paraId="03980538" w14:textId="77777777" w:rsidR="00A22B6E" w:rsidRPr="004A71A3" w:rsidRDefault="00A22B6E" w:rsidP="007572A2">
      <w:pPr>
        <w:spacing w:line="276" w:lineRule="auto"/>
        <w:jc w:val="right"/>
        <w:rPr>
          <w:sz w:val="28"/>
          <w:szCs w:val="28"/>
        </w:rPr>
      </w:pPr>
      <w:r w:rsidRPr="004A71A3">
        <w:rPr>
          <w:sz w:val="28"/>
          <w:szCs w:val="28"/>
        </w:rPr>
        <w:t xml:space="preserve">к извещению о проведении запроса котировок </w:t>
      </w:r>
    </w:p>
    <w:p w14:paraId="7A0CD735" w14:textId="77777777" w:rsidR="0064449E" w:rsidRPr="004A71A3" w:rsidRDefault="000E6385" w:rsidP="007572A2">
      <w:pPr>
        <w:spacing w:line="276" w:lineRule="auto"/>
        <w:jc w:val="right"/>
        <w:rPr>
          <w:sz w:val="28"/>
          <w:szCs w:val="28"/>
          <w:lang w:val="en-US"/>
        </w:rPr>
      </w:pPr>
      <w:r w:rsidRPr="004A71A3">
        <w:rPr>
          <w:sz w:val="28"/>
          <w:szCs w:val="28"/>
        </w:rPr>
        <w:t xml:space="preserve">№ЮКЖД-ЗКЦ </w:t>
      </w:r>
      <w:r w:rsidR="000A3828" w:rsidRPr="004A71A3">
        <w:rPr>
          <w:sz w:val="28"/>
          <w:szCs w:val="28"/>
        </w:rPr>
        <w:t>02</w:t>
      </w:r>
      <w:r w:rsidR="003D6281" w:rsidRPr="004A71A3">
        <w:rPr>
          <w:sz w:val="28"/>
          <w:szCs w:val="28"/>
        </w:rPr>
        <w:t>6</w:t>
      </w:r>
      <w:r w:rsidR="000A3828" w:rsidRPr="004A71A3">
        <w:rPr>
          <w:sz w:val="28"/>
          <w:szCs w:val="28"/>
        </w:rPr>
        <w:t>/</w:t>
      </w:r>
      <w:r w:rsidR="00C173EB" w:rsidRPr="004A71A3">
        <w:rPr>
          <w:sz w:val="28"/>
          <w:szCs w:val="28"/>
          <w:lang w:val="en-US"/>
        </w:rPr>
        <w:t>008</w:t>
      </w:r>
    </w:p>
    <w:p w14:paraId="59A9105A" w14:textId="77777777" w:rsidR="00F1261D" w:rsidRPr="004A71A3" w:rsidRDefault="00F1261D" w:rsidP="00F1261D">
      <w:pPr>
        <w:spacing w:line="276" w:lineRule="auto"/>
        <w:jc w:val="center"/>
        <w:rPr>
          <w:sz w:val="28"/>
          <w:szCs w:val="28"/>
        </w:rPr>
      </w:pPr>
    </w:p>
    <w:p w14:paraId="45E52F87" w14:textId="77777777" w:rsidR="0064449E" w:rsidRPr="004A71A3"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4A71A3">
        <w:rPr>
          <w:rFonts w:ascii="Times New Roman" w:hAnsi="Times New Roman" w:cs="Times New Roman"/>
          <w:sz w:val="28"/>
          <w:szCs w:val="28"/>
        </w:rPr>
        <w:t xml:space="preserve">  </w:t>
      </w:r>
      <w:bookmarkStart w:id="0" w:name="_Toc517167430"/>
      <w:bookmarkStart w:id="1" w:name="_Toc48593618"/>
      <w:bookmarkStart w:id="2" w:name="_Toc221192806"/>
      <w:r w:rsidRPr="004A71A3">
        <w:rPr>
          <w:rFonts w:ascii="Times New Roman" w:hAnsi="Times New Roman" w:cs="Times New Roman"/>
          <w:sz w:val="28"/>
          <w:szCs w:val="28"/>
        </w:rPr>
        <w:t xml:space="preserve">Условия проведения </w:t>
      </w:r>
      <w:bookmarkEnd w:id="0"/>
      <w:r w:rsidRPr="004A71A3">
        <w:rPr>
          <w:rFonts w:ascii="Times New Roman" w:hAnsi="Times New Roman" w:cs="Times New Roman"/>
          <w:sz w:val="28"/>
          <w:szCs w:val="28"/>
        </w:rPr>
        <w:t>запроса котировок</w:t>
      </w:r>
      <w:bookmarkEnd w:id="1"/>
      <w:bookmarkEnd w:id="2"/>
    </w:p>
    <w:p w14:paraId="045D17ED" w14:textId="77777777" w:rsidR="0064449E" w:rsidRPr="004A71A3"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4A71A3" w:rsidRPr="004A71A3" w14:paraId="44DAB19D" w14:textId="77777777" w:rsidTr="00286C45">
        <w:tc>
          <w:tcPr>
            <w:tcW w:w="813" w:type="dxa"/>
          </w:tcPr>
          <w:p w14:paraId="026B9653" w14:textId="77777777" w:rsidR="0064449E" w:rsidRPr="004A71A3" w:rsidRDefault="0064449E" w:rsidP="007572A2">
            <w:pPr>
              <w:spacing w:line="276" w:lineRule="auto"/>
              <w:rPr>
                <w:b/>
                <w:sz w:val="28"/>
                <w:szCs w:val="28"/>
              </w:rPr>
            </w:pPr>
            <w:bookmarkStart w:id="3" w:name="_Toc517167431"/>
            <w:r w:rsidRPr="004A71A3">
              <w:rPr>
                <w:b/>
                <w:sz w:val="28"/>
                <w:szCs w:val="28"/>
              </w:rPr>
              <w:t>№ п/п</w:t>
            </w:r>
          </w:p>
        </w:tc>
        <w:tc>
          <w:tcPr>
            <w:tcW w:w="3718" w:type="dxa"/>
          </w:tcPr>
          <w:p w14:paraId="74729C9B" w14:textId="77777777" w:rsidR="0064449E" w:rsidRPr="004A71A3" w:rsidRDefault="0064449E" w:rsidP="007572A2">
            <w:pPr>
              <w:spacing w:line="276" w:lineRule="auto"/>
              <w:rPr>
                <w:b/>
                <w:sz w:val="28"/>
                <w:szCs w:val="28"/>
              </w:rPr>
            </w:pPr>
            <w:r w:rsidRPr="004A71A3">
              <w:rPr>
                <w:b/>
                <w:sz w:val="28"/>
                <w:szCs w:val="28"/>
              </w:rPr>
              <w:t>Параметры запроса котировок</w:t>
            </w:r>
          </w:p>
        </w:tc>
        <w:tc>
          <w:tcPr>
            <w:tcW w:w="5954" w:type="dxa"/>
          </w:tcPr>
          <w:p w14:paraId="6BEED7D3" w14:textId="77777777" w:rsidR="0064449E" w:rsidRPr="004A71A3" w:rsidRDefault="0064449E" w:rsidP="007572A2">
            <w:pPr>
              <w:spacing w:line="276" w:lineRule="auto"/>
              <w:rPr>
                <w:b/>
                <w:sz w:val="28"/>
                <w:szCs w:val="28"/>
              </w:rPr>
            </w:pPr>
            <w:r w:rsidRPr="004A71A3">
              <w:rPr>
                <w:b/>
                <w:sz w:val="28"/>
                <w:szCs w:val="28"/>
              </w:rPr>
              <w:t>Условия запроса котировок</w:t>
            </w:r>
          </w:p>
        </w:tc>
      </w:tr>
      <w:tr w:rsidR="004A71A3" w:rsidRPr="004A71A3" w14:paraId="32BCED2E" w14:textId="77777777" w:rsidTr="00286C45">
        <w:tc>
          <w:tcPr>
            <w:tcW w:w="813" w:type="dxa"/>
          </w:tcPr>
          <w:p w14:paraId="14DCA689" w14:textId="77777777" w:rsidR="0064449E" w:rsidRPr="004A71A3" w:rsidRDefault="0064449E" w:rsidP="007572A2">
            <w:pPr>
              <w:spacing w:line="276" w:lineRule="auto"/>
              <w:rPr>
                <w:sz w:val="28"/>
                <w:szCs w:val="28"/>
              </w:rPr>
            </w:pPr>
            <w:r w:rsidRPr="004A71A3">
              <w:rPr>
                <w:sz w:val="28"/>
                <w:szCs w:val="28"/>
              </w:rPr>
              <w:t>1.1</w:t>
            </w:r>
          </w:p>
        </w:tc>
        <w:tc>
          <w:tcPr>
            <w:tcW w:w="3718" w:type="dxa"/>
          </w:tcPr>
          <w:p w14:paraId="6FED88B8" w14:textId="77777777" w:rsidR="0064449E" w:rsidRPr="004A71A3" w:rsidRDefault="0064449E" w:rsidP="007572A2">
            <w:pPr>
              <w:spacing w:line="276" w:lineRule="auto"/>
              <w:rPr>
                <w:sz w:val="28"/>
                <w:szCs w:val="28"/>
              </w:rPr>
            </w:pPr>
            <w:r w:rsidRPr="004A71A3">
              <w:rPr>
                <w:sz w:val="28"/>
                <w:szCs w:val="28"/>
              </w:rPr>
              <w:t>Способ проведения запроса котировок</w:t>
            </w:r>
          </w:p>
        </w:tc>
        <w:tc>
          <w:tcPr>
            <w:tcW w:w="5954" w:type="dxa"/>
          </w:tcPr>
          <w:p w14:paraId="06A2E878" w14:textId="77777777" w:rsidR="0064449E" w:rsidRPr="004A71A3" w:rsidRDefault="0064449E" w:rsidP="007572A2">
            <w:pPr>
              <w:spacing w:line="276" w:lineRule="auto"/>
              <w:rPr>
                <w:b/>
                <w:sz w:val="28"/>
                <w:szCs w:val="28"/>
              </w:rPr>
            </w:pPr>
            <w:r w:rsidRPr="004A71A3">
              <w:rPr>
                <w:b/>
                <w:sz w:val="28"/>
                <w:szCs w:val="28"/>
              </w:rPr>
              <w:t xml:space="preserve">Запрос котировок в бумажной форме </w:t>
            </w:r>
          </w:p>
        </w:tc>
      </w:tr>
      <w:tr w:rsidR="004A71A3" w:rsidRPr="004A71A3" w14:paraId="37830EB0" w14:textId="77777777" w:rsidTr="00286C45">
        <w:tc>
          <w:tcPr>
            <w:tcW w:w="813" w:type="dxa"/>
          </w:tcPr>
          <w:p w14:paraId="14E3D049" w14:textId="77777777" w:rsidR="0064449E" w:rsidRPr="004A71A3" w:rsidRDefault="0064449E" w:rsidP="007572A2">
            <w:pPr>
              <w:spacing w:line="276" w:lineRule="auto"/>
              <w:rPr>
                <w:sz w:val="28"/>
                <w:szCs w:val="28"/>
              </w:rPr>
            </w:pPr>
            <w:r w:rsidRPr="004A71A3">
              <w:rPr>
                <w:sz w:val="28"/>
                <w:szCs w:val="28"/>
              </w:rPr>
              <w:t>1.2</w:t>
            </w:r>
          </w:p>
        </w:tc>
        <w:tc>
          <w:tcPr>
            <w:tcW w:w="3718" w:type="dxa"/>
          </w:tcPr>
          <w:p w14:paraId="02BA3A71" w14:textId="77777777" w:rsidR="0064449E" w:rsidRPr="004A71A3" w:rsidRDefault="0064449E" w:rsidP="007572A2">
            <w:pPr>
              <w:pStyle w:val="ConsPlusNormal"/>
              <w:widowControl w:val="0"/>
              <w:shd w:val="clear" w:color="auto" w:fill="FFFFFF"/>
              <w:spacing w:line="276" w:lineRule="auto"/>
              <w:jc w:val="both"/>
            </w:pPr>
            <w:r w:rsidRPr="004A71A3">
              <w:t xml:space="preserve">Наименование, место нахождения, почтовый адрес, адрес электронной почты, номер контактного телефона организатора закупки </w:t>
            </w:r>
            <w:r w:rsidRPr="004A71A3">
              <w:br/>
              <w:t>ЗАО «ЮКЖД»</w:t>
            </w:r>
          </w:p>
        </w:tc>
        <w:tc>
          <w:tcPr>
            <w:tcW w:w="5954" w:type="dxa"/>
          </w:tcPr>
          <w:p w14:paraId="3D60C430" w14:textId="77777777" w:rsidR="00F24A43" w:rsidRPr="004A71A3" w:rsidRDefault="00F24A43" w:rsidP="007572A2">
            <w:pPr>
              <w:spacing w:line="276" w:lineRule="auto"/>
              <w:rPr>
                <w:bCs/>
                <w:sz w:val="28"/>
                <w:szCs w:val="28"/>
              </w:rPr>
            </w:pPr>
            <w:r w:rsidRPr="004A71A3">
              <w:rPr>
                <w:b/>
                <w:bCs/>
                <w:sz w:val="28"/>
                <w:szCs w:val="28"/>
              </w:rPr>
              <w:t>Организатор:</w:t>
            </w:r>
            <w:r w:rsidRPr="004A71A3">
              <w:rPr>
                <w:bCs/>
                <w:sz w:val="28"/>
                <w:szCs w:val="28"/>
              </w:rPr>
              <w:t xml:space="preserve"> </w:t>
            </w:r>
            <w:r w:rsidR="00D71209" w:rsidRPr="004A71A3">
              <w:rPr>
                <w:bCs/>
                <w:sz w:val="28"/>
                <w:szCs w:val="28"/>
              </w:rPr>
              <w:t>Отдел организации закупок</w:t>
            </w:r>
            <w:r w:rsidRPr="004A71A3">
              <w:rPr>
                <w:bCs/>
                <w:sz w:val="28"/>
                <w:szCs w:val="28"/>
              </w:rPr>
              <w:t xml:space="preserve"> ЗАО ''ЮКЖД''.</w:t>
            </w:r>
          </w:p>
          <w:p w14:paraId="445335B0" w14:textId="77777777" w:rsidR="00F24A43" w:rsidRPr="004A71A3" w:rsidRDefault="00F24A43" w:rsidP="007572A2">
            <w:pPr>
              <w:spacing w:line="276" w:lineRule="auto"/>
              <w:rPr>
                <w:bCs/>
                <w:sz w:val="28"/>
                <w:szCs w:val="28"/>
              </w:rPr>
            </w:pPr>
            <w:r w:rsidRPr="004A71A3">
              <w:rPr>
                <w:bCs/>
                <w:sz w:val="28"/>
                <w:szCs w:val="28"/>
              </w:rPr>
              <w:t xml:space="preserve">Место нахождения: г. Ереван, </w:t>
            </w:r>
            <w:r w:rsidR="00AF4D7A" w:rsidRPr="004A71A3">
              <w:rPr>
                <w:bCs/>
                <w:sz w:val="28"/>
                <w:szCs w:val="28"/>
              </w:rPr>
              <w:t>пр. Тиграна Меца 50</w:t>
            </w:r>
          </w:p>
          <w:p w14:paraId="473F8005" w14:textId="77777777" w:rsidR="00F24A43" w:rsidRPr="004A71A3" w:rsidRDefault="00F24A43" w:rsidP="007572A2">
            <w:pPr>
              <w:spacing w:line="276" w:lineRule="auto"/>
              <w:rPr>
                <w:bCs/>
                <w:sz w:val="28"/>
                <w:szCs w:val="28"/>
              </w:rPr>
            </w:pPr>
            <w:r w:rsidRPr="004A71A3">
              <w:rPr>
                <w:bCs/>
                <w:sz w:val="28"/>
                <w:szCs w:val="28"/>
              </w:rPr>
              <w:t>Почтовый адрес:00</w:t>
            </w:r>
            <w:r w:rsidR="00AF4D7A" w:rsidRPr="004A71A3">
              <w:rPr>
                <w:bCs/>
                <w:sz w:val="28"/>
                <w:szCs w:val="28"/>
              </w:rPr>
              <w:t>05</w:t>
            </w:r>
            <w:r w:rsidRPr="004A71A3">
              <w:rPr>
                <w:bCs/>
                <w:sz w:val="28"/>
                <w:szCs w:val="28"/>
              </w:rPr>
              <w:t xml:space="preserve">, г. Ереван, </w:t>
            </w:r>
            <w:r w:rsidR="00AF4D7A" w:rsidRPr="004A71A3">
              <w:rPr>
                <w:bCs/>
                <w:sz w:val="28"/>
                <w:szCs w:val="28"/>
              </w:rPr>
              <w:t>пр. Тиграна Меца 50</w:t>
            </w:r>
          </w:p>
          <w:p w14:paraId="6A1F2CE9" w14:textId="77777777" w:rsidR="00F24A43" w:rsidRPr="004A71A3" w:rsidRDefault="00F24A43" w:rsidP="007572A2">
            <w:pPr>
              <w:spacing w:line="276" w:lineRule="auto"/>
              <w:rPr>
                <w:bCs/>
                <w:sz w:val="28"/>
                <w:szCs w:val="28"/>
              </w:rPr>
            </w:pPr>
            <w:r w:rsidRPr="004A71A3">
              <w:rPr>
                <w:bCs/>
                <w:sz w:val="28"/>
                <w:szCs w:val="28"/>
              </w:rPr>
              <w:t xml:space="preserve">Адрес электронной почты: </w:t>
            </w:r>
            <w:r w:rsidRPr="004A71A3">
              <w:rPr>
                <w:bCs/>
                <w:sz w:val="28"/>
                <w:szCs w:val="28"/>
                <w:lang w:val="en-US"/>
              </w:rPr>
              <w:t>tender</w:t>
            </w:r>
            <w:r w:rsidRPr="004A71A3">
              <w:rPr>
                <w:bCs/>
                <w:sz w:val="28"/>
                <w:szCs w:val="28"/>
              </w:rPr>
              <w:t>@</w:t>
            </w:r>
            <w:r w:rsidRPr="004A71A3">
              <w:rPr>
                <w:bCs/>
                <w:sz w:val="28"/>
                <w:szCs w:val="28"/>
                <w:lang w:val="en-US"/>
              </w:rPr>
              <w:t>railway</w:t>
            </w:r>
            <w:r w:rsidRPr="004A71A3">
              <w:rPr>
                <w:bCs/>
                <w:sz w:val="28"/>
                <w:szCs w:val="28"/>
              </w:rPr>
              <w:t>.</w:t>
            </w:r>
            <w:r w:rsidRPr="004A71A3">
              <w:rPr>
                <w:bCs/>
                <w:sz w:val="28"/>
                <w:szCs w:val="28"/>
                <w:lang w:val="en-US"/>
              </w:rPr>
              <w:t>am</w:t>
            </w:r>
            <w:r w:rsidRPr="004A71A3">
              <w:rPr>
                <w:bCs/>
                <w:sz w:val="28"/>
                <w:szCs w:val="28"/>
              </w:rPr>
              <w:t xml:space="preserve"> </w:t>
            </w:r>
          </w:p>
          <w:p w14:paraId="490AD277" w14:textId="77777777" w:rsidR="00F24A43" w:rsidRPr="004A71A3" w:rsidRDefault="00F24A43" w:rsidP="007572A2">
            <w:pPr>
              <w:spacing w:line="276" w:lineRule="auto"/>
              <w:jc w:val="both"/>
              <w:rPr>
                <w:bCs/>
                <w:sz w:val="28"/>
                <w:szCs w:val="28"/>
              </w:rPr>
            </w:pPr>
            <w:r w:rsidRPr="004A71A3">
              <w:rPr>
                <w:bCs/>
                <w:sz w:val="28"/>
                <w:szCs w:val="28"/>
              </w:rPr>
              <w:t>Номер телефона: +374 (60) 46-31-74</w:t>
            </w:r>
          </w:p>
          <w:p w14:paraId="3F3907AE" w14:textId="77777777" w:rsidR="00F24A43" w:rsidRPr="004A71A3" w:rsidRDefault="00F24A43" w:rsidP="007572A2">
            <w:pPr>
              <w:spacing w:line="276" w:lineRule="auto"/>
              <w:jc w:val="both"/>
              <w:rPr>
                <w:bCs/>
                <w:sz w:val="28"/>
                <w:szCs w:val="28"/>
              </w:rPr>
            </w:pPr>
            <w:r w:rsidRPr="004A71A3">
              <w:rPr>
                <w:b/>
                <w:bCs/>
                <w:sz w:val="28"/>
                <w:szCs w:val="28"/>
              </w:rPr>
              <w:t>Заказчик:</w:t>
            </w:r>
            <w:r w:rsidRPr="004A71A3">
              <w:rPr>
                <w:bCs/>
                <w:sz w:val="28"/>
                <w:szCs w:val="28"/>
              </w:rPr>
              <w:t xml:space="preserve"> ЗАО «Южно-Кавказская железная дорога»</w:t>
            </w:r>
          </w:p>
          <w:p w14:paraId="09E87FFF" w14:textId="77777777" w:rsidR="0064449E" w:rsidRPr="004A71A3" w:rsidRDefault="00F24A43" w:rsidP="007572A2">
            <w:pPr>
              <w:spacing w:line="276" w:lineRule="auto"/>
              <w:rPr>
                <w:bCs/>
                <w:sz w:val="28"/>
                <w:szCs w:val="28"/>
              </w:rPr>
            </w:pPr>
            <w:r w:rsidRPr="004A71A3">
              <w:rPr>
                <w:bCs/>
                <w:sz w:val="28"/>
                <w:szCs w:val="28"/>
              </w:rPr>
              <w:t>Место нахождения: 0005, г. Ереван, пр. Тиграна Меца 50</w:t>
            </w:r>
          </w:p>
        </w:tc>
      </w:tr>
      <w:tr w:rsidR="004A71A3" w:rsidRPr="004A71A3" w14:paraId="21547FCD" w14:textId="77777777" w:rsidTr="00286C45">
        <w:trPr>
          <w:trHeight w:val="1036"/>
        </w:trPr>
        <w:tc>
          <w:tcPr>
            <w:tcW w:w="813" w:type="dxa"/>
          </w:tcPr>
          <w:p w14:paraId="39D7407E" w14:textId="77777777" w:rsidR="0064449E" w:rsidRPr="004A71A3" w:rsidRDefault="0064449E" w:rsidP="007572A2">
            <w:pPr>
              <w:spacing w:line="276" w:lineRule="auto"/>
              <w:rPr>
                <w:sz w:val="28"/>
                <w:szCs w:val="28"/>
              </w:rPr>
            </w:pPr>
            <w:r w:rsidRPr="004A71A3">
              <w:rPr>
                <w:sz w:val="28"/>
                <w:szCs w:val="28"/>
              </w:rPr>
              <w:t>1.3</w:t>
            </w:r>
          </w:p>
        </w:tc>
        <w:tc>
          <w:tcPr>
            <w:tcW w:w="3718" w:type="dxa"/>
          </w:tcPr>
          <w:p w14:paraId="11D1F15A" w14:textId="77777777" w:rsidR="0064449E" w:rsidRPr="004A71A3" w:rsidRDefault="0064449E" w:rsidP="007572A2">
            <w:pPr>
              <w:rPr>
                <w:bCs/>
                <w:sz w:val="28"/>
                <w:szCs w:val="28"/>
              </w:rPr>
            </w:pPr>
            <w:r w:rsidRPr="004A71A3">
              <w:rPr>
                <w:bCs/>
                <w:sz w:val="28"/>
                <w:szCs w:val="28"/>
              </w:rPr>
              <w:t>Предмет закупки, количество поставляемого товара, объема выполняемых работ, оказываемых услуг</w:t>
            </w:r>
          </w:p>
        </w:tc>
        <w:tc>
          <w:tcPr>
            <w:tcW w:w="5954" w:type="dxa"/>
          </w:tcPr>
          <w:p w14:paraId="3E24B96D" w14:textId="77777777" w:rsidR="00CC4A21" w:rsidRPr="004A71A3" w:rsidRDefault="003D6281" w:rsidP="003D6281">
            <w:pPr>
              <w:pStyle w:val="43"/>
              <w:shd w:val="clear" w:color="auto" w:fill="auto"/>
              <w:tabs>
                <w:tab w:val="left" w:pos="183"/>
              </w:tabs>
              <w:spacing w:after="0" w:line="276" w:lineRule="auto"/>
              <w:ind w:left="34"/>
              <w:jc w:val="both"/>
              <w:rPr>
                <w:bCs/>
                <w:color w:val="auto"/>
                <w:sz w:val="28"/>
                <w:szCs w:val="28"/>
              </w:rPr>
            </w:pPr>
            <w:r w:rsidRPr="004A71A3">
              <w:rPr>
                <w:bCs/>
                <w:color w:val="auto"/>
                <w:sz w:val="28"/>
                <w:szCs w:val="28"/>
              </w:rPr>
              <w:t>Предоставление услуг по ремонту пассажирской платформы на станции Норагавит.</w:t>
            </w:r>
          </w:p>
          <w:tbl>
            <w:tblPr>
              <w:tblW w:w="5771" w:type="dxa"/>
              <w:tblLayout w:type="fixed"/>
              <w:tblCellMar>
                <w:left w:w="30" w:type="dxa"/>
                <w:right w:w="30" w:type="dxa"/>
              </w:tblCellMar>
              <w:tblLook w:val="0000" w:firstRow="0" w:lastRow="0" w:firstColumn="0" w:lastColumn="0" w:noHBand="0" w:noVBand="0"/>
            </w:tblPr>
            <w:tblGrid>
              <w:gridCol w:w="239"/>
              <w:gridCol w:w="4040"/>
              <w:gridCol w:w="567"/>
              <w:gridCol w:w="925"/>
            </w:tblGrid>
            <w:tr w:rsidR="004A71A3" w:rsidRPr="004A71A3" w14:paraId="7C3A556A" w14:textId="77777777" w:rsidTr="003D6281">
              <w:trPr>
                <w:trHeight w:val="210"/>
              </w:trPr>
              <w:tc>
                <w:tcPr>
                  <w:tcW w:w="239" w:type="dxa"/>
                  <w:tcBorders>
                    <w:top w:val="single" w:sz="6" w:space="0" w:color="auto"/>
                    <w:left w:val="single" w:sz="6" w:space="0" w:color="auto"/>
                    <w:bottom w:val="single" w:sz="6" w:space="0" w:color="auto"/>
                    <w:right w:val="single" w:sz="6" w:space="0" w:color="auto"/>
                  </w:tcBorders>
                </w:tcPr>
                <w:p w14:paraId="21EA5920" w14:textId="77777777" w:rsidR="003D6281" w:rsidRPr="004A71A3" w:rsidRDefault="003D6281" w:rsidP="003D6281">
                  <w:pPr>
                    <w:rPr>
                      <w:rFonts w:eastAsiaTheme="minorHAnsi"/>
                      <w:sz w:val="16"/>
                      <w:szCs w:val="16"/>
                    </w:rPr>
                  </w:pPr>
                  <w:r w:rsidRPr="004A71A3">
                    <w:rPr>
                      <w:rFonts w:eastAsiaTheme="minorHAnsi"/>
                      <w:sz w:val="16"/>
                      <w:szCs w:val="16"/>
                    </w:rPr>
                    <w:t>N</w:t>
                  </w:r>
                </w:p>
              </w:tc>
              <w:tc>
                <w:tcPr>
                  <w:tcW w:w="4040" w:type="dxa"/>
                  <w:tcBorders>
                    <w:top w:val="single" w:sz="6" w:space="0" w:color="auto"/>
                    <w:left w:val="single" w:sz="6" w:space="0" w:color="auto"/>
                    <w:bottom w:val="single" w:sz="6" w:space="0" w:color="auto"/>
                    <w:right w:val="single" w:sz="6" w:space="0" w:color="auto"/>
                  </w:tcBorders>
                </w:tcPr>
                <w:p w14:paraId="3669E1E3" w14:textId="77777777" w:rsidR="003D6281" w:rsidRPr="004A71A3" w:rsidRDefault="003D6281" w:rsidP="003D6281">
                  <w:pPr>
                    <w:rPr>
                      <w:rFonts w:eastAsiaTheme="minorHAnsi"/>
                      <w:sz w:val="16"/>
                      <w:szCs w:val="16"/>
                    </w:rPr>
                  </w:pPr>
                  <w:r w:rsidRPr="004A71A3">
                    <w:rPr>
                      <w:rFonts w:eastAsiaTheme="minorHAnsi"/>
                      <w:sz w:val="16"/>
                      <w:szCs w:val="16"/>
                    </w:rPr>
                    <w:t>Наименование работ и затрат</w:t>
                  </w:r>
                </w:p>
              </w:tc>
              <w:tc>
                <w:tcPr>
                  <w:tcW w:w="567" w:type="dxa"/>
                  <w:tcBorders>
                    <w:top w:val="single" w:sz="6" w:space="0" w:color="auto"/>
                    <w:left w:val="single" w:sz="6" w:space="0" w:color="auto"/>
                    <w:bottom w:val="nil"/>
                    <w:right w:val="single" w:sz="6" w:space="0" w:color="auto"/>
                  </w:tcBorders>
                </w:tcPr>
                <w:p w14:paraId="170BA353" w14:textId="77777777" w:rsidR="003D6281" w:rsidRPr="004A71A3" w:rsidRDefault="003D6281" w:rsidP="003D6281">
                  <w:pPr>
                    <w:rPr>
                      <w:rFonts w:eastAsiaTheme="minorHAnsi"/>
                      <w:sz w:val="16"/>
                      <w:szCs w:val="16"/>
                    </w:rPr>
                  </w:pPr>
                  <w:r w:rsidRPr="004A71A3">
                    <w:rPr>
                      <w:rFonts w:eastAsiaTheme="minorHAnsi"/>
                      <w:sz w:val="16"/>
                      <w:szCs w:val="16"/>
                    </w:rPr>
                    <w:t>Ед.изм</w:t>
                  </w:r>
                </w:p>
              </w:tc>
              <w:tc>
                <w:tcPr>
                  <w:tcW w:w="925" w:type="dxa"/>
                  <w:tcBorders>
                    <w:top w:val="single" w:sz="6" w:space="0" w:color="auto"/>
                    <w:left w:val="single" w:sz="6" w:space="0" w:color="auto"/>
                    <w:bottom w:val="nil"/>
                    <w:right w:val="single" w:sz="6" w:space="0" w:color="auto"/>
                  </w:tcBorders>
                </w:tcPr>
                <w:p w14:paraId="3485632C" w14:textId="77777777" w:rsidR="003D6281" w:rsidRPr="004A71A3" w:rsidRDefault="003D6281" w:rsidP="003D6281">
                  <w:pPr>
                    <w:rPr>
                      <w:rFonts w:eastAsiaTheme="minorHAnsi"/>
                      <w:sz w:val="16"/>
                      <w:szCs w:val="16"/>
                    </w:rPr>
                  </w:pPr>
                  <w:r w:rsidRPr="004A71A3">
                    <w:rPr>
                      <w:rFonts w:eastAsiaTheme="minorHAnsi"/>
                      <w:sz w:val="16"/>
                      <w:szCs w:val="16"/>
                    </w:rPr>
                    <w:t>Количество</w:t>
                  </w:r>
                </w:p>
              </w:tc>
            </w:tr>
            <w:tr w:rsidR="004A71A3" w:rsidRPr="004A71A3" w14:paraId="5AAA93C7" w14:textId="77777777" w:rsidTr="003D6281">
              <w:trPr>
                <w:trHeight w:val="72"/>
              </w:trPr>
              <w:tc>
                <w:tcPr>
                  <w:tcW w:w="239" w:type="dxa"/>
                  <w:tcBorders>
                    <w:top w:val="single" w:sz="6" w:space="0" w:color="auto"/>
                    <w:left w:val="single" w:sz="6" w:space="0" w:color="auto"/>
                    <w:bottom w:val="single" w:sz="6" w:space="0" w:color="auto"/>
                    <w:right w:val="single" w:sz="6" w:space="0" w:color="auto"/>
                  </w:tcBorders>
                  <w:shd w:val="solid" w:color="C0C0C0" w:fill="auto"/>
                </w:tcPr>
                <w:p w14:paraId="64EBB9D1" w14:textId="77777777" w:rsidR="003D6281" w:rsidRPr="004A71A3" w:rsidRDefault="003D6281" w:rsidP="003D6281">
                  <w:pPr>
                    <w:rPr>
                      <w:rFonts w:eastAsiaTheme="minorHAnsi"/>
                      <w:sz w:val="16"/>
                      <w:szCs w:val="16"/>
                    </w:rPr>
                  </w:pPr>
                </w:p>
              </w:tc>
              <w:tc>
                <w:tcPr>
                  <w:tcW w:w="4040" w:type="dxa"/>
                  <w:tcBorders>
                    <w:top w:val="single" w:sz="6" w:space="0" w:color="auto"/>
                    <w:left w:val="single" w:sz="6" w:space="0" w:color="auto"/>
                    <w:bottom w:val="single" w:sz="6" w:space="0" w:color="auto"/>
                    <w:right w:val="single" w:sz="6" w:space="0" w:color="auto"/>
                  </w:tcBorders>
                  <w:shd w:val="solid" w:color="C0C0C0" w:fill="auto"/>
                </w:tcPr>
                <w:p w14:paraId="42447FEF" w14:textId="77777777" w:rsidR="003D6281" w:rsidRPr="004A71A3" w:rsidRDefault="003D6281" w:rsidP="003D6281">
                  <w:pPr>
                    <w:rPr>
                      <w:rFonts w:eastAsiaTheme="minorHAnsi"/>
                      <w:sz w:val="16"/>
                      <w:szCs w:val="16"/>
                    </w:rPr>
                  </w:pPr>
                </w:p>
              </w:tc>
              <w:tc>
                <w:tcPr>
                  <w:tcW w:w="567" w:type="dxa"/>
                  <w:tcBorders>
                    <w:top w:val="single" w:sz="6" w:space="0" w:color="auto"/>
                    <w:left w:val="single" w:sz="6" w:space="0" w:color="auto"/>
                    <w:bottom w:val="single" w:sz="6" w:space="0" w:color="auto"/>
                    <w:right w:val="single" w:sz="6" w:space="0" w:color="auto"/>
                  </w:tcBorders>
                  <w:shd w:val="solid" w:color="C0C0C0" w:fill="auto"/>
                </w:tcPr>
                <w:p w14:paraId="58ECDB13" w14:textId="77777777" w:rsidR="003D6281" w:rsidRPr="004A71A3" w:rsidRDefault="003D6281" w:rsidP="003D6281">
                  <w:pPr>
                    <w:rPr>
                      <w:rFonts w:eastAsiaTheme="minorHAnsi"/>
                      <w:sz w:val="16"/>
                      <w:szCs w:val="16"/>
                    </w:rPr>
                  </w:pPr>
                </w:p>
              </w:tc>
              <w:tc>
                <w:tcPr>
                  <w:tcW w:w="925" w:type="dxa"/>
                  <w:tcBorders>
                    <w:top w:val="single" w:sz="6" w:space="0" w:color="auto"/>
                    <w:left w:val="single" w:sz="6" w:space="0" w:color="auto"/>
                    <w:bottom w:val="single" w:sz="6" w:space="0" w:color="auto"/>
                    <w:right w:val="single" w:sz="6" w:space="0" w:color="auto"/>
                  </w:tcBorders>
                  <w:shd w:val="solid" w:color="C0C0C0" w:fill="auto"/>
                </w:tcPr>
                <w:p w14:paraId="119D4D49" w14:textId="77777777" w:rsidR="003D6281" w:rsidRPr="004A71A3" w:rsidRDefault="003D6281" w:rsidP="003D6281">
                  <w:pPr>
                    <w:rPr>
                      <w:rFonts w:eastAsiaTheme="minorHAnsi"/>
                      <w:sz w:val="16"/>
                      <w:szCs w:val="16"/>
                    </w:rPr>
                  </w:pPr>
                </w:p>
              </w:tc>
            </w:tr>
            <w:tr w:rsidR="004A71A3" w:rsidRPr="004A71A3" w14:paraId="43CA6B96" w14:textId="77777777" w:rsidTr="003D6281">
              <w:trPr>
                <w:trHeight w:val="174"/>
              </w:trPr>
              <w:tc>
                <w:tcPr>
                  <w:tcW w:w="239" w:type="dxa"/>
                  <w:tcBorders>
                    <w:top w:val="single" w:sz="6" w:space="0" w:color="auto"/>
                    <w:left w:val="single" w:sz="6" w:space="0" w:color="auto"/>
                    <w:bottom w:val="single" w:sz="6" w:space="0" w:color="auto"/>
                    <w:right w:val="single" w:sz="6" w:space="0" w:color="auto"/>
                  </w:tcBorders>
                  <w:shd w:val="solid" w:color="FFFFFF" w:fill="auto"/>
                </w:tcPr>
                <w:p w14:paraId="5CF42437" w14:textId="77777777" w:rsidR="003D6281" w:rsidRPr="004A71A3" w:rsidRDefault="003D6281" w:rsidP="003D6281">
                  <w:pPr>
                    <w:rPr>
                      <w:rFonts w:eastAsiaTheme="minorHAnsi"/>
                      <w:sz w:val="16"/>
                      <w:szCs w:val="16"/>
                    </w:rPr>
                  </w:pPr>
                </w:p>
              </w:tc>
              <w:tc>
                <w:tcPr>
                  <w:tcW w:w="4040" w:type="dxa"/>
                  <w:tcBorders>
                    <w:top w:val="single" w:sz="6" w:space="0" w:color="auto"/>
                    <w:left w:val="single" w:sz="6" w:space="0" w:color="auto"/>
                    <w:bottom w:val="single" w:sz="6" w:space="0" w:color="auto"/>
                    <w:right w:val="single" w:sz="6" w:space="0" w:color="auto"/>
                  </w:tcBorders>
                  <w:shd w:val="solid" w:color="FFFFFF" w:fill="auto"/>
                </w:tcPr>
                <w:p w14:paraId="1D1E338A" w14:textId="77777777" w:rsidR="003D6281" w:rsidRPr="004A71A3" w:rsidRDefault="003D6281" w:rsidP="003D6281">
                  <w:pPr>
                    <w:rPr>
                      <w:rFonts w:eastAsiaTheme="minorHAnsi"/>
                      <w:b/>
                      <w:sz w:val="16"/>
                      <w:szCs w:val="16"/>
                    </w:rPr>
                  </w:pPr>
                  <w:r w:rsidRPr="004A71A3">
                    <w:rPr>
                      <w:rFonts w:eastAsiaTheme="minorHAnsi"/>
                      <w:b/>
                      <w:sz w:val="16"/>
                      <w:szCs w:val="16"/>
                    </w:rPr>
                    <w:t>Участок № 1</w:t>
                  </w:r>
                </w:p>
              </w:tc>
              <w:tc>
                <w:tcPr>
                  <w:tcW w:w="567" w:type="dxa"/>
                  <w:tcBorders>
                    <w:top w:val="single" w:sz="6" w:space="0" w:color="auto"/>
                    <w:left w:val="single" w:sz="6" w:space="0" w:color="auto"/>
                    <w:bottom w:val="single" w:sz="6" w:space="0" w:color="auto"/>
                    <w:right w:val="single" w:sz="6" w:space="0" w:color="auto"/>
                  </w:tcBorders>
                  <w:shd w:val="solid" w:color="FFFFFF" w:fill="auto"/>
                </w:tcPr>
                <w:p w14:paraId="2AABFBA4" w14:textId="77777777" w:rsidR="003D6281" w:rsidRPr="004A71A3" w:rsidRDefault="003D6281" w:rsidP="003D6281">
                  <w:pPr>
                    <w:rPr>
                      <w:rFonts w:eastAsiaTheme="minorHAnsi"/>
                      <w:sz w:val="16"/>
                      <w:szCs w:val="16"/>
                    </w:rPr>
                  </w:pPr>
                </w:p>
              </w:tc>
              <w:tc>
                <w:tcPr>
                  <w:tcW w:w="925" w:type="dxa"/>
                  <w:tcBorders>
                    <w:top w:val="single" w:sz="6" w:space="0" w:color="auto"/>
                    <w:left w:val="single" w:sz="6" w:space="0" w:color="auto"/>
                    <w:bottom w:val="single" w:sz="6" w:space="0" w:color="auto"/>
                    <w:right w:val="single" w:sz="6" w:space="0" w:color="auto"/>
                  </w:tcBorders>
                  <w:shd w:val="solid" w:color="FFFFFF" w:fill="auto"/>
                </w:tcPr>
                <w:p w14:paraId="22E1997F" w14:textId="77777777" w:rsidR="003D6281" w:rsidRPr="004A71A3" w:rsidRDefault="003D6281" w:rsidP="003D6281">
                  <w:pPr>
                    <w:rPr>
                      <w:rFonts w:eastAsiaTheme="minorHAnsi"/>
                      <w:sz w:val="16"/>
                      <w:szCs w:val="16"/>
                    </w:rPr>
                  </w:pPr>
                </w:p>
              </w:tc>
            </w:tr>
            <w:tr w:rsidR="004A71A3" w:rsidRPr="004A71A3" w14:paraId="2A5FF8AC" w14:textId="77777777" w:rsidTr="003D6281">
              <w:trPr>
                <w:trHeight w:val="174"/>
              </w:trPr>
              <w:tc>
                <w:tcPr>
                  <w:tcW w:w="239" w:type="dxa"/>
                  <w:tcBorders>
                    <w:top w:val="single" w:sz="6" w:space="0" w:color="auto"/>
                    <w:left w:val="single" w:sz="6" w:space="0" w:color="auto"/>
                    <w:bottom w:val="single" w:sz="6" w:space="0" w:color="auto"/>
                    <w:right w:val="single" w:sz="6" w:space="0" w:color="auto"/>
                  </w:tcBorders>
                  <w:shd w:val="solid" w:color="FFFFFF" w:fill="auto"/>
                  <w:vAlign w:val="center"/>
                </w:tcPr>
                <w:p w14:paraId="478E3A26" w14:textId="77777777" w:rsidR="003D6281" w:rsidRPr="004A71A3" w:rsidRDefault="003D6281" w:rsidP="003D6281">
                  <w:pPr>
                    <w:jc w:val="center"/>
                    <w:rPr>
                      <w:rFonts w:eastAsiaTheme="minorHAnsi"/>
                      <w:sz w:val="16"/>
                      <w:szCs w:val="16"/>
                    </w:rPr>
                  </w:pPr>
                  <w:r w:rsidRPr="004A71A3">
                    <w:rPr>
                      <w:rFonts w:eastAsiaTheme="minorHAnsi"/>
                      <w:sz w:val="16"/>
                      <w:szCs w:val="16"/>
                    </w:rPr>
                    <w:t>1</w:t>
                  </w:r>
                </w:p>
              </w:tc>
              <w:tc>
                <w:tcPr>
                  <w:tcW w:w="4040" w:type="dxa"/>
                  <w:tcBorders>
                    <w:top w:val="single" w:sz="6" w:space="0" w:color="auto"/>
                    <w:left w:val="single" w:sz="6" w:space="0" w:color="auto"/>
                    <w:bottom w:val="single" w:sz="6" w:space="0" w:color="auto"/>
                    <w:right w:val="single" w:sz="6" w:space="0" w:color="auto"/>
                  </w:tcBorders>
                  <w:shd w:val="solid" w:color="FFFFFF" w:fill="auto"/>
                  <w:vAlign w:val="center"/>
                </w:tcPr>
                <w:p w14:paraId="3659A9C8" w14:textId="77777777" w:rsidR="003D6281" w:rsidRPr="004A71A3" w:rsidRDefault="003D6281" w:rsidP="003D6281">
                  <w:pPr>
                    <w:jc w:val="both"/>
                    <w:rPr>
                      <w:rFonts w:eastAsiaTheme="minorHAnsi"/>
                      <w:sz w:val="16"/>
                      <w:szCs w:val="16"/>
                    </w:rPr>
                  </w:pPr>
                  <w:r w:rsidRPr="004A71A3">
                    <w:rPr>
                      <w:rFonts w:eastAsiaTheme="minorHAnsi"/>
                      <w:sz w:val="16"/>
                      <w:szCs w:val="16"/>
                    </w:rPr>
                    <w:t>Разборка каменных плиток платформы толщ.4см</w:t>
                  </w:r>
                </w:p>
              </w:tc>
              <w:tc>
                <w:tcPr>
                  <w:tcW w:w="567" w:type="dxa"/>
                  <w:tcBorders>
                    <w:top w:val="single" w:sz="6" w:space="0" w:color="auto"/>
                    <w:left w:val="single" w:sz="6" w:space="0" w:color="auto"/>
                    <w:bottom w:val="single" w:sz="6" w:space="0" w:color="auto"/>
                    <w:right w:val="single" w:sz="6" w:space="0" w:color="auto"/>
                  </w:tcBorders>
                  <w:shd w:val="solid" w:color="FFFFFF" w:fill="auto"/>
                  <w:vAlign w:val="center"/>
                </w:tcPr>
                <w:p w14:paraId="28D33FAA" w14:textId="77777777" w:rsidR="003D6281" w:rsidRPr="004A71A3" w:rsidRDefault="003D6281" w:rsidP="003D6281">
                  <w:pPr>
                    <w:jc w:val="center"/>
                    <w:rPr>
                      <w:rFonts w:eastAsiaTheme="minorHAnsi"/>
                      <w:sz w:val="16"/>
                      <w:szCs w:val="16"/>
                    </w:rPr>
                  </w:pPr>
                  <w:r w:rsidRPr="004A71A3">
                    <w:rPr>
                      <w:rFonts w:eastAsiaTheme="minorHAnsi"/>
                      <w:sz w:val="16"/>
                      <w:szCs w:val="16"/>
                    </w:rPr>
                    <w:t xml:space="preserve">м2 </w:t>
                  </w:r>
                </w:p>
              </w:tc>
              <w:tc>
                <w:tcPr>
                  <w:tcW w:w="925" w:type="dxa"/>
                  <w:tcBorders>
                    <w:top w:val="single" w:sz="6" w:space="0" w:color="auto"/>
                    <w:left w:val="single" w:sz="6" w:space="0" w:color="auto"/>
                    <w:bottom w:val="single" w:sz="6" w:space="0" w:color="auto"/>
                    <w:right w:val="single" w:sz="6" w:space="0" w:color="auto"/>
                  </w:tcBorders>
                  <w:shd w:val="solid" w:color="FFFFFF" w:fill="auto"/>
                  <w:vAlign w:val="center"/>
                </w:tcPr>
                <w:p w14:paraId="4B3E26B6" w14:textId="77777777" w:rsidR="003D6281" w:rsidRPr="004A71A3" w:rsidRDefault="003D6281" w:rsidP="003D6281">
                  <w:pPr>
                    <w:jc w:val="center"/>
                    <w:rPr>
                      <w:rFonts w:eastAsiaTheme="minorHAnsi"/>
                      <w:sz w:val="16"/>
                      <w:szCs w:val="16"/>
                    </w:rPr>
                  </w:pPr>
                  <w:r w:rsidRPr="004A71A3">
                    <w:rPr>
                      <w:rFonts w:eastAsiaTheme="minorHAnsi"/>
                      <w:sz w:val="16"/>
                      <w:szCs w:val="16"/>
                    </w:rPr>
                    <w:t>178</w:t>
                  </w:r>
                </w:p>
              </w:tc>
            </w:tr>
            <w:tr w:rsidR="004A71A3" w:rsidRPr="004A71A3" w14:paraId="6D908C71" w14:textId="77777777" w:rsidTr="003D6281">
              <w:trPr>
                <w:trHeight w:val="98"/>
              </w:trPr>
              <w:tc>
                <w:tcPr>
                  <w:tcW w:w="239" w:type="dxa"/>
                  <w:tcBorders>
                    <w:top w:val="single" w:sz="6" w:space="0" w:color="auto"/>
                    <w:left w:val="single" w:sz="6" w:space="0" w:color="auto"/>
                    <w:bottom w:val="single" w:sz="6" w:space="0" w:color="auto"/>
                    <w:right w:val="single" w:sz="6" w:space="0" w:color="auto"/>
                  </w:tcBorders>
                  <w:vAlign w:val="center"/>
                </w:tcPr>
                <w:p w14:paraId="3ED3AF2F" w14:textId="77777777" w:rsidR="003D6281" w:rsidRPr="004A71A3" w:rsidRDefault="003D6281" w:rsidP="003D6281">
                  <w:pPr>
                    <w:jc w:val="center"/>
                    <w:rPr>
                      <w:rFonts w:eastAsiaTheme="minorHAnsi"/>
                      <w:sz w:val="16"/>
                      <w:szCs w:val="16"/>
                    </w:rPr>
                  </w:pPr>
                  <w:r w:rsidRPr="004A71A3">
                    <w:rPr>
                      <w:rFonts w:eastAsiaTheme="minorHAnsi"/>
                      <w:sz w:val="16"/>
                      <w:szCs w:val="16"/>
                    </w:rPr>
                    <w:t>2</w:t>
                  </w:r>
                </w:p>
              </w:tc>
              <w:tc>
                <w:tcPr>
                  <w:tcW w:w="4040" w:type="dxa"/>
                  <w:tcBorders>
                    <w:top w:val="single" w:sz="6" w:space="0" w:color="auto"/>
                    <w:left w:val="single" w:sz="6" w:space="0" w:color="auto"/>
                    <w:bottom w:val="single" w:sz="6" w:space="0" w:color="auto"/>
                    <w:right w:val="single" w:sz="6" w:space="0" w:color="auto"/>
                  </w:tcBorders>
                  <w:vAlign w:val="center"/>
                </w:tcPr>
                <w:p w14:paraId="59F4699A" w14:textId="77777777" w:rsidR="003D6281" w:rsidRPr="004A71A3" w:rsidRDefault="003D6281" w:rsidP="003D6281">
                  <w:pPr>
                    <w:jc w:val="both"/>
                    <w:rPr>
                      <w:rFonts w:eastAsiaTheme="minorHAnsi"/>
                      <w:sz w:val="16"/>
                      <w:szCs w:val="16"/>
                    </w:rPr>
                  </w:pPr>
                  <w:r w:rsidRPr="004A71A3">
                    <w:rPr>
                      <w:rFonts w:eastAsiaTheme="minorHAnsi"/>
                      <w:sz w:val="16"/>
                      <w:szCs w:val="16"/>
                    </w:rPr>
                    <w:t>Разборка бетонного основания толщиной 8см</w:t>
                  </w:r>
                </w:p>
              </w:tc>
              <w:tc>
                <w:tcPr>
                  <w:tcW w:w="567" w:type="dxa"/>
                  <w:tcBorders>
                    <w:top w:val="single" w:sz="6" w:space="0" w:color="auto"/>
                    <w:left w:val="single" w:sz="6" w:space="0" w:color="auto"/>
                    <w:bottom w:val="single" w:sz="6" w:space="0" w:color="auto"/>
                    <w:right w:val="single" w:sz="6" w:space="0" w:color="auto"/>
                  </w:tcBorders>
                  <w:vAlign w:val="center"/>
                </w:tcPr>
                <w:p w14:paraId="10841662" w14:textId="77777777" w:rsidR="003D6281" w:rsidRPr="004A71A3" w:rsidRDefault="003D6281" w:rsidP="003D6281">
                  <w:pPr>
                    <w:jc w:val="center"/>
                    <w:rPr>
                      <w:rFonts w:eastAsiaTheme="minorHAnsi"/>
                      <w:sz w:val="16"/>
                      <w:szCs w:val="16"/>
                    </w:rPr>
                  </w:pPr>
                  <w:r w:rsidRPr="004A71A3">
                    <w:rPr>
                      <w:rFonts w:eastAsiaTheme="minorHAnsi"/>
                      <w:sz w:val="16"/>
                      <w:szCs w:val="16"/>
                    </w:rPr>
                    <w:t xml:space="preserve">м2 </w:t>
                  </w:r>
                </w:p>
              </w:tc>
              <w:tc>
                <w:tcPr>
                  <w:tcW w:w="925" w:type="dxa"/>
                  <w:tcBorders>
                    <w:top w:val="single" w:sz="6" w:space="0" w:color="auto"/>
                    <w:left w:val="single" w:sz="6" w:space="0" w:color="auto"/>
                    <w:bottom w:val="single" w:sz="6" w:space="0" w:color="auto"/>
                    <w:right w:val="single" w:sz="6" w:space="0" w:color="auto"/>
                  </w:tcBorders>
                  <w:vAlign w:val="center"/>
                </w:tcPr>
                <w:p w14:paraId="365B747C" w14:textId="77777777" w:rsidR="003D6281" w:rsidRPr="004A71A3" w:rsidRDefault="003D6281" w:rsidP="003D6281">
                  <w:pPr>
                    <w:jc w:val="center"/>
                    <w:rPr>
                      <w:rFonts w:eastAsiaTheme="minorHAnsi"/>
                      <w:sz w:val="16"/>
                      <w:szCs w:val="16"/>
                    </w:rPr>
                  </w:pPr>
                  <w:r w:rsidRPr="004A71A3">
                    <w:rPr>
                      <w:rFonts w:eastAsiaTheme="minorHAnsi"/>
                      <w:sz w:val="16"/>
                      <w:szCs w:val="16"/>
                    </w:rPr>
                    <w:t>178</w:t>
                  </w:r>
                </w:p>
              </w:tc>
            </w:tr>
            <w:tr w:rsidR="004A71A3" w:rsidRPr="004A71A3" w14:paraId="1F022B35" w14:textId="77777777" w:rsidTr="003D6281">
              <w:trPr>
                <w:trHeight w:val="108"/>
              </w:trPr>
              <w:tc>
                <w:tcPr>
                  <w:tcW w:w="239" w:type="dxa"/>
                  <w:tcBorders>
                    <w:top w:val="single" w:sz="6" w:space="0" w:color="auto"/>
                    <w:left w:val="single" w:sz="6" w:space="0" w:color="auto"/>
                    <w:bottom w:val="single" w:sz="6" w:space="0" w:color="auto"/>
                    <w:right w:val="single" w:sz="6" w:space="0" w:color="auto"/>
                  </w:tcBorders>
                  <w:shd w:val="solid" w:color="FFFFFF" w:fill="auto"/>
                  <w:vAlign w:val="center"/>
                </w:tcPr>
                <w:p w14:paraId="5D68AB42" w14:textId="77777777" w:rsidR="003D6281" w:rsidRPr="004A71A3" w:rsidRDefault="003D6281" w:rsidP="003D6281">
                  <w:pPr>
                    <w:jc w:val="center"/>
                    <w:rPr>
                      <w:rFonts w:eastAsiaTheme="minorHAnsi"/>
                      <w:sz w:val="16"/>
                      <w:szCs w:val="16"/>
                    </w:rPr>
                  </w:pPr>
                  <w:r w:rsidRPr="004A71A3">
                    <w:rPr>
                      <w:rFonts w:eastAsiaTheme="minorHAnsi"/>
                      <w:sz w:val="16"/>
                      <w:szCs w:val="16"/>
                    </w:rPr>
                    <w:t>3</w:t>
                  </w:r>
                </w:p>
              </w:tc>
              <w:tc>
                <w:tcPr>
                  <w:tcW w:w="4040" w:type="dxa"/>
                  <w:tcBorders>
                    <w:top w:val="single" w:sz="6" w:space="0" w:color="auto"/>
                    <w:left w:val="single" w:sz="6" w:space="0" w:color="auto"/>
                    <w:bottom w:val="single" w:sz="6" w:space="0" w:color="auto"/>
                    <w:right w:val="single" w:sz="6" w:space="0" w:color="auto"/>
                  </w:tcBorders>
                  <w:shd w:val="solid" w:color="FFFFFF" w:fill="auto"/>
                  <w:vAlign w:val="center"/>
                </w:tcPr>
                <w:p w14:paraId="137EE583" w14:textId="77777777" w:rsidR="003D6281" w:rsidRPr="004A71A3" w:rsidRDefault="003D6281" w:rsidP="003D6281">
                  <w:pPr>
                    <w:jc w:val="both"/>
                    <w:rPr>
                      <w:rFonts w:eastAsiaTheme="minorHAnsi"/>
                      <w:sz w:val="16"/>
                      <w:szCs w:val="16"/>
                    </w:rPr>
                  </w:pPr>
                  <w:r w:rsidRPr="004A71A3">
                    <w:rPr>
                      <w:rFonts w:eastAsiaTheme="minorHAnsi"/>
                      <w:sz w:val="16"/>
                      <w:szCs w:val="16"/>
                    </w:rPr>
                    <w:t>Разборка  стальных угольников 50*50*3со сдачей на склад</w:t>
                  </w:r>
                </w:p>
              </w:tc>
              <w:tc>
                <w:tcPr>
                  <w:tcW w:w="567" w:type="dxa"/>
                  <w:tcBorders>
                    <w:top w:val="single" w:sz="6" w:space="0" w:color="auto"/>
                    <w:left w:val="single" w:sz="6" w:space="0" w:color="auto"/>
                    <w:bottom w:val="single" w:sz="6" w:space="0" w:color="auto"/>
                    <w:right w:val="single" w:sz="6" w:space="0" w:color="auto"/>
                  </w:tcBorders>
                  <w:vAlign w:val="center"/>
                </w:tcPr>
                <w:p w14:paraId="0637809A" w14:textId="77777777" w:rsidR="003D6281" w:rsidRPr="004A71A3" w:rsidRDefault="003D6281" w:rsidP="003D6281">
                  <w:pPr>
                    <w:jc w:val="center"/>
                    <w:rPr>
                      <w:rFonts w:eastAsiaTheme="minorHAnsi"/>
                      <w:sz w:val="16"/>
                      <w:szCs w:val="16"/>
                    </w:rPr>
                  </w:pPr>
                  <w:r w:rsidRPr="004A71A3">
                    <w:rPr>
                      <w:rFonts w:eastAsiaTheme="minorHAnsi"/>
                      <w:sz w:val="16"/>
                      <w:szCs w:val="16"/>
                    </w:rPr>
                    <w:t>м</w:t>
                  </w:r>
                </w:p>
              </w:tc>
              <w:tc>
                <w:tcPr>
                  <w:tcW w:w="925" w:type="dxa"/>
                  <w:tcBorders>
                    <w:top w:val="single" w:sz="6" w:space="0" w:color="auto"/>
                    <w:left w:val="single" w:sz="6" w:space="0" w:color="auto"/>
                    <w:bottom w:val="single" w:sz="6" w:space="0" w:color="auto"/>
                    <w:right w:val="single" w:sz="6" w:space="0" w:color="auto"/>
                  </w:tcBorders>
                  <w:shd w:val="solid" w:color="FFFFFF" w:fill="auto"/>
                  <w:vAlign w:val="center"/>
                </w:tcPr>
                <w:p w14:paraId="1A4D354B" w14:textId="77777777" w:rsidR="003D6281" w:rsidRPr="004A71A3" w:rsidRDefault="003D6281" w:rsidP="003D6281">
                  <w:pPr>
                    <w:jc w:val="center"/>
                    <w:rPr>
                      <w:rFonts w:eastAsiaTheme="minorHAnsi"/>
                      <w:sz w:val="16"/>
                      <w:szCs w:val="16"/>
                    </w:rPr>
                  </w:pPr>
                  <w:r w:rsidRPr="004A71A3">
                    <w:rPr>
                      <w:rFonts w:eastAsiaTheme="minorHAnsi"/>
                      <w:sz w:val="16"/>
                      <w:szCs w:val="16"/>
                    </w:rPr>
                    <w:t>213</w:t>
                  </w:r>
                </w:p>
              </w:tc>
            </w:tr>
            <w:tr w:rsidR="004A71A3" w:rsidRPr="004A71A3" w14:paraId="58E51C6A" w14:textId="77777777" w:rsidTr="003D6281">
              <w:trPr>
                <w:trHeight w:val="108"/>
              </w:trPr>
              <w:tc>
                <w:tcPr>
                  <w:tcW w:w="239" w:type="dxa"/>
                  <w:tcBorders>
                    <w:top w:val="single" w:sz="6" w:space="0" w:color="auto"/>
                    <w:left w:val="single" w:sz="6" w:space="0" w:color="auto"/>
                    <w:bottom w:val="single" w:sz="6" w:space="0" w:color="auto"/>
                    <w:right w:val="single" w:sz="6" w:space="0" w:color="auto"/>
                  </w:tcBorders>
                  <w:shd w:val="solid" w:color="FFFFFF" w:fill="auto"/>
                  <w:vAlign w:val="center"/>
                </w:tcPr>
                <w:p w14:paraId="31404322" w14:textId="77777777" w:rsidR="003D6281" w:rsidRPr="004A71A3" w:rsidRDefault="003D6281" w:rsidP="003D6281">
                  <w:pPr>
                    <w:jc w:val="center"/>
                    <w:rPr>
                      <w:rFonts w:eastAsiaTheme="minorHAnsi"/>
                      <w:sz w:val="16"/>
                      <w:szCs w:val="16"/>
                    </w:rPr>
                  </w:pPr>
                  <w:r w:rsidRPr="004A71A3">
                    <w:rPr>
                      <w:rFonts w:eastAsiaTheme="minorHAnsi"/>
                      <w:sz w:val="16"/>
                      <w:szCs w:val="16"/>
                    </w:rPr>
                    <w:t>4</w:t>
                  </w:r>
                </w:p>
              </w:tc>
              <w:tc>
                <w:tcPr>
                  <w:tcW w:w="4040" w:type="dxa"/>
                  <w:tcBorders>
                    <w:top w:val="single" w:sz="6" w:space="0" w:color="auto"/>
                    <w:left w:val="single" w:sz="6" w:space="0" w:color="auto"/>
                    <w:bottom w:val="single" w:sz="6" w:space="0" w:color="auto"/>
                    <w:right w:val="single" w:sz="6" w:space="0" w:color="auto"/>
                  </w:tcBorders>
                  <w:shd w:val="solid" w:color="FFFFFF" w:fill="auto"/>
                  <w:vAlign w:val="center"/>
                </w:tcPr>
                <w:p w14:paraId="095C2FA5" w14:textId="77777777" w:rsidR="003D6281" w:rsidRPr="004A71A3" w:rsidRDefault="003D6281" w:rsidP="003D6281">
                  <w:pPr>
                    <w:jc w:val="both"/>
                    <w:rPr>
                      <w:rFonts w:eastAsiaTheme="minorHAnsi"/>
                      <w:sz w:val="16"/>
                      <w:szCs w:val="16"/>
                    </w:rPr>
                  </w:pPr>
                  <w:r w:rsidRPr="004A71A3">
                    <w:rPr>
                      <w:rFonts w:eastAsiaTheme="minorHAnsi"/>
                      <w:sz w:val="16"/>
                      <w:szCs w:val="16"/>
                    </w:rPr>
                    <w:t>Бетонная  подготовка  толщ.8см  B 12.5 на сетке арматурной</w:t>
                  </w:r>
                </w:p>
              </w:tc>
              <w:tc>
                <w:tcPr>
                  <w:tcW w:w="567" w:type="dxa"/>
                  <w:tcBorders>
                    <w:top w:val="single" w:sz="6" w:space="0" w:color="auto"/>
                    <w:left w:val="single" w:sz="6" w:space="0" w:color="auto"/>
                    <w:bottom w:val="single" w:sz="6" w:space="0" w:color="auto"/>
                    <w:right w:val="single" w:sz="6" w:space="0" w:color="auto"/>
                  </w:tcBorders>
                  <w:vAlign w:val="center"/>
                </w:tcPr>
                <w:p w14:paraId="309C7A93" w14:textId="77777777" w:rsidR="003D6281" w:rsidRPr="004A71A3" w:rsidRDefault="003D6281" w:rsidP="003D6281">
                  <w:pPr>
                    <w:jc w:val="center"/>
                    <w:rPr>
                      <w:rFonts w:eastAsiaTheme="minorHAnsi"/>
                      <w:sz w:val="16"/>
                      <w:szCs w:val="16"/>
                    </w:rPr>
                  </w:pPr>
                  <w:r w:rsidRPr="004A71A3">
                    <w:rPr>
                      <w:rFonts w:eastAsiaTheme="minorHAnsi"/>
                      <w:sz w:val="16"/>
                      <w:szCs w:val="16"/>
                    </w:rPr>
                    <w:t>м3</w:t>
                  </w:r>
                </w:p>
              </w:tc>
              <w:tc>
                <w:tcPr>
                  <w:tcW w:w="925" w:type="dxa"/>
                  <w:tcBorders>
                    <w:top w:val="single" w:sz="6" w:space="0" w:color="auto"/>
                    <w:left w:val="single" w:sz="6" w:space="0" w:color="auto"/>
                    <w:bottom w:val="single" w:sz="6" w:space="0" w:color="auto"/>
                    <w:right w:val="single" w:sz="6" w:space="0" w:color="auto"/>
                  </w:tcBorders>
                  <w:shd w:val="solid" w:color="FFFFFF" w:fill="auto"/>
                  <w:vAlign w:val="center"/>
                </w:tcPr>
                <w:p w14:paraId="7E1724A0" w14:textId="77777777" w:rsidR="003D6281" w:rsidRPr="004A71A3" w:rsidRDefault="003D6281" w:rsidP="003D6281">
                  <w:pPr>
                    <w:jc w:val="center"/>
                    <w:rPr>
                      <w:rFonts w:eastAsiaTheme="minorHAnsi"/>
                      <w:sz w:val="16"/>
                      <w:szCs w:val="16"/>
                    </w:rPr>
                  </w:pPr>
                  <w:r w:rsidRPr="004A71A3">
                    <w:rPr>
                      <w:rFonts w:eastAsiaTheme="minorHAnsi"/>
                      <w:sz w:val="16"/>
                      <w:szCs w:val="16"/>
                    </w:rPr>
                    <w:t>14.24</w:t>
                  </w:r>
                </w:p>
              </w:tc>
            </w:tr>
            <w:tr w:rsidR="004A71A3" w:rsidRPr="004A71A3" w14:paraId="22C1E28D" w14:textId="77777777" w:rsidTr="003D6281">
              <w:trPr>
                <w:trHeight w:val="108"/>
              </w:trPr>
              <w:tc>
                <w:tcPr>
                  <w:tcW w:w="239" w:type="dxa"/>
                  <w:tcBorders>
                    <w:top w:val="single" w:sz="6" w:space="0" w:color="auto"/>
                    <w:left w:val="single" w:sz="6" w:space="0" w:color="auto"/>
                    <w:bottom w:val="single" w:sz="6" w:space="0" w:color="auto"/>
                    <w:right w:val="single" w:sz="6" w:space="0" w:color="auto"/>
                  </w:tcBorders>
                  <w:shd w:val="solid" w:color="FFFFFF" w:fill="auto"/>
                  <w:vAlign w:val="center"/>
                </w:tcPr>
                <w:p w14:paraId="687FE5F2" w14:textId="77777777" w:rsidR="003D6281" w:rsidRPr="004A71A3" w:rsidRDefault="003D6281" w:rsidP="003D6281">
                  <w:pPr>
                    <w:jc w:val="center"/>
                    <w:rPr>
                      <w:rFonts w:eastAsiaTheme="minorHAnsi"/>
                      <w:sz w:val="16"/>
                      <w:szCs w:val="16"/>
                    </w:rPr>
                  </w:pPr>
                  <w:r w:rsidRPr="004A71A3">
                    <w:rPr>
                      <w:rFonts w:eastAsiaTheme="minorHAnsi"/>
                      <w:sz w:val="16"/>
                      <w:szCs w:val="16"/>
                    </w:rPr>
                    <w:t>5</w:t>
                  </w:r>
                </w:p>
              </w:tc>
              <w:tc>
                <w:tcPr>
                  <w:tcW w:w="4040" w:type="dxa"/>
                  <w:tcBorders>
                    <w:top w:val="single" w:sz="6" w:space="0" w:color="auto"/>
                    <w:left w:val="single" w:sz="6" w:space="0" w:color="auto"/>
                    <w:bottom w:val="single" w:sz="6" w:space="0" w:color="auto"/>
                    <w:right w:val="single" w:sz="6" w:space="0" w:color="auto"/>
                  </w:tcBorders>
                  <w:shd w:val="solid" w:color="FFFFFF" w:fill="auto"/>
                  <w:vAlign w:val="center"/>
                </w:tcPr>
                <w:p w14:paraId="0DA57425" w14:textId="77777777" w:rsidR="003D6281" w:rsidRPr="004A71A3" w:rsidRDefault="003D6281" w:rsidP="003D6281">
                  <w:pPr>
                    <w:jc w:val="both"/>
                    <w:rPr>
                      <w:rFonts w:eastAsiaTheme="minorHAnsi"/>
                      <w:sz w:val="16"/>
                      <w:szCs w:val="16"/>
                    </w:rPr>
                  </w:pPr>
                  <w:r w:rsidRPr="004A71A3">
                    <w:rPr>
                      <w:rFonts w:eastAsiaTheme="minorHAnsi"/>
                      <w:sz w:val="16"/>
                      <w:szCs w:val="16"/>
                    </w:rPr>
                    <w:t>Сетка арматурная  BP  d=3,0мм  ячейка150x150</w:t>
                  </w:r>
                </w:p>
              </w:tc>
              <w:tc>
                <w:tcPr>
                  <w:tcW w:w="567" w:type="dxa"/>
                  <w:tcBorders>
                    <w:top w:val="single" w:sz="6" w:space="0" w:color="auto"/>
                    <w:left w:val="single" w:sz="6" w:space="0" w:color="auto"/>
                    <w:bottom w:val="single" w:sz="6" w:space="0" w:color="auto"/>
                    <w:right w:val="single" w:sz="6" w:space="0" w:color="auto"/>
                  </w:tcBorders>
                  <w:vAlign w:val="center"/>
                </w:tcPr>
                <w:p w14:paraId="1F657341" w14:textId="77777777" w:rsidR="003D6281" w:rsidRPr="004A71A3" w:rsidRDefault="003D6281" w:rsidP="003D6281">
                  <w:pPr>
                    <w:jc w:val="center"/>
                    <w:rPr>
                      <w:rFonts w:eastAsiaTheme="minorHAnsi"/>
                      <w:sz w:val="16"/>
                      <w:szCs w:val="16"/>
                    </w:rPr>
                  </w:pPr>
                  <w:r w:rsidRPr="004A71A3">
                    <w:rPr>
                      <w:rFonts w:eastAsiaTheme="minorHAnsi"/>
                      <w:sz w:val="16"/>
                      <w:szCs w:val="16"/>
                    </w:rPr>
                    <w:t xml:space="preserve">м2 </w:t>
                  </w:r>
                </w:p>
              </w:tc>
              <w:tc>
                <w:tcPr>
                  <w:tcW w:w="925" w:type="dxa"/>
                  <w:tcBorders>
                    <w:top w:val="single" w:sz="6" w:space="0" w:color="auto"/>
                    <w:left w:val="single" w:sz="6" w:space="0" w:color="auto"/>
                    <w:bottom w:val="single" w:sz="6" w:space="0" w:color="auto"/>
                    <w:right w:val="single" w:sz="6" w:space="0" w:color="auto"/>
                  </w:tcBorders>
                  <w:shd w:val="solid" w:color="FFFFFF" w:fill="auto"/>
                  <w:vAlign w:val="center"/>
                </w:tcPr>
                <w:p w14:paraId="120346DA" w14:textId="77777777" w:rsidR="003D6281" w:rsidRPr="004A71A3" w:rsidRDefault="003D6281" w:rsidP="003D6281">
                  <w:pPr>
                    <w:jc w:val="center"/>
                    <w:rPr>
                      <w:rFonts w:eastAsiaTheme="minorHAnsi"/>
                      <w:sz w:val="16"/>
                      <w:szCs w:val="16"/>
                    </w:rPr>
                  </w:pPr>
                  <w:r w:rsidRPr="004A71A3">
                    <w:rPr>
                      <w:rFonts w:eastAsiaTheme="minorHAnsi"/>
                      <w:sz w:val="16"/>
                      <w:szCs w:val="16"/>
                    </w:rPr>
                    <w:t>178</w:t>
                  </w:r>
                </w:p>
              </w:tc>
            </w:tr>
            <w:tr w:rsidR="004A71A3" w:rsidRPr="004A71A3" w14:paraId="3E132D5B" w14:textId="77777777" w:rsidTr="003D6281">
              <w:trPr>
                <w:trHeight w:val="108"/>
              </w:trPr>
              <w:tc>
                <w:tcPr>
                  <w:tcW w:w="239" w:type="dxa"/>
                  <w:tcBorders>
                    <w:top w:val="single" w:sz="6" w:space="0" w:color="auto"/>
                    <w:left w:val="single" w:sz="6" w:space="0" w:color="auto"/>
                    <w:bottom w:val="single" w:sz="6" w:space="0" w:color="auto"/>
                    <w:right w:val="single" w:sz="6" w:space="0" w:color="auto"/>
                  </w:tcBorders>
                  <w:shd w:val="solid" w:color="FFFFFF" w:fill="auto"/>
                  <w:vAlign w:val="center"/>
                </w:tcPr>
                <w:p w14:paraId="031D0E66" w14:textId="77777777" w:rsidR="003D6281" w:rsidRPr="004A71A3" w:rsidRDefault="003D6281" w:rsidP="003D6281">
                  <w:pPr>
                    <w:jc w:val="center"/>
                    <w:rPr>
                      <w:rFonts w:eastAsiaTheme="minorHAnsi"/>
                      <w:sz w:val="16"/>
                      <w:szCs w:val="16"/>
                    </w:rPr>
                  </w:pPr>
                  <w:r w:rsidRPr="004A71A3">
                    <w:rPr>
                      <w:rFonts w:eastAsiaTheme="minorHAnsi"/>
                      <w:sz w:val="16"/>
                      <w:szCs w:val="16"/>
                    </w:rPr>
                    <w:t>6</w:t>
                  </w:r>
                </w:p>
              </w:tc>
              <w:tc>
                <w:tcPr>
                  <w:tcW w:w="4040" w:type="dxa"/>
                  <w:tcBorders>
                    <w:top w:val="single" w:sz="6" w:space="0" w:color="auto"/>
                    <w:left w:val="single" w:sz="6" w:space="0" w:color="auto"/>
                    <w:bottom w:val="single" w:sz="6" w:space="0" w:color="auto"/>
                    <w:right w:val="single" w:sz="6" w:space="0" w:color="auto"/>
                  </w:tcBorders>
                  <w:shd w:val="solid" w:color="FFFFFF" w:fill="auto"/>
                  <w:vAlign w:val="center"/>
                </w:tcPr>
                <w:p w14:paraId="0CBE03FF" w14:textId="77777777" w:rsidR="003D6281" w:rsidRPr="004A71A3" w:rsidRDefault="003D6281" w:rsidP="003D6281">
                  <w:pPr>
                    <w:jc w:val="both"/>
                    <w:rPr>
                      <w:rFonts w:eastAsiaTheme="minorHAnsi"/>
                      <w:sz w:val="16"/>
                      <w:szCs w:val="16"/>
                    </w:rPr>
                  </w:pPr>
                  <w:r w:rsidRPr="004A71A3">
                    <w:rPr>
                      <w:rFonts w:eastAsiaTheme="minorHAnsi"/>
                      <w:sz w:val="16"/>
                      <w:szCs w:val="16"/>
                    </w:rPr>
                    <w:t>Установка тротуарных бетонных плиток платформы толщ. 4см  на цементном растворе</w:t>
                  </w:r>
                </w:p>
              </w:tc>
              <w:tc>
                <w:tcPr>
                  <w:tcW w:w="567" w:type="dxa"/>
                  <w:tcBorders>
                    <w:top w:val="single" w:sz="6" w:space="0" w:color="auto"/>
                    <w:left w:val="single" w:sz="6" w:space="0" w:color="auto"/>
                    <w:bottom w:val="single" w:sz="6" w:space="0" w:color="auto"/>
                    <w:right w:val="single" w:sz="6" w:space="0" w:color="auto"/>
                  </w:tcBorders>
                  <w:vAlign w:val="center"/>
                </w:tcPr>
                <w:p w14:paraId="70AC162B" w14:textId="77777777" w:rsidR="003D6281" w:rsidRPr="004A71A3" w:rsidRDefault="003D6281" w:rsidP="003D6281">
                  <w:pPr>
                    <w:jc w:val="center"/>
                    <w:rPr>
                      <w:rFonts w:eastAsiaTheme="minorHAnsi"/>
                      <w:sz w:val="16"/>
                      <w:szCs w:val="16"/>
                    </w:rPr>
                  </w:pPr>
                  <w:r w:rsidRPr="004A71A3">
                    <w:rPr>
                      <w:rFonts w:eastAsiaTheme="minorHAnsi"/>
                      <w:sz w:val="16"/>
                      <w:szCs w:val="16"/>
                    </w:rPr>
                    <w:t xml:space="preserve">м2 </w:t>
                  </w:r>
                </w:p>
              </w:tc>
              <w:tc>
                <w:tcPr>
                  <w:tcW w:w="925" w:type="dxa"/>
                  <w:tcBorders>
                    <w:top w:val="single" w:sz="6" w:space="0" w:color="auto"/>
                    <w:left w:val="single" w:sz="6" w:space="0" w:color="auto"/>
                    <w:bottom w:val="single" w:sz="6" w:space="0" w:color="auto"/>
                    <w:right w:val="single" w:sz="6" w:space="0" w:color="auto"/>
                  </w:tcBorders>
                  <w:shd w:val="solid" w:color="FFFFFF" w:fill="auto"/>
                  <w:vAlign w:val="center"/>
                </w:tcPr>
                <w:p w14:paraId="14DB59DD" w14:textId="77777777" w:rsidR="003D6281" w:rsidRPr="004A71A3" w:rsidRDefault="003D6281" w:rsidP="003D6281">
                  <w:pPr>
                    <w:jc w:val="center"/>
                    <w:rPr>
                      <w:rFonts w:eastAsiaTheme="minorHAnsi"/>
                      <w:sz w:val="16"/>
                      <w:szCs w:val="16"/>
                    </w:rPr>
                  </w:pPr>
                  <w:r w:rsidRPr="004A71A3">
                    <w:rPr>
                      <w:rFonts w:eastAsiaTheme="minorHAnsi"/>
                      <w:sz w:val="16"/>
                      <w:szCs w:val="16"/>
                    </w:rPr>
                    <w:t>178</w:t>
                  </w:r>
                </w:p>
              </w:tc>
            </w:tr>
            <w:tr w:rsidR="004A71A3" w:rsidRPr="004A71A3" w14:paraId="25F6D784" w14:textId="77777777" w:rsidTr="003D6281">
              <w:trPr>
                <w:trHeight w:val="108"/>
              </w:trPr>
              <w:tc>
                <w:tcPr>
                  <w:tcW w:w="239" w:type="dxa"/>
                  <w:tcBorders>
                    <w:top w:val="single" w:sz="6" w:space="0" w:color="auto"/>
                    <w:left w:val="single" w:sz="6" w:space="0" w:color="auto"/>
                    <w:bottom w:val="single" w:sz="6" w:space="0" w:color="auto"/>
                    <w:right w:val="single" w:sz="6" w:space="0" w:color="auto"/>
                  </w:tcBorders>
                  <w:shd w:val="solid" w:color="FFFFFF" w:fill="auto"/>
                  <w:vAlign w:val="center"/>
                </w:tcPr>
                <w:p w14:paraId="00BFCD23" w14:textId="77777777" w:rsidR="003D6281" w:rsidRPr="004A71A3" w:rsidRDefault="003D6281" w:rsidP="003D6281">
                  <w:pPr>
                    <w:jc w:val="center"/>
                    <w:rPr>
                      <w:rFonts w:eastAsiaTheme="minorHAnsi"/>
                      <w:sz w:val="16"/>
                      <w:szCs w:val="16"/>
                    </w:rPr>
                  </w:pPr>
                  <w:r w:rsidRPr="004A71A3">
                    <w:rPr>
                      <w:rFonts w:eastAsiaTheme="minorHAnsi"/>
                      <w:sz w:val="16"/>
                      <w:szCs w:val="16"/>
                    </w:rPr>
                    <w:t>7</w:t>
                  </w:r>
                </w:p>
              </w:tc>
              <w:tc>
                <w:tcPr>
                  <w:tcW w:w="4040" w:type="dxa"/>
                  <w:tcBorders>
                    <w:top w:val="single" w:sz="6" w:space="0" w:color="auto"/>
                    <w:left w:val="single" w:sz="6" w:space="0" w:color="auto"/>
                    <w:bottom w:val="single" w:sz="6" w:space="0" w:color="auto"/>
                    <w:right w:val="single" w:sz="6" w:space="0" w:color="auto"/>
                  </w:tcBorders>
                  <w:shd w:val="solid" w:color="FFFFFF" w:fill="auto"/>
                  <w:vAlign w:val="center"/>
                </w:tcPr>
                <w:p w14:paraId="592D595B" w14:textId="77777777" w:rsidR="003D6281" w:rsidRPr="004A71A3" w:rsidRDefault="003D6281" w:rsidP="003D6281">
                  <w:pPr>
                    <w:jc w:val="both"/>
                    <w:rPr>
                      <w:rFonts w:eastAsiaTheme="minorHAnsi"/>
                      <w:sz w:val="16"/>
                      <w:szCs w:val="16"/>
                    </w:rPr>
                  </w:pPr>
                  <w:r w:rsidRPr="004A71A3">
                    <w:rPr>
                      <w:rFonts w:eastAsiaTheme="minorHAnsi"/>
                      <w:sz w:val="16"/>
                      <w:szCs w:val="16"/>
                    </w:rPr>
                    <w:t>Сверление вертикальных отверстий  для крепления  анкерными болтами    d=10мм L=10мм.</w:t>
                  </w:r>
                </w:p>
              </w:tc>
              <w:tc>
                <w:tcPr>
                  <w:tcW w:w="567" w:type="dxa"/>
                  <w:tcBorders>
                    <w:top w:val="single" w:sz="6" w:space="0" w:color="auto"/>
                    <w:left w:val="single" w:sz="6" w:space="0" w:color="auto"/>
                    <w:bottom w:val="single" w:sz="6" w:space="0" w:color="auto"/>
                    <w:right w:val="single" w:sz="6" w:space="0" w:color="auto"/>
                  </w:tcBorders>
                  <w:vAlign w:val="center"/>
                </w:tcPr>
                <w:p w14:paraId="3BC9E741" w14:textId="77777777" w:rsidR="003D6281" w:rsidRPr="004A71A3" w:rsidRDefault="003D6281" w:rsidP="003D6281">
                  <w:pPr>
                    <w:jc w:val="center"/>
                    <w:rPr>
                      <w:rFonts w:eastAsiaTheme="minorHAnsi"/>
                      <w:sz w:val="16"/>
                      <w:szCs w:val="16"/>
                    </w:rPr>
                  </w:pPr>
                  <w:r w:rsidRPr="004A71A3">
                    <w:rPr>
                      <w:rFonts w:eastAsiaTheme="minorHAnsi"/>
                      <w:sz w:val="16"/>
                      <w:szCs w:val="16"/>
                    </w:rPr>
                    <w:t>Отв.</w:t>
                  </w:r>
                </w:p>
              </w:tc>
              <w:tc>
                <w:tcPr>
                  <w:tcW w:w="925" w:type="dxa"/>
                  <w:tcBorders>
                    <w:top w:val="single" w:sz="6" w:space="0" w:color="auto"/>
                    <w:left w:val="single" w:sz="6" w:space="0" w:color="auto"/>
                    <w:bottom w:val="single" w:sz="6" w:space="0" w:color="auto"/>
                    <w:right w:val="single" w:sz="6" w:space="0" w:color="auto"/>
                  </w:tcBorders>
                  <w:shd w:val="solid" w:color="FFFFFF" w:fill="auto"/>
                  <w:vAlign w:val="center"/>
                </w:tcPr>
                <w:p w14:paraId="4BB97CD5" w14:textId="77777777" w:rsidR="003D6281" w:rsidRPr="004A71A3" w:rsidRDefault="003D6281" w:rsidP="003D6281">
                  <w:pPr>
                    <w:jc w:val="center"/>
                    <w:rPr>
                      <w:rFonts w:eastAsiaTheme="minorHAnsi"/>
                      <w:sz w:val="16"/>
                      <w:szCs w:val="16"/>
                    </w:rPr>
                  </w:pPr>
                  <w:r w:rsidRPr="004A71A3">
                    <w:rPr>
                      <w:rFonts w:eastAsiaTheme="minorHAnsi"/>
                      <w:sz w:val="16"/>
                      <w:szCs w:val="16"/>
                    </w:rPr>
                    <w:t>440</w:t>
                  </w:r>
                </w:p>
              </w:tc>
            </w:tr>
            <w:tr w:rsidR="004A71A3" w:rsidRPr="004A71A3" w14:paraId="721EB9FD" w14:textId="77777777" w:rsidTr="003D6281">
              <w:trPr>
                <w:trHeight w:val="108"/>
              </w:trPr>
              <w:tc>
                <w:tcPr>
                  <w:tcW w:w="239" w:type="dxa"/>
                  <w:tcBorders>
                    <w:top w:val="single" w:sz="6" w:space="0" w:color="auto"/>
                    <w:left w:val="single" w:sz="6" w:space="0" w:color="auto"/>
                    <w:bottom w:val="single" w:sz="6" w:space="0" w:color="auto"/>
                    <w:right w:val="single" w:sz="6" w:space="0" w:color="auto"/>
                  </w:tcBorders>
                  <w:shd w:val="solid" w:color="FFFFFF" w:fill="auto"/>
                  <w:vAlign w:val="center"/>
                </w:tcPr>
                <w:p w14:paraId="09B69828" w14:textId="77777777" w:rsidR="003D6281" w:rsidRPr="004A71A3" w:rsidRDefault="003D6281" w:rsidP="003D6281">
                  <w:pPr>
                    <w:jc w:val="center"/>
                    <w:rPr>
                      <w:rFonts w:eastAsiaTheme="minorHAnsi"/>
                      <w:sz w:val="16"/>
                      <w:szCs w:val="16"/>
                    </w:rPr>
                  </w:pPr>
                  <w:r w:rsidRPr="004A71A3">
                    <w:rPr>
                      <w:rFonts w:eastAsiaTheme="minorHAnsi"/>
                      <w:sz w:val="16"/>
                      <w:szCs w:val="16"/>
                    </w:rPr>
                    <w:t>8</w:t>
                  </w:r>
                </w:p>
              </w:tc>
              <w:tc>
                <w:tcPr>
                  <w:tcW w:w="4040" w:type="dxa"/>
                  <w:tcBorders>
                    <w:top w:val="single" w:sz="6" w:space="0" w:color="auto"/>
                    <w:left w:val="single" w:sz="6" w:space="0" w:color="auto"/>
                    <w:bottom w:val="single" w:sz="6" w:space="0" w:color="auto"/>
                    <w:right w:val="single" w:sz="6" w:space="0" w:color="auto"/>
                  </w:tcBorders>
                  <w:shd w:val="solid" w:color="FFFFFF" w:fill="auto"/>
                  <w:vAlign w:val="center"/>
                </w:tcPr>
                <w:p w14:paraId="3CF7E8A9" w14:textId="77777777" w:rsidR="003D6281" w:rsidRPr="004A71A3" w:rsidRDefault="003D6281" w:rsidP="003D6281">
                  <w:pPr>
                    <w:jc w:val="both"/>
                    <w:rPr>
                      <w:rFonts w:eastAsiaTheme="minorHAnsi"/>
                      <w:sz w:val="16"/>
                      <w:szCs w:val="16"/>
                    </w:rPr>
                  </w:pPr>
                  <w:r w:rsidRPr="004A71A3">
                    <w:rPr>
                      <w:rFonts w:eastAsiaTheme="minorHAnsi"/>
                      <w:sz w:val="16"/>
                      <w:szCs w:val="16"/>
                    </w:rPr>
                    <w:t>Монтаж  стальных угольников обрамление платформы 50x50x3մմ    вес 1метра -2.2кг  213м</w:t>
                  </w:r>
                </w:p>
              </w:tc>
              <w:tc>
                <w:tcPr>
                  <w:tcW w:w="567" w:type="dxa"/>
                  <w:tcBorders>
                    <w:top w:val="single" w:sz="6" w:space="0" w:color="auto"/>
                    <w:left w:val="single" w:sz="6" w:space="0" w:color="auto"/>
                    <w:bottom w:val="single" w:sz="6" w:space="0" w:color="auto"/>
                    <w:right w:val="single" w:sz="6" w:space="0" w:color="auto"/>
                  </w:tcBorders>
                  <w:vAlign w:val="center"/>
                </w:tcPr>
                <w:p w14:paraId="0DA562BB" w14:textId="77777777" w:rsidR="003D6281" w:rsidRPr="004A71A3" w:rsidRDefault="003D6281" w:rsidP="003D6281">
                  <w:pPr>
                    <w:jc w:val="center"/>
                    <w:rPr>
                      <w:rFonts w:eastAsiaTheme="minorHAnsi"/>
                      <w:sz w:val="16"/>
                      <w:szCs w:val="16"/>
                    </w:rPr>
                  </w:pPr>
                  <w:r w:rsidRPr="004A71A3">
                    <w:rPr>
                      <w:rFonts w:eastAsiaTheme="minorHAnsi"/>
                      <w:sz w:val="16"/>
                      <w:szCs w:val="16"/>
                    </w:rPr>
                    <w:t>тн</w:t>
                  </w:r>
                </w:p>
              </w:tc>
              <w:tc>
                <w:tcPr>
                  <w:tcW w:w="925" w:type="dxa"/>
                  <w:tcBorders>
                    <w:top w:val="single" w:sz="6" w:space="0" w:color="auto"/>
                    <w:left w:val="single" w:sz="6" w:space="0" w:color="auto"/>
                    <w:bottom w:val="single" w:sz="6" w:space="0" w:color="auto"/>
                    <w:right w:val="single" w:sz="6" w:space="0" w:color="auto"/>
                  </w:tcBorders>
                  <w:shd w:val="solid" w:color="FFFFFF" w:fill="auto"/>
                  <w:vAlign w:val="center"/>
                </w:tcPr>
                <w:p w14:paraId="1CC9506A" w14:textId="77777777" w:rsidR="003D6281" w:rsidRPr="004A71A3" w:rsidRDefault="003D6281" w:rsidP="003D6281">
                  <w:pPr>
                    <w:jc w:val="center"/>
                    <w:rPr>
                      <w:rFonts w:eastAsiaTheme="minorHAnsi"/>
                      <w:sz w:val="16"/>
                      <w:szCs w:val="16"/>
                    </w:rPr>
                  </w:pPr>
                  <w:r w:rsidRPr="004A71A3">
                    <w:rPr>
                      <w:rFonts w:eastAsiaTheme="minorHAnsi"/>
                      <w:sz w:val="16"/>
                      <w:szCs w:val="16"/>
                    </w:rPr>
                    <w:t>0.469</w:t>
                  </w:r>
                </w:p>
              </w:tc>
            </w:tr>
            <w:tr w:rsidR="004A71A3" w:rsidRPr="004A71A3" w14:paraId="58DCC786" w14:textId="77777777" w:rsidTr="003D6281">
              <w:trPr>
                <w:trHeight w:val="108"/>
              </w:trPr>
              <w:tc>
                <w:tcPr>
                  <w:tcW w:w="239" w:type="dxa"/>
                  <w:tcBorders>
                    <w:top w:val="single" w:sz="6" w:space="0" w:color="auto"/>
                    <w:left w:val="single" w:sz="6" w:space="0" w:color="auto"/>
                    <w:bottom w:val="single" w:sz="6" w:space="0" w:color="auto"/>
                    <w:right w:val="single" w:sz="6" w:space="0" w:color="auto"/>
                  </w:tcBorders>
                  <w:shd w:val="solid" w:color="FFFFFF" w:fill="auto"/>
                  <w:vAlign w:val="center"/>
                </w:tcPr>
                <w:p w14:paraId="1FD203B1" w14:textId="77777777" w:rsidR="003D6281" w:rsidRPr="004A71A3" w:rsidRDefault="003D6281" w:rsidP="003D6281">
                  <w:pPr>
                    <w:jc w:val="center"/>
                    <w:rPr>
                      <w:rFonts w:eastAsiaTheme="minorHAnsi"/>
                      <w:sz w:val="16"/>
                      <w:szCs w:val="16"/>
                    </w:rPr>
                  </w:pPr>
                  <w:r w:rsidRPr="004A71A3">
                    <w:rPr>
                      <w:rFonts w:eastAsiaTheme="minorHAnsi"/>
                      <w:sz w:val="16"/>
                      <w:szCs w:val="16"/>
                    </w:rPr>
                    <w:t>9</w:t>
                  </w:r>
                </w:p>
              </w:tc>
              <w:tc>
                <w:tcPr>
                  <w:tcW w:w="4040" w:type="dxa"/>
                  <w:tcBorders>
                    <w:top w:val="single" w:sz="6" w:space="0" w:color="auto"/>
                    <w:left w:val="single" w:sz="6" w:space="0" w:color="auto"/>
                    <w:bottom w:val="single" w:sz="6" w:space="0" w:color="auto"/>
                    <w:right w:val="single" w:sz="6" w:space="0" w:color="auto"/>
                  </w:tcBorders>
                  <w:shd w:val="solid" w:color="FFFFFF" w:fill="auto"/>
                  <w:vAlign w:val="center"/>
                </w:tcPr>
                <w:p w14:paraId="56E45C9D" w14:textId="77777777" w:rsidR="003D6281" w:rsidRPr="004A71A3" w:rsidRDefault="003D6281" w:rsidP="003D6281">
                  <w:pPr>
                    <w:jc w:val="both"/>
                    <w:rPr>
                      <w:rFonts w:eastAsiaTheme="minorHAnsi"/>
                      <w:sz w:val="16"/>
                      <w:szCs w:val="16"/>
                    </w:rPr>
                  </w:pPr>
                  <w:r w:rsidRPr="004A71A3">
                    <w:rPr>
                      <w:rFonts w:eastAsiaTheme="minorHAnsi"/>
                      <w:sz w:val="16"/>
                      <w:szCs w:val="16"/>
                    </w:rPr>
                    <w:t>Стоимость стальных угольников 50*50*3</w:t>
                  </w:r>
                </w:p>
              </w:tc>
              <w:tc>
                <w:tcPr>
                  <w:tcW w:w="567" w:type="dxa"/>
                  <w:tcBorders>
                    <w:top w:val="single" w:sz="6" w:space="0" w:color="auto"/>
                    <w:left w:val="single" w:sz="6" w:space="0" w:color="auto"/>
                    <w:bottom w:val="single" w:sz="6" w:space="0" w:color="auto"/>
                    <w:right w:val="single" w:sz="6" w:space="0" w:color="auto"/>
                  </w:tcBorders>
                  <w:vAlign w:val="center"/>
                </w:tcPr>
                <w:p w14:paraId="11C1DF89" w14:textId="77777777" w:rsidR="003D6281" w:rsidRPr="004A71A3" w:rsidRDefault="003D6281" w:rsidP="003D6281">
                  <w:pPr>
                    <w:jc w:val="center"/>
                    <w:rPr>
                      <w:rFonts w:eastAsiaTheme="minorHAnsi"/>
                      <w:sz w:val="16"/>
                      <w:szCs w:val="16"/>
                    </w:rPr>
                  </w:pPr>
                  <w:r w:rsidRPr="004A71A3">
                    <w:rPr>
                      <w:rFonts w:eastAsiaTheme="minorHAnsi"/>
                      <w:sz w:val="16"/>
                      <w:szCs w:val="16"/>
                    </w:rPr>
                    <w:t>м</w:t>
                  </w:r>
                </w:p>
              </w:tc>
              <w:tc>
                <w:tcPr>
                  <w:tcW w:w="925" w:type="dxa"/>
                  <w:tcBorders>
                    <w:top w:val="single" w:sz="6" w:space="0" w:color="auto"/>
                    <w:left w:val="single" w:sz="6" w:space="0" w:color="auto"/>
                    <w:bottom w:val="single" w:sz="6" w:space="0" w:color="auto"/>
                    <w:right w:val="single" w:sz="6" w:space="0" w:color="auto"/>
                  </w:tcBorders>
                  <w:shd w:val="solid" w:color="FFFFFF" w:fill="auto"/>
                  <w:vAlign w:val="center"/>
                </w:tcPr>
                <w:p w14:paraId="55A93ED8" w14:textId="77777777" w:rsidR="003D6281" w:rsidRPr="004A71A3" w:rsidRDefault="003D6281" w:rsidP="003D6281">
                  <w:pPr>
                    <w:jc w:val="center"/>
                    <w:rPr>
                      <w:rFonts w:eastAsiaTheme="minorHAnsi"/>
                      <w:sz w:val="16"/>
                      <w:szCs w:val="16"/>
                    </w:rPr>
                  </w:pPr>
                  <w:r w:rsidRPr="004A71A3">
                    <w:rPr>
                      <w:rFonts w:eastAsiaTheme="minorHAnsi"/>
                      <w:sz w:val="16"/>
                      <w:szCs w:val="16"/>
                    </w:rPr>
                    <w:t>213</w:t>
                  </w:r>
                </w:p>
              </w:tc>
            </w:tr>
            <w:tr w:rsidR="004A71A3" w:rsidRPr="004A71A3" w14:paraId="6F4E4DA2" w14:textId="77777777" w:rsidTr="003D6281">
              <w:trPr>
                <w:trHeight w:val="108"/>
              </w:trPr>
              <w:tc>
                <w:tcPr>
                  <w:tcW w:w="239" w:type="dxa"/>
                  <w:tcBorders>
                    <w:top w:val="single" w:sz="6" w:space="0" w:color="auto"/>
                    <w:left w:val="single" w:sz="6" w:space="0" w:color="auto"/>
                    <w:bottom w:val="single" w:sz="6" w:space="0" w:color="auto"/>
                    <w:right w:val="single" w:sz="6" w:space="0" w:color="auto"/>
                  </w:tcBorders>
                  <w:shd w:val="solid" w:color="FFFFFF" w:fill="auto"/>
                  <w:vAlign w:val="center"/>
                </w:tcPr>
                <w:p w14:paraId="28DF3E77" w14:textId="77777777" w:rsidR="003D6281" w:rsidRPr="004A71A3" w:rsidRDefault="003D6281" w:rsidP="003D6281">
                  <w:pPr>
                    <w:jc w:val="center"/>
                    <w:rPr>
                      <w:rFonts w:eastAsiaTheme="minorHAnsi"/>
                      <w:sz w:val="16"/>
                      <w:szCs w:val="16"/>
                    </w:rPr>
                  </w:pPr>
                  <w:r w:rsidRPr="004A71A3">
                    <w:rPr>
                      <w:rFonts w:eastAsiaTheme="minorHAnsi"/>
                      <w:sz w:val="16"/>
                      <w:szCs w:val="16"/>
                    </w:rPr>
                    <w:t>10</w:t>
                  </w:r>
                </w:p>
              </w:tc>
              <w:tc>
                <w:tcPr>
                  <w:tcW w:w="4040" w:type="dxa"/>
                  <w:tcBorders>
                    <w:top w:val="single" w:sz="6" w:space="0" w:color="auto"/>
                    <w:left w:val="single" w:sz="6" w:space="0" w:color="auto"/>
                    <w:bottom w:val="single" w:sz="6" w:space="0" w:color="auto"/>
                    <w:right w:val="single" w:sz="6" w:space="0" w:color="auto"/>
                  </w:tcBorders>
                  <w:shd w:val="solid" w:color="FFFFFF" w:fill="auto"/>
                  <w:vAlign w:val="center"/>
                </w:tcPr>
                <w:p w14:paraId="176C2C75" w14:textId="77777777" w:rsidR="003D6281" w:rsidRPr="004A71A3" w:rsidRDefault="003D6281" w:rsidP="003D6281">
                  <w:pPr>
                    <w:jc w:val="both"/>
                    <w:rPr>
                      <w:rFonts w:eastAsiaTheme="minorHAnsi"/>
                      <w:sz w:val="16"/>
                      <w:szCs w:val="16"/>
                    </w:rPr>
                  </w:pPr>
                  <w:r w:rsidRPr="004A71A3">
                    <w:rPr>
                      <w:rFonts w:eastAsiaTheme="minorHAnsi"/>
                      <w:sz w:val="16"/>
                      <w:szCs w:val="16"/>
                    </w:rPr>
                    <w:t>Закладные   детали из арматуры Ф12 L=20см 440шт.  м вес 1метра - 0,888кг</w:t>
                  </w:r>
                </w:p>
              </w:tc>
              <w:tc>
                <w:tcPr>
                  <w:tcW w:w="567" w:type="dxa"/>
                  <w:tcBorders>
                    <w:top w:val="single" w:sz="6" w:space="0" w:color="auto"/>
                    <w:left w:val="single" w:sz="6" w:space="0" w:color="auto"/>
                    <w:bottom w:val="single" w:sz="6" w:space="0" w:color="auto"/>
                    <w:right w:val="single" w:sz="6" w:space="0" w:color="auto"/>
                  </w:tcBorders>
                  <w:vAlign w:val="center"/>
                </w:tcPr>
                <w:p w14:paraId="2BF23416" w14:textId="77777777" w:rsidR="003D6281" w:rsidRPr="004A71A3" w:rsidRDefault="003D6281" w:rsidP="003D6281">
                  <w:pPr>
                    <w:jc w:val="center"/>
                    <w:rPr>
                      <w:rFonts w:eastAsiaTheme="minorHAnsi"/>
                      <w:sz w:val="16"/>
                      <w:szCs w:val="16"/>
                    </w:rPr>
                  </w:pPr>
                  <w:r w:rsidRPr="004A71A3">
                    <w:rPr>
                      <w:rFonts w:eastAsiaTheme="minorHAnsi"/>
                      <w:sz w:val="16"/>
                      <w:szCs w:val="16"/>
                    </w:rPr>
                    <w:t>тн</w:t>
                  </w:r>
                </w:p>
              </w:tc>
              <w:tc>
                <w:tcPr>
                  <w:tcW w:w="925" w:type="dxa"/>
                  <w:tcBorders>
                    <w:top w:val="single" w:sz="6" w:space="0" w:color="auto"/>
                    <w:left w:val="single" w:sz="6" w:space="0" w:color="auto"/>
                    <w:bottom w:val="single" w:sz="6" w:space="0" w:color="auto"/>
                    <w:right w:val="single" w:sz="6" w:space="0" w:color="auto"/>
                  </w:tcBorders>
                  <w:shd w:val="solid" w:color="FFFFFF" w:fill="auto"/>
                  <w:vAlign w:val="center"/>
                </w:tcPr>
                <w:p w14:paraId="05C4F096" w14:textId="77777777" w:rsidR="003D6281" w:rsidRPr="004A71A3" w:rsidRDefault="003D6281" w:rsidP="003D6281">
                  <w:pPr>
                    <w:jc w:val="center"/>
                    <w:rPr>
                      <w:rFonts w:eastAsiaTheme="minorHAnsi"/>
                      <w:sz w:val="16"/>
                      <w:szCs w:val="16"/>
                    </w:rPr>
                  </w:pPr>
                  <w:r w:rsidRPr="004A71A3">
                    <w:rPr>
                      <w:rFonts w:eastAsiaTheme="minorHAnsi"/>
                      <w:sz w:val="16"/>
                      <w:szCs w:val="16"/>
                    </w:rPr>
                    <w:t>0.078144</w:t>
                  </w:r>
                </w:p>
              </w:tc>
            </w:tr>
            <w:tr w:rsidR="004A71A3" w:rsidRPr="004A71A3" w14:paraId="256619FF" w14:textId="77777777" w:rsidTr="003D6281">
              <w:trPr>
                <w:trHeight w:val="108"/>
              </w:trPr>
              <w:tc>
                <w:tcPr>
                  <w:tcW w:w="239" w:type="dxa"/>
                  <w:tcBorders>
                    <w:top w:val="single" w:sz="6" w:space="0" w:color="auto"/>
                    <w:left w:val="single" w:sz="6" w:space="0" w:color="auto"/>
                    <w:bottom w:val="single" w:sz="6" w:space="0" w:color="auto"/>
                    <w:right w:val="single" w:sz="6" w:space="0" w:color="auto"/>
                  </w:tcBorders>
                  <w:shd w:val="solid" w:color="FFFFFF" w:fill="auto"/>
                  <w:vAlign w:val="center"/>
                </w:tcPr>
                <w:p w14:paraId="2A0520F6" w14:textId="77777777" w:rsidR="003D6281" w:rsidRPr="004A71A3" w:rsidRDefault="003D6281" w:rsidP="003D6281">
                  <w:pPr>
                    <w:jc w:val="center"/>
                    <w:rPr>
                      <w:rFonts w:eastAsiaTheme="minorHAnsi"/>
                      <w:sz w:val="16"/>
                      <w:szCs w:val="16"/>
                    </w:rPr>
                  </w:pPr>
                  <w:r w:rsidRPr="004A71A3">
                    <w:rPr>
                      <w:rFonts w:eastAsiaTheme="minorHAnsi"/>
                      <w:sz w:val="16"/>
                      <w:szCs w:val="16"/>
                    </w:rPr>
                    <w:t>11</w:t>
                  </w:r>
                </w:p>
              </w:tc>
              <w:tc>
                <w:tcPr>
                  <w:tcW w:w="4040" w:type="dxa"/>
                  <w:tcBorders>
                    <w:top w:val="single" w:sz="6" w:space="0" w:color="auto"/>
                    <w:left w:val="single" w:sz="6" w:space="0" w:color="auto"/>
                    <w:bottom w:val="single" w:sz="6" w:space="0" w:color="auto"/>
                    <w:right w:val="single" w:sz="6" w:space="0" w:color="auto"/>
                  </w:tcBorders>
                  <w:shd w:val="solid" w:color="FFFFFF" w:fill="auto"/>
                  <w:vAlign w:val="center"/>
                </w:tcPr>
                <w:p w14:paraId="21CE406E" w14:textId="77777777" w:rsidR="003D6281" w:rsidRPr="004A71A3" w:rsidRDefault="003D6281" w:rsidP="003D6281">
                  <w:pPr>
                    <w:jc w:val="both"/>
                    <w:rPr>
                      <w:rFonts w:eastAsiaTheme="minorHAnsi"/>
                      <w:sz w:val="16"/>
                      <w:szCs w:val="16"/>
                    </w:rPr>
                  </w:pPr>
                  <w:r w:rsidRPr="004A71A3">
                    <w:rPr>
                      <w:rFonts w:eastAsiaTheme="minorHAnsi"/>
                      <w:sz w:val="16"/>
                      <w:szCs w:val="16"/>
                    </w:rPr>
                    <w:t>Масляная  окраска  стальных угольников  50x50x3մմ   за 2 раза</w:t>
                  </w:r>
                </w:p>
              </w:tc>
              <w:tc>
                <w:tcPr>
                  <w:tcW w:w="567" w:type="dxa"/>
                  <w:tcBorders>
                    <w:top w:val="single" w:sz="6" w:space="0" w:color="auto"/>
                    <w:left w:val="single" w:sz="6" w:space="0" w:color="auto"/>
                    <w:bottom w:val="single" w:sz="6" w:space="0" w:color="auto"/>
                    <w:right w:val="single" w:sz="6" w:space="0" w:color="auto"/>
                  </w:tcBorders>
                  <w:vAlign w:val="center"/>
                </w:tcPr>
                <w:p w14:paraId="008A853F" w14:textId="77777777" w:rsidR="003D6281" w:rsidRPr="004A71A3" w:rsidRDefault="003D6281" w:rsidP="003D6281">
                  <w:pPr>
                    <w:jc w:val="center"/>
                    <w:rPr>
                      <w:rFonts w:eastAsiaTheme="minorHAnsi"/>
                      <w:sz w:val="16"/>
                      <w:szCs w:val="16"/>
                    </w:rPr>
                  </w:pPr>
                  <w:r w:rsidRPr="004A71A3">
                    <w:rPr>
                      <w:rFonts w:eastAsiaTheme="minorHAnsi"/>
                      <w:sz w:val="16"/>
                      <w:szCs w:val="16"/>
                    </w:rPr>
                    <w:t xml:space="preserve">м2 </w:t>
                  </w:r>
                </w:p>
              </w:tc>
              <w:tc>
                <w:tcPr>
                  <w:tcW w:w="925" w:type="dxa"/>
                  <w:tcBorders>
                    <w:top w:val="single" w:sz="6" w:space="0" w:color="auto"/>
                    <w:left w:val="single" w:sz="6" w:space="0" w:color="auto"/>
                    <w:bottom w:val="single" w:sz="6" w:space="0" w:color="auto"/>
                    <w:right w:val="single" w:sz="6" w:space="0" w:color="auto"/>
                  </w:tcBorders>
                  <w:shd w:val="solid" w:color="FFFFFF" w:fill="auto"/>
                  <w:vAlign w:val="center"/>
                </w:tcPr>
                <w:p w14:paraId="5D2667B9" w14:textId="77777777" w:rsidR="003D6281" w:rsidRPr="004A71A3" w:rsidRDefault="003D6281" w:rsidP="003D6281">
                  <w:pPr>
                    <w:jc w:val="center"/>
                    <w:rPr>
                      <w:rFonts w:eastAsiaTheme="minorHAnsi"/>
                      <w:sz w:val="16"/>
                      <w:szCs w:val="16"/>
                    </w:rPr>
                  </w:pPr>
                  <w:r w:rsidRPr="004A71A3">
                    <w:rPr>
                      <w:rFonts w:eastAsiaTheme="minorHAnsi"/>
                      <w:sz w:val="16"/>
                      <w:szCs w:val="16"/>
                    </w:rPr>
                    <w:t>43</w:t>
                  </w:r>
                </w:p>
              </w:tc>
            </w:tr>
            <w:tr w:rsidR="004A71A3" w:rsidRPr="004A71A3" w14:paraId="0EA6E96B" w14:textId="77777777" w:rsidTr="003D6281">
              <w:trPr>
                <w:trHeight w:val="108"/>
              </w:trPr>
              <w:tc>
                <w:tcPr>
                  <w:tcW w:w="239" w:type="dxa"/>
                  <w:tcBorders>
                    <w:top w:val="single" w:sz="6" w:space="0" w:color="auto"/>
                    <w:left w:val="single" w:sz="6" w:space="0" w:color="auto"/>
                    <w:bottom w:val="single" w:sz="6" w:space="0" w:color="auto"/>
                    <w:right w:val="single" w:sz="6" w:space="0" w:color="auto"/>
                  </w:tcBorders>
                  <w:shd w:val="solid" w:color="FFFFFF" w:fill="auto"/>
                  <w:vAlign w:val="center"/>
                </w:tcPr>
                <w:p w14:paraId="59001F41" w14:textId="77777777" w:rsidR="003D6281" w:rsidRPr="004A71A3" w:rsidRDefault="003D6281" w:rsidP="003D6281">
                  <w:pPr>
                    <w:jc w:val="center"/>
                    <w:rPr>
                      <w:rFonts w:eastAsiaTheme="minorHAnsi"/>
                      <w:sz w:val="16"/>
                      <w:szCs w:val="16"/>
                    </w:rPr>
                  </w:pPr>
                  <w:r w:rsidRPr="004A71A3">
                    <w:rPr>
                      <w:rFonts w:eastAsiaTheme="minorHAnsi"/>
                      <w:sz w:val="16"/>
                      <w:szCs w:val="16"/>
                    </w:rPr>
                    <w:t>12</w:t>
                  </w:r>
                </w:p>
              </w:tc>
              <w:tc>
                <w:tcPr>
                  <w:tcW w:w="4040" w:type="dxa"/>
                  <w:tcBorders>
                    <w:top w:val="single" w:sz="6" w:space="0" w:color="auto"/>
                    <w:left w:val="single" w:sz="6" w:space="0" w:color="auto"/>
                    <w:bottom w:val="single" w:sz="6" w:space="0" w:color="auto"/>
                    <w:right w:val="single" w:sz="6" w:space="0" w:color="auto"/>
                  </w:tcBorders>
                  <w:shd w:val="solid" w:color="FFFFFF" w:fill="auto"/>
                  <w:vAlign w:val="center"/>
                </w:tcPr>
                <w:p w14:paraId="74BBF5B9" w14:textId="77777777" w:rsidR="003D6281" w:rsidRPr="004A71A3" w:rsidRDefault="003D6281" w:rsidP="003D6281">
                  <w:pPr>
                    <w:jc w:val="both"/>
                    <w:rPr>
                      <w:rFonts w:eastAsiaTheme="minorHAnsi"/>
                      <w:sz w:val="16"/>
                      <w:szCs w:val="16"/>
                    </w:rPr>
                  </w:pPr>
                  <w:r w:rsidRPr="004A71A3">
                    <w:rPr>
                      <w:rFonts w:eastAsiaTheme="minorHAnsi"/>
                      <w:sz w:val="16"/>
                      <w:szCs w:val="16"/>
                    </w:rPr>
                    <w:t>Улучшенная  штукатурка   цементным  раствором стен платформы</w:t>
                  </w:r>
                </w:p>
              </w:tc>
              <w:tc>
                <w:tcPr>
                  <w:tcW w:w="567" w:type="dxa"/>
                  <w:tcBorders>
                    <w:top w:val="single" w:sz="6" w:space="0" w:color="auto"/>
                    <w:left w:val="single" w:sz="6" w:space="0" w:color="auto"/>
                    <w:bottom w:val="single" w:sz="6" w:space="0" w:color="auto"/>
                    <w:right w:val="single" w:sz="6" w:space="0" w:color="auto"/>
                  </w:tcBorders>
                  <w:vAlign w:val="center"/>
                </w:tcPr>
                <w:p w14:paraId="69CEB6BC" w14:textId="77777777" w:rsidR="003D6281" w:rsidRPr="004A71A3" w:rsidRDefault="003D6281" w:rsidP="003D6281">
                  <w:pPr>
                    <w:jc w:val="center"/>
                    <w:rPr>
                      <w:rFonts w:eastAsiaTheme="minorHAnsi"/>
                      <w:sz w:val="16"/>
                      <w:szCs w:val="16"/>
                    </w:rPr>
                  </w:pPr>
                  <w:r w:rsidRPr="004A71A3">
                    <w:rPr>
                      <w:rFonts w:eastAsiaTheme="minorHAnsi"/>
                      <w:sz w:val="16"/>
                      <w:szCs w:val="16"/>
                    </w:rPr>
                    <w:t xml:space="preserve">м2 </w:t>
                  </w:r>
                </w:p>
              </w:tc>
              <w:tc>
                <w:tcPr>
                  <w:tcW w:w="925" w:type="dxa"/>
                  <w:tcBorders>
                    <w:top w:val="single" w:sz="6" w:space="0" w:color="auto"/>
                    <w:left w:val="single" w:sz="6" w:space="0" w:color="auto"/>
                    <w:bottom w:val="single" w:sz="6" w:space="0" w:color="auto"/>
                    <w:right w:val="single" w:sz="6" w:space="0" w:color="auto"/>
                  </w:tcBorders>
                  <w:shd w:val="solid" w:color="FFFFFF" w:fill="auto"/>
                  <w:vAlign w:val="center"/>
                </w:tcPr>
                <w:p w14:paraId="3A45464E" w14:textId="77777777" w:rsidR="003D6281" w:rsidRPr="004A71A3" w:rsidRDefault="003D6281" w:rsidP="003D6281">
                  <w:pPr>
                    <w:jc w:val="center"/>
                    <w:rPr>
                      <w:rFonts w:eastAsiaTheme="minorHAnsi"/>
                      <w:sz w:val="16"/>
                      <w:szCs w:val="16"/>
                    </w:rPr>
                  </w:pPr>
                  <w:r w:rsidRPr="004A71A3">
                    <w:rPr>
                      <w:rFonts w:eastAsiaTheme="minorHAnsi"/>
                      <w:sz w:val="16"/>
                      <w:szCs w:val="16"/>
                    </w:rPr>
                    <w:t>85</w:t>
                  </w:r>
                </w:p>
              </w:tc>
            </w:tr>
            <w:tr w:rsidR="004A71A3" w:rsidRPr="004A71A3" w14:paraId="71154618" w14:textId="77777777" w:rsidTr="003D6281">
              <w:trPr>
                <w:trHeight w:val="108"/>
              </w:trPr>
              <w:tc>
                <w:tcPr>
                  <w:tcW w:w="239" w:type="dxa"/>
                  <w:tcBorders>
                    <w:top w:val="single" w:sz="6" w:space="0" w:color="auto"/>
                    <w:left w:val="single" w:sz="6" w:space="0" w:color="auto"/>
                    <w:bottom w:val="single" w:sz="6" w:space="0" w:color="auto"/>
                    <w:right w:val="single" w:sz="6" w:space="0" w:color="auto"/>
                  </w:tcBorders>
                  <w:shd w:val="solid" w:color="FFFFFF" w:fill="auto"/>
                  <w:vAlign w:val="center"/>
                </w:tcPr>
                <w:p w14:paraId="3455617F" w14:textId="77777777" w:rsidR="003D6281" w:rsidRPr="004A71A3" w:rsidRDefault="003D6281" w:rsidP="003D6281">
                  <w:pPr>
                    <w:jc w:val="center"/>
                    <w:rPr>
                      <w:rFonts w:eastAsiaTheme="minorHAnsi"/>
                      <w:sz w:val="16"/>
                      <w:szCs w:val="16"/>
                    </w:rPr>
                  </w:pPr>
                  <w:r w:rsidRPr="004A71A3">
                    <w:rPr>
                      <w:rFonts w:eastAsiaTheme="minorHAnsi"/>
                      <w:sz w:val="16"/>
                      <w:szCs w:val="16"/>
                    </w:rPr>
                    <w:t>13</w:t>
                  </w:r>
                </w:p>
              </w:tc>
              <w:tc>
                <w:tcPr>
                  <w:tcW w:w="4040" w:type="dxa"/>
                  <w:tcBorders>
                    <w:top w:val="single" w:sz="6" w:space="0" w:color="auto"/>
                    <w:left w:val="single" w:sz="6" w:space="0" w:color="auto"/>
                    <w:bottom w:val="single" w:sz="6" w:space="0" w:color="auto"/>
                    <w:right w:val="single" w:sz="6" w:space="0" w:color="auto"/>
                  </w:tcBorders>
                  <w:shd w:val="solid" w:color="FFFFFF" w:fill="auto"/>
                  <w:vAlign w:val="center"/>
                </w:tcPr>
                <w:p w14:paraId="4A8A24BF" w14:textId="77777777" w:rsidR="003D6281" w:rsidRPr="004A71A3" w:rsidRDefault="003D6281" w:rsidP="003D6281">
                  <w:pPr>
                    <w:jc w:val="both"/>
                    <w:rPr>
                      <w:rFonts w:eastAsiaTheme="minorHAnsi"/>
                      <w:sz w:val="16"/>
                      <w:szCs w:val="16"/>
                    </w:rPr>
                  </w:pPr>
                  <w:r w:rsidRPr="004A71A3">
                    <w:rPr>
                      <w:rFonts w:eastAsiaTheme="minorHAnsi"/>
                      <w:sz w:val="16"/>
                      <w:szCs w:val="16"/>
                    </w:rPr>
                    <w:t>Улучшенная  окраска  стен  платформы масляной (фасадной)  краской 2слоя с фасадной шпатлевкой</w:t>
                  </w:r>
                </w:p>
              </w:tc>
              <w:tc>
                <w:tcPr>
                  <w:tcW w:w="567" w:type="dxa"/>
                  <w:tcBorders>
                    <w:top w:val="single" w:sz="6" w:space="0" w:color="auto"/>
                    <w:left w:val="single" w:sz="6" w:space="0" w:color="auto"/>
                    <w:bottom w:val="single" w:sz="6" w:space="0" w:color="auto"/>
                    <w:right w:val="single" w:sz="6" w:space="0" w:color="auto"/>
                  </w:tcBorders>
                  <w:vAlign w:val="center"/>
                </w:tcPr>
                <w:p w14:paraId="30B08489" w14:textId="77777777" w:rsidR="003D6281" w:rsidRPr="004A71A3" w:rsidRDefault="003D6281" w:rsidP="003D6281">
                  <w:pPr>
                    <w:jc w:val="center"/>
                    <w:rPr>
                      <w:rFonts w:eastAsiaTheme="minorHAnsi"/>
                      <w:sz w:val="16"/>
                      <w:szCs w:val="16"/>
                    </w:rPr>
                  </w:pPr>
                  <w:r w:rsidRPr="004A71A3">
                    <w:rPr>
                      <w:rFonts w:eastAsiaTheme="minorHAnsi"/>
                      <w:sz w:val="16"/>
                      <w:szCs w:val="16"/>
                    </w:rPr>
                    <w:t xml:space="preserve">м2 </w:t>
                  </w:r>
                </w:p>
              </w:tc>
              <w:tc>
                <w:tcPr>
                  <w:tcW w:w="925" w:type="dxa"/>
                  <w:tcBorders>
                    <w:top w:val="single" w:sz="6" w:space="0" w:color="auto"/>
                    <w:left w:val="single" w:sz="6" w:space="0" w:color="auto"/>
                    <w:bottom w:val="single" w:sz="6" w:space="0" w:color="auto"/>
                    <w:right w:val="single" w:sz="6" w:space="0" w:color="auto"/>
                  </w:tcBorders>
                  <w:shd w:val="solid" w:color="FFFFFF" w:fill="auto"/>
                  <w:vAlign w:val="center"/>
                </w:tcPr>
                <w:p w14:paraId="7ED94ABE" w14:textId="77777777" w:rsidR="003D6281" w:rsidRPr="004A71A3" w:rsidRDefault="003D6281" w:rsidP="003D6281">
                  <w:pPr>
                    <w:jc w:val="center"/>
                    <w:rPr>
                      <w:rFonts w:eastAsiaTheme="minorHAnsi"/>
                      <w:sz w:val="16"/>
                      <w:szCs w:val="16"/>
                    </w:rPr>
                  </w:pPr>
                  <w:r w:rsidRPr="004A71A3">
                    <w:rPr>
                      <w:rFonts w:eastAsiaTheme="minorHAnsi"/>
                      <w:sz w:val="16"/>
                      <w:szCs w:val="16"/>
                    </w:rPr>
                    <w:t>85</w:t>
                  </w:r>
                </w:p>
              </w:tc>
            </w:tr>
            <w:tr w:rsidR="004A71A3" w:rsidRPr="004A71A3" w14:paraId="41D375BB" w14:textId="77777777" w:rsidTr="003D6281">
              <w:trPr>
                <w:trHeight w:val="137"/>
              </w:trPr>
              <w:tc>
                <w:tcPr>
                  <w:tcW w:w="239" w:type="dxa"/>
                  <w:tcBorders>
                    <w:top w:val="single" w:sz="6" w:space="0" w:color="auto"/>
                    <w:left w:val="single" w:sz="6" w:space="0" w:color="auto"/>
                    <w:bottom w:val="single" w:sz="6" w:space="0" w:color="auto"/>
                    <w:right w:val="single" w:sz="6" w:space="0" w:color="auto"/>
                  </w:tcBorders>
                  <w:vAlign w:val="center"/>
                </w:tcPr>
                <w:p w14:paraId="582EF649" w14:textId="77777777" w:rsidR="003D6281" w:rsidRPr="004A71A3" w:rsidRDefault="003D6281" w:rsidP="003D6281">
                  <w:pPr>
                    <w:jc w:val="center"/>
                    <w:rPr>
                      <w:rFonts w:eastAsiaTheme="minorHAnsi"/>
                      <w:sz w:val="16"/>
                      <w:szCs w:val="16"/>
                    </w:rPr>
                  </w:pPr>
                  <w:r w:rsidRPr="004A71A3">
                    <w:rPr>
                      <w:rFonts w:eastAsiaTheme="minorHAnsi"/>
                      <w:sz w:val="16"/>
                      <w:szCs w:val="16"/>
                    </w:rPr>
                    <w:t>14</w:t>
                  </w:r>
                </w:p>
              </w:tc>
              <w:tc>
                <w:tcPr>
                  <w:tcW w:w="4040" w:type="dxa"/>
                  <w:tcBorders>
                    <w:top w:val="single" w:sz="6" w:space="0" w:color="auto"/>
                    <w:left w:val="single" w:sz="6" w:space="0" w:color="auto"/>
                    <w:bottom w:val="single" w:sz="6" w:space="0" w:color="auto"/>
                    <w:right w:val="single" w:sz="6" w:space="0" w:color="auto"/>
                  </w:tcBorders>
                  <w:vAlign w:val="center"/>
                </w:tcPr>
                <w:p w14:paraId="1CAB3A32" w14:textId="77777777" w:rsidR="003D6281" w:rsidRPr="004A71A3" w:rsidRDefault="003D6281" w:rsidP="003D6281">
                  <w:pPr>
                    <w:jc w:val="both"/>
                    <w:rPr>
                      <w:rFonts w:eastAsiaTheme="minorHAnsi"/>
                      <w:sz w:val="16"/>
                      <w:szCs w:val="16"/>
                    </w:rPr>
                  </w:pPr>
                  <w:r w:rsidRPr="004A71A3">
                    <w:rPr>
                      <w:rFonts w:eastAsiaTheme="minorHAnsi"/>
                      <w:sz w:val="16"/>
                      <w:szCs w:val="16"/>
                    </w:rPr>
                    <w:t xml:space="preserve">Погрузка мусора и вывоз   строительного мусора на 5км. </w:t>
                  </w:r>
                </w:p>
              </w:tc>
              <w:tc>
                <w:tcPr>
                  <w:tcW w:w="567" w:type="dxa"/>
                  <w:tcBorders>
                    <w:top w:val="single" w:sz="6" w:space="0" w:color="auto"/>
                    <w:left w:val="single" w:sz="6" w:space="0" w:color="auto"/>
                    <w:bottom w:val="single" w:sz="6" w:space="0" w:color="auto"/>
                    <w:right w:val="single" w:sz="6" w:space="0" w:color="auto"/>
                  </w:tcBorders>
                  <w:vAlign w:val="center"/>
                </w:tcPr>
                <w:p w14:paraId="6FE44450" w14:textId="77777777" w:rsidR="003D6281" w:rsidRPr="004A71A3" w:rsidRDefault="003D6281" w:rsidP="003D6281">
                  <w:pPr>
                    <w:jc w:val="center"/>
                    <w:rPr>
                      <w:rFonts w:eastAsiaTheme="minorHAnsi"/>
                      <w:sz w:val="16"/>
                      <w:szCs w:val="16"/>
                    </w:rPr>
                  </w:pPr>
                  <w:r w:rsidRPr="004A71A3">
                    <w:rPr>
                      <w:rFonts w:eastAsiaTheme="minorHAnsi"/>
                      <w:sz w:val="16"/>
                      <w:szCs w:val="16"/>
                    </w:rPr>
                    <w:t xml:space="preserve">тн </w:t>
                  </w:r>
                </w:p>
              </w:tc>
              <w:tc>
                <w:tcPr>
                  <w:tcW w:w="925" w:type="dxa"/>
                  <w:tcBorders>
                    <w:top w:val="single" w:sz="6" w:space="0" w:color="auto"/>
                    <w:left w:val="single" w:sz="6" w:space="0" w:color="auto"/>
                    <w:bottom w:val="single" w:sz="6" w:space="0" w:color="auto"/>
                    <w:right w:val="single" w:sz="6" w:space="0" w:color="auto"/>
                  </w:tcBorders>
                  <w:vAlign w:val="center"/>
                </w:tcPr>
                <w:p w14:paraId="231D9B17" w14:textId="77777777" w:rsidR="003D6281" w:rsidRPr="004A71A3" w:rsidRDefault="003D6281" w:rsidP="003D6281">
                  <w:pPr>
                    <w:jc w:val="center"/>
                    <w:rPr>
                      <w:rFonts w:eastAsiaTheme="minorHAnsi"/>
                      <w:sz w:val="16"/>
                      <w:szCs w:val="16"/>
                    </w:rPr>
                  </w:pPr>
                  <w:r w:rsidRPr="004A71A3">
                    <w:rPr>
                      <w:rFonts w:eastAsiaTheme="minorHAnsi"/>
                      <w:sz w:val="16"/>
                      <w:szCs w:val="16"/>
                    </w:rPr>
                    <w:t>38,0</w:t>
                  </w:r>
                </w:p>
              </w:tc>
            </w:tr>
          </w:tbl>
          <w:p w14:paraId="68585F7F" w14:textId="77777777" w:rsidR="003D6281" w:rsidRPr="004A71A3" w:rsidRDefault="003D6281" w:rsidP="003D6281">
            <w:pPr>
              <w:pStyle w:val="43"/>
              <w:shd w:val="clear" w:color="auto" w:fill="auto"/>
              <w:tabs>
                <w:tab w:val="left" w:pos="183"/>
              </w:tabs>
              <w:spacing w:after="0" w:line="276" w:lineRule="auto"/>
              <w:ind w:left="34"/>
              <w:jc w:val="both"/>
              <w:rPr>
                <w:bCs/>
                <w:color w:val="auto"/>
                <w:sz w:val="28"/>
                <w:szCs w:val="28"/>
              </w:rPr>
            </w:pPr>
          </w:p>
        </w:tc>
      </w:tr>
      <w:tr w:rsidR="004A71A3" w:rsidRPr="004A71A3" w14:paraId="0E37D847" w14:textId="77777777" w:rsidTr="003D6281">
        <w:trPr>
          <w:trHeight w:val="1484"/>
        </w:trPr>
        <w:tc>
          <w:tcPr>
            <w:tcW w:w="813" w:type="dxa"/>
          </w:tcPr>
          <w:p w14:paraId="41B7AE32" w14:textId="77777777" w:rsidR="0064449E" w:rsidRPr="004A71A3" w:rsidRDefault="0064449E" w:rsidP="007572A2">
            <w:pPr>
              <w:spacing w:line="276" w:lineRule="auto"/>
              <w:rPr>
                <w:sz w:val="28"/>
                <w:szCs w:val="28"/>
              </w:rPr>
            </w:pPr>
            <w:r w:rsidRPr="004A71A3">
              <w:rPr>
                <w:sz w:val="28"/>
                <w:szCs w:val="28"/>
              </w:rPr>
              <w:lastRenderedPageBreak/>
              <w:t>1.4</w:t>
            </w:r>
          </w:p>
        </w:tc>
        <w:tc>
          <w:tcPr>
            <w:tcW w:w="3718" w:type="dxa"/>
          </w:tcPr>
          <w:p w14:paraId="3EA27C05" w14:textId="77777777" w:rsidR="0064449E" w:rsidRPr="004A71A3" w:rsidRDefault="0064449E" w:rsidP="007572A2">
            <w:pPr>
              <w:spacing w:line="276" w:lineRule="auto"/>
              <w:rPr>
                <w:sz w:val="28"/>
                <w:szCs w:val="28"/>
              </w:rPr>
            </w:pPr>
            <w:r w:rsidRPr="004A71A3">
              <w:rPr>
                <w:bCs/>
                <w:sz w:val="28"/>
                <w:szCs w:val="28"/>
              </w:rPr>
              <w:t>Место и сроки поставки товара, выполнения работы, оказания услуги</w:t>
            </w:r>
          </w:p>
        </w:tc>
        <w:tc>
          <w:tcPr>
            <w:tcW w:w="5954" w:type="dxa"/>
          </w:tcPr>
          <w:p w14:paraId="7A7CAD12" w14:textId="77777777" w:rsidR="00C75BEC" w:rsidRPr="004A71A3" w:rsidRDefault="00177358" w:rsidP="009675DE">
            <w:pPr>
              <w:spacing w:line="276" w:lineRule="auto"/>
              <w:jc w:val="both"/>
              <w:rPr>
                <w:bCs/>
                <w:sz w:val="28"/>
                <w:szCs w:val="28"/>
              </w:rPr>
            </w:pPr>
            <w:r w:rsidRPr="004A71A3">
              <w:rPr>
                <w:b/>
                <w:bCs/>
                <w:sz w:val="28"/>
                <w:szCs w:val="28"/>
              </w:rPr>
              <w:t>Мест</w:t>
            </w:r>
            <w:r w:rsidR="0077419D" w:rsidRPr="004A71A3">
              <w:rPr>
                <w:b/>
                <w:bCs/>
                <w:sz w:val="28"/>
                <w:szCs w:val="28"/>
              </w:rPr>
              <w:t xml:space="preserve">о </w:t>
            </w:r>
            <w:r w:rsidRPr="004A71A3">
              <w:rPr>
                <w:b/>
                <w:bCs/>
                <w:sz w:val="28"/>
                <w:szCs w:val="28"/>
              </w:rPr>
              <w:t>оказания услуг</w:t>
            </w:r>
            <w:r w:rsidR="000F3813" w:rsidRPr="004A71A3">
              <w:rPr>
                <w:b/>
                <w:bCs/>
                <w:sz w:val="28"/>
                <w:szCs w:val="28"/>
              </w:rPr>
              <w:t>:</w:t>
            </w:r>
            <w:r w:rsidR="000F3813" w:rsidRPr="004A71A3">
              <w:rPr>
                <w:bCs/>
                <w:sz w:val="28"/>
                <w:szCs w:val="28"/>
              </w:rPr>
              <w:t xml:space="preserve"> </w:t>
            </w:r>
          </w:p>
          <w:p w14:paraId="1C0882E7" w14:textId="77777777" w:rsidR="003D6281" w:rsidRPr="004A71A3" w:rsidRDefault="003D6281" w:rsidP="003D6281">
            <w:pPr>
              <w:spacing w:line="276" w:lineRule="auto"/>
              <w:jc w:val="both"/>
              <w:rPr>
                <w:sz w:val="28"/>
                <w:szCs w:val="28"/>
              </w:rPr>
            </w:pPr>
            <w:r w:rsidRPr="004A71A3">
              <w:rPr>
                <w:sz w:val="28"/>
                <w:szCs w:val="28"/>
              </w:rPr>
              <w:t xml:space="preserve">РА, г. Ереван, </w:t>
            </w:r>
            <w:r w:rsidR="0089664E" w:rsidRPr="004A71A3">
              <w:rPr>
                <w:sz w:val="28"/>
                <w:szCs w:val="28"/>
              </w:rPr>
              <w:t>с</w:t>
            </w:r>
            <w:r w:rsidRPr="004A71A3">
              <w:rPr>
                <w:sz w:val="28"/>
                <w:szCs w:val="28"/>
              </w:rPr>
              <w:t>танция Норагавит</w:t>
            </w:r>
          </w:p>
          <w:p w14:paraId="0D929909" w14:textId="77777777" w:rsidR="00DB0828" w:rsidRPr="004A71A3" w:rsidRDefault="001B3EFE" w:rsidP="003D6281">
            <w:pPr>
              <w:spacing w:line="276" w:lineRule="auto"/>
              <w:jc w:val="both"/>
              <w:rPr>
                <w:bCs/>
                <w:sz w:val="28"/>
                <w:szCs w:val="28"/>
              </w:rPr>
            </w:pPr>
            <w:r w:rsidRPr="004A71A3">
              <w:rPr>
                <w:b/>
                <w:bCs/>
                <w:sz w:val="28"/>
                <w:szCs w:val="28"/>
              </w:rPr>
              <w:t xml:space="preserve">Сроки </w:t>
            </w:r>
            <w:r w:rsidR="00EB5557" w:rsidRPr="004A71A3">
              <w:rPr>
                <w:b/>
                <w:bCs/>
                <w:sz w:val="28"/>
                <w:szCs w:val="28"/>
              </w:rPr>
              <w:t>оказания услуги</w:t>
            </w:r>
            <w:r w:rsidRPr="004A71A3">
              <w:rPr>
                <w:b/>
                <w:bCs/>
                <w:sz w:val="28"/>
                <w:szCs w:val="28"/>
              </w:rPr>
              <w:t>:</w:t>
            </w:r>
            <w:r w:rsidR="00DB0828" w:rsidRPr="004A71A3">
              <w:rPr>
                <w:b/>
                <w:bCs/>
                <w:sz w:val="28"/>
                <w:szCs w:val="28"/>
              </w:rPr>
              <w:t xml:space="preserve"> </w:t>
            </w:r>
          </w:p>
          <w:p w14:paraId="4C059BD3" w14:textId="77777777" w:rsidR="001B3EFE" w:rsidRPr="004A71A3" w:rsidRDefault="00673F8E" w:rsidP="00673F8E">
            <w:pPr>
              <w:jc w:val="both"/>
              <w:rPr>
                <w:b/>
                <w:bCs/>
                <w:sz w:val="28"/>
                <w:szCs w:val="28"/>
              </w:rPr>
            </w:pPr>
            <w:r w:rsidRPr="004A71A3">
              <w:rPr>
                <w:rFonts w:eastAsia="Calibri"/>
                <w:sz w:val="28"/>
                <w:szCs w:val="28"/>
              </w:rPr>
              <w:t>В течение 2-х месяцев, но не позднее 15.06.2026г.</w:t>
            </w:r>
          </w:p>
        </w:tc>
      </w:tr>
      <w:tr w:rsidR="004A71A3" w:rsidRPr="004A71A3" w14:paraId="6C9EB7B2" w14:textId="77777777" w:rsidTr="0077419D">
        <w:trPr>
          <w:trHeight w:val="2193"/>
        </w:trPr>
        <w:tc>
          <w:tcPr>
            <w:tcW w:w="813" w:type="dxa"/>
          </w:tcPr>
          <w:p w14:paraId="0F70E17B" w14:textId="77777777" w:rsidR="0064449E" w:rsidRPr="004A71A3" w:rsidRDefault="0064449E" w:rsidP="007572A2">
            <w:pPr>
              <w:spacing w:line="276" w:lineRule="auto"/>
              <w:rPr>
                <w:sz w:val="28"/>
                <w:szCs w:val="28"/>
              </w:rPr>
            </w:pPr>
            <w:r w:rsidRPr="004A71A3">
              <w:rPr>
                <w:sz w:val="28"/>
                <w:szCs w:val="28"/>
              </w:rPr>
              <w:t>1.5</w:t>
            </w:r>
          </w:p>
        </w:tc>
        <w:tc>
          <w:tcPr>
            <w:tcW w:w="3718" w:type="dxa"/>
          </w:tcPr>
          <w:p w14:paraId="7886DC4F" w14:textId="77777777" w:rsidR="0064449E" w:rsidRPr="004A71A3" w:rsidRDefault="0064449E" w:rsidP="007572A2">
            <w:pPr>
              <w:pStyle w:val="ConsPlusNormal"/>
              <w:widowControl w:val="0"/>
              <w:shd w:val="clear" w:color="auto" w:fill="FFFFFF"/>
              <w:spacing w:line="276" w:lineRule="auto"/>
              <w:jc w:val="both"/>
            </w:pPr>
            <w:r w:rsidRPr="004A71A3">
              <w:t>Сведения о начальной (максимальной) цене договора, максимальное значение цены договора, либо цена единицы товара, работы, услуги и макс</w:t>
            </w:r>
            <w:r w:rsidR="00002A40" w:rsidRPr="004A71A3">
              <w:t>имальное значение цены договора.</w:t>
            </w:r>
          </w:p>
        </w:tc>
        <w:tc>
          <w:tcPr>
            <w:tcW w:w="5954" w:type="dxa"/>
          </w:tcPr>
          <w:p w14:paraId="68BEBE7B" w14:textId="77777777" w:rsidR="00300132" w:rsidRPr="004A71A3" w:rsidRDefault="009F6689" w:rsidP="00300132">
            <w:pPr>
              <w:widowControl w:val="0"/>
              <w:tabs>
                <w:tab w:val="left" w:pos="1620"/>
              </w:tabs>
              <w:spacing w:line="276" w:lineRule="auto"/>
              <w:ind w:left="34" w:right="-29"/>
              <w:jc w:val="both"/>
              <w:rPr>
                <w:rFonts w:eastAsia="Calibri"/>
                <w:sz w:val="28"/>
                <w:szCs w:val="28"/>
              </w:rPr>
            </w:pPr>
            <w:r w:rsidRPr="004A71A3">
              <w:rPr>
                <w:bCs/>
                <w:sz w:val="28"/>
                <w:szCs w:val="28"/>
              </w:rPr>
              <w:t xml:space="preserve">Начальная (максимальная) цена договора </w:t>
            </w:r>
            <w:r w:rsidR="00286C45" w:rsidRPr="004A71A3">
              <w:rPr>
                <w:bCs/>
                <w:sz w:val="28"/>
                <w:szCs w:val="28"/>
              </w:rPr>
              <w:t xml:space="preserve">составляет </w:t>
            </w:r>
            <w:r w:rsidR="003D6281" w:rsidRPr="004A71A3">
              <w:rPr>
                <w:bCs/>
                <w:sz w:val="28"/>
                <w:szCs w:val="28"/>
              </w:rPr>
              <w:t>2 609 360,00 (два миллиона шестисот девять тысяч триста шестьдесят)</w:t>
            </w:r>
            <w:r w:rsidR="003F17D1" w:rsidRPr="004A71A3">
              <w:rPr>
                <w:bCs/>
                <w:sz w:val="28"/>
                <w:szCs w:val="28"/>
              </w:rPr>
              <w:t xml:space="preserve"> драм РА без НДС </w:t>
            </w:r>
            <w:r w:rsidR="00C75BEC" w:rsidRPr="004A71A3">
              <w:rPr>
                <w:bCs/>
                <w:sz w:val="28"/>
                <w:szCs w:val="28"/>
              </w:rPr>
              <w:t xml:space="preserve">или </w:t>
            </w:r>
            <w:r w:rsidR="003D6281" w:rsidRPr="004A71A3">
              <w:rPr>
                <w:bCs/>
                <w:sz w:val="28"/>
                <w:szCs w:val="28"/>
              </w:rPr>
              <w:t>3 131 232</w:t>
            </w:r>
            <w:r w:rsidR="003F17D1" w:rsidRPr="004A71A3">
              <w:rPr>
                <w:bCs/>
                <w:sz w:val="28"/>
                <w:szCs w:val="28"/>
              </w:rPr>
              <w:t>,</w:t>
            </w:r>
            <w:r w:rsidR="003D6281" w:rsidRPr="004A71A3">
              <w:rPr>
                <w:bCs/>
                <w:sz w:val="28"/>
                <w:szCs w:val="28"/>
              </w:rPr>
              <w:t>0</w:t>
            </w:r>
            <w:r w:rsidR="003F17D1" w:rsidRPr="004A71A3">
              <w:rPr>
                <w:bCs/>
                <w:sz w:val="28"/>
                <w:szCs w:val="28"/>
              </w:rPr>
              <w:t>0 (</w:t>
            </w:r>
            <w:r w:rsidR="003D6281" w:rsidRPr="004A71A3">
              <w:rPr>
                <w:bCs/>
                <w:sz w:val="28"/>
                <w:szCs w:val="28"/>
              </w:rPr>
              <w:t>три миллиона сто тридцать одна тысяча двести тридцать два</w:t>
            </w:r>
            <w:r w:rsidR="003F17D1" w:rsidRPr="004A71A3">
              <w:rPr>
                <w:bCs/>
                <w:sz w:val="28"/>
                <w:szCs w:val="28"/>
              </w:rPr>
              <w:t>) драм РА с НДС</w:t>
            </w:r>
            <w:r w:rsidR="00300132" w:rsidRPr="004A71A3">
              <w:rPr>
                <w:bCs/>
                <w:sz w:val="28"/>
                <w:szCs w:val="28"/>
              </w:rPr>
              <w:t>.</w:t>
            </w:r>
          </w:p>
          <w:p w14:paraId="789E5138" w14:textId="77777777" w:rsidR="00866831" w:rsidRPr="004A71A3" w:rsidRDefault="00E914C6" w:rsidP="00C27410">
            <w:pPr>
              <w:widowControl w:val="0"/>
              <w:tabs>
                <w:tab w:val="left" w:pos="1620"/>
              </w:tabs>
              <w:spacing w:line="276" w:lineRule="auto"/>
              <w:ind w:left="34" w:right="-29"/>
              <w:jc w:val="both"/>
              <w:rPr>
                <w:bCs/>
              </w:rPr>
            </w:pPr>
            <w:r w:rsidRPr="004A71A3">
              <w:rPr>
                <w:rFonts w:eastAsia="Calibri"/>
                <w:sz w:val="28"/>
                <w:szCs w:val="28"/>
              </w:rPr>
              <w:t xml:space="preserve"> </w:t>
            </w:r>
          </w:p>
        </w:tc>
      </w:tr>
      <w:tr w:rsidR="004A71A3" w:rsidRPr="004A71A3" w14:paraId="51E981FD" w14:textId="77777777" w:rsidTr="00286C45">
        <w:tc>
          <w:tcPr>
            <w:tcW w:w="813" w:type="dxa"/>
          </w:tcPr>
          <w:p w14:paraId="1FFA064D" w14:textId="77777777" w:rsidR="00953295" w:rsidRPr="004A71A3" w:rsidRDefault="00953295" w:rsidP="007572A2">
            <w:pPr>
              <w:spacing w:line="276" w:lineRule="auto"/>
              <w:rPr>
                <w:sz w:val="28"/>
                <w:szCs w:val="28"/>
              </w:rPr>
            </w:pPr>
            <w:r w:rsidRPr="004A71A3">
              <w:rPr>
                <w:sz w:val="28"/>
                <w:szCs w:val="28"/>
              </w:rPr>
              <w:t>1.6</w:t>
            </w:r>
          </w:p>
        </w:tc>
        <w:tc>
          <w:tcPr>
            <w:tcW w:w="3718" w:type="dxa"/>
          </w:tcPr>
          <w:p w14:paraId="55D07B55" w14:textId="77777777" w:rsidR="00953295" w:rsidRPr="004A71A3" w:rsidRDefault="00953295" w:rsidP="007572A2">
            <w:pPr>
              <w:rPr>
                <w:sz w:val="28"/>
                <w:szCs w:val="28"/>
              </w:rPr>
            </w:pPr>
            <w:r w:rsidRPr="004A71A3">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14:paraId="3A185108" w14:textId="77777777" w:rsidR="00953295" w:rsidRPr="004A71A3" w:rsidRDefault="00953295" w:rsidP="007572A2">
            <w:pPr>
              <w:spacing w:line="276" w:lineRule="auto"/>
              <w:jc w:val="both"/>
              <w:rPr>
                <w:sz w:val="28"/>
                <w:szCs w:val="28"/>
              </w:rPr>
            </w:pPr>
            <w:r w:rsidRPr="004A71A3">
              <w:rPr>
                <w:sz w:val="28"/>
                <w:szCs w:val="28"/>
              </w:rPr>
              <w:t>Обеспечение заявки не предусмотрено.</w:t>
            </w:r>
          </w:p>
        </w:tc>
      </w:tr>
      <w:tr w:rsidR="004A71A3" w:rsidRPr="004A71A3" w14:paraId="4869175F" w14:textId="77777777" w:rsidTr="00286C45">
        <w:tc>
          <w:tcPr>
            <w:tcW w:w="813" w:type="dxa"/>
          </w:tcPr>
          <w:p w14:paraId="062C97D6" w14:textId="77777777" w:rsidR="00953295" w:rsidRPr="004A71A3" w:rsidRDefault="00953295" w:rsidP="007572A2">
            <w:pPr>
              <w:spacing w:line="276" w:lineRule="auto"/>
              <w:rPr>
                <w:sz w:val="28"/>
                <w:szCs w:val="28"/>
              </w:rPr>
            </w:pPr>
            <w:r w:rsidRPr="004A71A3">
              <w:rPr>
                <w:sz w:val="28"/>
                <w:szCs w:val="28"/>
              </w:rPr>
              <w:t>1.7</w:t>
            </w:r>
          </w:p>
        </w:tc>
        <w:tc>
          <w:tcPr>
            <w:tcW w:w="3718" w:type="dxa"/>
          </w:tcPr>
          <w:p w14:paraId="77C9A6CF" w14:textId="77777777" w:rsidR="00953295" w:rsidRPr="004A71A3" w:rsidRDefault="00953295" w:rsidP="007572A2">
            <w:pPr>
              <w:spacing w:line="276" w:lineRule="auto"/>
              <w:rPr>
                <w:sz w:val="28"/>
                <w:szCs w:val="28"/>
              </w:rPr>
            </w:pPr>
            <w:r w:rsidRPr="004A71A3">
              <w:rPr>
                <w:sz w:val="28"/>
                <w:szCs w:val="28"/>
              </w:rPr>
              <w:t>Требования к содержанию, форме, оформлению и составу заявки на участие в закупке</w:t>
            </w:r>
          </w:p>
        </w:tc>
        <w:tc>
          <w:tcPr>
            <w:tcW w:w="5954" w:type="dxa"/>
          </w:tcPr>
          <w:p w14:paraId="0E114AA3" w14:textId="77777777" w:rsidR="00953295" w:rsidRPr="004A71A3" w:rsidRDefault="00953295" w:rsidP="007572A2">
            <w:pPr>
              <w:spacing w:line="276" w:lineRule="auto"/>
              <w:jc w:val="both"/>
              <w:rPr>
                <w:bCs/>
                <w:sz w:val="28"/>
                <w:szCs w:val="28"/>
              </w:rPr>
            </w:pPr>
            <w:r w:rsidRPr="004A71A3">
              <w:rPr>
                <w:bCs/>
                <w:sz w:val="28"/>
                <w:szCs w:val="28"/>
              </w:rPr>
              <w:t>Заявки подаются на бумажных носителях в закрытых конвертах в 2 экземплярах («Оригинал» и «Копия»).</w:t>
            </w:r>
          </w:p>
        </w:tc>
      </w:tr>
      <w:tr w:rsidR="004A71A3" w:rsidRPr="004A71A3" w14:paraId="5B8E0957" w14:textId="77777777" w:rsidTr="00286C45">
        <w:tc>
          <w:tcPr>
            <w:tcW w:w="813" w:type="dxa"/>
          </w:tcPr>
          <w:p w14:paraId="02B26E48" w14:textId="77777777" w:rsidR="00953295" w:rsidRPr="004A71A3" w:rsidRDefault="00953295" w:rsidP="007572A2">
            <w:pPr>
              <w:spacing w:line="276" w:lineRule="auto"/>
              <w:rPr>
                <w:sz w:val="28"/>
                <w:szCs w:val="28"/>
              </w:rPr>
            </w:pPr>
            <w:r w:rsidRPr="004A71A3">
              <w:rPr>
                <w:sz w:val="28"/>
                <w:szCs w:val="28"/>
              </w:rPr>
              <w:t>1.8</w:t>
            </w:r>
          </w:p>
        </w:tc>
        <w:tc>
          <w:tcPr>
            <w:tcW w:w="3718" w:type="dxa"/>
          </w:tcPr>
          <w:p w14:paraId="123D80AC" w14:textId="77777777" w:rsidR="00953295" w:rsidRPr="004A71A3" w:rsidRDefault="00953295" w:rsidP="007572A2">
            <w:pPr>
              <w:spacing w:line="276" w:lineRule="auto"/>
              <w:rPr>
                <w:sz w:val="28"/>
                <w:szCs w:val="28"/>
              </w:rPr>
            </w:pPr>
            <w:r w:rsidRPr="004A71A3">
              <w:rPr>
                <w:sz w:val="28"/>
                <w:szCs w:val="28"/>
              </w:rPr>
              <w:t>Срок, место и порядок предоставления документации о закупке</w:t>
            </w:r>
          </w:p>
        </w:tc>
        <w:tc>
          <w:tcPr>
            <w:tcW w:w="5954" w:type="dxa"/>
          </w:tcPr>
          <w:p w14:paraId="5C7E0906" w14:textId="77777777" w:rsidR="00953295" w:rsidRPr="004A71A3" w:rsidRDefault="00953295" w:rsidP="007572A2">
            <w:pPr>
              <w:jc w:val="both"/>
              <w:rPr>
                <w:bCs/>
                <w:sz w:val="28"/>
                <w:szCs w:val="28"/>
              </w:rPr>
            </w:pPr>
            <w:r w:rsidRPr="004A71A3">
              <w:rPr>
                <w:bCs/>
                <w:sz w:val="28"/>
                <w:szCs w:val="28"/>
              </w:rPr>
              <w:t>Документация размещается на сайте ЗАО «ЮКЖД».</w:t>
            </w:r>
          </w:p>
          <w:p w14:paraId="6A2D010C" w14:textId="77777777" w:rsidR="00953295" w:rsidRPr="004A71A3" w:rsidRDefault="00953295" w:rsidP="007572A2">
            <w:pPr>
              <w:spacing w:line="276" w:lineRule="auto"/>
              <w:jc w:val="both"/>
              <w:rPr>
                <w:bCs/>
                <w:sz w:val="28"/>
                <w:szCs w:val="28"/>
              </w:rPr>
            </w:pPr>
            <w:r w:rsidRPr="004A71A3">
              <w:rPr>
                <w:bCs/>
                <w:sz w:val="28"/>
                <w:szCs w:val="28"/>
              </w:rPr>
              <w:t>Документация доступна для ознакомления на сайте ЗАО «ЮКЖД» с момента ее опубликования без ограничений.</w:t>
            </w:r>
          </w:p>
        </w:tc>
      </w:tr>
      <w:tr w:rsidR="004A71A3" w:rsidRPr="004A71A3" w14:paraId="10496BB8" w14:textId="77777777" w:rsidTr="00286C45">
        <w:tc>
          <w:tcPr>
            <w:tcW w:w="813" w:type="dxa"/>
          </w:tcPr>
          <w:p w14:paraId="73094297" w14:textId="77777777" w:rsidR="00953295" w:rsidRPr="004A71A3" w:rsidRDefault="00953295" w:rsidP="007572A2">
            <w:pPr>
              <w:spacing w:line="276" w:lineRule="auto"/>
              <w:rPr>
                <w:sz w:val="28"/>
                <w:szCs w:val="28"/>
              </w:rPr>
            </w:pPr>
            <w:r w:rsidRPr="004A71A3">
              <w:rPr>
                <w:sz w:val="28"/>
                <w:szCs w:val="28"/>
              </w:rPr>
              <w:t>1.9</w:t>
            </w:r>
          </w:p>
        </w:tc>
        <w:tc>
          <w:tcPr>
            <w:tcW w:w="3718" w:type="dxa"/>
          </w:tcPr>
          <w:p w14:paraId="454CA1F4" w14:textId="77777777" w:rsidR="00953295" w:rsidRPr="004A71A3" w:rsidRDefault="00953295" w:rsidP="007572A2">
            <w:pPr>
              <w:spacing w:line="276" w:lineRule="auto"/>
              <w:rPr>
                <w:sz w:val="28"/>
                <w:szCs w:val="28"/>
              </w:rPr>
            </w:pPr>
            <w:r w:rsidRPr="004A71A3">
              <w:rPr>
                <w:sz w:val="28"/>
                <w:szCs w:val="28"/>
              </w:rPr>
              <w:t>Порядок, место, дата начала, дата и время окончания срока подачи заявок на участие в закупке</w:t>
            </w:r>
          </w:p>
        </w:tc>
        <w:tc>
          <w:tcPr>
            <w:tcW w:w="5954" w:type="dxa"/>
          </w:tcPr>
          <w:p w14:paraId="27EDD44D" w14:textId="77777777" w:rsidR="00953295" w:rsidRPr="004A71A3" w:rsidRDefault="00953295" w:rsidP="007572A2">
            <w:pPr>
              <w:spacing w:line="276" w:lineRule="auto"/>
              <w:jc w:val="both"/>
              <w:rPr>
                <w:bCs/>
                <w:sz w:val="28"/>
                <w:szCs w:val="28"/>
              </w:rPr>
            </w:pPr>
            <w:r w:rsidRPr="004A71A3">
              <w:rPr>
                <w:bCs/>
                <w:sz w:val="28"/>
                <w:szCs w:val="28"/>
              </w:rPr>
              <w:t>Заявки подаются в бумажной форме, в закрытых конвертах по адресу, указанному в п</w:t>
            </w:r>
            <w:r w:rsidR="00CF6304" w:rsidRPr="004A71A3">
              <w:rPr>
                <w:bCs/>
                <w:sz w:val="28"/>
                <w:szCs w:val="28"/>
              </w:rPr>
              <w:t xml:space="preserve"> 1.</w:t>
            </w:r>
            <w:r w:rsidRPr="004A71A3">
              <w:rPr>
                <w:bCs/>
                <w:sz w:val="28"/>
                <w:szCs w:val="28"/>
              </w:rPr>
              <w:t>2 извещения.</w:t>
            </w:r>
          </w:p>
          <w:p w14:paraId="69F64C76" w14:textId="77777777" w:rsidR="005B7F83" w:rsidRPr="004A71A3" w:rsidRDefault="005B7F83" w:rsidP="005B7F83">
            <w:pPr>
              <w:jc w:val="both"/>
              <w:rPr>
                <w:bCs/>
                <w:sz w:val="28"/>
                <w:szCs w:val="28"/>
              </w:rPr>
            </w:pPr>
            <w:r w:rsidRPr="004A71A3">
              <w:rPr>
                <w:bCs/>
                <w:sz w:val="28"/>
                <w:szCs w:val="28"/>
              </w:rPr>
              <w:t xml:space="preserve">Дата начала подачи заявок – с момента опубликования извещения на сайте </w:t>
            </w:r>
          </w:p>
          <w:p w14:paraId="28E03771" w14:textId="77777777" w:rsidR="00A81FE3" w:rsidRPr="004A71A3" w:rsidRDefault="00A81FE3" w:rsidP="00A81FE3">
            <w:pPr>
              <w:jc w:val="both"/>
              <w:rPr>
                <w:bCs/>
                <w:sz w:val="28"/>
                <w:szCs w:val="28"/>
              </w:rPr>
            </w:pPr>
            <w:r w:rsidRPr="004A71A3">
              <w:rPr>
                <w:bCs/>
                <w:sz w:val="28"/>
                <w:szCs w:val="28"/>
              </w:rPr>
              <w:t>«</w:t>
            </w:r>
            <w:r w:rsidR="001F276A" w:rsidRPr="004A71A3">
              <w:rPr>
                <w:bCs/>
                <w:sz w:val="28"/>
                <w:szCs w:val="28"/>
              </w:rPr>
              <w:t>05</w:t>
            </w:r>
            <w:r w:rsidRPr="004A71A3">
              <w:rPr>
                <w:bCs/>
                <w:sz w:val="28"/>
                <w:szCs w:val="28"/>
              </w:rPr>
              <w:t xml:space="preserve">» </w:t>
            </w:r>
            <w:r w:rsidR="00EA2481" w:rsidRPr="004A71A3">
              <w:rPr>
                <w:bCs/>
                <w:sz w:val="28"/>
                <w:szCs w:val="28"/>
              </w:rPr>
              <w:t>февраля</w:t>
            </w:r>
            <w:r w:rsidR="001F5DD6" w:rsidRPr="004A71A3">
              <w:rPr>
                <w:bCs/>
                <w:sz w:val="28"/>
                <w:szCs w:val="28"/>
              </w:rPr>
              <w:t xml:space="preserve"> </w:t>
            </w:r>
            <w:r w:rsidRPr="004A71A3">
              <w:rPr>
                <w:bCs/>
                <w:sz w:val="28"/>
                <w:szCs w:val="28"/>
              </w:rPr>
              <w:t>202</w:t>
            </w:r>
            <w:r w:rsidR="00EA2481" w:rsidRPr="004A71A3">
              <w:rPr>
                <w:bCs/>
                <w:sz w:val="28"/>
                <w:szCs w:val="28"/>
              </w:rPr>
              <w:t>6</w:t>
            </w:r>
            <w:r w:rsidRPr="004A71A3">
              <w:rPr>
                <w:bCs/>
                <w:sz w:val="28"/>
                <w:szCs w:val="28"/>
              </w:rPr>
              <w:t xml:space="preserve"> г. (в рабочие дни с 9:00 до 18:00, перерыв с 13:00 до 14:00 (время местное)).</w:t>
            </w:r>
          </w:p>
          <w:p w14:paraId="3CBBA518" w14:textId="77777777" w:rsidR="00A81FE3" w:rsidRPr="004A71A3" w:rsidRDefault="00A81FE3" w:rsidP="00A81FE3">
            <w:pPr>
              <w:jc w:val="both"/>
              <w:rPr>
                <w:bCs/>
                <w:sz w:val="28"/>
                <w:szCs w:val="28"/>
              </w:rPr>
            </w:pPr>
            <w:r w:rsidRPr="004A71A3">
              <w:rPr>
                <w:bCs/>
                <w:sz w:val="28"/>
                <w:szCs w:val="28"/>
              </w:rPr>
              <w:t xml:space="preserve">Дата окончания срока подачи заявок -              </w:t>
            </w:r>
          </w:p>
          <w:p w14:paraId="05B968A8" w14:textId="32EA8EAD" w:rsidR="00A81FE3" w:rsidRPr="004A71A3" w:rsidRDefault="00205D88" w:rsidP="00A81FE3">
            <w:pPr>
              <w:jc w:val="both"/>
              <w:rPr>
                <w:bCs/>
                <w:sz w:val="28"/>
                <w:szCs w:val="28"/>
              </w:rPr>
            </w:pPr>
            <w:r w:rsidRPr="004A71A3">
              <w:rPr>
                <w:bCs/>
                <w:sz w:val="28"/>
                <w:szCs w:val="28"/>
              </w:rPr>
              <w:t>«</w:t>
            </w:r>
            <w:r w:rsidR="00C173EB" w:rsidRPr="004A71A3">
              <w:rPr>
                <w:bCs/>
                <w:sz w:val="28"/>
                <w:szCs w:val="28"/>
              </w:rPr>
              <w:t>2</w:t>
            </w:r>
            <w:r w:rsidR="004A71A3" w:rsidRPr="004A71A3">
              <w:rPr>
                <w:bCs/>
                <w:sz w:val="28"/>
                <w:szCs w:val="28"/>
              </w:rPr>
              <w:t>3</w:t>
            </w:r>
            <w:r w:rsidR="00A81FE3" w:rsidRPr="004A71A3">
              <w:rPr>
                <w:bCs/>
                <w:sz w:val="28"/>
                <w:szCs w:val="28"/>
              </w:rPr>
              <w:t xml:space="preserve">» </w:t>
            </w:r>
            <w:r w:rsidR="00EA2481" w:rsidRPr="004A71A3">
              <w:rPr>
                <w:bCs/>
                <w:sz w:val="28"/>
                <w:szCs w:val="28"/>
              </w:rPr>
              <w:t>февраля</w:t>
            </w:r>
            <w:r w:rsidR="004C4ADA" w:rsidRPr="004A71A3">
              <w:rPr>
                <w:bCs/>
                <w:sz w:val="28"/>
                <w:szCs w:val="28"/>
              </w:rPr>
              <w:t xml:space="preserve"> 202</w:t>
            </w:r>
            <w:r w:rsidR="00EA2481" w:rsidRPr="004A71A3">
              <w:rPr>
                <w:bCs/>
                <w:sz w:val="28"/>
                <w:szCs w:val="28"/>
              </w:rPr>
              <w:t>6</w:t>
            </w:r>
            <w:r w:rsidR="00A81FE3" w:rsidRPr="004A71A3">
              <w:rPr>
                <w:bCs/>
                <w:sz w:val="28"/>
                <w:szCs w:val="28"/>
              </w:rPr>
              <w:t xml:space="preserve"> г. (в рабочие дни с 9:00 до 1</w:t>
            </w:r>
            <w:r w:rsidR="00216A15" w:rsidRPr="004A71A3">
              <w:rPr>
                <w:bCs/>
                <w:sz w:val="28"/>
                <w:szCs w:val="28"/>
              </w:rPr>
              <w:t>8</w:t>
            </w:r>
            <w:r w:rsidR="00A81FE3" w:rsidRPr="004A71A3">
              <w:rPr>
                <w:bCs/>
                <w:sz w:val="28"/>
                <w:szCs w:val="28"/>
              </w:rPr>
              <w:t>:00, перерыв с 13:00 до 14:00 (время местное)).</w:t>
            </w:r>
          </w:p>
          <w:p w14:paraId="34F0ADD4" w14:textId="77777777" w:rsidR="00953295" w:rsidRPr="004A71A3" w:rsidRDefault="00216A15" w:rsidP="00AF4D7A">
            <w:pPr>
              <w:spacing w:line="276" w:lineRule="auto"/>
              <w:jc w:val="both"/>
              <w:rPr>
                <w:i/>
                <w:sz w:val="28"/>
                <w:szCs w:val="28"/>
              </w:rPr>
            </w:pPr>
            <w:r w:rsidRPr="004A71A3">
              <w:rPr>
                <w:bCs/>
                <w:sz w:val="28"/>
                <w:szCs w:val="28"/>
              </w:rPr>
              <w:lastRenderedPageBreak/>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tc>
      </w:tr>
      <w:tr w:rsidR="004A71A3" w:rsidRPr="004A71A3" w14:paraId="3AA2DB96" w14:textId="77777777" w:rsidTr="00286C45">
        <w:tc>
          <w:tcPr>
            <w:tcW w:w="813" w:type="dxa"/>
          </w:tcPr>
          <w:p w14:paraId="6BB6332E" w14:textId="77777777" w:rsidR="00A1247B" w:rsidRPr="004A71A3" w:rsidRDefault="00A1247B" w:rsidP="007572A2">
            <w:pPr>
              <w:spacing w:line="276" w:lineRule="auto"/>
              <w:rPr>
                <w:sz w:val="28"/>
                <w:szCs w:val="28"/>
              </w:rPr>
            </w:pPr>
            <w:r w:rsidRPr="004A71A3">
              <w:rPr>
                <w:sz w:val="28"/>
                <w:szCs w:val="28"/>
              </w:rPr>
              <w:lastRenderedPageBreak/>
              <w:t>1.10</w:t>
            </w:r>
          </w:p>
        </w:tc>
        <w:tc>
          <w:tcPr>
            <w:tcW w:w="3718" w:type="dxa"/>
          </w:tcPr>
          <w:p w14:paraId="47D65489" w14:textId="77777777" w:rsidR="00A1247B" w:rsidRPr="004A71A3" w:rsidRDefault="00A1247B" w:rsidP="007572A2">
            <w:pPr>
              <w:rPr>
                <w:bCs/>
                <w:sz w:val="28"/>
                <w:szCs w:val="28"/>
              </w:rPr>
            </w:pPr>
            <w:r w:rsidRPr="004A71A3">
              <w:rPr>
                <w:bCs/>
                <w:sz w:val="28"/>
                <w:szCs w:val="28"/>
              </w:rPr>
              <w:t>Право отказа от проведения процедуры</w:t>
            </w:r>
          </w:p>
        </w:tc>
        <w:tc>
          <w:tcPr>
            <w:tcW w:w="5954" w:type="dxa"/>
          </w:tcPr>
          <w:p w14:paraId="0475EA1C" w14:textId="77777777" w:rsidR="00A1247B" w:rsidRPr="004A71A3" w:rsidRDefault="004D4055" w:rsidP="007572A2">
            <w:pPr>
              <w:keepNext/>
              <w:jc w:val="both"/>
              <w:rPr>
                <w:sz w:val="28"/>
                <w:szCs w:val="28"/>
              </w:rPr>
            </w:pPr>
            <w:r w:rsidRPr="004A71A3">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4A71A3">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4A71A3" w:rsidRPr="004A71A3" w14:paraId="123BFE73" w14:textId="77777777" w:rsidTr="00286C45">
        <w:tc>
          <w:tcPr>
            <w:tcW w:w="813" w:type="dxa"/>
          </w:tcPr>
          <w:p w14:paraId="14CED1CD" w14:textId="77777777" w:rsidR="00953295" w:rsidRPr="004A71A3" w:rsidRDefault="005420F6" w:rsidP="007572A2">
            <w:pPr>
              <w:spacing w:line="276" w:lineRule="auto"/>
              <w:rPr>
                <w:sz w:val="28"/>
                <w:szCs w:val="28"/>
              </w:rPr>
            </w:pPr>
            <w:r w:rsidRPr="004A71A3">
              <w:rPr>
                <w:sz w:val="28"/>
                <w:szCs w:val="28"/>
              </w:rPr>
              <w:t>1.11</w:t>
            </w:r>
          </w:p>
        </w:tc>
        <w:tc>
          <w:tcPr>
            <w:tcW w:w="3718" w:type="dxa"/>
          </w:tcPr>
          <w:p w14:paraId="5D5363D0" w14:textId="77777777" w:rsidR="00953295" w:rsidRPr="004A71A3" w:rsidRDefault="00953295" w:rsidP="00FC0D03">
            <w:pPr>
              <w:widowControl w:val="0"/>
              <w:shd w:val="clear" w:color="auto" w:fill="FFFFFF"/>
              <w:autoSpaceDE w:val="0"/>
              <w:autoSpaceDN w:val="0"/>
              <w:adjustRightInd w:val="0"/>
              <w:spacing w:after="200" w:line="360" w:lineRule="exact"/>
              <w:jc w:val="both"/>
              <w:rPr>
                <w:sz w:val="28"/>
                <w:szCs w:val="28"/>
              </w:rPr>
            </w:pPr>
            <w:r w:rsidRPr="004A71A3">
              <w:rPr>
                <w:sz w:val="28"/>
                <w:szCs w:val="28"/>
              </w:rPr>
              <w:t xml:space="preserve">Информация об отклонении </w:t>
            </w:r>
            <w:r w:rsidR="00FC0D03" w:rsidRPr="004A71A3">
              <w:rPr>
                <w:sz w:val="28"/>
                <w:szCs w:val="28"/>
              </w:rPr>
              <w:t>конкурсной заявки</w:t>
            </w:r>
            <w:r w:rsidRPr="004A71A3">
              <w:rPr>
                <w:sz w:val="28"/>
                <w:szCs w:val="28"/>
              </w:rPr>
              <w:t>, не соответствующей требованиям, изложенной в документации о конкурентной закупке.</w:t>
            </w:r>
          </w:p>
        </w:tc>
        <w:tc>
          <w:tcPr>
            <w:tcW w:w="5954" w:type="dxa"/>
          </w:tcPr>
          <w:p w14:paraId="63290132" w14:textId="77777777" w:rsidR="00953295" w:rsidRPr="004A71A3" w:rsidRDefault="00953295" w:rsidP="007572A2">
            <w:pPr>
              <w:widowControl w:val="0"/>
              <w:shd w:val="clear" w:color="auto" w:fill="FFFFFF"/>
              <w:autoSpaceDE w:val="0"/>
              <w:autoSpaceDN w:val="0"/>
              <w:adjustRightInd w:val="0"/>
              <w:jc w:val="both"/>
              <w:rPr>
                <w:sz w:val="28"/>
                <w:szCs w:val="28"/>
              </w:rPr>
            </w:pPr>
            <w:r w:rsidRPr="004A71A3">
              <w:rPr>
                <w:sz w:val="28"/>
                <w:szCs w:val="28"/>
              </w:rPr>
              <w:t>Заказчик может отклонить котировочные заявки в случае:</w:t>
            </w:r>
          </w:p>
          <w:p w14:paraId="371FC4D0" w14:textId="77777777" w:rsidR="00953295" w:rsidRPr="004A71A3"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4A71A3">
              <w:rPr>
                <w:sz w:val="28"/>
                <w:szCs w:val="28"/>
              </w:rPr>
              <w:t>несоответствия котировочной заявки требованиям, указанным в запросе котировок;</w:t>
            </w:r>
          </w:p>
          <w:p w14:paraId="58CE3DBF" w14:textId="77777777" w:rsidR="00953295" w:rsidRPr="004A71A3"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4A71A3">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7B23AE96" w14:textId="77777777" w:rsidR="00953295" w:rsidRPr="004A71A3"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4A71A3">
              <w:rPr>
                <w:sz w:val="28"/>
                <w:szCs w:val="28"/>
              </w:rPr>
              <w:t>отказа от проведения запроса котировок;</w:t>
            </w:r>
          </w:p>
          <w:p w14:paraId="22EDA768" w14:textId="77777777" w:rsidR="00953295" w:rsidRPr="004A71A3"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4A71A3">
              <w:rPr>
                <w:sz w:val="28"/>
                <w:szCs w:val="28"/>
              </w:rPr>
              <w:t>непредставления участником разъяснений положений котировочной заявки (в случае наличия требования заказчика).</w:t>
            </w:r>
          </w:p>
        </w:tc>
      </w:tr>
      <w:tr w:rsidR="004A71A3" w:rsidRPr="004A71A3" w14:paraId="57DC3499" w14:textId="77777777" w:rsidTr="00286C45">
        <w:tc>
          <w:tcPr>
            <w:tcW w:w="813" w:type="dxa"/>
          </w:tcPr>
          <w:p w14:paraId="229D4810" w14:textId="77777777" w:rsidR="005420F6" w:rsidRPr="004A71A3" w:rsidRDefault="005420F6" w:rsidP="007572A2">
            <w:pPr>
              <w:spacing w:line="276" w:lineRule="auto"/>
              <w:rPr>
                <w:sz w:val="28"/>
                <w:szCs w:val="28"/>
              </w:rPr>
            </w:pPr>
            <w:r w:rsidRPr="004A71A3">
              <w:rPr>
                <w:sz w:val="28"/>
                <w:szCs w:val="28"/>
              </w:rPr>
              <w:t>1.12</w:t>
            </w:r>
          </w:p>
        </w:tc>
        <w:tc>
          <w:tcPr>
            <w:tcW w:w="3718" w:type="dxa"/>
          </w:tcPr>
          <w:p w14:paraId="06E24FD4" w14:textId="77777777" w:rsidR="005420F6" w:rsidRPr="004A71A3" w:rsidRDefault="005420F6" w:rsidP="007572A2">
            <w:pPr>
              <w:spacing w:line="360" w:lineRule="exact"/>
              <w:rPr>
                <w:sz w:val="28"/>
                <w:szCs w:val="28"/>
              </w:rPr>
            </w:pPr>
            <w:r w:rsidRPr="004A71A3">
              <w:rPr>
                <w:sz w:val="28"/>
                <w:szCs w:val="28"/>
              </w:rPr>
              <w:t>Информация о праве претендента запросить разъяснение конкурсной документации</w:t>
            </w:r>
          </w:p>
        </w:tc>
        <w:tc>
          <w:tcPr>
            <w:tcW w:w="5954" w:type="dxa"/>
          </w:tcPr>
          <w:p w14:paraId="331D2C77" w14:textId="77777777" w:rsidR="005420F6" w:rsidRPr="004A71A3" w:rsidRDefault="005420F6" w:rsidP="007572A2">
            <w:pPr>
              <w:pStyle w:val="ConsPlusNormal"/>
              <w:widowControl w:val="0"/>
              <w:shd w:val="clear" w:color="auto" w:fill="FFFFFF"/>
              <w:spacing w:line="360" w:lineRule="exact"/>
              <w:jc w:val="both"/>
            </w:pPr>
            <w:r w:rsidRPr="004A71A3">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013FB0C5" w14:textId="77777777" w:rsidR="005420F6" w:rsidRPr="004A71A3" w:rsidRDefault="005420F6" w:rsidP="007572A2">
            <w:pPr>
              <w:pStyle w:val="ConsPlusNormal"/>
              <w:widowControl w:val="0"/>
              <w:shd w:val="clear" w:color="auto" w:fill="FFFFFF"/>
              <w:spacing w:line="360" w:lineRule="exact"/>
              <w:jc w:val="both"/>
            </w:pPr>
            <w:r w:rsidRPr="004A71A3">
              <w:t xml:space="preserve">Запрос юридического лица оформляется на фирменном бланке участника (при наличии) и подписывается уполномоченным лицом </w:t>
            </w:r>
            <w:r w:rsidRPr="004A71A3">
              <w:lastRenderedPageBreak/>
              <w:t>участника.</w:t>
            </w:r>
          </w:p>
          <w:p w14:paraId="036D1963" w14:textId="77777777" w:rsidR="005420F6" w:rsidRPr="004A71A3" w:rsidRDefault="005420F6" w:rsidP="007572A2">
            <w:pPr>
              <w:pStyle w:val="ConsPlusNormal"/>
              <w:widowControl w:val="0"/>
              <w:shd w:val="clear" w:color="auto" w:fill="FFFFFF"/>
              <w:spacing w:line="360" w:lineRule="exact"/>
              <w:jc w:val="both"/>
            </w:pPr>
            <w:r w:rsidRPr="004A71A3">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4A71A3">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0B7397B4" w14:textId="77777777" w:rsidR="005420F6" w:rsidRPr="004A71A3" w:rsidRDefault="005420F6" w:rsidP="007572A2">
            <w:pPr>
              <w:spacing w:line="360" w:lineRule="exact"/>
              <w:jc w:val="both"/>
              <w:rPr>
                <w:sz w:val="28"/>
                <w:szCs w:val="28"/>
              </w:rPr>
            </w:pPr>
            <w:r w:rsidRPr="004A71A3">
              <w:rPr>
                <w:sz w:val="28"/>
                <w:szCs w:val="28"/>
              </w:rPr>
              <w:t>Дата начала срока предоставления участникам разъяснений положений документации: «</w:t>
            </w:r>
            <w:r w:rsidR="00C173EB" w:rsidRPr="004A71A3">
              <w:rPr>
                <w:sz w:val="28"/>
                <w:szCs w:val="28"/>
              </w:rPr>
              <w:t>05</w:t>
            </w:r>
            <w:r w:rsidR="000B4486" w:rsidRPr="004A71A3">
              <w:rPr>
                <w:sz w:val="28"/>
                <w:szCs w:val="28"/>
              </w:rPr>
              <w:t>»</w:t>
            </w:r>
            <w:r w:rsidR="000F4648" w:rsidRPr="004A71A3">
              <w:rPr>
                <w:sz w:val="28"/>
                <w:szCs w:val="28"/>
              </w:rPr>
              <w:t xml:space="preserve"> </w:t>
            </w:r>
            <w:r w:rsidR="00EA2481" w:rsidRPr="004A71A3">
              <w:rPr>
                <w:sz w:val="28"/>
                <w:szCs w:val="28"/>
              </w:rPr>
              <w:t>февраля</w:t>
            </w:r>
            <w:r w:rsidR="00970183" w:rsidRPr="004A71A3">
              <w:rPr>
                <w:sz w:val="28"/>
                <w:szCs w:val="28"/>
              </w:rPr>
              <w:t xml:space="preserve"> </w:t>
            </w:r>
            <w:r w:rsidR="00085238" w:rsidRPr="004A71A3">
              <w:rPr>
                <w:sz w:val="28"/>
                <w:szCs w:val="28"/>
              </w:rPr>
              <w:t>202</w:t>
            </w:r>
            <w:r w:rsidR="00EA2481" w:rsidRPr="004A71A3">
              <w:rPr>
                <w:sz w:val="28"/>
                <w:szCs w:val="28"/>
              </w:rPr>
              <w:t>6</w:t>
            </w:r>
            <w:r w:rsidRPr="004A71A3">
              <w:rPr>
                <w:sz w:val="28"/>
                <w:szCs w:val="28"/>
              </w:rPr>
              <w:t xml:space="preserve"> г.</w:t>
            </w:r>
            <w:r w:rsidR="00305CB0" w:rsidRPr="004A71A3">
              <w:rPr>
                <w:sz w:val="28"/>
                <w:szCs w:val="28"/>
              </w:rPr>
              <w:t xml:space="preserve"> с 09:00 до 18: 00</w:t>
            </w:r>
          </w:p>
          <w:p w14:paraId="6C8F7DDB" w14:textId="77777777" w:rsidR="005420F6" w:rsidRPr="004A71A3" w:rsidRDefault="005420F6" w:rsidP="00C173EB">
            <w:pPr>
              <w:spacing w:line="360" w:lineRule="exact"/>
              <w:jc w:val="both"/>
              <w:rPr>
                <w:sz w:val="28"/>
                <w:szCs w:val="28"/>
              </w:rPr>
            </w:pPr>
            <w:r w:rsidRPr="004A71A3">
              <w:rPr>
                <w:sz w:val="28"/>
                <w:szCs w:val="28"/>
              </w:rPr>
              <w:t>Дата окончания срока предоставления участникам разъяснений положений документации: «</w:t>
            </w:r>
            <w:r w:rsidR="00C173EB" w:rsidRPr="004A71A3">
              <w:rPr>
                <w:sz w:val="28"/>
                <w:szCs w:val="28"/>
              </w:rPr>
              <w:t>17</w:t>
            </w:r>
            <w:r w:rsidRPr="004A71A3">
              <w:rPr>
                <w:sz w:val="28"/>
                <w:szCs w:val="28"/>
              </w:rPr>
              <w:t>»</w:t>
            </w:r>
            <w:r w:rsidR="000F4648" w:rsidRPr="004A71A3">
              <w:rPr>
                <w:sz w:val="28"/>
                <w:szCs w:val="28"/>
              </w:rPr>
              <w:t xml:space="preserve"> </w:t>
            </w:r>
            <w:r w:rsidR="00EA2481" w:rsidRPr="004A71A3">
              <w:rPr>
                <w:sz w:val="28"/>
                <w:szCs w:val="28"/>
              </w:rPr>
              <w:t>февраля</w:t>
            </w:r>
            <w:r w:rsidR="00764F79" w:rsidRPr="004A71A3">
              <w:rPr>
                <w:sz w:val="28"/>
                <w:szCs w:val="28"/>
              </w:rPr>
              <w:t xml:space="preserve"> 202</w:t>
            </w:r>
            <w:r w:rsidR="00EA2481" w:rsidRPr="004A71A3">
              <w:rPr>
                <w:sz w:val="28"/>
                <w:szCs w:val="28"/>
              </w:rPr>
              <w:t>6</w:t>
            </w:r>
            <w:r w:rsidRPr="004A71A3">
              <w:rPr>
                <w:sz w:val="28"/>
                <w:szCs w:val="28"/>
              </w:rPr>
              <w:t xml:space="preserve"> г.</w:t>
            </w:r>
            <w:r w:rsidR="00305CB0" w:rsidRPr="004A71A3">
              <w:rPr>
                <w:sz w:val="28"/>
                <w:szCs w:val="28"/>
              </w:rPr>
              <w:t xml:space="preserve"> с 09:00 до 18: 00</w:t>
            </w:r>
            <w:r w:rsidR="0037479F" w:rsidRPr="004A71A3">
              <w:rPr>
                <w:sz w:val="28"/>
                <w:szCs w:val="28"/>
              </w:rPr>
              <w:t>.</w:t>
            </w:r>
          </w:p>
        </w:tc>
      </w:tr>
      <w:tr w:rsidR="004A71A3" w:rsidRPr="004A71A3" w14:paraId="21BCC652" w14:textId="77777777" w:rsidTr="00286C45">
        <w:tc>
          <w:tcPr>
            <w:tcW w:w="813" w:type="dxa"/>
          </w:tcPr>
          <w:p w14:paraId="35DAAF2B" w14:textId="77777777" w:rsidR="005420F6" w:rsidRPr="004A71A3" w:rsidRDefault="005420F6" w:rsidP="007572A2">
            <w:pPr>
              <w:spacing w:line="276" w:lineRule="auto"/>
              <w:rPr>
                <w:sz w:val="28"/>
                <w:szCs w:val="28"/>
              </w:rPr>
            </w:pPr>
            <w:r w:rsidRPr="004A71A3">
              <w:rPr>
                <w:sz w:val="28"/>
                <w:szCs w:val="28"/>
              </w:rPr>
              <w:lastRenderedPageBreak/>
              <w:t>1.13</w:t>
            </w:r>
          </w:p>
          <w:p w14:paraId="217ED971" w14:textId="77777777" w:rsidR="005420F6" w:rsidRPr="004A71A3" w:rsidRDefault="005420F6" w:rsidP="007572A2">
            <w:pPr>
              <w:spacing w:line="276" w:lineRule="auto"/>
              <w:rPr>
                <w:sz w:val="28"/>
                <w:szCs w:val="28"/>
              </w:rPr>
            </w:pPr>
          </w:p>
        </w:tc>
        <w:tc>
          <w:tcPr>
            <w:tcW w:w="3718" w:type="dxa"/>
          </w:tcPr>
          <w:p w14:paraId="1A688F35" w14:textId="77777777" w:rsidR="005420F6" w:rsidRPr="004A71A3" w:rsidRDefault="005420F6" w:rsidP="007572A2">
            <w:pPr>
              <w:spacing w:line="276" w:lineRule="auto"/>
              <w:rPr>
                <w:sz w:val="28"/>
                <w:szCs w:val="28"/>
              </w:rPr>
            </w:pPr>
            <w:r w:rsidRPr="004A71A3">
              <w:rPr>
                <w:sz w:val="28"/>
                <w:szCs w:val="28"/>
              </w:rPr>
              <w:t xml:space="preserve">Требования к участникам запроса котировок </w:t>
            </w:r>
          </w:p>
        </w:tc>
        <w:tc>
          <w:tcPr>
            <w:tcW w:w="5954" w:type="dxa"/>
          </w:tcPr>
          <w:p w14:paraId="384A9ED9" w14:textId="77777777" w:rsidR="005420F6" w:rsidRPr="004A71A3" w:rsidRDefault="005420F6" w:rsidP="007572A2">
            <w:pPr>
              <w:widowControl w:val="0"/>
              <w:shd w:val="clear" w:color="auto" w:fill="FFFFFF"/>
              <w:autoSpaceDE w:val="0"/>
              <w:autoSpaceDN w:val="0"/>
              <w:adjustRightInd w:val="0"/>
              <w:spacing w:line="276" w:lineRule="auto"/>
              <w:jc w:val="both"/>
              <w:rPr>
                <w:sz w:val="28"/>
                <w:szCs w:val="28"/>
              </w:rPr>
            </w:pPr>
            <w:r w:rsidRPr="004A71A3">
              <w:rPr>
                <w:sz w:val="28"/>
                <w:szCs w:val="28"/>
              </w:rPr>
              <w:t>Требования к участникам указаны в п.п. 2</w:t>
            </w:r>
            <w:r w:rsidR="003F660A" w:rsidRPr="004A71A3">
              <w:rPr>
                <w:sz w:val="28"/>
                <w:szCs w:val="28"/>
              </w:rPr>
              <w:t>.3.</w:t>
            </w:r>
            <w:r w:rsidR="00396993" w:rsidRPr="004A71A3">
              <w:rPr>
                <w:sz w:val="28"/>
                <w:szCs w:val="28"/>
              </w:rPr>
              <w:t xml:space="preserve"> </w:t>
            </w:r>
            <w:r w:rsidRPr="004A71A3">
              <w:rPr>
                <w:sz w:val="28"/>
                <w:szCs w:val="28"/>
              </w:rPr>
              <w:t>Порядка проведения запроса котировок</w:t>
            </w:r>
          </w:p>
        </w:tc>
      </w:tr>
      <w:tr w:rsidR="004A71A3" w:rsidRPr="004A71A3" w14:paraId="28356050" w14:textId="77777777" w:rsidTr="00286C45">
        <w:tc>
          <w:tcPr>
            <w:tcW w:w="813" w:type="dxa"/>
          </w:tcPr>
          <w:p w14:paraId="6211094F" w14:textId="77777777" w:rsidR="005420F6" w:rsidRPr="004A71A3" w:rsidRDefault="005420F6" w:rsidP="007572A2">
            <w:pPr>
              <w:spacing w:line="276" w:lineRule="auto"/>
              <w:rPr>
                <w:sz w:val="28"/>
                <w:szCs w:val="28"/>
              </w:rPr>
            </w:pPr>
            <w:r w:rsidRPr="004A71A3">
              <w:rPr>
                <w:sz w:val="28"/>
                <w:szCs w:val="28"/>
              </w:rPr>
              <w:t>1.14</w:t>
            </w:r>
          </w:p>
        </w:tc>
        <w:tc>
          <w:tcPr>
            <w:tcW w:w="3718" w:type="dxa"/>
          </w:tcPr>
          <w:p w14:paraId="429F0D84" w14:textId="77777777" w:rsidR="005420F6" w:rsidRPr="004A71A3" w:rsidRDefault="005420F6" w:rsidP="007572A2">
            <w:pPr>
              <w:spacing w:line="276" w:lineRule="auto"/>
              <w:rPr>
                <w:sz w:val="28"/>
                <w:szCs w:val="28"/>
              </w:rPr>
            </w:pPr>
            <w:r w:rsidRPr="004A71A3">
              <w:rPr>
                <w:sz w:val="28"/>
                <w:szCs w:val="28"/>
              </w:rPr>
              <w:t>Форма, сроки и порядок оплаты товара, работы, услуги</w:t>
            </w:r>
          </w:p>
        </w:tc>
        <w:tc>
          <w:tcPr>
            <w:tcW w:w="5954" w:type="dxa"/>
          </w:tcPr>
          <w:p w14:paraId="6AD6576B" w14:textId="77777777" w:rsidR="001621C6" w:rsidRPr="004A71A3" w:rsidRDefault="005420F6" w:rsidP="007572A2">
            <w:pPr>
              <w:widowControl w:val="0"/>
              <w:shd w:val="clear" w:color="auto" w:fill="FFFFFF"/>
              <w:autoSpaceDE w:val="0"/>
              <w:autoSpaceDN w:val="0"/>
              <w:adjustRightInd w:val="0"/>
              <w:spacing w:line="276" w:lineRule="auto"/>
              <w:jc w:val="both"/>
              <w:rPr>
                <w:sz w:val="28"/>
                <w:szCs w:val="28"/>
              </w:rPr>
            </w:pPr>
            <w:r w:rsidRPr="004A71A3">
              <w:rPr>
                <w:sz w:val="28"/>
                <w:szCs w:val="28"/>
              </w:rPr>
              <w:t xml:space="preserve">Оплата осуществляется в безналичной форме путем перечисления денежных средств на счет контрагента. </w:t>
            </w:r>
          </w:p>
          <w:p w14:paraId="3BE4953D" w14:textId="77777777" w:rsidR="001621C6" w:rsidRPr="004A71A3" w:rsidRDefault="005420F6" w:rsidP="007572A2">
            <w:pPr>
              <w:widowControl w:val="0"/>
              <w:shd w:val="clear" w:color="auto" w:fill="FFFFFF"/>
              <w:autoSpaceDE w:val="0"/>
              <w:autoSpaceDN w:val="0"/>
              <w:adjustRightInd w:val="0"/>
              <w:spacing w:line="276" w:lineRule="auto"/>
              <w:jc w:val="both"/>
              <w:rPr>
                <w:sz w:val="28"/>
                <w:szCs w:val="28"/>
              </w:rPr>
            </w:pPr>
            <w:r w:rsidRPr="004A71A3">
              <w:rPr>
                <w:sz w:val="28"/>
                <w:szCs w:val="28"/>
              </w:rPr>
              <w:t xml:space="preserve">По условиям запроса котировок предоплата не предусмотрена. </w:t>
            </w:r>
          </w:p>
          <w:p w14:paraId="4B3E1841" w14:textId="77777777" w:rsidR="005420F6" w:rsidRPr="004A71A3" w:rsidRDefault="00E3624A" w:rsidP="0034694D">
            <w:pPr>
              <w:widowControl w:val="0"/>
              <w:shd w:val="clear" w:color="auto" w:fill="FFFFFF"/>
              <w:autoSpaceDE w:val="0"/>
              <w:autoSpaceDN w:val="0"/>
              <w:adjustRightInd w:val="0"/>
              <w:spacing w:line="276" w:lineRule="auto"/>
              <w:jc w:val="both"/>
              <w:rPr>
                <w:sz w:val="28"/>
                <w:szCs w:val="28"/>
              </w:rPr>
            </w:pPr>
            <w:r w:rsidRPr="004A71A3">
              <w:rPr>
                <w:sz w:val="28"/>
                <w:szCs w:val="28"/>
              </w:rPr>
              <w:t xml:space="preserve">Оплата оказанных услуг   осуществляется </w:t>
            </w:r>
            <w:r w:rsidR="000861FA" w:rsidRPr="004A71A3">
              <w:rPr>
                <w:bCs/>
                <w:sz w:val="28"/>
                <w:szCs w:val="28"/>
              </w:rPr>
              <w:t>в течение 15 (пятнадцати) рабочих дней после подписания сторонами Актов выполненных работ.</w:t>
            </w:r>
          </w:p>
        </w:tc>
      </w:tr>
      <w:tr w:rsidR="004A71A3" w:rsidRPr="004A71A3" w14:paraId="53C88158" w14:textId="77777777" w:rsidTr="00286C45">
        <w:tc>
          <w:tcPr>
            <w:tcW w:w="813" w:type="dxa"/>
          </w:tcPr>
          <w:p w14:paraId="22BCA9B7" w14:textId="77777777" w:rsidR="005420F6" w:rsidRPr="004A71A3" w:rsidRDefault="005420F6" w:rsidP="007572A2">
            <w:pPr>
              <w:spacing w:line="276" w:lineRule="auto"/>
              <w:rPr>
                <w:sz w:val="28"/>
                <w:szCs w:val="28"/>
              </w:rPr>
            </w:pPr>
            <w:r w:rsidRPr="004A71A3">
              <w:rPr>
                <w:sz w:val="28"/>
                <w:szCs w:val="28"/>
              </w:rPr>
              <w:t>1.15</w:t>
            </w:r>
          </w:p>
        </w:tc>
        <w:tc>
          <w:tcPr>
            <w:tcW w:w="3718" w:type="dxa"/>
          </w:tcPr>
          <w:p w14:paraId="3AC7A45A" w14:textId="77777777" w:rsidR="005420F6" w:rsidRPr="004A71A3" w:rsidRDefault="005420F6" w:rsidP="007572A2">
            <w:pPr>
              <w:spacing w:line="276" w:lineRule="auto"/>
              <w:rPr>
                <w:sz w:val="28"/>
                <w:szCs w:val="28"/>
              </w:rPr>
            </w:pPr>
            <w:r w:rsidRPr="004A71A3">
              <w:rPr>
                <w:sz w:val="28"/>
                <w:szCs w:val="28"/>
              </w:rPr>
              <w:t xml:space="preserve">Порядок формирования цены договора </w:t>
            </w:r>
          </w:p>
        </w:tc>
        <w:tc>
          <w:tcPr>
            <w:tcW w:w="5954" w:type="dxa"/>
          </w:tcPr>
          <w:p w14:paraId="17F8E67E" w14:textId="77777777" w:rsidR="00631A4E" w:rsidRPr="004A71A3" w:rsidRDefault="00C62608" w:rsidP="00631A4E">
            <w:pPr>
              <w:jc w:val="both"/>
              <w:rPr>
                <w:b/>
                <w:bCs/>
                <w:sz w:val="28"/>
                <w:szCs w:val="28"/>
              </w:rPr>
            </w:pPr>
            <w:r w:rsidRPr="004A71A3">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4A71A3">
              <w:rPr>
                <w:bCs/>
                <w:sz w:val="28"/>
                <w:szCs w:val="28"/>
              </w:rPr>
              <w:t xml:space="preserve">. </w:t>
            </w:r>
          </w:p>
          <w:p w14:paraId="42AF226D" w14:textId="77777777" w:rsidR="00677536" w:rsidRPr="004A71A3" w:rsidRDefault="00677536" w:rsidP="0077419D">
            <w:pPr>
              <w:spacing w:line="276" w:lineRule="auto"/>
              <w:jc w:val="both"/>
              <w:rPr>
                <w:b/>
                <w:bCs/>
                <w:sz w:val="28"/>
                <w:szCs w:val="28"/>
              </w:rPr>
            </w:pPr>
          </w:p>
        </w:tc>
      </w:tr>
      <w:tr w:rsidR="004A71A3" w:rsidRPr="004A71A3" w14:paraId="507DB748" w14:textId="77777777" w:rsidTr="00286C45">
        <w:tc>
          <w:tcPr>
            <w:tcW w:w="813" w:type="dxa"/>
          </w:tcPr>
          <w:p w14:paraId="4E16ED53" w14:textId="77777777" w:rsidR="005420F6" w:rsidRPr="004A71A3" w:rsidRDefault="005420F6" w:rsidP="007572A2">
            <w:pPr>
              <w:spacing w:line="276" w:lineRule="auto"/>
              <w:rPr>
                <w:sz w:val="28"/>
                <w:szCs w:val="28"/>
              </w:rPr>
            </w:pPr>
            <w:r w:rsidRPr="004A71A3">
              <w:rPr>
                <w:sz w:val="28"/>
                <w:szCs w:val="28"/>
              </w:rPr>
              <w:t>1.16</w:t>
            </w:r>
          </w:p>
        </w:tc>
        <w:tc>
          <w:tcPr>
            <w:tcW w:w="3718" w:type="dxa"/>
          </w:tcPr>
          <w:p w14:paraId="609B799E" w14:textId="77777777" w:rsidR="005420F6" w:rsidRPr="004A71A3" w:rsidRDefault="005420F6" w:rsidP="007572A2">
            <w:pPr>
              <w:pStyle w:val="ConsPlusNormal"/>
              <w:widowControl w:val="0"/>
              <w:shd w:val="clear" w:color="auto" w:fill="FFFFFF"/>
              <w:spacing w:line="276" w:lineRule="auto"/>
              <w:jc w:val="both"/>
            </w:pPr>
            <w:r w:rsidRPr="004A71A3">
              <w:t xml:space="preserve">Критерии оценки и сопоставления заявок на </w:t>
            </w:r>
            <w:r w:rsidRPr="004A71A3">
              <w:lastRenderedPageBreak/>
              <w:t>участие в такой закупке</w:t>
            </w:r>
          </w:p>
        </w:tc>
        <w:tc>
          <w:tcPr>
            <w:tcW w:w="5954" w:type="dxa"/>
          </w:tcPr>
          <w:p w14:paraId="479594E4" w14:textId="77777777" w:rsidR="005420F6" w:rsidRPr="004A71A3" w:rsidRDefault="005420F6" w:rsidP="007572A2">
            <w:pPr>
              <w:spacing w:line="276" w:lineRule="auto"/>
              <w:jc w:val="both"/>
              <w:rPr>
                <w:sz w:val="28"/>
                <w:szCs w:val="28"/>
              </w:rPr>
            </w:pPr>
            <w:r w:rsidRPr="004A71A3">
              <w:rPr>
                <w:sz w:val="28"/>
                <w:szCs w:val="28"/>
              </w:rPr>
              <w:lastRenderedPageBreak/>
              <w:t xml:space="preserve">Заявки рассматриваются по минимальной цене. </w:t>
            </w:r>
          </w:p>
        </w:tc>
      </w:tr>
      <w:tr w:rsidR="004A71A3" w:rsidRPr="004A71A3" w14:paraId="63DED8B0" w14:textId="77777777" w:rsidTr="00286C45">
        <w:tc>
          <w:tcPr>
            <w:tcW w:w="813" w:type="dxa"/>
          </w:tcPr>
          <w:p w14:paraId="01ED37CD" w14:textId="77777777" w:rsidR="005420F6" w:rsidRPr="004A71A3" w:rsidRDefault="005420F6" w:rsidP="007572A2">
            <w:pPr>
              <w:spacing w:line="276" w:lineRule="auto"/>
              <w:rPr>
                <w:sz w:val="28"/>
                <w:szCs w:val="28"/>
              </w:rPr>
            </w:pPr>
            <w:r w:rsidRPr="004A71A3">
              <w:rPr>
                <w:sz w:val="28"/>
                <w:szCs w:val="28"/>
              </w:rPr>
              <w:t>1.17</w:t>
            </w:r>
          </w:p>
        </w:tc>
        <w:tc>
          <w:tcPr>
            <w:tcW w:w="3718" w:type="dxa"/>
          </w:tcPr>
          <w:p w14:paraId="04826381" w14:textId="77777777" w:rsidR="005420F6" w:rsidRPr="004A71A3" w:rsidRDefault="005420F6" w:rsidP="007572A2">
            <w:pPr>
              <w:pStyle w:val="ConsPlusNormal"/>
              <w:widowControl w:val="0"/>
              <w:shd w:val="clear" w:color="auto" w:fill="FFFFFF"/>
              <w:spacing w:line="276" w:lineRule="auto"/>
              <w:jc w:val="both"/>
            </w:pPr>
            <w:r w:rsidRPr="004A71A3">
              <w:t>Срок действия конкурентных заявок</w:t>
            </w:r>
          </w:p>
        </w:tc>
        <w:tc>
          <w:tcPr>
            <w:tcW w:w="5954" w:type="dxa"/>
          </w:tcPr>
          <w:p w14:paraId="19300FE7" w14:textId="77777777" w:rsidR="005420F6" w:rsidRPr="004A71A3" w:rsidRDefault="005420F6" w:rsidP="007572A2">
            <w:pPr>
              <w:spacing w:line="276" w:lineRule="auto"/>
              <w:jc w:val="both"/>
              <w:rPr>
                <w:sz w:val="28"/>
                <w:szCs w:val="28"/>
              </w:rPr>
            </w:pPr>
            <w:r w:rsidRPr="004A71A3">
              <w:rPr>
                <w:sz w:val="28"/>
                <w:szCs w:val="28"/>
              </w:rPr>
              <w:t>Не устанавливается.</w:t>
            </w:r>
          </w:p>
        </w:tc>
      </w:tr>
      <w:tr w:rsidR="004A71A3" w:rsidRPr="004A71A3" w14:paraId="3E133F0E" w14:textId="77777777" w:rsidTr="00286C45">
        <w:tc>
          <w:tcPr>
            <w:tcW w:w="813" w:type="dxa"/>
          </w:tcPr>
          <w:p w14:paraId="772BC957" w14:textId="77777777" w:rsidR="005420F6" w:rsidRPr="004A71A3" w:rsidRDefault="005420F6" w:rsidP="007572A2">
            <w:pPr>
              <w:spacing w:line="276" w:lineRule="auto"/>
              <w:rPr>
                <w:sz w:val="28"/>
                <w:szCs w:val="28"/>
              </w:rPr>
            </w:pPr>
            <w:r w:rsidRPr="004A71A3">
              <w:rPr>
                <w:sz w:val="28"/>
                <w:szCs w:val="28"/>
              </w:rPr>
              <w:t>1.18</w:t>
            </w:r>
          </w:p>
        </w:tc>
        <w:tc>
          <w:tcPr>
            <w:tcW w:w="3718" w:type="dxa"/>
          </w:tcPr>
          <w:p w14:paraId="65D7F841" w14:textId="77777777" w:rsidR="005420F6" w:rsidRPr="004A71A3" w:rsidRDefault="005420F6" w:rsidP="007572A2">
            <w:pPr>
              <w:pStyle w:val="ConsPlusNormal"/>
              <w:widowControl w:val="0"/>
              <w:shd w:val="clear" w:color="auto" w:fill="FFFFFF"/>
              <w:spacing w:line="276" w:lineRule="auto"/>
              <w:jc w:val="both"/>
            </w:pPr>
            <w:r w:rsidRPr="004A71A3">
              <w:rPr>
                <w:bCs/>
              </w:rPr>
              <w:t>Срок заключения договора</w:t>
            </w:r>
          </w:p>
        </w:tc>
        <w:tc>
          <w:tcPr>
            <w:tcW w:w="5954" w:type="dxa"/>
            <w:shd w:val="clear" w:color="auto" w:fill="auto"/>
          </w:tcPr>
          <w:p w14:paraId="295BB3F3" w14:textId="77777777" w:rsidR="005420F6" w:rsidRPr="004A71A3" w:rsidRDefault="005420F6" w:rsidP="007572A2">
            <w:pPr>
              <w:spacing w:line="276" w:lineRule="auto"/>
              <w:jc w:val="both"/>
              <w:rPr>
                <w:sz w:val="28"/>
                <w:szCs w:val="28"/>
              </w:rPr>
            </w:pPr>
            <w:r w:rsidRPr="004A71A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4A71A3" w:rsidRPr="004A71A3" w14:paraId="28E641C9" w14:textId="77777777" w:rsidTr="00286C45">
        <w:tc>
          <w:tcPr>
            <w:tcW w:w="813" w:type="dxa"/>
          </w:tcPr>
          <w:p w14:paraId="0366C465" w14:textId="77777777" w:rsidR="005420F6" w:rsidRPr="004A71A3" w:rsidRDefault="005420F6" w:rsidP="007572A2">
            <w:pPr>
              <w:spacing w:line="276" w:lineRule="auto"/>
              <w:rPr>
                <w:sz w:val="28"/>
                <w:szCs w:val="28"/>
              </w:rPr>
            </w:pPr>
            <w:r w:rsidRPr="004A71A3">
              <w:rPr>
                <w:sz w:val="28"/>
                <w:szCs w:val="28"/>
              </w:rPr>
              <w:t>1.19</w:t>
            </w:r>
          </w:p>
        </w:tc>
        <w:tc>
          <w:tcPr>
            <w:tcW w:w="3718" w:type="dxa"/>
          </w:tcPr>
          <w:p w14:paraId="18891509" w14:textId="77777777" w:rsidR="005420F6" w:rsidRPr="004A71A3" w:rsidRDefault="005420F6" w:rsidP="007572A2">
            <w:pPr>
              <w:spacing w:line="276" w:lineRule="auto"/>
              <w:rPr>
                <w:sz w:val="28"/>
                <w:szCs w:val="28"/>
              </w:rPr>
            </w:pPr>
            <w:r w:rsidRPr="004A71A3">
              <w:rPr>
                <w:sz w:val="28"/>
                <w:szCs w:val="28"/>
              </w:rPr>
              <w:t>Техническое задание</w:t>
            </w:r>
          </w:p>
        </w:tc>
        <w:tc>
          <w:tcPr>
            <w:tcW w:w="5954" w:type="dxa"/>
          </w:tcPr>
          <w:p w14:paraId="5DF8B28A" w14:textId="77777777" w:rsidR="005420F6" w:rsidRPr="004A71A3" w:rsidRDefault="005420F6" w:rsidP="007572A2">
            <w:pPr>
              <w:spacing w:line="276" w:lineRule="auto"/>
              <w:jc w:val="both"/>
              <w:rPr>
                <w:sz w:val="28"/>
                <w:szCs w:val="28"/>
              </w:rPr>
            </w:pPr>
            <w:r w:rsidRPr="004A71A3">
              <w:rPr>
                <w:sz w:val="28"/>
                <w:szCs w:val="28"/>
              </w:rPr>
              <w:t>Техническое з</w:t>
            </w:r>
            <w:r w:rsidR="00F71BDA" w:rsidRPr="004A71A3">
              <w:rPr>
                <w:sz w:val="28"/>
                <w:szCs w:val="28"/>
              </w:rPr>
              <w:t>адание указано в Приложении</w:t>
            </w:r>
            <w:r w:rsidR="006308C7" w:rsidRPr="004A71A3">
              <w:rPr>
                <w:sz w:val="28"/>
                <w:szCs w:val="28"/>
              </w:rPr>
              <w:t xml:space="preserve"> №2 </w:t>
            </w:r>
          </w:p>
        </w:tc>
      </w:tr>
      <w:tr w:rsidR="004A71A3" w:rsidRPr="004A71A3" w14:paraId="2C8FCCEB" w14:textId="77777777" w:rsidTr="00286C45">
        <w:tc>
          <w:tcPr>
            <w:tcW w:w="813" w:type="dxa"/>
          </w:tcPr>
          <w:p w14:paraId="247673D8" w14:textId="77777777" w:rsidR="005420F6" w:rsidRPr="004A71A3" w:rsidRDefault="005420F6" w:rsidP="007572A2">
            <w:pPr>
              <w:spacing w:line="276" w:lineRule="auto"/>
              <w:rPr>
                <w:sz w:val="28"/>
                <w:szCs w:val="28"/>
              </w:rPr>
            </w:pPr>
            <w:r w:rsidRPr="004A71A3">
              <w:rPr>
                <w:sz w:val="28"/>
                <w:szCs w:val="28"/>
              </w:rPr>
              <w:t>1.20</w:t>
            </w:r>
          </w:p>
        </w:tc>
        <w:tc>
          <w:tcPr>
            <w:tcW w:w="3718" w:type="dxa"/>
          </w:tcPr>
          <w:p w14:paraId="6F46E54E" w14:textId="77777777" w:rsidR="005420F6" w:rsidRPr="004A71A3" w:rsidRDefault="005420F6" w:rsidP="007572A2">
            <w:pPr>
              <w:spacing w:line="276" w:lineRule="auto"/>
              <w:rPr>
                <w:sz w:val="28"/>
                <w:szCs w:val="28"/>
              </w:rPr>
            </w:pPr>
            <w:r w:rsidRPr="004A71A3">
              <w:rPr>
                <w:sz w:val="28"/>
                <w:szCs w:val="28"/>
              </w:rPr>
              <w:t xml:space="preserve">Изменение количества предусмотренных договором товаров, объема работ, услуг при </w:t>
            </w:r>
            <w:r w:rsidR="00CC4130" w:rsidRPr="004A71A3">
              <w:rPr>
                <w:sz w:val="28"/>
                <w:szCs w:val="28"/>
              </w:rPr>
              <w:t>изменении потребности</w:t>
            </w:r>
          </w:p>
        </w:tc>
        <w:tc>
          <w:tcPr>
            <w:tcW w:w="5954" w:type="dxa"/>
          </w:tcPr>
          <w:p w14:paraId="0DD7D840" w14:textId="77777777" w:rsidR="005420F6" w:rsidRPr="004A71A3" w:rsidRDefault="005420F6" w:rsidP="007572A2">
            <w:pPr>
              <w:pStyle w:val="a3"/>
              <w:spacing w:line="276" w:lineRule="auto"/>
              <w:ind w:left="0"/>
              <w:jc w:val="both"/>
              <w:rPr>
                <w:bCs/>
                <w:i/>
                <w:sz w:val="28"/>
                <w:szCs w:val="28"/>
                <w:lang w:val="ru-RU" w:eastAsia="ru-RU"/>
              </w:rPr>
            </w:pPr>
            <w:r w:rsidRPr="004A71A3">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4A71A3" w:rsidRPr="004A71A3" w14:paraId="02BD88BD" w14:textId="77777777" w:rsidTr="00286C45">
        <w:tc>
          <w:tcPr>
            <w:tcW w:w="813" w:type="dxa"/>
          </w:tcPr>
          <w:p w14:paraId="23B519A8" w14:textId="77777777" w:rsidR="005420F6" w:rsidRPr="004A71A3" w:rsidRDefault="005420F6" w:rsidP="007572A2">
            <w:pPr>
              <w:spacing w:line="276" w:lineRule="auto"/>
              <w:rPr>
                <w:sz w:val="28"/>
                <w:szCs w:val="28"/>
              </w:rPr>
            </w:pPr>
            <w:r w:rsidRPr="004A71A3">
              <w:rPr>
                <w:sz w:val="28"/>
                <w:szCs w:val="28"/>
              </w:rPr>
              <w:t>1.21</w:t>
            </w:r>
          </w:p>
        </w:tc>
        <w:tc>
          <w:tcPr>
            <w:tcW w:w="3718" w:type="dxa"/>
          </w:tcPr>
          <w:p w14:paraId="75A6040A" w14:textId="77777777" w:rsidR="005420F6" w:rsidRPr="004A71A3" w:rsidRDefault="005420F6" w:rsidP="007572A2">
            <w:pPr>
              <w:spacing w:line="276" w:lineRule="auto"/>
              <w:rPr>
                <w:sz w:val="28"/>
                <w:szCs w:val="28"/>
              </w:rPr>
            </w:pPr>
            <w:r w:rsidRPr="004A71A3">
              <w:rPr>
                <w:sz w:val="28"/>
                <w:szCs w:val="28"/>
              </w:rPr>
              <w:t>Выбор победителя</w:t>
            </w:r>
          </w:p>
        </w:tc>
        <w:tc>
          <w:tcPr>
            <w:tcW w:w="5954" w:type="dxa"/>
          </w:tcPr>
          <w:p w14:paraId="7CF5F4CE" w14:textId="77777777" w:rsidR="005420F6" w:rsidRPr="004A71A3" w:rsidRDefault="005420F6" w:rsidP="007572A2">
            <w:pPr>
              <w:spacing w:line="276" w:lineRule="auto"/>
              <w:rPr>
                <w:sz w:val="28"/>
                <w:szCs w:val="28"/>
              </w:rPr>
            </w:pPr>
            <w:r w:rsidRPr="004A71A3">
              <w:rPr>
                <w:sz w:val="28"/>
                <w:szCs w:val="28"/>
              </w:rPr>
              <w:t>По итогам запроса котировок определяется один победитель.</w:t>
            </w:r>
          </w:p>
        </w:tc>
      </w:tr>
      <w:tr w:rsidR="004A71A3" w:rsidRPr="004A71A3" w14:paraId="1EAA0E96" w14:textId="77777777" w:rsidTr="00286C45">
        <w:trPr>
          <w:trHeight w:val="1765"/>
        </w:trPr>
        <w:tc>
          <w:tcPr>
            <w:tcW w:w="813" w:type="dxa"/>
          </w:tcPr>
          <w:p w14:paraId="3C335E8D" w14:textId="77777777" w:rsidR="005420F6" w:rsidRPr="004A71A3" w:rsidRDefault="005420F6" w:rsidP="007572A2">
            <w:pPr>
              <w:spacing w:line="276" w:lineRule="auto"/>
              <w:rPr>
                <w:sz w:val="28"/>
                <w:szCs w:val="28"/>
              </w:rPr>
            </w:pPr>
            <w:r w:rsidRPr="004A71A3">
              <w:rPr>
                <w:sz w:val="28"/>
                <w:szCs w:val="28"/>
              </w:rPr>
              <w:t>1.22</w:t>
            </w:r>
          </w:p>
        </w:tc>
        <w:tc>
          <w:tcPr>
            <w:tcW w:w="3718" w:type="dxa"/>
          </w:tcPr>
          <w:p w14:paraId="19BF214B" w14:textId="77777777" w:rsidR="005420F6" w:rsidRPr="004A71A3" w:rsidRDefault="005420F6" w:rsidP="007572A2">
            <w:pPr>
              <w:spacing w:line="276" w:lineRule="auto"/>
              <w:rPr>
                <w:sz w:val="28"/>
                <w:szCs w:val="28"/>
              </w:rPr>
            </w:pPr>
            <w:r w:rsidRPr="004A71A3">
              <w:rPr>
                <w:sz w:val="28"/>
                <w:szCs w:val="28"/>
              </w:rPr>
              <w:t xml:space="preserve">Перечень документов, которые предоставляются для участия в </w:t>
            </w:r>
            <w:r w:rsidR="00CC4130" w:rsidRPr="004A71A3">
              <w:rPr>
                <w:sz w:val="28"/>
                <w:szCs w:val="28"/>
              </w:rPr>
              <w:t>Запросе котировок</w:t>
            </w:r>
          </w:p>
        </w:tc>
        <w:tc>
          <w:tcPr>
            <w:tcW w:w="5954" w:type="dxa"/>
          </w:tcPr>
          <w:p w14:paraId="546CEB19" w14:textId="77777777" w:rsidR="005420F6" w:rsidRPr="004A71A3" w:rsidRDefault="005420F6" w:rsidP="007572A2">
            <w:pPr>
              <w:spacing w:line="276" w:lineRule="auto"/>
              <w:rPr>
                <w:sz w:val="28"/>
                <w:szCs w:val="28"/>
              </w:rPr>
            </w:pPr>
            <w:r w:rsidRPr="004A71A3">
              <w:rPr>
                <w:sz w:val="28"/>
                <w:szCs w:val="28"/>
              </w:rPr>
              <w:t xml:space="preserve">Для участия в запросе котировок участник надлежащим образом должен заполнить и предоставить: </w:t>
            </w:r>
          </w:p>
          <w:p w14:paraId="71840867" w14:textId="77777777" w:rsidR="005420F6" w:rsidRPr="004A71A3" w:rsidRDefault="005420F6" w:rsidP="007572A2">
            <w:pPr>
              <w:spacing w:line="276" w:lineRule="auto"/>
              <w:rPr>
                <w:rFonts w:ascii="Sylfaen" w:hAnsi="Sylfaen"/>
                <w:sz w:val="28"/>
                <w:szCs w:val="28"/>
              </w:rPr>
            </w:pPr>
            <w:r w:rsidRPr="004A71A3">
              <w:rPr>
                <w:sz w:val="28"/>
                <w:szCs w:val="28"/>
              </w:rPr>
              <w:t>Приложение №2.</w:t>
            </w:r>
            <w:r w:rsidR="00FA5E42" w:rsidRPr="004A71A3">
              <w:rPr>
                <w:sz w:val="28"/>
                <w:szCs w:val="28"/>
              </w:rPr>
              <w:t>2</w:t>
            </w:r>
            <w:r w:rsidRPr="004A71A3">
              <w:rPr>
                <w:sz w:val="28"/>
                <w:szCs w:val="28"/>
              </w:rPr>
              <w:t xml:space="preserve"> (</w:t>
            </w:r>
            <w:r w:rsidR="00A22B6E" w:rsidRPr="004A71A3">
              <w:rPr>
                <w:sz w:val="28"/>
                <w:szCs w:val="28"/>
              </w:rPr>
              <w:t>форма О</w:t>
            </w:r>
            <w:r w:rsidRPr="004A71A3">
              <w:rPr>
                <w:sz w:val="28"/>
                <w:szCs w:val="28"/>
              </w:rPr>
              <w:t>писи представленных документов);</w:t>
            </w:r>
          </w:p>
          <w:p w14:paraId="71434DF4" w14:textId="77777777" w:rsidR="005420F6" w:rsidRPr="004A71A3" w:rsidRDefault="005420F6" w:rsidP="007572A2">
            <w:pPr>
              <w:spacing w:line="276" w:lineRule="auto"/>
              <w:rPr>
                <w:sz w:val="28"/>
                <w:szCs w:val="28"/>
              </w:rPr>
            </w:pPr>
            <w:r w:rsidRPr="004A71A3">
              <w:rPr>
                <w:sz w:val="28"/>
                <w:szCs w:val="28"/>
              </w:rPr>
              <w:t>Приложение №</w:t>
            </w:r>
            <w:r w:rsidRPr="004A71A3">
              <w:rPr>
                <w:sz w:val="28"/>
                <w:szCs w:val="28"/>
                <w:lang w:val="hy-AM"/>
              </w:rPr>
              <w:t>3</w:t>
            </w:r>
            <w:r w:rsidRPr="004A71A3">
              <w:rPr>
                <w:sz w:val="28"/>
                <w:szCs w:val="28"/>
              </w:rPr>
              <w:t xml:space="preserve"> (форма Заявки участника);</w:t>
            </w:r>
          </w:p>
          <w:p w14:paraId="3E127144" w14:textId="77777777" w:rsidR="00A22B6E" w:rsidRPr="004A71A3" w:rsidRDefault="005420F6" w:rsidP="007572A2">
            <w:pPr>
              <w:spacing w:line="276" w:lineRule="auto"/>
              <w:rPr>
                <w:sz w:val="28"/>
                <w:szCs w:val="28"/>
              </w:rPr>
            </w:pPr>
            <w:r w:rsidRPr="004A71A3">
              <w:rPr>
                <w:sz w:val="28"/>
                <w:szCs w:val="28"/>
              </w:rPr>
              <w:t>Приложение №</w:t>
            </w:r>
            <w:r w:rsidRPr="004A71A3">
              <w:rPr>
                <w:sz w:val="28"/>
                <w:szCs w:val="28"/>
                <w:lang w:val="hy-AM"/>
              </w:rPr>
              <w:t>4</w:t>
            </w:r>
            <w:r w:rsidRPr="004A71A3">
              <w:rPr>
                <w:sz w:val="28"/>
                <w:szCs w:val="28"/>
              </w:rPr>
              <w:t xml:space="preserve"> (форма Технического предложения</w:t>
            </w:r>
            <w:r w:rsidR="00A22B6E" w:rsidRPr="004A71A3">
              <w:rPr>
                <w:sz w:val="28"/>
                <w:szCs w:val="28"/>
              </w:rPr>
              <w:t xml:space="preserve">); </w:t>
            </w:r>
          </w:p>
          <w:p w14:paraId="64901FA2" w14:textId="77777777" w:rsidR="00D801B1" w:rsidRPr="004A71A3" w:rsidRDefault="00D801B1" w:rsidP="00D801B1">
            <w:pPr>
              <w:spacing w:line="276" w:lineRule="auto"/>
              <w:rPr>
                <w:sz w:val="28"/>
                <w:szCs w:val="28"/>
              </w:rPr>
            </w:pPr>
            <w:r w:rsidRPr="004A71A3">
              <w:rPr>
                <w:sz w:val="28"/>
                <w:szCs w:val="28"/>
              </w:rPr>
              <w:t xml:space="preserve">Приложение №4.1 (Ведомости объёмов работ и договорной цены); </w:t>
            </w:r>
          </w:p>
          <w:p w14:paraId="081A7334" w14:textId="77777777" w:rsidR="005420F6" w:rsidRPr="004A71A3" w:rsidRDefault="00A22B6E" w:rsidP="00EB4A6B">
            <w:pPr>
              <w:pStyle w:val="a5"/>
              <w:suppressAutoHyphens/>
              <w:spacing w:line="276" w:lineRule="auto"/>
              <w:ind w:firstLine="0"/>
              <w:rPr>
                <w:sz w:val="28"/>
                <w:szCs w:val="28"/>
              </w:rPr>
            </w:pPr>
            <w:r w:rsidRPr="004A71A3">
              <w:rPr>
                <w:sz w:val="28"/>
                <w:szCs w:val="28"/>
              </w:rPr>
              <w:t>Приложение №5 (Проект договора)</w:t>
            </w:r>
            <w:r w:rsidR="00CC4130" w:rsidRPr="004A71A3">
              <w:rPr>
                <w:sz w:val="28"/>
                <w:szCs w:val="28"/>
              </w:rPr>
              <w:t>;</w:t>
            </w:r>
            <w:r w:rsidR="001C2DD7" w:rsidRPr="004A71A3">
              <w:rPr>
                <w:sz w:val="28"/>
                <w:szCs w:val="28"/>
              </w:rPr>
              <w:t xml:space="preserve"> </w:t>
            </w:r>
          </w:p>
          <w:p w14:paraId="79C25433" w14:textId="77777777" w:rsidR="001F5DD6" w:rsidRPr="004A71A3" w:rsidRDefault="001F5DD6" w:rsidP="001F5DD6">
            <w:pPr>
              <w:jc w:val="both"/>
              <w:rPr>
                <w:sz w:val="28"/>
                <w:szCs w:val="28"/>
              </w:rPr>
            </w:pPr>
            <w:r w:rsidRPr="004A71A3">
              <w:rPr>
                <w:sz w:val="28"/>
                <w:szCs w:val="28"/>
              </w:rPr>
              <w:t>Копии договоров аналогичных услуг, на сумму не менее 50% от начальной максимальной цены договора</w:t>
            </w:r>
            <w:r w:rsidR="00845E2E" w:rsidRPr="004A71A3">
              <w:t xml:space="preserve"> </w:t>
            </w:r>
            <w:r w:rsidR="00845E2E" w:rsidRPr="004A71A3">
              <w:rPr>
                <w:sz w:val="28"/>
                <w:szCs w:val="28"/>
              </w:rPr>
              <w:t>с подтверждающими документами выполненных работ;</w:t>
            </w:r>
          </w:p>
          <w:p w14:paraId="2F251F37" w14:textId="77777777" w:rsidR="001B59EC" w:rsidRPr="004A71A3" w:rsidRDefault="00EA2481" w:rsidP="001B59EC">
            <w:pPr>
              <w:pStyle w:val="12"/>
              <w:spacing w:line="276" w:lineRule="auto"/>
              <w:ind w:firstLine="0"/>
              <w:rPr>
                <w:szCs w:val="28"/>
              </w:rPr>
            </w:pPr>
            <w:r w:rsidRPr="004A71A3">
              <w:rPr>
                <w:szCs w:val="28"/>
              </w:rPr>
              <w:t>Справки из налоговых органов об отсутствии задолженности</w:t>
            </w:r>
          </w:p>
          <w:p w14:paraId="3E2B5008" w14:textId="77777777" w:rsidR="000E24F5" w:rsidRPr="004A71A3" w:rsidRDefault="001F5DD6" w:rsidP="001F5DD6">
            <w:pPr>
              <w:jc w:val="both"/>
              <w:rPr>
                <w:b/>
                <w:sz w:val="28"/>
                <w:szCs w:val="28"/>
              </w:rPr>
            </w:pPr>
            <w:r w:rsidRPr="004A71A3">
              <w:rPr>
                <w:sz w:val="28"/>
                <w:szCs w:val="28"/>
              </w:rPr>
              <w:t xml:space="preserve">и </w:t>
            </w:r>
            <w:r w:rsidR="003F5B84" w:rsidRPr="004A71A3">
              <w:rPr>
                <w:sz w:val="28"/>
                <w:szCs w:val="28"/>
              </w:rPr>
              <w:t>иные документы, указанные в п.п.-2.11.15. – 2.11.17.</w:t>
            </w:r>
          </w:p>
        </w:tc>
      </w:tr>
      <w:bookmarkEnd w:id="3"/>
    </w:tbl>
    <w:p w14:paraId="7CFE557F" w14:textId="77777777" w:rsidR="0064449E" w:rsidRPr="004A71A3" w:rsidRDefault="0064449E" w:rsidP="00B175E2">
      <w:pPr>
        <w:spacing w:line="276" w:lineRule="auto"/>
        <w:sectPr w:rsidR="0064449E" w:rsidRPr="004A71A3" w:rsidSect="00B175E2">
          <w:headerReference w:type="default" r:id="rId10"/>
          <w:pgSz w:w="11906" w:h="16838" w:code="9"/>
          <w:pgMar w:top="992" w:right="1134" w:bottom="1134" w:left="924" w:header="794" w:footer="794" w:gutter="0"/>
          <w:pgNumType w:start="1"/>
          <w:cols w:space="708"/>
          <w:titlePg/>
          <w:docGrid w:linePitch="360"/>
        </w:sectPr>
      </w:pPr>
    </w:p>
    <w:p w14:paraId="4422F481" w14:textId="77777777" w:rsidR="0064449E" w:rsidRPr="004A71A3"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21192807"/>
      <w:r w:rsidRPr="004A71A3">
        <w:rPr>
          <w:rFonts w:ascii="Times New Roman" w:hAnsi="Times New Roman" w:cs="Times New Roman"/>
          <w:sz w:val="28"/>
          <w:szCs w:val="28"/>
        </w:rPr>
        <w:lastRenderedPageBreak/>
        <w:t>Часть. Порядок проведени</w:t>
      </w:r>
      <w:bookmarkEnd w:id="4"/>
      <w:r w:rsidRPr="004A71A3">
        <w:rPr>
          <w:rFonts w:ascii="Times New Roman" w:hAnsi="Times New Roman" w:cs="Times New Roman"/>
          <w:sz w:val="28"/>
          <w:szCs w:val="28"/>
        </w:rPr>
        <w:t>я запроса котировок</w:t>
      </w:r>
      <w:bookmarkEnd w:id="5"/>
    </w:p>
    <w:p w14:paraId="0C0ACD03" w14:textId="77777777" w:rsidR="0064449E" w:rsidRPr="004A71A3" w:rsidRDefault="0064449E" w:rsidP="007572A2">
      <w:pPr>
        <w:spacing w:line="276" w:lineRule="auto"/>
      </w:pPr>
    </w:p>
    <w:p w14:paraId="15679EE5"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21192808"/>
      <w:r w:rsidRPr="004A71A3">
        <w:rPr>
          <w:rFonts w:ascii="Times New Roman" w:hAnsi="Times New Roman" w:cs="Times New Roman"/>
        </w:rPr>
        <w:t>Участник запроса котировок</w:t>
      </w:r>
      <w:bookmarkEnd w:id="6"/>
      <w:bookmarkEnd w:id="7"/>
    </w:p>
    <w:p w14:paraId="43477083" w14:textId="77777777" w:rsidR="0064449E" w:rsidRPr="004A71A3" w:rsidRDefault="0064449E" w:rsidP="007572A2">
      <w:pPr>
        <w:spacing w:line="276" w:lineRule="auto"/>
        <w:rPr>
          <w:sz w:val="28"/>
          <w:szCs w:val="28"/>
        </w:rPr>
      </w:pPr>
      <w:r w:rsidRPr="004A71A3">
        <w:rPr>
          <w:sz w:val="28"/>
          <w:szCs w:val="28"/>
        </w:rPr>
        <w:t xml:space="preserve"> </w:t>
      </w:r>
    </w:p>
    <w:p w14:paraId="26B429B5" w14:textId="77777777" w:rsidR="0064449E" w:rsidRPr="004A71A3" w:rsidRDefault="0064449E" w:rsidP="007572A2">
      <w:pPr>
        <w:pStyle w:val="12"/>
        <w:numPr>
          <w:ilvl w:val="2"/>
          <w:numId w:val="5"/>
        </w:numPr>
        <w:spacing w:line="276" w:lineRule="auto"/>
        <w:ind w:left="0" w:firstLine="852"/>
        <w:rPr>
          <w:szCs w:val="28"/>
        </w:rPr>
      </w:pPr>
      <w:r w:rsidRPr="004A71A3">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68B0CF9B" w14:textId="77777777" w:rsidR="0064449E" w:rsidRPr="004A71A3" w:rsidRDefault="0064449E" w:rsidP="007572A2">
      <w:pPr>
        <w:pStyle w:val="12"/>
        <w:numPr>
          <w:ilvl w:val="2"/>
          <w:numId w:val="5"/>
        </w:numPr>
        <w:spacing w:line="276" w:lineRule="auto"/>
        <w:ind w:left="0" w:firstLine="852"/>
        <w:rPr>
          <w:szCs w:val="28"/>
        </w:rPr>
      </w:pPr>
      <w:r w:rsidRPr="004A71A3">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4A71A3">
        <w:rPr>
          <w:szCs w:val="28"/>
        </w:rPr>
        <w:t xml:space="preserve">ументы, предусмотренные пунктом </w:t>
      </w:r>
      <w:r w:rsidRPr="004A71A3">
        <w:rPr>
          <w:szCs w:val="28"/>
        </w:rPr>
        <w:t xml:space="preserve">1.22 приложения </w:t>
      </w:r>
      <w:r w:rsidR="00A22B6E" w:rsidRPr="004A71A3">
        <w:rPr>
          <w:szCs w:val="28"/>
        </w:rPr>
        <w:t xml:space="preserve">№1 </w:t>
      </w:r>
      <w:r w:rsidRPr="004A71A3">
        <w:rPr>
          <w:szCs w:val="28"/>
        </w:rPr>
        <w:t>извещения.</w:t>
      </w:r>
    </w:p>
    <w:p w14:paraId="621958C1" w14:textId="77777777" w:rsidR="0064449E" w:rsidRPr="004A71A3" w:rsidRDefault="0064449E" w:rsidP="007572A2">
      <w:pPr>
        <w:pStyle w:val="12"/>
        <w:numPr>
          <w:ilvl w:val="2"/>
          <w:numId w:val="5"/>
        </w:numPr>
        <w:spacing w:line="276" w:lineRule="auto"/>
        <w:ind w:left="0" w:firstLine="852"/>
        <w:rPr>
          <w:szCs w:val="28"/>
        </w:rPr>
      </w:pPr>
      <w:r w:rsidRPr="004A71A3">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016ED017" w14:textId="77777777" w:rsidR="0064449E" w:rsidRPr="004A71A3" w:rsidRDefault="0064449E" w:rsidP="007572A2">
      <w:pPr>
        <w:pStyle w:val="12"/>
        <w:numPr>
          <w:ilvl w:val="2"/>
          <w:numId w:val="5"/>
        </w:numPr>
        <w:spacing w:line="276" w:lineRule="auto"/>
        <w:ind w:left="0" w:firstLine="852"/>
        <w:rPr>
          <w:szCs w:val="28"/>
        </w:rPr>
      </w:pPr>
      <w:r w:rsidRPr="004A71A3">
        <w:rPr>
          <w:szCs w:val="28"/>
        </w:rPr>
        <w:t>Документы, представленные участниками в составе котировочных заявок, возврату не подлежат, за исключением банковской гарантии.</w:t>
      </w:r>
    </w:p>
    <w:p w14:paraId="1331AC05" w14:textId="77777777" w:rsidR="0064449E" w:rsidRPr="004A71A3" w:rsidRDefault="0064449E" w:rsidP="007572A2">
      <w:pPr>
        <w:pStyle w:val="12"/>
        <w:numPr>
          <w:ilvl w:val="2"/>
          <w:numId w:val="5"/>
        </w:numPr>
        <w:spacing w:line="276" w:lineRule="auto"/>
        <w:ind w:left="0" w:firstLine="852"/>
        <w:rPr>
          <w:szCs w:val="28"/>
        </w:rPr>
      </w:pPr>
      <w:r w:rsidRPr="004A71A3">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73A0EEFE" w14:textId="77777777" w:rsidR="0064449E" w:rsidRPr="004A71A3" w:rsidRDefault="0064449E" w:rsidP="007572A2">
      <w:pPr>
        <w:pStyle w:val="12"/>
        <w:spacing w:line="276" w:lineRule="auto"/>
        <w:ind w:firstLine="0"/>
        <w:rPr>
          <w:szCs w:val="28"/>
        </w:rPr>
      </w:pPr>
    </w:p>
    <w:p w14:paraId="7FFD6DEF"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21192809"/>
      <w:r w:rsidRPr="004A71A3">
        <w:rPr>
          <w:rFonts w:ascii="Times New Roman" w:hAnsi="Times New Roman" w:cs="Times New Roman"/>
          <w:sz w:val="28"/>
          <w:szCs w:val="28"/>
        </w:rPr>
        <w:t>Участник, на стороне которого выступают несколько лиц</w:t>
      </w:r>
      <w:bookmarkEnd w:id="8"/>
      <w:bookmarkEnd w:id="9"/>
    </w:p>
    <w:p w14:paraId="386F6262" w14:textId="77777777" w:rsidR="0064449E" w:rsidRPr="004A71A3" w:rsidRDefault="0064449E" w:rsidP="007572A2">
      <w:pPr>
        <w:pStyle w:val="12"/>
        <w:numPr>
          <w:ilvl w:val="2"/>
          <w:numId w:val="3"/>
        </w:numPr>
        <w:spacing w:line="276" w:lineRule="auto"/>
        <w:ind w:left="0" w:firstLine="1050"/>
        <w:rPr>
          <w:szCs w:val="28"/>
        </w:rPr>
      </w:pPr>
      <w:r w:rsidRPr="004A71A3">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241E2D7C" w14:textId="77777777" w:rsidR="0064449E" w:rsidRPr="004A71A3" w:rsidRDefault="0064449E" w:rsidP="007572A2">
      <w:pPr>
        <w:pStyle w:val="12"/>
        <w:numPr>
          <w:ilvl w:val="2"/>
          <w:numId w:val="3"/>
        </w:numPr>
        <w:spacing w:line="276" w:lineRule="auto"/>
        <w:ind w:left="0" w:firstLine="1050"/>
        <w:rPr>
          <w:szCs w:val="28"/>
        </w:rPr>
      </w:pPr>
      <w:r w:rsidRPr="004A71A3">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4A71A3">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34C3A665" w14:textId="77777777" w:rsidR="0064449E" w:rsidRPr="004A71A3" w:rsidRDefault="0064449E" w:rsidP="007572A2">
      <w:pPr>
        <w:pStyle w:val="12"/>
        <w:numPr>
          <w:ilvl w:val="2"/>
          <w:numId w:val="3"/>
        </w:numPr>
        <w:spacing w:line="276" w:lineRule="auto"/>
        <w:ind w:left="0" w:firstLine="1050"/>
        <w:rPr>
          <w:szCs w:val="28"/>
        </w:rPr>
      </w:pPr>
      <w:r w:rsidRPr="004A71A3">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50D33AF2" w14:textId="77777777" w:rsidR="0064449E" w:rsidRPr="004A71A3" w:rsidRDefault="0064449E" w:rsidP="007572A2">
      <w:pPr>
        <w:pStyle w:val="12"/>
        <w:numPr>
          <w:ilvl w:val="2"/>
          <w:numId w:val="3"/>
        </w:numPr>
        <w:spacing w:line="276" w:lineRule="auto"/>
        <w:ind w:left="0" w:firstLine="1050"/>
        <w:rPr>
          <w:szCs w:val="28"/>
        </w:rPr>
      </w:pPr>
      <w:r w:rsidRPr="004A71A3">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4A71A3">
        <w:rPr>
          <w:szCs w:val="28"/>
        </w:rPr>
        <w:t xml:space="preserve"> </w:t>
      </w:r>
      <w:r w:rsidRPr="004A71A3">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52892FFA" w14:textId="77777777" w:rsidR="0064449E" w:rsidRPr="004A71A3" w:rsidRDefault="0064449E" w:rsidP="007572A2">
      <w:pPr>
        <w:pStyle w:val="12"/>
        <w:numPr>
          <w:ilvl w:val="2"/>
          <w:numId w:val="3"/>
        </w:numPr>
        <w:spacing w:line="276" w:lineRule="auto"/>
        <w:ind w:left="0" w:firstLine="1050"/>
        <w:rPr>
          <w:szCs w:val="28"/>
        </w:rPr>
      </w:pPr>
      <w:r w:rsidRPr="004A71A3">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74027065" w14:textId="77777777" w:rsidR="0064449E" w:rsidRPr="004A71A3" w:rsidRDefault="0064449E" w:rsidP="007572A2">
      <w:pPr>
        <w:pStyle w:val="12"/>
        <w:numPr>
          <w:ilvl w:val="2"/>
          <w:numId w:val="3"/>
        </w:numPr>
        <w:spacing w:line="276" w:lineRule="auto"/>
        <w:ind w:left="0" w:firstLine="1050"/>
        <w:rPr>
          <w:szCs w:val="28"/>
        </w:rPr>
      </w:pPr>
      <w:r w:rsidRPr="004A71A3">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1C9EC615" w14:textId="77777777" w:rsidR="0064449E" w:rsidRPr="004A71A3" w:rsidRDefault="0064449E" w:rsidP="007572A2">
      <w:pPr>
        <w:pStyle w:val="12"/>
        <w:numPr>
          <w:ilvl w:val="2"/>
          <w:numId w:val="3"/>
        </w:numPr>
        <w:spacing w:line="276" w:lineRule="auto"/>
        <w:ind w:left="0" w:firstLine="1050"/>
        <w:rPr>
          <w:szCs w:val="28"/>
        </w:rPr>
      </w:pPr>
      <w:r w:rsidRPr="004A71A3">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4A71A3">
        <w:rPr>
          <w:szCs w:val="28"/>
        </w:rPr>
        <w:t>заявки все</w:t>
      </w:r>
      <w:r w:rsidRPr="004A71A3">
        <w:rPr>
          <w:szCs w:val="28"/>
        </w:rPr>
        <w:t xml:space="preserve"> предусмотренные извещением документы.</w:t>
      </w:r>
    </w:p>
    <w:p w14:paraId="1221E2FB" w14:textId="77777777" w:rsidR="0064449E" w:rsidRPr="004A71A3" w:rsidRDefault="0064449E" w:rsidP="007572A2">
      <w:pPr>
        <w:pStyle w:val="12"/>
        <w:numPr>
          <w:ilvl w:val="2"/>
          <w:numId w:val="3"/>
        </w:numPr>
        <w:spacing w:line="276" w:lineRule="auto"/>
        <w:ind w:left="0" w:firstLine="1050"/>
        <w:rPr>
          <w:szCs w:val="28"/>
        </w:rPr>
      </w:pPr>
      <w:r w:rsidRPr="004A71A3">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390D785F" w14:textId="77777777" w:rsidR="0064449E" w:rsidRPr="004A71A3" w:rsidRDefault="0064449E" w:rsidP="007572A2">
      <w:pPr>
        <w:pStyle w:val="a3"/>
        <w:spacing w:line="276" w:lineRule="auto"/>
        <w:ind w:left="0"/>
        <w:jc w:val="both"/>
        <w:rPr>
          <w:sz w:val="28"/>
          <w:szCs w:val="28"/>
        </w:rPr>
      </w:pPr>
    </w:p>
    <w:p w14:paraId="54CFAF66" w14:textId="77777777" w:rsidR="0064449E" w:rsidRPr="004A71A3"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21192810"/>
      <w:r w:rsidRPr="004A71A3">
        <w:rPr>
          <w:rFonts w:ascii="Times New Roman" w:hAnsi="Times New Roman" w:cs="Times New Roman"/>
          <w:sz w:val="28"/>
          <w:szCs w:val="28"/>
        </w:rPr>
        <w:lastRenderedPageBreak/>
        <w:t>Требования к участникам</w:t>
      </w:r>
      <w:bookmarkEnd w:id="10"/>
      <w:bookmarkEnd w:id="11"/>
    </w:p>
    <w:p w14:paraId="3E88C28F" w14:textId="77777777" w:rsidR="00305CB0" w:rsidRPr="004A71A3" w:rsidRDefault="00305CB0" w:rsidP="00AE60FA">
      <w:pPr>
        <w:pStyle w:val="12"/>
        <w:numPr>
          <w:ilvl w:val="2"/>
          <w:numId w:val="17"/>
        </w:numPr>
        <w:spacing w:line="276" w:lineRule="auto"/>
        <w:ind w:left="0" w:firstLine="851"/>
        <w:rPr>
          <w:szCs w:val="28"/>
        </w:rPr>
      </w:pPr>
      <w:bookmarkStart w:id="12" w:name="_Toc48593624"/>
      <w:r w:rsidRPr="004A71A3">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1F9CAE02" w14:textId="77777777" w:rsidR="00305CB0" w:rsidRPr="004A71A3" w:rsidRDefault="00305CB0" w:rsidP="00AE60FA">
      <w:pPr>
        <w:pStyle w:val="12"/>
        <w:numPr>
          <w:ilvl w:val="2"/>
          <w:numId w:val="17"/>
        </w:numPr>
        <w:spacing w:line="276" w:lineRule="auto"/>
        <w:ind w:left="0" w:firstLine="851"/>
        <w:rPr>
          <w:szCs w:val="28"/>
        </w:rPr>
      </w:pPr>
      <w:r w:rsidRPr="004A71A3">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58CC5632" w14:textId="77777777" w:rsidR="00305CB0" w:rsidRPr="004A71A3" w:rsidRDefault="00305CB0" w:rsidP="00AE60FA">
      <w:pPr>
        <w:pStyle w:val="12"/>
        <w:numPr>
          <w:ilvl w:val="2"/>
          <w:numId w:val="17"/>
        </w:numPr>
        <w:spacing w:line="276" w:lineRule="auto"/>
        <w:ind w:left="0" w:firstLine="851"/>
        <w:rPr>
          <w:szCs w:val="28"/>
        </w:rPr>
      </w:pPr>
      <w:r w:rsidRPr="004A71A3">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3213A357" w14:textId="77777777" w:rsidR="000B00A9" w:rsidRPr="004A71A3" w:rsidRDefault="00305CB0" w:rsidP="000B00A9">
      <w:pPr>
        <w:pStyle w:val="12"/>
        <w:numPr>
          <w:ilvl w:val="2"/>
          <w:numId w:val="17"/>
        </w:numPr>
        <w:spacing w:line="276" w:lineRule="auto"/>
        <w:ind w:left="0" w:firstLine="851"/>
        <w:rPr>
          <w:szCs w:val="28"/>
        </w:rPr>
      </w:pPr>
      <w:r w:rsidRPr="004A71A3">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14:paraId="366E1F04" w14:textId="77777777" w:rsidR="001B59EC" w:rsidRPr="004A71A3" w:rsidRDefault="001B59EC" w:rsidP="000B00A9">
      <w:pPr>
        <w:pStyle w:val="12"/>
        <w:numPr>
          <w:ilvl w:val="2"/>
          <w:numId w:val="17"/>
        </w:numPr>
        <w:spacing w:line="276" w:lineRule="auto"/>
        <w:ind w:left="0" w:firstLine="851"/>
        <w:rPr>
          <w:szCs w:val="28"/>
        </w:rPr>
      </w:pPr>
      <w:r w:rsidRPr="004A71A3">
        <w:rPr>
          <w:szCs w:val="28"/>
        </w:rPr>
        <w:t xml:space="preserve">Наличие опыта </w:t>
      </w:r>
      <w:r w:rsidR="000B00A9" w:rsidRPr="004A71A3">
        <w:rPr>
          <w:szCs w:val="28"/>
        </w:rPr>
        <w:t>выполнения аналогичных работ на сумму не менее 50% от начальной (максимальной) цены договора</w:t>
      </w:r>
      <w:r w:rsidR="00E43B3F" w:rsidRPr="004A71A3">
        <w:rPr>
          <w:szCs w:val="28"/>
        </w:rPr>
        <w:t xml:space="preserve"> с подтверждающими документами выполненных работ</w:t>
      </w:r>
      <w:r w:rsidR="000B00A9" w:rsidRPr="004A71A3">
        <w:rPr>
          <w:szCs w:val="28"/>
          <w:lang w:val="hy-AM"/>
        </w:rPr>
        <w:t>.</w:t>
      </w:r>
    </w:p>
    <w:p w14:paraId="39A8B133" w14:textId="77777777" w:rsidR="001B59EC" w:rsidRPr="004A71A3" w:rsidRDefault="00EA2481" w:rsidP="001B59EC">
      <w:pPr>
        <w:pStyle w:val="12"/>
        <w:numPr>
          <w:ilvl w:val="2"/>
          <w:numId w:val="17"/>
        </w:numPr>
        <w:spacing w:line="276" w:lineRule="auto"/>
        <w:ind w:left="0" w:firstLine="851"/>
        <w:rPr>
          <w:szCs w:val="28"/>
        </w:rPr>
      </w:pPr>
      <w:r w:rsidRPr="004A71A3">
        <w:rPr>
          <w:szCs w:val="28"/>
        </w:rPr>
        <w:t>Предоставление справки из налоговых органов об отсутствии задолженности</w:t>
      </w:r>
      <w:r w:rsidR="001B59EC" w:rsidRPr="004A71A3">
        <w:rPr>
          <w:szCs w:val="28"/>
        </w:rPr>
        <w:t>.</w:t>
      </w:r>
    </w:p>
    <w:p w14:paraId="17A2B5B7" w14:textId="77777777" w:rsidR="00A8582A" w:rsidRPr="004A71A3" w:rsidRDefault="00A8582A" w:rsidP="00A8582A">
      <w:pPr>
        <w:pStyle w:val="12"/>
        <w:numPr>
          <w:ilvl w:val="2"/>
          <w:numId w:val="17"/>
        </w:numPr>
        <w:spacing w:line="276" w:lineRule="auto"/>
        <w:ind w:left="0" w:firstLine="851"/>
        <w:rPr>
          <w:szCs w:val="28"/>
        </w:rPr>
      </w:pPr>
      <w:r w:rsidRPr="004A71A3">
        <w:rPr>
          <w:szCs w:val="28"/>
        </w:rPr>
        <w:t>Соответствие обязательным требованиям, указанным в пунктах 2.3.2-2.3.</w:t>
      </w:r>
      <w:r w:rsidR="00E67542" w:rsidRPr="004A71A3">
        <w:rPr>
          <w:szCs w:val="28"/>
        </w:rPr>
        <w:t>6</w:t>
      </w:r>
      <w:r w:rsidRPr="004A71A3">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5821EC32"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21192811"/>
      <w:r w:rsidRPr="004A71A3">
        <w:rPr>
          <w:rFonts w:ascii="Times New Roman" w:hAnsi="Times New Roman" w:cs="Times New Roman"/>
          <w:sz w:val="28"/>
          <w:szCs w:val="28"/>
        </w:rPr>
        <w:lastRenderedPageBreak/>
        <w:t>Информационное сопровождение</w:t>
      </w:r>
      <w:bookmarkEnd w:id="12"/>
      <w:bookmarkEnd w:id="13"/>
    </w:p>
    <w:p w14:paraId="286F1547" w14:textId="77777777" w:rsidR="0064449E" w:rsidRPr="004A71A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4A71A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489019D6" w14:textId="77777777" w:rsidR="0064449E" w:rsidRPr="004A71A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4A71A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5B3C06CD" w14:textId="77777777" w:rsidR="0064449E" w:rsidRPr="004A71A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4A71A3">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28DDBB12" w14:textId="77777777" w:rsidR="0064449E" w:rsidRPr="004A71A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4A71A3">
        <w:rPr>
          <w:sz w:val="28"/>
          <w:szCs w:val="28"/>
        </w:rPr>
        <w:t>В организации и проведении запроса котировок участвуют:</w:t>
      </w:r>
    </w:p>
    <w:p w14:paraId="5D5E57C9" w14:textId="77777777" w:rsidR="0064449E" w:rsidRPr="004A71A3" w:rsidRDefault="0064449E" w:rsidP="007572A2">
      <w:pPr>
        <w:pStyle w:val="12"/>
        <w:spacing w:line="276" w:lineRule="auto"/>
        <w:ind w:firstLine="709"/>
        <w:rPr>
          <w:szCs w:val="28"/>
        </w:rPr>
      </w:pPr>
      <w:r w:rsidRPr="004A71A3">
        <w:rPr>
          <w:szCs w:val="28"/>
        </w:rPr>
        <w:t>- организатор – осуществляет организацию и проведение закупки;</w:t>
      </w:r>
    </w:p>
    <w:p w14:paraId="075AA758" w14:textId="77777777" w:rsidR="0064449E" w:rsidRPr="004A71A3" w:rsidRDefault="0064449E" w:rsidP="007572A2">
      <w:pPr>
        <w:pStyle w:val="12"/>
        <w:spacing w:line="276" w:lineRule="auto"/>
        <w:ind w:firstLine="709"/>
        <w:rPr>
          <w:szCs w:val="28"/>
        </w:rPr>
      </w:pPr>
      <w:r w:rsidRPr="004A71A3">
        <w:rPr>
          <w:szCs w:val="28"/>
        </w:rPr>
        <w:t>- экспертная группа – коллегиальный орган, образуемый для рассмотрения заявок;</w:t>
      </w:r>
    </w:p>
    <w:p w14:paraId="3BD28EF8" w14:textId="77777777" w:rsidR="0064449E" w:rsidRPr="004A71A3" w:rsidRDefault="0064449E" w:rsidP="007572A2">
      <w:pPr>
        <w:pStyle w:val="12"/>
        <w:spacing w:line="276" w:lineRule="auto"/>
        <w:ind w:firstLine="709"/>
        <w:rPr>
          <w:szCs w:val="28"/>
        </w:rPr>
      </w:pPr>
      <w:r w:rsidRPr="004A71A3">
        <w:rPr>
          <w:szCs w:val="28"/>
        </w:rPr>
        <w:t>- конкурсная комиссия – коллегиальный орган, образуемый для проведения процедур закупок.</w:t>
      </w:r>
    </w:p>
    <w:p w14:paraId="17C39C2F" w14:textId="77777777" w:rsidR="0064449E" w:rsidRPr="004A71A3" w:rsidRDefault="0064449E" w:rsidP="007572A2">
      <w:pPr>
        <w:pStyle w:val="12"/>
        <w:spacing w:line="276" w:lineRule="auto"/>
        <w:ind w:firstLine="0"/>
        <w:rPr>
          <w:szCs w:val="28"/>
        </w:rPr>
      </w:pPr>
    </w:p>
    <w:p w14:paraId="464B739E" w14:textId="77777777" w:rsidR="0064449E" w:rsidRPr="004A71A3"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21192812"/>
      <w:r w:rsidRPr="004A71A3">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14:paraId="579F453F"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 xml:space="preserve">Запрос о даче разъяснений положений извещения </w:t>
      </w:r>
      <w:r w:rsidRPr="004A71A3">
        <w:rPr>
          <w:sz w:val="28"/>
          <w:szCs w:val="28"/>
        </w:rPr>
        <w:t>об осуществлении запроса котировок</w:t>
      </w:r>
      <w:r w:rsidRPr="004A71A3">
        <w:rPr>
          <w:rFonts w:eastAsia="MS Mincho"/>
          <w:sz w:val="28"/>
          <w:szCs w:val="28"/>
        </w:rPr>
        <w:t xml:space="preserve"> (далее – запрос) может быть направлен с момента размещения извещения на сайтах.</w:t>
      </w:r>
    </w:p>
    <w:p w14:paraId="14305B5B" w14:textId="77777777" w:rsidR="0064449E" w:rsidRPr="004A71A3" w:rsidRDefault="000C2454"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З</w:t>
      </w:r>
      <w:r w:rsidR="0064449E" w:rsidRPr="004A71A3">
        <w:rPr>
          <w:rFonts w:eastAsia="MS Mincho"/>
          <w:sz w:val="28"/>
          <w:szCs w:val="28"/>
        </w:rPr>
        <w:t>аявки</w:t>
      </w:r>
      <w:r w:rsidRPr="004A71A3">
        <w:rPr>
          <w:rFonts w:eastAsia="MS Mincho"/>
          <w:sz w:val="28"/>
          <w:szCs w:val="28"/>
          <w:lang w:val="ru-RU"/>
        </w:rPr>
        <w:t xml:space="preserve"> </w:t>
      </w:r>
      <w:r w:rsidR="0064449E" w:rsidRPr="004A71A3">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1E2D60E4" w14:textId="77777777" w:rsidR="0064449E" w:rsidRPr="004A71A3" w:rsidRDefault="000C2454"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З</w:t>
      </w:r>
      <w:r w:rsidR="0064449E" w:rsidRPr="004A71A3">
        <w:rPr>
          <w:rFonts w:eastAsia="MS Mincho"/>
          <w:sz w:val="28"/>
          <w:szCs w:val="28"/>
        </w:rPr>
        <w:t>аявки</w:t>
      </w:r>
      <w:r w:rsidRPr="004A71A3">
        <w:rPr>
          <w:rFonts w:eastAsia="MS Mincho"/>
          <w:sz w:val="28"/>
          <w:szCs w:val="28"/>
          <w:lang w:val="ru-RU"/>
        </w:rPr>
        <w:t xml:space="preserve"> </w:t>
      </w:r>
      <w:r w:rsidR="0064449E" w:rsidRPr="004A71A3">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4A71A3">
        <w:rPr>
          <w:rFonts w:eastAsia="MS Mincho"/>
          <w:sz w:val="28"/>
          <w:szCs w:val="28"/>
        </w:rPr>
        <w:t xml:space="preserve">адресу, указанному в пункте </w:t>
      </w:r>
      <w:r w:rsidR="00B727A6" w:rsidRPr="004A71A3">
        <w:rPr>
          <w:rFonts w:eastAsia="MS Mincho"/>
          <w:sz w:val="28"/>
          <w:szCs w:val="28"/>
          <w:lang w:val="ru-RU"/>
        </w:rPr>
        <w:t>1.2.</w:t>
      </w:r>
      <w:r w:rsidR="0064449E" w:rsidRPr="004A71A3">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4A71A3">
        <w:rPr>
          <w:rFonts w:eastAsia="MS Mincho"/>
          <w:sz w:val="28"/>
          <w:szCs w:val="28"/>
          <w:lang w:val="ru-RU"/>
        </w:rPr>
        <w:t>1.2.</w:t>
      </w:r>
      <w:r w:rsidR="00B727A6" w:rsidRPr="004A71A3">
        <w:rPr>
          <w:rFonts w:eastAsia="MS Mincho"/>
          <w:sz w:val="28"/>
          <w:szCs w:val="28"/>
        </w:rPr>
        <w:t xml:space="preserve"> </w:t>
      </w:r>
      <w:r w:rsidR="0064449E" w:rsidRPr="004A71A3">
        <w:rPr>
          <w:rFonts w:eastAsia="MS Mincho"/>
          <w:sz w:val="28"/>
          <w:szCs w:val="28"/>
        </w:rPr>
        <w:t>приложения № 1 извещения. Запрос не может быть направлен посредством электронной почты.</w:t>
      </w:r>
    </w:p>
    <w:p w14:paraId="4DEAD276"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w:t>
      </w:r>
      <w:r w:rsidRPr="004A71A3">
        <w:rPr>
          <w:rFonts w:eastAsia="MS Mincho"/>
          <w:sz w:val="28"/>
          <w:szCs w:val="28"/>
        </w:rPr>
        <w:lastRenderedPageBreak/>
        <w:t>поступил позднее, чем за 3 рабочих дня до даты окончания срока подачи заявок на участие в запросе котировок.</w:t>
      </w:r>
    </w:p>
    <w:p w14:paraId="4498C538"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33D2D2B5"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39EA29AB"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В случае внесения изменений в извещение срок подачи заявок на участие в запросе</w:t>
      </w:r>
      <w:r w:rsidRPr="004A71A3">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4A71A3">
        <w:rPr>
          <w:rFonts w:eastAsia="MS Mincho"/>
          <w:sz w:val="28"/>
          <w:szCs w:val="28"/>
        </w:rPr>
        <w:t>извещением</w:t>
      </w:r>
      <w:r w:rsidRPr="004A71A3">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674D5CA3"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1DE7B90D"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4A71A3">
        <w:rPr>
          <w:rFonts w:eastAsia="MS Mincho"/>
          <w:sz w:val="28"/>
          <w:szCs w:val="28"/>
        </w:rPr>
        <w:t>с гражданским законодательством</w:t>
      </w:r>
      <w:r w:rsidR="009C6DA7" w:rsidRPr="004A71A3">
        <w:rPr>
          <w:rFonts w:eastAsia="MS Mincho"/>
          <w:sz w:val="28"/>
          <w:szCs w:val="28"/>
          <w:lang w:val="ru-RU"/>
        </w:rPr>
        <w:t xml:space="preserve">, </w:t>
      </w:r>
      <w:r w:rsidR="009C6DA7" w:rsidRPr="004A71A3">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14:paraId="5DB2E769"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Решение об отмене запроса котировок размещается на сайтах в день принятия этого решения</w:t>
      </w:r>
      <w:r w:rsidR="00B727A6" w:rsidRPr="004A71A3">
        <w:rPr>
          <w:rFonts w:eastAsia="MS Mincho"/>
          <w:sz w:val="28"/>
          <w:szCs w:val="28"/>
          <w:lang w:val="ru-RU"/>
        </w:rPr>
        <w:t>.</w:t>
      </w:r>
    </w:p>
    <w:p w14:paraId="3364901F"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Заказчик не берет на себя обязательство по уведомлению участников о дополнениях,</w:t>
      </w:r>
      <w:r w:rsidRPr="004A71A3">
        <w:rPr>
          <w:sz w:val="28"/>
          <w:szCs w:val="28"/>
        </w:rPr>
        <w:t xml:space="preserve"> изменениях, разъяснениях в извещение об осуществлении</w:t>
      </w:r>
      <w:r w:rsidRPr="004A71A3" w:rsidDel="003B3000">
        <w:rPr>
          <w:sz w:val="28"/>
          <w:szCs w:val="28"/>
        </w:rPr>
        <w:t xml:space="preserve"> </w:t>
      </w:r>
      <w:r w:rsidRPr="004A71A3">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33F9BB19" w14:textId="77777777" w:rsidR="0064449E" w:rsidRPr="004A71A3" w:rsidRDefault="0064449E" w:rsidP="007572A2">
      <w:pPr>
        <w:pStyle w:val="12"/>
        <w:spacing w:line="276" w:lineRule="auto"/>
        <w:ind w:firstLine="0"/>
        <w:rPr>
          <w:szCs w:val="28"/>
        </w:rPr>
      </w:pPr>
    </w:p>
    <w:p w14:paraId="0E8B6CA7"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21192813"/>
      <w:r w:rsidRPr="004A71A3">
        <w:rPr>
          <w:rFonts w:ascii="Times New Roman" w:hAnsi="Times New Roman" w:cs="Times New Roman"/>
          <w:sz w:val="28"/>
          <w:szCs w:val="28"/>
        </w:rPr>
        <w:t>Вскрытие конвертов с котировочными заявками запроса котировок</w:t>
      </w:r>
      <w:bookmarkEnd w:id="16"/>
      <w:bookmarkEnd w:id="17"/>
    </w:p>
    <w:p w14:paraId="15D3E97C"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lang w:val="ru-RU"/>
        </w:rPr>
        <w:t>Организатор</w:t>
      </w:r>
      <w:r w:rsidRPr="004A71A3">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w:t>
      </w:r>
      <w:r w:rsidRPr="004A71A3">
        <w:rPr>
          <w:sz w:val="28"/>
          <w:szCs w:val="28"/>
        </w:rPr>
        <w:lastRenderedPageBreak/>
        <w:t>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7DB0F0F7"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 xml:space="preserve">Конверты с котировочными заявками вскрываются публично </w:t>
      </w:r>
      <w:r w:rsidRPr="004A71A3">
        <w:rPr>
          <w:sz w:val="28"/>
          <w:szCs w:val="28"/>
          <w:lang w:val="ru-RU"/>
        </w:rPr>
        <w:t>на заседании экспертной группы после завершения срока подачи заявок.</w:t>
      </w:r>
    </w:p>
    <w:p w14:paraId="08193968"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4ABC000E"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295AF88C"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21FDD612"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При вскрытии конвертов с котировочными заявками объявляется:</w:t>
      </w:r>
    </w:p>
    <w:p w14:paraId="220A47C2"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Наименование участника запроса котировок;</w:t>
      </w:r>
    </w:p>
    <w:p w14:paraId="7F6FA16F"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Сведения, изложенные в техническом предложении участника запроса котировок, используемые для оценки заявок;</w:t>
      </w:r>
    </w:p>
    <w:p w14:paraId="789115DC"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Иная информация (при необходимости).</w:t>
      </w:r>
    </w:p>
    <w:p w14:paraId="7100808C"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Заказчик может проводить аудиозапись процедуры вскрытия конвертов с котировочными заявками.</w:t>
      </w:r>
    </w:p>
    <w:p w14:paraId="3B505CCB"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При вскрытии конвертов с заявками документы по существу не рассматриваются.</w:t>
      </w:r>
    </w:p>
    <w:p w14:paraId="15049ACF"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6CB3C07A" w14:textId="77777777" w:rsidR="0064449E" w:rsidRPr="004A71A3" w:rsidRDefault="0064449E" w:rsidP="007572A2">
      <w:pPr>
        <w:pStyle w:val="a5"/>
        <w:suppressAutoHyphens/>
        <w:spacing w:line="276" w:lineRule="auto"/>
        <w:ind w:firstLine="0"/>
        <w:rPr>
          <w:sz w:val="28"/>
          <w:szCs w:val="28"/>
        </w:rPr>
      </w:pPr>
    </w:p>
    <w:p w14:paraId="46EBFAE3"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21192814"/>
      <w:r w:rsidRPr="004A71A3">
        <w:rPr>
          <w:rFonts w:ascii="Times New Roman" w:hAnsi="Times New Roman" w:cs="Times New Roman"/>
          <w:sz w:val="28"/>
          <w:szCs w:val="28"/>
        </w:rPr>
        <w:t>Рассмотрение и оценка котировочных заявок</w:t>
      </w:r>
      <w:bookmarkEnd w:id="18"/>
      <w:bookmarkEnd w:id="19"/>
    </w:p>
    <w:p w14:paraId="6604A5F6"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 xml:space="preserve">Котировочные заявки участников рассматриваются на соответствие требованиям, изложенным в </w:t>
      </w:r>
      <w:r w:rsidRPr="004A71A3">
        <w:rPr>
          <w:sz w:val="28"/>
          <w:szCs w:val="28"/>
        </w:rPr>
        <w:t>извещении</w:t>
      </w:r>
      <w:r w:rsidRPr="004A71A3">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4A71A3">
        <w:rPr>
          <w:sz w:val="28"/>
          <w:szCs w:val="28"/>
        </w:rPr>
        <w:t>извещением</w:t>
      </w:r>
      <w:r w:rsidRPr="004A71A3">
        <w:rPr>
          <w:rFonts w:eastAsia="MS Mincho"/>
          <w:sz w:val="28"/>
          <w:szCs w:val="28"/>
        </w:rPr>
        <w:t>.</w:t>
      </w:r>
    </w:p>
    <w:p w14:paraId="5B5FC3DA"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03E97B35"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2F286125"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3B238775"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5D106420"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Участник запроса котировок не допускается к участию в запросе котировок в случае:</w:t>
      </w:r>
    </w:p>
    <w:p w14:paraId="58DE0A8C"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несоответствия котировочной заявки требованиям, указанным в запросе котировок;</w:t>
      </w:r>
    </w:p>
    <w:p w14:paraId="59477E6A"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26C99561"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отказа от проведения запроса котировок;</w:t>
      </w:r>
    </w:p>
    <w:p w14:paraId="1E748128"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768BA9FA"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4A71A3">
        <w:rPr>
          <w:rFonts w:eastAsia="MS Mincho"/>
          <w:sz w:val="28"/>
          <w:szCs w:val="28"/>
        </w:rPr>
        <w:lastRenderedPageBreak/>
        <w:t>отстранить такого участника запроса котировок на любом этапе проведения запроса котировок.</w:t>
      </w:r>
    </w:p>
    <w:p w14:paraId="6704E2D7"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417F383C"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Ответ от участника запроса котировок, полученный после даты, указанной в запросе, не подлежит рассмотрению.</w:t>
      </w:r>
    </w:p>
    <w:p w14:paraId="489D1F60"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4EC98DF3"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25578895"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2A1F85C9"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165C38B4"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6AF80C35"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48F93DA5"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4A71A3">
        <w:rPr>
          <w:rFonts w:eastAsia="MS Mincho"/>
          <w:sz w:val="28"/>
          <w:szCs w:val="28"/>
        </w:rPr>
        <w:lastRenderedPageBreak/>
        <w:t>наличие и соответствие представленных в составе заявок документов требованиям извещения</w:t>
      </w:r>
      <w:r w:rsidRPr="004A71A3" w:rsidDel="001E10FE">
        <w:rPr>
          <w:rFonts w:eastAsia="MS Mincho"/>
          <w:sz w:val="28"/>
          <w:szCs w:val="28"/>
        </w:rPr>
        <w:t xml:space="preserve"> </w:t>
      </w:r>
      <w:r w:rsidRPr="004A71A3">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1CBECE77"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5F0377CE"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23180C1B"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6C951B5B"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2F477110"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62C94827"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5EE1FC19"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1E91358F"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43C066B2"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lastRenderedPageBreak/>
        <w:t>Протокол рассмотрения и оценки котировочных заявок не размещается на сайтах.</w:t>
      </w:r>
    </w:p>
    <w:p w14:paraId="473099E6" w14:textId="77777777" w:rsidR="0064449E" w:rsidRPr="004A71A3" w:rsidRDefault="0064449E" w:rsidP="007572A2">
      <w:pPr>
        <w:pStyle w:val="a3"/>
        <w:spacing w:line="276" w:lineRule="auto"/>
        <w:ind w:left="0"/>
        <w:jc w:val="both"/>
        <w:rPr>
          <w:rFonts w:eastAsia="MS Mincho"/>
          <w:sz w:val="28"/>
          <w:szCs w:val="28"/>
        </w:rPr>
      </w:pPr>
    </w:p>
    <w:p w14:paraId="2E8CE13A"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21192815"/>
      <w:r w:rsidRPr="004A71A3">
        <w:rPr>
          <w:rFonts w:ascii="Times New Roman" w:hAnsi="Times New Roman" w:cs="Times New Roman"/>
          <w:sz w:val="28"/>
          <w:szCs w:val="28"/>
        </w:rPr>
        <w:t>Порядок оценки и сопоставления котировочных заявок</w:t>
      </w:r>
      <w:bookmarkEnd w:id="20"/>
      <w:bookmarkEnd w:id="21"/>
    </w:p>
    <w:p w14:paraId="6DA92B49"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Победитель запроса котировок определяется по итогам оценки заявок, соответствующих требованиям извещения.</w:t>
      </w:r>
    </w:p>
    <w:p w14:paraId="0DEE78B9"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109A0596"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 xml:space="preserve">При оценке котировочных заявок сопоставляются предложения участников по цене без учета НДС. </w:t>
      </w:r>
    </w:p>
    <w:p w14:paraId="7FD4FDB1"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291563F7"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34A8CD87"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4AE182DE"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 xml:space="preserve">Победителем признается участник, заявка которого признана лучшей по итогам проведения запроса котировок. </w:t>
      </w:r>
    </w:p>
    <w:p w14:paraId="48665BC9" w14:textId="77777777" w:rsidR="0064449E" w:rsidRPr="004A71A3" w:rsidRDefault="0064449E" w:rsidP="007572A2">
      <w:pPr>
        <w:pStyle w:val="a5"/>
        <w:suppressAutoHyphens/>
        <w:spacing w:line="276" w:lineRule="auto"/>
        <w:ind w:firstLine="0"/>
        <w:rPr>
          <w:sz w:val="28"/>
          <w:szCs w:val="28"/>
        </w:rPr>
      </w:pPr>
    </w:p>
    <w:p w14:paraId="19DBFF65"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21192816"/>
      <w:r w:rsidRPr="004A71A3">
        <w:rPr>
          <w:rFonts w:ascii="Times New Roman" w:hAnsi="Times New Roman" w:cs="Times New Roman"/>
          <w:sz w:val="28"/>
          <w:szCs w:val="28"/>
        </w:rPr>
        <w:t>Подведение итогов запроса котировок</w:t>
      </w:r>
      <w:bookmarkEnd w:id="22"/>
      <w:bookmarkEnd w:id="23"/>
    </w:p>
    <w:p w14:paraId="27E18336" w14:textId="77777777" w:rsidR="0064449E" w:rsidRPr="004A71A3" w:rsidRDefault="0064449E" w:rsidP="00AE60FA">
      <w:pPr>
        <w:pStyle w:val="a3"/>
        <w:numPr>
          <w:ilvl w:val="2"/>
          <w:numId w:val="11"/>
        </w:numPr>
        <w:spacing w:line="276" w:lineRule="auto"/>
        <w:ind w:left="0" w:firstLine="852"/>
        <w:jc w:val="both"/>
        <w:rPr>
          <w:sz w:val="28"/>
          <w:szCs w:val="28"/>
        </w:rPr>
      </w:pPr>
      <w:r w:rsidRPr="004A71A3">
        <w:rPr>
          <w:sz w:val="28"/>
          <w:szCs w:val="28"/>
        </w:rPr>
        <w:t>Комиссия</w:t>
      </w:r>
      <w:r w:rsidRPr="004A71A3">
        <w:rPr>
          <w:bCs/>
          <w:sz w:val="28"/>
          <w:szCs w:val="28"/>
        </w:rPr>
        <w:t xml:space="preserve"> </w:t>
      </w:r>
      <w:r w:rsidRPr="004A71A3">
        <w:rPr>
          <w:sz w:val="28"/>
          <w:szCs w:val="28"/>
        </w:rPr>
        <w:t xml:space="preserve">принимает решение о победителе запроса котировок. По результатам работы комиссии </w:t>
      </w:r>
      <w:r w:rsidRPr="004A71A3">
        <w:rPr>
          <w:bCs/>
          <w:sz w:val="28"/>
          <w:szCs w:val="28"/>
        </w:rPr>
        <w:t>по осуществлению закупок</w:t>
      </w:r>
      <w:r w:rsidRPr="004A71A3">
        <w:rPr>
          <w:sz w:val="28"/>
          <w:szCs w:val="28"/>
        </w:rPr>
        <w:t xml:space="preserve"> оформляется итоговый протокол</w:t>
      </w:r>
      <w:r w:rsidRPr="004A71A3">
        <w:rPr>
          <w:sz w:val="28"/>
          <w:szCs w:val="28"/>
          <w:lang w:val="ru-RU"/>
        </w:rPr>
        <w:t>.</w:t>
      </w:r>
    </w:p>
    <w:p w14:paraId="117366F7" w14:textId="77777777" w:rsidR="0064449E" w:rsidRPr="004A71A3" w:rsidRDefault="0064449E" w:rsidP="00AE60FA">
      <w:pPr>
        <w:pStyle w:val="a3"/>
        <w:numPr>
          <w:ilvl w:val="2"/>
          <w:numId w:val="11"/>
        </w:numPr>
        <w:spacing w:line="276" w:lineRule="auto"/>
        <w:ind w:left="0" w:firstLine="852"/>
        <w:jc w:val="both"/>
        <w:rPr>
          <w:sz w:val="28"/>
          <w:szCs w:val="28"/>
        </w:rPr>
      </w:pPr>
      <w:r w:rsidRPr="004A71A3">
        <w:rPr>
          <w:sz w:val="28"/>
          <w:szCs w:val="28"/>
        </w:rPr>
        <w:t xml:space="preserve">Итоговый протокол комиссии </w:t>
      </w:r>
      <w:r w:rsidRPr="004A71A3">
        <w:rPr>
          <w:sz w:val="28"/>
          <w:szCs w:val="28"/>
          <w:lang w:val="ru-RU"/>
        </w:rPr>
        <w:t xml:space="preserve">не </w:t>
      </w:r>
      <w:r w:rsidRPr="004A71A3">
        <w:rPr>
          <w:sz w:val="28"/>
          <w:szCs w:val="28"/>
        </w:rPr>
        <w:t>размещается на сайтах.</w:t>
      </w:r>
    </w:p>
    <w:p w14:paraId="1341DBFD" w14:textId="77777777" w:rsidR="0064449E" w:rsidRPr="004A71A3" w:rsidRDefault="0064449E" w:rsidP="007572A2">
      <w:pPr>
        <w:pStyle w:val="a3"/>
        <w:spacing w:line="276" w:lineRule="auto"/>
        <w:ind w:left="0"/>
        <w:jc w:val="both"/>
        <w:rPr>
          <w:sz w:val="28"/>
          <w:szCs w:val="28"/>
        </w:rPr>
      </w:pPr>
    </w:p>
    <w:p w14:paraId="60A12C9C"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21192817"/>
      <w:r w:rsidRPr="004A71A3">
        <w:rPr>
          <w:rFonts w:ascii="Times New Roman" w:hAnsi="Times New Roman" w:cs="Times New Roman"/>
          <w:sz w:val="28"/>
          <w:szCs w:val="28"/>
        </w:rPr>
        <w:t>Признание запроса котировок несостоявшимся</w:t>
      </w:r>
      <w:bookmarkEnd w:id="24"/>
      <w:bookmarkEnd w:id="25"/>
    </w:p>
    <w:p w14:paraId="22394340" w14:textId="77777777" w:rsidR="0064449E" w:rsidRPr="004A71A3" w:rsidRDefault="0064449E" w:rsidP="00AE60FA">
      <w:pPr>
        <w:pStyle w:val="a5"/>
        <w:numPr>
          <w:ilvl w:val="2"/>
          <w:numId w:val="12"/>
        </w:numPr>
        <w:suppressAutoHyphens/>
        <w:spacing w:line="276" w:lineRule="auto"/>
        <w:ind w:left="0" w:firstLine="709"/>
        <w:rPr>
          <w:sz w:val="28"/>
          <w:szCs w:val="28"/>
        </w:rPr>
      </w:pPr>
      <w:r w:rsidRPr="004A71A3">
        <w:rPr>
          <w:sz w:val="28"/>
          <w:szCs w:val="28"/>
        </w:rPr>
        <w:t>Запрос котировок (в том числе в части отдельных лотов) признается несостоявшимся, если:</w:t>
      </w:r>
    </w:p>
    <w:p w14:paraId="09D5BB48" w14:textId="77777777" w:rsidR="0064449E" w:rsidRPr="004A71A3" w:rsidRDefault="0064449E" w:rsidP="00AE60FA">
      <w:pPr>
        <w:pStyle w:val="a5"/>
        <w:numPr>
          <w:ilvl w:val="2"/>
          <w:numId w:val="12"/>
        </w:numPr>
        <w:suppressAutoHyphens/>
        <w:spacing w:line="276" w:lineRule="auto"/>
        <w:ind w:left="0" w:firstLine="709"/>
        <w:rPr>
          <w:sz w:val="28"/>
          <w:szCs w:val="28"/>
        </w:rPr>
      </w:pPr>
      <w:r w:rsidRPr="004A71A3">
        <w:rPr>
          <w:sz w:val="28"/>
          <w:szCs w:val="28"/>
        </w:rPr>
        <w:t>на участие в запросе котировок подана одна заявка;</w:t>
      </w:r>
    </w:p>
    <w:p w14:paraId="677E6224" w14:textId="77777777" w:rsidR="0064449E" w:rsidRPr="004A71A3" w:rsidRDefault="0064449E" w:rsidP="00AE60FA">
      <w:pPr>
        <w:pStyle w:val="a5"/>
        <w:numPr>
          <w:ilvl w:val="2"/>
          <w:numId w:val="12"/>
        </w:numPr>
        <w:suppressAutoHyphens/>
        <w:spacing w:line="276" w:lineRule="auto"/>
        <w:ind w:left="0" w:firstLine="709"/>
        <w:rPr>
          <w:sz w:val="28"/>
          <w:szCs w:val="28"/>
        </w:rPr>
      </w:pPr>
      <w:r w:rsidRPr="004A71A3">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7687E6A0" w14:textId="77777777" w:rsidR="0064449E" w:rsidRPr="004A71A3" w:rsidRDefault="0064449E" w:rsidP="00AE60FA">
      <w:pPr>
        <w:pStyle w:val="a5"/>
        <w:numPr>
          <w:ilvl w:val="2"/>
          <w:numId w:val="12"/>
        </w:numPr>
        <w:suppressAutoHyphens/>
        <w:spacing w:line="276" w:lineRule="auto"/>
        <w:ind w:left="0" w:firstLine="709"/>
        <w:rPr>
          <w:sz w:val="28"/>
          <w:szCs w:val="28"/>
        </w:rPr>
      </w:pPr>
      <w:r w:rsidRPr="004A71A3">
        <w:rPr>
          <w:sz w:val="28"/>
          <w:szCs w:val="28"/>
        </w:rPr>
        <w:lastRenderedPageBreak/>
        <w:t>все котировочные заявки признаны несоответствующими извещению о проведении запроса котировок;</w:t>
      </w:r>
    </w:p>
    <w:p w14:paraId="56A78960" w14:textId="77777777" w:rsidR="0064449E" w:rsidRPr="004A71A3" w:rsidRDefault="0064449E" w:rsidP="00AE60FA">
      <w:pPr>
        <w:pStyle w:val="a5"/>
        <w:numPr>
          <w:ilvl w:val="2"/>
          <w:numId w:val="12"/>
        </w:numPr>
        <w:suppressAutoHyphens/>
        <w:spacing w:line="276" w:lineRule="auto"/>
        <w:ind w:left="0" w:firstLine="709"/>
        <w:rPr>
          <w:sz w:val="28"/>
          <w:szCs w:val="28"/>
        </w:rPr>
      </w:pPr>
      <w:r w:rsidRPr="004A71A3">
        <w:rPr>
          <w:sz w:val="28"/>
          <w:szCs w:val="28"/>
        </w:rPr>
        <w:t>на участие в запросе котировок не подана ни одна заявка.</w:t>
      </w:r>
    </w:p>
    <w:p w14:paraId="744E0E73" w14:textId="77777777" w:rsidR="0064449E" w:rsidRPr="004A71A3" w:rsidRDefault="0064449E" w:rsidP="007572A2">
      <w:pPr>
        <w:pStyle w:val="ConsPlusNormal"/>
        <w:shd w:val="clear" w:color="auto" w:fill="FFFFFF"/>
        <w:spacing w:line="276" w:lineRule="auto"/>
        <w:ind w:firstLine="709"/>
        <w:jc w:val="both"/>
      </w:pPr>
      <w:r w:rsidRPr="004A71A3">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718D452A" w14:textId="77777777" w:rsidR="0064449E" w:rsidRPr="004A71A3" w:rsidRDefault="0064449E" w:rsidP="007572A2">
      <w:pPr>
        <w:pStyle w:val="ConsPlusNormal"/>
        <w:shd w:val="clear" w:color="auto" w:fill="FFFFFF"/>
        <w:spacing w:line="276" w:lineRule="auto"/>
        <w:ind w:firstLine="709"/>
        <w:jc w:val="both"/>
      </w:pPr>
      <w:r w:rsidRPr="004A71A3">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53A351F8" w14:textId="77777777" w:rsidR="0064449E" w:rsidRPr="004A71A3" w:rsidRDefault="0064449E" w:rsidP="007572A2">
      <w:pPr>
        <w:pStyle w:val="ConsPlusNormal"/>
        <w:shd w:val="clear" w:color="auto" w:fill="FFFFFF"/>
        <w:spacing w:line="276" w:lineRule="auto"/>
        <w:ind w:firstLine="709"/>
        <w:jc w:val="both"/>
      </w:pPr>
      <w:r w:rsidRPr="004A71A3">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3B8C7EB8" w14:textId="77777777" w:rsidR="0064449E" w:rsidRPr="004A71A3" w:rsidRDefault="0064449E" w:rsidP="007572A2">
      <w:pPr>
        <w:pStyle w:val="ConsPlusNormal"/>
        <w:widowControl w:val="0"/>
        <w:shd w:val="clear" w:color="auto" w:fill="FFFFFF"/>
        <w:spacing w:line="276" w:lineRule="auto"/>
        <w:ind w:firstLine="708"/>
        <w:jc w:val="both"/>
      </w:pPr>
      <w:r w:rsidRPr="004A71A3">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17E63AB4" w14:textId="77777777" w:rsidR="0064449E" w:rsidRPr="004A71A3" w:rsidRDefault="0064449E" w:rsidP="007572A2">
      <w:pPr>
        <w:pStyle w:val="a5"/>
        <w:suppressAutoHyphens/>
        <w:spacing w:line="276" w:lineRule="auto"/>
        <w:rPr>
          <w:sz w:val="28"/>
          <w:szCs w:val="28"/>
        </w:rPr>
      </w:pPr>
    </w:p>
    <w:p w14:paraId="7666C768" w14:textId="77777777" w:rsidR="0064449E" w:rsidRPr="004A71A3"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21192818"/>
      <w:r w:rsidRPr="004A71A3">
        <w:rPr>
          <w:rFonts w:ascii="Times New Roman" w:hAnsi="Times New Roman" w:cs="Times New Roman"/>
          <w:sz w:val="28"/>
          <w:szCs w:val="28"/>
        </w:rPr>
        <w:t>Состав котировочной заявки</w:t>
      </w:r>
      <w:bookmarkEnd w:id="26"/>
      <w:bookmarkEnd w:id="27"/>
    </w:p>
    <w:p w14:paraId="5FFCCD93"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Котировочная заявка должна содержать всю указанную в извещении информацию и документы.</w:t>
      </w:r>
    </w:p>
    <w:p w14:paraId="006776B8"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 xml:space="preserve">Котировочная заявка оформляется в соответствии с требованиями извещения. </w:t>
      </w:r>
    </w:p>
    <w:p w14:paraId="1C421D0E"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В случае наличия таких требований в извещении, в составе заявки должны быть представлены:</w:t>
      </w:r>
    </w:p>
    <w:p w14:paraId="2F615C02"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45138A40"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19AB84B5"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идентификационный номер налогоплательщика;</w:t>
      </w:r>
    </w:p>
    <w:p w14:paraId="640EC3DB"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lastRenderedPageBreak/>
        <w:t>согласие участника с условиями договора, указанными в запросе котировок;</w:t>
      </w:r>
    </w:p>
    <w:p w14:paraId="257C99ED"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3829EC1E"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3B541EA1"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2527D743"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 xml:space="preserve">Котировочная заявка участника, не соответствующая требованиям извещения, отклоняется. </w:t>
      </w:r>
    </w:p>
    <w:p w14:paraId="0479F7D7"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5625A60E"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4A71A3" w:rsidDel="00526179">
        <w:rPr>
          <w:sz w:val="28"/>
          <w:szCs w:val="28"/>
        </w:rPr>
        <w:t xml:space="preserve"> </w:t>
      </w:r>
      <w:r w:rsidRPr="004A71A3">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7D6054B4"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14:paraId="739E73A0"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В котировочной заявке должны быть представлены:</w:t>
      </w:r>
    </w:p>
    <w:p w14:paraId="20C6B33E" w14:textId="77777777" w:rsidR="0064449E" w:rsidRPr="004A71A3" w:rsidRDefault="00210A43" w:rsidP="00210A43">
      <w:pPr>
        <w:pStyle w:val="a5"/>
        <w:suppressAutoHyphens/>
        <w:spacing w:line="276" w:lineRule="auto"/>
        <w:ind w:firstLine="851"/>
        <w:rPr>
          <w:sz w:val="28"/>
          <w:szCs w:val="28"/>
        </w:rPr>
      </w:pPr>
      <w:r w:rsidRPr="004A71A3">
        <w:rPr>
          <w:sz w:val="28"/>
          <w:szCs w:val="28"/>
          <w:lang w:val="hy-AM"/>
        </w:rPr>
        <w:t xml:space="preserve">- </w:t>
      </w:r>
      <w:r w:rsidR="00A22B6E" w:rsidRPr="004A71A3">
        <w:rPr>
          <w:sz w:val="28"/>
          <w:szCs w:val="28"/>
        </w:rPr>
        <w:t>Приложение</w:t>
      </w:r>
      <w:r w:rsidR="008460BF" w:rsidRPr="004A71A3">
        <w:rPr>
          <w:sz w:val="28"/>
          <w:szCs w:val="28"/>
        </w:rPr>
        <w:t xml:space="preserve"> № 2.</w:t>
      </w:r>
      <w:r w:rsidR="00FA5E42" w:rsidRPr="004A71A3">
        <w:rPr>
          <w:sz w:val="28"/>
          <w:szCs w:val="28"/>
        </w:rPr>
        <w:t>2</w:t>
      </w:r>
      <w:r w:rsidR="008460BF" w:rsidRPr="004A71A3">
        <w:rPr>
          <w:sz w:val="28"/>
          <w:szCs w:val="28"/>
        </w:rPr>
        <w:t xml:space="preserve"> (</w:t>
      </w:r>
      <w:r w:rsidR="0064449E" w:rsidRPr="004A71A3">
        <w:rPr>
          <w:sz w:val="28"/>
          <w:szCs w:val="28"/>
        </w:rPr>
        <w:t>Опись представленных документов, заверенная подписью и печатью (при ее наличии) Участника</w:t>
      </w:r>
      <w:r w:rsidR="00A22B6E" w:rsidRPr="004A71A3">
        <w:rPr>
          <w:sz w:val="28"/>
          <w:szCs w:val="28"/>
        </w:rPr>
        <w:t>);</w:t>
      </w:r>
    </w:p>
    <w:p w14:paraId="01D71D94" w14:textId="77777777" w:rsidR="0064449E" w:rsidRPr="004A71A3" w:rsidRDefault="00A22B6E" w:rsidP="00210A43">
      <w:pPr>
        <w:pStyle w:val="a5"/>
        <w:suppressAutoHyphens/>
        <w:spacing w:line="276" w:lineRule="auto"/>
        <w:ind w:firstLine="851"/>
        <w:rPr>
          <w:sz w:val="28"/>
          <w:szCs w:val="28"/>
        </w:rPr>
      </w:pPr>
      <w:r w:rsidRPr="004A71A3">
        <w:rPr>
          <w:sz w:val="28"/>
          <w:szCs w:val="28"/>
        </w:rPr>
        <w:t>- Приложение</w:t>
      </w:r>
      <w:r w:rsidR="0064449E" w:rsidRPr="004A71A3">
        <w:rPr>
          <w:sz w:val="28"/>
          <w:szCs w:val="28"/>
        </w:rPr>
        <w:t xml:space="preserve"> № 3 (Заявка Участника) к извещению,</w:t>
      </w:r>
      <w:r w:rsidRPr="004A71A3">
        <w:rPr>
          <w:sz w:val="28"/>
          <w:szCs w:val="28"/>
        </w:rPr>
        <w:t xml:space="preserve"> заверенная подписью и печатью </w:t>
      </w:r>
      <w:r w:rsidR="0064449E" w:rsidRPr="004A71A3">
        <w:rPr>
          <w:sz w:val="28"/>
          <w:szCs w:val="28"/>
        </w:rPr>
        <w:t xml:space="preserve">участника </w:t>
      </w:r>
      <w:r w:rsidRPr="004A71A3">
        <w:rPr>
          <w:sz w:val="28"/>
          <w:szCs w:val="28"/>
        </w:rPr>
        <w:t xml:space="preserve">запроса </w:t>
      </w:r>
      <w:r w:rsidR="0064449E" w:rsidRPr="004A71A3">
        <w:rPr>
          <w:sz w:val="28"/>
          <w:szCs w:val="28"/>
        </w:rPr>
        <w:t>котировок</w:t>
      </w:r>
      <w:r w:rsidRPr="004A71A3">
        <w:rPr>
          <w:sz w:val="28"/>
          <w:szCs w:val="28"/>
        </w:rPr>
        <w:t>;</w:t>
      </w:r>
      <w:r w:rsidR="0064449E" w:rsidRPr="004A71A3">
        <w:rPr>
          <w:sz w:val="28"/>
          <w:szCs w:val="28"/>
        </w:rPr>
        <w:t xml:space="preserve"> </w:t>
      </w:r>
    </w:p>
    <w:p w14:paraId="34967841" w14:textId="77777777" w:rsidR="0081232F" w:rsidRPr="004A71A3" w:rsidRDefault="00A22B6E" w:rsidP="00210A43">
      <w:pPr>
        <w:pStyle w:val="a5"/>
        <w:suppressAutoHyphens/>
        <w:spacing w:line="276" w:lineRule="auto"/>
        <w:ind w:firstLine="851"/>
        <w:rPr>
          <w:sz w:val="28"/>
          <w:szCs w:val="28"/>
        </w:rPr>
      </w:pPr>
      <w:r w:rsidRPr="004A71A3">
        <w:rPr>
          <w:sz w:val="28"/>
          <w:szCs w:val="28"/>
        </w:rPr>
        <w:t>- Приложение</w:t>
      </w:r>
      <w:r w:rsidR="0064449E" w:rsidRPr="004A71A3">
        <w:rPr>
          <w:sz w:val="28"/>
          <w:szCs w:val="28"/>
        </w:rPr>
        <w:t xml:space="preserve"> № 4 (</w:t>
      </w:r>
      <w:r w:rsidR="00185C90" w:rsidRPr="004A71A3">
        <w:rPr>
          <w:sz w:val="28"/>
          <w:szCs w:val="28"/>
        </w:rPr>
        <w:t>Т</w:t>
      </w:r>
      <w:r w:rsidR="00D44EC2" w:rsidRPr="004A71A3">
        <w:rPr>
          <w:sz w:val="28"/>
          <w:szCs w:val="28"/>
        </w:rPr>
        <w:t>ехническое</w:t>
      </w:r>
      <w:r w:rsidR="0064449E" w:rsidRPr="004A71A3">
        <w:rPr>
          <w:sz w:val="28"/>
          <w:szCs w:val="28"/>
        </w:rPr>
        <w:t xml:space="preserve"> предложение) к извещению, заверенн</w:t>
      </w:r>
      <w:r w:rsidRPr="004A71A3">
        <w:rPr>
          <w:sz w:val="28"/>
          <w:szCs w:val="28"/>
        </w:rPr>
        <w:t xml:space="preserve">ое подписью и печатью </w:t>
      </w:r>
      <w:r w:rsidR="0064449E" w:rsidRPr="004A71A3">
        <w:rPr>
          <w:sz w:val="28"/>
          <w:szCs w:val="28"/>
        </w:rPr>
        <w:t xml:space="preserve">участника </w:t>
      </w:r>
      <w:r w:rsidRPr="004A71A3">
        <w:rPr>
          <w:sz w:val="28"/>
          <w:szCs w:val="28"/>
        </w:rPr>
        <w:t>запроса</w:t>
      </w:r>
      <w:r w:rsidR="0064449E" w:rsidRPr="004A71A3">
        <w:rPr>
          <w:sz w:val="28"/>
          <w:szCs w:val="28"/>
        </w:rPr>
        <w:t xml:space="preserve"> котировок</w:t>
      </w:r>
      <w:r w:rsidR="0081232F" w:rsidRPr="004A71A3">
        <w:rPr>
          <w:sz w:val="28"/>
          <w:szCs w:val="28"/>
        </w:rPr>
        <w:t>;</w:t>
      </w:r>
    </w:p>
    <w:p w14:paraId="0B902604" w14:textId="77777777" w:rsidR="00D801B1" w:rsidRPr="004A71A3" w:rsidRDefault="00D801B1" w:rsidP="00210A43">
      <w:pPr>
        <w:pStyle w:val="a5"/>
        <w:suppressAutoHyphens/>
        <w:spacing w:line="276" w:lineRule="auto"/>
        <w:ind w:firstLine="851"/>
        <w:rPr>
          <w:sz w:val="28"/>
          <w:szCs w:val="28"/>
        </w:rPr>
      </w:pPr>
      <w:r w:rsidRPr="004A71A3">
        <w:rPr>
          <w:sz w:val="28"/>
          <w:szCs w:val="28"/>
        </w:rPr>
        <w:t>- Приложение №</w:t>
      </w:r>
      <w:r w:rsidR="0089664E" w:rsidRPr="004A71A3">
        <w:rPr>
          <w:sz w:val="28"/>
          <w:szCs w:val="28"/>
        </w:rPr>
        <w:t xml:space="preserve"> </w:t>
      </w:r>
      <w:r w:rsidRPr="004A71A3">
        <w:rPr>
          <w:sz w:val="28"/>
          <w:szCs w:val="28"/>
        </w:rPr>
        <w:t>4.1 (Ведомости объёмов работ и договорной цены);</w:t>
      </w:r>
    </w:p>
    <w:p w14:paraId="340F2E1D" w14:textId="77777777" w:rsidR="00AC7624" w:rsidRPr="004A71A3" w:rsidRDefault="004D052F" w:rsidP="00210A43">
      <w:pPr>
        <w:pStyle w:val="a5"/>
        <w:suppressAutoHyphens/>
        <w:spacing w:line="276" w:lineRule="auto"/>
        <w:ind w:firstLine="851"/>
        <w:rPr>
          <w:sz w:val="28"/>
          <w:szCs w:val="28"/>
        </w:rPr>
      </w:pPr>
      <w:r w:rsidRPr="004A71A3">
        <w:rPr>
          <w:sz w:val="28"/>
          <w:szCs w:val="28"/>
        </w:rPr>
        <w:t xml:space="preserve">- </w:t>
      </w:r>
      <w:r w:rsidR="00116E90" w:rsidRPr="004A71A3">
        <w:rPr>
          <w:sz w:val="28"/>
          <w:szCs w:val="28"/>
        </w:rPr>
        <w:t>Приложение №5 (Проект договора)</w:t>
      </w:r>
      <w:r w:rsidRPr="004A71A3">
        <w:rPr>
          <w:sz w:val="28"/>
          <w:szCs w:val="28"/>
        </w:rPr>
        <w:t>, к извещению, заверенное подписью и печатью участника запроса котировок</w:t>
      </w:r>
      <w:r w:rsidR="00AC7624" w:rsidRPr="004A71A3">
        <w:rPr>
          <w:sz w:val="28"/>
          <w:szCs w:val="28"/>
        </w:rPr>
        <w:t>;</w:t>
      </w:r>
    </w:p>
    <w:p w14:paraId="4568CD06" w14:textId="77777777" w:rsidR="001F5DD6" w:rsidRPr="004A71A3" w:rsidRDefault="001F5DD6" w:rsidP="006712C8">
      <w:pPr>
        <w:pStyle w:val="a5"/>
        <w:suppressAutoHyphens/>
        <w:spacing w:line="276" w:lineRule="auto"/>
        <w:ind w:firstLine="851"/>
        <w:rPr>
          <w:sz w:val="28"/>
          <w:szCs w:val="28"/>
        </w:rPr>
      </w:pPr>
      <w:r w:rsidRPr="004A71A3">
        <w:rPr>
          <w:sz w:val="28"/>
          <w:szCs w:val="28"/>
        </w:rPr>
        <w:lastRenderedPageBreak/>
        <w:t>-</w:t>
      </w:r>
      <w:r w:rsidR="0077419D" w:rsidRPr="004A71A3">
        <w:rPr>
          <w:sz w:val="28"/>
          <w:szCs w:val="28"/>
        </w:rPr>
        <w:t xml:space="preserve"> </w:t>
      </w:r>
      <w:r w:rsidR="00A528FC" w:rsidRPr="004A71A3">
        <w:rPr>
          <w:sz w:val="28"/>
          <w:szCs w:val="28"/>
        </w:rPr>
        <w:t>Копии договоров аналогичных услуг, на сумму не менее 50% от начальной (максимальной) цены договора с подтверждающими документами выполненных работ;</w:t>
      </w:r>
    </w:p>
    <w:p w14:paraId="608E4BC0" w14:textId="77777777" w:rsidR="001B59EC" w:rsidRPr="004A71A3" w:rsidRDefault="001B59EC" w:rsidP="006712C8">
      <w:pPr>
        <w:pStyle w:val="a5"/>
        <w:suppressAutoHyphens/>
        <w:spacing w:line="276" w:lineRule="auto"/>
        <w:ind w:firstLine="851"/>
        <w:rPr>
          <w:sz w:val="28"/>
          <w:szCs w:val="28"/>
        </w:rPr>
      </w:pPr>
      <w:r w:rsidRPr="004A71A3">
        <w:rPr>
          <w:sz w:val="28"/>
          <w:szCs w:val="28"/>
        </w:rPr>
        <w:t>-</w:t>
      </w:r>
      <w:r w:rsidR="00FB358E" w:rsidRPr="004A71A3">
        <w:rPr>
          <w:rFonts w:eastAsia="Calibri"/>
          <w:sz w:val="28"/>
          <w:szCs w:val="28"/>
        </w:rPr>
        <w:t xml:space="preserve"> Справка из налоговых органов об отсутствии задолженности</w:t>
      </w:r>
      <w:r w:rsidRPr="004A71A3">
        <w:rPr>
          <w:sz w:val="28"/>
          <w:szCs w:val="28"/>
        </w:rPr>
        <w:t>.</w:t>
      </w:r>
    </w:p>
    <w:p w14:paraId="4DFCE628" w14:textId="77777777" w:rsidR="00216A15" w:rsidRPr="004A71A3" w:rsidRDefault="00216A15" w:rsidP="001F5DD6">
      <w:pPr>
        <w:pStyle w:val="a5"/>
        <w:suppressAutoHyphens/>
        <w:spacing w:line="276" w:lineRule="auto"/>
        <w:ind w:firstLine="851"/>
        <w:rPr>
          <w:sz w:val="28"/>
          <w:szCs w:val="28"/>
        </w:rPr>
      </w:pPr>
      <w:r w:rsidRPr="004A71A3">
        <w:rPr>
          <w:sz w:val="28"/>
          <w:szCs w:val="28"/>
        </w:rPr>
        <w:t xml:space="preserve">2.11.16 </w:t>
      </w:r>
      <w:r w:rsidR="00A22B6E" w:rsidRPr="004A71A3">
        <w:rPr>
          <w:sz w:val="28"/>
          <w:szCs w:val="28"/>
        </w:rPr>
        <w:t>Д</w:t>
      </w:r>
      <w:r w:rsidR="0064449E" w:rsidRPr="004A71A3">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sidRPr="004A71A3">
        <w:rPr>
          <w:sz w:val="28"/>
          <w:szCs w:val="28"/>
        </w:rPr>
        <w:t>ли копии, заверенной участником.</w:t>
      </w:r>
    </w:p>
    <w:p w14:paraId="7A166B76" w14:textId="77777777" w:rsidR="0064449E" w:rsidRPr="004A71A3" w:rsidRDefault="00216A15" w:rsidP="00216A15">
      <w:pPr>
        <w:pStyle w:val="a5"/>
        <w:suppressAutoHyphens/>
        <w:spacing w:line="276" w:lineRule="auto"/>
        <w:ind w:firstLine="851"/>
        <w:rPr>
          <w:sz w:val="28"/>
          <w:szCs w:val="28"/>
        </w:rPr>
      </w:pPr>
      <w:r w:rsidRPr="004A71A3">
        <w:rPr>
          <w:sz w:val="28"/>
          <w:szCs w:val="28"/>
        </w:rPr>
        <w:t xml:space="preserve">211.17 </w:t>
      </w:r>
      <w:r w:rsidR="0064449E" w:rsidRPr="004A71A3">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49259364" w14:textId="77777777" w:rsidR="0064449E" w:rsidRPr="004A71A3"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21192819"/>
      <w:r w:rsidRPr="004A71A3">
        <w:rPr>
          <w:rFonts w:ascii="Times New Roman" w:hAnsi="Times New Roman" w:cs="Times New Roman"/>
          <w:sz w:val="28"/>
          <w:szCs w:val="28"/>
        </w:rPr>
        <w:t>Подача заявок</w:t>
      </w:r>
      <w:bookmarkEnd w:id="28"/>
      <w:bookmarkEnd w:id="29"/>
    </w:p>
    <w:p w14:paraId="4194312E" w14:textId="77777777" w:rsidR="0064449E" w:rsidRPr="004A71A3" w:rsidRDefault="0064449E" w:rsidP="00AE60FA">
      <w:pPr>
        <w:pStyle w:val="a5"/>
        <w:numPr>
          <w:ilvl w:val="2"/>
          <w:numId w:val="14"/>
        </w:numPr>
        <w:suppressAutoHyphens/>
        <w:spacing w:line="276" w:lineRule="auto"/>
        <w:ind w:left="0" w:firstLine="852"/>
        <w:rPr>
          <w:sz w:val="28"/>
          <w:szCs w:val="28"/>
        </w:rPr>
      </w:pPr>
      <w:r w:rsidRPr="004A71A3">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6D2F80FC" w14:textId="77777777" w:rsidR="0064449E" w:rsidRPr="004A71A3" w:rsidRDefault="0064449E" w:rsidP="00AE60FA">
      <w:pPr>
        <w:pStyle w:val="a5"/>
        <w:numPr>
          <w:ilvl w:val="2"/>
          <w:numId w:val="14"/>
        </w:numPr>
        <w:suppressAutoHyphens/>
        <w:spacing w:line="276" w:lineRule="auto"/>
        <w:ind w:left="0" w:firstLine="852"/>
        <w:rPr>
          <w:sz w:val="28"/>
          <w:szCs w:val="28"/>
        </w:rPr>
      </w:pPr>
      <w:r w:rsidRPr="004A71A3">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52742421" w14:textId="77777777" w:rsidR="0064449E" w:rsidRPr="004A71A3" w:rsidRDefault="0064449E" w:rsidP="00AE60FA">
      <w:pPr>
        <w:pStyle w:val="a5"/>
        <w:numPr>
          <w:ilvl w:val="2"/>
          <w:numId w:val="14"/>
        </w:numPr>
        <w:suppressAutoHyphens/>
        <w:spacing w:line="276" w:lineRule="auto"/>
        <w:ind w:left="0" w:firstLine="852"/>
        <w:rPr>
          <w:sz w:val="28"/>
          <w:szCs w:val="28"/>
        </w:rPr>
      </w:pPr>
      <w:r w:rsidRPr="004A71A3">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4C9AE512" w14:textId="77777777" w:rsidR="0064449E" w:rsidRPr="004A71A3" w:rsidRDefault="0064449E" w:rsidP="000C2454">
      <w:pPr>
        <w:pStyle w:val="a5"/>
        <w:numPr>
          <w:ilvl w:val="2"/>
          <w:numId w:val="14"/>
        </w:numPr>
        <w:suppressAutoHyphens/>
        <w:spacing w:line="276" w:lineRule="auto"/>
        <w:ind w:left="0" w:firstLine="0"/>
        <w:rPr>
          <w:sz w:val="28"/>
          <w:szCs w:val="28"/>
        </w:rPr>
      </w:pPr>
      <w:r w:rsidRPr="004A71A3">
        <w:rPr>
          <w:sz w:val="28"/>
          <w:szCs w:val="28"/>
        </w:rPr>
        <w:t xml:space="preserve">Заявки принимаются до истечения срока подачи заявок. </w:t>
      </w:r>
      <w:r w:rsidR="000C2454" w:rsidRPr="004A71A3">
        <w:rPr>
          <w:sz w:val="28"/>
          <w:szCs w:val="28"/>
        </w:rPr>
        <w:t xml:space="preserve">По истечении срока подачи заявок конверты с заявками не принимаются. Конверт с заявкой, </w:t>
      </w:r>
      <w:r w:rsidR="000C2454" w:rsidRPr="004A71A3">
        <w:rPr>
          <w:sz w:val="28"/>
          <w:szCs w:val="28"/>
        </w:rPr>
        <w:lastRenderedPageBreak/>
        <w:t>полученный ЗАО «ЮКЖД» по истечении срока подачи заявок по почте, не вскрывается и не возвращается.</w:t>
      </w:r>
    </w:p>
    <w:p w14:paraId="6D52D0A2" w14:textId="77777777" w:rsidR="0064449E" w:rsidRPr="004A71A3"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221192820"/>
      <w:bookmarkStart w:id="31" w:name="_Toc48593633"/>
      <w:r w:rsidRPr="004A71A3">
        <w:rPr>
          <w:rFonts w:ascii="Times New Roman" w:hAnsi="Times New Roman" w:cs="Times New Roman"/>
          <w:sz w:val="28"/>
          <w:szCs w:val="28"/>
        </w:rPr>
        <w:t>Котировочная заявка запроса котировок</w:t>
      </w:r>
      <w:bookmarkEnd w:id="30"/>
      <w:r w:rsidRPr="004A71A3">
        <w:rPr>
          <w:rFonts w:ascii="Times New Roman" w:hAnsi="Times New Roman" w:cs="Times New Roman"/>
          <w:sz w:val="28"/>
          <w:szCs w:val="28"/>
        </w:rPr>
        <w:t xml:space="preserve"> </w:t>
      </w:r>
      <w:bookmarkEnd w:id="31"/>
    </w:p>
    <w:p w14:paraId="1D1AC2AD"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26AB2903"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0F511A7B"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3571919D"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60EBFEF6" w14:textId="4CE9286A"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4A71A3">
        <w:rPr>
          <w:b/>
          <w:i/>
          <w:sz w:val="28"/>
          <w:szCs w:val="28"/>
        </w:rPr>
        <w:t>«Предложение участника указать наименование для участия номер и наименование процедуры закупки, номер. Не вскрывать до 1</w:t>
      </w:r>
      <w:r w:rsidR="00D7601A" w:rsidRPr="004A71A3">
        <w:rPr>
          <w:b/>
          <w:i/>
          <w:sz w:val="28"/>
          <w:szCs w:val="28"/>
        </w:rPr>
        <w:t>8</w:t>
      </w:r>
      <w:r w:rsidRPr="004A71A3">
        <w:rPr>
          <w:b/>
          <w:i/>
          <w:sz w:val="28"/>
          <w:szCs w:val="28"/>
        </w:rPr>
        <w:t xml:space="preserve"> часов 00 времени </w:t>
      </w:r>
      <w:r w:rsidR="00600FA7" w:rsidRPr="004A71A3">
        <w:rPr>
          <w:b/>
          <w:i/>
          <w:sz w:val="28"/>
          <w:szCs w:val="28"/>
        </w:rPr>
        <w:t xml:space="preserve">          </w:t>
      </w:r>
      <w:proofErr w:type="gramStart"/>
      <w:r w:rsidR="00600FA7" w:rsidRPr="004A71A3">
        <w:rPr>
          <w:b/>
          <w:i/>
          <w:sz w:val="28"/>
          <w:szCs w:val="28"/>
        </w:rPr>
        <w:t xml:space="preserve">   </w:t>
      </w:r>
      <w:r w:rsidRPr="004A71A3">
        <w:rPr>
          <w:b/>
          <w:i/>
          <w:sz w:val="28"/>
          <w:szCs w:val="28"/>
        </w:rPr>
        <w:t>«</w:t>
      </w:r>
      <w:proofErr w:type="gramEnd"/>
      <w:r w:rsidR="001F276A" w:rsidRPr="004A71A3">
        <w:rPr>
          <w:b/>
          <w:i/>
          <w:sz w:val="28"/>
          <w:szCs w:val="28"/>
        </w:rPr>
        <w:t>2</w:t>
      </w:r>
      <w:r w:rsidR="004A71A3" w:rsidRPr="004A71A3">
        <w:rPr>
          <w:b/>
          <w:i/>
          <w:sz w:val="28"/>
          <w:szCs w:val="28"/>
        </w:rPr>
        <w:t>3</w:t>
      </w:r>
      <w:r w:rsidR="00765BAF" w:rsidRPr="004A71A3">
        <w:rPr>
          <w:b/>
          <w:i/>
          <w:sz w:val="28"/>
          <w:szCs w:val="28"/>
        </w:rPr>
        <w:t>»</w:t>
      </w:r>
      <w:r w:rsidR="008508A4" w:rsidRPr="004A71A3">
        <w:rPr>
          <w:b/>
          <w:i/>
          <w:sz w:val="28"/>
          <w:szCs w:val="28"/>
        </w:rPr>
        <w:t xml:space="preserve"> </w:t>
      </w:r>
      <w:r w:rsidR="0089664E" w:rsidRPr="004A71A3">
        <w:rPr>
          <w:b/>
          <w:i/>
          <w:sz w:val="28"/>
          <w:szCs w:val="28"/>
        </w:rPr>
        <w:t>февраля</w:t>
      </w:r>
      <w:r w:rsidR="0095113F" w:rsidRPr="004A71A3">
        <w:rPr>
          <w:b/>
          <w:i/>
          <w:sz w:val="28"/>
          <w:szCs w:val="28"/>
        </w:rPr>
        <w:t xml:space="preserve"> </w:t>
      </w:r>
      <w:r w:rsidR="00550243" w:rsidRPr="004A71A3">
        <w:rPr>
          <w:b/>
          <w:i/>
          <w:sz w:val="28"/>
          <w:szCs w:val="28"/>
        </w:rPr>
        <w:t>20</w:t>
      </w:r>
      <w:r w:rsidR="0089664E" w:rsidRPr="004A71A3">
        <w:rPr>
          <w:b/>
          <w:i/>
          <w:sz w:val="28"/>
          <w:szCs w:val="28"/>
        </w:rPr>
        <w:t>26</w:t>
      </w:r>
      <w:r w:rsidR="00D35E84" w:rsidRPr="004A71A3">
        <w:rPr>
          <w:b/>
          <w:i/>
          <w:sz w:val="28"/>
          <w:szCs w:val="28"/>
        </w:rPr>
        <w:t>г.</w:t>
      </w:r>
    </w:p>
    <w:p w14:paraId="58A115C8"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36CD8182"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 xml:space="preserve">Все листы котировочной заявки должны быть пронумерованы. </w:t>
      </w:r>
    </w:p>
    <w:p w14:paraId="04EE28A1"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3F995825" w14:textId="77777777" w:rsidR="0064449E" w:rsidRPr="004A71A3" w:rsidRDefault="0064449E" w:rsidP="00AE60FA">
      <w:pPr>
        <w:numPr>
          <w:ilvl w:val="2"/>
          <w:numId w:val="15"/>
        </w:numPr>
        <w:spacing w:line="276" w:lineRule="auto"/>
        <w:ind w:left="0" w:firstLine="852"/>
        <w:jc w:val="both"/>
        <w:rPr>
          <w:rFonts w:eastAsia="MS Mincho"/>
          <w:sz w:val="28"/>
          <w:szCs w:val="28"/>
        </w:rPr>
      </w:pPr>
      <w:r w:rsidRPr="004A71A3">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w:t>
      </w:r>
      <w:r w:rsidRPr="004A71A3">
        <w:rPr>
          <w:rFonts w:eastAsia="MS Mincho"/>
          <w:sz w:val="28"/>
          <w:szCs w:val="28"/>
        </w:rPr>
        <w:lastRenderedPageBreak/>
        <w:t xml:space="preserve">конверты до приема организатором закупок подлежат проверке без вскрытия Службой безопасности ЗАО «ЮКЖД». </w:t>
      </w:r>
    </w:p>
    <w:p w14:paraId="78D74AFF"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76650461"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1C66053C"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4A71A3">
        <w:rPr>
          <w:sz w:val="28"/>
          <w:szCs w:val="28"/>
        </w:rPr>
        <w:t>заявка не</w:t>
      </w:r>
      <w:r w:rsidRPr="004A71A3">
        <w:rPr>
          <w:sz w:val="28"/>
          <w:szCs w:val="28"/>
        </w:rPr>
        <w:t xml:space="preserve"> принимается. </w:t>
      </w:r>
    </w:p>
    <w:p w14:paraId="10E39C5A" w14:textId="77777777" w:rsidR="005F191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06F1DC1A" w14:textId="77777777" w:rsidR="0064449E" w:rsidRPr="004A71A3"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221192821"/>
      <w:r w:rsidRPr="004A71A3">
        <w:rPr>
          <w:rFonts w:ascii="Times New Roman" w:hAnsi="Times New Roman" w:cs="Times New Roman"/>
          <w:sz w:val="28"/>
          <w:szCs w:val="28"/>
        </w:rPr>
        <w:t>Изменение и отзыв котировочных заявок</w:t>
      </w:r>
      <w:bookmarkEnd w:id="32"/>
      <w:bookmarkEnd w:id="33"/>
    </w:p>
    <w:p w14:paraId="079575CA" w14:textId="77777777" w:rsidR="0064449E" w:rsidRPr="004A71A3" w:rsidRDefault="0064449E" w:rsidP="007572A2">
      <w:pPr>
        <w:spacing w:line="276" w:lineRule="auto"/>
        <w:rPr>
          <w:sz w:val="28"/>
          <w:szCs w:val="28"/>
        </w:rPr>
      </w:pPr>
    </w:p>
    <w:p w14:paraId="0BD47D89"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71E09841"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Никакие изменения не могут быть внесены в котировочную заявку после окончания срока подачи котировочных заявок.</w:t>
      </w:r>
    </w:p>
    <w:p w14:paraId="503DEB40"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7276D6FB" w14:textId="77777777" w:rsidR="0064449E" w:rsidRPr="004A71A3" w:rsidRDefault="0064449E" w:rsidP="007572A2">
      <w:pPr>
        <w:pStyle w:val="12"/>
        <w:spacing w:line="276" w:lineRule="auto"/>
        <w:ind w:firstLine="709"/>
        <w:rPr>
          <w:szCs w:val="28"/>
        </w:rPr>
      </w:pPr>
      <w:r w:rsidRPr="004A71A3">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54224821" w14:textId="77777777" w:rsidR="0064449E" w:rsidRPr="004A71A3" w:rsidRDefault="0064449E" w:rsidP="007572A2">
      <w:pPr>
        <w:pStyle w:val="12"/>
        <w:spacing w:line="276" w:lineRule="auto"/>
        <w:ind w:firstLine="709"/>
        <w:rPr>
          <w:szCs w:val="28"/>
        </w:rPr>
      </w:pPr>
      <w:r w:rsidRPr="004A71A3">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4A71A3">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4235F806"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В случае изменения заявки датой подачи заявки на участие в процедуре закупки считается дата подачи последних изменений.</w:t>
      </w:r>
    </w:p>
    <w:p w14:paraId="2B78D672" w14:textId="77777777" w:rsidR="0064449E" w:rsidRPr="004A71A3" w:rsidRDefault="0064449E" w:rsidP="00F91262">
      <w:pPr>
        <w:pStyle w:val="12"/>
        <w:spacing w:line="276" w:lineRule="auto"/>
        <w:ind w:firstLine="709"/>
        <w:rPr>
          <w:szCs w:val="28"/>
        </w:rPr>
      </w:pPr>
      <w:r w:rsidRPr="004A71A3">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55C7AC34" w14:textId="77777777" w:rsidR="0064449E" w:rsidRPr="004A71A3" w:rsidRDefault="0064449E" w:rsidP="007572A2">
      <w:pPr>
        <w:pStyle w:val="12"/>
        <w:spacing w:line="276" w:lineRule="auto"/>
        <w:ind w:firstLine="709"/>
        <w:rPr>
          <w:szCs w:val="28"/>
        </w:rPr>
      </w:pPr>
      <w:r w:rsidRPr="004A71A3">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68262A18" w14:textId="77777777" w:rsidR="0064449E" w:rsidRPr="004A71A3" w:rsidRDefault="0064449E" w:rsidP="007572A2">
      <w:pPr>
        <w:pStyle w:val="12"/>
        <w:spacing w:line="276" w:lineRule="auto"/>
        <w:ind w:firstLine="709"/>
        <w:rPr>
          <w:szCs w:val="28"/>
        </w:rPr>
      </w:pPr>
      <w:r w:rsidRPr="004A71A3">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B29C771" w14:textId="77777777" w:rsidR="0064449E" w:rsidRPr="004A71A3" w:rsidRDefault="0064449E" w:rsidP="007572A2">
      <w:pPr>
        <w:pStyle w:val="12"/>
        <w:spacing w:line="276" w:lineRule="auto"/>
        <w:ind w:firstLine="709"/>
        <w:rPr>
          <w:szCs w:val="28"/>
        </w:rPr>
      </w:pPr>
    </w:p>
    <w:p w14:paraId="2CD50308" w14:textId="77777777" w:rsidR="0064449E" w:rsidRPr="004A71A3"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221192822"/>
      <w:r w:rsidRPr="004A71A3">
        <w:rPr>
          <w:rFonts w:ascii="Times New Roman" w:hAnsi="Times New Roman" w:cs="Times New Roman"/>
          <w:sz w:val="28"/>
          <w:szCs w:val="28"/>
        </w:rPr>
        <w:t>Предоставление технического предложения</w:t>
      </w:r>
      <w:bookmarkEnd w:id="34"/>
      <w:bookmarkEnd w:id="35"/>
    </w:p>
    <w:p w14:paraId="02E2209A"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38096D7E" w14:textId="77777777" w:rsidR="0064449E" w:rsidRPr="004A71A3" w:rsidRDefault="0064449E" w:rsidP="007572A2">
      <w:pPr>
        <w:pStyle w:val="af0"/>
        <w:spacing w:line="276" w:lineRule="auto"/>
        <w:ind w:firstLine="709"/>
        <w:rPr>
          <w:b w:val="0"/>
          <w:i w:val="0"/>
        </w:rPr>
      </w:pPr>
      <w:r w:rsidRPr="004A71A3">
        <w:rPr>
          <w:b w:val="0"/>
          <w:i w:val="0"/>
        </w:rPr>
        <w:t xml:space="preserve">Техническое предложение предоставляется на бумажном носителе в виде оригинала документа. </w:t>
      </w:r>
    </w:p>
    <w:p w14:paraId="5CBA416F"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706D14D1"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lastRenderedPageBreak/>
        <w:t xml:space="preserve">Цены необходимо приводить в драмах с учетом всех возможных расходов участника. </w:t>
      </w:r>
    </w:p>
    <w:p w14:paraId="23C4796F"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t>Цены должны быть указаны с учетом НДС и без учета НДС.</w:t>
      </w:r>
    </w:p>
    <w:p w14:paraId="43735331"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3A4B5DA9"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7854F495"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6E37F050" w14:textId="77777777" w:rsidR="0064449E" w:rsidRPr="004A71A3" w:rsidRDefault="0064449E" w:rsidP="007572A2">
      <w:pPr>
        <w:spacing w:line="276" w:lineRule="auto"/>
        <w:jc w:val="both"/>
        <w:rPr>
          <w:sz w:val="28"/>
          <w:szCs w:val="28"/>
        </w:rPr>
      </w:pPr>
    </w:p>
    <w:p w14:paraId="730B1463" w14:textId="77777777" w:rsidR="0064449E" w:rsidRPr="004A71A3"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221192823"/>
      <w:r w:rsidRPr="004A71A3">
        <w:rPr>
          <w:rFonts w:ascii="Times New Roman" w:hAnsi="Times New Roman" w:cs="Times New Roman"/>
          <w:sz w:val="28"/>
          <w:szCs w:val="28"/>
        </w:rPr>
        <w:t>Заключение договора</w:t>
      </w:r>
      <w:bookmarkEnd w:id="36"/>
      <w:bookmarkEnd w:id="37"/>
    </w:p>
    <w:p w14:paraId="0B1A0664"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w:t>
      </w:r>
      <w:r w:rsidRPr="004A71A3">
        <w:rPr>
          <w:sz w:val="28"/>
          <w:szCs w:val="28"/>
        </w:rPr>
        <w:lastRenderedPageBreak/>
        <w:t>(цене лота), следующие после предложенных победителем в проведении запроса котировок условий, с учетом требований данного пункта.</w:t>
      </w:r>
    </w:p>
    <w:p w14:paraId="0073D784" w14:textId="77777777" w:rsidR="00C414EF"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771F845E" w14:textId="77777777" w:rsidR="00C414EF" w:rsidRPr="004A71A3" w:rsidRDefault="00C414EF" w:rsidP="00AE60FA">
      <w:pPr>
        <w:pStyle w:val="a5"/>
        <w:numPr>
          <w:ilvl w:val="2"/>
          <w:numId w:val="16"/>
        </w:numPr>
        <w:suppressAutoHyphens/>
        <w:spacing w:line="276" w:lineRule="auto"/>
        <w:ind w:left="0" w:firstLine="709"/>
        <w:rPr>
          <w:sz w:val="28"/>
          <w:szCs w:val="28"/>
        </w:rPr>
      </w:pPr>
      <w:r w:rsidRPr="004A71A3">
        <w:rPr>
          <w:sz w:val="28"/>
          <w:szCs w:val="28"/>
        </w:rPr>
        <w:t xml:space="preserve">Участник, признанный победителем запроса </w:t>
      </w:r>
      <w:r w:rsidR="00970183" w:rsidRPr="004A71A3">
        <w:rPr>
          <w:sz w:val="28"/>
          <w:szCs w:val="28"/>
        </w:rPr>
        <w:t>котировок</w:t>
      </w:r>
      <w:r w:rsidRPr="004A71A3">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0F260ACE"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4A71A3">
        <w:rPr>
          <w:b/>
          <w:i/>
          <w:sz w:val="28"/>
          <w:szCs w:val="28"/>
        </w:rPr>
        <w:t xml:space="preserve"> </w:t>
      </w:r>
      <w:r w:rsidRPr="004A71A3">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41793B35" w14:textId="77777777" w:rsidR="00970183" w:rsidRPr="004A71A3" w:rsidRDefault="00970183" w:rsidP="00970183">
      <w:pPr>
        <w:pStyle w:val="a5"/>
        <w:numPr>
          <w:ilvl w:val="2"/>
          <w:numId w:val="16"/>
        </w:numPr>
        <w:suppressAutoHyphens/>
        <w:spacing w:line="276" w:lineRule="auto"/>
        <w:ind w:left="0" w:firstLine="709"/>
        <w:rPr>
          <w:sz w:val="28"/>
          <w:szCs w:val="28"/>
        </w:rPr>
      </w:pPr>
      <w:r w:rsidRPr="004A71A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62E126D6"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729BBDA0"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5BC693D1"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6C2199F5"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w:t>
      </w:r>
      <w:r w:rsidRPr="004A71A3">
        <w:rPr>
          <w:sz w:val="28"/>
          <w:szCs w:val="28"/>
        </w:rPr>
        <w:lastRenderedPageBreak/>
        <w:t>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601C2E75"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342F326B"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11AE0CA3"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5D2793EB"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52627BE1"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4A71A3">
        <w:rPr>
          <w:sz w:val="28"/>
          <w:szCs w:val="28"/>
        </w:rPr>
        <w:t xml:space="preserve">под </w:t>
      </w:r>
      <w:r w:rsidRPr="004A71A3">
        <w:rPr>
          <w:sz w:val="28"/>
          <w:szCs w:val="28"/>
        </w:rPr>
        <w:t xml:space="preserve">пунктом </w:t>
      </w:r>
      <w:r w:rsidR="003F660A" w:rsidRPr="004A71A3">
        <w:rPr>
          <w:sz w:val="28"/>
          <w:szCs w:val="28"/>
        </w:rPr>
        <w:t>2.3</w:t>
      </w:r>
      <w:r w:rsidRPr="004A71A3">
        <w:rPr>
          <w:sz w:val="28"/>
          <w:szCs w:val="28"/>
        </w:rPr>
        <w:t>.</w:t>
      </w:r>
    </w:p>
    <w:p w14:paraId="27375AF4" w14:textId="77777777" w:rsidR="0064449E" w:rsidRPr="004A71A3" w:rsidRDefault="0064449E" w:rsidP="007572A2">
      <w:pPr>
        <w:pStyle w:val="a3"/>
        <w:spacing w:line="276" w:lineRule="auto"/>
        <w:ind w:left="0"/>
        <w:jc w:val="both"/>
        <w:rPr>
          <w:sz w:val="28"/>
          <w:szCs w:val="28"/>
        </w:rPr>
      </w:pPr>
    </w:p>
    <w:p w14:paraId="11A911EB" w14:textId="77777777" w:rsidR="0064449E" w:rsidRPr="004A71A3"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21192824"/>
      <w:r w:rsidRPr="004A71A3">
        <w:rPr>
          <w:rFonts w:ascii="Times New Roman" w:hAnsi="Times New Roman" w:cs="Times New Roman"/>
          <w:sz w:val="28"/>
          <w:szCs w:val="28"/>
        </w:rPr>
        <w:t>Исполнение, изменение, расторжение договора</w:t>
      </w:r>
      <w:bookmarkEnd w:id="38"/>
      <w:bookmarkEnd w:id="39"/>
    </w:p>
    <w:p w14:paraId="1E211E98" w14:textId="77777777" w:rsidR="0064449E" w:rsidRPr="004A71A3" w:rsidRDefault="0064449E" w:rsidP="007572A2">
      <w:pPr>
        <w:spacing w:line="276" w:lineRule="auto"/>
        <w:rPr>
          <w:sz w:val="28"/>
          <w:szCs w:val="28"/>
        </w:rPr>
      </w:pPr>
    </w:p>
    <w:p w14:paraId="779F65DD"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3913B56A"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44236D2A"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lastRenderedPageBreak/>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1E1FACF1"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403A545F"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18C38A8B"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20A6BBA8"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4A71A3">
        <w:rPr>
          <w:i/>
          <w:sz w:val="28"/>
          <w:szCs w:val="28"/>
        </w:rPr>
        <w:t>.</w:t>
      </w:r>
      <w:r w:rsidRPr="004A71A3">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3779E89C" w14:textId="77777777" w:rsidR="0064449E" w:rsidRPr="004A71A3" w:rsidRDefault="0064449E" w:rsidP="007572A2">
      <w:pPr>
        <w:pStyle w:val="12"/>
        <w:spacing w:line="276" w:lineRule="auto"/>
        <w:ind w:firstLine="0"/>
        <w:jc w:val="right"/>
        <w:rPr>
          <w:rFonts w:eastAsia="MS Mincho"/>
          <w:szCs w:val="28"/>
        </w:rPr>
        <w:sectPr w:rsidR="0064449E" w:rsidRPr="004A71A3" w:rsidSect="00744AAB">
          <w:headerReference w:type="default" r:id="rId11"/>
          <w:footerReference w:type="default" r:id="rId12"/>
          <w:pgSz w:w="11906" w:h="16838" w:code="9"/>
          <w:pgMar w:top="992" w:right="566" w:bottom="1134" w:left="1134" w:header="794" w:footer="794" w:gutter="0"/>
          <w:cols w:space="708"/>
          <w:titlePg/>
          <w:docGrid w:linePitch="360"/>
        </w:sectPr>
      </w:pPr>
    </w:p>
    <w:p w14:paraId="5ADD7493" w14:textId="77777777" w:rsidR="0064449E" w:rsidRPr="004A71A3" w:rsidRDefault="00C86A53" w:rsidP="00CD5931">
      <w:pPr>
        <w:pStyle w:val="3"/>
        <w:spacing w:before="0" w:after="0" w:line="276" w:lineRule="auto"/>
        <w:jc w:val="right"/>
        <w:rPr>
          <w:rFonts w:ascii="Times New Roman" w:hAnsi="Times New Roman" w:cs="Times New Roman"/>
          <w:b w:val="0"/>
          <w:sz w:val="28"/>
          <w:szCs w:val="28"/>
        </w:rPr>
      </w:pPr>
      <w:r w:rsidRPr="004A71A3">
        <w:rPr>
          <w:rFonts w:ascii="Times New Roman" w:hAnsi="Times New Roman" w:cs="Times New Roman"/>
          <w:b w:val="0"/>
          <w:sz w:val="28"/>
          <w:szCs w:val="28"/>
        </w:rPr>
        <w:lastRenderedPageBreak/>
        <w:t xml:space="preserve"> </w:t>
      </w:r>
      <w:bookmarkStart w:id="40" w:name="_Toc221192825"/>
      <w:r w:rsidR="0064449E" w:rsidRPr="004A71A3">
        <w:rPr>
          <w:rFonts w:ascii="Times New Roman" w:hAnsi="Times New Roman" w:cs="Times New Roman"/>
          <w:b w:val="0"/>
          <w:sz w:val="28"/>
          <w:szCs w:val="28"/>
        </w:rPr>
        <w:t>Приложение № 2</w:t>
      </w:r>
      <w:bookmarkEnd w:id="40"/>
    </w:p>
    <w:p w14:paraId="7CCE0550" w14:textId="77777777" w:rsidR="000E6385" w:rsidRPr="004A71A3" w:rsidRDefault="0064449E" w:rsidP="007572A2">
      <w:pPr>
        <w:spacing w:line="276" w:lineRule="auto"/>
        <w:jc w:val="right"/>
        <w:rPr>
          <w:sz w:val="28"/>
          <w:szCs w:val="28"/>
        </w:rPr>
      </w:pPr>
      <w:r w:rsidRPr="004A71A3">
        <w:rPr>
          <w:sz w:val="28"/>
          <w:szCs w:val="28"/>
        </w:rPr>
        <w:t xml:space="preserve">     </w:t>
      </w:r>
      <w:r w:rsidR="000E6385" w:rsidRPr="004A71A3">
        <w:rPr>
          <w:sz w:val="28"/>
          <w:szCs w:val="28"/>
        </w:rPr>
        <w:t xml:space="preserve">к извещению о проведении запроса котировок </w:t>
      </w:r>
    </w:p>
    <w:p w14:paraId="06AECD12" w14:textId="77777777" w:rsidR="00520C31" w:rsidRPr="004A71A3" w:rsidRDefault="000E6385" w:rsidP="005C7BA8">
      <w:pPr>
        <w:spacing w:line="276" w:lineRule="auto"/>
        <w:jc w:val="right"/>
        <w:rPr>
          <w:sz w:val="28"/>
          <w:szCs w:val="28"/>
        </w:rPr>
      </w:pPr>
      <w:r w:rsidRPr="004A71A3">
        <w:rPr>
          <w:sz w:val="28"/>
          <w:szCs w:val="28"/>
        </w:rPr>
        <w:t xml:space="preserve">№ЮКЖД-ЗКЦ </w:t>
      </w:r>
      <w:r w:rsidR="005C7BA8" w:rsidRPr="004A71A3">
        <w:rPr>
          <w:sz w:val="28"/>
          <w:szCs w:val="28"/>
        </w:rPr>
        <w:t>02</w:t>
      </w:r>
      <w:r w:rsidR="00FB358E" w:rsidRPr="004A71A3">
        <w:rPr>
          <w:sz w:val="28"/>
          <w:szCs w:val="28"/>
        </w:rPr>
        <w:t>6</w:t>
      </w:r>
      <w:r w:rsidR="005C7BA8" w:rsidRPr="004A71A3">
        <w:rPr>
          <w:sz w:val="28"/>
          <w:szCs w:val="28"/>
        </w:rPr>
        <w:t>/</w:t>
      </w:r>
      <w:r w:rsidR="00C173EB" w:rsidRPr="004A71A3">
        <w:rPr>
          <w:sz w:val="28"/>
          <w:szCs w:val="28"/>
        </w:rPr>
        <w:t>008</w:t>
      </w:r>
    </w:p>
    <w:p w14:paraId="7AFDDA84" w14:textId="77777777" w:rsidR="00520C31" w:rsidRPr="004A71A3" w:rsidRDefault="00520C31" w:rsidP="00A15B8B"/>
    <w:p w14:paraId="77B4F5E2" w14:textId="77777777" w:rsidR="00216A15" w:rsidRPr="004A71A3" w:rsidRDefault="00216A15" w:rsidP="00216A15">
      <w:pPr>
        <w:shd w:val="clear" w:color="auto" w:fill="FFFFFF"/>
        <w:ind w:left="5"/>
        <w:jc w:val="center"/>
        <w:rPr>
          <w:b/>
          <w:bCs/>
          <w:sz w:val="28"/>
          <w:szCs w:val="28"/>
        </w:rPr>
      </w:pPr>
      <w:r w:rsidRPr="004A71A3">
        <w:rPr>
          <w:b/>
          <w:bCs/>
          <w:sz w:val="28"/>
          <w:szCs w:val="28"/>
        </w:rPr>
        <w:t>ТЕХНИЧЕСКОЕ ЗАДАНИЕ</w:t>
      </w:r>
    </w:p>
    <w:p w14:paraId="7449C9B9" w14:textId="77777777" w:rsidR="00FB358E" w:rsidRPr="004A71A3" w:rsidRDefault="00FB358E" w:rsidP="00FB358E">
      <w:pPr>
        <w:ind w:left="360"/>
        <w:jc w:val="center"/>
        <w:rPr>
          <w:rFonts w:eastAsia="Calibri"/>
          <w:b/>
          <w:sz w:val="28"/>
          <w:szCs w:val="28"/>
        </w:rPr>
      </w:pPr>
      <w:r w:rsidRPr="004A71A3">
        <w:rPr>
          <w:rFonts w:eastAsia="Calibri"/>
          <w:b/>
          <w:sz w:val="28"/>
          <w:szCs w:val="28"/>
        </w:rPr>
        <w:t>на предоставление услуг по ремонту пассажирской платформы на станции Норагавит, инв. № 20020036</w:t>
      </w:r>
    </w:p>
    <w:p w14:paraId="4DCCAA54" w14:textId="77777777" w:rsidR="00883A82" w:rsidRPr="004A71A3" w:rsidRDefault="00883A82" w:rsidP="00883A82">
      <w:pPr>
        <w:pStyle w:val="a3"/>
        <w:suppressAutoHyphens/>
        <w:ind w:left="786"/>
        <w:jc w:val="center"/>
        <w:rPr>
          <w:rFonts w:eastAsia="MS Mincho"/>
          <w:b/>
          <w:sz w:val="28"/>
          <w:szCs w:val="28"/>
        </w:rPr>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3119"/>
        <w:gridCol w:w="1984"/>
        <w:gridCol w:w="1984"/>
      </w:tblGrid>
      <w:tr w:rsidR="004A71A3" w:rsidRPr="004A71A3" w14:paraId="3FCC977D" w14:textId="77777777" w:rsidTr="005561B4">
        <w:trPr>
          <w:trHeight w:val="127"/>
        </w:trPr>
        <w:tc>
          <w:tcPr>
            <w:tcW w:w="5000" w:type="pct"/>
            <w:gridSpan w:val="4"/>
          </w:tcPr>
          <w:p w14:paraId="3FAF368D" w14:textId="77777777" w:rsidR="00216A15" w:rsidRPr="004A71A3" w:rsidRDefault="00216A15" w:rsidP="00D7601A">
            <w:pPr>
              <w:ind w:left="283"/>
              <w:jc w:val="center"/>
              <w:rPr>
                <w:b/>
                <w:bCs/>
              </w:rPr>
            </w:pPr>
            <w:r w:rsidRPr="004A71A3">
              <w:rPr>
                <w:b/>
                <w:bCs/>
                <w:sz w:val="28"/>
                <w:szCs w:val="28"/>
              </w:rPr>
              <w:t>1.</w:t>
            </w:r>
            <w:r w:rsidRPr="004A71A3">
              <w:rPr>
                <w:b/>
                <w:bCs/>
                <w:sz w:val="22"/>
                <w:szCs w:val="22"/>
              </w:rPr>
              <w:t xml:space="preserve"> </w:t>
            </w:r>
            <w:r w:rsidRPr="004A71A3">
              <w:rPr>
                <w:rFonts w:eastAsia="Calibri"/>
                <w:b/>
                <w:sz w:val="28"/>
                <w:szCs w:val="28"/>
                <w:lang w:val="x-none" w:eastAsia="x-none"/>
              </w:rPr>
              <w:t>Наименование оказываемых услуг, их количество (объем) и начальная (максимальная) цена договора</w:t>
            </w:r>
          </w:p>
        </w:tc>
      </w:tr>
      <w:tr w:rsidR="004A71A3" w:rsidRPr="004A71A3" w14:paraId="56ACCBA7" w14:textId="77777777" w:rsidTr="00FB358E">
        <w:trPr>
          <w:trHeight w:val="127"/>
        </w:trPr>
        <w:tc>
          <w:tcPr>
            <w:tcW w:w="1528" w:type="pct"/>
            <w:vAlign w:val="center"/>
          </w:tcPr>
          <w:p w14:paraId="26DC6F34" w14:textId="77777777" w:rsidR="00FB358E" w:rsidRPr="004A71A3" w:rsidRDefault="00FB358E" w:rsidP="00FB358E">
            <w:pPr>
              <w:jc w:val="center"/>
              <w:rPr>
                <w:b/>
              </w:rPr>
            </w:pPr>
            <w:r w:rsidRPr="004A71A3">
              <w:rPr>
                <w:b/>
              </w:rPr>
              <w:t>Наименование услуги</w:t>
            </w:r>
          </w:p>
        </w:tc>
        <w:tc>
          <w:tcPr>
            <w:tcW w:w="1528" w:type="pct"/>
            <w:vAlign w:val="center"/>
          </w:tcPr>
          <w:p w14:paraId="71A2DABB" w14:textId="77777777" w:rsidR="00FB358E" w:rsidRPr="004A71A3" w:rsidRDefault="00FB358E" w:rsidP="00FB358E">
            <w:pPr>
              <w:jc w:val="center"/>
              <w:rPr>
                <w:b/>
              </w:rPr>
            </w:pPr>
            <w:r w:rsidRPr="004A71A3">
              <w:rPr>
                <w:b/>
              </w:rPr>
              <w:t>Количество (объем)</w:t>
            </w:r>
          </w:p>
        </w:tc>
        <w:tc>
          <w:tcPr>
            <w:tcW w:w="972" w:type="pct"/>
            <w:vAlign w:val="center"/>
          </w:tcPr>
          <w:p w14:paraId="0FAE24A8" w14:textId="77777777" w:rsidR="00FB358E" w:rsidRPr="004A71A3" w:rsidRDefault="00FB358E" w:rsidP="00FB358E">
            <w:pPr>
              <w:jc w:val="center"/>
              <w:rPr>
                <w:b/>
              </w:rPr>
            </w:pPr>
            <w:r w:rsidRPr="004A71A3">
              <w:rPr>
                <w:b/>
              </w:rPr>
              <w:t>Сумма в драмах РА без НДС</w:t>
            </w:r>
          </w:p>
        </w:tc>
        <w:tc>
          <w:tcPr>
            <w:tcW w:w="972" w:type="pct"/>
            <w:vAlign w:val="center"/>
          </w:tcPr>
          <w:p w14:paraId="26C10A17" w14:textId="77777777" w:rsidR="00FB358E" w:rsidRPr="004A71A3" w:rsidRDefault="00FB358E" w:rsidP="00FB358E">
            <w:pPr>
              <w:jc w:val="center"/>
              <w:rPr>
                <w:b/>
              </w:rPr>
            </w:pPr>
            <w:r w:rsidRPr="004A71A3">
              <w:rPr>
                <w:b/>
              </w:rPr>
              <w:t>Сумма в драмах РА с НДС</w:t>
            </w:r>
          </w:p>
        </w:tc>
      </w:tr>
      <w:tr w:rsidR="004A71A3" w:rsidRPr="004A71A3" w14:paraId="17DAE3ED" w14:textId="77777777" w:rsidTr="00D76DCF">
        <w:trPr>
          <w:trHeight w:val="878"/>
        </w:trPr>
        <w:tc>
          <w:tcPr>
            <w:tcW w:w="1528" w:type="pct"/>
            <w:tcBorders>
              <w:top w:val="single" w:sz="4" w:space="0" w:color="auto"/>
              <w:left w:val="single" w:sz="4" w:space="0" w:color="auto"/>
            </w:tcBorders>
            <w:shd w:val="clear" w:color="auto" w:fill="FFFFFF"/>
          </w:tcPr>
          <w:p w14:paraId="3E0DA175" w14:textId="77777777" w:rsidR="00FB358E" w:rsidRPr="004A71A3" w:rsidRDefault="00FB358E" w:rsidP="00FB358E">
            <w:pPr>
              <w:pStyle w:val="2a"/>
              <w:shd w:val="clear" w:color="auto" w:fill="auto"/>
              <w:spacing w:after="0" w:line="254" w:lineRule="exact"/>
              <w:jc w:val="center"/>
              <w:rPr>
                <w:color w:val="auto"/>
                <w:sz w:val="22"/>
                <w:szCs w:val="22"/>
              </w:rPr>
            </w:pPr>
            <w:r w:rsidRPr="004A71A3">
              <w:rPr>
                <w:color w:val="auto"/>
                <w:sz w:val="22"/>
                <w:szCs w:val="18"/>
              </w:rPr>
              <w:t>Услуга по ремонту пассажирской платформы Норагавит</w:t>
            </w:r>
          </w:p>
        </w:tc>
        <w:tc>
          <w:tcPr>
            <w:tcW w:w="1528" w:type="pct"/>
            <w:tcBorders>
              <w:top w:val="single" w:sz="4" w:space="0" w:color="auto"/>
              <w:left w:val="single" w:sz="4" w:space="0" w:color="auto"/>
            </w:tcBorders>
            <w:shd w:val="clear" w:color="auto" w:fill="FFFFFF"/>
            <w:vAlign w:val="center"/>
          </w:tcPr>
          <w:p w14:paraId="2BF7CC8A" w14:textId="77777777" w:rsidR="00FB358E" w:rsidRPr="004A71A3" w:rsidRDefault="00FB358E" w:rsidP="00FB358E">
            <w:pPr>
              <w:jc w:val="center"/>
              <w:rPr>
                <w:szCs w:val="18"/>
              </w:rPr>
            </w:pPr>
            <w:r w:rsidRPr="004A71A3">
              <w:rPr>
                <w:sz w:val="22"/>
                <w:szCs w:val="18"/>
              </w:rPr>
              <w:t>-  ремонт пассажирской платформы на станции Норагавит</w:t>
            </w:r>
          </w:p>
          <w:p w14:paraId="5C6E851A" w14:textId="77777777" w:rsidR="00FB358E" w:rsidRPr="004A71A3" w:rsidRDefault="00FB358E" w:rsidP="00FB358E">
            <w:pPr>
              <w:jc w:val="center"/>
              <w:rPr>
                <w:szCs w:val="18"/>
              </w:rPr>
            </w:pPr>
          </w:p>
        </w:tc>
        <w:tc>
          <w:tcPr>
            <w:tcW w:w="972" w:type="pct"/>
            <w:vAlign w:val="center"/>
          </w:tcPr>
          <w:p w14:paraId="16F50E6A" w14:textId="77777777" w:rsidR="00FB358E" w:rsidRPr="004A71A3" w:rsidRDefault="00FB358E" w:rsidP="00FB358E">
            <w:pPr>
              <w:jc w:val="center"/>
              <w:rPr>
                <w:szCs w:val="18"/>
              </w:rPr>
            </w:pPr>
            <w:r w:rsidRPr="004A71A3">
              <w:rPr>
                <w:sz w:val="22"/>
                <w:szCs w:val="18"/>
              </w:rPr>
              <w:t>2 609 360,00</w:t>
            </w:r>
          </w:p>
        </w:tc>
        <w:tc>
          <w:tcPr>
            <w:tcW w:w="972" w:type="pct"/>
            <w:vAlign w:val="center"/>
          </w:tcPr>
          <w:p w14:paraId="5236B56C" w14:textId="77777777" w:rsidR="00FB358E" w:rsidRPr="004A71A3" w:rsidRDefault="00FB358E" w:rsidP="00FB358E">
            <w:pPr>
              <w:jc w:val="center"/>
              <w:rPr>
                <w:szCs w:val="18"/>
              </w:rPr>
            </w:pPr>
            <w:r w:rsidRPr="004A71A3">
              <w:rPr>
                <w:sz w:val="22"/>
                <w:szCs w:val="18"/>
              </w:rPr>
              <w:t>3 131 232,00</w:t>
            </w:r>
          </w:p>
        </w:tc>
      </w:tr>
      <w:tr w:rsidR="004A71A3" w:rsidRPr="004A71A3" w14:paraId="5D092751" w14:textId="77777777" w:rsidTr="00FB358E">
        <w:trPr>
          <w:trHeight w:val="51"/>
        </w:trPr>
        <w:tc>
          <w:tcPr>
            <w:tcW w:w="1528" w:type="pct"/>
          </w:tcPr>
          <w:p w14:paraId="4366BFF5" w14:textId="77777777" w:rsidR="00FB358E" w:rsidRPr="004A71A3" w:rsidRDefault="00FB358E" w:rsidP="00FB358E">
            <w:pPr>
              <w:ind w:left="34"/>
              <w:rPr>
                <w:b/>
              </w:rPr>
            </w:pPr>
            <w:r w:rsidRPr="004A71A3">
              <w:rPr>
                <w:b/>
              </w:rPr>
              <w:t>Порядок формирования начальной (максимальной) цены</w:t>
            </w:r>
          </w:p>
          <w:p w14:paraId="57DEF112" w14:textId="77777777" w:rsidR="00FB358E" w:rsidRPr="004A71A3" w:rsidRDefault="00FB358E" w:rsidP="00FB358E">
            <w:pPr>
              <w:ind w:left="283"/>
              <w:jc w:val="center"/>
              <w:rPr>
                <w:b/>
              </w:rPr>
            </w:pPr>
            <w:r w:rsidRPr="004A71A3">
              <w:rPr>
                <w:b/>
              </w:rPr>
              <w:t> </w:t>
            </w:r>
          </w:p>
          <w:p w14:paraId="1ED31BEE" w14:textId="77777777" w:rsidR="00FB358E" w:rsidRPr="004A71A3" w:rsidRDefault="00FB358E" w:rsidP="00FB358E">
            <w:pPr>
              <w:ind w:left="283"/>
              <w:jc w:val="both"/>
              <w:rPr>
                <w:i/>
              </w:rPr>
            </w:pPr>
            <w:r w:rsidRPr="004A71A3">
              <w:rPr>
                <w:b/>
              </w:rPr>
              <w:t> </w:t>
            </w:r>
          </w:p>
        </w:tc>
        <w:tc>
          <w:tcPr>
            <w:tcW w:w="3472" w:type="pct"/>
            <w:gridSpan w:val="3"/>
            <w:shd w:val="clear" w:color="auto" w:fill="auto"/>
            <w:vAlign w:val="center"/>
          </w:tcPr>
          <w:p w14:paraId="23E32B84" w14:textId="77777777" w:rsidR="00FB358E" w:rsidRPr="004A71A3" w:rsidRDefault="00FB358E" w:rsidP="00FB358E">
            <w:pPr>
              <w:jc w:val="both"/>
              <w:rPr>
                <w:szCs w:val="18"/>
              </w:rPr>
            </w:pPr>
            <w:r w:rsidRPr="004A71A3">
              <w:t xml:space="preserve">Начальная (максимальная) цена </w:t>
            </w:r>
            <w:r w:rsidRPr="004A71A3">
              <w:rPr>
                <w:lang w:val="hy-AM"/>
              </w:rPr>
              <w:t>составляет</w:t>
            </w:r>
            <w:r w:rsidRPr="004A71A3">
              <w:t xml:space="preserve"> </w:t>
            </w:r>
            <w:r w:rsidRPr="004A71A3">
              <w:rPr>
                <w:lang w:val="hy-AM"/>
              </w:rPr>
              <w:t>2 609 360,00 (два миллиона шестисот девять тысяч триста шестьдесят) драм РА без НДС или 3 131 232,00 (три миллиона сто тридцать одна тысяча двести тридцать два) драм РА с НДС.</w:t>
            </w:r>
          </w:p>
        </w:tc>
      </w:tr>
    </w:tbl>
    <w:p w14:paraId="43362964" w14:textId="77777777" w:rsidR="00216A15" w:rsidRPr="004A71A3" w:rsidRDefault="00216A15" w:rsidP="00216A15">
      <w:pPr>
        <w:pStyle w:val="a3"/>
        <w:suppressAutoHyphens/>
        <w:ind w:left="786"/>
        <w:rPr>
          <w:rFonts w:eastAsia="MS Mincho"/>
          <w:b/>
          <w:sz w:val="28"/>
          <w:szCs w:val="28"/>
          <w:lang w:val="ru-RU"/>
        </w:rPr>
      </w:pPr>
    </w:p>
    <w:p w14:paraId="0FDEA870" w14:textId="77777777" w:rsidR="00FB358E" w:rsidRPr="004A71A3" w:rsidRDefault="00FB358E" w:rsidP="002C6A63">
      <w:pPr>
        <w:pStyle w:val="a3"/>
        <w:numPr>
          <w:ilvl w:val="0"/>
          <w:numId w:val="18"/>
        </w:numPr>
        <w:spacing w:line="276" w:lineRule="auto"/>
        <w:contextualSpacing/>
        <w:jc w:val="both"/>
        <w:rPr>
          <w:rFonts w:eastAsia="Calibri"/>
          <w:b/>
          <w:sz w:val="28"/>
          <w:szCs w:val="28"/>
        </w:rPr>
      </w:pPr>
      <w:r w:rsidRPr="004A71A3">
        <w:rPr>
          <w:rFonts w:eastAsia="Calibri"/>
          <w:b/>
          <w:sz w:val="28"/>
          <w:szCs w:val="28"/>
        </w:rPr>
        <w:t>Наименование и объем работ:</w:t>
      </w:r>
    </w:p>
    <w:p w14:paraId="6BF0929F" w14:textId="77777777" w:rsidR="00FB358E" w:rsidRPr="004A71A3" w:rsidRDefault="00FB358E" w:rsidP="002C6A63">
      <w:pPr>
        <w:spacing w:line="276" w:lineRule="auto"/>
        <w:ind w:right="425"/>
        <w:jc w:val="both"/>
        <w:rPr>
          <w:rFonts w:eastAsia="Calibri"/>
          <w:sz w:val="28"/>
          <w:szCs w:val="28"/>
          <w:u w:val="single"/>
        </w:rPr>
      </w:pPr>
      <w:r w:rsidRPr="004A71A3">
        <w:rPr>
          <w:rFonts w:eastAsia="Calibri"/>
          <w:sz w:val="28"/>
          <w:szCs w:val="28"/>
          <w:u w:val="single"/>
        </w:rPr>
        <w:t>Пассажирская платформа на станции Норагавит</w:t>
      </w:r>
    </w:p>
    <w:p w14:paraId="0735D7F9" w14:textId="77777777" w:rsidR="00FB358E" w:rsidRPr="004A71A3" w:rsidRDefault="00FB358E" w:rsidP="002C6A63">
      <w:pPr>
        <w:spacing w:line="276" w:lineRule="auto"/>
        <w:ind w:right="425"/>
        <w:jc w:val="both"/>
        <w:rPr>
          <w:rFonts w:eastAsia="Calibri"/>
          <w:sz w:val="28"/>
          <w:szCs w:val="28"/>
        </w:rPr>
      </w:pPr>
      <w:r w:rsidRPr="004A71A3">
        <w:rPr>
          <w:rFonts w:eastAsia="Calibri"/>
          <w:sz w:val="28"/>
          <w:szCs w:val="28"/>
        </w:rPr>
        <w:t xml:space="preserve">Местонахождение объекта – РА, г. Ереван </w:t>
      </w:r>
    </w:p>
    <w:p w14:paraId="37AB28D3" w14:textId="77777777" w:rsidR="00FB358E" w:rsidRPr="004A71A3" w:rsidRDefault="00FB358E" w:rsidP="002C6A63">
      <w:pPr>
        <w:spacing w:line="276" w:lineRule="auto"/>
        <w:ind w:right="425"/>
        <w:jc w:val="both"/>
        <w:rPr>
          <w:rFonts w:eastAsia="Calibri"/>
          <w:sz w:val="28"/>
          <w:szCs w:val="28"/>
        </w:rPr>
      </w:pPr>
      <w:r w:rsidRPr="004A71A3">
        <w:rPr>
          <w:rFonts w:eastAsia="Calibri"/>
          <w:sz w:val="28"/>
          <w:szCs w:val="28"/>
        </w:rPr>
        <w:t>Станция Норагавит</w:t>
      </w:r>
    </w:p>
    <w:p w14:paraId="3C49F76D" w14:textId="77777777" w:rsidR="00FB358E" w:rsidRPr="004A71A3" w:rsidRDefault="00FB358E" w:rsidP="002C6A63">
      <w:pPr>
        <w:spacing w:line="276" w:lineRule="auto"/>
        <w:ind w:right="425"/>
        <w:jc w:val="both"/>
        <w:rPr>
          <w:rFonts w:eastAsia="Calibri"/>
          <w:sz w:val="28"/>
          <w:szCs w:val="28"/>
        </w:rPr>
      </w:pPr>
      <w:r w:rsidRPr="004A71A3">
        <w:rPr>
          <w:rFonts w:eastAsia="Calibri"/>
          <w:sz w:val="28"/>
          <w:szCs w:val="28"/>
        </w:rPr>
        <w:t>Наименование выполняемых работ:</w:t>
      </w:r>
    </w:p>
    <w:p w14:paraId="7CA5E317" w14:textId="77777777" w:rsidR="00FB358E" w:rsidRPr="004A71A3" w:rsidRDefault="00FB358E" w:rsidP="002C6A63">
      <w:pPr>
        <w:spacing w:line="276" w:lineRule="auto"/>
        <w:ind w:right="425"/>
        <w:jc w:val="both"/>
        <w:rPr>
          <w:rFonts w:eastAsia="Calibri"/>
          <w:sz w:val="28"/>
          <w:szCs w:val="28"/>
        </w:rPr>
      </w:pPr>
      <w:r w:rsidRPr="004A71A3">
        <w:rPr>
          <w:rFonts w:eastAsia="Calibri"/>
          <w:sz w:val="28"/>
          <w:szCs w:val="28"/>
        </w:rPr>
        <w:t>Общая площадь ремонта 178 кв.м</w:t>
      </w:r>
    </w:p>
    <w:p w14:paraId="0305E90A" w14:textId="77777777" w:rsidR="00FB358E" w:rsidRPr="004A71A3" w:rsidRDefault="00FB358E" w:rsidP="002C6A63">
      <w:pPr>
        <w:spacing w:line="276" w:lineRule="auto"/>
        <w:ind w:right="425"/>
        <w:jc w:val="both"/>
        <w:rPr>
          <w:rFonts w:eastAsia="Calibri"/>
          <w:sz w:val="28"/>
          <w:szCs w:val="28"/>
        </w:rPr>
      </w:pPr>
      <w:r w:rsidRPr="004A71A3">
        <w:rPr>
          <w:rFonts w:eastAsia="Calibri"/>
          <w:sz w:val="28"/>
          <w:szCs w:val="28"/>
        </w:rPr>
        <w:t xml:space="preserve">Разборка тротуарных плиток платформы и разборка бетонного основания, с дальнейшим выравниванием поверхности, устройством бетонной стяжки с арматурной сеткой и установкой тротуарных плиток из новых материалов.   </w:t>
      </w:r>
    </w:p>
    <w:p w14:paraId="14C9C588" w14:textId="77777777" w:rsidR="00FB358E" w:rsidRPr="004A71A3" w:rsidRDefault="00FB358E" w:rsidP="002C6A63">
      <w:pPr>
        <w:spacing w:line="276" w:lineRule="auto"/>
        <w:ind w:right="425"/>
        <w:jc w:val="both"/>
        <w:rPr>
          <w:rFonts w:eastAsia="Calibri"/>
          <w:sz w:val="12"/>
          <w:szCs w:val="12"/>
        </w:rPr>
      </w:pPr>
    </w:p>
    <w:p w14:paraId="1BAB9BEC" w14:textId="77777777" w:rsidR="00FB358E" w:rsidRPr="004A71A3" w:rsidRDefault="00FB358E" w:rsidP="002C6A63">
      <w:pPr>
        <w:spacing w:line="276" w:lineRule="auto"/>
        <w:ind w:right="425"/>
        <w:jc w:val="both"/>
        <w:rPr>
          <w:rFonts w:eastAsia="Calibri"/>
          <w:sz w:val="28"/>
          <w:szCs w:val="28"/>
        </w:rPr>
      </w:pPr>
      <w:r w:rsidRPr="004A71A3">
        <w:rPr>
          <w:rFonts w:eastAsia="Calibri"/>
          <w:sz w:val="28"/>
          <w:szCs w:val="28"/>
        </w:rPr>
        <w:t xml:space="preserve">Подробный перечень и объемы работ представлен в Приложении </w:t>
      </w:r>
      <w:r w:rsidR="0089664E" w:rsidRPr="004A71A3">
        <w:rPr>
          <w:rFonts w:eastAsia="Calibri"/>
          <w:sz w:val="28"/>
          <w:szCs w:val="28"/>
        </w:rPr>
        <w:t>2.</w:t>
      </w:r>
      <w:r w:rsidRPr="004A71A3">
        <w:rPr>
          <w:rFonts w:eastAsia="Calibri"/>
          <w:sz w:val="28"/>
          <w:szCs w:val="28"/>
        </w:rPr>
        <w:t xml:space="preserve">1    </w:t>
      </w:r>
    </w:p>
    <w:p w14:paraId="218968FB" w14:textId="77777777" w:rsidR="00FB358E" w:rsidRPr="004A71A3" w:rsidRDefault="00FB358E" w:rsidP="002C6A63">
      <w:pPr>
        <w:spacing w:line="276" w:lineRule="auto"/>
        <w:ind w:right="425"/>
        <w:jc w:val="both"/>
        <w:rPr>
          <w:rFonts w:eastAsia="Calibri"/>
          <w:sz w:val="28"/>
          <w:szCs w:val="28"/>
        </w:rPr>
      </w:pPr>
    </w:p>
    <w:p w14:paraId="2F8D1A29" w14:textId="77777777" w:rsidR="00FB358E" w:rsidRPr="004A71A3" w:rsidRDefault="00FB358E" w:rsidP="002C6A63">
      <w:pPr>
        <w:pStyle w:val="a3"/>
        <w:numPr>
          <w:ilvl w:val="0"/>
          <w:numId w:val="18"/>
        </w:numPr>
        <w:spacing w:line="276" w:lineRule="auto"/>
        <w:ind w:right="425"/>
        <w:contextualSpacing/>
        <w:jc w:val="both"/>
        <w:rPr>
          <w:rFonts w:eastAsia="Calibri"/>
          <w:b/>
          <w:sz w:val="28"/>
          <w:szCs w:val="28"/>
        </w:rPr>
      </w:pPr>
      <w:r w:rsidRPr="004A71A3">
        <w:rPr>
          <w:rFonts w:eastAsia="Calibri"/>
          <w:b/>
          <w:sz w:val="28"/>
          <w:szCs w:val="28"/>
        </w:rPr>
        <w:t>Требования к участникам:</w:t>
      </w:r>
    </w:p>
    <w:p w14:paraId="53315A7B" w14:textId="77777777" w:rsidR="00FB358E" w:rsidRPr="004A71A3" w:rsidRDefault="00FB358E" w:rsidP="002C6A63">
      <w:pPr>
        <w:pStyle w:val="a3"/>
        <w:spacing w:line="276" w:lineRule="auto"/>
        <w:ind w:left="0" w:right="425"/>
        <w:jc w:val="both"/>
        <w:rPr>
          <w:rFonts w:eastAsia="Calibri"/>
          <w:sz w:val="28"/>
          <w:szCs w:val="28"/>
        </w:rPr>
      </w:pPr>
      <w:r w:rsidRPr="004A71A3">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p>
    <w:p w14:paraId="2768F461" w14:textId="77777777" w:rsidR="00FB358E" w:rsidRPr="004A71A3" w:rsidRDefault="00FB358E" w:rsidP="002C6A63">
      <w:pPr>
        <w:pStyle w:val="a3"/>
        <w:spacing w:line="276" w:lineRule="auto"/>
        <w:ind w:left="0" w:right="425"/>
        <w:jc w:val="both"/>
        <w:rPr>
          <w:rFonts w:eastAsia="Calibri"/>
          <w:sz w:val="28"/>
          <w:szCs w:val="28"/>
        </w:rPr>
      </w:pPr>
      <w:r w:rsidRPr="004A71A3">
        <w:rPr>
          <w:rFonts w:eastAsia="Calibri"/>
          <w:sz w:val="28"/>
          <w:szCs w:val="28"/>
        </w:rPr>
        <w:t xml:space="preserve">- предоставление справки из налоговых органов об отсутствии задолженности.  </w:t>
      </w:r>
    </w:p>
    <w:p w14:paraId="007402F6" w14:textId="77777777" w:rsidR="00FB358E" w:rsidRPr="004A71A3" w:rsidRDefault="00FB358E" w:rsidP="002C6A63">
      <w:pPr>
        <w:spacing w:line="276" w:lineRule="auto"/>
        <w:ind w:right="425"/>
        <w:jc w:val="both"/>
        <w:rPr>
          <w:rFonts w:eastAsia="Calibri"/>
          <w:sz w:val="6"/>
          <w:szCs w:val="6"/>
        </w:rPr>
      </w:pPr>
    </w:p>
    <w:p w14:paraId="7DA2430C" w14:textId="77777777" w:rsidR="00FB358E" w:rsidRPr="004A71A3" w:rsidRDefault="00FB358E" w:rsidP="002C6A63">
      <w:pPr>
        <w:spacing w:line="276" w:lineRule="auto"/>
        <w:ind w:right="425"/>
        <w:jc w:val="both"/>
        <w:rPr>
          <w:rFonts w:eastAsia="Calibri"/>
          <w:sz w:val="6"/>
          <w:szCs w:val="6"/>
        </w:rPr>
      </w:pPr>
    </w:p>
    <w:p w14:paraId="54F31F97" w14:textId="77777777" w:rsidR="00FB358E" w:rsidRPr="004A71A3" w:rsidRDefault="00FB358E" w:rsidP="002C6A63">
      <w:pPr>
        <w:spacing w:line="276" w:lineRule="auto"/>
        <w:ind w:right="425"/>
        <w:jc w:val="both"/>
        <w:rPr>
          <w:rFonts w:eastAsia="Calibri"/>
          <w:sz w:val="6"/>
          <w:szCs w:val="6"/>
        </w:rPr>
      </w:pPr>
    </w:p>
    <w:p w14:paraId="0E0FCF62" w14:textId="77777777" w:rsidR="00FB358E" w:rsidRPr="004A71A3" w:rsidRDefault="00FB358E" w:rsidP="002C6A63">
      <w:pPr>
        <w:spacing w:line="276" w:lineRule="auto"/>
        <w:ind w:right="425"/>
        <w:jc w:val="both"/>
        <w:rPr>
          <w:rFonts w:eastAsia="Calibri"/>
          <w:sz w:val="6"/>
          <w:szCs w:val="6"/>
        </w:rPr>
      </w:pPr>
    </w:p>
    <w:p w14:paraId="0F9388D1" w14:textId="77777777" w:rsidR="00FB358E" w:rsidRPr="004A71A3" w:rsidRDefault="00FB358E" w:rsidP="002C6A63">
      <w:pPr>
        <w:numPr>
          <w:ilvl w:val="0"/>
          <w:numId w:val="18"/>
        </w:numPr>
        <w:spacing w:line="276" w:lineRule="auto"/>
        <w:ind w:left="0" w:right="425" w:firstLine="0"/>
        <w:jc w:val="both"/>
        <w:rPr>
          <w:rFonts w:eastAsia="Calibri"/>
          <w:b/>
          <w:sz w:val="28"/>
          <w:szCs w:val="28"/>
        </w:rPr>
      </w:pPr>
      <w:r w:rsidRPr="004A71A3">
        <w:rPr>
          <w:rFonts w:eastAsia="Calibri"/>
          <w:b/>
          <w:sz w:val="28"/>
          <w:szCs w:val="28"/>
        </w:rPr>
        <w:t>Сроки выполнения работ:</w:t>
      </w:r>
    </w:p>
    <w:p w14:paraId="29F485D4" w14:textId="77777777" w:rsidR="00FB358E" w:rsidRPr="004A71A3" w:rsidRDefault="00673F8E" w:rsidP="002C6A63">
      <w:pPr>
        <w:spacing w:line="276" w:lineRule="auto"/>
        <w:ind w:right="425"/>
        <w:jc w:val="both"/>
        <w:rPr>
          <w:rFonts w:eastAsia="Calibri"/>
          <w:sz w:val="28"/>
          <w:szCs w:val="28"/>
        </w:rPr>
      </w:pPr>
      <w:r w:rsidRPr="004A71A3">
        <w:rPr>
          <w:rFonts w:eastAsia="Calibri"/>
          <w:sz w:val="28"/>
          <w:szCs w:val="28"/>
        </w:rPr>
        <w:t>В течение 2-х месяцев, но не позднее 15.06.2026г.</w:t>
      </w:r>
    </w:p>
    <w:p w14:paraId="24BEEFEE" w14:textId="77777777" w:rsidR="00FB358E" w:rsidRPr="004A71A3" w:rsidRDefault="00FB358E" w:rsidP="002C6A63">
      <w:pPr>
        <w:numPr>
          <w:ilvl w:val="0"/>
          <w:numId w:val="18"/>
        </w:numPr>
        <w:spacing w:line="276" w:lineRule="auto"/>
        <w:ind w:left="0" w:right="425" w:firstLine="0"/>
        <w:jc w:val="both"/>
        <w:rPr>
          <w:rFonts w:eastAsia="Calibri"/>
          <w:b/>
          <w:sz w:val="28"/>
          <w:szCs w:val="28"/>
        </w:rPr>
      </w:pPr>
      <w:r w:rsidRPr="004A71A3">
        <w:rPr>
          <w:rFonts w:eastAsia="Calibri"/>
          <w:b/>
          <w:sz w:val="28"/>
          <w:szCs w:val="28"/>
        </w:rPr>
        <w:t>Порядок сдачи и приемки:</w:t>
      </w:r>
    </w:p>
    <w:p w14:paraId="4C07561A" w14:textId="77777777" w:rsidR="00FB358E" w:rsidRPr="004A71A3" w:rsidRDefault="00FB358E" w:rsidP="002C6A63">
      <w:pPr>
        <w:pStyle w:val="a3"/>
        <w:spacing w:line="276" w:lineRule="auto"/>
        <w:ind w:left="0" w:right="425"/>
        <w:jc w:val="both"/>
        <w:rPr>
          <w:rFonts w:eastAsia="Calibri"/>
          <w:sz w:val="28"/>
          <w:szCs w:val="28"/>
        </w:rPr>
      </w:pPr>
      <w:r w:rsidRPr="004A71A3">
        <w:rPr>
          <w:rFonts w:eastAsia="Calibri"/>
          <w:sz w:val="28"/>
          <w:szCs w:val="28"/>
        </w:rPr>
        <w:lastRenderedPageBreak/>
        <w:t>Сдача и приемка услуг проводится на основании оформленного Акта приёмки-сдачи (в соответствии с условиями договора).</w:t>
      </w:r>
    </w:p>
    <w:p w14:paraId="507EF8B7" w14:textId="77777777" w:rsidR="00FB358E" w:rsidRPr="004A71A3" w:rsidRDefault="00FB358E" w:rsidP="002C6A63">
      <w:pPr>
        <w:numPr>
          <w:ilvl w:val="0"/>
          <w:numId w:val="18"/>
        </w:numPr>
        <w:spacing w:line="276" w:lineRule="auto"/>
        <w:ind w:left="0" w:right="425" w:firstLine="0"/>
        <w:jc w:val="both"/>
        <w:rPr>
          <w:rFonts w:eastAsia="Calibri"/>
          <w:b/>
          <w:sz w:val="28"/>
          <w:szCs w:val="28"/>
        </w:rPr>
      </w:pPr>
      <w:r w:rsidRPr="004A71A3">
        <w:rPr>
          <w:rFonts w:eastAsia="Calibri"/>
          <w:b/>
          <w:sz w:val="28"/>
          <w:szCs w:val="28"/>
        </w:rPr>
        <w:t>Условия оплаты оказанных услуг:</w:t>
      </w:r>
    </w:p>
    <w:p w14:paraId="32185315" w14:textId="77777777" w:rsidR="00FB358E" w:rsidRPr="004A71A3" w:rsidRDefault="00FB358E" w:rsidP="002C6A63">
      <w:pPr>
        <w:spacing w:line="276" w:lineRule="auto"/>
        <w:ind w:right="425"/>
        <w:jc w:val="both"/>
        <w:rPr>
          <w:rFonts w:ascii="Sylfaen" w:eastAsiaTheme="minorHAnsi" w:hAnsi="Sylfaen" w:cstheme="minorBidi"/>
          <w:b/>
          <w:bCs/>
          <w:sz w:val="28"/>
          <w:szCs w:val="28"/>
        </w:rPr>
      </w:pPr>
      <w:r w:rsidRPr="004A71A3">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6A3814DC" w14:textId="77777777" w:rsidR="00216A15" w:rsidRPr="004A71A3" w:rsidRDefault="00216A15" w:rsidP="002C6A63">
      <w:pPr>
        <w:widowControl w:val="0"/>
        <w:tabs>
          <w:tab w:val="left" w:pos="9923"/>
        </w:tabs>
        <w:spacing w:line="276" w:lineRule="auto"/>
        <w:ind w:right="140" w:firstLine="709"/>
        <w:jc w:val="both"/>
        <w:rPr>
          <w:sz w:val="28"/>
          <w:szCs w:val="28"/>
        </w:rPr>
      </w:pPr>
    </w:p>
    <w:p w14:paraId="048519A9" w14:textId="77777777" w:rsidR="005C7BA8" w:rsidRPr="004A71A3" w:rsidRDefault="005C7BA8" w:rsidP="00A15B8B">
      <w:pPr>
        <w:rPr>
          <w:lang w:val="hy-AM"/>
        </w:rPr>
      </w:pPr>
    </w:p>
    <w:p w14:paraId="013624CA" w14:textId="77777777" w:rsidR="005C7BA8" w:rsidRPr="004A71A3" w:rsidRDefault="005C7BA8" w:rsidP="00A15B8B">
      <w:pPr>
        <w:rPr>
          <w:rFonts w:eastAsia="Calibri"/>
          <w:lang w:eastAsia="en-US"/>
        </w:rPr>
      </w:pPr>
    </w:p>
    <w:p w14:paraId="152E1C4C" w14:textId="77777777" w:rsidR="005C7BA8" w:rsidRPr="004A71A3" w:rsidRDefault="005C7BA8" w:rsidP="006A1388">
      <w:pPr>
        <w:spacing w:after="160" w:line="276" w:lineRule="auto"/>
        <w:jc w:val="center"/>
        <w:rPr>
          <w:b/>
          <w:sz w:val="28"/>
          <w:szCs w:val="28"/>
          <w:lang w:val="hy-AM"/>
        </w:rPr>
      </w:pPr>
    </w:p>
    <w:p w14:paraId="25004AF5" w14:textId="77777777" w:rsidR="005C7BA8" w:rsidRPr="004A71A3" w:rsidRDefault="005C7BA8" w:rsidP="006A1388">
      <w:pPr>
        <w:spacing w:after="160" w:line="276" w:lineRule="auto"/>
        <w:jc w:val="center"/>
        <w:rPr>
          <w:b/>
          <w:sz w:val="28"/>
          <w:szCs w:val="28"/>
          <w:lang w:val="hy-AM"/>
        </w:rPr>
      </w:pPr>
    </w:p>
    <w:p w14:paraId="17485297" w14:textId="77777777" w:rsidR="0047423D" w:rsidRPr="004A71A3" w:rsidRDefault="0047423D" w:rsidP="006A1388">
      <w:pPr>
        <w:spacing w:after="160" w:line="276" w:lineRule="auto"/>
        <w:jc w:val="center"/>
        <w:rPr>
          <w:b/>
          <w:sz w:val="28"/>
          <w:szCs w:val="28"/>
          <w:lang w:val="hy-AM"/>
        </w:rPr>
      </w:pPr>
    </w:p>
    <w:p w14:paraId="4C9521D1" w14:textId="77777777" w:rsidR="0047423D" w:rsidRPr="004A71A3" w:rsidRDefault="0047423D" w:rsidP="006A1388">
      <w:pPr>
        <w:spacing w:after="160" w:line="276" w:lineRule="auto"/>
        <w:jc w:val="center"/>
        <w:rPr>
          <w:b/>
          <w:sz w:val="28"/>
          <w:szCs w:val="28"/>
          <w:lang w:val="hy-AM"/>
        </w:rPr>
      </w:pPr>
    </w:p>
    <w:p w14:paraId="103F1E8A" w14:textId="77777777" w:rsidR="0047423D" w:rsidRPr="004A71A3" w:rsidRDefault="0047423D" w:rsidP="006A1388">
      <w:pPr>
        <w:spacing w:after="160" w:line="276" w:lineRule="auto"/>
        <w:jc w:val="center"/>
        <w:rPr>
          <w:b/>
          <w:sz w:val="28"/>
          <w:szCs w:val="28"/>
          <w:lang w:val="hy-AM"/>
        </w:rPr>
      </w:pPr>
    </w:p>
    <w:p w14:paraId="60835A90" w14:textId="77777777" w:rsidR="00063F5C" w:rsidRPr="004A71A3" w:rsidRDefault="00063F5C" w:rsidP="006A1388">
      <w:pPr>
        <w:spacing w:after="160" w:line="276" w:lineRule="auto"/>
        <w:jc w:val="center"/>
        <w:rPr>
          <w:b/>
          <w:sz w:val="28"/>
          <w:szCs w:val="28"/>
          <w:lang w:val="hy-AM"/>
        </w:rPr>
      </w:pPr>
    </w:p>
    <w:p w14:paraId="2A363CA0" w14:textId="77777777" w:rsidR="00063F5C" w:rsidRPr="004A71A3" w:rsidRDefault="00063F5C" w:rsidP="006A1388">
      <w:pPr>
        <w:spacing w:after="160" w:line="276" w:lineRule="auto"/>
        <w:jc w:val="center"/>
        <w:rPr>
          <w:b/>
          <w:sz w:val="28"/>
          <w:szCs w:val="28"/>
          <w:lang w:val="hy-AM"/>
        </w:rPr>
      </w:pPr>
    </w:p>
    <w:p w14:paraId="7DC098B1" w14:textId="77777777" w:rsidR="00063F5C" w:rsidRPr="004A71A3" w:rsidRDefault="00063F5C" w:rsidP="006A1388">
      <w:pPr>
        <w:spacing w:after="160" w:line="276" w:lineRule="auto"/>
        <w:jc w:val="center"/>
        <w:rPr>
          <w:b/>
          <w:sz w:val="28"/>
          <w:szCs w:val="28"/>
          <w:lang w:val="hy-AM"/>
        </w:rPr>
      </w:pPr>
    </w:p>
    <w:p w14:paraId="60AEC4F2" w14:textId="77777777" w:rsidR="00FB358E" w:rsidRPr="004A71A3" w:rsidRDefault="00FB358E" w:rsidP="006A1388">
      <w:pPr>
        <w:spacing w:after="160" w:line="276" w:lineRule="auto"/>
        <w:jc w:val="center"/>
        <w:rPr>
          <w:b/>
          <w:sz w:val="28"/>
          <w:szCs w:val="28"/>
          <w:lang w:val="hy-AM"/>
        </w:rPr>
      </w:pPr>
    </w:p>
    <w:p w14:paraId="2BC6617D" w14:textId="77777777" w:rsidR="00FB358E" w:rsidRPr="004A71A3" w:rsidRDefault="00FB358E" w:rsidP="006A1388">
      <w:pPr>
        <w:spacing w:after="160" w:line="276" w:lineRule="auto"/>
        <w:jc w:val="center"/>
        <w:rPr>
          <w:b/>
          <w:sz w:val="28"/>
          <w:szCs w:val="28"/>
          <w:lang w:val="hy-AM"/>
        </w:rPr>
      </w:pPr>
    </w:p>
    <w:p w14:paraId="7496CFA0" w14:textId="77777777" w:rsidR="00FB358E" w:rsidRPr="004A71A3" w:rsidRDefault="00FB358E" w:rsidP="006A1388">
      <w:pPr>
        <w:spacing w:after="160" w:line="276" w:lineRule="auto"/>
        <w:jc w:val="center"/>
        <w:rPr>
          <w:b/>
          <w:sz w:val="28"/>
          <w:szCs w:val="28"/>
          <w:lang w:val="hy-AM"/>
        </w:rPr>
      </w:pPr>
    </w:p>
    <w:p w14:paraId="58A81772" w14:textId="77777777" w:rsidR="00FB358E" w:rsidRPr="004A71A3" w:rsidRDefault="00FB358E" w:rsidP="006A1388">
      <w:pPr>
        <w:spacing w:after="160" w:line="276" w:lineRule="auto"/>
        <w:jc w:val="center"/>
        <w:rPr>
          <w:b/>
          <w:sz w:val="28"/>
          <w:szCs w:val="28"/>
          <w:lang w:val="hy-AM"/>
        </w:rPr>
      </w:pPr>
    </w:p>
    <w:p w14:paraId="43986707" w14:textId="77777777" w:rsidR="00FB358E" w:rsidRPr="004A71A3" w:rsidRDefault="00FB358E" w:rsidP="006A1388">
      <w:pPr>
        <w:spacing w:after="160" w:line="276" w:lineRule="auto"/>
        <w:jc w:val="center"/>
        <w:rPr>
          <w:b/>
          <w:sz w:val="28"/>
          <w:szCs w:val="28"/>
          <w:lang w:val="hy-AM"/>
        </w:rPr>
      </w:pPr>
    </w:p>
    <w:p w14:paraId="48B53FA0" w14:textId="77777777" w:rsidR="00FB358E" w:rsidRPr="004A71A3" w:rsidRDefault="00FB358E" w:rsidP="006A1388">
      <w:pPr>
        <w:spacing w:after="160" w:line="276" w:lineRule="auto"/>
        <w:jc w:val="center"/>
        <w:rPr>
          <w:b/>
          <w:sz w:val="28"/>
          <w:szCs w:val="28"/>
          <w:lang w:val="hy-AM"/>
        </w:rPr>
      </w:pPr>
    </w:p>
    <w:p w14:paraId="6C56ACEC" w14:textId="77777777" w:rsidR="00FB358E" w:rsidRPr="004A71A3" w:rsidRDefault="00FB358E" w:rsidP="006A1388">
      <w:pPr>
        <w:spacing w:after="160" w:line="276" w:lineRule="auto"/>
        <w:jc w:val="center"/>
        <w:rPr>
          <w:b/>
          <w:sz w:val="28"/>
          <w:szCs w:val="28"/>
          <w:lang w:val="hy-AM"/>
        </w:rPr>
      </w:pPr>
    </w:p>
    <w:p w14:paraId="5434C4BB" w14:textId="77777777" w:rsidR="00FB358E" w:rsidRPr="004A71A3" w:rsidRDefault="00FB358E" w:rsidP="006A1388">
      <w:pPr>
        <w:spacing w:after="160" w:line="276" w:lineRule="auto"/>
        <w:jc w:val="center"/>
        <w:rPr>
          <w:b/>
          <w:sz w:val="28"/>
          <w:szCs w:val="28"/>
          <w:lang w:val="hy-AM"/>
        </w:rPr>
      </w:pPr>
    </w:p>
    <w:p w14:paraId="076C2276" w14:textId="77777777" w:rsidR="00FB358E" w:rsidRPr="004A71A3" w:rsidRDefault="00FB358E" w:rsidP="006A1388">
      <w:pPr>
        <w:spacing w:after="160" w:line="276" w:lineRule="auto"/>
        <w:jc w:val="center"/>
        <w:rPr>
          <w:b/>
          <w:sz w:val="28"/>
          <w:szCs w:val="28"/>
          <w:lang w:val="hy-AM"/>
        </w:rPr>
      </w:pPr>
    </w:p>
    <w:p w14:paraId="5A72CB41" w14:textId="4709597F" w:rsidR="002C6A63" w:rsidRPr="004A71A3" w:rsidRDefault="002C6A63">
      <w:pPr>
        <w:spacing w:after="160" w:line="259" w:lineRule="auto"/>
        <w:rPr>
          <w:b/>
          <w:sz w:val="28"/>
          <w:szCs w:val="28"/>
          <w:lang w:val="hy-AM"/>
        </w:rPr>
      </w:pPr>
      <w:r w:rsidRPr="004A71A3">
        <w:rPr>
          <w:b/>
          <w:sz w:val="28"/>
          <w:szCs w:val="28"/>
          <w:lang w:val="hy-AM"/>
        </w:rPr>
        <w:br w:type="page"/>
      </w:r>
    </w:p>
    <w:p w14:paraId="055BB637" w14:textId="77777777" w:rsidR="00FA5E42" w:rsidRPr="004A71A3" w:rsidRDefault="00FA5E42" w:rsidP="00FA5E42">
      <w:pPr>
        <w:pStyle w:val="3"/>
        <w:spacing w:before="0" w:after="0" w:line="276" w:lineRule="auto"/>
        <w:jc w:val="right"/>
        <w:rPr>
          <w:rFonts w:ascii="Times New Roman" w:hAnsi="Times New Roman" w:cs="Times New Roman"/>
          <w:b w:val="0"/>
          <w:sz w:val="28"/>
          <w:szCs w:val="28"/>
        </w:rPr>
      </w:pPr>
      <w:bookmarkStart w:id="41" w:name="_Toc200275987"/>
      <w:bookmarkStart w:id="42" w:name="_Toc221192826"/>
      <w:r w:rsidRPr="004A71A3">
        <w:rPr>
          <w:rFonts w:ascii="Times New Roman" w:hAnsi="Times New Roman" w:cs="Times New Roman"/>
          <w:b w:val="0"/>
          <w:sz w:val="28"/>
          <w:szCs w:val="28"/>
        </w:rPr>
        <w:lastRenderedPageBreak/>
        <w:t>Приложение №2.1</w:t>
      </w:r>
      <w:bookmarkEnd w:id="41"/>
      <w:bookmarkEnd w:id="42"/>
    </w:p>
    <w:p w14:paraId="2A6A01AC" w14:textId="77777777" w:rsidR="00FA5E42" w:rsidRPr="004A71A3" w:rsidRDefault="00FA5E42" w:rsidP="00FA5E42">
      <w:pPr>
        <w:spacing w:line="259" w:lineRule="auto"/>
        <w:jc w:val="right"/>
      </w:pPr>
      <w:r w:rsidRPr="004A71A3">
        <w:t xml:space="preserve"> к техническому заданию</w:t>
      </w:r>
    </w:p>
    <w:p w14:paraId="3FCEF078" w14:textId="77777777" w:rsidR="00FA5E42" w:rsidRPr="004A71A3" w:rsidRDefault="00FA5E42" w:rsidP="00FA5E42">
      <w:pPr>
        <w:spacing w:line="259" w:lineRule="auto"/>
        <w:jc w:val="right"/>
      </w:pPr>
    </w:p>
    <w:p w14:paraId="00EC0300" w14:textId="77777777" w:rsidR="00FA5E42" w:rsidRPr="004A71A3" w:rsidRDefault="00FA5E42" w:rsidP="00FA5E42">
      <w:r w:rsidRPr="004A71A3">
        <w:t>Ведомость объёмов работ и используемых материалов</w:t>
      </w:r>
    </w:p>
    <w:p w14:paraId="793BD93C" w14:textId="77777777" w:rsidR="00FA5E42" w:rsidRPr="004A71A3" w:rsidRDefault="00FA5E42" w:rsidP="00FA5E42">
      <w:r w:rsidRPr="004A71A3">
        <w:t>по ремонту пассажирской платформы Норагавит</w:t>
      </w:r>
    </w:p>
    <w:p w14:paraId="0809C285" w14:textId="77777777" w:rsidR="00FA5E42" w:rsidRPr="004A71A3" w:rsidRDefault="00FA5E42" w:rsidP="00FA5E42"/>
    <w:tbl>
      <w:tblPr>
        <w:tblW w:w="10163" w:type="dxa"/>
        <w:tblInd w:w="-140" w:type="dxa"/>
        <w:tblLayout w:type="fixed"/>
        <w:tblCellMar>
          <w:left w:w="30" w:type="dxa"/>
          <w:right w:w="30" w:type="dxa"/>
        </w:tblCellMar>
        <w:tblLook w:val="0000" w:firstRow="0" w:lastRow="0" w:firstColumn="0" w:lastColumn="0" w:noHBand="0" w:noVBand="0"/>
      </w:tblPr>
      <w:tblGrid>
        <w:gridCol w:w="424"/>
        <w:gridCol w:w="7383"/>
        <w:gridCol w:w="1045"/>
        <w:gridCol w:w="55"/>
        <w:gridCol w:w="1256"/>
      </w:tblGrid>
      <w:tr w:rsidR="004A71A3" w:rsidRPr="004A71A3" w14:paraId="6259AB6A" w14:textId="77777777" w:rsidTr="00D76DCF">
        <w:trPr>
          <w:trHeight w:val="152"/>
        </w:trPr>
        <w:tc>
          <w:tcPr>
            <w:tcW w:w="424" w:type="dxa"/>
            <w:tcBorders>
              <w:top w:val="single" w:sz="6" w:space="0" w:color="auto"/>
              <w:left w:val="single" w:sz="6" w:space="0" w:color="auto"/>
              <w:bottom w:val="single" w:sz="6" w:space="0" w:color="auto"/>
              <w:right w:val="single" w:sz="6" w:space="0" w:color="auto"/>
            </w:tcBorders>
          </w:tcPr>
          <w:p w14:paraId="797820BC" w14:textId="77777777" w:rsidR="00FA5E42" w:rsidRPr="004A71A3" w:rsidRDefault="00FA5E42" w:rsidP="00D76DCF">
            <w:pPr>
              <w:rPr>
                <w:rFonts w:eastAsiaTheme="minorHAnsi"/>
              </w:rPr>
            </w:pPr>
            <w:r w:rsidRPr="004A71A3">
              <w:rPr>
                <w:rFonts w:eastAsiaTheme="minorHAnsi"/>
              </w:rPr>
              <w:t>N</w:t>
            </w:r>
          </w:p>
        </w:tc>
        <w:tc>
          <w:tcPr>
            <w:tcW w:w="7383" w:type="dxa"/>
            <w:tcBorders>
              <w:top w:val="single" w:sz="6" w:space="0" w:color="auto"/>
              <w:left w:val="single" w:sz="6" w:space="0" w:color="auto"/>
              <w:bottom w:val="single" w:sz="6" w:space="0" w:color="auto"/>
              <w:right w:val="single" w:sz="6" w:space="0" w:color="auto"/>
            </w:tcBorders>
          </w:tcPr>
          <w:p w14:paraId="108CC3E3" w14:textId="77777777" w:rsidR="00FA5E42" w:rsidRPr="004A71A3" w:rsidRDefault="00FA5E42" w:rsidP="00D76DCF">
            <w:pPr>
              <w:rPr>
                <w:rFonts w:eastAsiaTheme="minorHAnsi"/>
              </w:rPr>
            </w:pPr>
            <w:r w:rsidRPr="004A71A3">
              <w:rPr>
                <w:rFonts w:eastAsiaTheme="minorHAnsi"/>
              </w:rPr>
              <w:t>Наименование работ и затрат</w:t>
            </w:r>
          </w:p>
          <w:p w14:paraId="03438B0C" w14:textId="77777777" w:rsidR="00FA5E42" w:rsidRPr="004A71A3" w:rsidRDefault="00FA5E42" w:rsidP="00D76DCF">
            <w:pPr>
              <w:rPr>
                <w:rFonts w:eastAsiaTheme="minorHAnsi"/>
              </w:rPr>
            </w:pPr>
            <w:r w:rsidRPr="004A71A3">
              <w:rPr>
                <w:rFonts w:eastAsiaTheme="minorHAnsi"/>
              </w:rPr>
              <w:t>Աշխատանքների  անվանումը  և  ծախսերը</w:t>
            </w:r>
          </w:p>
        </w:tc>
        <w:tc>
          <w:tcPr>
            <w:tcW w:w="1100" w:type="dxa"/>
            <w:gridSpan w:val="2"/>
            <w:tcBorders>
              <w:top w:val="single" w:sz="6" w:space="0" w:color="auto"/>
              <w:left w:val="single" w:sz="6" w:space="0" w:color="auto"/>
              <w:bottom w:val="nil"/>
              <w:right w:val="single" w:sz="6" w:space="0" w:color="auto"/>
            </w:tcBorders>
          </w:tcPr>
          <w:p w14:paraId="513A0BF2" w14:textId="77777777" w:rsidR="00FA5E42" w:rsidRPr="004A71A3" w:rsidRDefault="00FA5E42" w:rsidP="00D76DCF">
            <w:pPr>
              <w:rPr>
                <w:rFonts w:eastAsiaTheme="minorHAnsi"/>
              </w:rPr>
            </w:pPr>
            <w:r w:rsidRPr="004A71A3">
              <w:rPr>
                <w:rFonts w:eastAsiaTheme="minorHAnsi"/>
              </w:rPr>
              <w:t>Ед.изм.</w:t>
            </w:r>
          </w:p>
          <w:p w14:paraId="3AE932C9" w14:textId="77777777" w:rsidR="00FA5E42" w:rsidRPr="004A71A3" w:rsidRDefault="00FA5E42" w:rsidP="00D76DCF">
            <w:pPr>
              <w:rPr>
                <w:rFonts w:eastAsiaTheme="minorHAnsi"/>
              </w:rPr>
            </w:pPr>
            <w:r w:rsidRPr="004A71A3">
              <w:rPr>
                <w:rFonts w:eastAsiaTheme="minorHAnsi"/>
              </w:rPr>
              <w:t>Չափման  միավոր</w:t>
            </w:r>
          </w:p>
        </w:tc>
        <w:tc>
          <w:tcPr>
            <w:tcW w:w="1256" w:type="dxa"/>
            <w:tcBorders>
              <w:top w:val="single" w:sz="6" w:space="0" w:color="auto"/>
              <w:left w:val="single" w:sz="6" w:space="0" w:color="auto"/>
              <w:bottom w:val="nil"/>
              <w:right w:val="single" w:sz="6" w:space="0" w:color="auto"/>
            </w:tcBorders>
          </w:tcPr>
          <w:p w14:paraId="1F4E1AC5" w14:textId="77777777" w:rsidR="00FA5E42" w:rsidRPr="004A71A3" w:rsidRDefault="00FA5E42" w:rsidP="00D76DCF">
            <w:pPr>
              <w:rPr>
                <w:rFonts w:eastAsiaTheme="minorHAnsi"/>
              </w:rPr>
            </w:pPr>
            <w:r w:rsidRPr="004A71A3">
              <w:rPr>
                <w:rFonts w:eastAsiaTheme="minorHAnsi"/>
              </w:rPr>
              <w:t>Количество</w:t>
            </w:r>
          </w:p>
          <w:p w14:paraId="1265B190" w14:textId="77777777" w:rsidR="00FA5E42" w:rsidRPr="004A71A3" w:rsidRDefault="00FA5E42" w:rsidP="00D76DCF">
            <w:pPr>
              <w:rPr>
                <w:rFonts w:eastAsiaTheme="minorHAnsi"/>
              </w:rPr>
            </w:pPr>
            <w:r w:rsidRPr="004A71A3">
              <w:rPr>
                <w:rFonts w:eastAsiaTheme="minorHAnsi"/>
              </w:rPr>
              <w:t>Քանակը</w:t>
            </w:r>
          </w:p>
        </w:tc>
      </w:tr>
      <w:tr w:rsidR="004A71A3" w:rsidRPr="004A71A3" w14:paraId="077DF9C3" w14:textId="77777777" w:rsidTr="00D76DCF">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2511F400" w14:textId="77777777" w:rsidR="00FA5E42" w:rsidRPr="004A71A3" w:rsidRDefault="00FA5E42" w:rsidP="00D76DCF">
            <w:pPr>
              <w:rPr>
                <w:rFonts w:eastAsiaTheme="minorHAnsi"/>
              </w:rPr>
            </w:pPr>
          </w:p>
        </w:tc>
        <w:tc>
          <w:tcPr>
            <w:tcW w:w="7383" w:type="dxa"/>
            <w:tcBorders>
              <w:top w:val="single" w:sz="6" w:space="0" w:color="auto"/>
              <w:left w:val="single" w:sz="6" w:space="0" w:color="auto"/>
              <w:bottom w:val="single" w:sz="6" w:space="0" w:color="auto"/>
              <w:right w:val="single" w:sz="6" w:space="0" w:color="auto"/>
            </w:tcBorders>
            <w:shd w:val="solid" w:color="C0C0C0" w:fill="auto"/>
          </w:tcPr>
          <w:p w14:paraId="3CCA6C75" w14:textId="77777777" w:rsidR="00FA5E42" w:rsidRPr="004A71A3" w:rsidRDefault="00FA5E42" w:rsidP="00D76DCF">
            <w:pPr>
              <w:rPr>
                <w:rFonts w:eastAsiaTheme="minorHAnsi"/>
              </w:rPr>
            </w:pPr>
          </w:p>
        </w:tc>
        <w:tc>
          <w:tcPr>
            <w:tcW w:w="1045" w:type="dxa"/>
            <w:tcBorders>
              <w:top w:val="single" w:sz="6" w:space="0" w:color="auto"/>
              <w:left w:val="single" w:sz="6" w:space="0" w:color="auto"/>
              <w:bottom w:val="single" w:sz="6" w:space="0" w:color="auto"/>
              <w:right w:val="single" w:sz="6" w:space="0" w:color="auto"/>
            </w:tcBorders>
            <w:shd w:val="solid" w:color="C0C0C0" w:fill="auto"/>
          </w:tcPr>
          <w:p w14:paraId="3CAF90C8" w14:textId="77777777" w:rsidR="00FA5E42" w:rsidRPr="004A71A3" w:rsidRDefault="00FA5E42" w:rsidP="00D76DCF">
            <w:pPr>
              <w:rPr>
                <w:rFonts w:eastAsiaTheme="minorHAnsi"/>
              </w:rPr>
            </w:pPr>
          </w:p>
        </w:tc>
        <w:tc>
          <w:tcPr>
            <w:tcW w:w="1311" w:type="dxa"/>
            <w:gridSpan w:val="2"/>
            <w:tcBorders>
              <w:top w:val="single" w:sz="6" w:space="0" w:color="auto"/>
              <w:left w:val="single" w:sz="6" w:space="0" w:color="auto"/>
              <w:bottom w:val="single" w:sz="6" w:space="0" w:color="auto"/>
              <w:right w:val="single" w:sz="6" w:space="0" w:color="auto"/>
            </w:tcBorders>
            <w:shd w:val="solid" w:color="C0C0C0" w:fill="auto"/>
          </w:tcPr>
          <w:p w14:paraId="36521F0D" w14:textId="77777777" w:rsidR="00FA5E42" w:rsidRPr="004A71A3" w:rsidRDefault="00FA5E42" w:rsidP="00D76DCF">
            <w:pPr>
              <w:rPr>
                <w:rFonts w:eastAsiaTheme="minorHAnsi"/>
              </w:rPr>
            </w:pPr>
          </w:p>
        </w:tc>
      </w:tr>
      <w:tr w:rsidR="004A71A3" w:rsidRPr="004A71A3" w14:paraId="38200F8B" w14:textId="77777777" w:rsidTr="00D76DCF">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06E35E9F" w14:textId="77777777" w:rsidR="00FA5E42" w:rsidRPr="004A71A3" w:rsidRDefault="00FA5E42" w:rsidP="00D76DCF">
            <w:pPr>
              <w:rPr>
                <w:rFonts w:eastAsiaTheme="minorHAnsi"/>
              </w:rPr>
            </w:pPr>
          </w:p>
        </w:tc>
        <w:tc>
          <w:tcPr>
            <w:tcW w:w="7383" w:type="dxa"/>
            <w:tcBorders>
              <w:top w:val="single" w:sz="6" w:space="0" w:color="auto"/>
              <w:left w:val="single" w:sz="6" w:space="0" w:color="auto"/>
              <w:bottom w:val="single" w:sz="6" w:space="0" w:color="auto"/>
              <w:right w:val="single" w:sz="6" w:space="0" w:color="auto"/>
            </w:tcBorders>
            <w:shd w:val="solid" w:color="FFFFFF" w:fill="auto"/>
          </w:tcPr>
          <w:p w14:paraId="5BB1B6C1" w14:textId="77777777" w:rsidR="00FA5E42" w:rsidRPr="004A71A3" w:rsidRDefault="00FA5E42" w:rsidP="00D76DCF">
            <w:pPr>
              <w:rPr>
                <w:rFonts w:eastAsiaTheme="minorHAnsi"/>
                <w:b/>
              </w:rPr>
            </w:pPr>
            <w:r w:rsidRPr="004A71A3">
              <w:rPr>
                <w:rFonts w:eastAsiaTheme="minorHAnsi"/>
                <w:b/>
              </w:rPr>
              <w:t>Участок № 1</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14:paraId="4BBCDE68" w14:textId="77777777" w:rsidR="00FA5E42" w:rsidRPr="004A71A3" w:rsidRDefault="00FA5E42" w:rsidP="00D76DCF">
            <w:pPr>
              <w:rPr>
                <w:rFonts w:eastAsiaTheme="minorHAnsi"/>
              </w:rPr>
            </w:pP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14:paraId="27AD22E2" w14:textId="77777777" w:rsidR="00FA5E42" w:rsidRPr="004A71A3" w:rsidRDefault="00FA5E42" w:rsidP="00D76DCF">
            <w:pPr>
              <w:rPr>
                <w:rFonts w:eastAsiaTheme="minorHAnsi"/>
              </w:rPr>
            </w:pPr>
          </w:p>
        </w:tc>
      </w:tr>
      <w:tr w:rsidR="004A71A3" w:rsidRPr="004A71A3" w14:paraId="363F301D" w14:textId="77777777" w:rsidTr="00D76DCF">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4101205C" w14:textId="77777777" w:rsidR="00FA5E42" w:rsidRPr="004A71A3" w:rsidRDefault="00FA5E42" w:rsidP="00D76DCF">
            <w:pPr>
              <w:jc w:val="center"/>
              <w:rPr>
                <w:rFonts w:eastAsiaTheme="minorHAnsi"/>
              </w:rPr>
            </w:pPr>
            <w:r w:rsidRPr="004A71A3">
              <w:rPr>
                <w:rFonts w:eastAsiaTheme="minorHAnsi"/>
              </w:rPr>
              <w:t>1</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63435398" w14:textId="77777777" w:rsidR="00FA5E42" w:rsidRPr="004A71A3" w:rsidRDefault="00FA5E42" w:rsidP="00D76DCF">
            <w:pPr>
              <w:jc w:val="both"/>
              <w:rPr>
                <w:rFonts w:eastAsiaTheme="minorHAnsi"/>
              </w:rPr>
            </w:pPr>
            <w:r w:rsidRPr="004A71A3">
              <w:rPr>
                <w:rFonts w:eastAsiaTheme="minorHAnsi"/>
              </w:rPr>
              <w:t>Разборка каменных плиток платформы толщ.4см</w:t>
            </w:r>
          </w:p>
        </w:tc>
        <w:tc>
          <w:tcPr>
            <w:tcW w:w="1045" w:type="dxa"/>
            <w:tcBorders>
              <w:top w:val="single" w:sz="6" w:space="0" w:color="auto"/>
              <w:left w:val="single" w:sz="6" w:space="0" w:color="auto"/>
              <w:bottom w:val="single" w:sz="6" w:space="0" w:color="auto"/>
              <w:right w:val="single" w:sz="6" w:space="0" w:color="auto"/>
            </w:tcBorders>
            <w:shd w:val="solid" w:color="FFFFFF" w:fill="auto"/>
            <w:vAlign w:val="center"/>
          </w:tcPr>
          <w:p w14:paraId="28EAD6D2" w14:textId="77777777" w:rsidR="00FA5E42" w:rsidRPr="004A71A3" w:rsidRDefault="00FA5E42" w:rsidP="00D76DCF">
            <w:pPr>
              <w:jc w:val="center"/>
              <w:rPr>
                <w:rFonts w:eastAsiaTheme="minorHAnsi"/>
              </w:rPr>
            </w:pPr>
            <w:r w:rsidRPr="004A71A3">
              <w:rPr>
                <w:rFonts w:eastAsiaTheme="minorHAnsi"/>
              </w:rPr>
              <w:t xml:space="preserve">м2 </w:t>
            </w:r>
            <w:r w:rsidRPr="004A71A3">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543FFFA5" w14:textId="77777777" w:rsidR="00FA5E42" w:rsidRPr="004A71A3" w:rsidRDefault="00FA5E42" w:rsidP="00D76DCF">
            <w:pPr>
              <w:jc w:val="center"/>
              <w:rPr>
                <w:rFonts w:eastAsiaTheme="minorHAnsi"/>
              </w:rPr>
            </w:pPr>
            <w:r w:rsidRPr="004A71A3">
              <w:rPr>
                <w:rFonts w:eastAsiaTheme="minorHAnsi"/>
              </w:rPr>
              <w:t>178</w:t>
            </w:r>
          </w:p>
        </w:tc>
      </w:tr>
      <w:tr w:rsidR="004A71A3" w:rsidRPr="004A71A3" w14:paraId="5A7F497D" w14:textId="77777777" w:rsidTr="00D76DCF">
        <w:trPr>
          <w:trHeight w:val="132"/>
        </w:trPr>
        <w:tc>
          <w:tcPr>
            <w:tcW w:w="424" w:type="dxa"/>
            <w:tcBorders>
              <w:top w:val="single" w:sz="6" w:space="0" w:color="auto"/>
              <w:left w:val="single" w:sz="6" w:space="0" w:color="auto"/>
              <w:bottom w:val="single" w:sz="6" w:space="0" w:color="auto"/>
              <w:right w:val="single" w:sz="6" w:space="0" w:color="auto"/>
            </w:tcBorders>
            <w:vAlign w:val="center"/>
          </w:tcPr>
          <w:p w14:paraId="312593D7" w14:textId="77777777" w:rsidR="00FA5E42" w:rsidRPr="004A71A3" w:rsidRDefault="00FA5E42" w:rsidP="00D76DCF">
            <w:pPr>
              <w:jc w:val="center"/>
              <w:rPr>
                <w:rFonts w:eastAsiaTheme="minorHAnsi"/>
              </w:rPr>
            </w:pPr>
            <w:r w:rsidRPr="004A71A3">
              <w:rPr>
                <w:rFonts w:eastAsiaTheme="minorHAnsi"/>
              </w:rPr>
              <w:t>2</w:t>
            </w:r>
          </w:p>
        </w:tc>
        <w:tc>
          <w:tcPr>
            <w:tcW w:w="7383" w:type="dxa"/>
            <w:tcBorders>
              <w:top w:val="single" w:sz="6" w:space="0" w:color="auto"/>
              <w:left w:val="single" w:sz="6" w:space="0" w:color="auto"/>
              <w:bottom w:val="single" w:sz="6" w:space="0" w:color="auto"/>
              <w:right w:val="single" w:sz="6" w:space="0" w:color="auto"/>
            </w:tcBorders>
            <w:vAlign w:val="center"/>
          </w:tcPr>
          <w:p w14:paraId="09A567A4" w14:textId="77777777" w:rsidR="00FA5E42" w:rsidRPr="004A71A3" w:rsidRDefault="00FA5E42" w:rsidP="00D76DCF">
            <w:pPr>
              <w:jc w:val="both"/>
              <w:rPr>
                <w:rFonts w:eastAsiaTheme="minorHAnsi"/>
              </w:rPr>
            </w:pPr>
            <w:r w:rsidRPr="004A71A3">
              <w:rPr>
                <w:rFonts w:eastAsiaTheme="minorHAnsi"/>
              </w:rPr>
              <w:t>Разборка бетонного основания толщиной 8см</w:t>
            </w:r>
          </w:p>
        </w:tc>
        <w:tc>
          <w:tcPr>
            <w:tcW w:w="1045" w:type="dxa"/>
            <w:tcBorders>
              <w:top w:val="single" w:sz="6" w:space="0" w:color="auto"/>
              <w:left w:val="single" w:sz="6" w:space="0" w:color="auto"/>
              <w:bottom w:val="single" w:sz="6" w:space="0" w:color="auto"/>
              <w:right w:val="single" w:sz="6" w:space="0" w:color="auto"/>
            </w:tcBorders>
            <w:vAlign w:val="center"/>
          </w:tcPr>
          <w:p w14:paraId="2985AB76" w14:textId="77777777" w:rsidR="00FA5E42" w:rsidRPr="004A71A3" w:rsidRDefault="00FA5E42" w:rsidP="00D76DCF">
            <w:pPr>
              <w:jc w:val="center"/>
              <w:rPr>
                <w:rFonts w:eastAsiaTheme="minorHAnsi"/>
              </w:rPr>
            </w:pPr>
            <w:r w:rsidRPr="004A71A3">
              <w:rPr>
                <w:rFonts w:eastAsiaTheme="minorHAnsi"/>
              </w:rPr>
              <w:t xml:space="preserve">м2 </w:t>
            </w:r>
            <w:r w:rsidRPr="004A71A3">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vAlign w:val="center"/>
          </w:tcPr>
          <w:p w14:paraId="080FA024" w14:textId="77777777" w:rsidR="00FA5E42" w:rsidRPr="004A71A3" w:rsidRDefault="00FA5E42" w:rsidP="00D76DCF">
            <w:pPr>
              <w:jc w:val="center"/>
              <w:rPr>
                <w:rFonts w:eastAsiaTheme="minorHAnsi"/>
              </w:rPr>
            </w:pPr>
            <w:r w:rsidRPr="004A71A3">
              <w:rPr>
                <w:rFonts w:eastAsiaTheme="minorHAnsi"/>
              </w:rPr>
              <w:t>178</w:t>
            </w:r>
          </w:p>
        </w:tc>
      </w:tr>
      <w:tr w:rsidR="004A71A3" w:rsidRPr="004A71A3" w14:paraId="7B76A951" w14:textId="77777777" w:rsidTr="00D76DC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60331407" w14:textId="77777777" w:rsidR="00FA5E42" w:rsidRPr="004A71A3" w:rsidRDefault="00FA5E42" w:rsidP="00D76DCF">
            <w:pPr>
              <w:jc w:val="center"/>
              <w:rPr>
                <w:rFonts w:eastAsiaTheme="minorHAnsi"/>
              </w:rPr>
            </w:pPr>
            <w:r w:rsidRPr="004A71A3">
              <w:rPr>
                <w:rFonts w:eastAsiaTheme="minorHAnsi"/>
              </w:rPr>
              <w:t>3</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229445A8" w14:textId="77777777" w:rsidR="00FA5E42" w:rsidRPr="004A71A3" w:rsidRDefault="00FA5E42" w:rsidP="00D76DCF">
            <w:pPr>
              <w:jc w:val="both"/>
              <w:rPr>
                <w:rFonts w:eastAsiaTheme="minorHAnsi"/>
              </w:rPr>
            </w:pPr>
            <w:r w:rsidRPr="004A71A3">
              <w:rPr>
                <w:rFonts w:eastAsiaTheme="minorHAnsi"/>
              </w:rPr>
              <w:t>Разборка  стальных угольников 50*50*3со сдачей на склад</w:t>
            </w:r>
          </w:p>
        </w:tc>
        <w:tc>
          <w:tcPr>
            <w:tcW w:w="1045" w:type="dxa"/>
            <w:tcBorders>
              <w:top w:val="single" w:sz="6" w:space="0" w:color="auto"/>
              <w:left w:val="single" w:sz="6" w:space="0" w:color="auto"/>
              <w:bottom w:val="single" w:sz="6" w:space="0" w:color="auto"/>
              <w:right w:val="single" w:sz="6" w:space="0" w:color="auto"/>
            </w:tcBorders>
            <w:vAlign w:val="center"/>
          </w:tcPr>
          <w:p w14:paraId="2D411433" w14:textId="77777777" w:rsidR="00FA5E42" w:rsidRPr="004A71A3" w:rsidRDefault="00FA5E42" w:rsidP="00D76DCF">
            <w:pPr>
              <w:jc w:val="center"/>
              <w:rPr>
                <w:rFonts w:eastAsiaTheme="minorHAnsi"/>
              </w:rPr>
            </w:pPr>
            <w:r w:rsidRPr="004A71A3">
              <w:rPr>
                <w:rFonts w:eastAsiaTheme="minorHAnsi"/>
              </w:rPr>
              <w:t>м</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34B0BE06" w14:textId="77777777" w:rsidR="00FA5E42" w:rsidRPr="004A71A3" w:rsidRDefault="00FA5E42" w:rsidP="00D76DCF">
            <w:pPr>
              <w:jc w:val="center"/>
              <w:rPr>
                <w:rFonts w:eastAsiaTheme="minorHAnsi"/>
              </w:rPr>
            </w:pPr>
            <w:r w:rsidRPr="004A71A3">
              <w:rPr>
                <w:rFonts w:eastAsiaTheme="minorHAnsi"/>
              </w:rPr>
              <w:t>213</w:t>
            </w:r>
          </w:p>
        </w:tc>
      </w:tr>
      <w:tr w:rsidR="004A71A3" w:rsidRPr="004A71A3" w14:paraId="72712AAB" w14:textId="77777777" w:rsidTr="00D76DC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124A9106" w14:textId="77777777" w:rsidR="00FA5E42" w:rsidRPr="004A71A3" w:rsidRDefault="00FA5E42" w:rsidP="00D76DCF">
            <w:pPr>
              <w:jc w:val="center"/>
              <w:rPr>
                <w:rFonts w:eastAsiaTheme="minorHAnsi"/>
              </w:rPr>
            </w:pPr>
            <w:r w:rsidRPr="004A71A3">
              <w:rPr>
                <w:rFonts w:eastAsiaTheme="minorHAnsi"/>
              </w:rPr>
              <w:t>4</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51AA4BC0" w14:textId="77777777" w:rsidR="00FA5E42" w:rsidRPr="004A71A3" w:rsidRDefault="00FA5E42" w:rsidP="00D76DCF">
            <w:pPr>
              <w:jc w:val="both"/>
              <w:rPr>
                <w:rFonts w:eastAsiaTheme="minorHAnsi"/>
              </w:rPr>
            </w:pPr>
            <w:r w:rsidRPr="004A71A3">
              <w:rPr>
                <w:rFonts w:eastAsiaTheme="minorHAnsi"/>
              </w:rPr>
              <w:t>Бетонная  подготовка  толщ.8см  B 12.5 на сетке арматурной</w:t>
            </w:r>
          </w:p>
        </w:tc>
        <w:tc>
          <w:tcPr>
            <w:tcW w:w="1045" w:type="dxa"/>
            <w:tcBorders>
              <w:top w:val="single" w:sz="6" w:space="0" w:color="auto"/>
              <w:left w:val="single" w:sz="6" w:space="0" w:color="auto"/>
              <w:bottom w:val="single" w:sz="6" w:space="0" w:color="auto"/>
              <w:right w:val="single" w:sz="6" w:space="0" w:color="auto"/>
            </w:tcBorders>
            <w:vAlign w:val="center"/>
          </w:tcPr>
          <w:p w14:paraId="0D28E3EA" w14:textId="77777777" w:rsidR="00FA5E42" w:rsidRPr="004A71A3" w:rsidRDefault="00FA5E42" w:rsidP="00D76DCF">
            <w:pPr>
              <w:jc w:val="center"/>
              <w:rPr>
                <w:rFonts w:eastAsiaTheme="minorHAnsi"/>
              </w:rPr>
            </w:pPr>
            <w:r w:rsidRPr="004A71A3">
              <w:rPr>
                <w:rFonts w:eastAsiaTheme="minorHAnsi"/>
              </w:rPr>
              <w:t>м3</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74BC2F58" w14:textId="77777777" w:rsidR="00FA5E42" w:rsidRPr="004A71A3" w:rsidRDefault="00FA5E42" w:rsidP="00D76DCF">
            <w:pPr>
              <w:jc w:val="center"/>
              <w:rPr>
                <w:rFonts w:eastAsiaTheme="minorHAnsi"/>
              </w:rPr>
            </w:pPr>
            <w:r w:rsidRPr="004A71A3">
              <w:rPr>
                <w:rFonts w:eastAsiaTheme="minorHAnsi"/>
              </w:rPr>
              <w:t>14.24</w:t>
            </w:r>
          </w:p>
        </w:tc>
      </w:tr>
      <w:tr w:rsidR="004A71A3" w:rsidRPr="004A71A3" w14:paraId="4869984C" w14:textId="77777777" w:rsidTr="00D76DC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7A7ECAF1" w14:textId="77777777" w:rsidR="00FA5E42" w:rsidRPr="004A71A3" w:rsidRDefault="00FA5E42" w:rsidP="00D76DCF">
            <w:pPr>
              <w:jc w:val="center"/>
              <w:rPr>
                <w:rFonts w:eastAsiaTheme="minorHAnsi"/>
              </w:rPr>
            </w:pPr>
            <w:r w:rsidRPr="004A71A3">
              <w:rPr>
                <w:rFonts w:eastAsiaTheme="minorHAnsi"/>
              </w:rPr>
              <w:t>5</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6D3C843F" w14:textId="77777777" w:rsidR="00FA5E42" w:rsidRPr="004A71A3" w:rsidRDefault="00FA5E42" w:rsidP="00D76DCF">
            <w:pPr>
              <w:jc w:val="both"/>
              <w:rPr>
                <w:rFonts w:eastAsiaTheme="minorHAnsi"/>
              </w:rPr>
            </w:pPr>
            <w:r w:rsidRPr="004A71A3">
              <w:rPr>
                <w:rFonts w:eastAsiaTheme="minorHAnsi"/>
              </w:rPr>
              <w:t>Сетка арматурная  BP  d=3,0мм  ячейка150x150</w:t>
            </w:r>
          </w:p>
        </w:tc>
        <w:tc>
          <w:tcPr>
            <w:tcW w:w="1045" w:type="dxa"/>
            <w:tcBorders>
              <w:top w:val="single" w:sz="6" w:space="0" w:color="auto"/>
              <w:left w:val="single" w:sz="6" w:space="0" w:color="auto"/>
              <w:bottom w:val="single" w:sz="6" w:space="0" w:color="auto"/>
              <w:right w:val="single" w:sz="6" w:space="0" w:color="auto"/>
            </w:tcBorders>
            <w:vAlign w:val="center"/>
          </w:tcPr>
          <w:p w14:paraId="45AA591A" w14:textId="77777777" w:rsidR="00FA5E42" w:rsidRPr="004A71A3" w:rsidRDefault="00FA5E42" w:rsidP="00D76DCF">
            <w:pPr>
              <w:jc w:val="center"/>
              <w:rPr>
                <w:rFonts w:eastAsiaTheme="minorHAnsi"/>
              </w:rPr>
            </w:pPr>
            <w:r w:rsidRPr="004A71A3">
              <w:rPr>
                <w:rFonts w:eastAsiaTheme="minorHAnsi"/>
              </w:rPr>
              <w:t xml:space="preserve">м2 </w:t>
            </w:r>
            <w:r w:rsidRPr="004A71A3">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332909CC" w14:textId="77777777" w:rsidR="00FA5E42" w:rsidRPr="004A71A3" w:rsidRDefault="00FA5E42" w:rsidP="00D76DCF">
            <w:pPr>
              <w:jc w:val="center"/>
              <w:rPr>
                <w:rFonts w:eastAsiaTheme="minorHAnsi"/>
              </w:rPr>
            </w:pPr>
            <w:r w:rsidRPr="004A71A3">
              <w:rPr>
                <w:rFonts w:eastAsiaTheme="minorHAnsi"/>
              </w:rPr>
              <w:t>178</w:t>
            </w:r>
          </w:p>
        </w:tc>
      </w:tr>
      <w:tr w:rsidR="004A71A3" w:rsidRPr="004A71A3" w14:paraId="71E53DBF" w14:textId="77777777" w:rsidTr="00D76DC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16047680" w14:textId="77777777" w:rsidR="00FA5E42" w:rsidRPr="004A71A3" w:rsidRDefault="00FA5E42" w:rsidP="00D76DCF">
            <w:pPr>
              <w:jc w:val="center"/>
              <w:rPr>
                <w:rFonts w:eastAsiaTheme="minorHAnsi"/>
              </w:rPr>
            </w:pPr>
            <w:r w:rsidRPr="004A71A3">
              <w:rPr>
                <w:rFonts w:eastAsiaTheme="minorHAnsi"/>
              </w:rPr>
              <w:t>6</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4442CCA4" w14:textId="77777777" w:rsidR="00FA5E42" w:rsidRPr="004A71A3" w:rsidRDefault="00FA5E42" w:rsidP="00D76DCF">
            <w:pPr>
              <w:jc w:val="both"/>
              <w:rPr>
                <w:rFonts w:eastAsiaTheme="minorHAnsi"/>
              </w:rPr>
            </w:pPr>
            <w:r w:rsidRPr="004A71A3">
              <w:rPr>
                <w:rFonts w:eastAsiaTheme="minorHAnsi"/>
              </w:rPr>
              <w:t>Установка тротуарных бетонных плиток платформы толщ. 4см  на цементном растворе</w:t>
            </w:r>
          </w:p>
        </w:tc>
        <w:tc>
          <w:tcPr>
            <w:tcW w:w="1045" w:type="dxa"/>
            <w:tcBorders>
              <w:top w:val="single" w:sz="6" w:space="0" w:color="auto"/>
              <w:left w:val="single" w:sz="6" w:space="0" w:color="auto"/>
              <w:bottom w:val="single" w:sz="6" w:space="0" w:color="auto"/>
              <w:right w:val="single" w:sz="6" w:space="0" w:color="auto"/>
            </w:tcBorders>
            <w:vAlign w:val="center"/>
          </w:tcPr>
          <w:p w14:paraId="51B175A3" w14:textId="77777777" w:rsidR="00FA5E42" w:rsidRPr="004A71A3" w:rsidRDefault="00FA5E42" w:rsidP="00D76DCF">
            <w:pPr>
              <w:jc w:val="center"/>
              <w:rPr>
                <w:rFonts w:eastAsiaTheme="minorHAnsi"/>
              </w:rPr>
            </w:pPr>
            <w:r w:rsidRPr="004A71A3">
              <w:rPr>
                <w:rFonts w:eastAsiaTheme="minorHAnsi"/>
              </w:rPr>
              <w:t xml:space="preserve">м2 </w:t>
            </w:r>
            <w:r w:rsidRPr="004A71A3">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1FFAC1B0" w14:textId="77777777" w:rsidR="00FA5E42" w:rsidRPr="004A71A3" w:rsidRDefault="00FA5E42" w:rsidP="00D76DCF">
            <w:pPr>
              <w:jc w:val="center"/>
              <w:rPr>
                <w:rFonts w:eastAsiaTheme="minorHAnsi"/>
              </w:rPr>
            </w:pPr>
            <w:r w:rsidRPr="004A71A3">
              <w:rPr>
                <w:rFonts w:eastAsiaTheme="minorHAnsi"/>
              </w:rPr>
              <w:t>178</w:t>
            </w:r>
          </w:p>
        </w:tc>
      </w:tr>
      <w:tr w:rsidR="004A71A3" w:rsidRPr="004A71A3" w14:paraId="4AB09CC8" w14:textId="77777777" w:rsidTr="00D76DC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027ECD2A" w14:textId="77777777" w:rsidR="00FA5E42" w:rsidRPr="004A71A3" w:rsidRDefault="00FA5E42" w:rsidP="00D76DCF">
            <w:pPr>
              <w:jc w:val="center"/>
              <w:rPr>
                <w:rFonts w:eastAsiaTheme="minorHAnsi"/>
              </w:rPr>
            </w:pPr>
            <w:r w:rsidRPr="004A71A3">
              <w:rPr>
                <w:rFonts w:eastAsiaTheme="minorHAnsi"/>
              </w:rPr>
              <w:t>7</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559172A3" w14:textId="77777777" w:rsidR="00FA5E42" w:rsidRPr="004A71A3" w:rsidRDefault="00FA5E42" w:rsidP="00D76DCF">
            <w:pPr>
              <w:jc w:val="both"/>
              <w:rPr>
                <w:rFonts w:eastAsiaTheme="minorHAnsi"/>
              </w:rPr>
            </w:pPr>
            <w:r w:rsidRPr="004A71A3">
              <w:rPr>
                <w:rFonts w:eastAsiaTheme="minorHAnsi"/>
              </w:rPr>
              <w:t>Сверление вертикальных отверстий  для крепления  анкерными болтами    d=10мм L=10мм.</w:t>
            </w:r>
          </w:p>
        </w:tc>
        <w:tc>
          <w:tcPr>
            <w:tcW w:w="1045" w:type="dxa"/>
            <w:tcBorders>
              <w:top w:val="single" w:sz="6" w:space="0" w:color="auto"/>
              <w:left w:val="single" w:sz="6" w:space="0" w:color="auto"/>
              <w:bottom w:val="single" w:sz="6" w:space="0" w:color="auto"/>
              <w:right w:val="single" w:sz="6" w:space="0" w:color="auto"/>
            </w:tcBorders>
            <w:vAlign w:val="center"/>
          </w:tcPr>
          <w:p w14:paraId="47E7C1C4" w14:textId="77777777" w:rsidR="00FA5E42" w:rsidRPr="004A71A3" w:rsidRDefault="00FA5E42" w:rsidP="00D76DCF">
            <w:pPr>
              <w:jc w:val="center"/>
              <w:rPr>
                <w:rFonts w:eastAsiaTheme="minorHAnsi"/>
              </w:rPr>
            </w:pPr>
            <w:r w:rsidRPr="004A71A3">
              <w:rPr>
                <w:rFonts w:eastAsiaTheme="minorHAnsi"/>
              </w:rPr>
              <w:t>Отв.</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210151EC" w14:textId="77777777" w:rsidR="00FA5E42" w:rsidRPr="004A71A3" w:rsidRDefault="00FA5E42" w:rsidP="00D76DCF">
            <w:pPr>
              <w:jc w:val="center"/>
              <w:rPr>
                <w:rFonts w:eastAsiaTheme="minorHAnsi"/>
              </w:rPr>
            </w:pPr>
            <w:r w:rsidRPr="004A71A3">
              <w:rPr>
                <w:rFonts w:eastAsiaTheme="minorHAnsi"/>
              </w:rPr>
              <w:t>440</w:t>
            </w:r>
          </w:p>
        </w:tc>
      </w:tr>
      <w:tr w:rsidR="004A71A3" w:rsidRPr="004A71A3" w14:paraId="6F6580B6" w14:textId="77777777" w:rsidTr="00D76DC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747B7A85" w14:textId="77777777" w:rsidR="00FA5E42" w:rsidRPr="004A71A3" w:rsidRDefault="00FA5E42" w:rsidP="00D76DCF">
            <w:pPr>
              <w:jc w:val="center"/>
              <w:rPr>
                <w:rFonts w:eastAsiaTheme="minorHAnsi"/>
              </w:rPr>
            </w:pPr>
            <w:r w:rsidRPr="004A71A3">
              <w:rPr>
                <w:rFonts w:eastAsiaTheme="minorHAnsi"/>
              </w:rPr>
              <w:t>8</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401846AA" w14:textId="77777777" w:rsidR="00FA5E42" w:rsidRPr="004A71A3" w:rsidRDefault="00FA5E42" w:rsidP="00D76DCF">
            <w:pPr>
              <w:jc w:val="both"/>
              <w:rPr>
                <w:rFonts w:eastAsiaTheme="minorHAnsi"/>
              </w:rPr>
            </w:pPr>
            <w:r w:rsidRPr="004A71A3">
              <w:rPr>
                <w:rFonts w:eastAsiaTheme="minorHAnsi"/>
              </w:rPr>
              <w:t>Монтаж  стальных угольников обрамление платформы 50x50x3մմ    вес 1метра -2.2кг  213м</w:t>
            </w:r>
          </w:p>
        </w:tc>
        <w:tc>
          <w:tcPr>
            <w:tcW w:w="1045" w:type="dxa"/>
            <w:tcBorders>
              <w:top w:val="single" w:sz="6" w:space="0" w:color="auto"/>
              <w:left w:val="single" w:sz="6" w:space="0" w:color="auto"/>
              <w:bottom w:val="single" w:sz="6" w:space="0" w:color="auto"/>
              <w:right w:val="single" w:sz="6" w:space="0" w:color="auto"/>
            </w:tcBorders>
            <w:vAlign w:val="center"/>
          </w:tcPr>
          <w:p w14:paraId="7E5BB574" w14:textId="77777777" w:rsidR="00FA5E42" w:rsidRPr="004A71A3" w:rsidRDefault="00FA5E42" w:rsidP="00D76DCF">
            <w:pPr>
              <w:jc w:val="center"/>
              <w:rPr>
                <w:rFonts w:eastAsiaTheme="minorHAnsi"/>
              </w:rPr>
            </w:pPr>
            <w:r w:rsidRPr="004A71A3">
              <w:rPr>
                <w:rFonts w:eastAsiaTheme="minorHAnsi"/>
              </w:rPr>
              <w:t>тн</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1F4D3135" w14:textId="77777777" w:rsidR="00FA5E42" w:rsidRPr="004A71A3" w:rsidRDefault="00FA5E42" w:rsidP="00D76DCF">
            <w:pPr>
              <w:jc w:val="center"/>
              <w:rPr>
                <w:rFonts w:eastAsiaTheme="minorHAnsi"/>
              </w:rPr>
            </w:pPr>
            <w:r w:rsidRPr="004A71A3">
              <w:rPr>
                <w:rFonts w:eastAsiaTheme="minorHAnsi"/>
              </w:rPr>
              <w:t>0.469</w:t>
            </w:r>
          </w:p>
        </w:tc>
      </w:tr>
      <w:tr w:rsidR="004A71A3" w:rsidRPr="004A71A3" w14:paraId="5C6278D1" w14:textId="77777777" w:rsidTr="00D76DC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2407CABE" w14:textId="77777777" w:rsidR="00FA5E42" w:rsidRPr="004A71A3" w:rsidRDefault="00FA5E42" w:rsidP="00D76DCF">
            <w:pPr>
              <w:jc w:val="center"/>
              <w:rPr>
                <w:rFonts w:eastAsiaTheme="minorHAnsi"/>
              </w:rPr>
            </w:pPr>
            <w:r w:rsidRPr="004A71A3">
              <w:rPr>
                <w:rFonts w:eastAsiaTheme="minorHAnsi"/>
              </w:rPr>
              <w:t>9</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59F9A1FB" w14:textId="77777777" w:rsidR="00FA5E42" w:rsidRPr="004A71A3" w:rsidRDefault="00FA5E42" w:rsidP="00D76DCF">
            <w:pPr>
              <w:jc w:val="both"/>
              <w:rPr>
                <w:rFonts w:eastAsiaTheme="minorHAnsi"/>
              </w:rPr>
            </w:pPr>
            <w:r w:rsidRPr="004A71A3">
              <w:rPr>
                <w:rFonts w:eastAsiaTheme="minorHAnsi"/>
              </w:rPr>
              <w:t>Стоимость стальных угольников 50*50*3</w:t>
            </w:r>
          </w:p>
        </w:tc>
        <w:tc>
          <w:tcPr>
            <w:tcW w:w="1045" w:type="dxa"/>
            <w:tcBorders>
              <w:top w:val="single" w:sz="6" w:space="0" w:color="auto"/>
              <w:left w:val="single" w:sz="6" w:space="0" w:color="auto"/>
              <w:bottom w:val="single" w:sz="6" w:space="0" w:color="auto"/>
              <w:right w:val="single" w:sz="6" w:space="0" w:color="auto"/>
            </w:tcBorders>
            <w:vAlign w:val="center"/>
          </w:tcPr>
          <w:p w14:paraId="58C7F48C" w14:textId="77777777" w:rsidR="00FA5E42" w:rsidRPr="004A71A3" w:rsidRDefault="00FA5E42" w:rsidP="00D76DCF">
            <w:pPr>
              <w:jc w:val="center"/>
              <w:rPr>
                <w:rFonts w:eastAsiaTheme="minorHAnsi"/>
              </w:rPr>
            </w:pPr>
            <w:r w:rsidRPr="004A71A3">
              <w:rPr>
                <w:rFonts w:eastAsiaTheme="minorHAnsi"/>
              </w:rPr>
              <w:t>м</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09FD7AF3" w14:textId="77777777" w:rsidR="00FA5E42" w:rsidRPr="004A71A3" w:rsidRDefault="00FA5E42" w:rsidP="00D76DCF">
            <w:pPr>
              <w:jc w:val="center"/>
              <w:rPr>
                <w:rFonts w:eastAsiaTheme="minorHAnsi"/>
              </w:rPr>
            </w:pPr>
            <w:r w:rsidRPr="004A71A3">
              <w:rPr>
                <w:rFonts w:eastAsiaTheme="minorHAnsi"/>
              </w:rPr>
              <w:t>213</w:t>
            </w:r>
          </w:p>
        </w:tc>
      </w:tr>
      <w:tr w:rsidR="004A71A3" w:rsidRPr="004A71A3" w14:paraId="5D12C65C" w14:textId="77777777" w:rsidTr="00D76DC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48C1E123" w14:textId="77777777" w:rsidR="00FA5E42" w:rsidRPr="004A71A3" w:rsidRDefault="00FA5E42" w:rsidP="00D76DCF">
            <w:pPr>
              <w:jc w:val="center"/>
              <w:rPr>
                <w:rFonts w:eastAsiaTheme="minorHAnsi"/>
              </w:rPr>
            </w:pPr>
            <w:r w:rsidRPr="004A71A3">
              <w:rPr>
                <w:rFonts w:eastAsiaTheme="minorHAnsi"/>
              </w:rPr>
              <w:t>10</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50E6D52E" w14:textId="77777777" w:rsidR="00FA5E42" w:rsidRPr="004A71A3" w:rsidRDefault="00FA5E42" w:rsidP="00D76DCF">
            <w:pPr>
              <w:jc w:val="both"/>
              <w:rPr>
                <w:rFonts w:eastAsiaTheme="minorHAnsi"/>
              </w:rPr>
            </w:pPr>
            <w:r w:rsidRPr="004A71A3">
              <w:rPr>
                <w:rFonts w:eastAsiaTheme="minorHAnsi"/>
              </w:rPr>
              <w:t>Закладные   детали из арматуры Ф12 L=20см 440шт.  м вес 1метра - 0,888кг</w:t>
            </w:r>
          </w:p>
        </w:tc>
        <w:tc>
          <w:tcPr>
            <w:tcW w:w="1045" w:type="dxa"/>
            <w:tcBorders>
              <w:top w:val="single" w:sz="6" w:space="0" w:color="auto"/>
              <w:left w:val="single" w:sz="6" w:space="0" w:color="auto"/>
              <w:bottom w:val="single" w:sz="6" w:space="0" w:color="auto"/>
              <w:right w:val="single" w:sz="6" w:space="0" w:color="auto"/>
            </w:tcBorders>
            <w:vAlign w:val="center"/>
          </w:tcPr>
          <w:p w14:paraId="428D1AE8" w14:textId="77777777" w:rsidR="00FA5E42" w:rsidRPr="004A71A3" w:rsidRDefault="00FA5E42" w:rsidP="00D76DCF">
            <w:pPr>
              <w:jc w:val="center"/>
              <w:rPr>
                <w:rFonts w:eastAsiaTheme="minorHAnsi"/>
              </w:rPr>
            </w:pPr>
            <w:r w:rsidRPr="004A71A3">
              <w:rPr>
                <w:rFonts w:eastAsiaTheme="minorHAnsi"/>
              </w:rPr>
              <w:t>тн</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3A4DFDEA" w14:textId="77777777" w:rsidR="00FA5E42" w:rsidRPr="004A71A3" w:rsidRDefault="00FA5E42" w:rsidP="00D76DCF">
            <w:pPr>
              <w:jc w:val="center"/>
              <w:rPr>
                <w:rFonts w:eastAsiaTheme="minorHAnsi"/>
              </w:rPr>
            </w:pPr>
            <w:r w:rsidRPr="004A71A3">
              <w:rPr>
                <w:rFonts w:eastAsiaTheme="minorHAnsi"/>
              </w:rPr>
              <w:t>0.078144</w:t>
            </w:r>
          </w:p>
        </w:tc>
      </w:tr>
      <w:tr w:rsidR="004A71A3" w:rsidRPr="004A71A3" w14:paraId="09F465BE" w14:textId="77777777" w:rsidTr="00D76DC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345094C9" w14:textId="77777777" w:rsidR="00FA5E42" w:rsidRPr="004A71A3" w:rsidRDefault="00FA5E42" w:rsidP="00D76DCF">
            <w:pPr>
              <w:jc w:val="center"/>
              <w:rPr>
                <w:rFonts w:eastAsiaTheme="minorHAnsi"/>
              </w:rPr>
            </w:pPr>
            <w:r w:rsidRPr="004A71A3">
              <w:rPr>
                <w:rFonts w:eastAsiaTheme="minorHAnsi"/>
              </w:rPr>
              <w:t>11</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1268A2F0" w14:textId="77777777" w:rsidR="00FA5E42" w:rsidRPr="004A71A3" w:rsidRDefault="00FA5E42" w:rsidP="00D76DCF">
            <w:pPr>
              <w:jc w:val="both"/>
              <w:rPr>
                <w:rFonts w:eastAsiaTheme="minorHAnsi"/>
              </w:rPr>
            </w:pPr>
            <w:r w:rsidRPr="004A71A3">
              <w:rPr>
                <w:rFonts w:eastAsiaTheme="minorHAnsi"/>
              </w:rPr>
              <w:t>Масляная  окраска  стальных угольников  50x50x3մմ   за 2 раза</w:t>
            </w:r>
          </w:p>
        </w:tc>
        <w:tc>
          <w:tcPr>
            <w:tcW w:w="1045" w:type="dxa"/>
            <w:tcBorders>
              <w:top w:val="single" w:sz="6" w:space="0" w:color="auto"/>
              <w:left w:val="single" w:sz="6" w:space="0" w:color="auto"/>
              <w:bottom w:val="single" w:sz="6" w:space="0" w:color="auto"/>
              <w:right w:val="single" w:sz="6" w:space="0" w:color="auto"/>
            </w:tcBorders>
            <w:vAlign w:val="center"/>
          </w:tcPr>
          <w:p w14:paraId="533F8257" w14:textId="77777777" w:rsidR="00FA5E42" w:rsidRPr="004A71A3" w:rsidRDefault="00FA5E42" w:rsidP="00D76DCF">
            <w:pPr>
              <w:jc w:val="center"/>
              <w:rPr>
                <w:rFonts w:eastAsiaTheme="minorHAnsi"/>
              </w:rPr>
            </w:pPr>
            <w:r w:rsidRPr="004A71A3">
              <w:rPr>
                <w:rFonts w:eastAsiaTheme="minorHAnsi"/>
              </w:rPr>
              <w:t xml:space="preserve">м2 </w:t>
            </w:r>
            <w:r w:rsidRPr="004A71A3">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46782370" w14:textId="77777777" w:rsidR="00FA5E42" w:rsidRPr="004A71A3" w:rsidRDefault="00FA5E42" w:rsidP="00D76DCF">
            <w:pPr>
              <w:jc w:val="center"/>
              <w:rPr>
                <w:rFonts w:eastAsiaTheme="minorHAnsi"/>
              </w:rPr>
            </w:pPr>
            <w:r w:rsidRPr="004A71A3">
              <w:rPr>
                <w:rFonts w:eastAsiaTheme="minorHAnsi"/>
              </w:rPr>
              <w:t>43</w:t>
            </w:r>
          </w:p>
        </w:tc>
      </w:tr>
      <w:tr w:rsidR="004A71A3" w:rsidRPr="004A71A3" w14:paraId="403094BC" w14:textId="77777777" w:rsidTr="00D76DC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7FEFECA2" w14:textId="77777777" w:rsidR="00FA5E42" w:rsidRPr="004A71A3" w:rsidRDefault="00FA5E42" w:rsidP="00D76DCF">
            <w:pPr>
              <w:jc w:val="center"/>
              <w:rPr>
                <w:rFonts w:eastAsiaTheme="minorHAnsi"/>
              </w:rPr>
            </w:pPr>
            <w:r w:rsidRPr="004A71A3">
              <w:rPr>
                <w:rFonts w:eastAsiaTheme="minorHAnsi"/>
              </w:rPr>
              <w:t>12</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3255EF0D" w14:textId="77777777" w:rsidR="00FA5E42" w:rsidRPr="004A71A3" w:rsidRDefault="00FA5E42" w:rsidP="00D76DCF">
            <w:pPr>
              <w:jc w:val="both"/>
              <w:rPr>
                <w:rFonts w:eastAsiaTheme="minorHAnsi"/>
              </w:rPr>
            </w:pPr>
            <w:r w:rsidRPr="004A71A3">
              <w:rPr>
                <w:rFonts w:eastAsiaTheme="minorHAnsi"/>
              </w:rPr>
              <w:t>Улучшенная  штукатурка   цементным  раствором стен платформы</w:t>
            </w:r>
          </w:p>
        </w:tc>
        <w:tc>
          <w:tcPr>
            <w:tcW w:w="1045" w:type="dxa"/>
            <w:tcBorders>
              <w:top w:val="single" w:sz="6" w:space="0" w:color="auto"/>
              <w:left w:val="single" w:sz="6" w:space="0" w:color="auto"/>
              <w:bottom w:val="single" w:sz="6" w:space="0" w:color="auto"/>
              <w:right w:val="single" w:sz="6" w:space="0" w:color="auto"/>
            </w:tcBorders>
            <w:vAlign w:val="center"/>
          </w:tcPr>
          <w:p w14:paraId="25C0844A" w14:textId="77777777" w:rsidR="00FA5E42" w:rsidRPr="004A71A3" w:rsidRDefault="00FA5E42" w:rsidP="00D76DCF">
            <w:pPr>
              <w:jc w:val="center"/>
              <w:rPr>
                <w:rFonts w:eastAsiaTheme="minorHAnsi"/>
              </w:rPr>
            </w:pPr>
            <w:r w:rsidRPr="004A71A3">
              <w:rPr>
                <w:rFonts w:eastAsiaTheme="minorHAnsi"/>
              </w:rPr>
              <w:t xml:space="preserve">м2 </w:t>
            </w:r>
            <w:r w:rsidRPr="004A71A3">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659FD80F" w14:textId="77777777" w:rsidR="00FA5E42" w:rsidRPr="004A71A3" w:rsidRDefault="00FA5E42" w:rsidP="00D76DCF">
            <w:pPr>
              <w:jc w:val="center"/>
              <w:rPr>
                <w:rFonts w:eastAsiaTheme="minorHAnsi"/>
              </w:rPr>
            </w:pPr>
            <w:r w:rsidRPr="004A71A3">
              <w:rPr>
                <w:rFonts w:eastAsiaTheme="minorHAnsi"/>
              </w:rPr>
              <w:t>85</w:t>
            </w:r>
          </w:p>
        </w:tc>
      </w:tr>
      <w:tr w:rsidR="004A71A3" w:rsidRPr="004A71A3" w14:paraId="01B0D436" w14:textId="77777777" w:rsidTr="00D76DC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22C6CF9C" w14:textId="77777777" w:rsidR="00FA5E42" w:rsidRPr="004A71A3" w:rsidRDefault="00FA5E42" w:rsidP="00D76DCF">
            <w:pPr>
              <w:jc w:val="center"/>
              <w:rPr>
                <w:rFonts w:eastAsiaTheme="minorHAnsi"/>
              </w:rPr>
            </w:pPr>
            <w:r w:rsidRPr="004A71A3">
              <w:rPr>
                <w:rFonts w:eastAsiaTheme="minorHAnsi"/>
              </w:rPr>
              <w:t>13</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401748F2" w14:textId="77777777" w:rsidR="00FA5E42" w:rsidRPr="004A71A3" w:rsidRDefault="00FA5E42" w:rsidP="00D76DCF">
            <w:pPr>
              <w:jc w:val="both"/>
              <w:rPr>
                <w:rFonts w:eastAsiaTheme="minorHAnsi"/>
              </w:rPr>
            </w:pPr>
            <w:r w:rsidRPr="004A71A3">
              <w:rPr>
                <w:rFonts w:eastAsiaTheme="minorHAnsi"/>
              </w:rPr>
              <w:t>Улучшенная  окраска  стен  платформы масляной (фасадной)  краской 2слоя с фасадной шпатлевкой</w:t>
            </w:r>
          </w:p>
        </w:tc>
        <w:tc>
          <w:tcPr>
            <w:tcW w:w="1045" w:type="dxa"/>
            <w:tcBorders>
              <w:top w:val="single" w:sz="6" w:space="0" w:color="auto"/>
              <w:left w:val="single" w:sz="6" w:space="0" w:color="auto"/>
              <w:bottom w:val="single" w:sz="6" w:space="0" w:color="auto"/>
              <w:right w:val="single" w:sz="6" w:space="0" w:color="auto"/>
            </w:tcBorders>
            <w:vAlign w:val="center"/>
          </w:tcPr>
          <w:p w14:paraId="58564B5F" w14:textId="77777777" w:rsidR="00FA5E42" w:rsidRPr="004A71A3" w:rsidRDefault="00FA5E42" w:rsidP="00D76DCF">
            <w:pPr>
              <w:jc w:val="center"/>
              <w:rPr>
                <w:rFonts w:eastAsiaTheme="minorHAnsi"/>
              </w:rPr>
            </w:pPr>
            <w:r w:rsidRPr="004A71A3">
              <w:rPr>
                <w:rFonts w:eastAsiaTheme="minorHAnsi"/>
              </w:rPr>
              <w:t xml:space="preserve">м2 </w:t>
            </w:r>
            <w:r w:rsidRPr="004A71A3">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01966517" w14:textId="77777777" w:rsidR="00FA5E42" w:rsidRPr="004A71A3" w:rsidRDefault="00FA5E42" w:rsidP="00D76DCF">
            <w:pPr>
              <w:jc w:val="center"/>
              <w:rPr>
                <w:rFonts w:eastAsiaTheme="minorHAnsi"/>
              </w:rPr>
            </w:pPr>
            <w:r w:rsidRPr="004A71A3">
              <w:rPr>
                <w:rFonts w:eastAsiaTheme="minorHAnsi"/>
              </w:rPr>
              <w:t>85</w:t>
            </w:r>
          </w:p>
        </w:tc>
      </w:tr>
      <w:tr w:rsidR="004A71A3" w:rsidRPr="004A71A3" w14:paraId="20DCD800" w14:textId="77777777" w:rsidTr="00D76DCF">
        <w:trPr>
          <w:trHeight w:val="183"/>
        </w:trPr>
        <w:tc>
          <w:tcPr>
            <w:tcW w:w="424" w:type="dxa"/>
            <w:tcBorders>
              <w:top w:val="single" w:sz="6" w:space="0" w:color="auto"/>
              <w:left w:val="single" w:sz="6" w:space="0" w:color="auto"/>
              <w:bottom w:val="single" w:sz="6" w:space="0" w:color="auto"/>
              <w:right w:val="single" w:sz="6" w:space="0" w:color="auto"/>
            </w:tcBorders>
            <w:vAlign w:val="center"/>
          </w:tcPr>
          <w:p w14:paraId="77C9DF93" w14:textId="77777777" w:rsidR="00FA5E42" w:rsidRPr="004A71A3" w:rsidRDefault="00FA5E42" w:rsidP="00D76DCF">
            <w:pPr>
              <w:jc w:val="center"/>
              <w:rPr>
                <w:rFonts w:eastAsiaTheme="minorHAnsi"/>
              </w:rPr>
            </w:pPr>
            <w:r w:rsidRPr="004A71A3">
              <w:rPr>
                <w:rFonts w:eastAsiaTheme="minorHAnsi"/>
              </w:rPr>
              <w:t>14</w:t>
            </w:r>
          </w:p>
        </w:tc>
        <w:tc>
          <w:tcPr>
            <w:tcW w:w="7383" w:type="dxa"/>
            <w:tcBorders>
              <w:top w:val="single" w:sz="6" w:space="0" w:color="auto"/>
              <w:left w:val="single" w:sz="6" w:space="0" w:color="auto"/>
              <w:bottom w:val="single" w:sz="6" w:space="0" w:color="auto"/>
              <w:right w:val="single" w:sz="6" w:space="0" w:color="auto"/>
            </w:tcBorders>
            <w:vAlign w:val="center"/>
          </w:tcPr>
          <w:p w14:paraId="16930C71" w14:textId="77777777" w:rsidR="00FA5E42" w:rsidRPr="004A71A3" w:rsidRDefault="00FA5E42" w:rsidP="00D76DCF">
            <w:pPr>
              <w:jc w:val="both"/>
              <w:rPr>
                <w:rFonts w:eastAsiaTheme="minorHAnsi"/>
              </w:rPr>
            </w:pPr>
            <w:r w:rsidRPr="004A71A3">
              <w:rPr>
                <w:rFonts w:eastAsiaTheme="minorHAnsi"/>
              </w:rPr>
              <w:t xml:space="preserve">Погрузка мусора и вывоз   строительного мусора на 5км. </w:t>
            </w:r>
            <w:r w:rsidRPr="004A71A3">
              <w:rPr>
                <w:rFonts w:ascii="Sylfaen" w:eastAsiaTheme="minorHAnsi" w:hAnsi="Sylfaen" w:cs="Sylfaen"/>
              </w:rPr>
              <w:t>Շին</w:t>
            </w:r>
            <w:r w:rsidRPr="004A71A3">
              <w:rPr>
                <w:rFonts w:eastAsiaTheme="minorHAnsi"/>
              </w:rPr>
              <w:t xml:space="preserve"> </w:t>
            </w:r>
            <w:r w:rsidRPr="004A71A3">
              <w:rPr>
                <w:rFonts w:ascii="Sylfaen" w:eastAsiaTheme="minorHAnsi" w:hAnsi="Sylfaen" w:cs="Sylfaen"/>
              </w:rPr>
              <w:t>աղբի</w:t>
            </w:r>
            <w:r w:rsidRPr="004A71A3">
              <w:rPr>
                <w:rFonts w:eastAsiaTheme="minorHAnsi"/>
              </w:rPr>
              <w:t xml:space="preserve">  </w:t>
            </w:r>
            <w:r w:rsidRPr="004A71A3">
              <w:rPr>
                <w:rFonts w:ascii="Sylfaen" w:eastAsiaTheme="minorHAnsi" w:hAnsi="Sylfaen" w:cs="Sylfaen"/>
              </w:rPr>
              <w:t>բարձում</w:t>
            </w:r>
            <w:r w:rsidRPr="004A71A3">
              <w:rPr>
                <w:rFonts w:eastAsiaTheme="minorHAnsi"/>
              </w:rPr>
              <w:t xml:space="preserve">  </w:t>
            </w:r>
            <w:r w:rsidRPr="004A71A3">
              <w:rPr>
                <w:rFonts w:ascii="Sylfaen" w:eastAsiaTheme="minorHAnsi" w:hAnsi="Sylfaen" w:cs="Sylfaen"/>
              </w:rPr>
              <w:t>ինքնաթափ</w:t>
            </w:r>
            <w:r w:rsidRPr="004A71A3">
              <w:rPr>
                <w:rFonts w:eastAsiaTheme="minorHAnsi"/>
              </w:rPr>
              <w:t xml:space="preserve">  </w:t>
            </w:r>
            <w:r w:rsidRPr="004A71A3">
              <w:rPr>
                <w:rFonts w:ascii="Sylfaen" w:eastAsiaTheme="minorHAnsi" w:hAnsi="Sylfaen" w:cs="Sylfaen"/>
              </w:rPr>
              <w:t>և</w:t>
            </w:r>
            <w:r w:rsidRPr="004A71A3">
              <w:rPr>
                <w:rFonts w:eastAsiaTheme="minorHAnsi"/>
              </w:rPr>
              <w:t xml:space="preserve">  </w:t>
            </w:r>
            <w:r w:rsidRPr="004A71A3">
              <w:rPr>
                <w:rFonts w:ascii="Sylfaen" w:eastAsiaTheme="minorHAnsi" w:hAnsi="Sylfaen" w:cs="Sylfaen"/>
              </w:rPr>
              <w:t>տեղափոխում</w:t>
            </w:r>
            <w:r w:rsidRPr="004A71A3">
              <w:rPr>
                <w:rFonts w:eastAsiaTheme="minorHAnsi"/>
              </w:rPr>
              <w:t xml:space="preserve">  5</w:t>
            </w:r>
            <w:r w:rsidRPr="004A71A3">
              <w:rPr>
                <w:rFonts w:ascii="Sylfaen" w:eastAsiaTheme="minorHAnsi" w:hAnsi="Sylfaen" w:cs="Sylfaen"/>
              </w:rPr>
              <w:t>կմ</w:t>
            </w:r>
          </w:p>
        </w:tc>
        <w:tc>
          <w:tcPr>
            <w:tcW w:w="1045" w:type="dxa"/>
            <w:tcBorders>
              <w:top w:val="single" w:sz="6" w:space="0" w:color="auto"/>
              <w:left w:val="single" w:sz="6" w:space="0" w:color="auto"/>
              <w:bottom w:val="single" w:sz="6" w:space="0" w:color="auto"/>
              <w:right w:val="single" w:sz="6" w:space="0" w:color="auto"/>
            </w:tcBorders>
            <w:vAlign w:val="center"/>
          </w:tcPr>
          <w:p w14:paraId="225103EC" w14:textId="77777777" w:rsidR="00FA5E42" w:rsidRPr="004A71A3" w:rsidRDefault="00FA5E42" w:rsidP="00D76DCF">
            <w:pPr>
              <w:jc w:val="center"/>
              <w:rPr>
                <w:rFonts w:eastAsiaTheme="minorHAnsi"/>
              </w:rPr>
            </w:pPr>
            <w:r w:rsidRPr="004A71A3">
              <w:rPr>
                <w:rFonts w:eastAsiaTheme="minorHAnsi"/>
              </w:rPr>
              <w:t xml:space="preserve">тн </w:t>
            </w:r>
            <w:r w:rsidRPr="004A71A3">
              <w:rPr>
                <w:rFonts w:ascii="Sylfaen" w:eastAsiaTheme="minorHAnsi" w:hAnsi="Sylfaen" w:cs="Sylfaen"/>
              </w:rPr>
              <w:t>տ</w:t>
            </w:r>
          </w:p>
        </w:tc>
        <w:tc>
          <w:tcPr>
            <w:tcW w:w="1311" w:type="dxa"/>
            <w:gridSpan w:val="2"/>
            <w:tcBorders>
              <w:top w:val="single" w:sz="6" w:space="0" w:color="auto"/>
              <w:left w:val="single" w:sz="6" w:space="0" w:color="auto"/>
              <w:bottom w:val="single" w:sz="6" w:space="0" w:color="auto"/>
              <w:right w:val="single" w:sz="6" w:space="0" w:color="auto"/>
            </w:tcBorders>
            <w:vAlign w:val="center"/>
          </w:tcPr>
          <w:p w14:paraId="19104968" w14:textId="77777777" w:rsidR="00FA5E42" w:rsidRPr="004A71A3" w:rsidRDefault="00FA5E42" w:rsidP="00D76DCF">
            <w:pPr>
              <w:jc w:val="center"/>
              <w:rPr>
                <w:rFonts w:eastAsiaTheme="minorHAnsi"/>
              </w:rPr>
            </w:pPr>
            <w:r w:rsidRPr="004A71A3">
              <w:rPr>
                <w:rFonts w:eastAsiaTheme="minorHAnsi"/>
              </w:rPr>
              <w:t>38,0</w:t>
            </w:r>
          </w:p>
        </w:tc>
      </w:tr>
    </w:tbl>
    <w:p w14:paraId="53573AD6" w14:textId="77777777" w:rsidR="00FA5E42" w:rsidRPr="004A71A3" w:rsidRDefault="00FA5E42" w:rsidP="00FA5E42"/>
    <w:p w14:paraId="5478FE7B" w14:textId="77777777" w:rsidR="00FA5E42" w:rsidRPr="004A71A3" w:rsidRDefault="00FA5E42" w:rsidP="00FA5E42"/>
    <w:p w14:paraId="40C78D40" w14:textId="77777777" w:rsidR="00FA5E42" w:rsidRPr="004A71A3" w:rsidRDefault="00FA5E42" w:rsidP="00FA5E42">
      <w:pPr>
        <w:rPr>
          <w:b/>
          <w:sz w:val="28"/>
          <w:szCs w:val="28"/>
        </w:rPr>
      </w:pPr>
    </w:p>
    <w:p w14:paraId="42829E8D" w14:textId="77777777" w:rsidR="00FA5E42" w:rsidRPr="004A71A3" w:rsidRDefault="00FA5E42" w:rsidP="00FA5E42">
      <w:pPr>
        <w:rPr>
          <w:b/>
          <w:sz w:val="28"/>
          <w:szCs w:val="28"/>
        </w:rPr>
      </w:pPr>
    </w:p>
    <w:p w14:paraId="280959F2" w14:textId="77777777" w:rsidR="00FA5E42" w:rsidRPr="004A71A3" w:rsidRDefault="00FA5E42" w:rsidP="00FA5E42">
      <w:pPr>
        <w:rPr>
          <w:b/>
          <w:sz w:val="28"/>
          <w:szCs w:val="28"/>
        </w:rPr>
      </w:pPr>
    </w:p>
    <w:p w14:paraId="09CC60C6" w14:textId="77777777" w:rsidR="00FA5E42" w:rsidRPr="004A71A3" w:rsidRDefault="00FA5E42" w:rsidP="00FA5E42">
      <w:pPr>
        <w:rPr>
          <w:b/>
          <w:sz w:val="28"/>
          <w:szCs w:val="28"/>
        </w:rPr>
      </w:pPr>
    </w:p>
    <w:p w14:paraId="00A946D4" w14:textId="77777777" w:rsidR="00FA5E42" w:rsidRPr="004A71A3" w:rsidRDefault="00FA5E42" w:rsidP="00FA5E42">
      <w:pPr>
        <w:rPr>
          <w:b/>
          <w:sz w:val="28"/>
          <w:szCs w:val="28"/>
        </w:rPr>
      </w:pPr>
    </w:p>
    <w:p w14:paraId="790EDDA6" w14:textId="77777777" w:rsidR="00FA5E42" w:rsidRPr="004A71A3" w:rsidRDefault="00FA5E42" w:rsidP="00FA5E42">
      <w:pPr>
        <w:rPr>
          <w:b/>
          <w:sz w:val="28"/>
          <w:szCs w:val="28"/>
        </w:rPr>
      </w:pPr>
    </w:p>
    <w:p w14:paraId="4A5A10B5" w14:textId="77777777" w:rsidR="00FA5E42" w:rsidRPr="004A71A3" w:rsidRDefault="00FA5E42" w:rsidP="00FA5E42">
      <w:pPr>
        <w:rPr>
          <w:b/>
          <w:sz w:val="28"/>
          <w:szCs w:val="28"/>
        </w:rPr>
      </w:pPr>
    </w:p>
    <w:p w14:paraId="7C3FC83E" w14:textId="77777777" w:rsidR="00FA5E42" w:rsidRPr="004A71A3" w:rsidRDefault="00FA5E42" w:rsidP="00FA5E42">
      <w:pPr>
        <w:rPr>
          <w:b/>
          <w:sz w:val="28"/>
          <w:szCs w:val="28"/>
        </w:rPr>
      </w:pPr>
    </w:p>
    <w:p w14:paraId="35F1E038" w14:textId="77777777" w:rsidR="00FA5E42" w:rsidRPr="004A71A3" w:rsidRDefault="00FA5E42">
      <w:pPr>
        <w:spacing w:after="160" w:line="259" w:lineRule="auto"/>
      </w:pPr>
      <w:r w:rsidRPr="004A71A3">
        <w:br w:type="page"/>
      </w:r>
    </w:p>
    <w:p w14:paraId="1B339B30" w14:textId="77777777" w:rsidR="00EB7752" w:rsidRPr="004A71A3" w:rsidRDefault="00EB7752" w:rsidP="00CD5931">
      <w:pPr>
        <w:pStyle w:val="3"/>
        <w:spacing w:before="0" w:after="0" w:line="276" w:lineRule="auto"/>
        <w:jc w:val="right"/>
        <w:rPr>
          <w:rFonts w:ascii="Times New Roman" w:hAnsi="Times New Roman" w:cs="Times New Roman"/>
          <w:b w:val="0"/>
          <w:sz w:val="28"/>
          <w:szCs w:val="28"/>
        </w:rPr>
      </w:pPr>
      <w:bookmarkStart w:id="43" w:name="_Toc221192827"/>
      <w:r w:rsidRPr="004A71A3">
        <w:rPr>
          <w:rFonts w:ascii="Times New Roman" w:hAnsi="Times New Roman" w:cs="Times New Roman"/>
          <w:b w:val="0"/>
          <w:sz w:val="28"/>
          <w:szCs w:val="28"/>
        </w:rPr>
        <w:lastRenderedPageBreak/>
        <w:t>Приложение № 2.</w:t>
      </w:r>
      <w:r w:rsidR="00FA5E42" w:rsidRPr="004A71A3">
        <w:rPr>
          <w:rFonts w:ascii="Times New Roman" w:hAnsi="Times New Roman" w:cs="Times New Roman"/>
          <w:b w:val="0"/>
          <w:sz w:val="28"/>
          <w:szCs w:val="28"/>
        </w:rPr>
        <w:t>2</w:t>
      </w:r>
      <w:bookmarkEnd w:id="43"/>
      <w:r w:rsidRPr="004A71A3">
        <w:rPr>
          <w:rFonts w:ascii="Times New Roman" w:hAnsi="Times New Roman" w:cs="Times New Roman"/>
          <w:b w:val="0"/>
          <w:sz w:val="28"/>
          <w:szCs w:val="28"/>
        </w:rPr>
        <w:t xml:space="preserve"> </w:t>
      </w:r>
    </w:p>
    <w:p w14:paraId="25D547EC" w14:textId="77777777" w:rsidR="000E6385" w:rsidRPr="004A71A3" w:rsidRDefault="000E6385" w:rsidP="007572A2">
      <w:pPr>
        <w:spacing w:line="276" w:lineRule="auto"/>
        <w:jc w:val="right"/>
        <w:rPr>
          <w:sz w:val="28"/>
          <w:szCs w:val="28"/>
        </w:rPr>
      </w:pPr>
      <w:r w:rsidRPr="004A71A3">
        <w:rPr>
          <w:sz w:val="28"/>
          <w:szCs w:val="28"/>
        </w:rPr>
        <w:t xml:space="preserve">к извещению о проведении запроса котировок </w:t>
      </w:r>
    </w:p>
    <w:p w14:paraId="0234E727" w14:textId="77777777" w:rsidR="00EB7752" w:rsidRPr="004A71A3" w:rsidRDefault="000E6385" w:rsidP="007572A2">
      <w:pPr>
        <w:spacing w:after="160" w:line="276" w:lineRule="auto"/>
        <w:jc w:val="right"/>
        <w:rPr>
          <w:rFonts w:eastAsia="Calibri"/>
          <w:b/>
          <w:bCs/>
          <w:iCs/>
          <w:lang w:eastAsia="en-US"/>
        </w:rPr>
      </w:pPr>
      <w:r w:rsidRPr="004A71A3">
        <w:rPr>
          <w:sz w:val="28"/>
          <w:szCs w:val="28"/>
        </w:rPr>
        <w:t xml:space="preserve">№ЮКЖД-ЗКЦ </w:t>
      </w:r>
      <w:r w:rsidR="005C7BA8" w:rsidRPr="004A71A3">
        <w:rPr>
          <w:sz w:val="28"/>
          <w:szCs w:val="28"/>
        </w:rPr>
        <w:t>02</w:t>
      </w:r>
      <w:r w:rsidR="00646D94" w:rsidRPr="004A71A3">
        <w:rPr>
          <w:sz w:val="28"/>
          <w:szCs w:val="28"/>
        </w:rPr>
        <w:t>6</w:t>
      </w:r>
      <w:r w:rsidR="005C7BA8" w:rsidRPr="004A71A3">
        <w:rPr>
          <w:sz w:val="28"/>
          <w:szCs w:val="28"/>
        </w:rPr>
        <w:t>/</w:t>
      </w:r>
      <w:r w:rsidR="00C173EB" w:rsidRPr="004A71A3">
        <w:rPr>
          <w:sz w:val="28"/>
          <w:szCs w:val="28"/>
        </w:rPr>
        <w:t>008</w:t>
      </w:r>
    </w:p>
    <w:p w14:paraId="42948268" w14:textId="77777777" w:rsidR="00EB7752" w:rsidRPr="004A71A3" w:rsidRDefault="00EB7752" w:rsidP="007572A2">
      <w:pPr>
        <w:spacing w:after="160" w:line="276" w:lineRule="auto"/>
        <w:jc w:val="center"/>
        <w:rPr>
          <w:rFonts w:eastAsia="Calibri"/>
          <w:b/>
          <w:bCs/>
          <w:iCs/>
          <w:lang w:eastAsia="en-US"/>
        </w:rPr>
      </w:pPr>
      <w:r w:rsidRPr="004A71A3">
        <w:rPr>
          <w:rFonts w:eastAsia="Calibri"/>
          <w:b/>
          <w:bCs/>
          <w:iCs/>
          <w:lang w:eastAsia="en-US"/>
        </w:rPr>
        <w:t>Форма описи документов, представляемых для участия в Запросе котировок</w:t>
      </w:r>
    </w:p>
    <w:p w14:paraId="565BB54F" w14:textId="77777777" w:rsidR="00EB7752" w:rsidRPr="004A71A3" w:rsidRDefault="00EB7752" w:rsidP="007572A2">
      <w:pPr>
        <w:spacing w:after="160" w:line="276" w:lineRule="auto"/>
        <w:jc w:val="center"/>
        <w:rPr>
          <w:rFonts w:eastAsia="Calibri"/>
          <w:bCs/>
          <w:lang w:eastAsia="en-US"/>
        </w:rPr>
      </w:pPr>
      <w:r w:rsidRPr="004A71A3">
        <w:rPr>
          <w:rFonts w:eastAsia="Calibri"/>
          <w:bCs/>
          <w:lang w:eastAsia="en-US"/>
        </w:rPr>
        <w:t>ОПИСЬ ДОКУМЕНТОВ,</w:t>
      </w:r>
    </w:p>
    <w:p w14:paraId="17478D44" w14:textId="77777777" w:rsidR="00EB7752" w:rsidRPr="004A71A3" w:rsidRDefault="00EB7752" w:rsidP="007572A2">
      <w:pPr>
        <w:spacing w:after="160" w:line="276" w:lineRule="auto"/>
        <w:jc w:val="both"/>
        <w:rPr>
          <w:rFonts w:eastAsia="Calibri"/>
          <w:bCs/>
          <w:lang w:eastAsia="en-US"/>
        </w:rPr>
      </w:pPr>
      <w:r w:rsidRPr="004A71A3">
        <w:rPr>
          <w:rFonts w:eastAsia="Calibri"/>
          <w:bCs/>
          <w:lang w:eastAsia="en-US"/>
        </w:rPr>
        <w:t xml:space="preserve">представляемых для участия в запросе котировок </w:t>
      </w:r>
    </w:p>
    <w:p w14:paraId="2F031CF5" w14:textId="77777777" w:rsidR="00EB7752" w:rsidRPr="004A71A3" w:rsidRDefault="00EB7752" w:rsidP="007572A2">
      <w:pPr>
        <w:spacing w:after="160" w:line="276" w:lineRule="auto"/>
        <w:jc w:val="both"/>
        <w:rPr>
          <w:rFonts w:eastAsia="Calibri"/>
          <w:bCs/>
          <w:lang w:eastAsia="en-US"/>
        </w:rPr>
      </w:pPr>
      <w:r w:rsidRPr="004A71A3">
        <w:rPr>
          <w:rFonts w:eastAsia="Calibri"/>
          <w:bCs/>
          <w:lang w:eastAsia="en-US"/>
        </w:rPr>
        <w:t>Настоящим____________________________________________________________________</w:t>
      </w:r>
    </w:p>
    <w:p w14:paraId="257A9FC6" w14:textId="77777777" w:rsidR="00EB7752" w:rsidRPr="004A71A3" w:rsidRDefault="00EB7752" w:rsidP="007572A2">
      <w:pPr>
        <w:spacing w:after="160" w:line="276" w:lineRule="auto"/>
        <w:jc w:val="both"/>
        <w:rPr>
          <w:rFonts w:eastAsia="Calibri"/>
          <w:lang w:eastAsia="en-US"/>
        </w:rPr>
      </w:pPr>
      <w:r w:rsidRPr="004A71A3">
        <w:rPr>
          <w:rFonts w:eastAsia="Calibri"/>
          <w:i/>
          <w:iCs/>
          <w:lang w:eastAsia="en-US"/>
        </w:rPr>
        <w:t>(наименование организации, индивидуального предпринимателя или физического лица – участника Запроса)</w:t>
      </w:r>
    </w:p>
    <w:p w14:paraId="6C502E51" w14:textId="77777777" w:rsidR="00EB7752" w:rsidRPr="004A71A3" w:rsidRDefault="00EB7752" w:rsidP="007572A2">
      <w:pPr>
        <w:spacing w:after="160" w:line="276" w:lineRule="auto"/>
        <w:jc w:val="both"/>
        <w:rPr>
          <w:rFonts w:eastAsia="Calibri"/>
          <w:bCs/>
          <w:lang w:eastAsia="en-US"/>
        </w:rPr>
      </w:pPr>
      <w:r w:rsidRPr="004A71A3">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A71A3" w:rsidRPr="004A71A3" w14:paraId="14271455" w14:textId="77777777"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B0DCCE4"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w:t>
            </w:r>
          </w:p>
          <w:p w14:paraId="3B7A1D39"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56BFD7BE" w14:textId="77777777" w:rsidR="00EB7752" w:rsidRPr="004A71A3" w:rsidRDefault="00EB7752" w:rsidP="007572A2">
            <w:pPr>
              <w:spacing w:after="160" w:line="276" w:lineRule="auto"/>
              <w:jc w:val="center"/>
              <w:rPr>
                <w:rFonts w:eastAsia="Calibri"/>
                <w:bCs/>
                <w:lang w:eastAsia="en-US"/>
              </w:rPr>
            </w:pPr>
            <w:r w:rsidRPr="004A71A3">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8C46B2B"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 xml:space="preserve">Кол-во </w:t>
            </w:r>
            <w:r w:rsidRPr="004A71A3">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2500D9D"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Номер страницы</w:t>
            </w:r>
          </w:p>
        </w:tc>
      </w:tr>
      <w:tr w:rsidR="004A71A3" w:rsidRPr="004A71A3" w14:paraId="4540124E"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A43C19E"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467A1D7" w14:textId="77777777" w:rsidR="00EB7752" w:rsidRPr="004A71A3"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6B88DF9" w14:textId="77777777" w:rsidR="00EB7752" w:rsidRPr="004A71A3"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12B4D45" w14:textId="77777777" w:rsidR="00EB7752" w:rsidRPr="004A71A3" w:rsidRDefault="00EB7752" w:rsidP="007572A2">
            <w:pPr>
              <w:spacing w:after="160" w:line="276" w:lineRule="auto"/>
              <w:jc w:val="both"/>
              <w:rPr>
                <w:rFonts w:eastAsia="Calibri"/>
                <w:lang w:eastAsia="en-US"/>
              </w:rPr>
            </w:pPr>
          </w:p>
        </w:tc>
      </w:tr>
      <w:tr w:rsidR="004A71A3" w:rsidRPr="004A71A3" w14:paraId="6664CD41"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60B03B1"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F997079" w14:textId="77777777" w:rsidR="00EB7752" w:rsidRPr="004A71A3"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C7C9D43" w14:textId="77777777" w:rsidR="00EB7752" w:rsidRPr="004A71A3"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3A9DBDF" w14:textId="77777777" w:rsidR="00EB7752" w:rsidRPr="004A71A3" w:rsidRDefault="00EB7752" w:rsidP="007572A2">
            <w:pPr>
              <w:spacing w:after="160" w:line="276" w:lineRule="auto"/>
              <w:jc w:val="both"/>
              <w:rPr>
                <w:rFonts w:eastAsia="Calibri"/>
                <w:lang w:eastAsia="en-US"/>
              </w:rPr>
            </w:pPr>
          </w:p>
        </w:tc>
      </w:tr>
      <w:tr w:rsidR="004A71A3" w:rsidRPr="004A71A3" w14:paraId="294D2E0F"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4232F3F"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4D86EAA" w14:textId="77777777" w:rsidR="00EB7752" w:rsidRPr="004A71A3"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E1A1D04" w14:textId="77777777" w:rsidR="00EB7752" w:rsidRPr="004A71A3"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AD7F134" w14:textId="77777777" w:rsidR="00EB7752" w:rsidRPr="004A71A3" w:rsidRDefault="00EB7752" w:rsidP="007572A2">
            <w:pPr>
              <w:spacing w:after="160" w:line="276" w:lineRule="auto"/>
              <w:jc w:val="both"/>
              <w:rPr>
                <w:rFonts w:eastAsia="Calibri"/>
                <w:lang w:eastAsia="en-US"/>
              </w:rPr>
            </w:pPr>
          </w:p>
        </w:tc>
      </w:tr>
      <w:tr w:rsidR="004A71A3" w:rsidRPr="004A71A3" w14:paraId="36DF84B6"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0ECCAF2"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732630E" w14:textId="77777777" w:rsidR="00EB7752" w:rsidRPr="004A71A3"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30EF252" w14:textId="77777777" w:rsidR="00EB7752" w:rsidRPr="004A71A3"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F72EC49" w14:textId="77777777" w:rsidR="00EB7752" w:rsidRPr="004A71A3" w:rsidRDefault="00EB7752" w:rsidP="007572A2">
            <w:pPr>
              <w:spacing w:after="160" w:line="276" w:lineRule="auto"/>
              <w:jc w:val="both"/>
              <w:rPr>
                <w:rFonts w:eastAsia="Calibri"/>
                <w:lang w:eastAsia="en-US"/>
              </w:rPr>
            </w:pPr>
          </w:p>
        </w:tc>
      </w:tr>
      <w:tr w:rsidR="004A71A3" w:rsidRPr="004A71A3" w14:paraId="46B53F3D"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7F30BF1"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021DDD85" w14:textId="77777777" w:rsidR="00EB7752" w:rsidRPr="004A71A3"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EC7D6F0" w14:textId="77777777" w:rsidR="00EB7752" w:rsidRPr="004A71A3"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38D81B1" w14:textId="77777777" w:rsidR="00EB7752" w:rsidRPr="004A71A3" w:rsidRDefault="00EB7752" w:rsidP="007572A2">
            <w:pPr>
              <w:spacing w:after="160" w:line="276" w:lineRule="auto"/>
              <w:jc w:val="both"/>
              <w:rPr>
                <w:rFonts w:eastAsia="Calibri"/>
                <w:lang w:eastAsia="en-US"/>
              </w:rPr>
            </w:pPr>
          </w:p>
        </w:tc>
      </w:tr>
    </w:tbl>
    <w:p w14:paraId="3247DC21" w14:textId="77777777" w:rsidR="00EB7752" w:rsidRPr="004A71A3" w:rsidRDefault="00EB7752" w:rsidP="007572A2">
      <w:pPr>
        <w:spacing w:after="160" w:line="276" w:lineRule="auto"/>
        <w:jc w:val="both"/>
        <w:rPr>
          <w:rFonts w:eastAsia="Calibri"/>
          <w:b/>
          <w:bCs/>
          <w:lang w:eastAsia="en-US"/>
        </w:rPr>
      </w:pPr>
    </w:p>
    <w:p w14:paraId="09D4B715" w14:textId="77777777" w:rsidR="00EB7752" w:rsidRPr="004A71A3" w:rsidRDefault="00EB7752" w:rsidP="007572A2">
      <w:pPr>
        <w:spacing w:after="160" w:line="276" w:lineRule="auto"/>
        <w:ind w:firstLine="142"/>
        <w:jc w:val="both"/>
        <w:rPr>
          <w:rFonts w:eastAsia="Calibri"/>
          <w:lang w:eastAsia="en-US"/>
        </w:rPr>
      </w:pPr>
      <w:r w:rsidRPr="004A71A3">
        <w:rPr>
          <w:rFonts w:eastAsia="Calibri"/>
          <w:lang w:eastAsia="en-US"/>
        </w:rPr>
        <w:t>Подпись руководителя (уполномоченного лица)</w:t>
      </w:r>
    </w:p>
    <w:p w14:paraId="408052FB" w14:textId="77777777" w:rsidR="00EB7752" w:rsidRPr="004A71A3" w:rsidRDefault="00EB7752" w:rsidP="007572A2">
      <w:pPr>
        <w:spacing w:after="160" w:line="276" w:lineRule="auto"/>
        <w:ind w:firstLine="142"/>
        <w:jc w:val="both"/>
        <w:rPr>
          <w:rFonts w:eastAsia="Calibri"/>
          <w:lang w:eastAsia="en-US"/>
        </w:rPr>
      </w:pPr>
      <w:r w:rsidRPr="004A71A3">
        <w:rPr>
          <w:rFonts w:eastAsia="Calibri"/>
          <w:lang w:eastAsia="en-US"/>
        </w:rPr>
        <w:t>Участника Запроса котировок                                                                            /     ФИО    /</w:t>
      </w:r>
    </w:p>
    <w:p w14:paraId="15FC436C" w14:textId="77777777" w:rsidR="00EB7752" w:rsidRPr="004A71A3" w:rsidRDefault="00EB7752" w:rsidP="007572A2">
      <w:pPr>
        <w:spacing w:after="160" w:line="276" w:lineRule="auto"/>
        <w:ind w:firstLine="142"/>
        <w:jc w:val="both"/>
        <w:rPr>
          <w:rFonts w:eastAsia="Calibri"/>
          <w:lang w:eastAsia="en-US"/>
        </w:rPr>
      </w:pPr>
      <w:r w:rsidRPr="004A71A3">
        <w:rPr>
          <w:rFonts w:eastAsia="Calibri"/>
          <w:lang w:eastAsia="en-US"/>
        </w:rPr>
        <w:t>м.п.</w:t>
      </w:r>
    </w:p>
    <w:p w14:paraId="09B350B7" w14:textId="77777777" w:rsidR="00EB7752" w:rsidRPr="004A71A3" w:rsidRDefault="00EB7752" w:rsidP="007572A2">
      <w:pPr>
        <w:spacing w:line="276" w:lineRule="auto"/>
      </w:pPr>
    </w:p>
    <w:p w14:paraId="3F2C4516" w14:textId="77777777" w:rsidR="00EB7752" w:rsidRPr="004A71A3" w:rsidRDefault="00EB7752" w:rsidP="007572A2">
      <w:pPr>
        <w:contextualSpacing/>
        <w:rPr>
          <w:sz w:val="28"/>
          <w:szCs w:val="28"/>
        </w:rPr>
      </w:pPr>
    </w:p>
    <w:p w14:paraId="20633735" w14:textId="77777777" w:rsidR="00EB7752" w:rsidRPr="004A71A3" w:rsidRDefault="00EB7752" w:rsidP="007572A2">
      <w:pPr>
        <w:contextualSpacing/>
        <w:rPr>
          <w:sz w:val="28"/>
          <w:szCs w:val="28"/>
        </w:rPr>
      </w:pPr>
    </w:p>
    <w:p w14:paraId="1949BA68" w14:textId="77777777" w:rsidR="00EB7752" w:rsidRPr="004A71A3" w:rsidRDefault="00EB7752" w:rsidP="007572A2">
      <w:pPr>
        <w:contextualSpacing/>
        <w:rPr>
          <w:sz w:val="28"/>
          <w:szCs w:val="28"/>
        </w:rPr>
      </w:pPr>
    </w:p>
    <w:p w14:paraId="3C80EC91" w14:textId="77777777" w:rsidR="00EB7752" w:rsidRPr="004A71A3" w:rsidRDefault="00EB7752" w:rsidP="007572A2">
      <w:pPr>
        <w:contextualSpacing/>
        <w:rPr>
          <w:sz w:val="28"/>
          <w:szCs w:val="28"/>
        </w:rPr>
      </w:pPr>
    </w:p>
    <w:p w14:paraId="390046C6" w14:textId="77777777" w:rsidR="0047423D" w:rsidRPr="004A71A3" w:rsidRDefault="0047423D" w:rsidP="007572A2">
      <w:pPr>
        <w:contextualSpacing/>
        <w:rPr>
          <w:sz w:val="28"/>
          <w:szCs w:val="28"/>
        </w:rPr>
      </w:pPr>
    </w:p>
    <w:p w14:paraId="5AA7FA70" w14:textId="77777777" w:rsidR="006A1388" w:rsidRPr="004A71A3" w:rsidRDefault="006A1388" w:rsidP="007572A2">
      <w:pPr>
        <w:contextualSpacing/>
        <w:rPr>
          <w:sz w:val="28"/>
          <w:szCs w:val="28"/>
        </w:rPr>
      </w:pPr>
    </w:p>
    <w:p w14:paraId="793F72BA" w14:textId="77777777" w:rsidR="006A1388" w:rsidRPr="004A71A3" w:rsidRDefault="006A1388" w:rsidP="007572A2">
      <w:pPr>
        <w:contextualSpacing/>
        <w:rPr>
          <w:sz w:val="28"/>
          <w:szCs w:val="28"/>
        </w:rPr>
      </w:pPr>
    </w:p>
    <w:p w14:paraId="122133D2" w14:textId="77777777" w:rsidR="00520C31" w:rsidRPr="004A71A3" w:rsidRDefault="00520C31" w:rsidP="00A15B8B"/>
    <w:p w14:paraId="1ECDC8A5" w14:textId="77777777" w:rsidR="005C7BA8" w:rsidRPr="004A71A3" w:rsidRDefault="005C7BA8" w:rsidP="005C7BA8"/>
    <w:p w14:paraId="5797351C" w14:textId="77777777" w:rsidR="00495931" w:rsidRPr="004A71A3" w:rsidRDefault="00495931" w:rsidP="00A15B8B"/>
    <w:p w14:paraId="5EDD64D6" w14:textId="77777777" w:rsidR="00781848" w:rsidRPr="004A71A3" w:rsidRDefault="00781848" w:rsidP="00781848"/>
    <w:p w14:paraId="6E7254A2" w14:textId="77777777" w:rsidR="0064449E" w:rsidRPr="004A71A3" w:rsidRDefault="0064449E" w:rsidP="00CD5931">
      <w:pPr>
        <w:pStyle w:val="3"/>
        <w:spacing w:before="0" w:after="0" w:line="276" w:lineRule="auto"/>
        <w:jc w:val="right"/>
        <w:rPr>
          <w:rFonts w:ascii="Times New Roman" w:hAnsi="Times New Roman" w:cs="Times New Roman"/>
          <w:b w:val="0"/>
          <w:sz w:val="28"/>
          <w:szCs w:val="28"/>
        </w:rPr>
      </w:pPr>
      <w:bookmarkStart w:id="44" w:name="_Toc221192828"/>
      <w:r w:rsidRPr="004A71A3">
        <w:rPr>
          <w:rFonts w:ascii="Times New Roman" w:hAnsi="Times New Roman" w:cs="Times New Roman"/>
          <w:b w:val="0"/>
          <w:sz w:val="28"/>
          <w:szCs w:val="28"/>
        </w:rPr>
        <w:lastRenderedPageBreak/>
        <w:t>Приложение № 3</w:t>
      </w:r>
      <w:bookmarkEnd w:id="44"/>
    </w:p>
    <w:p w14:paraId="3325C476" w14:textId="77777777" w:rsidR="000E6385" w:rsidRPr="004A71A3" w:rsidRDefault="000E6385" w:rsidP="007572A2">
      <w:pPr>
        <w:spacing w:line="276" w:lineRule="auto"/>
        <w:jc w:val="right"/>
        <w:rPr>
          <w:sz w:val="28"/>
          <w:szCs w:val="28"/>
        </w:rPr>
      </w:pPr>
      <w:r w:rsidRPr="004A71A3">
        <w:rPr>
          <w:sz w:val="28"/>
          <w:szCs w:val="28"/>
        </w:rPr>
        <w:t xml:space="preserve">к извещению о проведении запроса котировок </w:t>
      </w:r>
    </w:p>
    <w:p w14:paraId="4AEEB537" w14:textId="77777777" w:rsidR="0064449E" w:rsidRPr="004A71A3" w:rsidRDefault="000E6385" w:rsidP="007572A2">
      <w:pPr>
        <w:spacing w:line="276" w:lineRule="auto"/>
        <w:jc w:val="right"/>
        <w:rPr>
          <w:sz w:val="28"/>
          <w:szCs w:val="28"/>
        </w:rPr>
      </w:pPr>
      <w:r w:rsidRPr="004A71A3">
        <w:rPr>
          <w:sz w:val="28"/>
          <w:szCs w:val="28"/>
        </w:rPr>
        <w:t xml:space="preserve">№ЮКЖД-ЗКЦ </w:t>
      </w:r>
      <w:r w:rsidR="000A3828" w:rsidRPr="004A71A3">
        <w:rPr>
          <w:sz w:val="28"/>
          <w:szCs w:val="28"/>
        </w:rPr>
        <w:t>02</w:t>
      </w:r>
      <w:r w:rsidR="00646D94" w:rsidRPr="004A71A3">
        <w:rPr>
          <w:sz w:val="28"/>
          <w:szCs w:val="28"/>
        </w:rPr>
        <w:t>6</w:t>
      </w:r>
      <w:r w:rsidR="000A3828" w:rsidRPr="004A71A3">
        <w:rPr>
          <w:sz w:val="28"/>
          <w:szCs w:val="28"/>
        </w:rPr>
        <w:t>/</w:t>
      </w:r>
      <w:r w:rsidR="00C173EB" w:rsidRPr="004A71A3">
        <w:rPr>
          <w:sz w:val="28"/>
          <w:szCs w:val="28"/>
        </w:rPr>
        <w:t>008</w:t>
      </w:r>
    </w:p>
    <w:p w14:paraId="42AACA5C" w14:textId="77777777" w:rsidR="00C40915" w:rsidRPr="004A71A3" w:rsidRDefault="00C40915" w:rsidP="007572A2">
      <w:pPr>
        <w:spacing w:line="276" w:lineRule="auto"/>
        <w:jc w:val="right"/>
        <w:rPr>
          <w:sz w:val="28"/>
          <w:szCs w:val="28"/>
        </w:rPr>
      </w:pPr>
    </w:p>
    <w:p w14:paraId="2D21FAEC" w14:textId="77777777" w:rsidR="0064449E" w:rsidRPr="004A71A3" w:rsidRDefault="0064449E" w:rsidP="007572A2">
      <w:pPr>
        <w:spacing w:line="276" w:lineRule="auto"/>
        <w:jc w:val="center"/>
        <w:rPr>
          <w:b/>
          <w:sz w:val="28"/>
          <w:szCs w:val="28"/>
        </w:rPr>
      </w:pPr>
      <w:r w:rsidRPr="004A71A3">
        <w:rPr>
          <w:b/>
          <w:sz w:val="28"/>
          <w:szCs w:val="28"/>
        </w:rPr>
        <w:t>Формы документов, предоставляемых в составе заявки участника</w:t>
      </w:r>
    </w:p>
    <w:p w14:paraId="0BA3FEDD" w14:textId="77777777" w:rsidR="0064449E" w:rsidRPr="004A71A3" w:rsidRDefault="0064449E" w:rsidP="007572A2">
      <w:pPr>
        <w:spacing w:line="276" w:lineRule="auto"/>
        <w:jc w:val="center"/>
        <w:rPr>
          <w:b/>
          <w:sz w:val="28"/>
          <w:szCs w:val="28"/>
        </w:rPr>
      </w:pPr>
    </w:p>
    <w:p w14:paraId="2D751092" w14:textId="77777777" w:rsidR="0064449E" w:rsidRPr="004A71A3" w:rsidRDefault="0064449E" w:rsidP="007572A2">
      <w:pPr>
        <w:spacing w:line="276" w:lineRule="auto"/>
        <w:jc w:val="center"/>
        <w:rPr>
          <w:b/>
          <w:sz w:val="28"/>
          <w:szCs w:val="28"/>
        </w:rPr>
      </w:pPr>
      <w:r w:rsidRPr="004A71A3">
        <w:rPr>
          <w:b/>
          <w:sz w:val="28"/>
          <w:szCs w:val="28"/>
        </w:rPr>
        <w:t xml:space="preserve"> Форма заявки участника</w:t>
      </w:r>
    </w:p>
    <w:p w14:paraId="7F0971EC" w14:textId="77777777" w:rsidR="0064449E" w:rsidRPr="004A71A3" w:rsidRDefault="0064449E" w:rsidP="007572A2">
      <w:pPr>
        <w:spacing w:line="276" w:lineRule="auto"/>
        <w:jc w:val="center"/>
        <w:rPr>
          <w:b/>
          <w:sz w:val="28"/>
          <w:szCs w:val="28"/>
        </w:rPr>
      </w:pPr>
    </w:p>
    <w:p w14:paraId="2864767A" w14:textId="77777777" w:rsidR="0064449E" w:rsidRPr="004A71A3" w:rsidRDefault="0064449E" w:rsidP="007572A2">
      <w:pPr>
        <w:spacing w:line="276" w:lineRule="auto"/>
        <w:jc w:val="center"/>
        <w:rPr>
          <w:b/>
          <w:sz w:val="28"/>
          <w:szCs w:val="28"/>
        </w:rPr>
      </w:pPr>
      <w:r w:rsidRPr="004A71A3">
        <w:rPr>
          <w:b/>
          <w:sz w:val="28"/>
          <w:szCs w:val="28"/>
        </w:rPr>
        <w:t>На бланке участника</w:t>
      </w:r>
    </w:p>
    <w:p w14:paraId="3121F705" w14:textId="77777777" w:rsidR="0064449E" w:rsidRPr="004A71A3" w:rsidRDefault="0064449E" w:rsidP="006A1388">
      <w:pPr>
        <w:spacing w:line="276" w:lineRule="auto"/>
        <w:jc w:val="center"/>
        <w:rPr>
          <w:sz w:val="28"/>
          <w:szCs w:val="28"/>
        </w:rPr>
      </w:pPr>
      <w:bookmarkStart w:id="45" w:name="_Toc48593638"/>
      <w:bookmarkStart w:id="46" w:name="_Toc48741182"/>
      <w:bookmarkStart w:id="47" w:name="_Toc51079436"/>
      <w:r w:rsidRPr="004A71A3">
        <w:rPr>
          <w:sz w:val="28"/>
          <w:szCs w:val="28"/>
        </w:rPr>
        <w:t>ЗАЯВКА ______________ (наименование участника) НА УЧАСТИЕ</w:t>
      </w:r>
      <w:r w:rsidRPr="004A71A3">
        <w:rPr>
          <w:sz w:val="28"/>
          <w:szCs w:val="28"/>
        </w:rPr>
        <w:br/>
        <w:t xml:space="preserve">В ЗАПРОСЕ КОТИРОВОК </w:t>
      </w:r>
      <w:bookmarkEnd w:id="45"/>
      <w:bookmarkEnd w:id="46"/>
      <w:bookmarkEnd w:id="47"/>
      <w:r w:rsidRPr="004A71A3">
        <w:rPr>
          <w:sz w:val="28"/>
          <w:szCs w:val="28"/>
        </w:rPr>
        <w:t>№ЮК</w:t>
      </w:r>
      <w:r w:rsidR="000D2A61" w:rsidRPr="004A71A3">
        <w:rPr>
          <w:sz w:val="28"/>
          <w:szCs w:val="28"/>
        </w:rPr>
        <w:t xml:space="preserve">ЖД-ЗКЦ </w:t>
      </w:r>
      <w:r w:rsidR="005C7BA8" w:rsidRPr="004A71A3">
        <w:rPr>
          <w:sz w:val="28"/>
          <w:szCs w:val="28"/>
        </w:rPr>
        <w:t>02</w:t>
      </w:r>
      <w:r w:rsidR="00646D94" w:rsidRPr="004A71A3">
        <w:rPr>
          <w:sz w:val="28"/>
          <w:szCs w:val="28"/>
        </w:rPr>
        <w:t>6</w:t>
      </w:r>
      <w:r w:rsidR="005C7BA8" w:rsidRPr="004A71A3">
        <w:rPr>
          <w:sz w:val="28"/>
          <w:szCs w:val="28"/>
        </w:rPr>
        <w:t>/</w:t>
      </w:r>
      <w:r w:rsidR="00C173EB" w:rsidRPr="004A71A3">
        <w:rPr>
          <w:sz w:val="28"/>
          <w:szCs w:val="28"/>
        </w:rPr>
        <w:t>008</w:t>
      </w:r>
    </w:p>
    <w:p w14:paraId="7F0E4657" w14:textId="77777777" w:rsidR="0064449E" w:rsidRPr="004A71A3"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4A71A3" w:rsidRPr="004A71A3" w14:paraId="34232C06" w14:textId="77777777" w:rsidTr="00866831">
        <w:tc>
          <w:tcPr>
            <w:tcW w:w="7054" w:type="dxa"/>
          </w:tcPr>
          <w:p w14:paraId="61AD7B67" w14:textId="77777777" w:rsidR="0064449E" w:rsidRPr="004A71A3" w:rsidRDefault="0064449E" w:rsidP="007572A2">
            <w:pPr>
              <w:pStyle w:val="af5"/>
              <w:spacing w:line="276" w:lineRule="auto"/>
              <w:ind w:left="0"/>
              <w:jc w:val="both"/>
              <w:rPr>
                <w:b/>
                <w:sz w:val="28"/>
                <w:szCs w:val="28"/>
              </w:rPr>
            </w:pPr>
          </w:p>
        </w:tc>
        <w:tc>
          <w:tcPr>
            <w:tcW w:w="4949" w:type="dxa"/>
          </w:tcPr>
          <w:p w14:paraId="57640BBD" w14:textId="77777777" w:rsidR="0064449E" w:rsidRPr="004A71A3" w:rsidRDefault="0064449E" w:rsidP="007572A2">
            <w:pPr>
              <w:pStyle w:val="af5"/>
              <w:spacing w:line="276" w:lineRule="auto"/>
              <w:ind w:left="0"/>
              <w:jc w:val="right"/>
              <w:rPr>
                <w:sz w:val="28"/>
                <w:szCs w:val="28"/>
              </w:rPr>
            </w:pPr>
          </w:p>
        </w:tc>
      </w:tr>
    </w:tbl>
    <w:p w14:paraId="445CBE44" w14:textId="77777777" w:rsidR="0064449E" w:rsidRPr="004A71A3" w:rsidRDefault="0064449E" w:rsidP="007572A2">
      <w:pPr>
        <w:pStyle w:val="111"/>
        <w:spacing w:line="276" w:lineRule="auto"/>
        <w:rPr>
          <w:b/>
          <w:szCs w:val="28"/>
        </w:rPr>
      </w:pPr>
      <w:r w:rsidRPr="004A71A3">
        <w:rPr>
          <w:szCs w:val="28"/>
        </w:rPr>
        <w:t xml:space="preserve">Будучи уполномоченным представлять и действовать от имени ________________ (далее - участник) </w:t>
      </w:r>
      <w:r w:rsidRPr="004A71A3">
        <w:rPr>
          <w:b/>
          <w:i/>
          <w:szCs w:val="28"/>
        </w:rPr>
        <w:t>(указать наименование участника или, в случае участия нескольких лиц на стороне одного участника, наименования таких лиц)</w:t>
      </w:r>
      <w:r w:rsidRPr="004A71A3">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4A71A3">
        <w:rPr>
          <w:b/>
          <w:szCs w:val="28"/>
        </w:rPr>
        <w:t>котировок №</w:t>
      </w:r>
      <w:r w:rsidR="000D2A61" w:rsidRPr="004A71A3">
        <w:rPr>
          <w:b/>
          <w:bCs/>
          <w:szCs w:val="28"/>
        </w:rPr>
        <w:t xml:space="preserve">ЮКЖД-ЗКЦ </w:t>
      </w:r>
      <w:r w:rsidR="005C7BA8" w:rsidRPr="004A71A3">
        <w:rPr>
          <w:b/>
          <w:bCs/>
          <w:szCs w:val="28"/>
        </w:rPr>
        <w:t>02</w:t>
      </w:r>
      <w:r w:rsidR="00646D94" w:rsidRPr="004A71A3">
        <w:rPr>
          <w:b/>
          <w:bCs/>
          <w:szCs w:val="28"/>
        </w:rPr>
        <w:t>6</w:t>
      </w:r>
      <w:r w:rsidR="005C7BA8" w:rsidRPr="004A71A3">
        <w:rPr>
          <w:b/>
          <w:bCs/>
          <w:szCs w:val="28"/>
        </w:rPr>
        <w:t>/</w:t>
      </w:r>
      <w:r w:rsidR="00C173EB" w:rsidRPr="004A71A3">
        <w:rPr>
          <w:b/>
          <w:bCs/>
          <w:szCs w:val="28"/>
        </w:rPr>
        <w:t>008</w:t>
      </w:r>
      <w:r w:rsidR="00730413" w:rsidRPr="004A71A3">
        <w:rPr>
          <w:b/>
          <w:bCs/>
          <w:szCs w:val="28"/>
        </w:rPr>
        <w:t xml:space="preserve"> (</w:t>
      </w:r>
      <w:r w:rsidRPr="004A71A3">
        <w:rPr>
          <w:b/>
          <w:szCs w:val="28"/>
        </w:rPr>
        <w:t xml:space="preserve">далее – запрос котировок) на право заключения договора </w:t>
      </w:r>
      <w:r w:rsidRPr="004A71A3">
        <w:rPr>
          <w:b/>
          <w:i/>
          <w:szCs w:val="28"/>
          <w:u w:val="single"/>
        </w:rPr>
        <w:t>указать предмет договора</w:t>
      </w:r>
      <w:r w:rsidRPr="004A71A3">
        <w:rPr>
          <w:b/>
          <w:szCs w:val="28"/>
        </w:rPr>
        <w:t>.</w:t>
      </w:r>
    </w:p>
    <w:p w14:paraId="34FC199C" w14:textId="77777777" w:rsidR="0064449E" w:rsidRPr="004A71A3" w:rsidRDefault="0064449E" w:rsidP="007572A2">
      <w:pPr>
        <w:pStyle w:val="111"/>
        <w:spacing w:line="276" w:lineRule="auto"/>
        <w:rPr>
          <w:szCs w:val="28"/>
        </w:rPr>
      </w:pPr>
      <w:r w:rsidRPr="004A71A3">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466F4685" w14:textId="77777777" w:rsidR="0064449E" w:rsidRPr="004A71A3" w:rsidRDefault="0064449E" w:rsidP="007572A2">
      <w:pPr>
        <w:pStyle w:val="111"/>
        <w:spacing w:line="276" w:lineRule="auto"/>
        <w:ind w:firstLine="708"/>
        <w:rPr>
          <w:szCs w:val="28"/>
        </w:rPr>
      </w:pPr>
      <w:r w:rsidRPr="004A71A3">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35F135C8" w14:textId="77777777" w:rsidR="0064449E" w:rsidRPr="004A71A3" w:rsidRDefault="0064449E" w:rsidP="007572A2">
      <w:pPr>
        <w:pStyle w:val="111"/>
        <w:spacing w:line="276" w:lineRule="auto"/>
        <w:ind w:firstLine="708"/>
        <w:rPr>
          <w:szCs w:val="28"/>
        </w:rPr>
      </w:pPr>
      <w:r w:rsidRPr="004A71A3">
        <w:rPr>
          <w:szCs w:val="28"/>
        </w:rPr>
        <w:t xml:space="preserve">Настоящим подтверждается, что </w:t>
      </w:r>
      <w:r w:rsidRPr="004A71A3">
        <w:rPr>
          <w:b/>
          <w:szCs w:val="28"/>
        </w:rPr>
        <w:t>_________ (</w:t>
      </w:r>
      <w:r w:rsidRPr="004A71A3">
        <w:rPr>
          <w:b/>
          <w:i/>
          <w:szCs w:val="28"/>
        </w:rPr>
        <w:t>наименование участника)</w:t>
      </w:r>
      <w:r w:rsidRPr="004A71A3">
        <w:rPr>
          <w:szCs w:val="28"/>
        </w:rPr>
        <w:t xml:space="preserve"> ознакомилось(ся) с условиями извещения о проведении запроса котировок, с ними согласно(ен) и возражений не имеет.</w:t>
      </w:r>
    </w:p>
    <w:p w14:paraId="01A90EDB" w14:textId="77777777" w:rsidR="0064449E" w:rsidRPr="004A71A3" w:rsidRDefault="0064449E" w:rsidP="007572A2">
      <w:pPr>
        <w:pStyle w:val="111"/>
        <w:spacing w:line="276" w:lineRule="auto"/>
        <w:ind w:firstLine="709"/>
        <w:rPr>
          <w:szCs w:val="28"/>
        </w:rPr>
      </w:pPr>
      <w:r w:rsidRPr="004A71A3">
        <w:rPr>
          <w:szCs w:val="28"/>
        </w:rPr>
        <w:t xml:space="preserve">В частности, </w:t>
      </w:r>
      <w:r w:rsidRPr="004A71A3">
        <w:rPr>
          <w:b/>
          <w:szCs w:val="28"/>
        </w:rPr>
        <w:t>_______ (</w:t>
      </w:r>
      <w:r w:rsidRPr="004A71A3">
        <w:rPr>
          <w:b/>
          <w:i/>
          <w:szCs w:val="28"/>
        </w:rPr>
        <w:t>наименование участника)</w:t>
      </w:r>
      <w:r w:rsidRPr="004A71A3">
        <w:rPr>
          <w:b/>
          <w:szCs w:val="28"/>
        </w:rPr>
        <w:t>, подавая настоящую заявку, согласно(ен) с тем, что:</w:t>
      </w:r>
    </w:p>
    <w:p w14:paraId="4DAB88D4" w14:textId="77777777" w:rsidR="0064449E" w:rsidRPr="004A71A3" w:rsidRDefault="0064449E" w:rsidP="007572A2">
      <w:pPr>
        <w:pStyle w:val="af5"/>
        <w:widowControl w:val="0"/>
        <w:tabs>
          <w:tab w:val="left" w:pos="960"/>
          <w:tab w:val="left" w:pos="1080"/>
        </w:tabs>
        <w:spacing w:after="0" w:line="276" w:lineRule="auto"/>
        <w:ind w:left="0" w:firstLine="720"/>
        <w:jc w:val="both"/>
        <w:rPr>
          <w:sz w:val="28"/>
          <w:szCs w:val="28"/>
        </w:rPr>
      </w:pPr>
      <w:r w:rsidRPr="004A71A3">
        <w:rPr>
          <w:sz w:val="28"/>
          <w:szCs w:val="28"/>
        </w:rPr>
        <w:t xml:space="preserve">- результаты рассмотрения заявки зависят от проверки всех данных, представленных </w:t>
      </w:r>
      <w:r w:rsidRPr="004A71A3">
        <w:rPr>
          <w:b/>
          <w:i/>
          <w:sz w:val="28"/>
          <w:szCs w:val="28"/>
        </w:rPr>
        <w:t>______________ (наименование участника</w:t>
      </w:r>
      <w:r w:rsidRPr="004A71A3">
        <w:rPr>
          <w:i/>
          <w:sz w:val="28"/>
          <w:szCs w:val="28"/>
        </w:rPr>
        <w:t>)</w:t>
      </w:r>
      <w:r w:rsidRPr="004A71A3">
        <w:rPr>
          <w:sz w:val="28"/>
          <w:szCs w:val="28"/>
        </w:rPr>
        <w:t xml:space="preserve">, а также иных </w:t>
      </w:r>
      <w:r w:rsidRPr="004A71A3">
        <w:rPr>
          <w:sz w:val="28"/>
          <w:szCs w:val="28"/>
        </w:rPr>
        <w:lastRenderedPageBreak/>
        <w:t>сведений, имеющихся в распоряжении заказчика;</w:t>
      </w:r>
    </w:p>
    <w:p w14:paraId="48ACF95E" w14:textId="77777777" w:rsidR="0064449E" w:rsidRPr="004A71A3" w:rsidRDefault="0064449E" w:rsidP="007572A2">
      <w:pPr>
        <w:pStyle w:val="af5"/>
        <w:tabs>
          <w:tab w:val="left" w:pos="1080"/>
          <w:tab w:val="left" w:pos="7938"/>
        </w:tabs>
        <w:spacing w:after="0" w:line="276" w:lineRule="auto"/>
        <w:ind w:left="0" w:firstLine="720"/>
        <w:jc w:val="both"/>
        <w:rPr>
          <w:sz w:val="28"/>
          <w:szCs w:val="28"/>
        </w:rPr>
      </w:pPr>
      <w:r w:rsidRPr="004A71A3">
        <w:rPr>
          <w:sz w:val="28"/>
          <w:szCs w:val="28"/>
        </w:rPr>
        <w:t xml:space="preserve">- за любую ошибку или упущение в представленной </w:t>
      </w:r>
      <w:r w:rsidRPr="004A71A3">
        <w:rPr>
          <w:i/>
          <w:sz w:val="28"/>
          <w:szCs w:val="28"/>
        </w:rPr>
        <w:t xml:space="preserve">__________________ (наименование участника) </w:t>
      </w:r>
      <w:r w:rsidRPr="004A71A3">
        <w:rPr>
          <w:sz w:val="28"/>
          <w:szCs w:val="28"/>
        </w:rPr>
        <w:t xml:space="preserve">заявке ответственность целиком и полностью будет лежать на </w:t>
      </w:r>
      <w:r w:rsidRPr="004A71A3">
        <w:rPr>
          <w:i/>
          <w:sz w:val="28"/>
          <w:szCs w:val="28"/>
        </w:rPr>
        <w:t>__________________ (наименование участника)</w:t>
      </w:r>
      <w:r w:rsidRPr="004A71A3">
        <w:rPr>
          <w:sz w:val="28"/>
          <w:szCs w:val="28"/>
        </w:rPr>
        <w:t>;</w:t>
      </w:r>
    </w:p>
    <w:p w14:paraId="2EE773F9" w14:textId="77777777" w:rsidR="0064449E" w:rsidRPr="004A71A3" w:rsidRDefault="0064449E" w:rsidP="007572A2">
      <w:pPr>
        <w:pStyle w:val="af5"/>
        <w:tabs>
          <w:tab w:val="left" w:pos="1080"/>
          <w:tab w:val="left" w:pos="7938"/>
        </w:tabs>
        <w:spacing w:after="0" w:line="276" w:lineRule="auto"/>
        <w:ind w:left="0" w:firstLine="720"/>
        <w:jc w:val="both"/>
        <w:rPr>
          <w:sz w:val="28"/>
          <w:szCs w:val="28"/>
        </w:rPr>
      </w:pPr>
      <w:r w:rsidRPr="004A71A3">
        <w:rPr>
          <w:sz w:val="28"/>
          <w:szCs w:val="28"/>
        </w:rPr>
        <w:t xml:space="preserve">- </w:t>
      </w:r>
      <w:r w:rsidR="00A1247B" w:rsidRPr="004A71A3">
        <w:rPr>
          <w:sz w:val="28"/>
          <w:szCs w:val="28"/>
        </w:rPr>
        <w:t xml:space="preserve">ЗАО «ЮКЖД» </w:t>
      </w:r>
      <w:r w:rsidRPr="004A71A3">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0058F5B9" w14:textId="77777777" w:rsidR="0064449E" w:rsidRPr="004A71A3" w:rsidRDefault="0064449E" w:rsidP="007572A2">
      <w:pPr>
        <w:pStyle w:val="af5"/>
        <w:tabs>
          <w:tab w:val="left" w:pos="1080"/>
          <w:tab w:val="left" w:pos="7938"/>
        </w:tabs>
        <w:spacing w:after="0" w:line="276" w:lineRule="auto"/>
        <w:ind w:left="0" w:firstLine="720"/>
        <w:jc w:val="both"/>
        <w:rPr>
          <w:sz w:val="28"/>
          <w:szCs w:val="28"/>
        </w:rPr>
      </w:pPr>
      <w:r w:rsidRPr="004A71A3">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14:paraId="6FD75AA6" w14:textId="77777777" w:rsidR="0064449E" w:rsidRPr="004A71A3" w:rsidRDefault="0064449E" w:rsidP="007572A2">
      <w:pPr>
        <w:pStyle w:val="af5"/>
        <w:tabs>
          <w:tab w:val="left" w:pos="1080"/>
          <w:tab w:val="left" w:pos="7938"/>
        </w:tabs>
        <w:spacing w:after="0" w:line="276" w:lineRule="auto"/>
        <w:ind w:left="0" w:firstLine="720"/>
        <w:jc w:val="both"/>
        <w:rPr>
          <w:sz w:val="28"/>
          <w:szCs w:val="28"/>
        </w:rPr>
      </w:pPr>
      <w:r w:rsidRPr="004A71A3">
        <w:rPr>
          <w:sz w:val="28"/>
          <w:szCs w:val="28"/>
        </w:rPr>
        <w:t>- победителем может быть признан участник, предложивший не самую низкую цену;</w:t>
      </w:r>
    </w:p>
    <w:p w14:paraId="33BD8519" w14:textId="77777777" w:rsidR="0064449E" w:rsidRPr="004A71A3" w:rsidRDefault="0064449E" w:rsidP="007572A2">
      <w:pPr>
        <w:pStyle w:val="af5"/>
        <w:tabs>
          <w:tab w:val="left" w:pos="1080"/>
          <w:tab w:val="left" w:pos="7938"/>
        </w:tabs>
        <w:spacing w:after="0" w:line="276" w:lineRule="auto"/>
        <w:ind w:left="0" w:firstLine="720"/>
        <w:jc w:val="both"/>
        <w:rPr>
          <w:sz w:val="28"/>
          <w:szCs w:val="28"/>
        </w:rPr>
      </w:pPr>
      <w:r w:rsidRPr="004A71A3">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14:paraId="08A7DC70" w14:textId="77777777" w:rsidR="0064449E" w:rsidRPr="004A71A3" w:rsidRDefault="0064449E" w:rsidP="007572A2">
      <w:pPr>
        <w:spacing w:line="276" w:lineRule="auto"/>
        <w:ind w:firstLine="709"/>
        <w:jc w:val="both"/>
        <w:rPr>
          <w:sz w:val="28"/>
          <w:szCs w:val="28"/>
        </w:rPr>
      </w:pPr>
      <w:r w:rsidRPr="004A71A3">
        <w:rPr>
          <w:sz w:val="28"/>
          <w:szCs w:val="28"/>
        </w:rPr>
        <w:t xml:space="preserve">В случае признания _________ </w:t>
      </w:r>
      <w:r w:rsidRPr="004A71A3">
        <w:rPr>
          <w:i/>
          <w:sz w:val="28"/>
          <w:szCs w:val="28"/>
        </w:rPr>
        <w:t>(наименование участника)</w:t>
      </w:r>
      <w:r w:rsidRPr="004A71A3">
        <w:rPr>
          <w:sz w:val="28"/>
          <w:szCs w:val="28"/>
        </w:rPr>
        <w:t xml:space="preserve"> победителем мы обязуемся:</w:t>
      </w:r>
    </w:p>
    <w:p w14:paraId="2AC06BB0" w14:textId="77777777" w:rsidR="0064449E" w:rsidRPr="004A71A3" w:rsidRDefault="0064449E" w:rsidP="007572A2">
      <w:pPr>
        <w:numPr>
          <w:ilvl w:val="0"/>
          <w:numId w:val="2"/>
        </w:numPr>
        <w:spacing w:line="276" w:lineRule="auto"/>
        <w:ind w:left="0" w:firstLine="714"/>
        <w:jc w:val="both"/>
        <w:rPr>
          <w:sz w:val="28"/>
          <w:szCs w:val="28"/>
        </w:rPr>
      </w:pPr>
      <w:r w:rsidRPr="004A71A3">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32EFFEDA" w14:textId="77777777" w:rsidR="0064449E" w:rsidRPr="004A71A3" w:rsidRDefault="0064449E" w:rsidP="007572A2">
      <w:pPr>
        <w:numPr>
          <w:ilvl w:val="0"/>
          <w:numId w:val="2"/>
        </w:numPr>
        <w:spacing w:line="276" w:lineRule="auto"/>
        <w:ind w:left="0" w:firstLine="714"/>
        <w:jc w:val="both"/>
        <w:rPr>
          <w:sz w:val="28"/>
          <w:szCs w:val="28"/>
        </w:rPr>
      </w:pPr>
      <w:r w:rsidRPr="004A71A3">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3C10C8B6" w14:textId="77777777" w:rsidR="0064449E" w:rsidRPr="004A71A3" w:rsidRDefault="0064449E" w:rsidP="007572A2">
      <w:pPr>
        <w:numPr>
          <w:ilvl w:val="0"/>
          <w:numId w:val="2"/>
        </w:numPr>
        <w:spacing w:line="276" w:lineRule="auto"/>
        <w:ind w:left="0" w:firstLine="714"/>
        <w:jc w:val="both"/>
        <w:rPr>
          <w:sz w:val="28"/>
          <w:szCs w:val="28"/>
        </w:rPr>
      </w:pPr>
      <w:r w:rsidRPr="004A71A3">
        <w:rPr>
          <w:sz w:val="28"/>
          <w:szCs w:val="28"/>
        </w:rPr>
        <w:t>Не вносить в договор изменения, не предусмотренные условиями извещения о проведении запроса котировок.</w:t>
      </w:r>
    </w:p>
    <w:p w14:paraId="6AF0CDF3"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Настоящим подтверждаем, что:</w:t>
      </w:r>
    </w:p>
    <w:p w14:paraId="3319C955"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 xml:space="preserve">- товары, результаты работ, услуг, предлагаемые _______ </w:t>
      </w:r>
      <w:r w:rsidRPr="004A71A3">
        <w:rPr>
          <w:rFonts w:eastAsia="Times New Roman"/>
          <w:i/>
          <w:sz w:val="28"/>
          <w:szCs w:val="28"/>
        </w:rPr>
        <w:t>(наименование участника)</w:t>
      </w:r>
      <w:r w:rsidRPr="004A71A3">
        <w:rPr>
          <w:rFonts w:eastAsia="Times New Roman"/>
          <w:sz w:val="28"/>
          <w:szCs w:val="28"/>
        </w:rPr>
        <w:t xml:space="preserve">, свободны от любых прав со стороны третьих лиц, ________ </w:t>
      </w:r>
      <w:r w:rsidRPr="004A71A3">
        <w:rPr>
          <w:rFonts w:eastAsia="Times New Roman"/>
          <w:i/>
          <w:sz w:val="28"/>
          <w:szCs w:val="28"/>
        </w:rPr>
        <w:t>(наименование участника)</w:t>
      </w:r>
      <w:r w:rsidRPr="004A71A3">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7F4D84A3"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 xml:space="preserve">- поставляемый товар не является контрафактным </w:t>
      </w:r>
      <w:r w:rsidRPr="004A71A3">
        <w:rPr>
          <w:sz w:val="28"/>
          <w:szCs w:val="28"/>
        </w:rPr>
        <w:t>(применимо если условиями закупки предусмотрена поставка товара)</w:t>
      </w:r>
      <w:r w:rsidRPr="004A71A3">
        <w:rPr>
          <w:rFonts w:eastAsia="Times New Roman"/>
          <w:sz w:val="28"/>
          <w:szCs w:val="28"/>
        </w:rPr>
        <w:t>;</w:t>
      </w:r>
    </w:p>
    <w:p w14:paraId="5BE65B59" w14:textId="77777777" w:rsidR="0064449E" w:rsidRPr="004A71A3" w:rsidRDefault="0064449E" w:rsidP="007572A2">
      <w:pPr>
        <w:pStyle w:val="ConsPlusNormal"/>
        <w:spacing w:line="276" w:lineRule="auto"/>
        <w:ind w:firstLine="709"/>
        <w:jc w:val="both"/>
      </w:pPr>
      <w:r w:rsidRPr="004A71A3">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2F4B422B"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 xml:space="preserve">- </w:t>
      </w:r>
      <w:r w:rsidRPr="004A71A3">
        <w:rPr>
          <w:rFonts w:eastAsia="Times New Roman"/>
          <w:i/>
          <w:sz w:val="28"/>
          <w:szCs w:val="28"/>
        </w:rPr>
        <w:t xml:space="preserve">________ (наименование участника, лиц, выступающих на стороне участника) </w:t>
      </w:r>
      <w:r w:rsidRPr="004A71A3">
        <w:rPr>
          <w:rFonts w:eastAsia="Times New Roman"/>
          <w:sz w:val="28"/>
          <w:szCs w:val="28"/>
        </w:rPr>
        <w:t>не находится в процессе ликвидации;</w:t>
      </w:r>
    </w:p>
    <w:p w14:paraId="7536477B"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 xml:space="preserve">- в отношении </w:t>
      </w:r>
      <w:r w:rsidRPr="004A71A3">
        <w:rPr>
          <w:rFonts w:eastAsia="Times New Roman"/>
          <w:i/>
          <w:sz w:val="28"/>
          <w:szCs w:val="28"/>
        </w:rPr>
        <w:t>____ (наименование участника, лиц, выступающих на стороне участника)</w:t>
      </w:r>
      <w:r w:rsidRPr="004A71A3">
        <w:rPr>
          <w:rFonts w:eastAsia="Times New Roman"/>
          <w:sz w:val="28"/>
          <w:szCs w:val="28"/>
        </w:rPr>
        <w:t xml:space="preserve"> не открыто конкурсное производство;</w:t>
      </w:r>
    </w:p>
    <w:p w14:paraId="3E612E0C"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lastRenderedPageBreak/>
        <w:t xml:space="preserve">- на имущество ________ </w:t>
      </w:r>
      <w:r w:rsidRPr="004A71A3">
        <w:rPr>
          <w:rFonts w:eastAsia="Times New Roman"/>
          <w:i/>
          <w:sz w:val="28"/>
          <w:szCs w:val="28"/>
        </w:rPr>
        <w:t>(наименование участника, лиц, выступающих на стороне участника)</w:t>
      </w:r>
      <w:r w:rsidRPr="004A71A3">
        <w:rPr>
          <w:rFonts w:eastAsia="Times New Roman"/>
          <w:sz w:val="28"/>
          <w:szCs w:val="28"/>
        </w:rPr>
        <w:t xml:space="preserve"> не наложен арест, экономическая деятельность не приостановлена;</w:t>
      </w:r>
    </w:p>
    <w:p w14:paraId="31305FA5"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 xml:space="preserve">- у руководителей, членов коллегиального исполнительного органа и главного бухгалтера _____ </w:t>
      </w:r>
      <w:r w:rsidRPr="004A71A3">
        <w:rPr>
          <w:rFonts w:eastAsia="Times New Roman"/>
          <w:i/>
          <w:sz w:val="28"/>
          <w:szCs w:val="28"/>
        </w:rPr>
        <w:t>(наименование участника лиц, выступающих на стороне участника)</w:t>
      </w:r>
      <w:r w:rsidRPr="004A71A3">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27D21C41"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Настоящим ____________ (</w:t>
      </w:r>
      <w:r w:rsidRPr="004A71A3">
        <w:rPr>
          <w:rFonts w:eastAsia="Times New Roman"/>
          <w:i/>
          <w:sz w:val="28"/>
          <w:szCs w:val="28"/>
        </w:rPr>
        <w:t>наименование участника</w:t>
      </w:r>
      <w:r w:rsidRPr="004A71A3">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42929EE3" w14:textId="77777777" w:rsidR="0064449E" w:rsidRPr="004A71A3" w:rsidRDefault="0064449E" w:rsidP="007572A2">
      <w:pPr>
        <w:pStyle w:val="a5"/>
        <w:spacing w:line="276" w:lineRule="auto"/>
        <w:rPr>
          <w:rFonts w:eastAsia="Times New Roman"/>
          <w:sz w:val="28"/>
          <w:szCs w:val="28"/>
        </w:rPr>
      </w:pPr>
      <w:r w:rsidRPr="004A71A3">
        <w:rPr>
          <w:rFonts w:eastAsia="Times New Roman"/>
          <w:spacing w:val="-13"/>
          <w:sz w:val="28"/>
          <w:szCs w:val="28"/>
        </w:rPr>
        <w:t>Сведения об участнике:</w:t>
      </w:r>
    </w:p>
    <w:p w14:paraId="0DE649ED" w14:textId="77777777" w:rsidR="0064449E" w:rsidRPr="004A71A3" w:rsidRDefault="0064449E" w:rsidP="007572A2">
      <w:pPr>
        <w:pStyle w:val="a5"/>
        <w:spacing w:line="276" w:lineRule="auto"/>
        <w:ind w:firstLine="720"/>
        <w:rPr>
          <w:i/>
          <w:sz w:val="28"/>
          <w:szCs w:val="28"/>
        </w:rPr>
      </w:pPr>
      <w:r w:rsidRPr="004A71A3">
        <w:rPr>
          <w:sz w:val="28"/>
          <w:szCs w:val="28"/>
        </w:rPr>
        <w:t xml:space="preserve">1. Юридический адрес (в случае участия физических лиц - место регистрации): </w:t>
      </w:r>
      <w:r w:rsidRPr="004A71A3">
        <w:rPr>
          <w:i/>
          <w:sz w:val="28"/>
          <w:szCs w:val="28"/>
        </w:rPr>
        <w:t xml:space="preserve">_ </w:t>
      </w:r>
      <w:r w:rsidRPr="004A71A3">
        <w:rPr>
          <w:sz w:val="28"/>
          <w:szCs w:val="28"/>
        </w:rPr>
        <w:t>у</w:t>
      </w:r>
      <w:r w:rsidRPr="004A71A3">
        <w:rPr>
          <w:i/>
          <w:sz w:val="28"/>
          <w:szCs w:val="28"/>
        </w:rPr>
        <w:t>казывается в отношении каждого лица, выступающего на стороне участника</w:t>
      </w:r>
    </w:p>
    <w:p w14:paraId="56AECC4F" w14:textId="77777777" w:rsidR="0064449E" w:rsidRPr="004A71A3" w:rsidRDefault="0064449E" w:rsidP="007572A2">
      <w:pPr>
        <w:pStyle w:val="a5"/>
        <w:spacing w:line="276" w:lineRule="auto"/>
        <w:ind w:firstLine="720"/>
        <w:rPr>
          <w:i/>
          <w:sz w:val="28"/>
          <w:szCs w:val="28"/>
        </w:rPr>
      </w:pPr>
      <w:r w:rsidRPr="004A71A3">
        <w:rPr>
          <w:sz w:val="28"/>
          <w:szCs w:val="28"/>
        </w:rPr>
        <w:t>2. Фактическое местонахождения (в случае участия физических лиц – место жительства): _</w:t>
      </w:r>
      <w:r w:rsidRPr="004A71A3">
        <w:rPr>
          <w:i/>
          <w:sz w:val="28"/>
          <w:szCs w:val="28"/>
        </w:rPr>
        <w:t xml:space="preserve"> указывается в отношении каждого лица, выступающего на стороне участника</w:t>
      </w:r>
    </w:p>
    <w:p w14:paraId="0AE0C9EB" w14:textId="77777777" w:rsidR="0064449E" w:rsidRPr="004A71A3" w:rsidRDefault="0064449E" w:rsidP="007572A2">
      <w:pPr>
        <w:pStyle w:val="a5"/>
        <w:spacing w:line="276" w:lineRule="auto"/>
        <w:ind w:firstLine="720"/>
        <w:rPr>
          <w:sz w:val="28"/>
          <w:szCs w:val="28"/>
        </w:rPr>
      </w:pPr>
      <w:r w:rsidRPr="004A71A3">
        <w:rPr>
          <w:sz w:val="28"/>
          <w:szCs w:val="28"/>
        </w:rPr>
        <w:t xml:space="preserve">3. Телефон: </w:t>
      </w:r>
      <w:r w:rsidRPr="004A71A3">
        <w:rPr>
          <w:i/>
          <w:sz w:val="28"/>
          <w:szCs w:val="28"/>
        </w:rPr>
        <w:t>указывается в отношении каждого лица, выступающего на стороне участника</w:t>
      </w:r>
      <w:r w:rsidRPr="004A71A3">
        <w:rPr>
          <w:sz w:val="28"/>
          <w:szCs w:val="28"/>
        </w:rPr>
        <w:t xml:space="preserve"> _</w:t>
      </w:r>
    </w:p>
    <w:p w14:paraId="6CAF0054" w14:textId="77777777" w:rsidR="0064449E" w:rsidRPr="004A71A3" w:rsidRDefault="0064449E" w:rsidP="007572A2">
      <w:pPr>
        <w:pStyle w:val="a5"/>
        <w:spacing w:line="276" w:lineRule="auto"/>
        <w:ind w:firstLine="720"/>
        <w:rPr>
          <w:sz w:val="28"/>
          <w:szCs w:val="28"/>
        </w:rPr>
      </w:pPr>
      <w:r w:rsidRPr="004A71A3">
        <w:rPr>
          <w:sz w:val="28"/>
          <w:szCs w:val="28"/>
        </w:rPr>
        <w:t xml:space="preserve">4. Факс (при наличии): </w:t>
      </w:r>
      <w:r w:rsidRPr="004A71A3">
        <w:rPr>
          <w:i/>
          <w:sz w:val="28"/>
          <w:szCs w:val="28"/>
        </w:rPr>
        <w:t>указывается в отношении каждого лица, выступающего на стороне участника</w:t>
      </w:r>
      <w:r w:rsidRPr="004A71A3">
        <w:rPr>
          <w:sz w:val="28"/>
          <w:szCs w:val="28"/>
        </w:rPr>
        <w:t xml:space="preserve"> _</w:t>
      </w:r>
    </w:p>
    <w:p w14:paraId="10AC8D0E" w14:textId="77777777" w:rsidR="0064449E" w:rsidRPr="004A71A3" w:rsidRDefault="0064449E" w:rsidP="007572A2">
      <w:pPr>
        <w:pStyle w:val="a5"/>
        <w:spacing w:line="276" w:lineRule="auto"/>
        <w:ind w:firstLine="720"/>
        <w:rPr>
          <w:sz w:val="28"/>
          <w:szCs w:val="28"/>
        </w:rPr>
      </w:pPr>
      <w:r w:rsidRPr="004A71A3">
        <w:rPr>
          <w:sz w:val="28"/>
          <w:szCs w:val="28"/>
        </w:rPr>
        <w:t>5. Адрес электронной почты:</w:t>
      </w:r>
      <w:r w:rsidRPr="004A71A3">
        <w:rPr>
          <w:i/>
          <w:sz w:val="28"/>
          <w:szCs w:val="28"/>
        </w:rPr>
        <w:t xml:space="preserve"> указывается в отношении каждого лица, выступающего на стороне участника</w:t>
      </w:r>
      <w:r w:rsidRPr="004A71A3">
        <w:rPr>
          <w:sz w:val="28"/>
          <w:szCs w:val="28"/>
        </w:rPr>
        <w:t xml:space="preserve"> _</w:t>
      </w:r>
    </w:p>
    <w:p w14:paraId="46AC1359" w14:textId="77777777" w:rsidR="0064449E" w:rsidRPr="004A71A3" w:rsidRDefault="0064449E" w:rsidP="007572A2">
      <w:pPr>
        <w:pStyle w:val="a5"/>
        <w:tabs>
          <w:tab w:val="left" w:pos="1080"/>
        </w:tabs>
        <w:spacing w:line="276" w:lineRule="auto"/>
        <w:ind w:firstLine="720"/>
        <w:rPr>
          <w:sz w:val="28"/>
          <w:szCs w:val="28"/>
        </w:rPr>
      </w:pPr>
      <w:r w:rsidRPr="004A71A3">
        <w:rPr>
          <w:sz w:val="28"/>
          <w:szCs w:val="28"/>
        </w:rPr>
        <w:t>6. Руководитель:</w:t>
      </w:r>
      <w:r w:rsidRPr="004A71A3">
        <w:rPr>
          <w:i/>
          <w:sz w:val="28"/>
          <w:szCs w:val="28"/>
        </w:rPr>
        <w:t xml:space="preserve"> указывается в отношении каждого лица, выступающего на стороне участника</w:t>
      </w:r>
    </w:p>
    <w:p w14:paraId="526F1F30" w14:textId="77777777" w:rsidR="0064449E" w:rsidRPr="004A71A3" w:rsidRDefault="0064449E" w:rsidP="007572A2">
      <w:pPr>
        <w:pStyle w:val="a5"/>
        <w:tabs>
          <w:tab w:val="left" w:pos="1080"/>
        </w:tabs>
        <w:spacing w:line="276" w:lineRule="auto"/>
        <w:ind w:firstLine="720"/>
        <w:rPr>
          <w:sz w:val="28"/>
          <w:szCs w:val="28"/>
        </w:rPr>
      </w:pPr>
      <w:r w:rsidRPr="004A71A3">
        <w:rPr>
          <w:sz w:val="28"/>
          <w:szCs w:val="28"/>
        </w:rPr>
        <w:t>7. ИНН</w:t>
      </w:r>
      <w:r w:rsidRPr="004A71A3">
        <w:rPr>
          <w:i/>
          <w:sz w:val="28"/>
          <w:szCs w:val="28"/>
        </w:rPr>
        <w:t xml:space="preserve"> указывается в отношении каждого лица, выступающего на стороне участника</w:t>
      </w:r>
    </w:p>
    <w:p w14:paraId="0C0C56D2" w14:textId="77777777" w:rsidR="0064449E" w:rsidRPr="004A71A3" w:rsidRDefault="0064449E" w:rsidP="007572A2">
      <w:pPr>
        <w:tabs>
          <w:tab w:val="left" w:pos="9639"/>
        </w:tabs>
        <w:spacing w:before="160" w:line="276" w:lineRule="auto"/>
        <w:ind w:firstLine="709"/>
        <w:rPr>
          <w:sz w:val="28"/>
          <w:szCs w:val="28"/>
        </w:rPr>
      </w:pPr>
      <w:r w:rsidRPr="004A71A3">
        <w:rPr>
          <w:sz w:val="28"/>
          <w:szCs w:val="28"/>
        </w:rPr>
        <w:t>8. Контактные лица:</w:t>
      </w:r>
    </w:p>
    <w:p w14:paraId="506B7CB9" w14:textId="77777777" w:rsidR="0064449E" w:rsidRPr="004A71A3" w:rsidRDefault="0064449E" w:rsidP="007572A2">
      <w:pPr>
        <w:spacing w:line="276" w:lineRule="auto"/>
        <w:ind w:firstLine="709"/>
        <w:jc w:val="both"/>
        <w:rPr>
          <w:sz w:val="28"/>
          <w:szCs w:val="28"/>
        </w:rPr>
      </w:pPr>
      <w:r w:rsidRPr="004A71A3">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469C9528" w14:textId="77777777" w:rsidR="0064449E" w:rsidRPr="004A71A3" w:rsidRDefault="0064449E" w:rsidP="007572A2">
      <w:pPr>
        <w:tabs>
          <w:tab w:val="left" w:pos="9639"/>
        </w:tabs>
        <w:spacing w:line="276" w:lineRule="auto"/>
        <w:ind w:left="284" w:hanging="284"/>
        <w:rPr>
          <w:sz w:val="28"/>
          <w:szCs w:val="28"/>
          <w:u w:val="single"/>
        </w:rPr>
      </w:pPr>
      <w:r w:rsidRPr="004A71A3">
        <w:rPr>
          <w:sz w:val="28"/>
          <w:szCs w:val="28"/>
          <w:u w:val="single"/>
        </w:rPr>
        <w:t>Справки по общим вопросам и вопросам управления</w:t>
      </w:r>
    </w:p>
    <w:p w14:paraId="0012F21B" w14:textId="77777777" w:rsidR="0064449E" w:rsidRPr="004A71A3" w:rsidRDefault="0064449E" w:rsidP="007572A2">
      <w:pPr>
        <w:tabs>
          <w:tab w:val="left" w:pos="9639"/>
        </w:tabs>
        <w:spacing w:line="276" w:lineRule="auto"/>
        <w:rPr>
          <w:sz w:val="28"/>
          <w:szCs w:val="28"/>
        </w:rPr>
      </w:pPr>
      <w:r w:rsidRPr="004A71A3">
        <w:rPr>
          <w:sz w:val="28"/>
          <w:szCs w:val="28"/>
        </w:rPr>
        <w:t>Контактное лицо (должность, ФИО, телефон)</w:t>
      </w:r>
    </w:p>
    <w:p w14:paraId="71DEAFBA" w14:textId="77777777" w:rsidR="0064449E" w:rsidRPr="004A71A3" w:rsidRDefault="0064449E" w:rsidP="007572A2">
      <w:pPr>
        <w:tabs>
          <w:tab w:val="left" w:pos="9639"/>
        </w:tabs>
        <w:spacing w:line="276" w:lineRule="auto"/>
        <w:rPr>
          <w:sz w:val="28"/>
          <w:szCs w:val="28"/>
          <w:u w:val="single"/>
        </w:rPr>
      </w:pPr>
      <w:r w:rsidRPr="004A71A3">
        <w:rPr>
          <w:sz w:val="28"/>
          <w:szCs w:val="28"/>
          <w:u w:val="single"/>
        </w:rPr>
        <w:t>Справки по кадровым вопросам</w:t>
      </w:r>
    </w:p>
    <w:p w14:paraId="07085C13" w14:textId="77777777" w:rsidR="0064449E" w:rsidRPr="004A71A3" w:rsidRDefault="0064449E" w:rsidP="007572A2">
      <w:pPr>
        <w:tabs>
          <w:tab w:val="left" w:pos="9639"/>
        </w:tabs>
        <w:spacing w:line="276" w:lineRule="auto"/>
        <w:rPr>
          <w:sz w:val="28"/>
          <w:szCs w:val="28"/>
        </w:rPr>
      </w:pPr>
      <w:r w:rsidRPr="004A71A3">
        <w:rPr>
          <w:sz w:val="28"/>
          <w:szCs w:val="28"/>
        </w:rPr>
        <w:t>Контактное лицо (должность, ФИО, телефон)</w:t>
      </w:r>
    </w:p>
    <w:p w14:paraId="66C0FC92" w14:textId="77777777" w:rsidR="0064449E" w:rsidRPr="004A71A3" w:rsidRDefault="0064449E" w:rsidP="007572A2">
      <w:pPr>
        <w:tabs>
          <w:tab w:val="left" w:pos="9639"/>
        </w:tabs>
        <w:spacing w:line="276" w:lineRule="auto"/>
        <w:rPr>
          <w:sz w:val="28"/>
          <w:szCs w:val="28"/>
          <w:u w:val="single"/>
        </w:rPr>
      </w:pPr>
      <w:r w:rsidRPr="004A71A3">
        <w:rPr>
          <w:sz w:val="28"/>
          <w:szCs w:val="28"/>
          <w:u w:val="single"/>
        </w:rPr>
        <w:t>Справки по техническим вопросам</w:t>
      </w:r>
    </w:p>
    <w:p w14:paraId="14A66BAC" w14:textId="77777777" w:rsidR="0064449E" w:rsidRPr="004A71A3" w:rsidRDefault="0064449E" w:rsidP="007572A2">
      <w:pPr>
        <w:tabs>
          <w:tab w:val="left" w:pos="9639"/>
        </w:tabs>
        <w:spacing w:line="276" w:lineRule="auto"/>
        <w:rPr>
          <w:sz w:val="28"/>
          <w:szCs w:val="28"/>
        </w:rPr>
      </w:pPr>
      <w:r w:rsidRPr="004A71A3">
        <w:rPr>
          <w:sz w:val="28"/>
          <w:szCs w:val="28"/>
        </w:rPr>
        <w:lastRenderedPageBreak/>
        <w:t>Контактное лицо (должность, ФИО, телефон)</w:t>
      </w:r>
    </w:p>
    <w:p w14:paraId="4F7D57E9" w14:textId="77777777" w:rsidR="0064449E" w:rsidRPr="004A71A3" w:rsidRDefault="0064449E" w:rsidP="007572A2">
      <w:pPr>
        <w:tabs>
          <w:tab w:val="left" w:pos="9639"/>
        </w:tabs>
        <w:spacing w:line="276" w:lineRule="auto"/>
        <w:rPr>
          <w:sz w:val="28"/>
          <w:szCs w:val="28"/>
          <w:u w:val="single"/>
        </w:rPr>
      </w:pPr>
      <w:r w:rsidRPr="004A71A3">
        <w:rPr>
          <w:sz w:val="28"/>
          <w:szCs w:val="28"/>
          <w:u w:val="single"/>
        </w:rPr>
        <w:t>Справки по финансовым вопросам</w:t>
      </w:r>
    </w:p>
    <w:p w14:paraId="16A268DA" w14:textId="77777777" w:rsidR="0064449E" w:rsidRPr="004A71A3" w:rsidRDefault="0064449E" w:rsidP="007572A2">
      <w:pPr>
        <w:tabs>
          <w:tab w:val="left" w:pos="9639"/>
        </w:tabs>
        <w:spacing w:line="276" w:lineRule="auto"/>
        <w:rPr>
          <w:sz w:val="28"/>
          <w:szCs w:val="28"/>
        </w:rPr>
      </w:pPr>
      <w:r w:rsidRPr="004A71A3">
        <w:rPr>
          <w:sz w:val="28"/>
          <w:szCs w:val="28"/>
        </w:rPr>
        <w:t>Контактное лицо (должность, ФИО, телефон)</w:t>
      </w:r>
    </w:p>
    <w:p w14:paraId="6F9D398D" w14:textId="77777777" w:rsidR="0064449E" w:rsidRPr="004A71A3" w:rsidRDefault="0064449E" w:rsidP="007572A2">
      <w:pPr>
        <w:pStyle w:val="111"/>
        <w:spacing w:line="276" w:lineRule="auto"/>
        <w:ind w:firstLine="709"/>
      </w:pPr>
      <w:r w:rsidRPr="004A71A3">
        <w:t>Нижеподписавшийся удостоверяет, что сделанные заявления и сведения, представленные в настоящей заявке, являются полными, точными и верными.</w:t>
      </w:r>
    </w:p>
    <w:p w14:paraId="7DB5C590" w14:textId="77777777" w:rsidR="0064449E" w:rsidRPr="004A71A3" w:rsidRDefault="0064449E" w:rsidP="007572A2">
      <w:pPr>
        <w:pStyle w:val="111"/>
        <w:spacing w:line="276" w:lineRule="auto"/>
        <w:ind w:firstLine="709"/>
      </w:pPr>
      <w:r w:rsidRPr="004A71A3">
        <w:t>В подтверждение этого прилагаем все необходимые документы.</w:t>
      </w:r>
    </w:p>
    <w:p w14:paraId="41692285" w14:textId="77777777" w:rsidR="0064449E" w:rsidRPr="004A71A3" w:rsidRDefault="0064449E" w:rsidP="007572A2">
      <w:pPr>
        <w:pStyle w:val="111"/>
        <w:spacing w:line="276" w:lineRule="auto"/>
        <w:ind w:firstLine="0"/>
      </w:pPr>
    </w:p>
    <w:p w14:paraId="795E0FDF" w14:textId="77777777" w:rsidR="0064449E" w:rsidRPr="004A71A3" w:rsidRDefault="0064449E" w:rsidP="007572A2">
      <w:pPr>
        <w:tabs>
          <w:tab w:val="left" w:pos="9639"/>
        </w:tabs>
        <w:spacing w:line="276" w:lineRule="auto"/>
        <w:rPr>
          <w:sz w:val="28"/>
          <w:szCs w:val="28"/>
        </w:rPr>
      </w:pPr>
      <w:bookmarkStart w:id="48" w:name="_Toc48593639"/>
      <w:r w:rsidRPr="004A71A3">
        <w:rPr>
          <w:sz w:val="28"/>
          <w:szCs w:val="28"/>
        </w:rPr>
        <w:t>Представитель, имеющий полномочия подписать заявку на участие от имени</w:t>
      </w:r>
      <w:bookmarkEnd w:id="48"/>
    </w:p>
    <w:p w14:paraId="2893C9C3" w14:textId="77777777" w:rsidR="0064449E" w:rsidRPr="004A71A3" w:rsidRDefault="0064449E" w:rsidP="007572A2">
      <w:pPr>
        <w:tabs>
          <w:tab w:val="left" w:pos="8640"/>
        </w:tabs>
        <w:spacing w:line="276" w:lineRule="auto"/>
        <w:jc w:val="center"/>
        <w:rPr>
          <w:sz w:val="28"/>
          <w:szCs w:val="28"/>
        </w:rPr>
      </w:pPr>
      <w:r w:rsidRPr="004A71A3">
        <w:rPr>
          <w:sz w:val="28"/>
          <w:szCs w:val="28"/>
        </w:rPr>
        <w:t>__________________________________________________________________</w:t>
      </w:r>
    </w:p>
    <w:p w14:paraId="48AFF91C" w14:textId="77777777" w:rsidR="0064449E" w:rsidRPr="004A71A3" w:rsidRDefault="0064449E" w:rsidP="007572A2">
      <w:pPr>
        <w:tabs>
          <w:tab w:val="left" w:pos="8640"/>
        </w:tabs>
        <w:spacing w:line="276" w:lineRule="auto"/>
        <w:rPr>
          <w:sz w:val="28"/>
          <w:szCs w:val="28"/>
        </w:rPr>
      </w:pPr>
      <w:r w:rsidRPr="004A71A3">
        <w:rPr>
          <w:sz w:val="28"/>
          <w:szCs w:val="28"/>
        </w:rPr>
        <w:t>(полное наименование участника)</w:t>
      </w:r>
    </w:p>
    <w:p w14:paraId="21F474A6" w14:textId="77777777" w:rsidR="0064449E" w:rsidRPr="004A71A3" w:rsidRDefault="0064449E" w:rsidP="007572A2">
      <w:pPr>
        <w:pStyle w:val="33"/>
        <w:spacing w:line="276" w:lineRule="auto"/>
        <w:rPr>
          <w:sz w:val="28"/>
          <w:szCs w:val="28"/>
        </w:rPr>
      </w:pPr>
      <w:r w:rsidRPr="004A71A3">
        <w:rPr>
          <w:sz w:val="28"/>
          <w:szCs w:val="28"/>
        </w:rPr>
        <w:t>___________________________________________</w:t>
      </w:r>
    </w:p>
    <w:p w14:paraId="3A2BD71A" w14:textId="77777777" w:rsidR="0064449E" w:rsidRPr="004A71A3" w:rsidRDefault="0064449E" w:rsidP="007572A2">
      <w:pPr>
        <w:spacing w:line="276" w:lineRule="auto"/>
        <w:rPr>
          <w:sz w:val="28"/>
          <w:szCs w:val="28"/>
        </w:rPr>
      </w:pPr>
      <w:r w:rsidRPr="004A71A3">
        <w:rPr>
          <w:sz w:val="28"/>
          <w:szCs w:val="28"/>
        </w:rPr>
        <w:t>(должность, подпись, ФИО)</w:t>
      </w:r>
    </w:p>
    <w:p w14:paraId="3EE7CF45" w14:textId="77777777" w:rsidR="0064449E" w:rsidRPr="004A71A3" w:rsidRDefault="0064449E" w:rsidP="007572A2">
      <w:pPr>
        <w:spacing w:line="276" w:lineRule="auto"/>
        <w:rPr>
          <w:sz w:val="28"/>
          <w:szCs w:val="28"/>
        </w:rPr>
      </w:pPr>
      <w:r w:rsidRPr="004A71A3">
        <w:rPr>
          <w:sz w:val="28"/>
          <w:szCs w:val="28"/>
        </w:rPr>
        <w:t>Печать (при наличии)</w:t>
      </w:r>
    </w:p>
    <w:p w14:paraId="5E076733" w14:textId="77777777" w:rsidR="0064449E" w:rsidRPr="004A71A3" w:rsidRDefault="0064449E" w:rsidP="007572A2">
      <w:pPr>
        <w:spacing w:line="276" w:lineRule="auto"/>
        <w:rPr>
          <w:sz w:val="28"/>
          <w:szCs w:val="28"/>
        </w:rPr>
      </w:pPr>
    </w:p>
    <w:p w14:paraId="5D0F0743" w14:textId="77777777" w:rsidR="0064449E" w:rsidRPr="004A71A3" w:rsidRDefault="0064449E" w:rsidP="007572A2">
      <w:pPr>
        <w:spacing w:line="276" w:lineRule="auto"/>
        <w:rPr>
          <w:sz w:val="28"/>
          <w:szCs w:val="28"/>
        </w:rPr>
      </w:pPr>
    </w:p>
    <w:p w14:paraId="24967939" w14:textId="77777777" w:rsidR="0064449E" w:rsidRPr="004A71A3" w:rsidRDefault="0064449E" w:rsidP="007572A2">
      <w:pPr>
        <w:pStyle w:val="33"/>
        <w:spacing w:line="276" w:lineRule="auto"/>
        <w:rPr>
          <w:sz w:val="28"/>
          <w:szCs w:val="28"/>
        </w:rPr>
      </w:pPr>
      <w:r w:rsidRPr="004A71A3">
        <w:rPr>
          <w:sz w:val="28"/>
          <w:szCs w:val="28"/>
        </w:rPr>
        <w:t>«____» _________ 20__ г.</w:t>
      </w:r>
    </w:p>
    <w:p w14:paraId="3BB5380E" w14:textId="77777777" w:rsidR="0064449E" w:rsidRPr="004A71A3" w:rsidRDefault="0064449E" w:rsidP="007572A2">
      <w:pPr>
        <w:pStyle w:val="33"/>
        <w:spacing w:line="276" w:lineRule="auto"/>
        <w:rPr>
          <w:sz w:val="28"/>
          <w:szCs w:val="28"/>
        </w:rPr>
        <w:sectPr w:rsidR="0064449E" w:rsidRPr="004A71A3" w:rsidSect="00866831">
          <w:pgSz w:w="11906" w:h="16838" w:code="9"/>
          <w:pgMar w:top="709" w:right="566" w:bottom="1134" w:left="1134" w:header="794" w:footer="794" w:gutter="0"/>
          <w:cols w:space="708"/>
          <w:titlePg/>
          <w:docGrid w:linePitch="360"/>
        </w:sectPr>
      </w:pPr>
    </w:p>
    <w:p w14:paraId="32343B57" w14:textId="77777777" w:rsidR="001640B2" w:rsidRPr="004A71A3" w:rsidRDefault="001640B2" w:rsidP="001640B2">
      <w:pPr>
        <w:pStyle w:val="3"/>
        <w:spacing w:before="0" w:after="0" w:line="276" w:lineRule="auto"/>
        <w:jc w:val="right"/>
        <w:rPr>
          <w:rFonts w:ascii="Times New Roman" w:hAnsi="Times New Roman" w:cs="Times New Roman"/>
          <w:b w:val="0"/>
          <w:sz w:val="28"/>
          <w:szCs w:val="28"/>
        </w:rPr>
      </w:pPr>
      <w:bookmarkStart w:id="49" w:name="_Toc221192829"/>
      <w:r w:rsidRPr="004A71A3">
        <w:rPr>
          <w:rFonts w:ascii="Times New Roman" w:hAnsi="Times New Roman" w:cs="Times New Roman"/>
          <w:b w:val="0"/>
          <w:sz w:val="28"/>
          <w:szCs w:val="28"/>
        </w:rPr>
        <w:lastRenderedPageBreak/>
        <w:t>Приложение № 4</w:t>
      </w:r>
      <w:bookmarkEnd w:id="49"/>
    </w:p>
    <w:p w14:paraId="18D552AC" w14:textId="77777777" w:rsidR="001640B2" w:rsidRPr="004A71A3" w:rsidRDefault="001640B2" w:rsidP="001640B2">
      <w:pPr>
        <w:spacing w:line="276" w:lineRule="auto"/>
        <w:jc w:val="right"/>
        <w:rPr>
          <w:bCs/>
          <w:sz w:val="28"/>
          <w:szCs w:val="28"/>
        </w:rPr>
      </w:pPr>
      <w:r w:rsidRPr="004A71A3">
        <w:rPr>
          <w:bCs/>
          <w:sz w:val="28"/>
          <w:szCs w:val="28"/>
        </w:rPr>
        <w:t xml:space="preserve">     к извещению о проведении запроса котировок </w:t>
      </w:r>
    </w:p>
    <w:p w14:paraId="4AD150B3" w14:textId="77777777" w:rsidR="001640B2" w:rsidRPr="004A71A3" w:rsidRDefault="001640B2" w:rsidP="001640B2">
      <w:pPr>
        <w:spacing w:line="276" w:lineRule="auto"/>
        <w:jc w:val="right"/>
        <w:rPr>
          <w:sz w:val="28"/>
          <w:szCs w:val="28"/>
        </w:rPr>
      </w:pPr>
      <w:r w:rsidRPr="004A71A3">
        <w:rPr>
          <w:bCs/>
          <w:sz w:val="28"/>
          <w:szCs w:val="28"/>
        </w:rPr>
        <w:t>№ЮКЖД-ЗКЦ 02</w:t>
      </w:r>
      <w:r w:rsidR="00646D94" w:rsidRPr="004A71A3">
        <w:rPr>
          <w:bCs/>
          <w:sz w:val="28"/>
          <w:szCs w:val="28"/>
        </w:rPr>
        <w:t>6</w:t>
      </w:r>
      <w:r w:rsidRPr="004A71A3">
        <w:rPr>
          <w:bCs/>
          <w:sz w:val="28"/>
          <w:szCs w:val="28"/>
        </w:rPr>
        <w:t>/</w:t>
      </w:r>
      <w:r w:rsidR="00C173EB" w:rsidRPr="004A71A3">
        <w:rPr>
          <w:bCs/>
          <w:sz w:val="28"/>
          <w:szCs w:val="28"/>
        </w:rPr>
        <w:t>008</w:t>
      </w:r>
    </w:p>
    <w:p w14:paraId="5B11B00D" w14:textId="77777777" w:rsidR="001640B2" w:rsidRPr="004A71A3" w:rsidRDefault="001640B2" w:rsidP="007572A2">
      <w:pPr>
        <w:spacing w:line="276" w:lineRule="auto"/>
        <w:jc w:val="center"/>
        <w:rPr>
          <w:sz w:val="28"/>
          <w:szCs w:val="28"/>
        </w:rPr>
      </w:pPr>
    </w:p>
    <w:p w14:paraId="509BD86F" w14:textId="77777777" w:rsidR="007572A2" w:rsidRPr="004A71A3" w:rsidRDefault="007572A2" w:rsidP="007572A2">
      <w:pPr>
        <w:spacing w:line="276" w:lineRule="auto"/>
        <w:jc w:val="center"/>
        <w:rPr>
          <w:sz w:val="28"/>
          <w:szCs w:val="28"/>
        </w:rPr>
      </w:pPr>
      <w:r w:rsidRPr="004A71A3">
        <w:rPr>
          <w:sz w:val="28"/>
          <w:szCs w:val="28"/>
        </w:rPr>
        <w:t>Форма технического предложения участника.</w:t>
      </w:r>
    </w:p>
    <w:p w14:paraId="05CB01E1" w14:textId="77777777" w:rsidR="007572A2" w:rsidRPr="004A71A3" w:rsidRDefault="007572A2" w:rsidP="007572A2">
      <w:pPr>
        <w:spacing w:line="276" w:lineRule="auto"/>
        <w:jc w:val="center"/>
        <w:rPr>
          <w:bCs/>
          <w:sz w:val="28"/>
          <w:szCs w:val="28"/>
        </w:rPr>
      </w:pPr>
      <w:r w:rsidRPr="004A71A3">
        <w:rPr>
          <w:bCs/>
          <w:sz w:val="28"/>
          <w:szCs w:val="28"/>
        </w:rPr>
        <w:t>Техническое предложение</w:t>
      </w:r>
      <w:r w:rsidRPr="004A71A3">
        <w:rPr>
          <w:rStyle w:val="a7"/>
          <w:bCs/>
          <w:sz w:val="28"/>
          <w:szCs w:val="28"/>
        </w:rPr>
        <w:footnoteReference w:id="1"/>
      </w:r>
    </w:p>
    <w:p w14:paraId="5813C943" w14:textId="77777777" w:rsidR="007572A2" w:rsidRPr="004A71A3" w:rsidRDefault="007572A2" w:rsidP="007572A2">
      <w:pPr>
        <w:spacing w:line="276" w:lineRule="auto"/>
        <w:ind w:left="397"/>
        <w:rPr>
          <w:bCs/>
          <w:i/>
          <w:sz w:val="28"/>
          <w:szCs w:val="28"/>
        </w:rPr>
      </w:pPr>
      <w:r w:rsidRPr="004A71A3">
        <w:rPr>
          <w:bCs/>
          <w:i/>
          <w:sz w:val="28"/>
          <w:szCs w:val="28"/>
        </w:rPr>
        <w:t xml:space="preserve">Оформляется участником </w:t>
      </w:r>
    </w:p>
    <w:p w14:paraId="0A1CF5D8" w14:textId="77777777" w:rsidR="007572A2" w:rsidRPr="004A71A3" w:rsidRDefault="007572A2" w:rsidP="007572A2">
      <w:pPr>
        <w:tabs>
          <w:tab w:val="left" w:pos="1905"/>
        </w:tabs>
        <w:spacing w:line="276" w:lineRule="auto"/>
        <w:ind w:left="397"/>
        <w:rPr>
          <w:bCs/>
          <w:sz w:val="22"/>
          <w:szCs w:val="22"/>
        </w:rPr>
      </w:pPr>
      <w:r w:rsidRPr="004A71A3">
        <w:rPr>
          <w:bCs/>
          <w:sz w:val="22"/>
          <w:szCs w:val="22"/>
        </w:rPr>
        <w:tab/>
      </w:r>
    </w:p>
    <w:p w14:paraId="14102588" w14:textId="77777777" w:rsidR="007572A2" w:rsidRPr="004A71A3" w:rsidRDefault="007572A2" w:rsidP="007572A2">
      <w:pPr>
        <w:pStyle w:val="33"/>
        <w:spacing w:line="276" w:lineRule="auto"/>
        <w:ind w:left="397"/>
        <w:rPr>
          <w:sz w:val="28"/>
          <w:szCs w:val="28"/>
        </w:rPr>
      </w:pPr>
      <w:r w:rsidRPr="004A71A3">
        <w:rPr>
          <w:sz w:val="28"/>
          <w:szCs w:val="28"/>
        </w:rPr>
        <w:t>«____» _________ 20__ г.</w:t>
      </w:r>
    </w:p>
    <w:p w14:paraId="4A7C7F83" w14:textId="77777777" w:rsidR="007572A2" w:rsidRPr="004A71A3" w:rsidRDefault="007572A2" w:rsidP="007572A2">
      <w:pPr>
        <w:ind w:left="397"/>
        <w:rPr>
          <w:b/>
          <w:sz w:val="28"/>
          <w:szCs w:val="28"/>
        </w:rPr>
      </w:pPr>
    </w:p>
    <w:p w14:paraId="2534ABC5" w14:textId="77777777" w:rsidR="007572A2" w:rsidRPr="004A71A3" w:rsidRDefault="007572A2" w:rsidP="007572A2">
      <w:pPr>
        <w:ind w:left="397"/>
        <w:rPr>
          <w:sz w:val="28"/>
          <w:szCs w:val="28"/>
        </w:rPr>
      </w:pPr>
      <w:r w:rsidRPr="004A71A3">
        <w:rPr>
          <w:b/>
          <w:sz w:val="28"/>
          <w:szCs w:val="28"/>
        </w:rPr>
        <w:t>Наименование участника:</w:t>
      </w:r>
      <w:r w:rsidRPr="004A71A3">
        <w:rPr>
          <w:sz w:val="28"/>
          <w:szCs w:val="28"/>
        </w:rPr>
        <w:t xml:space="preserve"> </w:t>
      </w:r>
    </w:p>
    <w:p w14:paraId="70AE5C9C" w14:textId="77777777" w:rsidR="007572A2" w:rsidRPr="004A71A3" w:rsidRDefault="007572A2" w:rsidP="007572A2">
      <w:pPr>
        <w:ind w:left="397"/>
        <w:rPr>
          <w:i/>
          <w:sz w:val="28"/>
          <w:szCs w:val="28"/>
        </w:rPr>
      </w:pPr>
      <w:r w:rsidRPr="004A71A3">
        <w:rPr>
          <w:i/>
          <w:sz w:val="28"/>
          <w:szCs w:val="28"/>
        </w:rPr>
        <w:t>Наименование участника:</w:t>
      </w:r>
    </w:p>
    <w:p w14:paraId="6C23C7C7" w14:textId="77777777" w:rsidR="007572A2" w:rsidRPr="004A71A3" w:rsidRDefault="007572A2" w:rsidP="007572A2">
      <w:pPr>
        <w:ind w:left="397"/>
        <w:rPr>
          <w:i/>
          <w:sz w:val="28"/>
          <w:szCs w:val="28"/>
        </w:rPr>
      </w:pPr>
      <w:r w:rsidRPr="004A71A3">
        <w:rPr>
          <w:i/>
          <w:sz w:val="28"/>
          <w:szCs w:val="28"/>
        </w:rPr>
        <w:t>Адрес:</w:t>
      </w:r>
    </w:p>
    <w:p w14:paraId="33B407EB" w14:textId="77777777" w:rsidR="007572A2" w:rsidRPr="004A71A3" w:rsidRDefault="007572A2" w:rsidP="007572A2">
      <w:pPr>
        <w:ind w:left="397"/>
        <w:rPr>
          <w:i/>
          <w:sz w:val="28"/>
          <w:szCs w:val="28"/>
        </w:rPr>
      </w:pPr>
      <w:r w:rsidRPr="004A71A3">
        <w:rPr>
          <w:i/>
          <w:sz w:val="28"/>
          <w:szCs w:val="28"/>
        </w:rPr>
        <w:t>Тел:</w:t>
      </w:r>
    </w:p>
    <w:p w14:paraId="1CA08822" w14:textId="77777777" w:rsidR="007572A2" w:rsidRPr="004A71A3" w:rsidRDefault="007572A2" w:rsidP="007572A2">
      <w:pPr>
        <w:tabs>
          <w:tab w:val="left" w:pos="7110"/>
        </w:tabs>
        <w:ind w:left="397"/>
        <w:rPr>
          <w:i/>
          <w:sz w:val="28"/>
          <w:szCs w:val="28"/>
        </w:rPr>
      </w:pPr>
      <w:r w:rsidRPr="004A71A3">
        <w:rPr>
          <w:i/>
          <w:sz w:val="28"/>
          <w:szCs w:val="28"/>
        </w:rPr>
        <w:t>ИНН:</w:t>
      </w:r>
      <w:r w:rsidRPr="004A71A3">
        <w:rPr>
          <w:i/>
          <w:sz w:val="28"/>
          <w:szCs w:val="28"/>
        </w:rPr>
        <w:tab/>
      </w:r>
    </w:p>
    <w:p w14:paraId="559337F3" w14:textId="77777777" w:rsidR="007572A2" w:rsidRPr="004A71A3" w:rsidRDefault="007572A2" w:rsidP="007572A2">
      <w:pPr>
        <w:ind w:left="283"/>
        <w:rPr>
          <w:b/>
        </w:rPr>
      </w:pPr>
    </w:p>
    <w:p w14:paraId="0BD63694" w14:textId="77777777" w:rsidR="00646D94" w:rsidRPr="004A71A3" w:rsidRDefault="007572A2" w:rsidP="00646D94">
      <w:pPr>
        <w:ind w:left="283"/>
        <w:rPr>
          <w:b/>
          <w:bCs/>
        </w:rPr>
      </w:pPr>
      <w:r w:rsidRPr="004A71A3">
        <w:rPr>
          <w:b/>
        </w:rPr>
        <w:t xml:space="preserve">Номер закупки, номер и предмета </w:t>
      </w:r>
      <w:r w:rsidRPr="004A71A3">
        <w:rPr>
          <w:b/>
          <w:bCs/>
        </w:rPr>
        <w:t xml:space="preserve">№ЮКЖД-ЗКЦ </w:t>
      </w:r>
      <w:r w:rsidR="005C7BA8" w:rsidRPr="004A71A3">
        <w:rPr>
          <w:b/>
          <w:bCs/>
        </w:rPr>
        <w:t>02</w:t>
      </w:r>
      <w:r w:rsidR="00646D94" w:rsidRPr="004A71A3">
        <w:rPr>
          <w:b/>
          <w:bCs/>
        </w:rPr>
        <w:t>6</w:t>
      </w:r>
      <w:r w:rsidR="005C7BA8" w:rsidRPr="004A71A3">
        <w:rPr>
          <w:b/>
          <w:bCs/>
        </w:rPr>
        <w:t>/</w:t>
      </w:r>
      <w:r w:rsidR="00C173EB" w:rsidRPr="004A71A3">
        <w:rPr>
          <w:b/>
          <w:bCs/>
        </w:rPr>
        <w:t>008</w:t>
      </w:r>
      <w:r w:rsidR="0098639B" w:rsidRPr="004A71A3">
        <w:rPr>
          <w:b/>
          <w:bCs/>
        </w:rPr>
        <w:t xml:space="preserve">, </w:t>
      </w:r>
      <w:r w:rsidR="00FA278F" w:rsidRPr="004A71A3">
        <w:rPr>
          <w:b/>
          <w:bCs/>
        </w:rPr>
        <w:t xml:space="preserve">право заключения договора </w:t>
      </w:r>
      <w:r w:rsidR="00646D94" w:rsidRPr="004A71A3">
        <w:rPr>
          <w:b/>
          <w:bCs/>
        </w:rPr>
        <w:t xml:space="preserve">на предоставление услуг по ремонту пассажирской платформы на станции Норагавит </w:t>
      </w:r>
    </w:p>
    <w:p w14:paraId="33F88251" w14:textId="77777777" w:rsidR="007572A2" w:rsidRPr="004A71A3" w:rsidRDefault="007572A2" w:rsidP="00646D94">
      <w:pPr>
        <w:ind w:left="283"/>
        <w:rPr>
          <w:i/>
        </w:rPr>
      </w:pPr>
      <w:r w:rsidRPr="004A71A3">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7"/>
        <w:gridCol w:w="427"/>
        <w:gridCol w:w="91"/>
        <w:gridCol w:w="2460"/>
        <w:gridCol w:w="146"/>
        <w:gridCol w:w="8292"/>
      </w:tblGrid>
      <w:tr w:rsidR="004A71A3" w:rsidRPr="004A71A3" w14:paraId="686A3012" w14:textId="77777777" w:rsidTr="00285E93">
        <w:trPr>
          <w:trHeight w:val="181"/>
        </w:trPr>
        <w:tc>
          <w:tcPr>
            <w:tcW w:w="5000" w:type="pct"/>
            <w:gridSpan w:val="6"/>
          </w:tcPr>
          <w:p w14:paraId="5FAC19E4" w14:textId="77777777" w:rsidR="005C7BA8" w:rsidRPr="004A71A3" w:rsidRDefault="005C7BA8" w:rsidP="005C7BA8">
            <w:pPr>
              <w:ind w:left="283"/>
              <w:jc w:val="center"/>
              <w:rPr>
                <w:b/>
                <w:bCs/>
                <w:sz w:val="22"/>
                <w:szCs w:val="22"/>
              </w:rPr>
            </w:pPr>
            <w:r w:rsidRPr="004A71A3">
              <w:rPr>
                <w:b/>
                <w:bCs/>
                <w:sz w:val="22"/>
                <w:szCs w:val="22"/>
              </w:rPr>
              <w:t xml:space="preserve">1. </w:t>
            </w:r>
            <w:r w:rsidRPr="004A71A3">
              <w:rPr>
                <w:b/>
                <w:bCs/>
                <w:sz w:val="22"/>
              </w:rPr>
              <w:t>Наименование оказываемых услуг, их количество (объем) и начальная (максимальная) цена договора</w:t>
            </w:r>
          </w:p>
        </w:tc>
      </w:tr>
      <w:tr w:rsidR="004A71A3" w:rsidRPr="004A71A3" w14:paraId="1AC59E99" w14:textId="77777777"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6374"/>
              <w:gridCol w:w="4395"/>
              <w:gridCol w:w="4115"/>
            </w:tblGrid>
            <w:tr w:rsidR="004A71A3" w:rsidRPr="004A71A3" w14:paraId="5C645204" w14:textId="77777777" w:rsidTr="0089664E">
              <w:trPr>
                <w:trHeight w:val="149"/>
                <w:jc w:val="center"/>
              </w:trPr>
              <w:tc>
                <w:tcPr>
                  <w:tcW w:w="458" w:type="dxa"/>
                  <w:vAlign w:val="center"/>
                </w:tcPr>
                <w:p w14:paraId="4CC30020" w14:textId="77777777" w:rsidR="00B67D43" w:rsidRPr="004A71A3" w:rsidRDefault="00B67D43" w:rsidP="005C7BA8">
                  <w:pPr>
                    <w:jc w:val="center"/>
                    <w:rPr>
                      <w:b/>
                      <w:bCs/>
                      <w:sz w:val="22"/>
                    </w:rPr>
                  </w:pPr>
                  <w:r w:rsidRPr="004A71A3">
                    <w:rPr>
                      <w:b/>
                      <w:bCs/>
                      <w:sz w:val="22"/>
                    </w:rPr>
                    <w:t>№</w:t>
                  </w:r>
                </w:p>
              </w:tc>
              <w:tc>
                <w:tcPr>
                  <w:tcW w:w="6374" w:type="dxa"/>
                  <w:vAlign w:val="center"/>
                </w:tcPr>
                <w:p w14:paraId="6FE8A071" w14:textId="77777777" w:rsidR="00B67D43" w:rsidRPr="004A71A3" w:rsidRDefault="00B67D43" w:rsidP="005C7BA8">
                  <w:pPr>
                    <w:jc w:val="center"/>
                    <w:rPr>
                      <w:b/>
                      <w:bCs/>
                      <w:sz w:val="22"/>
                    </w:rPr>
                  </w:pPr>
                  <w:r w:rsidRPr="004A71A3">
                    <w:rPr>
                      <w:b/>
                      <w:bCs/>
                      <w:sz w:val="22"/>
                    </w:rPr>
                    <w:t>Наименование работы</w:t>
                  </w:r>
                </w:p>
                <w:p w14:paraId="4A600091" w14:textId="77777777" w:rsidR="00B67D43" w:rsidRPr="004A71A3" w:rsidRDefault="00B67D43" w:rsidP="005C7BA8">
                  <w:pPr>
                    <w:jc w:val="center"/>
                    <w:rPr>
                      <w:b/>
                      <w:bCs/>
                      <w:sz w:val="22"/>
                    </w:rPr>
                  </w:pPr>
                </w:p>
              </w:tc>
              <w:tc>
                <w:tcPr>
                  <w:tcW w:w="4395" w:type="dxa"/>
                </w:tcPr>
                <w:p w14:paraId="60029BB5" w14:textId="77777777" w:rsidR="00B67D43" w:rsidRPr="004A71A3" w:rsidRDefault="00B67D43" w:rsidP="005C7BA8">
                  <w:pPr>
                    <w:jc w:val="center"/>
                    <w:rPr>
                      <w:b/>
                      <w:sz w:val="20"/>
                    </w:rPr>
                  </w:pPr>
                  <w:r w:rsidRPr="004A71A3">
                    <w:rPr>
                      <w:b/>
                      <w:sz w:val="20"/>
                    </w:rPr>
                    <w:t>Сумма без учета НДС, драм РА</w:t>
                  </w:r>
                </w:p>
              </w:tc>
              <w:tc>
                <w:tcPr>
                  <w:tcW w:w="4115" w:type="dxa"/>
                </w:tcPr>
                <w:p w14:paraId="5F1C5135" w14:textId="77777777" w:rsidR="00B67D43" w:rsidRPr="004A71A3" w:rsidRDefault="00B67D43" w:rsidP="005C7BA8">
                  <w:pPr>
                    <w:jc w:val="center"/>
                    <w:rPr>
                      <w:b/>
                      <w:sz w:val="20"/>
                    </w:rPr>
                  </w:pPr>
                  <w:r w:rsidRPr="004A71A3">
                    <w:rPr>
                      <w:b/>
                      <w:sz w:val="20"/>
                    </w:rPr>
                    <w:t>Сумма с учетом НДС, драм РА</w:t>
                  </w:r>
                </w:p>
              </w:tc>
            </w:tr>
            <w:tr w:rsidR="004A71A3" w:rsidRPr="004A71A3" w14:paraId="11DBF0DB" w14:textId="77777777" w:rsidTr="0089664E">
              <w:trPr>
                <w:trHeight w:val="278"/>
                <w:jc w:val="center"/>
              </w:trPr>
              <w:tc>
                <w:tcPr>
                  <w:tcW w:w="458" w:type="dxa"/>
                  <w:vAlign w:val="center"/>
                </w:tcPr>
                <w:p w14:paraId="0FAB55A6" w14:textId="77777777" w:rsidR="0089664E" w:rsidRPr="004A71A3" w:rsidRDefault="0089664E" w:rsidP="0089664E">
                  <w:pPr>
                    <w:jc w:val="center"/>
                    <w:rPr>
                      <w:bCs/>
                    </w:rPr>
                  </w:pPr>
                  <w:r w:rsidRPr="004A71A3">
                    <w:rPr>
                      <w:bCs/>
                    </w:rPr>
                    <w:t>1</w:t>
                  </w:r>
                </w:p>
              </w:tc>
              <w:tc>
                <w:tcPr>
                  <w:tcW w:w="6374" w:type="dxa"/>
                </w:tcPr>
                <w:p w14:paraId="3B016DE3" w14:textId="77777777" w:rsidR="0089664E" w:rsidRPr="004A71A3" w:rsidRDefault="0089664E" w:rsidP="0089664E">
                  <w:pPr>
                    <w:pStyle w:val="2a"/>
                    <w:shd w:val="clear" w:color="auto" w:fill="auto"/>
                    <w:spacing w:after="0" w:line="254" w:lineRule="exact"/>
                    <w:jc w:val="center"/>
                    <w:rPr>
                      <w:color w:val="auto"/>
                    </w:rPr>
                  </w:pPr>
                  <w:r w:rsidRPr="004A71A3">
                    <w:rPr>
                      <w:color w:val="auto"/>
                      <w:spacing w:val="0"/>
                      <w:sz w:val="22"/>
                      <w:szCs w:val="18"/>
                    </w:rPr>
                    <w:t>Услуга по ремонту пассажирской платформы Норагавит</w:t>
                  </w:r>
                </w:p>
              </w:tc>
              <w:tc>
                <w:tcPr>
                  <w:tcW w:w="4395" w:type="dxa"/>
                  <w:tcBorders>
                    <w:top w:val="nil"/>
                    <w:left w:val="nil"/>
                    <w:bottom w:val="single" w:sz="4" w:space="0" w:color="auto"/>
                    <w:right w:val="single" w:sz="4" w:space="0" w:color="auto"/>
                  </w:tcBorders>
                  <w:shd w:val="clear" w:color="auto" w:fill="auto"/>
                  <w:vAlign w:val="center"/>
                </w:tcPr>
                <w:p w14:paraId="40E17A3A" w14:textId="77777777" w:rsidR="0089664E" w:rsidRPr="004A71A3" w:rsidRDefault="0089664E" w:rsidP="0089664E">
                  <w:pPr>
                    <w:jc w:val="center"/>
                    <w:rPr>
                      <w:i/>
                      <w:sz w:val="22"/>
                      <w:szCs w:val="22"/>
                      <w:lang w:eastAsia="hy-AM"/>
                    </w:rPr>
                  </w:pPr>
                  <w:r w:rsidRPr="004A71A3">
                    <w:rPr>
                      <w:i/>
                      <w:sz w:val="22"/>
                      <w:szCs w:val="22"/>
                    </w:rPr>
                    <w:t>Указать общую сумму без учета НДС, рассчитанный по ценам указанных в приложениях 4.1 документации</w:t>
                  </w:r>
                </w:p>
              </w:tc>
              <w:tc>
                <w:tcPr>
                  <w:tcW w:w="4115" w:type="dxa"/>
                  <w:tcBorders>
                    <w:top w:val="nil"/>
                    <w:left w:val="nil"/>
                    <w:bottom w:val="single" w:sz="4" w:space="0" w:color="auto"/>
                    <w:right w:val="single" w:sz="4" w:space="0" w:color="auto"/>
                  </w:tcBorders>
                  <w:shd w:val="clear" w:color="auto" w:fill="auto"/>
                  <w:vAlign w:val="center"/>
                </w:tcPr>
                <w:p w14:paraId="251AD7F7" w14:textId="77777777" w:rsidR="0089664E" w:rsidRPr="004A71A3" w:rsidRDefault="0089664E" w:rsidP="0089664E">
                  <w:pPr>
                    <w:rPr>
                      <w:i/>
                      <w:sz w:val="22"/>
                      <w:szCs w:val="22"/>
                      <w:lang w:eastAsia="hy-AM"/>
                    </w:rPr>
                  </w:pPr>
                  <w:r w:rsidRPr="004A71A3">
                    <w:rPr>
                      <w:i/>
                      <w:sz w:val="22"/>
                      <w:szCs w:val="22"/>
                    </w:rPr>
                    <w:t>Указать общую сумму с учетом НДС, рассчитанный по ценам указанных в приложениях 4.1. документации</w:t>
                  </w:r>
                  <w:r w:rsidRPr="004A71A3">
                    <w:rPr>
                      <w:i/>
                      <w:sz w:val="22"/>
                      <w:szCs w:val="22"/>
                      <w:lang w:eastAsia="hy-AM"/>
                    </w:rPr>
                    <w:t xml:space="preserve"> </w:t>
                  </w:r>
                </w:p>
              </w:tc>
            </w:tr>
            <w:tr w:rsidR="004A71A3" w:rsidRPr="004A71A3" w14:paraId="167654E4" w14:textId="77777777" w:rsidTr="0089664E">
              <w:trPr>
                <w:trHeight w:val="63"/>
                <w:jc w:val="center"/>
              </w:trPr>
              <w:tc>
                <w:tcPr>
                  <w:tcW w:w="6832" w:type="dxa"/>
                  <w:gridSpan w:val="2"/>
                  <w:vAlign w:val="center"/>
                </w:tcPr>
                <w:p w14:paraId="3DB3B808" w14:textId="77777777" w:rsidR="00B67D43" w:rsidRPr="004A71A3" w:rsidRDefault="00705F76" w:rsidP="00705F76">
                  <w:pPr>
                    <w:jc w:val="right"/>
                    <w:rPr>
                      <w:sz w:val="20"/>
                    </w:rPr>
                  </w:pPr>
                  <w:r w:rsidRPr="004A71A3">
                    <w:rPr>
                      <w:b/>
                      <w:sz w:val="20"/>
                    </w:rPr>
                    <w:t>ВСЕГО:</w:t>
                  </w:r>
                </w:p>
              </w:tc>
              <w:tc>
                <w:tcPr>
                  <w:tcW w:w="4395" w:type="dxa"/>
                  <w:vAlign w:val="center"/>
                </w:tcPr>
                <w:p w14:paraId="32A7E6C5" w14:textId="77777777" w:rsidR="00B67D43" w:rsidRPr="004A71A3" w:rsidRDefault="00B67D43" w:rsidP="00063F5C">
                  <w:pPr>
                    <w:ind w:left="-103"/>
                    <w:jc w:val="center"/>
                    <w:rPr>
                      <w:i/>
                      <w:sz w:val="22"/>
                      <w:szCs w:val="22"/>
                    </w:rPr>
                  </w:pPr>
                  <w:r w:rsidRPr="004A71A3">
                    <w:rPr>
                      <w:i/>
                      <w:sz w:val="22"/>
                      <w:szCs w:val="22"/>
                    </w:rPr>
                    <w:t>Указать</w:t>
                  </w:r>
                  <w:r w:rsidR="00705F76" w:rsidRPr="004A71A3">
                    <w:rPr>
                      <w:i/>
                      <w:sz w:val="22"/>
                      <w:szCs w:val="22"/>
                    </w:rPr>
                    <w:t xml:space="preserve"> сумму</w:t>
                  </w:r>
                  <w:r w:rsidRPr="004A71A3">
                    <w:rPr>
                      <w:i/>
                      <w:sz w:val="22"/>
                      <w:szCs w:val="22"/>
                    </w:rPr>
                    <w:t xml:space="preserve"> без НДС</w:t>
                  </w:r>
                </w:p>
              </w:tc>
              <w:tc>
                <w:tcPr>
                  <w:tcW w:w="4115" w:type="dxa"/>
                  <w:vAlign w:val="center"/>
                </w:tcPr>
                <w:p w14:paraId="6E4CE190" w14:textId="77777777" w:rsidR="00B67D43" w:rsidRPr="004A71A3" w:rsidRDefault="00B67D43" w:rsidP="00063F5C">
                  <w:pPr>
                    <w:spacing w:line="256" w:lineRule="auto"/>
                    <w:jc w:val="center"/>
                    <w:rPr>
                      <w:i/>
                      <w:sz w:val="22"/>
                      <w:szCs w:val="22"/>
                      <w:lang w:eastAsia="en-US"/>
                    </w:rPr>
                  </w:pPr>
                  <w:r w:rsidRPr="004A71A3">
                    <w:rPr>
                      <w:i/>
                      <w:sz w:val="22"/>
                      <w:szCs w:val="22"/>
                    </w:rPr>
                    <w:t>Указать</w:t>
                  </w:r>
                  <w:r w:rsidR="00705F76" w:rsidRPr="004A71A3">
                    <w:rPr>
                      <w:i/>
                      <w:sz w:val="22"/>
                      <w:szCs w:val="22"/>
                    </w:rPr>
                    <w:t xml:space="preserve"> </w:t>
                  </w:r>
                  <w:r w:rsidRPr="004A71A3">
                    <w:rPr>
                      <w:i/>
                      <w:sz w:val="22"/>
                      <w:szCs w:val="22"/>
                    </w:rPr>
                    <w:t>сумму с НДС</w:t>
                  </w:r>
                </w:p>
              </w:tc>
            </w:tr>
          </w:tbl>
          <w:p w14:paraId="54A360CE" w14:textId="77777777" w:rsidR="005C7BA8" w:rsidRPr="004A71A3" w:rsidRDefault="005C7BA8" w:rsidP="005C7BA8">
            <w:pPr>
              <w:ind w:left="283"/>
              <w:jc w:val="center"/>
              <w:rPr>
                <w:b/>
                <w:bCs/>
                <w:sz w:val="22"/>
                <w:szCs w:val="22"/>
              </w:rPr>
            </w:pPr>
          </w:p>
        </w:tc>
      </w:tr>
      <w:tr w:rsidR="004A71A3" w:rsidRPr="004A71A3" w14:paraId="4C8DFEC6" w14:textId="77777777" w:rsidTr="001F276A">
        <w:trPr>
          <w:trHeight w:val="74"/>
        </w:trPr>
        <w:tc>
          <w:tcPr>
            <w:tcW w:w="2232" w:type="pct"/>
            <w:gridSpan w:val="4"/>
          </w:tcPr>
          <w:p w14:paraId="2A620C4E" w14:textId="77777777" w:rsidR="005C7BA8" w:rsidRPr="004A71A3" w:rsidRDefault="005C7BA8" w:rsidP="005C7BA8">
            <w:pPr>
              <w:ind w:left="283"/>
              <w:rPr>
                <w:b/>
              </w:rPr>
            </w:pPr>
            <w:r w:rsidRPr="004A71A3">
              <w:rPr>
                <w:b/>
              </w:rPr>
              <w:t>Порядок формирования начальной (максимальной) цены</w:t>
            </w:r>
          </w:p>
          <w:p w14:paraId="0E7ED312" w14:textId="77777777" w:rsidR="005C7BA8" w:rsidRPr="004A71A3" w:rsidRDefault="005C7BA8" w:rsidP="005C7BA8">
            <w:pPr>
              <w:ind w:left="283"/>
              <w:jc w:val="center"/>
              <w:rPr>
                <w:b/>
              </w:rPr>
            </w:pPr>
            <w:r w:rsidRPr="004A71A3">
              <w:rPr>
                <w:b/>
              </w:rPr>
              <w:t> </w:t>
            </w:r>
          </w:p>
          <w:p w14:paraId="32741F00" w14:textId="77777777" w:rsidR="005C7BA8" w:rsidRPr="004A71A3" w:rsidRDefault="005C7BA8" w:rsidP="005C7BA8">
            <w:pPr>
              <w:ind w:left="283"/>
              <w:jc w:val="both"/>
              <w:rPr>
                <w:i/>
              </w:rPr>
            </w:pPr>
            <w:r w:rsidRPr="004A71A3">
              <w:rPr>
                <w:b/>
              </w:rPr>
              <w:t> </w:t>
            </w:r>
          </w:p>
        </w:tc>
        <w:tc>
          <w:tcPr>
            <w:tcW w:w="2768" w:type="pct"/>
            <w:gridSpan w:val="2"/>
            <w:shd w:val="clear" w:color="auto" w:fill="auto"/>
            <w:vAlign w:val="center"/>
          </w:tcPr>
          <w:p w14:paraId="2BD60517" w14:textId="77777777" w:rsidR="005C7BA8" w:rsidRPr="004A71A3" w:rsidRDefault="005C7BA8" w:rsidP="005C7BA8">
            <w:pPr>
              <w:ind w:left="283"/>
              <w:jc w:val="both"/>
              <w:rPr>
                <w:i/>
              </w:rPr>
            </w:pPr>
            <w:r w:rsidRPr="004A71A3">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4A71A3">
              <w:rPr>
                <w:b/>
                <w:bCs/>
              </w:rPr>
              <w:t xml:space="preserve"> </w:t>
            </w:r>
          </w:p>
        </w:tc>
      </w:tr>
      <w:tr w:rsidR="004A71A3" w:rsidRPr="004A71A3" w14:paraId="3B997386" w14:textId="77777777" w:rsidTr="00285E93">
        <w:trPr>
          <w:trHeight w:val="346"/>
        </w:trPr>
        <w:tc>
          <w:tcPr>
            <w:tcW w:w="5000" w:type="pct"/>
            <w:gridSpan w:val="6"/>
          </w:tcPr>
          <w:p w14:paraId="7E73CD57" w14:textId="77777777" w:rsidR="005C7BA8" w:rsidRPr="004A71A3" w:rsidRDefault="005C7BA8" w:rsidP="005C7BA8">
            <w:pPr>
              <w:ind w:left="283"/>
              <w:rPr>
                <w:i/>
              </w:rPr>
            </w:pPr>
            <w:r w:rsidRPr="004A71A3">
              <w:rPr>
                <w:b/>
                <w:bCs/>
                <w:sz w:val="28"/>
                <w:szCs w:val="28"/>
              </w:rPr>
              <w:lastRenderedPageBreak/>
              <w:t>Характеристики предлагаемых услуг</w:t>
            </w:r>
            <w:r w:rsidRPr="004A71A3">
              <w:rPr>
                <w:b/>
                <w:bCs/>
                <w:sz w:val="28"/>
                <w:szCs w:val="28"/>
                <w:vertAlign w:val="superscript"/>
              </w:rPr>
              <w:footnoteReference w:id="2"/>
            </w:r>
          </w:p>
        </w:tc>
      </w:tr>
      <w:tr w:rsidR="004A71A3" w:rsidRPr="004A71A3" w14:paraId="558121EE" w14:textId="77777777" w:rsidTr="00285E93">
        <w:trPr>
          <w:trHeight w:val="411"/>
        </w:trPr>
        <w:tc>
          <w:tcPr>
            <w:tcW w:w="1255" w:type="pct"/>
            <w:vMerge w:val="restart"/>
          </w:tcPr>
          <w:p w14:paraId="08F1AB55" w14:textId="77777777" w:rsidR="005C7BA8" w:rsidRPr="004A71A3" w:rsidRDefault="005C7BA8" w:rsidP="005C7BA8">
            <w:pPr>
              <w:jc w:val="both"/>
            </w:pPr>
            <w:r w:rsidRPr="004A71A3">
              <w:rPr>
                <w:i/>
              </w:rPr>
              <w:t>Указать наименование услуги</w:t>
            </w:r>
          </w:p>
        </w:tc>
        <w:tc>
          <w:tcPr>
            <w:tcW w:w="1025" w:type="pct"/>
            <w:gridSpan w:val="4"/>
            <w:shd w:val="clear" w:color="auto" w:fill="auto"/>
          </w:tcPr>
          <w:p w14:paraId="3A469294" w14:textId="77777777" w:rsidR="005C7BA8" w:rsidRPr="004A71A3" w:rsidRDefault="005C7BA8" w:rsidP="005C7BA8">
            <w:pPr>
              <w:spacing w:line="276" w:lineRule="auto"/>
              <w:ind w:firstLine="109"/>
              <w:jc w:val="both"/>
              <w:rPr>
                <w:i/>
              </w:rPr>
            </w:pPr>
            <w:r w:rsidRPr="004A71A3">
              <w:rPr>
                <w:bCs/>
              </w:rPr>
              <w:t>Технические и функциональные характеристики услуги</w:t>
            </w:r>
          </w:p>
        </w:tc>
        <w:tc>
          <w:tcPr>
            <w:tcW w:w="2720" w:type="pct"/>
          </w:tcPr>
          <w:p w14:paraId="4072022B" w14:textId="77777777" w:rsidR="005C7BA8" w:rsidRPr="004A71A3" w:rsidRDefault="005C7BA8" w:rsidP="005C7BA8">
            <w:pPr>
              <w:spacing w:line="276" w:lineRule="auto"/>
              <w:ind w:left="283"/>
              <w:jc w:val="both"/>
              <w:rPr>
                <w:bCs/>
                <w:i/>
              </w:rPr>
            </w:pPr>
            <w:r w:rsidRPr="004A71A3">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14:paraId="70CA139E" w14:textId="77777777" w:rsidR="005C7BA8" w:rsidRPr="004A71A3" w:rsidRDefault="005C7BA8" w:rsidP="005C7BA8">
            <w:pPr>
              <w:spacing w:line="276" w:lineRule="auto"/>
              <w:ind w:left="283"/>
              <w:jc w:val="both"/>
              <w:rPr>
                <w:b/>
                <w:bCs/>
                <w:i/>
              </w:rPr>
            </w:pPr>
          </w:p>
          <w:p w14:paraId="135F9919" w14:textId="77777777" w:rsidR="005C7BA8" w:rsidRPr="004A71A3" w:rsidRDefault="005C7BA8" w:rsidP="005C7BA8">
            <w:pPr>
              <w:spacing w:line="276" w:lineRule="auto"/>
              <w:ind w:left="283"/>
              <w:jc w:val="both"/>
              <w:rPr>
                <w:i/>
                <w:sz w:val="28"/>
                <w:szCs w:val="28"/>
              </w:rPr>
            </w:pPr>
            <w:r w:rsidRPr="004A71A3">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4A71A3" w:rsidRPr="004A71A3" w14:paraId="462AF775" w14:textId="77777777" w:rsidTr="00285E93">
        <w:trPr>
          <w:trHeight w:val="1183"/>
        </w:trPr>
        <w:tc>
          <w:tcPr>
            <w:tcW w:w="1255" w:type="pct"/>
            <w:vMerge/>
          </w:tcPr>
          <w:p w14:paraId="55FF9D19" w14:textId="77777777" w:rsidR="005C7BA8" w:rsidRPr="004A71A3" w:rsidRDefault="005C7BA8" w:rsidP="005C7BA8">
            <w:pPr>
              <w:ind w:left="283"/>
              <w:jc w:val="both"/>
            </w:pPr>
          </w:p>
        </w:tc>
        <w:tc>
          <w:tcPr>
            <w:tcW w:w="1025" w:type="pct"/>
            <w:gridSpan w:val="4"/>
            <w:tcBorders>
              <w:top w:val="single" w:sz="4" w:space="0" w:color="auto"/>
              <w:left w:val="single" w:sz="4" w:space="0" w:color="auto"/>
              <w:bottom w:val="single" w:sz="4" w:space="0" w:color="auto"/>
              <w:right w:val="single" w:sz="4" w:space="0" w:color="auto"/>
            </w:tcBorders>
          </w:tcPr>
          <w:p w14:paraId="4A3AA8AA" w14:textId="77777777" w:rsidR="005C7BA8" w:rsidRPr="004A71A3" w:rsidRDefault="005C7BA8" w:rsidP="005C7BA8">
            <w:pPr>
              <w:spacing w:line="276" w:lineRule="auto"/>
              <w:ind w:firstLine="109"/>
              <w:jc w:val="both"/>
              <w:rPr>
                <w:i/>
              </w:rPr>
            </w:pPr>
            <w:r w:rsidRPr="004A71A3">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14:paraId="476560C4" w14:textId="77777777" w:rsidR="005C7BA8" w:rsidRPr="004A71A3" w:rsidRDefault="005C7BA8" w:rsidP="005C7BA8">
            <w:pPr>
              <w:spacing w:line="276" w:lineRule="auto"/>
              <w:ind w:left="283"/>
              <w:jc w:val="both"/>
              <w:rPr>
                <w:bCs/>
                <w:i/>
              </w:rPr>
            </w:pPr>
            <w:r w:rsidRPr="004A71A3">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173E2555" w14:textId="77777777" w:rsidR="005C7BA8" w:rsidRPr="004A71A3" w:rsidRDefault="005C7BA8" w:rsidP="005C7BA8">
            <w:pPr>
              <w:spacing w:line="276" w:lineRule="auto"/>
              <w:ind w:left="283"/>
              <w:jc w:val="both"/>
              <w:rPr>
                <w:i/>
              </w:rPr>
            </w:pPr>
            <w:r w:rsidRPr="004A71A3">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4A71A3" w:rsidRPr="004A71A3" w14:paraId="053E83A8" w14:textId="77777777" w:rsidTr="00285E93">
        <w:trPr>
          <w:trHeight w:val="3100"/>
        </w:trPr>
        <w:tc>
          <w:tcPr>
            <w:tcW w:w="1255" w:type="pct"/>
            <w:vMerge/>
          </w:tcPr>
          <w:p w14:paraId="79642B93" w14:textId="77777777" w:rsidR="005C7BA8" w:rsidRPr="004A71A3" w:rsidRDefault="005C7BA8" w:rsidP="005C7BA8">
            <w:pPr>
              <w:ind w:left="283"/>
              <w:jc w:val="both"/>
            </w:pPr>
          </w:p>
        </w:tc>
        <w:tc>
          <w:tcPr>
            <w:tcW w:w="1025" w:type="pct"/>
            <w:gridSpan w:val="4"/>
            <w:tcBorders>
              <w:top w:val="single" w:sz="4" w:space="0" w:color="auto"/>
              <w:left w:val="single" w:sz="4" w:space="0" w:color="auto"/>
              <w:right w:val="single" w:sz="4" w:space="0" w:color="auto"/>
            </w:tcBorders>
          </w:tcPr>
          <w:p w14:paraId="12E8B212" w14:textId="77777777" w:rsidR="005C7BA8" w:rsidRPr="004A71A3" w:rsidRDefault="005C7BA8" w:rsidP="005C7BA8">
            <w:pPr>
              <w:spacing w:line="276" w:lineRule="auto"/>
              <w:ind w:firstLine="109"/>
              <w:jc w:val="both"/>
              <w:rPr>
                <w:i/>
              </w:rPr>
            </w:pPr>
            <w:r w:rsidRPr="004A71A3">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14:paraId="04042633" w14:textId="77777777" w:rsidR="005C7BA8" w:rsidRPr="004A71A3" w:rsidRDefault="005C7BA8" w:rsidP="005C7BA8">
            <w:pPr>
              <w:spacing w:line="276" w:lineRule="auto"/>
              <w:ind w:left="283"/>
              <w:jc w:val="both"/>
              <w:rPr>
                <w:bCs/>
                <w:i/>
              </w:rPr>
            </w:pPr>
            <w:r w:rsidRPr="004A71A3">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2E3A14D9" w14:textId="77777777" w:rsidR="005C7BA8" w:rsidRPr="004A71A3" w:rsidRDefault="005C7BA8" w:rsidP="005C7BA8">
            <w:pPr>
              <w:spacing w:line="276" w:lineRule="auto"/>
              <w:ind w:left="283"/>
              <w:jc w:val="both"/>
              <w:rPr>
                <w:i/>
              </w:rPr>
            </w:pPr>
            <w:r w:rsidRPr="004A71A3">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4A71A3" w:rsidRPr="004A71A3" w14:paraId="16900330" w14:textId="77777777"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14:paraId="4A4D67B2" w14:textId="77777777" w:rsidR="005C7BA8" w:rsidRPr="004A71A3" w:rsidRDefault="005C7BA8" w:rsidP="005C7BA8">
            <w:pPr>
              <w:spacing w:line="276" w:lineRule="auto"/>
              <w:ind w:left="283"/>
              <w:jc w:val="both"/>
              <w:rPr>
                <w:b/>
                <w:i/>
                <w:sz w:val="28"/>
                <w:szCs w:val="28"/>
              </w:rPr>
            </w:pPr>
            <w:r w:rsidRPr="004A71A3">
              <w:rPr>
                <w:b/>
                <w:bCs/>
                <w:sz w:val="28"/>
                <w:szCs w:val="28"/>
              </w:rPr>
              <w:t>Результат оказания услуг</w:t>
            </w:r>
          </w:p>
        </w:tc>
      </w:tr>
      <w:tr w:rsidR="004A71A3" w:rsidRPr="004A71A3" w14:paraId="2F4E065B" w14:textId="77777777" w:rsidTr="00285E93">
        <w:trPr>
          <w:trHeight w:val="295"/>
        </w:trPr>
        <w:tc>
          <w:tcPr>
            <w:tcW w:w="5000" w:type="pct"/>
            <w:gridSpan w:val="6"/>
          </w:tcPr>
          <w:p w14:paraId="2DD71504" w14:textId="77777777" w:rsidR="005C7BA8" w:rsidRPr="004A71A3" w:rsidRDefault="005C7BA8" w:rsidP="005C7BA8">
            <w:pPr>
              <w:spacing w:line="276" w:lineRule="auto"/>
              <w:ind w:left="283"/>
              <w:jc w:val="both"/>
              <w:rPr>
                <w:bCs/>
                <w:i/>
              </w:rPr>
            </w:pPr>
            <w:r w:rsidRPr="004A71A3">
              <w:rPr>
                <w:bCs/>
                <w:i/>
              </w:rPr>
              <w:lastRenderedPageBreak/>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4A71A3" w:rsidRPr="004A71A3" w14:paraId="1AE9EB1A" w14:textId="77777777" w:rsidTr="00285E93">
        <w:trPr>
          <w:trHeight w:val="197"/>
        </w:trPr>
        <w:tc>
          <w:tcPr>
            <w:tcW w:w="5000" w:type="pct"/>
            <w:gridSpan w:val="6"/>
          </w:tcPr>
          <w:p w14:paraId="5F56AAF9" w14:textId="77777777" w:rsidR="005C7BA8" w:rsidRPr="004A71A3" w:rsidRDefault="005C7BA8" w:rsidP="005C7BA8">
            <w:pPr>
              <w:spacing w:line="276" w:lineRule="auto"/>
              <w:ind w:left="283"/>
              <w:jc w:val="both"/>
              <w:rPr>
                <w:i/>
                <w:sz w:val="28"/>
                <w:szCs w:val="28"/>
              </w:rPr>
            </w:pPr>
            <w:r w:rsidRPr="004A71A3">
              <w:rPr>
                <w:b/>
                <w:bCs/>
                <w:sz w:val="28"/>
                <w:szCs w:val="28"/>
              </w:rPr>
              <w:t>Место, условия и порядок оказания услуг</w:t>
            </w:r>
          </w:p>
        </w:tc>
      </w:tr>
      <w:tr w:rsidR="004A71A3" w:rsidRPr="004A71A3" w14:paraId="72B758DC" w14:textId="77777777" w:rsidTr="00285E93">
        <w:trPr>
          <w:trHeight w:val="295"/>
        </w:trPr>
        <w:tc>
          <w:tcPr>
            <w:tcW w:w="1425" w:type="pct"/>
            <w:gridSpan w:val="3"/>
          </w:tcPr>
          <w:p w14:paraId="1AECF35A" w14:textId="77777777" w:rsidR="005C7BA8" w:rsidRPr="004A71A3" w:rsidRDefault="005C7BA8" w:rsidP="005C7BA8">
            <w:pPr>
              <w:spacing w:line="276" w:lineRule="auto"/>
              <w:ind w:left="283"/>
              <w:jc w:val="both"/>
            </w:pPr>
            <w:r w:rsidRPr="004A71A3">
              <w:t xml:space="preserve">Место </w:t>
            </w:r>
            <w:r w:rsidRPr="004A71A3">
              <w:rPr>
                <w:bCs/>
              </w:rPr>
              <w:t>оказания услуг</w:t>
            </w:r>
          </w:p>
        </w:tc>
        <w:tc>
          <w:tcPr>
            <w:tcW w:w="3575" w:type="pct"/>
            <w:gridSpan w:val="3"/>
          </w:tcPr>
          <w:p w14:paraId="0F40924C" w14:textId="77777777" w:rsidR="005C7BA8" w:rsidRPr="004A71A3" w:rsidRDefault="005C7BA8" w:rsidP="005C7BA8">
            <w:pPr>
              <w:spacing w:line="276" w:lineRule="auto"/>
              <w:ind w:left="283"/>
              <w:jc w:val="both"/>
              <w:rPr>
                <w:bCs/>
                <w:i/>
              </w:rPr>
            </w:pPr>
            <w:r w:rsidRPr="004A71A3">
              <w:rPr>
                <w:bCs/>
                <w:i/>
              </w:rPr>
              <w:t>Участник должен указать место оказания услуг в соответствии с требованиями технического задания.</w:t>
            </w:r>
          </w:p>
          <w:p w14:paraId="3B3935D7" w14:textId="77777777" w:rsidR="005C7BA8" w:rsidRPr="004A71A3" w:rsidRDefault="005C7BA8" w:rsidP="005C7BA8">
            <w:pPr>
              <w:spacing w:line="276" w:lineRule="auto"/>
              <w:ind w:left="283"/>
              <w:jc w:val="both"/>
              <w:rPr>
                <w:bCs/>
                <w:i/>
              </w:rPr>
            </w:pPr>
            <w:r w:rsidRPr="004A71A3">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14:paraId="1CD356D8" w14:textId="77777777" w:rsidR="005C7BA8" w:rsidRPr="004A71A3" w:rsidRDefault="005C7BA8" w:rsidP="005C7BA8">
            <w:pPr>
              <w:spacing w:line="276" w:lineRule="auto"/>
              <w:ind w:left="283"/>
              <w:jc w:val="both"/>
              <w:rPr>
                <w:i/>
              </w:rPr>
            </w:pPr>
          </w:p>
        </w:tc>
      </w:tr>
      <w:tr w:rsidR="004A71A3" w:rsidRPr="004A71A3" w14:paraId="337457F1" w14:textId="77777777" w:rsidTr="00285E93">
        <w:trPr>
          <w:trHeight w:val="295"/>
        </w:trPr>
        <w:tc>
          <w:tcPr>
            <w:tcW w:w="1425" w:type="pct"/>
            <w:gridSpan w:val="3"/>
          </w:tcPr>
          <w:p w14:paraId="7ED8D931" w14:textId="77777777" w:rsidR="005C7BA8" w:rsidRPr="004A71A3" w:rsidRDefault="005C7BA8" w:rsidP="005C7BA8">
            <w:pPr>
              <w:spacing w:line="276" w:lineRule="auto"/>
              <w:ind w:left="283"/>
              <w:jc w:val="both"/>
              <w:rPr>
                <w:i/>
                <w:sz w:val="28"/>
                <w:szCs w:val="28"/>
              </w:rPr>
            </w:pPr>
            <w:r w:rsidRPr="004A71A3">
              <w:t xml:space="preserve">Условия </w:t>
            </w:r>
            <w:r w:rsidRPr="004A71A3">
              <w:rPr>
                <w:bCs/>
              </w:rPr>
              <w:t>оказания услуг</w:t>
            </w:r>
          </w:p>
        </w:tc>
        <w:tc>
          <w:tcPr>
            <w:tcW w:w="3575" w:type="pct"/>
            <w:gridSpan w:val="3"/>
          </w:tcPr>
          <w:p w14:paraId="601134F2" w14:textId="77777777" w:rsidR="005C7BA8" w:rsidRPr="004A71A3" w:rsidRDefault="005C7BA8" w:rsidP="005C7BA8">
            <w:pPr>
              <w:spacing w:line="276" w:lineRule="auto"/>
              <w:ind w:left="283"/>
              <w:jc w:val="both"/>
              <w:rPr>
                <w:bCs/>
                <w:i/>
              </w:rPr>
            </w:pPr>
            <w:r w:rsidRPr="004A71A3">
              <w:rPr>
                <w:bCs/>
                <w:i/>
              </w:rPr>
              <w:t>Участник должен указать условия оказания услуг в соответствии с требованиями технического задания.</w:t>
            </w:r>
          </w:p>
          <w:p w14:paraId="0F290368" w14:textId="77777777" w:rsidR="005C7BA8" w:rsidRPr="004A71A3" w:rsidRDefault="005C7BA8" w:rsidP="005C7BA8">
            <w:pPr>
              <w:spacing w:line="276" w:lineRule="auto"/>
              <w:ind w:left="283"/>
              <w:jc w:val="both"/>
              <w:rPr>
                <w:i/>
                <w:sz w:val="28"/>
                <w:szCs w:val="28"/>
              </w:rPr>
            </w:pPr>
            <w:r w:rsidRPr="004A71A3">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4A71A3" w:rsidRPr="004A71A3" w14:paraId="4151675D" w14:textId="77777777" w:rsidTr="00285E93">
        <w:trPr>
          <w:trHeight w:val="295"/>
        </w:trPr>
        <w:tc>
          <w:tcPr>
            <w:tcW w:w="1425" w:type="pct"/>
            <w:gridSpan w:val="3"/>
          </w:tcPr>
          <w:p w14:paraId="115E8402" w14:textId="77777777" w:rsidR="005C7BA8" w:rsidRPr="004A71A3" w:rsidRDefault="005C7BA8" w:rsidP="005C7BA8">
            <w:pPr>
              <w:spacing w:line="276" w:lineRule="auto"/>
              <w:ind w:left="283"/>
              <w:jc w:val="both"/>
              <w:rPr>
                <w:i/>
                <w:sz w:val="28"/>
                <w:szCs w:val="28"/>
              </w:rPr>
            </w:pPr>
            <w:r w:rsidRPr="004A71A3">
              <w:t>Сроки</w:t>
            </w:r>
            <w:r w:rsidRPr="004A71A3">
              <w:rPr>
                <w:bCs/>
              </w:rPr>
              <w:t>, оказания услуг</w:t>
            </w:r>
          </w:p>
        </w:tc>
        <w:tc>
          <w:tcPr>
            <w:tcW w:w="3575" w:type="pct"/>
            <w:gridSpan w:val="3"/>
          </w:tcPr>
          <w:p w14:paraId="71FAF0D4" w14:textId="77777777" w:rsidR="005C7BA8" w:rsidRPr="004A71A3" w:rsidRDefault="005C7BA8" w:rsidP="005C7BA8">
            <w:pPr>
              <w:spacing w:line="276" w:lineRule="auto"/>
              <w:ind w:left="283"/>
              <w:jc w:val="both"/>
              <w:rPr>
                <w:bCs/>
                <w:i/>
              </w:rPr>
            </w:pPr>
            <w:r w:rsidRPr="004A71A3">
              <w:rPr>
                <w:bCs/>
                <w:i/>
              </w:rPr>
              <w:t>Участник должен указать оказания услуг в соответствии с требованиями технического задания в формате: ДД.ММ.ГГГГ.</w:t>
            </w:r>
          </w:p>
          <w:p w14:paraId="42F5E662" w14:textId="77777777" w:rsidR="005C7BA8" w:rsidRPr="004A71A3" w:rsidRDefault="005C7BA8" w:rsidP="005C7BA8">
            <w:pPr>
              <w:spacing w:line="276" w:lineRule="auto"/>
              <w:ind w:left="283"/>
              <w:jc w:val="both"/>
              <w:rPr>
                <w:bCs/>
                <w:i/>
              </w:rPr>
            </w:pPr>
            <w:r w:rsidRPr="004A71A3">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14:paraId="6E9410B2" w14:textId="77777777" w:rsidR="005C7BA8" w:rsidRPr="004A71A3" w:rsidRDefault="005C7BA8" w:rsidP="005C7BA8">
            <w:pPr>
              <w:spacing w:line="276" w:lineRule="auto"/>
              <w:ind w:left="283"/>
              <w:jc w:val="both"/>
              <w:rPr>
                <w:i/>
                <w:sz w:val="28"/>
                <w:szCs w:val="28"/>
              </w:rPr>
            </w:pPr>
            <w:r w:rsidRPr="004A71A3">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4A71A3" w:rsidRPr="004A71A3" w14:paraId="26B0C68F" w14:textId="77777777" w:rsidTr="00285E93">
        <w:trPr>
          <w:trHeight w:val="295"/>
        </w:trPr>
        <w:tc>
          <w:tcPr>
            <w:tcW w:w="5000" w:type="pct"/>
            <w:gridSpan w:val="6"/>
          </w:tcPr>
          <w:p w14:paraId="6AF7276F" w14:textId="77777777" w:rsidR="005C7BA8" w:rsidRPr="004A71A3" w:rsidRDefault="005C7BA8" w:rsidP="005C7BA8">
            <w:pPr>
              <w:ind w:left="283"/>
            </w:pPr>
            <w:r w:rsidRPr="004A71A3">
              <w:rPr>
                <w:b/>
                <w:bCs/>
                <w:sz w:val="28"/>
                <w:szCs w:val="28"/>
              </w:rPr>
              <w:t>Форма, сроки и порядок оплаты</w:t>
            </w:r>
          </w:p>
        </w:tc>
      </w:tr>
      <w:tr w:rsidR="004A71A3" w:rsidRPr="004A71A3" w14:paraId="13E7CE01" w14:textId="77777777" w:rsidTr="00285E93">
        <w:trPr>
          <w:trHeight w:val="295"/>
        </w:trPr>
        <w:tc>
          <w:tcPr>
            <w:tcW w:w="1395" w:type="pct"/>
            <w:gridSpan w:val="2"/>
          </w:tcPr>
          <w:p w14:paraId="66BE31E4" w14:textId="77777777" w:rsidR="005C7BA8" w:rsidRPr="004A71A3" w:rsidRDefault="005C7BA8" w:rsidP="005C7BA8">
            <w:pPr>
              <w:spacing w:line="276" w:lineRule="auto"/>
              <w:ind w:left="283"/>
              <w:jc w:val="both"/>
              <w:rPr>
                <w:i/>
              </w:rPr>
            </w:pPr>
            <w:r w:rsidRPr="004A71A3">
              <w:rPr>
                <w:bCs/>
              </w:rPr>
              <w:t>Форма оплаты</w:t>
            </w:r>
          </w:p>
        </w:tc>
        <w:tc>
          <w:tcPr>
            <w:tcW w:w="3605" w:type="pct"/>
            <w:gridSpan w:val="4"/>
          </w:tcPr>
          <w:p w14:paraId="298CDEC8" w14:textId="77777777" w:rsidR="005C7BA8" w:rsidRPr="004A71A3" w:rsidRDefault="005C7BA8" w:rsidP="005C7BA8">
            <w:pPr>
              <w:spacing w:line="276" w:lineRule="auto"/>
              <w:ind w:left="283"/>
              <w:jc w:val="both"/>
              <w:rPr>
                <w:bCs/>
                <w:i/>
              </w:rPr>
            </w:pPr>
            <w:r w:rsidRPr="004A71A3">
              <w:rPr>
                <w:bCs/>
                <w:i/>
              </w:rPr>
              <w:t>Участник должен указать форму оплаты по договору в соответствии с требованиями технического задания.</w:t>
            </w:r>
          </w:p>
          <w:p w14:paraId="1C4B682A" w14:textId="77777777" w:rsidR="005C7BA8" w:rsidRPr="004A71A3" w:rsidRDefault="005C7BA8" w:rsidP="005C7BA8">
            <w:pPr>
              <w:ind w:left="283"/>
              <w:jc w:val="both"/>
              <w:rPr>
                <w:i/>
              </w:rPr>
            </w:pPr>
            <w:r w:rsidRPr="004A71A3">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4A71A3" w14:paraId="3F685AFA" w14:textId="77777777" w:rsidTr="00285E93">
        <w:trPr>
          <w:trHeight w:val="295"/>
        </w:trPr>
        <w:tc>
          <w:tcPr>
            <w:tcW w:w="1395" w:type="pct"/>
            <w:gridSpan w:val="2"/>
          </w:tcPr>
          <w:p w14:paraId="3ED6BF6D" w14:textId="77777777" w:rsidR="005C7BA8" w:rsidRPr="004A71A3" w:rsidRDefault="005C7BA8" w:rsidP="005C7BA8">
            <w:pPr>
              <w:spacing w:line="276" w:lineRule="auto"/>
              <w:ind w:left="283"/>
              <w:jc w:val="both"/>
              <w:rPr>
                <w:i/>
              </w:rPr>
            </w:pPr>
            <w:r w:rsidRPr="004A71A3">
              <w:rPr>
                <w:bCs/>
              </w:rPr>
              <w:t>Срок и порядок оплаты</w:t>
            </w:r>
          </w:p>
        </w:tc>
        <w:tc>
          <w:tcPr>
            <w:tcW w:w="3605" w:type="pct"/>
            <w:gridSpan w:val="4"/>
          </w:tcPr>
          <w:p w14:paraId="4F7A81E0" w14:textId="77777777" w:rsidR="005C7BA8" w:rsidRPr="004A71A3" w:rsidRDefault="005C7BA8" w:rsidP="005C7BA8">
            <w:pPr>
              <w:spacing w:line="276" w:lineRule="auto"/>
              <w:ind w:left="283"/>
              <w:jc w:val="both"/>
              <w:rPr>
                <w:bCs/>
                <w:i/>
              </w:rPr>
            </w:pPr>
            <w:r w:rsidRPr="004A71A3">
              <w:rPr>
                <w:bCs/>
                <w:i/>
              </w:rPr>
              <w:t>Участник должен указать конкретные сроки и порядок оплаты по договору в соответствии с требованиями технического задания.</w:t>
            </w:r>
          </w:p>
          <w:p w14:paraId="29D560F1" w14:textId="77777777" w:rsidR="005C7BA8" w:rsidRPr="004A71A3" w:rsidRDefault="005C7BA8" w:rsidP="005C7BA8">
            <w:pPr>
              <w:spacing w:line="276" w:lineRule="auto"/>
              <w:ind w:left="283"/>
              <w:jc w:val="both"/>
              <w:rPr>
                <w:bCs/>
                <w:i/>
              </w:rPr>
            </w:pPr>
            <w:r w:rsidRPr="004A71A3">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14:paraId="79F4CCF9" w14:textId="77777777" w:rsidR="005C7BA8" w:rsidRPr="004A71A3" w:rsidRDefault="005C7BA8" w:rsidP="005C7BA8">
            <w:pPr>
              <w:ind w:left="283"/>
              <w:jc w:val="both"/>
              <w:rPr>
                <w:i/>
              </w:rPr>
            </w:pPr>
            <w:r w:rsidRPr="004A71A3">
              <w:rPr>
                <w:bCs/>
                <w:i/>
              </w:rPr>
              <w:lastRenderedPageBreak/>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14:paraId="2176FFAA" w14:textId="77777777" w:rsidR="007572A2" w:rsidRPr="004A71A3" w:rsidRDefault="007572A2" w:rsidP="007572A2"/>
    <w:p w14:paraId="6D3AE43D" w14:textId="77777777" w:rsidR="007572A2" w:rsidRPr="004A71A3" w:rsidRDefault="007572A2" w:rsidP="0090395E">
      <w:pPr>
        <w:ind w:left="340"/>
        <w:rPr>
          <w:sz w:val="28"/>
          <w:szCs w:val="28"/>
        </w:rPr>
      </w:pPr>
      <w:r w:rsidRPr="004A71A3">
        <w:rPr>
          <w:sz w:val="28"/>
          <w:szCs w:val="28"/>
        </w:rPr>
        <w:t>Имеющий полномочия подписать техническое предложение участника от имени ________________________________________________________</w:t>
      </w:r>
    </w:p>
    <w:p w14:paraId="0752DCF1" w14:textId="77777777" w:rsidR="007572A2" w:rsidRPr="004A71A3" w:rsidRDefault="007572A2" w:rsidP="0090395E">
      <w:pPr>
        <w:ind w:left="340"/>
        <w:rPr>
          <w:sz w:val="28"/>
          <w:szCs w:val="28"/>
        </w:rPr>
      </w:pPr>
      <w:r w:rsidRPr="004A71A3">
        <w:rPr>
          <w:sz w:val="28"/>
          <w:szCs w:val="28"/>
        </w:rPr>
        <w:t>(Полное наименование участника)</w:t>
      </w:r>
    </w:p>
    <w:p w14:paraId="10F2C8DE" w14:textId="77777777" w:rsidR="007572A2" w:rsidRPr="004A71A3" w:rsidRDefault="007572A2" w:rsidP="0090395E">
      <w:pPr>
        <w:ind w:left="340"/>
        <w:rPr>
          <w:sz w:val="28"/>
          <w:szCs w:val="28"/>
        </w:rPr>
      </w:pPr>
      <w:r w:rsidRPr="004A71A3">
        <w:rPr>
          <w:sz w:val="28"/>
          <w:szCs w:val="28"/>
        </w:rPr>
        <w:t>_______________________________________________________</w:t>
      </w:r>
    </w:p>
    <w:p w14:paraId="4D10B2C8" w14:textId="77777777" w:rsidR="007572A2" w:rsidRPr="004A71A3" w:rsidRDefault="007572A2" w:rsidP="0090395E">
      <w:pPr>
        <w:ind w:left="340"/>
        <w:rPr>
          <w:sz w:val="28"/>
          <w:szCs w:val="28"/>
        </w:rPr>
      </w:pPr>
      <w:r w:rsidRPr="004A71A3">
        <w:rPr>
          <w:sz w:val="28"/>
          <w:szCs w:val="28"/>
        </w:rPr>
        <w:t xml:space="preserve">(Должность, подпись, ФИО)                                                                                 </w:t>
      </w:r>
    </w:p>
    <w:p w14:paraId="14A77D19" w14:textId="77777777" w:rsidR="007572A2" w:rsidRPr="004A71A3" w:rsidRDefault="007572A2" w:rsidP="0090395E">
      <w:pPr>
        <w:ind w:left="340"/>
        <w:rPr>
          <w:sz w:val="28"/>
          <w:szCs w:val="28"/>
        </w:rPr>
      </w:pPr>
    </w:p>
    <w:p w14:paraId="7876E4C5" w14:textId="77777777" w:rsidR="00D1536A" w:rsidRPr="004A71A3" w:rsidRDefault="004D6B37" w:rsidP="003018B3">
      <w:pPr>
        <w:ind w:left="340"/>
        <w:rPr>
          <w:sz w:val="28"/>
          <w:szCs w:val="28"/>
        </w:rPr>
        <w:sectPr w:rsidR="00D1536A" w:rsidRPr="004A71A3" w:rsidSect="00D1536A">
          <w:headerReference w:type="default" r:id="rId13"/>
          <w:footerReference w:type="default" r:id="rId14"/>
          <w:pgSz w:w="16838" w:h="11906" w:orient="landscape"/>
          <w:pgMar w:top="720" w:right="720" w:bottom="720" w:left="720" w:header="709" w:footer="0" w:gutter="0"/>
          <w:cols w:space="708"/>
          <w:docGrid w:linePitch="360"/>
        </w:sectPr>
      </w:pPr>
      <w:r w:rsidRPr="004A71A3">
        <w:rPr>
          <w:sz w:val="28"/>
          <w:szCs w:val="28"/>
        </w:rPr>
        <w:t>(Печать при наличии</w:t>
      </w:r>
    </w:p>
    <w:p w14:paraId="04335EB8" w14:textId="77777777" w:rsidR="00B10B22" w:rsidRPr="004A71A3" w:rsidRDefault="00B10B22" w:rsidP="00390787">
      <w:pPr>
        <w:pStyle w:val="3"/>
        <w:spacing w:before="0" w:after="0" w:line="276" w:lineRule="auto"/>
        <w:jc w:val="right"/>
        <w:rPr>
          <w:rFonts w:ascii="Times New Roman" w:hAnsi="Times New Roman" w:cs="Times New Roman"/>
          <w:sz w:val="28"/>
          <w:szCs w:val="28"/>
        </w:rPr>
      </w:pPr>
      <w:bookmarkStart w:id="50" w:name="_Toc177657196"/>
      <w:bookmarkStart w:id="51" w:name="_Toc200275991"/>
      <w:bookmarkStart w:id="52" w:name="_Toc221192830"/>
      <w:r w:rsidRPr="004A71A3">
        <w:rPr>
          <w:rFonts w:ascii="Times New Roman" w:hAnsi="Times New Roman" w:cs="Times New Roman"/>
          <w:sz w:val="28"/>
          <w:szCs w:val="28"/>
        </w:rPr>
        <w:lastRenderedPageBreak/>
        <w:t>Приложение №4.1 к техническому предложению</w:t>
      </w:r>
      <w:bookmarkEnd w:id="50"/>
      <w:bookmarkEnd w:id="51"/>
      <w:bookmarkEnd w:id="52"/>
    </w:p>
    <w:p w14:paraId="41C563C7" w14:textId="77777777" w:rsidR="00390787" w:rsidRPr="004A71A3" w:rsidRDefault="00390787" w:rsidP="00B10B22"/>
    <w:p w14:paraId="4C91A634" w14:textId="77777777" w:rsidR="00B10B22" w:rsidRPr="004A71A3" w:rsidRDefault="00B10B22" w:rsidP="00B10B22">
      <w:r w:rsidRPr="004A71A3">
        <w:t>Ведомость объёмов работ и используемых материалов</w:t>
      </w:r>
    </w:p>
    <w:p w14:paraId="0AA1FBBA" w14:textId="77777777" w:rsidR="00B10B22" w:rsidRPr="004A71A3" w:rsidRDefault="00B10B22" w:rsidP="00B10B22">
      <w:r w:rsidRPr="004A71A3">
        <w:t>по ремонту пассажирской платформы Норагавит</w:t>
      </w:r>
    </w:p>
    <w:p w14:paraId="0342B217" w14:textId="77777777" w:rsidR="00B10B22" w:rsidRPr="004A71A3" w:rsidRDefault="00B10B22" w:rsidP="00B10B22"/>
    <w:tbl>
      <w:tblPr>
        <w:tblW w:w="10905" w:type="dxa"/>
        <w:tblInd w:w="-140" w:type="dxa"/>
        <w:tblLayout w:type="fixed"/>
        <w:tblCellMar>
          <w:left w:w="30" w:type="dxa"/>
          <w:right w:w="30" w:type="dxa"/>
        </w:tblCellMar>
        <w:tblLook w:val="0000" w:firstRow="0" w:lastRow="0" w:firstColumn="0" w:lastColumn="0" w:noHBand="0" w:noVBand="0"/>
      </w:tblPr>
      <w:tblGrid>
        <w:gridCol w:w="424"/>
        <w:gridCol w:w="3394"/>
        <w:gridCol w:w="1134"/>
        <w:gridCol w:w="1134"/>
        <w:gridCol w:w="1134"/>
        <w:gridCol w:w="1276"/>
        <w:gridCol w:w="1275"/>
        <w:gridCol w:w="1134"/>
      </w:tblGrid>
      <w:tr w:rsidR="004A71A3" w:rsidRPr="004A71A3" w14:paraId="6306BF8B" w14:textId="77777777" w:rsidTr="00341E01">
        <w:trPr>
          <w:trHeight w:val="152"/>
        </w:trPr>
        <w:tc>
          <w:tcPr>
            <w:tcW w:w="424" w:type="dxa"/>
            <w:tcBorders>
              <w:top w:val="single" w:sz="6" w:space="0" w:color="auto"/>
              <w:left w:val="single" w:sz="6" w:space="0" w:color="auto"/>
              <w:bottom w:val="single" w:sz="6" w:space="0" w:color="auto"/>
              <w:right w:val="single" w:sz="6" w:space="0" w:color="auto"/>
            </w:tcBorders>
          </w:tcPr>
          <w:p w14:paraId="30B6D394" w14:textId="77777777" w:rsidR="00B10B22" w:rsidRPr="004A71A3" w:rsidRDefault="00B10B22" w:rsidP="00B10B22">
            <w:pPr>
              <w:rPr>
                <w:rFonts w:eastAsiaTheme="minorHAnsi"/>
              </w:rPr>
            </w:pPr>
            <w:r w:rsidRPr="004A71A3">
              <w:rPr>
                <w:rFonts w:eastAsiaTheme="minorHAnsi"/>
              </w:rPr>
              <w:t>N</w:t>
            </w:r>
          </w:p>
        </w:tc>
        <w:tc>
          <w:tcPr>
            <w:tcW w:w="3394" w:type="dxa"/>
            <w:tcBorders>
              <w:top w:val="single" w:sz="6" w:space="0" w:color="auto"/>
              <w:left w:val="single" w:sz="6" w:space="0" w:color="auto"/>
              <w:bottom w:val="single" w:sz="6" w:space="0" w:color="auto"/>
              <w:right w:val="single" w:sz="6" w:space="0" w:color="auto"/>
            </w:tcBorders>
          </w:tcPr>
          <w:p w14:paraId="70DFA996" w14:textId="77777777" w:rsidR="00B10B22" w:rsidRPr="004A71A3" w:rsidRDefault="00B10B22" w:rsidP="00B10B22">
            <w:pPr>
              <w:rPr>
                <w:rFonts w:eastAsiaTheme="minorHAnsi"/>
              </w:rPr>
            </w:pPr>
            <w:r w:rsidRPr="004A71A3">
              <w:rPr>
                <w:rFonts w:eastAsiaTheme="minorHAnsi"/>
              </w:rPr>
              <w:t>Наименование работ и затрат</w:t>
            </w:r>
          </w:p>
          <w:p w14:paraId="4F79C1A6" w14:textId="77777777" w:rsidR="00B10B22" w:rsidRPr="004A71A3" w:rsidRDefault="00B10B22" w:rsidP="00B10B22">
            <w:pPr>
              <w:rPr>
                <w:rFonts w:eastAsiaTheme="minorHAnsi"/>
              </w:rPr>
            </w:pPr>
            <w:r w:rsidRPr="004A71A3">
              <w:rPr>
                <w:rFonts w:eastAsiaTheme="minorHAnsi"/>
              </w:rPr>
              <w:t>Աշխատանքների  անվանումը  և  ծախսերը</w:t>
            </w:r>
          </w:p>
        </w:tc>
        <w:tc>
          <w:tcPr>
            <w:tcW w:w="1134" w:type="dxa"/>
            <w:tcBorders>
              <w:top w:val="single" w:sz="6" w:space="0" w:color="auto"/>
              <w:left w:val="single" w:sz="6" w:space="0" w:color="auto"/>
              <w:bottom w:val="nil"/>
              <w:right w:val="single" w:sz="6" w:space="0" w:color="auto"/>
            </w:tcBorders>
          </w:tcPr>
          <w:p w14:paraId="0D06D559" w14:textId="77777777" w:rsidR="00B10B22" w:rsidRPr="004A71A3" w:rsidRDefault="00B10B22" w:rsidP="00B10B22">
            <w:pPr>
              <w:rPr>
                <w:rFonts w:eastAsiaTheme="minorHAnsi"/>
              </w:rPr>
            </w:pPr>
            <w:r w:rsidRPr="004A71A3">
              <w:rPr>
                <w:rFonts w:eastAsiaTheme="minorHAnsi"/>
              </w:rPr>
              <w:t>Ед.изм.</w:t>
            </w:r>
          </w:p>
          <w:p w14:paraId="5A337B37" w14:textId="77777777" w:rsidR="00B10B22" w:rsidRPr="004A71A3" w:rsidRDefault="00B10B22" w:rsidP="00B10B22">
            <w:pPr>
              <w:rPr>
                <w:rFonts w:eastAsiaTheme="minorHAnsi"/>
              </w:rPr>
            </w:pPr>
            <w:r w:rsidRPr="004A71A3">
              <w:rPr>
                <w:rFonts w:eastAsiaTheme="minorHAnsi"/>
              </w:rPr>
              <w:t>Չափման  միավոր</w:t>
            </w:r>
          </w:p>
        </w:tc>
        <w:tc>
          <w:tcPr>
            <w:tcW w:w="1134" w:type="dxa"/>
            <w:tcBorders>
              <w:top w:val="single" w:sz="6" w:space="0" w:color="auto"/>
              <w:left w:val="single" w:sz="6" w:space="0" w:color="auto"/>
              <w:bottom w:val="nil"/>
              <w:right w:val="single" w:sz="6" w:space="0" w:color="auto"/>
            </w:tcBorders>
          </w:tcPr>
          <w:p w14:paraId="040ADC8D" w14:textId="77777777" w:rsidR="00B10B22" w:rsidRPr="004A71A3" w:rsidRDefault="00B10B22" w:rsidP="00B10B22">
            <w:pPr>
              <w:rPr>
                <w:rFonts w:eastAsiaTheme="minorHAnsi"/>
              </w:rPr>
            </w:pPr>
            <w:r w:rsidRPr="004A71A3">
              <w:rPr>
                <w:rFonts w:eastAsiaTheme="minorHAnsi"/>
              </w:rPr>
              <w:t>Количество</w:t>
            </w:r>
          </w:p>
          <w:p w14:paraId="2FBBD275" w14:textId="77777777" w:rsidR="00B10B22" w:rsidRPr="004A71A3" w:rsidRDefault="00B10B22" w:rsidP="00B10B22">
            <w:pPr>
              <w:rPr>
                <w:rFonts w:eastAsiaTheme="minorHAnsi"/>
              </w:rPr>
            </w:pPr>
            <w:r w:rsidRPr="004A71A3">
              <w:rPr>
                <w:rFonts w:eastAsiaTheme="minorHAnsi"/>
              </w:rPr>
              <w:t>Քանակը</w:t>
            </w:r>
          </w:p>
        </w:tc>
        <w:tc>
          <w:tcPr>
            <w:tcW w:w="1134" w:type="dxa"/>
            <w:tcBorders>
              <w:top w:val="single" w:sz="6" w:space="0" w:color="auto"/>
              <w:left w:val="single" w:sz="6" w:space="0" w:color="auto"/>
              <w:bottom w:val="nil"/>
              <w:right w:val="single" w:sz="6" w:space="0" w:color="auto"/>
            </w:tcBorders>
          </w:tcPr>
          <w:p w14:paraId="5385A60C" w14:textId="77777777" w:rsidR="00B10B22" w:rsidRPr="004A71A3" w:rsidRDefault="00B10B22" w:rsidP="00B10B22">
            <w:pPr>
              <w:rPr>
                <w:sz w:val="22"/>
                <w:szCs w:val="22"/>
              </w:rPr>
            </w:pPr>
            <w:r w:rsidRPr="004A71A3">
              <w:rPr>
                <w:sz w:val="22"/>
                <w:szCs w:val="22"/>
              </w:rPr>
              <w:t>Цена за ед. в драмах РА без НДС</w:t>
            </w:r>
          </w:p>
        </w:tc>
        <w:tc>
          <w:tcPr>
            <w:tcW w:w="1276" w:type="dxa"/>
            <w:tcBorders>
              <w:top w:val="single" w:sz="6" w:space="0" w:color="auto"/>
              <w:left w:val="single" w:sz="6" w:space="0" w:color="auto"/>
              <w:bottom w:val="nil"/>
              <w:right w:val="single" w:sz="6" w:space="0" w:color="auto"/>
            </w:tcBorders>
          </w:tcPr>
          <w:p w14:paraId="49400881" w14:textId="77777777" w:rsidR="00B10B22" w:rsidRPr="004A71A3" w:rsidRDefault="00B10B22" w:rsidP="00B10B22">
            <w:pPr>
              <w:rPr>
                <w:sz w:val="22"/>
                <w:szCs w:val="22"/>
              </w:rPr>
            </w:pPr>
            <w:r w:rsidRPr="004A71A3">
              <w:rPr>
                <w:sz w:val="22"/>
                <w:szCs w:val="22"/>
              </w:rPr>
              <w:t>Сумма в драмах РА без НДС</w:t>
            </w:r>
          </w:p>
        </w:tc>
        <w:tc>
          <w:tcPr>
            <w:tcW w:w="1275" w:type="dxa"/>
            <w:tcBorders>
              <w:top w:val="single" w:sz="6" w:space="0" w:color="auto"/>
              <w:left w:val="single" w:sz="6" w:space="0" w:color="auto"/>
              <w:bottom w:val="nil"/>
              <w:right w:val="single" w:sz="6" w:space="0" w:color="auto"/>
            </w:tcBorders>
          </w:tcPr>
          <w:p w14:paraId="38931727" w14:textId="77777777" w:rsidR="00B10B22" w:rsidRPr="004A71A3" w:rsidRDefault="00B10B22" w:rsidP="00B10B22">
            <w:pPr>
              <w:rPr>
                <w:sz w:val="22"/>
                <w:szCs w:val="22"/>
              </w:rPr>
            </w:pPr>
            <w:r w:rsidRPr="004A71A3">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7DEC0848" w14:textId="77777777" w:rsidR="00B10B22" w:rsidRPr="004A71A3" w:rsidRDefault="00B10B22" w:rsidP="00B10B22">
            <w:pPr>
              <w:rPr>
                <w:sz w:val="22"/>
                <w:szCs w:val="22"/>
              </w:rPr>
            </w:pPr>
            <w:r w:rsidRPr="004A71A3">
              <w:rPr>
                <w:sz w:val="22"/>
                <w:szCs w:val="22"/>
              </w:rPr>
              <w:t>Сумма в драмах РА с НДС</w:t>
            </w:r>
          </w:p>
        </w:tc>
      </w:tr>
      <w:tr w:rsidR="004A71A3" w:rsidRPr="004A71A3" w14:paraId="2CB78512" w14:textId="77777777" w:rsidTr="00341E01">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14EF2E69" w14:textId="77777777" w:rsidR="00B10B22" w:rsidRPr="004A71A3" w:rsidRDefault="00B10B22" w:rsidP="00D76DCF">
            <w:pPr>
              <w:rPr>
                <w:rFonts w:eastAsiaTheme="minorHAnsi"/>
              </w:rPr>
            </w:pPr>
          </w:p>
        </w:tc>
        <w:tc>
          <w:tcPr>
            <w:tcW w:w="3394" w:type="dxa"/>
            <w:tcBorders>
              <w:top w:val="single" w:sz="6" w:space="0" w:color="auto"/>
              <w:left w:val="single" w:sz="6" w:space="0" w:color="auto"/>
              <w:bottom w:val="single" w:sz="6" w:space="0" w:color="auto"/>
              <w:right w:val="single" w:sz="6" w:space="0" w:color="auto"/>
            </w:tcBorders>
            <w:shd w:val="solid" w:color="C0C0C0" w:fill="auto"/>
          </w:tcPr>
          <w:p w14:paraId="36D42FBD" w14:textId="77777777" w:rsidR="00B10B22" w:rsidRPr="004A71A3"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53824FA" w14:textId="77777777" w:rsidR="00B10B22" w:rsidRPr="004A71A3"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5EF50F4" w14:textId="77777777" w:rsidR="00B10B22" w:rsidRPr="004A71A3"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9017B14" w14:textId="77777777" w:rsidR="00B10B22" w:rsidRPr="004A71A3" w:rsidRDefault="00B10B22" w:rsidP="00D76DCF">
            <w:pP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C0C0C0" w:fill="auto"/>
          </w:tcPr>
          <w:p w14:paraId="28DB9153" w14:textId="77777777" w:rsidR="00B10B22" w:rsidRPr="004A71A3" w:rsidRDefault="00B10B22" w:rsidP="00D76DCF">
            <w:pP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C0C0C0" w:fill="auto"/>
          </w:tcPr>
          <w:p w14:paraId="0A62D594" w14:textId="77777777" w:rsidR="00B10B22" w:rsidRPr="004A71A3"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CA839A1" w14:textId="77777777" w:rsidR="00B10B22" w:rsidRPr="004A71A3" w:rsidRDefault="00B10B22" w:rsidP="00D76DCF">
            <w:pPr>
              <w:rPr>
                <w:rFonts w:eastAsiaTheme="minorHAnsi"/>
              </w:rPr>
            </w:pPr>
          </w:p>
        </w:tc>
      </w:tr>
      <w:tr w:rsidR="004A71A3" w:rsidRPr="004A71A3" w14:paraId="4F4654A2" w14:textId="77777777" w:rsidTr="00341E01">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1778C421" w14:textId="77777777" w:rsidR="00B10B22" w:rsidRPr="004A71A3" w:rsidRDefault="00B10B22" w:rsidP="00D76DCF">
            <w:pPr>
              <w:rPr>
                <w:rFonts w:eastAsiaTheme="minorHAnsi"/>
              </w:rPr>
            </w:pPr>
          </w:p>
        </w:tc>
        <w:tc>
          <w:tcPr>
            <w:tcW w:w="3394" w:type="dxa"/>
            <w:tcBorders>
              <w:top w:val="single" w:sz="6" w:space="0" w:color="auto"/>
              <w:left w:val="single" w:sz="6" w:space="0" w:color="auto"/>
              <w:bottom w:val="single" w:sz="6" w:space="0" w:color="auto"/>
              <w:right w:val="single" w:sz="6" w:space="0" w:color="auto"/>
            </w:tcBorders>
            <w:shd w:val="solid" w:color="FFFFFF" w:fill="auto"/>
          </w:tcPr>
          <w:p w14:paraId="0F08EF7F" w14:textId="77777777" w:rsidR="00B10B22" w:rsidRPr="004A71A3" w:rsidRDefault="00B10B22" w:rsidP="00D76DCF">
            <w:pPr>
              <w:rPr>
                <w:rFonts w:eastAsiaTheme="minorHAnsi"/>
                <w:b/>
              </w:rPr>
            </w:pPr>
            <w:r w:rsidRPr="004A71A3">
              <w:rPr>
                <w:rFonts w:eastAsiaTheme="minorHAnsi"/>
                <w:b/>
              </w:rPr>
              <w:t>Участок № 1</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4D895E1" w14:textId="77777777" w:rsidR="00B10B22" w:rsidRPr="004A71A3"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3FAC229" w14:textId="77777777" w:rsidR="00B10B22" w:rsidRPr="004A71A3"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25F78E8A" w14:textId="77777777" w:rsidR="00B10B22" w:rsidRPr="004A71A3" w:rsidRDefault="00B10B22" w:rsidP="00D76DCF">
            <w:pP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25241056" w14:textId="77777777" w:rsidR="00B10B22" w:rsidRPr="004A71A3" w:rsidRDefault="00B10B22" w:rsidP="00D76DCF">
            <w:pP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739382AA" w14:textId="77777777" w:rsidR="00B10B22" w:rsidRPr="004A71A3"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D08A246" w14:textId="77777777" w:rsidR="00B10B22" w:rsidRPr="004A71A3" w:rsidRDefault="00B10B22" w:rsidP="00D76DCF">
            <w:pPr>
              <w:rPr>
                <w:rFonts w:eastAsiaTheme="minorHAnsi"/>
              </w:rPr>
            </w:pPr>
          </w:p>
        </w:tc>
      </w:tr>
      <w:tr w:rsidR="004A71A3" w:rsidRPr="004A71A3" w14:paraId="34FA418F" w14:textId="77777777" w:rsidTr="00341E01">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5829B8C5" w14:textId="77777777" w:rsidR="00B10B22" w:rsidRPr="004A71A3" w:rsidRDefault="00B10B22" w:rsidP="00D76DCF">
            <w:pPr>
              <w:jc w:val="center"/>
              <w:rPr>
                <w:rFonts w:eastAsiaTheme="minorHAnsi"/>
              </w:rPr>
            </w:pPr>
            <w:r w:rsidRPr="004A71A3">
              <w:rPr>
                <w:rFonts w:eastAsiaTheme="minorHAnsi"/>
              </w:rPr>
              <w:t>1</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53A24950" w14:textId="77777777" w:rsidR="00B10B22" w:rsidRPr="004A71A3" w:rsidRDefault="00B10B22" w:rsidP="00D76DCF">
            <w:pPr>
              <w:jc w:val="both"/>
              <w:rPr>
                <w:rFonts w:eastAsiaTheme="minorHAnsi"/>
              </w:rPr>
            </w:pPr>
            <w:r w:rsidRPr="004A71A3">
              <w:rPr>
                <w:rFonts w:eastAsiaTheme="minorHAnsi"/>
              </w:rPr>
              <w:t>Разборка каменных плиток платформы толщ.4см</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13E3638C" w14:textId="77777777" w:rsidR="00B10B22" w:rsidRPr="004A71A3" w:rsidRDefault="00B10B22" w:rsidP="00D76DCF">
            <w:pPr>
              <w:jc w:val="center"/>
              <w:rPr>
                <w:rFonts w:eastAsiaTheme="minorHAnsi"/>
              </w:rPr>
            </w:pPr>
            <w:r w:rsidRPr="004A71A3">
              <w:rPr>
                <w:rFonts w:eastAsiaTheme="minorHAnsi"/>
              </w:rPr>
              <w:t xml:space="preserve">м2 </w:t>
            </w:r>
            <w:r w:rsidRPr="004A71A3">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156EB167" w14:textId="77777777" w:rsidR="00B10B22" w:rsidRPr="004A71A3" w:rsidRDefault="00B10B22" w:rsidP="00D76DCF">
            <w:pPr>
              <w:jc w:val="center"/>
              <w:rPr>
                <w:rFonts w:eastAsiaTheme="minorHAnsi"/>
              </w:rPr>
            </w:pPr>
            <w:r w:rsidRPr="004A71A3">
              <w:rPr>
                <w:rFonts w:eastAsiaTheme="minorHAnsi"/>
              </w:rPr>
              <w:t>178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2987117" w14:textId="77777777" w:rsidR="00B10B22" w:rsidRPr="004A71A3" w:rsidRDefault="00B10B22" w:rsidP="00D76DCF">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3D3773CB" w14:textId="77777777" w:rsidR="00B10B22" w:rsidRPr="004A71A3" w:rsidRDefault="00B10B22"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136216EE" w14:textId="77777777" w:rsidR="00B10B22" w:rsidRPr="004A71A3" w:rsidRDefault="00B10B22"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5165651" w14:textId="77777777" w:rsidR="00B10B22" w:rsidRPr="004A71A3" w:rsidRDefault="00B10B22" w:rsidP="00D76DCF">
            <w:pPr>
              <w:jc w:val="center"/>
              <w:rPr>
                <w:rFonts w:eastAsiaTheme="minorHAnsi"/>
              </w:rPr>
            </w:pPr>
          </w:p>
        </w:tc>
      </w:tr>
      <w:tr w:rsidR="004A71A3" w:rsidRPr="004A71A3" w14:paraId="019D7CF9" w14:textId="77777777" w:rsidTr="00341E01">
        <w:trPr>
          <w:trHeight w:val="132"/>
        </w:trPr>
        <w:tc>
          <w:tcPr>
            <w:tcW w:w="424" w:type="dxa"/>
            <w:tcBorders>
              <w:top w:val="single" w:sz="6" w:space="0" w:color="auto"/>
              <w:left w:val="single" w:sz="6" w:space="0" w:color="auto"/>
              <w:bottom w:val="single" w:sz="6" w:space="0" w:color="auto"/>
              <w:right w:val="single" w:sz="6" w:space="0" w:color="auto"/>
            </w:tcBorders>
            <w:vAlign w:val="center"/>
          </w:tcPr>
          <w:p w14:paraId="7FB1E682" w14:textId="77777777" w:rsidR="00B10B22" w:rsidRPr="004A71A3" w:rsidRDefault="00B10B22" w:rsidP="00D76DCF">
            <w:pPr>
              <w:jc w:val="center"/>
              <w:rPr>
                <w:rFonts w:eastAsiaTheme="minorHAnsi"/>
              </w:rPr>
            </w:pPr>
            <w:r w:rsidRPr="004A71A3">
              <w:rPr>
                <w:rFonts w:eastAsiaTheme="minorHAnsi"/>
              </w:rPr>
              <w:t>2</w:t>
            </w:r>
          </w:p>
        </w:tc>
        <w:tc>
          <w:tcPr>
            <w:tcW w:w="3394" w:type="dxa"/>
            <w:tcBorders>
              <w:top w:val="single" w:sz="6" w:space="0" w:color="auto"/>
              <w:left w:val="single" w:sz="6" w:space="0" w:color="auto"/>
              <w:bottom w:val="single" w:sz="6" w:space="0" w:color="auto"/>
              <w:right w:val="single" w:sz="6" w:space="0" w:color="auto"/>
            </w:tcBorders>
            <w:vAlign w:val="center"/>
          </w:tcPr>
          <w:p w14:paraId="66E50814" w14:textId="77777777" w:rsidR="00B10B22" w:rsidRPr="004A71A3" w:rsidRDefault="00B10B22" w:rsidP="00D76DCF">
            <w:pPr>
              <w:jc w:val="both"/>
              <w:rPr>
                <w:rFonts w:eastAsiaTheme="minorHAnsi"/>
              </w:rPr>
            </w:pPr>
            <w:r w:rsidRPr="004A71A3">
              <w:rPr>
                <w:rFonts w:eastAsiaTheme="minorHAnsi"/>
              </w:rPr>
              <w:t>Разборка бетонного основания толщиной 8см</w:t>
            </w:r>
          </w:p>
        </w:tc>
        <w:tc>
          <w:tcPr>
            <w:tcW w:w="1134" w:type="dxa"/>
            <w:tcBorders>
              <w:top w:val="single" w:sz="6" w:space="0" w:color="auto"/>
              <w:left w:val="single" w:sz="6" w:space="0" w:color="auto"/>
              <w:bottom w:val="single" w:sz="6" w:space="0" w:color="auto"/>
              <w:right w:val="single" w:sz="6" w:space="0" w:color="auto"/>
            </w:tcBorders>
            <w:vAlign w:val="center"/>
          </w:tcPr>
          <w:p w14:paraId="7B73D508" w14:textId="77777777" w:rsidR="00B10B22" w:rsidRPr="004A71A3" w:rsidRDefault="00B10B22" w:rsidP="00D76DCF">
            <w:pPr>
              <w:jc w:val="center"/>
              <w:rPr>
                <w:rFonts w:eastAsiaTheme="minorHAnsi"/>
              </w:rPr>
            </w:pPr>
            <w:r w:rsidRPr="004A71A3">
              <w:rPr>
                <w:rFonts w:eastAsiaTheme="minorHAnsi"/>
              </w:rPr>
              <w:t xml:space="preserve">м2 </w:t>
            </w:r>
            <w:r w:rsidRPr="004A71A3">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vAlign w:val="center"/>
          </w:tcPr>
          <w:p w14:paraId="25C09815" w14:textId="77777777" w:rsidR="00B10B22" w:rsidRPr="004A71A3" w:rsidRDefault="00B10B22" w:rsidP="00D76DCF">
            <w:pPr>
              <w:jc w:val="center"/>
              <w:rPr>
                <w:rFonts w:eastAsiaTheme="minorHAnsi"/>
              </w:rPr>
            </w:pPr>
            <w:r w:rsidRPr="004A71A3">
              <w:rPr>
                <w:rFonts w:eastAsiaTheme="minorHAnsi"/>
              </w:rPr>
              <w:t>178</w:t>
            </w:r>
          </w:p>
        </w:tc>
        <w:tc>
          <w:tcPr>
            <w:tcW w:w="1134" w:type="dxa"/>
            <w:tcBorders>
              <w:top w:val="single" w:sz="6" w:space="0" w:color="auto"/>
              <w:left w:val="single" w:sz="6" w:space="0" w:color="auto"/>
              <w:bottom w:val="single" w:sz="6" w:space="0" w:color="auto"/>
              <w:right w:val="single" w:sz="6" w:space="0" w:color="auto"/>
            </w:tcBorders>
          </w:tcPr>
          <w:p w14:paraId="689720FD" w14:textId="77777777" w:rsidR="00B10B22" w:rsidRPr="004A71A3" w:rsidRDefault="00B10B22" w:rsidP="00D76DCF">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08D96F11" w14:textId="77777777" w:rsidR="00B10B22" w:rsidRPr="004A71A3" w:rsidRDefault="00B10B22"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18869AE5" w14:textId="77777777" w:rsidR="00B10B22" w:rsidRPr="004A71A3" w:rsidRDefault="00B10B22"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7EF1141C" w14:textId="77777777" w:rsidR="00B10B22" w:rsidRPr="004A71A3" w:rsidRDefault="00B10B22" w:rsidP="00D76DCF">
            <w:pPr>
              <w:jc w:val="center"/>
              <w:rPr>
                <w:rFonts w:eastAsiaTheme="minorHAnsi"/>
              </w:rPr>
            </w:pPr>
          </w:p>
        </w:tc>
      </w:tr>
      <w:tr w:rsidR="004A71A3" w:rsidRPr="004A71A3" w14:paraId="59DFED41"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11D0073F" w14:textId="77777777" w:rsidR="00B10B22" w:rsidRPr="004A71A3" w:rsidRDefault="00B10B22" w:rsidP="00D76DCF">
            <w:pPr>
              <w:jc w:val="center"/>
              <w:rPr>
                <w:rFonts w:eastAsiaTheme="minorHAnsi"/>
              </w:rPr>
            </w:pPr>
            <w:r w:rsidRPr="004A71A3">
              <w:rPr>
                <w:rFonts w:eastAsiaTheme="minorHAnsi"/>
              </w:rPr>
              <w:t>3</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74B2A47F" w14:textId="77777777" w:rsidR="00B10B22" w:rsidRPr="004A71A3" w:rsidRDefault="00B10B22" w:rsidP="00D76DCF">
            <w:pPr>
              <w:jc w:val="both"/>
              <w:rPr>
                <w:rFonts w:eastAsiaTheme="minorHAnsi"/>
              </w:rPr>
            </w:pPr>
            <w:r w:rsidRPr="004A71A3">
              <w:rPr>
                <w:rFonts w:eastAsiaTheme="minorHAnsi"/>
              </w:rPr>
              <w:t>Разборка  стальных угольников 50*50*3со сдачей на склад</w:t>
            </w:r>
          </w:p>
        </w:tc>
        <w:tc>
          <w:tcPr>
            <w:tcW w:w="1134" w:type="dxa"/>
            <w:tcBorders>
              <w:top w:val="single" w:sz="6" w:space="0" w:color="auto"/>
              <w:left w:val="single" w:sz="6" w:space="0" w:color="auto"/>
              <w:bottom w:val="single" w:sz="6" w:space="0" w:color="auto"/>
              <w:right w:val="single" w:sz="6" w:space="0" w:color="auto"/>
            </w:tcBorders>
            <w:vAlign w:val="center"/>
          </w:tcPr>
          <w:p w14:paraId="045D92B7" w14:textId="77777777" w:rsidR="00B10B22" w:rsidRPr="004A71A3" w:rsidRDefault="00B10B22" w:rsidP="00D76DCF">
            <w:pPr>
              <w:jc w:val="center"/>
              <w:rPr>
                <w:rFonts w:eastAsiaTheme="minorHAnsi"/>
              </w:rPr>
            </w:pPr>
            <w:r w:rsidRPr="004A71A3">
              <w:rPr>
                <w:rFonts w:eastAsiaTheme="minorHAnsi"/>
              </w:rPr>
              <w:t>м</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14D22803" w14:textId="77777777" w:rsidR="00B10B22" w:rsidRPr="004A71A3" w:rsidRDefault="00B10B22" w:rsidP="00D76DCF">
            <w:pPr>
              <w:jc w:val="center"/>
              <w:rPr>
                <w:rFonts w:eastAsiaTheme="minorHAnsi"/>
              </w:rPr>
            </w:pPr>
            <w:r w:rsidRPr="004A71A3">
              <w:rPr>
                <w:rFonts w:eastAsiaTheme="minorHAnsi"/>
              </w:rPr>
              <w:t>213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D55B109" w14:textId="77777777" w:rsidR="00B10B22" w:rsidRPr="004A71A3" w:rsidRDefault="00B10B22" w:rsidP="00D76DCF">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3B759E15" w14:textId="77777777" w:rsidR="00B10B22" w:rsidRPr="004A71A3" w:rsidRDefault="00B10B22"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2A3E501D" w14:textId="77777777" w:rsidR="00B10B22" w:rsidRPr="004A71A3" w:rsidRDefault="00B10B22"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3944320" w14:textId="77777777" w:rsidR="00B10B22" w:rsidRPr="004A71A3" w:rsidRDefault="00B10B22" w:rsidP="00D76DCF">
            <w:pPr>
              <w:jc w:val="center"/>
              <w:rPr>
                <w:rFonts w:eastAsiaTheme="minorHAnsi"/>
              </w:rPr>
            </w:pPr>
          </w:p>
        </w:tc>
      </w:tr>
      <w:tr w:rsidR="004A71A3" w:rsidRPr="004A71A3" w14:paraId="3980E4DD"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7E9DAD27" w14:textId="77777777" w:rsidR="00B10B22" w:rsidRPr="004A71A3" w:rsidRDefault="00B10B22" w:rsidP="00D76DCF">
            <w:pPr>
              <w:jc w:val="center"/>
              <w:rPr>
                <w:rFonts w:eastAsiaTheme="minorHAnsi"/>
              </w:rPr>
            </w:pPr>
            <w:r w:rsidRPr="004A71A3">
              <w:rPr>
                <w:rFonts w:eastAsiaTheme="minorHAnsi"/>
              </w:rPr>
              <w:t>4</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0208A982" w14:textId="77777777" w:rsidR="00B10B22" w:rsidRPr="004A71A3" w:rsidRDefault="00B10B22" w:rsidP="00D76DCF">
            <w:pPr>
              <w:jc w:val="both"/>
              <w:rPr>
                <w:rFonts w:eastAsiaTheme="minorHAnsi"/>
              </w:rPr>
            </w:pPr>
            <w:r w:rsidRPr="004A71A3">
              <w:rPr>
                <w:rFonts w:eastAsiaTheme="minorHAnsi"/>
              </w:rPr>
              <w:t>Бетонная  подготовка  толщ.8см  B 12.5 на сетке арматурной</w:t>
            </w:r>
          </w:p>
        </w:tc>
        <w:tc>
          <w:tcPr>
            <w:tcW w:w="1134" w:type="dxa"/>
            <w:tcBorders>
              <w:top w:val="single" w:sz="6" w:space="0" w:color="auto"/>
              <w:left w:val="single" w:sz="6" w:space="0" w:color="auto"/>
              <w:bottom w:val="single" w:sz="6" w:space="0" w:color="auto"/>
              <w:right w:val="single" w:sz="6" w:space="0" w:color="auto"/>
            </w:tcBorders>
            <w:vAlign w:val="center"/>
          </w:tcPr>
          <w:p w14:paraId="215B88EA" w14:textId="77777777" w:rsidR="00B10B22" w:rsidRPr="004A71A3" w:rsidRDefault="00B10B22" w:rsidP="00D76DCF">
            <w:pPr>
              <w:jc w:val="center"/>
              <w:rPr>
                <w:rFonts w:eastAsiaTheme="minorHAnsi"/>
              </w:rPr>
            </w:pPr>
            <w:r w:rsidRPr="004A71A3">
              <w:rPr>
                <w:rFonts w:eastAsiaTheme="minorHAnsi"/>
              </w:rPr>
              <w:t>м3</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4FA044B0" w14:textId="77777777" w:rsidR="00B10B22" w:rsidRPr="004A71A3" w:rsidRDefault="00B10B22" w:rsidP="00D76DCF">
            <w:pPr>
              <w:jc w:val="center"/>
              <w:rPr>
                <w:rFonts w:eastAsiaTheme="minorHAnsi"/>
              </w:rPr>
            </w:pPr>
            <w:r w:rsidRPr="004A71A3">
              <w:rPr>
                <w:rFonts w:eastAsiaTheme="minorHAnsi"/>
              </w:rPr>
              <w:t>14.24</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277EFF3" w14:textId="77777777" w:rsidR="00B10B22" w:rsidRPr="004A71A3" w:rsidRDefault="00B10B22" w:rsidP="00D76DCF">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5E3D1936" w14:textId="77777777" w:rsidR="00B10B22" w:rsidRPr="004A71A3" w:rsidRDefault="00B10B22"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68FD27F2" w14:textId="77777777" w:rsidR="00B10B22" w:rsidRPr="004A71A3" w:rsidRDefault="00B10B22"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2F26E5E" w14:textId="77777777" w:rsidR="00B10B22" w:rsidRPr="004A71A3" w:rsidRDefault="00B10B22" w:rsidP="00D76DCF">
            <w:pPr>
              <w:jc w:val="center"/>
              <w:rPr>
                <w:rFonts w:eastAsiaTheme="minorHAnsi"/>
              </w:rPr>
            </w:pPr>
          </w:p>
        </w:tc>
      </w:tr>
      <w:tr w:rsidR="004A71A3" w:rsidRPr="004A71A3" w14:paraId="23CBDA97"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20D8CE86" w14:textId="77777777" w:rsidR="00B10B22" w:rsidRPr="004A71A3" w:rsidRDefault="00B10B22" w:rsidP="00D76DCF">
            <w:pPr>
              <w:jc w:val="center"/>
              <w:rPr>
                <w:rFonts w:eastAsiaTheme="minorHAnsi"/>
              </w:rPr>
            </w:pPr>
            <w:r w:rsidRPr="004A71A3">
              <w:rPr>
                <w:rFonts w:eastAsiaTheme="minorHAnsi"/>
              </w:rPr>
              <w:t>5</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3877B529" w14:textId="77777777" w:rsidR="00B10B22" w:rsidRPr="004A71A3" w:rsidRDefault="00B10B22" w:rsidP="00D76DCF">
            <w:pPr>
              <w:jc w:val="both"/>
              <w:rPr>
                <w:rFonts w:eastAsiaTheme="minorHAnsi"/>
              </w:rPr>
            </w:pPr>
            <w:r w:rsidRPr="004A71A3">
              <w:rPr>
                <w:rFonts w:eastAsiaTheme="minorHAnsi"/>
              </w:rPr>
              <w:t>Сетка арматурная  BP  d=3,0мм  ячейка150x150</w:t>
            </w:r>
          </w:p>
        </w:tc>
        <w:tc>
          <w:tcPr>
            <w:tcW w:w="1134" w:type="dxa"/>
            <w:tcBorders>
              <w:top w:val="single" w:sz="6" w:space="0" w:color="auto"/>
              <w:left w:val="single" w:sz="6" w:space="0" w:color="auto"/>
              <w:bottom w:val="single" w:sz="6" w:space="0" w:color="auto"/>
              <w:right w:val="single" w:sz="6" w:space="0" w:color="auto"/>
            </w:tcBorders>
            <w:vAlign w:val="center"/>
          </w:tcPr>
          <w:p w14:paraId="636DAE80" w14:textId="77777777" w:rsidR="00B10B22" w:rsidRPr="004A71A3" w:rsidRDefault="00B10B22" w:rsidP="00D76DCF">
            <w:pPr>
              <w:jc w:val="center"/>
              <w:rPr>
                <w:rFonts w:eastAsiaTheme="minorHAnsi"/>
              </w:rPr>
            </w:pPr>
            <w:r w:rsidRPr="004A71A3">
              <w:rPr>
                <w:rFonts w:eastAsiaTheme="minorHAnsi"/>
              </w:rPr>
              <w:t xml:space="preserve">м2 </w:t>
            </w:r>
            <w:r w:rsidRPr="004A71A3">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01CC3EB8" w14:textId="77777777" w:rsidR="00B10B22" w:rsidRPr="004A71A3" w:rsidRDefault="00B10B22" w:rsidP="00D76DCF">
            <w:pPr>
              <w:jc w:val="center"/>
              <w:rPr>
                <w:rFonts w:eastAsiaTheme="minorHAnsi"/>
              </w:rPr>
            </w:pPr>
            <w:r w:rsidRPr="004A71A3">
              <w:rPr>
                <w:rFonts w:eastAsiaTheme="minorHAnsi"/>
              </w:rPr>
              <w:t>178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38EC0A2" w14:textId="77777777" w:rsidR="00B10B22" w:rsidRPr="004A71A3" w:rsidRDefault="00B10B22" w:rsidP="00D76DCF">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6680CBA3" w14:textId="77777777" w:rsidR="00B10B22" w:rsidRPr="004A71A3" w:rsidRDefault="00B10B22"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76111350" w14:textId="77777777" w:rsidR="00B10B22" w:rsidRPr="004A71A3" w:rsidRDefault="00B10B22"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81EE1DF" w14:textId="77777777" w:rsidR="00B10B22" w:rsidRPr="004A71A3" w:rsidRDefault="00B10B22" w:rsidP="00D76DCF">
            <w:pPr>
              <w:jc w:val="center"/>
              <w:rPr>
                <w:rFonts w:eastAsiaTheme="minorHAnsi"/>
              </w:rPr>
            </w:pPr>
          </w:p>
        </w:tc>
      </w:tr>
      <w:tr w:rsidR="004A71A3" w:rsidRPr="004A71A3" w14:paraId="6C64C37C"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5E8D9DA2" w14:textId="77777777" w:rsidR="00B10B22" w:rsidRPr="004A71A3" w:rsidRDefault="00B10B22" w:rsidP="00D76DCF">
            <w:pPr>
              <w:jc w:val="center"/>
              <w:rPr>
                <w:rFonts w:eastAsiaTheme="minorHAnsi"/>
              </w:rPr>
            </w:pPr>
            <w:r w:rsidRPr="004A71A3">
              <w:rPr>
                <w:rFonts w:eastAsiaTheme="minorHAnsi"/>
              </w:rPr>
              <w:t>6</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79E53454" w14:textId="77777777" w:rsidR="00B10B22" w:rsidRPr="004A71A3" w:rsidRDefault="00B10B22" w:rsidP="00D76DCF">
            <w:pPr>
              <w:jc w:val="both"/>
              <w:rPr>
                <w:rFonts w:eastAsiaTheme="minorHAnsi"/>
              </w:rPr>
            </w:pPr>
            <w:r w:rsidRPr="004A71A3">
              <w:rPr>
                <w:rFonts w:eastAsiaTheme="minorHAnsi"/>
              </w:rPr>
              <w:t>Установка тротуарных бетонных плиток платформы толщ. 4см  на цементном растворе</w:t>
            </w:r>
          </w:p>
        </w:tc>
        <w:tc>
          <w:tcPr>
            <w:tcW w:w="1134" w:type="dxa"/>
            <w:tcBorders>
              <w:top w:val="single" w:sz="6" w:space="0" w:color="auto"/>
              <w:left w:val="single" w:sz="6" w:space="0" w:color="auto"/>
              <w:bottom w:val="single" w:sz="6" w:space="0" w:color="auto"/>
              <w:right w:val="single" w:sz="6" w:space="0" w:color="auto"/>
            </w:tcBorders>
            <w:vAlign w:val="center"/>
          </w:tcPr>
          <w:p w14:paraId="69156A9B" w14:textId="77777777" w:rsidR="00B10B22" w:rsidRPr="004A71A3" w:rsidRDefault="00B10B22" w:rsidP="00D76DCF">
            <w:pPr>
              <w:jc w:val="center"/>
              <w:rPr>
                <w:rFonts w:eastAsiaTheme="minorHAnsi"/>
              </w:rPr>
            </w:pPr>
            <w:r w:rsidRPr="004A71A3">
              <w:rPr>
                <w:rFonts w:eastAsiaTheme="minorHAnsi"/>
              </w:rPr>
              <w:t xml:space="preserve">м2 </w:t>
            </w:r>
            <w:r w:rsidRPr="004A71A3">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75A7B251" w14:textId="77777777" w:rsidR="00B10B22" w:rsidRPr="004A71A3" w:rsidRDefault="00B10B22" w:rsidP="00D76DCF">
            <w:pPr>
              <w:jc w:val="center"/>
              <w:rPr>
                <w:rFonts w:eastAsiaTheme="minorHAnsi"/>
              </w:rPr>
            </w:pPr>
            <w:r w:rsidRPr="004A71A3">
              <w:rPr>
                <w:rFonts w:eastAsiaTheme="minorHAnsi"/>
              </w:rPr>
              <w:t>178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D70D0DA" w14:textId="77777777" w:rsidR="00B10B22" w:rsidRPr="004A71A3" w:rsidRDefault="00B10B22" w:rsidP="00D76DCF">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2C0905C0" w14:textId="77777777" w:rsidR="00B10B22" w:rsidRPr="004A71A3" w:rsidRDefault="00B10B22"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712E6652" w14:textId="77777777" w:rsidR="00B10B22" w:rsidRPr="004A71A3" w:rsidRDefault="00B10B22"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C18543F" w14:textId="77777777" w:rsidR="00B10B22" w:rsidRPr="004A71A3" w:rsidRDefault="00B10B22" w:rsidP="00D76DCF">
            <w:pPr>
              <w:jc w:val="center"/>
              <w:rPr>
                <w:rFonts w:eastAsiaTheme="minorHAnsi"/>
              </w:rPr>
            </w:pPr>
          </w:p>
        </w:tc>
      </w:tr>
      <w:tr w:rsidR="004A71A3" w:rsidRPr="004A71A3" w14:paraId="3771606F"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70AC5AA3" w14:textId="77777777" w:rsidR="00B10B22" w:rsidRPr="004A71A3" w:rsidRDefault="00B10B22" w:rsidP="00D76DCF">
            <w:pPr>
              <w:jc w:val="center"/>
              <w:rPr>
                <w:rFonts w:eastAsiaTheme="minorHAnsi"/>
              </w:rPr>
            </w:pPr>
            <w:r w:rsidRPr="004A71A3">
              <w:rPr>
                <w:rFonts w:eastAsiaTheme="minorHAnsi"/>
              </w:rPr>
              <w:t>7</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1F1E2351" w14:textId="77777777" w:rsidR="00B10B22" w:rsidRPr="004A71A3" w:rsidRDefault="00B10B22" w:rsidP="00D76DCF">
            <w:pPr>
              <w:jc w:val="both"/>
              <w:rPr>
                <w:rFonts w:eastAsiaTheme="minorHAnsi"/>
              </w:rPr>
            </w:pPr>
            <w:r w:rsidRPr="004A71A3">
              <w:rPr>
                <w:rFonts w:eastAsiaTheme="minorHAnsi"/>
              </w:rPr>
              <w:t>Сверление вертикальных отверстий  для крепления  анкерными болтами    d=10мм L=10мм.</w:t>
            </w:r>
          </w:p>
        </w:tc>
        <w:tc>
          <w:tcPr>
            <w:tcW w:w="1134" w:type="dxa"/>
            <w:tcBorders>
              <w:top w:val="single" w:sz="6" w:space="0" w:color="auto"/>
              <w:left w:val="single" w:sz="6" w:space="0" w:color="auto"/>
              <w:bottom w:val="single" w:sz="6" w:space="0" w:color="auto"/>
              <w:right w:val="single" w:sz="6" w:space="0" w:color="auto"/>
            </w:tcBorders>
            <w:vAlign w:val="center"/>
          </w:tcPr>
          <w:p w14:paraId="623D96E4" w14:textId="77777777" w:rsidR="00B10B22" w:rsidRPr="004A71A3" w:rsidRDefault="00B10B22" w:rsidP="00D76DCF">
            <w:pPr>
              <w:jc w:val="center"/>
              <w:rPr>
                <w:rFonts w:eastAsiaTheme="minorHAnsi"/>
              </w:rPr>
            </w:pPr>
            <w:r w:rsidRPr="004A71A3">
              <w:rPr>
                <w:rFonts w:eastAsiaTheme="minorHAnsi"/>
              </w:rPr>
              <w:t>Отв.</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6FD29911" w14:textId="77777777" w:rsidR="00B10B22" w:rsidRPr="004A71A3" w:rsidRDefault="00B10B22" w:rsidP="00D76DCF">
            <w:pPr>
              <w:jc w:val="center"/>
              <w:rPr>
                <w:rFonts w:eastAsiaTheme="minorHAnsi"/>
              </w:rPr>
            </w:pPr>
            <w:r w:rsidRPr="004A71A3">
              <w:rPr>
                <w:rFonts w:eastAsiaTheme="minorHAnsi"/>
              </w:rPr>
              <w:t>440</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D47251F" w14:textId="77777777" w:rsidR="00B10B22" w:rsidRPr="004A71A3" w:rsidRDefault="00B10B22" w:rsidP="00D76DCF">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2D681185" w14:textId="77777777" w:rsidR="00B10B22" w:rsidRPr="004A71A3" w:rsidRDefault="00B10B22"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0C74ED84" w14:textId="77777777" w:rsidR="00B10B22" w:rsidRPr="004A71A3" w:rsidRDefault="00B10B22"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CC89E64" w14:textId="77777777" w:rsidR="00B10B22" w:rsidRPr="004A71A3" w:rsidRDefault="00B10B22" w:rsidP="00D76DCF">
            <w:pPr>
              <w:jc w:val="center"/>
              <w:rPr>
                <w:rFonts w:eastAsiaTheme="minorHAnsi"/>
              </w:rPr>
            </w:pPr>
          </w:p>
        </w:tc>
      </w:tr>
      <w:tr w:rsidR="004A71A3" w:rsidRPr="004A71A3" w14:paraId="2926B992"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138D50C7" w14:textId="77777777" w:rsidR="00B10B22" w:rsidRPr="004A71A3" w:rsidRDefault="00B10B22" w:rsidP="00D76DCF">
            <w:pPr>
              <w:jc w:val="center"/>
              <w:rPr>
                <w:rFonts w:eastAsiaTheme="minorHAnsi"/>
              </w:rPr>
            </w:pPr>
            <w:r w:rsidRPr="004A71A3">
              <w:rPr>
                <w:rFonts w:eastAsiaTheme="minorHAnsi"/>
              </w:rPr>
              <w:t>8</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2F609C97" w14:textId="77777777" w:rsidR="00B10B22" w:rsidRPr="004A71A3" w:rsidRDefault="00B10B22" w:rsidP="00D76DCF">
            <w:pPr>
              <w:jc w:val="both"/>
              <w:rPr>
                <w:rFonts w:eastAsiaTheme="minorHAnsi"/>
              </w:rPr>
            </w:pPr>
            <w:r w:rsidRPr="004A71A3">
              <w:rPr>
                <w:rFonts w:eastAsiaTheme="minorHAnsi"/>
              </w:rPr>
              <w:t>Монтаж  стальных угольников обрамление платформы 50x50x3մմ    вес 1метра -2.2кг  213м</w:t>
            </w:r>
          </w:p>
        </w:tc>
        <w:tc>
          <w:tcPr>
            <w:tcW w:w="1134" w:type="dxa"/>
            <w:tcBorders>
              <w:top w:val="single" w:sz="6" w:space="0" w:color="auto"/>
              <w:left w:val="single" w:sz="6" w:space="0" w:color="auto"/>
              <w:bottom w:val="single" w:sz="6" w:space="0" w:color="auto"/>
              <w:right w:val="single" w:sz="6" w:space="0" w:color="auto"/>
            </w:tcBorders>
            <w:vAlign w:val="center"/>
          </w:tcPr>
          <w:p w14:paraId="28640C79" w14:textId="77777777" w:rsidR="00B10B22" w:rsidRPr="004A71A3" w:rsidRDefault="00B10B22" w:rsidP="00D76DCF">
            <w:pPr>
              <w:jc w:val="center"/>
              <w:rPr>
                <w:rFonts w:eastAsiaTheme="minorHAnsi"/>
              </w:rPr>
            </w:pPr>
            <w:r w:rsidRPr="004A71A3">
              <w:rPr>
                <w:rFonts w:eastAsiaTheme="minorHAnsi"/>
              </w:rPr>
              <w:t>тн</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213F399A" w14:textId="77777777" w:rsidR="00B10B22" w:rsidRPr="004A71A3" w:rsidRDefault="00B10B22" w:rsidP="00D76DCF">
            <w:pPr>
              <w:jc w:val="center"/>
              <w:rPr>
                <w:rFonts w:eastAsiaTheme="minorHAnsi"/>
              </w:rPr>
            </w:pPr>
            <w:r w:rsidRPr="004A71A3">
              <w:rPr>
                <w:rFonts w:eastAsiaTheme="minorHAnsi"/>
              </w:rPr>
              <w:t>0.469</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19192E7" w14:textId="77777777" w:rsidR="00B10B22" w:rsidRPr="004A71A3" w:rsidRDefault="00B10B22" w:rsidP="00D76DCF">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18BD661C" w14:textId="77777777" w:rsidR="00B10B22" w:rsidRPr="004A71A3" w:rsidRDefault="00B10B22"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350310DF" w14:textId="77777777" w:rsidR="00B10B22" w:rsidRPr="004A71A3" w:rsidRDefault="00B10B22"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1AB068A" w14:textId="77777777" w:rsidR="00B10B22" w:rsidRPr="004A71A3" w:rsidRDefault="00B10B22" w:rsidP="00D76DCF">
            <w:pPr>
              <w:jc w:val="center"/>
              <w:rPr>
                <w:rFonts w:eastAsiaTheme="minorHAnsi"/>
              </w:rPr>
            </w:pPr>
          </w:p>
        </w:tc>
      </w:tr>
      <w:tr w:rsidR="004A71A3" w:rsidRPr="004A71A3" w14:paraId="38BA5E14"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4DA9DCEC" w14:textId="77777777" w:rsidR="00B10B22" w:rsidRPr="004A71A3" w:rsidRDefault="00B10B22" w:rsidP="00D76DCF">
            <w:pPr>
              <w:jc w:val="center"/>
              <w:rPr>
                <w:rFonts w:eastAsiaTheme="minorHAnsi"/>
              </w:rPr>
            </w:pPr>
            <w:r w:rsidRPr="004A71A3">
              <w:rPr>
                <w:rFonts w:eastAsiaTheme="minorHAnsi"/>
              </w:rPr>
              <w:t>9</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088D1D22" w14:textId="77777777" w:rsidR="00B10B22" w:rsidRPr="004A71A3" w:rsidRDefault="00B10B22" w:rsidP="00D76DCF">
            <w:pPr>
              <w:jc w:val="both"/>
              <w:rPr>
                <w:rFonts w:eastAsiaTheme="minorHAnsi"/>
              </w:rPr>
            </w:pPr>
            <w:r w:rsidRPr="004A71A3">
              <w:rPr>
                <w:rFonts w:eastAsiaTheme="minorHAnsi"/>
              </w:rPr>
              <w:t>Стоимость стальных угольников 50*50*3</w:t>
            </w:r>
          </w:p>
        </w:tc>
        <w:tc>
          <w:tcPr>
            <w:tcW w:w="1134" w:type="dxa"/>
            <w:tcBorders>
              <w:top w:val="single" w:sz="6" w:space="0" w:color="auto"/>
              <w:left w:val="single" w:sz="6" w:space="0" w:color="auto"/>
              <w:bottom w:val="single" w:sz="6" w:space="0" w:color="auto"/>
              <w:right w:val="single" w:sz="6" w:space="0" w:color="auto"/>
            </w:tcBorders>
            <w:vAlign w:val="center"/>
          </w:tcPr>
          <w:p w14:paraId="28A35B33" w14:textId="77777777" w:rsidR="00B10B22" w:rsidRPr="004A71A3" w:rsidRDefault="00B10B22" w:rsidP="00D76DCF">
            <w:pPr>
              <w:jc w:val="center"/>
              <w:rPr>
                <w:rFonts w:eastAsiaTheme="minorHAnsi"/>
              </w:rPr>
            </w:pPr>
            <w:r w:rsidRPr="004A71A3">
              <w:rPr>
                <w:rFonts w:eastAsiaTheme="minorHAnsi"/>
              </w:rPr>
              <w:t>м</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1DEE6FB2" w14:textId="77777777" w:rsidR="00B10B22" w:rsidRPr="004A71A3" w:rsidRDefault="00B10B22" w:rsidP="00D76DCF">
            <w:pPr>
              <w:jc w:val="center"/>
              <w:rPr>
                <w:rFonts w:eastAsiaTheme="minorHAnsi"/>
              </w:rPr>
            </w:pPr>
            <w:r w:rsidRPr="004A71A3">
              <w:rPr>
                <w:rFonts w:eastAsiaTheme="minorHAnsi"/>
              </w:rPr>
              <w:t>213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F3FD408" w14:textId="77777777" w:rsidR="00B10B22" w:rsidRPr="004A71A3" w:rsidRDefault="00B10B22" w:rsidP="00D76DCF">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2EB624FA" w14:textId="77777777" w:rsidR="00B10B22" w:rsidRPr="004A71A3" w:rsidRDefault="00B10B22"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1CB55E25" w14:textId="77777777" w:rsidR="00B10B22" w:rsidRPr="004A71A3" w:rsidRDefault="00B10B22"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4E96451" w14:textId="77777777" w:rsidR="00B10B22" w:rsidRPr="004A71A3" w:rsidRDefault="00B10B22" w:rsidP="00D76DCF">
            <w:pPr>
              <w:jc w:val="center"/>
              <w:rPr>
                <w:rFonts w:eastAsiaTheme="minorHAnsi"/>
              </w:rPr>
            </w:pPr>
          </w:p>
        </w:tc>
      </w:tr>
      <w:tr w:rsidR="004A71A3" w:rsidRPr="004A71A3" w14:paraId="3ACFC3C5"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60B7F969" w14:textId="77777777" w:rsidR="00B10B22" w:rsidRPr="004A71A3" w:rsidRDefault="00B10B22" w:rsidP="00D76DCF">
            <w:pPr>
              <w:jc w:val="center"/>
              <w:rPr>
                <w:rFonts w:eastAsiaTheme="minorHAnsi"/>
              </w:rPr>
            </w:pPr>
            <w:r w:rsidRPr="004A71A3">
              <w:rPr>
                <w:rFonts w:eastAsiaTheme="minorHAnsi"/>
              </w:rPr>
              <w:t>10</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0CE80A50" w14:textId="77777777" w:rsidR="00B10B22" w:rsidRPr="004A71A3" w:rsidRDefault="00B10B22" w:rsidP="00D76DCF">
            <w:pPr>
              <w:jc w:val="both"/>
              <w:rPr>
                <w:rFonts w:eastAsiaTheme="minorHAnsi"/>
              </w:rPr>
            </w:pPr>
            <w:r w:rsidRPr="004A71A3">
              <w:rPr>
                <w:rFonts w:eastAsiaTheme="minorHAnsi"/>
              </w:rPr>
              <w:t>Закладные   детали из арматуры Ф12 L=20см 440шт.  м вес 1метра - 0,888кг</w:t>
            </w:r>
          </w:p>
        </w:tc>
        <w:tc>
          <w:tcPr>
            <w:tcW w:w="1134" w:type="dxa"/>
            <w:tcBorders>
              <w:top w:val="single" w:sz="6" w:space="0" w:color="auto"/>
              <w:left w:val="single" w:sz="6" w:space="0" w:color="auto"/>
              <w:bottom w:val="single" w:sz="6" w:space="0" w:color="auto"/>
              <w:right w:val="single" w:sz="6" w:space="0" w:color="auto"/>
            </w:tcBorders>
            <w:vAlign w:val="center"/>
          </w:tcPr>
          <w:p w14:paraId="3CE05862" w14:textId="77777777" w:rsidR="00B10B22" w:rsidRPr="004A71A3" w:rsidRDefault="00B10B22" w:rsidP="00D76DCF">
            <w:pPr>
              <w:jc w:val="center"/>
              <w:rPr>
                <w:rFonts w:eastAsiaTheme="minorHAnsi"/>
              </w:rPr>
            </w:pPr>
            <w:r w:rsidRPr="004A71A3">
              <w:rPr>
                <w:rFonts w:eastAsiaTheme="minorHAnsi"/>
              </w:rPr>
              <w:t>тн</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05AB7FB9" w14:textId="77777777" w:rsidR="00B10B22" w:rsidRPr="004A71A3" w:rsidRDefault="00B10B22" w:rsidP="00D76DCF">
            <w:pPr>
              <w:jc w:val="center"/>
              <w:rPr>
                <w:rFonts w:eastAsiaTheme="minorHAnsi"/>
              </w:rPr>
            </w:pPr>
            <w:r w:rsidRPr="004A71A3">
              <w:rPr>
                <w:rFonts w:eastAsiaTheme="minorHAnsi"/>
              </w:rPr>
              <w:t>0.078144</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F4F80B3" w14:textId="77777777" w:rsidR="00B10B22" w:rsidRPr="004A71A3" w:rsidRDefault="00B10B22" w:rsidP="00D76DCF">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4809181C" w14:textId="77777777" w:rsidR="00B10B22" w:rsidRPr="004A71A3" w:rsidRDefault="00B10B22"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1FEED625" w14:textId="77777777" w:rsidR="00B10B22" w:rsidRPr="004A71A3" w:rsidRDefault="00B10B22"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289A1977" w14:textId="77777777" w:rsidR="00B10B22" w:rsidRPr="004A71A3" w:rsidRDefault="00B10B22" w:rsidP="00D76DCF">
            <w:pPr>
              <w:jc w:val="center"/>
              <w:rPr>
                <w:rFonts w:eastAsiaTheme="minorHAnsi"/>
              </w:rPr>
            </w:pPr>
          </w:p>
        </w:tc>
      </w:tr>
      <w:tr w:rsidR="004A71A3" w:rsidRPr="004A71A3" w14:paraId="2ED2A68F"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4F9638BA" w14:textId="77777777" w:rsidR="00B10B22" w:rsidRPr="004A71A3" w:rsidRDefault="00B10B22" w:rsidP="00D76DCF">
            <w:pPr>
              <w:jc w:val="center"/>
              <w:rPr>
                <w:rFonts w:eastAsiaTheme="minorHAnsi"/>
              </w:rPr>
            </w:pPr>
            <w:r w:rsidRPr="004A71A3">
              <w:rPr>
                <w:rFonts w:eastAsiaTheme="minorHAnsi"/>
              </w:rPr>
              <w:t>11</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510B2171" w14:textId="77777777" w:rsidR="00B10B22" w:rsidRPr="004A71A3" w:rsidRDefault="00B10B22" w:rsidP="00D76DCF">
            <w:pPr>
              <w:jc w:val="both"/>
              <w:rPr>
                <w:rFonts w:eastAsiaTheme="minorHAnsi"/>
              </w:rPr>
            </w:pPr>
            <w:r w:rsidRPr="004A71A3">
              <w:rPr>
                <w:rFonts w:eastAsiaTheme="minorHAnsi"/>
              </w:rPr>
              <w:t>Масляная  окраска  стальных угольников  50x50x3մմ   за 2 раза</w:t>
            </w:r>
          </w:p>
        </w:tc>
        <w:tc>
          <w:tcPr>
            <w:tcW w:w="1134" w:type="dxa"/>
            <w:tcBorders>
              <w:top w:val="single" w:sz="6" w:space="0" w:color="auto"/>
              <w:left w:val="single" w:sz="6" w:space="0" w:color="auto"/>
              <w:bottom w:val="single" w:sz="6" w:space="0" w:color="auto"/>
              <w:right w:val="single" w:sz="6" w:space="0" w:color="auto"/>
            </w:tcBorders>
            <w:vAlign w:val="center"/>
          </w:tcPr>
          <w:p w14:paraId="330EDF24" w14:textId="77777777" w:rsidR="00B10B22" w:rsidRPr="004A71A3" w:rsidRDefault="00B10B22" w:rsidP="00D76DCF">
            <w:pPr>
              <w:jc w:val="center"/>
              <w:rPr>
                <w:rFonts w:eastAsiaTheme="minorHAnsi"/>
              </w:rPr>
            </w:pPr>
            <w:r w:rsidRPr="004A71A3">
              <w:rPr>
                <w:rFonts w:eastAsiaTheme="minorHAnsi"/>
              </w:rPr>
              <w:t xml:space="preserve">м2 </w:t>
            </w:r>
            <w:r w:rsidRPr="004A71A3">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5C9341EA" w14:textId="77777777" w:rsidR="00B10B22" w:rsidRPr="004A71A3" w:rsidRDefault="00B10B22" w:rsidP="00D76DCF">
            <w:pPr>
              <w:jc w:val="center"/>
              <w:rPr>
                <w:rFonts w:eastAsiaTheme="minorHAnsi"/>
              </w:rPr>
            </w:pPr>
            <w:r w:rsidRPr="004A71A3">
              <w:rPr>
                <w:rFonts w:eastAsiaTheme="minorHAnsi"/>
              </w:rPr>
              <w:t>43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854A60C" w14:textId="77777777" w:rsidR="00B10B22" w:rsidRPr="004A71A3" w:rsidRDefault="00B10B22" w:rsidP="00D76DCF">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0272CD64" w14:textId="77777777" w:rsidR="00B10B22" w:rsidRPr="004A71A3" w:rsidRDefault="00B10B22"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093E1D32" w14:textId="77777777" w:rsidR="00B10B22" w:rsidRPr="004A71A3" w:rsidRDefault="00B10B22"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2EF2AC8F" w14:textId="77777777" w:rsidR="00B10B22" w:rsidRPr="004A71A3" w:rsidRDefault="00B10B22" w:rsidP="00D76DCF">
            <w:pPr>
              <w:jc w:val="center"/>
              <w:rPr>
                <w:rFonts w:eastAsiaTheme="minorHAnsi"/>
              </w:rPr>
            </w:pPr>
          </w:p>
        </w:tc>
      </w:tr>
      <w:tr w:rsidR="004A71A3" w:rsidRPr="004A71A3" w14:paraId="4142F75B"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624C8484" w14:textId="77777777" w:rsidR="00B10B22" w:rsidRPr="004A71A3" w:rsidRDefault="00B10B22" w:rsidP="00D76DCF">
            <w:pPr>
              <w:jc w:val="center"/>
              <w:rPr>
                <w:rFonts w:eastAsiaTheme="minorHAnsi"/>
              </w:rPr>
            </w:pPr>
            <w:r w:rsidRPr="004A71A3">
              <w:rPr>
                <w:rFonts w:eastAsiaTheme="minorHAnsi"/>
              </w:rPr>
              <w:t>12</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2C84A5DE" w14:textId="77777777" w:rsidR="00B10B22" w:rsidRPr="004A71A3" w:rsidRDefault="00B10B22" w:rsidP="00D76DCF">
            <w:pPr>
              <w:jc w:val="both"/>
              <w:rPr>
                <w:rFonts w:eastAsiaTheme="minorHAnsi"/>
              </w:rPr>
            </w:pPr>
            <w:r w:rsidRPr="004A71A3">
              <w:rPr>
                <w:rFonts w:eastAsiaTheme="minorHAnsi"/>
              </w:rPr>
              <w:t>Улучшенная  штукатурка   цементным  раствором стен платформы</w:t>
            </w:r>
          </w:p>
        </w:tc>
        <w:tc>
          <w:tcPr>
            <w:tcW w:w="1134" w:type="dxa"/>
            <w:tcBorders>
              <w:top w:val="single" w:sz="6" w:space="0" w:color="auto"/>
              <w:left w:val="single" w:sz="6" w:space="0" w:color="auto"/>
              <w:bottom w:val="single" w:sz="6" w:space="0" w:color="auto"/>
              <w:right w:val="single" w:sz="6" w:space="0" w:color="auto"/>
            </w:tcBorders>
            <w:vAlign w:val="center"/>
          </w:tcPr>
          <w:p w14:paraId="77DBF2A3" w14:textId="77777777" w:rsidR="00B10B22" w:rsidRPr="004A71A3" w:rsidRDefault="00B10B22" w:rsidP="00D76DCF">
            <w:pPr>
              <w:jc w:val="center"/>
              <w:rPr>
                <w:rFonts w:eastAsiaTheme="minorHAnsi"/>
              </w:rPr>
            </w:pPr>
            <w:r w:rsidRPr="004A71A3">
              <w:rPr>
                <w:rFonts w:eastAsiaTheme="minorHAnsi"/>
              </w:rPr>
              <w:t xml:space="preserve">м2 </w:t>
            </w:r>
            <w:r w:rsidRPr="004A71A3">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4BF851DF" w14:textId="77777777" w:rsidR="00B10B22" w:rsidRPr="004A71A3" w:rsidRDefault="00B10B22" w:rsidP="00D76DCF">
            <w:pPr>
              <w:jc w:val="center"/>
              <w:rPr>
                <w:rFonts w:eastAsiaTheme="minorHAnsi"/>
              </w:rPr>
            </w:pPr>
            <w:r w:rsidRPr="004A71A3">
              <w:rPr>
                <w:rFonts w:eastAsiaTheme="minorHAnsi"/>
              </w:rPr>
              <w:t>85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069BF31" w14:textId="77777777" w:rsidR="00B10B22" w:rsidRPr="004A71A3" w:rsidRDefault="00B10B22" w:rsidP="00D76DCF">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43D872D9" w14:textId="77777777" w:rsidR="00B10B22" w:rsidRPr="004A71A3" w:rsidRDefault="00B10B22"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61BAC393" w14:textId="77777777" w:rsidR="00B10B22" w:rsidRPr="004A71A3" w:rsidRDefault="00B10B22"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4EDC8F3" w14:textId="77777777" w:rsidR="00B10B22" w:rsidRPr="004A71A3" w:rsidRDefault="00B10B22" w:rsidP="00D76DCF">
            <w:pPr>
              <w:jc w:val="center"/>
              <w:rPr>
                <w:rFonts w:eastAsiaTheme="minorHAnsi"/>
              </w:rPr>
            </w:pPr>
          </w:p>
        </w:tc>
      </w:tr>
      <w:tr w:rsidR="004A71A3" w:rsidRPr="004A71A3" w14:paraId="22D7A887"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4118392C" w14:textId="77777777" w:rsidR="00B10B22" w:rsidRPr="004A71A3" w:rsidRDefault="00B10B22" w:rsidP="00D76DCF">
            <w:pPr>
              <w:jc w:val="center"/>
              <w:rPr>
                <w:rFonts w:eastAsiaTheme="minorHAnsi"/>
              </w:rPr>
            </w:pPr>
            <w:r w:rsidRPr="004A71A3">
              <w:rPr>
                <w:rFonts w:eastAsiaTheme="minorHAnsi"/>
              </w:rPr>
              <w:t>13</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59562207" w14:textId="77777777" w:rsidR="00B10B22" w:rsidRPr="004A71A3" w:rsidRDefault="00B10B22" w:rsidP="00D76DCF">
            <w:pPr>
              <w:jc w:val="both"/>
              <w:rPr>
                <w:rFonts w:eastAsiaTheme="minorHAnsi"/>
              </w:rPr>
            </w:pPr>
            <w:r w:rsidRPr="004A71A3">
              <w:rPr>
                <w:rFonts w:eastAsiaTheme="minorHAnsi"/>
              </w:rPr>
              <w:t>Улучшенная  окраска  стен  платформы масляной (фасадной)  краской 2слоя с фасадной шпатлевкой</w:t>
            </w:r>
          </w:p>
        </w:tc>
        <w:tc>
          <w:tcPr>
            <w:tcW w:w="1134" w:type="dxa"/>
            <w:tcBorders>
              <w:top w:val="single" w:sz="6" w:space="0" w:color="auto"/>
              <w:left w:val="single" w:sz="6" w:space="0" w:color="auto"/>
              <w:bottom w:val="single" w:sz="6" w:space="0" w:color="auto"/>
              <w:right w:val="single" w:sz="6" w:space="0" w:color="auto"/>
            </w:tcBorders>
            <w:vAlign w:val="center"/>
          </w:tcPr>
          <w:p w14:paraId="5864469A" w14:textId="77777777" w:rsidR="00B10B22" w:rsidRPr="004A71A3" w:rsidRDefault="00B10B22" w:rsidP="00D76DCF">
            <w:pPr>
              <w:jc w:val="center"/>
              <w:rPr>
                <w:rFonts w:eastAsiaTheme="minorHAnsi"/>
              </w:rPr>
            </w:pPr>
            <w:r w:rsidRPr="004A71A3">
              <w:rPr>
                <w:rFonts w:eastAsiaTheme="minorHAnsi"/>
              </w:rPr>
              <w:t xml:space="preserve">м2 </w:t>
            </w:r>
            <w:r w:rsidRPr="004A71A3">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19F5568B" w14:textId="77777777" w:rsidR="00B10B22" w:rsidRPr="004A71A3" w:rsidRDefault="00B10B22" w:rsidP="00D76DCF">
            <w:pPr>
              <w:jc w:val="center"/>
              <w:rPr>
                <w:rFonts w:eastAsiaTheme="minorHAnsi"/>
              </w:rPr>
            </w:pPr>
            <w:r w:rsidRPr="004A71A3">
              <w:rPr>
                <w:rFonts w:eastAsiaTheme="minorHAnsi"/>
              </w:rPr>
              <w:t>85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405C8BE" w14:textId="77777777" w:rsidR="00B10B22" w:rsidRPr="004A71A3" w:rsidRDefault="00B10B22" w:rsidP="00D76DCF">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1CF30E59" w14:textId="77777777" w:rsidR="00B10B22" w:rsidRPr="004A71A3" w:rsidRDefault="00B10B22"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337A2069" w14:textId="77777777" w:rsidR="00B10B22" w:rsidRPr="004A71A3" w:rsidRDefault="00B10B22"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F3A18D5" w14:textId="77777777" w:rsidR="00B10B22" w:rsidRPr="004A71A3" w:rsidRDefault="00B10B22" w:rsidP="00D76DCF">
            <w:pPr>
              <w:jc w:val="center"/>
              <w:rPr>
                <w:rFonts w:eastAsiaTheme="minorHAnsi"/>
              </w:rPr>
            </w:pPr>
          </w:p>
        </w:tc>
      </w:tr>
      <w:tr w:rsidR="004A71A3" w:rsidRPr="004A71A3" w14:paraId="75B8499A" w14:textId="77777777" w:rsidTr="00341E01">
        <w:trPr>
          <w:trHeight w:val="183"/>
        </w:trPr>
        <w:tc>
          <w:tcPr>
            <w:tcW w:w="424" w:type="dxa"/>
            <w:tcBorders>
              <w:top w:val="single" w:sz="6" w:space="0" w:color="auto"/>
              <w:left w:val="single" w:sz="6" w:space="0" w:color="auto"/>
              <w:bottom w:val="single" w:sz="6" w:space="0" w:color="auto"/>
              <w:right w:val="single" w:sz="6" w:space="0" w:color="auto"/>
            </w:tcBorders>
            <w:vAlign w:val="center"/>
          </w:tcPr>
          <w:p w14:paraId="46691457" w14:textId="77777777" w:rsidR="00B10B22" w:rsidRPr="004A71A3" w:rsidRDefault="00B10B22" w:rsidP="00D76DCF">
            <w:pPr>
              <w:jc w:val="center"/>
              <w:rPr>
                <w:rFonts w:eastAsiaTheme="minorHAnsi"/>
              </w:rPr>
            </w:pPr>
            <w:r w:rsidRPr="004A71A3">
              <w:rPr>
                <w:rFonts w:eastAsiaTheme="minorHAnsi"/>
              </w:rPr>
              <w:t>14</w:t>
            </w:r>
          </w:p>
        </w:tc>
        <w:tc>
          <w:tcPr>
            <w:tcW w:w="3394" w:type="dxa"/>
            <w:tcBorders>
              <w:top w:val="single" w:sz="6" w:space="0" w:color="auto"/>
              <w:left w:val="single" w:sz="6" w:space="0" w:color="auto"/>
              <w:bottom w:val="single" w:sz="6" w:space="0" w:color="auto"/>
              <w:right w:val="single" w:sz="6" w:space="0" w:color="auto"/>
            </w:tcBorders>
            <w:vAlign w:val="center"/>
          </w:tcPr>
          <w:p w14:paraId="483E2A84" w14:textId="77777777" w:rsidR="00B10B22" w:rsidRPr="004A71A3" w:rsidRDefault="00B10B22" w:rsidP="00D76DCF">
            <w:pPr>
              <w:jc w:val="both"/>
              <w:rPr>
                <w:rFonts w:eastAsiaTheme="minorHAnsi"/>
              </w:rPr>
            </w:pPr>
            <w:r w:rsidRPr="004A71A3">
              <w:rPr>
                <w:rFonts w:eastAsiaTheme="minorHAnsi"/>
              </w:rPr>
              <w:t xml:space="preserve">Погрузка мусора и вывоз   строительного мусора на 5км. </w:t>
            </w:r>
            <w:r w:rsidRPr="004A71A3">
              <w:rPr>
                <w:rFonts w:ascii="Sylfaen" w:eastAsiaTheme="minorHAnsi" w:hAnsi="Sylfaen" w:cs="Sylfaen"/>
              </w:rPr>
              <w:t>Շին</w:t>
            </w:r>
            <w:r w:rsidRPr="004A71A3">
              <w:rPr>
                <w:rFonts w:eastAsiaTheme="minorHAnsi"/>
              </w:rPr>
              <w:t xml:space="preserve"> </w:t>
            </w:r>
            <w:r w:rsidRPr="004A71A3">
              <w:rPr>
                <w:rFonts w:ascii="Sylfaen" w:eastAsiaTheme="minorHAnsi" w:hAnsi="Sylfaen" w:cs="Sylfaen"/>
              </w:rPr>
              <w:t>աղբի</w:t>
            </w:r>
            <w:r w:rsidRPr="004A71A3">
              <w:rPr>
                <w:rFonts w:eastAsiaTheme="minorHAnsi"/>
              </w:rPr>
              <w:t xml:space="preserve">  </w:t>
            </w:r>
            <w:r w:rsidRPr="004A71A3">
              <w:rPr>
                <w:rFonts w:ascii="Sylfaen" w:eastAsiaTheme="minorHAnsi" w:hAnsi="Sylfaen" w:cs="Sylfaen"/>
              </w:rPr>
              <w:t>բարձում</w:t>
            </w:r>
            <w:r w:rsidRPr="004A71A3">
              <w:rPr>
                <w:rFonts w:eastAsiaTheme="minorHAnsi"/>
              </w:rPr>
              <w:t xml:space="preserve">  </w:t>
            </w:r>
            <w:r w:rsidRPr="004A71A3">
              <w:rPr>
                <w:rFonts w:ascii="Sylfaen" w:eastAsiaTheme="minorHAnsi" w:hAnsi="Sylfaen" w:cs="Sylfaen"/>
              </w:rPr>
              <w:t>ինքնաթափ</w:t>
            </w:r>
            <w:r w:rsidRPr="004A71A3">
              <w:rPr>
                <w:rFonts w:eastAsiaTheme="minorHAnsi"/>
              </w:rPr>
              <w:t xml:space="preserve">  </w:t>
            </w:r>
            <w:r w:rsidRPr="004A71A3">
              <w:rPr>
                <w:rFonts w:ascii="Sylfaen" w:eastAsiaTheme="minorHAnsi" w:hAnsi="Sylfaen" w:cs="Sylfaen"/>
              </w:rPr>
              <w:t>և</w:t>
            </w:r>
            <w:r w:rsidRPr="004A71A3">
              <w:rPr>
                <w:rFonts w:eastAsiaTheme="minorHAnsi"/>
              </w:rPr>
              <w:t xml:space="preserve">  </w:t>
            </w:r>
            <w:r w:rsidRPr="004A71A3">
              <w:rPr>
                <w:rFonts w:ascii="Sylfaen" w:eastAsiaTheme="minorHAnsi" w:hAnsi="Sylfaen" w:cs="Sylfaen"/>
              </w:rPr>
              <w:t>տեղափոխում</w:t>
            </w:r>
            <w:r w:rsidRPr="004A71A3">
              <w:rPr>
                <w:rFonts w:eastAsiaTheme="minorHAnsi"/>
              </w:rPr>
              <w:t xml:space="preserve">  5</w:t>
            </w:r>
            <w:r w:rsidRPr="004A71A3">
              <w:rPr>
                <w:rFonts w:ascii="Sylfaen" w:eastAsiaTheme="minorHAnsi" w:hAnsi="Sylfaen" w:cs="Sylfaen"/>
              </w:rPr>
              <w:t>կմ</w:t>
            </w:r>
          </w:p>
        </w:tc>
        <w:tc>
          <w:tcPr>
            <w:tcW w:w="1134" w:type="dxa"/>
            <w:tcBorders>
              <w:top w:val="single" w:sz="6" w:space="0" w:color="auto"/>
              <w:left w:val="single" w:sz="6" w:space="0" w:color="auto"/>
              <w:bottom w:val="single" w:sz="6" w:space="0" w:color="auto"/>
              <w:right w:val="single" w:sz="6" w:space="0" w:color="auto"/>
            </w:tcBorders>
            <w:vAlign w:val="center"/>
          </w:tcPr>
          <w:p w14:paraId="13F1ECC9" w14:textId="77777777" w:rsidR="00B10B22" w:rsidRPr="004A71A3" w:rsidRDefault="00B10B22" w:rsidP="00D76DCF">
            <w:pPr>
              <w:jc w:val="center"/>
              <w:rPr>
                <w:rFonts w:eastAsiaTheme="minorHAnsi"/>
              </w:rPr>
            </w:pPr>
            <w:r w:rsidRPr="004A71A3">
              <w:rPr>
                <w:rFonts w:eastAsiaTheme="minorHAnsi"/>
              </w:rPr>
              <w:t xml:space="preserve">тн </w:t>
            </w:r>
            <w:r w:rsidRPr="004A71A3">
              <w:rPr>
                <w:rFonts w:ascii="Sylfaen" w:eastAsiaTheme="minorHAnsi" w:hAnsi="Sylfaen" w:cs="Sylfaen"/>
              </w:rPr>
              <w:t>տ</w:t>
            </w:r>
          </w:p>
        </w:tc>
        <w:tc>
          <w:tcPr>
            <w:tcW w:w="1134" w:type="dxa"/>
            <w:tcBorders>
              <w:top w:val="single" w:sz="6" w:space="0" w:color="auto"/>
              <w:left w:val="single" w:sz="6" w:space="0" w:color="auto"/>
              <w:bottom w:val="single" w:sz="6" w:space="0" w:color="auto"/>
              <w:right w:val="single" w:sz="6" w:space="0" w:color="auto"/>
            </w:tcBorders>
            <w:vAlign w:val="center"/>
          </w:tcPr>
          <w:p w14:paraId="4315A4E6" w14:textId="77777777" w:rsidR="00B10B22" w:rsidRPr="004A71A3" w:rsidRDefault="00B10B22" w:rsidP="00D76DCF">
            <w:pPr>
              <w:jc w:val="center"/>
              <w:rPr>
                <w:rFonts w:eastAsiaTheme="minorHAnsi"/>
              </w:rPr>
            </w:pPr>
            <w:r w:rsidRPr="004A71A3">
              <w:rPr>
                <w:rFonts w:eastAsiaTheme="minorHAnsi"/>
              </w:rPr>
              <w:t>38,0</w:t>
            </w:r>
          </w:p>
        </w:tc>
        <w:tc>
          <w:tcPr>
            <w:tcW w:w="1134" w:type="dxa"/>
            <w:tcBorders>
              <w:top w:val="single" w:sz="6" w:space="0" w:color="auto"/>
              <w:left w:val="single" w:sz="6" w:space="0" w:color="auto"/>
              <w:bottom w:val="single" w:sz="6" w:space="0" w:color="auto"/>
              <w:right w:val="single" w:sz="6" w:space="0" w:color="auto"/>
            </w:tcBorders>
          </w:tcPr>
          <w:p w14:paraId="3063E924" w14:textId="77777777" w:rsidR="00B10B22" w:rsidRPr="004A71A3" w:rsidRDefault="00B10B22" w:rsidP="00D76DCF">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03F3DEE7" w14:textId="77777777" w:rsidR="00B10B22" w:rsidRPr="004A71A3" w:rsidRDefault="00B10B22"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3DBAE8B5" w14:textId="77777777" w:rsidR="00B10B22" w:rsidRPr="004A71A3" w:rsidRDefault="00B10B22"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467E48B6" w14:textId="77777777" w:rsidR="00B10B22" w:rsidRPr="004A71A3" w:rsidRDefault="00B10B22" w:rsidP="00D76DCF">
            <w:pPr>
              <w:jc w:val="center"/>
              <w:rPr>
                <w:rFonts w:eastAsiaTheme="minorHAnsi"/>
              </w:rPr>
            </w:pPr>
          </w:p>
        </w:tc>
      </w:tr>
    </w:tbl>
    <w:p w14:paraId="39EC90D5" w14:textId="77777777" w:rsidR="006A1388" w:rsidRPr="004A71A3" w:rsidRDefault="006A1388" w:rsidP="006A1388">
      <w:pPr>
        <w:pStyle w:val="3"/>
        <w:spacing w:before="0" w:after="0" w:line="276" w:lineRule="auto"/>
        <w:jc w:val="right"/>
        <w:rPr>
          <w:rFonts w:ascii="Times New Roman" w:hAnsi="Times New Roman" w:cs="Times New Roman"/>
          <w:b w:val="0"/>
          <w:sz w:val="28"/>
          <w:szCs w:val="28"/>
        </w:rPr>
      </w:pPr>
      <w:bookmarkStart w:id="53" w:name="_Toc221192831"/>
      <w:r w:rsidRPr="004A71A3">
        <w:rPr>
          <w:rFonts w:ascii="Times New Roman" w:hAnsi="Times New Roman" w:cs="Times New Roman"/>
          <w:b w:val="0"/>
          <w:sz w:val="28"/>
          <w:szCs w:val="28"/>
        </w:rPr>
        <w:lastRenderedPageBreak/>
        <w:t>Приложение №5</w:t>
      </w:r>
      <w:bookmarkEnd w:id="53"/>
      <w:r w:rsidRPr="004A71A3">
        <w:rPr>
          <w:rFonts w:ascii="Times New Roman" w:hAnsi="Times New Roman" w:cs="Times New Roman"/>
          <w:b w:val="0"/>
          <w:sz w:val="28"/>
          <w:szCs w:val="28"/>
        </w:rPr>
        <w:t xml:space="preserve"> </w:t>
      </w:r>
    </w:p>
    <w:p w14:paraId="437D06D5" w14:textId="77777777" w:rsidR="00C21726" w:rsidRPr="004A71A3" w:rsidRDefault="00627152" w:rsidP="00C21726">
      <w:pPr>
        <w:jc w:val="right"/>
      </w:pPr>
      <w:r w:rsidRPr="004A71A3">
        <w:rPr>
          <w:sz w:val="28"/>
          <w:szCs w:val="28"/>
        </w:rPr>
        <w:t xml:space="preserve">к извещению </w:t>
      </w:r>
      <w:r w:rsidR="006A1388" w:rsidRPr="004A71A3">
        <w:rPr>
          <w:sz w:val="28"/>
          <w:szCs w:val="28"/>
        </w:rPr>
        <w:t>о проведении запроса котировок</w:t>
      </w:r>
      <w:r w:rsidR="00C21726" w:rsidRPr="004A71A3">
        <w:rPr>
          <w:sz w:val="28"/>
          <w:szCs w:val="28"/>
        </w:rPr>
        <w:t xml:space="preserve"> №ЮКЖД-ЗКЦ 02</w:t>
      </w:r>
      <w:r w:rsidR="0044795D" w:rsidRPr="004A71A3">
        <w:rPr>
          <w:sz w:val="28"/>
          <w:szCs w:val="28"/>
        </w:rPr>
        <w:t>6</w:t>
      </w:r>
      <w:r w:rsidR="00C21726" w:rsidRPr="004A71A3">
        <w:rPr>
          <w:sz w:val="28"/>
          <w:szCs w:val="28"/>
        </w:rPr>
        <w:t>/</w:t>
      </w:r>
      <w:r w:rsidR="00C173EB" w:rsidRPr="004A71A3">
        <w:rPr>
          <w:sz w:val="28"/>
          <w:szCs w:val="28"/>
        </w:rPr>
        <w:t>008</w:t>
      </w:r>
      <w:r w:rsidR="00C21726" w:rsidRPr="004A71A3">
        <w:t xml:space="preserve">          </w:t>
      </w:r>
    </w:p>
    <w:p w14:paraId="2E7BEFD9" w14:textId="77777777" w:rsidR="003A4327" w:rsidRPr="004A71A3" w:rsidRDefault="003A4327" w:rsidP="003A4327">
      <w:pPr>
        <w:rPr>
          <w:rFonts w:eastAsia="Calibri"/>
          <w:lang w:eastAsia="en-US"/>
        </w:rPr>
      </w:pPr>
      <w:r w:rsidRPr="004A71A3">
        <w:rPr>
          <w:rFonts w:eastAsia="Calibri"/>
          <w:b/>
          <w:lang w:eastAsia="en-US"/>
        </w:rPr>
        <w:t xml:space="preserve"> </w:t>
      </w:r>
    </w:p>
    <w:tbl>
      <w:tblPr>
        <w:tblStyle w:val="44"/>
        <w:tblpPr w:leftFromText="180" w:rightFromText="180" w:vertAnchor="text" w:tblpY="1"/>
        <w:tblOverlap w:val="never"/>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3"/>
        <w:gridCol w:w="5279"/>
      </w:tblGrid>
      <w:tr w:rsidR="004A71A3" w:rsidRPr="004A71A3" w14:paraId="551B873F" w14:textId="77777777" w:rsidTr="00CA217F">
        <w:trPr>
          <w:trHeight w:val="427"/>
        </w:trPr>
        <w:tc>
          <w:tcPr>
            <w:tcW w:w="5353" w:type="dxa"/>
          </w:tcPr>
          <w:p w14:paraId="63AD22D5" w14:textId="77777777" w:rsidR="003A4327" w:rsidRPr="004A71A3" w:rsidRDefault="0044795D" w:rsidP="003A4327">
            <w:pPr>
              <w:jc w:val="both"/>
            </w:pPr>
            <w:r w:rsidRPr="004A71A3">
              <w:rPr>
                <w:noProof/>
              </w:rPr>
              <mc:AlternateContent>
                <mc:Choice Requires="wps">
                  <w:drawing>
                    <wp:anchor distT="45720" distB="45720" distL="114300" distR="114300" simplePos="0" relativeHeight="251661312" behindDoc="0" locked="0" layoutInCell="1" allowOverlap="1" wp14:anchorId="6072F63F" wp14:editId="355DB35E">
                      <wp:simplePos x="0" y="0"/>
                      <wp:positionH relativeFrom="column">
                        <wp:posOffset>-68579</wp:posOffset>
                      </wp:positionH>
                      <wp:positionV relativeFrom="paragraph">
                        <wp:posOffset>-2540</wp:posOffset>
                      </wp:positionV>
                      <wp:extent cx="6743700" cy="1228725"/>
                      <wp:effectExtent l="0" t="0" r="19050" b="28575"/>
                      <wp:wrapNone/>
                      <wp:docPr id="5"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1228725"/>
                              </a:xfrm>
                              <a:prstGeom prst="rect">
                                <a:avLst/>
                              </a:prstGeom>
                              <a:solidFill>
                                <a:srgbClr val="FFFFFF"/>
                              </a:solidFill>
                              <a:ln w="9525">
                                <a:solidFill>
                                  <a:srgbClr val="000000"/>
                                </a:solidFill>
                                <a:miter lim="800000"/>
                                <a:headEnd/>
                                <a:tailEnd/>
                              </a:ln>
                            </wps:spPr>
                            <wps:txbx>
                              <w:txbxContent>
                                <w:p w14:paraId="589C2470" w14:textId="77777777" w:rsidR="007276FA" w:rsidRPr="007B2720" w:rsidRDefault="007276FA" w:rsidP="0044795D">
                                  <w:pPr>
                                    <w:rPr>
                                      <w:rFonts w:eastAsia="Calibri"/>
                                      <w:b/>
                                      <w:sz w:val="16"/>
                                      <w:szCs w:val="16"/>
                                      <w:lang w:val="hy-AM"/>
                                    </w:rPr>
                                  </w:pPr>
                                </w:p>
                                <w:p w14:paraId="792ECF1A" w14:textId="77777777" w:rsidR="007276FA" w:rsidRPr="000619CC" w:rsidRDefault="007276FA" w:rsidP="0044795D">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14:paraId="13CC004D" w14:textId="77777777" w:rsidR="007276FA" w:rsidRPr="007B2720" w:rsidRDefault="007276FA" w:rsidP="0044795D">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14:paraId="14343429" w14:textId="77777777" w:rsidR="007276FA" w:rsidRPr="00FF3B37" w:rsidRDefault="007276FA" w:rsidP="0044795D">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14:paraId="31C1C67D" w14:textId="77777777" w:rsidR="007276FA" w:rsidRPr="00E85872" w:rsidRDefault="007276FA" w:rsidP="0044795D">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6</w:t>
                                  </w:r>
                                  <w:r>
                                    <w:rPr>
                                      <w:rFonts w:eastAsia="Calibri"/>
                                      <w:lang w:val="hy-AM"/>
                                    </w:rPr>
                                    <w:t>թ</w:t>
                                  </w:r>
                                  <w:r w:rsidRPr="007B2720">
                                    <w:rPr>
                                      <w:rFonts w:eastAsia="Calibri"/>
                                      <w:lang w:val="hy-AM"/>
                                    </w:rPr>
                                    <w:t>.</w:t>
                                  </w:r>
                                  <w:r w:rsidRPr="00E85872">
                                    <w:rPr>
                                      <w:rFonts w:eastAsia="Calibri"/>
                                      <w:lang w:val="hy-AM"/>
                                    </w:rPr>
                                    <w:t>/г.</w:t>
                                  </w:r>
                                </w:p>
                                <w:p w14:paraId="71E868B9" w14:textId="77777777" w:rsidR="007276FA" w:rsidRPr="00E85872" w:rsidRDefault="007276FA" w:rsidP="0044795D">
                                  <w:pPr>
                                    <w:jc w:val="center"/>
                                    <w:rPr>
                                      <w:b/>
                                      <w:bCs/>
                                      <w:sz w:val="20"/>
                                      <w:szCs w:val="20"/>
                                      <w:lang w:val="hy-AM" w:bidi="ru-RU"/>
                                    </w:rPr>
                                  </w:pPr>
                                </w:p>
                                <w:p w14:paraId="7C066DB3" w14:textId="77777777" w:rsidR="007276FA" w:rsidRPr="00E85872" w:rsidRDefault="007276FA" w:rsidP="0044795D">
                                  <w:pPr>
                                    <w:rPr>
                                      <w:lang w:val="hy-AM"/>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F6B0B7" id="_x0000_t202" coordsize="21600,21600" o:spt="202" path="m,l,21600r21600,l21600,xe">
                      <v:stroke joinstyle="miter"/>
                      <v:path gradientshapeok="t" o:connecttype="rect"/>
                    </v:shapetype>
                    <v:shape id="Надпись 3" o:spid="_x0000_s1026" type="#_x0000_t202" style="position:absolute;left:0;text-align:left;margin-left:-5.4pt;margin-top:-.2pt;width:531pt;height:96.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">
                      <v:textbox>
                        <w:txbxContent>
                          <w:p w:rsidR="007276FA" w:rsidRPr="007B2720" w:rsidRDefault="007276FA" w:rsidP="0044795D">
                            <w:pPr>
                              <w:rPr>
                                <w:rFonts w:eastAsia="Calibri"/>
                                <w:b/>
                                <w:sz w:val="16"/>
                                <w:szCs w:val="16"/>
                                <w:lang w:val="hy-AM"/>
                              </w:rPr>
                            </w:pPr>
                          </w:p>
                          <w:p w:rsidR="007276FA" w:rsidRPr="000619CC" w:rsidRDefault="007276FA" w:rsidP="0044795D">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rsidR="007276FA" w:rsidRPr="007B2720" w:rsidRDefault="007276FA" w:rsidP="0044795D">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rsidR="007276FA" w:rsidRPr="00FF3B37" w:rsidRDefault="007276FA" w:rsidP="0044795D">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rsidR="007276FA" w:rsidRPr="00E85872" w:rsidRDefault="007276FA" w:rsidP="0044795D">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6</w:t>
                            </w:r>
                            <w:r>
                              <w:rPr>
                                <w:rFonts w:eastAsia="Calibri"/>
                                <w:lang w:val="hy-AM"/>
                              </w:rPr>
                              <w:t>թ</w:t>
                            </w:r>
                            <w:r w:rsidRPr="007B2720">
                              <w:rPr>
                                <w:rFonts w:eastAsia="Calibri"/>
                                <w:lang w:val="hy-AM"/>
                              </w:rPr>
                              <w:t>.</w:t>
                            </w:r>
                            <w:r w:rsidRPr="00E85872">
                              <w:rPr>
                                <w:rFonts w:eastAsia="Calibri"/>
                                <w:lang w:val="hy-AM"/>
                              </w:rPr>
                              <w:t>/г.</w:t>
                            </w:r>
                          </w:p>
                          <w:p w:rsidR="007276FA" w:rsidRPr="00E85872" w:rsidRDefault="007276FA" w:rsidP="0044795D">
                            <w:pPr>
                              <w:jc w:val="center"/>
                              <w:rPr>
                                <w:b/>
                                <w:bCs/>
                                <w:sz w:val="20"/>
                                <w:szCs w:val="20"/>
                                <w:lang w:val="hy-AM" w:bidi="ru-RU"/>
                              </w:rPr>
                            </w:pPr>
                          </w:p>
                          <w:p w:rsidR="007276FA" w:rsidRPr="00E85872" w:rsidRDefault="007276FA" w:rsidP="0044795D">
                            <w:pPr>
                              <w:rPr>
                                <w:lang w:val="hy-AM"/>
                              </w:rPr>
                            </w:pPr>
                          </w:p>
                        </w:txbxContent>
                      </v:textbox>
                    </v:shape>
                  </w:pict>
                </mc:Fallback>
              </mc:AlternateContent>
            </w:r>
            <w:r w:rsidR="003A4327" w:rsidRPr="004A71A3">
              <w:t xml:space="preserve">              </w:t>
            </w:r>
          </w:p>
          <w:p w14:paraId="041E3EC4" w14:textId="77777777" w:rsidR="003A4327" w:rsidRPr="004A71A3" w:rsidRDefault="003A4327" w:rsidP="003A4327">
            <w:pPr>
              <w:jc w:val="both"/>
            </w:pPr>
          </w:p>
          <w:p w14:paraId="175AA292" w14:textId="77777777" w:rsidR="0044795D" w:rsidRPr="004A71A3" w:rsidRDefault="0044795D" w:rsidP="003A4327">
            <w:pPr>
              <w:jc w:val="both"/>
            </w:pPr>
          </w:p>
          <w:p w14:paraId="0B1B8BD1" w14:textId="77777777" w:rsidR="0044795D" w:rsidRPr="004A71A3" w:rsidRDefault="0044795D" w:rsidP="003A4327">
            <w:pPr>
              <w:jc w:val="both"/>
            </w:pPr>
          </w:p>
          <w:p w14:paraId="3ACF7D0F" w14:textId="77777777" w:rsidR="003A4327" w:rsidRPr="004A71A3" w:rsidRDefault="003A4327" w:rsidP="003A4327">
            <w:pPr>
              <w:jc w:val="both"/>
            </w:pPr>
          </w:p>
          <w:p w14:paraId="44FD81C4" w14:textId="77777777" w:rsidR="003A4327" w:rsidRPr="004A71A3" w:rsidRDefault="003A4327" w:rsidP="003A4327">
            <w:pPr>
              <w:rPr>
                <w:rFonts w:ascii="Sylfaen" w:hAnsi="Sylfaen"/>
                <w:bCs/>
                <w:sz w:val="18"/>
                <w:szCs w:val="18"/>
              </w:rPr>
            </w:pPr>
            <w:r w:rsidRPr="004A71A3">
              <w:rPr>
                <w:rFonts w:ascii="Sylfaen" w:hAnsi="Sylfaen"/>
                <w:bCs/>
                <w:sz w:val="18"/>
                <w:szCs w:val="18"/>
                <w:lang w:val="hy-AM"/>
              </w:rPr>
              <w:br/>
            </w:r>
          </w:p>
          <w:p w14:paraId="4C680376" w14:textId="77777777" w:rsidR="0044795D" w:rsidRPr="004A71A3" w:rsidRDefault="0044795D" w:rsidP="003A4327">
            <w:pPr>
              <w:rPr>
                <w:rFonts w:ascii="Sylfaen" w:hAnsi="Sylfaen"/>
                <w:bCs/>
                <w:sz w:val="18"/>
                <w:szCs w:val="18"/>
              </w:rPr>
            </w:pPr>
          </w:p>
          <w:p w14:paraId="4D5995BE" w14:textId="77777777" w:rsidR="0044795D" w:rsidRPr="004A71A3" w:rsidRDefault="0044795D" w:rsidP="0044795D">
            <w:pPr>
              <w:spacing w:line="276" w:lineRule="auto"/>
              <w:jc w:val="both"/>
              <w:rPr>
                <w:rFonts w:ascii="Sylfaen" w:eastAsia="Calibri" w:hAnsi="Sylfaen"/>
                <w:sz w:val="19"/>
                <w:szCs w:val="19"/>
                <w:lang w:val="hy-AM" w:eastAsia="en-US"/>
              </w:rPr>
            </w:pP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Հարավկովկասյան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երկաթուղի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ՓԲԸ («ՀԿԵ» ՓԲԸ)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հետագայում անվանվելով՝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Պատվիրատու</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դեմս</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գլխավոր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տն</w:t>
            </w:r>
            <w:r w:rsidRPr="004A71A3">
              <w:rPr>
                <w:rFonts w:ascii="Sylfaen" w:eastAsia="Calibri" w:hAnsi="Sylfaen"/>
                <w:sz w:val="19"/>
                <w:szCs w:val="19"/>
                <w:lang w:val="hy-AM" w:eastAsia="en-US"/>
              </w:rPr>
              <w:t>о</w:t>
            </w:r>
            <w:r w:rsidRPr="004A71A3">
              <w:rPr>
                <w:rFonts w:ascii="Sylfaen" w:eastAsia="Calibri" w:hAnsi="Sylfaen" w:cs="Sylfaen"/>
                <w:sz w:val="19"/>
                <w:szCs w:val="19"/>
                <w:lang w:val="hy-AM" w:eastAsia="en-US"/>
              </w:rPr>
              <w:t>րեն՝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Ալեքսեյ</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Վալերիի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Մելնիկովի</w:t>
            </w:r>
            <w:r w:rsidRPr="004A71A3">
              <w:rPr>
                <w:rFonts w:ascii="Sylfaen" w:eastAsia="Calibri" w:hAnsi="Sylfaen"/>
                <w:b/>
                <w:sz w:val="19"/>
                <w:szCs w:val="19"/>
                <w:lang w:val="hy-AM" w:eastAsia="en-US"/>
              </w:rPr>
              <w:t>,</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գործում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Կանոնադրության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հիման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վրա</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կողմից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հետագայում անվանվելով՝ «</w:t>
            </w:r>
            <w:r w:rsidRPr="004A71A3">
              <w:rPr>
                <w:rFonts w:ascii="Sylfaen" w:eastAsia="Calibri" w:hAnsi="Sylfaen" w:cs="Sylfaen"/>
                <w:sz w:val="19"/>
                <w:szCs w:val="19"/>
                <w:lang w:val="hy-AM" w:eastAsia="en-US"/>
              </w:rPr>
              <w:t>Կապալառու</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դեմս</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տն</w:t>
            </w:r>
            <w:r w:rsidRPr="004A71A3">
              <w:rPr>
                <w:rFonts w:ascii="Sylfaen" w:eastAsia="Calibri" w:hAnsi="Sylfaen"/>
                <w:sz w:val="19"/>
                <w:szCs w:val="19"/>
                <w:lang w:val="hy-AM" w:eastAsia="en-US"/>
              </w:rPr>
              <w:t>о</w:t>
            </w:r>
            <w:r w:rsidRPr="004A71A3">
              <w:rPr>
                <w:rFonts w:ascii="Sylfaen" w:eastAsia="Calibri" w:hAnsi="Sylfaen" w:cs="Sylfaen"/>
                <w:sz w:val="19"/>
                <w:szCs w:val="19"/>
                <w:lang w:val="hy-AM" w:eastAsia="en-US"/>
              </w:rPr>
              <w:t>րեն՝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գործում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Կանոնադրության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հիման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վրա</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մյուս</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կողմից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հետագայում միասին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անվանվելով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Կողմեր</w:t>
            </w:r>
            <w:r w:rsidRPr="004A71A3">
              <w:rPr>
                <w:rFonts w:ascii="Sylfaen" w:eastAsia="Calibri" w:hAnsi="Sylfaen"/>
                <w:sz w:val="19"/>
                <w:szCs w:val="19"/>
                <w:lang w:val="hy-AM" w:eastAsia="en-US"/>
              </w:rPr>
              <w:t>», «</w:t>
            </w:r>
            <w:r w:rsidRPr="004A71A3">
              <w:rPr>
                <w:rFonts w:ascii="Sylfaen" w:eastAsia="Calibri" w:hAnsi="Sylfaen" w:cs="Sylfaen"/>
                <w:sz w:val="19"/>
                <w:szCs w:val="19"/>
                <w:lang w:val="hy-AM" w:eastAsia="en-US"/>
              </w:rPr>
              <w:t>ՀԿԵ</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ՓԲԸ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մրցույթային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հանձնաժողովի</w:t>
            </w:r>
            <w:r w:rsidRPr="004A71A3">
              <w:rPr>
                <w:rFonts w:ascii="Sylfaen" w:eastAsia="Calibri" w:hAnsi="Sylfaen"/>
                <w:sz w:val="19"/>
                <w:szCs w:val="19"/>
                <w:lang w:val="hy-AM" w:eastAsia="en-US"/>
              </w:rPr>
              <w:t xml:space="preserve">. նիստի </w:t>
            </w:r>
            <w:r w:rsidRPr="004A71A3">
              <w:rPr>
                <w:rFonts w:ascii="Sylfaen" w:eastAsia="Calibri" w:hAnsi="Sylfaen" w:cs="Sylfaen"/>
                <w:sz w:val="19"/>
                <w:szCs w:val="19"/>
                <w:lang w:val="hy-AM" w:eastAsia="en-US"/>
              </w:rPr>
              <w:t>արձանագրության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հիման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վրա,</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կնքեցին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սույն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Պայմանագիրը</w:t>
            </w:r>
            <w:r w:rsidRPr="004A71A3">
              <w:rPr>
                <w:rFonts w:ascii="Sylfaen" w:eastAsia="Calibri" w:hAnsi="Sylfaen"/>
                <w:sz w:val="19"/>
                <w:szCs w:val="19"/>
                <w:lang w:val="hy-AM" w:eastAsia="en-US"/>
              </w:rPr>
              <w:t xml:space="preserve"> </w:t>
            </w:r>
            <w:r w:rsidRPr="004A71A3">
              <w:rPr>
                <w:rFonts w:ascii="Sylfaen" w:eastAsia="Calibri" w:hAnsi="Sylfaen"/>
                <w:bCs/>
                <w:sz w:val="19"/>
                <w:szCs w:val="19"/>
                <w:lang w:val="hy-AM" w:eastAsia="en-US"/>
              </w:rPr>
              <w:t>(</w:t>
            </w:r>
            <w:r w:rsidRPr="004A71A3">
              <w:rPr>
                <w:rFonts w:ascii="Sylfaen" w:eastAsia="Calibri" w:hAnsi="Sylfaen" w:cs="Sylfaen"/>
                <w:bCs/>
                <w:sz w:val="19"/>
                <w:szCs w:val="19"/>
                <w:lang w:val="hy-AM" w:eastAsia="en-US"/>
              </w:rPr>
              <w:t>այսուհետ</w:t>
            </w:r>
            <w:r w:rsidRPr="004A71A3">
              <w:rPr>
                <w:rFonts w:ascii="Sylfaen" w:eastAsia="Calibri" w:hAnsi="Sylfaen"/>
                <w:bCs/>
                <w:sz w:val="19"/>
                <w:szCs w:val="19"/>
                <w:lang w:val="hy-AM" w:eastAsia="en-US"/>
              </w:rPr>
              <w:t>-</w:t>
            </w:r>
            <w:r w:rsidRPr="004A71A3">
              <w:rPr>
                <w:rFonts w:ascii="Sylfaen" w:eastAsia="Calibri" w:hAnsi="Sylfaen" w:cs="Sylfaen"/>
                <w:bCs/>
                <w:sz w:val="19"/>
                <w:szCs w:val="19"/>
                <w:lang w:val="hy-AM" w:eastAsia="en-US"/>
              </w:rPr>
              <w:t>Պայմանագիր</w:t>
            </w:r>
            <w:r w:rsidRPr="004A71A3">
              <w:rPr>
                <w:rFonts w:ascii="Sylfaen" w:eastAsia="Calibri" w:hAnsi="Sylfaen"/>
                <w:bCs/>
                <w:sz w:val="19"/>
                <w:szCs w:val="19"/>
                <w:lang w:val="hy-AM" w:eastAsia="en-US"/>
              </w:rPr>
              <w:t xml:space="preserve">) </w:t>
            </w:r>
            <w:r w:rsidRPr="004A71A3">
              <w:rPr>
                <w:rFonts w:ascii="Sylfaen" w:eastAsia="Calibri" w:hAnsi="Sylfaen" w:cs="Sylfaen"/>
                <w:sz w:val="19"/>
                <w:szCs w:val="19"/>
                <w:lang w:val="hy-AM" w:eastAsia="en-US"/>
              </w:rPr>
              <w:t>հետևյալի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մասին</w:t>
            </w:r>
            <w:r w:rsidRPr="004A71A3">
              <w:rPr>
                <w:rFonts w:ascii="Sylfaen" w:eastAsia="Calibri" w:hAnsi="Sylfaen"/>
                <w:sz w:val="19"/>
                <w:szCs w:val="19"/>
                <w:lang w:val="hy-AM" w:eastAsia="en-US"/>
              </w:rPr>
              <w:t xml:space="preserve">`  </w:t>
            </w:r>
          </w:p>
          <w:p w14:paraId="00D265A1" w14:textId="77777777" w:rsidR="0044795D" w:rsidRPr="004A71A3" w:rsidRDefault="0044795D" w:rsidP="0044795D">
            <w:pPr>
              <w:jc w:val="both"/>
              <w:rPr>
                <w:rFonts w:ascii="Sylfaen" w:eastAsia="Calibri" w:hAnsi="Sylfaen"/>
                <w:sz w:val="19"/>
                <w:szCs w:val="19"/>
                <w:lang w:val="hy-AM" w:eastAsia="en-US"/>
              </w:rPr>
            </w:pPr>
          </w:p>
          <w:p w14:paraId="22918F88" w14:textId="77777777" w:rsidR="0044795D" w:rsidRPr="004A71A3" w:rsidRDefault="0044795D" w:rsidP="0044795D">
            <w:pPr>
              <w:numPr>
                <w:ilvl w:val="0"/>
                <w:numId w:val="21"/>
              </w:numPr>
              <w:jc w:val="center"/>
              <w:rPr>
                <w:rFonts w:ascii="Sylfaen" w:eastAsia="Calibri" w:hAnsi="Sylfaen"/>
                <w:b/>
                <w:sz w:val="19"/>
                <w:szCs w:val="19"/>
                <w:lang w:val="hy-AM" w:eastAsia="en-US"/>
              </w:rPr>
            </w:pPr>
            <w:r w:rsidRPr="004A71A3">
              <w:rPr>
                <w:rFonts w:ascii="Sylfaen" w:eastAsia="Calibri" w:hAnsi="Sylfaen" w:cs="Sylfaen"/>
                <w:b/>
                <w:sz w:val="19"/>
                <w:szCs w:val="19"/>
                <w:lang w:val="hy-AM" w:eastAsia="en-US"/>
              </w:rPr>
              <w:t>ՊԱՅՄԱՆԱԳՐԻ</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ԱՌԱՐԿԱՆ</w:t>
            </w:r>
          </w:p>
          <w:p w14:paraId="453C172B" w14:textId="77777777" w:rsidR="0044795D" w:rsidRPr="004A71A3" w:rsidRDefault="0044795D" w:rsidP="0044795D">
            <w:pPr>
              <w:numPr>
                <w:ilvl w:val="1"/>
                <w:numId w:val="21"/>
              </w:numPr>
              <w:jc w:val="both"/>
              <w:rPr>
                <w:rFonts w:ascii="Sylfaen" w:eastAsia="Calibri" w:hAnsi="Sylfaen"/>
                <w:sz w:val="19"/>
                <w:szCs w:val="19"/>
                <w:lang w:val="hy-AM" w:eastAsia="en-US"/>
              </w:rPr>
            </w:pPr>
            <w:r w:rsidRPr="004A71A3">
              <w:rPr>
                <w:rFonts w:ascii="Sylfaen" w:eastAsia="Calibri" w:hAnsi="Sylfaen"/>
                <w:sz w:val="19"/>
                <w:szCs w:val="19"/>
                <w:lang w:val="hy-AM" w:eastAsia="en-US"/>
              </w:rPr>
              <w:t xml:space="preserve"> 1.1.</w:t>
            </w:r>
            <w:r w:rsidRPr="004A71A3">
              <w:rPr>
                <w:rFonts w:ascii="Sylfaen" w:eastAsia="Calibri" w:hAnsi="Sylfaen" w:cs="Sylfaen"/>
                <w:sz w:val="19"/>
                <w:szCs w:val="19"/>
                <w:lang w:val="hy-AM" w:eastAsia="en-US"/>
              </w:rPr>
              <w:t>Կապալառուն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պարտավորվում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սեփական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ուժերով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նյութերով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միջոցներով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ամբողջ</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ծավալով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Պատվիրատուի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հանձնարարությամբ</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կատարել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հետևյալ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աշխատանքները՝</w:t>
            </w:r>
          </w:p>
          <w:p w14:paraId="2D51ABE5" w14:textId="77777777" w:rsidR="0044795D" w:rsidRPr="004A71A3" w:rsidRDefault="0044795D" w:rsidP="0044795D">
            <w:pPr>
              <w:numPr>
                <w:ilvl w:val="1"/>
                <w:numId w:val="21"/>
              </w:numPr>
              <w:jc w:val="both"/>
              <w:rPr>
                <w:rFonts w:ascii="Sylfaen" w:eastAsia="Calibri" w:hAnsi="Sylfaen"/>
                <w:sz w:val="19"/>
                <w:szCs w:val="19"/>
                <w:lang w:val="hy-AM" w:eastAsia="en-US"/>
              </w:rPr>
            </w:pPr>
            <w:r w:rsidRPr="004A71A3">
              <w:rPr>
                <w:rFonts w:ascii="Sylfaen" w:eastAsia="Calibri" w:hAnsi="Sylfaen"/>
                <w:sz w:val="19"/>
                <w:szCs w:val="19"/>
                <w:lang w:val="hy-AM" w:eastAsia="en-US"/>
              </w:rPr>
              <w:t>-  «</w:t>
            </w:r>
            <w:r w:rsidRPr="004A71A3">
              <w:rPr>
                <w:rFonts w:ascii="Sylfaen" w:eastAsia="Calibri" w:hAnsi="Sylfaen" w:cs="Sylfaen"/>
                <w:sz w:val="19"/>
                <w:szCs w:val="19"/>
                <w:lang w:val="hy-AM" w:eastAsia="en-US"/>
              </w:rPr>
              <w:t>ՀԿԵ</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ՓԲԸ</w:t>
            </w:r>
            <w:r w:rsidRPr="004A71A3">
              <w:rPr>
                <w:rFonts w:ascii="Sylfaen" w:eastAsia="Calibri" w:hAnsi="Sylfaen"/>
                <w:sz w:val="19"/>
                <w:szCs w:val="19"/>
                <w:lang w:val="hy-AM" w:eastAsia="en-US"/>
              </w:rPr>
              <w:t xml:space="preserve"> </w:t>
            </w:r>
            <w:r w:rsidRPr="004A71A3">
              <w:rPr>
                <w:rFonts w:ascii="Sylfaen" w:hAnsi="Sylfaen"/>
                <w:sz w:val="19"/>
                <w:szCs w:val="19"/>
                <w:lang w:val="hy-AM"/>
              </w:rPr>
              <w:t>Նորագավիթ կայարանի  ուղևորատար հարթակի նորոգում (</w:t>
            </w:r>
            <w:r w:rsidRPr="004A71A3">
              <w:rPr>
                <w:rFonts w:ascii="Sylfaen" w:hAnsi="Sylfaen" w:cs="Arial Armenian"/>
                <w:sz w:val="19"/>
                <w:szCs w:val="19"/>
                <w:lang w:val="hy-AM"/>
              </w:rPr>
              <w:t xml:space="preserve">գ/հ. </w:t>
            </w:r>
            <w:r w:rsidRPr="004A71A3">
              <w:rPr>
                <w:rFonts w:ascii="Sylfaen" w:hAnsi="Sylfaen" w:cs="Arial"/>
                <w:sz w:val="19"/>
                <w:szCs w:val="19"/>
                <w:lang w:val="hy-AM"/>
              </w:rPr>
              <w:t>№</w:t>
            </w:r>
            <w:r w:rsidRPr="004A71A3">
              <w:rPr>
                <w:rFonts w:ascii="Sylfaen" w:hAnsi="Sylfaen"/>
                <w:sz w:val="19"/>
                <w:szCs w:val="19"/>
                <w:lang w:val="hy-AM"/>
              </w:rPr>
              <w:t xml:space="preserve"> 20020036)</w:t>
            </w:r>
            <w:r w:rsidRPr="004A71A3">
              <w:rPr>
                <w:rFonts w:ascii="Sylfaen" w:eastAsia="Calibri" w:hAnsi="Sylfaen"/>
                <w:sz w:val="19"/>
                <w:szCs w:val="19"/>
                <w:lang w:val="hy-AM" w:eastAsia="en-US"/>
              </w:rPr>
              <w:t>, (</w:t>
            </w:r>
            <w:r w:rsidRPr="004A71A3">
              <w:rPr>
                <w:rFonts w:ascii="Sylfaen" w:eastAsia="Calibri" w:hAnsi="Sylfaen" w:cs="Sylfaen"/>
                <w:sz w:val="19"/>
                <w:szCs w:val="19"/>
                <w:lang w:val="hy-AM" w:eastAsia="en-US"/>
              </w:rPr>
              <w:t>այսուհետ՝</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w:t>
            </w:r>
            <w:r w:rsidRPr="004A71A3">
              <w:rPr>
                <w:rFonts w:ascii="Sylfaen" w:eastAsia="Calibri" w:hAnsi="Sylfaen"/>
                <w:sz w:val="19"/>
                <w:szCs w:val="19"/>
                <w:lang w:val="hy-AM" w:eastAsia="en-US"/>
              </w:rPr>
              <w:t>):</w:t>
            </w:r>
          </w:p>
          <w:p w14:paraId="313C3520"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պետք</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կատարվեն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ծավալների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պայմանագրային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գնի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ամփոփագրի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համաձայն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Հավելված</w:t>
            </w:r>
            <w:r w:rsidRPr="004A71A3">
              <w:rPr>
                <w:rFonts w:ascii="Sylfaen" w:eastAsia="Calibri" w:hAnsi="Sylfaen"/>
                <w:sz w:val="19"/>
                <w:szCs w:val="19"/>
                <w:lang w:val="hy-AM" w:eastAsia="en-US"/>
              </w:rPr>
              <w:t xml:space="preserve"> №</w:t>
            </w:r>
            <w:r w:rsidR="00EC096C" w:rsidRPr="004A71A3">
              <w:rPr>
                <w:rFonts w:ascii="Sylfaen" w:eastAsia="Calibri" w:hAnsi="Sylfaen"/>
                <w:sz w:val="19"/>
                <w:szCs w:val="19"/>
                <w:lang w:val="hy-AM" w:eastAsia="en-US"/>
              </w:rPr>
              <w:t>2</w:t>
            </w:r>
            <w:r w:rsidRPr="004A71A3">
              <w:rPr>
                <w:rFonts w:ascii="Sylfaen" w:eastAsia="Calibri" w:hAnsi="Sylfaen"/>
                <w:sz w:val="19"/>
                <w:szCs w:val="19"/>
                <w:lang w:val="hy-AM" w:eastAsia="en-US"/>
              </w:rPr>
              <w:t>)</w:t>
            </w:r>
            <w:r w:rsidRPr="004A71A3">
              <w:rPr>
                <w:rFonts w:ascii="Sylfaen" w:eastAsia="Calibri" w:hAnsi="Sylfaen" w:cs="Tahoma"/>
                <w:sz w:val="19"/>
                <w:szCs w:val="19"/>
                <w:lang w:val="hy-AM" w:eastAsia="en-US"/>
              </w:rPr>
              <w:t>։</w:t>
            </w:r>
            <w:r w:rsidRPr="004A71A3">
              <w:rPr>
                <w:rFonts w:ascii="Sylfaen" w:eastAsia="Calibri" w:hAnsi="Sylfaen"/>
                <w:sz w:val="19"/>
                <w:szCs w:val="19"/>
                <w:lang w:val="hy-AM" w:eastAsia="en-US"/>
              </w:rPr>
              <w:t xml:space="preserve"> </w:t>
            </w:r>
          </w:p>
          <w:p w14:paraId="6DCEEAA8"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 xml:space="preserve">1.2. </w:t>
            </w:r>
            <w:r w:rsidRPr="004A71A3">
              <w:rPr>
                <w:rFonts w:ascii="Sylfaen" w:hAnsi="Sylfaen"/>
                <w:sz w:val="19"/>
                <w:szCs w:val="19"/>
                <w:lang w:val="hy-AM"/>
              </w:rPr>
              <w:t xml:space="preserve">Սույն Պայմանագրով նախատեսված աշխատանքների կատարման սկիզբ է համարվում պայմանագրի կնքման ամսաթիվը, աշխատանքների կատարման ավարտ </w:t>
            </w:r>
            <w:r w:rsidRPr="004A71A3">
              <w:rPr>
                <w:sz w:val="19"/>
                <w:szCs w:val="19"/>
                <w:lang w:val="hy-AM"/>
              </w:rPr>
              <w:t>–</w:t>
            </w:r>
            <w:r w:rsidRPr="004A71A3">
              <w:rPr>
                <w:rFonts w:ascii="Sylfaen" w:hAnsi="Sylfaen"/>
                <w:sz w:val="19"/>
                <w:szCs w:val="19"/>
                <w:lang w:val="hy-AM"/>
              </w:rPr>
              <w:t xml:space="preserve"> </w:t>
            </w:r>
            <w:r w:rsidR="008F6459" w:rsidRPr="004A71A3">
              <w:rPr>
                <w:rFonts w:ascii="Sylfaen" w:hAnsi="Sylfaen"/>
                <w:sz w:val="19"/>
                <w:szCs w:val="19"/>
                <w:lang w:val="hy-AM"/>
              </w:rPr>
              <w:t>15.06.</w:t>
            </w:r>
            <w:r w:rsidRPr="004A71A3">
              <w:rPr>
                <w:rFonts w:ascii="Sylfaen" w:hAnsi="Sylfaen"/>
                <w:sz w:val="19"/>
                <w:szCs w:val="19"/>
                <w:lang w:val="hy-AM"/>
              </w:rPr>
              <w:t>2026</w:t>
            </w:r>
            <w:r w:rsidR="008F6459" w:rsidRPr="004A71A3">
              <w:rPr>
                <w:rFonts w:ascii="Sylfaen" w:hAnsi="Sylfaen"/>
                <w:sz w:val="19"/>
                <w:szCs w:val="19"/>
                <w:lang w:val="hy-AM"/>
              </w:rPr>
              <w:t>թ.</w:t>
            </w:r>
            <w:r w:rsidRPr="004A71A3">
              <w:rPr>
                <w:rFonts w:ascii="Sylfaen" w:hAnsi="Sylfaen"/>
                <w:sz w:val="19"/>
                <w:szCs w:val="19"/>
                <w:lang w:val="hy-AM"/>
              </w:rPr>
              <w:t>:</w:t>
            </w:r>
            <w:r w:rsidRPr="004A71A3">
              <w:rPr>
                <w:rFonts w:ascii="Sylfaen" w:eastAsia="Calibri" w:hAnsi="Sylfaen"/>
                <w:sz w:val="19"/>
                <w:szCs w:val="19"/>
                <w:lang w:val="hy-AM" w:eastAsia="en-US"/>
              </w:rPr>
              <w:t xml:space="preserve">      </w:t>
            </w:r>
          </w:p>
          <w:p w14:paraId="360D2DA9" w14:textId="77777777" w:rsidR="0044795D" w:rsidRPr="004A71A3" w:rsidRDefault="0044795D" w:rsidP="0044795D">
            <w:pPr>
              <w:rPr>
                <w:rFonts w:ascii="Sylfaen" w:eastAsia="Calibri" w:hAnsi="Sylfaen"/>
                <w:lang w:val="hy-AM" w:eastAsia="en-US"/>
              </w:rPr>
            </w:pPr>
          </w:p>
          <w:p w14:paraId="329D8556" w14:textId="77777777" w:rsidR="0044795D" w:rsidRPr="004A71A3" w:rsidRDefault="0044795D" w:rsidP="0044795D">
            <w:pPr>
              <w:numPr>
                <w:ilvl w:val="0"/>
                <w:numId w:val="21"/>
              </w:numPr>
              <w:rPr>
                <w:rFonts w:ascii="Sylfaen" w:eastAsia="Calibri" w:hAnsi="Sylfaen"/>
                <w:b/>
                <w:sz w:val="19"/>
                <w:szCs w:val="19"/>
                <w:lang w:val="hy-AM" w:eastAsia="en-US"/>
              </w:rPr>
            </w:pPr>
            <w:r w:rsidRPr="004A71A3">
              <w:rPr>
                <w:rFonts w:ascii="Sylfaen" w:eastAsia="Calibri" w:hAnsi="Sylfaen" w:cs="Sylfaen"/>
                <w:b/>
                <w:sz w:val="19"/>
                <w:szCs w:val="19"/>
                <w:lang w:val="hy-AM" w:eastAsia="en-US"/>
              </w:rPr>
              <w:t>ՊԱՅՄԱՆԱԳՐԻ</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ԳԻՆԸ</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և</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ՎՃԱՐՄԱՆ</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ԿԱՐԳԸ</w:t>
            </w:r>
          </w:p>
          <w:p w14:paraId="6010FF05" w14:textId="77777777" w:rsidR="0044795D" w:rsidRPr="004A71A3" w:rsidRDefault="0044795D" w:rsidP="0044795D">
            <w:pPr>
              <w:tabs>
                <w:tab w:val="left" w:pos="622"/>
              </w:tabs>
              <w:jc w:val="both"/>
              <w:rPr>
                <w:rFonts w:ascii="Sylfaen" w:eastAsia="Calibri" w:hAnsi="Sylfaen"/>
                <w:sz w:val="19"/>
                <w:szCs w:val="19"/>
                <w:lang w:val="hy-AM" w:eastAsia="en-US"/>
              </w:rPr>
            </w:pPr>
            <w:r w:rsidRPr="004A71A3">
              <w:rPr>
                <w:rFonts w:ascii="Sylfaen" w:eastAsia="Calibri" w:hAnsi="Sylfaen"/>
                <w:sz w:val="19"/>
                <w:szCs w:val="19"/>
                <w:lang w:val="hy-AM" w:eastAsia="en-US"/>
              </w:rPr>
              <w:t xml:space="preserve">2.1. </w:t>
            </w:r>
            <w:r w:rsidRPr="004A71A3">
              <w:rPr>
                <w:rFonts w:ascii="Sylfaen" w:eastAsia="Calibri" w:hAnsi="Sylfaen" w:cs="Sylfaen"/>
                <w:sz w:val="19"/>
                <w:szCs w:val="19"/>
                <w:lang w:val="hy-AM" w:eastAsia="en-US"/>
              </w:rPr>
              <w:t>Պայմանագրով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ընդհանուր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արժեքը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կազմում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_____________________  </w:t>
            </w:r>
            <w:r w:rsidRPr="004A71A3">
              <w:rPr>
                <w:rFonts w:ascii="Sylfaen" w:eastAsia="Calibri" w:hAnsi="Sylfaen" w:cs="Sylfaen"/>
                <w:sz w:val="19"/>
                <w:szCs w:val="19"/>
                <w:lang w:val="hy-AM" w:eastAsia="en-US"/>
              </w:rPr>
              <w:t>ՀՀ</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դրամ,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ներառյալ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ԱԱՀ՝</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համաձայն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ծավալների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պայմանագրային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գնի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ամփոփագրի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Հավելված</w:t>
            </w:r>
            <w:r w:rsidRPr="004A71A3">
              <w:rPr>
                <w:rFonts w:ascii="Sylfaen" w:eastAsia="Calibri" w:hAnsi="Sylfaen"/>
                <w:sz w:val="19"/>
                <w:szCs w:val="19"/>
                <w:lang w:val="hy-AM" w:eastAsia="en-US"/>
              </w:rPr>
              <w:t xml:space="preserve"> №</w:t>
            </w:r>
            <w:r w:rsidR="001F276A" w:rsidRPr="004A71A3">
              <w:rPr>
                <w:rFonts w:ascii="Sylfaen" w:eastAsia="Calibri" w:hAnsi="Sylfaen"/>
                <w:sz w:val="19"/>
                <w:szCs w:val="19"/>
                <w:lang w:val="hy-AM" w:eastAsia="en-US"/>
              </w:rPr>
              <w:t>2</w:t>
            </w:r>
            <w:r w:rsidRPr="004A71A3">
              <w:rPr>
                <w:rFonts w:ascii="Sylfaen" w:eastAsia="Calibri" w:hAnsi="Sylfaen"/>
                <w:sz w:val="19"/>
                <w:szCs w:val="19"/>
                <w:lang w:val="hy-AM" w:eastAsia="en-US"/>
              </w:rPr>
              <w:t>-</w:t>
            </w:r>
            <w:r w:rsidR="001F276A" w:rsidRPr="004A71A3">
              <w:rPr>
                <w:rFonts w:ascii="Sylfaen" w:eastAsia="Calibri" w:hAnsi="Sylfaen"/>
                <w:sz w:val="19"/>
                <w:szCs w:val="19"/>
                <w:lang w:val="hy-AM" w:eastAsia="en-US"/>
              </w:rPr>
              <w:t>դ</w:t>
            </w:r>
            <w:r w:rsidRPr="004A71A3">
              <w:rPr>
                <w:rFonts w:ascii="Sylfaen" w:eastAsia="Calibri" w:hAnsi="Sylfaen" w:cs="Sylfaen"/>
                <w:sz w:val="19"/>
                <w:szCs w:val="19"/>
                <w:lang w:val="hy-AM" w:eastAsia="en-US"/>
              </w:rPr>
              <w:t>ի)</w:t>
            </w:r>
            <w:r w:rsidRPr="004A71A3">
              <w:rPr>
                <w:rFonts w:ascii="Sylfaen" w:eastAsia="Calibri" w:hAnsi="Sylfaen"/>
                <w:sz w:val="19"/>
                <w:szCs w:val="19"/>
                <w:lang w:val="hy-AM" w:eastAsia="en-US"/>
              </w:rPr>
              <w:t xml:space="preserve">: </w:t>
            </w:r>
          </w:p>
          <w:p w14:paraId="0714474D"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 xml:space="preserve">2.2.  </w:t>
            </w:r>
            <w:r w:rsidRPr="004A71A3">
              <w:rPr>
                <w:rFonts w:ascii="Sylfaen" w:eastAsia="Calibri" w:hAnsi="Sylfaen" w:cs="Sylfaen"/>
                <w:sz w:val="19"/>
                <w:szCs w:val="19"/>
                <w:lang w:val="hy-AM" w:eastAsia="en-US"/>
              </w:rPr>
              <w:t>Պայմանագրով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դիմաց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վճարումը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իրականացվում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Պատվիրատուի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կողմից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փոխանցման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եղանակով</w:t>
            </w:r>
            <w:r w:rsidRPr="004A71A3">
              <w:rPr>
                <w:rFonts w:ascii="Sylfaen" w:eastAsia="Calibri" w:hAnsi="Sylfaen"/>
                <w:sz w:val="19"/>
                <w:szCs w:val="19"/>
                <w:lang w:val="hy-AM" w:eastAsia="en-US"/>
              </w:rPr>
              <w:t xml:space="preserve"> </w:t>
            </w:r>
            <w:r w:rsidRPr="004A71A3">
              <w:rPr>
                <w:rFonts w:ascii="Sylfaen" w:hAnsi="Sylfaen"/>
                <w:sz w:val="19"/>
                <w:szCs w:val="19"/>
                <w:lang w:val="hy-AM"/>
              </w:rPr>
              <w:t>կատարված աշխատանքների Ակտերը երկկողմանի ստորագրվելուց հետո 15 (տասնհինգ) աշխատանքային օրվա ընթացքում:</w:t>
            </w:r>
          </w:p>
          <w:p w14:paraId="2FFFF857" w14:textId="77777777" w:rsidR="0044795D" w:rsidRPr="004A71A3" w:rsidRDefault="0044795D" w:rsidP="0044795D">
            <w:pPr>
              <w:rPr>
                <w:rFonts w:ascii="Sylfaen" w:eastAsia="Calibri" w:hAnsi="Sylfaen"/>
                <w:sz w:val="19"/>
                <w:szCs w:val="19"/>
                <w:lang w:val="hy-AM" w:eastAsia="en-US"/>
              </w:rPr>
            </w:pPr>
          </w:p>
          <w:p w14:paraId="09E6F142" w14:textId="77777777" w:rsidR="0044795D" w:rsidRPr="004A71A3" w:rsidRDefault="0044795D" w:rsidP="0044795D">
            <w:pPr>
              <w:numPr>
                <w:ilvl w:val="0"/>
                <w:numId w:val="21"/>
              </w:numPr>
              <w:jc w:val="center"/>
              <w:rPr>
                <w:rFonts w:ascii="Sylfaen" w:eastAsia="Calibri" w:hAnsi="Sylfaen"/>
                <w:b/>
                <w:sz w:val="19"/>
                <w:szCs w:val="19"/>
                <w:lang w:val="hy-AM" w:eastAsia="en-US"/>
              </w:rPr>
            </w:pPr>
            <w:r w:rsidRPr="004A71A3">
              <w:rPr>
                <w:rFonts w:ascii="Sylfaen" w:eastAsia="Calibri" w:hAnsi="Sylfaen" w:cs="Sylfaen"/>
                <w:b/>
                <w:sz w:val="19"/>
                <w:szCs w:val="19"/>
                <w:lang w:val="hy-AM" w:eastAsia="en-US"/>
              </w:rPr>
              <w:t>ԿՈՂՄԵՐԻ</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ԻՐԱՎՈՒՆՔՆԵՐՆ</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ՈՒ</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ՊԱՐՏԱԿԱՆՈւԹՅՈւՆՆԵՐԸ</w:t>
            </w:r>
          </w:p>
          <w:p w14:paraId="7BC227AC" w14:textId="77777777" w:rsidR="0044795D" w:rsidRPr="004A71A3" w:rsidRDefault="0044795D" w:rsidP="0044795D">
            <w:pPr>
              <w:jc w:val="both"/>
              <w:rPr>
                <w:rFonts w:ascii="Sylfaen" w:eastAsia="Calibri" w:hAnsi="Sylfaen"/>
                <w:b/>
                <w:sz w:val="19"/>
                <w:szCs w:val="19"/>
                <w:lang w:val="hy-AM" w:eastAsia="en-US"/>
              </w:rPr>
            </w:pPr>
            <w:r w:rsidRPr="004A71A3">
              <w:rPr>
                <w:rFonts w:ascii="Sylfaen" w:eastAsia="Calibri" w:hAnsi="Sylfaen"/>
                <w:b/>
                <w:sz w:val="19"/>
                <w:szCs w:val="19"/>
                <w:lang w:val="hy-AM" w:eastAsia="en-US"/>
              </w:rPr>
              <w:t>3.1.</w:t>
            </w:r>
            <w:r w:rsidRPr="004A71A3">
              <w:rPr>
                <w:rFonts w:ascii="Sylfaen" w:eastAsia="Calibri" w:hAnsi="Sylfaen" w:cs="Sylfaen"/>
                <w:b/>
                <w:sz w:val="19"/>
                <w:szCs w:val="19"/>
                <w:lang w:val="hy-AM" w:eastAsia="en-US"/>
              </w:rPr>
              <w:t>Կապալառուն</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պարտավոր</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է</w:t>
            </w:r>
            <w:r w:rsidRPr="004A71A3">
              <w:rPr>
                <w:rFonts w:ascii="Sylfaen" w:eastAsia="Calibri" w:hAnsi="Sylfaen"/>
                <w:b/>
                <w:sz w:val="19"/>
                <w:szCs w:val="19"/>
                <w:lang w:val="hy-AM" w:eastAsia="en-US"/>
              </w:rPr>
              <w:t>.</w:t>
            </w:r>
          </w:p>
          <w:p w14:paraId="6278E240"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3.1.1.</w:t>
            </w:r>
            <w:r w:rsidRPr="004A71A3">
              <w:rPr>
                <w:rFonts w:ascii="Sylfaen" w:eastAsia="Calibri" w:hAnsi="Sylfaen" w:cs="Sylfaen"/>
                <w:sz w:val="19"/>
                <w:szCs w:val="19"/>
                <w:lang w:val="hy-AM" w:eastAsia="en-US"/>
              </w:rPr>
              <w:t>Աշխատանքները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կատարել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ծավալների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պայմանագրային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գնի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ամփոփագրի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Հավելված</w:t>
            </w:r>
            <w:r w:rsidRPr="004A71A3">
              <w:rPr>
                <w:rFonts w:ascii="Sylfaen" w:eastAsia="Calibri" w:hAnsi="Sylfaen"/>
                <w:sz w:val="19"/>
                <w:szCs w:val="19"/>
                <w:lang w:val="hy-AM" w:eastAsia="en-US"/>
              </w:rPr>
              <w:t xml:space="preserve"> №</w:t>
            </w:r>
            <w:r w:rsidR="001F276A" w:rsidRPr="004A71A3">
              <w:rPr>
                <w:rFonts w:ascii="Sylfaen" w:eastAsia="Calibri" w:hAnsi="Sylfaen"/>
                <w:sz w:val="19"/>
                <w:szCs w:val="19"/>
                <w:lang w:val="hy-AM" w:eastAsia="en-US"/>
              </w:rPr>
              <w:t xml:space="preserve"> 2</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համապատասխան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Պայմանագրի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ու</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ՇՆուԿ</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պահանջներին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համապատասխան։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պետք</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համապատասխանեն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ՀՀ</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օրենսդրության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lastRenderedPageBreak/>
              <w:t>պահանջներին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համապատասխան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պետական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ստանդարտներին</w:t>
            </w:r>
            <w:r w:rsidRPr="004A71A3">
              <w:rPr>
                <w:rFonts w:ascii="Sylfaen" w:eastAsia="Calibri" w:hAnsi="Sylfaen"/>
                <w:sz w:val="19"/>
                <w:szCs w:val="19"/>
                <w:lang w:val="hy-AM" w:eastAsia="en-US"/>
              </w:rPr>
              <w:t>:</w:t>
            </w:r>
          </w:p>
          <w:p w14:paraId="528C9953"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3.1.2.</w:t>
            </w:r>
            <w:r w:rsidRPr="004A71A3">
              <w:rPr>
                <w:rFonts w:ascii="Sylfaen" w:eastAsia="Calibri" w:hAnsi="Sylfaen" w:cs="Sylfaen"/>
                <w:sz w:val="19"/>
                <w:szCs w:val="19"/>
                <w:lang w:val="hy-AM" w:eastAsia="en-US"/>
              </w:rPr>
              <w:t>Շինարարական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հրապարակի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վրա</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տեղակայել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անհրաժեշտ</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նյութեր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շինարարական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տեխնիկա</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իրականացնել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դրանց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ընդունումը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բեռնաթափումը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պահեստավորումը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պահպանումը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իրականացման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ժամանակաշրջանի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ընթացքում</w:t>
            </w:r>
            <w:r w:rsidRPr="004A71A3">
              <w:rPr>
                <w:rFonts w:ascii="Sylfaen" w:eastAsia="Calibri" w:hAnsi="Sylfaen"/>
                <w:sz w:val="19"/>
                <w:szCs w:val="19"/>
                <w:lang w:val="hy-AM" w:eastAsia="en-US"/>
              </w:rPr>
              <w:t>:</w:t>
            </w:r>
          </w:p>
          <w:p w14:paraId="76E2EA74"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3.1.3.</w:t>
            </w:r>
            <w:r w:rsidRPr="004A71A3">
              <w:rPr>
                <w:rFonts w:ascii="Sylfaen" w:hAnsi="Sylfaen"/>
                <w:sz w:val="19"/>
                <w:szCs w:val="19"/>
                <w:lang w:val="hy-AM"/>
              </w:rPr>
              <w:t xml:space="preserve"> Իր ուժերով և միջոցներով կառուցել բոլոր ժամանակավոր կառույցները, որոնք անհրաժեշտ են Պայմանագրով Աշխատանքների կատարման համար: </w:t>
            </w:r>
            <w:r w:rsidRPr="004A71A3">
              <w:rPr>
                <w:rFonts w:ascii="Sylfaen" w:eastAsia="Calibri" w:hAnsi="Sylfaen" w:cs="Sylfaen"/>
                <w:sz w:val="19"/>
                <w:szCs w:val="19"/>
                <w:lang w:val="hy-AM" w:eastAsia="en-US"/>
              </w:rPr>
              <w:t>Կատարված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հանձնման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ընդունման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Ակտի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ստորագրումից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հետո</w:t>
            </w:r>
            <w:r w:rsidRPr="004A71A3">
              <w:rPr>
                <w:rFonts w:ascii="Sylfaen" w:eastAsia="Calibri" w:hAnsi="Sylfaen"/>
                <w:sz w:val="19"/>
                <w:szCs w:val="19"/>
                <w:lang w:val="hy-AM" w:eastAsia="en-US"/>
              </w:rPr>
              <w:t xml:space="preserve"> 10 ածխատանքային</w:t>
            </w:r>
            <w:r w:rsidRPr="004A71A3">
              <w:rPr>
                <w:rFonts w:ascii="Sylfaen" w:eastAsia="Calibri" w:hAnsi="Sylfaen" w:cs="Sylfaen"/>
                <w:sz w:val="19"/>
                <w:szCs w:val="19"/>
                <w:lang w:val="hy-AM" w:eastAsia="en-US"/>
              </w:rPr>
              <w:t>օրվա</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ընթացքում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դուրս</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հանել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շինարարական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հրապարակից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իրեն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պատկանող</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գույքը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շինարարական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աղբը</w:t>
            </w:r>
            <w:r w:rsidRPr="004A71A3">
              <w:rPr>
                <w:rFonts w:ascii="Sylfaen" w:eastAsia="Calibri" w:hAnsi="Sylfaen"/>
                <w:sz w:val="19"/>
                <w:szCs w:val="19"/>
                <w:lang w:val="hy-AM" w:eastAsia="en-US"/>
              </w:rPr>
              <w:t>:</w:t>
            </w:r>
          </w:p>
          <w:p w14:paraId="7A495428"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3.1.4.</w:t>
            </w:r>
            <w:r w:rsidRPr="004A71A3">
              <w:rPr>
                <w:rFonts w:ascii="Sylfaen" w:eastAsia="Calibri" w:hAnsi="Sylfaen"/>
                <w:sz w:val="19"/>
                <w:szCs w:val="19"/>
                <w:lang w:val="hy-AM" w:eastAsia="en-US"/>
              </w:rPr>
              <w:tab/>
            </w:r>
            <w:r w:rsidRPr="004A71A3">
              <w:rPr>
                <w:rFonts w:ascii="Sylfaen" w:eastAsia="Calibri" w:hAnsi="Sylfaen" w:cs="Sylfaen"/>
                <w:sz w:val="19"/>
                <w:szCs w:val="19"/>
                <w:lang w:val="hy-AM" w:eastAsia="en-US"/>
              </w:rPr>
              <w:t>Վերացնել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արդյունքներում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հայտնաբերված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թերությունները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իր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ուժերով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իր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հաշվին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Պատվիրատուի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հետ</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համաձայնեցված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ժամկետներում</w:t>
            </w:r>
            <w:r w:rsidRPr="004A71A3">
              <w:rPr>
                <w:rFonts w:ascii="Sylfaen" w:eastAsia="Calibri" w:hAnsi="Sylfaen"/>
                <w:sz w:val="19"/>
                <w:szCs w:val="19"/>
                <w:lang w:val="hy-AM" w:eastAsia="en-US"/>
              </w:rPr>
              <w:t>:</w:t>
            </w:r>
          </w:p>
          <w:p w14:paraId="6A2E71A6"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3.1.5.</w:t>
            </w:r>
            <w:r w:rsidRPr="004A71A3">
              <w:rPr>
                <w:rFonts w:ascii="Sylfaen" w:eastAsia="Calibri" w:hAnsi="Sylfaen"/>
                <w:sz w:val="19"/>
                <w:szCs w:val="19"/>
                <w:lang w:val="hy-AM" w:eastAsia="en-US"/>
              </w:rPr>
              <w:tab/>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կատարման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ժամանակ</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ապահովել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անվտանգության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տեխնիկայի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հրդեհային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անվտանգության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շինարարական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հրապարակի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ու</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շրջակա</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միջավայրի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պահպանման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գծով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անհրաժեշտ</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միջոցառումների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իրականացումը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լրիվ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ծավալով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պատասխանատվություն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կրել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դրանք</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չպահպանելու</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դեպքում</w:t>
            </w:r>
            <w:r w:rsidRPr="004A71A3">
              <w:rPr>
                <w:rFonts w:ascii="Sylfaen" w:eastAsia="Calibri" w:hAnsi="Sylfaen"/>
                <w:sz w:val="19"/>
                <w:szCs w:val="19"/>
                <w:lang w:val="hy-AM" w:eastAsia="en-US"/>
              </w:rPr>
              <w:t>:</w:t>
            </w:r>
          </w:p>
          <w:p w14:paraId="12CAD588"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 xml:space="preserve">3.1.6. </w:t>
            </w:r>
            <w:r w:rsidRPr="004A71A3">
              <w:rPr>
                <w:rFonts w:ascii="Sylfaen" w:eastAsia="Calibri" w:hAnsi="Sylfaen" w:cs="Sylfaen"/>
                <w:sz w:val="19"/>
                <w:szCs w:val="19"/>
                <w:lang w:val="hy-AM" w:eastAsia="en-US"/>
              </w:rPr>
              <w:t>Ազատել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Պատվիրատուին</w:t>
            </w:r>
            <w:r w:rsidRPr="004A71A3">
              <w:rPr>
                <w:rFonts w:ascii="Sylfaen" w:eastAsia="Calibri" w:hAnsi="Sylfaen"/>
                <w:b/>
                <w:sz w:val="19"/>
                <w:szCs w:val="19"/>
                <w:lang w:val="hy-AM" w:eastAsia="en-US"/>
              </w:rPr>
              <w:t xml:space="preserve"> </w:t>
            </w:r>
            <w:r w:rsidRPr="004A71A3">
              <w:rPr>
                <w:rFonts w:ascii="Sylfaen" w:eastAsia="Calibri" w:hAnsi="Sylfaen" w:cs="Sylfaen"/>
                <w:sz w:val="19"/>
                <w:szCs w:val="19"/>
                <w:lang w:val="hy-AM" w:eastAsia="en-US"/>
              </w:rPr>
              <w:t>բոլոր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տեսակի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ծախսերից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ու</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պատասխանատվությունից՝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Կապալառուի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կողմից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կատարման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գործընթացում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իր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անձնակազմի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երրորդ</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անձանց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առողջությանը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պատճառված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վնասի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դժբախտ</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պատահաների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որոնք</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իր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հերթին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հանգեցրել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մարդու</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մահվան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այն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դեպքերում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երբ</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բացակայում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Պատվիրատուի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մեղքը</w:t>
            </w:r>
            <w:r w:rsidRPr="004A71A3">
              <w:rPr>
                <w:rFonts w:ascii="Sylfaen" w:eastAsia="Calibri" w:hAnsi="Sylfaen"/>
                <w:sz w:val="19"/>
                <w:szCs w:val="19"/>
                <w:lang w:val="hy-AM" w:eastAsia="en-US"/>
              </w:rPr>
              <w:t>:</w:t>
            </w:r>
          </w:p>
          <w:p w14:paraId="0A6E8F49"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3.1.7.</w:t>
            </w:r>
            <w:r w:rsidRPr="004A71A3">
              <w:rPr>
                <w:rFonts w:ascii="Sylfaen" w:eastAsia="Calibri" w:hAnsi="Sylfaen"/>
                <w:sz w:val="19"/>
                <w:szCs w:val="19"/>
                <w:lang w:val="hy-AM" w:eastAsia="en-US"/>
              </w:rPr>
              <w:tab/>
            </w:r>
            <w:r w:rsidRPr="004A71A3">
              <w:rPr>
                <w:rFonts w:ascii="Sylfaen" w:eastAsia="Calibri" w:hAnsi="Sylfaen" w:cs="Sylfaen"/>
                <w:sz w:val="19"/>
                <w:szCs w:val="19"/>
                <w:lang w:val="hy-AM" w:eastAsia="en-US"/>
              </w:rPr>
              <w:t>Կատարել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Պայմանագրով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սահմանված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ժամկետներում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Պայմանագրի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պայմաններին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համապատասխան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դրանք</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հանձնել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Պատվիրատուին</w:t>
            </w:r>
            <w:r w:rsidRPr="004A71A3">
              <w:rPr>
                <w:rFonts w:ascii="Sylfaen" w:eastAsia="Calibri" w:hAnsi="Sylfaen"/>
                <w:sz w:val="19"/>
                <w:szCs w:val="19"/>
                <w:lang w:val="hy-AM" w:eastAsia="en-US"/>
              </w:rPr>
              <w:t>:</w:t>
            </w:r>
          </w:p>
          <w:p w14:paraId="4E7BA4EE" w14:textId="77777777" w:rsidR="0044795D" w:rsidRPr="004A71A3" w:rsidRDefault="0044795D" w:rsidP="0044795D">
            <w:pPr>
              <w:jc w:val="both"/>
              <w:rPr>
                <w:rFonts w:ascii="Sylfaen" w:eastAsia="Calibri" w:hAnsi="Sylfaen"/>
                <w:b/>
                <w:sz w:val="19"/>
                <w:szCs w:val="19"/>
                <w:lang w:val="hy-AM" w:eastAsia="en-US"/>
              </w:rPr>
            </w:pPr>
            <w:r w:rsidRPr="004A71A3">
              <w:rPr>
                <w:rFonts w:ascii="Sylfaen" w:eastAsia="Calibri" w:hAnsi="Sylfaen"/>
                <w:b/>
                <w:sz w:val="19"/>
                <w:szCs w:val="19"/>
                <w:lang w:val="hy-AM" w:eastAsia="en-US"/>
              </w:rPr>
              <w:t xml:space="preserve">3.2. </w:t>
            </w:r>
            <w:r w:rsidRPr="004A71A3">
              <w:rPr>
                <w:rFonts w:ascii="Sylfaen" w:eastAsia="Calibri" w:hAnsi="Sylfaen" w:cs="Sylfaen"/>
                <w:b/>
                <w:sz w:val="19"/>
                <w:szCs w:val="19"/>
                <w:lang w:val="hy-AM" w:eastAsia="en-US"/>
              </w:rPr>
              <w:t>Կապալառուն</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իրավունք</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ունի՝</w:t>
            </w:r>
          </w:p>
          <w:p w14:paraId="78732E40" w14:textId="77777777" w:rsidR="0044795D" w:rsidRPr="004A71A3" w:rsidRDefault="0044795D" w:rsidP="0044795D">
            <w:pPr>
              <w:jc w:val="both"/>
              <w:rPr>
                <w:rFonts w:ascii="Sylfaen" w:eastAsia="Calibri" w:hAnsi="Sylfaen"/>
                <w:b/>
                <w:sz w:val="19"/>
                <w:szCs w:val="19"/>
                <w:lang w:val="hy-AM" w:eastAsia="en-US"/>
              </w:rPr>
            </w:pPr>
            <w:r w:rsidRPr="004A71A3">
              <w:rPr>
                <w:rFonts w:ascii="Sylfaen" w:eastAsia="Calibri" w:hAnsi="Sylfaen"/>
                <w:sz w:val="19"/>
                <w:szCs w:val="19"/>
                <w:lang w:val="hy-AM" w:eastAsia="en-US"/>
              </w:rPr>
              <w:t>3.2.1.</w:t>
            </w:r>
            <w:r w:rsidRPr="004A71A3">
              <w:rPr>
                <w:rFonts w:ascii="Sylfaen" w:eastAsia="Calibri" w:hAnsi="Sylfaen" w:cs="Sylfaen"/>
                <w:sz w:val="19"/>
                <w:szCs w:val="19"/>
                <w:lang w:val="hy-AM" w:eastAsia="en-US"/>
              </w:rPr>
              <w:t>Կապալառուն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իրավունք</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ունի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ներգրավել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ենթակապալառու</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կազմակերպություններ՝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Պայմանագրով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կատարելու</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համար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միայն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Պատվիրատուի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համաձայնությամբ</w:t>
            </w:r>
            <w:r w:rsidRPr="004A71A3">
              <w:rPr>
                <w:rFonts w:ascii="Sylfaen" w:eastAsia="Calibri" w:hAnsi="Sylfaen"/>
                <w:b/>
                <w:sz w:val="19"/>
                <w:szCs w:val="19"/>
                <w:lang w:val="hy-AM" w:eastAsia="en-US"/>
              </w:rPr>
              <w:t>:</w:t>
            </w:r>
          </w:p>
          <w:p w14:paraId="75C24DC0" w14:textId="77777777" w:rsidR="0044795D" w:rsidRPr="004A71A3" w:rsidRDefault="0044795D" w:rsidP="0044795D">
            <w:pPr>
              <w:jc w:val="both"/>
              <w:rPr>
                <w:rFonts w:ascii="Sylfaen" w:eastAsia="Calibri" w:hAnsi="Sylfaen"/>
                <w:b/>
                <w:sz w:val="19"/>
                <w:szCs w:val="19"/>
                <w:lang w:val="hy-AM" w:eastAsia="en-US"/>
              </w:rPr>
            </w:pPr>
            <w:r w:rsidRPr="004A71A3">
              <w:rPr>
                <w:rFonts w:ascii="Sylfaen" w:eastAsia="Calibri" w:hAnsi="Sylfaen"/>
                <w:b/>
                <w:sz w:val="19"/>
                <w:szCs w:val="19"/>
                <w:lang w:val="hy-AM" w:eastAsia="en-US"/>
              </w:rPr>
              <w:t>3.3.</w:t>
            </w:r>
            <w:r w:rsidRPr="004A71A3">
              <w:rPr>
                <w:rFonts w:ascii="Sylfaen" w:eastAsia="Calibri" w:hAnsi="Sylfaen" w:cs="Sylfaen"/>
                <w:b/>
                <w:sz w:val="19"/>
                <w:szCs w:val="19"/>
                <w:lang w:val="hy-AM" w:eastAsia="en-US"/>
              </w:rPr>
              <w:t>Պատվիրատուն</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պարտավոր</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է</w:t>
            </w:r>
            <w:r w:rsidRPr="004A71A3">
              <w:rPr>
                <w:rFonts w:ascii="Sylfaen" w:eastAsia="Calibri" w:hAnsi="Sylfaen"/>
                <w:b/>
                <w:sz w:val="19"/>
                <w:szCs w:val="19"/>
                <w:lang w:val="hy-AM" w:eastAsia="en-US"/>
              </w:rPr>
              <w:t>.</w:t>
            </w:r>
          </w:p>
          <w:p w14:paraId="3A2DAC5F"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 xml:space="preserve">3.3.1. </w:t>
            </w:r>
            <w:r w:rsidRPr="004A71A3">
              <w:rPr>
                <w:rFonts w:ascii="Sylfaen" w:eastAsia="Calibri" w:hAnsi="Sylfaen" w:cs="Sylfaen"/>
                <w:sz w:val="19"/>
                <w:szCs w:val="19"/>
                <w:lang w:val="hy-AM" w:eastAsia="en-US"/>
              </w:rPr>
              <w:t>Տրամադրել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Կապալառուին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իրականացման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համար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անհրաժեշտ</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տեղեկատվություն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փաստաթղթեր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տեղեկացնել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կատարման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որակի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ժամկետների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վրա</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ազդող</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բոլոր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տեխնիկական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փոփոխությունների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վերաբերյալ</w:t>
            </w:r>
            <w:r w:rsidRPr="004A71A3">
              <w:rPr>
                <w:rFonts w:ascii="Sylfaen" w:eastAsia="Calibri" w:hAnsi="Sylfaen"/>
                <w:sz w:val="19"/>
                <w:szCs w:val="19"/>
                <w:lang w:val="hy-AM" w:eastAsia="en-US"/>
              </w:rPr>
              <w:t>:</w:t>
            </w:r>
          </w:p>
          <w:p w14:paraId="053A8877"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 xml:space="preserve">3.3.2. </w:t>
            </w:r>
            <w:r w:rsidRPr="004A71A3">
              <w:rPr>
                <w:rFonts w:ascii="Sylfaen" w:eastAsia="Calibri" w:hAnsi="Sylfaen" w:cs="Sylfaen"/>
                <w:sz w:val="19"/>
                <w:szCs w:val="19"/>
                <w:lang w:val="hy-AM" w:eastAsia="en-US"/>
              </w:rPr>
              <w:t>Ընդունել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վճարել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դրանց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դիմաց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Պայմանագրի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պայմաններին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համապատասխան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սահմանված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ժամկետում</w:t>
            </w:r>
            <w:r w:rsidRPr="004A71A3">
              <w:rPr>
                <w:rFonts w:ascii="Sylfaen" w:eastAsia="Calibri" w:hAnsi="Sylfaen"/>
                <w:sz w:val="19"/>
                <w:szCs w:val="19"/>
                <w:lang w:val="hy-AM" w:eastAsia="en-US"/>
              </w:rPr>
              <w:t>:</w:t>
            </w:r>
          </w:p>
          <w:p w14:paraId="3191E970"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 xml:space="preserve">3.3.3. </w:t>
            </w:r>
            <w:r w:rsidRPr="004A71A3">
              <w:rPr>
                <w:rFonts w:ascii="Sylfaen" w:eastAsia="Calibri" w:hAnsi="Sylfaen" w:cs="Sylfaen"/>
                <w:sz w:val="19"/>
                <w:szCs w:val="19"/>
                <w:lang w:val="hy-AM" w:eastAsia="en-US"/>
              </w:rPr>
              <w:t>Պատվիրատուի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նախաձեռնությամբ</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պայմանագրի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վաղաժամկետ</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լուծման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դեպքում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վճարել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Կապալառուի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կողմից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փաստացի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կատարված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Պատվիրատուի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կողմից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հանձնման</w:t>
            </w:r>
            <w:r w:rsidRPr="004A71A3">
              <w:rPr>
                <w:rFonts w:ascii="Sylfaen" w:eastAsia="Calibri" w:hAnsi="Sylfaen"/>
                <w:sz w:val="19"/>
                <w:szCs w:val="19"/>
                <w:lang w:val="hy-AM" w:eastAsia="en-US"/>
              </w:rPr>
              <w:t>-</w:t>
            </w:r>
            <w:r w:rsidRPr="004A71A3">
              <w:rPr>
                <w:rFonts w:ascii="Sylfaen" w:eastAsia="Calibri" w:hAnsi="Sylfaen" w:cs="Sylfaen"/>
                <w:sz w:val="19"/>
                <w:szCs w:val="19"/>
                <w:lang w:val="hy-AM" w:eastAsia="en-US"/>
              </w:rPr>
              <w:t>ընդունման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Ակտով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ընդունված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դիմաց</w:t>
            </w:r>
            <w:r w:rsidRPr="004A71A3">
              <w:rPr>
                <w:rFonts w:ascii="Sylfaen" w:eastAsia="Calibri" w:hAnsi="Sylfaen"/>
                <w:sz w:val="19"/>
                <w:szCs w:val="19"/>
                <w:lang w:val="hy-AM" w:eastAsia="en-US"/>
              </w:rPr>
              <w:t>:</w:t>
            </w:r>
          </w:p>
          <w:p w14:paraId="45B54DF8"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3.3.4. Աջակցել Կապալառուի ներկայացուցիչներին (աշխատակիցներին եւ/կամ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p>
          <w:p w14:paraId="577D0C97"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b/>
                <w:sz w:val="19"/>
                <w:szCs w:val="19"/>
                <w:lang w:val="hy-AM" w:eastAsia="en-US"/>
              </w:rPr>
              <w:t>3.4.</w:t>
            </w:r>
            <w:r w:rsidRPr="004A71A3">
              <w:rPr>
                <w:rFonts w:ascii="Sylfaen" w:eastAsia="Calibri" w:hAnsi="Sylfaen" w:cs="Sylfaen"/>
                <w:b/>
                <w:sz w:val="19"/>
                <w:szCs w:val="19"/>
                <w:lang w:val="hy-AM" w:eastAsia="en-US"/>
              </w:rPr>
              <w:t>Պատվիրատուն</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իրավունք</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ունի</w:t>
            </w:r>
            <w:r w:rsidRPr="004A71A3">
              <w:rPr>
                <w:rFonts w:ascii="Sylfaen" w:eastAsia="Calibri" w:hAnsi="Sylfaen"/>
                <w:sz w:val="19"/>
                <w:szCs w:val="19"/>
                <w:lang w:val="hy-AM" w:eastAsia="en-US"/>
              </w:rPr>
              <w:t>.</w:t>
            </w:r>
          </w:p>
          <w:p w14:paraId="7358F377"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lastRenderedPageBreak/>
              <w:t xml:space="preserve">3.4.1. </w:t>
            </w:r>
            <w:r w:rsidRPr="004A71A3">
              <w:rPr>
                <w:rFonts w:ascii="Sylfaen" w:eastAsia="Calibri" w:hAnsi="Sylfaen" w:cs="Sylfaen"/>
                <w:sz w:val="19"/>
                <w:szCs w:val="19"/>
                <w:lang w:val="hy-AM" w:eastAsia="en-US"/>
              </w:rPr>
              <w:t>Իրականացնել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հսկողություն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կատարվող</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ընթացքի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որակի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դրանց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կատարման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ժամկետների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պահպանման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Կապալառուի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կողմից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ներկայացված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նյութերի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նկատմամբ՝</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չմիջամտելով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վերջինիս</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օպերատիվ</w:t>
            </w:r>
            <w:r w:rsidRPr="004A71A3">
              <w:rPr>
                <w:rFonts w:ascii="Sylfaen" w:eastAsia="Calibri" w:hAnsi="Sylfaen"/>
                <w:sz w:val="19"/>
                <w:szCs w:val="19"/>
                <w:lang w:val="hy-AM" w:eastAsia="en-US"/>
              </w:rPr>
              <w:t>-</w:t>
            </w:r>
            <w:r w:rsidRPr="004A71A3">
              <w:rPr>
                <w:rFonts w:ascii="Sylfaen" w:eastAsia="Calibri" w:hAnsi="Sylfaen" w:cs="Sylfaen"/>
                <w:sz w:val="19"/>
                <w:szCs w:val="19"/>
                <w:lang w:val="hy-AM" w:eastAsia="en-US"/>
              </w:rPr>
              <w:t>տնտեսական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գործունեությանը</w:t>
            </w:r>
            <w:r w:rsidRPr="004A71A3">
              <w:rPr>
                <w:rFonts w:ascii="Sylfaen" w:eastAsia="Calibri" w:hAnsi="Sylfaen"/>
                <w:sz w:val="19"/>
                <w:szCs w:val="19"/>
                <w:lang w:val="hy-AM" w:eastAsia="en-US"/>
              </w:rPr>
              <w:t>:</w:t>
            </w:r>
          </w:p>
          <w:p w14:paraId="36810AAD"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 xml:space="preserve">3.4.2. </w:t>
            </w:r>
            <w:r w:rsidRPr="004A71A3">
              <w:rPr>
                <w:rFonts w:ascii="Sylfaen" w:eastAsia="Calibri" w:hAnsi="Sylfaen" w:cs="Sylfaen"/>
                <w:sz w:val="19"/>
                <w:szCs w:val="19"/>
                <w:lang w:val="hy-AM" w:eastAsia="en-US"/>
              </w:rPr>
              <w:t>Տրամադրել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տարածք</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նյութերի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գույքի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մեխանիզմների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պահման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համար</w:t>
            </w:r>
            <w:bookmarkStart w:id="54" w:name="bookmark0"/>
            <w:r w:rsidRPr="004A71A3">
              <w:rPr>
                <w:rFonts w:ascii="Sylfaen" w:eastAsia="Calibri" w:hAnsi="Sylfaen"/>
                <w:sz w:val="19"/>
                <w:szCs w:val="19"/>
                <w:lang w:val="hy-AM" w:eastAsia="en-US"/>
              </w:rPr>
              <w:t>:</w:t>
            </w:r>
          </w:p>
          <w:p w14:paraId="0F835ECD" w14:textId="77777777" w:rsidR="0044795D" w:rsidRPr="004A71A3" w:rsidRDefault="0044795D" w:rsidP="0044795D">
            <w:pPr>
              <w:tabs>
                <w:tab w:val="left" w:pos="3525"/>
              </w:tabs>
              <w:jc w:val="both"/>
              <w:rPr>
                <w:rFonts w:ascii="Sylfaen" w:eastAsia="Calibri" w:hAnsi="Sylfaen"/>
                <w:sz w:val="19"/>
                <w:szCs w:val="19"/>
                <w:lang w:val="hy-AM" w:eastAsia="en-US"/>
              </w:rPr>
            </w:pPr>
            <w:r w:rsidRPr="004A71A3">
              <w:rPr>
                <w:rFonts w:ascii="Sylfaen" w:eastAsia="Calibri" w:hAnsi="Sylfaen"/>
                <w:sz w:val="19"/>
                <w:szCs w:val="19"/>
                <w:lang w:val="hy-AM" w:eastAsia="en-US"/>
              </w:rPr>
              <w:tab/>
            </w:r>
          </w:p>
          <w:p w14:paraId="3DD88AAE" w14:textId="77777777" w:rsidR="0044795D" w:rsidRPr="004A71A3" w:rsidRDefault="0044795D" w:rsidP="0044795D">
            <w:pPr>
              <w:jc w:val="center"/>
              <w:rPr>
                <w:rFonts w:ascii="Sylfaen" w:eastAsia="Calibri" w:hAnsi="Sylfaen"/>
                <w:b/>
                <w:bCs/>
                <w:sz w:val="19"/>
                <w:szCs w:val="19"/>
                <w:lang w:val="hy-AM" w:eastAsia="en-US"/>
              </w:rPr>
            </w:pPr>
            <w:r w:rsidRPr="004A71A3">
              <w:rPr>
                <w:rFonts w:ascii="Sylfaen" w:eastAsia="Calibri" w:hAnsi="Sylfaen"/>
                <w:b/>
                <w:bCs/>
                <w:sz w:val="19"/>
                <w:szCs w:val="19"/>
                <w:lang w:val="hy-AM" w:eastAsia="en-US"/>
              </w:rPr>
              <w:t xml:space="preserve">4. </w:t>
            </w:r>
            <w:r w:rsidRPr="004A71A3">
              <w:rPr>
                <w:rFonts w:ascii="Sylfaen" w:eastAsia="Calibri" w:hAnsi="Sylfaen" w:cs="Sylfaen"/>
                <w:b/>
                <w:bCs/>
                <w:sz w:val="19"/>
                <w:szCs w:val="19"/>
                <w:lang w:val="hy-AM" w:eastAsia="en-US"/>
              </w:rPr>
              <w:t>ԱՇԽԱՏԱՆՔՆԵՐԻ</w:t>
            </w:r>
            <w:r w:rsidRPr="004A71A3">
              <w:rPr>
                <w:rFonts w:ascii="Sylfaen" w:eastAsia="Calibri" w:hAnsi="Sylfaen"/>
                <w:b/>
                <w:bCs/>
                <w:sz w:val="19"/>
                <w:szCs w:val="19"/>
                <w:lang w:val="hy-AM" w:eastAsia="en-US"/>
              </w:rPr>
              <w:t xml:space="preserve"> </w:t>
            </w:r>
            <w:r w:rsidRPr="004A71A3">
              <w:rPr>
                <w:rFonts w:ascii="Sylfaen" w:eastAsia="Calibri" w:hAnsi="Sylfaen" w:cs="Sylfaen"/>
                <w:b/>
                <w:bCs/>
                <w:sz w:val="19"/>
                <w:szCs w:val="19"/>
                <w:lang w:val="hy-AM" w:eastAsia="en-US"/>
              </w:rPr>
              <w:t>ՀԱՆՁՆՄԱՆ</w:t>
            </w:r>
            <w:r w:rsidRPr="004A71A3">
              <w:rPr>
                <w:rFonts w:ascii="Sylfaen" w:eastAsia="Calibri" w:hAnsi="Sylfaen"/>
                <w:b/>
                <w:bCs/>
                <w:sz w:val="19"/>
                <w:szCs w:val="19"/>
                <w:lang w:val="hy-AM" w:eastAsia="en-US"/>
              </w:rPr>
              <w:t xml:space="preserve"> </w:t>
            </w:r>
            <w:r w:rsidRPr="004A71A3">
              <w:rPr>
                <w:rFonts w:ascii="Sylfaen" w:eastAsia="Calibri" w:hAnsi="Sylfaen" w:cs="Sylfaen"/>
                <w:b/>
                <w:bCs/>
                <w:sz w:val="19"/>
                <w:szCs w:val="19"/>
                <w:lang w:val="hy-AM" w:eastAsia="en-US"/>
              </w:rPr>
              <w:t>ԵՎ</w:t>
            </w:r>
          </w:p>
          <w:p w14:paraId="374D157F" w14:textId="77777777" w:rsidR="0044795D" w:rsidRPr="004A71A3" w:rsidRDefault="0044795D" w:rsidP="0044795D">
            <w:pPr>
              <w:jc w:val="center"/>
              <w:rPr>
                <w:rFonts w:ascii="Sylfaen" w:eastAsia="Calibri" w:hAnsi="Sylfaen"/>
                <w:b/>
                <w:bCs/>
                <w:sz w:val="19"/>
                <w:szCs w:val="19"/>
                <w:lang w:val="hy-AM" w:eastAsia="en-US"/>
              </w:rPr>
            </w:pPr>
            <w:r w:rsidRPr="004A71A3">
              <w:rPr>
                <w:rFonts w:ascii="Sylfaen" w:eastAsia="Calibri" w:hAnsi="Sylfaen" w:cs="Sylfaen"/>
                <w:b/>
                <w:bCs/>
                <w:sz w:val="19"/>
                <w:szCs w:val="19"/>
                <w:lang w:val="hy-AM" w:eastAsia="en-US"/>
              </w:rPr>
              <w:t>ԸՆԴՈՒՆՄԱՆ</w:t>
            </w:r>
            <w:r w:rsidRPr="004A71A3">
              <w:rPr>
                <w:rFonts w:ascii="Sylfaen" w:eastAsia="Calibri" w:hAnsi="Sylfaen"/>
                <w:b/>
                <w:bCs/>
                <w:sz w:val="19"/>
                <w:szCs w:val="19"/>
                <w:lang w:val="hy-AM" w:eastAsia="en-US"/>
              </w:rPr>
              <w:t xml:space="preserve"> </w:t>
            </w:r>
            <w:r w:rsidRPr="004A71A3">
              <w:rPr>
                <w:rFonts w:ascii="Sylfaen" w:eastAsia="Calibri" w:hAnsi="Sylfaen" w:cs="Sylfaen"/>
                <w:b/>
                <w:bCs/>
                <w:sz w:val="19"/>
                <w:szCs w:val="19"/>
                <w:lang w:val="hy-AM" w:eastAsia="en-US"/>
              </w:rPr>
              <w:t>ԿԱՐԳԸ</w:t>
            </w:r>
            <w:bookmarkEnd w:id="54"/>
          </w:p>
          <w:p w14:paraId="233E6C46" w14:textId="77777777" w:rsidR="0044795D" w:rsidRPr="004A71A3" w:rsidRDefault="0044795D" w:rsidP="0044795D">
            <w:pPr>
              <w:numPr>
                <w:ilvl w:val="1"/>
                <w:numId w:val="21"/>
              </w:numPr>
              <w:jc w:val="both"/>
              <w:rPr>
                <w:rFonts w:ascii="Sylfaen" w:eastAsia="Calibri" w:hAnsi="Sylfaen"/>
                <w:sz w:val="19"/>
                <w:szCs w:val="19"/>
                <w:lang w:val="hy-AM" w:eastAsia="en-US"/>
              </w:rPr>
            </w:pPr>
            <w:r w:rsidRPr="004A71A3">
              <w:rPr>
                <w:rFonts w:ascii="Sylfaen" w:eastAsia="Calibri" w:hAnsi="Sylfaen"/>
                <w:sz w:val="19"/>
                <w:szCs w:val="19"/>
                <w:lang w:val="hy-AM" w:eastAsia="en-US"/>
              </w:rPr>
              <w:t xml:space="preserve">4.1. </w:t>
            </w:r>
            <w:r w:rsidRPr="004A71A3">
              <w:rPr>
                <w:rFonts w:ascii="Sylfaen" w:eastAsia="Calibri" w:hAnsi="Sylfaen" w:cs="Sylfaen"/>
                <w:sz w:val="19"/>
                <w:szCs w:val="19"/>
                <w:lang w:val="hy-AM" w:eastAsia="en-US"/>
              </w:rPr>
              <w:t>Կատարված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հանձնումը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ընդունումը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իրականացվում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Կապալառուի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Պատվիրատուի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կողմից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կատարված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հանձնման</w:t>
            </w:r>
            <w:r w:rsidRPr="004A71A3">
              <w:rPr>
                <w:rFonts w:ascii="Sylfaen" w:eastAsia="Calibri" w:hAnsi="Sylfaen"/>
                <w:sz w:val="19"/>
                <w:szCs w:val="19"/>
                <w:lang w:val="hy-AM" w:eastAsia="en-US"/>
              </w:rPr>
              <w:t>-</w:t>
            </w:r>
            <w:r w:rsidRPr="004A71A3">
              <w:rPr>
                <w:rFonts w:ascii="Sylfaen" w:eastAsia="Calibri" w:hAnsi="Sylfaen" w:cs="Sylfaen"/>
                <w:sz w:val="19"/>
                <w:szCs w:val="19"/>
                <w:lang w:val="hy-AM" w:eastAsia="en-US"/>
              </w:rPr>
              <w:t>ընդունման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Ակտը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ձևակերպելուց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ստորագրելուց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հետո</w:t>
            </w:r>
            <w:r w:rsidRPr="004A71A3">
              <w:rPr>
                <w:rFonts w:ascii="Sylfaen" w:eastAsia="Calibri" w:hAnsi="Sylfaen"/>
                <w:sz w:val="19"/>
                <w:szCs w:val="19"/>
                <w:lang w:val="hy-AM" w:eastAsia="en-US"/>
              </w:rPr>
              <w:t>:</w:t>
            </w:r>
          </w:p>
          <w:p w14:paraId="2CCC89AE" w14:textId="77777777" w:rsidR="0044795D" w:rsidRPr="004A71A3" w:rsidRDefault="0044795D" w:rsidP="0044795D">
            <w:pPr>
              <w:numPr>
                <w:ilvl w:val="1"/>
                <w:numId w:val="21"/>
              </w:numPr>
              <w:jc w:val="both"/>
              <w:rPr>
                <w:rFonts w:ascii="Sylfaen" w:eastAsia="Calibri" w:hAnsi="Sylfaen"/>
                <w:sz w:val="19"/>
                <w:szCs w:val="19"/>
                <w:lang w:val="hy-AM" w:eastAsia="en-US"/>
              </w:rPr>
            </w:pPr>
            <w:r w:rsidRPr="004A71A3">
              <w:rPr>
                <w:rFonts w:ascii="Sylfaen" w:eastAsia="Calibri" w:hAnsi="Sylfaen"/>
                <w:sz w:val="19"/>
                <w:szCs w:val="19"/>
                <w:lang w:val="hy-AM" w:eastAsia="en-US"/>
              </w:rPr>
              <w:t xml:space="preserve">4.2. </w:t>
            </w:r>
            <w:r w:rsidRPr="004A71A3">
              <w:rPr>
                <w:rFonts w:ascii="Sylfaen" w:eastAsia="Calibri" w:hAnsi="Sylfaen" w:cs="Sylfaen"/>
                <w:sz w:val="19"/>
                <w:szCs w:val="19"/>
                <w:lang w:val="hy-AM" w:eastAsia="en-US"/>
              </w:rPr>
              <w:t>Կապալառուն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իրավունք</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ունի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կատարել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Պայմանագրով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սահմանված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ժամկետներից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շուտ</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այդ</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դեպքում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նա</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Պատվիրատուին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ուղարկում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վաղաժամկետ</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կատարման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վերաբերյալ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գրավոր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ծանուցում</w:t>
            </w:r>
            <w:r w:rsidRPr="004A71A3">
              <w:rPr>
                <w:rFonts w:ascii="Sylfaen" w:eastAsia="Calibri" w:hAnsi="Sylfaen"/>
                <w:sz w:val="19"/>
                <w:szCs w:val="19"/>
                <w:lang w:val="hy-AM" w:eastAsia="en-US"/>
              </w:rPr>
              <w:t>:</w:t>
            </w:r>
          </w:p>
          <w:p w14:paraId="3DCAA04B"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 xml:space="preserve">4.3. </w:t>
            </w:r>
            <w:r w:rsidRPr="004A71A3">
              <w:rPr>
                <w:rFonts w:ascii="Sylfaen" w:eastAsia="Calibri" w:hAnsi="Sylfaen" w:cs="Sylfaen"/>
                <w:sz w:val="19"/>
                <w:szCs w:val="19"/>
                <w:lang w:val="hy-AM" w:eastAsia="en-US"/>
              </w:rPr>
              <w:t>Պատվիրատուն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պարտավոր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կատարված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հանձնման</w:t>
            </w:r>
            <w:r w:rsidRPr="004A71A3">
              <w:rPr>
                <w:rFonts w:ascii="Sylfaen" w:eastAsia="Calibri" w:hAnsi="Sylfaen"/>
                <w:sz w:val="19"/>
                <w:szCs w:val="19"/>
                <w:lang w:val="hy-AM" w:eastAsia="en-US"/>
              </w:rPr>
              <w:t xml:space="preserve"> – </w:t>
            </w:r>
            <w:r w:rsidRPr="004A71A3">
              <w:rPr>
                <w:rFonts w:ascii="Sylfaen" w:eastAsia="Calibri" w:hAnsi="Sylfaen" w:cs="Sylfaen"/>
                <w:sz w:val="19"/>
                <w:szCs w:val="19"/>
                <w:lang w:val="hy-AM" w:eastAsia="en-US"/>
              </w:rPr>
              <w:t>ընդունման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ակտը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ստանալու</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պահից</w:t>
            </w:r>
            <w:r w:rsidRPr="004A71A3">
              <w:rPr>
                <w:rFonts w:ascii="Sylfaen" w:eastAsia="Calibri" w:hAnsi="Sylfaen"/>
                <w:sz w:val="19"/>
                <w:szCs w:val="19"/>
                <w:lang w:val="hy-AM" w:eastAsia="en-US"/>
              </w:rPr>
              <w:t xml:space="preserve"> 5 (</w:t>
            </w:r>
            <w:r w:rsidRPr="004A71A3">
              <w:rPr>
                <w:rFonts w:ascii="Sylfaen" w:eastAsia="Calibri" w:hAnsi="Sylfaen" w:cs="Sylfaen"/>
                <w:sz w:val="19"/>
                <w:szCs w:val="19"/>
                <w:lang w:val="hy-AM" w:eastAsia="en-US"/>
              </w:rPr>
              <w:t>հինգ</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աշխատանքային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օրվա</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ընթացքում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ստորագրել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այն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ուղարկել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օրինակը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Կապալառուի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հասցեով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տրամադրել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Կապալառուին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չստորագրելու</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մասին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հիմնավորված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մերժում։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Այդ</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դեպքում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Կողմերը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կազմում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թերությունների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Ակտ</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նշելով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նկատված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թերությունները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դրանց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վերացման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ժամկետները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կարգը</w:t>
            </w:r>
            <w:r w:rsidRPr="004A71A3">
              <w:rPr>
                <w:rFonts w:ascii="Sylfaen" w:eastAsia="Calibri" w:hAnsi="Sylfaen"/>
                <w:sz w:val="19"/>
                <w:szCs w:val="19"/>
                <w:lang w:val="hy-AM" w:eastAsia="en-US"/>
              </w:rPr>
              <w:t>:</w:t>
            </w:r>
          </w:p>
          <w:p w14:paraId="21742D0C"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 xml:space="preserve">4.4. </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ընթացքում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Կապալառուի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կողմից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պատճառված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նյութական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վնասների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դեպքում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Պատվիրատուն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Կապալառուն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կազմում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ստուգման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Ակտ</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որոշում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կայացնում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վնասի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հատուցման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մասին</w:t>
            </w:r>
            <w:r w:rsidRPr="004A71A3">
              <w:rPr>
                <w:rFonts w:ascii="Sylfaen" w:eastAsia="Calibri" w:hAnsi="Sylfaen"/>
                <w:sz w:val="19"/>
                <w:szCs w:val="19"/>
                <w:lang w:val="hy-AM" w:eastAsia="en-US"/>
              </w:rPr>
              <w:t>:</w:t>
            </w:r>
          </w:p>
          <w:p w14:paraId="00F0E9FF" w14:textId="77777777" w:rsidR="0044795D" w:rsidRPr="004A71A3" w:rsidRDefault="0044795D" w:rsidP="0044795D">
            <w:pPr>
              <w:numPr>
                <w:ilvl w:val="1"/>
                <w:numId w:val="21"/>
              </w:numPr>
              <w:rPr>
                <w:rFonts w:ascii="Sylfaen" w:eastAsia="Calibri" w:hAnsi="Sylfaen"/>
                <w:sz w:val="19"/>
                <w:szCs w:val="19"/>
                <w:lang w:val="hy-AM" w:eastAsia="en-US"/>
              </w:rPr>
            </w:pPr>
          </w:p>
          <w:p w14:paraId="354D9DCD" w14:textId="77777777" w:rsidR="0044795D" w:rsidRPr="004A71A3" w:rsidRDefault="0044795D" w:rsidP="0044795D">
            <w:pPr>
              <w:numPr>
                <w:ilvl w:val="0"/>
                <w:numId w:val="24"/>
              </w:numPr>
              <w:ind w:left="885"/>
              <w:rPr>
                <w:rFonts w:ascii="Sylfaen" w:eastAsia="Calibri" w:hAnsi="Sylfaen"/>
                <w:b/>
                <w:sz w:val="19"/>
                <w:szCs w:val="19"/>
                <w:lang w:val="hy-AM" w:eastAsia="en-US"/>
              </w:rPr>
            </w:pPr>
            <w:r w:rsidRPr="004A71A3">
              <w:rPr>
                <w:rFonts w:ascii="Sylfaen" w:eastAsia="Calibri" w:hAnsi="Sylfaen" w:cs="Sylfaen"/>
                <w:b/>
                <w:sz w:val="19"/>
                <w:szCs w:val="19"/>
                <w:lang w:val="hy-AM" w:eastAsia="en-US"/>
              </w:rPr>
              <w:t>ԵՐԱՇԽԻՔԱՅԻՆ</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ԱՐՏԱՎՈՐՈՒԹՅՈՒՆՆԵՐ</w:t>
            </w:r>
          </w:p>
          <w:p w14:paraId="7DAB83DB"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5.1.</w:t>
            </w:r>
            <w:r w:rsidRPr="004A71A3">
              <w:rPr>
                <w:rFonts w:ascii="Sylfaen" w:eastAsia="Calibri" w:hAnsi="Sylfaen" w:cs="Sylfaen"/>
                <w:sz w:val="19"/>
                <w:szCs w:val="19"/>
                <w:lang w:val="hy-AM" w:eastAsia="en-US"/>
              </w:rPr>
              <w:t>Կատարված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երաշխիքային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ժամկետը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սահմանվում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24 </w:t>
            </w:r>
            <w:r w:rsidRPr="004A71A3">
              <w:rPr>
                <w:rFonts w:ascii="Sylfaen" w:eastAsia="Calibri" w:hAnsi="Sylfaen" w:cs="Sylfaen"/>
                <w:sz w:val="19"/>
                <w:szCs w:val="19"/>
                <w:lang w:val="hy-AM" w:eastAsia="en-US"/>
              </w:rPr>
              <w:t>ամիս՝</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կատարված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հանձնման</w:t>
            </w:r>
            <w:r w:rsidRPr="004A71A3">
              <w:rPr>
                <w:rFonts w:ascii="Sylfaen" w:eastAsia="Calibri" w:hAnsi="Sylfaen"/>
                <w:sz w:val="19"/>
                <w:szCs w:val="19"/>
                <w:lang w:val="hy-AM" w:eastAsia="en-US"/>
              </w:rPr>
              <w:t>-</w:t>
            </w:r>
            <w:r w:rsidRPr="004A71A3">
              <w:rPr>
                <w:rFonts w:ascii="Sylfaen" w:eastAsia="Calibri" w:hAnsi="Sylfaen" w:cs="Sylfaen"/>
                <w:sz w:val="19"/>
                <w:szCs w:val="19"/>
                <w:lang w:val="hy-AM" w:eastAsia="en-US"/>
              </w:rPr>
              <w:t>ընդունման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Ակտի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ստորագրման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պահից</w:t>
            </w:r>
            <w:r w:rsidRPr="004A71A3">
              <w:rPr>
                <w:rFonts w:ascii="Sylfaen" w:eastAsia="Calibri" w:hAnsi="Sylfaen"/>
                <w:sz w:val="19"/>
                <w:szCs w:val="19"/>
                <w:lang w:val="hy-AM" w:eastAsia="en-US"/>
              </w:rPr>
              <w:t>:</w:t>
            </w:r>
          </w:p>
          <w:p w14:paraId="37EE71B7"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5.2.</w:t>
            </w:r>
            <w:r w:rsidRPr="004A71A3">
              <w:rPr>
                <w:rFonts w:ascii="Sylfaen" w:eastAsia="Calibri" w:hAnsi="Sylfaen" w:cs="Sylfaen"/>
                <w:sz w:val="19"/>
                <w:szCs w:val="19"/>
                <w:lang w:val="hy-AM" w:eastAsia="en-US"/>
              </w:rPr>
              <w:t>Եթե</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երաշխիքային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ժամկետի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ընթացքում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հայտնաբերվում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թերություններ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որոնք</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թույլ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չեն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տալիս</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շարունակել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օբյեկտի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նորմալ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շահագործումը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մինչև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դրանց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վերացումը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ապա</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երաշխիքային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ժամկետը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երկարաձգվում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թերությունների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վերացման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ժամկետով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Թերությունների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վերացումը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Կապալառուի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կողմից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իրականացվում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սեփական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ուժերով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իր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հաշվին՝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Պատվիրատուի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հետ</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համաձայնեցված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ժամկետում</w:t>
            </w:r>
            <w:r w:rsidRPr="004A71A3">
              <w:rPr>
                <w:rFonts w:ascii="Sylfaen" w:eastAsia="Calibri" w:hAnsi="Sylfaen"/>
                <w:sz w:val="19"/>
                <w:szCs w:val="19"/>
                <w:lang w:val="hy-AM" w:eastAsia="en-US"/>
              </w:rPr>
              <w:t>:</w:t>
            </w:r>
          </w:p>
          <w:p w14:paraId="518D532B" w14:textId="77777777" w:rsidR="0044795D" w:rsidRPr="004A71A3" w:rsidRDefault="0044795D" w:rsidP="0044795D">
            <w:pPr>
              <w:jc w:val="center"/>
              <w:rPr>
                <w:rFonts w:ascii="Sylfaen" w:eastAsia="Calibri" w:hAnsi="Sylfaen"/>
                <w:sz w:val="19"/>
                <w:szCs w:val="19"/>
                <w:lang w:val="hy-AM" w:eastAsia="en-US"/>
              </w:rPr>
            </w:pPr>
          </w:p>
          <w:p w14:paraId="35BC82B8" w14:textId="77777777" w:rsidR="0044795D" w:rsidRPr="004A71A3" w:rsidRDefault="0044795D" w:rsidP="0044795D">
            <w:pPr>
              <w:jc w:val="center"/>
              <w:rPr>
                <w:rFonts w:ascii="Sylfaen" w:eastAsia="Calibri" w:hAnsi="Sylfaen"/>
                <w:sz w:val="19"/>
                <w:szCs w:val="19"/>
                <w:lang w:val="hy-AM" w:eastAsia="en-US"/>
              </w:rPr>
            </w:pPr>
            <w:r w:rsidRPr="004A71A3">
              <w:rPr>
                <w:rFonts w:ascii="Sylfaen" w:eastAsia="Calibri" w:hAnsi="Sylfaen"/>
                <w:b/>
                <w:sz w:val="19"/>
                <w:szCs w:val="19"/>
                <w:lang w:val="hy-AM" w:eastAsia="en-US"/>
              </w:rPr>
              <w:t>6.</w:t>
            </w:r>
            <w:r w:rsidRPr="004A71A3">
              <w:rPr>
                <w:rFonts w:ascii="Sylfaen" w:eastAsia="Calibri" w:hAnsi="Sylfaen" w:cs="Sylfaen"/>
                <w:b/>
                <w:sz w:val="19"/>
                <w:szCs w:val="19"/>
                <w:lang w:val="hy-AM" w:eastAsia="en-US"/>
              </w:rPr>
              <w:t>ԿՈՂՄԵՐԻ</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ՊԱՏԱՍԽԱՆԱՏՎՈւԹՅՈւՆԸ</w:t>
            </w:r>
          </w:p>
          <w:p w14:paraId="1BEFAE7A"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 xml:space="preserve">6.1. </w:t>
            </w:r>
            <w:r w:rsidRPr="004A71A3">
              <w:rPr>
                <w:rFonts w:ascii="Sylfaen" w:eastAsia="Calibri" w:hAnsi="Sylfaen" w:cs="Sylfaen"/>
                <w:sz w:val="19"/>
                <w:szCs w:val="19"/>
                <w:lang w:val="hy-AM" w:eastAsia="en-US"/>
              </w:rPr>
              <w:t>Պայմանագրով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իրենց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պարտավորությունները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չկատարելու</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ոչ</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պատշաճ</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կատարելու</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համար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Կողմերը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պատասխանատվություն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կրում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ՀՀ</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գործող</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օրենսդրությանը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համապատասխան</w:t>
            </w:r>
            <w:r w:rsidRPr="004A71A3">
              <w:rPr>
                <w:rFonts w:ascii="Sylfaen" w:eastAsia="Calibri" w:hAnsi="Sylfaen"/>
                <w:sz w:val="19"/>
                <w:szCs w:val="19"/>
                <w:lang w:val="hy-AM" w:eastAsia="en-US"/>
              </w:rPr>
              <w:t>:</w:t>
            </w:r>
          </w:p>
          <w:p w14:paraId="55054BCC" w14:textId="77777777" w:rsidR="0044795D" w:rsidRPr="004A71A3" w:rsidRDefault="0044795D" w:rsidP="0044795D">
            <w:pPr>
              <w:numPr>
                <w:ilvl w:val="1"/>
                <w:numId w:val="25"/>
              </w:numPr>
              <w:ind w:left="31" w:hanging="45"/>
              <w:jc w:val="both"/>
              <w:rPr>
                <w:rFonts w:ascii="Sylfaen" w:eastAsia="Calibri" w:hAnsi="Sylfaen"/>
                <w:sz w:val="19"/>
                <w:szCs w:val="19"/>
                <w:lang w:val="hy-AM" w:eastAsia="en-US"/>
              </w:rPr>
            </w:pPr>
            <w:r w:rsidRPr="004A71A3">
              <w:rPr>
                <w:rFonts w:ascii="Sylfaen" w:eastAsia="Calibri" w:hAnsi="Sylfaen" w:cs="Sylfaen"/>
                <w:sz w:val="19"/>
                <w:szCs w:val="19"/>
                <w:lang w:val="hy-AM" w:eastAsia="en-US"/>
              </w:rPr>
              <w:t>Կատարված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հանձնման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ժամկետները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Կապալառուի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կողմից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խախտելու</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դեպքում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Կապալառուն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հանձնման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ուշացման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յուրաքանչյուր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օրվա</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համար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Պատվիրատուին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վճարում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տույժ</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չկատարված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արժեքի</w:t>
            </w:r>
            <w:r w:rsidRPr="004A71A3">
              <w:rPr>
                <w:rFonts w:ascii="Sylfaen" w:eastAsia="Calibri" w:hAnsi="Sylfaen"/>
                <w:sz w:val="19"/>
                <w:szCs w:val="19"/>
                <w:lang w:val="hy-AM" w:eastAsia="en-US"/>
              </w:rPr>
              <w:t xml:space="preserve"> 0,13% </w:t>
            </w:r>
            <w:r w:rsidRPr="004A71A3">
              <w:rPr>
                <w:rFonts w:ascii="Sylfaen" w:eastAsia="Calibri" w:hAnsi="Sylfaen" w:cs="Sylfaen"/>
                <w:sz w:val="19"/>
                <w:szCs w:val="19"/>
                <w:lang w:val="hy-AM" w:eastAsia="en-US"/>
              </w:rPr>
              <w:t>տոկոսի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չափով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բայց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ոչ</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ավելի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քան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 xml:space="preserve">Աշխատանքների ընդհանուր արժեքի </w:t>
            </w:r>
            <w:r w:rsidRPr="004A71A3">
              <w:rPr>
                <w:rFonts w:ascii="Sylfaen" w:eastAsia="Calibri" w:hAnsi="Sylfaen"/>
                <w:sz w:val="19"/>
                <w:szCs w:val="19"/>
                <w:lang w:val="hy-AM" w:eastAsia="en-US"/>
              </w:rPr>
              <w:t>10%:</w:t>
            </w:r>
          </w:p>
          <w:p w14:paraId="4739A3E8"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6.3.</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հանձնման</w:t>
            </w:r>
            <w:r w:rsidRPr="004A71A3">
              <w:rPr>
                <w:rFonts w:ascii="Sylfaen" w:eastAsia="Calibri" w:hAnsi="Sylfaen"/>
                <w:sz w:val="19"/>
                <w:szCs w:val="19"/>
                <w:lang w:val="hy-AM" w:eastAsia="en-US"/>
              </w:rPr>
              <w:t>-</w:t>
            </w:r>
            <w:r w:rsidRPr="004A71A3">
              <w:rPr>
                <w:rFonts w:ascii="Sylfaen" w:eastAsia="Calibri" w:hAnsi="Sylfaen" w:cs="Sylfaen"/>
                <w:sz w:val="19"/>
                <w:szCs w:val="19"/>
                <w:lang w:val="hy-AM" w:eastAsia="en-US"/>
              </w:rPr>
              <w:t>ընդունման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ժամանակ</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Կապալառուի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կողմից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թերությունների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խոտանի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արատների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հայտնաբերման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դեպքում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Կապալառուն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lastRenderedPageBreak/>
              <w:t>պարտավոր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իր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ուժերով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իր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սեփական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միջոցների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հաշվին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դրանք</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վերացնել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հայտնաբերման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պահից</w:t>
            </w:r>
            <w:r w:rsidRPr="004A71A3">
              <w:rPr>
                <w:rFonts w:ascii="Sylfaen" w:eastAsia="Calibri" w:hAnsi="Sylfaen"/>
                <w:sz w:val="19"/>
                <w:szCs w:val="19"/>
                <w:lang w:val="hy-AM" w:eastAsia="en-US"/>
              </w:rPr>
              <w:t xml:space="preserve"> 14 </w:t>
            </w:r>
            <w:r w:rsidRPr="004A71A3">
              <w:rPr>
                <w:rFonts w:ascii="Sylfaen" w:eastAsia="Calibri" w:hAnsi="Sylfaen" w:cs="Sylfaen"/>
                <w:sz w:val="19"/>
                <w:szCs w:val="19"/>
                <w:lang w:val="hy-AM" w:eastAsia="en-US"/>
              </w:rPr>
              <w:t>օրացուցային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օրվա</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ընթացքում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հակառակ</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դեպքում՝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Կապալառուն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վերացման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յուրաքանչյուր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ուշացված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օրվա</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համար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վճարում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տույժ</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թերությունների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արատի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խոտանի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վերացման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արժեքի</w:t>
            </w:r>
            <w:r w:rsidRPr="004A71A3">
              <w:rPr>
                <w:rFonts w:ascii="Sylfaen" w:eastAsia="Calibri" w:hAnsi="Sylfaen"/>
                <w:sz w:val="19"/>
                <w:szCs w:val="19"/>
                <w:lang w:val="hy-AM" w:eastAsia="en-US"/>
              </w:rPr>
              <w:t xml:space="preserve"> 0,13% </w:t>
            </w:r>
            <w:r w:rsidRPr="004A71A3">
              <w:rPr>
                <w:rFonts w:ascii="Sylfaen" w:eastAsia="Calibri" w:hAnsi="Sylfaen" w:cs="Sylfaen"/>
                <w:sz w:val="19"/>
                <w:szCs w:val="19"/>
                <w:lang w:val="hy-AM" w:eastAsia="en-US"/>
              </w:rPr>
              <w:t>չափով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սակայն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ոչ</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ավել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քան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Աշխատանքների ընդհանուր արժեքի</w:t>
            </w:r>
            <w:r w:rsidRPr="004A71A3">
              <w:rPr>
                <w:rFonts w:ascii="Sylfaen" w:eastAsia="Calibri" w:hAnsi="Sylfaen"/>
                <w:sz w:val="19"/>
                <w:szCs w:val="19"/>
                <w:lang w:val="hy-AM" w:eastAsia="en-US"/>
              </w:rPr>
              <w:t xml:space="preserve"> 10%:</w:t>
            </w:r>
          </w:p>
          <w:p w14:paraId="0951CA1C"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 xml:space="preserve">6.4. </w:t>
            </w:r>
            <w:r w:rsidRPr="004A71A3">
              <w:rPr>
                <w:rFonts w:ascii="Sylfaen" w:eastAsia="Calibri" w:hAnsi="Sylfaen" w:cs="Sylfaen"/>
                <w:sz w:val="19"/>
                <w:szCs w:val="19"/>
                <w:lang w:val="hy-AM" w:eastAsia="en-US"/>
              </w:rPr>
              <w:t>Կատարված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դիմաց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վճարման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Պայմանագրի</w:t>
            </w:r>
            <w:r w:rsidRPr="004A71A3">
              <w:rPr>
                <w:rFonts w:ascii="Sylfaen" w:eastAsia="Calibri" w:hAnsi="Sylfaen"/>
                <w:sz w:val="19"/>
                <w:szCs w:val="19"/>
                <w:lang w:val="hy-AM" w:eastAsia="en-US"/>
              </w:rPr>
              <w:t xml:space="preserve"> 2.2. </w:t>
            </w:r>
            <w:r w:rsidRPr="004A71A3">
              <w:rPr>
                <w:rFonts w:ascii="Sylfaen" w:eastAsia="Calibri" w:hAnsi="Sylfaen" w:cs="Sylfaen"/>
                <w:sz w:val="19"/>
                <w:szCs w:val="19"/>
                <w:lang w:val="hy-AM" w:eastAsia="en-US"/>
              </w:rPr>
              <w:t>կետով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նախատեսված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ժամկետների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Պատվիրատուի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կողմից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խախտման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դեպքում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Կապալառուն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իրավունք</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ունի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պահանջել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Պատվիրատուից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տույժ</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չվճարված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դրամական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միջոցների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գումարի</w:t>
            </w:r>
            <w:r w:rsidRPr="004A71A3">
              <w:rPr>
                <w:rFonts w:ascii="Sylfaen" w:eastAsia="Calibri" w:hAnsi="Sylfaen"/>
                <w:sz w:val="19"/>
                <w:szCs w:val="19"/>
                <w:lang w:val="hy-AM" w:eastAsia="en-US"/>
              </w:rPr>
              <w:t xml:space="preserve"> 0,13% </w:t>
            </w:r>
            <w:r w:rsidRPr="004A71A3">
              <w:rPr>
                <w:rFonts w:ascii="Sylfaen" w:eastAsia="Calibri" w:hAnsi="Sylfaen" w:cs="Sylfaen"/>
                <w:sz w:val="19"/>
                <w:szCs w:val="19"/>
                <w:lang w:val="hy-AM" w:eastAsia="en-US"/>
              </w:rPr>
              <w:t>տոկոսի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չափով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սակայն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ոչ</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ավելի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քան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Աշխատանքների ընդհանուր արժեքի</w:t>
            </w:r>
            <w:r w:rsidRPr="004A71A3">
              <w:rPr>
                <w:rFonts w:ascii="Sylfaen" w:eastAsia="Calibri" w:hAnsi="Sylfaen"/>
                <w:sz w:val="19"/>
                <w:szCs w:val="19"/>
                <w:lang w:val="hy-AM" w:eastAsia="en-US"/>
              </w:rPr>
              <w:t>10%:</w:t>
            </w:r>
          </w:p>
          <w:p w14:paraId="21C34AF2"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6.5.</w:t>
            </w:r>
            <w:r w:rsidRPr="004A71A3">
              <w:rPr>
                <w:rFonts w:ascii="Sylfaen" w:eastAsia="Calibri" w:hAnsi="Sylfaen" w:cs="Sylfaen"/>
                <w:sz w:val="19"/>
                <w:szCs w:val="19"/>
                <w:lang w:val="hy-AM" w:eastAsia="en-US"/>
              </w:rPr>
              <w:t>Տուգանքների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վճարումը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չի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ազատում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Կողմերին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պարտավորությունների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կատարումից</w:t>
            </w:r>
            <w:r w:rsidRPr="004A71A3">
              <w:rPr>
                <w:rFonts w:ascii="Sylfaen" w:eastAsia="Calibri" w:hAnsi="Sylfaen"/>
                <w:sz w:val="19"/>
                <w:szCs w:val="19"/>
                <w:lang w:val="hy-AM" w:eastAsia="en-US"/>
              </w:rPr>
              <w:tab/>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խախտումները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վերացնելու</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պարտականություններից</w:t>
            </w:r>
            <w:r w:rsidRPr="004A71A3">
              <w:rPr>
                <w:rFonts w:ascii="Sylfaen" w:eastAsia="Calibri" w:hAnsi="Sylfaen"/>
                <w:sz w:val="19"/>
                <w:szCs w:val="19"/>
                <w:lang w:val="hy-AM" w:eastAsia="en-US"/>
              </w:rPr>
              <w:t>:</w:t>
            </w:r>
          </w:p>
          <w:p w14:paraId="5C1EF749" w14:textId="77777777" w:rsidR="0044795D" w:rsidRPr="004A71A3" w:rsidRDefault="0044795D" w:rsidP="0044795D">
            <w:pPr>
              <w:contextualSpacing/>
              <w:jc w:val="both"/>
              <w:rPr>
                <w:rFonts w:ascii="Sylfaen" w:eastAsia="Calibri" w:hAnsi="Sylfaen"/>
                <w:sz w:val="19"/>
                <w:szCs w:val="19"/>
                <w:lang w:val="hy-AM" w:eastAsia="en-US"/>
              </w:rPr>
            </w:pPr>
            <w:r w:rsidRPr="004A71A3">
              <w:rPr>
                <w:rFonts w:ascii="Sylfaen" w:eastAsia="Calibri" w:hAnsi="Sylfaen" w:cs="Sylfaen"/>
                <w:sz w:val="19"/>
                <w:szCs w:val="19"/>
                <w:lang w:val="hy-AM" w:eastAsia="en-US"/>
              </w:rPr>
              <w:t>6.6. Կապալառուն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պատասխանատվություն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կրում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 xml:space="preserve">Պատվիրատուի </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առջև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երրորդ</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անձանց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ենթակապալառուների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վերանորոգման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համար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որոնք</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ներգրավված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վերանորոգման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մեջ</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որպես</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իր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սեփական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գործողությունների</w:t>
            </w:r>
            <w:r w:rsidRPr="004A71A3">
              <w:rPr>
                <w:rFonts w:ascii="Sylfaen" w:eastAsia="Calibri" w:hAnsi="Sylfaen"/>
                <w:sz w:val="19"/>
                <w:szCs w:val="19"/>
                <w:lang w:val="hy-AM" w:eastAsia="en-US"/>
              </w:rPr>
              <w:t>:</w:t>
            </w:r>
          </w:p>
          <w:p w14:paraId="2B018F67" w14:textId="77777777" w:rsidR="0044795D" w:rsidRPr="004A71A3" w:rsidRDefault="0044795D" w:rsidP="0044795D">
            <w:pPr>
              <w:jc w:val="both"/>
              <w:rPr>
                <w:rFonts w:ascii="Sylfaen" w:eastAsia="Calibri" w:hAnsi="Sylfaen"/>
                <w:sz w:val="19"/>
                <w:szCs w:val="19"/>
                <w:lang w:val="hy-AM" w:eastAsia="en-US"/>
              </w:rPr>
            </w:pPr>
          </w:p>
          <w:p w14:paraId="75E71AC3" w14:textId="77777777" w:rsidR="0044795D" w:rsidRPr="004A71A3" w:rsidRDefault="0044795D" w:rsidP="0044795D">
            <w:pPr>
              <w:jc w:val="center"/>
              <w:rPr>
                <w:rFonts w:ascii="Sylfaen" w:eastAsia="Calibri" w:hAnsi="Sylfaen"/>
                <w:b/>
                <w:sz w:val="19"/>
                <w:szCs w:val="19"/>
                <w:lang w:val="hy-AM" w:eastAsia="en-US"/>
              </w:rPr>
            </w:pPr>
            <w:r w:rsidRPr="004A71A3">
              <w:rPr>
                <w:rFonts w:ascii="Sylfaen" w:eastAsia="Calibri" w:hAnsi="Sylfaen"/>
                <w:b/>
                <w:sz w:val="19"/>
                <w:szCs w:val="19"/>
                <w:lang w:val="hy-AM" w:eastAsia="en-US"/>
              </w:rPr>
              <w:t>7.</w:t>
            </w:r>
            <w:r w:rsidRPr="004A71A3">
              <w:rPr>
                <w:rFonts w:ascii="Sylfaen" w:eastAsia="Calibri" w:hAnsi="Sylfaen" w:cs="Sylfaen"/>
                <w:b/>
                <w:sz w:val="19"/>
                <w:szCs w:val="19"/>
                <w:lang w:val="hy-AM" w:eastAsia="en-US"/>
              </w:rPr>
              <w:t>ԱՆՀԱՂԹԱՀԱՐԵԼԻ</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ՈՒԺԻ</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ՀԱՆԳԱՄԱՆՔՆԵՐԸ</w:t>
            </w:r>
          </w:p>
          <w:p w14:paraId="3DFA9B75"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7.1.</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կատարման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ժամանակաշրջանում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երաշխիքային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ժամկետում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Կողմերը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ազատվում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Պայմանագրով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ստանձնած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պարտավորությունները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չկատարելու</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ոչ</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պատշաճ</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կատարելու</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համար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եթե</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պատշաճ</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կատարումը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անհնար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դարձել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անհաղթահարելի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ուժի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հանգամանքների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առաջ</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գալու</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հետևանքով։</w:t>
            </w:r>
          </w:p>
          <w:p w14:paraId="522AB1A4" w14:textId="77777777" w:rsidR="0044795D" w:rsidRPr="004A71A3" w:rsidRDefault="0044795D" w:rsidP="0044795D">
            <w:pPr>
              <w:spacing w:line="276" w:lineRule="auto"/>
              <w:jc w:val="both"/>
              <w:rPr>
                <w:rFonts w:ascii="Sylfaen" w:eastAsia="Calibri" w:hAnsi="Sylfaen"/>
                <w:sz w:val="19"/>
                <w:szCs w:val="19"/>
                <w:lang w:val="hy-AM" w:eastAsia="en-US"/>
              </w:rPr>
            </w:pPr>
            <w:r w:rsidRPr="004A71A3">
              <w:rPr>
                <w:rFonts w:ascii="Sylfaen" w:eastAsia="Calibri" w:hAnsi="Sylfaen"/>
                <w:sz w:val="19"/>
                <w:szCs w:val="19"/>
                <w:lang w:val="hy-AM" w:eastAsia="en-US"/>
              </w:rPr>
              <w:t xml:space="preserve">7.2. </w:t>
            </w:r>
            <w:r w:rsidRPr="004A71A3">
              <w:rPr>
                <w:rFonts w:ascii="Sylfaen" w:eastAsia="Calibri" w:hAnsi="Sylfaen" w:cs="Sylfaen"/>
                <w:sz w:val="19"/>
                <w:szCs w:val="19"/>
                <w:lang w:val="hy-AM" w:eastAsia="en-US"/>
              </w:rPr>
              <w:t>Պայմանագրով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անհաղթահարելի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ուժի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հանգամանքների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ազդեցությանը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ենթարկված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պետք</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անմիջապես</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տեղեկացնի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մյուս</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պայմանագրային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պարտավորությունների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կատարմանը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խոչընդոտող</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անհաղթահարելի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ուժի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հանգամանքների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առաջ</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գալու</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վերաբերյալ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որից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հետո</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Կողմերը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պարտավոր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քննարկել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կատարումը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հետագայում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շարունակելու</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նպատակահարմարությունը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կազմել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լրացուցիչ</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համաձայնագիր՝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նոր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ժամկետների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իրականացման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կարգի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արժեքի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պարտադիր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նշմամբ</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ստրագրման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ամսաթվից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դառնում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Պայմանագրի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անբաժանելի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մասը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նախաձեռնել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Պայմանագրի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լուծման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ընթացակարգ</w:t>
            </w:r>
            <w:r w:rsidRPr="004A71A3">
              <w:rPr>
                <w:rFonts w:ascii="Sylfaen" w:eastAsia="Calibri" w:hAnsi="Sylfaen"/>
                <w:sz w:val="19"/>
                <w:szCs w:val="19"/>
                <w:lang w:val="hy-AM" w:eastAsia="en-US"/>
              </w:rPr>
              <w:t>:</w:t>
            </w:r>
          </w:p>
          <w:p w14:paraId="4AEDCE1F"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7.3.</w:t>
            </w:r>
            <w:r w:rsidRPr="004A71A3">
              <w:rPr>
                <w:rFonts w:ascii="Sylfaen" w:eastAsia="Calibri" w:hAnsi="Sylfaen" w:cs="Sylfaen"/>
                <w:sz w:val="19"/>
                <w:szCs w:val="19"/>
                <w:lang w:val="hy-AM" w:eastAsia="en-US"/>
              </w:rPr>
              <w:t>Եթե</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կարծիքով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կարող</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շարունակվել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մինչև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անհաղթահարելի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ուժի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հանգամանքների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առաջ</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գալը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Պայմանագրին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համապատասխան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գործող</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կարգով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ապա</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Պայմանագրով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պարտավորությունների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կատարման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ժամկետը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երկարացվում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այն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ժամանակով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ընթացքում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գործում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անհաղթահարելի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ուժի</w:t>
            </w:r>
            <w:r w:rsidRPr="004A71A3">
              <w:rPr>
                <w:rFonts w:ascii="Sylfaen" w:eastAsia="Calibri" w:hAnsi="Sylfaen"/>
                <w:sz w:val="19"/>
                <w:szCs w:val="19"/>
                <w:lang w:val="hy-AM" w:eastAsia="en-US"/>
              </w:rPr>
              <w:t xml:space="preserve"> </w:t>
            </w:r>
          </w:p>
          <w:p w14:paraId="20096A88"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cs="Sylfaen"/>
                <w:sz w:val="19"/>
                <w:szCs w:val="19"/>
                <w:lang w:val="hy-AM" w:eastAsia="en-US"/>
              </w:rPr>
              <w:t>հանգամանքները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դրանց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հետևանքները</w:t>
            </w:r>
            <w:r w:rsidRPr="004A71A3">
              <w:rPr>
                <w:rFonts w:ascii="Sylfaen" w:eastAsia="Calibri" w:hAnsi="Sylfaen"/>
                <w:sz w:val="19"/>
                <w:szCs w:val="19"/>
                <w:lang w:val="hy-AM" w:eastAsia="en-US"/>
              </w:rPr>
              <w:t>:</w:t>
            </w:r>
          </w:p>
          <w:p w14:paraId="2448B322" w14:textId="77777777" w:rsidR="0044795D" w:rsidRPr="004A71A3" w:rsidRDefault="0044795D" w:rsidP="0044795D">
            <w:pPr>
              <w:jc w:val="both"/>
              <w:rPr>
                <w:rFonts w:ascii="Sylfaen" w:eastAsia="Calibri" w:hAnsi="Sylfaen"/>
                <w:bCs/>
                <w:sz w:val="19"/>
                <w:szCs w:val="19"/>
                <w:lang w:val="hy-AM" w:eastAsia="en-US"/>
              </w:rPr>
            </w:pPr>
            <w:r w:rsidRPr="004A71A3">
              <w:rPr>
                <w:rFonts w:ascii="Sylfaen" w:eastAsia="Calibri" w:hAnsi="Sylfaen"/>
                <w:sz w:val="19"/>
                <w:szCs w:val="19"/>
                <w:lang w:val="hy-AM" w:eastAsia="en-US"/>
              </w:rPr>
              <w:t xml:space="preserve">7.4. </w:t>
            </w:r>
            <w:r w:rsidRPr="004A71A3">
              <w:rPr>
                <w:rFonts w:ascii="Sylfaen" w:eastAsia="Calibri" w:hAnsi="Sylfaen" w:cs="Sylfaen"/>
                <w:bCs/>
                <w:sz w:val="19"/>
                <w:szCs w:val="19"/>
                <w:lang w:val="hy-AM" w:eastAsia="en-US"/>
              </w:rPr>
              <w:t>Անհաթահարելի</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ուժի</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հանգամանքների</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առաջ</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գալը</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Կողմերը</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պետք</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է</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հաստատեն</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անհաղթահարելի</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ուժի</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հանգամանքների</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առաջացման</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պահից</w:t>
            </w:r>
            <w:r w:rsidRPr="004A71A3">
              <w:rPr>
                <w:rFonts w:ascii="Sylfaen" w:eastAsia="Calibri" w:hAnsi="Sylfaen"/>
                <w:bCs/>
                <w:sz w:val="19"/>
                <w:szCs w:val="19"/>
                <w:lang w:val="hy-AM" w:eastAsia="en-US"/>
              </w:rPr>
              <w:t xml:space="preserve"> 30-</w:t>
            </w:r>
            <w:r w:rsidRPr="004A71A3">
              <w:rPr>
                <w:rFonts w:ascii="Sylfaen" w:eastAsia="Calibri" w:hAnsi="Sylfaen" w:cs="Sylfaen"/>
                <w:bCs/>
                <w:sz w:val="19"/>
                <w:szCs w:val="19"/>
                <w:lang w:val="hy-AM" w:eastAsia="en-US"/>
              </w:rPr>
              <w:t>օրյա</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ժամկետում</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ՀՀ</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առևտրաարդյունաբերական</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պալատի</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կողմից</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տրված</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և</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առևտրաարդյունաբերական</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պալատի</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ղեկավարի</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ստորագրությամբ</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և</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կնիքով</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հաստատած</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պաշտոնական</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փաստաթղթերով</w:t>
            </w:r>
            <w:r w:rsidRPr="004A71A3">
              <w:rPr>
                <w:rFonts w:ascii="Sylfaen" w:eastAsia="Calibri" w:hAnsi="Sylfaen"/>
                <w:bCs/>
                <w:sz w:val="19"/>
                <w:szCs w:val="19"/>
                <w:lang w:val="hy-AM" w:eastAsia="en-US"/>
              </w:rPr>
              <w:t xml:space="preserve">: </w:t>
            </w:r>
          </w:p>
          <w:p w14:paraId="140CDD05" w14:textId="77777777" w:rsidR="0044795D" w:rsidRPr="004A71A3" w:rsidRDefault="0044795D" w:rsidP="0044795D">
            <w:pPr>
              <w:jc w:val="both"/>
              <w:rPr>
                <w:rFonts w:ascii="Sylfaen" w:eastAsia="Calibri" w:hAnsi="Sylfaen"/>
                <w:bCs/>
                <w:sz w:val="19"/>
                <w:szCs w:val="19"/>
                <w:lang w:val="hy-AM" w:eastAsia="en-US"/>
              </w:rPr>
            </w:pPr>
          </w:p>
          <w:p w14:paraId="4C87CF19" w14:textId="77777777" w:rsidR="0044795D" w:rsidRPr="004A71A3" w:rsidRDefault="0044795D" w:rsidP="0044795D">
            <w:pPr>
              <w:jc w:val="center"/>
              <w:rPr>
                <w:rFonts w:ascii="Sylfaen" w:eastAsia="Calibri" w:hAnsi="Sylfaen"/>
                <w:b/>
                <w:sz w:val="19"/>
                <w:szCs w:val="19"/>
                <w:lang w:val="hy-AM" w:eastAsia="en-US"/>
              </w:rPr>
            </w:pPr>
            <w:r w:rsidRPr="004A71A3">
              <w:rPr>
                <w:rFonts w:ascii="Sylfaen" w:eastAsia="Calibri" w:hAnsi="Sylfaen"/>
                <w:b/>
                <w:sz w:val="19"/>
                <w:szCs w:val="19"/>
                <w:lang w:val="hy-AM" w:eastAsia="en-US"/>
              </w:rPr>
              <w:t xml:space="preserve">8. </w:t>
            </w:r>
            <w:r w:rsidRPr="004A71A3">
              <w:rPr>
                <w:rFonts w:ascii="Sylfaen" w:eastAsia="Calibri" w:hAnsi="Sylfaen" w:cs="Sylfaen"/>
                <w:b/>
                <w:sz w:val="19"/>
                <w:szCs w:val="19"/>
                <w:lang w:val="hy-AM" w:eastAsia="en-US"/>
              </w:rPr>
              <w:t>ՎԵՃԵՐԻ</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ԼՈՒԾՄԱՆ</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ԿԱՐԳԸ</w:t>
            </w:r>
          </w:p>
          <w:p w14:paraId="1120DA76" w14:textId="77777777" w:rsidR="0044795D" w:rsidRPr="004A71A3" w:rsidRDefault="0044795D" w:rsidP="0044795D">
            <w:pPr>
              <w:spacing w:line="276" w:lineRule="auto"/>
              <w:jc w:val="both"/>
              <w:rPr>
                <w:rFonts w:ascii="Sylfaen" w:eastAsia="Calibri" w:hAnsi="Sylfaen"/>
                <w:sz w:val="19"/>
                <w:szCs w:val="19"/>
                <w:lang w:val="hy-AM" w:eastAsia="en-US"/>
              </w:rPr>
            </w:pPr>
            <w:r w:rsidRPr="004A71A3">
              <w:rPr>
                <w:rFonts w:ascii="Sylfaen" w:eastAsia="Calibri" w:hAnsi="Sylfaen"/>
                <w:sz w:val="19"/>
                <w:szCs w:val="19"/>
                <w:lang w:val="hy-AM" w:eastAsia="en-US"/>
              </w:rPr>
              <w:t xml:space="preserve">8.1. </w:t>
            </w:r>
            <w:r w:rsidRPr="004A71A3">
              <w:rPr>
                <w:rFonts w:ascii="Sylfaen" w:eastAsia="Calibri" w:hAnsi="Sylfaen" w:cs="Sylfaen"/>
                <w:sz w:val="19"/>
                <w:szCs w:val="19"/>
                <w:lang w:val="hy-AM" w:eastAsia="en-US"/>
              </w:rPr>
              <w:t>Պայմանագրի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կապակցությամբ</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ծագած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վեճերը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լուծվում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բանակցությունների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միջոցով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Բանակցությունների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արդյունքում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փոխհամաձայնության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չգալու</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դեպքում՝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վեճերը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լուծվում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դատական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կարգով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ՀՀ</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գործող</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օրենսդրությանը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համապատասխան</w:t>
            </w:r>
            <w:r w:rsidRPr="004A71A3">
              <w:rPr>
                <w:rFonts w:ascii="Sylfaen" w:eastAsia="Calibri" w:hAnsi="Sylfaen"/>
                <w:sz w:val="19"/>
                <w:szCs w:val="19"/>
                <w:lang w:val="hy-AM" w:eastAsia="en-US"/>
              </w:rPr>
              <w:t>:</w:t>
            </w:r>
          </w:p>
          <w:p w14:paraId="34699551" w14:textId="77777777" w:rsidR="0044795D" w:rsidRPr="004A71A3" w:rsidRDefault="0044795D" w:rsidP="0044795D">
            <w:pPr>
              <w:rPr>
                <w:rFonts w:ascii="Sylfaen" w:eastAsia="Calibri" w:hAnsi="Sylfaen"/>
                <w:sz w:val="19"/>
                <w:szCs w:val="19"/>
                <w:lang w:val="hy-AM" w:eastAsia="en-US"/>
              </w:rPr>
            </w:pPr>
          </w:p>
          <w:p w14:paraId="519223F5" w14:textId="77777777" w:rsidR="0044795D" w:rsidRPr="004A71A3" w:rsidRDefault="0044795D" w:rsidP="0044795D">
            <w:pPr>
              <w:jc w:val="center"/>
              <w:rPr>
                <w:rFonts w:ascii="Sylfaen" w:eastAsia="Calibri" w:hAnsi="Sylfaen"/>
                <w:b/>
                <w:sz w:val="19"/>
                <w:szCs w:val="19"/>
                <w:lang w:val="hy-AM" w:eastAsia="en-US"/>
              </w:rPr>
            </w:pPr>
            <w:r w:rsidRPr="004A71A3">
              <w:rPr>
                <w:rFonts w:ascii="Sylfaen" w:eastAsia="Calibri" w:hAnsi="Sylfaen"/>
                <w:b/>
                <w:sz w:val="19"/>
                <w:szCs w:val="19"/>
                <w:lang w:val="hy-AM" w:eastAsia="en-US"/>
              </w:rPr>
              <w:t>9.</w:t>
            </w:r>
            <w:r w:rsidRPr="004A71A3">
              <w:rPr>
                <w:rFonts w:ascii="Sylfaen" w:eastAsia="Calibri" w:hAnsi="Sylfaen" w:cs="Sylfaen"/>
                <w:b/>
                <w:sz w:val="19"/>
                <w:szCs w:val="19"/>
                <w:lang w:val="hy-AM" w:eastAsia="en-US"/>
              </w:rPr>
              <w:t>ՊԱՅՄԱՆԱԳՐՈՒՄ</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ՓՈՓՈԽՈՒԹՅՈՒՆՆԵՐԻ</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ԵՎ</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ԼՐԱՑՈՒՄՆԵՐԻ</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ԿԱՏԱՐՄԱՆ</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ԵՎ</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ՊԱՅՄԱՆԱԳՐԻ</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ԼՈՒԾՄԱՆ</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ԿԱՐԳԸ</w:t>
            </w:r>
          </w:p>
          <w:p w14:paraId="6E7A5E8B" w14:textId="77777777" w:rsidR="0044795D" w:rsidRPr="004A71A3" w:rsidRDefault="0044795D" w:rsidP="0044795D">
            <w:pPr>
              <w:jc w:val="both"/>
              <w:rPr>
                <w:rFonts w:ascii="Sylfaen" w:eastAsia="Calibri" w:hAnsi="Sylfaen" w:cs="Tahoma"/>
                <w:sz w:val="19"/>
                <w:szCs w:val="19"/>
                <w:lang w:val="hy-AM" w:eastAsia="en-US"/>
              </w:rPr>
            </w:pPr>
            <w:r w:rsidRPr="004A71A3">
              <w:rPr>
                <w:rFonts w:ascii="Sylfaen" w:eastAsia="Calibri" w:hAnsi="Sylfaen"/>
                <w:sz w:val="19"/>
                <w:szCs w:val="19"/>
                <w:lang w:val="hy-AM" w:eastAsia="en-US"/>
              </w:rPr>
              <w:t xml:space="preserve">9.1. </w:t>
            </w:r>
            <w:r w:rsidRPr="004A71A3">
              <w:rPr>
                <w:rFonts w:ascii="Sylfaen" w:eastAsia="Calibri" w:hAnsi="Sylfaen" w:cs="Sylfaen"/>
                <w:sz w:val="19"/>
                <w:szCs w:val="19"/>
                <w:lang w:val="hy-AM" w:eastAsia="en-US"/>
              </w:rPr>
              <w:t>Պայմանագրում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կարող</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կատարվել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փոփոխություններ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լրացումներ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միայն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գրավոր՝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համաձայնությամբ՝</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Լրացուցիչ</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համաձայնագիր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կնքելով</w:t>
            </w:r>
            <w:r w:rsidRPr="004A71A3">
              <w:rPr>
                <w:rFonts w:ascii="Sylfaen" w:eastAsia="Calibri" w:hAnsi="Sylfaen"/>
                <w:sz w:val="19"/>
                <w:szCs w:val="19"/>
                <w:lang w:val="hy-AM" w:eastAsia="en-US"/>
              </w:rPr>
              <w:t xml:space="preserve"> </w:t>
            </w:r>
            <w:r w:rsidRPr="004A71A3">
              <w:rPr>
                <w:rFonts w:ascii="Sylfaen" w:eastAsia="Calibri" w:hAnsi="Sylfaen" w:cs="Tahoma"/>
                <w:sz w:val="19"/>
                <w:szCs w:val="19"/>
                <w:lang w:val="hy-AM" w:eastAsia="en-US"/>
              </w:rPr>
              <w:t>։</w:t>
            </w:r>
          </w:p>
          <w:p w14:paraId="6789F3F4"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 xml:space="preserve">9.2. </w:t>
            </w:r>
            <w:r w:rsidRPr="004A71A3">
              <w:rPr>
                <w:rFonts w:ascii="Sylfaen" w:eastAsia="Calibri" w:hAnsi="Sylfaen" w:cs="Sylfaen"/>
                <w:sz w:val="19"/>
                <w:szCs w:val="19"/>
                <w:lang w:val="hy-AM" w:eastAsia="en-US"/>
              </w:rPr>
              <w:t>Պայմանագիրը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կարող</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վաղաժամկետ</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լուծվել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միակողմանի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կարգով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ՀՀ</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օրենսդրությամբ</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Պայմանագրով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նախատեսված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հիմքերով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Պատվիրատուն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իրավունք</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ունի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լուծել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Պայմանագիրը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հետևյալ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դեպքերում</w:t>
            </w:r>
            <w:r w:rsidRPr="004A71A3">
              <w:rPr>
                <w:rFonts w:ascii="Sylfaen" w:eastAsia="Calibri" w:hAnsi="Sylfaen"/>
                <w:sz w:val="19"/>
                <w:szCs w:val="19"/>
                <w:lang w:val="hy-AM" w:eastAsia="en-US"/>
              </w:rPr>
              <w:t>.</w:t>
            </w:r>
          </w:p>
          <w:p w14:paraId="3260C26A" w14:textId="77777777" w:rsidR="0044795D" w:rsidRPr="004A71A3" w:rsidRDefault="0044795D" w:rsidP="0044795D">
            <w:pPr>
              <w:numPr>
                <w:ilvl w:val="0"/>
                <w:numId w:val="23"/>
              </w:numPr>
              <w:jc w:val="both"/>
              <w:rPr>
                <w:rFonts w:ascii="Sylfaen" w:eastAsia="Calibri" w:hAnsi="Sylfaen"/>
                <w:sz w:val="19"/>
                <w:szCs w:val="19"/>
                <w:lang w:val="hy-AM" w:eastAsia="en-US"/>
              </w:rPr>
            </w:pPr>
            <w:r w:rsidRPr="004A71A3">
              <w:rPr>
                <w:rFonts w:ascii="Sylfaen" w:eastAsia="Calibri" w:hAnsi="Sylfaen" w:cs="Sylfaen"/>
                <w:sz w:val="19"/>
                <w:szCs w:val="19"/>
                <w:lang w:val="hy-AM" w:eastAsia="en-US"/>
              </w:rPr>
              <w:t>Կապալառուի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կողմից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իր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մեղքով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կատարման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ուշացում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երբ</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Պայմանագրում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սահմանված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կատարման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ավարտի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ժամկետը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ավելանում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ավելի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քան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մեկ</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ամսով</w:t>
            </w:r>
            <w:r w:rsidRPr="004A71A3">
              <w:rPr>
                <w:rFonts w:ascii="Sylfaen" w:eastAsia="Calibri" w:hAnsi="Sylfaen"/>
                <w:sz w:val="19"/>
                <w:szCs w:val="19"/>
                <w:lang w:val="hy-AM" w:eastAsia="en-US"/>
              </w:rPr>
              <w:t>;</w:t>
            </w:r>
          </w:p>
          <w:p w14:paraId="450F3021" w14:textId="77777777" w:rsidR="0044795D" w:rsidRPr="004A71A3" w:rsidRDefault="0044795D" w:rsidP="0044795D">
            <w:pPr>
              <w:numPr>
                <w:ilvl w:val="0"/>
                <w:numId w:val="23"/>
              </w:numPr>
              <w:jc w:val="both"/>
              <w:rPr>
                <w:rFonts w:ascii="Sylfaen" w:eastAsia="Calibri" w:hAnsi="Sylfaen"/>
                <w:sz w:val="19"/>
                <w:szCs w:val="19"/>
                <w:lang w:val="hy-AM" w:eastAsia="en-US"/>
              </w:rPr>
            </w:pPr>
            <w:r w:rsidRPr="004A71A3">
              <w:rPr>
                <w:rFonts w:ascii="Sylfaen" w:eastAsia="Calibri" w:hAnsi="Sylfaen" w:cs="Sylfaen"/>
                <w:sz w:val="19"/>
                <w:szCs w:val="19"/>
                <w:lang w:val="hy-AM" w:eastAsia="en-US"/>
              </w:rPr>
              <w:t>Պայմանագրով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նախատեսված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որակի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վատթարացում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Կապալառուի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կողմից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Պայմանագրի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պայմանների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խախտման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արդյունքում</w:t>
            </w:r>
            <w:r w:rsidRPr="004A71A3">
              <w:rPr>
                <w:rFonts w:ascii="Sylfaen" w:eastAsia="Calibri" w:hAnsi="Sylfaen"/>
                <w:sz w:val="19"/>
                <w:szCs w:val="19"/>
                <w:lang w:val="hy-AM" w:eastAsia="en-US"/>
              </w:rPr>
              <w:t>;</w:t>
            </w:r>
          </w:p>
          <w:p w14:paraId="72B630BC" w14:textId="77777777" w:rsidR="0044795D" w:rsidRPr="004A71A3" w:rsidRDefault="0044795D" w:rsidP="0044795D">
            <w:pPr>
              <w:numPr>
                <w:ilvl w:val="0"/>
                <w:numId w:val="23"/>
              </w:numPr>
              <w:jc w:val="both"/>
              <w:rPr>
                <w:rFonts w:ascii="Sylfaen" w:eastAsia="Calibri" w:hAnsi="Sylfaen"/>
                <w:sz w:val="19"/>
                <w:szCs w:val="19"/>
                <w:lang w:eastAsia="en-US"/>
              </w:rPr>
            </w:pPr>
            <w:r w:rsidRPr="004A71A3">
              <w:rPr>
                <w:rFonts w:ascii="Sylfaen" w:eastAsia="Calibri" w:hAnsi="Sylfaen" w:cs="Sylfaen"/>
                <w:sz w:val="19"/>
                <w:szCs w:val="19"/>
                <w:lang w:val="hy-AM" w:eastAsia="en-US"/>
              </w:rPr>
              <w:t>լիցենզիայից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զրկում</w:t>
            </w:r>
            <w:r w:rsidRPr="004A71A3">
              <w:rPr>
                <w:rFonts w:ascii="Sylfaen" w:eastAsia="Calibri" w:hAnsi="Sylfaen"/>
                <w:sz w:val="19"/>
                <w:szCs w:val="19"/>
                <w:lang w:val="hy-AM" w:eastAsia="en-US"/>
              </w:rPr>
              <w:t>;</w:t>
            </w:r>
          </w:p>
          <w:p w14:paraId="527898D4" w14:textId="77777777" w:rsidR="0044795D" w:rsidRPr="004A71A3" w:rsidRDefault="0044795D" w:rsidP="0044795D">
            <w:pPr>
              <w:numPr>
                <w:ilvl w:val="0"/>
                <w:numId w:val="23"/>
              </w:numPr>
              <w:jc w:val="both"/>
              <w:rPr>
                <w:rFonts w:ascii="Sylfaen" w:eastAsia="Calibri" w:hAnsi="Sylfaen"/>
                <w:sz w:val="19"/>
                <w:szCs w:val="19"/>
                <w:lang w:eastAsia="en-US"/>
              </w:rPr>
            </w:pPr>
            <w:r w:rsidRPr="004A71A3">
              <w:rPr>
                <w:rFonts w:ascii="Sylfaen" w:eastAsia="Calibri" w:hAnsi="Sylfaen" w:cs="Sylfaen"/>
                <w:sz w:val="19"/>
                <w:szCs w:val="19"/>
                <w:lang w:val="hy-AM" w:eastAsia="en-US"/>
              </w:rPr>
              <w:t>ՀՀ</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օրենսդրությամբ</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նախատեսված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այլ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դեպքերում</w:t>
            </w:r>
            <w:r w:rsidRPr="004A71A3">
              <w:rPr>
                <w:rFonts w:ascii="Sylfaen" w:eastAsia="Calibri" w:hAnsi="Sylfaen"/>
                <w:sz w:val="19"/>
                <w:szCs w:val="19"/>
                <w:lang w:val="hy-AM" w:eastAsia="en-US"/>
              </w:rPr>
              <w:t>:</w:t>
            </w:r>
          </w:p>
          <w:p w14:paraId="778BD2A8" w14:textId="77777777" w:rsidR="0044795D" w:rsidRPr="004A71A3" w:rsidRDefault="0044795D" w:rsidP="0044795D">
            <w:pPr>
              <w:spacing w:line="276" w:lineRule="auto"/>
              <w:jc w:val="both"/>
              <w:rPr>
                <w:rFonts w:ascii="Sylfaen" w:eastAsia="Calibri" w:hAnsi="Sylfaen"/>
                <w:sz w:val="19"/>
                <w:szCs w:val="19"/>
                <w:lang w:val="hy-AM" w:eastAsia="en-US"/>
              </w:rPr>
            </w:pPr>
            <w:r w:rsidRPr="004A71A3">
              <w:rPr>
                <w:rFonts w:ascii="Sylfaen" w:eastAsia="Calibri" w:hAnsi="Sylfaen"/>
                <w:sz w:val="19"/>
                <w:szCs w:val="19"/>
                <w:lang w:eastAsia="en-US"/>
              </w:rPr>
              <w:t>9</w:t>
            </w:r>
            <w:r w:rsidRPr="004A71A3">
              <w:rPr>
                <w:rFonts w:ascii="Sylfaen" w:eastAsia="Calibri" w:hAnsi="Sylfaen"/>
                <w:sz w:val="19"/>
                <w:szCs w:val="19"/>
                <w:lang w:val="hy-AM" w:eastAsia="en-US"/>
              </w:rPr>
              <w:t>.3.</w:t>
            </w:r>
            <w:r w:rsidRPr="004A71A3">
              <w:rPr>
                <w:rFonts w:ascii="Sylfaen" w:eastAsia="Calibri" w:hAnsi="Sylfaen" w:cs="Sylfaen"/>
                <w:sz w:val="19"/>
                <w:szCs w:val="19"/>
                <w:lang w:val="hy-AM" w:eastAsia="en-US"/>
              </w:rPr>
              <w:t>Պայմանագիրը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վաղաժամկետ</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լուծելու</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որոշում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կայացրած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պետք</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Պայմանագիրը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լուծելու</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մտադրության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վերաբերյալ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գրավոր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ծանուցում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ուղարկի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մյուս</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Պայմանագիրը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համարվում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լուծված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լուծման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վերաբերյալ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ծանուցման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մեջ</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նշված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ամսաթվից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Ընդ</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որում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եթե</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Պայմանագիրը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վաղաժամկետ</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լուծվում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Պատվիրատուի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նախաձեռնությամբ</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Պատվիրատուն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պարտավոր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վճարել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Կապալառուին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հանձնման</w:t>
            </w:r>
            <w:r w:rsidRPr="004A71A3">
              <w:rPr>
                <w:rFonts w:ascii="Sylfaen" w:eastAsia="Calibri" w:hAnsi="Sylfaen"/>
                <w:sz w:val="19"/>
                <w:szCs w:val="19"/>
                <w:lang w:val="hy-AM" w:eastAsia="en-US"/>
              </w:rPr>
              <w:t>-</w:t>
            </w:r>
            <w:r w:rsidRPr="004A71A3">
              <w:rPr>
                <w:rFonts w:ascii="Sylfaen" w:eastAsia="Calibri" w:hAnsi="Sylfaen" w:cs="Sylfaen"/>
                <w:sz w:val="19"/>
                <w:szCs w:val="19"/>
                <w:lang w:val="hy-AM" w:eastAsia="en-US"/>
              </w:rPr>
              <w:t>ընդունման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Ակտով</w:t>
            </w:r>
            <w:r w:rsidRPr="004A71A3">
              <w:rPr>
                <w:rFonts w:ascii="Sylfaen" w:eastAsia="Calibri" w:hAnsi="Sylfaen"/>
                <w:sz w:val="19"/>
                <w:szCs w:val="19"/>
                <w:lang w:val="hy-AM" w:eastAsia="en-US"/>
              </w:rPr>
              <w:t xml:space="preserve"> </w:t>
            </w:r>
            <w:r w:rsidRPr="004A71A3">
              <w:rPr>
                <w:rFonts w:ascii="Sylfaen" w:hAnsi="Sylfaen"/>
                <w:noProof/>
                <w:sz w:val="19"/>
                <w:szCs w:val="19"/>
              </w:rPr>
              <mc:AlternateContent>
                <mc:Choice Requires="wps">
                  <w:drawing>
                    <wp:anchor distT="0" distB="0" distL="63500" distR="63500" simplePos="0" relativeHeight="251659264" behindDoc="1" locked="0" layoutInCell="1" allowOverlap="1" wp14:anchorId="66B6E6E0" wp14:editId="11C41564">
                      <wp:simplePos x="0" y="0"/>
                      <wp:positionH relativeFrom="margin">
                        <wp:posOffset>-110490</wp:posOffset>
                      </wp:positionH>
                      <wp:positionV relativeFrom="margin">
                        <wp:posOffset>754380</wp:posOffset>
                      </wp:positionV>
                      <wp:extent cx="45085" cy="55880"/>
                      <wp:effectExtent l="0" t="0" r="0" b="0"/>
                      <wp:wrapSquare wrapText="bothSides"/>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55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AE425" w14:textId="77777777" w:rsidR="007276FA" w:rsidRDefault="007276FA" w:rsidP="0044795D">
                                  <w:pPr>
                                    <w:spacing w:line="17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9D8B25" id="Надпись 2" o:spid="_x0000_s1027" type="#_x0000_t202" style="position:absolute;left:0;text-align:left;margin-left:-8.7pt;margin-top:59.4pt;width:3.55pt;height:4.4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" filled="f" stroked="f">
                      <v:textbox inset="0,0,0,0">
                        <w:txbxContent>
                          <w:p w:rsidR="007276FA" w:rsidRDefault="007276FA" w:rsidP="0044795D">
                            <w:pPr>
                              <w:spacing w:line="170" w:lineRule="exact"/>
                            </w:pPr>
                          </w:p>
                        </w:txbxContent>
                      </v:textbox>
                      <w10:wrap type="square" anchorx="margin" anchory="margin"/>
                    </v:shape>
                  </w:pict>
                </mc:Fallback>
              </mc:AlternateContent>
            </w:r>
            <w:r w:rsidRPr="004A71A3">
              <w:rPr>
                <w:rFonts w:ascii="Sylfaen" w:eastAsia="Calibri" w:hAnsi="Sylfaen" w:cs="Sylfaen"/>
                <w:sz w:val="19"/>
                <w:szCs w:val="19"/>
                <w:lang w:val="hy-AM" w:eastAsia="en-US"/>
              </w:rPr>
              <w:t>ընդունված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փաստացի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կատարված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դիմաց</w:t>
            </w:r>
            <w:r w:rsidRPr="004A71A3">
              <w:rPr>
                <w:rFonts w:ascii="Sylfaen" w:eastAsia="Calibri" w:hAnsi="Sylfaen"/>
                <w:sz w:val="19"/>
                <w:szCs w:val="19"/>
                <w:lang w:val="hy-AM" w:eastAsia="en-US"/>
              </w:rPr>
              <w:t>:</w:t>
            </w:r>
          </w:p>
          <w:p w14:paraId="4A1D6879"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9.4.</w:t>
            </w:r>
            <w:r w:rsidRPr="004A71A3">
              <w:rPr>
                <w:rFonts w:ascii="Sylfaen" w:eastAsia="Calibri" w:hAnsi="Sylfaen" w:cs="Sylfaen"/>
                <w:sz w:val="19"/>
                <w:szCs w:val="19"/>
                <w:lang w:val="hy-AM" w:eastAsia="en-US"/>
              </w:rPr>
              <w:t>Պայմանագրի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լուծման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դեպքում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անավարտ</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Աշխատանքները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փոխանցվում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Պատվիրատուին</w:t>
            </w:r>
            <w:r w:rsidRPr="004A71A3">
              <w:rPr>
                <w:rFonts w:ascii="Sylfaen" w:eastAsia="Calibri" w:hAnsi="Sylfaen"/>
                <w:sz w:val="19"/>
                <w:szCs w:val="19"/>
                <w:lang w:val="hy-AM" w:eastAsia="en-US"/>
              </w:rPr>
              <w:t>:</w:t>
            </w:r>
          </w:p>
          <w:p w14:paraId="653DC418" w14:textId="77777777" w:rsidR="0044795D" w:rsidRPr="004A71A3" w:rsidRDefault="0044795D" w:rsidP="0044795D">
            <w:pPr>
              <w:rPr>
                <w:rFonts w:ascii="Sylfaen" w:eastAsia="Calibri" w:hAnsi="Sylfaen"/>
                <w:b/>
                <w:sz w:val="19"/>
                <w:szCs w:val="19"/>
                <w:lang w:val="hy-AM" w:eastAsia="en-US"/>
              </w:rPr>
            </w:pPr>
          </w:p>
          <w:p w14:paraId="0D98BA44" w14:textId="77777777" w:rsidR="0044795D" w:rsidRPr="004A71A3" w:rsidRDefault="0044795D" w:rsidP="0044795D">
            <w:pPr>
              <w:spacing w:line="276" w:lineRule="auto"/>
              <w:jc w:val="center"/>
              <w:rPr>
                <w:rFonts w:ascii="Sylfaen" w:eastAsia="Calibri" w:hAnsi="Sylfaen"/>
                <w:b/>
                <w:sz w:val="19"/>
                <w:szCs w:val="19"/>
                <w:lang w:val="hy-AM" w:eastAsia="en-US"/>
              </w:rPr>
            </w:pPr>
            <w:r w:rsidRPr="004A71A3">
              <w:rPr>
                <w:rFonts w:ascii="Sylfaen" w:eastAsia="Calibri" w:hAnsi="Sylfaen"/>
                <w:b/>
                <w:sz w:val="19"/>
                <w:szCs w:val="19"/>
                <w:lang w:val="hy-AM" w:eastAsia="en-US"/>
              </w:rPr>
              <w:t xml:space="preserve">10. </w:t>
            </w:r>
            <w:r w:rsidRPr="004A71A3">
              <w:rPr>
                <w:rFonts w:ascii="Sylfaen" w:eastAsia="Calibri" w:hAnsi="Sylfaen" w:cs="Sylfaen"/>
                <w:b/>
                <w:sz w:val="19"/>
                <w:szCs w:val="19"/>
                <w:lang w:val="hy-AM" w:eastAsia="en-US"/>
              </w:rPr>
              <w:t>ՊԱՅՄԱՆԱԳՐԻ</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ԳՈՐԾՈՂՈՒԹՅԱՆ</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ԺԱՄԿԵՏԸ</w:t>
            </w:r>
          </w:p>
          <w:p w14:paraId="372E8B9C" w14:textId="77777777" w:rsidR="0044795D" w:rsidRPr="004A71A3" w:rsidRDefault="0044795D" w:rsidP="0044795D">
            <w:pPr>
              <w:spacing w:line="276" w:lineRule="auto"/>
              <w:jc w:val="both"/>
              <w:rPr>
                <w:rFonts w:ascii="Sylfaen" w:eastAsia="Calibri" w:hAnsi="Sylfaen"/>
                <w:sz w:val="19"/>
                <w:szCs w:val="19"/>
                <w:lang w:val="hy-AM" w:eastAsia="en-US"/>
              </w:rPr>
            </w:pPr>
            <w:r w:rsidRPr="004A71A3">
              <w:rPr>
                <w:rFonts w:ascii="Sylfaen" w:eastAsia="Calibri" w:hAnsi="Sylfaen"/>
                <w:sz w:val="19"/>
                <w:szCs w:val="19"/>
                <w:lang w:val="hy-AM" w:eastAsia="en-US"/>
              </w:rPr>
              <w:t xml:space="preserve">10.1. </w:t>
            </w:r>
            <w:r w:rsidRPr="004A71A3">
              <w:rPr>
                <w:rFonts w:ascii="Sylfaen" w:eastAsia="Calibri" w:hAnsi="Sylfaen" w:cs="Sylfaen"/>
                <w:sz w:val="19"/>
                <w:szCs w:val="19"/>
                <w:lang w:val="hy-AM" w:eastAsia="en-US"/>
              </w:rPr>
              <w:t>Պայմանագիրը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ուժի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մեջ</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մտնում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ստորագրման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ամսաթվից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գործում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մինչև</w:t>
            </w:r>
            <w:r w:rsidRPr="004A71A3">
              <w:rPr>
                <w:rFonts w:ascii="Sylfaen" w:eastAsia="Calibri" w:hAnsi="Sylfaen"/>
                <w:sz w:val="19"/>
                <w:szCs w:val="19"/>
                <w:lang w:val="hy-AM" w:eastAsia="en-US"/>
              </w:rPr>
              <w:t xml:space="preserve"> </w:t>
            </w:r>
            <w:r w:rsidRPr="004A71A3">
              <w:rPr>
                <w:rFonts w:eastAsia="Calibri"/>
                <w:sz w:val="19"/>
                <w:szCs w:val="19"/>
                <w:lang w:val="hy-AM" w:eastAsia="en-US"/>
              </w:rPr>
              <w:t>31.12.2026թ</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իսկ</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փոխադարձ</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հաշվարկների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առումով՝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մինչ</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դրանց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լիովին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կատարումը</w:t>
            </w:r>
            <w:r w:rsidRPr="004A71A3">
              <w:rPr>
                <w:rFonts w:ascii="Sylfaen" w:eastAsia="Calibri" w:hAnsi="Sylfaen"/>
                <w:sz w:val="19"/>
                <w:szCs w:val="19"/>
                <w:lang w:val="hy-AM" w:eastAsia="en-US"/>
              </w:rPr>
              <w:t>:</w:t>
            </w:r>
          </w:p>
          <w:p w14:paraId="0FAEAF66" w14:textId="77777777" w:rsidR="0044795D" w:rsidRPr="004A71A3" w:rsidRDefault="0044795D" w:rsidP="0044795D">
            <w:pPr>
              <w:jc w:val="both"/>
              <w:rPr>
                <w:rFonts w:ascii="Sylfaen" w:eastAsia="Calibri" w:hAnsi="Sylfaen"/>
                <w:sz w:val="19"/>
                <w:szCs w:val="19"/>
                <w:lang w:val="hy-AM" w:eastAsia="en-US"/>
              </w:rPr>
            </w:pPr>
          </w:p>
          <w:p w14:paraId="3B8B99B9" w14:textId="77777777" w:rsidR="0044795D" w:rsidRPr="004A71A3" w:rsidRDefault="0044795D" w:rsidP="0044795D">
            <w:pPr>
              <w:jc w:val="center"/>
              <w:rPr>
                <w:rFonts w:ascii="Sylfaen" w:eastAsia="Calibri" w:hAnsi="Sylfaen"/>
                <w:b/>
                <w:sz w:val="19"/>
                <w:szCs w:val="19"/>
                <w:lang w:val="hy-AM" w:eastAsia="en-US"/>
              </w:rPr>
            </w:pPr>
            <w:r w:rsidRPr="004A71A3">
              <w:rPr>
                <w:rFonts w:ascii="Sylfaen" w:eastAsia="Calibri" w:hAnsi="Sylfaen"/>
                <w:b/>
                <w:sz w:val="19"/>
                <w:szCs w:val="19"/>
                <w:lang w:val="hy-AM" w:eastAsia="en-US"/>
              </w:rPr>
              <w:t>11.</w:t>
            </w:r>
            <w:r w:rsidRPr="004A71A3">
              <w:rPr>
                <w:rFonts w:ascii="Sylfaen" w:eastAsia="Calibri" w:hAnsi="Sylfaen" w:cs="Sylfaen"/>
                <w:b/>
                <w:sz w:val="19"/>
                <w:szCs w:val="19"/>
                <w:lang w:val="hy-AM" w:eastAsia="en-US"/>
              </w:rPr>
              <w:t>ԱՅԼ</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ՊԱՅՄԱՆՆԵՐ</w:t>
            </w:r>
          </w:p>
          <w:p w14:paraId="7595147D" w14:textId="77777777" w:rsidR="0044795D" w:rsidRPr="004A71A3" w:rsidRDefault="0044795D" w:rsidP="0044795D">
            <w:pPr>
              <w:spacing w:line="276" w:lineRule="auto"/>
              <w:jc w:val="both"/>
              <w:rPr>
                <w:rFonts w:ascii="Sylfaen" w:eastAsia="Calibri" w:hAnsi="Sylfaen"/>
                <w:sz w:val="19"/>
                <w:szCs w:val="19"/>
                <w:lang w:val="hy-AM" w:eastAsia="en-US"/>
              </w:rPr>
            </w:pPr>
            <w:r w:rsidRPr="004A71A3">
              <w:rPr>
                <w:rFonts w:ascii="Sylfaen" w:eastAsia="Calibri" w:hAnsi="Sylfaen"/>
                <w:sz w:val="19"/>
                <w:szCs w:val="19"/>
                <w:lang w:val="hy-AM" w:eastAsia="en-US"/>
              </w:rPr>
              <w:t xml:space="preserve">11.1. </w:t>
            </w:r>
            <w:r w:rsidRPr="004A71A3">
              <w:rPr>
                <w:rFonts w:ascii="Sylfaen" w:eastAsia="Calibri" w:hAnsi="Sylfaen" w:cs="Sylfaen"/>
                <w:sz w:val="19"/>
                <w:szCs w:val="19"/>
                <w:lang w:val="hy-AM" w:eastAsia="en-US"/>
              </w:rPr>
              <w:t>Պայմանագրով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ցանկացած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ծանուցում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տրվում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գրավոր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պատվիրված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նամակի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տեսքով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ուղարկվում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ստացողին՝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իր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փոստային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հասցեով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Ծանուցումն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համարվում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ընդունված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հասցեատիրոջ</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կողմից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այն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ստանալու</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օրը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Ծանուցագրում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նշված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հարցերի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օպերատիվ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կարգավորման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համար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թույլատրվում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ծանուցման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ուղարկումը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տելեքսով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ֆաքսիմիլային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հաղորդագրությամբ</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էլեկտրոնային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նամակով</w:t>
            </w:r>
            <w:r w:rsidRPr="004A71A3">
              <w:rPr>
                <w:rFonts w:ascii="Sylfaen" w:eastAsia="Calibri" w:hAnsi="Sylfaen"/>
                <w:sz w:val="19"/>
                <w:szCs w:val="19"/>
                <w:lang w:val="hy-AM" w:eastAsia="en-US"/>
              </w:rPr>
              <w:t>:</w:t>
            </w:r>
          </w:p>
          <w:p w14:paraId="733FE7C8"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lastRenderedPageBreak/>
              <w:t>11.2.</w:t>
            </w:r>
            <w:r w:rsidRPr="004A71A3">
              <w:rPr>
                <w:rFonts w:ascii="Sylfaen" w:eastAsia="Calibri" w:hAnsi="Sylfaen" w:cs="Sylfaen"/>
                <w:sz w:val="19"/>
                <w:szCs w:val="19"/>
                <w:lang w:val="hy-AM" w:eastAsia="en-US"/>
              </w:rPr>
              <w:t>Կողմերից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որևիցե</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մեկի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իրավաբանական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կարգավիճակի</w:t>
            </w:r>
            <w:r w:rsidRPr="004A71A3">
              <w:rPr>
                <w:rFonts w:ascii="Sylfaen" w:eastAsia="Calibri" w:hAnsi="Sylfaen"/>
                <w:sz w:val="19"/>
                <w:szCs w:val="19"/>
                <w:lang w:val="hy-AM" w:eastAsia="en-US"/>
              </w:rPr>
              <w:t>,</w:t>
            </w:r>
            <w:r w:rsidRPr="004A71A3">
              <w:rPr>
                <w:rFonts w:ascii="Sylfaen" w:eastAsia="Calibri" w:hAnsi="Sylfaen" w:cs="Sylfaen"/>
                <w:sz w:val="19"/>
                <w:szCs w:val="19"/>
                <w:lang w:val="hy-AM" w:eastAsia="en-US"/>
              </w:rPr>
              <w:t>հասցեի</w:t>
            </w:r>
            <w:r w:rsidRPr="004A71A3">
              <w:rPr>
                <w:rFonts w:ascii="Sylfaen" w:eastAsia="Calibri" w:hAnsi="Sylfaen"/>
                <w:sz w:val="19"/>
                <w:szCs w:val="19"/>
                <w:lang w:val="hy-AM" w:eastAsia="en-US"/>
              </w:rPr>
              <w:t>,</w:t>
            </w:r>
            <w:r w:rsidRPr="004A71A3">
              <w:rPr>
                <w:rFonts w:ascii="Sylfaen" w:eastAsia="Calibri" w:hAnsi="Sylfaen"/>
                <w:sz w:val="19"/>
                <w:szCs w:val="19"/>
                <w:lang w:val="hy-AM" w:eastAsia="en-US"/>
              </w:rPr>
              <w:tab/>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ab/>
            </w:r>
            <w:r w:rsidRPr="004A71A3">
              <w:rPr>
                <w:rFonts w:ascii="Sylfaen" w:eastAsia="Calibri" w:hAnsi="Sylfaen" w:cs="Sylfaen"/>
                <w:sz w:val="19"/>
                <w:szCs w:val="19"/>
                <w:lang w:val="hy-AM" w:eastAsia="en-US"/>
              </w:rPr>
              <w:t>բանկային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վավերապայմանների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փոփոխության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դեպքում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փոփոխությունների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առաջացման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օրվանից</w:t>
            </w:r>
            <w:r w:rsidRPr="004A71A3">
              <w:rPr>
                <w:rFonts w:ascii="Sylfaen" w:eastAsia="Calibri" w:hAnsi="Sylfaen"/>
                <w:sz w:val="19"/>
                <w:szCs w:val="19"/>
                <w:lang w:val="hy-AM" w:eastAsia="en-US"/>
              </w:rPr>
              <w:t xml:space="preserve"> 5 (</w:t>
            </w:r>
            <w:r w:rsidRPr="004A71A3">
              <w:rPr>
                <w:rFonts w:ascii="Sylfaen" w:eastAsia="Calibri" w:hAnsi="Sylfaen" w:cs="Sylfaen"/>
                <w:sz w:val="19"/>
                <w:szCs w:val="19"/>
                <w:lang w:val="hy-AM" w:eastAsia="en-US"/>
              </w:rPr>
              <w:t>հինգ</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օրվա</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ընթացքում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պարտավոր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գրավոր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տեղեկացնել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մյուս</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Կողմին</w:t>
            </w:r>
            <w:r w:rsidRPr="004A71A3">
              <w:rPr>
                <w:rFonts w:ascii="Sylfaen" w:eastAsia="Calibri" w:hAnsi="Sylfaen"/>
                <w:sz w:val="19"/>
                <w:szCs w:val="19"/>
                <w:lang w:val="hy-AM" w:eastAsia="en-US"/>
              </w:rPr>
              <w:t>:</w:t>
            </w:r>
          </w:p>
          <w:p w14:paraId="75ABE4E8"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 xml:space="preserve">11.3. </w:t>
            </w:r>
            <w:r w:rsidRPr="004A71A3">
              <w:rPr>
                <w:rFonts w:ascii="Sylfaen" w:eastAsia="Calibri" w:hAnsi="Sylfaen" w:cs="Sylfaen"/>
                <w:sz w:val="19"/>
                <w:szCs w:val="19"/>
                <w:lang w:val="hy-AM" w:eastAsia="en-US"/>
              </w:rPr>
              <w:t>Պայմանագրին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կից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բոլոր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հավելվածները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հանդիսանում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նրա</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անբաժանելի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մասը</w:t>
            </w:r>
            <w:r w:rsidRPr="004A71A3">
              <w:rPr>
                <w:rFonts w:ascii="Sylfaen" w:eastAsia="Calibri" w:hAnsi="Sylfaen"/>
                <w:sz w:val="19"/>
                <w:szCs w:val="19"/>
                <w:lang w:val="hy-AM" w:eastAsia="en-US"/>
              </w:rPr>
              <w:t>:</w:t>
            </w:r>
          </w:p>
          <w:p w14:paraId="5E797EDB"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 xml:space="preserve">11.4. </w:t>
            </w:r>
            <w:r w:rsidRPr="004A71A3">
              <w:rPr>
                <w:rFonts w:ascii="Sylfaen" w:eastAsia="Calibri" w:hAnsi="Sylfaen" w:cs="Sylfaen"/>
                <w:sz w:val="19"/>
                <w:szCs w:val="19"/>
                <w:lang w:val="hy-AM" w:eastAsia="en-US"/>
              </w:rPr>
              <w:t>Պայմանագրով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չնախատեսված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բոլոր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հարցերը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կարգավորվում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ՀՀ</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օրենսդրությամբ</w:t>
            </w:r>
            <w:r w:rsidRPr="004A71A3">
              <w:rPr>
                <w:rFonts w:ascii="Sylfaen" w:eastAsia="Calibri" w:hAnsi="Sylfaen"/>
                <w:sz w:val="19"/>
                <w:szCs w:val="19"/>
                <w:lang w:val="hy-AM" w:eastAsia="en-US"/>
              </w:rPr>
              <w:t>:</w:t>
            </w:r>
          </w:p>
          <w:p w14:paraId="76048B05"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11.5.</w:t>
            </w:r>
            <w:r w:rsidRPr="004A71A3">
              <w:rPr>
                <w:rFonts w:ascii="Sylfaen" w:eastAsia="Calibri" w:hAnsi="Sylfaen" w:cs="Sylfaen"/>
                <w:sz w:val="19"/>
                <w:szCs w:val="19"/>
                <w:lang w:val="hy-AM" w:eastAsia="en-US"/>
              </w:rPr>
              <w:t>Կողմերի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յուրաքանչյուրի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ֆինանսական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տնտեսական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այլ</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գործունեության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մասին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ցանկացած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տեղեկատվություն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համարվում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գաղտնի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ենթակա</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չէ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հրապարակման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բացառությամբ</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ՀՀ</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օրենսդրությամբ</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նախատեսված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դեպքերի</w:t>
            </w:r>
            <w:r w:rsidRPr="004A71A3">
              <w:rPr>
                <w:rFonts w:ascii="Sylfaen" w:eastAsia="Calibri" w:hAnsi="Sylfaen"/>
                <w:sz w:val="19"/>
                <w:szCs w:val="19"/>
                <w:lang w:val="hy-AM" w:eastAsia="en-US"/>
              </w:rPr>
              <w:t>:</w:t>
            </w:r>
          </w:p>
          <w:p w14:paraId="27563B80"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 xml:space="preserve">11.6. </w:t>
            </w:r>
            <w:r w:rsidRPr="004A71A3">
              <w:rPr>
                <w:rFonts w:ascii="Sylfaen" w:eastAsia="Calibri" w:hAnsi="Sylfaen" w:cs="Sylfaen"/>
                <w:sz w:val="19"/>
                <w:szCs w:val="19"/>
                <w:lang w:val="hy-AM" w:eastAsia="en-US"/>
              </w:rPr>
              <w:t>Աշխատանքների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կատարման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ընթացքում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առաջացող</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բոլոր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վերադարձի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նյութերը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հանդիսանում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Պատվիրատուի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սեփականություն</w:t>
            </w:r>
            <w:r w:rsidRPr="004A71A3">
              <w:rPr>
                <w:rFonts w:ascii="Sylfaen" w:eastAsia="Calibri" w:hAnsi="Sylfaen"/>
                <w:sz w:val="19"/>
                <w:szCs w:val="19"/>
                <w:lang w:val="hy-AM" w:eastAsia="en-US"/>
              </w:rPr>
              <w:t>:</w:t>
            </w:r>
          </w:p>
          <w:p w14:paraId="32355A91"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sz w:val="19"/>
                <w:szCs w:val="19"/>
                <w:lang w:val="hy-AM" w:eastAsia="en-US"/>
              </w:rPr>
              <w:t>11.7.</w:t>
            </w:r>
            <w:r w:rsidRPr="004A71A3">
              <w:rPr>
                <w:rFonts w:ascii="Sylfaen" w:eastAsia="Calibri" w:hAnsi="Sylfaen" w:cs="Sylfaen"/>
                <w:sz w:val="19"/>
                <w:szCs w:val="19"/>
                <w:lang w:val="hy-AM" w:eastAsia="en-US"/>
              </w:rPr>
              <w:t>Պայմանագիրը</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կազմված</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3 </w:t>
            </w:r>
            <w:r w:rsidRPr="004A71A3">
              <w:rPr>
                <w:rFonts w:ascii="Sylfaen" w:eastAsia="Calibri" w:hAnsi="Sylfaen" w:cs="Sylfaen"/>
                <w:sz w:val="19"/>
                <w:szCs w:val="19"/>
                <w:lang w:val="hy-AM" w:eastAsia="en-US"/>
              </w:rPr>
              <w:t>օրինակից</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հայերեն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և</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ռուսերեն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լեզուներով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որոնք</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ունեն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հավասար</w:t>
            </w:r>
            <w:r w:rsidRPr="004A71A3">
              <w:rPr>
                <w:rFonts w:ascii="Sylfaen" w:eastAsia="Calibri" w:hAnsi="Sylfaen"/>
                <w:sz w:val="19"/>
                <w:szCs w:val="19"/>
                <w:lang w:val="hy-AM" w:eastAsia="en-US"/>
              </w:rPr>
              <w:t xml:space="preserve"> </w:t>
            </w:r>
          </w:p>
          <w:p w14:paraId="43E047F0" w14:textId="77777777" w:rsidR="007276FA" w:rsidRPr="004A71A3" w:rsidRDefault="007276FA" w:rsidP="0044795D">
            <w:pPr>
              <w:jc w:val="both"/>
              <w:rPr>
                <w:rFonts w:ascii="Sylfaen" w:eastAsia="Calibri" w:hAnsi="Sylfaen" w:cs="Sylfaen"/>
                <w:sz w:val="19"/>
                <w:szCs w:val="19"/>
                <w:lang w:val="hy-AM" w:eastAsia="en-US"/>
              </w:rPr>
            </w:pPr>
          </w:p>
          <w:p w14:paraId="0E34A52C" w14:textId="77777777" w:rsidR="0044795D" w:rsidRPr="004A71A3" w:rsidRDefault="0044795D" w:rsidP="0044795D">
            <w:pPr>
              <w:jc w:val="both"/>
              <w:rPr>
                <w:rFonts w:ascii="Sylfaen" w:eastAsia="Calibri" w:hAnsi="Sylfaen"/>
                <w:sz w:val="19"/>
                <w:szCs w:val="19"/>
                <w:lang w:val="hy-AM" w:eastAsia="en-US"/>
              </w:rPr>
            </w:pPr>
            <w:r w:rsidRPr="004A71A3">
              <w:rPr>
                <w:rFonts w:ascii="Sylfaen" w:eastAsia="Calibri" w:hAnsi="Sylfaen" w:cs="Sylfaen"/>
                <w:sz w:val="19"/>
                <w:szCs w:val="19"/>
                <w:lang w:val="hy-AM" w:eastAsia="en-US"/>
              </w:rPr>
              <w:t>իրավաբանական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ուժ</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երկու</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օրինակ</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տրվում</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է</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Պատվիրատուին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մեկ</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օրինակ՝</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Կապալառուին</w:t>
            </w:r>
            <w:r w:rsidRPr="004A71A3">
              <w:rPr>
                <w:rFonts w:ascii="Sylfaen" w:eastAsia="Calibri" w:hAnsi="Sylfaen"/>
                <w:sz w:val="19"/>
                <w:szCs w:val="19"/>
                <w:lang w:val="hy-AM" w:eastAsia="en-US"/>
              </w:rPr>
              <w:t>:</w:t>
            </w:r>
          </w:p>
          <w:p w14:paraId="14B13A71" w14:textId="77777777" w:rsidR="0044795D" w:rsidRPr="004A71A3" w:rsidRDefault="0044795D" w:rsidP="0044795D">
            <w:pPr>
              <w:jc w:val="both"/>
              <w:rPr>
                <w:rFonts w:ascii="Sylfaen" w:eastAsia="Calibri" w:hAnsi="Sylfaen"/>
                <w:bCs/>
                <w:sz w:val="19"/>
                <w:szCs w:val="19"/>
                <w:lang w:val="hy-AM" w:eastAsia="en-US"/>
              </w:rPr>
            </w:pPr>
            <w:r w:rsidRPr="004A71A3">
              <w:rPr>
                <w:rFonts w:ascii="Sylfaen" w:eastAsia="Calibri" w:hAnsi="Sylfaen"/>
                <w:b/>
                <w:bCs/>
                <w:sz w:val="19"/>
                <w:szCs w:val="19"/>
                <w:lang w:val="hy-AM" w:eastAsia="en-US"/>
              </w:rPr>
              <w:t xml:space="preserve">  </w:t>
            </w:r>
            <w:r w:rsidRPr="004A71A3">
              <w:rPr>
                <w:rFonts w:ascii="Sylfaen" w:eastAsia="Calibri" w:hAnsi="Sylfaen" w:cs="Sylfaen"/>
                <w:b/>
                <w:bCs/>
                <w:sz w:val="19"/>
                <w:szCs w:val="19"/>
                <w:lang w:val="hy-AM" w:eastAsia="en-US"/>
              </w:rPr>
              <w:t>Պայմանագրին</w:t>
            </w:r>
            <w:r w:rsidRPr="004A71A3">
              <w:rPr>
                <w:rFonts w:ascii="Sylfaen" w:eastAsia="Calibri" w:hAnsi="Sylfaen"/>
                <w:b/>
                <w:bCs/>
                <w:sz w:val="19"/>
                <w:szCs w:val="19"/>
                <w:lang w:val="hy-AM" w:eastAsia="en-US"/>
              </w:rPr>
              <w:t> </w:t>
            </w:r>
            <w:r w:rsidRPr="004A71A3">
              <w:rPr>
                <w:rFonts w:ascii="Sylfaen" w:eastAsia="Calibri" w:hAnsi="Sylfaen" w:cs="Sylfaen"/>
                <w:b/>
                <w:bCs/>
                <w:sz w:val="19"/>
                <w:szCs w:val="19"/>
                <w:lang w:val="hy-AM" w:eastAsia="en-US"/>
              </w:rPr>
              <w:t>կից</w:t>
            </w:r>
            <w:r w:rsidRPr="004A71A3">
              <w:rPr>
                <w:rFonts w:ascii="Sylfaen" w:eastAsia="Calibri" w:hAnsi="Sylfaen"/>
                <w:b/>
                <w:bCs/>
                <w:sz w:val="19"/>
                <w:szCs w:val="19"/>
                <w:lang w:val="hy-AM" w:eastAsia="en-US"/>
              </w:rPr>
              <w:t> </w:t>
            </w:r>
            <w:r w:rsidRPr="004A71A3">
              <w:rPr>
                <w:rFonts w:ascii="Sylfaen" w:eastAsia="Calibri" w:hAnsi="Sylfaen" w:cs="Sylfaen"/>
                <w:b/>
                <w:bCs/>
                <w:sz w:val="19"/>
                <w:szCs w:val="19"/>
                <w:lang w:val="hy-AM" w:eastAsia="en-US"/>
              </w:rPr>
              <w:t>ներկայացվում</w:t>
            </w:r>
            <w:r w:rsidRPr="004A71A3">
              <w:rPr>
                <w:rFonts w:ascii="Sylfaen" w:eastAsia="Calibri" w:hAnsi="Sylfaen"/>
                <w:b/>
                <w:bCs/>
                <w:sz w:val="19"/>
                <w:szCs w:val="19"/>
                <w:lang w:val="hy-AM" w:eastAsia="en-US"/>
              </w:rPr>
              <w:t> </w:t>
            </w:r>
            <w:r w:rsidRPr="004A71A3">
              <w:rPr>
                <w:rFonts w:ascii="Sylfaen" w:eastAsia="Calibri" w:hAnsi="Sylfaen" w:cs="Sylfaen"/>
                <w:b/>
                <w:bCs/>
                <w:sz w:val="19"/>
                <w:szCs w:val="19"/>
                <w:lang w:val="hy-AM" w:eastAsia="en-US"/>
              </w:rPr>
              <w:t>են</w:t>
            </w:r>
            <w:r w:rsidRPr="004A71A3">
              <w:rPr>
                <w:rFonts w:ascii="Sylfaen" w:eastAsia="Calibri" w:hAnsi="Sylfaen"/>
                <w:b/>
                <w:bCs/>
                <w:sz w:val="19"/>
                <w:szCs w:val="19"/>
                <w:lang w:val="hy-AM" w:eastAsia="en-US"/>
              </w:rPr>
              <w:t>`</w:t>
            </w:r>
            <w:r w:rsidRPr="004A71A3">
              <w:rPr>
                <w:rFonts w:ascii="Sylfaen" w:eastAsia="Calibri" w:hAnsi="Sylfaen"/>
                <w:b/>
                <w:bCs/>
                <w:sz w:val="19"/>
                <w:szCs w:val="19"/>
                <w:lang w:val="hy-AM" w:eastAsia="en-US"/>
              </w:rPr>
              <w:br/>
            </w:r>
            <w:r w:rsidRPr="004A71A3">
              <w:rPr>
                <w:rFonts w:ascii="Sylfaen" w:eastAsia="Calibri" w:hAnsi="Sylfaen" w:cs="Sylfaen"/>
                <w:sz w:val="19"/>
                <w:szCs w:val="19"/>
                <w:lang w:val="hy-AM" w:eastAsia="en-US"/>
              </w:rPr>
              <w:t>Հավելված</w:t>
            </w:r>
            <w:r w:rsidRPr="004A71A3">
              <w:rPr>
                <w:rFonts w:ascii="Sylfaen" w:eastAsia="Calibri" w:hAnsi="Sylfaen"/>
                <w:sz w:val="19"/>
                <w:szCs w:val="19"/>
                <w:lang w:val="hy-AM" w:eastAsia="en-US"/>
              </w:rPr>
              <w:t xml:space="preserve"> №1 </w:t>
            </w:r>
            <w:r w:rsidR="008F6459" w:rsidRPr="004A71A3">
              <w:rPr>
                <w:rFonts w:ascii="Sylfaen" w:eastAsia="Calibri" w:hAnsi="Sylfaen" w:cs="Sylfaen"/>
                <w:bCs/>
                <w:sz w:val="19"/>
                <w:szCs w:val="19"/>
                <w:lang w:val="hy-AM" w:eastAsia="en-US"/>
              </w:rPr>
              <w:t>Տեխնիկական առաջադրանք</w:t>
            </w:r>
            <w:r w:rsidR="008F6459" w:rsidRPr="004A71A3">
              <w:rPr>
                <w:rFonts w:ascii="Sylfaen" w:eastAsia="Calibri" w:hAnsi="Sylfaen"/>
                <w:sz w:val="19"/>
                <w:szCs w:val="19"/>
                <w:lang w:val="hy-AM" w:eastAsia="en-US"/>
              </w:rPr>
              <w:t xml:space="preserve"> և №2</w:t>
            </w:r>
            <w:r w:rsidRPr="004A71A3">
              <w:rPr>
                <w:rFonts w:ascii="Sylfaen" w:eastAsia="Calibri" w:hAnsi="Sylfaen"/>
                <w:sz w:val="19"/>
                <w:szCs w:val="19"/>
                <w:lang w:val="hy-AM" w:eastAsia="en-US"/>
              </w:rPr>
              <w:t xml:space="preserve"> </w:t>
            </w:r>
            <w:r w:rsidRPr="004A71A3">
              <w:rPr>
                <w:rFonts w:ascii="Sylfaen" w:eastAsia="Calibri" w:hAnsi="Sylfaen" w:cs="Sylfaen"/>
                <w:bCs/>
                <w:sz w:val="19"/>
                <w:szCs w:val="19"/>
                <w:lang w:val="hy-AM" w:eastAsia="en-US"/>
              </w:rPr>
              <w:t>Աշխատանքների</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ծավալների</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և</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պայմանագրային</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գնի</w:t>
            </w:r>
            <w:r w:rsidRPr="004A71A3">
              <w:rPr>
                <w:rFonts w:ascii="Sylfaen" w:eastAsia="Calibri" w:hAnsi="Sylfaen"/>
                <w:bCs/>
                <w:sz w:val="19"/>
                <w:szCs w:val="19"/>
                <w:lang w:val="hy-AM" w:eastAsia="en-US"/>
              </w:rPr>
              <w:t xml:space="preserve"> </w:t>
            </w:r>
            <w:r w:rsidRPr="004A71A3">
              <w:rPr>
                <w:rFonts w:ascii="Sylfaen" w:eastAsia="Calibri" w:hAnsi="Sylfaen" w:cs="Sylfaen"/>
                <w:bCs/>
                <w:sz w:val="19"/>
                <w:szCs w:val="19"/>
                <w:lang w:val="hy-AM" w:eastAsia="en-US"/>
              </w:rPr>
              <w:t>ամփոփագիր</w:t>
            </w:r>
            <w:r w:rsidRPr="004A71A3">
              <w:rPr>
                <w:rFonts w:ascii="Sylfaen" w:eastAsia="Calibri" w:hAnsi="Sylfaen"/>
                <w:bCs/>
                <w:sz w:val="19"/>
                <w:szCs w:val="19"/>
                <w:lang w:val="hy-AM" w:eastAsia="en-US"/>
              </w:rPr>
              <w:t>:</w:t>
            </w:r>
          </w:p>
          <w:p w14:paraId="6E1BB007" w14:textId="77777777" w:rsidR="0044795D" w:rsidRPr="004A71A3" w:rsidRDefault="0044795D" w:rsidP="0044795D">
            <w:pPr>
              <w:jc w:val="both"/>
              <w:rPr>
                <w:rFonts w:ascii="Sylfaen" w:eastAsia="Calibri" w:hAnsi="Sylfaen"/>
                <w:bCs/>
                <w:sz w:val="30"/>
                <w:szCs w:val="30"/>
                <w:lang w:val="hy-AM" w:eastAsia="en-US"/>
              </w:rPr>
            </w:pPr>
          </w:p>
          <w:p w14:paraId="373CF87A" w14:textId="77777777" w:rsidR="0044795D" w:rsidRPr="004A71A3" w:rsidRDefault="0044795D" w:rsidP="0044795D">
            <w:pPr>
              <w:jc w:val="center"/>
              <w:rPr>
                <w:rFonts w:ascii="Sylfaen" w:eastAsia="Calibri" w:hAnsi="Sylfaen" w:cs="Sylfaen"/>
                <w:b/>
                <w:sz w:val="19"/>
                <w:szCs w:val="19"/>
                <w:lang w:val="hy-AM" w:eastAsia="en-US"/>
              </w:rPr>
            </w:pPr>
            <w:r w:rsidRPr="004A71A3">
              <w:rPr>
                <w:rFonts w:ascii="Sylfaen" w:eastAsia="Calibri" w:hAnsi="Sylfaen"/>
                <w:b/>
                <w:sz w:val="19"/>
                <w:szCs w:val="19"/>
                <w:lang w:val="hy-AM" w:eastAsia="en-US"/>
              </w:rPr>
              <w:t xml:space="preserve">12. </w:t>
            </w:r>
            <w:r w:rsidRPr="004A71A3">
              <w:rPr>
                <w:rFonts w:ascii="Sylfaen" w:eastAsia="Calibri" w:hAnsi="Sylfaen" w:cs="Sylfaen"/>
                <w:b/>
                <w:sz w:val="19"/>
                <w:szCs w:val="19"/>
                <w:lang w:val="hy-AM" w:eastAsia="en-US"/>
              </w:rPr>
              <w:t>ԿՈՂՄԵՐԻ</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ԻՐԱՎԱԲԱՆԱԿԱՆ ՀԱՍՑԵՆԵՐՆ ՈՒ</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ԲԱՆԿԱՅԱԻՆ</w:t>
            </w:r>
            <w:r w:rsidRPr="004A71A3">
              <w:rPr>
                <w:rFonts w:ascii="Sylfaen" w:eastAsia="Calibri" w:hAnsi="Sylfaen"/>
                <w:b/>
                <w:sz w:val="19"/>
                <w:szCs w:val="19"/>
                <w:lang w:val="hy-AM" w:eastAsia="en-US"/>
              </w:rPr>
              <w:t xml:space="preserve"> </w:t>
            </w:r>
            <w:r w:rsidRPr="004A71A3">
              <w:rPr>
                <w:rFonts w:ascii="Sylfaen" w:eastAsia="Calibri" w:hAnsi="Sylfaen" w:cs="Sylfaen"/>
                <w:b/>
                <w:sz w:val="19"/>
                <w:szCs w:val="19"/>
                <w:lang w:val="hy-AM" w:eastAsia="en-US"/>
              </w:rPr>
              <w:t>ՎԱՎԵՐԱՊԱՅՄԱՆՆԵՐԸ</w:t>
            </w:r>
          </w:p>
          <w:p w14:paraId="39152495" w14:textId="77777777" w:rsidR="0044795D" w:rsidRPr="004A71A3" w:rsidRDefault="0044795D" w:rsidP="0044795D">
            <w:pPr>
              <w:jc w:val="center"/>
              <w:rPr>
                <w:rFonts w:ascii="Sylfaen" w:eastAsia="Calibri" w:hAnsi="Sylfaen"/>
                <w:b/>
                <w:sz w:val="19"/>
                <w:szCs w:val="19"/>
                <w:lang w:val="hy-AM" w:eastAsia="en-US"/>
              </w:rPr>
            </w:pPr>
          </w:p>
          <w:p w14:paraId="7B292DCF" w14:textId="77777777" w:rsidR="0044795D" w:rsidRPr="004A71A3" w:rsidRDefault="0044795D" w:rsidP="0044795D">
            <w:pPr>
              <w:jc w:val="center"/>
              <w:rPr>
                <w:rFonts w:ascii="Sylfaen" w:eastAsia="Calibri" w:hAnsi="Sylfaen"/>
                <w:b/>
                <w:sz w:val="19"/>
                <w:szCs w:val="19"/>
                <w:lang w:val="hy-AM" w:eastAsia="en-US"/>
              </w:rPr>
            </w:pPr>
            <w:r w:rsidRPr="004A71A3">
              <w:rPr>
                <w:rFonts w:ascii="Sylfaen" w:eastAsia="Calibri" w:hAnsi="Sylfaen"/>
                <w:b/>
                <w:sz w:val="19"/>
                <w:szCs w:val="19"/>
                <w:lang w:val="hy-AM" w:eastAsia="en-US"/>
              </w:rPr>
              <w:t>«</w:t>
            </w:r>
            <w:r w:rsidRPr="004A71A3">
              <w:rPr>
                <w:rFonts w:ascii="Sylfaen" w:eastAsia="Calibri" w:hAnsi="Sylfaen" w:cs="Sylfaen"/>
                <w:b/>
                <w:sz w:val="19"/>
                <w:szCs w:val="19"/>
                <w:lang w:val="hy-AM" w:eastAsia="en-US"/>
              </w:rPr>
              <w:t>Պատվիրատու</w:t>
            </w:r>
            <w:r w:rsidRPr="004A71A3">
              <w:rPr>
                <w:rFonts w:ascii="Sylfaen" w:eastAsia="Calibri" w:hAnsi="Sylfaen"/>
                <w:b/>
                <w:sz w:val="19"/>
                <w:szCs w:val="19"/>
                <w:lang w:val="hy-AM" w:eastAsia="en-US"/>
              </w:rPr>
              <w:t>»</w:t>
            </w:r>
          </w:p>
          <w:p w14:paraId="75CF5B8D" w14:textId="77777777" w:rsidR="0044795D" w:rsidRPr="004A71A3" w:rsidRDefault="0044795D" w:rsidP="0044795D">
            <w:pPr>
              <w:jc w:val="center"/>
              <w:rPr>
                <w:rFonts w:ascii="Sylfaen" w:eastAsia="Calibri" w:hAnsi="Sylfaen" w:cs="Sylfaen"/>
                <w:sz w:val="19"/>
                <w:szCs w:val="19"/>
                <w:lang w:val="hy-AM" w:eastAsia="en-US"/>
              </w:rPr>
            </w:pPr>
            <w:r w:rsidRPr="004A71A3">
              <w:rPr>
                <w:rFonts w:ascii="Sylfaen" w:eastAsia="Calibri" w:hAnsi="Sylfaen"/>
                <w:sz w:val="19"/>
                <w:szCs w:val="19"/>
                <w:lang w:val="hy-AM" w:eastAsia="en-US"/>
              </w:rPr>
              <w:t>«</w:t>
            </w:r>
            <w:r w:rsidRPr="004A71A3">
              <w:rPr>
                <w:rFonts w:ascii="Sylfaen" w:eastAsia="Calibri" w:hAnsi="Sylfaen" w:cs="Sylfaen"/>
                <w:sz w:val="19"/>
                <w:szCs w:val="19"/>
                <w:lang w:val="hy-AM" w:eastAsia="en-US"/>
              </w:rPr>
              <w:t>Հարավկովկասյան</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երկաթուղի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ՓԲԸ</w:t>
            </w:r>
          </w:p>
          <w:p w14:paraId="2EF82C15" w14:textId="77777777" w:rsidR="0044795D" w:rsidRPr="004A71A3" w:rsidRDefault="0044795D" w:rsidP="0044795D">
            <w:pPr>
              <w:jc w:val="center"/>
              <w:rPr>
                <w:rFonts w:ascii="Sylfaen" w:eastAsia="Calibri" w:hAnsi="Sylfaen"/>
                <w:sz w:val="19"/>
                <w:szCs w:val="19"/>
                <w:lang w:val="hy-AM" w:eastAsia="en-US"/>
              </w:rPr>
            </w:pPr>
            <w:r w:rsidRPr="004A71A3">
              <w:rPr>
                <w:rFonts w:ascii="Sylfaen" w:eastAsia="Calibri" w:hAnsi="Sylfaen" w:cs="Sylfaen"/>
                <w:sz w:val="19"/>
                <w:szCs w:val="19"/>
                <w:lang w:val="hy-AM" w:eastAsia="en-US"/>
              </w:rPr>
              <w:t>(«ՀԿԵ» ՓԲԸ)</w:t>
            </w:r>
          </w:p>
          <w:p w14:paraId="01BFDED9" w14:textId="77777777" w:rsidR="0044795D" w:rsidRPr="004A71A3" w:rsidRDefault="0044795D" w:rsidP="0044795D">
            <w:pPr>
              <w:jc w:val="center"/>
              <w:rPr>
                <w:rFonts w:ascii="Sylfaen" w:eastAsia="Calibri" w:hAnsi="Sylfaen"/>
                <w:sz w:val="19"/>
                <w:szCs w:val="19"/>
                <w:lang w:val="hy-AM" w:eastAsia="en-US"/>
              </w:rPr>
            </w:pPr>
            <w:r w:rsidRPr="004A71A3">
              <w:rPr>
                <w:rFonts w:ascii="Sylfaen" w:eastAsia="Calibri" w:hAnsi="Sylfaen" w:cs="Sylfaen"/>
                <w:sz w:val="19"/>
                <w:szCs w:val="19"/>
                <w:lang w:val="hy-AM" w:eastAsia="en-US"/>
              </w:rPr>
              <w:t>Հասցե՝</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ՀՀ</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ք</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Երևան</w:t>
            </w:r>
            <w:r w:rsidRPr="004A71A3">
              <w:rPr>
                <w:rFonts w:ascii="Sylfaen" w:eastAsia="Calibri" w:hAnsi="Sylfaen"/>
                <w:sz w:val="19"/>
                <w:szCs w:val="19"/>
                <w:lang w:val="hy-AM" w:eastAsia="en-US"/>
              </w:rPr>
              <w:t xml:space="preserve"> , </w:t>
            </w:r>
            <w:r w:rsidRPr="004A71A3">
              <w:rPr>
                <w:rFonts w:ascii="Sylfaen" w:eastAsia="Calibri" w:hAnsi="Sylfaen" w:cs="Sylfaen"/>
                <w:sz w:val="19"/>
                <w:szCs w:val="19"/>
                <w:lang w:val="hy-AM" w:eastAsia="en-US"/>
              </w:rPr>
              <w:t>Տ</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Մեծի</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պող</w:t>
            </w:r>
            <w:r w:rsidRPr="004A71A3">
              <w:rPr>
                <w:rFonts w:ascii="Sylfaen" w:eastAsia="Calibri" w:hAnsi="Sylfaen"/>
                <w:sz w:val="19"/>
                <w:szCs w:val="19"/>
                <w:lang w:val="hy-AM" w:eastAsia="en-US"/>
              </w:rPr>
              <w:t>., 50</w:t>
            </w:r>
          </w:p>
          <w:p w14:paraId="38D4EDAB" w14:textId="77777777" w:rsidR="0044795D" w:rsidRPr="004A71A3" w:rsidRDefault="0044795D" w:rsidP="0044795D">
            <w:pPr>
              <w:jc w:val="center"/>
              <w:rPr>
                <w:rFonts w:ascii="Sylfaen" w:eastAsia="Calibri" w:hAnsi="Sylfaen"/>
                <w:sz w:val="19"/>
                <w:szCs w:val="19"/>
                <w:lang w:val="hy-AM" w:eastAsia="en-US"/>
              </w:rPr>
            </w:pPr>
            <w:r w:rsidRPr="004A71A3">
              <w:rPr>
                <w:rFonts w:ascii="Sylfaen" w:eastAsia="Calibri" w:hAnsi="Sylfaen"/>
                <w:sz w:val="19"/>
                <w:szCs w:val="19"/>
                <w:lang w:val="hy-AM" w:eastAsia="en-US"/>
              </w:rPr>
              <w:t>«</w:t>
            </w:r>
            <w:r w:rsidRPr="004A71A3">
              <w:rPr>
                <w:rFonts w:ascii="Sylfaen" w:eastAsia="Calibri" w:hAnsi="Sylfaen" w:cs="Sylfaen"/>
                <w:sz w:val="19"/>
                <w:szCs w:val="19"/>
                <w:lang w:val="hy-AM" w:eastAsia="en-US"/>
              </w:rPr>
              <w:t>Բանկ</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ՎՏԲ</w:t>
            </w:r>
            <w:r w:rsidRPr="004A71A3">
              <w:rPr>
                <w:rFonts w:ascii="Sylfaen" w:eastAsia="Calibri" w:hAnsi="Sylfaen"/>
                <w:sz w:val="19"/>
                <w:szCs w:val="19"/>
                <w:lang w:val="hy-AM" w:eastAsia="en-US"/>
              </w:rPr>
              <w:t>-</w:t>
            </w:r>
            <w:r w:rsidRPr="004A71A3">
              <w:rPr>
                <w:rFonts w:ascii="Sylfaen" w:eastAsia="Calibri" w:hAnsi="Sylfaen" w:cs="Sylfaen"/>
                <w:sz w:val="19"/>
                <w:szCs w:val="19"/>
                <w:lang w:val="hy-AM" w:eastAsia="en-US"/>
              </w:rPr>
              <w:t>Հայաստան</w:t>
            </w:r>
            <w:r w:rsidRPr="004A71A3">
              <w:rPr>
                <w:rFonts w:ascii="Sylfaen" w:eastAsia="Calibri" w:hAnsi="Sylfaen"/>
                <w:sz w:val="19"/>
                <w:szCs w:val="19"/>
                <w:lang w:val="hy-AM" w:eastAsia="en-US"/>
              </w:rPr>
              <w:t>»</w:t>
            </w:r>
          </w:p>
          <w:p w14:paraId="5BAE93DC" w14:textId="77777777" w:rsidR="0044795D" w:rsidRPr="004A71A3" w:rsidRDefault="0044795D" w:rsidP="0044795D">
            <w:pPr>
              <w:jc w:val="center"/>
              <w:rPr>
                <w:rFonts w:ascii="Sylfaen" w:eastAsia="Calibri" w:hAnsi="Sylfaen"/>
                <w:sz w:val="19"/>
                <w:szCs w:val="19"/>
                <w:lang w:val="hy-AM" w:eastAsia="en-US"/>
              </w:rPr>
            </w:pPr>
            <w:r w:rsidRPr="004A71A3">
              <w:rPr>
                <w:rFonts w:ascii="Sylfaen" w:eastAsia="Calibri" w:hAnsi="Sylfaen" w:cs="Sylfaen"/>
                <w:sz w:val="19"/>
                <w:szCs w:val="19"/>
                <w:lang w:val="hy-AM" w:eastAsia="en-US"/>
              </w:rPr>
              <w:t>գլխավոր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մասնաճյուղ</w:t>
            </w:r>
          </w:p>
          <w:p w14:paraId="536B4E7D" w14:textId="77777777" w:rsidR="0044795D" w:rsidRPr="004A71A3" w:rsidRDefault="0044795D" w:rsidP="0044795D">
            <w:pPr>
              <w:jc w:val="center"/>
              <w:rPr>
                <w:rFonts w:ascii="Sylfaen" w:eastAsia="Calibri" w:hAnsi="Sylfaen"/>
                <w:sz w:val="19"/>
                <w:szCs w:val="19"/>
                <w:lang w:val="hy-AM" w:eastAsia="en-US"/>
              </w:rPr>
            </w:pPr>
            <w:r w:rsidRPr="004A71A3">
              <w:rPr>
                <w:rFonts w:ascii="Sylfaen" w:eastAsia="Calibri" w:hAnsi="Sylfaen" w:cs="Sylfaen"/>
                <w:sz w:val="19"/>
                <w:szCs w:val="19"/>
                <w:lang w:val="hy-AM" w:eastAsia="en-US"/>
              </w:rPr>
              <w:t>հ</w:t>
            </w:r>
            <w:r w:rsidRPr="004A71A3">
              <w:rPr>
                <w:rFonts w:ascii="Sylfaen" w:eastAsia="Calibri" w:hAnsi="Sylfaen"/>
                <w:sz w:val="19"/>
                <w:szCs w:val="19"/>
                <w:lang w:val="hy-AM" w:eastAsia="en-US"/>
              </w:rPr>
              <w:t>/</w:t>
            </w:r>
            <w:r w:rsidRPr="004A71A3">
              <w:rPr>
                <w:rFonts w:ascii="Sylfaen" w:eastAsia="Calibri" w:hAnsi="Sylfaen" w:cs="Sylfaen"/>
                <w:sz w:val="19"/>
                <w:szCs w:val="19"/>
                <w:lang w:val="hy-AM" w:eastAsia="en-US"/>
              </w:rPr>
              <w:t>հ</w:t>
            </w:r>
            <w:r w:rsidRPr="004A71A3">
              <w:rPr>
                <w:rFonts w:ascii="Sylfaen" w:eastAsia="Calibri" w:hAnsi="Sylfaen"/>
                <w:sz w:val="19"/>
                <w:szCs w:val="19"/>
                <w:lang w:val="hy-AM" w:eastAsia="en-US"/>
              </w:rPr>
              <w:t xml:space="preserve"> 16048000799800</w:t>
            </w:r>
          </w:p>
          <w:p w14:paraId="56AEFD02" w14:textId="77777777" w:rsidR="0044795D" w:rsidRPr="004A71A3" w:rsidRDefault="0044795D" w:rsidP="0044795D">
            <w:pPr>
              <w:jc w:val="center"/>
              <w:rPr>
                <w:rFonts w:ascii="Sylfaen" w:eastAsia="Calibri" w:hAnsi="Sylfaen" w:cs="Sylfaen"/>
                <w:sz w:val="19"/>
                <w:szCs w:val="19"/>
                <w:lang w:val="hy-AM" w:eastAsia="en-US"/>
              </w:rPr>
            </w:pPr>
            <w:r w:rsidRPr="004A71A3">
              <w:rPr>
                <w:rFonts w:ascii="Sylfaen" w:eastAsia="Calibri" w:hAnsi="Sylfaen" w:cs="Sylfaen"/>
                <w:sz w:val="19"/>
                <w:szCs w:val="19"/>
                <w:lang w:val="hy-AM" w:eastAsia="en-US"/>
              </w:rPr>
              <w:t>ՀՎՀՀ</w:t>
            </w:r>
            <w:r w:rsidRPr="004A71A3">
              <w:rPr>
                <w:rFonts w:ascii="Sylfaen" w:eastAsia="Calibri" w:hAnsi="Sylfaen"/>
                <w:sz w:val="19"/>
                <w:szCs w:val="19"/>
                <w:lang w:val="hy-AM" w:eastAsia="en-US"/>
              </w:rPr>
              <w:t xml:space="preserve"> 00448268</w:t>
            </w:r>
          </w:p>
          <w:p w14:paraId="122D0946" w14:textId="77777777" w:rsidR="0044795D" w:rsidRPr="004A71A3" w:rsidRDefault="0044795D" w:rsidP="0044795D">
            <w:pPr>
              <w:jc w:val="center"/>
              <w:rPr>
                <w:rFonts w:ascii="Sylfaen" w:eastAsia="Calibri" w:hAnsi="Sylfaen"/>
                <w:sz w:val="19"/>
                <w:szCs w:val="19"/>
                <w:lang w:val="hy-AM" w:eastAsia="en-US"/>
              </w:rPr>
            </w:pPr>
            <w:r w:rsidRPr="004A71A3">
              <w:rPr>
                <w:rFonts w:ascii="Sylfaen" w:eastAsia="Calibri" w:hAnsi="Sylfaen" w:cs="Sylfaen"/>
                <w:sz w:val="19"/>
                <w:szCs w:val="19"/>
                <w:lang w:val="hy-AM" w:eastAsia="en-US"/>
              </w:rPr>
              <w:t>Գլխավոր</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տնօրեն՝</w:t>
            </w:r>
          </w:p>
          <w:p w14:paraId="64C98A36" w14:textId="77777777" w:rsidR="0044795D" w:rsidRPr="004A71A3" w:rsidRDefault="0044795D" w:rsidP="0044795D">
            <w:pPr>
              <w:rPr>
                <w:rFonts w:ascii="Sylfaen" w:eastAsia="Calibri" w:hAnsi="Sylfaen"/>
                <w:sz w:val="19"/>
                <w:szCs w:val="19"/>
                <w:lang w:val="hy-AM" w:eastAsia="en-US"/>
              </w:rPr>
            </w:pPr>
          </w:p>
          <w:p w14:paraId="22C813E8" w14:textId="77777777" w:rsidR="0044795D" w:rsidRPr="004A71A3" w:rsidRDefault="0044795D" w:rsidP="0044795D">
            <w:pPr>
              <w:rPr>
                <w:rFonts w:ascii="Sylfaen" w:eastAsia="Calibri" w:hAnsi="Sylfaen"/>
                <w:sz w:val="16"/>
                <w:szCs w:val="16"/>
                <w:lang w:val="hy-AM" w:eastAsia="en-US"/>
              </w:rPr>
            </w:pPr>
          </w:p>
          <w:p w14:paraId="70B08066" w14:textId="77777777" w:rsidR="0044795D" w:rsidRPr="004A71A3" w:rsidRDefault="0044795D" w:rsidP="0044795D">
            <w:pPr>
              <w:rPr>
                <w:rFonts w:ascii="Sylfaen" w:eastAsia="Calibri" w:hAnsi="Sylfaen"/>
                <w:b/>
                <w:sz w:val="19"/>
                <w:szCs w:val="19"/>
                <w:lang w:val="hy-AM" w:eastAsia="en-US"/>
              </w:rPr>
            </w:pPr>
            <w:r w:rsidRPr="004A71A3">
              <w:rPr>
                <w:rFonts w:ascii="Sylfaen" w:eastAsia="Calibri" w:hAnsi="Sylfaen"/>
                <w:b/>
                <w:sz w:val="19"/>
                <w:szCs w:val="19"/>
                <w:lang w:val="hy-AM" w:eastAsia="en-US"/>
              </w:rPr>
              <w:t xml:space="preserve"> </w:t>
            </w:r>
            <w:r w:rsidRPr="004A71A3">
              <w:rPr>
                <w:rFonts w:ascii="Sylfaen" w:eastAsia="Calibri" w:hAnsi="Sylfaen"/>
                <w:sz w:val="19"/>
                <w:szCs w:val="19"/>
                <w:lang w:val="hy-AM" w:eastAsia="en-US"/>
              </w:rPr>
              <w:t xml:space="preserve"> _________________</w:t>
            </w:r>
            <w:r w:rsidRPr="004A71A3">
              <w:rPr>
                <w:rFonts w:ascii="Sylfaen" w:eastAsia="Calibri" w:hAnsi="Sylfaen"/>
                <w:b/>
                <w:sz w:val="19"/>
                <w:szCs w:val="19"/>
                <w:lang w:val="hy-AM" w:eastAsia="en-US"/>
              </w:rPr>
              <w:t xml:space="preserve"> </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Ա</w:t>
            </w:r>
            <w:r w:rsidRPr="004A71A3">
              <w:rPr>
                <w:rFonts w:ascii="Sylfaen" w:eastAsia="Calibri" w:hAnsi="Sylfaen"/>
                <w:sz w:val="19"/>
                <w:szCs w:val="19"/>
                <w:lang w:val="hy-AM" w:eastAsia="en-US"/>
              </w:rPr>
              <w:t>.</w:t>
            </w:r>
            <w:r w:rsidRPr="004A71A3">
              <w:rPr>
                <w:rFonts w:ascii="Sylfaen" w:eastAsia="Calibri" w:hAnsi="Sylfaen" w:cs="Sylfaen"/>
                <w:sz w:val="19"/>
                <w:szCs w:val="19"/>
                <w:lang w:val="hy-AM" w:eastAsia="en-US"/>
              </w:rPr>
              <w:t>Վ</w:t>
            </w:r>
            <w:r w:rsidRPr="004A71A3">
              <w:rPr>
                <w:rFonts w:ascii="Sylfaen" w:eastAsia="Calibri" w:hAnsi="Sylfaen"/>
                <w:sz w:val="19"/>
                <w:szCs w:val="19"/>
                <w:lang w:val="hy-AM" w:eastAsia="en-US"/>
              </w:rPr>
              <w:t xml:space="preserve">. </w:t>
            </w:r>
            <w:r w:rsidRPr="004A71A3">
              <w:rPr>
                <w:rFonts w:ascii="Sylfaen" w:eastAsia="Calibri" w:hAnsi="Sylfaen" w:cs="Sylfaen"/>
                <w:sz w:val="19"/>
                <w:szCs w:val="19"/>
                <w:lang w:val="hy-AM" w:eastAsia="en-US"/>
              </w:rPr>
              <w:t>Մելնիկով</w:t>
            </w:r>
          </w:p>
          <w:p w14:paraId="3E3AB015" w14:textId="77777777" w:rsidR="0044795D" w:rsidRPr="004A71A3" w:rsidRDefault="0044795D" w:rsidP="0044795D">
            <w:pPr>
              <w:jc w:val="both"/>
              <w:rPr>
                <w:rFonts w:ascii="Sylfaen" w:eastAsia="Calibri" w:hAnsi="Sylfaen"/>
                <w:bCs/>
                <w:sz w:val="19"/>
                <w:szCs w:val="19"/>
                <w:lang w:val="hy-AM" w:eastAsia="en-US"/>
              </w:rPr>
            </w:pPr>
          </w:p>
          <w:p w14:paraId="6C81E62D" w14:textId="77777777" w:rsidR="0044795D" w:rsidRPr="004A71A3" w:rsidRDefault="0044795D" w:rsidP="0044795D">
            <w:pPr>
              <w:rPr>
                <w:rFonts w:ascii="Sylfaen" w:eastAsia="Calibri" w:hAnsi="Sylfaen"/>
                <w:sz w:val="19"/>
                <w:szCs w:val="19"/>
                <w:lang w:val="hy-AM" w:eastAsia="en-US"/>
              </w:rPr>
            </w:pPr>
            <w:r w:rsidRPr="004A71A3">
              <w:rPr>
                <w:rFonts w:ascii="Sylfaen" w:eastAsia="Calibri" w:hAnsi="Sylfaen"/>
                <w:sz w:val="19"/>
                <w:szCs w:val="19"/>
                <w:lang w:val="hy-AM" w:eastAsia="en-US"/>
              </w:rPr>
              <w:t xml:space="preserve">                          </w:t>
            </w:r>
          </w:p>
          <w:p w14:paraId="4E68304D" w14:textId="77777777" w:rsidR="0044795D" w:rsidRPr="004A71A3" w:rsidRDefault="0044795D" w:rsidP="0044795D">
            <w:pPr>
              <w:jc w:val="center"/>
              <w:rPr>
                <w:rFonts w:ascii="Sylfaen" w:eastAsia="Calibri" w:hAnsi="Sylfaen"/>
                <w:b/>
                <w:sz w:val="19"/>
                <w:szCs w:val="19"/>
                <w:lang w:val="hy-AM" w:eastAsia="en-US"/>
              </w:rPr>
            </w:pPr>
            <w:r w:rsidRPr="004A71A3">
              <w:rPr>
                <w:rFonts w:ascii="Sylfaen" w:eastAsia="Calibri" w:hAnsi="Sylfaen"/>
                <w:b/>
                <w:sz w:val="19"/>
                <w:szCs w:val="19"/>
                <w:lang w:val="hy-AM" w:eastAsia="en-US"/>
              </w:rPr>
              <w:t>«</w:t>
            </w:r>
            <w:r w:rsidRPr="004A71A3">
              <w:rPr>
                <w:rFonts w:ascii="Sylfaen" w:eastAsia="Calibri" w:hAnsi="Sylfaen" w:cs="Sylfaen"/>
                <w:b/>
                <w:sz w:val="19"/>
                <w:szCs w:val="19"/>
                <w:lang w:val="hy-AM" w:eastAsia="en-US"/>
              </w:rPr>
              <w:t>Կապալառու</w:t>
            </w:r>
            <w:r w:rsidRPr="004A71A3">
              <w:rPr>
                <w:rFonts w:ascii="Sylfaen" w:eastAsia="Calibri" w:hAnsi="Sylfaen"/>
                <w:b/>
                <w:sz w:val="19"/>
                <w:szCs w:val="19"/>
                <w:lang w:val="hy-AM" w:eastAsia="en-US"/>
              </w:rPr>
              <w:t>»</w:t>
            </w:r>
          </w:p>
          <w:p w14:paraId="0E11DFCE" w14:textId="77777777" w:rsidR="0044795D" w:rsidRPr="004A71A3" w:rsidRDefault="0044795D" w:rsidP="0044795D">
            <w:pPr>
              <w:rPr>
                <w:rFonts w:ascii="Sylfaen" w:eastAsia="Calibri" w:hAnsi="Sylfaen"/>
                <w:sz w:val="19"/>
                <w:szCs w:val="19"/>
                <w:lang w:val="hy-AM" w:eastAsia="en-US"/>
              </w:rPr>
            </w:pPr>
          </w:p>
          <w:p w14:paraId="5EC38F8A" w14:textId="77777777" w:rsidR="0044795D" w:rsidRPr="004A71A3" w:rsidRDefault="0044795D" w:rsidP="0044795D">
            <w:pPr>
              <w:rPr>
                <w:rFonts w:ascii="Sylfaen" w:eastAsia="Calibri" w:hAnsi="Sylfaen"/>
                <w:sz w:val="19"/>
                <w:szCs w:val="19"/>
                <w:lang w:val="hy-AM" w:eastAsia="en-US"/>
              </w:rPr>
            </w:pPr>
          </w:p>
          <w:p w14:paraId="0F6699B2" w14:textId="77777777" w:rsidR="0044795D" w:rsidRPr="004A71A3" w:rsidRDefault="0044795D" w:rsidP="0044795D">
            <w:pPr>
              <w:rPr>
                <w:rFonts w:ascii="Sylfaen" w:eastAsia="Calibri" w:hAnsi="Sylfaen"/>
                <w:sz w:val="19"/>
                <w:szCs w:val="19"/>
                <w:lang w:val="hy-AM" w:eastAsia="en-US"/>
              </w:rPr>
            </w:pPr>
          </w:p>
          <w:p w14:paraId="6E22FF1A" w14:textId="77777777" w:rsidR="0044795D" w:rsidRPr="004A71A3" w:rsidRDefault="0044795D" w:rsidP="0044795D">
            <w:pPr>
              <w:rPr>
                <w:rFonts w:ascii="Sylfaen" w:eastAsia="Calibri" w:hAnsi="Sylfaen"/>
                <w:sz w:val="19"/>
                <w:szCs w:val="19"/>
                <w:lang w:val="hy-AM" w:eastAsia="en-US"/>
              </w:rPr>
            </w:pPr>
            <w:r w:rsidRPr="004A71A3">
              <w:rPr>
                <w:rFonts w:ascii="Sylfaen" w:eastAsia="Calibri" w:hAnsi="Sylfaen"/>
                <w:iCs/>
                <w:sz w:val="19"/>
                <w:szCs w:val="19"/>
                <w:lang w:val="hy-AM" w:eastAsia="en-US"/>
              </w:rPr>
              <w:t xml:space="preserve">______________ </w:t>
            </w:r>
          </w:p>
          <w:p w14:paraId="4FA1868D" w14:textId="77777777" w:rsidR="0044795D" w:rsidRPr="004A71A3" w:rsidRDefault="0044795D" w:rsidP="0044795D">
            <w:pPr>
              <w:jc w:val="both"/>
              <w:rPr>
                <w:rFonts w:ascii="Sylfaen" w:hAnsi="Sylfaen"/>
                <w:sz w:val="19"/>
                <w:szCs w:val="19"/>
                <w:lang w:val="hy-AM"/>
              </w:rPr>
            </w:pPr>
          </w:p>
          <w:p w14:paraId="02B39DAD" w14:textId="77777777" w:rsidR="0044795D" w:rsidRPr="004A71A3" w:rsidRDefault="0044795D" w:rsidP="0044795D">
            <w:pPr>
              <w:spacing w:line="259" w:lineRule="auto"/>
              <w:rPr>
                <w:rFonts w:ascii="Sylfaen" w:eastAsia="Calibri" w:hAnsi="Sylfaen"/>
                <w:sz w:val="19"/>
                <w:szCs w:val="19"/>
                <w:lang w:val="hy-AM" w:eastAsia="en-US"/>
              </w:rPr>
            </w:pPr>
          </w:p>
          <w:p w14:paraId="3FB4B024" w14:textId="77777777" w:rsidR="0044795D" w:rsidRPr="004A71A3" w:rsidRDefault="0044795D" w:rsidP="0044795D">
            <w:pPr>
              <w:rPr>
                <w:rFonts w:eastAsia="Calibri"/>
                <w:lang w:val="hy-AM" w:eastAsia="en-US"/>
              </w:rPr>
            </w:pPr>
          </w:p>
          <w:p w14:paraId="11D63B10" w14:textId="77777777" w:rsidR="0044795D" w:rsidRPr="004A71A3" w:rsidRDefault="0044795D" w:rsidP="0044795D">
            <w:pPr>
              <w:rPr>
                <w:bCs/>
                <w:iCs/>
                <w:sz w:val="16"/>
                <w:szCs w:val="16"/>
                <w:lang w:val="x-none"/>
              </w:rPr>
            </w:pPr>
            <w:r w:rsidRPr="004A71A3">
              <w:rPr>
                <w:bCs/>
                <w:iCs/>
                <w:sz w:val="16"/>
                <w:szCs w:val="16"/>
                <w:lang w:val="x-none"/>
              </w:rPr>
              <w:t xml:space="preserve">Координатор от ЗАО «ЮКЖД»:                                                                                  </w:t>
            </w:r>
            <w:r w:rsidRPr="004A71A3">
              <w:rPr>
                <w:bCs/>
                <w:iCs/>
                <w:sz w:val="16"/>
                <w:szCs w:val="16"/>
                <w:lang w:val="hy-AM"/>
              </w:rPr>
              <w:br/>
              <w:t>Г.Г. Микаелян</w:t>
            </w:r>
            <w:r w:rsidRPr="004A71A3">
              <w:rPr>
                <w:bCs/>
                <w:iCs/>
                <w:sz w:val="16"/>
                <w:szCs w:val="16"/>
                <w:lang w:val="x-none"/>
              </w:rPr>
              <w:t xml:space="preserve">                                                                                                                        </w:t>
            </w:r>
          </w:p>
          <w:p w14:paraId="62A48118" w14:textId="77777777" w:rsidR="003A4327" w:rsidRPr="004A71A3" w:rsidRDefault="0044795D" w:rsidP="0044795D">
            <w:pPr>
              <w:rPr>
                <w:rFonts w:ascii="Sylfaen" w:hAnsi="Sylfaen"/>
                <w:sz w:val="18"/>
                <w:szCs w:val="18"/>
              </w:rPr>
            </w:pPr>
            <w:r w:rsidRPr="004A71A3">
              <w:rPr>
                <w:bCs/>
                <w:iCs/>
                <w:sz w:val="16"/>
                <w:szCs w:val="16"/>
                <w:lang w:val="hy-AM" w:bidi="ru-RU"/>
              </w:rPr>
              <w:t>Тел.: +374-99-400-1</w:t>
            </w:r>
            <w:r w:rsidRPr="004A71A3">
              <w:rPr>
                <w:bCs/>
                <w:iCs/>
                <w:sz w:val="16"/>
                <w:szCs w:val="16"/>
                <w:lang w:bidi="ru-RU"/>
              </w:rPr>
              <w:t>13</w:t>
            </w:r>
            <w:r w:rsidRPr="004A71A3">
              <w:rPr>
                <w:bCs/>
                <w:iCs/>
                <w:sz w:val="16"/>
                <w:szCs w:val="16"/>
                <w:lang w:val="hy-AM" w:bidi="ru-RU"/>
              </w:rPr>
              <w:t xml:space="preserve">                     </w:t>
            </w:r>
          </w:p>
        </w:tc>
        <w:tc>
          <w:tcPr>
            <w:tcW w:w="5279" w:type="dxa"/>
          </w:tcPr>
          <w:p w14:paraId="5BF95CF8" w14:textId="77777777" w:rsidR="003A4327" w:rsidRPr="004A71A3" w:rsidRDefault="003A4327" w:rsidP="003A4327">
            <w:pPr>
              <w:spacing w:line="276" w:lineRule="auto"/>
              <w:ind w:firstLine="284"/>
              <w:contextualSpacing/>
              <w:jc w:val="both"/>
              <w:rPr>
                <w:rFonts w:ascii="Sylfaen" w:hAnsi="Sylfaen"/>
                <w:sz w:val="20"/>
                <w:szCs w:val="20"/>
                <w:lang w:val="hy-AM" w:eastAsia="en-US"/>
              </w:rPr>
            </w:pPr>
          </w:p>
          <w:p w14:paraId="08707B7A" w14:textId="77777777" w:rsidR="003A4327" w:rsidRPr="004A71A3" w:rsidRDefault="003A4327" w:rsidP="003A4327">
            <w:pPr>
              <w:spacing w:line="276" w:lineRule="auto"/>
              <w:ind w:firstLine="284"/>
              <w:contextualSpacing/>
              <w:jc w:val="both"/>
              <w:rPr>
                <w:rFonts w:ascii="Sylfaen" w:hAnsi="Sylfaen"/>
                <w:sz w:val="20"/>
                <w:szCs w:val="20"/>
                <w:lang w:val="hy-AM" w:eastAsia="en-US"/>
              </w:rPr>
            </w:pPr>
          </w:p>
          <w:p w14:paraId="5E3DA194" w14:textId="77777777" w:rsidR="003A4327" w:rsidRPr="004A71A3" w:rsidRDefault="003A4327" w:rsidP="003A4327">
            <w:pPr>
              <w:spacing w:line="276" w:lineRule="auto"/>
              <w:ind w:firstLine="284"/>
              <w:contextualSpacing/>
              <w:jc w:val="both"/>
              <w:rPr>
                <w:rFonts w:ascii="Sylfaen" w:hAnsi="Sylfaen"/>
                <w:sz w:val="20"/>
                <w:szCs w:val="20"/>
                <w:lang w:val="hy-AM" w:eastAsia="en-US"/>
              </w:rPr>
            </w:pPr>
          </w:p>
          <w:p w14:paraId="7D6C95AF" w14:textId="77777777" w:rsidR="003A4327" w:rsidRPr="004A71A3" w:rsidRDefault="003A4327" w:rsidP="003A4327">
            <w:pPr>
              <w:spacing w:line="276" w:lineRule="auto"/>
              <w:ind w:firstLine="284"/>
              <w:contextualSpacing/>
              <w:jc w:val="both"/>
              <w:rPr>
                <w:rFonts w:ascii="Sylfaen" w:hAnsi="Sylfaen"/>
                <w:sz w:val="20"/>
                <w:szCs w:val="20"/>
                <w:lang w:val="hy-AM" w:eastAsia="en-US"/>
              </w:rPr>
            </w:pPr>
          </w:p>
          <w:p w14:paraId="49B7627E" w14:textId="77777777" w:rsidR="003A4327" w:rsidRPr="004A71A3" w:rsidRDefault="003A4327" w:rsidP="003A4327">
            <w:pPr>
              <w:spacing w:line="276" w:lineRule="auto"/>
              <w:ind w:firstLine="284"/>
              <w:contextualSpacing/>
              <w:jc w:val="both"/>
              <w:rPr>
                <w:rFonts w:ascii="Sylfaen" w:hAnsi="Sylfaen"/>
                <w:sz w:val="20"/>
                <w:szCs w:val="20"/>
                <w:lang w:val="hy-AM" w:eastAsia="en-US"/>
              </w:rPr>
            </w:pPr>
          </w:p>
          <w:p w14:paraId="1B4A68CC" w14:textId="77777777" w:rsidR="003A4327" w:rsidRPr="004A71A3" w:rsidRDefault="003A4327" w:rsidP="003A4327">
            <w:pPr>
              <w:spacing w:line="276" w:lineRule="auto"/>
              <w:ind w:firstLine="284"/>
              <w:contextualSpacing/>
              <w:jc w:val="both"/>
              <w:rPr>
                <w:rFonts w:ascii="Sylfaen" w:hAnsi="Sylfaen"/>
                <w:sz w:val="8"/>
                <w:szCs w:val="8"/>
                <w:lang w:val="hy-AM" w:eastAsia="en-US"/>
              </w:rPr>
            </w:pPr>
          </w:p>
          <w:p w14:paraId="10A3189A" w14:textId="77777777" w:rsidR="0044795D" w:rsidRPr="004A71A3" w:rsidRDefault="0044795D" w:rsidP="003A4327">
            <w:pPr>
              <w:spacing w:line="276" w:lineRule="auto"/>
              <w:ind w:firstLine="284"/>
              <w:contextualSpacing/>
              <w:jc w:val="both"/>
              <w:rPr>
                <w:rFonts w:ascii="Sylfaen" w:hAnsi="Sylfaen"/>
                <w:sz w:val="8"/>
                <w:szCs w:val="8"/>
                <w:lang w:val="hy-AM" w:eastAsia="en-US"/>
              </w:rPr>
            </w:pPr>
          </w:p>
          <w:p w14:paraId="5BF39227" w14:textId="77777777" w:rsidR="0044795D" w:rsidRPr="004A71A3" w:rsidRDefault="0044795D" w:rsidP="003A4327">
            <w:pPr>
              <w:spacing w:line="276" w:lineRule="auto"/>
              <w:ind w:firstLine="284"/>
              <w:contextualSpacing/>
              <w:jc w:val="both"/>
              <w:rPr>
                <w:rFonts w:ascii="Sylfaen" w:hAnsi="Sylfaen"/>
                <w:sz w:val="8"/>
                <w:szCs w:val="8"/>
                <w:lang w:val="hy-AM" w:eastAsia="en-US"/>
              </w:rPr>
            </w:pPr>
          </w:p>
          <w:p w14:paraId="2A3AC394" w14:textId="77777777" w:rsidR="005176B1" w:rsidRPr="004A71A3" w:rsidRDefault="005176B1" w:rsidP="005176B1">
            <w:pPr>
              <w:pStyle w:val="a3"/>
              <w:spacing w:line="276" w:lineRule="auto"/>
              <w:ind w:left="0" w:firstLine="284"/>
              <w:jc w:val="both"/>
              <w:rPr>
                <w:rFonts w:ascii="Sylfaen" w:hAnsi="Sylfaen"/>
                <w:sz w:val="8"/>
                <w:szCs w:val="8"/>
                <w:lang w:val="hy-AM"/>
              </w:rPr>
            </w:pPr>
          </w:p>
          <w:p w14:paraId="2B6DBD57" w14:textId="77777777" w:rsidR="0044795D" w:rsidRPr="004A71A3" w:rsidRDefault="0044795D" w:rsidP="0044795D">
            <w:pPr>
              <w:jc w:val="both"/>
              <w:rPr>
                <w:rFonts w:eastAsia="Calibri"/>
                <w:sz w:val="21"/>
                <w:szCs w:val="21"/>
                <w:lang w:eastAsia="en-US"/>
              </w:rPr>
            </w:pPr>
            <w:r w:rsidRPr="004A71A3">
              <w:rPr>
                <w:rFonts w:ascii="Sylfaen" w:eastAsia="Calibri" w:hAnsi="Sylfaen"/>
                <w:sz w:val="22"/>
                <w:szCs w:val="22"/>
                <w:lang w:eastAsia="en-US"/>
              </w:rPr>
              <w:t xml:space="preserve">         </w:t>
            </w:r>
            <w:r w:rsidRPr="004A71A3">
              <w:rPr>
                <w:rFonts w:eastAsia="Calibri"/>
                <w:sz w:val="21"/>
                <w:szCs w:val="21"/>
                <w:lang w:eastAsia="en-US"/>
              </w:rPr>
              <w:t>ЗАО «Южно-Кавказская железная дорога»</w:t>
            </w:r>
            <w:r w:rsidRPr="004A71A3">
              <w:rPr>
                <w:rFonts w:eastAsia="Calibri"/>
                <w:bCs/>
                <w:iCs/>
                <w:sz w:val="21"/>
                <w:szCs w:val="21"/>
                <w:lang w:eastAsia="en-US"/>
              </w:rPr>
              <w:t xml:space="preserve"> (ЗАО «ЮКЖД»)</w:t>
            </w:r>
            <w:r w:rsidRPr="004A71A3">
              <w:rPr>
                <w:rFonts w:eastAsia="Calibri"/>
                <w:sz w:val="21"/>
                <w:szCs w:val="21"/>
                <w:lang w:eastAsia="en-US"/>
              </w:rPr>
              <w:t xml:space="preserve">, именуемое в дальнейшем «Заказчик», в лице генерального директора </w:t>
            </w:r>
            <w:r w:rsidRPr="004A71A3">
              <w:rPr>
                <w:rFonts w:eastAsia="Calibri"/>
                <w:bCs/>
                <w:iCs/>
                <w:sz w:val="21"/>
                <w:szCs w:val="21"/>
                <w:lang w:eastAsia="en-US"/>
              </w:rPr>
              <w:t>Алексея Валерьевича Мельникова</w:t>
            </w:r>
            <w:r w:rsidRPr="004A71A3">
              <w:rPr>
                <w:rFonts w:eastAsia="Calibri"/>
                <w:sz w:val="21"/>
                <w:szCs w:val="21"/>
                <w:lang w:eastAsia="en-US"/>
              </w:rPr>
              <w:t xml:space="preserve">, действующего на основании Устава, с одной стороны, и ----------------, именуемое в дальнейшем «Подрядчик», в лице директора ____________, действующего на основании Устава, с другой стороны, далее совместно именуемые «Стороны», на основании протокола заседания конкурсной комиссии ЗАО «ЮКЖД» №___ от ______-., заключили настоящий Договор </w:t>
            </w:r>
            <w:r w:rsidRPr="004A71A3">
              <w:rPr>
                <w:rFonts w:eastAsia="Calibri"/>
                <w:bCs/>
                <w:iCs/>
                <w:sz w:val="21"/>
                <w:szCs w:val="21"/>
                <w:lang w:eastAsia="en-US"/>
              </w:rPr>
              <w:t>(далее-Договор)</w:t>
            </w:r>
            <w:r w:rsidRPr="004A71A3">
              <w:rPr>
                <w:rFonts w:eastAsia="Calibri"/>
                <w:sz w:val="21"/>
                <w:szCs w:val="21"/>
                <w:lang w:eastAsia="en-US"/>
              </w:rPr>
              <w:t xml:space="preserve"> о нижеследующем:</w:t>
            </w:r>
          </w:p>
          <w:p w14:paraId="2C056B67" w14:textId="77777777" w:rsidR="0044795D" w:rsidRPr="004A71A3" w:rsidRDefault="0044795D" w:rsidP="0044795D">
            <w:pPr>
              <w:jc w:val="both"/>
              <w:rPr>
                <w:rFonts w:eastAsia="Calibri"/>
                <w:sz w:val="21"/>
                <w:szCs w:val="21"/>
                <w:lang w:eastAsia="en-US"/>
              </w:rPr>
            </w:pPr>
          </w:p>
          <w:p w14:paraId="66F61C1E" w14:textId="77777777" w:rsidR="0044795D" w:rsidRPr="004A71A3" w:rsidRDefault="0044795D" w:rsidP="0044795D">
            <w:pPr>
              <w:jc w:val="both"/>
              <w:rPr>
                <w:rFonts w:eastAsia="Calibri"/>
                <w:sz w:val="21"/>
                <w:szCs w:val="21"/>
                <w:lang w:eastAsia="en-US"/>
              </w:rPr>
            </w:pPr>
          </w:p>
          <w:p w14:paraId="0AA1929A" w14:textId="77777777" w:rsidR="0044795D" w:rsidRPr="004A71A3" w:rsidRDefault="0044795D" w:rsidP="0044795D">
            <w:pPr>
              <w:jc w:val="center"/>
              <w:rPr>
                <w:rFonts w:eastAsia="Calibri"/>
                <w:b/>
                <w:bCs/>
                <w:iCs/>
                <w:sz w:val="21"/>
                <w:szCs w:val="21"/>
                <w:lang w:eastAsia="en-US"/>
              </w:rPr>
            </w:pPr>
            <w:r w:rsidRPr="004A71A3">
              <w:rPr>
                <w:rFonts w:eastAsia="Calibri"/>
                <w:b/>
                <w:bCs/>
                <w:iCs/>
                <w:sz w:val="21"/>
                <w:szCs w:val="21"/>
                <w:lang w:eastAsia="en-US"/>
              </w:rPr>
              <w:t>1. ПРЕДМЕТ ДОГОВОРА</w:t>
            </w:r>
          </w:p>
          <w:p w14:paraId="7381E067" w14:textId="77777777" w:rsidR="0044795D" w:rsidRPr="004A71A3" w:rsidRDefault="0044795D" w:rsidP="0044795D">
            <w:pPr>
              <w:numPr>
                <w:ilvl w:val="0"/>
                <w:numId w:val="22"/>
              </w:numPr>
              <w:jc w:val="both"/>
              <w:rPr>
                <w:rFonts w:eastAsia="Calibri"/>
                <w:sz w:val="21"/>
                <w:szCs w:val="21"/>
                <w:lang w:eastAsia="en-US"/>
              </w:rPr>
            </w:pPr>
            <w:r w:rsidRPr="004A71A3">
              <w:rPr>
                <w:rFonts w:eastAsia="Calibri"/>
                <w:sz w:val="21"/>
                <w:szCs w:val="21"/>
                <w:lang w:eastAsia="en-US"/>
              </w:rPr>
              <w:t>Подрядчик обязуется собственными силами, средствами, материалами и в полном объёме, по поручению Заказчика выполнить следующие работы</w:t>
            </w:r>
            <w:r w:rsidRPr="004A71A3">
              <w:rPr>
                <w:rFonts w:eastAsia="Calibri"/>
                <w:sz w:val="21"/>
                <w:szCs w:val="21"/>
                <w:lang w:val="en-US" w:eastAsia="en-US"/>
              </w:rPr>
              <w:t>:</w:t>
            </w:r>
          </w:p>
          <w:p w14:paraId="588AD40A" w14:textId="77777777" w:rsidR="0044795D" w:rsidRPr="004A71A3" w:rsidRDefault="0044795D" w:rsidP="0044795D">
            <w:pPr>
              <w:numPr>
                <w:ilvl w:val="0"/>
                <w:numId w:val="23"/>
              </w:numPr>
              <w:jc w:val="both"/>
              <w:rPr>
                <w:rFonts w:eastAsia="Calibri"/>
                <w:sz w:val="21"/>
                <w:szCs w:val="21"/>
                <w:lang w:eastAsia="en-US"/>
              </w:rPr>
            </w:pPr>
            <w:r w:rsidRPr="004A71A3">
              <w:rPr>
                <w:sz w:val="21"/>
                <w:szCs w:val="21"/>
              </w:rPr>
              <w:t>по  ремонту  пассажирской    платформы  на станции Норагавит (Инв. №. 20020036)</w:t>
            </w:r>
            <w:r w:rsidRPr="004A71A3">
              <w:rPr>
                <w:rFonts w:eastAsia="Calibri"/>
                <w:sz w:val="21"/>
                <w:szCs w:val="21"/>
                <w:lang w:eastAsia="en-US"/>
              </w:rPr>
              <w:t>, (</w:t>
            </w:r>
            <w:r w:rsidRPr="004A71A3">
              <w:rPr>
                <w:rFonts w:eastAsia="Calibri"/>
                <w:sz w:val="21"/>
                <w:szCs w:val="21"/>
                <w:lang w:val="hy-AM" w:eastAsia="en-US"/>
              </w:rPr>
              <w:t>далее</w:t>
            </w:r>
            <w:r w:rsidRPr="004A71A3">
              <w:rPr>
                <w:rFonts w:eastAsia="Calibri"/>
                <w:sz w:val="21"/>
                <w:szCs w:val="21"/>
                <w:lang w:eastAsia="en-US"/>
              </w:rPr>
              <w:t xml:space="preserve"> – Работы).</w:t>
            </w:r>
          </w:p>
          <w:p w14:paraId="60F570F4" w14:textId="77777777" w:rsidR="0044795D" w:rsidRPr="004A71A3" w:rsidRDefault="0044795D" w:rsidP="0044795D">
            <w:pPr>
              <w:jc w:val="both"/>
              <w:rPr>
                <w:rFonts w:eastAsia="Calibri"/>
                <w:sz w:val="21"/>
                <w:szCs w:val="21"/>
                <w:lang w:eastAsia="en-US"/>
              </w:rPr>
            </w:pPr>
            <w:r w:rsidRPr="004A71A3">
              <w:rPr>
                <w:rFonts w:eastAsia="Calibri"/>
                <w:sz w:val="21"/>
                <w:szCs w:val="21"/>
                <w:lang w:eastAsia="en-US"/>
              </w:rPr>
              <w:t>Работы должны выполнятся согласно Ведомости объемов работ и договорной цены (Приложение №</w:t>
            </w:r>
            <w:r w:rsidR="00EC096C" w:rsidRPr="004A71A3">
              <w:rPr>
                <w:rFonts w:eastAsia="Calibri"/>
                <w:sz w:val="21"/>
                <w:szCs w:val="21"/>
                <w:lang w:eastAsia="en-US"/>
              </w:rPr>
              <w:t>2</w:t>
            </w:r>
            <w:r w:rsidRPr="004A71A3">
              <w:rPr>
                <w:rFonts w:eastAsia="Calibri"/>
                <w:sz w:val="21"/>
                <w:szCs w:val="21"/>
                <w:lang w:eastAsia="en-US"/>
              </w:rPr>
              <w:t>).</w:t>
            </w:r>
          </w:p>
          <w:p w14:paraId="42FB1B01" w14:textId="77777777" w:rsidR="0044795D" w:rsidRPr="004A71A3" w:rsidRDefault="0044795D" w:rsidP="0044795D">
            <w:pPr>
              <w:numPr>
                <w:ilvl w:val="0"/>
                <w:numId w:val="22"/>
              </w:numPr>
              <w:jc w:val="both"/>
              <w:rPr>
                <w:rFonts w:eastAsia="Calibri"/>
                <w:sz w:val="21"/>
                <w:szCs w:val="21"/>
                <w:lang w:eastAsia="en-US"/>
              </w:rPr>
            </w:pPr>
            <w:r w:rsidRPr="004A71A3">
              <w:rPr>
                <w:sz w:val="21"/>
                <w:szCs w:val="21"/>
              </w:rPr>
              <w:t xml:space="preserve">Сроком начала выполнения работ, предусмотренных настоящим Договором считается дата подписания Договора, срок окончания выполнения работ – </w:t>
            </w:r>
            <w:r w:rsidR="008F6459" w:rsidRPr="004A71A3">
              <w:rPr>
                <w:sz w:val="21"/>
                <w:szCs w:val="21"/>
              </w:rPr>
              <w:t>15.06.</w:t>
            </w:r>
            <w:r w:rsidRPr="004A71A3">
              <w:rPr>
                <w:sz w:val="21"/>
                <w:szCs w:val="21"/>
              </w:rPr>
              <w:t>2026</w:t>
            </w:r>
            <w:r w:rsidR="008F6459" w:rsidRPr="004A71A3">
              <w:rPr>
                <w:sz w:val="21"/>
                <w:szCs w:val="21"/>
              </w:rPr>
              <w:t xml:space="preserve"> г.</w:t>
            </w:r>
            <w:r w:rsidRPr="004A71A3">
              <w:rPr>
                <w:sz w:val="21"/>
                <w:szCs w:val="21"/>
              </w:rPr>
              <w:t>.</w:t>
            </w:r>
          </w:p>
          <w:p w14:paraId="3647D173" w14:textId="77777777" w:rsidR="0044795D" w:rsidRPr="004A71A3" w:rsidRDefault="0044795D" w:rsidP="0044795D">
            <w:pPr>
              <w:rPr>
                <w:rFonts w:eastAsia="Calibri"/>
                <w:sz w:val="21"/>
                <w:szCs w:val="21"/>
                <w:lang w:eastAsia="en-US"/>
              </w:rPr>
            </w:pPr>
            <w:r w:rsidRPr="004A71A3">
              <w:rPr>
                <w:rFonts w:eastAsia="Calibri"/>
                <w:sz w:val="21"/>
                <w:szCs w:val="21"/>
                <w:lang w:eastAsia="en-US"/>
              </w:rPr>
              <w:t xml:space="preserve">      </w:t>
            </w:r>
          </w:p>
          <w:p w14:paraId="7C3B0BAE" w14:textId="77777777" w:rsidR="0044795D" w:rsidRPr="004A71A3" w:rsidRDefault="0044795D" w:rsidP="0044795D">
            <w:pPr>
              <w:rPr>
                <w:rFonts w:eastAsia="Calibri"/>
                <w:sz w:val="21"/>
                <w:szCs w:val="21"/>
                <w:lang w:eastAsia="en-US"/>
              </w:rPr>
            </w:pPr>
          </w:p>
          <w:p w14:paraId="003C096D" w14:textId="77777777" w:rsidR="0044795D" w:rsidRPr="004A71A3" w:rsidRDefault="0044795D" w:rsidP="0044795D">
            <w:pPr>
              <w:rPr>
                <w:rFonts w:eastAsia="Calibri"/>
                <w:sz w:val="21"/>
                <w:szCs w:val="21"/>
                <w:lang w:eastAsia="en-US"/>
              </w:rPr>
            </w:pPr>
          </w:p>
          <w:p w14:paraId="1A424DC7" w14:textId="77777777" w:rsidR="0044795D" w:rsidRPr="004A71A3" w:rsidRDefault="0044795D" w:rsidP="0044795D">
            <w:pPr>
              <w:jc w:val="center"/>
              <w:rPr>
                <w:rFonts w:eastAsia="Calibri"/>
                <w:b/>
                <w:sz w:val="21"/>
                <w:szCs w:val="21"/>
                <w:lang w:eastAsia="en-US"/>
              </w:rPr>
            </w:pPr>
            <w:r w:rsidRPr="004A71A3">
              <w:rPr>
                <w:rFonts w:eastAsia="Calibri"/>
                <w:b/>
                <w:sz w:val="21"/>
                <w:szCs w:val="21"/>
                <w:lang w:eastAsia="en-US"/>
              </w:rPr>
              <w:t>2. ЦЕНА ДОГОВОРА И ПОРЯДОК ОПЛАТЫ</w:t>
            </w:r>
          </w:p>
          <w:p w14:paraId="7CAE8117" w14:textId="77777777" w:rsidR="0044795D" w:rsidRPr="004A71A3" w:rsidRDefault="0044795D" w:rsidP="0044795D">
            <w:pPr>
              <w:jc w:val="both"/>
              <w:rPr>
                <w:rFonts w:eastAsia="Calibri"/>
                <w:sz w:val="21"/>
                <w:szCs w:val="21"/>
                <w:lang w:eastAsia="en-US"/>
              </w:rPr>
            </w:pPr>
            <w:r w:rsidRPr="004A71A3">
              <w:rPr>
                <w:rFonts w:eastAsia="Calibri"/>
                <w:sz w:val="21"/>
                <w:szCs w:val="21"/>
                <w:lang w:eastAsia="en-US"/>
              </w:rPr>
              <w:t>2.</w:t>
            </w:r>
            <w:proofErr w:type="gramStart"/>
            <w:r w:rsidRPr="004A71A3">
              <w:rPr>
                <w:rFonts w:eastAsia="Calibri"/>
                <w:sz w:val="21"/>
                <w:szCs w:val="21"/>
                <w:lang w:eastAsia="en-US"/>
              </w:rPr>
              <w:t>1.Общая</w:t>
            </w:r>
            <w:proofErr w:type="gramEnd"/>
            <w:r w:rsidRPr="004A71A3">
              <w:rPr>
                <w:rFonts w:eastAsia="Calibri"/>
                <w:sz w:val="21"/>
                <w:szCs w:val="21"/>
                <w:lang w:eastAsia="en-US"/>
              </w:rPr>
              <w:t xml:space="preserve"> стоимость Работ по Договору составляет  – _____________ драм РА </w:t>
            </w:r>
            <w:r w:rsidRPr="004A71A3">
              <w:rPr>
                <w:rFonts w:eastAsia="Calibri"/>
                <w:bCs/>
                <w:sz w:val="21"/>
                <w:szCs w:val="21"/>
                <w:lang w:eastAsia="en-US"/>
              </w:rPr>
              <w:t>с учетом НДС</w:t>
            </w:r>
            <w:r w:rsidRPr="004A71A3">
              <w:rPr>
                <w:rFonts w:eastAsia="Calibri"/>
                <w:sz w:val="21"/>
                <w:szCs w:val="21"/>
                <w:lang w:eastAsia="en-US"/>
              </w:rPr>
              <w:t>, согласно Ведомости объемов работ и договорной цены (Приложение №</w:t>
            </w:r>
            <w:r w:rsidR="001F276A" w:rsidRPr="004A71A3">
              <w:rPr>
                <w:rFonts w:eastAsia="Calibri"/>
                <w:sz w:val="21"/>
                <w:szCs w:val="21"/>
                <w:lang w:val="hy-AM" w:eastAsia="en-US"/>
              </w:rPr>
              <w:t>2</w:t>
            </w:r>
            <w:r w:rsidRPr="004A71A3">
              <w:rPr>
                <w:rFonts w:eastAsia="Calibri"/>
                <w:sz w:val="21"/>
                <w:szCs w:val="21"/>
                <w:lang w:eastAsia="en-US"/>
              </w:rPr>
              <w:t>).</w:t>
            </w:r>
          </w:p>
          <w:p w14:paraId="4D9B4799" w14:textId="77777777" w:rsidR="0044795D" w:rsidRPr="004A71A3" w:rsidRDefault="0044795D" w:rsidP="0044795D">
            <w:pPr>
              <w:jc w:val="both"/>
              <w:rPr>
                <w:rFonts w:eastAsia="Calibri"/>
                <w:sz w:val="21"/>
                <w:szCs w:val="21"/>
                <w:lang w:val="x-none" w:eastAsia="en-US"/>
              </w:rPr>
            </w:pPr>
            <w:r w:rsidRPr="004A71A3">
              <w:rPr>
                <w:rFonts w:eastAsia="Calibri"/>
                <w:sz w:val="21"/>
                <w:szCs w:val="21"/>
                <w:lang w:eastAsia="en-US"/>
              </w:rPr>
              <w:t xml:space="preserve">2.2.  </w:t>
            </w:r>
            <w:r w:rsidRPr="004A71A3">
              <w:rPr>
                <w:rFonts w:eastAsia="Calibri"/>
                <w:sz w:val="21"/>
                <w:szCs w:val="21"/>
                <w:lang w:val="x-none" w:eastAsia="en-US"/>
              </w:rPr>
              <w:t xml:space="preserve">Оплата Работ по настоящему Договору осуществляется Заказчиком путем перечисления </w:t>
            </w:r>
            <w:r w:rsidRPr="004A71A3">
              <w:rPr>
                <w:sz w:val="21"/>
                <w:szCs w:val="21"/>
              </w:rPr>
              <w:t>денежных средств, в течение 15 (пятнадцати) рабочих дней после подписания сторонами Актов выполненных работ</w:t>
            </w:r>
            <w:r w:rsidRPr="004A71A3">
              <w:rPr>
                <w:rFonts w:eastAsia="Calibri"/>
                <w:sz w:val="21"/>
                <w:szCs w:val="21"/>
                <w:lang w:val="x-none" w:eastAsia="en-US"/>
              </w:rPr>
              <w:t>.</w:t>
            </w:r>
          </w:p>
          <w:p w14:paraId="59168861" w14:textId="77777777" w:rsidR="0044795D" w:rsidRPr="004A71A3" w:rsidRDefault="0044795D" w:rsidP="0044795D">
            <w:pPr>
              <w:spacing w:line="360" w:lineRule="auto"/>
              <w:rPr>
                <w:rFonts w:eastAsia="Calibri"/>
                <w:sz w:val="21"/>
                <w:szCs w:val="21"/>
                <w:lang w:val="x-none" w:eastAsia="en-US"/>
              </w:rPr>
            </w:pPr>
          </w:p>
          <w:p w14:paraId="507ADC3C" w14:textId="77777777" w:rsidR="0044795D" w:rsidRPr="004A71A3" w:rsidRDefault="0044795D" w:rsidP="0044795D">
            <w:pPr>
              <w:numPr>
                <w:ilvl w:val="0"/>
                <w:numId w:val="26"/>
              </w:numPr>
              <w:jc w:val="center"/>
              <w:rPr>
                <w:rFonts w:eastAsia="Calibri"/>
                <w:b/>
                <w:sz w:val="21"/>
                <w:szCs w:val="21"/>
                <w:lang w:eastAsia="en-US"/>
              </w:rPr>
            </w:pPr>
            <w:r w:rsidRPr="004A71A3">
              <w:rPr>
                <w:rFonts w:eastAsia="Calibri"/>
                <w:b/>
                <w:sz w:val="21"/>
                <w:szCs w:val="21"/>
                <w:lang w:eastAsia="en-US"/>
              </w:rPr>
              <w:t>ПРАВА И ОБЯЗАННОСТИ</w:t>
            </w:r>
          </w:p>
          <w:p w14:paraId="145FD253" w14:textId="77777777" w:rsidR="0044795D" w:rsidRPr="004A71A3" w:rsidRDefault="0044795D" w:rsidP="0044795D">
            <w:pPr>
              <w:spacing w:line="276" w:lineRule="auto"/>
              <w:jc w:val="center"/>
              <w:rPr>
                <w:rFonts w:eastAsia="Calibri"/>
                <w:b/>
                <w:sz w:val="21"/>
                <w:szCs w:val="21"/>
                <w:lang w:eastAsia="en-US"/>
              </w:rPr>
            </w:pPr>
            <w:r w:rsidRPr="004A71A3">
              <w:rPr>
                <w:rFonts w:eastAsia="Calibri"/>
                <w:b/>
                <w:sz w:val="21"/>
                <w:szCs w:val="21"/>
                <w:lang w:eastAsia="en-US"/>
              </w:rPr>
              <w:t>СТОРОН</w:t>
            </w:r>
          </w:p>
          <w:p w14:paraId="3B147C8A" w14:textId="77777777" w:rsidR="0044795D" w:rsidRPr="004A71A3" w:rsidRDefault="0044795D" w:rsidP="0044795D">
            <w:pPr>
              <w:spacing w:line="276" w:lineRule="auto"/>
              <w:rPr>
                <w:rFonts w:eastAsia="Calibri"/>
                <w:sz w:val="21"/>
                <w:szCs w:val="21"/>
                <w:lang w:eastAsia="en-US"/>
              </w:rPr>
            </w:pPr>
            <w:r w:rsidRPr="004A71A3">
              <w:rPr>
                <w:rFonts w:eastAsia="Calibri"/>
                <w:b/>
                <w:sz w:val="21"/>
                <w:szCs w:val="21"/>
                <w:lang w:eastAsia="en-US"/>
              </w:rPr>
              <w:t>3.1.</w:t>
            </w:r>
            <w:r w:rsidRPr="004A71A3">
              <w:rPr>
                <w:rFonts w:eastAsia="Calibri"/>
                <w:sz w:val="21"/>
                <w:szCs w:val="21"/>
                <w:lang w:eastAsia="en-US"/>
              </w:rPr>
              <w:tab/>
            </w:r>
            <w:r w:rsidRPr="004A71A3">
              <w:rPr>
                <w:rFonts w:eastAsia="Calibri"/>
                <w:b/>
                <w:sz w:val="21"/>
                <w:szCs w:val="21"/>
                <w:lang w:eastAsia="en-US"/>
              </w:rPr>
              <w:t>Подрядчик обязан:</w:t>
            </w:r>
          </w:p>
          <w:p w14:paraId="1BFA916D" w14:textId="77777777" w:rsidR="0044795D" w:rsidRPr="004A71A3" w:rsidRDefault="0044795D" w:rsidP="0044795D">
            <w:pPr>
              <w:spacing w:line="276" w:lineRule="auto"/>
              <w:jc w:val="both"/>
              <w:rPr>
                <w:rFonts w:eastAsia="Calibri"/>
                <w:sz w:val="21"/>
                <w:szCs w:val="21"/>
                <w:lang w:eastAsia="en-US"/>
              </w:rPr>
            </w:pPr>
            <w:r w:rsidRPr="004A71A3">
              <w:rPr>
                <w:rFonts w:eastAsia="Calibri"/>
                <w:sz w:val="21"/>
                <w:szCs w:val="21"/>
                <w:lang w:eastAsia="en-US"/>
              </w:rPr>
              <w:t>3.1.1.</w:t>
            </w:r>
            <w:r w:rsidRPr="004A71A3">
              <w:rPr>
                <w:rFonts w:eastAsia="Calibri"/>
                <w:sz w:val="21"/>
                <w:szCs w:val="21"/>
                <w:lang w:eastAsia="en-US"/>
              </w:rPr>
              <w:tab/>
              <w:t>Выполнить Работы в соответствии с Ведомостью объемов работ и договорной цены (Приложение №</w:t>
            </w:r>
            <w:r w:rsidR="001F276A" w:rsidRPr="004A71A3">
              <w:rPr>
                <w:rFonts w:eastAsia="Calibri"/>
                <w:sz w:val="21"/>
                <w:szCs w:val="21"/>
                <w:lang w:val="hy-AM" w:eastAsia="en-US"/>
              </w:rPr>
              <w:t>2</w:t>
            </w:r>
            <w:r w:rsidRPr="004A71A3">
              <w:rPr>
                <w:rFonts w:eastAsia="Calibri"/>
                <w:sz w:val="21"/>
                <w:szCs w:val="21"/>
                <w:lang w:eastAsia="en-US"/>
              </w:rPr>
              <w:t xml:space="preserve">), с требованиями Договора и СНиП. Работы должны соответствовать требованиям </w:t>
            </w:r>
            <w:r w:rsidRPr="004A71A3">
              <w:rPr>
                <w:rFonts w:eastAsia="Calibri"/>
                <w:sz w:val="21"/>
                <w:szCs w:val="21"/>
                <w:lang w:eastAsia="en-US"/>
              </w:rPr>
              <w:lastRenderedPageBreak/>
              <w:t>законодательства РА и соответствующим государственным стандартам.</w:t>
            </w:r>
          </w:p>
          <w:p w14:paraId="76A9CD86" w14:textId="77777777" w:rsidR="0044795D" w:rsidRPr="004A71A3" w:rsidRDefault="0044795D" w:rsidP="0044795D">
            <w:pPr>
              <w:spacing w:line="276" w:lineRule="auto"/>
              <w:jc w:val="both"/>
              <w:rPr>
                <w:rFonts w:eastAsia="Calibri"/>
                <w:sz w:val="21"/>
                <w:szCs w:val="21"/>
                <w:lang w:eastAsia="en-US"/>
              </w:rPr>
            </w:pPr>
            <w:r w:rsidRPr="004A71A3">
              <w:rPr>
                <w:rFonts w:eastAsia="Calibri"/>
                <w:sz w:val="21"/>
                <w:szCs w:val="21"/>
                <w:lang w:eastAsia="en-US"/>
              </w:rPr>
              <w:t>3.1.2.</w:t>
            </w:r>
            <w:r w:rsidRPr="004A71A3">
              <w:rPr>
                <w:rFonts w:eastAsia="Calibri"/>
                <w:sz w:val="21"/>
                <w:szCs w:val="21"/>
                <w:lang w:eastAsia="en-US"/>
              </w:rPr>
              <w:tab/>
              <w:t xml:space="preserve">Поставить на строительную площадку необходимые материалы и строительную технику и </w:t>
            </w:r>
          </w:p>
          <w:p w14:paraId="6B3E8018" w14:textId="77777777" w:rsidR="0044795D" w:rsidRPr="004A71A3" w:rsidRDefault="0044795D" w:rsidP="0044795D">
            <w:pPr>
              <w:jc w:val="both"/>
              <w:rPr>
                <w:rFonts w:eastAsia="Calibri"/>
                <w:sz w:val="21"/>
                <w:szCs w:val="21"/>
                <w:lang w:eastAsia="en-US"/>
              </w:rPr>
            </w:pPr>
            <w:r w:rsidRPr="004A71A3">
              <w:rPr>
                <w:rFonts w:eastAsia="Calibri"/>
                <w:sz w:val="21"/>
                <w:szCs w:val="21"/>
                <w:lang w:eastAsia="en-US"/>
              </w:rPr>
              <w:t>осуществить их приемку, разгрузку, складирование и хранение в период выполнения Работ.</w:t>
            </w:r>
          </w:p>
          <w:p w14:paraId="57C500A5" w14:textId="77777777" w:rsidR="0044795D" w:rsidRPr="004A71A3" w:rsidRDefault="0044795D" w:rsidP="0044795D">
            <w:pPr>
              <w:jc w:val="both"/>
              <w:rPr>
                <w:rFonts w:eastAsia="Calibri"/>
                <w:sz w:val="21"/>
                <w:szCs w:val="21"/>
                <w:lang w:eastAsia="en-US"/>
              </w:rPr>
            </w:pPr>
            <w:r w:rsidRPr="004A71A3">
              <w:rPr>
                <w:rFonts w:eastAsia="Calibri"/>
                <w:sz w:val="21"/>
                <w:szCs w:val="21"/>
                <w:lang w:eastAsia="en-US"/>
              </w:rPr>
              <w:t>3.1.3.</w:t>
            </w:r>
            <w:r w:rsidRPr="004A71A3">
              <w:rPr>
                <w:rFonts w:eastAsia="Calibri"/>
                <w:sz w:val="21"/>
                <w:szCs w:val="21"/>
                <w:lang w:eastAsia="en-US"/>
              </w:rPr>
              <w:tab/>
              <w:t xml:space="preserve">Построить своими силами и средствами все временные сооружения необходимые для выполнения Работ по Договору. </w:t>
            </w:r>
          </w:p>
          <w:p w14:paraId="3BB69162" w14:textId="77777777" w:rsidR="0044795D" w:rsidRPr="004A71A3" w:rsidRDefault="0044795D" w:rsidP="0044795D">
            <w:pPr>
              <w:jc w:val="both"/>
              <w:rPr>
                <w:rFonts w:eastAsia="Calibri"/>
                <w:sz w:val="21"/>
                <w:szCs w:val="21"/>
                <w:lang w:eastAsia="en-US"/>
              </w:rPr>
            </w:pPr>
            <w:r w:rsidRPr="004A71A3">
              <w:rPr>
                <w:rFonts w:eastAsia="Calibri"/>
                <w:sz w:val="21"/>
                <w:szCs w:val="21"/>
                <w:lang w:eastAsia="en-US"/>
              </w:rPr>
              <w:t xml:space="preserve">В течение 10 рабочих дней после подписания Акта </w:t>
            </w:r>
            <w:r w:rsidRPr="004A71A3">
              <w:rPr>
                <w:rFonts w:eastAsia="Calibri"/>
                <w:bCs/>
                <w:sz w:val="21"/>
                <w:szCs w:val="21"/>
                <w:lang w:eastAsia="en-US" w:bidi="ru-RU"/>
              </w:rPr>
              <w:t>сдачи</w:t>
            </w:r>
            <w:r w:rsidRPr="004A71A3">
              <w:rPr>
                <w:rFonts w:eastAsia="Calibri"/>
                <w:bCs/>
                <w:sz w:val="21"/>
                <w:szCs w:val="21"/>
                <w:lang w:val="pt-BR" w:eastAsia="en-US"/>
              </w:rPr>
              <w:t>-</w:t>
            </w:r>
            <w:r w:rsidRPr="004A71A3">
              <w:rPr>
                <w:rFonts w:eastAsia="Calibri"/>
                <w:bCs/>
                <w:sz w:val="21"/>
                <w:szCs w:val="21"/>
                <w:lang w:eastAsia="en-US" w:bidi="ru-RU"/>
              </w:rPr>
              <w:t>приемки</w:t>
            </w:r>
            <w:r w:rsidRPr="004A71A3">
              <w:rPr>
                <w:rFonts w:eastAsia="Calibri"/>
                <w:bCs/>
                <w:sz w:val="21"/>
                <w:szCs w:val="21"/>
                <w:lang w:val="pt-BR" w:eastAsia="en-US"/>
              </w:rPr>
              <w:t xml:space="preserve"> </w:t>
            </w:r>
            <w:r w:rsidRPr="004A71A3">
              <w:rPr>
                <w:rFonts w:eastAsia="Calibri"/>
                <w:bCs/>
                <w:sz w:val="21"/>
                <w:szCs w:val="21"/>
                <w:lang w:eastAsia="en-US" w:bidi="ru-RU"/>
              </w:rPr>
              <w:t>выполненных</w:t>
            </w:r>
            <w:r w:rsidRPr="004A71A3">
              <w:rPr>
                <w:rFonts w:eastAsia="Calibri"/>
                <w:bCs/>
                <w:sz w:val="21"/>
                <w:szCs w:val="21"/>
                <w:lang w:val="pt-BR" w:eastAsia="en-US"/>
              </w:rPr>
              <w:t xml:space="preserve"> </w:t>
            </w:r>
            <w:r w:rsidRPr="004A71A3">
              <w:rPr>
                <w:rFonts w:eastAsia="Calibri"/>
                <w:bCs/>
                <w:sz w:val="21"/>
                <w:szCs w:val="21"/>
                <w:lang w:eastAsia="en-US" w:bidi="ru-RU"/>
              </w:rPr>
              <w:t>Работ</w:t>
            </w:r>
            <w:r w:rsidRPr="004A71A3">
              <w:rPr>
                <w:rFonts w:eastAsia="Calibri"/>
                <w:sz w:val="21"/>
                <w:szCs w:val="21"/>
                <w:lang w:eastAsia="en-US"/>
              </w:rPr>
              <w:t xml:space="preserve"> вывезти со строительной площадки принадлежащее ему имущество, строительный мусор.</w:t>
            </w:r>
          </w:p>
          <w:p w14:paraId="65F43577" w14:textId="77777777" w:rsidR="0044795D" w:rsidRPr="004A71A3" w:rsidRDefault="0044795D" w:rsidP="0044795D">
            <w:pPr>
              <w:spacing w:line="276" w:lineRule="auto"/>
              <w:jc w:val="both"/>
              <w:rPr>
                <w:rFonts w:eastAsia="Calibri"/>
                <w:sz w:val="21"/>
                <w:szCs w:val="21"/>
                <w:lang w:eastAsia="en-US"/>
              </w:rPr>
            </w:pPr>
            <w:r w:rsidRPr="004A71A3">
              <w:rPr>
                <w:rFonts w:eastAsia="Calibri"/>
                <w:sz w:val="21"/>
                <w:szCs w:val="21"/>
                <w:lang w:eastAsia="en-US"/>
              </w:rPr>
              <w:t>3.1.4.</w:t>
            </w:r>
            <w:r w:rsidRPr="004A71A3">
              <w:rPr>
                <w:rFonts w:eastAsia="Calibri"/>
                <w:sz w:val="21"/>
                <w:szCs w:val="21"/>
                <w:lang w:eastAsia="en-US"/>
              </w:rPr>
              <w:tab/>
              <w:t>Устранить недостатки, обнаруженные в результатах Работ, своими силами и за свой счет в сроки, согласованные с Заказчиком.</w:t>
            </w:r>
          </w:p>
          <w:p w14:paraId="64B40067" w14:textId="77777777" w:rsidR="0044795D" w:rsidRPr="004A71A3" w:rsidRDefault="0044795D" w:rsidP="0044795D">
            <w:pPr>
              <w:spacing w:line="276" w:lineRule="auto"/>
              <w:jc w:val="both"/>
              <w:rPr>
                <w:rFonts w:eastAsia="Calibri"/>
                <w:sz w:val="21"/>
                <w:szCs w:val="21"/>
                <w:lang w:eastAsia="en-US"/>
              </w:rPr>
            </w:pPr>
            <w:r w:rsidRPr="004A71A3">
              <w:rPr>
                <w:rFonts w:eastAsia="Calibri"/>
                <w:sz w:val="21"/>
                <w:szCs w:val="21"/>
                <w:lang w:eastAsia="en-US"/>
              </w:rPr>
              <w:t>3.1.5.</w:t>
            </w:r>
            <w:r w:rsidRPr="004A71A3">
              <w:rPr>
                <w:rFonts w:eastAsia="Calibri"/>
                <w:sz w:val="21"/>
                <w:szCs w:val="21"/>
                <w:lang w:eastAsia="en-US"/>
              </w:rPr>
              <w:tab/>
              <w:t>Обеспечить при выполнении Работ выполнение необходимых мероприятий по технике безопасности, пожарной безопасности и охране строительной площадки и окружающей среды и нести ответственность в полном объеме в случае их несоблюдения.</w:t>
            </w:r>
          </w:p>
          <w:p w14:paraId="68805804" w14:textId="77777777" w:rsidR="0044795D" w:rsidRPr="004A71A3" w:rsidRDefault="0044795D" w:rsidP="0044795D">
            <w:pPr>
              <w:spacing w:line="276" w:lineRule="auto"/>
              <w:jc w:val="both"/>
              <w:rPr>
                <w:rFonts w:eastAsia="Calibri"/>
                <w:sz w:val="21"/>
                <w:szCs w:val="21"/>
                <w:lang w:eastAsia="en-US"/>
              </w:rPr>
            </w:pPr>
            <w:r w:rsidRPr="004A71A3">
              <w:rPr>
                <w:rFonts w:eastAsia="Calibri"/>
                <w:sz w:val="21"/>
                <w:szCs w:val="21"/>
                <w:lang w:eastAsia="en-US"/>
              </w:rPr>
              <w:t>3.1.6. Освободить Заказчика от всякого рода расходов и ответственности, связанных с причинением вреда здоровью или несчастными случаями, которые повлекли смерть человека в процессе выполнения работ Подрядчиком в отношении своего персонала либо третьих лиц в случае отсутствие вины Заказчика.</w:t>
            </w:r>
          </w:p>
          <w:p w14:paraId="1EBD812C" w14:textId="77777777" w:rsidR="0044795D" w:rsidRPr="004A71A3" w:rsidRDefault="0044795D" w:rsidP="0044795D">
            <w:pPr>
              <w:spacing w:line="276" w:lineRule="auto"/>
              <w:jc w:val="both"/>
              <w:rPr>
                <w:rFonts w:eastAsia="Calibri"/>
                <w:sz w:val="21"/>
                <w:szCs w:val="21"/>
                <w:lang w:eastAsia="en-US"/>
              </w:rPr>
            </w:pPr>
            <w:r w:rsidRPr="004A71A3">
              <w:rPr>
                <w:rFonts w:eastAsia="Calibri"/>
                <w:sz w:val="21"/>
                <w:szCs w:val="21"/>
                <w:lang w:eastAsia="en-US"/>
              </w:rPr>
              <w:t>3.1.</w:t>
            </w:r>
            <w:r w:rsidRPr="004A71A3">
              <w:rPr>
                <w:rFonts w:ascii="Sylfaen" w:eastAsia="Calibri" w:hAnsi="Sylfaen"/>
                <w:sz w:val="21"/>
                <w:szCs w:val="21"/>
                <w:lang w:val="hy-AM" w:eastAsia="en-US"/>
              </w:rPr>
              <w:t>7</w:t>
            </w:r>
            <w:r w:rsidRPr="004A71A3">
              <w:rPr>
                <w:rFonts w:eastAsia="Calibri"/>
                <w:sz w:val="21"/>
                <w:szCs w:val="21"/>
                <w:lang w:eastAsia="en-US"/>
              </w:rPr>
              <w:t>.</w:t>
            </w:r>
            <w:r w:rsidRPr="004A71A3">
              <w:rPr>
                <w:rFonts w:eastAsia="Calibri"/>
                <w:sz w:val="21"/>
                <w:szCs w:val="21"/>
                <w:lang w:eastAsia="en-US"/>
              </w:rPr>
              <w:tab/>
              <w:t>Выполнить Работы в сроки, установленные Договором, и сдать их Заказчику в соответствии с условиями Договора.</w:t>
            </w:r>
          </w:p>
          <w:p w14:paraId="67114827" w14:textId="77777777" w:rsidR="0044795D" w:rsidRPr="004A71A3" w:rsidRDefault="0044795D" w:rsidP="0044795D">
            <w:pPr>
              <w:spacing w:line="276" w:lineRule="auto"/>
              <w:jc w:val="both"/>
              <w:rPr>
                <w:rFonts w:eastAsia="Calibri"/>
                <w:b/>
                <w:sz w:val="21"/>
                <w:szCs w:val="21"/>
                <w:lang w:eastAsia="en-US"/>
              </w:rPr>
            </w:pPr>
            <w:r w:rsidRPr="004A71A3">
              <w:rPr>
                <w:rFonts w:eastAsia="Calibri"/>
                <w:b/>
                <w:sz w:val="21"/>
                <w:szCs w:val="21"/>
                <w:lang w:eastAsia="en-US"/>
              </w:rPr>
              <w:t>3.2. Подрядчик имеет право:</w:t>
            </w:r>
          </w:p>
          <w:p w14:paraId="1D09F1D6" w14:textId="77777777" w:rsidR="0044795D" w:rsidRPr="004A71A3" w:rsidRDefault="0044795D" w:rsidP="0044795D">
            <w:pPr>
              <w:spacing w:line="276" w:lineRule="auto"/>
              <w:jc w:val="both"/>
              <w:rPr>
                <w:rFonts w:eastAsia="Calibri"/>
                <w:sz w:val="21"/>
                <w:szCs w:val="21"/>
                <w:lang w:eastAsia="en-US"/>
              </w:rPr>
            </w:pPr>
            <w:r w:rsidRPr="004A71A3">
              <w:rPr>
                <w:rFonts w:eastAsia="Calibri"/>
                <w:sz w:val="21"/>
                <w:szCs w:val="21"/>
                <w:lang w:eastAsia="en-US"/>
              </w:rPr>
              <w:t>3.2.1. Привлекать субподрядные организации для выполнения Работ по Договору только по согласию Заказчика.</w:t>
            </w:r>
          </w:p>
          <w:p w14:paraId="218F6746" w14:textId="77777777" w:rsidR="0044795D" w:rsidRPr="004A71A3" w:rsidRDefault="0044795D" w:rsidP="0044795D">
            <w:pPr>
              <w:spacing w:line="276" w:lineRule="auto"/>
              <w:jc w:val="both"/>
              <w:rPr>
                <w:rFonts w:eastAsia="Calibri"/>
                <w:sz w:val="21"/>
                <w:szCs w:val="21"/>
                <w:lang w:eastAsia="en-US"/>
              </w:rPr>
            </w:pPr>
            <w:r w:rsidRPr="004A71A3">
              <w:rPr>
                <w:rFonts w:eastAsia="Calibri"/>
                <w:b/>
                <w:sz w:val="21"/>
                <w:szCs w:val="21"/>
                <w:lang w:eastAsia="en-US"/>
              </w:rPr>
              <w:t>3.3.Заказчик обязан:</w:t>
            </w:r>
          </w:p>
          <w:p w14:paraId="1579BBAE" w14:textId="77777777" w:rsidR="0044795D" w:rsidRPr="004A71A3" w:rsidRDefault="0044795D" w:rsidP="0044795D">
            <w:pPr>
              <w:spacing w:line="276" w:lineRule="auto"/>
              <w:jc w:val="both"/>
              <w:rPr>
                <w:rFonts w:eastAsia="Calibri"/>
                <w:sz w:val="21"/>
                <w:szCs w:val="21"/>
                <w:lang w:eastAsia="en-US"/>
              </w:rPr>
            </w:pPr>
            <w:r w:rsidRPr="004A71A3">
              <w:rPr>
                <w:rFonts w:eastAsia="Calibri"/>
                <w:sz w:val="21"/>
                <w:szCs w:val="21"/>
                <w:lang w:eastAsia="en-US"/>
              </w:rPr>
              <w:t>3.3.1.</w:t>
            </w:r>
            <w:r w:rsidRPr="004A71A3">
              <w:rPr>
                <w:rFonts w:eastAsia="Calibri"/>
                <w:sz w:val="21"/>
                <w:szCs w:val="21"/>
                <w:lang w:eastAsia="en-US"/>
              </w:rPr>
              <w:tab/>
              <w:t>Передавать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14:paraId="7A21AE1E" w14:textId="77777777" w:rsidR="0044795D" w:rsidRPr="004A71A3" w:rsidRDefault="0044795D" w:rsidP="0044795D">
            <w:pPr>
              <w:spacing w:line="276" w:lineRule="auto"/>
              <w:jc w:val="both"/>
              <w:rPr>
                <w:rFonts w:eastAsia="Calibri"/>
                <w:sz w:val="21"/>
                <w:szCs w:val="21"/>
                <w:lang w:eastAsia="en-US"/>
              </w:rPr>
            </w:pPr>
            <w:r w:rsidRPr="004A71A3">
              <w:rPr>
                <w:rFonts w:eastAsia="Calibri"/>
                <w:sz w:val="21"/>
                <w:szCs w:val="21"/>
                <w:lang w:eastAsia="en-US"/>
              </w:rPr>
              <w:t>3.3.2.</w:t>
            </w:r>
            <w:r w:rsidRPr="004A71A3">
              <w:rPr>
                <w:rFonts w:eastAsia="Calibri"/>
                <w:sz w:val="21"/>
                <w:szCs w:val="21"/>
                <w:lang w:eastAsia="en-US"/>
              </w:rPr>
              <w:tab/>
              <w:t>Принять Работы и оплатить их в установленный срок в соответствии с условиями Договора.</w:t>
            </w:r>
          </w:p>
          <w:p w14:paraId="79219FAB" w14:textId="77777777" w:rsidR="0044795D" w:rsidRPr="004A71A3" w:rsidRDefault="0044795D" w:rsidP="0044795D">
            <w:pPr>
              <w:spacing w:line="276" w:lineRule="auto"/>
              <w:jc w:val="both"/>
              <w:rPr>
                <w:rFonts w:eastAsia="Calibri"/>
                <w:sz w:val="21"/>
                <w:szCs w:val="21"/>
                <w:lang w:eastAsia="en-US"/>
              </w:rPr>
            </w:pPr>
            <w:r w:rsidRPr="004A71A3">
              <w:rPr>
                <w:rFonts w:eastAsia="Calibri"/>
                <w:sz w:val="21"/>
                <w:szCs w:val="21"/>
                <w:lang w:eastAsia="en-US"/>
              </w:rPr>
              <w:t>3.3.3.</w:t>
            </w:r>
            <w:r w:rsidRPr="004A71A3">
              <w:rPr>
                <w:rFonts w:eastAsia="Calibri"/>
                <w:sz w:val="21"/>
                <w:szCs w:val="21"/>
                <w:lang w:eastAsia="en-US"/>
              </w:rPr>
              <w:tab/>
              <w:t>В случае досрочного расторжения Договора по инициативе Заказчика оплатить фактически произведенные Подрядчиком Работы, принятые Заказчиком по Акту сдачи-приемки.</w:t>
            </w:r>
          </w:p>
          <w:p w14:paraId="19F75D2F" w14:textId="77777777" w:rsidR="0044795D" w:rsidRPr="004A71A3" w:rsidRDefault="0044795D" w:rsidP="0044795D">
            <w:pPr>
              <w:spacing w:line="276" w:lineRule="auto"/>
              <w:jc w:val="both"/>
              <w:rPr>
                <w:rFonts w:eastAsia="Calibri"/>
                <w:bCs/>
                <w:iCs/>
                <w:sz w:val="21"/>
                <w:szCs w:val="21"/>
                <w:lang w:eastAsia="en-US"/>
              </w:rPr>
            </w:pPr>
            <w:r w:rsidRPr="004A71A3">
              <w:rPr>
                <w:rFonts w:eastAsia="Calibri"/>
                <w:sz w:val="21"/>
                <w:szCs w:val="21"/>
                <w:lang w:eastAsia="en-US"/>
              </w:rPr>
              <w:t>3.3.</w:t>
            </w:r>
            <w:r w:rsidRPr="004A71A3">
              <w:rPr>
                <w:rFonts w:eastAsia="Calibri"/>
                <w:sz w:val="21"/>
                <w:szCs w:val="21"/>
                <w:lang w:val="hy-AM" w:eastAsia="en-US"/>
              </w:rPr>
              <w:t>4</w:t>
            </w:r>
            <w:r w:rsidRPr="004A71A3">
              <w:rPr>
                <w:rFonts w:eastAsia="Calibri"/>
                <w:sz w:val="21"/>
                <w:szCs w:val="21"/>
                <w:lang w:eastAsia="en-US"/>
              </w:rPr>
              <w:t xml:space="preserve">. </w:t>
            </w:r>
            <w:r w:rsidRPr="004A71A3">
              <w:rPr>
                <w:rFonts w:eastAsia="Calibri"/>
                <w:bCs/>
                <w:iCs/>
                <w:sz w:val="21"/>
                <w:szCs w:val="21"/>
                <w:lang w:eastAsia="en-US"/>
              </w:rPr>
              <w:t>Оказать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14:paraId="41BE8381" w14:textId="77777777" w:rsidR="0044795D" w:rsidRPr="004A71A3" w:rsidRDefault="0044795D" w:rsidP="0044795D">
            <w:pPr>
              <w:jc w:val="both"/>
              <w:rPr>
                <w:rFonts w:eastAsia="Calibri"/>
                <w:sz w:val="21"/>
                <w:szCs w:val="21"/>
                <w:lang w:val="hy-AM" w:eastAsia="en-US"/>
              </w:rPr>
            </w:pPr>
            <w:r w:rsidRPr="004A71A3">
              <w:rPr>
                <w:rFonts w:eastAsia="Calibri"/>
                <w:b/>
                <w:sz w:val="21"/>
                <w:szCs w:val="21"/>
                <w:lang w:eastAsia="en-US"/>
              </w:rPr>
              <w:t>3.4</w:t>
            </w:r>
            <w:r w:rsidRPr="004A71A3">
              <w:rPr>
                <w:rFonts w:eastAsia="Calibri"/>
                <w:sz w:val="21"/>
                <w:szCs w:val="21"/>
                <w:lang w:eastAsia="en-US"/>
              </w:rPr>
              <w:t xml:space="preserve">. </w:t>
            </w:r>
            <w:r w:rsidRPr="004A71A3">
              <w:rPr>
                <w:rFonts w:eastAsia="Calibri"/>
                <w:b/>
                <w:sz w:val="21"/>
                <w:szCs w:val="21"/>
                <w:lang w:eastAsia="en-US"/>
              </w:rPr>
              <w:t>Заказчик имеет право</w:t>
            </w:r>
            <w:r w:rsidRPr="004A71A3">
              <w:rPr>
                <w:rFonts w:eastAsia="Calibri"/>
                <w:b/>
                <w:sz w:val="21"/>
                <w:szCs w:val="21"/>
                <w:lang w:val="hy-AM" w:eastAsia="en-US"/>
              </w:rPr>
              <w:t>:</w:t>
            </w:r>
          </w:p>
          <w:p w14:paraId="44C7C4E1" w14:textId="77777777" w:rsidR="0044795D" w:rsidRPr="004A71A3" w:rsidRDefault="0044795D" w:rsidP="0044795D">
            <w:pPr>
              <w:spacing w:line="276" w:lineRule="auto"/>
              <w:jc w:val="both"/>
              <w:rPr>
                <w:rFonts w:eastAsia="Calibri"/>
                <w:sz w:val="21"/>
                <w:szCs w:val="21"/>
                <w:lang w:eastAsia="en-US"/>
              </w:rPr>
            </w:pPr>
            <w:r w:rsidRPr="004A71A3">
              <w:rPr>
                <w:rFonts w:eastAsia="Calibri"/>
                <w:sz w:val="21"/>
                <w:szCs w:val="21"/>
                <w:lang w:val="hy-AM" w:eastAsia="en-US"/>
              </w:rPr>
              <w:t>3.4.1</w:t>
            </w:r>
            <w:r w:rsidRPr="004A71A3">
              <w:rPr>
                <w:rFonts w:eastAsia="Calibri"/>
                <w:sz w:val="21"/>
                <w:szCs w:val="21"/>
                <w:lang w:eastAsia="en-US"/>
              </w:rPr>
              <w:t xml:space="preserve"> Осуществлять контроль за ходом и качеством выполняемых Работ, соблюдением сроков их выполнения, качеством представленных Подрядчиком </w:t>
            </w:r>
            <w:r w:rsidRPr="004A71A3">
              <w:rPr>
                <w:rFonts w:eastAsia="Calibri"/>
                <w:sz w:val="21"/>
                <w:szCs w:val="21"/>
                <w:lang w:eastAsia="en-US"/>
              </w:rPr>
              <w:lastRenderedPageBreak/>
              <w:t>материалов, не вмешиваясь при этом в его оперативно-хозяйственную деятельность.</w:t>
            </w:r>
          </w:p>
          <w:p w14:paraId="3ED8BD7C" w14:textId="77777777" w:rsidR="0044795D" w:rsidRPr="004A71A3" w:rsidRDefault="0044795D" w:rsidP="0044795D">
            <w:pPr>
              <w:jc w:val="both"/>
              <w:rPr>
                <w:rFonts w:eastAsia="Calibri"/>
                <w:sz w:val="21"/>
                <w:szCs w:val="21"/>
                <w:lang w:eastAsia="en-US"/>
              </w:rPr>
            </w:pPr>
            <w:r w:rsidRPr="004A71A3">
              <w:rPr>
                <w:rFonts w:eastAsia="Calibri"/>
                <w:sz w:val="21"/>
                <w:szCs w:val="21"/>
                <w:lang w:eastAsia="en-US"/>
              </w:rPr>
              <w:t>3.4.2.</w:t>
            </w:r>
            <w:r w:rsidRPr="004A71A3">
              <w:rPr>
                <w:rFonts w:eastAsia="Calibri"/>
                <w:sz w:val="21"/>
                <w:szCs w:val="21"/>
                <w:lang w:eastAsia="en-US"/>
              </w:rPr>
              <w:tab/>
              <w:t>Предоставлять места для хранения материалов, инвентаря, механизмов.</w:t>
            </w:r>
          </w:p>
          <w:p w14:paraId="1BEA1E68" w14:textId="77777777" w:rsidR="0044795D" w:rsidRPr="004A71A3" w:rsidRDefault="0044795D" w:rsidP="0044795D">
            <w:pPr>
              <w:jc w:val="both"/>
              <w:rPr>
                <w:rFonts w:eastAsia="Calibri"/>
                <w:sz w:val="21"/>
                <w:szCs w:val="21"/>
                <w:lang w:eastAsia="en-US"/>
              </w:rPr>
            </w:pPr>
          </w:p>
          <w:p w14:paraId="7F9D45E2" w14:textId="77777777" w:rsidR="0044795D" w:rsidRPr="004A71A3" w:rsidRDefault="0044795D" w:rsidP="0044795D">
            <w:pPr>
              <w:jc w:val="both"/>
              <w:rPr>
                <w:rFonts w:eastAsia="Calibri"/>
                <w:sz w:val="21"/>
                <w:szCs w:val="21"/>
                <w:lang w:eastAsia="en-US"/>
              </w:rPr>
            </w:pPr>
          </w:p>
          <w:p w14:paraId="4F8EE197" w14:textId="77777777" w:rsidR="0044795D" w:rsidRPr="004A71A3" w:rsidRDefault="0044795D" w:rsidP="0044795D">
            <w:pPr>
              <w:jc w:val="both"/>
              <w:rPr>
                <w:rFonts w:eastAsia="Calibri"/>
                <w:sz w:val="21"/>
                <w:szCs w:val="21"/>
                <w:lang w:eastAsia="en-US"/>
              </w:rPr>
            </w:pPr>
          </w:p>
          <w:p w14:paraId="37714CAD" w14:textId="77777777" w:rsidR="0044795D" w:rsidRPr="004A71A3" w:rsidRDefault="0044795D" w:rsidP="0044795D">
            <w:pPr>
              <w:jc w:val="both"/>
              <w:rPr>
                <w:rFonts w:eastAsia="Calibri"/>
                <w:sz w:val="21"/>
                <w:szCs w:val="21"/>
                <w:lang w:eastAsia="en-US"/>
              </w:rPr>
            </w:pPr>
          </w:p>
          <w:p w14:paraId="10975521" w14:textId="77777777" w:rsidR="0044795D" w:rsidRPr="004A71A3" w:rsidRDefault="0044795D" w:rsidP="0044795D">
            <w:pPr>
              <w:numPr>
                <w:ilvl w:val="0"/>
                <w:numId w:val="26"/>
              </w:numPr>
              <w:jc w:val="center"/>
              <w:rPr>
                <w:rFonts w:eastAsia="Calibri"/>
                <w:b/>
                <w:bCs/>
                <w:sz w:val="21"/>
                <w:szCs w:val="21"/>
                <w:lang w:eastAsia="en-US"/>
              </w:rPr>
            </w:pPr>
            <w:bookmarkStart w:id="55" w:name="bookmark3"/>
            <w:r w:rsidRPr="004A71A3">
              <w:rPr>
                <w:rFonts w:eastAsia="Calibri"/>
                <w:b/>
                <w:bCs/>
                <w:sz w:val="21"/>
                <w:szCs w:val="21"/>
                <w:lang w:eastAsia="en-US"/>
              </w:rPr>
              <w:t>ПОРЯДОК СДАЧИ И ПРИЕМКИ</w:t>
            </w:r>
          </w:p>
          <w:p w14:paraId="18A98305" w14:textId="77777777" w:rsidR="0044795D" w:rsidRPr="004A71A3" w:rsidRDefault="0044795D" w:rsidP="0044795D">
            <w:pPr>
              <w:jc w:val="center"/>
              <w:rPr>
                <w:rFonts w:eastAsia="Calibri"/>
                <w:b/>
                <w:bCs/>
                <w:sz w:val="21"/>
                <w:szCs w:val="21"/>
                <w:lang w:eastAsia="en-US"/>
              </w:rPr>
            </w:pPr>
            <w:r w:rsidRPr="004A71A3">
              <w:rPr>
                <w:rFonts w:eastAsia="Calibri"/>
                <w:b/>
                <w:bCs/>
                <w:sz w:val="21"/>
                <w:szCs w:val="21"/>
                <w:lang w:eastAsia="en-US"/>
              </w:rPr>
              <w:t>РАБОТ</w:t>
            </w:r>
            <w:bookmarkEnd w:id="55"/>
          </w:p>
          <w:p w14:paraId="3A141ADA" w14:textId="77777777" w:rsidR="0044795D" w:rsidRPr="004A71A3" w:rsidRDefault="0044795D" w:rsidP="0044795D">
            <w:pPr>
              <w:jc w:val="both"/>
              <w:rPr>
                <w:rFonts w:eastAsia="Calibri"/>
                <w:sz w:val="21"/>
                <w:szCs w:val="21"/>
                <w:lang w:eastAsia="en-US"/>
              </w:rPr>
            </w:pPr>
            <w:r w:rsidRPr="004A71A3">
              <w:rPr>
                <w:rFonts w:eastAsia="Calibri"/>
                <w:sz w:val="21"/>
                <w:szCs w:val="21"/>
                <w:lang w:eastAsia="en-US"/>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p>
          <w:p w14:paraId="3056F457" w14:textId="77777777" w:rsidR="0044795D" w:rsidRPr="004A71A3" w:rsidRDefault="0044795D" w:rsidP="0044795D">
            <w:pPr>
              <w:jc w:val="both"/>
              <w:rPr>
                <w:rFonts w:eastAsia="Calibri"/>
                <w:sz w:val="21"/>
                <w:szCs w:val="21"/>
                <w:lang w:eastAsia="en-US"/>
              </w:rPr>
            </w:pPr>
            <w:r w:rsidRPr="004A71A3">
              <w:rPr>
                <w:rFonts w:eastAsia="Calibri"/>
                <w:sz w:val="21"/>
                <w:szCs w:val="21"/>
                <w:lang w:eastAsia="en-US"/>
              </w:rPr>
              <w:t>4.2. Подрядчик имеет право выполнить Работы ранее сроков, установленных Договором, в этом случае он направляет Заказчику письменное уведомление о досрочном выполнении Работ.</w:t>
            </w:r>
          </w:p>
          <w:p w14:paraId="12E86A9A" w14:textId="77777777" w:rsidR="0044795D" w:rsidRPr="004A71A3" w:rsidRDefault="0044795D" w:rsidP="0044795D">
            <w:pPr>
              <w:jc w:val="both"/>
              <w:rPr>
                <w:rFonts w:eastAsia="Calibri"/>
                <w:sz w:val="21"/>
                <w:szCs w:val="21"/>
                <w:lang w:eastAsia="en-US"/>
              </w:rPr>
            </w:pPr>
            <w:r w:rsidRPr="004A71A3">
              <w:rPr>
                <w:rFonts w:eastAsia="Calibri"/>
                <w:sz w:val="21"/>
                <w:szCs w:val="21"/>
                <w:lang w:eastAsia="en-US"/>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14:paraId="794E43E0" w14:textId="77777777" w:rsidR="0044795D" w:rsidRPr="004A71A3" w:rsidRDefault="0044795D" w:rsidP="0044795D">
            <w:pPr>
              <w:jc w:val="both"/>
              <w:rPr>
                <w:rFonts w:eastAsia="Calibri"/>
                <w:sz w:val="21"/>
                <w:szCs w:val="21"/>
                <w:lang w:eastAsia="en-US"/>
              </w:rPr>
            </w:pPr>
            <w:r w:rsidRPr="004A71A3">
              <w:rPr>
                <w:rFonts w:eastAsia="Calibri"/>
                <w:sz w:val="21"/>
                <w:szCs w:val="21"/>
                <w:lang w:val="hy-AM" w:eastAsia="en-US"/>
              </w:rPr>
              <w:t>4.4.</w:t>
            </w:r>
            <w:r w:rsidRPr="004A71A3">
              <w:rPr>
                <w:rFonts w:eastAsia="Calibri"/>
                <w:sz w:val="21"/>
                <w:szCs w:val="21"/>
                <w:lang w:eastAsia="en-US"/>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14:paraId="4A8ECF7A" w14:textId="77777777" w:rsidR="0044795D" w:rsidRPr="004A71A3" w:rsidRDefault="0044795D" w:rsidP="0044795D">
            <w:pPr>
              <w:rPr>
                <w:rFonts w:eastAsia="Calibri"/>
                <w:sz w:val="21"/>
                <w:szCs w:val="21"/>
                <w:lang w:eastAsia="en-US"/>
              </w:rPr>
            </w:pPr>
          </w:p>
          <w:p w14:paraId="63BA52C3" w14:textId="77777777" w:rsidR="0044795D" w:rsidRPr="004A71A3" w:rsidRDefault="0044795D" w:rsidP="0044795D">
            <w:pPr>
              <w:rPr>
                <w:rFonts w:eastAsia="Calibri"/>
                <w:sz w:val="21"/>
                <w:szCs w:val="21"/>
                <w:lang w:eastAsia="en-US"/>
              </w:rPr>
            </w:pPr>
          </w:p>
          <w:p w14:paraId="7E05DBB4" w14:textId="77777777" w:rsidR="0044795D" w:rsidRPr="004A71A3" w:rsidRDefault="0044795D" w:rsidP="0044795D">
            <w:pPr>
              <w:rPr>
                <w:rFonts w:eastAsia="Calibri"/>
                <w:sz w:val="21"/>
                <w:szCs w:val="21"/>
                <w:lang w:eastAsia="en-US"/>
              </w:rPr>
            </w:pPr>
          </w:p>
          <w:p w14:paraId="41CA7290" w14:textId="77777777" w:rsidR="0044795D" w:rsidRPr="004A71A3" w:rsidRDefault="0044795D" w:rsidP="0044795D">
            <w:pPr>
              <w:jc w:val="center"/>
              <w:rPr>
                <w:rFonts w:eastAsia="Calibri"/>
                <w:b/>
                <w:sz w:val="21"/>
                <w:szCs w:val="21"/>
                <w:lang w:eastAsia="en-US"/>
              </w:rPr>
            </w:pPr>
            <w:r w:rsidRPr="004A71A3">
              <w:rPr>
                <w:rFonts w:eastAsia="Calibri"/>
                <w:b/>
                <w:sz w:val="21"/>
                <w:szCs w:val="21"/>
                <w:lang w:val="hy-AM" w:eastAsia="en-US"/>
              </w:rPr>
              <w:t>5.</w:t>
            </w:r>
            <w:r w:rsidRPr="004A71A3">
              <w:rPr>
                <w:rFonts w:eastAsia="Calibri"/>
                <w:b/>
                <w:sz w:val="21"/>
                <w:szCs w:val="21"/>
                <w:lang w:eastAsia="en-US"/>
              </w:rPr>
              <w:t>ГАРАНТИЙНЫЕ ОБЯЗАТЕЛЬСТВА</w:t>
            </w:r>
          </w:p>
          <w:p w14:paraId="0E99E6FE" w14:textId="77777777" w:rsidR="0044795D" w:rsidRPr="004A71A3" w:rsidRDefault="0044795D" w:rsidP="0044795D">
            <w:pPr>
              <w:jc w:val="both"/>
              <w:rPr>
                <w:rFonts w:eastAsia="Calibri"/>
                <w:sz w:val="21"/>
                <w:szCs w:val="21"/>
                <w:lang w:eastAsia="en-US"/>
              </w:rPr>
            </w:pPr>
            <w:r w:rsidRPr="004A71A3">
              <w:rPr>
                <w:rFonts w:eastAsia="Calibri"/>
                <w:sz w:val="21"/>
                <w:szCs w:val="21"/>
                <w:lang w:eastAsia="en-US"/>
              </w:rPr>
              <w:t xml:space="preserve">5.1. Срок гарантии выполненных Работ устанавливается продолжительностью </w:t>
            </w:r>
            <w:r w:rsidRPr="004A71A3">
              <w:rPr>
                <w:rFonts w:eastAsia="Calibri"/>
                <w:sz w:val="21"/>
                <w:szCs w:val="21"/>
                <w:lang w:val="hy-AM" w:eastAsia="en-US"/>
              </w:rPr>
              <w:t>24</w:t>
            </w:r>
            <w:r w:rsidRPr="004A71A3">
              <w:rPr>
                <w:rFonts w:eastAsia="Calibri"/>
                <w:sz w:val="21"/>
                <w:szCs w:val="21"/>
                <w:lang w:eastAsia="en-US"/>
              </w:rPr>
              <w:t xml:space="preserve"> месяцев с момента подписания Сторонами Акта сдачи-приемки выполненных Работ.</w:t>
            </w:r>
          </w:p>
          <w:p w14:paraId="413F483C" w14:textId="77777777" w:rsidR="0044795D" w:rsidRPr="004A71A3" w:rsidRDefault="0044795D" w:rsidP="0044795D">
            <w:pPr>
              <w:spacing w:line="276" w:lineRule="auto"/>
              <w:jc w:val="both"/>
              <w:rPr>
                <w:rFonts w:eastAsia="Calibri"/>
                <w:sz w:val="21"/>
                <w:szCs w:val="21"/>
                <w:lang w:eastAsia="en-US"/>
              </w:rPr>
            </w:pPr>
            <w:r w:rsidRPr="004A71A3">
              <w:rPr>
                <w:rFonts w:eastAsia="Calibri"/>
                <w:sz w:val="21"/>
                <w:szCs w:val="21"/>
                <w:lang w:eastAsia="en-US"/>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14:paraId="33C2F4D9" w14:textId="77777777" w:rsidR="0044795D" w:rsidRPr="004A71A3" w:rsidRDefault="0044795D" w:rsidP="0044795D">
            <w:pPr>
              <w:spacing w:line="276" w:lineRule="auto"/>
              <w:jc w:val="both"/>
              <w:rPr>
                <w:rFonts w:eastAsia="Calibri"/>
                <w:sz w:val="21"/>
                <w:szCs w:val="21"/>
                <w:lang w:eastAsia="en-US"/>
              </w:rPr>
            </w:pPr>
          </w:p>
          <w:p w14:paraId="5937F482" w14:textId="77777777" w:rsidR="0044795D" w:rsidRPr="004A71A3" w:rsidRDefault="0044795D" w:rsidP="0044795D">
            <w:pPr>
              <w:rPr>
                <w:rFonts w:eastAsia="Calibri"/>
                <w:b/>
                <w:sz w:val="21"/>
                <w:szCs w:val="21"/>
                <w:lang w:eastAsia="en-US"/>
              </w:rPr>
            </w:pPr>
          </w:p>
          <w:p w14:paraId="52AC0A99" w14:textId="77777777" w:rsidR="0044795D" w:rsidRPr="004A71A3" w:rsidRDefault="0044795D" w:rsidP="0044795D">
            <w:pPr>
              <w:jc w:val="center"/>
              <w:rPr>
                <w:rFonts w:eastAsia="Calibri"/>
                <w:b/>
                <w:sz w:val="21"/>
                <w:szCs w:val="21"/>
                <w:lang w:eastAsia="en-US"/>
              </w:rPr>
            </w:pPr>
            <w:r w:rsidRPr="004A71A3">
              <w:rPr>
                <w:rFonts w:eastAsia="Calibri"/>
                <w:b/>
                <w:sz w:val="21"/>
                <w:szCs w:val="21"/>
                <w:lang w:eastAsia="en-US"/>
              </w:rPr>
              <w:t>6.ОТВЕТСТВЕННОСТЬ СТОРОН</w:t>
            </w:r>
          </w:p>
          <w:p w14:paraId="2D1F7496" w14:textId="77777777" w:rsidR="0044795D" w:rsidRPr="004A71A3" w:rsidRDefault="0044795D" w:rsidP="0044795D">
            <w:pPr>
              <w:spacing w:line="276" w:lineRule="auto"/>
              <w:jc w:val="both"/>
              <w:rPr>
                <w:rFonts w:eastAsia="Calibri"/>
                <w:b/>
                <w:sz w:val="21"/>
                <w:szCs w:val="21"/>
                <w:lang w:eastAsia="en-US"/>
              </w:rPr>
            </w:pPr>
            <w:r w:rsidRPr="004A71A3">
              <w:rPr>
                <w:rFonts w:eastAsia="Calibri"/>
                <w:sz w:val="21"/>
                <w:szCs w:val="21"/>
                <w:lang w:val="hy-AM" w:eastAsia="en-US"/>
              </w:rPr>
              <w:t>6.1.З</w:t>
            </w:r>
            <w:r w:rsidRPr="004A71A3">
              <w:rPr>
                <w:rFonts w:eastAsia="Calibri"/>
                <w:sz w:val="21"/>
                <w:szCs w:val="21"/>
                <w:lang w:eastAsia="en-US"/>
              </w:rPr>
              <w:t>а</w:t>
            </w:r>
            <w:r w:rsidRPr="004A71A3">
              <w:rPr>
                <w:rFonts w:eastAsia="Calibri"/>
                <w:sz w:val="21"/>
                <w:szCs w:val="21"/>
                <w:lang w:val="hy-AM" w:eastAsia="en-US"/>
              </w:rPr>
              <w:t xml:space="preserve"> не</w:t>
            </w:r>
            <w:r w:rsidRPr="004A71A3">
              <w:rPr>
                <w:rFonts w:eastAsia="Calibri"/>
                <w:sz w:val="21"/>
                <w:szCs w:val="21"/>
                <w:lang w:eastAsia="en-US"/>
              </w:rPr>
              <w:t>вы</w:t>
            </w:r>
            <w:r w:rsidRPr="004A71A3">
              <w:rPr>
                <w:rFonts w:eastAsia="Calibri"/>
                <w:sz w:val="21"/>
                <w:szCs w:val="21"/>
                <w:lang w:val="hy-AM" w:eastAsia="en-US"/>
              </w:rPr>
              <w:t xml:space="preserve">полнение  </w:t>
            </w:r>
            <w:r w:rsidRPr="004A71A3">
              <w:rPr>
                <w:rFonts w:eastAsia="Calibri"/>
                <w:sz w:val="21"/>
                <w:szCs w:val="21"/>
                <w:lang w:eastAsia="en-US"/>
              </w:rPr>
              <w:t>или ненадлежащее выполнение своих обязательств по Договору Стороны несут ответственность в соответствии с действующим законодательством РА.</w:t>
            </w:r>
          </w:p>
          <w:p w14:paraId="2AC872A3" w14:textId="77777777" w:rsidR="0044795D" w:rsidRPr="004A71A3" w:rsidRDefault="0044795D" w:rsidP="0044795D">
            <w:pPr>
              <w:spacing w:line="276" w:lineRule="auto"/>
              <w:jc w:val="both"/>
              <w:rPr>
                <w:rFonts w:eastAsia="Calibri"/>
                <w:sz w:val="21"/>
                <w:szCs w:val="21"/>
                <w:lang w:eastAsia="en-US"/>
              </w:rPr>
            </w:pPr>
            <w:r w:rsidRPr="004A71A3">
              <w:rPr>
                <w:rFonts w:eastAsia="Calibri"/>
                <w:sz w:val="21"/>
                <w:szCs w:val="21"/>
                <w:lang w:eastAsia="en-US"/>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общей стоимости Работ.</w:t>
            </w:r>
          </w:p>
          <w:p w14:paraId="66E2B061" w14:textId="77777777" w:rsidR="0044795D" w:rsidRPr="004A71A3" w:rsidRDefault="0044795D" w:rsidP="0044795D">
            <w:pPr>
              <w:jc w:val="both"/>
              <w:rPr>
                <w:rFonts w:eastAsia="Calibri"/>
                <w:sz w:val="21"/>
                <w:szCs w:val="21"/>
                <w:lang w:eastAsia="en-US"/>
              </w:rPr>
            </w:pPr>
            <w:r w:rsidRPr="004A71A3">
              <w:rPr>
                <w:rFonts w:eastAsia="Calibri"/>
                <w:sz w:val="21"/>
                <w:szCs w:val="21"/>
                <w:lang w:eastAsia="en-US"/>
              </w:rPr>
              <w:t xml:space="preserve">6.3.В случае обнаружения со стороны Заказчика недостатков, брака или дефекта при сдаче-приемке Работ, Подрядчик обязан устранить их в течение 14 </w:t>
            </w:r>
            <w:r w:rsidRPr="004A71A3">
              <w:rPr>
                <w:rFonts w:eastAsia="Calibri"/>
                <w:sz w:val="21"/>
                <w:szCs w:val="21"/>
                <w:lang w:eastAsia="en-US"/>
              </w:rPr>
              <w:lastRenderedPageBreak/>
              <w:t>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общей стоимости Работ.</w:t>
            </w:r>
          </w:p>
          <w:p w14:paraId="219558ED" w14:textId="77777777" w:rsidR="0044795D" w:rsidRPr="004A71A3" w:rsidRDefault="0044795D" w:rsidP="0044795D">
            <w:pPr>
              <w:spacing w:line="276" w:lineRule="auto"/>
              <w:jc w:val="both"/>
              <w:rPr>
                <w:rFonts w:eastAsia="Calibri"/>
                <w:sz w:val="21"/>
                <w:szCs w:val="21"/>
                <w:lang w:eastAsia="en-US"/>
              </w:rPr>
            </w:pPr>
            <w:r w:rsidRPr="004A71A3">
              <w:rPr>
                <w:rFonts w:eastAsia="Calibri"/>
                <w:sz w:val="21"/>
                <w:szCs w:val="21"/>
                <w:lang w:eastAsia="en-US"/>
              </w:rPr>
              <w:t>6.4.В случае нарушения сроков оплаты Заказчиком выполненных Работ,</w:t>
            </w:r>
            <w:r w:rsidRPr="004A71A3">
              <w:rPr>
                <w:rFonts w:eastAsia="Calibri"/>
                <w:sz w:val="21"/>
                <w:szCs w:val="21"/>
                <w:lang w:val="hy-AM" w:eastAsia="en-US"/>
              </w:rPr>
              <w:t xml:space="preserve"> </w:t>
            </w:r>
            <w:r w:rsidRPr="004A71A3">
              <w:rPr>
                <w:rFonts w:eastAsia="Calibri"/>
                <w:sz w:val="21"/>
                <w:szCs w:val="21"/>
                <w:lang w:eastAsia="en-US"/>
              </w:rPr>
              <w:t>предусмотренных п.2.2.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общей стоимости Работ.</w:t>
            </w:r>
          </w:p>
          <w:p w14:paraId="79812DD9" w14:textId="77777777" w:rsidR="0044795D" w:rsidRPr="004A71A3" w:rsidRDefault="0044795D" w:rsidP="0044795D">
            <w:pPr>
              <w:spacing w:line="276" w:lineRule="auto"/>
              <w:jc w:val="both"/>
              <w:rPr>
                <w:rFonts w:eastAsia="Calibri"/>
                <w:sz w:val="21"/>
                <w:szCs w:val="21"/>
                <w:lang w:eastAsia="en-US"/>
              </w:rPr>
            </w:pPr>
            <w:r w:rsidRPr="004A71A3">
              <w:rPr>
                <w:rFonts w:eastAsia="Calibri"/>
                <w:sz w:val="21"/>
                <w:szCs w:val="21"/>
                <w:lang w:eastAsia="en-US"/>
              </w:rPr>
              <w:t xml:space="preserve">6.5.Оплата пений не освобождает Сторон от исполнения обязательств и устранения нарушений. </w:t>
            </w:r>
          </w:p>
          <w:p w14:paraId="6BC8CF0C" w14:textId="77777777" w:rsidR="0044795D" w:rsidRPr="004A71A3" w:rsidRDefault="0044795D" w:rsidP="0044795D">
            <w:pPr>
              <w:widowControl w:val="0"/>
              <w:tabs>
                <w:tab w:val="left" w:pos="70"/>
              </w:tabs>
              <w:spacing w:line="276" w:lineRule="auto"/>
              <w:jc w:val="both"/>
              <w:rPr>
                <w:sz w:val="21"/>
                <w:szCs w:val="21"/>
              </w:rPr>
            </w:pPr>
            <w:r w:rsidRPr="004A71A3">
              <w:rPr>
                <w:sz w:val="21"/>
                <w:szCs w:val="21"/>
              </w:rPr>
              <w:t>6.6. Подрядчик несёт ответственность перед Заказчиком за действия привлекаемых им к выполнению ремонта третьих лиц (Субподрядчиков), как за собственные действия.</w:t>
            </w:r>
          </w:p>
          <w:p w14:paraId="11BBEAE2" w14:textId="77777777" w:rsidR="0044795D" w:rsidRPr="004A71A3" w:rsidRDefault="0044795D" w:rsidP="0044795D">
            <w:pPr>
              <w:rPr>
                <w:rFonts w:eastAsia="Calibri"/>
                <w:sz w:val="21"/>
                <w:szCs w:val="21"/>
                <w:lang w:eastAsia="en-US"/>
              </w:rPr>
            </w:pPr>
          </w:p>
          <w:p w14:paraId="712EACC0" w14:textId="77777777" w:rsidR="0044795D" w:rsidRPr="004A71A3" w:rsidRDefault="0044795D" w:rsidP="0044795D">
            <w:pPr>
              <w:rPr>
                <w:rFonts w:eastAsia="Calibri"/>
                <w:sz w:val="21"/>
                <w:szCs w:val="21"/>
                <w:lang w:eastAsia="en-US"/>
              </w:rPr>
            </w:pPr>
          </w:p>
          <w:p w14:paraId="26A63AFC" w14:textId="77777777" w:rsidR="0044795D" w:rsidRPr="004A71A3" w:rsidRDefault="0044795D" w:rsidP="0044795D">
            <w:pPr>
              <w:rPr>
                <w:rFonts w:eastAsia="Calibri"/>
                <w:sz w:val="21"/>
                <w:szCs w:val="21"/>
                <w:lang w:eastAsia="en-US"/>
              </w:rPr>
            </w:pPr>
          </w:p>
          <w:p w14:paraId="5231AB7D" w14:textId="77777777" w:rsidR="0044795D" w:rsidRPr="004A71A3" w:rsidRDefault="0044795D" w:rsidP="0044795D">
            <w:pPr>
              <w:rPr>
                <w:rFonts w:eastAsia="Calibri"/>
                <w:sz w:val="21"/>
                <w:szCs w:val="21"/>
                <w:lang w:eastAsia="en-US"/>
              </w:rPr>
            </w:pPr>
          </w:p>
          <w:p w14:paraId="568CC15C" w14:textId="77777777" w:rsidR="0044795D" w:rsidRPr="004A71A3" w:rsidRDefault="0044795D" w:rsidP="0044795D">
            <w:pPr>
              <w:jc w:val="center"/>
              <w:rPr>
                <w:rFonts w:eastAsia="Calibri"/>
                <w:b/>
                <w:bCs/>
                <w:iCs/>
                <w:sz w:val="21"/>
                <w:szCs w:val="21"/>
                <w:lang w:eastAsia="en-US"/>
              </w:rPr>
            </w:pPr>
            <w:r w:rsidRPr="004A71A3">
              <w:rPr>
                <w:rFonts w:eastAsia="Calibri"/>
                <w:b/>
                <w:bCs/>
                <w:iCs/>
                <w:sz w:val="21"/>
                <w:szCs w:val="21"/>
                <w:lang w:eastAsia="en-US"/>
              </w:rPr>
              <w:t>7.ОБСТОЯТЕЛЬСТВА НЕПРЕОДОЛИМОЙ СИЛЫ</w:t>
            </w:r>
          </w:p>
          <w:p w14:paraId="70E2D64A" w14:textId="77777777" w:rsidR="0044795D" w:rsidRPr="004A71A3" w:rsidRDefault="0044795D" w:rsidP="0044795D">
            <w:pPr>
              <w:jc w:val="both"/>
              <w:rPr>
                <w:rFonts w:eastAsia="Calibri"/>
                <w:sz w:val="21"/>
                <w:szCs w:val="21"/>
                <w:lang w:eastAsia="en-US"/>
              </w:rPr>
            </w:pPr>
            <w:r w:rsidRPr="004A71A3">
              <w:rPr>
                <w:rFonts w:eastAsia="Calibri"/>
                <w:sz w:val="21"/>
                <w:szCs w:val="21"/>
                <w:lang w:eastAsia="en-US"/>
              </w:rPr>
              <w:t xml:space="preserve">7.1. Стороны освобождаются от ответственности за неисполнение или ненадлежащее исполнение обязательств, принятых на себя по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14:paraId="4943B5FD" w14:textId="77777777" w:rsidR="0044795D" w:rsidRPr="004A71A3" w:rsidRDefault="0044795D" w:rsidP="0044795D">
            <w:pPr>
              <w:spacing w:line="276" w:lineRule="auto"/>
              <w:jc w:val="both"/>
              <w:rPr>
                <w:rFonts w:eastAsia="Calibri"/>
                <w:sz w:val="21"/>
                <w:szCs w:val="21"/>
                <w:lang w:eastAsia="en-US"/>
              </w:rPr>
            </w:pPr>
            <w:r w:rsidRPr="004A71A3">
              <w:rPr>
                <w:rFonts w:eastAsia="Calibri"/>
                <w:sz w:val="21"/>
                <w:szCs w:val="21"/>
                <w:lang w:eastAsia="en-US"/>
              </w:rPr>
              <w:t xml:space="preserve"> 7.2. Сторона по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становится неотъемлемой частью Договора, либо инициировать процедуру расторжения Договора.</w:t>
            </w:r>
            <w:r w:rsidRPr="004A71A3">
              <w:rPr>
                <w:rFonts w:eastAsia="Calibri"/>
                <w:sz w:val="21"/>
                <w:szCs w:val="21"/>
                <w:lang w:eastAsia="en-US"/>
              </w:rPr>
              <w:tab/>
              <w:t xml:space="preserve">                              </w:t>
            </w:r>
          </w:p>
          <w:p w14:paraId="45A99456" w14:textId="77777777" w:rsidR="0044795D" w:rsidRPr="004A71A3" w:rsidRDefault="0044795D" w:rsidP="0044795D">
            <w:pPr>
              <w:spacing w:line="276" w:lineRule="auto"/>
              <w:jc w:val="both"/>
              <w:rPr>
                <w:rFonts w:eastAsia="Calibri"/>
                <w:sz w:val="21"/>
                <w:szCs w:val="21"/>
                <w:lang w:eastAsia="en-US"/>
              </w:rPr>
            </w:pPr>
            <w:r w:rsidRPr="004A71A3">
              <w:rPr>
                <w:rFonts w:eastAsia="Calibri"/>
                <w:sz w:val="21"/>
                <w:szCs w:val="21"/>
                <w:lang w:eastAsia="en-US"/>
              </w:rPr>
              <w:t xml:space="preserve">  7.3.  Если, по мнению Сторон, Работы могут быть продолжены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w:t>
            </w:r>
            <w:r w:rsidRPr="004A71A3">
              <w:rPr>
                <w:rFonts w:eastAsia="Calibri"/>
                <w:sz w:val="21"/>
                <w:szCs w:val="21"/>
                <w:lang w:val="hy-AM" w:eastAsia="en-US"/>
              </w:rPr>
              <w:t xml:space="preserve"> </w:t>
            </w:r>
            <w:r w:rsidRPr="004A71A3">
              <w:rPr>
                <w:rFonts w:eastAsia="Calibri"/>
                <w:sz w:val="21"/>
                <w:szCs w:val="21"/>
                <w:lang w:eastAsia="en-US"/>
              </w:rPr>
              <w:t>непреодолимой силы и их последствия.</w:t>
            </w:r>
          </w:p>
          <w:p w14:paraId="15AC7086" w14:textId="77777777" w:rsidR="0044795D" w:rsidRPr="004A71A3" w:rsidRDefault="0044795D" w:rsidP="0044795D">
            <w:pPr>
              <w:jc w:val="both"/>
              <w:rPr>
                <w:rFonts w:eastAsia="Calibri"/>
                <w:sz w:val="21"/>
                <w:szCs w:val="21"/>
                <w:lang w:eastAsia="en-US"/>
              </w:rPr>
            </w:pPr>
            <w:r w:rsidRPr="004A71A3">
              <w:rPr>
                <w:rFonts w:eastAsia="Calibri"/>
                <w:sz w:val="21"/>
                <w:szCs w:val="21"/>
                <w:lang w:eastAsia="en-US"/>
              </w:rPr>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14:paraId="136590E3" w14:textId="77777777" w:rsidR="0044795D" w:rsidRPr="004A71A3" w:rsidRDefault="0044795D" w:rsidP="0044795D">
            <w:pPr>
              <w:jc w:val="both"/>
              <w:rPr>
                <w:rFonts w:eastAsia="Calibri"/>
                <w:sz w:val="21"/>
                <w:szCs w:val="21"/>
                <w:lang w:eastAsia="en-US"/>
              </w:rPr>
            </w:pPr>
          </w:p>
          <w:p w14:paraId="3A73FD87" w14:textId="77777777" w:rsidR="0044795D" w:rsidRPr="004A71A3" w:rsidRDefault="0044795D" w:rsidP="0044795D">
            <w:pPr>
              <w:jc w:val="both"/>
              <w:rPr>
                <w:rFonts w:eastAsia="Calibri"/>
                <w:sz w:val="21"/>
                <w:szCs w:val="21"/>
                <w:lang w:eastAsia="en-US"/>
              </w:rPr>
            </w:pPr>
          </w:p>
          <w:p w14:paraId="0ED1EC34" w14:textId="77777777" w:rsidR="0044795D" w:rsidRPr="004A71A3" w:rsidRDefault="0044795D" w:rsidP="0044795D">
            <w:pPr>
              <w:jc w:val="both"/>
              <w:rPr>
                <w:rFonts w:eastAsia="Calibri"/>
                <w:sz w:val="21"/>
                <w:szCs w:val="21"/>
                <w:lang w:eastAsia="en-US"/>
              </w:rPr>
            </w:pPr>
          </w:p>
          <w:p w14:paraId="265F374C" w14:textId="77777777" w:rsidR="0044795D" w:rsidRPr="004A71A3" w:rsidRDefault="0044795D" w:rsidP="0044795D">
            <w:pPr>
              <w:jc w:val="both"/>
              <w:rPr>
                <w:rFonts w:eastAsia="Calibri"/>
                <w:sz w:val="21"/>
                <w:szCs w:val="21"/>
                <w:lang w:eastAsia="en-US"/>
              </w:rPr>
            </w:pPr>
          </w:p>
          <w:p w14:paraId="2DD91F20" w14:textId="77777777" w:rsidR="0044795D" w:rsidRPr="004A71A3" w:rsidRDefault="0044795D" w:rsidP="0044795D">
            <w:pPr>
              <w:jc w:val="center"/>
              <w:rPr>
                <w:rFonts w:eastAsia="Calibri"/>
                <w:b/>
                <w:bCs/>
                <w:iCs/>
                <w:sz w:val="21"/>
                <w:szCs w:val="21"/>
                <w:lang w:eastAsia="en-US"/>
              </w:rPr>
            </w:pPr>
            <w:r w:rsidRPr="004A71A3">
              <w:rPr>
                <w:rFonts w:eastAsia="Calibri"/>
                <w:b/>
                <w:bCs/>
                <w:iCs/>
                <w:sz w:val="21"/>
                <w:szCs w:val="21"/>
                <w:lang w:eastAsia="en-US"/>
              </w:rPr>
              <w:t>8. ПОРЯДОК РЕШЕНИЯ СПОРОВ</w:t>
            </w:r>
          </w:p>
          <w:p w14:paraId="7D8BD128" w14:textId="77777777" w:rsidR="0044795D" w:rsidRPr="004A71A3" w:rsidRDefault="0044795D" w:rsidP="0044795D">
            <w:pPr>
              <w:spacing w:line="276" w:lineRule="auto"/>
              <w:jc w:val="both"/>
              <w:rPr>
                <w:rFonts w:eastAsia="Calibri"/>
                <w:sz w:val="21"/>
                <w:szCs w:val="21"/>
                <w:lang w:eastAsia="en-US"/>
              </w:rPr>
            </w:pPr>
            <w:r w:rsidRPr="004A71A3">
              <w:rPr>
                <w:rFonts w:eastAsia="Calibri"/>
                <w:sz w:val="21"/>
                <w:szCs w:val="21"/>
                <w:lang w:eastAsia="en-US"/>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действующим законодательством РА.</w:t>
            </w:r>
          </w:p>
          <w:p w14:paraId="77E3F71F" w14:textId="77777777" w:rsidR="0044795D" w:rsidRPr="004A71A3" w:rsidRDefault="0044795D" w:rsidP="0044795D">
            <w:pPr>
              <w:spacing w:line="276" w:lineRule="auto"/>
              <w:jc w:val="both"/>
              <w:rPr>
                <w:rFonts w:eastAsia="Calibri"/>
                <w:sz w:val="21"/>
                <w:szCs w:val="21"/>
                <w:lang w:eastAsia="en-US"/>
              </w:rPr>
            </w:pPr>
          </w:p>
          <w:p w14:paraId="7F8C4962" w14:textId="77777777" w:rsidR="0044795D" w:rsidRPr="004A71A3" w:rsidRDefault="0044795D" w:rsidP="0044795D">
            <w:pPr>
              <w:rPr>
                <w:rFonts w:eastAsia="Calibri"/>
                <w:bCs/>
                <w:iCs/>
                <w:sz w:val="21"/>
                <w:szCs w:val="21"/>
                <w:lang w:eastAsia="en-US"/>
              </w:rPr>
            </w:pPr>
          </w:p>
          <w:p w14:paraId="43E82ECF" w14:textId="77777777" w:rsidR="0044795D" w:rsidRPr="004A71A3" w:rsidRDefault="0044795D" w:rsidP="0044795D">
            <w:pPr>
              <w:jc w:val="center"/>
              <w:rPr>
                <w:rFonts w:eastAsia="Calibri"/>
                <w:b/>
                <w:sz w:val="21"/>
                <w:szCs w:val="21"/>
                <w:lang w:eastAsia="en-US"/>
              </w:rPr>
            </w:pPr>
            <w:r w:rsidRPr="004A71A3">
              <w:rPr>
                <w:rFonts w:eastAsia="Calibri"/>
                <w:b/>
                <w:sz w:val="21"/>
                <w:szCs w:val="21"/>
                <w:lang w:eastAsia="en-US"/>
              </w:rPr>
              <w:t>9. ПОРЯДОК ВНЕСЕНИЯ ИЗМЕНЕНИЙ, ДОПОЛНЕНИЙ В ДОГОВОР И ЕГО РАСТОРЖЕНИЕ</w:t>
            </w:r>
          </w:p>
          <w:p w14:paraId="3D589EEE" w14:textId="77777777" w:rsidR="0044795D" w:rsidRPr="004A71A3" w:rsidRDefault="0044795D" w:rsidP="0044795D">
            <w:pPr>
              <w:spacing w:line="276" w:lineRule="auto"/>
              <w:jc w:val="both"/>
              <w:rPr>
                <w:rFonts w:eastAsia="Calibri"/>
                <w:sz w:val="21"/>
                <w:szCs w:val="21"/>
                <w:lang w:eastAsia="en-US"/>
              </w:rPr>
            </w:pPr>
            <w:r w:rsidRPr="004A71A3">
              <w:rPr>
                <w:rFonts w:eastAsia="Calibri"/>
                <w:sz w:val="21"/>
                <w:szCs w:val="21"/>
                <w:lang w:eastAsia="en-US"/>
              </w:rPr>
              <w:t>9.1. В Договор могут быть внесены изменения и дополнения только в письменной форме по соглашению Сторон с заключением Дополнительного соглашения.</w:t>
            </w:r>
          </w:p>
          <w:p w14:paraId="0BD5E13D" w14:textId="77777777" w:rsidR="0044795D" w:rsidRPr="004A71A3" w:rsidRDefault="0044795D" w:rsidP="0044795D">
            <w:pPr>
              <w:jc w:val="both"/>
              <w:rPr>
                <w:rFonts w:eastAsia="Calibri"/>
                <w:sz w:val="21"/>
                <w:szCs w:val="21"/>
                <w:lang w:eastAsia="en-US"/>
              </w:rPr>
            </w:pPr>
          </w:p>
          <w:p w14:paraId="272E8D4B" w14:textId="77777777" w:rsidR="0044795D" w:rsidRPr="004A71A3" w:rsidRDefault="0044795D" w:rsidP="0044795D">
            <w:pPr>
              <w:jc w:val="both"/>
              <w:rPr>
                <w:rFonts w:eastAsia="Calibri"/>
                <w:sz w:val="21"/>
                <w:szCs w:val="21"/>
                <w:lang w:eastAsia="en-US"/>
              </w:rPr>
            </w:pPr>
            <w:r w:rsidRPr="004A71A3">
              <w:rPr>
                <w:rFonts w:eastAsia="Calibri"/>
                <w:sz w:val="21"/>
                <w:szCs w:val="21"/>
                <w:lang w:eastAsia="en-US"/>
              </w:rPr>
              <w:t>9.2. Договор может быть досрочно расторгнут в одностороннем порядке по основаниям, предусмотренным законодательством РА и Договором. Заказчик вправе расторгнуть Договор в следующих случаях:</w:t>
            </w:r>
          </w:p>
          <w:p w14:paraId="3FEF4F90" w14:textId="77777777" w:rsidR="0044795D" w:rsidRPr="004A71A3" w:rsidRDefault="0044795D" w:rsidP="0044795D">
            <w:pPr>
              <w:numPr>
                <w:ilvl w:val="0"/>
                <w:numId w:val="23"/>
              </w:numPr>
              <w:jc w:val="both"/>
              <w:rPr>
                <w:rFonts w:eastAsia="Calibri"/>
                <w:sz w:val="21"/>
                <w:szCs w:val="21"/>
                <w:lang w:eastAsia="en-US"/>
              </w:rPr>
            </w:pPr>
            <w:r w:rsidRPr="004A71A3">
              <w:rPr>
                <w:rFonts w:eastAsia="Calibri"/>
                <w:sz w:val="21"/>
                <w:szCs w:val="21"/>
                <w:lang w:eastAsia="en-US"/>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14:paraId="5ACC0E91" w14:textId="77777777" w:rsidR="0044795D" w:rsidRPr="004A71A3" w:rsidRDefault="0044795D" w:rsidP="0044795D">
            <w:pPr>
              <w:numPr>
                <w:ilvl w:val="0"/>
                <w:numId w:val="23"/>
              </w:numPr>
              <w:jc w:val="both"/>
              <w:rPr>
                <w:rFonts w:eastAsia="Calibri"/>
                <w:sz w:val="21"/>
                <w:szCs w:val="21"/>
                <w:lang w:eastAsia="en-US"/>
              </w:rPr>
            </w:pPr>
            <w:r w:rsidRPr="004A71A3">
              <w:rPr>
                <w:rFonts w:eastAsia="Calibri"/>
                <w:sz w:val="21"/>
                <w:szCs w:val="21"/>
                <w:lang w:eastAsia="en-US"/>
              </w:rPr>
              <w:t>снижение качества Работ, предусмотренных</w:t>
            </w:r>
            <w:r w:rsidRPr="004A71A3">
              <w:rPr>
                <w:rFonts w:eastAsia="Calibri"/>
                <w:sz w:val="21"/>
                <w:szCs w:val="21"/>
                <w:lang w:val="hy-AM" w:eastAsia="en-US"/>
              </w:rPr>
              <w:t xml:space="preserve"> Договором</w:t>
            </w:r>
            <w:r w:rsidRPr="004A71A3">
              <w:rPr>
                <w:rFonts w:eastAsia="Calibri"/>
                <w:sz w:val="21"/>
                <w:szCs w:val="21"/>
                <w:lang w:eastAsia="en-US"/>
              </w:rPr>
              <w:t>, в результате нарушения Подрядчиком условий Договора;</w:t>
            </w:r>
          </w:p>
          <w:p w14:paraId="6157C6E9" w14:textId="77777777" w:rsidR="0044795D" w:rsidRPr="004A71A3" w:rsidRDefault="0044795D" w:rsidP="0044795D">
            <w:pPr>
              <w:numPr>
                <w:ilvl w:val="0"/>
                <w:numId w:val="23"/>
              </w:numPr>
              <w:jc w:val="both"/>
              <w:rPr>
                <w:rFonts w:eastAsia="Calibri"/>
                <w:sz w:val="21"/>
                <w:szCs w:val="21"/>
                <w:lang w:eastAsia="en-US"/>
              </w:rPr>
            </w:pPr>
            <w:r w:rsidRPr="004A71A3">
              <w:rPr>
                <w:rFonts w:eastAsia="Calibri"/>
                <w:sz w:val="21"/>
                <w:szCs w:val="21"/>
                <w:lang w:eastAsia="en-US"/>
              </w:rPr>
              <w:t>лишения лицензии;</w:t>
            </w:r>
          </w:p>
          <w:p w14:paraId="7F76CA9B" w14:textId="77777777" w:rsidR="0044795D" w:rsidRPr="004A71A3" w:rsidRDefault="0044795D" w:rsidP="0044795D">
            <w:pPr>
              <w:numPr>
                <w:ilvl w:val="0"/>
                <w:numId w:val="23"/>
              </w:numPr>
              <w:jc w:val="both"/>
              <w:rPr>
                <w:rFonts w:eastAsia="Calibri"/>
                <w:sz w:val="21"/>
                <w:szCs w:val="21"/>
                <w:lang w:eastAsia="en-US"/>
              </w:rPr>
            </w:pPr>
            <w:r w:rsidRPr="004A71A3">
              <w:rPr>
                <w:rFonts w:eastAsia="Calibri"/>
                <w:sz w:val="21"/>
                <w:szCs w:val="21"/>
                <w:lang w:eastAsia="en-US"/>
              </w:rPr>
              <w:t>другие</w:t>
            </w:r>
            <w:r w:rsidRPr="004A71A3">
              <w:rPr>
                <w:rFonts w:eastAsia="Calibri"/>
                <w:sz w:val="21"/>
                <w:szCs w:val="21"/>
                <w:lang w:eastAsia="en-US"/>
              </w:rPr>
              <w:tab/>
              <w:t>случаи,</w:t>
            </w:r>
            <w:r w:rsidRPr="004A71A3">
              <w:rPr>
                <w:rFonts w:eastAsia="Calibri"/>
                <w:sz w:val="21"/>
                <w:szCs w:val="21"/>
                <w:lang w:val="hy-AM" w:eastAsia="en-US"/>
              </w:rPr>
              <w:t xml:space="preserve"> </w:t>
            </w:r>
            <w:r w:rsidRPr="004A71A3">
              <w:rPr>
                <w:rFonts w:eastAsia="Calibri"/>
                <w:sz w:val="21"/>
                <w:szCs w:val="21"/>
                <w:lang w:eastAsia="en-US"/>
              </w:rPr>
              <w:t>предусмотренные   законодательством РА.</w:t>
            </w:r>
          </w:p>
          <w:p w14:paraId="0B47A714" w14:textId="77777777" w:rsidR="0044795D" w:rsidRPr="004A71A3" w:rsidRDefault="0044795D" w:rsidP="0044795D">
            <w:pPr>
              <w:jc w:val="both"/>
              <w:rPr>
                <w:rFonts w:eastAsia="Calibri"/>
                <w:sz w:val="21"/>
                <w:szCs w:val="21"/>
                <w:lang w:eastAsia="en-US"/>
              </w:rPr>
            </w:pPr>
            <w:r w:rsidRPr="004A71A3">
              <w:rPr>
                <w:rFonts w:eastAsia="Calibri"/>
                <w:sz w:val="21"/>
                <w:szCs w:val="21"/>
                <w:lang w:eastAsia="en-US"/>
              </w:rPr>
              <w:t>9.3. Сторона, решившая досрочно расторгнуть Договор, должна направить другой Стороне письменное уведомление о намерении расторгнуть Договор. Договор считается расторгнутым с даты, указанной в уведомлении о расторжении. При этом, в случае досрочного расторжения Договора по инициативе Заказчика, Заказчик обязан оплатить Подрядчику фактически выполненные Работы, принятые по Акту сдачи-приемки.</w:t>
            </w:r>
          </w:p>
          <w:p w14:paraId="56E16D07" w14:textId="77777777" w:rsidR="0044795D" w:rsidRPr="004A71A3" w:rsidRDefault="0044795D" w:rsidP="0044795D">
            <w:pPr>
              <w:jc w:val="both"/>
              <w:rPr>
                <w:rFonts w:eastAsia="Calibri"/>
                <w:sz w:val="21"/>
                <w:szCs w:val="21"/>
                <w:lang w:eastAsia="en-US"/>
              </w:rPr>
            </w:pPr>
            <w:r w:rsidRPr="004A71A3">
              <w:rPr>
                <w:rFonts w:eastAsia="Calibri"/>
                <w:sz w:val="21"/>
                <w:szCs w:val="21"/>
                <w:lang w:eastAsia="en-US"/>
              </w:rPr>
              <w:t>9.4. При расторжении Договора незавершенные работы передаются Заказчику.</w:t>
            </w:r>
          </w:p>
          <w:p w14:paraId="21207951" w14:textId="77777777" w:rsidR="0044795D" w:rsidRPr="004A71A3" w:rsidRDefault="0044795D" w:rsidP="0044795D">
            <w:pPr>
              <w:rPr>
                <w:rFonts w:eastAsia="Calibri"/>
                <w:b/>
                <w:bCs/>
                <w:iCs/>
                <w:sz w:val="21"/>
                <w:szCs w:val="21"/>
                <w:lang w:eastAsia="en-US"/>
              </w:rPr>
            </w:pPr>
          </w:p>
          <w:p w14:paraId="75DACEBF" w14:textId="77777777" w:rsidR="0044795D" w:rsidRPr="004A71A3" w:rsidRDefault="0044795D" w:rsidP="0044795D">
            <w:pPr>
              <w:rPr>
                <w:rFonts w:eastAsia="Calibri"/>
                <w:b/>
                <w:bCs/>
                <w:iCs/>
                <w:sz w:val="21"/>
                <w:szCs w:val="21"/>
                <w:lang w:eastAsia="en-US"/>
              </w:rPr>
            </w:pPr>
          </w:p>
          <w:p w14:paraId="663A69AC" w14:textId="77777777" w:rsidR="0044795D" w:rsidRPr="004A71A3" w:rsidRDefault="0044795D" w:rsidP="0044795D">
            <w:pPr>
              <w:jc w:val="center"/>
              <w:rPr>
                <w:rFonts w:eastAsia="Calibri"/>
                <w:b/>
                <w:bCs/>
                <w:iCs/>
                <w:sz w:val="21"/>
                <w:szCs w:val="21"/>
                <w:lang w:eastAsia="en-US"/>
              </w:rPr>
            </w:pPr>
            <w:r w:rsidRPr="004A71A3">
              <w:rPr>
                <w:rFonts w:eastAsia="Calibri"/>
                <w:b/>
                <w:bCs/>
                <w:iCs/>
                <w:sz w:val="21"/>
                <w:szCs w:val="21"/>
                <w:lang w:eastAsia="en-US"/>
              </w:rPr>
              <w:t>10. СРОК ДЕЙСТВИЯ ДОГОВОРА</w:t>
            </w:r>
          </w:p>
          <w:p w14:paraId="69F4E816" w14:textId="77777777" w:rsidR="0044795D" w:rsidRPr="004A71A3" w:rsidRDefault="0044795D" w:rsidP="0044795D">
            <w:pPr>
              <w:spacing w:line="276" w:lineRule="auto"/>
              <w:jc w:val="both"/>
              <w:rPr>
                <w:rFonts w:ascii="Sylfaen" w:eastAsia="Calibri" w:hAnsi="Sylfaen"/>
                <w:bCs/>
                <w:iCs/>
                <w:sz w:val="21"/>
                <w:szCs w:val="21"/>
                <w:lang w:val="hy-AM" w:eastAsia="en-US"/>
              </w:rPr>
            </w:pPr>
            <w:r w:rsidRPr="004A71A3">
              <w:rPr>
                <w:rFonts w:eastAsia="Calibri"/>
                <w:sz w:val="21"/>
                <w:szCs w:val="21"/>
                <w:lang w:eastAsia="en-US"/>
              </w:rPr>
              <w:t>10.1. Договор вступает в силу с даты его подписания Сторонами и действует до 31.12.2026г.</w:t>
            </w:r>
            <w:r w:rsidRPr="004A71A3">
              <w:rPr>
                <w:rFonts w:eastAsia="Calibri"/>
                <w:sz w:val="21"/>
                <w:szCs w:val="21"/>
                <w:lang w:val="hy-AM" w:eastAsia="en-US"/>
              </w:rPr>
              <w:t xml:space="preserve">, </w:t>
            </w:r>
            <w:r w:rsidRPr="004A71A3">
              <w:rPr>
                <w:rFonts w:eastAsia="Calibri"/>
                <w:sz w:val="21"/>
                <w:szCs w:val="21"/>
                <w:lang w:eastAsia="en-US"/>
              </w:rPr>
              <w:t xml:space="preserve">а в части взаиморасчетов – до полного их исполнения. </w:t>
            </w:r>
            <w:r w:rsidRPr="004A71A3">
              <w:rPr>
                <w:rFonts w:eastAsia="Calibri"/>
                <w:bCs/>
                <w:iCs/>
                <w:sz w:val="21"/>
                <w:szCs w:val="21"/>
                <w:lang w:val="hy-AM" w:eastAsia="en-US"/>
              </w:rPr>
              <w:t xml:space="preserve">  </w:t>
            </w:r>
          </w:p>
          <w:p w14:paraId="737896D0" w14:textId="77777777" w:rsidR="0044795D" w:rsidRPr="004A71A3" w:rsidRDefault="0044795D" w:rsidP="0044795D">
            <w:pPr>
              <w:rPr>
                <w:rFonts w:ascii="Sylfaen" w:eastAsia="Calibri" w:hAnsi="Sylfaen"/>
                <w:bCs/>
                <w:iCs/>
                <w:sz w:val="21"/>
                <w:szCs w:val="21"/>
                <w:lang w:val="hy-AM" w:eastAsia="en-US"/>
              </w:rPr>
            </w:pPr>
          </w:p>
          <w:p w14:paraId="743EAF4F" w14:textId="77777777" w:rsidR="0044795D" w:rsidRPr="004A71A3" w:rsidRDefault="0044795D" w:rsidP="0044795D">
            <w:pPr>
              <w:rPr>
                <w:rFonts w:ascii="Sylfaen" w:eastAsia="Calibri" w:hAnsi="Sylfaen"/>
                <w:bCs/>
                <w:iCs/>
                <w:sz w:val="21"/>
                <w:szCs w:val="21"/>
                <w:lang w:val="hy-AM" w:eastAsia="en-US"/>
              </w:rPr>
            </w:pPr>
          </w:p>
          <w:p w14:paraId="23D84C62" w14:textId="77777777" w:rsidR="0044795D" w:rsidRPr="004A71A3" w:rsidRDefault="0044795D" w:rsidP="0044795D">
            <w:pPr>
              <w:jc w:val="center"/>
              <w:rPr>
                <w:rFonts w:eastAsia="Calibri"/>
                <w:b/>
                <w:bCs/>
                <w:iCs/>
                <w:sz w:val="21"/>
                <w:szCs w:val="21"/>
                <w:lang w:eastAsia="en-US"/>
              </w:rPr>
            </w:pPr>
            <w:r w:rsidRPr="004A71A3">
              <w:rPr>
                <w:rFonts w:eastAsia="Calibri"/>
                <w:b/>
                <w:bCs/>
                <w:iCs/>
                <w:sz w:val="21"/>
                <w:szCs w:val="21"/>
                <w:lang w:eastAsia="en-US"/>
              </w:rPr>
              <w:t>11. ПРОЧИЕ УСЛОВИЯ</w:t>
            </w:r>
          </w:p>
          <w:p w14:paraId="3BF7079F" w14:textId="77777777" w:rsidR="0044795D" w:rsidRPr="004A71A3" w:rsidRDefault="0044795D" w:rsidP="0044795D">
            <w:pPr>
              <w:jc w:val="both"/>
              <w:rPr>
                <w:rFonts w:eastAsia="Calibri"/>
                <w:sz w:val="21"/>
                <w:szCs w:val="21"/>
                <w:lang w:eastAsia="en-US"/>
              </w:rPr>
            </w:pPr>
            <w:r w:rsidRPr="004A71A3">
              <w:rPr>
                <w:rFonts w:eastAsia="Calibri"/>
                <w:sz w:val="21"/>
                <w:szCs w:val="21"/>
                <w:lang w:eastAsia="en-US"/>
              </w:rPr>
              <w:t>11.1. Любое уведомление по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14:paraId="0EEC2533" w14:textId="77777777" w:rsidR="0044795D" w:rsidRPr="004A71A3" w:rsidRDefault="0044795D" w:rsidP="0044795D">
            <w:pPr>
              <w:jc w:val="both"/>
              <w:rPr>
                <w:rFonts w:eastAsia="Calibri"/>
                <w:sz w:val="21"/>
                <w:szCs w:val="21"/>
                <w:lang w:eastAsia="en-US"/>
              </w:rPr>
            </w:pPr>
            <w:r w:rsidRPr="004A71A3">
              <w:rPr>
                <w:rFonts w:eastAsia="Calibri"/>
                <w:sz w:val="21"/>
                <w:szCs w:val="21"/>
                <w:lang w:eastAsia="en-US"/>
              </w:rPr>
              <w:lastRenderedPageBreak/>
              <w:t>11.2.В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14:paraId="145BBF1E" w14:textId="77777777" w:rsidR="0044795D" w:rsidRPr="004A71A3" w:rsidRDefault="0044795D" w:rsidP="0044795D">
            <w:pPr>
              <w:jc w:val="both"/>
              <w:rPr>
                <w:rFonts w:eastAsia="Calibri"/>
                <w:sz w:val="21"/>
                <w:szCs w:val="21"/>
                <w:lang w:eastAsia="en-US"/>
              </w:rPr>
            </w:pPr>
            <w:r w:rsidRPr="004A71A3">
              <w:rPr>
                <w:rFonts w:eastAsia="Calibri"/>
                <w:sz w:val="21"/>
                <w:szCs w:val="21"/>
                <w:lang w:eastAsia="en-US"/>
              </w:rPr>
              <w:t>11.3.Все приложения к Договору являются его неотъемлемыми частями.</w:t>
            </w:r>
          </w:p>
          <w:p w14:paraId="1EBF8E1C" w14:textId="77777777" w:rsidR="0044795D" w:rsidRPr="004A71A3" w:rsidRDefault="0044795D" w:rsidP="0044795D">
            <w:pPr>
              <w:jc w:val="both"/>
              <w:rPr>
                <w:rFonts w:eastAsia="Calibri"/>
                <w:sz w:val="21"/>
                <w:szCs w:val="21"/>
                <w:lang w:eastAsia="en-US"/>
              </w:rPr>
            </w:pPr>
            <w:r w:rsidRPr="004A71A3">
              <w:rPr>
                <w:rFonts w:eastAsia="Calibri"/>
                <w:sz w:val="21"/>
                <w:szCs w:val="21"/>
                <w:lang w:eastAsia="en-US"/>
              </w:rPr>
              <w:t>11.4.Все вопросы, не предусмотренные Договором, регулируются законодательством РА.</w:t>
            </w:r>
          </w:p>
          <w:p w14:paraId="35BB8218" w14:textId="77777777" w:rsidR="0044795D" w:rsidRPr="004A71A3" w:rsidRDefault="0044795D" w:rsidP="0044795D">
            <w:pPr>
              <w:jc w:val="both"/>
              <w:rPr>
                <w:rFonts w:eastAsia="Calibri"/>
                <w:sz w:val="21"/>
                <w:szCs w:val="21"/>
                <w:lang w:eastAsia="en-US"/>
              </w:rPr>
            </w:pPr>
            <w:r w:rsidRPr="004A71A3">
              <w:rPr>
                <w:rFonts w:eastAsia="Calibri"/>
                <w:sz w:val="21"/>
                <w:szCs w:val="21"/>
                <w:lang w:eastAsia="en-US"/>
              </w:rPr>
              <w:t>11.5.Любая информация о финансовой, хозяйственной или иной деятельности любой из Сторон считается конфиденциальности и не подлежит разглашению</w:t>
            </w:r>
            <w:r w:rsidRPr="004A71A3">
              <w:rPr>
                <w:rFonts w:eastAsia="Calibri"/>
                <w:sz w:val="21"/>
                <w:szCs w:val="21"/>
                <w:lang w:val="hy-AM" w:eastAsia="en-US"/>
              </w:rPr>
              <w:t>,</w:t>
            </w:r>
            <w:r w:rsidRPr="004A71A3">
              <w:rPr>
                <w:rFonts w:eastAsia="Calibri"/>
                <w:sz w:val="21"/>
                <w:szCs w:val="21"/>
                <w:lang w:eastAsia="en-US"/>
              </w:rPr>
              <w:t xml:space="preserve"> за исключением случаев, предусмотренных законодательством РА.</w:t>
            </w:r>
          </w:p>
          <w:p w14:paraId="757A95DA" w14:textId="77777777" w:rsidR="0044795D" w:rsidRPr="004A71A3" w:rsidRDefault="0044795D" w:rsidP="0044795D">
            <w:pPr>
              <w:jc w:val="both"/>
              <w:rPr>
                <w:rFonts w:eastAsia="Calibri"/>
                <w:sz w:val="21"/>
                <w:szCs w:val="21"/>
                <w:lang w:eastAsia="en-US"/>
              </w:rPr>
            </w:pPr>
            <w:r w:rsidRPr="004A71A3">
              <w:rPr>
                <w:rFonts w:eastAsia="Calibri"/>
                <w:sz w:val="21"/>
                <w:szCs w:val="21"/>
                <w:lang w:eastAsia="en-US"/>
              </w:rPr>
              <w:t xml:space="preserve">11.6. </w:t>
            </w:r>
            <w:r w:rsidRPr="004A71A3">
              <w:rPr>
                <w:rFonts w:eastAsia="Calibri"/>
                <w:bCs/>
                <w:iCs/>
                <w:sz w:val="21"/>
                <w:szCs w:val="21"/>
                <w:lang w:eastAsia="en-US"/>
              </w:rPr>
              <w:t>Все возвратные материалы, получаемые при выполнении Работ, являются собственностью Заказчика.</w:t>
            </w:r>
          </w:p>
          <w:p w14:paraId="7AD3C2CE" w14:textId="77777777" w:rsidR="0044795D" w:rsidRPr="004A71A3" w:rsidRDefault="0044795D" w:rsidP="0044795D">
            <w:pPr>
              <w:spacing w:line="276" w:lineRule="auto"/>
              <w:jc w:val="both"/>
              <w:rPr>
                <w:rFonts w:eastAsia="Calibri"/>
                <w:sz w:val="21"/>
                <w:szCs w:val="21"/>
                <w:lang w:eastAsia="en-US"/>
              </w:rPr>
            </w:pPr>
            <w:r w:rsidRPr="004A71A3">
              <w:rPr>
                <w:rFonts w:eastAsia="Calibri"/>
                <w:sz w:val="21"/>
                <w:szCs w:val="21"/>
                <w:lang w:eastAsia="en-US"/>
              </w:rPr>
              <w:t xml:space="preserve">11.7.Договор составлен в 3-х экземплярах, на русском и армянском языках, имеющих равную </w:t>
            </w:r>
          </w:p>
          <w:p w14:paraId="28E5475B" w14:textId="77777777" w:rsidR="0044795D" w:rsidRPr="004A71A3" w:rsidRDefault="0044795D" w:rsidP="0044795D">
            <w:pPr>
              <w:spacing w:line="276" w:lineRule="auto"/>
              <w:jc w:val="both"/>
              <w:rPr>
                <w:rFonts w:eastAsia="Calibri"/>
                <w:sz w:val="21"/>
                <w:szCs w:val="21"/>
                <w:lang w:eastAsia="en-US"/>
              </w:rPr>
            </w:pPr>
          </w:p>
          <w:p w14:paraId="7EEF44E6" w14:textId="77777777" w:rsidR="0044795D" w:rsidRPr="004A71A3" w:rsidRDefault="0044795D" w:rsidP="0044795D">
            <w:pPr>
              <w:spacing w:line="276" w:lineRule="auto"/>
              <w:jc w:val="both"/>
              <w:rPr>
                <w:rFonts w:eastAsia="Calibri"/>
                <w:sz w:val="21"/>
                <w:szCs w:val="21"/>
                <w:lang w:eastAsia="en-US"/>
              </w:rPr>
            </w:pPr>
            <w:r w:rsidRPr="004A71A3">
              <w:rPr>
                <w:rFonts w:eastAsia="Calibri"/>
                <w:sz w:val="21"/>
                <w:szCs w:val="21"/>
                <w:lang w:eastAsia="en-US"/>
              </w:rPr>
              <w:t xml:space="preserve">юридическую силу - два экземпляра предоставляется Заказчику, один экземпляр - Подрядчику. </w:t>
            </w:r>
          </w:p>
          <w:p w14:paraId="3C331966" w14:textId="77777777" w:rsidR="0044795D" w:rsidRPr="004A71A3" w:rsidRDefault="0044795D" w:rsidP="0044795D">
            <w:pPr>
              <w:spacing w:line="276" w:lineRule="auto"/>
              <w:jc w:val="both"/>
              <w:rPr>
                <w:rFonts w:ascii="Sylfaen" w:eastAsia="Calibri" w:hAnsi="Sylfaen"/>
                <w:bCs/>
                <w:iCs/>
                <w:sz w:val="21"/>
                <w:szCs w:val="21"/>
                <w:lang w:val="hy-AM" w:eastAsia="en-US"/>
              </w:rPr>
            </w:pPr>
            <w:r w:rsidRPr="004A71A3">
              <w:rPr>
                <w:rFonts w:eastAsia="Calibri"/>
                <w:sz w:val="21"/>
                <w:szCs w:val="21"/>
                <w:lang w:eastAsia="en-US"/>
              </w:rPr>
              <w:t xml:space="preserve"> </w:t>
            </w:r>
            <w:r w:rsidRPr="004A71A3">
              <w:rPr>
                <w:rFonts w:eastAsia="Calibri"/>
                <w:b/>
                <w:sz w:val="21"/>
                <w:szCs w:val="21"/>
                <w:lang w:val="hy-AM" w:eastAsia="en-US"/>
              </w:rPr>
              <w:t xml:space="preserve"> К  Договору прилагается:</w:t>
            </w:r>
            <w:r w:rsidRPr="004A71A3">
              <w:rPr>
                <w:rFonts w:eastAsia="Calibri"/>
                <w:b/>
                <w:sz w:val="21"/>
                <w:szCs w:val="21"/>
                <w:lang w:eastAsia="en-US"/>
              </w:rPr>
              <w:br/>
            </w:r>
            <w:r w:rsidRPr="004A71A3">
              <w:rPr>
                <w:rFonts w:eastAsia="Calibri"/>
                <w:sz w:val="21"/>
                <w:szCs w:val="21"/>
                <w:lang w:eastAsia="en-US"/>
              </w:rPr>
              <w:t>Приложени</w:t>
            </w:r>
            <w:r w:rsidR="008F6459" w:rsidRPr="004A71A3">
              <w:rPr>
                <w:rFonts w:eastAsia="Calibri"/>
                <w:sz w:val="21"/>
                <w:szCs w:val="21"/>
                <w:lang w:eastAsia="en-US"/>
              </w:rPr>
              <w:t xml:space="preserve">я №1 Техническое задание и </w:t>
            </w:r>
            <w:r w:rsidRPr="004A71A3">
              <w:rPr>
                <w:rFonts w:eastAsia="Calibri"/>
                <w:sz w:val="21"/>
                <w:szCs w:val="21"/>
                <w:lang w:eastAsia="en-US"/>
              </w:rPr>
              <w:t xml:space="preserve"> №</w:t>
            </w:r>
            <w:r w:rsidR="008F6459" w:rsidRPr="004A71A3">
              <w:rPr>
                <w:rFonts w:eastAsia="Calibri"/>
                <w:sz w:val="21"/>
                <w:szCs w:val="21"/>
                <w:lang w:eastAsia="en-US"/>
              </w:rPr>
              <w:t>2</w:t>
            </w:r>
            <w:r w:rsidRPr="004A71A3">
              <w:rPr>
                <w:rFonts w:eastAsia="Calibri"/>
                <w:sz w:val="21"/>
                <w:szCs w:val="21"/>
                <w:lang w:eastAsia="en-US"/>
              </w:rPr>
              <w:t xml:space="preserve"> - </w:t>
            </w:r>
            <w:r w:rsidRPr="004A71A3">
              <w:rPr>
                <w:rFonts w:eastAsia="Calibri"/>
                <w:bCs/>
                <w:iCs/>
                <w:sz w:val="21"/>
                <w:szCs w:val="21"/>
                <w:lang w:val="hy-AM" w:eastAsia="en-US"/>
              </w:rPr>
              <w:t>Ведомость объемов работ и договорной цены.</w:t>
            </w:r>
          </w:p>
          <w:p w14:paraId="0F6242FD" w14:textId="77777777" w:rsidR="0044795D" w:rsidRPr="004A71A3" w:rsidRDefault="0044795D" w:rsidP="0044795D">
            <w:pPr>
              <w:spacing w:line="276" w:lineRule="auto"/>
              <w:jc w:val="both"/>
              <w:rPr>
                <w:rFonts w:ascii="Sylfaen" w:eastAsia="Calibri" w:hAnsi="Sylfaen"/>
                <w:sz w:val="26"/>
                <w:szCs w:val="26"/>
                <w:lang w:val="hy-AM" w:eastAsia="en-US"/>
              </w:rPr>
            </w:pPr>
          </w:p>
          <w:p w14:paraId="47B08AB9" w14:textId="77777777" w:rsidR="0044795D" w:rsidRPr="004A71A3" w:rsidRDefault="0044795D" w:rsidP="0044795D">
            <w:pPr>
              <w:jc w:val="both"/>
              <w:rPr>
                <w:rFonts w:ascii="Sylfaen" w:eastAsia="Calibri" w:hAnsi="Sylfaen"/>
                <w:sz w:val="26"/>
                <w:szCs w:val="26"/>
                <w:lang w:val="hy-AM" w:eastAsia="en-US"/>
              </w:rPr>
            </w:pPr>
          </w:p>
          <w:p w14:paraId="5AC6B87E" w14:textId="77777777" w:rsidR="0044795D" w:rsidRPr="004A71A3" w:rsidRDefault="0044795D" w:rsidP="0044795D">
            <w:pPr>
              <w:jc w:val="center"/>
              <w:rPr>
                <w:rFonts w:eastAsia="Calibri"/>
                <w:b/>
                <w:sz w:val="21"/>
                <w:szCs w:val="21"/>
                <w:lang w:eastAsia="en-US"/>
              </w:rPr>
            </w:pPr>
            <w:r w:rsidRPr="004A71A3">
              <w:rPr>
                <w:rFonts w:eastAsia="Calibri"/>
                <w:b/>
                <w:sz w:val="21"/>
                <w:szCs w:val="21"/>
                <w:lang w:eastAsia="en-US"/>
              </w:rPr>
              <w:t>12.  ЮРИДИЧЕСКИЕ АДРЕСА И БАНКОВСКИЕ РЕКВИЗИТЫ СТОРОН</w:t>
            </w:r>
          </w:p>
          <w:p w14:paraId="14A09916" w14:textId="77777777" w:rsidR="0044795D" w:rsidRPr="004A71A3" w:rsidRDefault="0044795D" w:rsidP="0044795D">
            <w:pPr>
              <w:jc w:val="center"/>
              <w:rPr>
                <w:rFonts w:eastAsia="Calibri"/>
                <w:b/>
                <w:sz w:val="21"/>
                <w:szCs w:val="21"/>
                <w:lang w:eastAsia="en-US"/>
              </w:rPr>
            </w:pPr>
          </w:p>
          <w:p w14:paraId="701D9643" w14:textId="77777777" w:rsidR="0044795D" w:rsidRPr="004A71A3" w:rsidRDefault="0044795D" w:rsidP="0044795D">
            <w:pPr>
              <w:jc w:val="center"/>
              <w:rPr>
                <w:rFonts w:eastAsia="Calibri"/>
                <w:b/>
                <w:sz w:val="21"/>
                <w:szCs w:val="21"/>
                <w:lang w:eastAsia="en-US"/>
              </w:rPr>
            </w:pPr>
            <w:r w:rsidRPr="004A71A3">
              <w:rPr>
                <w:rFonts w:eastAsia="Calibri"/>
                <w:b/>
                <w:sz w:val="21"/>
                <w:szCs w:val="21"/>
                <w:lang w:eastAsia="en-US"/>
              </w:rPr>
              <w:t>«Заказчик»</w:t>
            </w:r>
          </w:p>
          <w:p w14:paraId="3A1A8E2A" w14:textId="77777777" w:rsidR="0044795D" w:rsidRPr="004A71A3" w:rsidRDefault="0044795D" w:rsidP="0044795D">
            <w:pPr>
              <w:jc w:val="center"/>
              <w:rPr>
                <w:rFonts w:eastAsia="Calibri"/>
                <w:bCs/>
                <w:iCs/>
                <w:sz w:val="21"/>
                <w:szCs w:val="21"/>
                <w:lang w:eastAsia="en-US"/>
              </w:rPr>
            </w:pPr>
            <w:r w:rsidRPr="004A71A3">
              <w:rPr>
                <w:rFonts w:eastAsia="Calibri"/>
                <w:sz w:val="21"/>
                <w:szCs w:val="21"/>
                <w:lang w:eastAsia="en-US"/>
              </w:rPr>
              <w:t>ЗАО «Южно-Кавказская железная дорога»</w:t>
            </w:r>
          </w:p>
          <w:p w14:paraId="27CCA49F" w14:textId="77777777" w:rsidR="0044795D" w:rsidRPr="004A71A3" w:rsidRDefault="0044795D" w:rsidP="0044795D">
            <w:pPr>
              <w:jc w:val="center"/>
              <w:rPr>
                <w:rFonts w:eastAsia="Calibri"/>
                <w:sz w:val="21"/>
                <w:szCs w:val="21"/>
                <w:lang w:eastAsia="en-US"/>
              </w:rPr>
            </w:pPr>
            <w:r w:rsidRPr="004A71A3">
              <w:rPr>
                <w:rFonts w:eastAsia="Calibri"/>
                <w:bCs/>
                <w:iCs/>
                <w:sz w:val="21"/>
                <w:szCs w:val="21"/>
                <w:lang w:eastAsia="en-US"/>
              </w:rPr>
              <w:t>(ЗАО «ЮКЖД»)</w:t>
            </w:r>
          </w:p>
          <w:p w14:paraId="70D4268D" w14:textId="77777777" w:rsidR="0044795D" w:rsidRPr="004A71A3" w:rsidRDefault="0044795D" w:rsidP="0044795D">
            <w:pPr>
              <w:spacing w:line="276" w:lineRule="auto"/>
              <w:jc w:val="center"/>
              <w:rPr>
                <w:rFonts w:eastAsia="Calibri"/>
                <w:sz w:val="21"/>
                <w:szCs w:val="21"/>
                <w:lang w:eastAsia="en-US"/>
              </w:rPr>
            </w:pPr>
            <w:r w:rsidRPr="004A71A3">
              <w:rPr>
                <w:rFonts w:eastAsia="Calibri"/>
                <w:sz w:val="21"/>
                <w:szCs w:val="21"/>
                <w:lang w:eastAsia="en-US"/>
              </w:rPr>
              <w:t>Адрес: РА, г. Ереван, проспект Т. Меца 50</w:t>
            </w:r>
          </w:p>
          <w:p w14:paraId="15D7D14F" w14:textId="77777777" w:rsidR="0044795D" w:rsidRPr="004A71A3" w:rsidRDefault="0044795D" w:rsidP="0044795D">
            <w:pPr>
              <w:spacing w:line="276" w:lineRule="auto"/>
              <w:jc w:val="center"/>
              <w:rPr>
                <w:rFonts w:eastAsia="Calibri"/>
                <w:sz w:val="21"/>
                <w:szCs w:val="21"/>
                <w:lang w:eastAsia="en-US"/>
              </w:rPr>
            </w:pPr>
            <w:r w:rsidRPr="004A71A3">
              <w:rPr>
                <w:rFonts w:eastAsia="Calibri"/>
                <w:sz w:val="21"/>
                <w:szCs w:val="21"/>
                <w:lang w:eastAsia="en-US"/>
              </w:rPr>
              <w:t>«Банк ВТБ Армения»</w:t>
            </w:r>
          </w:p>
          <w:p w14:paraId="13856E56" w14:textId="77777777" w:rsidR="0044795D" w:rsidRPr="004A71A3" w:rsidRDefault="0044795D" w:rsidP="0044795D">
            <w:pPr>
              <w:jc w:val="center"/>
              <w:rPr>
                <w:rFonts w:eastAsia="Calibri"/>
                <w:sz w:val="21"/>
                <w:szCs w:val="21"/>
                <w:lang w:eastAsia="en-US"/>
              </w:rPr>
            </w:pPr>
            <w:r w:rsidRPr="004A71A3">
              <w:rPr>
                <w:rFonts w:eastAsia="Calibri"/>
                <w:sz w:val="21"/>
                <w:szCs w:val="21"/>
                <w:lang w:eastAsia="en-US"/>
              </w:rPr>
              <w:t>Главный офис</w:t>
            </w:r>
          </w:p>
          <w:p w14:paraId="00E69A49" w14:textId="77777777" w:rsidR="0044795D" w:rsidRPr="004A71A3" w:rsidRDefault="0044795D" w:rsidP="0044795D">
            <w:pPr>
              <w:jc w:val="center"/>
              <w:rPr>
                <w:rFonts w:eastAsia="Calibri"/>
                <w:sz w:val="21"/>
                <w:szCs w:val="21"/>
                <w:lang w:eastAsia="en-US"/>
              </w:rPr>
            </w:pPr>
            <w:r w:rsidRPr="004A71A3">
              <w:rPr>
                <w:rFonts w:eastAsia="Calibri"/>
                <w:sz w:val="21"/>
                <w:szCs w:val="21"/>
                <w:lang w:eastAsia="en-US"/>
              </w:rPr>
              <w:t>р/с: 16048000799800</w:t>
            </w:r>
          </w:p>
          <w:p w14:paraId="29B9891C" w14:textId="77777777" w:rsidR="0044795D" w:rsidRPr="004A71A3" w:rsidRDefault="0044795D" w:rsidP="0044795D">
            <w:pPr>
              <w:jc w:val="center"/>
              <w:rPr>
                <w:rFonts w:eastAsia="Calibri"/>
                <w:sz w:val="21"/>
                <w:szCs w:val="21"/>
                <w:lang w:eastAsia="en-US"/>
              </w:rPr>
            </w:pPr>
            <w:r w:rsidRPr="004A71A3">
              <w:rPr>
                <w:rFonts w:eastAsia="Calibri"/>
                <w:sz w:val="21"/>
                <w:szCs w:val="21"/>
                <w:lang w:eastAsia="en-US"/>
              </w:rPr>
              <w:t>ИНН: 00448268</w:t>
            </w:r>
          </w:p>
          <w:p w14:paraId="4DCDBF8E" w14:textId="77777777" w:rsidR="0044795D" w:rsidRPr="004A71A3" w:rsidRDefault="0044795D" w:rsidP="0044795D">
            <w:pPr>
              <w:jc w:val="center"/>
              <w:rPr>
                <w:rFonts w:eastAsia="Calibri"/>
                <w:sz w:val="21"/>
                <w:szCs w:val="21"/>
                <w:lang w:eastAsia="en-US"/>
              </w:rPr>
            </w:pPr>
            <w:r w:rsidRPr="004A71A3">
              <w:rPr>
                <w:rFonts w:eastAsia="Calibri"/>
                <w:sz w:val="21"/>
                <w:szCs w:val="21"/>
                <w:lang w:eastAsia="en-US"/>
              </w:rPr>
              <w:t>Генеральный директор</w:t>
            </w:r>
          </w:p>
          <w:p w14:paraId="693A7B65" w14:textId="77777777" w:rsidR="0044795D" w:rsidRPr="004A71A3" w:rsidRDefault="0044795D" w:rsidP="0044795D">
            <w:pPr>
              <w:jc w:val="center"/>
              <w:rPr>
                <w:rFonts w:eastAsia="Calibri"/>
                <w:sz w:val="21"/>
                <w:szCs w:val="21"/>
                <w:lang w:eastAsia="en-US"/>
              </w:rPr>
            </w:pPr>
          </w:p>
          <w:p w14:paraId="039CBAE5" w14:textId="77777777" w:rsidR="0044795D" w:rsidRPr="004A71A3" w:rsidRDefault="0044795D" w:rsidP="0044795D">
            <w:pPr>
              <w:spacing w:line="276" w:lineRule="auto"/>
              <w:rPr>
                <w:rFonts w:eastAsia="Calibri"/>
                <w:sz w:val="21"/>
                <w:szCs w:val="21"/>
                <w:lang w:eastAsia="en-US"/>
              </w:rPr>
            </w:pPr>
          </w:p>
          <w:p w14:paraId="2EBA9791" w14:textId="77777777" w:rsidR="0044795D" w:rsidRPr="004A71A3" w:rsidRDefault="0044795D" w:rsidP="0044795D">
            <w:pPr>
              <w:rPr>
                <w:rFonts w:eastAsia="Calibri"/>
                <w:sz w:val="21"/>
                <w:szCs w:val="21"/>
                <w:lang w:eastAsia="en-US"/>
              </w:rPr>
            </w:pPr>
            <w:r w:rsidRPr="004A71A3">
              <w:rPr>
                <w:rFonts w:eastAsia="Calibri"/>
                <w:sz w:val="21"/>
                <w:szCs w:val="21"/>
                <w:lang w:eastAsia="en-US"/>
              </w:rPr>
              <w:t xml:space="preserve">________________ А.В. Мельников </w:t>
            </w:r>
          </w:p>
          <w:p w14:paraId="47556E3E" w14:textId="77777777" w:rsidR="0044795D" w:rsidRPr="004A71A3" w:rsidRDefault="0044795D" w:rsidP="0044795D">
            <w:pPr>
              <w:rPr>
                <w:rFonts w:eastAsia="Calibri"/>
                <w:sz w:val="21"/>
                <w:szCs w:val="21"/>
                <w:lang w:eastAsia="en-US"/>
              </w:rPr>
            </w:pPr>
          </w:p>
          <w:p w14:paraId="33730ED3" w14:textId="77777777" w:rsidR="0044795D" w:rsidRPr="004A71A3" w:rsidRDefault="0044795D" w:rsidP="0044795D">
            <w:pPr>
              <w:rPr>
                <w:rFonts w:eastAsia="Calibri"/>
                <w:b/>
                <w:sz w:val="28"/>
                <w:szCs w:val="28"/>
                <w:lang w:eastAsia="en-US"/>
              </w:rPr>
            </w:pPr>
          </w:p>
          <w:p w14:paraId="600C875F" w14:textId="77777777" w:rsidR="0044795D" w:rsidRPr="004A71A3" w:rsidRDefault="0044795D" w:rsidP="0044795D">
            <w:pPr>
              <w:rPr>
                <w:rFonts w:eastAsia="Calibri"/>
                <w:b/>
                <w:sz w:val="28"/>
                <w:szCs w:val="28"/>
                <w:lang w:eastAsia="en-US"/>
              </w:rPr>
            </w:pPr>
          </w:p>
          <w:p w14:paraId="5BB235BB" w14:textId="77777777" w:rsidR="0044795D" w:rsidRPr="004A71A3" w:rsidRDefault="0044795D" w:rsidP="0044795D">
            <w:pPr>
              <w:jc w:val="center"/>
              <w:rPr>
                <w:rFonts w:eastAsia="Calibri"/>
                <w:b/>
                <w:sz w:val="21"/>
                <w:szCs w:val="21"/>
                <w:lang w:eastAsia="en-US"/>
              </w:rPr>
            </w:pPr>
            <w:r w:rsidRPr="004A71A3">
              <w:rPr>
                <w:rFonts w:eastAsia="Calibri"/>
                <w:b/>
                <w:sz w:val="21"/>
                <w:szCs w:val="21"/>
                <w:lang w:eastAsia="en-US"/>
              </w:rPr>
              <w:t>«Подрядчик»</w:t>
            </w:r>
          </w:p>
          <w:p w14:paraId="5EC42830" w14:textId="77777777" w:rsidR="0044795D" w:rsidRPr="004A71A3" w:rsidRDefault="0044795D" w:rsidP="0044795D">
            <w:pPr>
              <w:rPr>
                <w:rFonts w:eastAsia="Calibri"/>
                <w:sz w:val="21"/>
                <w:szCs w:val="21"/>
                <w:lang w:eastAsia="en-US"/>
              </w:rPr>
            </w:pPr>
          </w:p>
          <w:p w14:paraId="2646B0CD" w14:textId="77777777" w:rsidR="0044795D" w:rsidRPr="004A71A3" w:rsidRDefault="0044795D" w:rsidP="0044795D">
            <w:pPr>
              <w:rPr>
                <w:rFonts w:eastAsia="Calibri"/>
                <w:sz w:val="21"/>
                <w:szCs w:val="21"/>
                <w:lang w:eastAsia="en-US"/>
              </w:rPr>
            </w:pPr>
          </w:p>
          <w:p w14:paraId="00F96984" w14:textId="77777777" w:rsidR="0044795D" w:rsidRPr="004A71A3" w:rsidRDefault="0044795D" w:rsidP="0044795D">
            <w:pPr>
              <w:rPr>
                <w:rFonts w:eastAsia="Calibri"/>
                <w:sz w:val="21"/>
                <w:szCs w:val="21"/>
                <w:lang w:eastAsia="en-US"/>
              </w:rPr>
            </w:pPr>
          </w:p>
          <w:p w14:paraId="7B51938A" w14:textId="77777777" w:rsidR="0044795D" w:rsidRPr="004A71A3" w:rsidRDefault="0044795D" w:rsidP="0044795D">
            <w:pPr>
              <w:rPr>
                <w:rFonts w:eastAsia="Calibri"/>
                <w:sz w:val="21"/>
                <w:szCs w:val="21"/>
                <w:lang w:eastAsia="en-US"/>
              </w:rPr>
            </w:pPr>
          </w:p>
          <w:p w14:paraId="039603E2" w14:textId="77777777" w:rsidR="0044795D" w:rsidRPr="004A71A3" w:rsidRDefault="0044795D" w:rsidP="0044795D">
            <w:pPr>
              <w:rPr>
                <w:rFonts w:eastAsia="Calibri"/>
                <w:sz w:val="21"/>
                <w:szCs w:val="21"/>
                <w:lang w:eastAsia="en-US"/>
              </w:rPr>
            </w:pPr>
          </w:p>
          <w:p w14:paraId="2D1F9F96" w14:textId="77777777" w:rsidR="0044795D" w:rsidRPr="004A71A3" w:rsidRDefault="0044795D" w:rsidP="0044795D">
            <w:pPr>
              <w:rPr>
                <w:rFonts w:eastAsia="Calibri"/>
                <w:sz w:val="21"/>
                <w:szCs w:val="21"/>
                <w:lang w:eastAsia="en-US"/>
              </w:rPr>
            </w:pPr>
            <w:r w:rsidRPr="004A71A3">
              <w:rPr>
                <w:rFonts w:eastAsia="Calibri"/>
                <w:sz w:val="21"/>
                <w:szCs w:val="21"/>
                <w:lang w:eastAsia="en-US"/>
              </w:rPr>
              <w:t xml:space="preserve">________________ </w:t>
            </w:r>
          </w:p>
          <w:p w14:paraId="313A16F5" w14:textId="77777777" w:rsidR="0044795D" w:rsidRPr="004A71A3" w:rsidRDefault="0044795D" w:rsidP="0044795D">
            <w:pPr>
              <w:rPr>
                <w:rFonts w:eastAsia="Calibri"/>
                <w:lang w:eastAsia="en-US"/>
              </w:rPr>
            </w:pPr>
          </w:p>
          <w:p w14:paraId="1C8F8A33" w14:textId="77777777" w:rsidR="003A4327" w:rsidRPr="004A71A3" w:rsidRDefault="003A4327" w:rsidP="003A4327">
            <w:pPr>
              <w:jc w:val="both"/>
              <w:rPr>
                <w:rFonts w:ascii="Sylfaen" w:eastAsia="Calibri" w:hAnsi="Sylfaen"/>
                <w:lang w:val="hy-AM" w:eastAsia="en-US"/>
              </w:rPr>
            </w:pPr>
          </w:p>
          <w:p w14:paraId="49B58E29" w14:textId="77777777" w:rsidR="003A4327" w:rsidRPr="004A71A3" w:rsidRDefault="003A4327" w:rsidP="003A4327">
            <w:pPr>
              <w:jc w:val="both"/>
              <w:rPr>
                <w:rFonts w:ascii="Sylfaen" w:eastAsia="Calibri" w:hAnsi="Sylfaen"/>
                <w:sz w:val="20"/>
                <w:szCs w:val="20"/>
                <w:lang w:val="hy-AM" w:eastAsia="en-US"/>
              </w:rPr>
            </w:pPr>
          </w:p>
        </w:tc>
      </w:tr>
    </w:tbl>
    <w:p w14:paraId="1C205940" w14:textId="77777777" w:rsidR="00FA278F" w:rsidRPr="004A71A3" w:rsidRDefault="00FA278F" w:rsidP="00FA278F">
      <w:pPr>
        <w:rPr>
          <w:lang w:val="hy-AM"/>
        </w:rPr>
      </w:pPr>
    </w:p>
    <w:p w14:paraId="200CAC2B" w14:textId="77777777" w:rsidR="00697D16" w:rsidRPr="004A71A3" w:rsidRDefault="00697D16" w:rsidP="002C6A63">
      <w:pPr>
        <w:rPr>
          <w:b/>
          <w:sz w:val="28"/>
          <w:szCs w:val="28"/>
          <w:lang w:val="hy-AM"/>
        </w:rPr>
      </w:pPr>
      <w:bookmarkStart w:id="56" w:name="_Toc209699854"/>
      <w:bookmarkStart w:id="57" w:name="_Toc221175664"/>
      <w:bookmarkStart w:id="58" w:name="_Toc221192832"/>
      <w:r w:rsidRPr="004A71A3">
        <w:rPr>
          <w:sz w:val="28"/>
          <w:szCs w:val="28"/>
          <w:lang w:val="hy-AM"/>
        </w:rPr>
        <w:t>Приложение №1 /Հավելված №1</w:t>
      </w:r>
      <w:bookmarkEnd w:id="56"/>
      <w:bookmarkEnd w:id="57"/>
      <w:bookmarkEnd w:id="58"/>
      <w:r w:rsidRPr="004A71A3">
        <w:rPr>
          <w:sz w:val="28"/>
          <w:szCs w:val="28"/>
          <w:lang w:val="hy-AM"/>
        </w:rPr>
        <w:t xml:space="preserve"> </w:t>
      </w:r>
    </w:p>
    <w:p w14:paraId="21359EC7" w14:textId="77777777" w:rsidR="00697D16" w:rsidRPr="004A71A3" w:rsidRDefault="00697D16" w:rsidP="00697D16">
      <w:pPr>
        <w:tabs>
          <w:tab w:val="left" w:pos="7520"/>
        </w:tabs>
        <w:jc w:val="right"/>
        <w:rPr>
          <w:szCs w:val="20"/>
          <w:lang w:val="hy-AM"/>
        </w:rPr>
      </w:pPr>
      <w:r w:rsidRPr="004A71A3">
        <w:rPr>
          <w:szCs w:val="20"/>
          <w:lang w:val="hy-AM"/>
        </w:rPr>
        <w:t xml:space="preserve"> к Договору №_______________</w:t>
      </w:r>
    </w:p>
    <w:p w14:paraId="2118F1C4" w14:textId="77777777" w:rsidR="00697D16" w:rsidRPr="004A71A3" w:rsidRDefault="00697D16" w:rsidP="00697D16">
      <w:pPr>
        <w:ind w:right="365"/>
        <w:jc w:val="right"/>
        <w:rPr>
          <w:szCs w:val="20"/>
          <w:lang w:val="hy-AM"/>
        </w:rPr>
      </w:pPr>
      <w:r w:rsidRPr="004A71A3">
        <w:rPr>
          <w:rFonts w:ascii="Sylfaen" w:hAnsi="Sylfaen" w:cs="Sylfaen"/>
          <w:szCs w:val="20"/>
          <w:lang w:val="hy-AM"/>
        </w:rPr>
        <w:lastRenderedPageBreak/>
        <w:t xml:space="preserve">                                                      Պայմանագրին</w:t>
      </w:r>
      <w:r w:rsidRPr="004A71A3">
        <w:rPr>
          <w:szCs w:val="20"/>
          <w:lang w:val="hy-AM"/>
        </w:rPr>
        <w:t xml:space="preserve"> </w:t>
      </w:r>
      <w:r w:rsidRPr="004A71A3">
        <w:rPr>
          <w:rFonts w:ascii="Sylfaen" w:hAnsi="Sylfaen" w:cs="Sylfaen"/>
          <w:szCs w:val="20"/>
          <w:lang w:val="hy-AM"/>
        </w:rPr>
        <w:t>կից</w:t>
      </w:r>
      <w:r w:rsidRPr="004A71A3">
        <w:rPr>
          <w:szCs w:val="20"/>
          <w:lang w:val="hy-AM"/>
        </w:rPr>
        <w:t xml:space="preserve"> №</w:t>
      </w:r>
      <w:r w:rsidRPr="004A71A3">
        <w:rPr>
          <w:b/>
          <w:szCs w:val="20"/>
          <w:lang w:val="hy-AM"/>
        </w:rPr>
        <w:t xml:space="preserve">      </w:t>
      </w:r>
      <w:r w:rsidRPr="004A71A3">
        <w:rPr>
          <w:szCs w:val="20"/>
          <w:lang w:val="hy-AM"/>
        </w:rPr>
        <w:t xml:space="preserve"> </w:t>
      </w:r>
      <w:r w:rsidRPr="004A71A3">
        <w:rPr>
          <w:b/>
          <w:szCs w:val="20"/>
          <w:lang w:val="hy-AM"/>
        </w:rPr>
        <w:t xml:space="preserve">                                                                                                                                                              </w:t>
      </w:r>
    </w:p>
    <w:p w14:paraId="54FFABE4" w14:textId="77777777" w:rsidR="00697D16" w:rsidRPr="004A71A3" w:rsidRDefault="00697D16" w:rsidP="00697D16">
      <w:pPr>
        <w:jc w:val="right"/>
        <w:rPr>
          <w:b/>
          <w:bCs/>
          <w:szCs w:val="20"/>
          <w:lang w:val="hy-AM"/>
        </w:rPr>
      </w:pPr>
      <w:r w:rsidRPr="004A71A3">
        <w:rPr>
          <w:szCs w:val="20"/>
          <w:lang w:val="hy-AM"/>
        </w:rPr>
        <w:t xml:space="preserve">       от «____» _____202</w:t>
      </w:r>
      <w:r w:rsidR="00646D94" w:rsidRPr="004A71A3">
        <w:rPr>
          <w:szCs w:val="20"/>
        </w:rPr>
        <w:t>6</w:t>
      </w:r>
      <w:r w:rsidRPr="004A71A3">
        <w:rPr>
          <w:szCs w:val="20"/>
          <w:lang w:val="hy-AM"/>
        </w:rPr>
        <w:t xml:space="preserve"> г/</w:t>
      </w:r>
      <w:r w:rsidRPr="004A71A3">
        <w:rPr>
          <w:rFonts w:ascii="Sylfaen" w:hAnsi="Sylfaen" w:cs="Sylfaen"/>
          <w:szCs w:val="20"/>
          <w:lang w:val="hy-AM"/>
        </w:rPr>
        <w:t>թ</w:t>
      </w:r>
      <w:r w:rsidRPr="004A71A3">
        <w:rPr>
          <w:rFonts w:ascii="Sylfaen" w:hAnsi="Sylfaen"/>
          <w:szCs w:val="20"/>
          <w:lang w:val="hy-AM"/>
        </w:rPr>
        <w:t>.</w:t>
      </w:r>
    </w:p>
    <w:p w14:paraId="6F7232CD" w14:textId="77777777" w:rsidR="00697D16" w:rsidRPr="004A71A3" w:rsidRDefault="00697D16" w:rsidP="00B67D43">
      <w:pPr>
        <w:spacing w:after="160"/>
        <w:rPr>
          <w:sz w:val="28"/>
          <w:szCs w:val="28"/>
        </w:rPr>
      </w:pPr>
    </w:p>
    <w:p w14:paraId="0B13CEAC" w14:textId="77777777" w:rsidR="003E5D67" w:rsidRPr="004A71A3" w:rsidRDefault="003E5D67" w:rsidP="003E5D67">
      <w:pPr>
        <w:shd w:val="clear" w:color="auto" w:fill="FFFFFF"/>
        <w:ind w:left="5"/>
        <w:jc w:val="center"/>
        <w:rPr>
          <w:b/>
          <w:bCs/>
          <w:sz w:val="28"/>
          <w:szCs w:val="28"/>
        </w:rPr>
      </w:pPr>
      <w:r w:rsidRPr="004A71A3">
        <w:rPr>
          <w:b/>
          <w:bCs/>
          <w:sz w:val="28"/>
          <w:szCs w:val="28"/>
        </w:rPr>
        <w:t>ТЕХНИЧЕСКОЕ ЗАДАНИЕ</w:t>
      </w:r>
    </w:p>
    <w:p w14:paraId="11EC5B0D" w14:textId="77777777" w:rsidR="00646D94" w:rsidRPr="004A71A3" w:rsidRDefault="00646D94" w:rsidP="00646D94">
      <w:pPr>
        <w:ind w:left="360"/>
        <w:jc w:val="center"/>
        <w:rPr>
          <w:rFonts w:eastAsia="Calibri"/>
          <w:b/>
          <w:sz w:val="28"/>
          <w:szCs w:val="28"/>
        </w:rPr>
      </w:pPr>
      <w:r w:rsidRPr="004A71A3">
        <w:rPr>
          <w:rFonts w:eastAsia="Calibri"/>
          <w:b/>
          <w:sz w:val="28"/>
          <w:szCs w:val="28"/>
        </w:rPr>
        <w:t>на предоставление услуг по ремонту пассажирской платформы на станции Норагавит, инв. № 20020036</w:t>
      </w:r>
    </w:p>
    <w:p w14:paraId="336DCEE6" w14:textId="77777777" w:rsidR="00CA217F" w:rsidRPr="004A71A3" w:rsidRDefault="00CA217F" w:rsidP="003E5D67">
      <w:pPr>
        <w:shd w:val="clear" w:color="auto" w:fill="FFFFFF"/>
        <w:ind w:left="5"/>
        <w:jc w:val="center"/>
        <w:rPr>
          <w:b/>
          <w:bCs/>
          <w:sz w:val="28"/>
          <w:szCs w:val="28"/>
        </w:rPr>
      </w:pPr>
    </w:p>
    <w:p w14:paraId="16A72AD8" w14:textId="77777777" w:rsidR="00646D94" w:rsidRPr="004A71A3" w:rsidRDefault="00646D94" w:rsidP="0044795D">
      <w:pPr>
        <w:pStyle w:val="a3"/>
        <w:numPr>
          <w:ilvl w:val="0"/>
          <w:numId w:val="19"/>
        </w:numPr>
        <w:spacing w:line="360" w:lineRule="auto"/>
        <w:ind w:left="567" w:right="118" w:firstLine="763"/>
        <w:contextualSpacing/>
        <w:jc w:val="both"/>
        <w:rPr>
          <w:rFonts w:eastAsia="Calibri"/>
          <w:b/>
          <w:sz w:val="28"/>
          <w:szCs w:val="28"/>
        </w:rPr>
      </w:pPr>
      <w:r w:rsidRPr="004A71A3">
        <w:rPr>
          <w:rFonts w:eastAsia="Calibri"/>
          <w:b/>
          <w:sz w:val="28"/>
          <w:szCs w:val="28"/>
        </w:rPr>
        <w:t>Наименование и объем работ:</w:t>
      </w:r>
    </w:p>
    <w:p w14:paraId="2623596B" w14:textId="77777777" w:rsidR="00646D94" w:rsidRPr="004A71A3" w:rsidRDefault="00646D94" w:rsidP="0089664E">
      <w:pPr>
        <w:spacing w:line="360" w:lineRule="auto"/>
        <w:ind w:left="567" w:right="118" w:firstLine="763"/>
        <w:jc w:val="both"/>
        <w:rPr>
          <w:rFonts w:eastAsia="Calibri"/>
          <w:sz w:val="28"/>
          <w:szCs w:val="28"/>
          <w:u w:val="single"/>
        </w:rPr>
      </w:pPr>
      <w:r w:rsidRPr="004A71A3">
        <w:rPr>
          <w:rFonts w:eastAsia="Calibri"/>
          <w:sz w:val="28"/>
          <w:szCs w:val="28"/>
          <w:u w:val="single"/>
        </w:rPr>
        <w:t>Пассажирская платформа на станции Норагавит</w:t>
      </w:r>
    </w:p>
    <w:p w14:paraId="352A1325" w14:textId="77777777" w:rsidR="00646D94" w:rsidRPr="004A71A3" w:rsidRDefault="00646D94" w:rsidP="0089664E">
      <w:pPr>
        <w:spacing w:line="276" w:lineRule="auto"/>
        <w:ind w:left="567" w:right="118" w:firstLine="763"/>
        <w:jc w:val="both"/>
        <w:rPr>
          <w:rFonts w:eastAsia="Calibri"/>
          <w:sz w:val="28"/>
          <w:szCs w:val="28"/>
        </w:rPr>
      </w:pPr>
      <w:r w:rsidRPr="004A71A3">
        <w:rPr>
          <w:rFonts w:eastAsia="Calibri"/>
          <w:sz w:val="28"/>
          <w:szCs w:val="28"/>
        </w:rPr>
        <w:t xml:space="preserve">Местонахождение объекта – РА, г. Ереван </w:t>
      </w:r>
    </w:p>
    <w:p w14:paraId="2A2D51E7" w14:textId="77777777" w:rsidR="00646D94" w:rsidRPr="004A71A3" w:rsidRDefault="00646D94" w:rsidP="0089664E">
      <w:pPr>
        <w:spacing w:line="276" w:lineRule="auto"/>
        <w:ind w:left="567" w:right="118" w:firstLine="763"/>
        <w:jc w:val="both"/>
        <w:rPr>
          <w:rFonts w:eastAsia="Calibri"/>
          <w:sz w:val="28"/>
          <w:szCs w:val="28"/>
        </w:rPr>
      </w:pPr>
      <w:r w:rsidRPr="004A71A3">
        <w:rPr>
          <w:rFonts w:eastAsia="Calibri"/>
          <w:sz w:val="28"/>
          <w:szCs w:val="28"/>
        </w:rPr>
        <w:t>Станция Норагавит</w:t>
      </w:r>
    </w:p>
    <w:p w14:paraId="27ABCE21" w14:textId="77777777" w:rsidR="00646D94" w:rsidRPr="004A71A3" w:rsidRDefault="00646D94" w:rsidP="0089664E">
      <w:pPr>
        <w:spacing w:line="276" w:lineRule="auto"/>
        <w:ind w:left="567" w:right="118" w:firstLine="763"/>
        <w:jc w:val="both"/>
        <w:rPr>
          <w:rFonts w:eastAsia="Calibri"/>
          <w:sz w:val="28"/>
          <w:szCs w:val="28"/>
        </w:rPr>
      </w:pPr>
      <w:r w:rsidRPr="004A71A3">
        <w:rPr>
          <w:rFonts w:eastAsia="Calibri"/>
          <w:sz w:val="28"/>
          <w:szCs w:val="28"/>
        </w:rPr>
        <w:t>Наименование выполняемых работ:</w:t>
      </w:r>
    </w:p>
    <w:p w14:paraId="050F9F35" w14:textId="77777777" w:rsidR="00646D94" w:rsidRPr="004A71A3" w:rsidRDefault="00646D94" w:rsidP="0089664E">
      <w:pPr>
        <w:spacing w:line="276" w:lineRule="auto"/>
        <w:ind w:left="567" w:right="118" w:firstLine="763"/>
        <w:jc w:val="both"/>
        <w:rPr>
          <w:rFonts w:eastAsia="Calibri"/>
          <w:sz w:val="28"/>
          <w:szCs w:val="28"/>
        </w:rPr>
      </w:pPr>
      <w:r w:rsidRPr="004A71A3">
        <w:rPr>
          <w:rFonts w:eastAsia="Calibri"/>
          <w:sz w:val="28"/>
          <w:szCs w:val="28"/>
        </w:rPr>
        <w:t>Общая площадь ремонта 178 кв.м</w:t>
      </w:r>
    </w:p>
    <w:p w14:paraId="435B7837" w14:textId="77777777" w:rsidR="00646D94" w:rsidRPr="004A71A3" w:rsidRDefault="00646D94" w:rsidP="0089664E">
      <w:pPr>
        <w:spacing w:line="276" w:lineRule="auto"/>
        <w:ind w:left="567" w:right="118" w:firstLine="763"/>
        <w:jc w:val="both"/>
        <w:rPr>
          <w:rFonts w:eastAsia="Calibri"/>
          <w:sz w:val="28"/>
          <w:szCs w:val="28"/>
        </w:rPr>
      </w:pPr>
      <w:r w:rsidRPr="004A71A3">
        <w:rPr>
          <w:rFonts w:eastAsia="Calibri"/>
          <w:sz w:val="28"/>
          <w:szCs w:val="28"/>
        </w:rPr>
        <w:t xml:space="preserve">Разборка тротуарных плиток платформы и разборка бетонного основания, с дальнейшим выравниванием поверхности, устройством бетонной стяжки с арматурной сеткой и установкой тротуарных плиток из новых материалов.   </w:t>
      </w:r>
    </w:p>
    <w:p w14:paraId="271FA628" w14:textId="77777777" w:rsidR="00646D94" w:rsidRPr="004A71A3" w:rsidRDefault="00646D94" w:rsidP="0089664E">
      <w:pPr>
        <w:spacing w:line="276" w:lineRule="auto"/>
        <w:ind w:left="567" w:right="118" w:firstLine="763"/>
        <w:jc w:val="both"/>
        <w:rPr>
          <w:rFonts w:eastAsia="Calibri"/>
          <w:sz w:val="12"/>
          <w:szCs w:val="12"/>
        </w:rPr>
      </w:pPr>
    </w:p>
    <w:p w14:paraId="04360DA6" w14:textId="77777777" w:rsidR="00646D94" w:rsidRPr="004A71A3" w:rsidRDefault="00646D94" w:rsidP="0089664E">
      <w:pPr>
        <w:spacing w:line="276" w:lineRule="auto"/>
        <w:ind w:left="567" w:right="118" w:firstLine="763"/>
        <w:jc w:val="both"/>
        <w:rPr>
          <w:rFonts w:eastAsia="Calibri"/>
          <w:sz w:val="28"/>
          <w:szCs w:val="28"/>
        </w:rPr>
      </w:pPr>
      <w:r w:rsidRPr="004A71A3">
        <w:rPr>
          <w:rFonts w:eastAsia="Calibri"/>
          <w:sz w:val="28"/>
          <w:szCs w:val="28"/>
        </w:rPr>
        <w:t xml:space="preserve">Подробный перечень и объемы работ представлен в Приложении </w:t>
      </w:r>
      <w:r w:rsidR="00A30E58" w:rsidRPr="004A71A3">
        <w:rPr>
          <w:rFonts w:eastAsia="Calibri"/>
          <w:sz w:val="28"/>
          <w:szCs w:val="28"/>
        </w:rPr>
        <w:t>2</w:t>
      </w:r>
      <w:r w:rsidRPr="004A71A3">
        <w:rPr>
          <w:rFonts w:eastAsia="Calibri"/>
          <w:sz w:val="28"/>
          <w:szCs w:val="28"/>
        </w:rPr>
        <w:t xml:space="preserve">    </w:t>
      </w:r>
    </w:p>
    <w:p w14:paraId="28B646DD" w14:textId="77777777" w:rsidR="00646D94" w:rsidRPr="004A71A3" w:rsidRDefault="00646D94" w:rsidP="0089664E">
      <w:pPr>
        <w:ind w:left="567" w:right="118" w:firstLine="763"/>
        <w:jc w:val="both"/>
        <w:rPr>
          <w:rFonts w:eastAsia="Calibri"/>
          <w:sz w:val="28"/>
          <w:szCs w:val="28"/>
        </w:rPr>
      </w:pPr>
    </w:p>
    <w:p w14:paraId="73C9508B" w14:textId="77777777" w:rsidR="00646D94" w:rsidRPr="004A71A3" w:rsidRDefault="00646D94" w:rsidP="0044795D">
      <w:pPr>
        <w:pStyle w:val="a3"/>
        <w:numPr>
          <w:ilvl w:val="0"/>
          <w:numId w:val="19"/>
        </w:numPr>
        <w:spacing w:line="360" w:lineRule="auto"/>
        <w:ind w:left="567" w:right="118" w:firstLine="763"/>
        <w:contextualSpacing/>
        <w:jc w:val="both"/>
        <w:rPr>
          <w:rFonts w:eastAsia="Calibri"/>
          <w:b/>
          <w:sz w:val="28"/>
          <w:szCs w:val="28"/>
        </w:rPr>
      </w:pPr>
      <w:r w:rsidRPr="004A71A3">
        <w:rPr>
          <w:rFonts w:eastAsia="Calibri"/>
          <w:b/>
          <w:sz w:val="28"/>
          <w:szCs w:val="28"/>
        </w:rPr>
        <w:t>Требования к участникам:</w:t>
      </w:r>
    </w:p>
    <w:p w14:paraId="0D23D08C" w14:textId="77777777" w:rsidR="00646D94" w:rsidRPr="004A71A3" w:rsidRDefault="00646D94" w:rsidP="0089664E">
      <w:pPr>
        <w:pStyle w:val="a3"/>
        <w:spacing w:line="360" w:lineRule="auto"/>
        <w:ind w:left="567" w:right="118" w:firstLine="763"/>
        <w:jc w:val="both"/>
        <w:rPr>
          <w:rFonts w:eastAsia="Calibri"/>
          <w:sz w:val="28"/>
          <w:szCs w:val="28"/>
        </w:rPr>
      </w:pPr>
      <w:r w:rsidRPr="004A71A3">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p>
    <w:p w14:paraId="32043BA4" w14:textId="77777777" w:rsidR="00646D94" w:rsidRPr="004A71A3" w:rsidRDefault="00646D94" w:rsidP="0089664E">
      <w:pPr>
        <w:pStyle w:val="a3"/>
        <w:spacing w:line="360" w:lineRule="auto"/>
        <w:ind w:left="567" w:right="118" w:firstLine="763"/>
        <w:jc w:val="both"/>
        <w:rPr>
          <w:rFonts w:eastAsia="Calibri"/>
          <w:sz w:val="28"/>
          <w:szCs w:val="28"/>
        </w:rPr>
      </w:pPr>
      <w:r w:rsidRPr="004A71A3">
        <w:rPr>
          <w:rFonts w:eastAsia="Calibri"/>
          <w:sz w:val="28"/>
          <w:szCs w:val="28"/>
        </w:rPr>
        <w:t xml:space="preserve">- предоставление справки из налоговых органов об отсутствии задолженности.  </w:t>
      </w:r>
    </w:p>
    <w:p w14:paraId="6770BF91" w14:textId="77777777" w:rsidR="00646D94" w:rsidRPr="004A71A3" w:rsidRDefault="00646D94" w:rsidP="00646D94">
      <w:pPr>
        <w:spacing w:line="360" w:lineRule="auto"/>
        <w:ind w:right="401" w:firstLine="54"/>
        <w:jc w:val="both"/>
        <w:rPr>
          <w:rFonts w:eastAsia="Calibri"/>
          <w:sz w:val="6"/>
          <w:szCs w:val="6"/>
        </w:rPr>
      </w:pPr>
    </w:p>
    <w:p w14:paraId="6B721855" w14:textId="77777777" w:rsidR="00646D94" w:rsidRPr="004A71A3" w:rsidRDefault="00646D94" w:rsidP="00646D94">
      <w:pPr>
        <w:spacing w:line="360" w:lineRule="auto"/>
        <w:ind w:right="401" w:firstLine="54"/>
        <w:jc w:val="both"/>
        <w:rPr>
          <w:rFonts w:eastAsia="Calibri"/>
          <w:sz w:val="6"/>
          <w:szCs w:val="6"/>
        </w:rPr>
      </w:pPr>
    </w:p>
    <w:p w14:paraId="131C5BFC" w14:textId="77777777" w:rsidR="00646D94" w:rsidRPr="004A71A3" w:rsidRDefault="00646D94" w:rsidP="00646D94">
      <w:pPr>
        <w:spacing w:line="360" w:lineRule="auto"/>
        <w:ind w:right="401" w:firstLine="54"/>
        <w:jc w:val="both"/>
        <w:rPr>
          <w:rFonts w:eastAsia="Calibri"/>
          <w:sz w:val="6"/>
          <w:szCs w:val="6"/>
        </w:rPr>
      </w:pPr>
    </w:p>
    <w:p w14:paraId="420183A0" w14:textId="77777777" w:rsidR="00646D94" w:rsidRPr="004A71A3" w:rsidRDefault="00646D94" w:rsidP="0044795D">
      <w:pPr>
        <w:numPr>
          <w:ilvl w:val="0"/>
          <w:numId w:val="19"/>
        </w:numPr>
        <w:spacing w:line="480" w:lineRule="auto"/>
        <w:ind w:left="567" w:right="118" w:firstLine="709"/>
        <w:jc w:val="both"/>
        <w:rPr>
          <w:rFonts w:eastAsia="Calibri"/>
          <w:b/>
          <w:sz w:val="28"/>
          <w:szCs w:val="28"/>
        </w:rPr>
      </w:pPr>
      <w:r w:rsidRPr="004A71A3">
        <w:rPr>
          <w:rFonts w:eastAsia="Calibri"/>
          <w:b/>
          <w:sz w:val="28"/>
          <w:szCs w:val="28"/>
        </w:rPr>
        <w:t>Сроки выполнения работ:</w:t>
      </w:r>
    </w:p>
    <w:p w14:paraId="4F2369FD" w14:textId="77777777" w:rsidR="00646D94" w:rsidRPr="004A71A3" w:rsidRDefault="00673F8E" w:rsidP="0089664E">
      <w:pPr>
        <w:spacing w:line="360" w:lineRule="auto"/>
        <w:ind w:left="567" w:right="118" w:firstLine="709"/>
        <w:jc w:val="both"/>
        <w:rPr>
          <w:rFonts w:eastAsia="Calibri"/>
          <w:sz w:val="28"/>
          <w:szCs w:val="28"/>
        </w:rPr>
      </w:pPr>
      <w:r w:rsidRPr="004A71A3">
        <w:rPr>
          <w:rFonts w:eastAsia="Calibri"/>
          <w:sz w:val="28"/>
          <w:szCs w:val="28"/>
        </w:rPr>
        <w:t>В течение 2-х месяцев, но не позднее 15.06.2026г.</w:t>
      </w:r>
    </w:p>
    <w:p w14:paraId="1CA5F916" w14:textId="77777777" w:rsidR="00646D94" w:rsidRPr="004A71A3" w:rsidRDefault="00646D94" w:rsidP="0044795D">
      <w:pPr>
        <w:numPr>
          <w:ilvl w:val="0"/>
          <w:numId w:val="19"/>
        </w:numPr>
        <w:spacing w:line="360" w:lineRule="auto"/>
        <w:ind w:left="567" w:right="118" w:firstLine="709"/>
        <w:jc w:val="both"/>
        <w:rPr>
          <w:rFonts w:eastAsia="Calibri"/>
          <w:b/>
          <w:sz w:val="28"/>
          <w:szCs w:val="28"/>
        </w:rPr>
      </w:pPr>
      <w:r w:rsidRPr="004A71A3">
        <w:rPr>
          <w:rFonts w:eastAsia="Calibri"/>
          <w:b/>
          <w:sz w:val="28"/>
          <w:szCs w:val="28"/>
        </w:rPr>
        <w:t>Порядок сдачи и приемки:</w:t>
      </w:r>
    </w:p>
    <w:p w14:paraId="2651833B" w14:textId="77777777" w:rsidR="00646D94" w:rsidRPr="004A71A3" w:rsidRDefault="00646D94" w:rsidP="0089664E">
      <w:pPr>
        <w:pStyle w:val="a3"/>
        <w:spacing w:line="360" w:lineRule="auto"/>
        <w:ind w:left="567" w:right="118" w:firstLine="709"/>
        <w:jc w:val="both"/>
        <w:rPr>
          <w:rFonts w:eastAsia="Calibri"/>
          <w:sz w:val="28"/>
          <w:szCs w:val="28"/>
        </w:rPr>
      </w:pPr>
      <w:r w:rsidRPr="004A71A3">
        <w:rPr>
          <w:rFonts w:eastAsia="Calibri"/>
          <w:sz w:val="28"/>
          <w:szCs w:val="28"/>
        </w:rPr>
        <w:t>Сдача и приемка услуг проводится на основании оформленного Акта приёмки-сдачи (в соответствии с условиями договора).</w:t>
      </w:r>
    </w:p>
    <w:p w14:paraId="202437CA" w14:textId="77777777" w:rsidR="00646D94" w:rsidRPr="004A71A3" w:rsidRDefault="00646D94" w:rsidP="0044795D">
      <w:pPr>
        <w:numPr>
          <w:ilvl w:val="0"/>
          <w:numId w:val="19"/>
        </w:numPr>
        <w:spacing w:line="360" w:lineRule="auto"/>
        <w:ind w:left="567" w:right="118" w:firstLine="709"/>
        <w:jc w:val="both"/>
        <w:rPr>
          <w:rFonts w:eastAsia="Calibri"/>
          <w:b/>
          <w:sz w:val="28"/>
          <w:szCs w:val="28"/>
        </w:rPr>
      </w:pPr>
      <w:r w:rsidRPr="004A71A3">
        <w:rPr>
          <w:rFonts w:eastAsia="Calibri"/>
          <w:b/>
          <w:sz w:val="28"/>
          <w:szCs w:val="28"/>
        </w:rPr>
        <w:t>Условия оплаты оказанных услуг:</w:t>
      </w:r>
    </w:p>
    <w:p w14:paraId="287D138E" w14:textId="77777777" w:rsidR="001570A9" w:rsidRPr="004A71A3" w:rsidRDefault="00646D94" w:rsidP="0089664E">
      <w:pPr>
        <w:spacing w:line="276" w:lineRule="auto"/>
        <w:ind w:left="567" w:right="118" w:firstLine="709"/>
        <w:jc w:val="both"/>
        <w:rPr>
          <w:bCs/>
          <w:sz w:val="28"/>
          <w:szCs w:val="28"/>
        </w:rPr>
      </w:pPr>
      <w:r w:rsidRPr="004A71A3">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330E6645" w14:textId="77777777" w:rsidR="002C6A63" w:rsidRPr="004A71A3" w:rsidRDefault="002C6A63">
      <w:pPr>
        <w:spacing w:after="160" w:line="259" w:lineRule="auto"/>
        <w:rPr>
          <w:bCs/>
          <w:sz w:val="28"/>
          <w:szCs w:val="28"/>
          <w:lang w:val="hy-AM"/>
        </w:rPr>
      </w:pPr>
      <w:bookmarkStart w:id="59" w:name="_Toc221175665"/>
      <w:bookmarkStart w:id="60" w:name="_Toc221192833"/>
      <w:r w:rsidRPr="004A71A3">
        <w:rPr>
          <w:b/>
          <w:sz w:val="28"/>
          <w:szCs w:val="28"/>
          <w:lang w:val="hy-AM"/>
        </w:rPr>
        <w:br w:type="page"/>
      </w:r>
    </w:p>
    <w:p w14:paraId="6163F9E3" w14:textId="447E0EE6" w:rsidR="00341E01" w:rsidRPr="004A71A3" w:rsidRDefault="00341E01" w:rsidP="002C6A63">
      <w:pPr>
        <w:rPr>
          <w:b/>
          <w:sz w:val="28"/>
          <w:szCs w:val="28"/>
          <w:lang w:val="hy-AM"/>
        </w:rPr>
      </w:pPr>
      <w:r w:rsidRPr="004A71A3">
        <w:rPr>
          <w:sz w:val="28"/>
          <w:szCs w:val="28"/>
          <w:lang w:val="hy-AM"/>
        </w:rPr>
        <w:lastRenderedPageBreak/>
        <w:t>Приложение №</w:t>
      </w:r>
      <w:r w:rsidRPr="004A71A3">
        <w:rPr>
          <w:sz w:val="28"/>
          <w:szCs w:val="28"/>
        </w:rPr>
        <w:t>2</w:t>
      </w:r>
      <w:r w:rsidRPr="004A71A3">
        <w:rPr>
          <w:sz w:val="28"/>
          <w:szCs w:val="28"/>
          <w:lang w:val="hy-AM"/>
        </w:rPr>
        <w:t xml:space="preserve"> /Հավելված №</w:t>
      </w:r>
      <w:r w:rsidRPr="004A71A3">
        <w:rPr>
          <w:sz w:val="28"/>
          <w:szCs w:val="28"/>
        </w:rPr>
        <w:t>2</w:t>
      </w:r>
      <w:bookmarkEnd w:id="59"/>
      <w:bookmarkEnd w:id="60"/>
      <w:r w:rsidRPr="004A71A3">
        <w:rPr>
          <w:sz w:val="28"/>
          <w:szCs w:val="28"/>
          <w:lang w:val="hy-AM"/>
        </w:rPr>
        <w:t xml:space="preserve"> </w:t>
      </w:r>
    </w:p>
    <w:p w14:paraId="5376685C" w14:textId="77777777" w:rsidR="00341E01" w:rsidRPr="004A71A3" w:rsidRDefault="00341E01" w:rsidP="00341E01">
      <w:pPr>
        <w:tabs>
          <w:tab w:val="left" w:pos="7520"/>
        </w:tabs>
        <w:jc w:val="right"/>
        <w:rPr>
          <w:szCs w:val="20"/>
          <w:lang w:val="hy-AM"/>
        </w:rPr>
      </w:pPr>
      <w:r w:rsidRPr="004A71A3">
        <w:rPr>
          <w:szCs w:val="20"/>
          <w:lang w:val="hy-AM"/>
        </w:rPr>
        <w:t xml:space="preserve"> к Договору №_______________</w:t>
      </w:r>
    </w:p>
    <w:p w14:paraId="008E64AC" w14:textId="77777777" w:rsidR="00341E01" w:rsidRPr="004A71A3" w:rsidRDefault="00341E01" w:rsidP="00341E01">
      <w:pPr>
        <w:ind w:right="365"/>
        <w:jc w:val="right"/>
        <w:rPr>
          <w:szCs w:val="20"/>
          <w:lang w:val="hy-AM"/>
        </w:rPr>
      </w:pPr>
      <w:r w:rsidRPr="004A71A3">
        <w:rPr>
          <w:rFonts w:ascii="Sylfaen" w:hAnsi="Sylfaen" w:cs="Sylfaen"/>
          <w:szCs w:val="20"/>
          <w:lang w:val="hy-AM"/>
        </w:rPr>
        <w:t xml:space="preserve">                                                      Պայմանագրին</w:t>
      </w:r>
      <w:r w:rsidRPr="004A71A3">
        <w:rPr>
          <w:szCs w:val="20"/>
          <w:lang w:val="hy-AM"/>
        </w:rPr>
        <w:t xml:space="preserve"> </w:t>
      </w:r>
      <w:r w:rsidRPr="004A71A3">
        <w:rPr>
          <w:rFonts w:ascii="Sylfaen" w:hAnsi="Sylfaen" w:cs="Sylfaen"/>
          <w:szCs w:val="20"/>
          <w:lang w:val="hy-AM"/>
        </w:rPr>
        <w:t>կից</w:t>
      </w:r>
      <w:r w:rsidRPr="004A71A3">
        <w:rPr>
          <w:szCs w:val="20"/>
          <w:lang w:val="hy-AM"/>
        </w:rPr>
        <w:t xml:space="preserve"> №</w:t>
      </w:r>
      <w:r w:rsidRPr="004A71A3">
        <w:rPr>
          <w:b/>
          <w:szCs w:val="20"/>
          <w:lang w:val="hy-AM"/>
        </w:rPr>
        <w:t xml:space="preserve">      </w:t>
      </w:r>
      <w:r w:rsidRPr="004A71A3">
        <w:rPr>
          <w:szCs w:val="20"/>
          <w:lang w:val="hy-AM"/>
        </w:rPr>
        <w:t xml:space="preserve"> </w:t>
      </w:r>
      <w:r w:rsidRPr="004A71A3">
        <w:rPr>
          <w:b/>
          <w:szCs w:val="20"/>
          <w:lang w:val="hy-AM"/>
        </w:rPr>
        <w:t xml:space="preserve">                                                                                                                                                              </w:t>
      </w:r>
    </w:p>
    <w:p w14:paraId="71B8C664" w14:textId="77777777" w:rsidR="00341E01" w:rsidRPr="004A71A3" w:rsidRDefault="00341E01" w:rsidP="00341E01">
      <w:pPr>
        <w:jc w:val="right"/>
        <w:rPr>
          <w:b/>
          <w:bCs/>
          <w:szCs w:val="20"/>
          <w:lang w:val="hy-AM"/>
        </w:rPr>
      </w:pPr>
      <w:r w:rsidRPr="004A71A3">
        <w:rPr>
          <w:szCs w:val="20"/>
          <w:lang w:val="hy-AM"/>
        </w:rPr>
        <w:t xml:space="preserve">       от «____» _____202</w:t>
      </w:r>
      <w:r w:rsidRPr="004A71A3">
        <w:rPr>
          <w:szCs w:val="20"/>
        </w:rPr>
        <w:t>6</w:t>
      </w:r>
      <w:r w:rsidRPr="004A71A3">
        <w:rPr>
          <w:szCs w:val="20"/>
          <w:lang w:val="hy-AM"/>
        </w:rPr>
        <w:t xml:space="preserve"> г/</w:t>
      </w:r>
      <w:r w:rsidRPr="004A71A3">
        <w:rPr>
          <w:rFonts w:ascii="Sylfaen" w:hAnsi="Sylfaen" w:cs="Sylfaen"/>
          <w:szCs w:val="20"/>
          <w:lang w:val="hy-AM"/>
        </w:rPr>
        <w:t>թ</w:t>
      </w:r>
      <w:r w:rsidRPr="004A71A3">
        <w:rPr>
          <w:rFonts w:ascii="Sylfaen" w:hAnsi="Sylfaen"/>
          <w:szCs w:val="20"/>
          <w:lang w:val="hy-AM"/>
        </w:rPr>
        <w:t>.</w:t>
      </w:r>
    </w:p>
    <w:p w14:paraId="589FD51A" w14:textId="77777777" w:rsidR="00341E01" w:rsidRPr="004A71A3" w:rsidRDefault="00341E01" w:rsidP="00341E01">
      <w:r w:rsidRPr="004A71A3">
        <w:t>Ведомость объёмов работ и используемых материалов</w:t>
      </w:r>
    </w:p>
    <w:p w14:paraId="06BF25AF" w14:textId="77777777" w:rsidR="00341E01" w:rsidRPr="004A71A3" w:rsidRDefault="00341E01" w:rsidP="00341E01">
      <w:r w:rsidRPr="004A71A3">
        <w:t>по ремонту пассажирской платформы Норагавит</w:t>
      </w:r>
    </w:p>
    <w:p w14:paraId="6E1558E1" w14:textId="77777777" w:rsidR="00341E01" w:rsidRPr="004A71A3" w:rsidRDefault="00341E01" w:rsidP="00341E01"/>
    <w:tbl>
      <w:tblPr>
        <w:tblW w:w="10905" w:type="dxa"/>
        <w:tblInd w:w="-140" w:type="dxa"/>
        <w:tblLayout w:type="fixed"/>
        <w:tblCellMar>
          <w:left w:w="30" w:type="dxa"/>
          <w:right w:w="30" w:type="dxa"/>
        </w:tblCellMar>
        <w:tblLook w:val="0000" w:firstRow="0" w:lastRow="0" w:firstColumn="0" w:lastColumn="0" w:noHBand="0" w:noVBand="0"/>
      </w:tblPr>
      <w:tblGrid>
        <w:gridCol w:w="424"/>
        <w:gridCol w:w="3677"/>
        <w:gridCol w:w="993"/>
        <w:gridCol w:w="1134"/>
        <w:gridCol w:w="1134"/>
        <w:gridCol w:w="1275"/>
        <w:gridCol w:w="1134"/>
        <w:gridCol w:w="1134"/>
      </w:tblGrid>
      <w:tr w:rsidR="004A71A3" w:rsidRPr="004A71A3" w14:paraId="0DB542EB" w14:textId="77777777" w:rsidTr="0018375F">
        <w:trPr>
          <w:trHeight w:val="152"/>
        </w:trPr>
        <w:tc>
          <w:tcPr>
            <w:tcW w:w="424" w:type="dxa"/>
            <w:tcBorders>
              <w:top w:val="single" w:sz="6" w:space="0" w:color="auto"/>
              <w:left w:val="single" w:sz="6" w:space="0" w:color="auto"/>
              <w:bottom w:val="single" w:sz="6" w:space="0" w:color="auto"/>
              <w:right w:val="single" w:sz="6" w:space="0" w:color="auto"/>
            </w:tcBorders>
          </w:tcPr>
          <w:p w14:paraId="43FF9351" w14:textId="77777777" w:rsidR="0018375F" w:rsidRPr="004A71A3" w:rsidRDefault="0018375F" w:rsidP="00D76DCF">
            <w:pPr>
              <w:rPr>
                <w:rFonts w:eastAsiaTheme="minorHAnsi"/>
              </w:rPr>
            </w:pPr>
            <w:r w:rsidRPr="004A71A3">
              <w:rPr>
                <w:rFonts w:eastAsiaTheme="minorHAnsi"/>
              </w:rPr>
              <w:t>N</w:t>
            </w:r>
          </w:p>
        </w:tc>
        <w:tc>
          <w:tcPr>
            <w:tcW w:w="3677" w:type="dxa"/>
            <w:tcBorders>
              <w:top w:val="single" w:sz="6" w:space="0" w:color="auto"/>
              <w:left w:val="single" w:sz="6" w:space="0" w:color="auto"/>
              <w:bottom w:val="single" w:sz="6" w:space="0" w:color="auto"/>
              <w:right w:val="single" w:sz="6" w:space="0" w:color="auto"/>
            </w:tcBorders>
          </w:tcPr>
          <w:p w14:paraId="3EC373B3" w14:textId="77777777" w:rsidR="0018375F" w:rsidRPr="004A71A3" w:rsidRDefault="0018375F" w:rsidP="00D76DCF">
            <w:pPr>
              <w:rPr>
                <w:rFonts w:eastAsiaTheme="minorHAnsi"/>
              </w:rPr>
            </w:pPr>
            <w:r w:rsidRPr="004A71A3">
              <w:rPr>
                <w:rFonts w:eastAsiaTheme="minorHAnsi"/>
              </w:rPr>
              <w:t>Наименование работ и затрат</w:t>
            </w:r>
          </w:p>
          <w:p w14:paraId="6B3A7BBB" w14:textId="77777777" w:rsidR="0018375F" w:rsidRPr="004A71A3" w:rsidRDefault="0018375F" w:rsidP="00D76DCF">
            <w:pPr>
              <w:rPr>
                <w:rFonts w:eastAsiaTheme="minorHAnsi"/>
              </w:rPr>
            </w:pPr>
            <w:r w:rsidRPr="004A71A3">
              <w:rPr>
                <w:rFonts w:eastAsiaTheme="minorHAnsi"/>
              </w:rPr>
              <w:t>Աշխատանքների  անվանումը  և  ծախսերը</w:t>
            </w:r>
          </w:p>
        </w:tc>
        <w:tc>
          <w:tcPr>
            <w:tcW w:w="993" w:type="dxa"/>
            <w:tcBorders>
              <w:top w:val="single" w:sz="6" w:space="0" w:color="auto"/>
              <w:left w:val="single" w:sz="6" w:space="0" w:color="auto"/>
              <w:bottom w:val="nil"/>
              <w:right w:val="single" w:sz="6" w:space="0" w:color="auto"/>
            </w:tcBorders>
          </w:tcPr>
          <w:p w14:paraId="3DA9AFBE" w14:textId="77777777" w:rsidR="0018375F" w:rsidRPr="004A71A3" w:rsidRDefault="0018375F" w:rsidP="00D76DCF">
            <w:pPr>
              <w:rPr>
                <w:rFonts w:eastAsiaTheme="minorHAnsi"/>
              </w:rPr>
            </w:pPr>
            <w:r w:rsidRPr="004A71A3">
              <w:rPr>
                <w:rFonts w:eastAsiaTheme="minorHAnsi"/>
              </w:rPr>
              <w:t>Ед.изм.</w:t>
            </w:r>
          </w:p>
          <w:p w14:paraId="31C7DAC6" w14:textId="77777777" w:rsidR="0018375F" w:rsidRPr="004A71A3" w:rsidRDefault="0018375F" w:rsidP="00D76DCF">
            <w:pPr>
              <w:rPr>
                <w:rFonts w:eastAsiaTheme="minorHAnsi"/>
              </w:rPr>
            </w:pPr>
            <w:r w:rsidRPr="004A71A3">
              <w:rPr>
                <w:rFonts w:eastAsiaTheme="minorHAnsi"/>
              </w:rPr>
              <w:t>Չափման  միավոր</w:t>
            </w:r>
          </w:p>
        </w:tc>
        <w:tc>
          <w:tcPr>
            <w:tcW w:w="1134" w:type="dxa"/>
            <w:tcBorders>
              <w:top w:val="single" w:sz="6" w:space="0" w:color="auto"/>
              <w:left w:val="single" w:sz="6" w:space="0" w:color="auto"/>
              <w:bottom w:val="nil"/>
              <w:right w:val="single" w:sz="6" w:space="0" w:color="auto"/>
            </w:tcBorders>
          </w:tcPr>
          <w:p w14:paraId="5B20B419" w14:textId="77777777" w:rsidR="0018375F" w:rsidRPr="004A71A3" w:rsidRDefault="0018375F" w:rsidP="00D76DCF">
            <w:pPr>
              <w:rPr>
                <w:rFonts w:eastAsiaTheme="minorHAnsi"/>
              </w:rPr>
            </w:pPr>
            <w:r w:rsidRPr="004A71A3">
              <w:rPr>
                <w:rFonts w:eastAsiaTheme="minorHAnsi"/>
              </w:rPr>
              <w:t>Количество</w:t>
            </w:r>
          </w:p>
          <w:p w14:paraId="10A9F894" w14:textId="77777777" w:rsidR="0018375F" w:rsidRPr="004A71A3" w:rsidRDefault="0018375F" w:rsidP="00D76DCF">
            <w:pPr>
              <w:rPr>
                <w:rFonts w:eastAsiaTheme="minorHAnsi"/>
              </w:rPr>
            </w:pPr>
            <w:r w:rsidRPr="004A71A3">
              <w:rPr>
                <w:rFonts w:eastAsiaTheme="minorHAnsi"/>
              </w:rPr>
              <w:t>Քանակը</w:t>
            </w:r>
          </w:p>
        </w:tc>
        <w:tc>
          <w:tcPr>
            <w:tcW w:w="1134" w:type="dxa"/>
            <w:tcBorders>
              <w:top w:val="single" w:sz="6" w:space="0" w:color="auto"/>
              <w:left w:val="single" w:sz="6" w:space="0" w:color="auto"/>
              <w:bottom w:val="nil"/>
              <w:right w:val="single" w:sz="6" w:space="0" w:color="auto"/>
            </w:tcBorders>
          </w:tcPr>
          <w:p w14:paraId="63B202E8" w14:textId="77777777" w:rsidR="0018375F" w:rsidRPr="004A71A3" w:rsidRDefault="0018375F" w:rsidP="00D76DCF">
            <w:pPr>
              <w:rPr>
                <w:sz w:val="22"/>
                <w:szCs w:val="22"/>
              </w:rPr>
            </w:pPr>
            <w:r w:rsidRPr="004A71A3">
              <w:rPr>
                <w:sz w:val="22"/>
                <w:szCs w:val="22"/>
              </w:rPr>
              <w:t>Цена за ед. в драмах РА без НДС</w:t>
            </w:r>
          </w:p>
        </w:tc>
        <w:tc>
          <w:tcPr>
            <w:tcW w:w="1275" w:type="dxa"/>
            <w:tcBorders>
              <w:top w:val="single" w:sz="6" w:space="0" w:color="auto"/>
              <w:left w:val="single" w:sz="6" w:space="0" w:color="auto"/>
              <w:bottom w:val="nil"/>
              <w:right w:val="single" w:sz="6" w:space="0" w:color="auto"/>
            </w:tcBorders>
          </w:tcPr>
          <w:p w14:paraId="3F266083" w14:textId="77777777" w:rsidR="0018375F" w:rsidRPr="004A71A3" w:rsidRDefault="0018375F" w:rsidP="00D76DCF">
            <w:pPr>
              <w:rPr>
                <w:sz w:val="22"/>
                <w:szCs w:val="22"/>
              </w:rPr>
            </w:pPr>
            <w:r w:rsidRPr="004A71A3">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14:paraId="3E516073" w14:textId="77777777" w:rsidR="0018375F" w:rsidRPr="004A71A3" w:rsidRDefault="0018375F" w:rsidP="00D76DCF">
            <w:pPr>
              <w:rPr>
                <w:sz w:val="22"/>
                <w:szCs w:val="22"/>
              </w:rPr>
            </w:pPr>
            <w:r w:rsidRPr="004A71A3">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52EDF3F8" w14:textId="77777777" w:rsidR="0018375F" w:rsidRPr="004A71A3" w:rsidRDefault="0018375F" w:rsidP="00D76DCF">
            <w:pPr>
              <w:rPr>
                <w:sz w:val="22"/>
                <w:szCs w:val="22"/>
              </w:rPr>
            </w:pPr>
            <w:r w:rsidRPr="004A71A3">
              <w:rPr>
                <w:sz w:val="22"/>
                <w:szCs w:val="22"/>
              </w:rPr>
              <w:t>Сумма в драмах РА с НДС</w:t>
            </w:r>
          </w:p>
        </w:tc>
      </w:tr>
      <w:tr w:rsidR="004A71A3" w:rsidRPr="004A71A3" w14:paraId="68581FB8" w14:textId="77777777" w:rsidTr="0018375F">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7DD4F255" w14:textId="77777777" w:rsidR="0018375F" w:rsidRPr="004A71A3" w:rsidRDefault="0018375F" w:rsidP="00D76DCF">
            <w:pPr>
              <w:rPr>
                <w:rFonts w:eastAsiaTheme="minorHAnsi"/>
              </w:rPr>
            </w:pPr>
          </w:p>
        </w:tc>
        <w:tc>
          <w:tcPr>
            <w:tcW w:w="3677" w:type="dxa"/>
            <w:tcBorders>
              <w:top w:val="single" w:sz="6" w:space="0" w:color="auto"/>
              <w:left w:val="single" w:sz="6" w:space="0" w:color="auto"/>
              <w:bottom w:val="single" w:sz="6" w:space="0" w:color="auto"/>
              <w:right w:val="single" w:sz="6" w:space="0" w:color="auto"/>
            </w:tcBorders>
            <w:shd w:val="solid" w:color="C0C0C0" w:fill="auto"/>
          </w:tcPr>
          <w:p w14:paraId="6D619339" w14:textId="77777777" w:rsidR="0018375F" w:rsidRPr="004A71A3" w:rsidRDefault="0018375F" w:rsidP="00D76DCF">
            <w:pPr>
              <w:rPr>
                <w:rFonts w:eastAsiaTheme="minorHAnsi"/>
              </w:rPr>
            </w:pPr>
          </w:p>
        </w:tc>
        <w:tc>
          <w:tcPr>
            <w:tcW w:w="993" w:type="dxa"/>
            <w:tcBorders>
              <w:top w:val="single" w:sz="6" w:space="0" w:color="auto"/>
              <w:left w:val="single" w:sz="6" w:space="0" w:color="auto"/>
              <w:bottom w:val="single" w:sz="6" w:space="0" w:color="auto"/>
              <w:right w:val="single" w:sz="6" w:space="0" w:color="auto"/>
            </w:tcBorders>
            <w:shd w:val="solid" w:color="C0C0C0" w:fill="auto"/>
          </w:tcPr>
          <w:p w14:paraId="5359E4B9" w14:textId="77777777" w:rsidR="0018375F" w:rsidRPr="004A71A3" w:rsidRDefault="0018375F"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3AA86027" w14:textId="77777777" w:rsidR="0018375F" w:rsidRPr="004A71A3" w:rsidRDefault="0018375F"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687D94ED" w14:textId="77777777" w:rsidR="0018375F" w:rsidRPr="004A71A3" w:rsidRDefault="0018375F" w:rsidP="00D76DCF">
            <w:pP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C0C0C0" w:fill="auto"/>
          </w:tcPr>
          <w:p w14:paraId="34C7435B" w14:textId="77777777" w:rsidR="0018375F" w:rsidRPr="004A71A3" w:rsidRDefault="0018375F"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B6FCC2E" w14:textId="77777777" w:rsidR="0018375F" w:rsidRPr="004A71A3" w:rsidRDefault="0018375F"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6AF8DD8B" w14:textId="77777777" w:rsidR="0018375F" w:rsidRPr="004A71A3" w:rsidRDefault="0018375F" w:rsidP="00D76DCF">
            <w:pPr>
              <w:rPr>
                <w:rFonts w:eastAsiaTheme="minorHAnsi"/>
              </w:rPr>
            </w:pPr>
          </w:p>
        </w:tc>
      </w:tr>
      <w:tr w:rsidR="004A71A3" w:rsidRPr="004A71A3" w14:paraId="302D4D71" w14:textId="77777777" w:rsidTr="0018375F">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17C5CA5C" w14:textId="77777777" w:rsidR="0018375F" w:rsidRPr="004A71A3" w:rsidRDefault="0018375F" w:rsidP="00D76DCF">
            <w:pPr>
              <w:rPr>
                <w:rFonts w:eastAsiaTheme="minorHAnsi"/>
              </w:rPr>
            </w:pPr>
          </w:p>
        </w:tc>
        <w:tc>
          <w:tcPr>
            <w:tcW w:w="3677" w:type="dxa"/>
            <w:tcBorders>
              <w:top w:val="single" w:sz="6" w:space="0" w:color="auto"/>
              <w:left w:val="single" w:sz="6" w:space="0" w:color="auto"/>
              <w:bottom w:val="single" w:sz="6" w:space="0" w:color="auto"/>
              <w:right w:val="single" w:sz="6" w:space="0" w:color="auto"/>
            </w:tcBorders>
            <w:shd w:val="solid" w:color="FFFFFF" w:fill="auto"/>
          </w:tcPr>
          <w:p w14:paraId="19F0F035" w14:textId="77777777" w:rsidR="0018375F" w:rsidRPr="004A71A3" w:rsidRDefault="0018375F" w:rsidP="00D76DCF">
            <w:pPr>
              <w:rPr>
                <w:rFonts w:eastAsiaTheme="minorHAnsi"/>
                <w:b/>
              </w:rPr>
            </w:pPr>
            <w:r w:rsidRPr="004A71A3">
              <w:rPr>
                <w:rFonts w:eastAsiaTheme="minorHAnsi"/>
                <w:b/>
              </w:rPr>
              <w:t>Участок № 1</w:t>
            </w:r>
          </w:p>
        </w:tc>
        <w:tc>
          <w:tcPr>
            <w:tcW w:w="993" w:type="dxa"/>
            <w:tcBorders>
              <w:top w:val="single" w:sz="6" w:space="0" w:color="auto"/>
              <w:left w:val="single" w:sz="6" w:space="0" w:color="auto"/>
              <w:bottom w:val="single" w:sz="6" w:space="0" w:color="auto"/>
              <w:right w:val="single" w:sz="6" w:space="0" w:color="auto"/>
            </w:tcBorders>
            <w:shd w:val="solid" w:color="FFFFFF" w:fill="auto"/>
          </w:tcPr>
          <w:p w14:paraId="4B3BF15A" w14:textId="77777777" w:rsidR="0018375F" w:rsidRPr="004A71A3" w:rsidRDefault="0018375F"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5A6EA34" w14:textId="77777777" w:rsidR="0018375F" w:rsidRPr="004A71A3" w:rsidRDefault="0018375F"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F73A4EE" w14:textId="77777777" w:rsidR="0018375F" w:rsidRPr="004A71A3" w:rsidRDefault="0018375F" w:rsidP="00D76DCF">
            <w:pP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128B28B6" w14:textId="77777777" w:rsidR="0018375F" w:rsidRPr="004A71A3" w:rsidRDefault="0018375F"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FA59778" w14:textId="77777777" w:rsidR="0018375F" w:rsidRPr="004A71A3" w:rsidRDefault="0018375F"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EB0D021" w14:textId="77777777" w:rsidR="0018375F" w:rsidRPr="004A71A3" w:rsidRDefault="0018375F" w:rsidP="00D76DCF">
            <w:pPr>
              <w:rPr>
                <w:rFonts w:eastAsiaTheme="minorHAnsi"/>
              </w:rPr>
            </w:pPr>
          </w:p>
        </w:tc>
      </w:tr>
      <w:tr w:rsidR="004A71A3" w:rsidRPr="004A71A3" w14:paraId="2B21F930" w14:textId="77777777" w:rsidTr="0018375F">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5500BE84" w14:textId="77777777" w:rsidR="0018375F" w:rsidRPr="004A71A3" w:rsidRDefault="0018375F" w:rsidP="00D76DCF">
            <w:pPr>
              <w:jc w:val="center"/>
              <w:rPr>
                <w:rFonts w:eastAsiaTheme="minorHAnsi"/>
              </w:rPr>
            </w:pPr>
            <w:r w:rsidRPr="004A71A3">
              <w:rPr>
                <w:rFonts w:eastAsiaTheme="minorHAnsi"/>
              </w:rPr>
              <w:t>1</w:t>
            </w:r>
          </w:p>
        </w:tc>
        <w:tc>
          <w:tcPr>
            <w:tcW w:w="3677" w:type="dxa"/>
            <w:tcBorders>
              <w:top w:val="single" w:sz="6" w:space="0" w:color="auto"/>
              <w:left w:val="single" w:sz="6" w:space="0" w:color="auto"/>
              <w:bottom w:val="single" w:sz="6" w:space="0" w:color="auto"/>
              <w:right w:val="single" w:sz="6" w:space="0" w:color="auto"/>
            </w:tcBorders>
            <w:shd w:val="solid" w:color="FFFFFF" w:fill="auto"/>
            <w:vAlign w:val="center"/>
          </w:tcPr>
          <w:p w14:paraId="1899BF53" w14:textId="77777777" w:rsidR="0018375F" w:rsidRPr="004A71A3" w:rsidRDefault="0018375F" w:rsidP="00D76DCF">
            <w:pPr>
              <w:jc w:val="both"/>
              <w:rPr>
                <w:rFonts w:eastAsiaTheme="minorHAnsi"/>
              </w:rPr>
            </w:pPr>
            <w:r w:rsidRPr="004A71A3">
              <w:rPr>
                <w:rFonts w:eastAsiaTheme="minorHAnsi"/>
              </w:rPr>
              <w:t>Разборка каменных плиток платформы толщ.4см</w:t>
            </w:r>
          </w:p>
        </w:tc>
        <w:tc>
          <w:tcPr>
            <w:tcW w:w="993" w:type="dxa"/>
            <w:tcBorders>
              <w:top w:val="single" w:sz="6" w:space="0" w:color="auto"/>
              <w:left w:val="single" w:sz="6" w:space="0" w:color="auto"/>
              <w:bottom w:val="single" w:sz="6" w:space="0" w:color="auto"/>
              <w:right w:val="single" w:sz="6" w:space="0" w:color="auto"/>
            </w:tcBorders>
            <w:shd w:val="solid" w:color="FFFFFF" w:fill="auto"/>
            <w:vAlign w:val="center"/>
          </w:tcPr>
          <w:p w14:paraId="5D4D7FCF" w14:textId="77777777" w:rsidR="0018375F" w:rsidRPr="004A71A3" w:rsidRDefault="0018375F" w:rsidP="00D76DCF">
            <w:pPr>
              <w:jc w:val="center"/>
              <w:rPr>
                <w:rFonts w:eastAsiaTheme="minorHAnsi"/>
              </w:rPr>
            </w:pPr>
            <w:r w:rsidRPr="004A71A3">
              <w:rPr>
                <w:rFonts w:eastAsiaTheme="minorHAnsi"/>
              </w:rPr>
              <w:t xml:space="preserve">м2 </w:t>
            </w:r>
            <w:r w:rsidRPr="004A71A3">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012D0BEF" w14:textId="77777777" w:rsidR="0018375F" w:rsidRPr="004A71A3" w:rsidRDefault="0018375F" w:rsidP="00D76DCF">
            <w:pPr>
              <w:jc w:val="center"/>
              <w:rPr>
                <w:rFonts w:eastAsiaTheme="minorHAnsi"/>
              </w:rPr>
            </w:pPr>
            <w:r w:rsidRPr="004A71A3">
              <w:rPr>
                <w:rFonts w:eastAsiaTheme="minorHAnsi"/>
              </w:rPr>
              <w:t>178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82F7A3C" w14:textId="77777777" w:rsidR="0018375F" w:rsidRPr="004A71A3" w:rsidRDefault="0018375F"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1071224C" w14:textId="77777777" w:rsidR="0018375F" w:rsidRPr="004A71A3"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F3D7C06" w14:textId="77777777" w:rsidR="0018375F" w:rsidRPr="004A71A3"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4CBD7C8" w14:textId="77777777" w:rsidR="0018375F" w:rsidRPr="004A71A3" w:rsidRDefault="0018375F" w:rsidP="00D76DCF">
            <w:pPr>
              <w:jc w:val="center"/>
              <w:rPr>
                <w:rFonts w:eastAsiaTheme="minorHAnsi"/>
              </w:rPr>
            </w:pPr>
          </w:p>
        </w:tc>
      </w:tr>
      <w:tr w:rsidR="004A71A3" w:rsidRPr="004A71A3" w14:paraId="459EB7BE" w14:textId="77777777" w:rsidTr="0018375F">
        <w:trPr>
          <w:trHeight w:val="132"/>
        </w:trPr>
        <w:tc>
          <w:tcPr>
            <w:tcW w:w="424" w:type="dxa"/>
            <w:tcBorders>
              <w:top w:val="single" w:sz="6" w:space="0" w:color="auto"/>
              <w:left w:val="single" w:sz="6" w:space="0" w:color="auto"/>
              <w:bottom w:val="single" w:sz="6" w:space="0" w:color="auto"/>
              <w:right w:val="single" w:sz="6" w:space="0" w:color="auto"/>
            </w:tcBorders>
            <w:vAlign w:val="center"/>
          </w:tcPr>
          <w:p w14:paraId="51615EA2" w14:textId="77777777" w:rsidR="0018375F" w:rsidRPr="004A71A3" w:rsidRDefault="0018375F" w:rsidP="00D76DCF">
            <w:pPr>
              <w:jc w:val="center"/>
              <w:rPr>
                <w:rFonts w:eastAsiaTheme="minorHAnsi"/>
              </w:rPr>
            </w:pPr>
            <w:r w:rsidRPr="004A71A3">
              <w:rPr>
                <w:rFonts w:eastAsiaTheme="minorHAnsi"/>
              </w:rPr>
              <w:t>2</w:t>
            </w:r>
          </w:p>
        </w:tc>
        <w:tc>
          <w:tcPr>
            <w:tcW w:w="3677" w:type="dxa"/>
            <w:tcBorders>
              <w:top w:val="single" w:sz="6" w:space="0" w:color="auto"/>
              <w:left w:val="single" w:sz="6" w:space="0" w:color="auto"/>
              <w:bottom w:val="single" w:sz="6" w:space="0" w:color="auto"/>
              <w:right w:val="single" w:sz="6" w:space="0" w:color="auto"/>
            </w:tcBorders>
            <w:vAlign w:val="center"/>
          </w:tcPr>
          <w:p w14:paraId="1F784F89" w14:textId="77777777" w:rsidR="0018375F" w:rsidRPr="004A71A3" w:rsidRDefault="0018375F" w:rsidP="00D76DCF">
            <w:pPr>
              <w:jc w:val="both"/>
              <w:rPr>
                <w:rFonts w:eastAsiaTheme="minorHAnsi"/>
              </w:rPr>
            </w:pPr>
            <w:r w:rsidRPr="004A71A3">
              <w:rPr>
                <w:rFonts w:eastAsiaTheme="minorHAnsi"/>
              </w:rPr>
              <w:t>Разборка бетонного основания толщиной 8см</w:t>
            </w:r>
          </w:p>
        </w:tc>
        <w:tc>
          <w:tcPr>
            <w:tcW w:w="993" w:type="dxa"/>
            <w:tcBorders>
              <w:top w:val="single" w:sz="6" w:space="0" w:color="auto"/>
              <w:left w:val="single" w:sz="6" w:space="0" w:color="auto"/>
              <w:bottom w:val="single" w:sz="6" w:space="0" w:color="auto"/>
              <w:right w:val="single" w:sz="6" w:space="0" w:color="auto"/>
            </w:tcBorders>
            <w:vAlign w:val="center"/>
          </w:tcPr>
          <w:p w14:paraId="658FF6B6" w14:textId="77777777" w:rsidR="0018375F" w:rsidRPr="004A71A3" w:rsidRDefault="0018375F" w:rsidP="00D76DCF">
            <w:pPr>
              <w:jc w:val="center"/>
              <w:rPr>
                <w:rFonts w:eastAsiaTheme="minorHAnsi"/>
              </w:rPr>
            </w:pPr>
            <w:r w:rsidRPr="004A71A3">
              <w:rPr>
                <w:rFonts w:eastAsiaTheme="minorHAnsi"/>
              </w:rPr>
              <w:t xml:space="preserve">м2 </w:t>
            </w:r>
            <w:r w:rsidRPr="004A71A3">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vAlign w:val="center"/>
          </w:tcPr>
          <w:p w14:paraId="5EF889F1" w14:textId="77777777" w:rsidR="0018375F" w:rsidRPr="004A71A3" w:rsidRDefault="0018375F" w:rsidP="00D76DCF">
            <w:pPr>
              <w:jc w:val="center"/>
              <w:rPr>
                <w:rFonts w:eastAsiaTheme="minorHAnsi"/>
              </w:rPr>
            </w:pPr>
            <w:r w:rsidRPr="004A71A3">
              <w:rPr>
                <w:rFonts w:eastAsiaTheme="minorHAnsi"/>
              </w:rPr>
              <w:t>178</w:t>
            </w:r>
          </w:p>
        </w:tc>
        <w:tc>
          <w:tcPr>
            <w:tcW w:w="1134" w:type="dxa"/>
            <w:tcBorders>
              <w:top w:val="single" w:sz="6" w:space="0" w:color="auto"/>
              <w:left w:val="single" w:sz="6" w:space="0" w:color="auto"/>
              <w:bottom w:val="single" w:sz="6" w:space="0" w:color="auto"/>
              <w:right w:val="single" w:sz="6" w:space="0" w:color="auto"/>
            </w:tcBorders>
          </w:tcPr>
          <w:p w14:paraId="7FD0DCFB" w14:textId="77777777" w:rsidR="0018375F" w:rsidRPr="004A71A3" w:rsidRDefault="0018375F"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0ABA81BF" w14:textId="77777777" w:rsidR="0018375F" w:rsidRPr="004A71A3"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301039E7" w14:textId="77777777" w:rsidR="0018375F" w:rsidRPr="004A71A3"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798A31A0" w14:textId="77777777" w:rsidR="0018375F" w:rsidRPr="004A71A3" w:rsidRDefault="0018375F" w:rsidP="00D76DCF">
            <w:pPr>
              <w:jc w:val="center"/>
              <w:rPr>
                <w:rFonts w:eastAsiaTheme="minorHAnsi"/>
              </w:rPr>
            </w:pPr>
          </w:p>
        </w:tc>
      </w:tr>
      <w:tr w:rsidR="004A71A3" w:rsidRPr="004A71A3" w14:paraId="718AAF39" w14:textId="77777777" w:rsidTr="0018375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74FBCE29" w14:textId="77777777" w:rsidR="0018375F" w:rsidRPr="004A71A3" w:rsidRDefault="0018375F" w:rsidP="00D76DCF">
            <w:pPr>
              <w:jc w:val="center"/>
              <w:rPr>
                <w:rFonts w:eastAsiaTheme="minorHAnsi"/>
              </w:rPr>
            </w:pPr>
            <w:r w:rsidRPr="004A71A3">
              <w:rPr>
                <w:rFonts w:eastAsiaTheme="minorHAnsi"/>
              </w:rPr>
              <w:t>3</w:t>
            </w:r>
          </w:p>
        </w:tc>
        <w:tc>
          <w:tcPr>
            <w:tcW w:w="3677" w:type="dxa"/>
            <w:tcBorders>
              <w:top w:val="single" w:sz="6" w:space="0" w:color="auto"/>
              <w:left w:val="single" w:sz="6" w:space="0" w:color="auto"/>
              <w:bottom w:val="single" w:sz="6" w:space="0" w:color="auto"/>
              <w:right w:val="single" w:sz="6" w:space="0" w:color="auto"/>
            </w:tcBorders>
            <w:shd w:val="solid" w:color="FFFFFF" w:fill="auto"/>
            <w:vAlign w:val="center"/>
          </w:tcPr>
          <w:p w14:paraId="7B20E870" w14:textId="77777777" w:rsidR="0018375F" w:rsidRPr="004A71A3" w:rsidRDefault="0018375F" w:rsidP="00D76DCF">
            <w:pPr>
              <w:jc w:val="both"/>
              <w:rPr>
                <w:rFonts w:eastAsiaTheme="minorHAnsi"/>
              </w:rPr>
            </w:pPr>
            <w:r w:rsidRPr="004A71A3">
              <w:rPr>
                <w:rFonts w:eastAsiaTheme="minorHAnsi"/>
              </w:rPr>
              <w:t>Разборка  стальных угольников 50*50*3со сдачей на склад</w:t>
            </w:r>
          </w:p>
        </w:tc>
        <w:tc>
          <w:tcPr>
            <w:tcW w:w="993" w:type="dxa"/>
            <w:tcBorders>
              <w:top w:val="single" w:sz="6" w:space="0" w:color="auto"/>
              <w:left w:val="single" w:sz="6" w:space="0" w:color="auto"/>
              <w:bottom w:val="single" w:sz="6" w:space="0" w:color="auto"/>
              <w:right w:val="single" w:sz="6" w:space="0" w:color="auto"/>
            </w:tcBorders>
            <w:vAlign w:val="center"/>
          </w:tcPr>
          <w:p w14:paraId="3882001B" w14:textId="77777777" w:rsidR="0018375F" w:rsidRPr="004A71A3" w:rsidRDefault="0018375F" w:rsidP="00D76DCF">
            <w:pPr>
              <w:jc w:val="center"/>
              <w:rPr>
                <w:rFonts w:eastAsiaTheme="minorHAnsi"/>
              </w:rPr>
            </w:pPr>
            <w:r w:rsidRPr="004A71A3">
              <w:rPr>
                <w:rFonts w:eastAsiaTheme="minorHAnsi"/>
              </w:rPr>
              <w:t>м</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6E4AE98B" w14:textId="77777777" w:rsidR="0018375F" w:rsidRPr="004A71A3" w:rsidRDefault="0018375F" w:rsidP="00D76DCF">
            <w:pPr>
              <w:jc w:val="center"/>
              <w:rPr>
                <w:rFonts w:eastAsiaTheme="minorHAnsi"/>
              </w:rPr>
            </w:pPr>
            <w:r w:rsidRPr="004A71A3">
              <w:rPr>
                <w:rFonts w:eastAsiaTheme="minorHAnsi"/>
              </w:rPr>
              <w:t>213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AEE5C40" w14:textId="77777777" w:rsidR="0018375F" w:rsidRPr="004A71A3" w:rsidRDefault="0018375F"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3555ECAD" w14:textId="77777777" w:rsidR="0018375F" w:rsidRPr="004A71A3"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C657221" w14:textId="77777777" w:rsidR="0018375F" w:rsidRPr="004A71A3"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AD82831" w14:textId="77777777" w:rsidR="0018375F" w:rsidRPr="004A71A3" w:rsidRDefault="0018375F" w:rsidP="00D76DCF">
            <w:pPr>
              <w:jc w:val="center"/>
              <w:rPr>
                <w:rFonts w:eastAsiaTheme="minorHAnsi"/>
              </w:rPr>
            </w:pPr>
          </w:p>
        </w:tc>
      </w:tr>
      <w:tr w:rsidR="004A71A3" w:rsidRPr="004A71A3" w14:paraId="03ECC0C1" w14:textId="77777777" w:rsidTr="0018375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70710C39" w14:textId="77777777" w:rsidR="0018375F" w:rsidRPr="004A71A3" w:rsidRDefault="0018375F" w:rsidP="00D76DCF">
            <w:pPr>
              <w:jc w:val="center"/>
              <w:rPr>
                <w:rFonts w:eastAsiaTheme="minorHAnsi"/>
              </w:rPr>
            </w:pPr>
            <w:r w:rsidRPr="004A71A3">
              <w:rPr>
                <w:rFonts w:eastAsiaTheme="minorHAnsi"/>
              </w:rPr>
              <w:t>4</w:t>
            </w:r>
          </w:p>
        </w:tc>
        <w:tc>
          <w:tcPr>
            <w:tcW w:w="3677" w:type="dxa"/>
            <w:tcBorders>
              <w:top w:val="single" w:sz="6" w:space="0" w:color="auto"/>
              <w:left w:val="single" w:sz="6" w:space="0" w:color="auto"/>
              <w:bottom w:val="single" w:sz="6" w:space="0" w:color="auto"/>
              <w:right w:val="single" w:sz="6" w:space="0" w:color="auto"/>
            </w:tcBorders>
            <w:shd w:val="solid" w:color="FFFFFF" w:fill="auto"/>
            <w:vAlign w:val="center"/>
          </w:tcPr>
          <w:p w14:paraId="3BEEE3EA" w14:textId="77777777" w:rsidR="0018375F" w:rsidRPr="004A71A3" w:rsidRDefault="0018375F" w:rsidP="00D76DCF">
            <w:pPr>
              <w:jc w:val="both"/>
              <w:rPr>
                <w:rFonts w:eastAsiaTheme="minorHAnsi"/>
              </w:rPr>
            </w:pPr>
            <w:r w:rsidRPr="004A71A3">
              <w:rPr>
                <w:rFonts w:eastAsiaTheme="minorHAnsi"/>
              </w:rPr>
              <w:t>Бетонная  подготовка  толщ.8см  B 12.5 на сетке арматурной</w:t>
            </w:r>
          </w:p>
        </w:tc>
        <w:tc>
          <w:tcPr>
            <w:tcW w:w="993" w:type="dxa"/>
            <w:tcBorders>
              <w:top w:val="single" w:sz="6" w:space="0" w:color="auto"/>
              <w:left w:val="single" w:sz="6" w:space="0" w:color="auto"/>
              <w:bottom w:val="single" w:sz="6" w:space="0" w:color="auto"/>
              <w:right w:val="single" w:sz="6" w:space="0" w:color="auto"/>
            </w:tcBorders>
            <w:vAlign w:val="center"/>
          </w:tcPr>
          <w:p w14:paraId="56AA4F90" w14:textId="77777777" w:rsidR="0018375F" w:rsidRPr="004A71A3" w:rsidRDefault="0018375F" w:rsidP="00D76DCF">
            <w:pPr>
              <w:jc w:val="center"/>
              <w:rPr>
                <w:rFonts w:eastAsiaTheme="minorHAnsi"/>
              </w:rPr>
            </w:pPr>
            <w:r w:rsidRPr="004A71A3">
              <w:rPr>
                <w:rFonts w:eastAsiaTheme="minorHAnsi"/>
              </w:rPr>
              <w:t>м3</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5EBB330F" w14:textId="77777777" w:rsidR="0018375F" w:rsidRPr="004A71A3" w:rsidRDefault="0018375F" w:rsidP="00D76DCF">
            <w:pPr>
              <w:jc w:val="center"/>
              <w:rPr>
                <w:rFonts w:eastAsiaTheme="minorHAnsi"/>
              </w:rPr>
            </w:pPr>
            <w:r w:rsidRPr="004A71A3">
              <w:rPr>
                <w:rFonts w:eastAsiaTheme="minorHAnsi"/>
              </w:rPr>
              <w:t>14.24</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EA2A7EE" w14:textId="77777777" w:rsidR="0018375F" w:rsidRPr="004A71A3" w:rsidRDefault="0018375F"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51113B5D" w14:textId="77777777" w:rsidR="0018375F" w:rsidRPr="004A71A3"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D1F39D3" w14:textId="77777777" w:rsidR="0018375F" w:rsidRPr="004A71A3"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1FA21BA" w14:textId="77777777" w:rsidR="0018375F" w:rsidRPr="004A71A3" w:rsidRDefault="0018375F" w:rsidP="00D76DCF">
            <w:pPr>
              <w:jc w:val="center"/>
              <w:rPr>
                <w:rFonts w:eastAsiaTheme="minorHAnsi"/>
              </w:rPr>
            </w:pPr>
          </w:p>
        </w:tc>
      </w:tr>
      <w:tr w:rsidR="004A71A3" w:rsidRPr="004A71A3" w14:paraId="017A33B4" w14:textId="77777777" w:rsidTr="0018375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2CAB59F9" w14:textId="77777777" w:rsidR="0018375F" w:rsidRPr="004A71A3" w:rsidRDefault="0018375F" w:rsidP="00D76DCF">
            <w:pPr>
              <w:jc w:val="center"/>
              <w:rPr>
                <w:rFonts w:eastAsiaTheme="minorHAnsi"/>
              </w:rPr>
            </w:pPr>
            <w:r w:rsidRPr="004A71A3">
              <w:rPr>
                <w:rFonts w:eastAsiaTheme="minorHAnsi"/>
              </w:rPr>
              <w:t>5</w:t>
            </w:r>
          </w:p>
        </w:tc>
        <w:tc>
          <w:tcPr>
            <w:tcW w:w="3677" w:type="dxa"/>
            <w:tcBorders>
              <w:top w:val="single" w:sz="6" w:space="0" w:color="auto"/>
              <w:left w:val="single" w:sz="6" w:space="0" w:color="auto"/>
              <w:bottom w:val="single" w:sz="6" w:space="0" w:color="auto"/>
              <w:right w:val="single" w:sz="6" w:space="0" w:color="auto"/>
            </w:tcBorders>
            <w:shd w:val="solid" w:color="FFFFFF" w:fill="auto"/>
            <w:vAlign w:val="center"/>
          </w:tcPr>
          <w:p w14:paraId="44A75F3A" w14:textId="77777777" w:rsidR="0018375F" w:rsidRPr="004A71A3" w:rsidRDefault="0018375F" w:rsidP="00D76DCF">
            <w:pPr>
              <w:jc w:val="both"/>
              <w:rPr>
                <w:rFonts w:eastAsiaTheme="minorHAnsi"/>
              </w:rPr>
            </w:pPr>
            <w:r w:rsidRPr="004A71A3">
              <w:rPr>
                <w:rFonts w:eastAsiaTheme="minorHAnsi"/>
              </w:rPr>
              <w:t>Сетка арматурная  BP  d=3,0мм  ячейка150x150</w:t>
            </w:r>
          </w:p>
        </w:tc>
        <w:tc>
          <w:tcPr>
            <w:tcW w:w="993" w:type="dxa"/>
            <w:tcBorders>
              <w:top w:val="single" w:sz="6" w:space="0" w:color="auto"/>
              <w:left w:val="single" w:sz="6" w:space="0" w:color="auto"/>
              <w:bottom w:val="single" w:sz="6" w:space="0" w:color="auto"/>
              <w:right w:val="single" w:sz="6" w:space="0" w:color="auto"/>
            </w:tcBorders>
            <w:vAlign w:val="center"/>
          </w:tcPr>
          <w:p w14:paraId="63FD0FA1" w14:textId="77777777" w:rsidR="0018375F" w:rsidRPr="004A71A3" w:rsidRDefault="0018375F" w:rsidP="00D76DCF">
            <w:pPr>
              <w:jc w:val="center"/>
              <w:rPr>
                <w:rFonts w:eastAsiaTheme="minorHAnsi"/>
              </w:rPr>
            </w:pPr>
            <w:r w:rsidRPr="004A71A3">
              <w:rPr>
                <w:rFonts w:eastAsiaTheme="minorHAnsi"/>
              </w:rPr>
              <w:t xml:space="preserve">м2 </w:t>
            </w:r>
            <w:r w:rsidRPr="004A71A3">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7E4D9257" w14:textId="77777777" w:rsidR="0018375F" w:rsidRPr="004A71A3" w:rsidRDefault="0018375F" w:rsidP="00D76DCF">
            <w:pPr>
              <w:jc w:val="center"/>
              <w:rPr>
                <w:rFonts w:eastAsiaTheme="minorHAnsi"/>
              </w:rPr>
            </w:pPr>
            <w:r w:rsidRPr="004A71A3">
              <w:rPr>
                <w:rFonts w:eastAsiaTheme="minorHAnsi"/>
              </w:rPr>
              <w:t>178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0F4014E" w14:textId="77777777" w:rsidR="0018375F" w:rsidRPr="004A71A3" w:rsidRDefault="0018375F"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2BE2BDD1" w14:textId="77777777" w:rsidR="0018375F" w:rsidRPr="004A71A3"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498C269" w14:textId="77777777" w:rsidR="0018375F" w:rsidRPr="004A71A3"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367000F" w14:textId="77777777" w:rsidR="0018375F" w:rsidRPr="004A71A3" w:rsidRDefault="0018375F" w:rsidP="00D76DCF">
            <w:pPr>
              <w:jc w:val="center"/>
              <w:rPr>
                <w:rFonts w:eastAsiaTheme="minorHAnsi"/>
              </w:rPr>
            </w:pPr>
          </w:p>
        </w:tc>
      </w:tr>
      <w:tr w:rsidR="004A71A3" w:rsidRPr="004A71A3" w14:paraId="10D0F013" w14:textId="77777777" w:rsidTr="0018375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481E3FEE" w14:textId="77777777" w:rsidR="0018375F" w:rsidRPr="004A71A3" w:rsidRDefault="0018375F" w:rsidP="00D76DCF">
            <w:pPr>
              <w:jc w:val="center"/>
              <w:rPr>
                <w:rFonts w:eastAsiaTheme="minorHAnsi"/>
              </w:rPr>
            </w:pPr>
            <w:r w:rsidRPr="004A71A3">
              <w:rPr>
                <w:rFonts w:eastAsiaTheme="minorHAnsi"/>
              </w:rPr>
              <w:t>6</w:t>
            </w:r>
          </w:p>
        </w:tc>
        <w:tc>
          <w:tcPr>
            <w:tcW w:w="3677" w:type="dxa"/>
            <w:tcBorders>
              <w:top w:val="single" w:sz="6" w:space="0" w:color="auto"/>
              <w:left w:val="single" w:sz="6" w:space="0" w:color="auto"/>
              <w:bottom w:val="single" w:sz="6" w:space="0" w:color="auto"/>
              <w:right w:val="single" w:sz="6" w:space="0" w:color="auto"/>
            </w:tcBorders>
            <w:shd w:val="solid" w:color="FFFFFF" w:fill="auto"/>
            <w:vAlign w:val="center"/>
          </w:tcPr>
          <w:p w14:paraId="4B876880" w14:textId="77777777" w:rsidR="0018375F" w:rsidRPr="004A71A3" w:rsidRDefault="0018375F" w:rsidP="00D76DCF">
            <w:pPr>
              <w:jc w:val="both"/>
              <w:rPr>
                <w:rFonts w:eastAsiaTheme="minorHAnsi"/>
              </w:rPr>
            </w:pPr>
            <w:r w:rsidRPr="004A71A3">
              <w:rPr>
                <w:rFonts w:eastAsiaTheme="minorHAnsi"/>
              </w:rPr>
              <w:t>Установка тротуарных бетонных плиток платформы толщ. 4см  на цементном растворе</w:t>
            </w:r>
          </w:p>
        </w:tc>
        <w:tc>
          <w:tcPr>
            <w:tcW w:w="993" w:type="dxa"/>
            <w:tcBorders>
              <w:top w:val="single" w:sz="6" w:space="0" w:color="auto"/>
              <w:left w:val="single" w:sz="6" w:space="0" w:color="auto"/>
              <w:bottom w:val="single" w:sz="6" w:space="0" w:color="auto"/>
              <w:right w:val="single" w:sz="6" w:space="0" w:color="auto"/>
            </w:tcBorders>
            <w:vAlign w:val="center"/>
          </w:tcPr>
          <w:p w14:paraId="24C0D00B" w14:textId="77777777" w:rsidR="0018375F" w:rsidRPr="004A71A3" w:rsidRDefault="0018375F" w:rsidP="00D76DCF">
            <w:pPr>
              <w:jc w:val="center"/>
              <w:rPr>
                <w:rFonts w:eastAsiaTheme="minorHAnsi"/>
              </w:rPr>
            </w:pPr>
            <w:r w:rsidRPr="004A71A3">
              <w:rPr>
                <w:rFonts w:eastAsiaTheme="minorHAnsi"/>
              </w:rPr>
              <w:t xml:space="preserve">м2 </w:t>
            </w:r>
            <w:r w:rsidRPr="004A71A3">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13F9EBCC" w14:textId="77777777" w:rsidR="0018375F" w:rsidRPr="004A71A3" w:rsidRDefault="0018375F" w:rsidP="00D76DCF">
            <w:pPr>
              <w:jc w:val="center"/>
              <w:rPr>
                <w:rFonts w:eastAsiaTheme="minorHAnsi"/>
              </w:rPr>
            </w:pPr>
            <w:r w:rsidRPr="004A71A3">
              <w:rPr>
                <w:rFonts w:eastAsiaTheme="minorHAnsi"/>
              </w:rPr>
              <w:t>178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5D7B49E" w14:textId="77777777" w:rsidR="0018375F" w:rsidRPr="004A71A3" w:rsidRDefault="0018375F"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6F39047C" w14:textId="77777777" w:rsidR="0018375F" w:rsidRPr="004A71A3"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96E093F" w14:textId="77777777" w:rsidR="0018375F" w:rsidRPr="004A71A3"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D65AE00" w14:textId="77777777" w:rsidR="0018375F" w:rsidRPr="004A71A3" w:rsidRDefault="0018375F" w:rsidP="00D76DCF">
            <w:pPr>
              <w:jc w:val="center"/>
              <w:rPr>
                <w:rFonts w:eastAsiaTheme="minorHAnsi"/>
              </w:rPr>
            </w:pPr>
          </w:p>
        </w:tc>
      </w:tr>
      <w:tr w:rsidR="004A71A3" w:rsidRPr="004A71A3" w14:paraId="100D0F16" w14:textId="77777777" w:rsidTr="0018375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3A96B39D" w14:textId="77777777" w:rsidR="0018375F" w:rsidRPr="004A71A3" w:rsidRDefault="0018375F" w:rsidP="00D76DCF">
            <w:pPr>
              <w:jc w:val="center"/>
              <w:rPr>
                <w:rFonts w:eastAsiaTheme="minorHAnsi"/>
              </w:rPr>
            </w:pPr>
            <w:r w:rsidRPr="004A71A3">
              <w:rPr>
                <w:rFonts w:eastAsiaTheme="minorHAnsi"/>
              </w:rPr>
              <w:t>7</w:t>
            </w:r>
          </w:p>
        </w:tc>
        <w:tc>
          <w:tcPr>
            <w:tcW w:w="3677" w:type="dxa"/>
            <w:tcBorders>
              <w:top w:val="single" w:sz="6" w:space="0" w:color="auto"/>
              <w:left w:val="single" w:sz="6" w:space="0" w:color="auto"/>
              <w:bottom w:val="single" w:sz="6" w:space="0" w:color="auto"/>
              <w:right w:val="single" w:sz="6" w:space="0" w:color="auto"/>
            </w:tcBorders>
            <w:shd w:val="solid" w:color="FFFFFF" w:fill="auto"/>
            <w:vAlign w:val="center"/>
          </w:tcPr>
          <w:p w14:paraId="4275560B" w14:textId="77777777" w:rsidR="0018375F" w:rsidRPr="004A71A3" w:rsidRDefault="0018375F" w:rsidP="00D76DCF">
            <w:pPr>
              <w:jc w:val="both"/>
              <w:rPr>
                <w:rFonts w:eastAsiaTheme="minorHAnsi"/>
              </w:rPr>
            </w:pPr>
            <w:r w:rsidRPr="004A71A3">
              <w:rPr>
                <w:rFonts w:eastAsiaTheme="minorHAnsi"/>
              </w:rPr>
              <w:t>Сверление вертикальных отверстий  для крепления  анкерными болтами    d=10мм L=10мм.</w:t>
            </w:r>
          </w:p>
        </w:tc>
        <w:tc>
          <w:tcPr>
            <w:tcW w:w="993" w:type="dxa"/>
            <w:tcBorders>
              <w:top w:val="single" w:sz="6" w:space="0" w:color="auto"/>
              <w:left w:val="single" w:sz="6" w:space="0" w:color="auto"/>
              <w:bottom w:val="single" w:sz="6" w:space="0" w:color="auto"/>
              <w:right w:val="single" w:sz="6" w:space="0" w:color="auto"/>
            </w:tcBorders>
            <w:vAlign w:val="center"/>
          </w:tcPr>
          <w:p w14:paraId="2A72ACD4" w14:textId="77777777" w:rsidR="0018375F" w:rsidRPr="004A71A3" w:rsidRDefault="0018375F" w:rsidP="00D76DCF">
            <w:pPr>
              <w:jc w:val="center"/>
              <w:rPr>
                <w:rFonts w:eastAsiaTheme="minorHAnsi"/>
              </w:rPr>
            </w:pPr>
            <w:r w:rsidRPr="004A71A3">
              <w:rPr>
                <w:rFonts w:eastAsiaTheme="minorHAnsi"/>
              </w:rPr>
              <w:t>Отв.</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0C5D09C6" w14:textId="77777777" w:rsidR="0018375F" w:rsidRPr="004A71A3" w:rsidRDefault="0018375F" w:rsidP="00D76DCF">
            <w:pPr>
              <w:jc w:val="center"/>
              <w:rPr>
                <w:rFonts w:eastAsiaTheme="minorHAnsi"/>
              </w:rPr>
            </w:pPr>
            <w:r w:rsidRPr="004A71A3">
              <w:rPr>
                <w:rFonts w:eastAsiaTheme="minorHAnsi"/>
              </w:rPr>
              <w:t>440</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84CB2B7" w14:textId="77777777" w:rsidR="0018375F" w:rsidRPr="004A71A3" w:rsidRDefault="0018375F"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617102C0" w14:textId="77777777" w:rsidR="0018375F" w:rsidRPr="004A71A3"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7836BA6" w14:textId="77777777" w:rsidR="0018375F" w:rsidRPr="004A71A3"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7C5885D" w14:textId="77777777" w:rsidR="0018375F" w:rsidRPr="004A71A3" w:rsidRDefault="0018375F" w:rsidP="00D76DCF">
            <w:pPr>
              <w:jc w:val="center"/>
              <w:rPr>
                <w:rFonts w:eastAsiaTheme="minorHAnsi"/>
              </w:rPr>
            </w:pPr>
          </w:p>
        </w:tc>
      </w:tr>
      <w:tr w:rsidR="004A71A3" w:rsidRPr="004A71A3" w14:paraId="4E590760" w14:textId="77777777" w:rsidTr="0018375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6008746A" w14:textId="77777777" w:rsidR="0018375F" w:rsidRPr="004A71A3" w:rsidRDefault="0018375F" w:rsidP="00D76DCF">
            <w:pPr>
              <w:jc w:val="center"/>
              <w:rPr>
                <w:rFonts w:eastAsiaTheme="minorHAnsi"/>
              </w:rPr>
            </w:pPr>
            <w:r w:rsidRPr="004A71A3">
              <w:rPr>
                <w:rFonts w:eastAsiaTheme="minorHAnsi"/>
              </w:rPr>
              <w:t>8</w:t>
            </w:r>
          </w:p>
        </w:tc>
        <w:tc>
          <w:tcPr>
            <w:tcW w:w="3677" w:type="dxa"/>
            <w:tcBorders>
              <w:top w:val="single" w:sz="6" w:space="0" w:color="auto"/>
              <w:left w:val="single" w:sz="6" w:space="0" w:color="auto"/>
              <w:bottom w:val="single" w:sz="6" w:space="0" w:color="auto"/>
              <w:right w:val="single" w:sz="6" w:space="0" w:color="auto"/>
            </w:tcBorders>
            <w:shd w:val="solid" w:color="FFFFFF" w:fill="auto"/>
            <w:vAlign w:val="center"/>
          </w:tcPr>
          <w:p w14:paraId="3F66F3E7" w14:textId="77777777" w:rsidR="0018375F" w:rsidRPr="004A71A3" w:rsidRDefault="0018375F" w:rsidP="00D76DCF">
            <w:pPr>
              <w:jc w:val="both"/>
              <w:rPr>
                <w:rFonts w:eastAsiaTheme="minorHAnsi"/>
              </w:rPr>
            </w:pPr>
            <w:r w:rsidRPr="004A71A3">
              <w:rPr>
                <w:rFonts w:eastAsiaTheme="minorHAnsi"/>
              </w:rPr>
              <w:t>Монтаж  стальных угольников обрамление платформы 50x50x3մմ    вес 1метра -2.2кг  213м</w:t>
            </w:r>
          </w:p>
        </w:tc>
        <w:tc>
          <w:tcPr>
            <w:tcW w:w="993" w:type="dxa"/>
            <w:tcBorders>
              <w:top w:val="single" w:sz="6" w:space="0" w:color="auto"/>
              <w:left w:val="single" w:sz="6" w:space="0" w:color="auto"/>
              <w:bottom w:val="single" w:sz="6" w:space="0" w:color="auto"/>
              <w:right w:val="single" w:sz="6" w:space="0" w:color="auto"/>
            </w:tcBorders>
            <w:vAlign w:val="center"/>
          </w:tcPr>
          <w:p w14:paraId="6BA7C63F" w14:textId="77777777" w:rsidR="0018375F" w:rsidRPr="004A71A3" w:rsidRDefault="0018375F" w:rsidP="00D76DCF">
            <w:pPr>
              <w:jc w:val="center"/>
              <w:rPr>
                <w:rFonts w:eastAsiaTheme="minorHAnsi"/>
              </w:rPr>
            </w:pPr>
            <w:r w:rsidRPr="004A71A3">
              <w:rPr>
                <w:rFonts w:eastAsiaTheme="minorHAnsi"/>
              </w:rPr>
              <w:t>тн</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1E6D5D38" w14:textId="77777777" w:rsidR="0018375F" w:rsidRPr="004A71A3" w:rsidRDefault="0018375F" w:rsidP="00D76DCF">
            <w:pPr>
              <w:jc w:val="center"/>
              <w:rPr>
                <w:rFonts w:eastAsiaTheme="minorHAnsi"/>
              </w:rPr>
            </w:pPr>
            <w:r w:rsidRPr="004A71A3">
              <w:rPr>
                <w:rFonts w:eastAsiaTheme="minorHAnsi"/>
              </w:rPr>
              <w:t>0.469</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49DEA69" w14:textId="77777777" w:rsidR="0018375F" w:rsidRPr="004A71A3" w:rsidRDefault="0018375F"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19369969" w14:textId="77777777" w:rsidR="0018375F" w:rsidRPr="004A71A3"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EA80DC3" w14:textId="77777777" w:rsidR="0018375F" w:rsidRPr="004A71A3"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024C9A7" w14:textId="77777777" w:rsidR="0018375F" w:rsidRPr="004A71A3" w:rsidRDefault="0018375F" w:rsidP="00D76DCF">
            <w:pPr>
              <w:jc w:val="center"/>
              <w:rPr>
                <w:rFonts w:eastAsiaTheme="minorHAnsi"/>
              </w:rPr>
            </w:pPr>
          </w:p>
        </w:tc>
      </w:tr>
      <w:tr w:rsidR="004A71A3" w:rsidRPr="004A71A3" w14:paraId="58B9C4BE" w14:textId="77777777" w:rsidTr="0018375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487CC385" w14:textId="77777777" w:rsidR="0018375F" w:rsidRPr="004A71A3" w:rsidRDefault="0018375F" w:rsidP="00D76DCF">
            <w:pPr>
              <w:jc w:val="center"/>
              <w:rPr>
                <w:rFonts w:eastAsiaTheme="minorHAnsi"/>
              </w:rPr>
            </w:pPr>
            <w:r w:rsidRPr="004A71A3">
              <w:rPr>
                <w:rFonts w:eastAsiaTheme="minorHAnsi"/>
              </w:rPr>
              <w:t>9</w:t>
            </w:r>
          </w:p>
        </w:tc>
        <w:tc>
          <w:tcPr>
            <w:tcW w:w="3677" w:type="dxa"/>
            <w:tcBorders>
              <w:top w:val="single" w:sz="6" w:space="0" w:color="auto"/>
              <w:left w:val="single" w:sz="6" w:space="0" w:color="auto"/>
              <w:bottom w:val="single" w:sz="6" w:space="0" w:color="auto"/>
              <w:right w:val="single" w:sz="6" w:space="0" w:color="auto"/>
            </w:tcBorders>
            <w:shd w:val="solid" w:color="FFFFFF" w:fill="auto"/>
            <w:vAlign w:val="center"/>
          </w:tcPr>
          <w:p w14:paraId="75659064" w14:textId="77777777" w:rsidR="0018375F" w:rsidRPr="004A71A3" w:rsidRDefault="0018375F" w:rsidP="00D76DCF">
            <w:pPr>
              <w:jc w:val="both"/>
              <w:rPr>
                <w:rFonts w:eastAsiaTheme="minorHAnsi"/>
              </w:rPr>
            </w:pPr>
            <w:r w:rsidRPr="004A71A3">
              <w:rPr>
                <w:rFonts w:eastAsiaTheme="minorHAnsi"/>
              </w:rPr>
              <w:t>Стоимость стальных угольников 50*50*3</w:t>
            </w:r>
          </w:p>
        </w:tc>
        <w:tc>
          <w:tcPr>
            <w:tcW w:w="993" w:type="dxa"/>
            <w:tcBorders>
              <w:top w:val="single" w:sz="6" w:space="0" w:color="auto"/>
              <w:left w:val="single" w:sz="6" w:space="0" w:color="auto"/>
              <w:bottom w:val="single" w:sz="6" w:space="0" w:color="auto"/>
              <w:right w:val="single" w:sz="6" w:space="0" w:color="auto"/>
            </w:tcBorders>
            <w:vAlign w:val="center"/>
          </w:tcPr>
          <w:p w14:paraId="54614CAE" w14:textId="77777777" w:rsidR="0018375F" w:rsidRPr="004A71A3" w:rsidRDefault="0018375F" w:rsidP="00D76DCF">
            <w:pPr>
              <w:jc w:val="center"/>
              <w:rPr>
                <w:rFonts w:eastAsiaTheme="minorHAnsi"/>
              </w:rPr>
            </w:pPr>
            <w:r w:rsidRPr="004A71A3">
              <w:rPr>
                <w:rFonts w:eastAsiaTheme="minorHAnsi"/>
              </w:rPr>
              <w:t>м</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33C78EE5" w14:textId="77777777" w:rsidR="0018375F" w:rsidRPr="004A71A3" w:rsidRDefault="0018375F" w:rsidP="00D76DCF">
            <w:pPr>
              <w:jc w:val="center"/>
              <w:rPr>
                <w:rFonts w:eastAsiaTheme="minorHAnsi"/>
              </w:rPr>
            </w:pPr>
            <w:r w:rsidRPr="004A71A3">
              <w:rPr>
                <w:rFonts w:eastAsiaTheme="minorHAnsi"/>
              </w:rPr>
              <w:t>213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9C1BF50" w14:textId="77777777" w:rsidR="0018375F" w:rsidRPr="004A71A3" w:rsidRDefault="0018375F"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68D5048D" w14:textId="77777777" w:rsidR="0018375F" w:rsidRPr="004A71A3"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F1C80AB" w14:textId="77777777" w:rsidR="0018375F" w:rsidRPr="004A71A3"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3810C19" w14:textId="77777777" w:rsidR="0018375F" w:rsidRPr="004A71A3" w:rsidRDefault="0018375F" w:rsidP="00D76DCF">
            <w:pPr>
              <w:jc w:val="center"/>
              <w:rPr>
                <w:rFonts w:eastAsiaTheme="minorHAnsi"/>
              </w:rPr>
            </w:pPr>
          </w:p>
        </w:tc>
      </w:tr>
      <w:tr w:rsidR="004A71A3" w:rsidRPr="004A71A3" w14:paraId="1FB4C66D" w14:textId="77777777" w:rsidTr="0018375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69BD868F" w14:textId="77777777" w:rsidR="0018375F" w:rsidRPr="004A71A3" w:rsidRDefault="0018375F" w:rsidP="00D76DCF">
            <w:pPr>
              <w:jc w:val="center"/>
              <w:rPr>
                <w:rFonts w:eastAsiaTheme="minorHAnsi"/>
              </w:rPr>
            </w:pPr>
            <w:r w:rsidRPr="004A71A3">
              <w:rPr>
                <w:rFonts w:eastAsiaTheme="minorHAnsi"/>
              </w:rPr>
              <w:t>10</w:t>
            </w:r>
          </w:p>
        </w:tc>
        <w:tc>
          <w:tcPr>
            <w:tcW w:w="3677" w:type="dxa"/>
            <w:tcBorders>
              <w:top w:val="single" w:sz="6" w:space="0" w:color="auto"/>
              <w:left w:val="single" w:sz="6" w:space="0" w:color="auto"/>
              <w:bottom w:val="single" w:sz="6" w:space="0" w:color="auto"/>
              <w:right w:val="single" w:sz="6" w:space="0" w:color="auto"/>
            </w:tcBorders>
            <w:shd w:val="solid" w:color="FFFFFF" w:fill="auto"/>
            <w:vAlign w:val="center"/>
          </w:tcPr>
          <w:p w14:paraId="26E01E7A" w14:textId="77777777" w:rsidR="0018375F" w:rsidRPr="004A71A3" w:rsidRDefault="0018375F" w:rsidP="00D76DCF">
            <w:pPr>
              <w:jc w:val="both"/>
              <w:rPr>
                <w:rFonts w:eastAsiaTheme="minorHAnsi"/>
              </w:rPr>
            </w:pPr>
            <w:r w:rsidRPr="004A71A3">
              <w:rPr>
                <w:rFonts w:eastAsiaTheme="minorHAnsi"/>
              </w:rPr>
              <w:t>Закладные   детали из арматуры Ф12 L=20см 440шт.  м вес 1метра - 0,888кг</w:t>
            </w:r>
          </w:p>
        </w:tc>
        <w:tc>
          <w:tcPr>
            <w:tcW w:w="993" w:type="dxa"/>
            <w:tcBorders>
              <w:top w:val="single" w:sz="6" w:space="0" w:color="auto"/>
              <w:left w:val="single" w:sz="6" w:space="0" w:color="auto"/>
              <w:bottom w:val="single" w:sz="6" w:space="0" w:color="auto"/>
              <w:right w:val="single" w:sz="6" w:space="0" w:color="auto"/>
            </w:tcBorders>
            <w:vAlign w:val="center"/>
          </w:tcPr>
          <w:p w14:paraId="7EFDF1D4" w14:textId="77777777" w:rsidR="0018375F" w:rsidRPr="004A71A3" w:rsidRDefault="0018375F" w:rsidP="00D76DCF">
            <w:pPr>
              <w:jc w:val="center"/>
              <w:rPr>
                <w:rFonts w:eastAsiaTheme="minorHAnsi"/>
              </w:rPr>
            </w:pPr>
            <w:r w:rsidRPr="004A71A3">
              <w:rPr>
                <w:rFonts w:eastAsiaTheme="minorHAnsi"/>
              </w:rPr>
              <w:t>тн</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6F33451A" w14:textId="77777777" w:rsidR="0018375F" w:rsidRPr="004A71A3" w:rsidRDefault="0018375F" w:rsidP="00D76DCF">
            <w:pPr>
              <w:jc w:val="center"/>
              <w:rPr>
                <w:rFonts w:eastAsiaTheme="minorHAnsi"/>
              </w:rPr>
            </w:pPr>
            <w:r w:rsidRPr="004A71A3">
              <w:rPr>
                <w:rFonts w:eastAsiaTheme="minorHAnsi"/>
              </w:rPr>
              <w:t>0.078144</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CEEF6A6" w14:textId="77777777" w:rsidR="0018375F" w:rsidRPr="004A71A3" w:rsidRDefault="0018375F"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1679100E" w14:textId="77777777" w:rsidR="0018375F" w:rsidRPr="004A71A3"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D69A315" w14:textId="77777777" w:rsidR="0018375F" w:rsidRPr="004A71A3"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8A226BC" w14:textId="77777777" w:rsidR="0018375F" w:rsidRPr="004A71A3" w:rsidRDefault="0018375F" w:rsidP="00D76DCF">
            <w:pPr>
              <w:jc w:val="center"/>
              <w:rPr>
                <w:rFonts w:eastAsiaTheme="minorHAnsi"/>
              </w:rPr>
            </w:pPr>
          </w:p>
        </w:tc>
      </w:tr>
      <w:tr w:rsidR="004A71A3" w:rsidRPr="004A71A3" w14:paraId="5E2A0713" w14:textId="77777777" w:rsidTr="0018375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752D0C0D" w14:textId="77777777" w:rsidR="0018375F" w:rsidRPr="004A71A3" w:rsidRDefault="0018375F" w:rsidP="00D76DCF">
            <w:pPr>
              <w:jc w:val="center"/>
              <w:rPr>
                <w:rFonts w:eastAsiaTheme="minorHAnsi"/>
              </w:rPr>
            </w:pPr>
            <w:r w:rsidRPr="004A71A3">
              <w:rPr>
                <w:rFonts w:eastAsiaTheme="minorHAnsi"/>
              </w:rPr>
              <w:t>11</w:t>
            </w:r>
          </w:p>
        </w:tc>
        <w:tc>
          <w:tcPr>
            <w:tcW w:w="3677" w:type="dxa"/>
            <w:tcBorders>
              <w:top w:val="single" w:sz="6" w:space="0" w:color="auto"/>
              <w:left w:val="single" w:sz="6" w:space="0" w:color="auto"/>
              <w:bottom w:val="single" w:sz="6" w:space="0" w:color="auto"/>
              <w:right w:val="single" w:sz="6" w:space="0" w:color="auto"/>
            </w:tcBorders>
            <w:shd w:val="solid" w:color="FFFFFF" w:fill="auto"/>
            <w:vAlign w:val="center"/>
          </w:tcPr>
          <w:p w14:paraId="5C34415D" w14:textId="77777777" w:rsidR="0018375F" w:rsidRPr="004A71A3" w:rsidRDefault="0018375F" w:rsidP="00D76DCF">
            <w:pPr>
              <w:jc w:val="both"/>
              <w:rPr>
                <w:rFonts w:eastAsiaTheme="minorHAnsi"/>
              </w:rPr>
            </w:pPr>
            <w:r w:rsidRPr="004A71A3">
              <w:rPr>
                <w:rFonts w:eastAsiaTheme="minorHAnsi"/>
              </w:rPr>
              <w:t>Масляная  окраска  стальных угольников  50x50x3մմ   за 2 раза</w:t>
            </w:r>
          </w:p>
        </w:tc>
        <w:tc>
          <w:tcPr>
            <w:tcW w:w="993" w:type="dxa"/>
            <w:tcBorders>
              <w:top w:val="single" w:sz="6" w:space="0" w:color="auto"/>
              <w:left w:val="single" w:sz="6" w:space="0" w:color="auto"/>
              <w:bottom w:val="single" w:sz="6" w:space="0" w:color="auto"/>
              <w:right w:val="single" w:sz="6" w:space="0" w:color="auto"/>
            </w:tcBorders>
            <w:vAlign w:val="center"/>
          </w:tcPr>
          <w:p w14:paraId="5BBC6353" w14:textId="77777777" w:rsidR="0018375F" w:rsidRPr="004A71A3" w:rsidRDefault="0018375F" w:rsidP="00D76DCF">
            <w:pPr>
              <w:jc w:val="center"/>
              <w:rPr>
                <w:rFonts w:eastAsiaTheme="minorHAnsi"/>
              </w:rPr>
            </w:pPr>
            <w:r w:rsidRPr="004A71A3">
              <w:rPr>
                <w:rFonts w:eastAsiaTheme="minorHAnsi"/>
              </w:rPr>
              <w:t xml:space="preserve">м2 </w:t>
            </w:r>
            <w:r w:rsidRPr="004A71A3">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653B5F7C" w14:textId="77777777" w:rsidR="0018375F" w:rsidRPr="004A71A3" w:rsidRDefault="0018375F" w:rsidP="00D76DCF">
            <w:pPr>
              <w:jc w:val="center"/>
              <w:rPr>
                <w:rFonts w:eastAsiaTheme="minorHAnsi"/>
              </w:rPr>
            </w:pPr>
            <w:r w:rsidRPr="004A71A3">
              <w:rPr>
                <w:rFonts w:eastAsiaTheme="minorHAnsi"/>
              </w:rPr>
              <w:t>43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1CB0D50" w14:textId="77777777" w:rsidR="0018375F" w:rsidRPr="004A71A3" w:rsidRDefault="0018375F"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55CA73CD" w14:textId="77777777" w:rsidR="0018375F" w:rsidRPr="004A71A3"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2C97316" w14:textId="77777777" w:rsidR="0018375F" w:rsidRPr="004A71A3"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550F740" w14:textId="77777777" w:rsidR="0018375F" w:rsidRPr="004A71A3" w:rsidRDefault="0018375F" w:rsidP="00D76DCF">
            <w:pPr>
              <w:jc w:val="center"/>
              <w:rPr>
                <w:rFonts w:eastAsiaTheme="minorHAnsi"/>
              </w:rPr>
            </w:pPr>
          </w:p>
        </w:tc>
      </w:tr>
      <w:tr w:rsidR="004A71A3" w:rsidRPr="004A71A3" w14:paraId="26C876F1" w14:textId="77777777" w:rsidTr="0018375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0D5E3FEB" w14:textId="77777777" w:rsidR="0018375F" w:rsidRPr="004A71A3" w:rsidRDefault="0018375F" w:rsidP="00D76DCF">
            <w:pPr>
              <w:jc w:val="center"/>
              <w:rPr>
                <w:rFonts w:eastAsiaTheme="minorHAnsi"/>
              </w:rPr>
            </w:pPr>
            <w:r w:rsidRPr="004A71A3">
              <w:rPr>
                <w:rFonts w:eastAsiaTheme="minorHAnsi"/>
              </w:rPr>
              <w:t>12</w:t>
            </w:r>
          </w:p>
        </w:tc>
        <w:tc>
          <w:tcPr>
            <w:tcW w:w="3677" w:type="dxa"/>
            <w:tcBorders>
              <w:top w:val="single" w:sz="6" w:space="0" w:color="auto"/>
              <w:left w:val="single" w:sz="6" w:space="0" w:color="auto"/>
              <w:bottom w:val="single" w:sz="6" w:space="0" w:color="auto"/>
              <w:right w:val="single" w:sz="6" w:space="0" w:color="auto"/>
            </w:tcBorders>
            <w:shd w:val="solid" w:color="FFFFFF" w:fill="auto"/>
            <w:vAlign w:val="center"/>
          </w:tcPr>
          <w:p w14:paraId="73C6CFF1" w14:textId="77777777" w:rsidR="0018375F" w:rsidRPr="004A71A3" w:rsidRDefault="0018375F" w:rsidP="00D76DCF">
            <w:pPr>
              <w:jc w:val="both"/>
              <w:rPr>
                <w:rFonts w:eastAsiaTheme="minorHAnsi"/>
              </w:rPr>
            </w:pPr>
            <w:r w:rsidRPr="004A71A3">
              <w:rPr>
                <w:rFonts w:eastAsiaTheme="minorHAnsi"/>
              </w:rPr>
              <w:t>Улучшенная  штукатурка   цементным  раствором стен платформы</w:t>
            </w:r>
          </w:p>
        </w:tc>
        <w:tc>
          <w:tcPr>
            <w:tcW w:w="993" w:type="dxa"/>
            <w:tcBorders>
              <w:top w:val="single" w:sz="6" w:space="0" w:color="auto"/>
              <w:left w:val="single" w:sz="6" w:space="0" w:color="auto"/>
              <w:bottom w:val="single" w:sz="6" w:space="0" w:color="auto"/>
              <w:right w:val="single" w:sz="6" w:space="0" w:color="auto"/>
            </w:tcBorders>
            <w:vAlign w:val="center"/>
          </w:tcPr>
          <w:p w14:paraId="2D244BE2" w14:textId="77777777" w:rsidR="0018375F" w:rsidRPr="004A71A3" w:rsidRDefault="0018375F" w:rsidP="00D76DCF">
            <w:pPr>
              <w:jc w:val="center"/>
              <w:rPr>
                <w:rFonts w:eastAsiaTheme="minorHAnsi"/>
              </w:rPr>
            </w:pPr>
            <w:r w:rsidRPr="004A71A3">
              <w:rPr>
                <w:rFonts w:eastAsiaTheme="minorHAnsi"/>
              </w:rPr>
              <w:t xml:space="preserve">м2 </w:t>
            </w:r>
            <w:r w:rsidRPr="004A71A3">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647FF657" w14:textId="77777777" w:rsidR="0018375F" w:rsidRPr="004A71A3" w:rsidRDefault="0018375F" w:rsidP="00D76DCF">
            <w:pPr>
              <w:jc w:val="center"/>
              <w:rPr>
                <w:rFonts w:eastAsiaTheme="minorHAnsi"/>
              </w:rPr>
            </w:pPr>
            <w:r w:rsidRPr="004A71A3">
              <w:rPr>
                <w:rFonts w:eastAsiaTheme="minorHAnsi"/>
              </w:rPr>
              <w:t>85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C1A4E42" w14:textId="77777777" w:rsidR="0018375F" w:rsidRPr="004A71A3" w:rsidRDefault="0018375F"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38390DF9" w14:textId="77777777" w:rsidR="0018375F" w:rsidRPr="004A71A3"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FD9D4AE" w14:textId="77777777" w:rsidR="0018375F" w:rsidRPr="004A71A3"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2C1257F" w14:textId="77777777" w:rsidR="0018375F" w:rsidRPr="004A71A3" w:rsidRDefault="0018375F" w:rsidP="00D76DCF">
            <w:pPr>
              <w:jc w:val="center"/>
              <w:rPr>
                <w:rFonts w:eastAsiaTheme="minorHAnsi"/>
              </w:rPr>
            </w:pPr>
          </w:p>
        </w:tc>
      </w:tr>
      <w:tr w:rsidR="004A71A3" w:rsidRPr="004A71A3" w14:paraId="193240E2" w14:textId="77777777" w:rsidTr="0018375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7387D46A" w14:textId="77777777" w:rsidR="0018375F" w:rsidRPr="004A71A3" w:rsidRDefault="0018375F" w:rsidP="00D76DCF">
            <w:pPr>
              <w:jc w:val="center"/>
              <w:rPr>
                <w:rFonts w:eastAsiaTheme="minorHAnsi"/>
              </w:rPr>
            </w:pPr>
            <w:r w:rsidRPr="004A71A3">
              <w:rPr>
                <w:rFonts w:eastAsiaTheme="minorHAnsi"/>
              </w:rPr>
              <w:t>13</w:t>
            </w:r>
          </w:p>
        </w:tc>
        <w:tc>
          <w:tcPr>
            <w:tcW w:w="3677" w:type="dxa"/>
            <w:tcBorders>
              <w:top w:val="single" w:sz="6" w:space="0" w:color="auto"/>
              <w:left w:val="single" w:sz="6" w:space="0" w:color="auto"/>
              <w:bottom w:val="single" w:sz="6" w:space="0" w:color="auto"/>
              <w:right w:val="single" w:sz="6" w:space="0" w:color="auto"/>
            </w:tcBorders>
            <w:shd w:val="solid" w:color="FFFFFF" w:fill="auto"/>
            <w:vAlign w:val="center"/>
          </w:tcPr>
          <w:p w14:paraId="3CECD0AF" w14:textId="77777777" w:rsidR="0018375F" w:rsidRPr="004A71A3" w:rsidRDefault="0018375F" w:rsidP="00D76DCF">
            <w:pPr>
              <w:jc w:val="both"/>
              <w:rPr>
                <w:rFonts w:eastAsiaTheme="minorHAnsi"/>
              </w:rPr>
            </w:pPr>
            <w:r w:rsidRPr="004A71A3">
              <w:rPr>
                <w:rFonts w:eastAsiaTheme="minorHAnsi"/>
              </w:rPr>
              <w:t>Улучшенная  окраска  стен  платформы масляной (фасадной)  краской 2слоя с фасадной шпатлевкой</w:t>
            </w:r>
          </w:p>
        </w:tc>
        <w:tc>
          <w:tcPr>
            <w:tcW w:w="993" w:type="dxa"/>
            <w:tcBorders>
              <w:top w:val="single" w:sz="6" w:space="0" w:color="auto"/>
              <w:left w:val="single" w:sz="6" w:space="0" w:color="auto"/>
              <w:bottom w:val="single" w:sz="6" w:space="0" w:color="auto"/>
              <w:right w:val="single" w:sz="6" w:space="0" w:color="auto"/>
            </w:tcBorders>
            <w:vAlign w:val="center"/>
          </w:tcPr>
          <w:p w14:paraId="640E8BE2" w14:textId="77777777" w:rsidR="0018375F" w:rsidRPr="004A71A3" w:rsidRDefault="0018375F" w:rsidP="00D76DCF">
            <w:pPr>
              <w:jc w:val="center"/>
              <w:rPr>
                <w:rFonts w:eastAsiaTheme="minorHAnsi"/>
              </w:rPr>
            </w:pPr>
            <w:r w:rsidRPr="004A71A3">
              <w:rPr>
                <w:rFonts w:eastAsiaTheme="minorHAnsi"/>
              </w:rPr>
              <w:t xml:space="preserve">м2 </w:t>
            </w:r>
            <w:r w:rsidRPr="004A71A3">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1D1953CA" w14:textId="77777777" w:rsidR="0018375F" w:rsidRPr="004A71A3" w:rsidRDefault="0018375F" w:rsidP="00D76DCF">
            <w:pPr>
              <w:jc w:val="center"/>
              <w:rPr>
                <w:rFonts w:eastAsiaTheme="minorHAnsi"/>
              </w:rPr>
            </w:pPr>
            <w:r w:rsidRPr="004A71A3">
              <w:rPr>
                <w:rFonts w:eastAsiaTheme="minorHAnsi"/>
              </w:rPr>
              <w:t>85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FB03B6E" w14:textId="77777777" w:rsidR="0018375F" w:rsidRPr="004A71A3" w:rsidRDefault="0018375F"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56E4DD00" w14:textId="77777777" w:rsidR="0018375F" w:rsidRPr="004A71A3"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24FF3486" w14:textId="77777777" w:rsidR="0018375F" w:rsidRPr="004A71A3"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D8EC541" w14:textId="77777777" w:rsidR="0018375F" w:rsidRPr="004A71A3" w:rsidRDefault="0018375F" w:rsidP="00D76DCF">
            <w:pPr>
              <w:jc w:val="center"/>
              <w:rPr>
                <w:rFonts w:eastAsiaTheme="minorHAnsi"/>
              </w:rPr>
            </w:pPr>
          </w:p>
        </w:tc>
      </w:tr>
      <w:tr w:rsidR="004A71A3" w:rsidRPr="004A71A3" w14:paraId="7E6E3D09" w14:textId="77777777" w:rsidTr="0018375F">
        <w:trPr>
          <w:trHeight w:val="183"/>
        </w:trPr>
        <w:tc>
          <w:tcPr>
            <w:tcW w:w="424" w:type="dxa"/>
            <w:tcBorders>
              <w:top w:val="single" w:sz="6" w:space="0" w:color="auto"/>
              <w:left w:val="single" w:sz="6" w:space="0" w:color="auto"/>
              <w:bottom w:val="single" w:sz="6" w:space="0" w:color="auto"/>
              <w:right w:val="single" w:sz="6" w:space="0" w:color="auto"/>
            </w:tcBorders>
            <w:vAlign w:val="center"/>
          </w:tcPr>
          <w:p w14:paraId="37EFD1BA" w14:textId="77777777" w:rsidR="0018375F" w:rsidRPr="004A71A3" w:rsidRDefault="0018375F" w:rsidP="00D76DCF">
            <w:pPr>
              <w:jc w:val="center"/>
              <w:rPr>
                <w:rFonts w:eastAsiaTheme="minorHAnsi"/>
              </w:rPr>
            </w:pPr>
            <w:r w:rsidRPr="004A71A3">
              <w:rPr>
                <w:rFonts w:eastAsiaTheme="minorHAnsi"/>
              </w:rPr>
              <w:t>14</w:t>
            </w:r>
          </w:p>
        </w:tc>
        <w:tc>
          <w:tcPr>
            <w:tcW w:w="3677" w:type="dxa"/>
            <w:tcBorders>
              <w:top w:val="single" w:sz="6" w:space="0" w:color="auto"/>
              <w:left w:val="single" w:sz="6" w:space="0" w:color="auto"/>
              <w:bottom w:val="single" w:sz="6" w:space="0" w:color="auto"/>
              <w:right w:val="single" w:sz="6" w:space="0" w:color="auto"/>
            </w:tcBorders>
            <w:vAlign w:val="center"/>
          </w:tcPr>
          <w:p w14:paraId="064DAC2F" w14:textId="77777777" w:rsidR="0018375F" w:rsidRPr="004A71A3" w:rsidRDefault="0018375F" w:rsidP="00D76DCF">
            <w:pPr>
              <w:jc w:val="both"/>
              <w:rPr>
                <w:rFonts w:eastAsiaTheme="minorHAnsi"/>
              </w:rPr>
            </w:pPr>
            <w:r w:rsidRPr="004A71A3">
              <w:rPr>
                <w:rFonts w:eastAsiaTheme="minorHAnsi"/>
              </w:rPr>
              <w:t xml:space="preserve">Погрузка мусора и вывоз   строительного мусора на 5км. </w:t>
            </w:r>
            <w:r w:rsidRPr="004A71A3">
              <w:rPr>
                <w:rFonts w:ascii="Sylfaen" w:eastAsiaTheme="minorHAnsi" w:hAnsi="Sylfaen" w:cs="Sylfaen"/>
              </w:rPr>
              <w:t>Շին</w:t>
            </w:r>
            <w:r w:rsidRPr="004A71A3">
              <w:rPr>
                <w:rFonts w:eastAsiaTheme="minorHAnsi"/>
              </w:rPr>
              <w:t xml:space="preserve"> </w:t>
            </w:r>
            <w:r w:rsidRPr="004A71A3">
              <w:rPr>
                <w:rFonts w:ascii="Sylfaen" w:eastAsiaTheme="minorHAnsi" w:hAnsi="Sylfaen" w:cs="Sylfaen"/>
              </w:rPr>
              <w:t>աղբի</w:t>
            </w:r>
            <w:r w:rsidRPr="004A71A3">
              <w:rPr>
                <w:rFonts w:eastAsiaTheme="minorHAnsi"/>
              </w:rPr>
              <w:t xml:space="preserve">  </w:t>
            </w:r>
            <w:r w:rsidRPr="004A71A3">
              <w:rPr>
                <w:rFonts w:ascii="Sylfaen" w:eastAsiaTheme="minorHAnsi" w:hAnsi="Sylfaen" w:cs="Sylfaen"/>
              </w:rPr>
              <w:t>բարձում</w:t>
            </w:r>
            <w:r w:rsidRPr="004A71A3">
              <w:rPr>
                <w:rFonts w:eastAsiaTheme="minorHAnsi"/>
              </w:rPr>
              <w:t xml:space="preserve">  </w:t>
            </w:r>
            <w:r w:rsidRPr="004A71A3">
              <w:rPr>
                <w:rFonts w:ascii="Sylfaen" w:eastAsiaTheme="minorHAnsi" w:hAnsi="Sylfaen" w:cs="Sylfaen"/>
              </w:rPr>
              <w:t>ինքնաթափ</w:t>
            </w:r>
            <w:r w:rsidRPr="004A71A3">
              <w:rPr>
                <w:rFonts w:eastAsiaTheme="minorHAnsi"/>
              </w:rPr>
              <w:t xml:space="preserve">  </w:t>
            </w:r>
            <w:r w:rsidRPr="004A71A3">
              <w:rPr>
                <w:rFonts w:ascii="Sylfaen" w:eastAsiaTheme="minorHAnsi" w:hAnsi="Sylfaen" w:cs="Sylfaen"/>
              </w:rPr>
              <w:t>և</w:t>
            </w:r>
            <w:r w:rsidRPr="004A71A3">
              <w:rPr>
                <w:rFonts w:eastAsiaTheme="minorHAnsi"/>
              </w:rPr>
              <w:t xml:space="preserve">  </w:t>
            </w:r>
            <w:r w:rsidRPr="004A71A3">
              <w:rPr>
                <w:rFonts w:ascii="Sylfaen" w:eastAsiaTheme="minorHAnsi" w:hAnsi="Sylfaen" w:cs="Sylfaen"/>
              </w:rPr>
              <w:t>տեղափոխում</w:t>
            </w:r>
            <w:r w:rsidRPr="004A71A3">
              <w:rPr>
                <w:rFonts w:eastAsiaTheme="minorHAnsi"/>
              </w:rPr>
              <w:t xml:space="preserve">  5</w:t>
            </w:r>
            <w:r w:rsidRPr="004A71A3">
              <w:rPr>
                <w:rFonts w:ascii="Sylfaen" w:eastAsiaTheme="minorHAnsi" w:hAnsi="Sylfaen" w:cs="Sylfaen"/>
              </w:rPr>
              <w:t>կմ</w:t>
            </w:r>
          </w:p>
        </w:tc>
        <w:tc>
          <w:tcPr>
            <w:tcW w:w="993" w:type="dxa"/>
            <w:tcBorders>
              <w:top w:val="single" w:sz="6" w:space="0" w:color="auto"/>
              <w:left w:val="single" w:sz="6" w:space="0" w:color="auto"/>
              <w:bottom w:val="single" w:sz="6" w:space="0" w:color="auto"/>
              <w:right w:val="single" w:sz="6" w:space="0" w:color="auto"/>
            </w:tcBorders>
            <w:vAlign w:val="center"/>
          </w:tcPr>
          <w:p w14:paraId="6CD331DB" w14:textId="77777777" w:rsidR="0018375F" w:rsidRPr="004A71A3" w:rsidRDefault="0018375F" w:rsidP="00D76DCF">
            <w:pPr>
              <w:jc w:val="center"/>
              <w:rPr>
                <w:rFonts w:eastAsiaTheme="minorHAnsi"/>
              </w:rPr>
            </w:pPr>
            <w:r w:rsidRPr="004A71A3">
              <w:rPr>
                <w:rFonts w:eastAsiaTheme="minorHAnsi"/>
              </w:rPr>
              <w:t xml:space="preserve">тн </w:t>
            </w:r>
            <w:r w:rsidRPr="004A71A3">
              <w:rPr>
                <w:rFonts w:ascii="Sylfaen" w:eastAsiaTheme="minorHAnsi" w:hAnsi="Sylfaen" w:cs="Sylfaen"/>
              </w:rPr>
              <w:t>տ</w:t>
            </w:r>
          </w:p>
        </w:tc>
        <w:tc>
          <w:tcPr>
            <w:tcW w:w="1134" w:type="dxa"/>
            <w:tcBorders>
              <w:top w:val="single" w:sz="6" w:space="0" w:color="auto"/>
              <w:left w:val="single" w:sz="6" w:space="0" w:color="auto"/>
              <w:bottom w:val="single" w:sz="6" w:space="0" w:color="auto"/>
              <w:right w:val="single" w:sz="6" w:space="0" w:color="auto"/>
            </w:tcBorders>
            <w:vAlign w:val="center"/>
          </w:tcPr>
          <w:p w14:paraId="7D2C93E5" w14:textId="77777777" w:rsidR="0018375F" w:rsidRPr="004A71A3" w:rsidRDefault="0018375F" w:rsidP="00D76DCF">
            <w:pPr>
              <w:jc w:val="center"/>
              <w:rPr>
                <w:rFonts w:eastAsiaTheme="minorHAnsi"/>
              </w:rPr>
            </w:pPr>
            <w:r w:rsidRPr="004A71A3">
              <w:rPr>
                <w:rFonts w:eastAsiaTheme="minorHAnsi"/>
              </w:rPr>
              <w:t>38,0</w:t>
            </w:r>
          </w:p>
        </w:tc>
        <w:tc>
          <w:tcPr>
            <w:tcW w:w="1134" w:type="dxa"/>
            <w:tcBorders>
              <w:top w:val="single" w:sz="6" w:space="0" w:color="auto"/>
              <w:left w:val="single" w:sz="6" w:space="0" w:color="auto"/>
              <w:bottom w:val="single" w:sz="6" w:space="0" w:color="auto"/>
              <w:right w:val="single" w:sz="6" w:space="0" w:color="auto"/>
            </w:tcBorders>
          </w:tcPr>
          <w:p w14:paraId="3232A36A" w14:textId="77777777" w:rsidR="0018375F" w:rsidRPr="004A71A3" w:rsidRDefault="0018375F"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5BB3F0A6" w14:textId="77777777" w:rsidR="0018375F" w:rsidRPr="004A71A3"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2123F3A9" w14:textId="77777777" w:rsidR="0018375F" w:rsidRPr="004A71A3"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7B476EB0" w14:textId="77777777" w:rsidR="0018375F" w:rsidRPr="004A71A3" w:rsidRDefault="0018375F" w:rsidP="00D76DCF">
            <w:pPr>
              <w:jc w:val="center"/>
              <w:rPr>
                <w:rFonts w:eastAsiaTheme="minorHAnsi"/>
              </w:rPr>
            </w:pPr>
          </w:p>
        </w:tc>
      </w:tr>
    </w:tbl>
    <w:p w14:paraId="66288012" w14:textId="77777777" w:rsidR="00341E01" w:rsidRPr="004A71A3" w:rsidRDefault="00341E01" w:rsidP="0018375F">
      <w:pPr>
        <w:spacing w:line="276" w:lineRule="auto"/>
        <w:ind w:right="401" w:firstLine="567"/>
        <w:jc w:val="both"/>
      </w:pPr>
    </w:p>
    <w:sectPr w:rsidR="00341E01" w:rsidRPr="004A71A3"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255BE" w14:textId="77777777" w:rsidR="007276FA" w:rsidRDefault="007276FA" w:rsidP="0064449E">
      <w:r>
        <w:separator/>
      </w:r>
    </w:p>
  </w:endnote>
  <w:endnote w:type="continuationSeparator" w:id="0">
    <w:p w14:paraId="72719314" w14:textId="77777777" w:rsidR="007276FA" w:rsidRDefault="007276FA"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ED18C" w14:textId="77777777" w:rsidR="007276FA" w:rsidRDefault="007276FA">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CD758" w14:textId="77777777" w:rsidR="007276FA" w:rsidRDefault="007276FA">
    <w:pPr>
      <w:pStyle w:val="af3"/>
      <w:jc w:val="right"/>
    </w:pPr>
  </w:p>
  <w:p w14:paraId="7D8E1226" w14:textId="77777777" w:rsidR="007276FA" w:rsidRDefault="007276F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55407" w14:textId="77777777" w:rsidR="007276FA" w:rsidRDefault="007276FA" w:rsidP="0064449E">
      <w:r>
        <w:separator/>
      </w:r>
    </w:p>
  </w:footnote>
  <w:footnote w:type="continuationSeparator" w:id="0">
    <w:p w14:paraId="1E1EDDEB" w14:textId="77777777" w:rsidR="007276FA" w:rsidRDefault="007276FA" w:rsidP="0064449E">
      <w:r>
        <w:continuationSeparator/>
      </w:r>
    </w:p>
  </w:footnote>
  <w:footnote w:id="1">
    <w:p w14:paraId="2C1B8907" w14:textId="77777777" w:rsidR="007276FA" w:rsidRPr="00205C38" w:rsidRDefault="007276FA"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14:paraId="376493B5" w14:textId="77777777" w:rsidR="007276FA" w:rsidRDefault="007276FA" w:rsidP="005C7BA8"/>
    <w:p w14:paraId="28834924" w14:textId="77777777" w:rsidR="007276FA" w:rsidRDefault="007276FA" w:rsidP="005C7BA8">
      <w:pPr>
        <w:pStyle w:val="a8"/>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F692D" w14:textId="77777777" w:rsidR="007276FA" w:rsidRDefault="007276FA">
    <w:pPr>
      <w:pStyle w:val="af1"/>
      <w:jc w:val="center"/>
    </w:pPr>
    <w:r>
      <w:fldChar w:fldCharType="begin"/>
    </w:r>
    <w:r>
      <w:instrText xml:space="preserve"> PAGE   \* MERGEFORMAT </w:instrText>
    </w:r>
    <w:r>
      <w:fldChar w:fldCharType="separate"/>
    </w:r>
    <w:r w:rsidR="00A30E58">
      <w:rPr>
        <w:noProof/>
      </w:rPr>
      <w:t>6</w:t>
    </w:r>
    <w:r>
      <w:fldChar w:fldCharType="end"/>
    </w:r>
  </w:p>
  <w:p w14:paraId="0BF2C1E9" w14:textId="77777777" w:rsidR="007276FA" w:rsidRPr="00345A79" w:rsidRDefault="007276FA" w:rsidP="00866831">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B96AD" w14:textId="77777777" w:rsidR="007276FA" w:rsidRDefault="007276FA">
    <w:pPr>
      <w:pStyle w:val="af1"/>
      <w:jc w:val="center"/>
    </w:pPr>
  </w:p>
  <w:p w14:paraId="34102A50" w14:textId="77777777" w:rsidR="007276FA" w:rsidRDefault="007276FA" w:rsidP="00866831">
    <w:pPr>
      <w:pStyle w:val="af1"/>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9F05E" w14:textId="77777777" w:rsidR="007276FA" w:rsidRDefault="007276FA">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BBC4C52"/>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4"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5" w15:restartNumberingAfterBreak="0">
    <w:nsid w:val="6CDF6B89"/>
    <w:multiLevelType w:val="hybridMultilevel"/>
    <w:tmpl w:val="81DC4EA6"/>
    <w:lvl w:ilvl="0" w:tplc="7736EEF6">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8"/>
  </w:num>
  <w:num w:numId="2">
    <w:abstractNumId w:val="23"/>
  </w:num>
  <w:num w:numId="3">
    <w:abstractNumId w:val="7"/>
  </w:num>
  <w:num w:numId="4">
    <w:abstractNumId w:val="11"/>
  </w:num>
  <w:num w:numId="5">
    <w:abstractNumId w:val="19"/>
  </w:num>
  <w:num w:numId="6">
    <w:abstractNumId w:val="12"/>
  </w:num>
  <w:num w:numId="7">
    <w:abstractNumId w:val="20"/>
  </w:num>
  <w:num w:numId="8">
    <w:abstractNumId w:val="22"/>
  </w:num>
  <w:num w:numId="9">
    <w:abstractNumId w:val="3"/>
  </w:num>
  <w:num w:numId="10">
    <w:abstractNumId w:val="4"/>
  </w:num>
  <w:num w:numId="11">
    <w:abstractNumId w:val="27"/>
  </w:num>
  <w:num w:numId="12">
    <w:abstractNumId w:val="2"/>
  </w:num>
  <w:num w:numId="13">
    <w:abstractNumId w:val="10"/>
  </w:num>
  <w:num w:numId="14">
    <w:abstractNumId w:val="14"/>
  </w:num>
  <w:num w:numId="15">
    <w:abstractNumId w:val="21"/>
  </w:num>
  <w:num w:numId="16">
    <w:abstractNumId w:val="5"/>
  </w:num>
  <w:num w:numId="17">
    <w:abstractNumId w:val="18"/>
  </w:num>
  <w:num w:numId="18">
    <w:abstractNumId w:val="17"/>
  </w:num>
  <w:num w:numId="19">
    <w:abstractNumId w:val="25"/>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26"/>
  </w:num>
  <w:num w:numId="23">
    <w:abstractNumId w:val="16"/>
  </w:num>
  <w:num w:numId="24">
    <w:abstractNumId w:val="9"/>
  </w:num>
  <w:num w:numId="25">
    <w:abstractNumId w:val="13"/>
  </w:num>
  <w:num w:numId="26">
    <w:abstractNumId w:val="15"/>
  </w:num>
  <w:num w:numId="27">
    <w:abstractNumId w:val="2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0F1"/>
    <w:rsid w:val="000003C0"/>
    <w:rsid w:val="00001555"/>
    <w:rsid w:val="00002A40"/>
    <w:rsid w:val="00002CC8"/>
    <w:rsid w:val="00002D5E"/>
    <w:rsid w:val="0000796A"/>
    <w:rsid w:val="00007E72"/>
    <w:rsid w:val="00010116"/>
    <w:rsid w:val="0001359F"/>
    <w:rsid w:val="00014078"/>
    <w:rsid w:val="00015E7A"/>
    <w:rsid w:val="00016898"/>
    <w:rsid w:val="000234A4"/>
    <w:rsid w:val="00025870"/>
    <w:rsid w:val="00035737"/>
    <w:rsid w:val="00036251"/>
    <w:rsid w:val="00040F1D"/>
    <w:rsid w:val="00043E3D"/>
    <w:rsid w:val="00044764"/>
    <w:rsid w:val="0005122E"/>
    <w:rsid w:val="000524EE"/>
    <w:rsid w:val="000546CF"/>
    <w:rsid w:val="00054E93"/>
    <w:rsid w:val="00055A7C"/>
    <w:rsid w:val="000566E7"/>
    <w:rsid w:val="00056F8E"/>
    <w:rsid w:val="00061B01"/>
    <w:rsid w:val="00063F5C"/>
    <w:rsid w:val="00067F8F"/>
    <w:rsid w:val="00070EA6"/>
    <w:rsid w:val="00072B56"/>
    <w:rsid w:val="00073611"/>
    <w:rsid w:val="00075C3B"/>
    <w:rsid w:val="00076037"/>
    <w:rsid w:val="0008315A"/>
    <w:rsid w:val="00084144"/>
    <w:rsid w:val="00085238"/>
    <w:rsid w:val="00085AEE"/>
    <w:rsid w:val="000861FA"/>
    <w:rsid w:val="00095075"/>
    <w:rsid w:val="00096B5E"/>
    <w:rsid w:val="000A2444"/>
    <w:rsid w:val="000A353C"/>
    <w:rsid w:val="000A3828"/>
    <w:rsid w:val="000A3C63"/>
    <w:rsid w:val="000A5821"/>
    <w:rsid w:val="000B00A9"/>
    <w:rsid w:val="000B0535"/>
    <w:rsid w:val="000B09DF"/>
    <w:rsid w:val="000B308A"/>
    <w:rsid w:val="000B4486"/>
    <w:rsid w:val="000C1482"/>
    <w:rsid w:val="000C2454"/>
    <w:rsid w:val="000C2762"/>
    <w:rsid w:val="000C393D"/>
    <w:rsid w:val="000C42CF"/>
    <w:rsid w:val="000C7203"/>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103FCE"/>
    <w:rsid w:val="00104822"/>
    <w:rsid w:val="00104DE5"/>
    <w:rsid w:val="00105FD8"/>
    <w:rsid w:val="001121C5"/>
    <w:rsid w:val="0011301D"/>
    <w:rsid w:val="00115BA4"/>
    <w:rsid w:val="00116E90"/>
    <w:rsid w:val="001204AA"/>
    <w:rsid w:val="00121268"/>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70A9"/>
    <w:rsid w:val="00161514"/>
    <w:rsid w:val="001621C6"/>
    <w:rsid w:val="001640B2"/>
    <w:rsid w:val="001652EA"/>
    <w:rsid w:val="0016787B"/>
    <w:rsid w:val="00172BCF"/>
    <w:rsid w:val="001743AB"/>
    <w:rsid w:val="00177358"/>
    <w:rsid w:val="0018375F"/>
    <w:rsid w:val="00183CC4"/>
    <w:rsid w:val="00185C90"/>
    <w:rsid w:val="00185E6B"/>
    <w:rsid w:val="00190A1E"/>
    <w:rsid w:val="0019394C"/>
    <w:rsid w:val="00195642"/>
    <w:rsid w:val="001956FE"/>
    <w:rsid w:val="001A47F2"/>
    <w:rsid w:val="001A4E2F"/>
    <w:rsid w:val="001A6492"/>
    <w:rsid w:val="001A70FC"/>
    <w:rsid w:val="001A7564"/>
    <w:rsid w:val="001B06CC"/>
    <w:rsid w:val="001B081F"/>
    <w:rsid w:val="001B3EFE"/>
    <w:rsid w:val="001B49B1"/>
    <w:rsid w:val="001B59EC"/>
    <w:rsid w:val="001B7743"/>
    <w:rsid w:val="001B7BF2"/>
    <w:rsid w:val="001C115E"/>
    <w:rsid w:val="001C2DD7"/>
    <w:rsid w:val="001C71E0"/>
    <w:rsid w:val="001D1BCA"/>
    <w:rsid w:val="001D2AD7"/>
    <w:rsid w:val="001D2E26"/>
    <w:rsid w:val="001D3CD0"/>
    <w:rsid w:val="001D46A4"/>
    <w:rsid w:val="001D6379"/>
    <w:rsid w:val="001D7543"/>
    <w:rsid w:val="001D796E"/>
    <w:rsid w:val="001E0A6E"/>
    <w:rsid w:val="001E25D7"/>
    <w:rsid w:val="001E3FD0"/>
    <w:rsid w:val="001E4194"/>
    <w:rsid w:val="001F276A"/>
    <w:rsid w:val="001F4E0A"/>
    <w:rsid w:val="001F4E5C"/>
    <w:rsid w:val="001F5DD6"/>
    <w:rsid w:val="001F6A87"/>
    <w:rsid w:val="0020107D"/>
    <w:rsid w:val="00202018"/>
    <w:rsid w:val="00203DF0"/>
    <w:rsid w:val="00203FF5"/>
    <w:rsid w:val="00205C38"/>
    <w:rsid w:val="00205D88"/>
    <w:rsid w:val="00206EA0"/>
    <w:rsid w:val="002073FB"/>
    <w:rsid w:val="002108E2"/>
    <w:rsid w:val="00210A43"/>
    <w:rsid w:val="002158D9"/>
    <w:rsid w:val="00216A15"/>
    <w:rsid w:val="00217DEF"/>
    <w:rsid w:val="002211F4"/>
    <w:rsid w:val="00231ED8"/>
    <w:rsid w:val="00232C81"/>
    <w:rsid w:val="00235C70"/>
    <w:rsid w:val="002372B9"/>
    <w:rsid w:val="0024160C"/>
    <w:rsid w:val="00242224"/>
    <w:rsid w:val="0024490B"/>
    <w:rsid w:val="00246B19"/>
    <w:rsid w:val="00250BBD"/>
    <w:rsid w:val="0025110F"/>
    <w:rsid w:val="0025266D"/>
    <w:rsid w:val="002532A2"/>
    <w:rsid w:val="00257263"/>
    <w:rsid w:val="00267AEA"/>
    <w:rsid w:val="00267CC7"/>
    <w:rsid w:val="0027120D"/>
    <w:rsid w:val="002750F4"/>
    <w:rsid w:val="002765F5"/>
    <w:rsid w:val="002809D7"/>
    <w:rsid w:val="00285E93"/>
    <w:rsid w:val="00286C45"/>
    <w:rsid w:val="00290511"/>
    <w:rsid w:val="0029566E"/>
    <w:rsid w:val="00296E49"/>
    <w:rsid w:val="002A390C"/>
    <w:rsid w:val="002A39FC"/>
    <w:rsid w:val="002B1619"/>
    <w:rsid w:val="002B6080"/>
    <w:rsid w:val="002C054B"/>
    <w:rsid w:val="002C0FD0"/>
    <w:rsid w:val="002C45C6"/>
    <w:rsid w:val="002C4C3B"/>
    <w:rsid w:val="002C58A3"/>
    <w:rsid w:val="002C60A8"/>
    <w:rsid w:val="002C6A63"/>
    <w:rsid w:val="002C6ED1"/>
    <w:rsid w:val="002D24DA"/>
    <w:rsid w:val="002D2A66"/>
    <w:rsid w:val="002D4F0C"/>
    <w:rsid w:val="002E0538"/>
    <w:rsid w:val="002E1FD8"/>
    <w:rsid w:val="002E41A0"/>
    <w:rsid w:val="002E61E4"/>
    <w:rsid w:val="002F0671"/>
    <w:rsid w:val="002F0A7D"/>
    <w:rsid w:val="002F0CEB"/>
    <w:rsid w:val="003000A0"/>
    <w:rsid w:val="00300132"/>
    <w:rsid w:val="003008F6"/>
    <w:rsid w:val="00300AEB"/>
    <w:rsid w:val="003018B3"/>
    <w:rsid w:val="003019D6"/>
    <w:rsid w:val="00302681"/>
    <w:rsid w:val="003034D4"/>
    <w:rsid w:val="00303A2F"/>
    <w:rsid w:val="003057F4"/>
    <w:rsid w:val="00305CB0"/>
    <w:rsid w:val="00311919"/>
    <w:rsid w:val="00311D4A"/>
    <w:rsid w:val="00312B88"/>
    <w:rsid w:val="00312F6B"/>
    <w:rsid w:val="0032319D"/>
    <w:rsid w:val="00323AF9"/>
    <w:rsid w:val="00327A6B"/>
    <w:rsid w:val="00330FB0"/>
    <w:rsid w:val="00332220"/>
    <w:rsid w:val="00334379"/>
    <w:rsid w:val="00336D22"/>
    <w:rsid w:val="00340C89"/>
    <w:rsid w:val="00341E01"/>
    <w:rsid w:val="003425F6"/>
    <w:rsid w:val="00344881"/>
    <w:rsid w:val="0034694D"/>
    <w:rsid w:val="0035424A"/>
    <w:rsid w:val="00354AFB"/>
    <w:rsid w:val="00354D3D"/>
    <w:rsid w:val="00354F99"/>
    <w:rsid w:val="00364846"/>
    <w:rsid w:val="00371717"/>
    <w:rsid w:val="00371FF9"/>
    <w:rsid w:val="0037479F"/>
    <w:rsid w:val="003809E3"/>
    <w:rsid w:val="00382452"/>
    <w:rsid w:val="00382698"/>
    <w:rsid w:val="00387E51"/>
    <w:rsid w:val="00390787"/>
    <w:rsid w:val="003907F2"/>
    <w:rsid w:val="00390932"/>
    <w:rsid w:val="00394D0E"/>
    <w:rsid w:val="003952BB"/>
    <w:rsid w:val="00396553"/>
    <w:rsid w:val="00396993"/>
    <w:rsid w:val="003A4327"/>
    <w:rsid w:val="003B1611"/>
    <w:rsid w:val="003B396F"/>
    <w:rsid w:val="003B3FC7"/>
    <w:rsid w:val="003C4C2F"/>
    <w:rsid w:val="003C6DA9"/>
    <w:rsid w:val="003C7219"/>
    <w:rsid w:val="003C73A5"/>
    <w:rsid w:val="003D2A8E"/>
    <w:rsid w:val="003D6281"/>
    <w:rsid w:val="003E3998"/>
    <w:rsid w:val="003E5D67"/>
    <w:rsid w:val="003F17D1"/>
    <w:rsid w:val="003F5B84"/>
    <w:rsid w:val="003F660A"/>
    <w:rsid w:val="004027EB"/>
    <w:rsid w:val="0040311E"/>
    <w:rsid w:val="00403F69"/>
    <w:rsid w:val="00412758"/>
    <w:rsid w:val="00420685"/>
    <w:rsid w:val="00426C3D"/>
    <w:rsid w:val="00426E41"/>
    <w:rsid w:val="004334CB"/>
    <w:rsid w:val="004376EC"/>
    <w:rsid w:val="00443AD7"/>
    <w:rsid w:val="004464DA"/>
    <w:rsid w:val="00447071"/>
    <w:rsid w:val="0044795D"/>
    <w:rsid w:val="004508C9"/>
    <w:rsid w:val="00451A63"/>
    <w:rsid w:val="0045290C"/>
    <w:rsid w:val="0045417F"/>
    <w:rsid w:val="0045418E"/>
    <w:rsid w:val="00455458"/>
    <w:rsid w:val="00460A93"/>
    <w:rsid w:val="00464D00"/>
    <w:rsid w:val="00471E0E"/>
    <w:rsid w:val="0047423D"/>
    <w:rsid w:val="00477CA0"/>
    <w:rsid w:val="00481036"/>
    <w:rsid w:val="004820F1"/>
    <w:rsid w:val="004828E0"/>
    <w:rsid w:val="00483925"/>
    <w:rsid w:val="00483FDF"/>
    <w:rsid w:val="00487220"/>
    <w:rsid w:val="00490D8D"/>
    <w:rsid w:val="0049122B"/>
    <w:rsid w:val="00491282"/>
    <w:rsid w:val="00492AAD"/>
    <w:rsid w:val="00492E5A"/>
    <w:rsid w:val="00495931"/>
    <w:rsid w:val="004A71A3"/>
    <w:rsid w:val="004B0B0D"/>
    <w:rsid w:val="004B13C8"/>
    <w:rsid w:val="004B1830"/>
    <w:rsid w:val="004B3019"/>
    <w:rsid w:val="004B40CD"/>
    <w:rsid w:val="004B69C8"/>
    <w:rsid w:val="004C0D8A"/>
    <w:rsid w:val="004C1F0D"/>
    <w:rsid w:val="004C36DA"/>
    <w:rsid w:val="004C3D14"/>
    <w:rsid w:val="004C4ADA"/>
    <w:rsid w:val="004C726F"/>
    <w:rsid w:val="004D052F"/>
    <w:rsid w:val="004D2F4B"/>
    <w:rsid w:val="004D3686"/>
    <w:rsid w:val="004D4055"/>
    <w:rsid w:val="004D6B37"/>
    <w:rsid w:val="004E502D"/>
    <w:rsid w:val="004E50CF"/>
    <w:rsid w:val="004E6B12"/>
    <w:rsid w:val="004E6D8B"/>
    <w:rsid w:val="004F1735"/>
    <w:rsid w:val="004F1F76"/>
    <w:rsid w:val="004F2BEE"/>
    <w:rsid w:val="004F6F62"/>
    <w:rsid w:val="00507617"/>
    <w:rsid w:val="005102DE"/>
    <w:rsid w:val="00517298"/>
    <w:rsid w:val="005176B1"/>
    <w:rsid w:val="00520C31"/>
    <w:rsid w:val="00523E45"/>
    <w:rsid w:val="00537836"/>
    <w:rsid w:val="0054157C"/>
    <w:rsid w:val="00541CFD"/>
    <w:rsid w:val="005420F6"/>
    <w:rsid w:val="005427AB"/>
    <w:rsid w:val="005439C6"/>
    <w:rsid w:val="00543BD8"/>
    <w:rsid w:val="005444BF"/>
    <w:rsid w:val="00550243"/>
    <w:rsid w:val="00551E47"/>
    <w:rsid w:val="005561B4"/>
    <w:rsid w:val="005568E4"/>
    <w:rsid w:val="00561356"/>
    <w:rsid w:val="005627CF"/>
    <w:rsid w:val="0056487A"/>
    <w:rsid w:val="00564FFA"/>
    <w:rsid w:val="00566550"/>
    <w:rsid w:val="00567FE4"/>
    <w:rsid w:val="0057035C"/>
    <w:rsid w:val="005734D6"/>
    <w:rsid w:val="00576D72"/>
    <w:rsid w:val="00581258"/>
    <w:rsid w:val="00582F0F"/>
    <w:rsid w:val="0058425D"/>
    <w:rsid w:val="005874DA"/>
    <w:rsid w:val="00594466"/>
    <w:rsid w:val="00594C8C"/>
    <w:rsid w:val="00595202"/>
    <w:rsid w:val="005B6425"/>
    <w:rsid w:val="005B7321"/>
    <w:rsid w:val="005B7F83"/>
    <w:rsid w:val="005C07DD"/>
    <w:rsid w:val="005C2BB3"/>
    <w:rsid w:val="005C6ECB"/>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1E0C"/>
    <w:rsid w:val="0060567E"/>
    <w:rsid w:val="006057CE"/>
    <w:rsid w:val="00606C59"/>
    <w:rsid w:val="00611930"/>
    <w:rsid w:val="00624866"/>
    <w:rsid w:val="00627152"/>
    <w:rsid w:val="006272D9"/>
    <w:rsid w:val="006278D7"/>
    <w:rsid w:val="00627C0A"/>
    <w:rsid w:val="006308C7"/>
    <w:rsid w:val="00631A4E"/>
    <w:rsid w:val="00640CA3"/>
    <w:rsid w:val="0064449E"/>
    <w:rsid w:val="00644CA3"/>
    <w:rsid w:val="00646D94"/>
    <w:rsid w:val="0065218A"/>
    <w:rsid w:val="006571E0"/>
    <w:rsid w:val="00664379"/>
    <w:rsid w:val="006712C8"/>
    <w:rsid w:val="0067204F"/>
    <w:rsid w:val="00672EE6"/>
    <w:rsid w:val="00673525"/>
    <w:rsid w:val="00673F8E"/>
    <w:rsid w:val="00674FF5"/>
    <w:rsid w:val="00676277"/>
    <w:rsid w:val="00676411"/>
    <w:rsid w:val="00677536"/>
    <w:rsid w:val="00680BB9"/>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432B"/>
    <w:rsid w:val="006D45A0"/>
    <w:rsid w:val="006D504A"/>
    <w:rsid w:val="006E1940"/>
    <w:rsid w:val="006E3CFF"/>
    <w:rsid w:val="006E48B3"/>
    <w:rsid w:val="006E54BA"/>
    <w:rsid w:val="006E6C40"/>
    <w:rsid w:val="006E7A30"/>
    <w:rsid w:val="006E7E06"/>
    <w:rsid w:val="006F01FB"/>
    <w:rsid w:val="006F2E88"/>
    <w:rsid w:val="006F5DEE"/>
    <w:rsid w:val="007001F0"/>
    <w:rsid w:val="0070033E"/>
    <w:rsid w:val="0070380C"/>
    <w:rsid w:val="00705F76"/>
    <w:rsid w:val="00706C4F"/>
    <w:rsid w:val="00710A37"/>
    <w:rsid w:val="00712DA8"/>
    <w:rsid w:val="00715EB1"/>
    <w:rsid w:val="0071669E"/>
    <w:rsid w:val="007177AE"/>
    <w:rsid w:val="00720151"/>
    <w:rsid w:val="00720C49"/>
    <w:rsid w:val="00724C1A"/>
    <w:rsid w:val="007276FA"/>
    <w:rsid w:val="0072780E"/>
    <w:rsid w:val="00730413"/>
    <w:rsid w:val="007329D1"/>
    <w:rsid w:val="00732C74"/>
    <w:rsid w:val="00733B0B"/>
    <w:rsid w:val="00735503"/>
    <w:rsid w:val="0073568F"/>
    <w:rsid w:val="0073615E"/>
    <w:rsid w:val="00740CAB"/>
    <w:rsid w:val="00742607"/>
    <w:rsid w:val="00744AAB"/>
    <w:rsid w:val="00745AEF"/>
    <w:rsid w:val="007544FA"/>
    <w:rsid w:val="007572A2"/>
    <w:rsid w:val="00760D7E"/>
    <w:rsid w:val="00764F79"/>
    <w:rsid w:val="00765BAF"/>
    <w:rsid w:val="00771EAB"/>
    <w:rsid w:val="0077419D"/>
    <w:rsid w:val="00781848"/>
    <w:rsid w:val="007819E6"/>
    <w:rsid w:val="00784774"/>
    <w:rsid w:val="007852CB"/>
    <w:rsid w:val="00785374"/>
    <w:rsid w:val="00785F32"/>
    <w:rsid w:val="0079063B"/>
    <w:rsid w:val="0079135F"/>
    <w:rsid w:val="00793303"/>
    <w:rsid w:val="007A0641"/>
    <w:rsid w:val="007A44FF"/>
    <w:rsid w:val="007A4EFC"/>
    <w:rsid w:val="007B6748"/>
    <w:rsid w:val="007C3414"/>
    <w:rsid w:val="007C4E7A"/>
    <w:rsid w:val="007D180B"/>
    <w:rsid w:val="007D2D96"/>
    <w:rsid w:val="007E4B51"/>
    <w:rsid w:val="007E595E"/>
    <w:rsid w:val="007E6314"/>
    <w:rsid w:val="007E688F"/>
    <w:rsid w:val="007E72B5"/>
    <w:rsid w:val="007F0EA1"/>
    <w:rsid w:val="007F3FC5"/>
    <w:rsid w:val="00800913"/>
    <w:rsid w:val="008029CC"/>
    <w:rsid w:val="00804C30"/>
    <w:rsid w:val="00804DBF"/>
    <w:rsid w:val="00805927"/>
    <w:rsid w:val="0081232F"/>
    <w:rsid w:val="00812915"/>
    <w:rsid w:val="00813646"/>
    <w:rsid w:val="0081446A"/>
    <w:rsid w:val="00814D82"/>
    <w:rsid w:val="00815236"/>
    <w:rsid w:val="00816BD4"/>
    <w:rsid w:val="00824BA2"/>
    <w:rsid w:val="00826112"/>
    <w:rsid w:val="00826BAE"/>
    <w:rsid w:val="008305B1"/>
    <w:rsid w:val="0083256F"/>
    <w:rsid w:val="00832C13"/>
    <w:rsid w:val="0083335F"/>
    <w:rsid w:val="00835A56"/>
    <w:rsid w:val="00835FD0"/>
    <w:rsid w:val="008426AB"/>
    <w:rsid w:val="00845E2E"/>
    <w:rsid w:val="008460BF"/>
    <w:rsid w:val="008508A4"/>
    <w:rsid w:val="008542F8"/>
    <w:rsid w:val="00855EB7"/>
    <w:rsid w:val="008564E2"/>
    <w:rsid w:val="00856623"/>
    <w:rsid w:val="00861992"/>
    <w:rsid w:val="00864E1B"/>
    <w:rsid w:val="00866831"/>
    <w:rsid w:val="00874C31"/>
    <w:rsid w:val="008752DF"/>
    <w:rsid w:val="00881499"/>
    <w:rsid w:val="008831C0"/>
    <w:rsid w:val="00883A82"/>
    <w:rsid w:val="00884CB5"/>
    <w:rsid w:val="008854A8"/>
    <w:rsid w:val="0088556B"/>
    <w:rsid w:val="00892864"/>
    <w:rsid w:val="0089539D"/>
    <w:rsid w:val="0089664E"/>
    <w:rsid w:val="00897C10"/>
    <w:rsid w:val="008A042E"/>
    <w:rsid w:val="008A1EAB"/>
    <w:rsid w:val="008A7820"/>
    <w:rsid w:val="008B02C9"/>
    <w:rsid w:val="008B2F95"/>
    <w:rsid w:val="008B53A8"/>
    <w:rsid w:val="008B5564"/>
    <w:rsid w:val="008B7D1D"/>
    <w:rsid w:val="008C0581"/>
    <w:rsid w:val="008C1AF5"/>
    <w:rsid w:val="008C2EC9"/>
    <w:rsid w:val="008C770E"/>
    <w:rsid w:val="008D4B4F"/>
    <w:rsid w:val="008D6043"/>
    <w:rsid w:val="008D7C8A"/>
    <w:rsid w:val="008E6D7B"/>
    <w:rsid w:val="008F0385"/>
    <w:rsid w:val="008F4501"/>
    <w:rsid w:val="008F6459"/>
    <w:rsid w:val="0090395E"/>
    <w:rsid w:val="00914180"/>
    <w:rsid w:val="00915321"/>
    <w:rsid w:val="009157E2"/>
    <w:rsid w:val="00917FFE"/>
    <w:rsid w:val="00921A6B"/>
    <w:rsid w:val="00924FA5"/>
    <w:rsid w:val="00927A9F"/>
    <w:rsid w:val="0093308F"/>
    <w:rsid w:val="00935C7D"/>
    <w:rsid w:val="00940C03"/>
    <w:rsid w:val="00941AF0"/>
    <w:rsid w:val="00941B04"/>
    <w:rsid w:val="009451A3"/>
    <w:rsid w:val="00945D11"/>
    <w:rsid w:val="00946255"/>
    <w:rsid w:val="00950EEB"/>
    <w:rsid w:val="0095113F"/>
    <w:rsid w:val="009516F9"/>
    <w:rsid w:val="00953295"/>
    <w:rsid w:val="00954AC4"/>
    <w:rsid w:val="00955BAC"/>
    <w:rsid w:val="00957217"/>
    <w:rsid w:val="00957869"/>
    <w:rsid w:val="0096090E"/>
    <w:rsid w:val="00965F44"/>
    <w:rsid w:val="0096612F"/>
    <w:rsid w:val="009675DE"/>
    <w:rsid w:val="00970183"/>
    <w:rsid w:val="00973827"/>
    <w:rsid w:val="00977141"/>
    <w:rsid w:val="0098234B"/>
    <w:rsid w:val="00984474"/>
    <w:rsid w:val="00984A9A"/>
    <w:rsid w:val="0098639B"/>
    <w:rsid w:val="0099231D"/>
    <w:rsid w:val="00992A69"/>
    <w:rsid w:val="0099392F"/>
    <w:rsid w:val="009A2EDF"/>
    <w:rsid w:val="009A3191"/>
    <w:rsid w:val="009A75A8"/>
    <w:rsid w:val="009B1E1D"/>
    <w:rsid w:val="009B3E51"/>
    <w:rsid w:val="009B7B50"/>
    <w:rsid w:val="009C3FB9"/>
    <w:rsid w:val="009C4D24"/>
    <w:rsid w:val="009C6DA7"/>
    <w:rsid w:val="009D38DE"/>
    <w:rsid w:val="009D592D"/>
    <w:rsid w:val="009D6978"/>
    <w:rsid w:val="009E7692"/>
    <w:rsid w:val="009E7BE3"/>
    <w:rsid w:val="009F24A6"/>
    <w:rsid w:val="009F6689"/>
    <w:rsid w:val="009F7989"/>
    <w:rsid w:val="00A003CF"/>
    <w:rsid w:val="00A024DF"/>
    <w:rsid w:val="00A10047"/>
    <w:rsid w:val="00A10406"/>
    <w:rsid w:val="00A1247B"/>
    <w:rsid w:val="00A13BC3"/>
    <w:rsid w:val="00A15B8B"/>
    <w:rsid w:val="00A174AE"/>
    <w:rsid w:val="00A207A6"/>
    <w:rsid w:val="00A21548"/>
    <w:rsid w:val="00A22B6E"/>
    <w:rsid w:val="00A24F8D"/>
    <w:rsid w:val="00A257EF"/>
    <w:rsid w:val="00A30E58"/>
    <w:rsid w:val="00A31E28"/>
    <w:rsid w:val="00A33B12"/>
    <w:rsid w:val="00A33C23"/>
    <w:rsid w:val="00A35BC4"/>
    <w:rsid w:val="00A40C5F"/>
    <w:rsid w:val="00A4407F"/>
    <w:rsid w:val="00A4458F"/>
    <w:rsid w:val="00A47B23"/>
    <w:rsid w:val="00A528FC"/>
    <w:rsid w:val="00A569BB"/>
    <w:rsid w:val="00A5705D"/>
    <w:rsid w:val="00A715D3"/>
    <w:rsid w:val="00A749B4"/>
    <w:rsid w:val="00A81283"/>
    <w:rsid w:val="00A81FE3"/>
    <w:rsid w:val="00A82179"/>
    <w:rsid w:val="00A83D62"/>
    <w:rsid w:val="00A83F60"/>
    <w:rsid w:val="00A8582A"/>
    <w:rsid w:val="00A85869"/>
    <w:rsid w:val="00A90936"/>
    <w:rsid w:val="00A91CCB"/>
    <w:rsid w:val="00A91E42"/>
    <w:rsid w:val="00A91ECE"/>
    <w:rsid w:val="00A95A30"/>
    <w:rsid w:val="00AA30F1"/>
    <w:rsid w:val="00AA4816"/>
    <w:rsid w:val="00AA51A5"/>
    <w:rsid w:val="00AA5428"/>
    <w:rsid w:val="00AA5DBD"/>
    <w:rsid w:val="00AA6FE9"/>
    <w:rsid w:val="00AB1391"/>
    <w:rsid w:val="00AB2F66"/>
    <w:rsid w:val="00AB6E81"/>
    <w:rsid w:val="00AC0837"/>
    <w:rsid w:val="00AC0E58"/>
    <w:rsid w:val="00AC12F0"/>
    <w:rsid w:val="00AC1E26"/>
    <w:rsid w:val="00AC6F4A"/>
    <w:rsid w:val="00AC7624"/>
    <w:rsid w:val="00AC796D"/>
    <w:rsid w:val="00AD051D"/>
    <w:rsid w:val="00AD65F8"/>
    <w:rsid w:val="00AD7141"/>
    <w:rsid w:val="00AE0CFB"/>
    <w:rsid w:val="00AE14C5"/>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0B22"/>
    <w:rsid w:val="00B11565"/>
    <w:rsid w:val="00B119D0"/>
    <w:rsid w:val="00B122D7"/>
    <w:rsid w:val="00B12B62"/>
    <w:rsid w:val="00B1344B"/>
    <w:rsid w:val="00B14EC8"/>
    <w:rsid w:val="00B16337"/>
    <w:rsid w:val="00B1745C"/>
    <w:rsid w:val="00B175E2"/>
    <w:rsid w:val="00B17673"/>
    <w:rsid w:val="00B22F43"/>
    <w:rsid w:val="00B23CF0"/>
    <w:rsid w:val="00B25405"/>
    <w:rsid w:val="00B27D55"/>
    <w:rsid w:val="00B326A6"/>
    <w:rsid w:val="00B438AA"/>
    <w:rsid w:val="00B44068"/>
    <w:rsid w:val="00B442B4"/>
    <w:rsid w:val="00B46EAD"/>
    <w:rsid w:val="00B47C76"/>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B3E34"/>
    <w:rsid w:val="00BC5284"/>
    <w:rsid w:val="00BC63C0"/>
    <w:rsid w:val="00BD04FE"/>
    <w:rsid w:val="00BD2297"/>
    <w:rsid w:val="00BD40C4"/>
    <w:rsid w:val="00BD571F"/>
    <w:rsid w:val="00BD648F"/>
    <w:rsid w:val="00BE1385"/>
    <w:rsid w:val="00BE3ADF"/>
    <w:rsid w:val="00BF6B88"/>
    <w:rsid w:val="00C04D42"/>
    <w:rsid w:val="00C05B85"/>
    <w:rsid w:val="00C108E5"/>
    <w:rsid w:val="00C173EB"/>
    <w:rsid w:val="00C20C0C"/>
    <w:rsid w:val="00C21726"/>
    <w:rsid w:val="00C21A97"/>
    <w:rsid w:val="00C27410"/>
    <w:rsid w:val="00C350CA"/>
    <w:rsid w:val="00C365D2"/>
    <w:rsid w:val="00C367AA"/>
    <w:rsid w:val="00C37AE0"/>
    <w:rsid w:val="00C40915"/>
    <w:rsid w:val="00C414EF"/>
    <w:rsid w:val="00C42761"/>
    <w:rsid w:val="00C42B3E"/>
    <w:rsid w:val="00C44087"/>
    <w:rsid w:val="00C455E0"/>
    <w:rsid w:val="00C5090A"/>
    <w:rsid w:val="00C51E52"/>
    <w:rsid w:val="00C55650"/>
    <w:rsid w:val="00C56516"/>
    <w:rsid w:val="00C57F4C"/>
    <w:rsid w:val="00C61074"/>
    <w:rsid w:val="00C62608"/>
    <w:rsid w:val="00C65F57"/>
    <w:rsid w:val="00C7054E"/>
    <w:rsid w:val="00C71B5A"/>
    <w:rsid w:val="00C75B49"/>
    <w:rsid w:val="00C75BEC"/>
    <w:rsid w:val="00C75FF5"/>
    <w:rsid w:val="00C76A66"/>
    <w:rsid w:val="00C83F51"/>
    <w:rsid w:val="00C84D68"/>
    <w:rsid w:val="00C86A53"/>
    <w:rsid w:val="00C86C31"/>
    <w:rsid w:val="00C879E1"/>
    <w:rsid w:val="00C91810"/>
    <w:rsid w:val="00C941B6"/>
    <w:rsid w:val="00C95316"/>
    <w:rsid w:val="00C963A6"/>
    <w:rsid w:val="00CA0CFC"/>
    <w:rsid w:val="00CA217F"/>
    <w:rsid w:val="00CA6568"/>
    <w:rsid w:val="00CA6CCE"/>
    <w:rsid w:val="00CB4900"/>
    <w:rsid w:val="00CC25AC"/>
    <w:rsid w:val="00CC4130"/>
    <w:rsid w:val="00CC4A21"/>
    <w:rsid w:val="00CC7D05"/>
    <w:rsid w:val="00CD06A9"/>
    <w:rsid w:val="00CD5931"/>
    <w:rsid w:val="00CD68EF"/>
    <w:rsid w:val="00CE27CE"/>
    <w:rsid w:val="00CF382D"/>
    <w:rsid w:val="00CF6304"/>
    <w:rsid w:val="00D003BB"/>
    <w:rsid w:val="00D01FA2"/>
    <w:rsid w:val="00D06D91"/>
    <w:rsid w:val="00D10DF0"/>
    <w:rsid w:val="00D116F4"/>
    <w:rsid w:val="00D138F4"/>
    <w:rsid w:val="00D1536A"/>
    <w:rsid w:val="00D15B73"/>
    <w:rsid w:val="00D226CB"/>
    <w:rsid w:val="00D23C6F"/>
    <w:rsid w:val="00D26F9D"/>
    <w:rsid w:val="00D35E84"/>
    <w:rsid w:val="00D37422"/>
    <w:rsid w:val="00D37E65"/>
    <w:rsid w:val="00D44EC2"/>
    <w:rsid w:val="00D46A69"/>
    <w:rsid w:val="00D524EA"/>
    <w:rsid w:val="00D536E2"/>
    <w:rsid w:val="00D563A4"/>
    <w:rsid w:val="00D57A7A"/>
    <w:rsid w:val="00D57BFE"/>
    <w:rsid w:val="00D63444"/>
    <w:rsid w:val="00D71209"/>
    <w:rsid w:val="00D7601A"/>
    <w:rsid w:val="00D76DCF"/>
    <w:rsid w:val="00D801B1"/>
    <w:rsid w:val="00D80E1F"/>
    <w:rsid w:val="00D84236"/>
    <w:rsid w:val="00D86519"/>
    <w:rsid w:val="00D90245"/>
    <w:rsid w:val="00D91C22"/>
    <w:rsid w:val="00D94D96"/>
    <w:rsid w:val="00DA103A"/>
    <w:rsid w:val="00DA26A9"/>
    <w:rsid w:val="00DA73ED"/>
    <w:rsid w:val="00DA76ED"/>
    <w:rsid w:val="00DA78AB"/>
    <w:rsid w:val="00DB0828"/>
    <w:rsid w:val="00DB7DE4"/>
    <w:rsid w:val="00DC3956"/>
    <w:rsid w:val="00DC4B0E"/>
    <w:rsid w:val="00DC6737"/>
    <w:rsid w:val="00DD1664"/>
    <w:rsid w:val="00DD225F"/>
    <w:rsid w:val="00DD3C1E"/>
    <w:rsid w:val="00DD7530"/>
    <w:rsid w:val="00DD7A1A"/>
    <w:rsid w:val="00DE24AB"/>
    <w:rsid w:val="00DE25F4"/>
    <w:rsid w:val="00DE2F64"/>
    <w:rsid w:val="00DE3F44"/>
    <w:rsid w:val="00DE47A2"/>
    <w:rsid w:val="00DF144B"/>
    <w:rsid w:val="00DF14C2"/>
    <w:rsid w:val="00DF5020"/>
    <w:rsid w:val="00DF680B"/>
    <w:rsid w:val="00E02636"/>
    <w:rsid w:val="00E02D4B"/>
    <w:rsid w:val="00E04819"/>
    <w:rsid w:val="00E078E4"/>
    <w:rsid w:val="00E12AFD"/>
    <w:rsid w:val="00E136F1"/>
    <w:rsid w:val="00E15BC4"/>
    <w:rsid w:val="00E1718D"/>
    <w:rsid w:val="00E25A29"/>
    <w:rsid w:val="00E30E1B"/>
    <w:rsid w:val="00E31A89"/>
    <w:rsid w:val="00E342B5"/>
    <w:rsid w:val="00E3624A"/>
    <w:rsid w:val="00E42431"/>
    <w:rsid w:val="00E43B3F"/>
    <w:rsid w:val="00E44730"/>
    <w:rsid w:val="00E5059E"/>
    <w:rsid w:val="00E52AEF"/>
    <w:rsid w:val="00E537D3"/>
    <w:rsid w:val="00E54736"/>
    <w:rsid w:val="00E563D9"/>
    <w:rsid w:val="00E6193D"/>
    <w:rsid w:val="00E62DC6"/>
    <w:rsid w:val="00E63E70"/>
    <w:rsid w:val="00E65E60"/>
    <w:rsid w:val="00E66383"/>
    <w:rsid w:val="00E67542"/>
    <w:rsid w:val="00E7371E"/>
    <w:rsid w:val="00E77368"/>
    <w:rsid w:val="00E77F6C"/>
    <w:rsid w:val="00E8624E"/>
    <w:rsid w:val="00E912A9"/>
    <w:rsid w:val="00E914C6"/>
    <w:rsid w:val="00E92B65"/>
    <w:rsid w:val="00E946C6"/>
    <w:rsid w:val="00E963C4"/>
    <w:rsid w:val="00EA2481"/>
    <w:rsid w:val="00EA2B81"/>
    <w:rsid w:val="00EA593E"/>
    <w:rsid w:val="00EA5FA8"/>
    <w:rsid w:val="00EA7EB4"/>
    <w:rsid w:val="00EB3023"/>
    <w:rsid w:val="00EB4A6B"/>
    <w:rsid w:val="00EB5557"/>
    <w:rsid w:val="00EB7752"/>
    <w:rsid w:val="00EB7D71"/>
    <w:rsid w:val="00EC0082"/>
    <w:rsid w:val="00EC096C"/>
    <w:rsid w:val="00EC5A5A"/>
    <w:rsid w:val="00EC7C36"/>
    <w:rsid w:val="00ED47FB"/>
    <w:rsid w:val="00ED5051"/>
    <w:rsid w:val="00ED5757"/>
    <w:rsid w:val="00ED5E3A"/>
    <w:rsid w:val="00ED73C1"/>
    <w:rsid w:val="00EE129B"/>
    <w:rsid w:val="00EE1FD7"/>
    <w:rsid w:val="00EF0A5A"/>
    <w:rsid w:val="00EF2EAD"/>
    <w:rsid w:val="00EF54C4"/>
    <w:rsid w:val="00EF759E"/>
    <w:rsid w:val="00EF7F70"/>
    <w:rsid w:val="00F043EB"/>
    <w:rsid w:val="00F04D33"/>
    <w:rsid w:val="00F11AFD"/>
    <w:rsid w:val="00F12605"/>
    <w:rsid w:val="00F1261D"/>
    <w:rsid w:val="00F14EC6"/>
    <w:rsid w:val="00F21EA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5871"/>
    <w:rsid w:val="00F60BB5"/>
    <w:rsid w:val="00F66606"/>
    <w:rsid w:val="00F71BDA"/>
    <w:rsid w:val="00F72E3B"/>
    <w:rsid w:val="00F76C55"/>
    <w:rsid w:val="00F772F4"/>
    <w:rsid w:val="00F83E4B"/>
    <w:rsid w:val="00F84ADF"/>
    <w:rsid w:val="00F91262"/>
    <w:rsid w:val="00F918B4"/>
    <w:rsid w:val="00F91B2A"/>
    <w:rsid w:val="00F927B4"/>
    <w:rsid w:val="00FA091A"/>
    <w:rsid w:val="00FA10E3"/>
    <w:rsid w:val="00FA13F2"/>
    <w:rsid w:val="00FA2091"/>
    <w:rsid w:val="00FA278F"/>
    <w:rsid w:val="00FA4C8A"/>
    <w:rsid w:val="00FA50AA"/>
    <w:rsid w:val="00FA5E42"/>
    <w:rsid w:val="00FB13C3"/>
    <w:rsid w:val="00FB358E"/>
    <w:rsid w:val="00FB7AF0"/>
    <w:rsid w:val="00FB7D21"/>
    <w:rsid w:val="00FB7FEA"/>
    <w:rsid w:val="00FC0D03"/>
    <w:rsid w:val="00FC50C0"/>
    <w:rsid w:val="00FD371E"/>
    <w:rsid w:val="00FD61A6"/>
    <w:rsid w:val="00FD6537"/>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D776A40"/>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7D16"/>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99"/>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uiPriority w:val="99"/>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1">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0">
    <w:name w:val="Основной текст1"/>
    <w:basedOn w:val="afff1"/>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1"/>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1"/>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1"/>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3">
    <w:name w:val="Основной текст4"/>
    <w:basedOn w:val="a"/>
    <w:rsid w:val="0054157C"/>
    <w:pPr>
      <w:widowControl w:val="0"/>
      <w:shd w:val="clear" w:color="auto" w:fill="FFFFFF"/>
      <w:spacing w:after="240" w:line="0" w:lineRule="atLeast"/>
      <w:jc w:val="right"/>
    </w:pPr>
    <w:rPr>
      <w:color w:val="000000"/>
      <w:spacing w:val="5"/>
      <w:sz w:val="26"/>
      <w:szCs w:val="26"/>
    </w:rPr>
  </w:style>
  <w:style w:type="character" w:customStyle="1" w:styleId="3a">
    <w:name w:val="Основной текст (3)_"/>
    <w:basedOn w:val="a0"/>
    <w:link w:val="3b"/>
    <w:rsid w:val="0054157C"/>
    <w:rPr>
      <w:rFonts w:ascii="Times New Roman" w:eastAsia="Times New Roman" w:hAnsi="Times New Roman" w:cs="Times New Roman"/>
      <w:spacing w:val="5"/>
      <w:sz w:val="25"/>
      <w:szCs w:val="25"/>
      <w:shd w:val="clear" w:color="auto" w:fill="FFFFFF"/>
    </w:rPr>
  </w:style>
  <w:style w:type="paragraph" w:customStyle="1" w:styleId="3b">
    <w:name w:val="Основной текст (3)"/>
    <w:basedOn w:val="a"/>
    <w:link w:val="3a"/>
    <w:rsid w:val="0054157C"/>
    <w:pPr>
      <w:widowControl w:val="0"/>
      <w:shd w:val="clear" w:color="auto" w:fill="FFFFFF"/>
      <w:spacing w:line="370" w:lineRule="exact"/>
    </w:pPr>
    <w:rPr>
      <w:spacing w:val="5"/>
      <w:sz w:val="25"/>
      <w:szCs w:val="25"/>
      <w:lang w:eastAsia="en-US"/>
    </w:rPr>
  </w:style>
  <w:style w:type="table" w:customStyle="1" w:styleId="44">
    <w:name w:val="Сетка таблицы4"/>
    <w:basedOn w:val="a1"/>
    <w:next w:val="aff8"/>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ff8"/>
    <w:uiPriority w:val="59"/>
    <w:rsid w:val="004479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44795D"/>
    <w:pPr>
      <w:widowControl w:val="0"/>
      <w:suppressAutoHyphens/>
      <w:spacing w:line="240" w:lineRule="exact"/>
    </w:pPr>
    <w:rPr>
      <w:rFonts w:ascii="Calibri" w:eastAsia="Calibri" w:hAnsi="Calibri" w:cs="Calibri"/>
      <w:kern w:val="1"/>
      <w:lang w:val="en-US" w:eastAsia="ar-SA"/>
    </w:rPr>
  </w:style>
  <w:style w:type="paragraph" w:styleId="afff2">
    <w:name w:val="Document Map"/>
    <w:basedOn w:val="a"/>
    <w:link w:val="afff3"/>
    <w:uiPriority w:val="99"/>
    <w:semiHidden/>
    <w:unhideWhenUsed/>
    <w:rsid w:val="0044795D"/>
    <w:rPr>
      <w:rFonts w:ascii="Tahoma" w:hAnsi="Tahoma" w:cs="Tahoma"/>
      <w:sz w:val="16"/>
      <w:szCs w:val="16"/>
    </w:rPr>
  </w:style>
  <w:style w:type="character" w:customStyle="1" w:styleId="afff3">
    <w:name w:val="Схема документа Знак"/>
    <w:basedOn w:val="a0"/>
    <w:link w:val="afff2"/>
    <w:uiPriority w:val="99"/>
    <w:semiHidden/>
    <w:rsid w:val="0044795D"/>
    <w:rPr>
      <w:rFonts w:ascii="Tahoma" w:eastAsia="Times New Roman" w:hAnsi="Tahoma" w:cs="Tahoma"/>
      <w:sz w:val="16"/>
      <w:szCs w:val="16"/>
      <w:lang w:eastAsia="ru-RU"/>
    </w:rPr>
  </w:style>
  <w:style w:type="paragraph" w:customStyle="1" w:styleId="Style13">
    <w:name w:val="Style13"/>
    <w:basedOn w:val="a"/>
    <w:rsid w:val="0044795D"/>
    <w:pPr>
      <w:widowControl w:val="0"/>
      <w:autoSpaceDE w:val="0"/>
      <w:autoSpaceDN w:val="0"/>
      <w:adjustRightInd w:val="0"/>
    </w:pPr>
  </w:style>
  <w:style w:type="paragraph" w:customStyle="1" w:styleId="Style14">
    <w:name w:val="Style14"/>
    <w:basedOn w:val="a"/>
    <w:uiPriority w:val="99"/>
    <w:rsid w:val="0044795D"/>
    <w:pPr>
      <w:widowControl w:val="0"/>
      <w:autoSpaceDE w:val="0"/>
      <w:autoSpaceDN w:val="0"/>
      <w:adjustRightInd w:val="0"/>
    </w:pPr>
  </w:style>
  <w:style w:type="paragraph" w:customStyle="1" w:styleId="Style15">
    <w:name w:val="Style15"/>
    <w:basedOn w:val="a"/>
    <w:uiPriority w:val="99"/>
    <w:rsid w:val="0044795D"/>
    <w:pPr>
      <w:widowControl w:val="0"/>
      <w:autoSpaceDE w:val="0"/>
      <w:autoSpaceDN w:val="0"/>
      <w:adjustRightInd w:val="0"/>
    </w:pPr>
  </w:style>
  <w:style w:type="character" w:customStyle="1" w:styleId="FontStyle21">
    <w:name w:val="Font Style21"/>
    <w:rsid w:val="0044795D"/>
    <w:rPr>
      <w:rFonts w:ascii="Times New Roman" w:hAnsi="Times New Roman" w:cs="Times New Roman"/>
      <w:b/>
      <w:bCs/>
      <w:color w:val="000000"/>
      <w:sz w:val="26"/>
      <w:szCs w:val="26"/>
    </w:rPr>
  </w:style>
  <w:style w:type="character" w:customStyle="1" w:styleId="FontStyle22">
    <w:name w:val="Font Style22"/>
    <w:rsid w:val="0044795D"/>
    <w:rPr>
      <w:rFonts w:ascii="Times New Roman" w:hAnsi="Times New Roman" w:cs="Times New Roman"/>
      <w:b/>
      <w:bCs/>
      <w:color w:val="000000"/>
      <w:sz w:val="28"/>
      <w:szCs w:val="28"/>
    </w:rPr>
  </w:style>
  <w:style w:type="character" w:customStyle="1" w:styleId="FontStyle23">
    <w:name w:val="Font Style23"/>
    <w:rsid w:val="0044795D"/>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44795D"/>
    <w:rPr>
      <w:rFonts w:ascii="Times New Roman" w:eastAsia="Times New Roman" w:hAnsi="Times New Roman" w:cs="Times New Roman"/>
      <w:sz w:val="24"/>
      <w:szCs w:val="24"/>
      <w:lang w:eastAsia="ru-RU"/>
    </w:rPr>
  </w:style>
  <w:style w:type="character" w:customStyle="1" w:styleId="wmi-callto">
    <w:name w:val="wmi-callto"/>
    <w:basedOn w:val="a0"/>
    <w:rsid w:val="0044795D"/>
  </w:style>
  <w:style w:type="paragraph" w:customStyle="1" w:styleId="bodytextfortables">
    <w:name w:val="body text for tables"/>
    <w:basedOn w:val="a5"/>
    <w:link w:val="bodytextfortablesChar"/>
    <w:qFormat/>
    <w:rsid w:val="0044795D"/>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44795D"/>
    <w:rPr>
      <w:rFonts w:ascii="Georgia" w:eastAsia="MS Mincho" w:hAnsi="Georgia" w:cs="Times New Roman"/>
      <w:sz w:val="24"/>
      <w:szCs w:val="24"/>
    </w:rPr>
  </w:style>
  <w:style w:type="character" w:customStyle="1" w:styleId="ConsNonformat0">
    <w:name w:val="ConsNonformat Знак"/>
    <w:link w:val="ConsNonformat"/>
    <w:locked/>
    <w:rsid w:val="0044795D"/>
    <w:rPr>
      <w:rFonts w:ascii="Courier New" w:eastAsia="Times New Roman" w:hAnsi="Courier New" w:cs="Times New Roman"/>
      <w:sz w:val="20"/>
      <w:szCs w:val="20"/>
      <w:lang w:eastAsia="ru-RU"/>
    </w:rPr>
  </w:style>
  <w:style w:type="paragraph" w:customStyle="1" w:styleId="ConsTitle">
    <w:name w:val="ConsTitle"/>
    <w:rsid w:val="0044795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44795D"/>
    <w:pPr>
      <w:spacing w:before="100" w:beforeAutospacing="1" w:after="100" w:afterAutospacing="1"/>
    </w:pPr>
  </w:style>
  <w:style w:type="paragraph" w:customStyle="1" w:styleId="consnormal1">
    <w:name w:val="consnormal"/>
    <w:basedOn w:val="a"/>
    <w:rsid w:val="0044795D"/>
    <w:pPr>
      <w:spacing w:before="100" w:beforeAutospacing="1" w:after="100" w:afterAutospacing="1"/>
    </w:pPr>
  </w:style>
  <w:style w:type="paragraph" w:customStyle="1" w:styleId="131">
    <w:name w:val="Обычный13"/>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44795D"/>
    <w:pPr>
      <w:autoSpaceDE w:val="0"/>
      <w:autoSpaceDN w:val="0"/>
    </w:pPr>
    <w:rPr>
      <w:sz w:val="20"/>
      <w:szCs w:val="20"/>
    </w:rPr>
  </w:style>
  <w:style w:type="paragraph" w:customStyle="1" w:styleId="3c">
    <w:name w:val="Стиль3"/>
    <w:basedOn w:val="24"/>
    <w:rsid w:val="0044795D"/>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44795D"/>
    <w:pPr>
      <w:suppressAutoHyphens/>
      <w:spacing w:before="280" w:after="280"/>
    </w:pPr>
    <w:rPr>
      <w:rFonts w:eastAsia="Calibri"/>
      <w:lang w:eastAsia="ar-SA"/>
    </w:rPr>
  </w:style>
  <w:style w:type="paragraph" w:customStyle="1" w:styleId="121">
    <w:name w:val="Обычный12"/>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44795D"/>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44795D"/>
    <w:rPr>
      <w:rFonts w:eastAsia="SimSun"/>
      <w:sz w:val="24"/>
      <w:lang w:eastAsia="zh-CN"/>
    </w:rPr>
  </w:style>
  <w:style w:type="paragraph" w:customStyle="1" w:styleId="Firm5Cont2">
    <w:name w:val="Firm5 Cont 2"/>
    <w:basedOn w:val="a"/>
    <w:link w:val="Firm5Cont2Char"/>
    <w:rsid w:val="0044795D"/>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44795D"/>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44795D"/>
    <w:pPr>
      <w:ind w:left="708"/>
    </w:pPr>
    <w:rPr>
      <w:szCs w:val="20"/>
    </w:rPr>
  </w:style>
  <w:style w:type="character" w:customStyle="1" w:styleId="-1">
    <w:name w:val="Цветной список - Акцент 1 Знак"/>
    <w:link w:val="-11"/>
    <w:uiPriority w:val="99"/>
    <w:locked/>
    <w:rsid w:val="0044795D"/>
    <w:rPr>
      <w:rFonts w:ascii="Times New Roman" w:eastAsia="Times New Roman" w:hAnsi="Times New Roman" w:cs="Times New Roman"/>
      <w:sz w:val="24"/>
      <w:szCs w:val="20"/>
      <w:lang w:eastAsia="ru-RU"/>
    </w:rPr>
  </w:style>
  <w:style w:type="paragraph" w:customStyle="1" w:styleId="HTML10">
    <w:name w:val="Стандартный HTML1"/>
    <w:basedOn w:val="a"/>
    <w:rsid w:val="00447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44795D"/>
    <w:pPr>
      <w:spacing w:before="100" w:beforeAutospacing="1" w:after="100" w:afterAutospacing="1"/>
    </w:pPr>
    <w:rPr>
      <w:b/>
      <w:bCs/>
      <w:color w:val="000000"/>
      <w:sz w:val="22"/>
      <w:szCs w:val="22"/>
    </w:rPr>
  </w:style>
  <w:style w:type="paragraph" w:customStyle="1" w:styleId="font6">
    <w:name w:val="font6"/>
    <w:basedOn w:val="a"/>
    <w:rsid w:val="0044795D"/>
    <w:pPr>
      <w:spacing w:before="100" w:beforeAutospacing="1" w:after="100" w:afterAutospacing="1"/>
    </w:pPr>
    <w:rPr>
      <w:rFonts w:ascii="Sylfaen" w:hAnsi="Sylfaen"/>
      <w:b/>
      <w:bCs/>
      <w:color w:val="000000"/>
      <w:sz w:val="22"/>
      <w:szCs w:val="22"/>
    </w:rPr>
  </w:style>
  <w:style w:type="paragraph" w:customStyle="1" w:styleId="font7">
    <w:name w:val="font7"/>
    <w:basedOn w:val="a"/>
    <w:rsid w:val="0044795D"/>
    <w:pPr>
      <w:spacing w:before="100" w:beforeAutospacing="1" w:after="100" w:afterAutospacing="1"/>
    </w:pPr>
    <w:rPr>
      <w:rFonts w:ascii="Calibri" w:hAnsi="Calibri"/>
      <w:color w:val="000000"/>
      <w:sz w:val="22"/>
      <w:szCs w:val="22"/>
    </w:rPr>
  </w:style>
  <w:style w:type="paragraph" w:customStyle="1" w:styleId="font8">
    <w:name w:val="font8"/>
    <w:basedOn w:val="a"/>
    <w:rsid w:val="0044795D"/>
    <w:pPr>
      <w:spacing w:before="100" w:beforeAutospacing="1" w:after="100" w:afterAutospacing="1"/>
    </w:pPr>
    <w:rPr>
      <w:b/>
      <w:bCs/>
      <w:color w:val="000000"/>
    </w:rPr>
  </w:style>
  <w:style w:type="paragraph" w:customStyle="1" w:styleId="font9">
    <w:name w:val="font9"/>
    <w:basedOn w:val="a"/>
    <w:rsid w:val="0044795D"/>
    <w:pPr>
      <w:spacing w:before="100" w:beforeAutospacing="1" w:after="100" w:afterAutospacing="1"/>
    </w:pPr>
    <w:rPr>
      <w:rFonts w:ascii="Sylfaen" w:hAnsi="Sylfaen"/>
      <w:b/>
      <w:bCs/>
      <w:color w:val="000000"/>
    </w:rPr>
  </w:style>
  <w:style w:type="paragraph" w:customStyle="1" w:styleId="xl65">
    <w:name w:val="xl6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d">
    <w:name w:val="Нет списка3"/>
    <w:next w:val="a2"/>
    <w:uiPriority w:val="99"/>
    <w:semiHidden/>
    <w:unhideWhenUsed/>
    <w:rsid w:val="0044795D"/>
  </w:style>
  <w:style w:type="paragraph" w:customStyle="1" w:styleId="ListNum">
    <w:name w:val="ListNum"/>
    <w:basedOn w:val="a"/>
    <w:rsid w:val="0044795D"/>
    <w:pPr>
      <w:numPr>
        <w:numId w:val="20"/>
      </w:numPr>
      <w:tabs>
        <w:tab w:val="left" w:pos="284"/>
      </w:tabs>
      <w:spacing w:before="60"/>
      <w:jc w:val="both"/>
    </w:pPr>
    <w:rPr>
      <w:sz w:val="22"/>
    </w:rPr>
  </w:style>
  <w:style w:type="paragraph" w:customStyle="1" w:styleId="msonormalcxspmiddle">
    <w:name w:val="msonormalcxspmiddle"/>
    <w:basedOn w:val="a"/>
    <w:rsid w:val="0044795D"/>
    <w:pPr>
      <w:spacing w:before="100" w:beforeAutospacing="1" w:after="100" w:afterAutospacing="1"/>
    </w:pPr>
  </w:style>
  <w:style w:type="paragraph" w:customStyle="1" w:styleId="msonormalcxspmiddlecxspmiddle">
    <w:name w:val="msonormalcxspmiddlecxspmiddle"/>
    <w:basedOn w:val="a"/>
    <w:rsid w:val="0044795D"/>
    <w:pPr>
      <w:spacing w:before="100" w:beforeAutospacing="1" w:after="100" w:afterAutospacing="1"/>
    </w:pPr>
  </w:style>
  <w:style w:type="paragraph" w:customStyle="1" w:styleId="msonormalcxspmiddlecxspmiddlecxspmiddle">
    <w:name w:val="msonormalcxspmiddlecxspmiddlecxspmiddle"/>
    <w:basedOn w:val="a"/>
    <w:rsid w:val="0044795D"/>
    <w:pPr>
      <w:spacing w:before="100" w:beforeAutospacing="1" w:after="100" w:afterAutospacing="1"/>
    </w:pPr>
  </w:style>
  <w:style w:type="paragraph" w:customStyle="1" w:styleId="msonormalcxspmiddlecxspmiddlecxsplast">
    <w:name w:val="msonormalcxspmiddlecxspmiddlecxsplast"/>
    <w:basedOn w:val="a"/>
    <w:rsid w:val="0044795D"/>
    <w:pPr>
      <w:spacing w:before="100" w:beforeAutospacing="1" w:after="100" w:afterAutospacing="1"/>
    </w:pPr>
  </w:style>
  <w:style w:type="paragraph" w:customStyle="1" w:styleId="msonormalcxspmiddlecxsplast">
    <w:name w:val="msonormalcxspmiddlecxsplast"/>
    <w:basedOn w:val="a"/>
    <w:rsid w:val="0044795D"/>
    <w:pPr>
      <w:spacing w:before="100" w:beforeAutospacing="1" w:after="100" w:afterAutospacing="1"/>
    </w:pPr>
  </w:style>
  <w:style w:type="paragraph" w:customStyle="1" w:styleId="msonormalcxspmiddlecxspmiddlecxspmiddlecxspmiddle">
    <w:name w:val="msonormalcxspmiddlecxspmiddlecxspmiddlecxspmiddle"/>
    <w:basedOn w:val="a"/>
    <w:rsid w:val="0044795D"/>
    <w:pPr>
      <w:spacing w:before="100" w:beforeAutospacing="1" w:after="100" w:afterAutospacing="1"/>
    </w:pPr>
  </w:style>
  <w:style w:type="paragraph" w:customStyle="1" w:styleId="msonormalcxspmiddlecxspmiddlecxspmiddlecxsplast">
    <w:name w:val="msonormalcxspmiddlecxspmiddlecxspmiddlecxsplast"/>
    <w:basedOn w:val="a"/>
    <w:rsid w:val="0044795D"/>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44795D"/>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44795D"/>
    <w:pPr>
      <w:spacing w:before="100" w:beforeAutospacing="1" w:after="100" w:afterAutospacing="1"/>
    </w:pPr>
  </w:style>
  <w:style w:type="numbering" w:customStyle="1" w:styleId="45">
    <w:name w:val="Нет списка4"/>
    <w:next w:val="a2"/>
    <w:uiPriority w:val="99"/>
    <w:semiHidden/>
    <w:unhideWhenUsed/>
    <w:rsid w:val="0044795D"/>
  </w:style>
  <w:style w:type="character" w:customStyle="1" w:styleId="FontStyle15">
    <w:name w:val="Font Style15"/>
    <w:rsid w:val="0044795D"/>
    <w:rPr>
      <w:rFonts w:ascii="Arial Unicode MS" w:eastAsia="Arial Unicode MS" w:hAnsi="Arial Unicode MS" w:cs="Arial Unicode MS"/>
      <w:sz w:val="18"/>
      <w:szCs w:val="18"/>
    </w:rPr>
  </w:style>
  <w:style w:type="character" w:customStyle="1" w:styleId="FontStyle37">
    <w:name w:val="Font Style37"/>
    <w:rsid w:val="0044795D"/>
    <w:rPr>
      <w:rFonts w:ascii="Times New Roman" w:hAnsi="Times New Roman" w:cs="Times New Roman"/>
      <w:b/>
      <w:bCs/>
      <w:sz w:val="20"/>
      <w:szCs w:val="20"/>
    </w:rPr>
  </w:style>
  <w:style w:type="character" w:customStyle="1" w:styleId="FontStyle27">
    <w:name w:val="Font Style27"/>
    <w:rsid w:val="0044795D"/>
    <w:rPr>
      <w:rFonts w:ascii="Times New Roman" w:hAnsi="Times New Roman" w:cs="Times New Roman"/>
      <w:b/>
      <w:bCs/>
      <w:spacing w:val="-10"/>
      <w:sz w:val="16"/>
      <w:szCs w:val="16"/>
    </w:rPr>
  </w:style>
  <w:style w:type="character" w:customStyle="1" w:styleId="FontStyle35">
    <w:name w:val="Font Style35"/>
    <w:rsid w:val="0044795D"/>
    <w:rPr>
      <w:rFonts w:ascii="Times New Roman" w:hAnsi="Times New Roman" w:cs="Times New Roman"/>
      <w:sz w:val="20"/>
      <w:szCs w:val="20"/>
    </w:rPr>
  </w:style>
  <w:style w:type="paragraph" w:customStyle="1" w:styleId="1f2">
    <w:name w:val="Заголовок1"/>
    <w:basedOn w:val="a"/>
    <w:next w:val="a5"/>
    <w:rsid w:val="0044795D"/>
    <w:pPr>
      <w:suppressAutoHyphens/>
      <w:jc w:val="center"/>
    </w:pPr>
    <w:rPr>
      <w:rFonts w:ascii="Times Armenian" w:hAnsi="Times Armenian" w:cs="Times Armenian"/>
      <w:szCs w:val="20"/>
      <w:lang w:val="en-US" w:eastAsia="zh-CN"/>
    </w:rPr>
  </w:style>
  <w:style w:type="paragraph" w:customStyle="1" w:styleId="Style3">
    <w:name w:val="Style3"/>
    <w:basedOn w:val="a"/>
    <w:rsid w:val="0044795D"/>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44795D"/>
    <w:pPr>
      <w:widowControl w:val="0"/>
      <w:suppressAutoHyphens/>
      <w:autoSpaceDE w:val="0"/>
    </w:pPr>
    <w:rPr>
      <w:rFonts w:ascii="Trebuchet MS" w:hAnsi="Trebuchet MS" w:cs="Trebuchet MS"/>
      <w:lang w:eastAsia="zh-CN"/>
    </w:rPr>
  </w:style>
  <w:style w:type="paragraph" w:customStyle="1" w:styleId="Style7">
    <w:name w:val="Style7"/>
    <w:basedOn w:val="a"/>
    <w:rsid w:val="0044795D"/>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44795D"/>
    <w:pPr>
      <w:suppressAutoHyphens/>
      <w:spacing w:after="120" w:line="480" w:lineRule="auto"/>
    </w:pPr>
    <w:rPr>
      <w:lang w:eastAsia="zh-CN"/>
    </w:rPr>
  </w:style>
  <w:style w:type="paragraph" w:customStyle="1" w:styleId="310">
    <w:name w:val="Основной текст с отступом 31"/>
    <w:basedOn w:val="a"/>
    <w:rsid w:val="0044795D"/>
    <w:pPr>
      <w:suppressAutoHyphens/>
      <w:spacing w:after="120" w:line="100" w:lineRule="atLeast"/>
      <w:ind w:left="283"/>
    </w:pPr>
    <w:rPr>
      <w:kern w:val="1"/>
      <w:sz w:val="16"/>
      <w:szCs w:val="16"/>
      <w:lang w:val="en-GB" w:eastAsia="zh-CN" w:bidi="hi-IN"/>
    </w:rPr>
  </w:style>
  <w:style w:type="table" w:customStyle="1" w:styleId="140">
    <w:name w:val="Сетка таблицы14"/>
    <w:basedOn w:val="a1"/>
    <w:next w:val="aff8"/>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44795D"/>
  </w:style>
  <w:style w:type="table" w:customStyle="1" w:styleId="220">
    <w:name w:val="Сетка таблицы22"/>
    <w:basedOn w:val="a1"/>
    <w:next w:val="aff8"/>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44795D"/>
  </w:style>
  <w:style w:type="paragraph" w:customStyle="1" w:styleId="HTML2">
    <w:name w:val="Стандартный HTML2"/>
    <w:basedOn w:val="a"/>
    <w:next w:val="HTML"/>
    <w:uiPriority w:val="99"/>
    <w:semiHidden/>
    <w:unhideWhenUsed/>
    <w:rsid w:val="0044795D"/>
    <w:rPr>
      <w:rFonts w:ascii="Consolas" w:eastAsia="Calibri" w:hAnsi="Consolas" w:cs="Consolas"/>
      <w:sz w:val="20"/>
      <w:szCs w:val="20"/>
      <w:lang w:eastAsia="en-US"/>
    </w:rPr>
  </w:style>
  <w:style w:type="numbering" w:customStyle="1" w:styleId="71">
    <w:name w:val="Нет списка7"/>
    <w:next w:val="a2"/>
    <w:uiPriority w:val="99"/>
    <w:semiHidden/>
    <w:unhideWhenUsed/>
    <w:rsid w:val="0044795D"/>
  </w:style>
  <w:style w:type="character" w:styleId="afff4">
    <w:name w:val="FollowedHyperlink"/>
    <w:basedOn w:val="a0"/>
    <w:uiPriority w:val="99"/>
    <w:semiHidden/>
    <w:unhideWhenUsed/>
    <w:rsid w:val="0044795D"/>
    <w:rPr>
      <w:color w:val="800080"/>
      <w:u w:val="single"/>
    </w:rPr>
  </w:style>
  <w:style w:type="paragraph" w:customStyle="1" w:styleId="msonormal0">
    <w:name w:val="msonormal"/>
    <w:basedOn w:val="a"/>
    <w:rsid w:val="0044795D"/>
    <w:pPr>
      <w:spacing w:before="100" w:beforeAutospacing="1" w:after="100" w:afterAutospacing="1"/>
    </w:pPr>
  </w:style>
  <w:style w:type="paragraph" w:customStyle="1" w:styleId="font10">
    <w:name w:val="font10"/>
    <w:basedOn w:val="a"/>
    <w:rsid w:val="0044795D"/>
    <w:pPr>
      <w:spacing w:before="100" w:beforeAutospacing="1" w:after="100" w:afterAutospacing="1"/>
    </w:pPr>
    <w:rPr>
      <w:rFonts w:ascii="Arial" w:hAnsi="Arial" w:cs="Arial"/>
      <w:sz w:val="20"/>
      <w:szCs w:val="20"/>
    </w:rPr>
  </w:style>
  <w:style w:type="paragraph" w:customStyle="1" w:styleId="font11">
    <w:name w:val="font11"/>
    <w:basedOn w:val="a"/>
    <w:rsid w:val="0044795D"/>
    <w:pPr>
      <w:spacing w:before="100" w:beforeAutospacing="1" w:after="100" w:afterAutospacing="1"/>
    </w:pPr>
    <w:rPr>
      <w:rFonts w:ascii="Arial LatArm" w:hAnsi="Arial LatArm"/>
      <w:sz w:val="20"/>
      <w:szCs w:val="20"/>
    </w:rPr>
  </w:style>
  <w:style w:type="paragraph" w:customStyle="1" w:styleId="font12">
    <w:name w:val="font12"/>
    <w:basedOn w:val="a"/>
    <w:rsid w:val="0044795D"/>
    <w:pPr>
      <w:spacing w:before="100" w:beforeAutospacing="1" w:after="100" w:afterAutospacing="1"/>
    </w:pPr>
    <w:rPr>
      <w:rFonts w:ascii="Arial LatRus" w:hAnsi="Arial LatRus"/>
      <w:sz w:val="20"/>
      <w:szCs w:val="20"/>
    </w:rPr>
  </w:style>
  <w:style w:type="paragraph" w:customStyle="1" w:styleId="xl79">
    <w:name w:val="xl7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44795D"/>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44795D"/>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44795D"/>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44795D"/>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44795D"/>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4479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44795D"/>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44795D"/>
    <w:pPr>
      <w:spacing w:before="100" w:beforeAutospacing="1" w:after="100" w:afterAutospacing="1"/>
      <w:jc w:val="center"/>
    </w:pPr>
    <w:rPr>
      <w:rFonts w:ascii="Baltica" w:hAnsi="Baltica"/>
    </w:rPr>
  </w:style>
  <w:style w:type="paragraph" w:customStyle="1" w:styleId="xl115">
    <w:name w:val="xl115"/>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44795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44795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44795D"/>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44795D"/>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44795D"/>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44795D"/>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44795D"/>
    <w:pPr>
      <w:numPr>
        <w:numId w:val="27"/>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44795D"/>
    <w:pPr>
      <w:numPr>
        <w:ilvl w:val="1"/>
        <w:numId w:val="27"/>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44795D"/>
    <w:pPr>
      <w:numPr>
        <w:ilvl w:val="2"/>
      </w:numPr>
    </w:pPr>
  </w:style>
  <w:style w:type="character" w:customStyle="1" w:styleId="rynqvb">
    <w:name w:val="rynqvb"/>
    <w:basedOn w:val="a0"/>
    <w:rsid w:val="0044795D"/>
  </w:style>
  <w:style w:type="character" w:customStyle="1" w:styleId="ezkurwreuab5ozgtqnkl">
    <w:name w:val="ezkurwreuab5ozgtqnkl"/>
    <w:basedOn w:val="a0"/>
    <w:rsid w:val="004479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51821795">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483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4D65D-B912-4502-8A34-FFB659751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47</Pages>
  <Words>15431</Words>
  <Characters>87958</Characters>
  <Application>Microsoft Office Word</Application>
  <DocSecurity>0</DocSecurity>
  <Lines>732</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49</cp:revision>
  <cp:lastPrinted>2024-05-08T12:11:00Z</cp:lastPrinted>
  <dcterms:created xsi:type="dcterms:W3CDTF">2025-09-19T10:46:00Z</dcterms:created>
  <dcterms:modified xsi:type="dcterms:W3CDTF">2026-02-05T11:44:00Z</dcterms:modified>
</cp:coreProperties>
</file>