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75pt" o:ole="">
            <v:imagedata r:id="rId8" o:title=""/>
          </v:shape>
          <o:OLEObject Type="Embed" ProgID="CorelDRAW.Graphic.12" ShapeID="_x0000_i1025" DrawAspect="Content" ObjectID="_1821531274"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E3D69" w:rsidRDefault="008633EF" w:rsidP="008633EF">
      <w:pPr>
        <w:jc w:val="center"/>
        <w:rPr>
          <w:b/>
          <w:sz w:val="28"/>
          <w:szCs w:val="28"/>
        </w:rPr>
      </w:pPr>
      <w:r w:rsidRPr="00DE3D69">
        <w:rPr>
          <w:b/>
          <w:sz w:val="28"/>
          <w:szCs w:val="28"/>
        </w:rPr>
        <w:t>Запрос котировок в бумажной форме</w:t>
      </w:r>
      <w:r w:rsidR="00681EDB" w:rsidRPr="00DE3D69">
        <w:rPr>
          <w:b/>
          <w:sz w:val="28"/>
          <w:szCs w:val="28"/>
        </w:rPr>
        <w:t xml:space="preserve"> </w:t>
      </w:r>
    </w:p>
    <w:p w:rsidR="00A62B2D" w:rsidRPr="004427D3" w:rsidRDefault="00681EDB" w:rsidP="004427D3">
      <w:pPr>
        <w:jc w:val="center"/>
        <w:rPr>
          <w:b/>
          <w:bCs/>
          <w:sz w:val="28"/>
          <w:szCs w:val="28"/>
        </w:rPr>
      </w:pPr>
      <w:r w:rsidRPr="00DE3D69">
        <w:rPr>
          <w:b/>
          <w:sz w:val="28"/>
          <w:szCs w:val="28"/>
        </w:rPr>
        <w:t xml:space="preserve">на право </w:t>
      </w:r>
      <w:r w:rsidRPr="00F95996">
        <w:rPr>
          <w:b/>
          <w:sz w:val="28"/>
          <w:szCs w:val="28"/>
        </w:rPr>
        <w:t>заключения договора</w:t>
      </w:r>
      <w:r w:rsidR="008633EF" w:rsidRPr="00F95996">
        <w:rPr>
          <w:b/>
          <w:sz w:val="28"/>
          <w:szCs w:val="28"/>
        </w:rPr>
        <w:t xml:space="preserve"> </w:t>
      </w:r>
      <w:r w:rsidR="007C01DF" w:rsidRPr="00F95996">
        <w:rPr>
          <w:b/>
          <w:bCs/>
          <w:sz w:val="28"/>
          <w:szCs w:val="28"/>
        </w:rPr>
        <w:t>н</w:t>
      </w:r>
      <w:r w:rsidR="00710C89" w:rsidRPr="00F95996">
        <w:rPr>
          <w:b/>
          <w:bCs/>
          <w:sz w:val="28"/>
          <w:szCs w:val="28"/>
        </w:rPr>
        <w:t>а поставку</w:t>
      </w:r>
      <w:r w:rsidR="00490F65">
        <w:rPr>
          <w:rFonts w:eastAsia="Calibri"/>
          <w:b/>
          <w:sz w:val="28"/>
          <w:szCs w:val="26"/>
          <w:lang w:val="hy-AM"/>
        </w:rPr>
        <w:t xml:space="preserve"> </w:t>
      </w:r>
      <w:r w:rsidR="004427D3">
        <w:rPr>
          <w:rFonts w:eastAsia="Calibri"/>
          <w:b/>
          <w:sz w:val="28"/>
          <w:szCs w:val="26"/>
        </w:rPr>
        <w:t xml:space="preserve">мебельной продукции </w:t>
      </w:r>
      <w:r w:rsidR="0068515C" w:rsidRPr="00DE3D69">
        <w:rPr>
          <w:b/>
          <w:bCs/>
          <w:sz w:val="28"/>
          <w:szCs w:val="28"/>
        </w:rPr>
        <w:t xml:space="preserve">по </w:t>
      </w:r>
      <w:r w:rsidR="00710C89" w:rsidRPr="00DE3D69">
        <w:rPr>
          <w:b/>
          <w:bCs/>
          <w:sz w:val="28"/>
          <w:szCs w:val="28"/>
        </w:rPr>
        <w:t xml:space="preserve">коду </w:t>
      </w:r>
      <w:r w:rsidR="008633EF" w:rsidRPr="00DE3D69">
        <w:rPr>
          <w:b/>
          <w:bCs/>
          <w:color w:val="000000"/>
          <w:sz w:val="28"/>
          <w:szCs w:val="28"/>
        </w:rPr>
        <w:t xml:space="preserve">№ЮКЖД-ЗКЦ </w:t>
      </w:r>
      <w:r w:rsidR="00935B8E" w:rsidRPr="00DE3D69">
        <w:rPr>
          <w:b/>
          <w:bCs/>
          <w:color w:val="000000"/>
          <w:sz w:val="28"/>
          <w:szCs w:val="28"/>
        </w:rPr>
        <w:t>025/0</w:t>
      </w:r>
      <w:r w:rsidR="00DE3D69" w:rsidRPr="00DE3D69">
        <w:rPr>
          <w:b/>
          <w:bCs/>
          <w:color w:val="000000"/>
          <w:sz w:val="28"/>
          <w:szCs w:val="28"/>
        </w:rPr>
        <w:t>9</w:t>
      </w:r>
      <w:r w:rsidR="00A62B2D">
        <w:rPr>
          <w:b/>
          <w:bCs/>
          <w:color w:val="000000"/>
          <w:sz w:val="28"/>
          <w:szCs w:val="28"/>
        </w:rPr>
        <w:t>6</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046038" w:rsidRDefault="008633EF">
      <w:pPr>
        <w:pStyle w:val="15"/>
        <w:rPr>
          <w:rFonts w:asciiTheme="minorHAnsi" w:eastAsiaTheme="minorEastAsia" w:hAnsiTheme="minorHAnsi" w:cstheme="minorBidi"/>
          <w:noProof/>
          <w:sz w:val="22"/>
          <w:szCs w:val="22"/>
          <w:lang w:val="en-US" w:eastAsia="en-US"/>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206348765" w:history="1">
        <w:r w:rsidR="00046038" w:rsidRPr="001A5A50">
          <w:rPr>
            <w:rStyle w:val="ad"/>
            <w:noProof/>
          </w:rPr>
          <w:t>I.</w:t>
        </w:r>
        <w:r w:rsidR="00046038">
          <w:rPr>
            <w:rFonts w:asciiTheme="minorHAnsi" w:eastAsiaTheme="minorEastAsia" w:hAnsiTheme="minorHAnsi" w:cstheme="minorBidi"/>
            <w:noProof/>
            <w:sz w:val="22"/>
            <w:szCs w:val="22"/>
            <w:lang w:val="en-US" w:eastAsia="en-US"/>
          </w:rPr>
          <w:tab/>
        </w:r>
        <w:r w:rsidR="00046038" w:rsidRPr="001A5A50">
          <w:rPr>
            <w:rStyle w:val="ad"/>
            <w:noProof/>
          </w:rPr>
          <w:t>Условия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_Toc206348765 \h </w:instrText>
        </w:r>
        <w:r w:rsidR="00046038">
          <w:rPr>
            <w:noProof/>
            <w:webHidden/>
          </w:rPr>
        </w:r>
        <w:r w:rsidR="00046038">
          <w:rPr>
            <w:noProof/>
            <w:webHidden/>
          </w:rPr>
          <w:fldChar w:fldCharType="separate"/>
        </w:r>
        <w:r w:rsidR="00046038">
          <w:rPr>
            <w:noProof/>
            <w:webHidden/>
          </w:rPr>
          <w:t>1</w:t>
        </w:r>
        <w:r w:rsidR="00046038">
          <w:rPr>
            <w:noProof/>
            <w:webHidden/>
          </w:rPr>
          <w:fldChar w:fldCharType="end"/>
        </w:r>
      </w:hyperlink>
    </w:p>
    <w:p w:rsidR="00046038" w:rsidRDefault="000B2394">
      <w:pPr>
        <w:pStyle w:val="15"/>
        <w:rPr>
          <w:rFonts w:asciiTheme="minorHAnsi" w:eastAsiaTheme="minorEastAsia" w:hAnsiTheme="minorHAnsi" w:cstheme="minorBidi"/>
          <w:noProof/>
          <w:sz w:val="22"/>
          <w:szCs w:val="22"/>
          <w:lang w:val="en-US" w:eastAsia="en-US"/>
        </w:rPr>
      </w:pPr>
      <w:hyperlink w:anchor="_Toc206348766" w:history="1">
        <w:r w:rsidR="00046038" w:rsidRPr="001A5A50">
          <w:rPr>
            <w:rStyle w:val="ad"/>
            <w:noProof/>
          </w:rPr>
          <w:t>II.</w:t>
        </w:r>
        <w:r w:rsidR="00046038">
          <w:rPr>
            <w:rFonts w:asciiTheme="minorHAnsi" w:eastAsiaTheme="minorEastAsia" w:hAnsiTheme="minorHAnsi" w:cstheme="minorBidi"/>
            <w:noProof/>
            <w:sz w:val="22"/>
            <w:szCs w:val="22"/>
            <w:lang w:val="en-US" w:eastAsia="en-US"/>
          </w:rPr>
          <w:tab/>
        </w:r>
        <w:r w:rsidR="00046038" w:rsidRPr="001A5A50">
          <w:rPr>
            <w:rStyle w:val="ad"/>
            <w:noProof/>
          </w:rPr>
          <w:t>Часть. Порядок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_Toc206348766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67" w:history="1">
        <w:r w:rsidR="00046038" w:rsidRPr="001A5A50">
          <w:rPr>
            <w:rStyle w:val="ad"/>
            <w:noProof/>
          </w:rPr>
          <w:t>2.1.</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запроса котировок</w:t>
        </w:r>
        <w:r w:rsidR="00046038">
          <w:rPr>
            <w:noProof/>
            <w:webHidden/>
          </w:rPr>
          <w:tab/>
        </w:r>
        <w:r w:rsidR="00046038">
          <w:rPr>
            <w:noProof/>
            <w:webHidden/>
          </w:rPr>
          <w:fldChar w:fldCharType="begin"/>
        </w:r>
        <w:r w:rsidR="00046038">
          <w:rPr>
            <w:noProof/>
            <w:webHidden/>
          </w:rPr>
          <w:instrText xml:space="preserve"> PAGEREF _Toc206348767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68" w:history="1">
        <w:r w:rsidR="00046038" w:rsidRPr="001A5A50">
          <w:rPr>
            <w:rStyle w:val="ad"/>
            <w:noProof/>
          </w:rPr>
          <w:t>2.2.</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на стороне которого выступают несколько лиц</w:t>
        </w:r>
        <w:r w:rsidR="00046038">
          <w:rPr>
            <w:noProof/>
            <w:webHidden/>
          </w:rPr>
          <w:tab/>
        </w:r>
        <w:r w:rsidR="00046038">
          <w:rPr>
            <w:noProof/>
            <w:webHidden/>
          </w:rPr>
          <w:fldChar w:fldCharType="begin"/>
        </w:r>
        <w:r w:rsidR="00046038">
          <w:rPr>
            <w:noProof/>
            <w:webHidden/>
          </w:rPr>
          <w:instrText xml:space="preserve"> PAGEREF _Toc206348768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69" w:history="1">
        <w:r w:rsidR="00046038" w:rsidRPr="001A5A50">
          <w:rPr>
            <w:rStyle w:val="ad"/>
            <w:noProof/>
          </w:rPr>
          <w:t>2.3.</w:t>
        </w:r>
        <w:r w:rsidR="00046038">
          <w:rPr>
            <w:rFonts w:asciiTheme="minorHAnsi" w:eastAsiaTheme="minorEastAsia" w:hAnsiTheme="minorHAnsi" w:cstheme="minorBidi"/>
            <w:noProof/>
            <w:sz w:val="22"/>
            <w:szCs w:val="22"/>
            <w:lang w:val="en-US" w:eastAsia="en-US"/>
          </w:rPr>
          <w:tab/>
        </w:r>
        <w:r w:rsidR="00046038" w:rsidRPr="001A5A50">
          <w:rPr>
            <w:rStyle w:val="ad"/>
            <w:noProof/>
          </w:rPr>
          <w:t>Требования к участникам</w:t>
        </w:r>
        <w:r w:rsidR="00046038">
          <w:rPr>
            <w:noProof/>
            <w:webHidden/>
          </w:rPr>
          <w:tab/>
        </w:r>
        <w:r w:rsidR="00046038">
          <w:rPr>
            <w:noProof/>
            <w:webHidden/>
          </w:rPr>
          <w:fldChar w:fldCharType="begin"/>
        </w:r>
        <w:r w:rsidR="00046038">
          <w:rPr>
            <w:noProof/>
            <w:webHidden/>
          </w:rPr>
          <w:instrText xml:space="preserve"> PAGEREF _Toc206348769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70" w:history="1">
        <w:r w:rsidR="00046038" w:rsidRPr="001A5A50">
          <w:rPr>
            <w:rStyle w:val="ad"/>
            <w:noProof/>
          </w:rPr>
          <w:t>2.4.</w:t>
        </w:r>
        <w:r w:rsidR="00046038">
          <w:rPr>
            <w:rFonts w:asciiTheme="minorHAnsi" w:eastAsiaTheme="minorEastAsia" w:hAnsiTheme="minorHAnsi" w:cstheme="minorBidi"/>
            <w:noProof/>
            <w:sz w:val="22"/>
            <w:szCs w:val="22"/>
            <w:lang w:val="en-US" w:eastAsia="en-US"/>
          </w:rPr>
          <w:tab/>
        </w:r>
        <w:r w:rsidR="00046038" w:rsidRPr="001A5A50">
          <w:rPr>
            <w:rStyle w:val="ad"/>
            <w:noProof/>
          </w:rPr>
          <w:t>Информационное сопровождение</w:t>
        </w:r>
        <w:r w:rsidR="00046038">
          <w:rPr>
            <w:noProof/>
            <w:webHidden/>
          </w:rPr>
          <w:tab/>
        </w:r>
        <w:r w:rsidR="00046038">
          <w:rPr>
            <w:noProof/>
            <w:webHidden/>
          </w:rPr>
          <w:fldChar w:fldCharType="begin"/>
        </w:r>
        <w:r w:rsidR="00046038">
          <w:rPr>
            <w:noProof/>
            <w:webHidden/>
          </w:rPr>
          <w:instrText xml:space="preserve"> PAGEREF _Toc206348770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71" w:history="1">
        <w:r w:rsidR="00046038" w:rsidRPr="001A5A50">
          <w:rPr>
            <w:rStyle w:val="ad"/>
            <w:noProof/>
          </w:rPr>
          <w:t>2.5.</w:t>
        </w:r>
        <w:r w:rsidR="00046038">
          <w:rPr>
            <w:rFonts w:asciiTheme="minorHAnsi" w:eastAsiaTheme="minorEastAsia" w:hAnsiTheme="minorHAnsi" w:cstheme="minorBidi"/>
            <w:noProof/>
            <w:sz w:val="22"/>
            <w:szCs w:val="22"/>
            <w:lang w:val="en-US" w:eastAsia="en-US"/>
          </w:rPr>
          <w:tab/>
        </w:r>
        <w:r w:rsidR="00046038" w:rsidRPr="001A5A5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46038">
          <w:rPr>
            <w:noProof/>
            <w:webHidden/>
          </w:rPr>
          <w:tab/>
        </w:r>
        <w:r w:rsidR="00046038">
          <w:rPr>
            <w:noProof/>
            <w:webHidden/>
          </w:rPr>
          <w:fldChar w:fldCharType="begin"/>
        </w:r>
        <w:r w:rsidR="00046038">
          <w:rPr>
            <w:noProof/>
            <w:webHidden/>
          </w:rPr>
          <w:instrText xml:space="preserve"> PAGEREF _Toc206348771 \h </w:instrText>
        </w:r>
        <w:r w:rsidR="00046038">
          <w:rPr>
            <w:noProof/>
            <w:webHidden/>
          </w:rPr>
        </w:r>
        <w:r w:rsidR="00046038">
          <w:rPr>
            <w:noProof/>
            <w:webHidden/>
          </w:rPr>
          <w:fldChar w:fldCharType="separate"/>
        </w:r>
        <w:r w:rsidR="00046038">
          <w:rPr>
            <w:noProof/>
            <w:webHidden/>
          </w:rPr>
          <w:t>9</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72" w:history="1">
        <w:r w:rsidR="00046038" w:rsidRPr="001A5A50">
          <w:rPr>
            <w:rStyle w:val="ad"/>
            <w:noProof/>
          </w:rPr>
          <w:t>2.6.</w:t>
        </w:r>
        <w:r w:rsidR="00046038">
          <w:rPr>
            <w:rFonts w:asciiTheme="minorHAnsi" w:eastAsiaTheme="minorEastAsia" w:hAnsiTheme="minorHAnsi" w:cstheme="minorBidi"/>
            <w:noProof/>
            <w:sz w:val="22"/>
            <w:szCs w:val="22"/>
            <w:lang w:val="en-US" w:eastAsia="en-US"/>
          </w:rPr>
          <w:tab/>
        </w:r>
        <w:r w:rsidR="00046038" w:rsidRPr="001A5A50">
          <w:rPr>
            <w:rStyle w:val="ad"/>
            <w:noProof/>
          </w:rPr>
          <w:t>Вскрытие конвертов с котировочными заявками запроса котировок</w:t>
        </w:r>
        <w:r w:rsidR="00046038">
          <w:rPr>
            <w:noProof/>
            <w:webHidden/>
          </w:rPr>
          <w:tab/>
        </w:r>
        <w:r w:rsidR="00046038">
          <w:rPr>
            <w:noProof/>
            <w:webHidden/>
          </w:rPr>
          <w:fldChar w:fldCharType="begin"/>
        </w:r>
        <w:r w:rsidR="00046038">
          <w:rPr>
            <w:noProof/>
            <w:webHidden/>
          </w:rPr>
          <w:instrText xml:space="preserve"> PAGEREF _Toc206348772 \h </w:instrText>
        </w:r>
        <w:r w:rsidR="00046038">
          <w:rPr>
            <w:noProof/>
            <w:webHidden/>
          </w:rPr>
        </w:r>
        <w:r w:rsidR="00046038">
          <w:rPr>
            <w:noProof/>
            <w:webHidden/>
          </w:rPr>
          <w:fldChar w:fldCharType="separate"/>
        </w:r>
        <w:r w:rsidR="00046038">
          <w:rPr>
            <w:noProof/>
            <w:webHidden/>
          </w:rPr>
          <w:t>10</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73" w:history="1">
        <w:r w:rsidR="00046038" w:rsidRPr="001A5A50">
          <w:rPr>
            <w:rStyle w:val="ad"/>
            <w:noProof/>
          </w:rPr>
          <w:t>2.7.</w:t>
        </w:r>
        <w:r w:rsidR="00046038">
          <w:rPr>
            <w:rFonts w:asciiTheme="minorHAnsi" w:eastAsiaTheme="minorEastAsia" w:hAnsiTheme="minorHAnsi" w:cstheme="minorBidi"/>
            <w:noProof/>
            <w:sz w:val="22"/>
            <w:szCs w:val="22"/>
            <w:lang w:val="en-US" w:eastAsia="en-US"/>
          </w:rPr>
          <w:tab/>
        </w:r>
        <w:r w:rsidR="00046038" w:rsidRPr="001A5A50">
          <w:rPr>
            <w:rStyle w:val="ad"/>
            <w:noProof/>
          </w:rPr>
          <w:t>Рассмотрение и оценка котировочных заявок</w:t>
        </w:r>
        <w:r w:rsidR="00046038">
          <w:rPr>
            <w:noProof/>
            <w:webHidden/>
          </w:rPr>
          <w:tab/>
        </w:r>
        <w:r w:rsidR="00046038">
          <w:rPr>
            <w:noProof/>
            <w:webHidden/>
          </w:rPr>
          <w:fldChar w:fldCharType="begin"/>
        </w:r>
        <w:r w:rsidR="00046038">
          <w:rPr>
            <w:noProof/>
            <w:webHidden/>
          </w:rPr>
          <w:instrText xml:space="preserve"> PAGEREF _Toc206348773 \h </w:instrText>
        </w:r>
        <w:r w:rsidR="00046038">
          <w:rPr>
            <w:noProof/>
            <w:webHidden/>
          </w:rPr>
        </w:r>
        <w:r w:rsidR="00046038">
          <w:rPr>
            <w:noProof/>
            <w:webHidden/>
          </w:rPr>
          <w:fldChar w:fldCharType="separate"/>
        </w:r>
        <w:r w:rsidR="00046038">
          <w:rPr>
            <w:noProof/>
            <w:webHidden/>
          </w:rPr>
          <w:t>11</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74" w:history="1">
        <w:r w:rsidR="00046038" w:rsidRPr="001A5A50">
          <w:rPr>
            <w:rStyle w:val="ad"/>
            <w:noProof/>
          </w:rPr>
          <w:t>2.8.</w:t>
        </w:r>
        <w:r w:rsidR="00046038">
          <w:rPr>
            <w:rFonts w:asciiTheme="minorHAnsi" w:eastAsiaTheme="minorEastAsia" w:hAnsiTheme="minorHAnsi" w:cstheme="minorBidi"/>
            <w:noProof/>
            <w:sz w:val="22"/>
            <w:szCs w:val="22"/>
            <w:lang w:val="en-US" w:eastAsia="en-US"/>
          </w:rPr>
          <w:tab/>
        </w:r>
        <w:r w:rsidR="00046038" w:rsidRPr="001A5A50">
          <w:rPr>
            <w:rStyle w:val="ad"/>
            <w:noProof/>
          </w:rPr>
          <w:t>Порядок оценки и сопоставления котировочных заявок</w:t>
        </w:r>
        <w:r w:rsidR="00046038">
          <w:rPr>
            <w:noProof/>
            <w:webHidden/>
          </w:rPr>
          <w:tab/>
        </w:r>
        <w:r w:rsidR="00046038">
          <w:rPr>
            <w:noProof/>
            <w:webHidden/>
          </w:rPr>
          <w:fldChar w:fldCharType="begin"/>
        </w:r>
        <w:r w:rsidR="00046038">
          <w:rPr>
            <w:noProof/>
            <w:webHidden/>
          </w:rPr>
          <w:instrText xml:space="preserve"> PAGEREF _Toc206348774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75" w:history="1">
        <w:r w:rsidR="00046038" w:rsidRPr="001A5A50">
          <w:rPr>
            <w:rStyle w:val="ad"/>
            <w:noProof/>
          </w:rPr>
          <w:t>2.9.</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Подведение итогов запроса котировок</w:t>
        </w:r>
        <w:r w:rsidR="00046038">
          <w:rPr>
            <w:noProof/>
            <w:webHidden/>
          </w:rPr>
          <w:tab/>
        </w:r>
        <w:r w:rsidR="00046038">
          <w:rPr>
            <w:noProof/>
            <w:webHidden/>
          </w:rPr>
          <w:fldChar w:fldCharType="begin"/>
        </w:r>
        <w:r w:rsidR="00046038">
          <w:rPr>
            <w:noProof/>
            <w:webHidden/>
          </w:rPr>
          <w:instrText xml:space="preserve"> PAGEREF _Toc206348775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76" w:history="1">
        <w:r w:rsidR="00046038" w:rsidRPr="001A5A50">
          <w:rPr>
            <w:rStyle w:val="ad"/>
            <w:noProof/>
          </w:rPr>
          <w:t>2.10.</w:t>
        </w:r>
        <w:r w:rsidR="00046038">
          <w:rPr>
            <w:rFonts w:asciiTheme="minorHAnsi" w:eastAsiaTheme="minorEastAsia" w:hAnsiTheme="minorHAnsi" w:cstheme="minorBidi"/>
            <w:noProof/>
            <w:sz w:val="22"/>
            <w:szCs w:val="22"/>
            <w:lang w:val="en-US" w:eastAsia="en-US"/>
          </w:rPr>
          <w:tab/>
        </w:r>
        <w:r w:rsidR="00046038" w:rsidRPr="001A5A50">
          <w:rPr>
            <w:rStyle w:val="ad"/>
            <w:noProof/>
          </w:rPr>
          <w:t>Признание запроса котировок несостоявшимся</w:t>
        </w:r>
        <w:r w:rsidR="00046038">
          <w:rPr>
            <w:noProof/>
            <w:webHidden/>
          </w:rPr>
          <w:tab/>
        </w:r>
        <w:r w:rsidR="00046038">
          <w:rPr>
            <w:noProof/>
            <w:webHidden/>
          </w:rPr>
          <w:fldChar w:fldCharType="begin"/>
        </w:r>
        <w:r w:rsidR="00046038">
          <w:rPr>
            <w:noProof/>
            <w:webHidden/>
          </w:rPr>
          <w:instrText xml:space="preserve"> PAGEREF _Toc206348776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77" w:history="1">
        <w:r w:rsidR="00046038" w:rsidRPr="001A5A50">
          <w:rPr>
            <w:rStyle w:val="ad"/>
            <w:noProof/>
          </w:rPr>
          <w:t>2.11.</w:t>
        </w:r>
        <w:r w:rsidR="00046038">
          <w:rPr>
            <w:rFonts w:asciiTheme="minorHAnsi" w:eastAsiaTheme="minorEastAsia" w:hAnsiTheme="minorHAnsi" w:cstheme="minorBidi"/>
            <w:noProof/>
            <w:sz w:val="22"/>
            <w:szCs w:val="22"/>
            <w:lang w:val="en-US" w:eastAsia="en-US"/>
          </w:rPr>
          <w:tab/>
        </w:r>
        <w:r w:rsidR="00046038" w:rsidRPr="001A5A50">
          <w:rPr>
            <w:rStyle w:val="ad"/>
            <w:noProof/>
          </w:rPr>
          <w:t>Состав котировочной заявки</w:t>
        </w:r>
        <w:r w:rsidR="00046038">
          <w:rPr>
            <w:noProof/>
            <w:webHidden/>
          </w:rPr>
          <w:tab/>
        </w:r>
        <w:r w:rsidR="00046038">
          <w:rPr>
            <w:noProof/>
            <w:webHidden/>
          </w:rPr>
          <w:fldChar w:fldCharType="begin"/>
        </w:r>
        <w:r w:rsidR="00046038">
          <w:rPr>
            <w:noProof/>
            <w:webHidden/>
          </w:rPr>
          <w:instrText xml:space="preserve"> PAGEREF _Toc206348777 \h </w:instrText>
        </w:r>
        <w:r w:rsidR="00046038">
          <w:rPr>
            <w:noProof/>
            <w:webHidden/>
          </w:rPr>
        </w:r>
        <w:r w:rsidR="00046038">
          <w:rPr>
            <w:noProof/>
            <w:webHidden/>
          </w:rPr>
          <w:fldChar w:fldCharType="separate"/>
        </w:r>
        <w:r w:rsidR="00046038">
          <w:rPr>
            <w:noProof/>
            <w:webHidden/>
          </w:rPr>
          <w:t>16</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78" w:history="1">
        <w:r w:rsidR="00046038" w:rsidRPr="001A5A50">
          <w:rPr>
            <w:rStyle w:val="ad"/>
            <w:noProof/>
          </w:rPr>
          <w:t>2.12.</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Подача заявок</w:t>
        </w:r>
        <w:r w:rsidR="00046038">
          <w:rPr>
            <w:noProof/>
            <w:webHidden/>
          </w:rPr>
          <w:tab/>
        </w:r>
        <w:r w:rsidR="00046038">
          <w:rPr>
            <w:noProof/>
            <w:webHidden/>
          </w:rPr>
          <w:fldChar w:fldCharType="begin"/>
        </w:r>
        <w:r w:rsidR="00046038">
          <w:rPr>
            <w:noProof/>
            <w:webHidden/>
          </w:rPr>
          <w:instrText xml:space="preserve"> PAGEREF _Toc206348778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79" w:history="1">
        <w:r w:rsidR="00046038" w:rsidRPr="001A5A50">
          <w:rPr>
            <w:rStyle w:val="ad"/>
            <w:noProof/>
          </w:rPr>
          <w:t>2.13.</w:t>
        </w:r>
        <w:r w:rsidR="00046038">
          <w:rPr>
            <w:rFonts w:asciiTheme="minorHAnsi" w:eastAsiaTheme="minorEastAsia" w:hAnsiTheme="minorHAnsi" w:cstheme="minorBidi"/>
            <w:noProof/>
            <w:sz w:val="22"/>
            <w:szCs w:val="22"/>
            <w:lang w:val="en-US" w:eastAsia="en-US"/>
          </w:rPr>
          <w:tab/>
        </w:r>
        <w:r w:rsidR="00046038" w:rsidRPr="001A5A50">
          <w:rPr>
            <w:rStyle w:val="ad"/>
            <w:noProof/>
          </w:rPr>
          <w:t>Изменение и отзыв котировочных заявок</w:t>
        </w:r>
        <w:r w:rsidR="00046038">
          <w:rPr>
            <w:noProof/>
            <w:webHidden/>
          </w:rPr>
          <w:tab/>
        </w:r>
        <w:r w:rsidR="00046038">
          <w:rPr>
            <w:noProof/>
            <w:webHidden/>
          </w:rPr>
          <w:fldChar w:fldCharType="begin"/>
        </w:r>
        <w:r w:rsidR="00046038">
          <w:rPr>
            <w:noProof/>
            <w:webHidden/>
          </w:rPr>
          <w:instrText xml:space="preserve"> PAGEREF _Toc206348779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80" w:history="1">
        <w:r w:rsidR="00046038" w:rsidRPr="001A5A50">
          <w:rPr>
            <w:rStyle w:val="ad"/>
            <w:noProof/>
          </w:rPr>
          <w:t>2.15.</w:t>
        </w:r>
        <w:r w:rsidR="00046038">
          <w:rPr>
            <w:rFonts w:asciiTheme="minorHAnsi" w:eastAsiaTheme="minorEastAsia" w:hAnsiTheme="minorHAnsi" w:cstheme="minorBidi"/>
            <w:noProof/>
            <w:sz w:val="22"/>
            <w:szCs w:val="22"/>
            <w:lang w:val="en-US" w:eastAsia="en-US"/>
          </w:rPr>
          <w:tab/>
        </w:r>
        <w:r w:rsidR="00046038" w:rsidRPr="001A5A50">
          <w:rPr>
            <w:rStyle w:val="ad"/>
            <w:noProof/>
          </w:rPr>
          <w:t>Предоставление технического предложения</w:t>
        </w:r>
        <w:r w:rsidR="00046038">
          <w:rPr>
            <w:noProof/>
            <w:webHidden/>
          </w:rPr>
          <w:tab/>
        </w:r>
        <w:r w:rsidR="00046038">
          <w:rPr>
            <w:noProof/>
            <w:webHidden/>
          </w:rPr>
          <w:fldChar w:fldCharType="begin"/>
        </w:r>
        <w:r w:rsidR="00046038">
          <w:rPr>
            <w:noProof/>
            <w:webHidden/>
          </w:rPr>
          <w:instrText xml:space="preserve"> PAGEREF _Toc206348780 \h </w:instrText>
        </w:r>
        <w:r w:rsidR="00046038">
          <w:rPr>
            <w:noProof/>
            <w:webHidden/>
          </w:rPr>
        </w:r>
        <w:r w:rsidR="00046038">
          <w:rPr>
            <w:noProof/>
            <w:webHidden/>
          </w:rPr>
          <w:fldChar w:fldCharType="separate"/>
        </w:r>
        <w:r w:rsidR="00046038">
          <w:rPr>
            <w:noProof/>
            <w:webHidden/>
          </w:rPr>
          <w:t>20</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81" w:history="1">
        <w:r w:rsidR="00046038" w:rsidRPr="001A5A50">
          <w:rPr>
            <w:rStyle w:val="ad"/>
            <w:noProof/>
          </w:rPr>
          <w:t>2.14.</w:t>
        </w:r>
        <w:r w:rsidR="00046038">
          <w:rPr>
            <w:rFonts w:asciiTheme="minorHAnsi" w:eastAsiaTheme="minorEastAsia" w:hAnsiTheme="minorHAnsi" w:cstheme="minorBidi"/>
            <w:noProof/>
            <w:sz w:val="22"/>
            <w:szCs w:val="22"/>
            <w:lang w:val="en-US" w:eastAsia="en-US"/>
          </w:rPr>
          <w:tab/>
        </w:r>
        <w:r w:rsidR="00046038" w:rsidRPr="001A5A50">
          <w:rPr>
            <w:rStyle w:val="ad"/>
            <w:noProof/>
          </w:rPr>
          <w:t>Котировочная заявка запроса котировок</w:t>
        </w:r>
        <w:r w:rsidR="00046038">
          <w:rPr>
            <w:noProof/>
            <w:webHidden/>
          </w:rPr>
          <w:tab/>
        </w:r>
        <w:r w:rsidR="00046038">
          <w:rPr>
            <w:noProof/>
            <w:webHidden/>
          </w:rPr>
          <w:fldChar w:fldCharType="begin"/>
        </w:r>
        <w:r w:rsidR="00046038">
          <w:rPr>
            <w:noProof/>
            <w:webHidden/>
          </w:rPr>
          <w:instrText xml:space="preserve"> PAGEREF _Toc206348781 \h </w:instrText>
        </w:r>
        <w:r w:rsidR="00046038">
          <w:rPr>
            <w:noProof/>
            <w:webHidden/>
          </w:rPr>
        </w:r>
        <w:r w:rsidR="00046038">
          <w:rPr>
            <w:noProof/>
            <w:webHidden/>
          </w:rPr>
          <w:fldChar w:fldCharType="separate"/>
        </w:r>
        <w:r w:rsidR="00046038">
          <w:rPr>
            <w:noProof/>
            <w:webHidden/>
          </w:rPr>
          <w:t>21</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82" w:history="1">
        <w:r w:rsidR="00046038" w:rsidRPr="001A5A50">
          <w:rPr>
            <w:rStyle w:val="ad"/>
            <w:noProof/>
          </w:rPr>
          <w:t>2.16.</w:t>
        </w:r>
        <w:r w:rsidR="00046038">
          <w:rPr>
            <w:rFonts w:asciiTheme="minorHAnsi" w:eastAsiaTheme="minorEastAsia" w:hAnsiTheme="minorHAnsi" w:cstheme="minorBidi"/>
            <w:noProof/>
            <w:sz w:val="22"/>
            <w:szCs w:val="22"/>
            <w:lang w:val="en-US" w:eastAsia="en-US"/>
          </w:rPr>
          <w:tab/>
        </w:r>
        <w:r w:rsidR="00046038" w:rsidRPr="001A5A50">
          <w:rPr>
            <w:rStyle w:val="ad"/>
            <w:noProof/>
          </w:rPr>
          <w:t>Заключение договора</w:t>
        </w:r>
        <w:r w:rsidR="00046038">
          <w:rPr>
            <w:noProof/>
            <w:webHidden/>
          </w:rPr>
          <w:tab/>
        </w:r>
        <w:r w:rsidR="00046038">
          <w:rPr>
            <w:noProof/>
            <w:webHidden/>
          </w:rPr>
          <w:fldChar w:fldCharType="begin"/>
        </w:r>
        <w:r w:rsidR="00046038">
          <w:rPr>
            <w:noProof/>
            <w:webHidden/>
          </w:rPr>
          <w:instrText xml:space="preserve"> PAGEREF _Toc206348782 \h </w:instrText>
        </w:r>
        <w:r w:rsidR="00046038">
          <w:rPr>
            <w:noProof/>
            <w:webHidden/>
          </w:rPr>
        </w:r>
        <w:r w:rsidR="00046038">
          <w:rPr>
            <w:noProof/>
            <w:webHidden/>
          </w:rPr>
          <w:fldChar w:fldCharType="separate"/>
        </w:r>
        <w:r w:rsidR="00046038">
          <w:rPr>
            <w:noProof/>
            <w:webHidden/>
          </w:rPr>
          <w:t>22</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83" w:history="1">
        <w:r w:rsidR="00046038" w:rsidRPr="001A5A50">
          <w:rPr>
            <w:rStyle w:val="ad"/>
            <w:noProof/>
          </w:rPr>
          <w:t>2.17.</w:t>
        </w:r>
        <w:r w:rsidR="00046038">
          <w:rPr>
            <w:rFonts w:asciiTheme="minorHAnsi" w:eastAsiaTheme="minorEastAsia" w:hAnsiTheme="minorHAnsi" w:cstheme="minorBidi"/>
            <w:noProof/>
            <w:sz w:val="22"/>
            <w:szCs w:val="22"/>
            <w:lang w:val="en-US" w:eastAsia="en-US"/>
          </w:rPr>
          <w:tab/>
        </w:r>
        <w:r w:rsidR="00046038" w:rsidRPr="001A5A50">
          <w:rPr>
            <w:rStyle w:val="ad"/>
            <w:noProof/>
          </w:rPr>
          <w:t>Исполнение, изменение, расторжение договора</w:t>
        </w:r>
        <w:r w:rsidR="00046038">
          <w:rPr>
            <w:noProof/>
            <w:webHidden/>
          </w:rPr>
          <w:tab/>
        </w:r>
        <w:r w:rsidR="00046038">
          <w:rPr>
            <w:noProof/>
            <w:webHidden/>
          </w:rPr>
          <w:fldChar w:fldCharType="begin"/>
        </w:r>
        <w:r w:rsidR="00046038">
          <w:rPr>
            <w:noProof/>
            <w:webHidden/>
          </w:rPr>
          <w:instrText xml:space="preserve"> PAGEREF _Toc206348783 \h </w:instrText>
        </w:r>
        <w:r w:rsidR="00046038">
          <w:rPr>
            <w:noProof/>
            <w:webHidden/>
          </w:rPr>
        </w:r>
        <w:r w:rsidR="00046038">
          <w:rPr>
            <w:noProof/>
            <w:webHidden/>
          </w:rPr>
          <w:fldChar w:fldCharType="separate"/>
        </w:r>
        <w:r w:rsidR="00046038">
          <w:rPr>
            <w:noProof/>
            <w:webHidden/>
          </w:rPr>
          <w:t>24</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84" w:history="1">
        <w:r w:rsidR="00046038" w:rsidRPr="001A5A50">
          <w:rPr>
            <w:rStyle w:val="ad"/>
            <w:noProof/>
          </w:rPr>
          <w:t>Приложение № 2</w:t>
        </w:r>
        <w:r w:rsidR="00046038">
          <w:rPr>
            <w:noProof/>
            <w:webHidden/>
          </w:rPr>
          <w:tab/>
        </w:r>
        <w:r w:rsidR="00046038">
          <w:rPr>
            <w:noProof/>
            <w:webHidden/>
          </w:rPr>
          <w:fldChar w:fldCharType="begin"/>
        </w:r>
        <w:r w:rsidR="00046038">
          <w:rPr>
            <w:noProof/>
            <w:webHidden/>
          </w:rPr>
          <w:instrText xml:space="preserve"> PAGEREF _Toc206348784 \h </w:instrText>
        </w:r>
        <w:r w:rsidR="00046038">
          <w:rPr>
            <w:noProof/>
            <w:webHidden/>
          </w:rPr>
        </w:r>
        <w:r w:rsidR="00046038">
          <w:rPr>
            <w:noProof/>
            <w:webHidden/>
          </w:rPr>
          <w:fldChar w:fldCharType="separate"/>
        </w:r>
        <w:r w:rsidR="00046038">
          <w:rPr>
            <w:noProof/>
            <w:webHidden/>
          </w:rPr>
          <w:t>26</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85" w:history="1">
        <w:r w:rsidR="00046038" w:rsidRPr="001A5A50">
          <w:rPr>
            <w:rStyle w:val="ad"/>
            <w:noProof/>
          </w:rPr>
          <w:t>Приложение № 2.1</w:t>
        </w:r>
        <w:r w:rsidR="00046038">
          <w:rPr>
            <w:noProof/>
            <w:webHidden/>
          </w:rPr>
          <w:tab/>
        </w:r>
        <w:r w:rsidR="00046038">
          <w:rPr>
            <w:noProof/>
            <w:webHidden/>
          </w:rPr>
          <w:fldChar w:fldCharType="begin"/>
        </w:r>
        <w:r w:rsidR="00046038">
          <w:rPr>
            <w:noProof/>
            <w:webHidden/>
          </w:rPr>
          <w:instrText xml:space="preserve"> PAGEREF _Toc206348785 \h </w:instrText>
        </w:r>
        <w:r w:rsidR="00046038">
          <w:rPr>
            <w:noProof/>
            <w:webHidden/>
          </w:rPr>
        </w:r>
        <w:r w:rsidR="00046038">
          <w:rPr>
            <w:noProof/>
            <w:webHidden/>
          </w:rPr>
          <w:fldChar w:fldCharType="separate"/>
        </w:r>
        <w:r w:rsidR="00046038">
          <w:rPr>
            <w:noProof/>
            <w:webHidden/>
          </w:rPr>
          <w:t>28</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86" w:history="1">
        <w:r w:rsidR="00046038" w:rsidRPr="001A5A50">
          <w:rPr>
            <w:rStyle w:val="ad"/>
            <w:noProof/>
          </w:rPr>
          <w:t>Приложение № 3</w:t>
        </w:r>
        <w:r w:rsidR="00046038">
          <w:rPr>
            <w:noProof/>
            <w:webHidden/>
          </w:rPr>
          <w:tab/>
        </w:r>
        <w:r w:rsidR="00046038">
          <w:rPr>
            <w:noProof/>
            <w:webHidden/>
          </w:rPr>
          <w:fldChar w:fldCharType="begin"/>
        </w:r>
        <w:r w:rsidR="00046038">
          <w:rPr>
            <w:noProof/>
            <w:webHidden/>
          </w:rPr>
          <w:instrText xml:space="preserve"> PAGEREF _Toc206348786 \h </w:instrText>
        </w:r>
        <w:r w:rsidR="00046038">
          <w:rPr>
            <w:noProof/>
            <w:webHidden/>
          </w:rPr>
        </w:r>
        <w:r w:rsidR="00046038">
          <w:rPr>
            <w:noProof/>
            <w:webHidden/>
          </w:rPr>
          <w:fldChar w:fldCharType="separate"/>
        </w:r>
        <w:r w:rsidR="00046038">
          <w:rPr>
            <w:noProof/>
            <w:webHidden/>
          </w:rPr>
          <w:t>29</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87" w:history="1">
        <w:r w:rsidR="00046038" w:rsidRPr="001A5A50">
          <w:rPr>
            <w:rStyle w:val="ad"/>
            <w:noProof/>
          </w:rPr>
          <w:t>Приложение № 4</w:t>
        </w:r>
        <w:r w:rsidR="00046038">
          <w:rPr>
            <w:noProof/>
            <w:webHidden/>
          </w:rPr>
          <w:tab/>
        </w:r>
        <w:r w:rsidR="00046038">
          <w:rPr>
            <w:noProof/>
            <w:webHidden/>
          </w:rPr>
          <w:fldChar w:fldCharType="begin"/>
        </w:r>
        <w:r w:rsidR="00046038">
          <w:rPr>
            <w:noProof/>
            <w:webHidden/>
          </w:rPr>
          <w:instrText xml:space="preserve"> PAGEREF _Toc206348787 \h </w:instrText>
        </w:r>
        <w:r w:rsidR="00046038">
          <w:rPr>
            <w:noProof/>
            <w:webHidden/>
          </w:rPr>
        </w:r>
        <w:r w:rsidR="00046038">
          <w:rPr>
            <w:noProof/>
            <w:webHidden/>
          </w:rPr>
          <w:fldChar w:fldCharType="separate"/>
        </w:r>
        <w:r w:rsidR="00046038">
          <w:rPr>
            <w:noProof/>
            <w:webHidden/>
          </w:rPr>
          <w:t>33</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88" w:history="1">
        <w:r w:rsidR="00046038" w:rsidRPr="001A5A50">
          <w:rPr>
            <w:rStyle w:val="ad"/>
            <w:noProof/>
          </w:rPr>
          <w:t>Приложение №5</w:t>
        </w:r>
        <w:r w:rsidR="00046038">
          <w:rPr>
            <w:noProof/>
            <w:webHidden/>
          </w:rPr>
          <w:tab/>
        </w:r>
        <w:r w:rsidR="00046038">
          <w:rPr>
            <w:noProof/>
            <w:webHidden/>
          </w:rPr>
          <w:fldChar w:fldCharType="begin"/>
        </w:r>
        <w:r w:rsidR="00046038">
          <w:rPr>
            <w:noProof/>
            <w:webHidden/>
          </w:rPr>
          <w:instrText xml:space="preserve"> PAGEREF _Toc206348788 \h </w:instrText>
        </w:r>
        <w:r w:rsidR="00046038">
          <w:rPr>
            <w:noProof/>
            <w:webHidden/>
          </w:rPr>
        </w:r>
        <w:r w:rsidR="00046038">
          <w:rPr>
            <w:noProof/>
            <w:webHidden/>
          </w:rPr>
          <w:fldChar w:fldCharType="separate"/>
        </w:r>
        <w:r w:rsidR="00046038">
          <w:rPr>
            <w:noProof/>
            <w:webHidden/>
          </w:rPr>
          <w:t>38</w:t>
        </w:r>
        <w:r w:rsidR="00046038">
          <w:rPr>
            <w:noProof/>
            <w:webHidden/>
          </w:rPr>
          <w:fldChar w:fldCharType="end"/>
        </w:r>
      </w:hyperlink>
    </w:p>
    <w:p w:rsidR="00046038" w:rsidRDefault="000B2394">
      <w:pPr>
        <w:pStyle w:val="35"/>
        <w:rPr>
          <w:rFonts w:asciiTheme="minorHAnsi" w:eastAsiaTheme="minorEastAsia" w:hAnsiTheme="minorHAnsi" w:cstheme="minorBidi"/>
          <w:noProof/>
          <w:sz w:val="22"/>
          <w:szCs w:val="22"/>
          <w:lang w:val="en-US" w:eastAsia="en-US"/>
        </w:rPr>
      </w:pPr>
      <w:hyperlink w:anchor="_Toc206348792" w:history="1">
        <w:r w:rsidR="00046038" w:rsidRPr="001A5A50">
          <w:rPr>
            <w:rStyle w:val="ad"/>
            <w:noProof/>
          </w:rPr>
          <w:t>Приложение № 1/Հավելված № 1</w:t>
        </w:r>
        <w:r w:rsidR="00046038">
          <w:rPr>
            <w:noProof/>
            <w:webHidden/>
          </w:rPr>
          <w:tab/>
        </w:r>
        <w:r w:rsidR="00046038">
          <w:rPr>
            <w:noProof/>
            <w:webHidden/>
          </w:rPr>
          <w:fldChar w:fldCharType="begin"/>
        </w:r>
        <w:r w:rsidR="00046038">
          <w:rPr>
            <w:noProof/>
            <w:webHidden/>
          </w:rPr>
          <w:instrText xml:space="preserve"> PAGEREF _Toc206348792 \h </w:instrText>
        </w:r>
        <w:r w:rsidR="00046038">
          <w:rPr>
            <w:noProof/>
            <w:webHidden/>
          </w:rPr>
        </w:r>
        <w:r w:rsidR="00046038">
          <w:rPr>
            <w:noProof/>
            <w:webHidden/>
          </w:rPr>
          <w:fldChar w:fldCharType="separate"/>
        </w:r>
        <w:r w:rsidR="00046038">
          <w:rPr>
            <w:noProof/>
            <w:webHidden/>
          </w:rPr>
          <w:t>44</w:t>
        </w:r>
        <w:r w:rsidR="00046038">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54230" w:rsidRDefault="00E81508" w:rsidP="008633EF">
      <w:pPr>
        <w:spacing w:line="276" w:lineRule="auto"/>
        <w:jc w:val="right"/>
        <w:rPr>
          <w:sz w:val="28"/>
          <w:szCs w:val="28"/>
          <w:lang w:val="en-US"/>
        </w:rPr>
      </w:pPr>
      <w:r w:rsidRPr="00D20AE0">
        <w:rPr>
          <w:sz w:val="28"/>
          <w:szCs w:val="28"/>
        </w:rPr>
        <w:t xml:space="preserve">№ЮКЖД-ЗКЦ </w:t>
      </w:r>
      <w:r w:rsidR="00935B8E" w:rsidRPr="00D20AE0">
        <w:rPr>
          <w:sz w:val="28"/>
          <w:szCs w:val="28"/>
        </w:rPr>
        <w:t>025</w:t>
      </w:r>
      <w:r w:rsidR="00935B8E" w:rsidRPr="006474AA">
        <w:rPr>
          <w:sz w:val="28"/>
          <w:szCs w:val="28"/>
        </w:rPr>
        <w:t>/0</w:t>
      </w:r>
      <w:r w:rsidR="00DE3D69" w:rsidRPr="006474AA">
        <w:rPr>
          <w:sz w:val="28"/>
          <w:szCs w:val="28"/>
        </w:rPr>
        <w:t>9</w:t>
      </w:r>
      <w:r w:rsidR="003F24B0">
        <w:rPr>
          <w:sz w:val="28"/>
          <w:szCs w:val="28"/>
          <w:lang w:val="en-US"/>
        </w:rPr>
        <w:t>6</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206348765"/>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C9146E">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275DBA" w:rsidTr="00A62B2D">
        <w:trPr>
          <w:trHeight w:val="3455"/>
        </w:trPr>
        <w:tc>
          <w:tcPr>
            <w:tcW w:w="813" w:type="dxa"/>
          </w:tcPr>
          <w:p w:rsidR="008633EF" w:rsidRPr="00C40007" w:rsidRDefault="008633EF" w:rsidP="00C9146E">
            <w:pPr>
              <w:spacing w:line="276" w:lineRule="auto"/>
              <w:rPr>
                <w:sz w:val="28"/>
                <w:szCs w:val="28"/>
              </w:rPr>
            </w:pPr>
            <w:r w:rsidRPr="00C40007">
              <w:rPr>
                <w:sz w:val="28"/>
                <w:szCs w:val="28"/>
              </w:rPr>
              <w:t>1.3</w:t>
            </w:r>
          </w:p>
        </w:tc>
        <w:tc>
          <w:tcPr>
            <w:tcW w:w="3718" w:type="dxa"/>
          </w:tcPr>
          <w:p w:rsidR="008633EF" w:rsidRPr="00C40007" w:rsidRDefault="008633EF" w:rsidP="00C9146E">
            <w:pPr>
              <w:rPr>
                <w:bCs/>
                <w:sz w:val="28"/>
                <w:szCs w:val="28"/>
              </w:rPr>
            </w:pPr>
            <w:r w:rsidRPr="00C40007">
              <w:rPr>
                <w:bCs/>
                <w:sz w:val="28"/>
                <w:szCs w:val="28"/>
              </w:rPr>
              <w:t>Предмет закупки, количество поставляемого товара, объема выполняемых работ, оказываемых услуг</w:t>
            </w:r>
          </w:p>
        </w:tc>
        <w:tc>
          <w:tcPr>
            <w:tcW w:w="6237" w:type="dxa"/>
          </w:tcPr>
          <w:p w:rsidR="004427D3" w:rsidRPr="00490F65" w:rsidRDefault="00D029B6" w:rsidP="00C9146E">
            <w:pPr>
              <w:jc w:val="both"/>
              <w:rPr>
                <w:bCs/>
                <w:sz w:val="28"/>
                <w:szCs w:val="28"/>
              </w:rPr>
            </w:pPr>
            <w:r w:rsidRPr="004427D3">
              <w:rPr>
                <w:rFonts w:ascii="Sylfaen" w:hAnsi="Sylfaen"/>
                <w:bCs/>
                <w:sz w:val="28"/>
                <w:szCs w:val="28"/>
              </w:rPr>
              <w:t>П</w:t>
            </w:r>
            <w:r w:rsidRPr="004427D3">
              <w:rPr>
                <w:bCs/>
                <w:sz w:val="28"/>
                <w:szCs w:val="28"/>
              </w:rPr>
              <w:t>оставка</w:t>
            </w:r>
            <w:r w:rsidR="008633EF" w:rsidRPr="004427D3">
              <w:rPr>
                <w:bCs/>
                <w:sz w:val="28"/>
                <w:szCs w:val="28"/>
              </w:rPr>
              <w:t xml:space="preserve"> </w:t>
            </w:r>
            <w:r w:rsidR="00403735">
              <w:rPr>
                <w:rFonts w:eastAsia="Calibri"/>
                <w:sz w:val="28"/>
                <w:szCs w:val="26"/>
              </w:rPr>
              <w:t>мебельной продукции</w:t>
            </w:r>
          </w:p>
          <w:p w:rsidR="004427D3" w:rsidRDefault="004427D3" w:rsidP="00C9146E">
            <w:pPr>
              <w:jc w:val="both"/>
              <w:rPr>
                <w:b/>
                <w:bCs/>
                <w:sz w:val="20"/>
                <w:szCs w:val="20"/>
              </w:rPr>
            </w:pPr>
          </w:p>
          <w:p w:rsidR="004427D3" w:rsidRPr="00A01581" w:rsidRDefault="004427D3" w:rsidP="00C9146E">
            <w:pPr>
              <w:jc w:val="both"/>
              <w:rPr>
                <w:b/>
                <w:bCs/>
                <w:sz w:val="20"/>
                <w:szCs w:val="20"/>
              </w:rPr>
            </w:pPr>
          </w:p>
          <w:tbl>
            <w:tblPr>
              <w:tblpPr w:leftFromText="180" w:rightFromText="180" w:vertAnchor="text" w:horzAnchor="margin" w:tblpY="-162"/>
              <w:tblOverlap w:val="never"/>
              <w:tblW w:w="6091" w:type="dxa"/>
              <w:tblLayout w:type="fixed"/>
              <w:tblLook w:val="04A0" w:firstRow="1" w:lastRow="0" w:firstColumn="1" w:lastColumn="0" w:noHBand="0" w:noVBand="1"/>
            </w:tblPr>
            <w:tblGrid>
              <w:gridCol w:w="305"/>
              <w:gridCol w:w="966"/>
              <w:gridCol w:w="3544"/>
              <w:gridCol w:w="709"/>
              <w:gridCol w:w="567"/>
            </w:tblGrid>
            <w:tr w:rsidR="00D874C9" w:rsidRPr="00A01581" w:rsidTr="00D874C9">
              <w:trPr>
                <w:trHeight w:val="66"/>
              </w:trPr>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П/п  №</w:t>
                  </w:r>
                </w:p>
              </w:tc>
              <w:tc>
                <w:tcPr>
                  <w:tcW w:w="966"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Наименование товара</w:t>
                  </w:r>
                </w:p>
              </w:tc>
              <w:tc>
                <w:tcPr>
                  <w:tcW w:w="3544"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Сорт, размер</w:t>
                  </w:r>
                </w:p>
              </w:tc>
              <w:tc>
                <w:tcPr>
                  <w:tcW w:w="709"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Ед. изм.</w:t>
                  </w:r>
                </w:p>
              </w:tc>
              <w:tc>
                <w:tcPr>
                  <w:tcW w:w="567" w:type="dxa"/>
                  <w:tcBorders>
                    <w:top w:val="single" w:sz="4" w:space="0" w:color="auto"/>
                    <w:left w:val="nil"/>
                    <w:bottom w:val="single" w:sz="4" w:space="0" w:color="auto"/>
                    <w:right w:val="single" w:sz="4" w:space="0" w:color="auto"/>
                  </w:tcBorders>
                  <w:shd w:val="clear" w:color="auto" w:fill="auto"/>
                  <w:vAlign w:val="center"/>
                </w:tcPr>
                <w:p w:rsidR="00D874C9" w:rsidRPr="00A01581" w:rsidRDefault="00D874C9" w:rsidP="00D874C9">
                  <w:pPr>
                    <w:jc w:val="center"/>
                    <w:rPr>
                      <w:b/>
                      <w:bCs/>
                      <w:sz w:val="16"/>
                      <w:szCs w:val="22"/>
                    </w:rPr>
                  </w:pPr>
                  <w:r w:rsidRPr="00A01581">
                    <w:rPr>
                      <w:b/>
                      <w:bCs/>
                      <w:sz w:val="16"/>
                      <w:szCs w:val="22"/>
                    </w:rPr>
                    <w:t>Кол-во</w:t>
                  </w:r>
                </w:p>
              </w:tc>
            </w:tr>
            <w:tr w:rsidR="00511EE9" w:rsidRPr="00A01581" w:rsidTr="00511EE9">
              <w:trPr>
                <w:trHeight w:val="66"/>
              </w:trPr>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530E7" w:rsidP="005530E7">
                  <w:pPr>
                    <w:rPr>
                      <w:sz w:val="18"/>
                    </w:rPr>
                  </w:pPr>
                  <w:r w:rsidRPr="00A01581">
                    <w:rPr>
                      <w:sz w:val="18"/>
                    </w:rPr>
                    <w:t>1</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Стол</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11EE9" w:rsidP="00511EE9">
                  <w:pPr>
                    <w:tabs>
                      <w:tab w:val="left" w:pos="240"/>
                    </w:tabs>
                    <w:rPr>
                      <w:sz w:val="18"/>
                      <w:szCs w:val="22"/>
                    </w:rPr>
                  </w:pPr>
                  <w:r w:rsidRPr="00A01581">
                    <w:rPr>
                      <w:sz w:val="18"/>
                      <w:szCs w:val="22"/>
                    </w:rPr>
                    <w:t>Офисный стол с размером 120х60х75 см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шт.</w:t>
                  </w:r>
                </w:p>
              </w:tc>
              <w:tc>
                <w:tcPr>
                  <w:tcW w:w="567" w:type="dxa"/>
                  <w:tcBorders>
                    <w:top w:val="single" w:sz="4" w:space="0" w:color="auto"/>
                    <w:left w:val="single" w:sz="4" w:space="0" w:color="auto"/>
                    <w:bottom w:val="single" w:sz="4" w:space="0" w:color="auto"/>
                    <w:right w:val="single" w:sz="4" w:space="0" w:color="auto"/>
                  </w:tcBorders>
                </w:tcPr>
                <w:p w:rsidR="00511EE9" w:rsidRPr="00A01581" w:rsidRDefault="00511EE9" w:rsidP="00511EE9">
                  <w:pPr>
                    <w:pStyle w:val="TableParagraph"/>
                    <w:spacing w:before="55"/>
                    <w:rPr>
                      <w:rFonts w:ascii="Times New Roman" w:hAnsi="Times New Roman" w:cs="Times New Roman"/>
                      <w:sz w:val="18"/>
                    </w:rPr>
                  </w:pPr>
                  <w:r w:rsidRPr="00A01581">
                    <w:rPr>
                      <w:rFonts w:ascii="Times New Roman" w:hAnsi="Times New Roman" w:cs="Times New Roman"/>
                      <w:color w:val="161616"/>
                      <w:spacing w:val="-5"/>
                      <w:sz w:val="18"/>
                    </w:rPr>
                    <w:t>38</w:t>
                  </w:r>
                </w:p>
              </w:tc>
            </w:tr>
            <w:tr w:rsidR="00511EE9" w:rsidRPr="00A01581" w:rsidTr="00511EE9">
              <w:trPr>
                <w:trHeight w:val="66"/>
              </w:trPr>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530E7" w:rsidP="005530E7">
                  <w:pPr>
                    <w:rPr>
                      <w:sz w:val="18"/>
                    </w:rPr>
                  </w:pPr>
                  <w:r w:rsidRPr="00A01581">
                    <w:rPr>
                      <w:sz w:val="18"/>
                    </w:rPr>
                    <w:t>2</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Стул</w:t>
                  </w:r>
                </w:p>
              </w:tc>
              <w:tc>
                <w:tcPr>
                  <w:tcW w:w="3544" w:type="dxa"/>
                  <w:tcBorders>
                    <w:top w:val="nil"/>
                    <w:left w:val="single" w:sz="4" w:space="0" w:color="auto"/>
                    <w:bottom w:val="single" w:sz="4" w:space="0" w:color="auto"/>
                    <w:right w:val="single" w:sz="4" w:space="0" w:color="auto"/>
                  </w:tcBorders>
                  <w:vAlign w:val="center"/>
                </w:tcPr>
                <w:p w:rsidR="00511EE9" w:rsidRPr="00A01581" w:rsidRDefault="00511EE9" w:rsidP="00511EE9">
                  <w:pPr>
                    <w:tabs>
                      <w:tab w:val="left" w:pos="240"/>
                    </w:tabs>
                    <w:rPr>
                      <w:color w:val="000000"/>
                      <w:sz w:val="18"/>
                      <w:szCs w:val="22"/>
                    </w:rPr>
                  </w:pPr>
                  <w:r w:rsidRPr="00A01581">
                    <w:rPr>
                      <w:color w:val="000000"/>
                      <w:sz w:val="18"/>
                      <w:szCs w:val="22"/>
                    </w:rPr>
                    <w:t>Стул офисный, ножки металлические. Спинка и сиденье изготовлены из ткани.</w:t>
                  </w:r>
                </w:p>
              </w:tc>
              <w:tc>
                <w:tcPr>
                  <w:tcW w:w="709" w:type="dxa"/>
                  <w:tcBorders>
                    <w:top w:val="nil"/>
                    <w:left w:val="single" w:sz="4" w:space="0" w:color="auto"/>
                    <w:bottom w:val="single" w:sz="4" w:space="0" w:color="auto"/>
                    <w:right w:val="single" w:sz="4" w:space="0" w:color="auto"/>
                  </w:tcBorders>
                  <w:shd w:val="clear" w:color="auto" w:fill="auto"/>
                  <w:vAlign w:val="center"/>
                </w:tcPr>
                <w:p w:rsidR="00511EE9" w:rsidRPr="00A01581" w:rsidRDefault="00511EE9" w:rsidP="00511EE9">
                  <w:pPr>
                    <w:tabs>
                      <w:tab w:val="left" w:pos="240"/>
                    </w:tabs>
                    <w:jc w:val="center"/>
                    <w:rPr>
                      <w:color w:val="000000"/>
                      <w:sz w:val="18"/>
                      <w:szCs w:val="22"/>
                    </w:rPr>
                  </w:pPr>
                  <w:r w:rsidRPr="00A01581">
                    <w:rPr>
                      <w:color w:val="000000"/>
                      <w:sz w:val="18"/>
                      <w:szCs w:val="22"/>
                    </w:rPr>
                    <w:t>шт</w:t>
                  </w:r>
                </w:p>
              </w:tc>
              <w:tc>
                <w:tcPr>
                  <w:tcW w:w="567" w:type="dxa"/>
                  <w:tcBorders>
                    <w:top w:val="single" w:sz="4" w:space="0" w:color="auto"/>
                    <w:bottom w:val="single" w:sz="4" w:space="0" w:color="auto"/>
                    <w:right w:val="single" w:sz="4" w:space="0" w:color="auto"/>
                  </w:tcBorders>
                </w:tcPr>
                <w:p w:rsidR="00511EE9" w:rsidRPr="00A01581" w:rsidRDefault="00511EE9" w:rsidP="00511EE9">
                  <w:pPr>
                    <w:pStyle w:val="TableParagraph"/>
                    <w:spacing w:before="49"/>
                    <w:ind w:left="62" w:right="11"/>
                    <w:rPr>
                      <w:rFonts w:ascii="Times New Roman" w:hAnsi="Times New Roman" w:cs="Times New Roman"/>
                      <w:sz w:val="18"/>
                    </w:rPr>
                  </w:pPr>
                  <w:r w:rsidRPr="00A01581">
                    <w:rPr>
                      <w:rFonts w:ascii="Times New Roman" w:hAnsi="Times New Roman" w:cs="Times New Roman"/>
                      <w:color w:val="161616"/>
                      <w:spacing w:val="-5"/>
                      <w:w w:val="105"/>
                      <w:sz w:val="18"/>
                    </w:rPr>
                    <w:t>99</w:t>
                  </w:r>
                </w:p>
              </w:tc>
            </w:tr>
            <w:tr w:rsidR="00511EE9" w:rsidRPr="00A01581" w:rsidTr="00511EE9">
              <w:trPr>
                <w:trHeight w:val="66"/>
              </w:trPr>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530E7" w:rsidP="005530E7">
                  <w:pPr>
                    <w:rPr>
                      <w:sz w:val="18"/>
                    </w:rPr>
                  </w:pPr>
                  <w:r w:rsidRPr="00A01581">
                    <w:rPr>
                      <w:sz w:val="18"/>
                    </w:rPr>
                    <w:t>3</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 xml:space="preserve">Кресло </w:t>
                  </w:r>
                </w:p>
              </w:tc>
              <w:tc>
                <w:tcPr>
                  <w:tcW w:w="3544" w:type="dxa"/>
                  <w:tcBorders>
                    <w:top w:val="nil"/>
                    <w:left w:val="single" w:sz="4" w:space="0" w:color="auto"/>
                    <w:bottom w:val="single" w:sz="4" w:space="0" w:color="auto"/>
                    <w:right w:val="single" w:sz="4" w:space="0" w:color="auto"/>
                  </w:tcBorders>
                  <w:shd w:val="clear" w:color="auto" w:fill="auto"/>
                  <w:vAlign w:val="center"/>
                </w:tcPr>
                <w:p w:rsidR="00511EE9" w:rsidRPr="00A01581" w:rsidRDefault="00511EE9" w:rsidP="00511EE9">
                  <w:pPr>
                    <w:tabs>
                      <w:tab w:val="left" w:pos="240"/>
                    </w:tabs>
                    <w:rPr>
                      <w:sz w:val="18"/>
                      <w:szCs w:val="22"/>
                    </w:rPr>
                  </w:pPr>
                  <w:r w:rsidRPr="00A01581">
                    <w:rPr>
                      <w:sz w:val="18"/>
                      <w:szCs w:val="22"/>
                    </w:rPr>
                    <w:t xml:space="preserve">Сиденье и спинка из сетчатого материала кресло на колёсах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шт.</w:t>
                  </w:r>
                </w:p>
              </w:tc>
              <w:tc>
                <w:tcPr>
                  <w:tcW w:w="567" w:type="dxa"/>
                  <w:tcBorders>
                    <w:top w:val="single" w:sz="4" w:space="0" w:color="auto"/>
                    <w:bottom w:val="single" w:sz="4" w:space="0" w:color="auto"/>
                    <w:right w:val="single" w:sz="4" w:space="0" w:color="auto"/>
                  </w:tcBorders>
                </w:tcPr>
                <w:p w:rsidR="00511EE9" w:rsidRPr="00A01581" w:rsidRDefault="00511EE9" w:rsidP="00511EE9">
                  <w:pPr>
                    <w:pStyle w:val="TableParagraph"/>
                    <w:spacing w:before="35"/>
                    <w:ind w:left="62" w:right="7"/>
                    <w:rPr>
                      <w:rFonts w:ascii="Times New Roman" w:hAnsi="Times New Roman" w:cs="Times New Roman"/>
                      <w:sz w:val="18"/>
                      <w:lang w:val="ru-RU"/>
                    </w:rPr>
                  </w:pPr>
                  <w:r w:rsidRPr="00A01581">
                    <w:rPr>
                      <w:rFonts w:ascii="Times New Roman" w:hAnsi="Times New Roman" w:cs="Times New Roman"/>
                      <w:color w:val="161616"/>
                      <w:spacing w:val="-5"/>
                      <w:w w:val="105"/>
                      <w:sz w:val="18"/>
                      <w:lang w:val="ru-RU"/>
                    </w:rPr>
                    <w:t>51</w:t>
                  </w:r>
                </w:p>
              </w:tc>
            </w:tr>
            <w:tr w:rsidR="00511EE9" w:rsidRPr="00A01581" w:rsidTr="00511EE9">
              <w:trPr>
                <w:trHeight w:val="66"/>
              </w:trPr>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530E7" w:rsidP="005530E7">
                  <w:pPr>
                    <w:rPr>
                      <w:sz w:val="18"/>
                    </w:rPr>
                  </w:pPr>
                  <w:r w:rsidRPr="00A01581">
                    <w:rPr>
                      <w:sz w:val="18"/>
                    </w:rPr>
                    <w:t>4</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Стол для приема пищи</w:t>
                  </w:r>
                </w:p>
              </w:tc>
              <w:tc>
                <w:tcPr>
                  <w:tcW w:w="3544" w:type="dxa"/>
                  <w:tcBorders>
                    <w:top w:val="nil"/>
                    <w:left w:val="single" w:sz="4" w:space="0" w:color="auto"/>
                    <w:bottom w:val="single" w:sz="4" w:space="0" w:color="auto"/>
                    <w:right w:val="single" w:sz="4" w:space="0" w:color="auto"/>
                  </w:tcBorders>
                  <w:shd w:val="clear" w:color="auto" w:fill="auto"/>
                  <w:vAlign w:val="center"/>
                </w:tcPr>
                <w:p w:rsidR="00511EE9" w:rsidRPr="00A01581" w:rsidRDefault="00511EE9" w:rsidP="00511EE9">
                  <w:pPr>
                    <w:tabs>
                      <w:tab w:val="left" w:pos="240"/>
                    </w:tabs>
                    <w:rPr>
                      <w:sz w:val="18"/>
                      <w:szCs w:val="22"/>
                    </w:rPr>
                  </w:pPr>
                  <w:r w:rsidRPr="00A01581">
                    <w:rPr>
                      <w:sz w:val="18"/>
                      <w:szCs w:val="22"/>
                    </w:rPr>
                    <w:t xml:space="preserve">Деревянный обеденный стол 120x90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11EE9" w:rsidRPr="00A01581" w:rsidRDefault="00511EE9" w:rsidP="00511EE9">
                  <w:pPr>
                    <w:tabs>
                      <w:tab w:val="left" w:pos="240"/>
                    </w:tabs>
                    <w:jc w:val="center"/>
                    <w:rPr>
                      <w:sz w:val="18"/>
                      <w:szCs w:val="22"/>
                    </w:rPr>
                  </w:pPr>
                  <w:r w:rsidRPr="00A01581">
                    <w:rPr>
                      <w:sz w:val="18"/>
                      <w:szCs w:val="22"/>
                    </w:rPr>
                    <w:t>шт.</w:t>
                  </w:r>
                </w:p>
              </w:tc>
              <w:tc>
                <w:tcPr>
                  <w:tcW w:w="567" w:type="dxa"/>
                  <w:tcBorders>
                    <w:top w:val="single" w:sz="4" w:space="0" w:color="auto"/>
                    <w:bottom w:val="single" w:sz="4" w:space="0" w:color="auto"/>
                    <w:right w:val="single" w:sz="4" w:space="0" w:color="auto"/>
                  </w:tcBorders>
                </w:tcPr>
                <w:p w:rsidR="00511EE9" w:rsidRPr="00A01581" w:rsidRDefault="00511EE9" w:rsidP="00511EE9">
                  <w:pPr>
                    <w:pStyle w:val="TableParagraph"/>
                    <w:spacing w:before="29"/>
                    <w:ind w:left="62"/>
                    <w:jc w:val="center"/>
                    <w:rPr>
                      <w:rFonts w:ascii="Times New Roman" w:hAnsi="Times New Roman" w:cs="Times New Roman"/>
                      <w:sz w:val="18"/>
                      <w:lang w:val="ru-RU"/>
                    </w:rPr>
                  </w:pPr>
                  <w:r w:rsidRPr="00A01581">
                    <w:rPr>
                      <w:rFonts w:ascii="Times New Roman" w:hAnsi="Times New Roman" w:cs="Times New Roman"/>
                      <w:color w:val="161616"/>
                      <w:spacing w:val="-5"/>
                      <w:sz w:val="18"/>
                      <w:lang w:val="ru-RU"/>
                    </w:rPr>
                    <w:t>2</w:t>
                  </w:r>
                </w:p>
              </w:tc>
            </w:tr>
            <w:tr w:rsidR="00511EE9" w:rsidRPr="00A01581" w:rsidTr="00511EE9">
              <w:trPr>
                <w:trHeight w:val="66"/>
              </w:trPr>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530E7" w:rsidP="005530E7">
                  <w:pPr>
                    <w:rPr>
                      <w:sz w:val="18"/>
                    </w:rPr>
                  </w:pPr>
                  <w:r w:rsidRPr="00A01581">
                    <w:rPr>
                      <w:sz w:val="18"/>
                    </w:rPr>
                    <w:t>5</w:t>
                  </w:r>
                </w:p>
              </w:tc>
              <w:tc>
                <w:tcPr>
                  <w:tcW w:w="966" w:type="dxa"/>
                  <w:tcBorders>
                    <w:top w:val="single" w:sz="4" w:space="0" w:color="auto"/>
                    <w:left w:val="single" w:sz="4" w:space="0" w:color="auto"/>
                    <w:bottom w:val="single" w:sz="4" w:space="0" w:color="auto"/>
                    <w:right w:val="single" w:sz="4" w:space="0" w:color="auto"/>
                  </w:tcBorders>
                  <w:vAlign w:val="center"/>
                </w:tcPr>
                <w:p w:rsidR="00511EE9" w:rsidRPr="00A01581" w:rsidRDefault="00511EE9" w:rsidP="00511EE9">
                  <w:pPr>
                    <w:tabs>
                      <w:tab w:val="left" w:pos="240"/>
                    </w:tabs>
                    <w:jc w:val="center"/>
                    <w:rPr>
                      <w:color w:val="000000"/>
                      <w:sz w:val="18"/>
                      <w:szCs w:val="22"/>
                    </w:rPr>
                  </w:pPr>
                  <w:r w:rsidRPr="00A01581">
                    <w:rPr>
                      <w:sz w:val="18"/>
                      <w:szCs w:val="22"/>
                    </w:rPr>
                    <w:t>Матрас</w:t>
                  </w:r>
                </w:p>
              </w:tc>
              <w:tc>
                <w:tcPr>
                  <w:tcW w:w="3544" w:type="dxa"/>
                  <w:tcBorders>
                    <w:top w:val="single" w:sz="4" w:space="0" w:color="auto"/>
                    <w:left w:val="single" w:sz="4" w:space="0" w:color="auto"/>
                    <w:bottom w:val="single" w:sz="4" w:space="0" w:color="auto"/>
                    <w:right w:val="single" w:sz="4" w:space="0" w:color="auto"/>
                  </w:tcBorders>
                  <w:vAlign w:val="center"/>
                </w:tcPr>
                <w:p w:rsidR="00474DC8" w:rsidRDefault="00511EE9" w:rsidP="00511EE9">
                  <w:pPr>
                    <w:tabs>
                      <w:tab w:val="left" w:pos="240"/>
                    </w:tabs>
                    <w:rPr>
                      <w:sz w:val="18"/>
                      <w:szCs w:val="22"/>
                    </w:rPr>
                  </w:pPr>
                  <w:r w:rsidRPr="00A01581">
                    <w:rPr>
                      <w:sz w:val="18"/>
                      <w:szCs w:val="22"/>
                    </w:rPr>
                    <w:t>Комплектация: Матрас</w:t>
                  </w:r>
                </w:p>
                <w:p w:rsidR="00511EE9" w:rsidRDefault="00474DC8" w:rsidP="00511EE9">
                  <w:pPr>
                    <w:tabs>
                      <w:tab w:val="left" w:pos="240"/>
                    </w:tabs>
                    <w:rPr>
                      <w:sz w:val="18"/>
                      <w:szCs w:val="22"/>
                    </w:rPr>
                  </w:pPr>
                  <w:r>
                    <w:rPr>
                      <w:sz w:val="18"/>
                      <w:szCs w:val="22"/>
                    </w:rPr>
                    <w:t>Под размер спального места: 70х200</w:t>
                  </w:r>
                </w:p>
                <w:p w:rsidR="00474DC8" w:rsidRPr="00474DC8" w:rsidRDefault="00474DC8" w:rsidP="00511EE9">
                  <w:pPr>
                    <w:tabs>
                      <w:tab w:val="left" w:pos="240"/>
                    </w:tabs>
                    <w:rPr>
                      <w:sz w:val="18"/>
                      <w:szCs w:val="22"/>
                    </w:rPr>
                  </w:pPr>
                  <w:r>
                    <w:rPr>
                      <w:sz w:val="18"/>
                      <w:szCs w:val="22"/>
                    </w:rPr>
                    <w:t>Размер: Односпальный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1EE9" w:rsidRPr="00A01581" w:rsidRDefault="00511EE9" w:rsidP="00511EE9">
                  <w:pPr>
                    <w:tabs>
                      <w:tab w:val="left" w:pos="240"/>
                    </w:tabs>
                    <w:jc w:val="center"/>
                    <w:rPr>
                      <w:sz w:val="18"/>
                      <w:szCs w:val="22"/>
                    </w:rPr>
                  </w:pPr>
                  <w:r w:rsidRPr="00A01581">
                    <w:rPr>
                      <w:sz w:val="18"/>
                      <w:szCs w:val="22"/>
                    </w:rPr>
                    <w:t>шт</w:t>
                  </w:r>
                </w:p>
              </w:tc>
              <w:tc>
                <w:tcPr>
                  <w:tcW w:w="567" w:type="dxa"/>
                  <w:tcBorders>
                    <w:top w:val="single" w:sz="4" w:space="0" w:color="auto"/>
                    <w:bottom w:val="single" w:sz="4" w:space="0" w:color="auto"/>
                    <w:right w:val="single" w:sz="4" w:space="0" w:color="auto"/>
                  </w:tcBorders>
                </w:tcPr>
                <w:p w:rsidR="00511EE9" w:rsidRPr="00A01581" w:rsidRDefault="00511EE9" w:rsidP="00511EE9">
                  <w:pPr>
                    <w:pStyle w:val="TableParagraph"/>
                    <w:spacing w:before="30"/>
                    <w:ind w:left="62" w:right="1"/>
                    <w:jc w:val="center"/>
                    <w:rPr>
                      <w:rFonts w:ascii="Times New Roman" w:hAnsi="Times New Roman" w:cs="Times New Roman"/>
                      <w:sz w:val="18"/>
                      <w:lang w:val="ru-RU"/>
                    </w:rPr>
                  </w:pPr>
                  <w:r w:rsidRPr="00A01581">
                    <w:rPr>
                      <w:rFonts w:ascii="Times New Roman" w:hAnsi="Times New Roman" w:cs="Times New Roman"/>
                      <w:color w:val="161616"/>
                      <w:spacing w:val="-5"/>
                      <w:w w:val="105"/>
                      <w:sz w:val="18"/>
                      <w:lang w:val="ru-RU"/>
                    </w:rPr>
                    <w:t>39</w:t>
                  </w:r>
                </w:p>
              </w:tc>
            </w:tr>
          </w:tbl>
          <w:p w:rsidR="00B22AB8" w:rsidRPr="00B22AB8" w:rsidRDefault="00B22AB8" w:rsidP="00C9146E">
            <w:pPr>
              <w:jc w:val="both"/>
              <w:rPr>
                <w:b/>
                <w:bCs/>
                <w:sz w:val="20"/>
                <w:szCs w:val="20"/>
                <w:highlight w:val="yellow"/>
              </w:rPr>
            </w:pPr>
          </w:p>
        </w:tc>
      </w:tr>
      <w:tr w:rsidR="008633EF" w:rsidRPr="00275DBA" w:rsidTr="00C9146E">
        <w:trPr>
          <w:trHeight w:val="73"/>
        </w:trPr>
        <w:tc>
          <w:tcPr>
            <w:tcW w:w="813" w:type="dxa"/>
          </w:tcPr>
          <w:p w:rsidR="008633EF" w:rsidRPr="00C40007" w:rsidRDefault="008633EF" w:rsidP="00C9146E">
            <w:pPr>
              <w:spacing w:line="276" w:lineRule="auto"/>
              <w:rPr>
                <w:sz w:val="28"/>
                <w:szCs w:val="28"/>
              </w:rPr>
            </w:pPr>
            <w:r w:rsidRPr="00C40007">
              <w:rPr>
                <w:sz w:val="28"/>
                <w:szCs w:val="28"/>
              </w:rPr>
              <w:t>1.4</w:t>
            </w:r>
          </w:p>
        </w:tc>
        <w:tc>
          <w:tcPr>
            <w:tcW w:w="3718" w:type="dxa"/>
          </w:tcPr>
          <w:p w:rsidR="008633EF" w:rsidRPr="00C40007" w:rsidRDefault="008633EF" w:rsidP="00C9146E">
            <w:pPr>
              <w:spacing w:line="276" w:lineRule="auto"/>
              <w:rPr>
                <w:sz w:val="28"/>
                <w:szCs w:val="28"/>
              </w:rPr>
            </w:pPr>
            <w:r w:rsidRPr="00C40007">
              <w:rPr>
                <w:bCs/>
                <w:sz w:val="28"/>
                <w:szCs w:val="28"/>
              </w:rPr>
              <w:t>Место и сроки поставки товара, выполнения работы, оказания услуги</w:t>
            </w:r>
          </w:p>
        </w:tc>
        <w:tc>
          <w:tcPr>
            <w:tcW w:w="6237" w:type="dxa"/>
          </w:tcPr>
          <w:p w:rsidR="008633EF" w:rsidRPr="00A01581" w:rsidRDefault="008633EF" w:rsidP="00BB405B">
            <w:pPr>
              <w:spacing w:line="276" w:lineRule="auto"/>
              <w:contextualSpacing/>
              <w:jc w:val="both"/>
              <w:rPr>
                <w:color w:val="000000" w:themeColor="text1"/>
                <w:sz w:val="28"/>
                <w:szCs w:val="28"/>
              </w:rPr>
            </w:pPr>
            <w:r w:rsidRPr="00A01581">
              <w:rPr>
                <w:b/>
                <w:bCs/>
                <w:sz w:val="28"/>
                <w:szCs w:val="28"/>
              </w:rPr>
              <w:t>Место поставки:</w:t>
            </w:r>
            <w:r w:rsidR="00FA283C" w:rsidRPr="00A01581">
              <w:rPr>
                <w:bCs/>
                <w:sz w:val="28"/>
                <w:szCs w:val="28"/>
              </w:rPr>
              <w:t xml:space="preserve"> РА, </w:t>
            </w:r>
            <w:r w:rsidR="00710C89" w:rsidRPr="00A01581">
              <w:rPr>
                <w:sz w:val="28"/>
                <w:szCs w:val="28"/>
              </w:rPr>
              <w:t xml:space="preserve">г. Ереван, </w:t>
            </w:r>
            <w:r w:rsidR="00FA283C" w:rsidRPr="00A01581">
              <w:rPr>
                <w:sz w:val="28"/>
                <w:szCs w:val="28"/>
              </w:rPr>
              <w:t xml:space="preserve">ул. </w:t>
            </w:r>
            <w:r w:rsidR="00BB405B" w:rsidRPr="00A01581">
              <w:rPr>
                <w:sz w:val="28"/>
                <w:szCs w:val="28"/>
              </w:rPr>
              <w:t xml:space="preserve">Арцаха 32, </w:t>
            </w:r>
            <w:r w:rsidR="00710C89" w:rsidRPr="00A01581">
              <w:rPr>
                <w:sz w:val="28"/>
                <w:szCs w:val="28"/>
              </w:rPr>
              <w:t>Центральный склад   ЗАО «ЮКЖД»</w:t>
            </w:r>
          </w:p>
          <w:p w:rsidR="008633EF" w:rsidRPr="00A01581" w:rsidRDefault="008633EF" w:rsidP="00275DBA">
            <w:pPr>
              <w:spacing w:line="276" w:lineRule="auto"/>
              <w:jc w:val="both"/>
              <w:rPr>
                <w:b/>
                <w:bCs/>
                <w:sz w:val="28"/>
                <w:szCs w:val="28"/>
              </w:rPr>
            </w:pPr>
            <w:r w:rsidRPr="00A01581">
              <w:rPr>
                <w:b/>
                <w:bCs/>
                <w:sz w:val="28"/>
                <w:szCs w:val="28"/>
              </w:rPr>
              <w:t xml:space="preserve">Сроки поставки: </w:t>
            </w:r>
            <w:r w:rsidR="00F80B6A" w:rsidRPr="00A01581">
              <w:rPr>
                <w:color w:val="000000" w:themeColor="text1"/>
                <w:sz w:val="28"/>
                <w:szCs w:val="28"/>
              </w:rPr>
              <w:t xml:space="preserve">в течение </w:t>
            </w:r>
            <w:r w:rsidR="00275DBA" w:rsidRPr="00A01581">
              <w:rPr>
                <w:color w:val="000000" w:themeColor="text1"/>
                <w:sz w:val="28"/>
                <w:szCs w:val="28"/>
              </w:rPr>
              <w:t>22</w:t>
            </w:r>
            <w:r w:rsidR="00F80B6A" w:rsidRPr="00A01581">
              <w:rPr>
                <w:color w:val="000000" w:themeColor="text1"/>
                <w:sz w:val="28"/>
                <w:szCs w:val="28"/>
              </w:rPr>
              <w:t xml:space="preserve"> (</w:t>
            </w:r>
            <w:r w:rsidR="00275DBA" w:rsidRPr="00A01581">
              <w:rPr>
                <w:color w:val="000000" w:themeColor="text1"/>
                <w:sz w:val="28"/>
                <w:szCs w:val="28"/>
              </w:rPr>
              <w:t>двадцать два)</w:t>
            </w:r>
            <w:r w:rsidR="00F80B6A" w:rsidRPr="00A01581">
              <w:rPr>
                <w:color w:val="000000" w:themeColor="text1"/>
                <w:sz w:val="28"/>
                <w:szCs w:val="28"/>
              </w:rPr>
              <w:t xml:space="preserve"> рабочих дней после подписания договора</w:t>
            </w:r>
          </w:p>
        </w:tc>
      </w:tr>
      <w:tr w:rsidR="008633EF" w:rsidRPr="00275DBA" w:rsidTr="00C9146E">
        <w:trPr>
          <w:trHeight w:val="336"/>
        </w:trPr>
        <w:tc>
          <w:tcPr>
            <w:tcW w:w="813" w:type="dxa"/>
          </w:tcPr>
          <w:p w:rsidR="008633EF" w:rsidRPr="00C40007" w:rsidRDefault="008633EF" w:rsidP="00C9146E">
            <w:pPr>
              <w:spacing w:line="276" w:lineRule="auto"/>
              <w:rPr>
                <w:sz w:val="28"/>
                <w:szCs w:val="28"/>
              </w:rPr>
            </w:pPr>
            <w:r w:rsidRPr="00C40007">
              <w:rPr>
                <w:sz w:val="28"/>
                <w:szCs w:val="28"/>
              </w:rPr>
              <w:lastRenderedPageBreak/>
              <w:t>1.5</w:t>
            </w:r>
          </w:p>
        </w:tc>
        <w:tc>
          <w:tcPr>
            <w:tcW w:w="3718" w:type="dxa"/>
          </w:tcPr>
          <w:p w:rsidR="008633EF" w:rsidRPr="00C40007" w:rsidRDefault="008633EF" w:rsidP="00C9146E">
            <w:pPr>
              <w:pStyle w:val="ConsPlusNormal"/>
              <w:widowControl w:val="0"/>
              <w:shd w:val="clear" w:color="auto" w:fill="FFFFFF"/>
              <w:spacing w:line="276" w:lineRule="auto"/>
              <w:jc w:val="both"/>
            </w:pPr>
            <w:r w:rsidRPr="00C40007">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64248" w:rsidRPr="00A01581" w:rsidRDefault="003010F3" w:rsidP="00490F65">
            <w:pPr>
              <w:spacing w:line="276" w:lineRule="auto"/>
              <w:jc w:val="both"/>
              <w:rPr>
                <w:color w:val="000000" w:themeColor="text1"/>
                <w:sz w:val="28"/>
                <w:szCs w:val="28"/>
              </w:rPr>
            </w:pPr>
            <w:r w:rsidRPr="00A01581">
              <w:rPr>
                <w:color w:val="000000" w:themeColor="text1"/>
                <w:sz w:val="28"/>
                <w:szCs w:val="28"/>
              </w:rPr>
              <w:t>Начальная (максимальная) цена договора составляет</w:t>
            </w:r>
            <w:r w:rsidR="00D029B6">
              <w:rPr>
                <w:color w:val="000000" w:themeColor="text1"/>
                <w:sz w:val="28"/>
                <w:szCs w:val="28"/>
              </w:rPr>
              <w:t>:</w:t>
            </w:r>
            <w:r w:rsidR="00490F65">
              <w:rPr>
                <w:color w:val="000000" w:themeColor="text1"/>
                <w:sz w:val="28"/>
                <w:szCs w:val="28"/>
              </w:rPr>
              <w:t xml:space="preserve"> </w:t>
            </w:r>
            <w:r w:rsidR="00524D91" w:rsidRPr="00A01581">
              <w:rPr>
                <w:color w:val="000000" w:themeColor="text1"/>
                <w:sz w:val="28"/>
                <w:szCs w:val="28"/>
              </w:rPr>
              <w:t>6 248 779,05 (шесть миллионов двести сорок восемь тысяч семьсот семьдесят девять) драм РА и пять лум без НДС или 7 498 534,86 (семь миллионов четыреста девяносто восемь тысяч пятьсот тридцать четыре) драм РА и восемьдесят шесть лум с НДС;</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1.6</w:t>
            </w:r>
          </w:p>
        </w:tc>
        <w:tc>
          <w:tcPr>
            <w:tcW w:w="3718" w:type="dxa"/>
          </w:tcPr>
          <w:p w:rsidR="008633EF" w:rsidRPr="00C40007" w:rsidRDefault="008633EF" w:rsidP="00C9146E">
            <w:pPr>
              <w:rPr>
                <w:sz w:val="28"/>
                <w:szCs w:val="28"/>
              </w:rPr>
            </w:pPr>
            <w:r w:rsidRPr="00C40007">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C40007" w:rsidRDefault="008633EF" w:rsidP="00BB405B">
            <w:pPr>
              <w:spacing w:line="276" w:lineRule="auto"/>
              <w:jc w:val="both"/>
              <w:rPr>
                <w:sz w:val="28"/>
                <w:szCs w:val="28"/>
              </w:rPr>
            </w:pPr>
            <w:r w:rsidRPr="00C40007">
              <w:rPr>
                <w:color w:val="000000"/>
                <w:sz w:val="28"/>
                <w:szCs w:val="28"/>
              </w:rPr>
              <w:t>Обеспечение заявки не предусмотрено.</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1.7</w:t>
            </w:r>
          </w:p>
        </w:tc>
        <w:tc>
          <w:tcPr>
            <w:tcW w:w="3718" w:type="dxa"/>
          </w:tcPr>
          <w:p w:rsidR="008633EF" w:rsidRPr="00C40007" w:rsidRDefault="008633EF" w:rsidP="00C9146E">
            <w:pPr>
              <w:spacing w:line="276" w:lineRule="auto"/>
              <w:rPr>
                <w:sz w:val="28"/>
                <w:szCs w:val="28"/>
              </w:rPr>
            </w:pPr>
            <w:r w:rsidRPr="00C40007">
              <w:rPr>
                <w:sz w:val="28"/>
                <w:szCs w:val="28"/>
              </w:rPr>
              <w:t>Требования к содержанию, форме, оформлению и составу заявки на участие в закупке</w:t>
            </w:r>
          </w:p>
        </w:tc>
        <w:tc>
          <w:tcPr>
            <w:tcW w:w="6237" w:type="dxa"/>
          </w:tcPr>
          <w:p w:rsidR="008633EF" w:rsidRPr="00C40007" w:rsidRDefault="008633EF" w:rsidP="00C9146E">
            <w:pPr>
              <w:spacing w:line="276" w:lineRule="auto"/>
              <w:jc w:val="both"/>
              <w:rPr>
                <w:bCs/>
                <w:sz w:val="28"/>
                <w:szCs w:val="28"/>
              </w:rPr>
            </w:pPr>
            <w:r w:rsidRPr="00C40007">
              <w:rPr>
                <w:bCs/>
                <w:sz w:val="28"/>
                <w:szCs w:val="28"/>
              </w:rPr>
              <w:t>Заявки подаются на бумажных носителях в закрытых конвертах в 2 экземплярах («Оригинал» и «Копия»).</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1.8</w:t>
            </w:r>
          </w:p>
        </w:tc>
        <w:tc>
          <w:tcPr>
            <w:tcW w:w="3718" w:type="dxa"/>
          </w:tcPr>
          <w:p w:rsidR="008633EF" w:rsidRPr="00C40007" w:rsidRDefault="008633EF" w:rsidP="00C9146E">
            <w:pPr>
              <w:spacing w:line="276" w:lineRule="auto"/>
              <w:rPr>
                <w:sz w:val="28"/>
                <w:szCs w:val="28"/>
              </w:rPr>
            </w:pPr>
            <w:r w:rsidRPr="00C40007">
              <w:rPr>
                <w:sz w:val="28"/>
                <w:szCs w:val="28"/>
              </w:rPr>
              <w:t>Срок, место и порядок предоставления документации о закупке</w:t>
            </w:r>
          </w:p>
        </w:tc>
        <w:tc>
          <w:tcPr>
            <w:tcW w:w="6237" w:type="dxa"/>
          </w:tcPr>
          <w:p w:rsidR="008633EF" w:rsidRPr="00C40007" w:rsidRDefault="008633EF" w:rsidP="00C9146E">
            <w:pPr>
              <w:jc w:val="both"/>
              <w:rPr>
                <w:bCs/>
                <w:sz w:val="28"/>
                <w:szCs w:val="28"/>
              </w:rPr>
            </w:pPr>
            <w:r w:rsidRPr="00C40007">
              <w:rPr>
                <w:bCs/>
                <w:sz w:val="28"/>
                <w:szCs w:val="28"/>
              </w:rPr>
              <w:t>Документация размещается на сайте ЗАО «ЮКЖД».</w:t>
            </w:r>
          </w:p>
          <w:p w:rsidR="008633EF" w:rsidRPr="00C40007" w:rsidRDefault="008633EF" w:rsidP="00C9146E">
            <w:pPr>
              <w:spacing w:line="276" w:lineRule="auto"/>
              <w:jc w:val="both"/>
              <w:rPr>
                <w:bCs/>
                <w:sz w:val="28"/>
                <w:szCs w:val="28"/>
              </w:rPr>
            </w:pPr>
            <w:r w:rsidRPr="00C40007">
              <w:rPr>
                <w:bCs/>
                <w:sz w:val="28"/>
                <w:szCs w:val="28"/>
              </w:rPr>
              <w:t>Документация доступна для ознакомления на сайте ЗАО «ЮКЖД» с момента ее опубликования без ограничений.</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1.9</w:t>
            </w:r>
          </w:p>
        </w:tc>
        <w:tc>
          <w:tcPr>
            <w:tcW w:w="3718" w:type="dxa"/>
          </w:tcPr>
          <w:p w:rsidR="008633EF" w:rsidRPr="00C40007" w:rsidRDefault="008633EF" w:rsidP="00C9146E">
            <w:pPr>
              <w:spacing w:line="276" w:lineRule="auto"/>
              <w:rPr>
                <w:sz w:val="28"/>
                <w:szCs w:val="28"/>
              </w:rPr>
            </w:pPr>
            <w:r w:rsidRPr="00C40007">
              <w:rPr>
                <w:sz w:val="28"/>
                <w:szCs w:val="28"/>
              </w:rPr>
              <w:t>Порядок, место, дата начала, дата и время окончания срока подачи заявок на участие в закупке</w:t>
            </w:r>
          </w:p>
        </w:tc>
        <w:tc>
          <w:tcPr>
            <w:tcW w:w="6237" w:type="dxa"/>
          </w:tcPr>
          <w:p w:rsidR="008633EF" w:rsidRPr="00D062EA" w:rsidRDefault="008633EF" w:rsidP="00C9146E">
            <w:pPr>
              <w:spacing w:line="276" w:lineRule="auto"/>
              <w:jc w:val="both"/>
              <w:rPr>
                <w:bCs/>
                <w:sz w:val="28"/>
                <w:szCs w:val="28"/>
              </w:rPr>
            </w:pPr>
            <w:r w:rsidRPr="00D062EA">
              <w:rPr>
                <w:bCs/>
                <w:sz w:val="28"/>
                <w:szCs w:val="28"/>
              </w:rPr>
              <w:t>Заявки подаются в бумажной форме, в закрытых конвертах по адресу, указанному в п 1.2 извещения.</w:t>
            </w:r>
          </w:p>
          <w:p w:rsidR="008633EF" w:rsidRPr="006474AA" w:rsidRDefault="008633EF" w:rsidP="00C9146E">
            <w:pPr>
              <w:jc w:val="both"/>
              <w:rPr>
                <w:bCs/>
                <w:sz w:val="28"/>
                <w:szCs w:val="28"/>
              </w:rPr>
            </w:pPr>
            <w:r w:rsidRPr="006474AA">
              <w:rPr>
                <w:bCs/>
                <w:sz w:val="28"/>
                <w:szCs w:val="28"/>
              </w:rPr>
              <w:t xml:space="preserve">Дата начала подачи заявок – с момента опубликования извещения на сайте </w:t>
            </w:r>
          </w:p>
          <w:p w:rsidR="00F41F52" w:rsidRPr="006474AA" w:rsidRDefault="008633EF" w:rsidP="00F41F52">
            <w:pPr>
              <w:spacing w:line="276" w:lineRule="auto"/>
              <w:jc w:val="both"/>
              <w:rPr>
                <w:bCs/>
                <w:sz w:val="28"/>
                <w:szCs w:val="28"/>
              </w:rPr>
            </w:pPr>
            <w:r w:rsidRPr="006474AA">
              <w:rPr>
                <w:bCs/>
                <w:sz w:val="28"/>
                <w:szCs w:val="28"/>
              </w:rPr>
              <w:t>«</w:t>
            </w:r>
            <w:r w:rsidR="00A62B2D">
              <w:rPr>
                <w:bCs/>
                <w:sz w:val="28"/>
                <w:szCs w:val="28"/>
              </w:rPr>
              <w:t>09</w:t>
            </w:r>
            <w:r w:rsidRPr="006474AA">
              <w:rPr>
                <w:bCs/>
                <w:sz w:val="28"/>
                <w:szCs w:val="28"/>
              </w:rPr>
              <w:t xml:space="preserve">» </w:t>
            </w:r>
            <w:r w:rsidR="00A62B2D">
              <w:rPr>
                <w:bCs/>
                <w:sz w:val="28"/>
                <w:szCs w:val="28"/>
              </w:rPr>
              <w:t>октября</w:t>
            </w:r>
            <w:r w:rsidR="00D062EA" w:rsidRPr="006474AA">
              <w:rPr>
                <w:bCs/>
                <w:sz w:val="28"/>
                <w:szCs w:val="28"/>
              </w:rPr>
              <w:t xml:space="preserve"> </w:t>
            </w:r>
            <w:r w:rsidR="00935B8E" w:rsidRPr="006474AA">
              <w:rPr>
                <w:bCs/>
                <w:sz w:val="28"/>
                <w:szCs w:val="28"/>
              </w:rPr>
              <w:t>2025</w:t>
            </w:r>
            <w:r w:rsidRPr="006474AA">
              <w:rPr>
                <w:bCs/>
                <w:sz w:val="28"/>
                <w:szCs w:val="28"/>
              </w:rPr>
              <w:t xml:space="preserve"> г. </w:t>
            </w:r>
            <w:r w:rsidR="00F41F52" w:rsidRPr="006474AA">
              <w:rPr>
                <w:bCs/>
                <w:sz w:val="28"/>
                <w:szCs w:val="28"/>
              </w:rPr>
              <w:t>(</w:t>
            </w:r>
            <w:r w:rsidR="008C5EC3" w:rsidRPr="006474AA">
              <w:rPr>
                <w:bCs/>
                <w:sz w:val="28"/>
                <w:szCs w:val="28"/>
              </w:rPr>
              <w:t xml:space="preserve">в рабочие дни </w:t>
            </w:r>
            <w:r w:rsidR="00F41F52" w:rsidRPr="006474AA">
              <w:rPr>
                <w:bCs/>
                <w:sz w:val="28"/>
                <w:szCs w:val="28"/>
              </w:rPr>
              <w:t>с 9:00 до 18:00, перерыв с 13:00 до 14:00 (время местное)).</w:t>
            </w:r>
          </w:p>
          <w:p w:rsidR="008633EF" w:rsidRPr="006474AA" w:rsidRDefault="008633EF" w:rsidP="00C9146E">
            <w:pPr>
              <w:spacing w:line="276" w:lineRule="auto"/>
              <w:jc w:val="both"/>
              <w:rPr>
                <w:bCs/>
                <w:sz w:val="28"/>
                <w:szCs w:val="28"/>
              </w:rPr>
            </w:pPr>
            <w:r w:rsidRPr="006474AA">
              <w:rPr>
                <w:bCs/>
                <w:sz w:val="28"/>
                <w:szCs w:val="28"/>
              </w:rPr>
              <w:t xml:space="preserve">Дата окончания срока подачи заявок -              </w:t>
            </w:r>
          </w:p>
          <w:p w:rsidR="00F41F52" w:rsidRPr="006474AA" w:rsidRDefault="008633EF" w:rsidP="00F41F52">
            <w:pPr>
              <w:spacing w:line="276" w:lineRule="auto"/>
              <w:jc w:val="both"/>
              <w:rPr>
                <w:bCs/>
                <w:sz w:val="28"/>
                <w:szCs w:val="28"/>
              </w:rPr>
            </w:pPr>
            <w:r w:rsidRPr="006474AA">
              <w:rPr>
                <w:bCs/>
                <w:sz w:val="28"/>
                <w:szCs w:val="28"/>
              </w:rPr>
              <w:t>«</w:t>
            </w:r>
            <w:r w:rsidR="00D062EA" w:rsidRPr="004427D3">
              <w:rPr>
                <w:bCs/>
                <w:sz w:val="28"/>
                <w:szCs w:val="28"/>
              </w:rPr>
              <w:t>2</w:t>
            </w:r>
            <w:r w:rsidR="004427D3" w:rsidRPr="004427D3">
              <w:rPr>
                <w:bCs/>
                <w:sz w:val="28"/>
                <w:szCs w:val="28"/>
              </w:rPr>
              <w:t>0</w:t>
            </w:r>
            <w:r w:rsidR="00984A80" w:rsidRPr="004427D3">
              <w:rPr>
                <w:bCs/>
                <w:sz w:val="28"/>
                <w:szCs w:val="28"/>
              </w:rPr>
              <w:t xml:space="preserve">» </w:t>
            </w:r>
            <w:r w:rsidR="00A62B2D">
              <w:rPr>
                <w:bCs/>
                <w:sz w:val="28"/>
                <w:szCs w:val="28"/>
              </w:rPr>
              <w:t>октября</w:t>
            </w:r>
            <w:r w:rsidR="00060B9D" w:rsidRPr="006474AA">
              <w:rPr>
                <w:bCs/>
                <w:sz w:val="28"/>
                <w:szCs w:val="28"/>
              </w:rPr>
              <w:t xml:space="preserve"> </w:t>
            </w:r>
            <w:r w:rsidR="00935B8E" w:rsidRPr="006474AA">
              <w:rPr>
                <w:bCs/>
                <w:sz w:val="28"/>
                <w:szCs w:val="28"/>
              </w:rPr>
              <w:t>2025</w:t>
            </w:r>
            <w:r w:rsidRPr="006474AA">
              <w:rPr>
                <w:bCs/>
                <w:sz w:val="28"/>
                <w:szCs w:val="28"/>
              </w:rPr>
              <w:t xml:space="preserve"> г. </w:t>
            </w:r>
            <w:r w:rsidR="00F41F52" w:rsidRPr="006474AA">
              <w:rPr>
                <w:bCs/>
                <w:sz w:val="28"/>
                <w:szCs w:val="28"/>
              </w:rPr>
              <w:t>(с 9:00 до 1</w:t>
            </w:r>
            <w:r w:rsidR="003D2B64" w:rsidRPr="006474AA">
              <w:rPr>
                <w:bCs/>
                <w:sz w:val="28"/>
                <w:szCs w:val="28"/>
                <w:lang w:val="hy-AM"/>
              </w:rPr>
              <w:t>8</w:t>
            </w:r>
            <w:r w:rsidR="00F41F52" w:rsidRPr="006474AA">
              <w:rPr>
                <w:bCs/>
                <w:sz w:val="28"/>
                <w:szCs w:val="28"/>
              </w:rPr>
              <w:t>:00, перерыв с 13:00 до 14:00 (время местное)).</w:t>
            </w:r>
          </w:p>
          <w:p w:rsidR="008633EF" w:rsidRPr="00275DBA" w:rsidRDefault="00770FD7" w:rsidP="00C9146E">
            <w:pPr>
              <w:spacing w:line="276" w:lineRule="auto"/>
              <w:jc w:val="both"/>
              <w:rPr>
                <w:i/>
                <w:sz w:val="28"/>
                <w:szCs w:val="28"/>
                <w:highlight w:val="yellow"/>
              </w:rPr>
            </w:pPr>
            <w:r w:rsidRPr="00D062EA">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w:t>
            </w:r>
            <w:r w:rsidRPr="00D062EA">
              <w:rPr>
                <w:bCs/>
                <w:sz w:val="28"/>
                <w:szCs w:val="28"/>
              </w:rPr>
              <w:lastRenderedPageBreak/>
              <w:t>Участники предоставляют конверты Организатору.</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lastRenderedPageBreak/>
              <w:t>1.10</w:t>
            </w:r>
          </w:p>
        </w:tc>
        <w:tc>
          <w:tcPr>
            <w:tcW w:w="3718" w:type="dxa"/>
          </w:tcPr>
          <w:p w:rsidR="008633EF" w:rsidRPr="00C40007" w:rsidRDefault="008633EF" w:rsidP="00C9146E">
            <w:pPr>
              <w:rPr>
                <w:bCs/>
                <w:sz w:val="28"/>
                <w:szCs w:val="28"/>
              </w:rPr>
            </w:pPr>
            <w:r w:rsidRPr="00C40007">
              <w:rPr>
                <w:bCs/>
                <w:sz w:val="28"/>
                <w:szCs w:val="28"/>
              </w:rPr>
              <w:t>Право отказа от проведения процедуры</w:t>
            </w:r>
          </w:p>
        </w:tc>
        <w:tc>
          <w:tcPr>
            <w:tcW w:w="6237" w:type="dxa"/>
          </w:tcPr>
          <w:p w:rsidR="008633EF" w:rsidRPr="00C40007" w:rsidRDefault="008633EF" w:rsidP="00C9146E">
            <w:pPr>
              <w:keepNext/>
              <w:jc w:val="both"/>
              <w:rPr>
                <w:sz w:val="28"/>
                <w:szCs w:val="28"/>
              </w:rPr>
            </w:pPr>
            <w:r w:rsidRPr="00C40007">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1.11</w:t>
            </w:r>
          </w:p>
        </w:tc>
        <w:tc>
          <w:tcPr>
            <w:tcW w:w="3718" w:type="dxa"/>
          </w:tcPr>
          <w:p w:rsidR="008633EF" w:rsidRPr="00C40007" w:rsidRDefault="008633EF" w:rsidP="00C9146E">
            <w:pPr>
              <w:widowControl w:val="0"/>
              <w:shd w:val="clear" w:color="auto" w:fill="FFFFFF"/>
              <w:autoSpaceDE w:val="0"/>
              <w:autoSpaceDN w:val="0"/>
              <w:adjustRightInd w:val="0"/>
              <w:spacing w:after="200" w:line="360" w:lineRule="exact"/>
              <w:jc w:val="both"/>
              <w:rPr>
                <w:sz w:val="28"/>
                <w:szCs w:val="28"/>
              </w:rPr>
            </w:pPr>
            <w:r w:rsidRPr="00C40007">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C40007" w:rsidRDefault="008633EF" w:rsidP="00C9146E">
            <w:pPr>
              <w:widowControl w:val="0"/>
              <w:shd w:val="clear" w:color="auto" w:fill="FFFFFF"/>
              <w:autoSpaceDE w:val="0"/>
              <w:autoSpaceDN w:val="0"/>
              <w:adjustRightInd w:val="0"/>
              <w:jc w:val="both"/>
              <w:rPr>
                <w:sz w:val="28"/>
                <w:szCs w:val="28"/>
              </w:rPr>
            </w:pPr>
            <w:r w:rsidRPr="00C40007">
              <w:rPr>
                <w:sz w:val="28"/>
                <w:szCs w:val="28"/>
              </w:rPr>
              <w:t>Заказчик может отклонить котировочные заявки в случае:</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несоответствия котировочной заявки требованиям, указанным в запросе котировок;</w:t>
            </w:r>
          </w:p>
          <w:p w:rsidR="008633EF" w:rsidRPr="00C40007"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C40007">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отказа от проведения запроса котировок;</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275DBA" w:rsidTr="00C9146E">
        <w:tc>
          <w:tcPr>
            <w:tcW w:w="813" w:type="dxa"/>
          </w:tcPr>
          <w:p w:rsidR="008633EF" w:rsidRPr="00440238" w:rsidRDefault="008633EF" w:rsidP="00C9146E">
            <w:pPr>
              <w:spacing w:line="276" w:lineRule="auto"/>
              <w:rPr>
                <w:color w:val="FF0000"/>
                <w:sz w:val="28"/>
                <w:szCs w:val="28"/>
              </w:rPr>
            </w:pPr>
            <w:r w:rsidRPr="00440238">
              <w:rPr>
                <w:sz w:val="28"/>
                <w:szCs w:val="28"/>
              </w:rPr>
              <w:t>1.12</w:t>
            </w:r>
          </w:p>
        </w:tc>
        <w:tc>
          <w:tcPr>
            <w:tcW w:w="3718" w:type="dxa"/>
          </w:tcPr>
          <w:p w:rsidR="008633EF" w:rsidRPr="00440238" w:rsidRDefault="008633EF" w:rsidP="00C9146E">
            <w:pPr>
              <w:spacing w:line="360" w:lineRule="exact"/>
              <w:rPr>
                <w:sz w:val="28"/>
                <w:szCs w:val="28"/>
              </w:rPr>
            </w:pPr>
            <w:r w:rsidRPr="00440238">
              <w:rPr>
                <w:sz w:val="28"/>
                <w:szCs w:val="28"/>
              </w:rPr>
              <w:t>Информация о праве претендента запросить разъяснение конкурсной документации</w:t>
            </w:r>
          </w:p>
        </w:tc>
        <w:tc>
          <w:tcPr>
            <w:tcW w:w="6237" w:type="dxa"/>
          </w:tcPr>
          <w:p w:rsidR="008633EF" w:rsidRPr="00440238" w:rsidRDefault="008633EF" w:rsidP="00C9146E">
            <w:pPr>
              <w:pStyle w:val="ConsPlusNormal"/>
              <w:widowControl w:val="0"/>
              <w:shd w:val="clear" w:color="auto" w:fill="FFFFFF"/>
              <w:spacing w:line="360" w:lineRule="exact"/>
              <w:jc w:val="both"/>
            </w:pPr>
            <w:r w:rsidRPr="0044023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440238" w:rsidRDefault="008633EF" w:rsidP="00C9146E">
            <w:pPr>
              <w:pStyle w:val="ConsPlusNormal"/>
              <w:widowControl w:val="0"/>
              <w:shd w:val="clear" w:color="auto" w:fill="FFFFFF"/>
              <w:spacing w:line="360" w:lineRule="exact"/>
              <w:jc w:val="both"/>
            </w:pPr>
            <w:r w:rsidRPr="00440238">
              <w:t>Запрос юридического лица оформляется на фирменном бланке участника (при наличии) и подписывается уполномоченным лицом участника.</w:t>
            </w:r>
          </w:p>
          <w:p w:rsidR="008633EF" w:rsidRPr="00440238" w:rsidRDefault="008633EF" w:rsidP="00C9146E">
            <w:pPr>
              <w:pStyle w:val="ConsPlusNormal"/>
              <w:widowControl w:val="0"/>
              <w:shd w:val="clear" w:color="auto" w:fill="FFFFFF"/>
              <w:spacing w:line="360" w:lineRule="exact"/>
              <w:jc w:val="both"/>
            </w:pPr>
            <w:r w:rsidRPr="0044023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40238">
              <w:br/>
            </w:r>
            <w:r w:rsidRPr="00440238">
              <w:lastRenderedPageBreak/>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440238" w:rsidRDefault="008633EF" w:rsidP="00C9146E">
            <w:pPr>
              <w:spacing w:line="360" w:lineRule="exact"/>
              <w:jc w:val="both"/>
              <w:rPr>
                <w:sz w:val="28"/>
                <w:szCs w:val="28"/>
              </w:rPr>
            </w:pPr>
            <w:r w:rsidRPr="00440238">
              <w:rPr>
                <w:sz w:val="28"/>
                <w:szCs w:val="28"/>
              </w:rPr>
              <w:t xml:space="preserve">Дата начала срока предоставления участникам разъяснений положений документации: </w:t>
            </w:r>
          </w:p>
          <w:p w:rsidR="008633EF" w:rsidRPr="002572BF" w:rsidRDefault="008633EF" w:rsidP="00C9146E">
            <w:pPr>
              <w:spacing w:line="360" w:lineRule="exact"/>
              <w:jc w:val="both"/>
              <w:rPr>
                <w:sz w:val="28"/>
                <w:szCs w:val="28"/>
              </w:rPr>
            </w:pPr>
            <w:r w:rsidRPr="002572BF">
              <w:rPr>
                <w:sz w:val="28"/>
                <w:szCs w:val="28"/>
              </w:rPr>
              <w:t>«</w:t>
            </w:r>
            <w:r w:rsidR="00A62B2D">
              <w:rPr>
                <w:sz w:val="28"/>
                <w:szCs w:val="28"/>
              </w:rPr>
              <w:t>09</w:t>
            </w:r>
            <w:r w:rsidRPr="002572BF">
              <w:rPr>
                <w:sz w:val="28"/>
                <w:szCs w:val="28"/>
              </w:rPr>
              <w:t xml:space="preserve">» </w:t>
            </w:r>
            <w:r w:rsidR="00A62B2D">
              <w:rPr>
                <w:sz w:val="28"/>
                <w:szCs w:val="28"/>
              </w:rPr>
              <w:t>октября</w:t>
            </w:r>
            <w:r w:rsidR="0001415F" w:rsidRPr="002572BF">
              <w:rPr>
                <w:sz w:val="28"/>
                <w:szCs w:val="28"/>
              </w:rPr>
              <w:t xml:space="preserve"> 2025</w:t>
            </w:r>
            <w:r w:rsidRPr="002572BF">
              <w:rPr>
                <w:sz w:val="28"/>
                <w:szCs w:val="28"/>
              </w:rPr>
              <w:t xml:space="preserve"> г. </w:t>
            </w:r>
            <w:r w:rsidR="003E4A5F" w:rsidRPr="002572BF">
              <w:rPr>
                <w:bCs/>
                <w:sz w:val="28"/>
                <w:szCs w:val="28"/>
              </w:rPr>
              <w:t>(в рабочие дни с 9:00 до 18:00</w:t>
            </w:r>
            <w:r w:rsidR="005A5A5A" w:rsidRPr="002572BF">
              <w:rPr>
                <w:bCs/>
                <w:sz w:val="28"/>
                <w:szCs w:val="28"/>
              </w:rPr>
              <w:t>)</w:t>
            </w:r>
          </w:p>
          <w:p w:rsidR="0069165E" w:rsidRPr="002572BF" w:rsidRDefault="008633EF" w:rsidP="008F3DDE">
            <w:pPr>
              <w:spacing w:line="360" w:lineRule="exact"/>
              <w:jc w:val="both"/>
              <w:rPr>
                <w:sz w:val="28"/>
                <w:szCs w:val="28"/>
              </w:rPr>
            </w:pPr>
            <w:r w:rsidRPr="002572BF">
              <w:rPr>
                <w:sz w:val="28"/>
                <w:szCs w:val="28"/>
              </w:rPr>
              <w:t xml:space="preserve">Дата окончания срока предоставления участникам разъяснений положений документации: </w:t>
            </w:r>
          </w:p>
          <w:p w:rsidR="008633EF" w:rsidRPr="00440238" w:rsidRDefault="008633EF" w:rsidP="004427D3">
            <w:pPr>
              <w:spacing w:line="360" w:lineRule="exact"/>
              <w:jc w:val="both"/>
              <w:rPr>
                <w:sz w:val="28"/>
                <w:szCs w:val="28"/>
              </w:rPr>
            </w:pPr>
            <w:r w:rsidRPr="002572BF">
              <w:rPr>
                <w:sz w:val="28"/>
                <w:szCs w:val="28"/>
              </w:rPr>
              <w:t>«</w:t>
            </w:r>
            <w:r w:rsidR="004427D3">
              <w:rPr>
                <w:sz w:val="28"/>
                <w:szCs w:val="28"/>
              </w:rPr>
              <w:t>15</w:t>
            </w:r>
            <w:r w:rsidRPr="002572BF">
              <w:rPr>
                <w:sz w:val="28"/>
                <w:szCs w:val="28"/>
              </w:rPr>
              <w:t>»</w:t>
            </w:r>
            <w:r w:rsidR="009579AC" w:rsidRPr="002572BF">
              <w:rPr>
                <w:sz w:val="28"/>
                <w:szCs w:val="28"/>
              </w:rPr>
              <w:t xml:space="preserve"> </w:t>
            </w:r>
            <w:r w:rsidR="00A62B2D">
              <w:rPr>
                <w:sz w:val="28"/>
                <w:szCs w:val="28"/>
              </w:rPr>
              <w:t>октября</w:t>
            </w:r>
            <w:r w:rsidR="00050123" w:rsidRPr="002572BF">
              <w:rPr>
                <w:sz w:val="28"/>
                <w:szCs w:val="28"/>
              </w:rPr>
              <w:t xml:space="preserve"> </w:t>
            </w:r>
            <w:r w:rsidR="00935B8E" w:rsidRPr="002572BF">
              <w:rPr>
                <w:sz w:val="28"/>
                <w:szCs w:val="28"/>
              </w:rPr>
              <w:t>2025</w:t>
            </w:r>
            <w:r w:rsidR="00B01162" w:rsidRPr="002572BF">
              <w:rPr>
                <w:sz w:val="28"/>
                <w:szCs w:val="28"/>
              </w:rPr>
              <w:t xml:space="preserve"> г. с 09:00 до 18:00</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lastRenderedPageBreak/>
              <w:t>1.13</w:t>
            </w:r>
          </w:p>
          <w:p w:rsidR="008633EF" w:rsidRPr="00440238" w:rsidRDefault="008633EF" w:rsidP="00C9146E">
            <w:pPr>
              <w:spacing w:line="276" w:lineRule="auto"/>
              <w:rPr>
                <w:sz w:val="28"/>
                <w:szCs w:val="28"/>
              </w:rPr>
            </w:pPr>
          </w:p>
        </w:tc>
        <w:tc>
          <w:tcPr>
            <w:tcW w:w="3718" w:type="dxa"/>
          </w:tcPr>
          <w:p w:rsidR="008633EF" w:rsidRPr="00440238" w:rsidRDefault="008633EF" w:rsidP="00C9146E">
            <w:pPr>
              <w:spacing w:line="276" w:lineRule="auto"/>
              <w:rPr>
                <w:sz w:val="28"/>
                <w:szCs w:val="28"/>
              </w:rPr>
            </w:pPr>
            <w:r w:rsidRPr="00440238">
              <w:rPr>
                <w:sz w:val="28"/>
                <w:szCs w:val="28"/>
              </w:rPr>
              <w:t xml:space="preserve">Требования к участникам запроса котировок </w:t>
            </w:r>
          </w:p>
        </w:tc>
        <w:tc>
          <w:tcPr>
            <w:tcW w:w="6237" w:type="dxa"/>
          </w:tcPr>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Требования к участникам указаны в п.п. 2.3. Порядка проведения запроса котировок</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1.14</w:t>
            </w:r>
          </w:p>
        </w:tc>
        <w:tc>
          <w:tcPr>
            <w:tcW w:w="3718" w:type="dxa"/>
          </w:tcPr>
          <w:p w:rsidR="008633EF" w:rsidRPr="00440238" w:rsidRDefault="008633EF" w:rsidP="00C9146E">
            <w:pPr>
              <w:spacing w:line="276" w:lineRule="auto"/>
              <w:rPr>
                <w:sz w:val="28"/>
                <w:szCs w:val="28"/>
              </w:rPr>
            </w:pPr>
            <w:r w:rsidRPr="00440238">
              <w:rPr>
                <w:sz w:val="28"/>
                <w:szCs w:val="28"/>
              </w:rPr>
              <w:t>Форма, сроки и порядок оплаты товара, работы, услуги</w:t>
            </w:r>
          </w:p>
        </w:tc>
        <w:tc>
          <w:tcPr>
            <w:tcW w:w="6237" w:type="dxa"/>
          </w:tcPr>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Оплата осуществляется в безналичной форме путем перечисления денежных средств на счет контрагента. </w:t>
            </w:r>
          </w:p>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По условиям запроса котировок предоплата не предусмотрена. </w:t>
            </w:r>
          </w:p>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Покупатель осуществляет оплату в течение 15 (пятнадцати) рабочих дней с момента поставки товара.</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1.15</w:t>
            </w:r>
          </w:p>
        </w:tc>
        <w:tc>
          <w:tcPr>
            <w:tcW w:w="3718" w:type="dxa"/>
          </w:tcPr>
          <w:p w:rsidR="008633EF" w:rsidRPr="00440238" w:rsidRDefault="008633EF" w:rsidP="00C9146E">
            <w:pPr>
              <w:spacing w:line="276" w:lineRule="auto"/>
              <w:rPr>
                <w:sz w:val="28"/>
                <w:szCs w:val="28"/>
              </w:rPr>
            </w:pPr>
            <w:r w:rsidRPr="00440238">
              <w:rPr>
                <w:sz w:val="28"/>
                <w:szCs w:val="28"/>
              </w:rPr>
              <w:t xml:space="preserve">Порядок формирования цены договора </w:t>
            </w:r>
          </w:p>
        </w:tc>
        <w:tc>
          <w:tcPr>
            <w:tcW w:w="6237" w:type="dxa"/>
          </w:tcPr>
          <w:p w:rsidR="008633EF" w:rsidRPr="00E33542" w:rsidRDefault="00F531EC" w:rsidP="009130E2">
            <w:pPr>
              <w:spacing w:line="276" w:lineRule="auto"/>
              <w:jc w:val="both"/>
              <w:rPr>
                <w:bCs/>
                <w:sz w:val="28"/>
                <w:szCs w:val="28"/>
                <w:highlight w:val="yellow"/>
              </w:rPr>
            </w:pPr>
            <w:r w:rsidRPr="00E33542">
              <w:rPr>
                <w:bCs/>
                <w:sz w:val="28"/>
                <w:szCs w:val="28"/>
              </w:rPr>
              <w:t xml:space="preserve">Начальная (максимальная) цена договора </w:t>
            </w:r>
            <w:r w:rsidR="009130E2" w:rsidRPr="00E33542">
              <w:rPr>
                <w:bCs/>
                <w:sz w:val="28"/>
                <w:szCs w:val="28"/>
              </w:rPr>
              <w:t xml:space="preserve">определена и обоснована посредством применения метода сопоставимых рыночных цен, </w:t>
            </w:r>
            <w:r w:rsidR="00A01581" w:rsidRPr="00E33542">
              <w:rPr>
                <w:bCs/>
                <w:sz w:val="28"/>
                <w:szCs w:val="28"/>
              </w:rPr>
              <w:t>с учетом доставки до Центрального склада ЗАО «ЮКЖД» по адресу: г. Ереван, Арцаха 32.</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1.16</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t>Критерии оценки и сопоставления заявок на участие в такой закупке</w:t>
            </w:r>
          </w:p>
        </w:tc>
        <w:tc>
          <w:tcPr>
            <w:tcW w:w="6237" w:type="dxa"/>
          </w:tcPr>
          <w:p w:rsidR="008633EF" w:rsidRPr="00E33542" w:rsidRDefault="008633EF" w:rsidP="00C9146E">
            <w:pPr>
              <w:spacing w:line="276" w:lineRule="auto"/>
              <w:jc w:val="both"/>
              <w:rPr>
                <w:sz w:val="28"/>
                <w:szCs w:val="28"/>
              </w:rPr>
            </w:pPr>
            <w:r w:rsidRPr="00E33542">
              <w:rPr>
                <w:sz w:val="28"/>
                <w:szCs w:val="28"/>
              </w:rPr>
              <w:t xml:space="preserve">Заявки рассматриваются по минимальной цене. </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1.17</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t>Срок действия конкурентных заявок</w:t>
            </w:r>
          </w:p>
        </w:tc>
        <w:tc>
          <w:tcPr>
            <w:tcW w:w="6237" w:type="dxa"/>
          </w:tcPr>
          <w:p w:rsidR="008633EF" w:rsidRPr="00440238" w:rsidRDefault="008633EF" w:rsidP="00C9146E">
            <w:pPr>
              <w:spacing w:line="276" w:lineRule="auto"/>
              <w:jc w:val="both"/>
              <w:rPr>
                <w:sz w:val="28"/>
                <w:szCs w:val="28"/>
              </w:rPr>
            </w:pPr>
            <w:r w:rsidRPr="00440238">
              <w:rPr>
                <w:sz w:val="28"/>
                <w:szCs w:val="28"/>
              </w:rPr>
              <w:t>Не устанавливается.</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1.18</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rPr>
                <w:bCs/>
              </w:rPr>
              <w:t>Срок заключения договора</w:t>
            </w:r>
          </w:p>
        </w:tc>
        <w:tc>
          <w:tcPr>
            <w:tcW w:w="6237" w:type="dxa"/>
            <w:shd w:val="clear" w:color="auto" w:fill="auto"/>
          </w:tcPr>
          <w:p w:rsidR="008633EF" w:rsidRPr="00440238" w:rsidRDefault="008633EF" w:rsidP="00C9146E">
            <w:pPr>
              <w:spacing w:line="276" w:lineRule="auto"/>
              <w:jc w:val="both"/>
              <w:rPr>
                <w:sz w:val="28"/>
                <w:szCs w:val="28"/>
              </w:rPr>
            </w:pPr>
            <w:r w:rsidRPr="00440238">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w:t>
            </w:r>
            <w:r w:rsidRPr="00440238">
              <w:rPr>
                <w:sz w:val="28"/>
                <w:szCs w:val="28"/>
              </w:rPr>
              <w:lastRenderedPageBreak/>
              <w:t>составленного по результатам конкурентной закупки.</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lastRenderedPageBreak/>
              <w:t>1.19</w:t>
            </w:r>
          </w:p>
        </w:tc>
        <w:tc>
          <w:tcPr>
            <w:tcW w:w="3718" w:type="dxa"/>
          </w:tcPr>
          <w:p w:rsidR="008633EF" w:rsidRPr="00440238" w:rsidRDefault="008633EF" w:rsidP="00C9146E">
            <w:pPr>
              <w:spacing w:line="276" w:lineRule="auto"/>
              <w:rPr>
                <w:sz w:val="28"/>
                <w:szCs w:val="28"/>
              </w:rPr>
            </w:pPr>
            <w:r w:rsidRPr="00440238">
              <w:rPr>
                <w:sz w:val="28"/>
                <w:szCs w:val="28"/>
              </w:rPr>
              <w:t>Техническое задание</w:t>
            </w:r>
          </w:p>
        </w:tc>
        <w:tc>
          <w:tcPr>
            <w:tcW w:w="6237" w:type="dxa"/>
          </w:tcPr>
          <w:p w:rsidR="008633EF" w:rsidRPr="00440238" w:rsidRDefault="008633EF" w:rsidP="00C9146E">
            <w:pPr>
              <w:spacing w:line="276" w:lineRule="auto"/>
              <w:jc w:val="both"/>
              <w:rPr>
                <w:sz w:val="28"/>
                <w:szCs w:val="28"/>
              </w:rPr>
            </w:pPr>
            <w:r w:rsidRPr="00440238">
              <w:rPr>
                <w:sz w:val="28"/>
                <w:szCs w:val="28"/>
              </w:rPr>
              <w:t xml:space="preserve">Техническое задание указано в Приложении №2 </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1.20</w:t>
            </w:r>
          </w:p>
        </w:tc>
        <w:tc>
          <w:tcPr>
            <w:tcW w:w="3718" w:type="dxa"/>
          </w:tcPr>
          <w:p w:rsidR="008633EF" w:rsidRPr="00440238" w:rsidRDefault="008633EF" w:rsidP="00C9146E">
            <w:pPr>
              <w:spacing w:line="276" w:lineRule="auto"/>
              <w:rPr>
                <w:sz w:val="28"/>
                <w:szCs w:val="28"/>
              </w:rPr>
            </w:pPr>
            <w:r w:rsidRPr="00440238">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440238" w:rsidRDefault="008633EF" w:rsidP="00C9146E">
            <w:pPr>
              <w:pStyle w:val="a3"/>
              <w:spacing w:line="276" w:lineRule="auto"/>
              <w:ind w:left="0"/>
              <w:jc w:val="both"/>
              <w:rPr>
                <w:bCs/>
                <w:i/>
                <w:sz w:val="28"/>
                <w:szCs w:val="28"/>
                <w:lang w:val="ru-RU" w:eastAsia="ru-RU"/>
              </w:rPr>
            </w:pPr>
            <w:r w:rsidRPr="0044023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1.21</w:t>
            </w:r>
          </w:p>
        </w:tc>
        <w:tc>
          <w:tcPr>
            <w:tcW w:w="3718" w:type="dxa"/>
          </w:tcPr>
          <w:p w:rsidR="008633EF" w:rsidRPr="00440238" w:rsidRDefault="008633EF" w:rsidP="00C9146E">
            <w:pPr>
              <w:spacing w:line="276" w:lineRule="auto"/>
              <w:rPr>
                <w:sz w:val="28"/>
                <w:szCs w:val="28"/>
              </w:rPr>
            </w:pPr>
            <w:r w:rsidRPr="00440238">
              <w:rPr>
                <w:sz w:val="28"/>
                <w:szCs w:val="28"/>
              </w:rPr>
              <w:t>Выбор победителя</w:t>
            </w:r>
          </w:p>
        </w:tc>
        <w:tc>
          <w:tcPr>
            <w:tcW w:w="6237" w:type="dxa"/>
          </w:tcPr>
          <w:p w:rsidR="008633EF" w:rsidRPr="00440238" w:rsidRDefault="008633EF" w:rsidP="00C9146E">
            <w:pPr>
              <w:spacing w:line="276" w:lineRule="auto"/>
              <w:rPr>
                <w:sz w:val="28"/>
                <w:szCs w:val="28"/>
              </w:rPr>
            </w:pPr>
            <w:r w:rsidRPr="00440238">
              <w:rPr>
                <w:sz w:val="28"/>
                <w:szCs w:val="28"/>
              </w:rPr>
              <w:t>По итогам запроса котировок определяется один победитель.</w:t>
            </w:r>
          </w:p>
        </w:tc>
      </w:tr>
      <w:tr w:rsidR="008633EF" w:rsidRPr="00275DBA" w:rsidTr="00C9146E">
        <w:trPr>
          <w:trHeight w:val="1765"/>
        </w:trPr>
        <w:tc>
          <w:tcPr>
            <w:tcW w:w="813" w:type="dxa"/>
          </w:tcPr>
          <w:p w:rsidR="008633EF" w:rsidRPr="00440238" w:rsidRDefault="008633EF" w:rsidP="00C9146E">
            <w:pPr>
              <w:spacing w:line="276" w:lineRule="auto"/>
              <w:rPr>
                <w:sz w:val="28"/>
                <w:szCs w:val="28"/>
              </w:rPr>
            </w:pPr>
            <w:r w:rsidRPr="00440238">
              <w:rPr>
                <w:sz w:val="28"/>
                <w:szCs w:val="28"/>
              </w:rPr>
              <w:t>1.22</w:t>
            </w:r>
          </w:p>
        </w:tc>
        <w:tc>
          <w:tcPr>
            <w:tcW w:w="3718" w:type="dxa"/>
          </w:tcPr>
          <w:p w:rsidR="008633EF" w:rsidRPr="00440238" w:rsidRDefault="008633EF" w:rsidP="00C9146E">
            <w:pPr>
              <w:spacing w:line="276" w:lineRule="auto"/>
              <w:rPr>
                <w:sz w:val="28"/>
                <w:szCs w:val="28"/>
              </w:rPr>
            </w:pPr>
            <w:r w:rsidRPr="00440238">
              <w:rPr>
                <w:sz w:val="28"/>
                <w:szCs w:val="28"/>
              </w:rPr>
              <w:t>Перечень документов, которые предоставляются для участия в Запросе котировок</w:t>
            </w:r>
          </w:p>
        </w:tc>
        <w:tc>
          <w:tcPr>
            <w:tcW w:w="6237" w:type="dxa"/>
          </w:tcPr>
          <w:p w:rsidR="008633EF" w:rsidRPr="00BA38F4" w:rsidRDefault="008633EF" w:rsidP="00C9146E">
            <w:pPr>
              <w:spacing w:line="276" w:lineRule="auto"/>
              <w:rPr>
                <w:sz w:val="28"/>
                <w:szCs w:val="28"/>
              </w:rPr>
            </w:pPr>
            <w:r w:rsidRPr="00440238">
              <w:rPr>
                <w:sz w:val="28"/>
                <w:szCs w:val="28"/>
              </w:rPr>
              <w:t xml:space="preserve">Для участия в запросе котировок участник надлежащим образом должен заполнить и </w:t>
            </w:r>
            <w:r w:rsidRPr="00BA38F4">
              <w:rPr>
                <w:sz w:val="28"/>
                <w:szCs w:val="28"/>
              </w:rPr>
              <w:t xml:space="preserve">предоставить: </w:t>
            </w:r>
          </w:p>
          <w:p w:rsidR="008633EF" w:rsidRPr="00BA38F4" w:rsidRDefault="008633EF" w:rsidP="00C9146E">
            <w:pPr>
              <w:spacing w:line="276" w:lineRule="auto"/>
              <w:rPr>
                <w:rFonts w:ascii="Sylfaen" w:hAnsi="Sylfaen"/>
                <w:sz w:val="28"/>
                <w:szCs w:val="28"/>
              </w:rPr>
            </w:pPr>
            <w:r w:rsidRPr="00BA38F4">
              <w:rPr>
                <w:sz w:val="28"/>
                <w:szCs w:val="28"/>
              </w:rPr>
              <w:t>Приложение №2.1 (форма Описи представленных документов);</w:t>
            </w:r>
          </w:p>
          <w:p w:rsidR="008633EF" w:rsidRPr="00BA38F4" w:rsidRDefault="008633EF" w:rsidP="00C9146E">
            <w:pPr>
              <w:spacing w:line="276" w:lineRule="auto"/>
              <w:rPr>
                <w:sz w:val="28"/>
                <w:szCs w:val="28"/>
              </w:rPr>
            </w:pPr>
            <w:r w:rsidRPr="00BA38F4">
              <w:rPr>
                <w:sz w:val="28"/>
                <w:szCs w:val="28"/>
              </w:rPr>
              <w:t>Приложение №</w:t>
            </w:r>
            <w:r w:rsidRPr="00BA38F4">
              <w:rPr>
                <w:sz w:val="28"/>
                <w:szCs w:val="28"/>
                <w:lang w:val="hy-AM"/>
              </w:rPr>
              <w:t>3</w:t>
            </w:r>
            <w:r w:rsidRPr="00BA38F4">
              <w:rPr>
                <w:sz w:val="28"/>
                <w:szCs w:val="28"/>
              </w:rPr>
              <w:t xml:space="preserve"> (форма Заявки участника);</w:t>
            </w:r>
          </w:p>
          <w:p w:rsidR="008633EF" w:rsidRPr="00BA38F4" w:rsidRDefault="008633EF" w:rsidP="00C9146E">
            <w:pPr>
              <w:spacing w:line="276" w:lineRule="auto"/>
              <w:rPr>
                <w:sz w:val="28"/>
                <w:szCs w:val="28"/>
              </w:rPr>
            </w:pPr>
            <w:r w:rsidRPr="00BA38F4">
              <w:rPr>
                <w:sz w:val="28"/>
                <w:szCs w:val="28"/>
              </w:rPr>
              <w:t>Приложение №</w:t>
            </w:r>
            <w:r w:rsidRPr="00BA38F4">
              <w:rPr>
                <w:sz w:val="28"/>
                <w:szCs w:val="28"/>
                <w:lang w:val="hy-AM"/>
              </w:rPr>
              <w:t>4</w:t>
            </w:r>
            <w:r w:rsidRPr="00BA38F4">
              <w:rPr>
                <w:sz w:val="28"/>
                <w:szCs w:val="28"/>
              </w:rPr>
              <w:t xml:space="preserve"> (форма Технического предложения); </w:t>
            </w:r>
          </w:p>
          <w:p w:rsidR="00EC52E9" w:rsidRPr="00275DBA" w:rsidRDefault="00440238" w:rsidP="0001415F">
            <w:pPr>
              <w:spacing w:line="276" w:lineRule="auto"/>
              <w:rPr>
                <w:sz w:val="28"/>
                <w:szCs w:val="28"/>
                <w:highlight w:val="yellow"/>
              </w:rPr>
            </w:pPr>
            <w:r w:rsidRPr="00BA38F4">
              <w:rPr>
                <w:sz w:val="28"/>
                <w:szCs w:val="28"/>
              </w:rPr>
              <w:t>Приложение №5 (Проект</w:t>
            </w:r>
            <w:r w:rsidR="0001415F" w:rsidRPr="00BA38F4">
              <w:rPr>
                <w:sz w:val="28"/>
                <w:szCs w:val="28"/>
              </w:rPr>
              <w:t xml:space="preserve"> договора</w:t>
            </w:r>
            <w:r w:rsidR="00984A80" w:rsidRPr="00BA38F4">
              <w:rPr>
                <w:sz w:val="28"/>
                <w:szCs w:val="28"/>
              </w:rPr>
              <w:t xml:space="preserve">) и иные документы, указанные в п.п.-2.11.15. – 2.11.17. </w:t>
            </w:r>
          </w:p>
        </w:tc>
      </w:tr>
      <w:bookmarkEnd w:id="3"/>
    </w:tbl>
    <w:p w:rsidR="008633EF" w:rsidRPr="00275DBA" w:rsidRDefault="008633EF" w:rsidP="008633EF">
      <w:pPr>
        <w:spacing w:line="276" w:lineRule="auto"/>
        <w:rPr>
          <w:highlight w:val="yellow"/>
        </w:rPr>
        <w:sectPr w:rsidR="008633EF" w:rsidRPr="00275DBA" w:rsidSect="00B175E2">
          <w:headerReference w:type="default" r:id="rId12"/>
          <w:pgSz w:w="11906" w:h="16838" w:code="9"/>
          <w:pgMar w:top="992" w:right="1134" w:bottom="1134" w:left="924" w:header="794" w:footer="794" w:gutter="0"/>
          <w:pgNumType w:start="1"/>
          <w:cols w:space="708"/>
          <w:titlePg/>
          <w:docGrid w:linePitch="360"/>
        </w:sectPr>
      </w:pPr>
    </w:p>
    <w:p w:rsidR="008633EF" w:rsidRPr="00315F92"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6348766"/>
      <w:r w:rsidRPr="00315F92">
        <w:rPr>
          <w:rFonts w:ascii="Times New Roman" w:hAnsi="Times New Roman" w:cs="Times New Roman"/>
          <w:sz w:val="28"/>
          <w:szCs w:val="28"/>
        </w:rPr>
        <w:lastRenderedPageBreak/>
        <w:t>Часть. Порядок проведени</w:t>
      </w:r>
      <w:bookmarkEnd w:id="4"/>
      <w:r w:rsidRPr="00315F92">
        <w:rPr>
          <w:rFonts w:ascii="Times New Roman" w:hAnsi="Times New Roman" w:cs="Times New Roman"/>
          <w:sz w:val="28"/>
          <w:szCs w:val="28"/>
        </w:rPr>
        <w:t>я запроса котировок</w:t>
      </w:r>
      <w:bookmarkEnd w:id="5"/>
    </w:p>
    <w:p w:rsidR="008633EF" w:rsidRPr="00315F92" w:rsidRDefault="008633EF" w:rsidP="008633EF">
      <w:pPr>
        <w:spacing w:line="276" w:lineRule="auto"/>
      </w:pPr>
    </w:p>
    <w:p w:rsidR="008633EF" w:rsidRPr="00315F92"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6348767"/>
      <w:r w:rsidRPr="00315F92">
        <w:rPr>
          <w:rFonts w:ascii="Times New Roman" w:hAnsi="Times New Roman" w:cs="Times New Roman"/>
        </w:rPr>
        <w:t>Участник запроса котировок</w:t>
      </w:r>
      <w:bookmarkEnd w:id="6"/>
      <w:bookmarkEnd w:id="7"/>
    </w:p>
    <w:p w:rsidR="008633EF" w:rsidRPr="00315F92" w:rsidRDefault="008633EF" w:rsidP="008633EF">
      <w:pPr>
        <w:spacing w:line="276" w:lineRule="auto"/>
        <w:rPr>
          <w:sz w:val="28"/>
          <w:szCs w:val="28"/>
        </w:rPr>
      </w:pPr>
      <w:r w:rsidRPr="00315F92">
        <w:rPr>
          <w:sz w:val="28"/>
          <w:szCs w:val="28"/>
        </w:rPr>
        <w:t xml:space="preserve"> </w:t>
      </w:r>
    </w:p>
    <w:p w:rsidR="008633EF" w:rsidRPr="00315F92" w:rsidRDefault="008633EF" w:rsidP="008633EF">
      <w:pPr>
        <w:pStyle w:val="12"/>
        <w:numPr>
          <w:ilvl w:val="2"/>
          <w:numId w:val="5"/>
        </w:numPr>
        <w:spacing w:line="276" w:lineRule="auto"/>
        <w:ind w:left="0" w:firstLine="852"/>
        <w:rPr>
          <w:szCs w:val="28"/>
        </w:rPr>
      </w:pPr>
      <w:r w:rsidRPr="00315F92">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315F92" w:rsidRDefault="008633EF" w:rsidP="008633EF">
      <w:pPr>
        <w:pStyle w:val="12"/>
        <w:numPr>
          <w:ilvl w:val="2"/>
          <w:numId w:val="5"/>
        </w:numPr>
        <w:spacing w:line="276" w:lineRule="auto"/>
        <w:ind w:left="0" w:firstLine="852"/>
        <w:rPr>
          <w:szCs w:val="28"/>
        </w:rPr>
      </w:pPr>
      <w:r w:rsidRPr="00315F92">
        <w:rPr>
          <w:szCs w:val="28"/>
        </w:rPr>
        <w:t xml:space="preserve">К участию в запросе котировок допускаются участники, соответствующие </w:t>
      </w:r>
      <w:r w:rsidRPr="00315F92">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315F92">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315F92" w:rsidRDefault="008633EF" w:rsidP="008633EF">
      <w:pPr>
        <w:pStyle w:val="12"/>
        <w:numPr>
          <w:ilvl w:val="2"/>
          <w:numId w:val="5"/>
        </w:numPr>
        <w:spacing w:line="276" w:lineRule="auto"/>
        <w:ind w:left="0" w:firstLine="852"/>
        <w:rPr>
          <w:szCs w:val="28"/>
        </w:rPr>
      </w:pPr>
      <w:r w:rsidRPr="00315F92">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315F92" w:rsidRDefault="008633EF" w:rsidP="008633EF">
      <w:pPr>
        <w:pStyle w:val="12"/>
        <w:numPr>
          <w:ilvl w:val="2"/>
          <w:numId w:val="5"/>
        </w:numPr>
        <w:spacing w:line="276" w:lineRule="auto"/>
        <w:ind w:left="0" w:firstLine="852"/>
        <w:rPr>
          <w:szCs w:val="28"/>
        </w:rPr>
      </w:pPr>
      <w:r w:rsidRPr="00315F92">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315F92" w:rsidRDefault="008633EF" w:rsidP="008633EF">
      <w:pPr>
        <w:pStyle w:val="12"/>
        <w:numPr>
          <w:ilvl w:val="2"/>
          <w:numId w:val="5"/>
        </w:numPr>
        <w:spacing w:line="276" w:lineRule="auto"/>
        <w:ind w:left="0" w:firstLine="852"/>
        <w:rPr>
          <w:szCs w:val="28"/>
        </w:rPr>
      </w:pPr>
      <w:r w:rsidRPr="00315F92">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315F92" w:rsidRDefault="008633EF" w:rsidP="008633EF">
      <w:pPr>
        <w:pStyle w:val="12"/>
        <w:spacing w:line="276" w:lineRule="auto"/>
        <w:ind w:firstLine="0"/>
        <w:rPr>
          <w:szCs w:val="28"/>
        </w:rPr>
      </w:pPr>
    </w:p>
    <w:p w:rsidR="008633EF" w:rsidRPr="00315F92"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6348768"/>
      <w:r w:rsidRPr="00315F92">
        <w:rPr>
          <w:rFonts w:ascii="Times New Roman" w:hAnsi="Times New Roman" w:cs="Times New Roman"/>
          <w:sz w:val="28"/>
          <w:szCs w:val="28"/>
        </w:rPr>
        <w:t>Участник, на стороне которого выступают несколько лиц</w:t>
      </w:r>
      <w:bookmarkEnd w:id="8"/>
      <w:bookmarkEnd w:id="9"/>
    </w:p>
    <w:p w:rsidR="008633EF" w:rsidRPr="00315F92" w:rsidRDefault="008633EF" w:rsidP="008633EF">
      <w:pPr>
        <w:pStyle w:val="12"/>
        <w:numPr>
          <w:ilvl w:val="2"/>
          <w:numId w:val="3"/>
        </w:numPr>
        <w:spacing w:line="276" w:lineRule="auto"/>
        <w:ind w:left="0" w:firstLine="1050"/>
        <w:rPr>
          <w:szCs w:val="28"/>
        </w:rPr>
      </w:pPr>
      <w:r w:rsidRPr="00315F92">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315F92">
        <w:rPr>
          <w:szCs w:val="28"/>
        </w:rPr>
        <w:t>в соответствии с приложением № 4</w:t>
      </w:r>
      <w:r w:rsidRPr="00315F92">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315F92">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315F92">
        <w:rPr>
          <w:szCs w:val="28"/>
        </w:rPr>
        <w:lastRenderedPageBreak/>
        <w:t>заявок всех участников закупки, на стороне</w:t>
      </w:r>
      <w:r w:rsidRPr="00D20AE0">
        <w:rPr>
          <w:szCs w:val="28"/>
        </w:rPr>
        <w:t xml:space="preserve">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6348769"/>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D20AE0"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6348770"/>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6348771"/>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6348772"/>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6348773"/>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6348774"/>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6348775"/>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6348776"/>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6348777"/>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Pr="00D20AE0" w:rsidRDefault="00315F92" w:rsidP="000C02CD">
      <w:pPr>
        <w:pStyle w:val="a5"/>
        <w:suppressAutoHyphens/>
        <w:spacing w:line="276" w:lineRule="auto"/>
        <w:ind w:firstLine="851"/>
        <w:rPr>
          <w:sz w:val="28"/>
          <w:szCs w:val="28"/>
        </w:rPr>
      </w:pPr>
      <w:r>
        <w:rPr>
          <w:sz w:val="28"/>
          <w:szCs w:val="28"/>
        </w:rPr>
        <w:t>- Приложение №5 (Проект договор</w:t>
      </w:r>
      <w:r w:rsidR="0001415F">
        <w:rPr>
          <w:sz w:val="28"/>
          <w:szCs w:val="28"/>
        </w:rPr>
        <w:t>а</w:t>
      </w:r>
      <w:r w:rsidR="008633EF" w:rsidRPr="00D20AE0">
        <w:rPr>
          <w:sz w:val="28"/>
          <w:szCs w:val="28"/>
        </w:rPr>
        <w:t>), к извещению, заверенное подписью и печа</w:t>
      </w:r>
      <w:r w:rsidR="00B01162" w:rsidRPr="00D20AE0">
        <w:rPr>
          <w:sz w:val="28"/>
          <w:szCs w:val="28"/>
        </w:rPr>
        <w:t>тью участника запроса котировок.</w:t>
      </w:r>
    </w:p>
    <w:p w:rsidR="00315F92" w:rsidRDefault="00315F92" w:rsidP="00315F92">
      <w:pPr>
        <w:pStyle w:val="a5"/>
        <w:suppressAutoHyphens/>
        <w:spacing w:line="276" w:lineRule="auto"/>
        <w:ind w:firstLine="851"/>
        <w:rPr>
          <w:sz w:val="28"/>
          <w:szCs w:val="28"/>
        </w:rPr>
      </w:pPr>
      <w:r>
        <w:rPr>
          <w:sz w:val="28"/>
          <w:szCs w:val="28"/>
        </w:rPr>
        <w:t xml:space="preserve">2.11.16. </w:t>
      </w:r>
      <w:r w:rsidR="008633EF"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8633EF" w:rsidRPr="00D20AE0">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315F92" w:rsidP="00315F92">
      <w:pPr>
        <w:pStyle w:val="a5"/>
        <w:suppressAutoHyphens/>
        <w:spacing w:line="276" w:lineRule="auto"/>
        <w:ind w:firstLine="851"/>
        <w:rPr>
          <w:sz w:val="28"/>
          <w:szCs w:val="28"/>
        </w:rPr>
      </w:pPr>
      <w:r>
        <w:rPr>
          <w:sz w:val="28"/>
          <w:szCs w:val="28"/>
        </w:rPr>
        <w:t xml:space="preserve">2.11.17. </w:t>
      </w:r>
      <w:r w:rsidR="008633EF"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6348778"/>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206348779"/>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206348780"/>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206348781"/>
      <w:bookmarkStart w:id="35" w:name="_Toc48593633"/>
      <w:bookmarkStart w:id="36" w:name="_Toc48593636"/>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97E26">
        <w:rPr>
          <w:b/>
          <w:i/>
          <w:sz w:val="28"/>
          <w:szCs w:val="28"/>
          <w:highlight w:val="yellow"/>
        </w:rPr>
        <w:t>8</w:t>
      </w:r>
      <w:r w:rsidRPr="00D20AE0">
        <w:rPr>
          <w:b/>
          <w:i/>
          <w:sz w:val="28"/>
          <w:szCs w:val="28"/>
          <w:highlight w:val="yellow"/>
        </w:rPr>
        <w:t xml:space="preserve"> часов 00 времени </w:t>
      </w:r>
      <w:r w:rsidR="000E4282" w:rsidRPr="00D20AE0">
        <w:rPr>
          <w:b/>
          <w:i/>
          <w:sz w:val="28"/>
          <w:szCs w:val="28"/>
          <w:highlight w:val="yellow"/>
        </w:rPr>
        <w:t xml:space="preserve">             «</w:t>
      </w:r>
      <w:r w:rsidR="00DE3D69" w:rsidRPr="00384FDC">
        <w:rPr>
          <w:b/>
          <w:i/>
          <w:sz w:val="28"/>
          <w:szCs w:val="28"/>
          <w:highlight w:val="yellow"/>
        </w:rPr>
        <w:t>2</w:t>
      </w:r>
      <w:r w:rsidR="00384FDC" w:rsidRPr="00384FDC">
        <w:rPr>
          <w:b/>
          <w:i/>
          <w:sz w:val="28"/>
          <w:szCs w:val="28"/>
          <w:highlight w:val="yellow"/>
        </w:rPr>
        <w:t>0</w:t>
      </w:r>
      <w:r w:rsidRPr="00384FDC">
        <w:rPr>
          <w:b/>
          <w:i/>
          <w:sz w:val="28"/>
          <w:szCs w:val="28"/>
          <w:highlight w:val="yellow"/>
        </w:rPr>
        <w:t>»</w:t>
      </w:r>
      <w:r w:rsidR="000E4282" w:rsidRPr="00384FDC">
        <w:rPr>
          <w:b/>
          <w:i/>
          <w:sz w:val="28"/>
          <w:szCs w:val="28"/>
          <w:highlight w:val="yellow"/>
        </w:rPr>
        <w:t xml:space="preserve"> </w:t>
      </w:r>
      <w:r w:rsidR="00384FDC" w:rsidRPr="00384FDC">
        <w:rPr>
          <w:b/>
          <w:i/>
          <w:sz w:val="28"/>
          <w:szCs w:val="28"/>
          <w:highlight w:val="yellow"/>
        </w:rPr>
        <w:t>октября</w:t>
      </w:r>
      <w:r w:rsidR="00512C7E" w:rsidRPr="00384FDC">
        <w:rPr>
          <w:b/>
          <w:i/>
          <w:sz w:val="28"/>
          <w:szCs w:val="28"/>
          <w:highlight w:val="yellow"/>
        </w:rPr>
        <w:t xml:space="preserve"> </w:t>
      </w:r>
      <w:r w:rsidRPr="00D20AE0">
        <w:rPr>
          <w:b/>
          <w:i/>
          <w:sz w:val="28"/>
          <w:szCs w:val="28"/>
          <w:highlight w:val="yellow"/>
        </w:rPr>
        <w:t>2025г.</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206348782"/>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6348783"/>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 xml:space="preserve"> </w:t>
      </w:r>
      <w:bookmarkStart w:id="40" w:name="_Toc206348784"/>
      <w:r w:rsidRPr="00D20AE0">
        <w:rPr>
          <w:rFonts w:ascii="Times New Roman" w:hAnsi="Times New Roman" w:cs="Times New Roman"/>
          <w:b w:val="0"/>
          <w:sz w:val="28"/>
          <w:szCs w:val="28"/>
        </w:rPr>
        <w:t>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2B7836" w:rsidRDefault="008633EF" w:rsidP="008633EF">
      <w:pPr>
        <w:spacing w:line="276" w:lineRule="auto"/>
        <w:jc w:val="right"/>
        <w:rPr>
          <w:sz w:val="28"/>
          <w:szCs w:val="28"/>
        </w:rPr>
      </w:pPr>
      <w:r w:rsidRPr="00D20AE0">
        <w:rPr>
          <w:sz w:val="28"/>
          <w:szCs w:val="28"/>
        </w:rPr>
        <w:t>№ЮКЖД-</w:t>
      </w:r>
      <w:r w:rsidRPr="006474AA">
        <w:rPr>
          <w:sz w:val="28"/>
          <w:szCs w:val="28"/>
        </w:rPr>
        <w:t xml:space="preserve">ЗКЦ </w:t>
      </w:r>
      <w:r w:rsidR="00935B8E" w:rsidRPr="006474AA">
        <w:rPr>
          <w:sz w:val="28"/>
          <w:szCs w:val="28"/>
        </w:rPr>
        <w:t>025/0</w:t>
      </w:r>
      <w:r w:rsidR="00DE3D69" w:rsidRPr="006474AA">
        <w:rPr>
          <w:sz w:val="28"/>
          <w:szCs w:val="28"/>
        </w:rPr>
        <w:t>9</w:t>
      </w:r>
      <w:r w:rsidR="00A62B2D">
        <w:rPr>
          <w:sz w:val="28"/>
          <w:szCs w:val="28"/>
        </w:rPr>
        <w:t>6</w:t>
      </w:r>
    </w:p>
    <w:p w:rsidR="008633EF" w:rsidRPr="00D20AE0" w:rsidRDefault="008633EF" w:rsidP="008633EF">
      <w:pPr>
        <w:shd w:val="clear" w:color="auto" w:fill="FFFFFF"/>
        <w:ind w:left="5"/>
        <w:jc w:val="center"/>
        <w:rPr>
          <w:b/>
          <w:bCs/>
          <w:sz w:val="28"/>
          <w:szCs w:val="28"/>
        </w:rPr>
      </w:pPr>
    </w:p>
    <w:p w:rsidR="008002C4" w:rsidRPr="008846F0" w:rsidRDefault="008633EF" w:rsidP="008846F0">
      <w:pPr>
        <w:pStyle w:val="ConsPlusNormal"/>
        <w:jc w:val="center"/>
        <w:rPr>
          <w:b/>
          <w:bCs/>
        </w:rPr>
      </w:pPr>
      <w:r w:rsidRPr="00D20AE0">
        <w:rPr>
          <w:b/>
        </w:rPr>
        <w:t xml:space="preserve">Техническое </w:t>
      </w:r>
      <w:r w:rsidR="000B2394">
        <w:rPr>
          <w:b/>
        </w:rPr>
        <w:t>задание на поставки</w:t>
      </w:r>
      <w:r w:rsidR="000B2394">
        <w:rPr>
          <w:rFonts w:eastAsia="Calibri"/>
          <w:b/>
          <w:szCs w:val="26"/>
        </w:rPr>
        <w:t xml:space="preserve"> мебельной продукции</w:t>
      </w:r>
    </w:p>
    <w:tbl>
      <w:tblPr>
        <w:tblpPr w:leftFromText="180" w:rightFromText="180" w:vertAnchor="text" w:horzAnchor="margin" w:tblpXSpec="center" w:tblpY="462"/>
        <w:tblW w:w="16013" w:type="dxa"/>
        <w:tblLayout w:type="fixed"/>
        <w:tblLook w:val="04A0" w:firstRow="1" w:lastRow="0" w:firstColumn="1" w:lastColumn="0" w:noHBand="0" w:noVBand="1"/>
      </w:tblPr>
      <w:tblGrid>
        <w:gridCol w:w="562"/>
        <w:gridCol w:w="1843"/>
        <w:gridCol w:w="1889"/>
        <w:gridCol w:w="2144"/>
        <w:gridCol w:w="787"/>
        <w:gridCol w:w="850"/>
        <w:gridCol w:w="1843"/>
        <w:gridCol w:w="1984"/>
        <w:gridCol w:w="1701"/>
        <w:gridCol w:w="2410"/>
      </w:tblGrid>
      <w:tr w:rsidR="008633EF" w:rsidRPr="003B4E15" w:rsidTr="00512C7E">
        <w:trPr>
          <w:trHeight w:val="470"/>
        </w:trPr>
        <w:tc>
          <w:tcPr>
            <w:tcW w:w="16013" w:type="dxa"/>
            <w:gridSpan w:val="10"/>
            <w:tcBorders>
              <w:top w:val="single" w:sz="4" w:space="0" w:color="auto"/>
              <w:left w:val="single" w:sz="4" w:space="0" w:color="auto"/>
              <w:bottom w:val="single" w:sz="4" w:space="0" w:color="auto"/>
              <w:right w:val="single" w:sz="4" w:space="0" w:color="000000"/>
            </w:tcBorders>
          </w:tcPr>
          <w:p w:rsidR="008633EF" w:rsidRPr="003B4E15" w:rsidRDefault="008633EF" w:rsidP="005E3551">
            <w:pPr>
              <w:jc w:val="center"/>
              <w:rPr>
                <w:b/>
                <w:bCs/>
                <w:color w:val="000000"/>
              </w:rPr>
            </w:pPr>
            <w:r w:rsidRPr="003B4E15">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C5301C" w:rsidRPr="003B4E15" w:rsidTr="00441779">
        <w:trPr>
          <w:trHeight w:val="933"/>
        </w:trPr>
        <w:tc>
          <w:tcPr>
            <w:tcW w:w="562" w:type="dxa"/>
            <w:tcBorders>
              <w:top w:val="nil"/>
              <w:left w:val="single" w:sz="4" w:space="0" w:color="auto"/>
              <w:bottom w:val="single" w:sz="4" w:space="0" w:color="auto"/>
              <w:right w:val="single" w:sz="4" w:space="0" w:color="auto"/>
            </w:tcBorders>
            <w:shd w:val="clear" w:color="auto" w:fill="auto"/>
            <w:vAlign w:val="center"/>
          </w:tcPr>
          <w:p w:rsidR="00C5301C" w:rsidRPr="00D874C9" w:rsidRDefault="00C5301C" w:rsidP="003B4E15">
            <w:pPr>
              <w:jc w:val="center"/>
              <w:rPr>
                <w:b/>
                <w:bCs/>
                <w:sz w:val="16"/>
                <w:szCs w:val="22"/>
              </w:rPr>
            </w:pPr>
            <w:r w:rsidRPr="00D874C9">
              <w:rPr>
                <w:b/>
                <w:bCs/>
                <w:sz w:val="16"/>
                <w:szCs w:val="22"/>
              </w:rPr>
              <w:t>П/п  №</w:t>
            </w:r>
          </w:p>
        </w:tc>
        <w:tc>
          <w:tcPr>
            <w:tcW w:w="1843" w:type="dxa"/>
            <w:tcBorders>
              <w:top w:val="nil"/>
              <w:left w:val="nil"/>
              <w:bottom w:val="single" w:sz="4" w:space="0" w:color="auto"/>
              <w:right w:val="single" w:sz="4" w:space="0" w:color="auto"/>
            </w:tcBorders>
            <w:shd w:val="clear" w:color="auto" w:fill="auto"/>
            <w:vAlign w:val="center"/>
          </w:tcPr>
          <w:p w:rsidR="00C5301C" w:rsidRPr="00D874C9" w:rsidRDefault="00C5301C" w:rsidP="003B4E15">
            <w:pPr>
              <w:jc w:val="center"/>
              <w:rPr>
                <w:b/>
                <w:bCs/>
                <w:sz w:val="16"/>
                <w:szCs w:val="22"/>
              </w:rPr>
            </w:pPr>
            <w:r w:rsidRPr="00D874C9">
              <w:rPr>
                <w:b/>
                <w:bCs/>
                <w:sz w:val="16"/>
                <w:szCs w:val="22"/>
              </w:rPr>
              <w:t>Наименование товара</w:t>
            </w:r>
          </w:p>
        </w:tc>
        <w:tc>
          <w:tcPr>
            <w:tcW w:w="4033" w:type="dxa"/>
            <w:gridSpan w:val="2"/>
            <w:tcBorders>
              <w:top w:val="single" w:sz="4" w:space="0" w:color="auto"/>
              <w:left w:val="nil"/>
              <w:bottom w:val="single" w:sz="4" w:space="0" w:color="auto"/>
              <w:right w:val="single" w:sz="4" w:space="0" w:color="auto"/>
            </w:tcBorders>
            <w:shd w:val="clear" w:color="auto" w:fill="auto"/>
            <w:vAlign w:val="center"/>
          </w:tcPr>
          <w:p w:rsidR="00C5301C" w:rsidRPr="00D874C9" w:rsidRDefault="00C5301C" w:rsidP="003B4E15">
            <w:pPr>
              <w:jc w:val="center"/>
              <w:rPr>
                <w:b/>
                <w:bCs/>
                <w:sz w:val="16"/>
                <w:szCs w:val="22"/>
              </w:rPr>
            </w:pPr>
            <w:r w:rsidRPr="00D874C9">
              <w:rPr>
                <w:b/>
                <w:bCs/>
                <w:sz w:val="16"/>
                <w:szCs w:val="22"/>
              </w:rPr>
              <w:t>Сорт, размер</w:t>
            </w:r>
          </w:p>
        </w:tc>
        <w:tc>
          <w:tcPr>
            <w:tcW w:w="787" w:type="dxa"/>
            <w:tcBorders>
              <w:top w:val="single" w:sz="4" w:space="0" w:color="auto"/>
              <w:left w:val="nil"/>
              <w:bottom w:val="single" w:sz="4" w:space="0" w:color="auto"/>
              <w:right w:val="single" w:sz="4" w:space="0" w:color="auto"/>
            </w:tcBorders>
            <w:shd w:val="clear" w:color="auto" w:fill="auto"/>
            <w:vAlign w:val="center"/>
          </w:tcPr>
          <w:p w:rsidR="00C5301C" w:rsidRPr="00D874C9" w:rsidRDefault="00C5301C" w:rsidP="003B4E15">
            <w:pPr>
              <w:jc w:val="center"/>
              <w:rPr>
                <w:b/>
                <w:bCs/>
                <w:sz w:val="16"/>
                <w:szCs w:val="22"/>
              </w:rPr>
            </w:pPr>
            <w:r w:rsidRPr="00D874C9">
              <w:rPr>
                <w:b/>
                <w:bCs/>
                <w:sz w:val="16"/>
                <w:szCs w:val="22"/>
              </w:rPr>
              <w:t>Ед. изм.</w:t>
            </w:r>
          </w:p>
        </w:tc>
        <w:tc>
          <w:tcPr>
            <w:tcW w:w="850" w:type="dxa"/>
            <w:tcBorders>
              <w:top w:val="single" w:sz="4" w:space="0" w:color="auto"/>
              <w:left w:val="nil"/>
              <w:bottom w:val="single" w:sz="4" w:space="0" w:color="auto"/>
              <w:right w:val="single" w:sz="4" w:space="0" w:color="auto"/>
            </w:tcBorders>
            <w:shd w:val="clear" w:color="auto" w:fill="auto"/>
            <w:vAlign w:val="center"/>
          </w:tcPr>
          <w:p w:rsidR="00C5301C" w:rsidRPr="00D874C9" w:rsidRDefault="00C5301C" w:rsidP="003B4E15">
            <w:pPr>
              <w:jc w:val="center"/>
              <w:rPr>
                <w:b/>
                <w:bCs/>
                <w:sz w:val="16"/>
                <w:szCs w:val="22"/>
              </w:rPr>
            </w:pPr>
            <w:r w:rsidRPr="00D874C9">
              <w:rPr>
                <w:b/>
                <w:bCs/>
                <w:sz w:val="16"/>
                <w:szCs w:val="22"/>
              </w:rPr>
              <w:t>Кол-во</w:t>
            </w:r>
          </w:p>
        </w:tc>
        <w:tc>
          <w:tcPr>
            <w:tcW w:w="1843" w:type="dxa"/>
            <w:tcBorders>
              <w:top w:val="single" w:sz="4" w:space="0" w:color="auto"/>
              <w:left w:val="nil"/>
              <w:bottom w:val="single" w:sz="4" w:space="0" w:color="auto"/>
              <w:right w:val="single" w:sz="4" w:space="0" w:color="auto"/>
            </w:tcBorders>
            <w:shd w:val="clear" w:color="auto" w:fill="auto"/>
            <w:vAlign w:val="center"/>
          </w:tcPr>
          <w:p w:rsidR="00C5301C" w:rsidRPr="003B4E15" w:rsidRDefault="00C5301C" w:rsidP="003B4E15">
            <w:pPr>
              <w:jc w:val="center"/>
              <w:rPr>
                <w:b/>
                <w:bCs/>
                <w:sz w:val="22"/>
                <w:szCs w:val="22"/>
              </w:rPr>
            </w:pPr>
            <w:r w:rsidRPr="003B4E15">
              <w:rPr>
                <w:b/>
                <w:bCs/>
                <w:sz w:val="22"/>
                <w:szCs w:val="22"/>
              </w:rPr>
              <w:t>Цена за  1 ед. в драмах РА без НДС</w:t>
            </w:r>
          </w:p>
        </w:tc>
        <w:tc>
          <w:tcPr>
            <w:tcW w:w="1984" w:type="dxa"/>
            <w:tcBorders>
              <w:top w:val="single" w:sz="4" w:space="0" w:color="auto"/>
              <w:left w:val="nil"/>
              <w:bottom w:val="single" w:sz="4" w:space="0" w:color="auto"/>
              <w:right w:val="single" w:sz="4" w:space="0" w:color="auto"/>
            </w:tcBorders>
            <w:shd w:val="clear" w:color="auto" w:fill="auto"/>
            <w:vAlign w:val="center"/>
          </w:tcPr>
          <w:p w:rsidR="00C5301C" w:rsidRPr="003B4E15" w:rsidRDefault="00C5301C" w:rsidP="003B4E15">
            <w:pPr>
              <w:jc w:val="center"/>
              <w:rPr>
                <w:b/>
                <w:bCs/>
                <w:sz w:val="22"/>
                <w:szCs w:val="22"/>
              </w:rPr>
            </w:pPr>
            <w:r w:rsidRPr="003B4E15">
              <w:rPr>
                <w:b/>
                <w:bCs/>
                <w:sz w:val="22"/>
                <w:szCs w:val="22"/>
              </w:rPr>
              <w:t>Сумма в</w:t>
            </w:r>
          </w:p>
          <w:p w:rsidR="00C5301C" w:rsidRPr="003B4E15" w:rsidRDefault="00C5301C" w:rsidP="003B4E15">
            <w:pPr>
              <w:jc w:val="center"/>
              <w:rPr>
                <w:b/>
                <w:bCs/>
                <w:sz w:val="22"/>
                <w:szCs w:val="22"/>
              </w:rPr>
            </w:pPr>
            <w:r w:rsidRPr="003B4E15">
              <w:rPr>
                <w:b/>
                <w:bCs/>
                <w:sz w:val="22"/>
                <w:szCs w:val="22"/>
              </w:rPr>
              <w:t>драмах РА</w:t>
            </w:r>
          </w:p>
          <w:p w:rsidR="00C5301C" w:rsidRPr="003B4E15" w:rsidRDefault="00C5301C" w:rsidP="003B4E15">
            <w:pPr>
              <w:jc w:val="center"/>
              <w:rPr>
                <w:b/>
                <w:bCs/>
                <w:sz w:val="22"/>
                <w:szCs w:val="22"/>
              </w:rPr>
            </w:pPr>
            <w:r w:rsidRPr="003B4E15">
              <w:rPr>
                <w:b/>
                <w:bCs/>
                <w:sz w:val="22"/>
                <w:szCs w:val="22"/>
              </w:rPr>
              <w:t>без НДС</w:t>
            </w:r>
          </w:p>
        </w:tc>
        <w:tc>
          <w:tcPr>
            <w:tcW w:w="1701" w:type="dxa"/>
            <w:tcBorders>
              <w:top w:val="single" w:sz="4" w:space="0" w:color="auto"/>
              <w:left w:val="nil"/>
              <w:bottom w:val="single" w:sz="4" w:space="0" w:color="auto"/>
              <w:right w:val="single" w:sz="4" w:space="0" w:color="auto"/>
            </w:tcBorders>
            <w:shd w:val="clear" w:color="auto" w:fill="auto"/>
            <w:vAlign w:val="center"/>
          </w:tcPr>
          <w:p w:rsidR="00C5301C" w:rsidRPr="003B4E15" w:rsidRDefault="00C5301C" w:rsidP="003B4E15">
            <w:pPr>
              <w:jc w:val="center"/>
              <w:rPr>
                <w:b/>
                <w:bCs/>
                <w:sz w:val="22"/>
                <w:szCs w:val="22"/>
              </w:rPr>
            </w:pPr>
            <w:r w:rsidRPr="003B4E15">
              <w:rPr>
                <w:b/>
                <w:bCs/>
                <w:sz w:val="22"/>
                <w:szCs w:val="22"/>
              </w:rPr>
              <w:t>Цена за  1 ед. в драмах РА с учётом НДС</w:t>
            </w:r>
          </w:p>
        </w:tc>
        <w:tc>
          <w:tcPr>
            <w:tcW w:w="2410" w:type="dxa"/>
            <w:tcBorders>
              <w:top w:val="single" w:sz="4" w:space="0" w:color="auto"/>
              <w:left w:val="nil"/>
              <w:bottom w:val="single" w:sz="4" w:space="0" w:color="auto"/>
              <w:right w:val="single" w:sz="4" w:space="0" w:color="auto"/>
            </w:tcBorders>
            <w:shd w:val="clear" w:color="auto" w:fill="auto"/>
            <w:vAlign w:val="center"/>
          </w:tcPr>
          <w:p w:rsidR="00C5301C" w:rsidRPr="003B4E15" w:rsidRDefault="00C5301C" w:rsidP="003B4E15">
            <w:pPr>
              <w:jc w:val="center"/>
              <w:rPr>
                <w:b/>
                <w:bCs/>
                <w:sz w:val="22"/>
                <w:szCs w:val="22"/>
              </w:rPr>
            </w:pPr>
            <w:r w:rsidRPr="003B4E15">
              <w:rPr>
                <w:b/>
                <w:bCs/>
                <w:sz w:val="22"/>
                <w:szCs w:val="22"/>
              </w:rPr>
              <w:t>Сумма в</w:t>
            </w:r>
          </w:p>
          <w:p w:rsidR="00C5301C" w:rsidRPr="003B4E15" w:rsidRDefault="00C5301C" w:rsidP="003B4E15">
            <w:pPr>
              <w:jc w:val="center"/>
              <w:rPr>
                <w:b/>
                <w:bCs/>
                <w:sz w:val="22"/>
                <w:szCs w:val="22"/>
              </w:rPr>
            </w:pPr>
            <w:r w:rsidRPr="003B4E15">
              <w:rPr>
                <w:b/>
                <w:bCs/>
                <w:sz w:val="22"/>
                <w:szCs w:val="22"/>
              </w:rPr>
              <w:t>драмах РА</w:t>
            </w:r>
          </w:p>
          <w:p w:rsidR="00C5301C" w:rsidRPr="003B4E15" w:rsidRDefault="00C5301C" w:rsidP="003B4E15">
            <w:pPr>
              <w:jc w:val="center"/>
              <w:rPr>
                <w:b/>
                <w:bCs/>
                <w:sz w:val="22"/>
                <w:szCs w:val="22"/>
              </w:rPr>
            </w:pPr>
            <w:r w:rsidRPr="003B4E15">
              <w:rPr>
                <w:b/>
                <w:bCs/>
                <w:sz w:val="22"/>
                <w:szCs w:val="22"/>
              </w:rPr>
              <w:t>с учётом НДС</w:t>
            </w:r>
          </w:p>
        </w:tc>
      </w:tr>
      <w:tr w:rsidR="00102E63" w:rsidRPr="00D20AE0" w:rsidTr="001B4863">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490F65" w:rsidP="00490F65">
            <w:pPr>
              <w:tabs>
                <w:tab w:val="left" w:pos="360"/>
              </w:tabs>
              <w:rPr>
                <w:sz w:val="20"/>
                <w:szCs w:val="20"/>
              </w:rPr>
            </w:pPr>
            <w:r>
              <w:rPr>
                <w:sz w:val="20"/>
                <w:szCs w:val="20"/>
              </w:rPr>
              <w:t xml:space="preserve"> </w:t>
            </w:r>
            <w:r w:rsidR="00D32946" w:rsidRPr="00EA0AA0">
              <w:rPr>
                <w:sz w:val="20"/>
                <w:szCs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Стол</w:t>
            </w:r>
          </w:p>
        </w:tc>
        <w:tc>
          <w:tcPr>
            <w:tcW w:w="40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102E63" w:rsidP="00EA0AA0">
            <w:pPr>
              <w:tabs>
                <w:tab w:val="left" w:pos="240"/>
              </w:tabs>
              <w:jc w:val="center"/>
              <w:rPr>
                <w:sz w:val="22"/>
                <w:szCs w:val="22"/>
              </w:rPr>
            </w:pPr>
            <w:r w:rsidRPr="00EA0AA0">
              <w:rPr>
                <w:sz w:val="22"/>
                <w:szCs w:val="22"/>
              </w:rPr>
              <w:t>Офисный стол с размером 120х60х75 см</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шт.</w:t>
            </w:r>
          </w:p>
        </w:tc>
        <w:tc>
          <w:tcPr>
            <w:tcW w:w="85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55"/>
              <w:ind w:left="265"/>
              <w:jc w:val="center"/>
              <w:rPr>
                <w:rFonts w:ascii="Times New Roman" w:hAnsi="Times New Roman" w:cs="Times New Roman"/>
              </w:rPr>
            </w:pPr>
            <w:r w:rsidRPr="00EA0AA0">
              <w:rPr>
                <w:rFonts w:ascii="Times New Roman" w:hAnsi="Times New Roman" w:cs="Times New Roman"/>
                <w:spacing w:val="-5"/>
              </w:rPr>
              <w:t>38</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132"/>
              <w:jc w:val="center"/>
              <w:rPr>
                <w:rFonts w:ascii="Times New Roman" w:hAnsi="Times New Roman" w:cs="Times New Roman"/>
              </w:rPr>
            </w:pPr>
            <w:r w:rsidRPr="00EA0AA0">
              <w:rPr>
                <w:rFonts w:ascii="Times New Roman" w:hAnsi="Times New Roman" w:cs="Times New Roman"/>
              </w:rPr>
              <w:t>31</w:t>
            </w:r>
            <w:r w:rsidRPr="00EA0AA0">
              <w:rPr>
                <w:rFonts w:ascii="Times New Roman" w:hAnsi="Times New Roman" w:cs="Times New Roman"/>
                <w:spacing w:val="-11"/>
              </w:rPr>
              <w:t xml:space="preserve"> </w:t>
            </w:r>
            <w:r w:rsidRPr="00EA0AA0">
              <w:rPr>
                <w:rFonts w:ascii="Times New Roman" w:hAnsi="Times New Roman" w:cs="Times New Roman"/>
                <w:spacing w:val="-2"/>
              </w:rPr>
              <w:t>986,11</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134"/>
              <w:jc w:val="center"/>
              <w:rPr>
                <w:rFonts w:ascii="Times New Roman" w:hAnsi="Times New Roman" w:cs="Times New Roman"/>
              </w:rPr>
            </w:pPr>
            <w:r w:rsidRPr="00EA0AA0">
              <w:rPr>
                <w:rFonts w:ascii="Times New Roman" w:hAnsi="Times New Roman" w:cs="Times New Roman"/>
                <w:spacing w:val="-2"/>
                <w:w w:val="105"/>
              </w:rPr>
              <w:t>1</w:t>
            </w:r>
            <w:r w:rsidRPr="00EA0AA0">
              <w:rPr>
                <w:rFonts w:ascii="Times New Roman" w:hAnsi="Times New Roman" w:cs="Times New Roman"/>
                <w:spacing w:val="-2"/>
                <w:w w:val="105"/>
                <w:lang w:val="ru-RU"/>
              </w:rPr>
              <w:t xml:space="preserve"> </w:t>
            </w:r>
            <w:r w:rsidRPr="00EA0AA0">
              <w:rPr>
                <w:rFonts w:ascii="Times New Roman" w:hAnsi="Times New Roman" w:cs="Times New Roman"/>
                <w:spacing w:val="-2"/>
                <w:w w:val="105"/>
              </w:rPr>
              <w:t>215</w:t>
            </w:r>
            <w:r w:rsidRPr="00EA0AA0">
              <w:rPr>
                <w:rFonts w:ascii="Times New Roman" w:hAnsi="Times New Roman" w:cs="Times New Roman"/>
                <w:spacing w:val="-2"/>
                <w:w w:val="105"/>
                <w:lang w:val="ru-RU"/>
              </w:rPr>
              <w:t xml:space="preserve"> </w:t>
            </w:r>
            <w:r w:rsidRPr="00EA0AA0">
              <w:rPr>
                <w:rFonts w:ascii="Times New Roman" w:hAnsi="Times New Roman" w:cs="Times New Roman"/>
                <w:spacing w:val="-2"/>
                <w:w w:val="105"/>
              </w:rPr>
              <w:t>472,12</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40"/>
              <w:ind w:left="127"/>
              <w:jc w:val="center"/>
              <w:rPr>
                <w:rFonts w:ascii="Times New Roman" w:hAnsi="Times New Roman" w:cs="Times New Roman"/>
              </w:rPr>
            </w:pPr>
            <w:r w:rsidRPr="00EA0AA0">
              <w:rPr>
                <w:rFonts w:ascii="Times New Roman" w:hAnsi="Times New Roman" w:cs="Times New Roman"/>
              </w:rPr>
              <w:t>38</w:t>
            </w:r>
            <w:r w:rsidRPr="00EA0AA0">
              <w:rPr>
                <w:rFonts w:ascii="Times New Roman" w:hAnsi="Times New Roman" w:cs="Times New Roman"/>
                <w:spacing w:val="-12"/>
              </w:rPr>
              <w:t xml:space="preserve"> </w:t>
            </w:r>
            <w:r w:rsidRPr="00EA0AA0">
              <w:rPr>
                <w:rFonts w:ascii="Times New Roman" w:hAnsi="Times New Roman" w:cs="Times New Roman"/>
                <w:spacing w:val="-2"/>
              </w:rPr>
              <w:t>383,33</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40"/>
              <w:ind w:left="129"/>
              <w:jc w:val="center"/>
              <w:rPr>
                <w:rFonts w:ascii="Times New Roman" w:hAnsi="Times New Roman" w:cs="Times New Roman"/>
              </w:rPr>
            </w:pPr>
            <w:r w:rsidRPr="00EA0AA0">
              <w:rPr>
                <w:rFonts w:ascii="Times New Roman" w:hAnsi="Times New Roman" w:cs="Times New Roman"/>
                <w:spacing w:val="-4"/>
              </w:rPr>
              <w:t>1</w:t>
            </w:r>
            <w:r w:rsidRPr="00EA0AA0">
              <w:rPr>
                <w:rFonts w:ascii="Times New Roman" w:hAnsi="Times New Roman" w:cs="Times New Roman"/>
                <w:spacing w:val="-14"/>
              </w:rPr>
              <w:t xml:space="preserve"> </w:t>
            </w:r>
            <w:r w:rsidRPr="00EA0AA0">
              <w:rPr>
                <w:rFonts w:ascii="Times New Roman" w:hAnsi="Times New Roman" w:cs="Times New Roman"/>
                <w:spacing w:val="-4"/>
              </w:rPr>
              <w:t>458 566,54</w:t>
            </w:r>
          </w:p>
        </w:tc>
      </w:tr>
      <w:tr w:rsidR="00102E63" w:rsidRPr="00D20AE0" w:rsidTr="001B4863">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0"/>
                <w:szCs w:val="20"/>
              </w:rPr>
            </w:pPr>
            <w:r w:rsidRPr="00EA0AA0">
              <w:rPr>
                <w:sz w:val="20"/>
                <w:szCs w:val="20"/>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Стул</w:t>
            </w:r>
          </w:p>
        </w:tc>
        <w:tc>
          <w:tcPr>
            <w:tcW w:w="4033" w:type="dxa"/>
            <w:gridSpan w:val="2"/>
            <w:tcBorders>
              <w:top w:val="nil"/>
              <w:left w:val="single" w:sz="4" w:space="0" w:color="auto"/>
              <w:bottom w:val="single" w:sz="4" w:space="0" w:color="auto"/>
              <w:right w:val="single" w:sz="4" w:space="0" w:color="auto"/>
            </w:tcBorders>
            <w:vAlign w:val="center"/>
          </w:tcPr>
          <w:p w:rsidR="00102E63" w:rsidRPr="00EA0AA0" w:rsidRDefault="00102E63" w:rsidP="00EA0AA0">
            <w:pPr>
              <w:tabs>
                <w:tab w:val="left" w:pos="240"/>
              </w:tabs>
              <w:jc w:val="center"/>
              <w:rPr>
                <w:sz w:val="22"/>
                <w:szCs w:val="22"/>
              </w:rPr>
            </w:pPr>
            <w:r w:rsidRPr="00EA0AA0">
              <w:rPr>
                <w:sz w:val="22"/>
                <w:szCs w:val="22"/>
              </w:rPr>
              <w:t>Стул офисный, ножки металлические. Спинка и сиденье изготовлены из ткани.</w:t>
            </w:r>
          </w:p>
        </w:tc>
        <w:tc>
          <w:tcPr>
            <w:tcW w:w="787" w:type="dxa"/>
            <w:tcBorders>
              <w:top w:val="nil"/>
              <w:left w:val="single" w:sz="4" w:space="0" w:color="auto"/>
              <w:bottom w:val="single" w:sz="4" w:space="0" w:color="auto"/>
              <w:right w:val="single" w:sz="4" w:space="0" w:color="auto"/>
            </w:tcBorders>
            <w:shd w:val="clear" w:color="auto" w:fill="auto"/>
            <w:vAlign w:val="center"/>
          </w:tcPr>
          <w:p w:rsidR="00102E63" w:rsidRPr="00EA0AA0" w:rsidRDefault="00102E63" w:rsidP="00EA0AA0">
            <w:pPr>
              <w:tabs>
                <w:tab w:val="left" w:pos="240"/>
              </w:tabs>
              <w:jc w:val="center"/>
              <w:rPr>
                <w:sz w:val="22"/>
                <w:szCs w:val="22"/>
              </w:rPr>
            </w:pPr>
            <w:r w:rsidRPr="00EA0AA0">
              <w:rPr>
                <w:sz w:val="22"/>
                <w:szCs w:val="22"/>
              </w:rPr>
              <w:t>шт</w:t>
            </w:r>
          </w:p>
        </w:tc>
        <w:tc>
          <w:tcPr>
            <w:tcW w:w="850" w:type="dxa"/>
            <w:tcBorders>
              <w:top w:val="single" w:sz="4" w:space="0" w:color="auto"/>
              <w:bottom w:val="single" w:sz="4" w:space="0" w:color="auto"/>
              <w:right w:val="single" w:sz="4" w:space="0" w:color="auto"/>
            </w:tcBorders>
          </w:tcPr>
          <w:p w:rsidR="00102E63" w:rsidRPr="00EA0AA0" w:rsidRDefault="00102E63" w:rsidP="00EA0AA0">
            <w:pPr>
              <w:pStyle w:val="TableParagraph"/>
              <w:spacing w:before="49"/>
              <w:ind w:left="62" w:right="11"/>
              <w:jc w:val="center"/>
              <w:rPr>
                <w:rFonts w:ascii="Times New Roman" w:hAnsi="Times New Roman" w:cs="Times New Roman"/>
              </w:rPr>
            </w:pPr>
            <w:r w:rsidRPr="00EA0AA0">
              <w:rPr>
                <w:rFonts w:ascii="Times New Roman" w:hAnsi="Times New Roman" w:cs="Times New Roman"/>
                <w:spacing w:val="-5"/>
                <w:w w:val="105"/>
              </w:rPr>
              <w:t>99</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1"/>
              <w:ind w:left="135"/>
              <w:jc w:val="center"/>
              <w:rPr>
                <w:rFonts w:ascii="Times New Roman" w:hAnsi="Times New Roman" w:cs="Times New Roman"/>
              </w:rPr>
            </w:pPr>
            <w:r w:rsidRPr="00EA0AA0">
              <w:rPr>
                <w:rFonts w:ascii="Times New Roman" w:hAnsi="Times New Roman" w:cs="Times New Roman"/>
              </w:rPr>
              <w:t>10</w:t>
            </w:r>
            <w:r w:rsidRPr="00EA0AA0">
              <w:rPr>
                <w:rFonts w:ascii="Times New Roman" w:hAnsi="Times New Roman" w:cs="Times New Roman"/>
                <w:spacing w:val="-5"/>
              </w:rPr>
              <w:t xml:space="preserve"> </w:t>
            </w:r>
            <w:r w:rsidRPr="00EA0AA0">
              <w:rPr>
                <w:rFonts w:ascii="Times New Roman" w:hAnsi="Times New Roman" w:cs="Times New Roman"/>
                <w:spacing w:val="-2"/>
              </w:rPr>
              <w:t>693,06</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1"/>
              <w:ind w:left="45" w:right="80"/>
              <w:jc w:val="center"/>
              <w:rPr>
                <w:rFonts w:ascii="Times New Roman" w:hAnsi="Times New Roman" w:cs="Times New Roman"/>
              </w:rPr>
            </w:pPr>
            <w:r w:rsidRPr="00EA0AA0">
              <w:rPr>
                <w:rFonts w:ascii="Times New Roman" w:hAnsi="Times New Roman" w:cs="Times New Roman"/>
              </w:rPr>
              <w:t>1</w:t>
            </w:r>
            <w:r w:rsidRPr="00EA0AA0">
              <w:rPr>
                <w:rFonts w:ascii="Times New Roman" w:hAnsi="Times New Roman" w:cs="Times New Roman"/>
                <w:spacing w:val="-2"/>
              </w:rPr>
              <w:t xml:space="preserve"> </w:t>
            </w:r>
            <w:r w:rsidRPr="00EA0AA0">
              <w:rPr>
                <w:rFonts w:ascii="Times New Roman" w:hAnsi="Times New Roman" w:cs="Times New Roman"/>
              </w:rPr>
              <w:t xml:space="preserve">058 </w:t>
            </w:r>
            <w:r w:rsidRPr="00EA0AA0">
              <w:rPr>
                <w:rFonts w:ascii="Times New Roman" w:hAnsi="Times New Roman" w:cs="Times New Roman"/>
                <w:spacing w:val="-2"/>
              </w:rPr>
              <w:t>612,78</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39"/>
              <w:ind w:left="125"/>
              <w:jc w:val="center"/>
              <w:rPr>
                <w:rFonts w:ascii="Times New Roman" w:hAnsi="Times New Roman" w:cs="Times New Roman"/>
              </w:rPr>
            </w:pPr>
            <w:r w:rsidRPr="00EA0AA0">
              <w:rPr>
                <w:rFonts w:ascii="Times New Roman" w:hAnsi="Times New Roman" w:cs="Times New Roman"/>
              </w:rPr>
              <w:t>12</w:t>
            </w:r>
            <w:r w:rsidRPr="00EA0AA0">
              <w:rPr>
                <w:rFonts w:ascii="Times New Roman" w:hAnsi="Times New Roman" w:cs="Times New Roman"/>
                <w:spacing w:val="-4"/>
              </w:rPr>
              <w:t xml:space="preserve"> </w:t>
            </w:r>
            <w:r w:rsidRPr="00EA0AA0">
              <w:rPr>
                <w:rFonts w:ascii="Times New Roman" w:hAnsi="Times New Roman" w:cs="Times New Roman"/>
                <w:spacing w:val="-2"/>
              </w:rPr>
              <w:t>831,67</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39"/>
              <w:ind w:left="121"/>
              <w:jc w:val="center"/>
              <w:rPr>
                <w:rFonts w:ascii="Times New Roman" w:hAnsi="Times New Roman" w:cs="Times New Roman"/>
              </w:rPr>
            </w:pPr>
            <w:r w:rsidRPr="00EA0AA0">
              <w:rPr>
                <w:rFonts w:ascii="Times New Roman" w:hAnsi="Times New Roman" w:cs="Times New Roman"/>
              </w:rPr>
              <w:t>1</w:t>
            </w:r>
            <w:r w:rsidRPr="00EA0AA0">
              <w:rPr>
                <w:rFonts w:ascii="Times New Roman" w:hAnsi="Times New Roman" w:cs="Times New Roman"/>
                <w:spacing w:val="-5"/>
              </w:rPr>
              <w:t xml:space="preserve"> </w:t>
            </w:r>
            <w:r w:rsidRPr="00EA0AA0">
              <w:rPr>
                <w:rFonts w:ascii="Times New Roman" w:hAnsi="Times New Roman" w:cs="Times New Roman"/>
              </w:rPr>
              <w:t>270</w:t>
            </w:r>
            <w:r w:rsidRPr="00EA0AA0">
              <w:rPr>
                <w:rFonts w:ascii="Times New Roman" w:hAnsi="Times New Roman" w:cs="Times New Roman"/>
                <w:spacing w:val="2"/>
              </w:rPr>
              <w:t xml:space="preserve"> </w:t>
            </w:r>
            <w:r w:rsidRPr="00EA0AA0">
              <w:rPr>
                <w:rFonts w:ascii="Times New Roman" w:hAnsi="Times New Roman" w:cs="Times New Roman"/>
                <w:spacing w:val="-2"/>
              </w:rPr>
              <w:t>335,33</w:t>
            </w:r>
          </w:p>
        </w:tc>
      </w:tr>
      <w:tr w:rsidR="00102E63" w:rsidRPr="00D20AE0" w:rsidTr="001B4863">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0"/>
                <w:szCs w:val="20"/>
              </w:rPr>
            </w:pPr>
            <w:r w:rsidRPr="00EA0AA0">
              <w:rPr>
                <w:sz w:val="20"/>
                <w:szCs w:val="20"/>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Кресло</w:t>
            </w:r>
          </w:p>
        </w:tc>
        <w:tc>
          <w:tcPr>
            <w:tcW w:w="4033" w:type="dxa"/>
            <w:gridSpan w:val="2"/>
            <w:tcBorders>
              <w:top w:val="nil"/>
              <w:left w:val="single" w:sz="4" w:space="0" w:color="auto"/>
              <w:bottom w:val="single" w:sz="4" w:space="0" w:color="auto"/>
              <w:right w:val="single" w:sz="4" w:space="0" w:color="auto"/>
            </w:tcBorders>
            <w:shd w:val="clear" w:color="auto" w:fill="auto"/>
            <w:vAlign w:val="center"/>
          </w:tcPr>
          <w:p w:rsidR="00102E63" w:rsidRPr="00EA0AA0" w:rsidRDefault="00102E63" w:rsidP="00EA0AA0">
            <w:pPr>
              <w:tabs>
                <w:tab w:val="left" w:pos="240"/>
              </w:tabs>
              <w:jc w:val="center"/>
              <w:rPr>
                <w:sz w:val="22"/>
                <w:szCs w:val="22"/>
              </w:rPr>
            </w:pPr>
            <w:r w:rsidRPr="00EA0AA0">
              <w:rPr>
                <w:sz w:val="22"/>
                <w:szCs w:val="22"/>
              </w:rPr>
              <w:t>Сиденье и спинка из сетчатого материала кресло на колёсах</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шт.</w:t>
            </w:r>
          </w:p>
        </w:tc>
        <w:tc>
          <w:tcPr>
            <w:tcW w:w="850" w:type="dxa"/>
            <w:tcBorders>
              <w:top w:val="single" w:sz="4" w:space="0" w:color="auto"/>
              <w:bottom w:val="single" w:sz="4" w:space="0" w:color="auto"/>
              <w:right w:val="single" w:sz="4" w:space="0" w:color="auto"/>
            </w:tcBorders>
          </w:tcPr>
          <w:p w:rsidR="00102E63" w:rsidRPr="00EA0AA0" w:rsidRDefault="00102E63" w:rsidP="00EA0AA0">
            <w:pPr>
              <w:pStyle w:val="TableParagraph"/>
              <w:spacing w:before="35"/>
              <w:ind w:left="62" w:right="7"/>
              <w:jc w:val="center"/>
              <w:rPr>
                <w:rFonts w:ascii="Times New Roman" w:hAnsi="Times New Roman" w:cs="Times New Roman"/>
              </w:rPr>
            </w:pPr>
            <w:r w:rsidRPr="00EA0AA0">
              <w:rPr>
                <w:rFonts w:ascii="Times New Roman" w:hAnsi="Times New Roman" w:cs="Times New Roman"/>
                <w:spacing w:val="-5"/>
                <w:w w:val="105"/>
              </w:rPr>
              <w:t>51</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131"/>
              <w:jc w:val="center"/>
              <w:rPr>
                <w:rFonts w:ascii="Times New Roman" w:hAnsi="Times New Roman" w:cs="Times New Roman"/>
              </w:rPr>
            </w:pPr>
            <w:r w:rsidRPr="00EA0AA0">
              <w:rPr>
                <w:rFonts w:ascii="Times New Roman" w:hAnsi="Times New Roman" w:cs="Times New Roman"/>
              </w:rPr>
              <w:t>30</w:t>
            </w:r>
            <w:r w:rsidRPr="00EA0AA0">
              <w:rPr>
                <w:rFonts w:ascii="Times New Roman" w:hAnsi="Times New Roman" w:cs="Times New Roman"/>
                <w:spacing w:val="5"/>
              </w:rPr>
              <w:t xml:space="preserve"> </w:t>
            </w:r>
            <w:r w:rsidRPr="00EA0AA0">
              <w:rPr>
                <w:rFonts w:ascii="Times New Roman" w:hAnsi="Times New Roman" w:cs="Times New Roman"/>
                <w:spacing w:val="-2"/>
              </w:rPr>
              <w:t>027,78</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45" w:right="80"/>
              <w:jc w:val="center"/>
              <w:rPr>
                <w:rFonts w:ascii="Times New Roman" w:hAnsi="Times New Roman" w:cs="Times New Roman"/>
              </w:rPr>
            </w:pPr>
            <w:r w:rsidRPr="00EA0AA0">
              <w:rPr>
                <w:rFonts w:ascii="Times New Roman" w:hAnsi="Times New Roman" w:cs="Times New Roman"/>
              </w:rPr>
              <w:t>1</w:t>
            </w:r>
            <w:r w:rsidRPr="00EA0AA0">
              <w:rPr>
                <w:rFonts w:ascii="Times New Roman" w:hAnsi="Times New Roman" w:cs="Times New Roman"/>
                <w:spacing w:val="1"/>
              </w:rPr>
              <w:t xml:space="preserve"> </w:t>
            </w:r>
            <w:r w:rsidRPr="00EA0AA0">
              <w:rPr>
                <w:rFonts w:ascii="Times New Roman" w:hAnsi="Times New Roman" w:cs="Times New Roman"/>
              </w:rPr>
              <w:t>531</w:t>
            </w:r>
            <w:r w:rsidRPr="00EA0AA0">
              <w:rPr>
                <w:rFonts w:ascii="Times New Roman" w:hAnsi="Times New Roman" w:cs="Times New Roman"/>
                <w:spacing w:val="3"/>
              </w:rPr>
              <w:t xml:space="preserve"> </w:t>
            </w:r>
            <w:r w:rsidRPr="00EA0AA0">
              <w:rPr>
                <w:rFonts w:ascii="Times New Roman" w:hAnsi="Times New Roman" w:cs="Times New Roman"/>
                <w:spacing w:val="-2"/>
              </w:rPr>
              <w:t>416,53</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29"/>
              <w:ind w:left="121"/>
              <w:jc w:val="center"/>
              <w:rPr>
                <w:rFonts w:ascii="Times New Roman" w:hAnsi="Times New Roman" w:cs="Times New Roman"/>
              </w:rPr>
            </w:pPr>
            <w:r w:rsidRPr="00EA0AA0">
              <w:rPr>
                <w:rFonts w:ascii="Times New Roman" w:hAnsi="Times New Roman" w:cs="Times New Roman"/>
              </w:rPr>
              <w:t>36</w:t>
            </w:r>
            <w:r w:rsidRPr="00EA0AA0">
              <w:rPr>
                <w:rFonts w:ascii="Times New Roman" w:hAnsi="Times New Roman" w:cs="Times New Roman"/>
                <w:spacing w:val="5"/>
              </w:rPr>
              <w:t xml:space="preserve"> </w:t>
            </w:r>
            <w:r w:rsidRPr="00EA0AA0">
              <w:rPr>
                <w:rFonts w:ascii="Times New Roman" w:hAnsi="Times New Roman" w:cs="Times New Roman"/>
                <w:spacing w:val="-2"/>
              </w:rPr>
              <w:t>033,33</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34"/>
              <w:ind w:left="121"/>
              <w:jc w:val="center"/>
              <w:rPr>
                <w:rFonts w:ascii="Times New Roman" w:hAnsi="Times New Roman" w:cs="Times New Roman"/>
              </w:rPr>
            </w:pPr>
            <w:r w:rsidRPr="00EA0AA0">
              <w:rPr>
                <w:rFonts w:ascii="Times New Roman" w:hAnsi="Times New Roman" w:cs="Times New Roman"/>
              </w:rPr>
              <w:t>1</w:t>
            </w:r>
            <w:r w:rsidRPr="00EA0AA0">
              <w:rPr>
                <w:rFonts w:ascii="Times New Roman" w:hAnsi="Times New Roman" w:cs="Times New Roman"/>
                <w:spacing w:val="2"/>
              </w:rPr>
              <w:t xml:space="preserve"> </w:t>
            </w:r>
            <w:r w:rsidRPr="00EA0AA0">
              <w:rPr>
                <w:rFonts w:ascii="Times New Roman" w:hAnsi="Times New Roman" w:cs="Times New Roman"/>
              </w:rPr>
              <w:t>837</w:t>
            </w:r>
            <w:r w:rsidRPr="00EA0AA0">
              <w:rPr>
                <w:rFonts w:ascii="Times New Roman" w:hAnsi="Times New Roman" w:cs="Times New Roman"/>
                <w:spacing w:val="-5"/>
              </w:rPr>
              <w:t xml:space="preserve"> </w:t>
            </w:r>
            <w:r w:rsidRPr="00EA0AA0">
              <w:rPr>
                <w:rFonts w:ascii="Times New Roman" w:hAnsi="Times New Roman" w:cs="Times New Roman"/>
                <w:spacing w:val="-2"/>
              </w:rPr>
              <w:t>699,83</w:t>
            </w:r>
          </w:p>
        </w:tc>
      </w:tr>
      <w:tr w:rsidR="00102E63" w:rsidRPr="00D20AE0" w:rsidTr="00102E63">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0"/>
                <w:szCs w:val="20"/>
              </w:rPr>
            </w:pPr>
            <w:r w:rsidRPr="00EA0AA0">
              <w:rPr>
                <w:sz w:val="20"/>
                <w:szCs w:val="20"/>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Стол для приема пищи</w:t>
            </w:r>
          </w:p>
        </w:tc>
        <w:tc>
          <w:tcPr>
            <w:tcW w:w="4033" w:type="dxa"/>
            <w:gridSpan w:val="2"/>
            <w:tcBorders>
              <w:top w:val="nil"/>
              <w:left w:val="single" w:sz="4" w:space="0" w:color="auto"/>
              <w:bottom w:val="single" w:sz="4" w:space="0" w:color="auto"/>
              <w:right w:val="single" w:sz="4" w:space="0" w:color="auto"/>
            </w:tcBorders>
            <w:shd w:val="clear" w:color="auto" w:fill="auto"/>
            <w:vAlign w:val="center"/>
          </w:tcPr>
          <w:p w:rsidR="00102E63" w:rsidRPr="00EA0AA0" w:rsidRDefault="00102E63" w:rsidP="00EA0AA0">
            <w:pPr>
              <w:tabs>
                <w:tab w:val="left" w:pos="240"/>
              </w:tabs>
              <w:jc w:val="center"/>
              <w:rPr>
                <w:sz w:val="22"/>
                <w:szCs w:val="22"/>
              </w:rPr>
            </w:pPr>
            <w:r w:rsidRPr="00EA0AA0">
              <w:rPr>
                <w:sz w:val="22"/>
                <w:szCs w:val="22"/>
              </w:rPr>
              <w:t>Деревянный обеденный стол 120x90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102E63" w:rsidRPr="00EA0AA0" w:rsidRDefault="00102E63" w:rsidP="00EA0AA0">
            <w:pPr>
              <w:tabs>
                <w:tab w:val="left" w:pos="240"/>
              </w:tabs>
              <w:jc w:val="center"/>
              <w:rPr>
                <w:sz w:val="22"/>
                <w:szCs w:val="22"/>
              </w:rPr>
            </w:pPr>
            <w:r w:rsidRPr="00EA0AA0">
              <w:rPr>
                <w:sz w:val="22"/>
                <w:szCs w:val="22"/>
              </w:rPr>
              <w:t>шт.</w:t>
            </w:r>
          </w:p>
        </w:tc>
        <w:tc>
          <w:tcPr>
            <w:tcW w:w="850" w:type="dxa"/>
            <w:tcBorders>
              <w:top w:val="single" w:sz="4" w:space="0" w:color="auto"/>
              <w:bottom w:val="single" w:sz="4" w:space="0" w:color="auto"/>
              <w:right w:val="single" w:sz="4" w:space="0" w:color="auto"/>
            </w:tcBorders>
          </w:tcPr>
          <w:p w:rsidR="00102E63" w:rsidRPr="00EA0AA0" w:rsidRDefault="00102E63" w:rsidP="00EA0AA0">
            <w:pPr>
              <w:pStyle w:val="TableParagraph"/>
              <w:spacing w:before="29"/>
              <w:ind w:left="62"/>
              <w:jc w:val="center"/>
              <w:rPr>
                <w:rFonts w:ascii="Times New Roman" w:hAnsi="Times New Roman" w:cs="Times New Roman"/>
              </w:rPr>
            </w:pPr>
            <w:r w:rsidRPr="00EA0AA0">
              <w:rPr>
                <w:rFonts w:ascii="Times New Roman" w:hAnsi="Times New Roman" w:cs="Times New Roman"/>
                <w:spacing w:val="-5"/>
              </w:rPr>
              <w:t>52</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135"/>
              <w:jc w:val="center"/>
              <w:rPr>
                <w:rFonts w:ascii="Times New Roman" w:hAnsi="Times New Roman" w:cs="Times New Roman"/>
              </w:rPr>
            </w:pPr>
            <w:r w:rsidRPr="00EA0AA0">
              <w:rPr>
                <w:rFonts w:ascii="Times New Roman" w:hAnsi="Times New Roman" w:cs="Times New Roman"/>
              </w:rPr>
              <w:t>26</w:t>
            </w:r>
            <w:r w:rsidRPr="00EA0AA0">
              <w:rPr>
                <w:rFonts w:ascii="Times New Roman" w:hAnsi="Times New Roman" w:cs="Times New Roman"/>
                <w:spacing w:val="-1"/>
              </w:rPr>
              <w:t xml:space="preserve"> </w:t>
            </w:r>
            <w:r w:rsidRPr="00EA0AA0">
              <w:rPr>
                <w:rFonts w:ascii="Times New Roman" w:hAnsi="Times New Roman" w:cs="Times New Roman"/>
                <w:spacing w:val="-2"/>
              </w:rPr>
              <w:t>236,11</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1"/>
              <w:ind w:left="45" w:right="76"/>
              <w:jc w:val="center"/>
              <w:rPr>
                <w:rFonts w:ascii="Times New Roman" w:hAnsi="Times New Roman" w:cs="Times New Roman"/>
              </w:rPr>
            </w:pPr>
            <w:r w:rsidRPr="00EA0AA0">
              <w:rPr>
                <w:rFonts w:ascii="Times New Roman" w:hAnsi="Times New Roman" w:cs="Times New Roman"/>
              </w:rPr>
              <w:t>1</w:t>
            </w:r>
            <w:r w:rsidRPr="00EA0AA0">
              <w:rPr>
                <w:rFonts w:ascii="Times New Roman" w:hAnsi="Times New Roman" w:cs="Times New Roman"/>
                <w:spacing w:val="1"/>
              </w:rPr>
              <w:t xml:space="preserve"> </w:t>
            </w:r>
            <w:r w:rsidRPr="00EA0AA0">
              <w:rPr>
                <w:rFonts w:ascii="Times New Roman" w:hAnsi="Times New Roman" w:cs="Times New Roman"/>
              </w:rPr>
              <w:t>364</w:t>
            </w:r>
            <w:r w:rsidRPr="00EA0AA0">
              <w:rPr>
                <w:rFonts w:ascii="Times New Roman" w:hAnsi="Times New Roman" w:cs="Times New Roman"/>
                <w:spacing w:val="2"/>
              </w:rPr>
              <w:t xml:space="preserve"> </w:t>
            </w:r>
            <w:r w:rsidRPr="00EA0AA0">
              <w:rPr>
                <w:rFonts w:ascii="Times New Roman" w:hAnsi="Times New Roman" w:cs="Times New Roman"/>
                <w:spacing w:val="-2"/>
              </w:rPr>
              <w:t>277,63</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34"/>
              <w:ind w:left="126"/>
              <w:jc w:val="center"/>
              <w:rPr>
                <w:rFonts w:ascii="Times New Roman" w:hAnsi="Times New Roman" w:cs="Times New Roman"/>
              </w:rPr>
            </w:pPr>
            <w:r w:rsidRPr="00EA0AA0">
              <w:rPr>
                <w:rFonts w:ascii="Times New Roman" w:hAnsi="Times New Roman" w:cs="Times New Roman"/>
              </w:rPr>
              <w:t>31</w:t>
            </w:r>
            <w:r w:rsidRPr="00EA0AA0">
              <w:rPr>
                <w:rFonts w:ascii="Times New Roman" w:hAnsi="Times New Roman" w:cs="Times New Roman"/>
                <w:spacing w:val="4"/>
              </w:rPr>
              <w:t xml:space="preserve"> </w:t>
            </w:r>
            <w:r w:rsidRPr="00EA0AA0">
              <w:rPr>
                <w:rFonts w:ascii="Times New Roman" w:hAnsi="Times New Roman" w:cs="Times New Roman"/>
                <w:spacing w:val="-2"/>
              </w:rPr>
              <w:t>483,33</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39"/>
              <w:ind w:left="125"/>
              <w:jc w:val="center"/>
              <w:rPr>
                <w:rFonts w:ascii="Times New Roman" w:hAnsi="Times New Roman" w:cs="Times New Roman"/>
              </w:rPr>
            </w:pPr>
            <w:r w:rsidRPr="00EA0AA0">
              <w:rPr>
                <w:rFonts w:ascii="Times New Roman" w:hAnsi="Times New Roman" w:cs="Times New Roman"/>
                <w:spacing w:val="-2"/>
                <w:w w:val="110"/>
              </w:rPr>
              <w:t>1</w:t>
            </w:r>
            <w:r w:rsidR="003B4E15" w:rsidRPr="00EA0AA0">
              <w:rPr>
                <w:rFonts w:ascii="Times New Roman" w:hAnsi="Times New Roman" w:cs="Times New Roman"/>
                <w:spacing w:val="-2"/>
                <w:w w:val="110"/>
                <w:lang w:val="ru-RU"/>
              </w:rPr>
              <w:t> </w:t>
            </w:r>
            <w:r w:rsidRPr="00EA0AA0">
              <w:rPr>
                <w:rFonts w:ascii="Times New Roman" w:hAnsi="Times New Roman" w:cs="Times New Roman"/>
                <w:spacing w:val="-2"/>
                <w:w w:val="110"/>
              </w:rPr>
              <w:t>637</w:t>
            </w:r>
            <w:r w:rsidR="003B4E15" w:rsidRPr="00EA0AA0">
              <w:rPr>
                <w:rFonts w:ascii="Times New Roman" w:hAnsi="Times New Roman" w:cs="Times New Roman"/>
                <w:spacing w:val="-2"/>
                <w:w w:val="110"/>
                <w:lang w:val="ru-RU"/>
              </w:rPr>
              <w:t xml:space="preserve"> </w:t>
            </w:r>
            <w:r w:rsidRPr="00EA0AA0">
              <w:rPr>
                <w:rFonts w:ascii="Times New Roman" w:hAnsi="Times New Roman" w:cs="Times New Roman"/>
                <w:spacing w:val="-2"/>
                <w:w w:val="110"/>
              </w:rPr>
              <w:t>133,16</w:t>
            </w:r>
          </w:p>
        </w:tc>
      </w:tr>
      <w:tr w:rsidR="00102E63" w:rsidRPr="00D20AE0" w:rsidTr="00102E63">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D32946" w:rsidP="00EA0AA0">
            <w:pPr>
              <w:tabs>
                <w:tab w:val="left" w:pos="360"/>
              </w:tabs>
              <w:jc w:val="center"/>
              <w:rPr>
                <w:sz w:val="20"/>
                <w:szCs w:val="20"/>
              </w:rPr>
            </w:pPr>
            <w:r w:rsidRPr="00EA0AA0">
              <w:rPr>
                <w:sz w:val="20"/>
                <w:szCs w:val="20"/>
              </w:rPr>
              <w:t>5.</w:t>
            </w:r>
          </w:p>
        </w:tc>
        <w:tc>
          <w:tcPr>
            <w:tcW w:w="1843" w:type="dxa"/>
            <w:tcBorders>
              <w:top w:val="single" w:sz="4" w:space="0" w:color="auto"/>
              <w:left w:val="single" w:sz="4" w:space="0" w:color="auto"/>
              <w:bottom w:val="single" w:sz="4" w:space="0" w:color="auto"/>
              <w:right w:val="single" w:sz="4" w:space="0" w:color="auto"/>
            </w:tcBorders>
            <w:vAlign w:val="center"/>
          </w:tcPr>
          <w:p w:rsidR="00102E63" w:rsidRPr="00EA0AA0" w:rsidRDefault="00102E63" w:rsidP="00EA0AA0">
            <w:pPr>
              <w:tabs>
                <w:tab w:val="left" w:pos="240"/>
              </w:tabs>
              <w:jc w:val="center"/>
              <w:rPr>
                <w:sz w:val="22"/>
                <w:szCs w:val="22"/>
              </w:rPr>
            </w:pPr>
            <w:r w:rsidRPr="00EA0AA0">
              <w:rPr>
                <w:sz w:val="22"/>
                <w:szCs w:val="22"/>
              </w:rPr>
              <w:t>Матрас</w:t>
            </w:r>
          </w:p>
        </w:tc>
        <w:tc>
          <w:tcPr>
            <w:tcW w:w="4033" w:type="dxa"/>
            <w:gridSpan w:val="2"/>
            <w:tcBorders>
              <w:top w:val="single" w:sz="4" w:space="0" w:color="auto"/>
              <w:left w:val="single" w:sz="4" w:space="0" w:color="auto"/>
              <w:bottom w:val="single" w:sz="4" w:space="0" w:color="auto"/>
              <w:right w:val="single" w:sz="4" w:space="0" w:color="auto"/>
            </w:tcBorders>
            <w:vAlign w:val="center"/>
          </w:tcPr>
          <w:p w:rsidR="00102E63" w:rsidRPr="00474DC8" w:rsidRDefault="00102E63" w:rsidP="00474DC8">
            <w:pPr>
              <w:tabs>
                <w:tab w:val="left" w:pos="240"/>
              </w:tabs>
              <w:jc w:val="center"/>
              <w:rPr>
                <w:sz w:val="22"/>
                <w:szCs w:val="22"/>
              </w:rPr>
            </w:pPr>
            <w:r w:rsidRPr="00474DC8">
              <w:rPr>
                <w:sz w:val="22"/>
                <w:szCs w:val="22"/>
              </w:rPr>
              <w:t>Комплектация: Матрас</w:t>
            </w:r>
          </w:p>
          <w:p w:rsidR="00474DC8" w:rsidRPr="00474DC8" w:rsidRDefault="00474DC8" w:rsidP="00474DC8">
            <w:pPr>
              <w:tabs>
                <w:tab w:val="left" w:pos="240"/>
              </w:tabs>
              <w:jc w:val="center"/>
              <w:rPr>
                <w:sz w:val="22"/>
                <w:szCs w:val="22"/>
              </w:rPr>
            </w:pPr>
            <w:r w:rsidRPr="00474DC8">
              <w:rPr>
                <w:sz w:val="22"/>
                <w:szCs w:val="22"/>
              </w:rPr>
              <w:t>Под размер спального места: 70х200</w:t>
            </w:r>
          </w:p>
          <w:p w:rsidR="00474DC8" w:rsidRPr="00474DC8" w:rsidRDefault="00474DC8" w:rsidP="00474DC8">
            <w:pPr>
              <w:tabs>
                <w:tab w:val="left" w:pos="240"/>
              </w:tabs>
              <w:jc w:val="center"/>
              <w:rPr>
                <w:sz w:val="22"/>
                <w:szCs w:val="22"/>
                <w:lang w:val="en-US"/>
              </w:rPr>
            </w:pPr>
            <w:r w:rsidRPr="00474DC8">
              <w:rPr>
                <w:sz w:val="22"/>
                <w:szCs w:val="22"/>
              </w:rPr>
              <w:t>Размер: Односпальный</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102E63" w:rsidRPr="00EA0AA0" w:rsidRDefault="00102E63" w:rsidP="00EA0AA0">
            <w:pPr>
              <w:tabs>
                <w:tab w:val="left" w:pos="240"/>
              </w:tabs>
              <w:jc w:val="center"/>
              <w:rPr>
                <w:sz w:val="22"/>
                <w:szCs w:val="22"/>
              </w:rPr>
            </w:pPr>
            <w:r w:rsidRPr="00EA0AA0">
              <w:rPr>
                <w:sz w:val="22"/>
                <w:szCs w:val="22"/>
              </w:rPr>
              <w:t>шт</w:t>
            </w:r>
          </w:p>
        </w:tc>
        <w:tc>
          <w:tcPr>
            <w:tcW w:w="850" w:type="dxa"/>
            <w:tcBorders>
              <w:top w:val="single" w:sz="4" w:space="0" w:color="auto"/>
              <w:bottom w:val="single" w:sz="4" w:space="0" w:color="auto"/>
              <w:right w:val="single" w:sz="4" w:space="0" w:color="auto"/>
            </w:tcBorders>
          </w:tcPr>
          <w:p w:rsidR="00102E63" w:rsidRPr="00EA0AA0" w:rsidRDefault="00102E63" w:rsidP="00EA0AA0">
            <w:pPr>
              <w:pStyle w:val="TableParagraph"/>
              <w:spacing w:before="30"/>
              <w:ind w:left="62" w:right="1"/>
              <w:jc w:val="center"/>
              <w:rPr>
                <w:rFonts w:ascii="Times New Roman" w:hAnsi="Times New Roman" w:cs="Times New Roman"/>
              </w:rPr>
            </w:pPr>
            <w:r w:rsidRPr="00EA0AA0">
              <w:rPr>
                <w:rFonts w:ascii="Times New Roman" w:hAnsi="Times New Roman" w:cs="Times New Roman"/>
                <w:spacing w:val="-5"/>
                <w:w w:val="105"/>
              </w:rPr>
              <w:t>39</w:t>
            </w:r>
          </w:p>
        </w:tc>
        <w:tc>
          <w:tcPr>
            <w:tcW w:w="1843"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135"/>
              <w:jc w:val="center"/>
              <w:rPr>
                <w:rFonts w:ascii="Times New Roman" w:hAnsi="Times New Roman" w:cs="Times New Roman"/>
              </w:rPr>
            </w:pPr>
            <w:r w:rsidRPr="00EA0AA0">
              <w:rPr>
                <w:rFonts w:ascii="Times New Roman" w:hAnsi="Times New Roman" w:cs="Times New Roman"/>
              </w:rPr>
              <w:t xml:space="preserve">27 </w:t>
            </w:r>
            <w:r w:rsidRPr="00EA0AA0">
              <w:rPr>
                <w:rFonts w:ascii="Times New Roman" w:hAnsi="Times New Roman" w:cs="Times New Roman"/>
                <w:spacing w:val="-2"/>
              </w:rPr>
              <w:t>666,67</w:t>
            </w:r>
          </w:p>
        </w:tc>
        <w:tc>
          <w:tcPr>
            <w:tcW w:w="1984"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ind w:left="45" w:right="75"/>
              <w:jc w:val="center"/>
              <w:rPr>
                <w:rFonts w:ascii="Times New Roman" w:hAnsi="Times New Roman" w:cs="Times New Roman"/>
              </w:rPr>
            </w:pPr>
            <w:r w:rsidRPr="00EA0AA0">
              <w:rPr>
                <w:rFonts w:ascii="Times New Roman" w:hAnsi="Times New Roman" w:cs="Times New Roman"/>
                <w:spacing w:val="-2"/>
                <w:w w:val="110"/>
              </w:rPr>
              <w:t>1</w:t>
            </w:r>
            <w:r w:rsidRPr="00EA0AA0">
              <w:rPr>
                <w:rFonts w:ascii="Times New Roman" w:hAnsi="Times New Roman" w:cs="Times New Roman"/>
                <w:spacing w:val="-2"/>
                <w:w w:val="110"/>
                <w:lang w:val="ru-RU"/>
              </w:rPr>
              <w:t xml:space="preserve"> </w:t>
            </w:r>
            <w:r w:rsidRPr="00EA0AA0">
              <w:rPr>
                <w:rFonts w:ascii="Times New Roman" w:hAnsi="Times New Roman" w:cs="Times New Roman"/>
                <w:spacing w:val="-2"/>
                <w:w w:val="110"/>
              </w:rPr>
              <w:t>079</w:t>
            </w:r>
            <w:r w:rsidRPr="00EA0AA0">
              <w:rPr>
                <w:rFonts w:ascii="Times New Roman" w:hAnsi="Times New Roman" w:cs="Times New Roman"/>
                <w:spacing w:val="-2"/>
                <w:w w:val="110"/>
                <w:lang w:val="ru-RU"/>
              </w:rPr>
              <w:t xml:space="preserve"> </w:t>
            </w:r>
            <w:r w:rsidRPr="00EA0AA0">
              <w:rPr>
                <w:rFonts w:ascii="Times New Roman" w:hAnsi="Times New Roman" w:cs="Times New Roman"/>
                <w:spacing w:val="-2"/>
                <w:w w:val="110"/>
              </w:rPr>
              <w:t>000,00</w:t>
            </w:r>
          </w:p>
        </w:tc>
        <w:tc>
          <w:tcPr>
            <w:tcW w:w="1701"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19"/>
              <w:ind w:left="126"/>
              <w:jc w:val="center"/>
              <w:rPr>
                <w:rFonts w:ascii="Times New Roman" w:hAnsi="Times New Roman" w:cs="Times New Roman"/>
              </w:rPr>
            </w:pPr>
            <w:r w:rsidRPr="00EA0AA0">
              <w:rPr>
                <w:rFonts w:ascii="Times New Roman" w:hAnsi="Times New Roman" w:cs="Times New Roman"/>
              </w:rPr>
              <w:t>33</w:t>
            </w:r>
            <w:r w:rsidRPr="00EA0AA0">
              <w:rPr>
                <w:rFonts w:ascii="Times New Roman" w:hAnsi="Times New Roman" w:cs="Times New Roman"/>
                <w:spacing w:val="3"/>
              </w:rPr>
              <w:t xml:space="preserve"> </w:t>
            </w:r>
            <w:r w:rsidRPr="00EA0AA0">
              <w:rPr>
                <w:rFonts w:ascii="Times New Roman" w:hAnsi="Times New Roman" w:cs="Times New Roman"/>
                <w:spacing w:val="-2"/>
              </w:rPr>
              <w:t>200,00</w:t>
            </w:r>
          </w:p>
        </w:tc>
        <w:tc>
          <w:tcPr>
            <w:tcW w:w="2410" w:type="dxa"/>
            <w:tcBorders>
              <w:top w:val="single" w:sz="4" w:space="0" w:color="auto"/>
              <w:left w:val="single" w:sz="4" w:space="0" w:color="auto"/>
              <w:bottom w:val="single" w:sz="4" w:space="0" w:color="auto"/>
              <w:right w:val="single" w:sz="4" w:space="0" w:color="auto"/>
            </w:tcBorders>
          </w:tcPr>
          <w:p w:rsidR="00102E63" w:rsidRPr="00EA0AA0" w:rsidRDefault="00102E63" w:rsidP="00EA0AA0">
            <w:pPr>
              <w:pStyle w:val="TableParagraph"/>
              <w:spacing w:before="19"/>
              <w:ind w:left="130"/>
              <w:jc w:val="center"/>
              <w:rPr>
                <w:rFonts w:ascii="Times New Roman" w:hAnsi="Times New Roman" w:cs="Times New Roman"/>
              </w:rPr>
            </w:pPr>
            <w:r w:rsidRPr="00EA0AA0">
              <w:rPr>
                <w:rFonts w:ascii="Times New Roman" w:hAnsi="Times New Roman" w:cs="Times New Roman"/>
              </w:rPr>
              <w:t>1</w:t>
            </w:r>
            <w:r w:rsidRPr="00EA0AA0">
              <w:rPr>
                <w:rFonts w:ascii="Times New Roman" w:hAnsi="Times New Roman" w:cs="Times New Roman"/>
                <w:spacing w:val="-8"/>
              </w:rPr>
              <w:t xml:space="preserve"> </w:t>
            </w:r>
            <w:r w:rsidRPr="00EA0AA0">
              <w:rPr>
                <w:rFonts w:ascii="Times New Roman" w:hAnsi="Times New Roman" w:cs="Times New Roman"/>
              </w:rPr>
              <w:t>294</w:t>
            </w:r>
            <w:r w:rsidRPr="00EA0AA0">
              <w:rPr>
                <w:rFonts w:ascii="Times New Roman" w:hAnsi="Times New Roman" w:cs="Times New Roman"/>
                <w:spacing w:val="3"/>
              </w:rPr>
              <w:t xml:space="preserve"> </w:t>
            </w:r>
            <w:r w:rsidRPr="00EA0AA0">
              <w:rPr>
                <w:rFonts w:ascii="Times New Roman" w:hAnsi="Times New Roman" w:cs="Times New Roman"/>
                <w:spacing w:val="-2"/>
              </w:rPr>
              <w:t>800,00</w:t>
            </w:r>
          </w:p>
        </w:tc>
      </w:tr>
      <w:tr w:rsidR="006845A6" w:rsidRPr="00D20AE0" w:rsidTr="006845A6">
        <w:trPr>
          <w:trHeight w:val="92"/>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6845A6" w:rsidRPr="00EA0AA0" w:rsidRDefault="006845A6" w:rsidP="00EA0AA0">
            <w:pPr>
              <w:pStyle w:val="ConsPlusNormal"/>
              <w:jc w:val="center"/>
              <w:rPr>
                <w:w w:val="110"/>
                <w:sz w:val="20"/>
                <w:szCs w:val="20"/>
              </w:rPr>
            </w:pPr>
            <w:r w:rsidRPr="00EA0AA0">
              <w:rPr>
                <w:b/>
                <w:w w:val="110"/>
                <w:sz w:val="22"/>
                <w:szCs w:val="22"/>
              </w:rPr>
              <w:t>ИТОГО:</w:t>
            </w:r>
          </w:p>
        </w:tc>
        <w:tc>
          <w:tcPr>
            <w:tcW w:w="1843" w:type="dxa"/>
            <w:tcBorders>
              <w:top w:val="single" w:sz="4" w:space="0" w:color="auto"/>
              <w:left w:val="single" w:sz="4" w:space="0" w:color="auto"/>
              <w:bottom w:val="single" w:sz="4" w:space="0" w:color="auto"/>
              <w:right w:val="single" w:sz="4" w:space="0" w:color="auto"/>
            </w:tcBorders>
          </w:tcPr>
          <w:p w:rsidR="006845A6" w:rsidRPr="00EA0AA0" w:rsidRDefault="006845A6" w:rsidP="00EA0AA0">
            <w:pPr>
              <w:pStyle w:val="ConsPlusNormal"/>
              <w:jc w:val="center"/>
              <w:rPr>
                <w:sz w:val="20"/>
                <w:szCs w:val="20"/>
              </w:rPr>
            </w:pPr>
          </w:p>
        </w:tc>
        <w:tc>
          <w:tcPr>
            <w:tcW w:w="1984" w:type="dxa"/>
            <w:tcBorders>
              <w:top w:val="single" w:sz="4" w:space="0" w:color="auto"/>
              <w:bottom w:val="single" w:sz="4" w:space="0" w:color="auto"/>
              <w:right w:val="single" w:sz="4" w:space="0" w:color="auto"/>
            </w:tcBorders>
          </w:tcPr>
          <w:p w:rsidR="006845A6" w:rsidRPr="00EA0AA0" w:rsidRDefault="006845A6" w:rsidP="00EA0AA0">
            <w:pPr>
              <w:pStyle w:val="TableParagraph"/>
              <w:spacing w:before="10"/>
              <w:ind w:left="80" w:right="35"/>
              <w:jc w:val="center"/>
              <w:rPr>
                <w:rFonts w:ascii="Times New Roman" w:hAnsi="Times New Roman" w:cs="Times New Roman"/>
                <w:b/>
              </w:rPr>
            </w:pPr>
            <w:r w:rsidRPr="00EA0AA0">
              <w:rPr>
                <w:rFonts w:ascii="Times New Roman" w:hAnsi="Times New Roman" w:cs="Times New Roman"/>
                <w:b/>
              </w:rPr>
              <w:t>6</w:t>
            </w:r>
            <w:r w:rsidRPr="00EA0AA0">
              <w:rPr>
                <w:rFonts w:ascii="Times New Roman" w:hAnsi="Times New Roman" w:cs="Times New Roman"/>
                <w:b/>
                <w:spacing w:val="-2"/>
              </w:rPr>
              <w:t xml:space="preserve"> </w:t>
            </w:r>
            <w:r w:rsidRPr="00EA0AA0">
              <w:rPr>
                <w:rFonts w:ascii="Times New Roman" w:hAnsi="Times New Roman" w:cs="Times New Roman"/>
                <w:b/>
              </w:rPr>
              <w:t>248</w:t>
            </w:r>
            <w:r w:rsidRPr="00EA0AA0">
              <w:rPr>
                <w:rFonts w:ascii="Times New Roman" w:hAnsi="Times New Roman" w:cs="Times New Roman"/>
                <w:b/>
                <w:spacing w:val="5"/>
              </w:rPr>
              <w:t xml:space="preserve"> </w:t>
            </w:r>
            <w:r w:rsidRPr="00EA0AA0">
              <w:rPr>
                <w:rFonts w:ascii="Times New Roman" w:hAnsi="Times New Roman" w:cs="Times New Roman"/>
                <w:b/>
                <w:spacing w:val="-2"/>
              </w:rPr>
              <w:t>779,05</w:t>
            </w:r>
          </w:p>
        </w:tc>
        <w:tc>
          <w:tcPr>
            <w:tcW w:w="1701" w:type="dxa"/>
            <w:tcBorders>
              <w:top w:val="single" w:sz="4" w:space="0" w:color="auto"/>
              <w:left w:val="single" w:sz="4" w:space="0" w:color="auto"/>
              <w:bottom w:val="single" w:sz="4" w:space="0" w:color="auto"/>
              <w:right w:val="single" w:sz="4" w:space="0" w:color="auto"/>
            </w:tcBorders>
          </w:tcPr>
          <w:p w:rsidR="006845A6" w:rsidRPr="00EA0AA0" w:rsidRDefault="006845A6" w:rsidP="00EA0AA0">
            <w:pPr>
              <w:pStyle w:val="TableParagraph"/>
              <w:jc w:val="center"/>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tcPr>
          <w:p w:rsidR="006845A6" w:rsidRPr="00EA0AA0" w:rsidRDefault="006845A6" w:rsidP="00EA0AA0">
            <w:pPr>
              <w:pStyle w:val="TableParagraph"/>
              <w:spacing w:before="10"/>
              <w:ind w:left="127"/>
              <w:jc w:val="center"/>
              <w:rPr>
                <w:rFonts w:ascii="Times New Roman" w:hAnsi="Times New Roman" w:cs="Times New Roman"/>
                <w:b/>
              </w:rPr>
            </w:pPr>
            <w:r w:rsidRPr="00EA0AA0">
              <w:rPr>
                <w:rFonts w:ascii="Times New Roman" w:hAnsi="Times New Roman" w:cs="Times New Roman"/>
                <w:b/>
              </w:rPr>
              <w:t>7</w:t>
            </w:r>
            <w:r w:rsidRPr="00EA0AA0">
              <w:rPr>
                <w:rFonts w:ascii="Times New Roman" w:hAnsi="Times New Roman" w:cs="Times New Roman"/>
                <w:b/>
                <w:spacing w:val="-2"/>
              </w:rPr>
              <w:t xml:space="preserve"> </w:t>
            </w:r>
            <w:r w:rsidRPr="00EA0AA0">
              <w:rPr>
                <w:rFonts w:ascii="Times New Roman" w:hAnsi="Times New Roman" w:cs="Times New Roman"/>
                <w:b/>
              </w:rPr>
              <w:t>498</w:t>
            </w:r>
            <w:r w:rsidRPr="00EA0AA0">
              <w:rPr>
                <w:rFonts w:ascii="Times New Roman" w:hAnsi="Times New Roman" w:cs="Times New Roman"/>
                <w:b/>
                <w:spacing w:val="3"/>
              </w:rPr>
              <w:t xml:space="preserve"> </w:t>
            </w:r>
            <w:r w:rsidRPr="00EA0AA0">
              <w:rPr>
                <w:rFonts w:ascii="Times New Roman" w:hAnsi="Times New Roman" w:cs="Times New Roman"/>
                <w:b/>
                <w:spacing w:val="-2"/>
              </w:rPr>
              <w:t>534,86</w:t>
            </w:r>
          </w:p>
        </w:tc>
      </w:tr>
      <w:tr w:rsidR="00E33542" w:rsidRPr="00D20AE0" w:rsidTr="002B7836">
        <w:trPr>
          <w:trHeight w:val="92"/>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33542" w:rsidRPr="00EA0AA0" w:rsidRDefault="00E33542" w:rsidP="00EA0AA0">
            <w:pPr>
              <w:pStyle w:val="ConsPlusNormal"/>
              <w:jc w:val="center"/>
              <w:rPr>
                <w:b/>
                <w:w w:val="110"/>
                <w:sz w:val="22"/>
                <w:szCs w:val="22"/>
              </w:rPr>
            </w:pPr>
            <w:r w:rsidRPr="00E33542">
              <w:rPr>
                <w:b/>
                <w:w w:val="110"/>
                <w:sz w:val="22"/>
                <w:szCs w:val="22"/>
              </w:rPr>
              <w:t>Порядок формирования начальной (максимальной) цены договора</w:t>
            </w:r>
          </w:p>
        </w:tc>
        <w:tc>
          <w:tcPr>
            <w:tcW w:w="7938" w:type="dxa"/>
            <w:gridSpan w:val="4"/>
            <w:tcBorders>
              <w:top w:val="single" w:sz="4" w:space="0" w:color="auto"/>
              <w:left w:val="single" w:sz="4" w:space="0" w:color="auto"/>
              <w:bottom w:val="single" w:sz="4" w:space="0" w:color="auto"/>
              <w:right w:val="single" w:sz="4" w:space="0" w:color="auto"/>
            </w:tcBorders>
          </w:tcPr>
          <w:p w:rsidR="00E33542" w:rsidRPr="00E33542" w:rsidRDefault="00E33542" w:rsidP="00E33542">
            <w:pPr>
              <w:spacing w:line="276" w:lineRule="auto"/>
              <w:jc w:val="both"/>
              <w:rPr>
                <w:bCs/>
                <w:color w:val="000000"/>
                <w:sz w:val="22"/>
                <w:szCs w:val="22"/>
              </w:rPr>
            </w:pPr>
            <w:r w:rsidRPr="00E33542">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p>
          <w:p w:rsidR="00E33542" w:rsidRPr="00E33542" w:rsidRDefault="00E33542" w:rsidP="00E33542">
            <w:pPr>
              <w:spacing w:line="276" w:lineRule="auto"/>
              <w:jc w:val="both"/>
              <w:rPr>
                <w:b/>
              </w:rPr>
            </w:pPr>
            <w:r w:rsidRPr="00E33542">
              <w:rPr>
                <w:bCs/>
                <w:color w:val="000000"/>
                <w:sz w:val="22"/>
                <w:szCs w:val="22"/>
              </w:rPr>
              <w:t>6 248 779,05 (шесть миллионов двести сорок восемь тысяч семьсот семьдесят девять) драм РА и пять лум без НДС или 7 498 534,86 (семь миллионов четыреста девяносто восемь тысяч пятьсот тридцать четыре) драм Р</w:t>
            </w:r>
            <w:r>
              <w:rPr>
                <w:bCs/>
                <w:color w:val="000000"/>
                <w:sz w:val="22"/>
                <w:szCs w:val="22"/>
              </w:rPr>
              <w:t>А и восемьдесят шесть лум с НДС.</w:t>
            </w:r>
          </w:p>
        </w:tc>
      </w:tr>
      <w:tr w:rsidR="007658CE" w:rsidRPr="00D20AE0" w:rsidTr="00E14F15">
        <w:trPr>
          <w:trHeight w:val="624"/>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7658CE" w:rsidRPr="00BA38F4" w:rsidRDefault="007658CE" w:rsidP="007658CE">
            <w:pPr>
              <w:jc w:val="both"/>
              <w:rPr>
                <w:bCs/>
                <w:color w:val="000000" w:themeColor="text1"/>
              </w:rPr>
            </w:pPr>
            <w:r w:rsidRPr="00BA38F4">
              <w:rPr>
                <w:bCs/>
                <w:color w:val="000000" w:themeColor="text1"/>
              </w:rPr>
              <w:t xml:space="preserve">Продукция должна быть маркирована и упакована в упаковку, обеспечивающую сохранность Продукции при перевозке и хранении, согласно ГОСТ, ТУ, ОСТ. </w:t>
            </w:r>
          </w:p>
          <w:p w:rsidR="007658CE" w:rsidRPr="00BA38F4" w:rsidRDefault="007658CE" w:rsidP="007658CE">
            <w:pPr>
              <w:jc w:val="both"/>
              <w:rPr>
                <w:bCs/>
                <w:color w:val="000000" w:themeColor="text1"/>
              </w:rPr>
            </w:pPr>
          </w:p>
          <w:p w:rsidR="007658CE" w:rsidRPr="004E5AD0" w:rsidRDefault="007658CE" w:rsidP="007658CE">
            <w:pPr>
              <w:jc w:val="both"/>
              <w:rPr>
                <w:bCs/>
                <w:color w:val="000000" w:themeColor="text1"/>
                <w:highlight w:val="green"/>
              </w:rPr>
            </w:pPr>
            <w:r w:rsidRPr="00BA38F4">
              <w:rPr>
                <w:bCs/>
                <w:color w:val="000000" w:themeColor="text1"/>
              </w:rPr>
              <w:t>Каждое упаковочное место должно быть снабжено этикеткой или ярлыком, на котором нанесены наименования и количество.</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7658CE" w:rsidRPr="00BA38F4" w:rsidRDefault="007658CE" w:rsidP="007658CE">
            <w:pPr>
              <w:jc w:val="center"/>
              <w:rPr>
                <w:b/>
                <w:bCs/>
                <w:color w:val="000000" w:themeColor="text1"/>
              </w:rPr>
            </w:pPr>
            <w:r w:rsidRPr="00BA38F4">
              <w:rPr>
                <w:b/>
                <w:bCs/>
                <w:color w:val="000000" w:themeColor="text1"/>
              </w:rPr>
              <w:t>2.</w:t>
            </w:r>
            <w:r w:rsidRPr="00BA38F4">
              <w:rPr>
                <w:bCs/>
                <w:i/>
                <w:color w:val="000000" w:themeColor="text1"/>
              </w:rPr>
              <w:t xml:space="preserve"> </w:t>
            </w:r>
            <w:r w:rsidRPr="00BA38F4">
              <w:rPr>
                <w:b/>
                <w:bCs/>
                <w:color w:val="000000" w:themeColor="text1"/>
              </w:rPr>
              <w:t>Место, условия и порядок поставки товаров</w:t>
            </w:r>
          </w:p>
        </w:tc>
      </w:tr>
      <w:tr w:rsidR="007658CE" w:rsidRPr="00D20AE0"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7658CE" w:rsidRPr="00BA2E97" w:rsidRDefault="007658CE" w:rsidP="007658CE">
            <w:pPr>
              <w:jc w:val="both"/>
              <w:rPr>
                <w:bCs/>
                <w:color w:val="000000" w:themeColor="text1"/>
              </w:rPr>
            </w:pPr>
            <w:r w:rsidRPr="00BA2E97">
              <w:rPr>
                <w:bCs/>
                <w:color w:val="000000" w:themeColor="text1"/>
              </w:rPr>
              <w:lastRenderedPageBreak/>
              <w:t>Место поставки товаров</w:t>
            </w:r>
          </w:p>
        </w:tc>
        <w:tc>
          <w:tcPr>
            <w:tcW w:w="11719" w:type="dxa"/>
            <w:gridSpan w:val="7"/>
            <w:tcBorders>
              <w:top w:val="single" w:sz="4" w:space="0" w:color="auto"/>
              <w:left w:val="single" w:sz="4" w:space="0" w:color="auto"/>
              <w:bottom w:val="single" w:sz="4" w:space="0" w:color="auto"/>
              <w:right w:val="single" w:sz="4" w:space="0" w:color="auto"/>
            </w:tcBorders>
            <w:shd w:val="clear" w:color="auto" w:fill="auto"/>
          </w:tcPr>
          <w:p w:rsidR="007658CE" w:rsidRPr="00BA38F4" w:rsidRDefault="007658CE" w:rsidP="007658CE">
            <w:pPr>
              <w:jc w:val="both"/>
              <w:rPr>
                <w:bCs/>
                <w:color w:val="000000" w:themeColor="text1"/>
              </w:rPr>
            </w:pPr>
            <w:r w:rsidRPr="00BA38F4">
              <w:rPr>
                <w:bCs/>
                <w:color w:val="000000" w:themeColor="text1"/>
              </w:rPr>
              <w:t xml:space="preserve"> г. Ереван, ул. Арцаха 32, Центральный склад ЗАО «ЮКЖД»</w:t>
            </w:r>
          </w:p>
        </w:tc>
      </w:tr>
      <w:tr w:rsidR="007658CE" w:rsidRPr="00D20AE0"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7658CE" w:rsidRPr="00BA2E97" w:rsidRDefault="007658CE" w:rsidP="007658CE">
            <w:pPr>
              <w:jc w:val="both"/>
              <w:rPr>
                <w:bCs/>
                <w:color w:val="000000" w:themeColor="text1"/>
              </w:rPr>
            </w:pPr>
            <w:r w:rsidRPr="00BA2E97">
              <w:rPr>
                <w:bCs/>
                <w:color w:val="000000" w:themeColor="text1"/>
              </w:rPr>
              <w:t>Сроки поставки товаров</w:t>
            </w:r>
          </w:p>
        </w:tc>
        <w:tc>
          <w:tcPr>
            <w:tcW w:w="11719" w:type="dxa"/>
            <w:gridSpan w:val="7"/>
            <w:tcBorders>
              <w:top w:val="single" w:sz="4" w:space="0" w:color="auto"/>
              <w:left w:val="single" w:sz="4" w:space="0" w:color="auto"/>
              <w:bottom w:val="single" w:sz="4" w:space="0" w:color="auto"/>
              <w:right w:val="single" w:sz="4" w:space="0" w:color="auto"/>
            </w:tcBorders>
            <w:shd w:val="clear" w:color="auto" w:fill="auto"/>
          </w:tcPr>
          <w:p w:rsidR="007658CE" w:rsidRPr="00BA38F4" w:rsidRDefault="004E5AD0" w:rsidP="004E5AD0">
            <w:pPr>
              <w:spacing w:line="240" w:lineRule="atLeast"/>
              <w:jc w:val="both"/>
              <w:rPr>
                <w:bCs/>
                <w:color w:val="000000" w:themeColor="text1"/>
              </w:rPr>
            </w:pPr>
            <w:r w:rsidRPr="00BA38F4">
              <w:rPr>
                <w:bCs/>
                <w:color w:val="000000" w:themeColor="text1"/>
              </w:rPr>
              <w:t>22</w:t>
            </w:r>
            <w:r w:rsidR="007658CE" w:rsidRPr="00BA38F4">
              <w:rPr>
                <w:bCs/>
                <w:color w:val="000000" w:themeColor="text1"/>
              </w:rPr>
              <w:t xml:space="preserve"> рабочих дней после заключения договора.</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7658CE" w:rsidRPr="00BA2E97" w:rsidRDefault="007658CE" w:rsidP="007658CE">
            <w:pPr>
              <w:jc w:val="center"/>
              <w:rPr>
                <w:b/>
                <w:bCs/>
                <w:color w:val="000000" w:themeColor="text1"/>
              </w:rPr>
            </w:pPr>
            <w:r w:rsidRPr="00BA2E97">
              <w:rPr>
                <w:b/>
                <w:bCs/>
                <w:color w:val="000000" w:themeColor="text1"/>
              </w:rPr>
              <w:t>3. Форма, сроки и порядок оплаты</w:t>
            </w:r>
          </w:p>
        </w:tc>
      </w:tr>
      <w:tr w:rsidR="007658CE" w:rsidRPr="00D20AE0"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color w:val="000000" w:themeColor="text1"/>
              </w:rPr>
            </w:pPr>
            <w:r w:rsidRPr="00EB761E">
              <w:rPr>
                <w:bCs/>
                <w:color w:val="000000" w:themeColor="text1"/>
              </w:rPr>
              <w:t>Форма оплаты</w:t>
            </w:r>
          </w:p>
        </w:tc>
        <w:tc>
          <w:tcPr>
            <w:tcW w:w="11719" w:type="dxa"/>
            <w:gridSpan w:val="7"/>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color w:val="000000" w:themeColor="text1"/>
              </w:rPr>
            </w:pPr>
            <w:r w:rsidRPr="00EB761E">
              <w:rPr>
                <w:color w:val="000000" w:themeColor="text1"/>
              </w:rPr>
              <w:t>Оплата осуществляется в безналичной форме путем перечисления денежных средств на счет контрагента.</w:t>
            </w:r>
          </w:p>
        </w:tc>
      </w:tr>
      <w:tr w:rsidR="007658CE" w:rsidRPr="00D20AE0"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color w:val="000000" w:themeColor="text1"/>
              </w:rPr>
            </w:pPr>
            <w:r w:rsidRPr="00EB761E">
              <w:rPr>
                <w:bCs/>
                <w:color w:val="000000" w:themeColor="text1"/>
              </w:rPr>
              <w:t>Авансирование</w:t>
            </w:r>
          </w:p>
        </w:tc>
        <w:tc>
          <w:tcPr>
            <w:tcW w:w="11719" w:type="dxa"/>
            <w:gridSpan w:val="7"/>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color w:val="000000" w:themeColor="text1"/>
              </w:rPr>
            </w:pPr>
            <w:r w:rsidRPr="00EB761E">
              <w:rPr>
                <w:color w:val="000000" w:themeColor="text1"/>
              </w:rPr>
              <w:t>По условиям запроса котировок предоплата не предусмотрена.</w:t>
            </w:r>
          </w:p>
        </w:tc>
      </w:tr>
      <w:tr w:rsidR="007658CE" w:rsidRPr="00D20AE0" w:rsidTr="00E14F15">
        <w:trPr>
          <w:trHeight w:val="274"/>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bCs/>
                <w:color w:val="000000" w:themeColor="text1"/>
              </w:rPr>
            </w:pPr>
            <w:r w:rsidRPr="00EB761E">
              <w:rPr>
                <w:bCs/>
                <w:color w:val="000000" w:themeColor="text1"/>
              </w:rPr>
              <w:t>Срок и порядок оплаты</w:t>
            </w:r>
          </w:p>
        </w:tc>
        <w:tc>
          <w:tcPr>
            <w:tcW w:w="11719" w:type="dxa"/>
            <w:gridSpan w:val="7"/>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color w:val="000000"/>
              </w:rPr>
            </w:pPr>
            <w:r w:rsidRPr="00EB761E">
              <w:rPr>
                <w:color w:val="000000"/>
              </w:rPr>
              <w:t>Покупатель осуществляет оплату в течение 15 (Пятнадцать) рабочих дней с момента поставки товара.</w:t>
            </w:r>
          </w:p>
        </w:tc>
      </w:tr>
      <w:tr w:rsidR="007658CE" w:rsidRPr="00D20AE0" w:rsidTr="001B4863">
        <w:trPr>
          <w:trHeight w:val="827"/>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jc w:val="both"/>
              <w:rPr>
                <w:bCs/>
                <w:color w:val="000000" w:themeColor="text1"/>
              </w:rPr>
            </w:pPr>
          </w:p>
          <w:p w:rsidR="007658CE" w:rsidRPr="00EB761E" w:rsidRDefault="007658CE" w:rsidP="007658CE">
            <w:pPr>
              <w:jc w:val="both"/>
              <w:rPr>
                <w:b/>
                <w:bCs/>
                <w:color w:val="000000" w:themeColor="text1"/>
              </w:rPr>
            </w:pPr>
            <w:r w:rsidRPr="00EB761E">
              <w:rPr>
                <w:b/>
                <w:bCs/>
                <w:color w:val="000000" w:themeColor="text1"/>
                <w:lang w:val="en-US"/>
              </w:rPr>
              <w:t xml:space="preserve">4. </w:t>
            </w:r>
            <w:r w:rsidRPr="00EB761E">
              <w:rPr>
                <w:b/>
                <w:bCs/>
                <w:color w:val="000000" w:themeColor="text1"/>
              </w:rPr>
              <w:t>Срок действия договора</w:t>
            </w:r>
          </w:p>
        </w:tc>
        <w:tc>
          <w:tcPr>
            <w:tcW w:w="11719" w:type="dxa"/>
            <w:gridSpan w:val="7"/>
            <w:tcBorders>
              <w:top w:val="single" w:sz="4" w:space="0" w:color="auto"/>
              <w:left w:val="single" w:sz="4" w:space="0" w:color="auto"/>
              <w:bottom w:val="single" w:sz="4" w:space="0" w:color="auto"/>
              <w:right w:val="single" w:sz="4" w:space="0" w:color="auto"/>
            </w:tcBorders>
            <w:shd w:val="clear" w:color="auto" w:fill="auto"/>
          </w:tcPr>
          <w:p w:rsidR="00D062EA" w:rsidRPr="00EB761E" w:rsidRDefault="001B4863" w:rsidP="001B4863">
            <w:pPr>
              <w:jc w:val="both"/>
              <w:rPr>
                <w:color w:val="000000"/>
              </w:rPr>
            </w:pPr>
            <w:r w:rsidRPr="00EB761E">
              <w:rPr>
                <w:color w:val="000000"/>
              </w:rPr>
              <w:t>Договор вступает в силу с момента его подписания сторонами и действует до 31.12.2025г., а в части взаиморасчетов до полного их исполнения</w:t>
            </w:r>
            <w:r w:rsidR="007658CE" w:rsidRPr="00EB761E">
              <w:rPr>
                <w:color w:val="000000"/>
              </w:rPr>
              <w:t>, с правом пролонгации на каждый последующий год, в случаи не увеличения стоимости за единицу товара.</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rPr>
                <w:b/>
                <w:bCs/>
                <w:color w:val="000000" w:themeColor="text1"/>
              </w:rPr>
            </w:pPr>
            <w:r w:rsidRPr="00EB761E">
              <w:rPr>
                <w:b/>
                <w:bCs/>
                <w:color w:val="000000" w:themeColor="text1"/>
              </w:rPr>
              <w:t>5. Выбор победителя</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rPr>
                <w:bCs/>
                <w:color w:val="000000" w:themeColor="text1"/>
              </w:rPr>
            </w:pPr>
            <w:r w:rsidRPr="00EB761E">
              <w:rPr>
                <w:bCs/>
                <w:color w:val="000000" w:themeColor="text1"/>
              </w:rPr>
              <w:t>По итогам конкурентной закупки определяется один победитель.</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7658CE">
            <w:pPr>
              <w:rPr>
                <w:b/>
                <w:bCs/>
                <w:color w:val="000000" w:themeColor="text1"/>
              </w:rPr>
            </w:pPr>
            <w:r w:rsidRPr="00EB761E">
              <w:rPr>
                <w:b/>
                <w:bCs/>
                <w:color w:val="000000" w:themeColor="text1"/>
              </w:rPr>
              <w:t>6. Количество договоров и их виды</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DB5D87" w:rsidRDefault="007658CE" w:rsidP="00DB5D87">
            <w:pPr>
              <w:rPr>
                <w:bCs/>
                <w:color w:val="000000" w:themeColor="text1"/>
              </w:rPr>
            </w:pPr>
            <w:r w:rsidRPr="00EB761E">
              <w:rPr>
                <w:bCs/>
                <w:color w:val="000000" w:themeColor="text1"/>
              </w:rPr>
              <w:t>По итогам к</w:t>
            </w:r>
            <w:r w:rsidR="00DB5D87">
              <w:rPr>
                <w:bCs/>
                <w:color w:val="000000" w:themeColor="text1"/>
              </w:rPr>
              <w:t>онкурентной закупки заключа</w:t>
            </w:r>
            <w:r w:rsidR="00D9324F">
              <w:rPr>
                <w:bCs/>
                <w:color w:val="000000" w:themeColor="text1"/>
              </w:rPr>
              <w:t>ются несколько договоров.</w:t>
            </w:r>
          </w:p>
        </w:tc>
      </w:tr>
      <w:tr w:rsidR="00AB793F"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3F" w:rsidRPr="00DC18D3" w:rsidRDefault="00AB793F" w:rsidP="003A3C01">
            <w:pPr>
              <w:rPr>
                <w:bCs/>
                <w:color w:val="000000" w:themeColor="text1"/>
                <w:highlight w:val="green"/>
              </w:rPr>
            </w:pPr>
            <w:r w:rsidRPr="00EB761E">
              <w:rPr>
                <w:bCs/>
                <w:color w:val="000000" w:themeColor="text1"/>
              </w:rPr>
              <w:t xml:space="preserve">7. </w:t>
            </w:r>
            <w:r w:rsidR="003A3C01" w:rsidRPr="00EB761E">
              <w:rPr>
                <w:b/>
                <w:bCs/>
                <w:color w:val="000000" w:themeColor="text1"/>
              </w:rPr>
              <w:t>Особые условия заключения и исполнения договора</w:t>
            </w:r>
          </w:p>
        </w:tc>
      </w:tr>
      <w:tr w:rsidR="00AB793F"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3F" w:rsidRPr="00EB761E" w:rsidRDefault="003A3C01" w:rsidP="007658CE">
            <w:pPr>
              <w:rPr>
                <w:bCs/>
                <w:color w:val="000000" w:themeColor="text1"/>
              </w:rPr>
            </w:pPr>
            <w:r w:rsidRPr="00EB761E">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AB793F" w:rsidP="007658CE">
            <w:pPr>
              <w:tabs>
                <w:tab w:val="center" w:pos="4745"/>
              </w:tabs>
              <w:jc w:val="both"/>
              <w:rPr>
                <w:b/>
                <w:bCs/>
                <w:color w:val="000000" w:themeColor="text1"/>
              </w:rPr>
            </w:pPr>
            <w:r w:rsidRPr="00EB761E">
              <w:rPr>
                <w:b/>
                <w:bCs/>
                <w:color w:val="000000" w:themeColor="text1"/>
              </w:rPr>
              <w:t>8</w:t>
            </w:r>
            <w:r w:rsidR="007658CE" w:rsidRPr="00EB761E">
              <w:rPr>
                <w:b/>
                <w:bCs/>
                <w:color w:val="000000" w:themeColor="text1"/>
              </w:rPr>
              <w:t>. Поставщик гарантирует качество товара.</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AB793F" w:rsidP="007658CE">
            <w:pPr>
              <w:rPr>
                <w:b/>
              </w:rPr>
            </w:pPr>
            <w:r w:rsidRPr="00EB761E">
              <w:rPr>
                <w:b/>
              </w:rPr>
              <w:t>9</w:t>
            </w:r>
            <w:r w:rsidR="007658CE" w:rsidRPr="00EB761E">
              <w:rPr>
                <w:b/>
              </w:rPr>
              <w:t>.Продукция должна быть новой, не бывшей в употреблении (эксплуатации, консервации)</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AB793F" w:rsidP="007658CE">
            <w:pPr>
              <w:rPr>
                <w:b/>
              </w:rPr>
            </w:pPr>
            <w:r w:rsidRPr="00EB761E">
              <w:rPr>
                <w:b/>
              </w:rPr>
              <w:t>10</w:t>
            </w:r>
            <w:r w:rsidR="007658CE" w:rsidRPr="00EB761E">
              <w:rPr>
                <w:b/>
              </w:rPr>
              <w:t>.Продукция должна соответствовать требованиям Марки, указанные в перечне или аналогу</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AB793F">
            <w:pPr>
              <w:rPr>
                <w:b/>
              </w:rPr>
            </w:pPr>
            <w:r w:rsidRPr="00EB761E">
              <w:rPr>
                <w:b/>
              </w:rPr>
              <w:t>1</w:t>
            </w:r>
            <w:r w:rsidR="00AB793F" w:rsidRPr="00EB761E">
              <w:rPr>
                <w:b/>
              </w:rPr>
              <w:t>1</w:t>
            </w:r>
            <w:r w:rsidRPr="00EB761E">
              <w:rPr>
                <w:b/>
              </w:rPr>
              <w:t>.На поставляемую продукцию должен быть сертификат качества.</w:t>
            </w:r>
          </w:p>
        </w:tc>
      </w:tr>
      <w:tr w:rsidR="007658CE" w:rsidRPr="00D20AE0" w:rsidTr="00512C7E">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AB793F">
            <w:pPr>
              <w:rPr>
                <w:b/>
              </w:rPr>
            </w:pPr>
            <w:r w:rsidRPr="00EB761E">
              <w:rPr>
                <w:b/>
              </w:rPr>
              <w:t>1</w:t>
            </w:r>
            <w:r w:rsidR="00AB793F" w:rsidRPr="00EB761E">
              <w:rPr>
                <w:b/>
              </w:rPr>
              <w:t>2</w:t>
            </w:r>
            <w:r w:rsidRPr="00EB761E">
              <w:rPr>
                <w:b/>
              </w:rPr>
              <w:t>.Вся документация и информация должна быть предоставлена в соответствии с ГОСТ или ТУ.</w:t>
            </w:r>
          </w:p>
        </w:tc>
      </w:tr>
      <w:tr w:rsidR="007658CE" w:rsidRPr="00D20AE0" w:rsidTr="00DC18D3">
        <w:trPr>
          <w:trHeight w:val="70"/>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658CE" w:rsidRPr="00EB761E" w:rsidRDefault="007658CE" w:rsidP="00AB793F">
            <w:pPr>
              <w:rPr>
                <w:b/>
              </w:rPr>
            </w:pPr>
            <w:r w:rsidRPr="00EB761E">
              <w:rPr>
                <w:b/>
              </w:rPr>
              <w:t>1</w:t>
            </w:r>
            <w:r w:rsidR="00AB793F" w:rsidRPr="00EB761E">
              <w:rPr>
                <w:b/>
              </w:rPr>
              <w:t>3</w:t>
            </w:r>
            <w:r w:rsidRPr="00EB761E">
              <w:rPr>
                <w:b/>
              </w:rPr>
              <w:t>. Продукция не должна быть обезличенной.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bookmarkStart w:id="41" w:name="_Toc206348785"/>
      <w:r w:rsidRPr="00D20AE0">
        <w:rPr>
          <w:rFonts w:ascii="Times New Roman" w:hAnsi="Times New Roman" w:cs="Times New Roman"/>
          <w:sz w:val="28"/>
          <w:szCs w:val="28"/>
        </w:rPr>
        <w:lastRenderedPageBreak/>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B7836" w:rsidRDefault="00E81508" w:rsidP="008633EF">
      <w:pPr>
        <w:spacing w:after="160" w:line="276" w:lineRule="auto"/>
        <w:jc w:val="right"/>
        <w:rPr>
          <w:rFonts w:eastAsia="Calibri"/>
          <w:b/>
          <w:bCs/>
          <w:iCs/>
          <w:lang w:eastAsia="en-US"/>
        </w:rPr>
      </w:pPr>
      <w:r w:rsidRPr="00D20AE0">
        <w:rPr>
          <w:sz w:val="28"/>
          <w:szCs w:val="28"/>
        </w:rPr>
        <w:t>№ЮКЖД-</w:t>
      </w:r>
      <w:r w:rsidRPr="006474AA">
        <w:rPr>
          <w:sz w:val="28"/>
          <w:szCs w:val="28"/>
        </w:rPr>
        <w:t xml:space="preserve">ЗКЦ </w:t>
      </w:r>
      <w:r w:rsidR="00935B8E" w:rsidRPr="006474AA">
        <w:rPr>
          <w:sz w:val="28"/>
          <w:szCs w:val="28"/>
        </w:rPr>
        <w:t>025/0</w:t>
      </w:r>
      <w:r w:rsidR="00DE3D69" w:rsidRPr="006474AA">
        <w:rPr>
          <w:sz w:val="28"/>
          <w:szCs w:val="28"/>
        </w:rPr>
        <w:t>9</w:t>
      </w:r>
      <w:r w:rsidR="00A62B2D">
        <w:rPr>
          <w:sz w:val="28"/>
          <w:szCs w:val="28"/>
        </w:rPr>
        <w:t>6</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2" w:name="_Toc206348786"/>
      <w:r w:rsidRPr="00D20AE0">
        <w:rPr>
          <w:rFonts w:ascii="Times New Roman" w:hAnsi="Times New Roman" w:cs="Times New Roman"/>
          <w:b w:val="0"/>
          <w:sz w:val="28"/>
          <w:szCs w:val="28"/>
        </w:rPr>
        <w:lastRenderedPageBreak/>
        <w:t>Приложение № 3</w:t>
      </w:r>
      <w:bookmarkEnd w:id="42"/>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B7836" w:rsidRDefault="008633EF" w:rsidP="008633EF">
      <w:pPr>
        <w:spacing w:line="276" w:lineRule="auto"/>
        <w:jc w:val="right"/>
        <w:rPr>
          <w:sz w:val="28"/>
          <w:szCs w:val="28"/>
        </w:rPr>
      </w:pPr>
      <w:r w:rsidRPr="00D20AE0">
        <w:rPr>
          <w:sz w:val="28"/>
          <w:szCs w:val="28"/>
        </w:rPr>
        <w:t xml:space="preserve">№ЮКЖД-ЗКЦ </w:t>
      </w:r>
      <w:r w:rsidR="00935B8E" w:rsidRPr="006474AA">
        <w:rPr>
          <w:sz w:val="28"/>
          <w:szCs w:val="28"/>
        </w:rPr>
        <w:t>025/0</w:t>
      </w:r>
      <w:r w:rsidR="00DE3D69" w:rsidRPr="006474AA">
        <w:rPr>
          <w:sz w:val="28"/>
          <w:szCs w:val="28"/>
        </w:rPr>
        <w:t>9</w:t>
      </w:r>
      <w:r w:rsidR="00A62B2D">
        <w:rPr>
          <w:sz w:val="28"/>
          <w:szCs w:val="28"/>
        </w:rPr>
        <w:t>6</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254230" w:rsidRDefault="008633EF" w:rsidP="00882370">
      <w:pPr>
        <w:pStyle w:val="a5"/>
        <w:jc w:val="center"/>
        <w:rPr>
          <w:b/>
          <w:i/>
        </w:rPr>
      </w:pPr>
      <w:bookmarkStart w:id="43" w:name="_Toc48593638"/>
      <w:bookmarkStart w:id="44" w:name="_Toc48741182"/>
      <w:bookmarkStart w:id="45" w:name="_Toc51079436"/>
      <w:r w:rsidRPr="00D20AE0">
        <w:t>ЗАЯВКА ______________ (наименование участника) НА УЧАСТИЕ</w:t>
      </w:r>
      <w:r w:rsidRPr="00D20AE0">
        <w:br/>
        <w:t xml:space="preserve">В ЗАПРОСЕ КОТИРОВОК </w:t>
      </w:r>
      <w:bookmarkEnd w:id="43"/>
      <w:bookmarkEnd w:id="44"/>
      <w:bookmarkEnd w:id="45"/>
      <w:r w:rsidRPr="00D20AE0">
        <w:t xml:space="preserve">№ЮКЖД-ЗКЦ </w:t>
      </w:r>
      <w:r w:rsidR="00935B8E" w:rsidRPr="00D20AE0">
        <w:t>025/</w:t>
      </w:r>
      <w:r w:rsidR="00D255CD" w:rsidRPr="006474AA">
        <w:t>0</w:t>
      </w:r>
      <w:r w:rsidR="00DE3D69">
        <w:t>9</w:t>
      </w:r>
      <w:r w:rsidR="009D7B55">
        <w:t>6</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935B8E" w:rsidRPr="00D20AE0">
        <w:rPr>
          <w:b/>
          <w:bCs/>
          <w:szCs w:val="28"/>
        </w:rPr>
        <w:t>025/0</w:t>
      </w:r>
      <w:r w:rsidR="00DE3D69">
        <w:rPr>
          <w:b/>
          <w:bCs/>
          <w:szCs w:val="28"/>
        </w:rPr>
        <w:t>9</w:t>
      </w:r>
      <w:r w:rsidR="00384FDC">
        <w:rPr>
          <w:b/>
          <w:bCs/>
          <w:szCs w:val="28"/>
        </w:rPr>
        <w:t>6</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6" w:name="_Toc48593639"/>
      <w:r w:rsidRPr="00D20AE0">
        <w:rPr>
          <w:sz w:val="28"/>
          <w:szCs w:val="28"/>
        </w:rPr>
        <w:t>Представитель, имеющий полномочия подписать заявку на участие от имени</w:t>
      </w:r>
      <w:bookmarkEnd w:id="46"/>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7" w:name="_Toc206348787"/>
      <w:r w:rsidRPr="00D20AE0">
        <w:rPr>
          <w:rFonts w:ascii="Times New Roman" w:hAnsi="Times New Roman" w:cs="Times New Roman"/>
          <w:b w:val="0"/>
          <w:sz w:val="28"/>
          <w:szCs w:val="28"/>
        </w:rPr>
        <w:lastRenderedPageBreak/>
        <w:t>Приложение № 4</w:t>
      </w:r>
      <w:bookmarkEnd w:id="47"/>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2B7836" w:rsidRDefault="007E0B7C" w:rsidP="007E0B7C">
      <w:pPr>
        <w:spacing w:line="276" w:lineRule="auto"/>
        <w:jc w:val="right"/>
        <w:rPr>
          <w:sz w:val="28"/>
          <w:szCs w:val="28"/>
        </w:rPr>
      </w:pPr>
      <w:r w:rsidRPr="00D20AE0">
        <w:rPr>
          <w:sz w:val="28"/>
          <w:szCs w:val="28"/>
        </w:rPr>
        <w:t>№ЮКЖД-ЗКЦ 025/</w:t>
      </w:r>
      <w:r w:rsidRPr="006474AA">
        <w:rPr>
          <w:sz w:val="28"/>
          <w:szCs w:val="28"/>
        </w:rPr>
        <w:t>0</w:t>
      </w:r>
      <w:r w:rsidR="00DE3D69">
        <w:rPr>
          <w:sz w:val="28"/>
          <w:szCs w:val="28"/>
        </w:rPr>
        <w:t>9</w:t>
      </w:r>
      <w:r w:rsidR="00A62B2D">
        <w:rPr>
          <w:sz w:val="28"/>
          <w:szCs w:val="28"/>
        </w:rPr>
        <w:t>6</w:t>
      </w:r>
    </w:p>
    <w:p w:rsidR="007E0B7C" w:rsidRDefault="007E0B7C" w:rsidP="007E0B7C">
      <w:pPr>
        <w:spacing w:line="276" w:lineRule="auto"/>
        <w:jc w:val="center"/>
        <w:rPr>
          <w:sz w:val="28"/>
          <w:szCs w:val="28"/>
        </w:rPr>
      </w:pPr>
    </w:p>
    <w:p w:rsidR="005C1409" w:rsidRPr="00D20AE0" w:rsidRDefault="005C1409"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Default="008633EF" w:rsidP="008633EF">
      <w:pPr>
        <w:spacing w:line="276" w:lineRule="auto"/>
        <w:jc w:val="center"/>
        <w:rPr>
          <w:bCs/>
          <w:sz w:val="28"/>
          <w:szCs w:val="28"/>
        </w:rPr>
      </w:pPr>
      <w:r w:rsidRPr="00D20AE0">
        <w:rPr>
          <w:bCs/>
          <w:sz w:val="28"/>
          <w:szCs w:val="28"/>
        </w:rPr>
        <w:t>Техническое предложение</w:t>
      </w:r>
    </w:p>
    <w:p w:rsidR="005C1409" w:rsidRPr="00D20AE0" w:rsidRDefault="005C1409" w:rsidP="008633EF">
      <w:pPr>
        <w:spacing w:line="276" w:lineRule="auto"/>
        <w:jc w:val="center"/>
        <w:rPr>
          <w:bCs/>
          <w:sz w:val="28"/>
          <w:szCs w:val="28"/>
        </w:rPr>
      </w:pP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5C1409" w:rsidRDefault="005C1409" w:rsidP="008633EF">
      <w:pPr>
        <w:ind w:left="397"/>
        <w:rPr>
          <w:b/>
          <w:sz w:val="28"/>
          <w:szCs w:val="28"/>
        </w:rPr>
      </w:pP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5C1409" w:rsidRDefault="008633EF" w:rsidP="008633EF">
      <w:pPr>
        <w:tabs>
          <w:tab w:val="left" w:pos="7110"/>
        </w:tabs>
        <w:ind w:left="397"/>
        <w:rPr>
          <w:i/>
          <w:sz w:val="28"/>
          <w:szCs w:val="28"/>
        </w:rPr>
      </w:pPr>
      <w:r w:rsidRPr="00D20AE0">
        <w:rPr>
          <w:i/>
          <w:sz w:val="28"/>
          <w:szCs w:val="28"/>
        </w:rPr>
        <w:t>ИНН:</w:t>
      </w:r>
    </w:p>
    <w:p w:rsidR="008633EF" w:rsidRPr="00D20AE0" w:rsidRDefault="008633EF" w:rsidP="008633EF">
      <w:pPr>
        <w:tabs>
          <w:tab w:val="left" w:pos="7110"/>
        </w:tabs>
        <w:ind w:left="397"/>
        <w:rPr>
          <w:i/>
          <w:sz w:val="28"/>
          <w:szCs w:val="28"/>
        </w:rPr>
      </w:pPr>
      <w:r w:rsidRPr="00D20AE0">
        <w:rPr>
          <w:i/>
          <w:sz w:val="28"/>
          <w:szCs w:val="28"/>
        </w:rPr>
        <w:tab/>
      </w:r>
    </w:p>
    <w:p w:rsidR="000B4294" w:rsidRPr="008846F0" w:rsidRDefault="008633EF" w:rsidP="000B4294">
      <w:pPr>
        <w:ind w:left="283"/>
        <w:rPr>
          <w:b/>
          <w:sz w:val="28"/>
        </w:rPr>
      </w:pPr>
      <w:r w:rsidRPr="00B71DBA">
        <w:rPr>
          <w:b/>
          <w:bCs/>
        </w:rPr>
        <w:t>Номер</w:t>
      </w:r>
      <w:r w:rsidR="004C27EC" w:rsidRPr="00B71DBA">
        <w:rPr>
          <w:b/>
          <w:bCs/>
        </w:rPr>
        <w:t xml:space="preserve"> и</w:t>
      </w:r>
      <w:r w:rsidRPr="00B71DBA">
        <w:rPr>
          <w:b/>
          <w:bCs/>
        </w:rPr>
        <w:t xml:space="preserve"> </w:t>
      </w:r>
      <w:r w:rsidR="004C27EC" w:rsidRPr="00B71DBA">
        <w:rPr>
          <w:b/>
          <w:bCs/>
        </w:rPr>
        <w:t xml:space="preserve">предмет </w:t>
      </w:r>
      <w:r w:rsidRPr="00B71DBA">
        <w:rPr>
          <w:b/>
          <w:bCs/>
        </w:rPr>
        <w:t xml:space="preserve">закупки </w:t>
      </w:r>
      <w:r w:rsidR="00E81508" w:rsidRPr="00D20AE0">
        <w:rPr>
          <w:b/>
          <w:bCs/>
        </w:rPr>
        <w:t xml:space="preserve">№ЮКЖД-ЗКЦ </w:t>
      </w:r>
      <w:r w:rsidR="00090611" w:rsidRPr="00D20AE0">
        <w:rPr>
          <w:b/>
          <w:bCs/>
        </w:rPr>
        <w:t>025/</w:t>
      </w:r>
      <w:r w:rsidR="00090611" w:rsidRPr="006474AA">
        <w:rPr>
          <w:b/>
          <w:bCs/>
        </w:rPr>
        <w:t>0</w:t>
      </w:r>
      <w:r w:rsidR="00DE3D69" w:rsidRPr="006474AA">
        <w:rPr>
          <w:b/>
          <w:bCs/>
        </w:rPr>
        <w:t>9</w:t>
      </w:r>
      <w:r w:rsidR="00A62B2D">
        <w:rPr>
          <w:b/>
          <w:bCs/>
        </w:rPr>
        <w:t>6</w:t>
      </w:r>
      <w:r w:rsidR="004C27EC" w:rsidRPr="008846F0">
        <w:rPr>
          <w:b/>
          <w:bCs/>
        </w:rPr>
        <w:t xml:space="preserve">; </w:t>
      </w:r>
      <w:r w:rsidR="004C27EC" w:rsidRPr="008846F0">
        <w:rPr>
          <w:b/>
          <w:bCs/>
          <w:szCs w:val="22"/>
        </w:rPr>
        <w:t xml:space="preserve">поставка </w:t>
      </w:r>
      <w:r w:rsidR="000B2394">
        <w:rPr>
          <w:rFonts w:eastAsia="Calibri"/>
          <w:b/>
          <w:szCs w:val="22"/>
        </w:rPr>
        <w:t>мебельной продукции</w:t>
      </w:r>
    </w:p>
    <w:tbl>
      <w:tblPr>
        <w:tblpPr w:leftFromText="180" w:rightFromText="180" w:vertAnchor="text" w:horzAnchor="margin" w:tblpXSpec="center" w:tblpY="462"/>
        <w:tblW w:w="15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2650"/>
        <w:gridCol w:w="1560"/>
        <w:gridCol w:w="1701"/>
        <w:gridCol w:w="1369"/>
        <w:gridCol w:w="1817"/>
        <w:gridCol w:w="1971"/>
        <w:gridCol w:w="1667"/>
        <w:gridCol w:w="1973"/>
      </w:tblGrid>
      <w:tr w:rsidR="00E2264D" w:rsidRPr="008F2BB5" w:rsidTr="006A7907">
        <w:trPr>
          <w:trHeight w:val="647"/>
        </w:trPr>
        <w:tc>
          <w:tcPr>
            <w:tcW w:w="747" w:type="dxa"/>
            <w:shd w:val="clear" w:color="auto" w:fill="auto"/>
            <w:vAlign w:val="center"/>
          </w:tcPr>
          <w:p w:rsidR="00E2264D" w:rsidRPr="00B82C15" w:rsidRDefault="00E2264D" w:rsidP="00E2264D">
            <w:pPr>
              <w:jc w:val="center"/>
              <w:rPr>
                <w:b/>
                <w:bCs/>
                <w:color w:val="000000"/>
                <w:sz w:val="20"/>
              </w:rPr>
            </w:pPr>
            <w:r w:rsidRPr="00B82C15">
              <w:rPr>
                <w:b/>
                <w:bCs/>
                <w:color w:val="000000"/>
                <w:sz w:val="20"/>
              </w:rPr>
              <w:t>П/п  №</w:t>
            </w:r>
          </w:p>
        </w:tc>
        <w:tc>
          <w:tcPr>
            <w:tcW w:w="2650" w:type="dxa"/>
            <w:tcBorders>
              <w:top w:val="single" w:sz="4" w:space="0" w:color="auto"/>
              <w:left w:val="nil"/>
              <w:bottom w:val="single" w:sz="4" w:space="0" w:color="auto"/>
              <w:right w:val="single" w:sz="4" w:space="0" w:color="auto"/>
            </w:tcBorders>
            <w:shd w:val="clear" w:color="auto" w:fill="auto"/>
            <w:vAlign w:val="center"/>
          </w:tcPr>
          <w:p w:rsidR="00E2264D" w:rsidRPr="00B82C15" w:rsidRDefault="00E2264D" w:rsidP="00E2264D">
            <w:pPr>
              <w:jc w:val="center"/>
              <w:rPr>
                <w:b/>
                <w:bCs/>
                <w:color w:val="000000"/>
                <w:sz w:val="20"/>
              </w:rPr>
            </w:pPr>
            <w:r w:rsidRPr="00B82C15">
              <w:rPr>
                <w:b/>
                <w:bCs/>
                <w:color w:val="000000"/>
                <w:sz w:val="20"/>
              </w:rPr>
              <w:t>Наименование товара</w:t>
            </w:r>
          </w:p>
        </w:tc>
        <w:tc>
          <w:tcPr>
            <w:tcW w:w="1560" w:type="dxa"/>
            <w:tcBorders>
              <w:top w:val="single" w:sz="4" w:space="0" w:color="auto"/>
              <w:left w:val="nil"/>
              <w:bottom w:val="single" w:sz="4" w:space="0" w:color="auto"/>
              <w:right w:val="single" w:sz="4" w:space="0" w:color="auto"/>
            </w:tcBorders>
            <w:shd w:val="clear" w:color="auto" w:fill="auto"/>
            <w:vAlign w:val="center"/>
          </w:tcPr>
          <w:p w:rsidR="00E2264D" w:rsidRPr="00B82C15" w:rsidRDefault="00E2264D" w:rsidP="00E2264D">
            <w:pPr>
              <w:jc w:val="center"/>
              <w:rPr>
                <w:b/>
                <w:bCs/>
                <w:color w:val="000000"/>
                <w:sz w:val="20"/>
              </w:rPr>
            </w:pPr>
            <w:r w:rsidRPr="00B82C15">
              <w:rPr>
                <w:b/>
                <w:bCs/>
                <w:color w:val="000000"/>
                <w:sz w:val="20"/>
              </w:rPr>
              <w:t>Сорт, размер</w:t>
            </w:r>
          </w:p>
        </w:tc>
        <w:tc>
          <w:tcPr>
            <w:tcW w:w="1701" w:type="dxa"/>
            <w:tcBorders>
              <w:top w:val="single" w:sz="4" w:space="0" w:color="auto"/>
              <w:left w:val="nil"/>
              <w:bottom w:val="single" w:sz="4" w:space="0" w:color="auto"/>
              <w:right w:val="single" w:sz="4" w:space="0" w:color="auto"/>
            </w:tcBorders>
            <w:shd w:val="clear" w:color="auto" w:fill="auto"/>
            <w:vAlign w:val="center"/>
          </w:tcPr>
          <w:p w:rsidR="00E2264D" w:rsidRPr="00B82C15" w:rsidRDefault="00E2264D" w:rsidP="00E2264D">
            <w:pPr>
              <w:jc w:val="center"/>
              <w:rPr>
                <w:b/>
                <w:bCs/>
                <w:color w:val="000000"/>
                <w:sz w:val="20"/>
              </w:rPr>
            </w:pPr>
            <w:r w:rsidRPr="00B82C15">
              <w:rPr>
                <w:b/>
                <w:bCs/>
                <w:color w:val="000000"/>
                <w:sz w:val="20"/>
              </w:rPr>
              <w:t>Ед. изм.</w:t>
            </w:r>
          </w:p>
        </w:tc>
        <w:tc>
          <w:tcPr>
            <w:tcW w:w="1369" w:type="dxa"/>
            <w:tcBorders>
              <w:top w:val="single" w:sz="4" w:space="0" w:color="auto"/>
              <w:left w:val="nil"/>
              <w:bottom w:val="single" w:sz="4" w:space="0" w:color="auto"/>
              <w:right w:val="single" w:sz="4" w:space="0" w:color="auto"/>
            </w:tcBorders>
            <w:shd w:val="clear" w:color="auto" w:fill="auto"/>
            <w:vAlign w:val="center"/>
          </w:tcPr>
          <w:p w:rsidR="00E2264D" w:rsidRPr="00B82C15" w:rsidRDefault="00E2264D" w:rsidP="00E2264D">
            <w:pPr>
              <w:jc w:val="center"/>
              <w:rPr>
                <w:b/>
                <w:bCs/>
                <w:color w:val="000000" w:themeColor="text1"/>
                <w:sz w:val="18"/>
              </w:rPr>
            </w:pPr>
            <w:r w:rsidRPr="00B82C15">
              <w:rPr>
                <w:b/>
                <w:bCs/>
                <w:color w:val="000000"/>
                <w:sz w:val="20"/>
              </w:rPr>
              <w:t xml:space="preserve">Кол-во </w:t>
            </w:r>
          </w:p>
        </w:tc>
        <w:tc>
          <w:tcPr>
            <w:tcW w:w="1817" w:type="dxa"/>
            <w:shd w:val="clear" w:color="auto" w:fill="auto"/>
            <w:vAlign w:val="center"/>
          </w:tcPr>
          <w:p w:rsidR="00E2264D" w:rsidRPr="00B82C15" w:rsidRDefault="00E2264D" w:rsidP="0055188C">
            <w:pPr>
              <w:jc w:val="center"/>
              <w:rPr>
                <w:b/>
                <w:bCs/>
                <w:color w:val="000000"/>
                <w:sz w:val="20"/>
              </w:rPr>
            </w:pPr>
            <w:r w:rsidRPr="00B82C15">
              <w:rPr>
                <w:b/>
                <w:bCs/>
                <w:color w:val="000000"/>
                <w:sz w:val="20"/>
              </w:rPr>
              <w:t>Цена за</w:t>
            </w:r>
            <w:r w:rsidR="0055188C" w:rsidRPr="00B82C15">
              <w:rPr>
                <w:b/>
                <w:bCs/>
                <w:color w:val="000000"/>
                <w:sz w:val="20"/>
              </w:rPr>
              <w:t xml:space="preserve"> </w:t>
            </w:r>
            <w:r w:rsidRPr="00B82C15">
              <w:rPr>
                <w:b/>
                <w:bCs/>
                <w:color w:val="000000"/>
                <w:sz w:val="20"/>
              </w:rPr>
              <w:t>ед. в драмах РА без НДС</w:t>
            </w:r>
          </w:p>
        </w:tc>
        <w:tc>
          <w:tcPr>
            <w:tcW w:w="1971" w:type="dxa"/>
            <w:shd w:val="clear" w:color="auto" w:fill="auto"/>
            <w:vAlign w:val="center"/>
          </w:tcPr>
          <w:p w:rsidR="00E2264D" w:rsidRPr="00B82C15" w:rsidRDefault="00E2264D" w:rsidP="00E2264D">
            <w:pPr>
              <w:jc w:val="center"/>
              <w:rPr>
                <w:b/>
                <w:bCs/>
                <w:color w:val="000000"/>
                <w:sz w:val="20"/>
              </w:rPr>
            </w:pPr>
            <w:r w:rsidRPr="00B82C15">
              <w:rPr>
                <w:b/>
                <w:bCs/>
                <w:color w:val="000000"/>
                <w:sz w:val="20"/>
              </w:rPr>
              <w:t xml:space="preserve">Сумма </w:t>
            </w:r>
          </w:p>
          <w:p w:rsidR="00E2264D" w:rsidRPr="00B82C15" w:rsidRDefault="00E2264D" w:rsidP="00E2264D">
            <w:pPr>
              <w:jc w:val="center"/>
              <w:rPr>
                <w:b/>
                <w:bCs/>
                <w:color w:val="000000"/>
                <w:sz w:val="20"/>
              </w:rPr>
            </w:pPr>
            <w:r w:rsidRPr="00B82C15">
              <w:rPr>
                <w:b/>
                <w:bCs/>
                <w:color w:val="000000"/>
                <w:sz w:val="20"/>
              </w:rPr>
              <w:t>в драмах РА без НДС</w:t>
            </w:r>
          </w:p>
          <w:p w:rsidR="00E2264D" w:rsidRPr="00B82C15" w:rsidRDefault="00E2264D" w:rsidP="00E2264D">
            <w:pPr>
              <w:jc w:val="center"/>
              <w:rPr>
                <w:b/>
                <w:bCs/>
                <w:color w:val="000000"/>
                <w:sz w:val="20"/>
              </w:rPr>
            </w:pPr>
          </w:p>
        </w:tc>
        <w:tc>
          <w:tcPr>
            <w:tcW w:w="1667" w:type="dxa"/>
            <w:shd w:val="clear" w:color="auto" w:fill="auto"/>
            <w:vAlign w:val="center"/>
          </w:tcPr>
          <w:p w:rsidR="00E2264D" w:rsidRPr="00B82C15" w:rsidRDefault="00E2264D" w:rsidP="00E2264D">
            <w:pPr>
              <w:jc w:val="center"/>
              <w:rPr>
                <w:b/>
                <w:bCs/>
                <w:color w:val="000000"/>
                <w:sz w:val="20"/>
              </w:rPr>
            </w:pPr>
            <w:r w:rsidRPr="00B82C15">
              <w:rPr>
                <w:b/>
                <w:bCs/>
                <w:color w:val="000000"/>
                <w:sz w:val="20"/>
              </w:rPr>
              <w:t>Цена за ед. в драмах РА с НДС</w:t>
            </w:r>
            <w:r w:rsidRPr="00B82C15">
              <w:rPr>
                <w:rStyle w:val="a7"/>
                <w:b/>
                <w:bCs/>
                <w:color w:val="000000"/>
                <w:sz w:val="20"/>
              </w:rPr>
              <w:footnoteReference w:id="1"/>
            </w:r>
            <w:r w:rsidRPr="00B82C15">
              <w:rPr>
                <w:b/>
                <w:bCs/>
                <w:color w:val="000000"/>
                <w:sz w:val="20"/>
              </w:rPr>
              <w:t xml:space="preserve"> </w:t>
            </w:r>
          </w:p>
        </w:tc>
        <w:tc>
          <w:tcPr>
            <w:tcW w:w="1973" w:type="dxa"/>
            <w:shd w:val="clear" w:color="auto" w:fill="auto"/>
            <w:vAlign w:val="center"/>
          </w:tcPr>
          <w:p w:rsidR="00E2264D" w:rsidRPr="00B82C15" w:rsidRDefault="00E2264D" w:rsidP="00E2264D">
            <w:pPr>
              <w:jc w:val="center"/>
              <w:rPr>
                <w:b/>
                <w:bCs/>
                <w:color w:val="000000"/>
                <w:sz w:val="20"/>
              </w:rPr>
            </w:pPr>
            <w:r w:rsidRPr="00B82C15">
              <w:rPr>
                <w:b/>
                <w:bCs/>
                <w:color w:val="000000"/>
                <w:sz w:val="20"/>
              </w:rPr>
              <w:t>Сумма в драмх РА с НДС</w:t>
            </w:r>
          </w:p>
          <w:p w:rsidR="00E2264D" w:rsidRPr="00772EE3" w:rsidRDefault="00E2264D" w:rsidP="00E2264D">
            <w:pPr>
              <w:jc w:val="center"/>
              <w:rPr>
                <w:b/>
                <w:bCs/>
                <w:color w:val="000000"/>
                <w:sz w:val="20"/>
                <w:highlight w:val="green"/>
              </w:rPr>
            </w:pP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4"/>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4"/>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4"/>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4"/>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6A7907">
        <w:trPr>
          <w:trHeight w:val="75"/>
        </w:trPr>
        <w:tc>
          <w:tcPr>
            <w:tcW w:w="747" w:type="dxa"/>
            <w:shd w:val="clear" w:color="auto" w:fill="auto"/>
            <w:vAlign w:val="center"/>
          </w:tcPr>
          <w:p w:rsidR="00C363F6" w:rsidRPr="00B82C15" w:rsidRDefault="00C363F6" w:rsidP="00B82C15">
            <w:pPr>
              <w:pStyle w:val="a3"/>
              <w:numPr>
                <w:ilvl w:val="0"/>
                <w:numId w:val="24"/>
              </w:numPr>
              <w:tabs>
                <w:tab w:val="left" w:pos="360"/>
              </w:tabs>
              <w:jc w:val="center"/>
              <w:rPr>
                <w:color w:val="FF0000"/>
                <w:sz w:val="20"/>
                <w:szCs w:val="20"/>
              </w:rPr>
            </w:pPr>
          </w:p>
        </w:tc>
        <w:tc>
          <w:tcPr>
            <w:tcW w:w="2650"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0"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1"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69" w:type="dxa"/>
            <w:shd w:val="clear" w:color="auto" w:fill="auto"/>
          </w:tcPr>
          <w:p w:rsidR="00C363F6" w:rsidRPr="00B82C15" w:rsidRDefault="00C363F6" w:rsidP="00C363F6">
            <w:r w:rsidRPr="00B82C15">
              <w:rPr>
                <w:bCs/>
                <w:i/>
                <w:color w:val="000000"/>
                <w:sz w:val="20"/>
                <w:szCs w:val="20"/>
              </w:rPr>
              <w:t>Указать количество</w:t>
            </w: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1B4863">
        <w:trPr>
          <w:trHeight w:val="75"/>
        </w:trPr>
        <w:tc>
          <w:tcPr>
            <w:tcW w:w="8027" w:type="dxa"/>
            <w:gridSpan w:val="5"/>
            <w:shd w:val="clear" w:color="auto" w:fill="auto"/>
            <w:vAlign w:val="center"/>
          </w:tcPr>
          <w:p w:rsidR="00C363F6" w:rsidRPr="00B82C15" w:rsidRDefault="00C363F6" w:rsidP="00C363F6">
            <w:pPr>
              <w:jc w:val="right"/>
              <w:rPr>
                <w:bCs/>
                <w:color w:val="000000"/>
                <w:sz w:val="20"/>
                <w:szCs w:val="20"/>
              </w:rPr>
            </w:pPr>
            <w:r w:rsidRPr="00B82C15">
              <w:rPr>
                <w:b/>
                <w:bCs/>
                <w:color w:val="000000"/>
                <w:sz w:val="20"/>
                <w:szCs w:val="20"/>
              </w:rPr>
              <w:t>ИТОГО</w:t>
            </w:r>
            <w:r w:rsidRPr="00B82C15">
              <w:rPr>
                <w:bCs/>
                <w:color w:val="000000"/>
                <w:sz w:val="20"/>
                <w:szCs w:val="20"/>
              </w:rPr>
              <w:t>:</w:t>
            </w:r>
          </w:p>
          <w:p w:rsidR="00C363F6" w:rsidRPr="00B82C15" w:rsidRDefault="00C363F6" w:rsidP="00C363F6">
            <w:pPr>
              <w:rPr>
                <w:bCs/>
                <w:i/>
                <w:color w:val="000000"/>
                <w:sz w:val="20"/>
                <w:szCs w:val="20"/>
              </w:rPr>
            </w:pPr>
          </w:p>
        </w:tc>
        <w:tc>
          <w:tcPr>
            <w:tcW w:w="181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p>
        </w:tc>
        <w:tc>
          <w:tcPr>
            <w:tcW w:w="1971" w:type="dxa"/>
            <w:tcBorders>
              <w:bottom w:val="single" w:sz="4" w:space="0" w:color="auto"/>
            </w:tcBorders>
            <w:shd w:val="clear" w:color="auto" w:fill="auto"/>
            <w:vAlign w:val="center"/>
          </w:tcPr>
          <w:p w:rsidR="00C363F6" w:rsidRPr="00B82C15" w:rsidRDefault="00B82C15" w:rsidP="00C363F6">
            <w:pPr>
              <w:jc w:val="both"/>
              <w:rPr>
                <w:i/>
                <w:color w:val="000000" w:themeColor="text1"/>
                <w:sz w:val="20"/>
                <w:szCs w:val="22"/>
              </w:rPr>
            </w:pPr>
            <w:r w:rsidRPr="00B82C15">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p>
        </w:tc>
        <w:tc>
          <w:tcPr>
            <w:tcW w:w="1973" w:type="dxa"/>
            <w:tcBorders>
              <w:bottom w:val="single" w:sz="4" w:space="0" w:color="auto"/>
            </w:tcBorders>
            <w:shd w:val="clear" w:color="auto" w:fill="auto"/>
            <w:vAlign w:val="center"/>
          </w:tcPr>
          <w:p w:rsidR="00C363F6" w:rsidRPr="00B82C15" w:rsidRDefault="00B82C15" w:rsidP="00C363F6">
            <w:pPr>
              <w:jc w:val="both"/>
              <w:rPr>
                <w:i/>
                <w:color w:val="000000" w:themeColor="text1"/>
                <w:sz w:val="20"/>
                <w:szCs w:val="22"/>
              </w:rPr>
            </w:pPr>
            <w:r w:rsidRPr="00B82C15">
              <w:rPr>
                <w:i/>
                <w:color w:val="000000" w:themeColor="text1"/>
                <w:sz w:val="20"/>
                <w:szCs w:val="22"/>
              </w:rPr>
              <w:t>Указать сумму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8633EF" w:rsidRPr="00D20AE0" w:rsidTr="00B542F7">
        <w:trPr>
          <w:trHeight w:val="260"/>
        </w:trPr>
        <w:tc>
          <w:tcPr>
            <w:tcW w:w="15451"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B542F7">
        <w:trPr>
          <w:trHeight w:val="310"/>
        </w:trPr>
        <w:tc>
          <w:tcPr>
            <w:tcW w:w="2694"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969"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8788"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B542F7">
        <w:trPr>
          <w:trHeight w:val="126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sidRPr="00D20AE0">
              <w:rPr>
                <w:bCs/>
                <w:i/>
              </w:rPr>
              <w:lastRenderedPageBreak/>
              <w:t>товар, работы, услуги соответствует требованиям к качеству товаров, указанным в техническом задании документации.».</w:t>
            </w:r>
          </w:p>
        </w:tc>
      </w:tr>
      <w:tr w:rsidR="008633EF" w:rsidRPr="00D20AE0" w:rsidTr="00B542F7">
        <w:trPr>
          <w:trHeight w:val="1025"/>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B542F7">
        <w:trPr>
          <w:trHeight w:val="222"/>
        </w:trPr>
        <w:tc>
          <w:tcPr>
            <w:tcW w:w="15451"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B542F7">
        <w:trPr>
          <w:trHeight w:val="222"/>
        </w:trPr>
        <w:tc>
          <w:tcPr>
            <w:tcW w:w="15451"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B542F7">
        <w:trPr>
          <w:trHeight w:val="222"/>
        </w:trPr>
        <w:tc>
          <w:tcPr>
            <w:tcW w:w="15451"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B542F7">
        <w:trPr>
          <w:trHeight w:val="222"/>
        </w:trPr>
        <w:tc>
          <w:tcPr>
            <w:tcW w:w="15451"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 xml:space="preserve">Участник вместо указания места поставки товаров вправе указать: «_________ (указать наименование участника) настоящим </w:t>
            </w:r>
            <w:r w:rsidRPr="00D20AE0">
              <w:rPr>
                <w:bCs/>
                <w:i/>
                <w:color w:val="000000" w:themeColor="text1"/>
              </w:rPr>
              <w:lastRenderedPageBreak/>
              <w:t>подтверждает, что поставит товар в месте(ах), указанном(ых)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Условия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B542F7">
        <w:trPr>
          <w:trHeight w:val="361"/>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796"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0947EA" w:rsidRPr="00D20AE0" w:rsidRDefault="000947EA" w:rsidP="000947EA">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D20AE0" w:rsidRDefault="008633EF" w:rsidP="00C9146E">
            <w:pPr>
              <w:rPr>
                <w:bCs/>
                <w:i/>
                <w:color w:val="000000" w:themeColor="text1"/>
              </w:rPr>
            </w:pPr>
          </w:p>
        </w:tc>
      </w:tr>
      <w:tr w:rsidR="008633EF" w:rsidRPr="00D20AE0" w:rsidTr="00B542F7">
        <w:trPr>
          <w:trHeight w:val="336"/>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796"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lastRenderedPageBreak/>
        <w:t>_______________________________________________________</w:t>
      </w:r>
    </w:p>
    <w:p w:rsidR="008633EF" w:rsidRPr="00D20AE0" w:rsidRDefault="008633EF" w:rsidP="008633EF">
      <w:pPr>
        <w:ind w:left="340"/>
        <w:rPr>
          <w:sz w:val="28"/>
          <w:szCs w:val="28"/>
        </w:rPr>
      </w:pPr>
      <w:r w:rsidRPr="00D20AE0">
        <w:rPr>
          <w:sz w:val="28"/>
          <w:szCs w:val="28"/>
        </w:rPr>
        <w:t xml:space="preserve">(Должность, подпись, ФИО)                                                                                 </w:t>
      </w:r>
    </w:p>
    <w:p w:rsidR="008633EF" w:rsidRPr="00D20AE0" w:rsidRDefault="008633EF" w:rsidP="008633EF">
      <w:pPr>
        <w:ind w:left="340"/>
        <w:rPr>
          <w:sz w:val="28"/>
          <w:szCs w:val="28"/>
        </w:rPr>
      </w:pPr>
    </w:p>
    <w:p w:rsidR="008633EF" w:rsidRPr="00D20AE0" w:rsidRDefault="008633EF" w:rsidP="008633EF">
      <w:pPr>
        <w:ind w:left="340"/>
        <w:rPr>
          <w:sz w:val="28"/>
          <w:szCs w:val="28"/>
        </w:rPr>
      </w:pPr>
      <w:r w:rsidRPr="00D20AE0">
        <w:rPr>
          <w:sz w:val="28"/>
          <w:szCs w:val="28"/>
        </w:rPr>
        <w:t>(Печать при наличии)</w:t>
      </w: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8" w:name="_Toc206348788"/>
      <w:r w:rsidRPr="00D20AE0">
        <w:rPr>
          <w:rFonts w:ascii="Times New Roman" w:hAnsi="Times New Roman" w:cs="Times New Roman"/>
          <w:b w:val="0"/>
          <w:sz w:val="28"/>
          <w:szCs w:val="28"/>
        </w:rPr>
        <w:lastRenderedPageBreak/>
        <w:t>Приложение №5</w:t>
      </w:r>
      <w:bookmarkEnd w:id="48"/>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Pr="002B7836"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025/</w:t>
      </w:r>
      <w:r w:rsidR="00CA2522" w:rsidRPr="006474AA">
        <w:rPr>
          <w:sz w:val="28"/>
          <w:szCs w:val="28"/>
        </w:rPr>
        <w:t>0</w:t>
      </w:r>
      <w:r w:rsidR="00035AC5">
        <w:rPr>
          <w:sz w:val="28"/>
          <w:szCs w:val="28"/>
        </w:rPr>
        <w:t>9</w:t>
      </w:r>
      <w:r w:rsidR="00A62B2D">
        <w:rPr>
          <w:sz w:val="28"/>
          <w:szCs w:val="28"/>
        </w:rPr>
        <w:t>6</w:t>
      </w:r>
    </w:p>
    <w:p w:rsidR="00121083" w:rsidRPr="006A2AAE" w:rsidRDefault="006A2AAE" w:rsidP="006A2AAE">
      <w:pPr>
        <w:spacing w:before="240"/>
        <w:jc w:val="right"/>
        <w:rPr>
          <w:rFonts w:ascii="Sylfaen" w:hAnsi="Sylfaen"/>
          <w:b/>
          <w:sz w:val="28"/>
          <w:szCs w:val="20"/>
        </w:rPr>
      </w:pPr>
      <w:r w:rsidRPr="006A2AAE">
        <w:rPr>
          <w:rFonts w:ascii="Sylfaen" w:hAnsi="Sylfaen"/>
          <w:b/>
          <w:sz w:val="28"/>
          <w:szCs w:val="20"/>
        </w:rPr>
        <w:t>Проект договора по эксплуатационным расходам</w:t>
      </w:r>
    </w:p>
    <w:tbl>
      <w:tblPr>
        <w:tblW w:w="107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5239"/>
      </w:tblGrid>
      <w:tr w:rsidR="00382DA3" w:rsidRPr="00462B5F" w:rsidTr="00AB2482">
        <w:tc>
          <w:tcPr>
            <w:tcW w:w="552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noProof/>
              </w:rPr>
              <mc:AlternateContent>
                <mc:Choice Requires="wps">
                  <w:drawing>
                    <wp:anchor distT="45720" distB="45720" distL="114300" distR="114300" simplePos="0" relativeHeight="251697152" behindDoc="0" locked="0" layoutInCell="1" allowOverlap="1" wp14:anchorId="7328E226" wp14:editId="0278CFE8">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A62B2D" w:rsidRPr="004F56B8" w:rsidRDefault="00A62B2D" w:rsidP="001B486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62B2D" w:rsidRPr="00436C9D" w:rsidRDefault="00A62B2D" w:rsidP="001B486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62B2D" w:rsidRDefault="00A62B2D" w:rsidP="001B4863">
                                  <w:pPr>
                                    <w:jc w:val="both"/>
                                    <w:rPr>
                                      <w:rFonts w:ascii="Sylfaen" w:hAnsi="Sylfaen"/>
                                      <w:b/>
                                    </w:rPr>
                                  </w:pPr>
                                  <w:r w:rsidRPr="00436C9D">
                                    <w:rPr>
                                      <w:rFonts w:ascii="Sylfaen" w:hAnsi="Sylfaen"/>
                                      <w:b/>
                                    </w:rPr>
                                    <w:t xml:space="preserve">ДОГОВОР ПОСТАВКИ </w:t>
                                  </w:r>
                                </w:p>
                                <w:p w:rsidR="00A62B2D" w:rsidRPr="004F56B8" w:rsidRDefault="00A62B2D" w:rsidP="001B4863">
                                  <w:pPr>
                                    <w:jc w:val="both"/>
                                    <w:rPr>
                                      <w:rFonts w:ascii="Sylfaen" w:eastAsia="Calibri" w:hAnsi="Sylfaen"/>
                                      <w:sz w:val="20"/>
                                      <w:szCs w:val="20"/>
                                    </w:rPr>
                                  </w:pPr>
                                </w:p>
                                <w:p w:rsidR="00A62B2D" w:rsidRPr="007243D9" w:rsidRDefault="00A62B2D" w:rsidP="001B486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28E226"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A62B2D" w:rsidRPr="004F56B8" w:rsidRDefault="00A62B2D" w:rsidP="001B486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62B2D" w:rsidRPr="00436C9D" w:rsidRDefault="00A62B2D" w:rsidP="001B486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62B2D" w:rsidRDefault="00A62B2D" w:rsidP="001B4863">
                            <w:pPr>
                              <w:jc w:val="both"/>
                              <w:rPr>
                                <w:rFonts w:ascii="Sylfaen" w:hAnsi="Sylfaen"/>
                                <w:b/>
                              </w:rPr>
                            </w:pPr>
                            <w:r w:rsidRPr="00436C9D">
                              <w:rPr>
                                <w:rFonts w:ascii="Sylfaen" w:hAnsi="Sylfaen"/>
                                <w:b/>
                              </w:rPr>
                              <w:t xml:space="preserve">ДОГОВОР ПОСТАВКИ </w:t>
                            </w:r>
                          </w:p>
                          <w:p w:rsidR="00A62B2D" w:rsidRPr="004F56B8" w:rsidRDefault="00A62B2D" w:rsidP="001B4863">
                            <w:pPr>
                              <w:jc w:val="both"/>
                              <w:rPr>
                                <w:rFonts w:ascii="Sylfaen" w:eastAsia="Calibri" w:hAnsi="Sylfaen"/>
                                <w:sz w:val="20"/>
                                <w:szCs w:val="20"/>
                              </w:rPr>
                            </w:pPr>
                          </w:p>
                          <w:p w:rsidR="00A62B2D" w:rsidRPr="007243D9" w:rsidRDefault="00A62B2D" w:rsidP="001B486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382DA3" w:rsidRPr="00AB2482" w:rsidRDefault="00382DA3" w:rsidP="00382DA3">
            <w:pPr>
              <w:shd w:val="clear" w:color="auto" w:fill="FFFFFF" w:themeFill="background1"/>
              <w:spacing w:after="160"/>
              <w:jc w:val="both"/>
              <w:rPr>
                <w:rFonts w:ascii="Sylfaen" w:eastAsia="Calibri" w:hAnsi="Sylfaen" w:cs="Sylfaen"/>
                <w:sz w:val="21"/>
                <w:szCs w:val="21"/>
              </w:rPr>
            </w:pPr>
            <w:r w:rsidRPr="00AB2482">
              <w:rPr>
                <w:rFonts w:ascii="Sylfaen" w:eastAsia="Calibri" w:hAnsi="Sylfaen" w:cs="Sylfaen"/>
                <w:sz w:val="21"/>
                <w:szCs w:val="21"/>
                <w:lang w:val="hy-AM"/>
              </w:rPr>
              <w:t xml:space="preserve">   </w:t>
            </w:r>
            <w:r w:rsidRPr="00AB2482">
              <w:rPr>
                <w:rFonts w:ascii="Sylfaen" w:eastAsia="Calibri" w:hAnsi="Sylfaen" w:cs="Sylfaen"/>
                <w:sz w:val="21"/>
                <w:szCs w:val="21"/>
              </w:rPr>
              <w:t xml:space="preserve"> </w:t>
            </w:r>
          </w:p>
          <w:p w:rsidR="00382DA3" w:rsidRPr="00AB2482" w:rsidRDefault="00382DA3" w:rsidP="00382DA3">
            <w:pPr>
              <w:shd w:val="clear" w:color="auto" w:fill="FFFFFF" w:themeFill="background1"/>
              <w:spacing w:after="160"/>
              <w:jc w:val="both"/>
              <w:rPr>
                <w:rFonts w:ascii="Sylfaen" w:eastAsia="Calibri" w:hAnsi="Sylfaen" w:cs="Sylfaen"/>
                <w:sz w:val="21"/>
                <w:szCs w:val="21"/>
              </w:rPr>
            </w:pPr>
          </w:p>
          <w:p w:rsidR="00382DA3" w:rsidRPr="00AB2482" w:rsidRDefault="00382DA3" w:rsidP="00382DA3">
            <w:pPr>
              <w:shd w:val="clear" w:color="auto" w:fill="FFFFFF" w:themeFill="background1"/>
              <w:spacing w:after="160"/>
              <w:jc w:val="both"/>
              <w:rPr>
                <w:rFonts w:ascii="Sylfaen" w:eastAsia="Calibri" w:hAnsi="Sylfaen" w:cs="Sylfaen"/>
                <w:sz w:val="21"/>
                <w:szCs w:val="21"/>
              </w:rPr>
            </w:pPr>
          </w:p>
          <w:p w:rsidR="00382DA3" w:rsidRPr="00AB2482" w:rsidRDefault="00382DA3" w:rsidP="00382DA3">
            <w:pPr>
              <w:shd w:val="clear" w:color="auto" w:fill="FFFFFF" w:themeFill="background1"/>
              <w:spacing w:after="160" w:line="360" w:lineRule="auto"/>
              <w:jc w:val="both"/>
              <w:rPr>
                <w:rFonts w:ascii="Sylfaen" w:eastAsia="Calibri" w:hAnsi="Sylfaen" w:cs="Sylfaen"/>
                <w:sz w:val="21"/>
                <w:szCs w:val="21"/>
              </w:rPr>
            </w:pPr>
          </w:p>
          <w:p w:rsidR="00382DA3" w:rsidRPr="00AB2482" w:rsidRDefault="00382DA3" w:rsidP="00382DA3">
            <w:pPr>
              <w:shd w:val="clear" w:color="auto" w:fill="FFFFFF" w:themeFill="background1"/>
              <w:spacing w:after="160"/>
              <w:jc w:val="both"/>
              <w:rPr>
                <w:rFonts w:ascii="Sylfaen" w:eastAsia="Calibri" w:hAnsi="Sylfaen"/>
                <w:sz w:val="21"/>
                <w:szCs w:val="21"/>
                <w:lang w:val="hy-AM"/>
              </w:rPr>
            </w:pPr>
            <w:r w:rsidRPr="00AB2482">
              <w:rPr>
                <w:rFonts w:ascii="Sylfaen" w:eastAsia="Calibri" w:hAnsi="Sylfaen" w:cs="Sylfaen"/>
                <w:sz w:val="21"/>
                <w:szCs w:val="21"/>
                <w:lang w:val="hy-AM"/>
              </w:rPr>
              <w:t xml:space="preserve"> «Հարավկովկասյան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երկաթուղի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ՓԲԸ</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այսուհետ՝</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Գնորդ</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3F3731A9EF874EF3A26F8936EFB132B7"/>
                </w:placeholder>
              </w:sdtPr>
              <w:sdtEndPr/>
              <w:sdtContent>
                <w:r w:rsidRPr="00AB2482">
                  <w:rPr>
                    <w:rFonts w:ascii="Sylfaen" w:eastAsia="Calibri" w:hAnsi="Sylfaen" w:cs="Sylfaen"/>
                    <w:sz w:val="21"/>
                    <w:szCs w:val="21"/>
                    <w:lang w:val="hy-AM"/>
                  </w:rPr>
                  <w:t>Կանոնադրության հիման վրա,</w:t>
                </w:r>
              </w:sdtContent>
            </w:sdt>
            <w:r w:rsidRPr="00AB2482">
              <w:rPr>
                <w:rFonts w:ascii="Sylfaen" w:eastAsia="Calibri" w:hAnsi="Sylfaen" w:cs="Sylfaen"/>
                <w:sz w:val="21"/>
                <w:szCs w:val="21"/>
                <w:lang w:val="hy-AM"/>
              </w:rPr>
              <w:t xml:space="preserve"> մի կողմից,  և /«</w:t>
            </w:r>
            <w:r w:rsidRPr="00AB2482">
              <w:rPr>
                <w:rFonts w:ascii="Sylfaen" w:eastAsia="Calibri" w:hAnsi="Sylfaen"/>
                <w:i/>
                <w:color w:val="1F4E79" w:themeColor="accent1" w:themeShade="80"/>
                <w:sz w:val="21"/>
                <w:szCs w:val="21"/>
                <w:lang w:val="hy-AM"/>
              </w:rPr>
              <w:t>Կողմի անվանում» Կազմակերպա-իրավական տեսակ/</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այսուհետ՝</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Մատակարար</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դեմս</w:t>
            </w:r>
            <w:r w:rsidRPr="00AB2482">
              <w:rPr>
                <w:rFonts w:ascii="Sylfaen" w:eastAsia="Calibri" w:hAnsi="Sylfaen"/>
                <w:sz w:val="21"/>
                <w:szCs w:val="21"/>
                <w:lang w:val="hy-AM"/>
              </w:rPr>
              <w:t xml:space="preserve"> </w:t>
            </w:r>
            <w:r w:rsidRPr="00AB2482">
              <w:rPr>
                <w:rFonts w:ascii="Sylfaen" w:eastAsia="Calibri" w:hAnsi="Sylfaen" w:cs="Sylfaen"/>
                <w:i/>
                <w:color w:val="1F4E79" w:themeColor="accent1" w:themeShade="80"/>
                <w:sz w:val="21"/>
                <w:szCs w:val="21"/>
                <w:lang w:val="hy-AM"/>
              </w:rPr>
              <w:t>պաշտոն</w:t>
            </w:r>
            <w:r w:rsidRPr="00AB2482">
              <w:rPr>
                <w:rFonts w:ascii="Sylfaen" w:eastAsia="Calibri" w:hAnsi="Sylfaen" w:cs="Sylfaen"/>
                <w:sz w:val="21"/>
                <w:szCs w:val="21"/>
                <w:lang w:val="hy-AM"/>
              </w:rPr>
              <w:t>՝</w:t>
            </w:r>
            <w:r w:rsidRPr="00AB2482">
              <w:rPr>
                <w:rFonts w:ascii="Sylfaen" w:eastAsia="Calibri" w:hAnsi="Sylfaen"/>
                <w:sz w:val="21"/>
                <w:szCs w:val="21"/>
                <w:lang w:val="hy-AM"/>
              </w:rPr>
              <w:t xml:space="preserve"> </w:t>
            </w:r>
            <w:r w:rsidRPr="00AB2482">
              <w:rPr>
                <w:rFonts w:ascii="Sylfaen" w:eastAsia="Calibri" w:hAnsi="Sylfaen"/>
                <w:i/>
                <w:color w:val="1F4E79" w:themeColor="accent1" w:themeShade="80"/>
                <w:sz w:val="21"/>
                <w:szCs w:val="21"/>
                <w:lang w:val="hy-AM"/>
              </w:rPr>
              <w:t>/</w:t>
            </w:r>
            <w:r w:rsidRPr="00AB2482">
              <w:rPr>
                <w:rFonts w:ascii="Sylfaen" w:hAnsi="Sylfaen"/>
                <w:i/>
                <w:color w:val="1F4E79" w:themeColor="accent1" w:themeShade="80"/>
                <w:sz w:val="21"/>
                <w:szCs w:val="21"/>
                <w:lang w:val="hy-AM"/>
              </w:rPr>
              <w:t>Անուն Ազգանուն Հայրանուն/,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ով</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գործում</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է</w:t>
            </w:r>
            <w:sdt>
              <w:sdtPr>
                <w:rPr>
                  <w:rFonts w:ascii="Sylfaen" w:eastAsia="Calibri" w:hAnsi="Sylfaen"/>
                  <w:sz w:val="21"/>
                  <w:szCs w:val="21"/>
                </w:rPr>
                <w:id w:val="-2063465550"/>
                <w:placeholder>
                  <w:docPart w:val="3F3731A9EF874EF3A26F8936EFB132B7"/>
                </w:placeholder>
              </w:sdtPr>
              <w:sdtEndPr/>
              <w:sdtContent>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sdtContent>
            </w:sdt>
            <w:r w:rsidRPr="00AB2482">
              <w:rPr>
                <w:rFonts w:ascii="Sylfaen" w:eastAsia="Calibri" w:hAnsi="Sylfaen"/>
                <w:sz w:val="21"/>
                <w:szCs w:val="21"/>
                <w:lang w:val="hy-AM"/>
              </w:rPr>
              <w:t xml:space="preserve"> </w:t>
            </w:r>
            <w:r w:rsidRPr="00AB2482">
              <w:rPr>
                <w:rFonts w:ascii="Sylfaen" w:eastAsia="Calibri" w:hAnsi="Sylfaen"/>
                <w:i/>
                <w:color w:val="1F4E79" w:themeColor="accent1" w:themeShade="80"/>
                <w:sz w:val="21"/>
                <w:szCs w:val="21"/>
                <w:lang w:val="hy-AM"/>
              </w:rPr>
              <w:t>/Փաստաթղթի անվանում/</w:t>
            </w:r>
            <w:r w:rsidRPr="00AB2482">
              <w:rPr>
                <w:rFonts w:ascii="Sylfaen" w:eastAsia="Calibri" w:hAnsi="Sylfaen" w:cs="Sylfaen"/>
                <w:sz w:val="21"/>
                <w:szCs w:val="21"/>
                <w:lang w:val="hy-AM"/>
              </w:rPr>
              <w:t xml:space="preserve">  հիման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վրա</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մյուս</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կողմից</w:t>
            </w:r>
            <w:r w:rsidRPr="00AB2482">
              <w:rPr>
                <w:rFonts w:ascii="Sylfaen" w:eastAsia="Calibri" w:hAnsi="Sylfaen"/>
                <w:sz w:val="21"/>
                <w:szCs w:val="21"/>
                <w:lang w:val="hy-AM"/>
              </w:rPr>
              <w:t xml:space="preserve">, այսուհետ միասին անվանվելով՝ Կողմեր, </w:t>
            </w:r>
            <w:r w:rsidRPr="00AB2482">
              <w:rPr>
                <w:rFonts w:ascii="Sylfaen" w:eastAsia="Calibri" w:hAnsi="Sylfaen" w:cs="Sylfaen"/>
                <w:sz w:val="21"/>
                <w:szCs w:val="21"/>
                <w:lang w:val="hy-AM"/>
              </w:rPr>
              <w:t>կնքեցին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սույն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Պայմանագիրը (այսուհետ՝ Պայմանագիր)</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հետևյալի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մասին.</w:t>
            </w: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r w:rsidRPr="00AB2482">
              <w:rPr>
                <w:rFonts w:ascii="Sylfaen" w:hAnsi="Sylfaen"/>
                <w:sz w:val="20"/>
                <w:szCs w:val="20"/>
                <w:lang w:val="hy-AM"/>
              </w:rPr>
              <w:t xml:space="preserve">    </w:t>
            </w: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color w:val="000000"/>
                <w:sz w:val="20"/>
                <w:szCs w:val="20"/>
                <w:lang w:val="hy-AM"/>
              </w:rPr>
            </w:pPr>
            <w:r w:rsidRPr="00AB2482">
              <w:rPr>
                <w:rFonts w:ascii="Sylfaen" w:hAnsi="Sylfaen"/>
                <w:sz w:val="20"/>
                <w:szCs w:val="20"/>
                <w:lang w:val="hy-AM"/>
              </w:rPr>
              <w:t xml:space="preserve">  </w:t>
            </w:r>
            <w:r w:rsidRPr="00AB2482">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AB2482">
              <w:rPr>
                <w:rFonts w:ascii="Sylfaen" w:hAnsi="Sylfaen"/>
                <w:i/>
                <w:color w:val="1F4E79" w:themeColor="accent1" w:themeShade="80"/>
                <w:sz w:val="20"/>
                <w:szCs w:val="20"/>
              </w:rPr>
              <w:t>/Организационно-правовой тип «Наименование организации»/,</w:t>
            </w:r>
            <w:r w:rsidRPr="00AB2482">
              <w:rPr>
                <w:rFonts w:ascii="Sylfaen" w:hAnsi="Sylfaen"/>
                <w:color w:val="1F4E79" w:themeColor="accent1" w:themeShade="80"/>
                <w:sz w:val="20"/>
                <w:szCs w:val="20"/>
              </w:rPr>
              <w:t xml:space="preserve"> </w:t>
            </w:r>
            <w:r w:rsidRPr="00AB2482">
              <w:rPr>
                <w:rFonts w:ascii="Sylfaen" w:hAnsi="Sylfaen"/>
                <w:sz w:val="20"/>
                <w:szCs w:val="20"/>
              </w:rPr>
              <w:t xml:space="preserve">далее – Поставщик, в лице </w:t>
            </w:r>
            <w:r w:rsidRPr="00AB2482">
              <w:rPr>
                <w:rFonts w:ascii="Sylfaen" w:hAnsi="Sylfaen"/>
                <w:i/>
                <w:color w:val="1F4E79" w:themeColor="accent1" w:themeShade="80"/>
                <w:sz w:val="20"/>
                <w:szCs w:val="20"/>
              </w:rPr>
              <w:t>/должность</w:t>
            </w:r>
            <w:r w:rsidRPr="00AB2482">
              <w:rPr>
                <w:rFonts w:ascii="Sylfaen" w:hAnsi="Sylfaen"/>
                <w:sz w:val="20"/>
                <w:szCs w:val="20"/>
              </w:rPr>
              <w:t xml:space="preserve"> </w:t>
            </w:r>
            <w:r w:rsidRPr="00AB2482">
              <w:rPr>
                <w:rFonts w:ascii="Sylfaen" w:hAnsi="Sylfaen"/>
                <w:i/>
                <w:color w:val="1F4E79" w:themeColor="accent1" w:themeShade="80"/>
                <w:sz w:val="20"/>
                <w:szCs w:val="20"/>
                <w:lang w:val="hy-AM"/>
              </w:rPr>
              <w:t>/</w:t>
            </w:r>
            <w:r w:rsidRPr="00AB2482">
              <w:rPr>
                <w:rFonts w:ascii="Sylfaen" w:hAnsi="Sylfaen"/>
                <w:i/>
                <w:color w:val="1F4E79" w:themeColor="accent1" w:themeShade="80"/>
                <w:sz w:val="20"/>
                <w:szCs w:val="20"/>
              </w:rPr>
              <w:t>Фамилия Имя Отчество/</w:t>
            </w:r>
            <w:r w:rsidRPr="00AB2482">
              <w:rPr>
                <w:rFonts w:ascii="Sylfaen" w:hAnsi="Sylfaen"/>
                <w:sz w:val="20"/>
                <w:szCs w:val="20"/>
              </w:rPr>
              <w:t xml:space="preserve">, действующей на основании </w:t>
            </w:r>
            <w:r w:rsidRPr="00AB2482">
              <w:rPr>
                <w:rFonts w:ascii="Sylfaen" w:hAnsi="Sylfaen"/>
                <w:color w:val="1F4E79" w:themeColor="accent1" w:themeShade="80"/>
                <w:sz w:val="20"/>
                <w:szCs w:val="20"/>
              </w:rPr>
              <w:t xml:space="preserve">/Наименование документа/, </w:t>
            </w:r>
            <w:r w:rsidRPr="00AB2482">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382DA3" w:rsidRPr="00462B5F" w:rsidTr="00AB2482">
        <w:trPr>
          <w:trHeight w:val="2176"/>
        </w:trPr>
        <w:tc>
          <w:tcPr>
            <w:tcW w:w="5529" w:type="dxa"/>
            <w:tcBorders>
              <w:top w:val="nil"/>
              <w:left w:val="nil"/>
              <w:bottom w:val="nil"/>
              <w:right w:val="nil"/>
            </w:tcBorders>
          </w:tcPr>
          <w:p w:rsidR="00382DA3" w:rsidRPr="00AB2482" w:rsidRDefault="00382DA3" w:rsidP="00382DA3">
            <w:pPr>
              <w:spacing w:before="120"/>
              <w:jc w:val="center"/>
              <w:rPr>
                <w:rFonts w:ascii="Sylfaen" w:hAnsi="Sylfaen" w:cs="Sylfaen"/>
                <w:b/>
                <w:sz w:val="21"/>
                <w:szCs w:val="21"/>
              </w:rPr>
            </w:pPr>
            <w:r w:rsidRPr="00AB2482">
              <w:rPr>
                <w:rFonts w:ascii="Sylfaen" w:hAnsi="Sylfaen" w:cs="Sylfaen"/>
                <w:b/>
                <w:sz w:val="21"/>
                <w:szCs w:val="21"/>
              </w:rPr>
              <w:t>1</w:t>
            </w:r>
            <w:r w:rsidRPr="00AB2482">
              <w:rPr>
                <w:rFonts w:ascii="Sylfaen" w:hAnsi="Sylfaen"/>
                <w:b/>
                <w:sz w:val="21"/>
                <w:szCs w:val="21"/>
              </w:rPr>
              <w:t xml:space="preserve">.  </w:t>
            </w:r>
            <w:r w:rsidRPr="00AB2482">
              <w:rPr>
                <w:rFonts w:ascii="Sylfaen" w:hAnsi="Sylfaen" w:cs="Sylfaen"/>
                <w:b/>
                <w:sz w:val="21"/>
                <w:szCs w:val="21"/>
              </w:rPr>
              <w:t>Պայմանագրի</w:t>
            </w:r>
            <w:r w:rsidRPr="00AB2482">
              <w:rPr>
                <w:rFonts w:ascii="Sylfaen" w:hAnsi="Sylfaen"/>
                <w:b/>
                <w:sz w:val="21"/>
                <w:szCs w:val="21"/>
              </w:rPr>
              <w:t xml:space="preserve"> </w:t>
            </w:r>
            <w:r w:rsidRPr="00AB2482">
              <w:rPr>
                <w:rFonts w:ascii="Sylfaen" w:hAnsi="Sylfaen" w:cs="Sylfaen"/>
                <w:b/>
                <w:sz w:val="21"/>
                <w:szCs w:val="21"/>
              </w:rPr>
              <w:t>առարկան</w:t>
            </w:r>
          </w:p>
          <w:p w:rsidR="00382DA3" w:rsidRPr="00AB2482" w:rsidRDefault="00382DA3" w:rsidP="00A62B2D">
            <w:pPr>
              <w:shd w:val="clear" w:color="auto" w:fill="FFFFFF" w:themeFill="background1"/>
              <w:jc w:val="both"/>
              <w:rPr>
                <w:rFonts w:ascii="Sylfaen" w:eastAsia="Calibri" w:hAnsi="Sylfaen"/>
                <w:sz w:val="21"/>
                <w:szCs w:val="21"/>
              </w:rPr>
            </w:pPr>
            <w:r w:rsidRPr="00AB2482">
              <w:rPr>
                <w:rFonts w:ascii="Sylfaen" w:hAnsi="Sylfaen" w:cs="Sylfaen"/>
                <w:sz w:val="21"/>
                <w:szCs w:val="21"/>
              </w:rPr>
              <w:t>1.1.</w:t>
            </w:r>
            <w:r w:rsidRPr="00AB2482">
              <w:t> </w:t>
            </w:r>
            <w:r w:rsidRPr="00AB2482">
              <w:rPr>
                <w:rFonts w:ascii="Sylfaen" w:eastAsia="Calibri" w:hAnsi="Sylfaen" w:cs="Sylfaen"/>
                <w:sz w:val="21"/>
                <w:szCs w:val="21"/>
              </w:rPr>
              <w:t>Մատակարարը</w:t>
            </w:r>
            <w:r w:rsidRPr="00AB2482">
              <w:rPr>
                <w:rFonts w:ascii="Sylfaen" w:eastAsia="Calibri" w:hAnsi="Sylfaen"/>
                <w:sz w:val="21"/>
                <w:szCs w:val="21"/>
              </w:rPr>
              <w:t xml:space="preserve"> </w:t>
            </w:r>
            <w:r w:rsidRPr="00AB2482">
              <w:rPr>
                <w:rFonts w:ascii="Sylfaen" w:eastAsia="Calibri" w:hAnsi="Sylfaen" w:cs="Sylfaen"/>
                <w:sz w:val="21"/>
                <w:szCs w:val="21"/>
                <w:lang w:val="hy-AM"/>
              </w:rPr>
              <w:t>պ</w:t>
            </w:r>
            <w:r w:rsidRPr="00AB2482">
              <w:rPr>
                <w:rFonts w:ascii="Sylfaen" w:eastAsia="Calibri" w:hAnsi="Sylfaen" w:cs="Sylfaen"/>
                <w:sz w:val="21"/>
                <w:szCs w:val="21"/>
              </w:rPr>
              <w:t>արտավորվում</w:t>
            </w:r>
            <w:r w:rsidRPr="00AB2482">
              <w:rPr>
                <w:rFonts w:ascii="Sylfaen" w:eastAsia="Calibri" w:hAnsi="Sylfaen"/>
                <w:sz w:val="21"/>
                <w:szCs w:val="21"/>
              </w:rPr>
              <w:t xml:space="preserve"> </w:t>
            </w:r>
            <w:r w:rsidRPr="00AB2482">
              <w:rPr>
                <w:rFonts w:ascii="Sylfaen" w:eastAsia="Calibri" w:hAnsi="Sylfaen" w:cs="Sylfaen"/>
                <w:sz w:val="21"/>
                <w:szCs w:val="21"/>
              </w:rPr>
              <w:t>է</w:t>
            </w:r>
            <w:r w:rsidRPr="00AB2482">
              <w:rPr>
                <w:rFonts w:ascii="Sylfaen" w:eastAsia="Calibri" w:hAnsi="Sylfaen"/>
                <w:sz w:val="21"/>
                <w:szCs w:val="21"/>
              </w:rPr>
              <w:t xml:space="preserve"> </w:t>
            </w:r>
            <w:r w:rsidRPr="00AB2482">
              <w:rPr>
                <w:rFonts w:ascii="Sylfaen" w:eastAsia="Calibri" w:hAnsi="Sylfaen" w:cs="Sylfaen"/>
                <w:sz w:val="21"/>
                <w:szCs w:val="21"/>
              </w:rPr>
              <w:t>Գնորդին</w:t>
            </w:r>
            <w:r w:rsidRPr="00AB2482">
              <w:rPr>
                <w:rFonts w:ascii="Sylfaen" w:eastAsia="Calibri" w:hAnsi="Sylfaen"/>
                <w:sz w:val="21"/>
                <w:szCs w:val="21"/>
              </w:rPr>
              <w:t xml:space="preserve"> </w:t>
            </w:r>
            <w:r w:rsidRPr="00AB2482">
              <w:rPr>
                <w:rFonts w:ascii="Sylfaen" w:eastAsia="Calibri" w:hAnsi="Sylfaen" w:cs="Sylfaen"/>
                <w:sz w:val="21"/>
                <w:szCs w:val="21"/>
              </w:rPr>
              <w:t xml:space="preserve">մատակարարել </w:t>
            </w:r>
            <w:r w:rsidRPr="00AB2482">
              <w:rPr>
                <w:rFonts w:ascii="Sylfaen" w:eastAsia="Calibri" w:hAnsi="Sylfaen" w:cs="Sylfaen"/>
                <w:sz w:val="21"/>
                <w:szCs w:val="21"/>
                <w:lang w:val="hy-AM"/>
              </w:rPr>
              <w:t>պատշաճ</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որակի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և</w:t>
            </w:r>
            <w:r w:rsidRPr="00AB2482">
              <w:rPr>
                <w:rFonts w:ascii="Sylfaen" w:eastAsia="Calibri" w:hAnsi="Sylfaen"/>
                <w:sz w:val="21"/>
                <w:szCs w:val="21"/>
                <w:lang w:val="hy-AM"/>
              </w:rPr>
              <w:t xml:space="preserve"> </w:t>
            </w:r>
            <w:r w:rsidRPr="00AB2482">
              <w:rPr>
                <w:rFonts w:ascii="Sylfaen" w:eastAsia="Calibri" w:hAnsi="Sylfaen" w:cs="Sylfaen"/>
                <w:i/>
                <w:color w:val="1F4E79" w:themeColor="accent1" w:themeShade="80"/>
                <w:sz w:val="21"/>
                <w:szCs w:val="21"/>
                <w:lang w:val="hy-AM"/>
              </w:rPr>
              <w:t xml:space="preserve">/Ապրանքի անվանումը/ </w:t>
            </w:r>
            <w:r w:rsidRPr="00AB2482">
              <w:rPr>
                <w:rFonts w:ascii="Sylfaen" w:eastAsia="Calibri" w:hAnsi="Sylfaen"/>
                <w:sz w:val="21"/>
                <w:szCs w:val="21"/>
                <w:lang w:val="hy-AM"/>
              </w:rPr>
              <w:t>/</w:t>
            </w:r>
            <w:r w:rsidRPr="00AB2482">
              <w:rPr>
                <w:rFonts w:ascii="Sylfaen" w:eastAsia="Calibri" w:hAnsi="Sylfaen" w:cs="Sylfaen"/>
                <w:sz w:val="21"/>
                <w:szCs w:val="21"/>
              </w:rPr>
              <w:t>այսուհետ</w:t>
            </w:r>
            <w:r w:rsidRPr="00AB2482">
              <w:rPr>
                <w:rFonts w:ascii="Sylfaen" w:eastAsia="Calibri" w:hAnsi="Sylfaen" w:cs="Sylfaen"/>
                <w:sz w:val="21"/>
                <w:szCs w:val="21"/>
                <w:lang w:val="hy-AM"/>
              </w:rPr>
              <w:t>՝</w:t>
            </w:r>
            <w:r w:rsidRPr="00AB2482">
              <w:rPr>
                <w:rFonts w:ascii="Sylfaen" w:eastAsia="Calibri" w:hAnsi="Sylfaen"/>
                <w:sz w:val="21"/>
                <w:szCs w:val="21"/>
              </w:rPr>
              <w:t xml:space="preserve"> </w:t>
            </w:r>
            <w:r w:rsidRPr="00AB2482">
              <w:rPr>
                <w:rFonts w:ascii="Sylfaen" w:eastAsia="Calibri" w:hAnsi="Sylfaen" w:cs="Sylfaen"/>
                <w:color w:val="000000" w:themeColor="text1"/>
                <w:sz w:val="21"/>
                <w:szCs w:val="21"/>
                <w:lang w:val="hy-AM"/>
              </w:rPr>
              <w:t>Ա</w:t>
            </w:r>
            <w:r w:rsidRPr="00AB2482">
              <w:rPr>
                <w:rFonts w:ascii="Sylfaen" w:eastAsia="Calibri" w:hAnsi="Sylfaen" w:cs="Sylfaen"/>
                <w:color w:val="000000" w:themeColor="text1"/>
                <w:sz w:val="21"/>
                <w:szCs w:val="21"/>
              </w:rPr>
              <w:t>պրանք</w:t>
            </w:r>
            <w:r w:rsidRPr="00AB2482">
              <w:rPr>
                <w:rFonts w:ascii="Sylfaen" w:eastAsia="Calibri" w:hAnsi="Sylfaen"/>
                <w:color w:val="000000" w:themeColor="text1"/>
                <w:sz w:val="21"/>
                <w:szCs w:val="21"/>
                <w:lang w:val="hy-AM"/>
              </w:rPr>
              <w:t>/</w:t>
            </w:r>
            <w:r w:rsidRPr="00AB2482">
              <w:rPr>
                <w:rFonts w:ascii="Sylfaen" w:eastAsia="Calibri" w:hAnsi="Sylfaen"/>
                <w:color w:val="000000" w:themeColor="text1"/>
                <w:sz w:val="21"/>
                <w:szCs w:val="21"/>
              </w:rPr>
              <w:t xml:space="preserve"> </w:t>
            </w:r>
            <w:r w:rsidRPr="00AB2482">
              <w:rPr>
                <w:rFonts w:ascii="Sylfaen" w:eastAsia="Calibri" w:hAnsi="Sylfaen" w:cs="Sylfaen"/>
                <w:sz w:val="21"/>
                <w:szCs w:val="21"/>
              </w:rPr>
              <w:t>Պայմանագրի</w:t>
            </w:r>
            <w:r w:rsidRPr="00AB2482">
              <w:rPr>
                <w:rFonts w:ascii="Sylfaen" w:eastAsia="Calibri" w:hAnsi="Sylfaen" w:cs="Sylfaen"/>
                <w:sz w:val="21"/>
                <w:szCs w:val="21"/>
                <w:lang w:val="hy-AM"/>
              </w:rPr>
              <w:t>ն կից</w:t>
            </w:r>
            <w:r w:rsidRPr="00AB2482">
              <w:rPr>
                <w:rFonts w:ascii="Sylfaen" w:eastAsia="Calibri" w:hAnsi="Sylfaen"/>
                <w:sz w:val="21"/>
                <w:szCs w:val="21"/>
              </w:rPr>
              <w:t xml:space="preserve"> </w:t>
            </w:r>
            <w:r w:rsidRPr="00AB2482">
              <w:rPr>
                <w:rFonts w:ascii="Sylfaen" w:hAnsi="Sylfaen"/>
                <w:sz w:val="21"/>
                <w:szCs w:val="21"/>
              </w:rPr>
              <w:t>№</w:t>
            </w:r>
            <w:r w:rsidRPr="00AB2482">
              <w:rPr>
                <w:rFonts w:ascii="Sylfaen" w:eastAsia="Calibri" w:hAnsi="Sylfaen"/>
                <w:sz w:val="21"/>
                <w:szCs w:val="21"/>
                <w:lang w:val="hy-AM"/>
              </w:rPr>
              <w:t>1</w:t>
            </w:r>
            <w:r w:rsidRPr="00AB2482">
              <w:rPr>
                <w:rFonts w:ascii="Sylfaen" w:eastAsia="Calibri" w:hAnsi="Sylfaen"/>
                <w:sz w:val="21"/>
                <w:szCs w:val="21"/>
              </w:rPr>
              <w:t xml:space="preserve"> </w:t>
            </w:r>
            <w:r w:rsidRPr="00AB2482">
              <w:rPr>
                <w:rFonts w:ascii="Sylfaen" w:eastAsia="Calibri" w:hAnsi="Sylfaen" w:cs="Sylfaen"/>
                <w:sz w:val="21"/>
                <w:szCs w:val="21"/>
              </w:rPr>
              <w:t>Հավելված</w:t>
            </w:r>
            <w:r w:rsidRPr="00AB2482">
              <w:rPr>
                <w:rFonts w:ascii="Sylfaen" w:eastAsia="Calibri" w:hAnsi="Sylfaen" w:cs="Sylfaen"/>
                <w:sz w:val="21"/>
                <w:szCs w:val="21"/>
                <w:lang w:val="hy-AM"/>
              </w:rPr>
              <w:t xml:space="preserve">ով </w:t>
            </w:r>
            <w:r w:rsidRPr="00AB2482">
              <w:rPr>
                <w:rFonts w:ascii="Sylfaen" w:eastAsia="Calibri" w:hAnsi="Sylfaen" w:cs="Sylfaen"/>
                <w:sz w:val="21"/>
                <w:szCs w:val="21"/>
              </w:rPr>
              <w:t>նախատեսված</w:t>
            </w:r>
            <w:r w:rsidRPr="00AB2482">
              <w:rPr>
                <w:rFonts w:ascii="Sylfaen" w:eastAsia="Calibri" w:hAnsi="Sylfaen"/>
                <w:sz w:val="21"/>
                <w:szCs w:val="21"/>
                <w:lang w:val="hy-AM"/>
              </w:rPr>
              <w:t>,</w:t>
            </w:r>
            <w:r w:rsidRPr="00AB2482">
              <w:rPr>
                <w:rFonts w:ascii="Sylfaen" w:eastAsia="Calibri" w:hAnsi="Sylfaen"/>
                <w:sz w:val="21"/>
                <w:szCs w:val="21"/>
              </w:rPr>
              <w:t xml:space="preserve"> </w:t>
            </w:r>
            <w:r w:rsidRPr="00AB2482">
              <w:rPr>
                <w:rFonts w:ascii="Sylfaen" w:eastAsia="Calibri" w:hAnsi="Sylfaen" w:cs="Sylfaen"/>
                <w:sz w:val="21"/>
                <w:szCs w:val="21"/>
              </w:rPr>
              <w:t>իսկ</w:t>
            </w:r>
            <w:r w:rsidRPr="00AB2482">
              <w:rPr>
                <w:rFonts w:ascii="Sylfaen" w:eastAsia="Calibri" w:hAnsi="Sylfaen"/>
                <w:sz w:val="21"/>
                <w:szCs w:val="21"/>
              </w:rPr>
              <w:t xml:space="preserve"> </w:t>
            </w:r>
            <w:r w:rsidRPr="00AB2482">
              <w:rPr>
                <w:rFonts w:ascii="Sylfaen" w:eastAsia="Calibri" w:hAnsi="Sylfaen" w:cs="Sylfaen"/>
                <w:sz w:val="21"/>
                <w:szCs w:val="21"/>
              </w:rPr>
              <w:t>Գնորդը</w:t>
            </w:r>
            <w:r w:rsidRPr="00AB2482">
              <w:rPr>
                <w:rFonts w:ascii="Sylfaen" w:eastAsia="Calibri" w:hAnsi="Sylfaen"/>
                <w:sz w:val="21"/>
                <w:szCs w:val="21"/>
              </w:rPr>
              <w:t xml:space="preserve"> </w:t>
            </w:r>
            <w:r w:rsidRPr="00AB2482">
              <w:rPr>
                <w:rFonts w:ascii="Sylfaen" w:eastAsia="Calibri" w:hAnsi="Sylfaen" w:cs="Sylfaen"/>
                <w:sz w:val="21"/>
                <w:szCs w:val="21"/>
              </w:rPr>
              <w:t>պարտավոր</w:t>
            </w:r>
            <w:r w:rsidRPr="00AB2482">
              <w:rPr>
                <w:rFonts w:ascii="Sylfaen" w:eastAsia="Calibri" w:hAnsi="Sylfaen"/>
                <w:sz w:val="21"/>
                <w:szCs w:val="21"/>
              </w:rPr>
              <w:t xml:space="preserve"> </w:t>
            </w:r>
            <w:r w:rsidRPr="00AB2482">
              <w:rPr>
                <w:rFonts w:ascii="Sylfaen" w:eastAsia="Calibri" w:hAnsi="Sylfaen" w:cs="Sylfaen"/>
                <w:sz w:val="21"/>
                <w:szCs w:val="21"/>
              </w:rPr>
              <w:t>է</w:t>
            </w:r>
            <w:r w:rsidRPr="00AB2482">
              <w:rPr>
                <w:rFonts w:ascii="Sylfaen" w:eastAsia="Calibri" w:hAnsi="Sylfaen"/>
                <w:sz w:val="21"/>
                <w:szCs w:val="21"/>
              </w:rPr>
              <w:t xml:space="preserve"> </w:t>
            </w:r>
            <w:r w:rsidRPr="00AB2482">
              <w:rPr>
                <w:rFonts w:ascii="Sylfaen" w:eastAsia="Calibri" w:hAnsi="Sylfaen" w:cs="Sylfaen"/>
                <w:sz w:val="21"/>
                <w:szCs w:val="21"/>
                <w:lang w:val="hy-AM"/>
              </w:rPr>
              <w:t>ընդունել</w:t>
            </w:r>
            <w:r w:rsidRPr="00AB2482">
              <w:rPr>
                <w:rFonts w:ascii="Sylfaen" w:eastAsia="Calibri" w:hAnsi="Sylfaen"/>
                <w:sz w:val="21"/>
                <w:szCs w:val="21"/>
                <w:lang w:val="hy-AM"/>
              </w:rPr>
              <w:t xml:space="preserve"> և </w:t>
            </w:r>
            <w:r w:rsidRPr="00AB2482">
              <w:rPr>
                <w:rFonts w:ascii="Sylfaen" w:eastAsia="Calibri" w:hAnsi="Sylfaen" w:cs="Sylfaen"/>
                <w:sz w:val="21"/>
                <w:szCs w:val="21"/>
              </w:rPr>
              <w:t>վճարել</w:t>
            </w:r>
            <w:r w:rsidRPr="00AB2482">
              <w:rPr>
                <w:rFonts w:ascii="Sylfaen" w:eastAsia="Calibri" w:hAnsi="Sylfaen"/>
                <w:sz w:val="21"/>
                <w:szCs w:val="21"/>
              </w:rPr>
              <w:t xml:space="preserve"> </w:t>
            </w:r>
            <w:r w:rsidRPr="00AB2482">
              <w:rPr>
                <w:rFonts w:ascii="Sylfaen" w:eastAsia="Calibri" w:hAnsi="Sylfaen" w:cs="Sylfaen"/>
                <w:sz w:val="21"/>
                <w:szCs w:val="21"/>
              </w:rPr>
              <w:t>մատակարարված</w:t>
            </w:r>
            <w:r w:rsidRPr="00AB2482">
              <w:rPr>
                <w:rFonts w:ascii="Sylfaen" w:eastAsia="Calibri" w:hAnsi="Sylfaen"/>
                <w:sz w:val="21"/>
                <w:szCs w:val="21"/>
              </w:rPr>
              <w:t xml:space="preserve"> </w:t>
            </w:r>
            <w:r w:rsidRPr="00AB2482">
              <w:rPr>
                <w:rFonts w:ascii="Sylfaen" w:eastAsia="Calibri" w:hAnsi="Sylfaen" w:cs="Sylfaen"/>
                <w:sz w:val="21"/>
                <w:szCs w:val="21"/>
              </w:rPr>
              <w:t>Ապրանքի</w:t>
            </w:r>
            <w:r w:rsidRPr="00AB2482">
              <w:rPr>
                <w:rFonts w:ascii="Sylfaen" w:eastAsia="Calibri" w:hAnsi="Sylfaen"/>
                <w:sz w:val="21"/>
                <w:szCs w:val="21"/>
              </w:rPr>
              <w:t xml:space="preserve"> </w:t>
            </w:r>
            <w:r w:rsidRPr="00AB2482">
              <w:rPr>
                <w:rFonts w:ascii="Sylfaen" w:eastAsia="Calibri" w:hAnsi="Sylfaen" w:cs="Sylfaen"/>
                <w:sz w:val="21"/>
                <w:szCs w:val="21"/>
              </w:rPr>
              <w:t>համար</w:t>
            </w:r>
            <w:r w:rsidRPr="00AB2482">
              <w:rPr>
                <w:rFonts w:ascii="Sylfaen" w:eastAsia="Calibri" w:hAnsi="Sylfaen"/>
                <w:sz w:val="21"/>
                <w:szCs w:val="21"/>
              </w:rPr>
              <w:t>:</w:t>
            </w:r>
          </w:p>
        </w:tc>
        <w:tc>
          <w:tcPr>
            <w:tcW w:w="5239" w:type="dxa"/>
            <w:tcBorders>
              <w:top w:val="nil"/>
              <w:left w:val="nil"/>
              <w:bottom w:val="nil"/>
              <w:right w:val="nil"/>
            </w:tcBorders>
          </w:tcPr>
          <w:p w:rsidR="00382DA3" w:rsidRPr="00AB2482" w:rsidRDefault="00382DA3" w:rsidP="00382DA3">
            <w:pPr>
              <w:pStyle w:val="a3"/>
              <w:numPr>
                <w:ilvl w:val="0"/>
                <w:numId w:val="18"/>
              </w:numPr>
              <w:spacing w:before="120"/>
              <w:contextualSpacing/>
              <w:jc w:val="center"/>
              <w:rPr>
                <w:rFonts w:ascii="Sylfaen" w:hAnsi="Sylfaen"/>
                <w:b/>
                <w:sz w:val="20"/>
                <w:szCs w:val="20"/>
              </w:rPr>
            </w:pPr>
            <w:r w:rsidRPr="00AB2482">
              <w:rPr>
                <w:rFonts w:ascii="Sylfaen" w:hAnsi="Sylfaen"/>
                <w:b/>
                <w:sz w:val="20"/>
                <w:szCs w:val="20"/>
              </w:rPr>
              <w:t>Предмет Договора</w:t>
            </w:r>
          </w:p>
          <w:p w:rsidR="00382DA3" w:rsidRPr="00AB2482" w:rsidRDefault="00382DA3" w:rsidP="00A62B2D">
            <w:pPr>
              <w:shd w:val="clear" w:color="auto" w:fill="FFFFFF" w:themeFill="background1"/>
              <w:jc w:val="both"/>
              <w:rPr>
                <w:rFonts w:ascii="Sylfaen" w:hAnsi="Sylfaen"/>
                <w:sz w:val="20"/>
                <w:szCs w:val="20"/>
              </w:rPr>
            </w:pPr>
            <w:r w:rsidRPr="00AB2482">
              <w:rPr>
                <w:rFonts w:ascii="Sylfaen" w:hAnsi="Sylfaen"/>
                <w:sz w:val="20"/>
                <w:szCs w:val="20"/>
              </w:rPr>
              <w:t>1.</w:t>
            </w:r>
            <w:r w:rsidRPr="00AB2482">
              <w:rPr>
                <w:rFonts w:ascii="Sylfaen" w:hAnsi="Sylfaen"/>
                <w:sz w:val="20"/>
                <w:szCs w:val="20"/>
                <w:lang w:val="af-ZA"/>
              </w:rPr>
              <w:t>1</w:t>
            </w:r>
            <w:r w:rsidRPr="00AB2482">
              <w:rPr>
                <w:rFonts w:ascii="Sylfaen" w:hAnsi="Sylfaen"/>
                <w:sz w:val="20"/>
                <w:szCs w:val="20"/>
              </w:rPr>
              <w:t xml:space="preserve">. Поставщик обязуется поставить Покупателю в надлежащем качестве и количестве </w:t>
            </w:r>
            <w:r w:rsidRPr="00AB2482">
              <w:rPr>
                <w:rFonts w:ascii="Sylfaen" w:hAnsi="Sylfaen"/>
                <w:i/>
                <w:color w:val="1F4E79" w:themeColor="accent1" w:themeShade="80"/>
                <w:sz w:val="20"/>
                <w:szCs w:val="20"/>
              </w:rPr>
              <w:t xml:space="preserve">/Наименование товара/ </w:t>
            </w:r>
            <w:r w:rsidRPr="00AB2482">
              <w:rPr>
                <w:rFonts w:ascii="Sylfaen" w:hAnsi="Sylfaen"/>
                <w:sz w:val="20"/>
                <w:szCs w:val="20"/>
              </w:rPr>
              <w:t>(далее - Товар),</w:t>
            </w:r>
            <w:r w:rsidR="00A62B2D">
              <w:rPr>
                <w:rFonts w:ascii="Sylfaen" w:hAnsi="Sylfaen"/>
                <w:sz w:val="20"/>
                <w:szCs w:val="20"/>
              </w:rPr>
              <w:t xml:space="preserve"> предусмотренный Приложением №1</w:t>
            </w:r>
            <w:r w:rsidRPr="00AB2482">
              <w:rPr>
                <w:rFonts w:ascii="Sylfaen" w:hAnsi="Sylfaen"/>
                <w:sz w:val="20"/>
                <w:szCs w:val="20"/>
              </w:rPr>
              <w:t xml:space="preserve"> к Договору, а Покупатель обязуется принять и оплатить за поставленный Товар.</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eastAsia="Calibri" w:hAnsi="Sylfaen"/>
                <w:sz w:val="20"/>
                <w:szCs w:val="20"/>
              </w:rPr>
            </w:pPr>
            <w:r w:rsidRPr="00AB2482">
              <w:rPr>
                <w:rFonts w:ascii="Sylfaen" w:hAnsi="Sylfaen" w:cs="Sylfaen"/>
                <w:sz w:val="20"/>
                <w:szCs w:val="20"/>
                <w:lang w:val="hy-AM"/>
              </w:rPr>
              <w:t>1.2.</w:t>
            </w:r>
            <w:r w:rsidRPr="00AB2482">
              <w:t> </w:t>
            </w:r>
            <w:r w:rsidRPr="00AB2482">
              <w:rPr>
                <w:rFonts w:ascii="Sylfaen" w:eastAsia="Calibri" w:hAnsi="Sylfaen" w:cs="Sylfaen"/>
                <w:sz w:val="20"/>
                <w:szCs w:val="20"/>
              </w:rPr>
              <w:t>Մատակարարը</w:t>
            </w:r>
            <w:r w:rsidRPr="00AB2482">
              <w:rPr>
                <w:rFonts w:ascii="Sylfaen" w:eastAsia="Calibri" w:hAnsi="Sylfaen"/>
                <w:sz w:val="20"/>
                <w:szCs w:val="20"/>
              </w:rPr>
              <w:t xml:space="preserve"> </w:t>
            </w:r>
            <w:r w:rsidRPr="00AB2482">
              <w:rPr>
                <w:rFonts w:ascii="Sylfaen" w:eastAsia="Calibri" w:hAnsi="Sylfaen" w:cs="Sylfaen"/>
                <w:sz w:val="20"/>
                <w:szCs w:val="20"/>
              </w:rPr>
              <w:t>երաշխավորում</w:t>
            </w:r>
            <w:r w:rsidRPr="00AB2482">
              <w:rPr>
                <w:rFonts w:ascii="Sylfaen" w:eastAsia="Calibri" w:hAnsi="Sylfaen"/>
                <w:sz w:val="20"/>
                <w:szCs w:val="20"/>
              </w:rPr>
              <w:t xml:space="preserve"> </w:t>
            </w:r>
            <w:r w:rsidRPr="00AB2482">
              <w:rPr>
                <w:rFonts w:ascii="Sylfaen" w:eastAsia="Calibri" w:hAnsi="Sylfaen" w:cs="Sylfaen"/>
                <w:sz w:val="20"/>
                <w:szCs w:val="20"/>
              </w:rPr>
              <w:t>է</w:t>
            </w:r>
            <w:r w:rsidRPr="00AB2482">
              <w:rPr>
                <w:rFonts w:ascii="Sylfaen" w:eastAsia="Calibri" w:hAnsi="Sylfaen"/>
                <w:sz w:val="20"/>
                <w:szCs w:val="20"/>
              </w:rPr>
              <w:t xml:space="preserve">, </w:t>
            </w:r>
            <w:r w:rsidRPr="00AB2482">
              <w:rPr>
                <w:rFonts w:ascii="Sylfaen" w:eastAsia="Calibri" w:hAnsi="Sylfaen" w:cs="Sylfaen"/>
                <w:sz w:val="20"/>
                <w:szCs w:val="20"/>
              </w:rPr>
              <w:t>որ</w:t>
            </w:r>
            <w:r w:rsidRPr="00AB2482">
              <w:rPr>
                <w:rFonts w:ascii="Sylfaen" w:eastAsia="Calibri" w:hAnsi="Sylfaen"/>
                <w:sz w:val="20"/>
                <w:szCs w:val="20"/>
              </w:rPr>
              <w:t xml:space="preserve"> </w:t>
            </w:r>
            <w:r w:rsidRPr="00AB2482">
              <w:rPr>
                <w:rFonts w:ascii="Sylfaen" w:eastAsia="Calibri" w:hAnsi="Sylfaen" w:cs="Sylfaen"/>
                <w:sz w:val="20"/>
                <w:szCs w:val="20"/>
              </w:rPr>
              <w:t>մատակարարվող</w:t>
            </w:r>
            <w:r w:rsidRPr="00AB2482">
              <w:rPr>
                <w:rFonts w:ascii="Sylfaen" w:eastAsia="Calibri" w:hAnsi="Sylfaen"/>
                <w:sz w:val="20"/>
                <w:szCs w:val="20"/>
              </w:rPr>
              <w:t xml:space="preserve"> </w:t>
            </w:r>
            <w:r w:rsidRPr="00AB2482">
              <w:rPr>
                <w:rFonts w:ascii="Sylfaen" w:eastAsia="Calibri" w:hAnsi="Sylfaen" w:cs="Sylfaen"/>
                <w:sz w:val="20"/>
                <w:szCs w:val="20"/>
              </w:rPr>
              <w:t>Ապրանքը</w:t>
            </w:r>
            <w:r w:rsidRPr="00AB2482">
              <w:rPr>
                <w:rFonts w:ascii="Sylfaen" w:eastAsia="Calibri" w:hAnsi="Sylfaen"/>
                <w:sz w:val="20"/>
                <w:szCs w:val="20"/>
              </w:rPr>
              <w:t xml:space="preserve"> </w:t>
            </w:r>
            <w:r w:rsidRPr="00AB2482">
              <w:rPr>
                <w:rFonts w:ascii="Sylfaen" w:eastAsia="Calibri" w:hAnsi="Sylfaen" w:cs="Sylfaen"/>
                <w:sz w:val="20"/>
                <w:szCs w:val="20"/>
              </w:rPr>
              <w:t>ազատ</w:t>
            </w:r>
            <w:r w:rsidRPr="00AB2482">
              <w:rPr>
                <w:rFonts w:ascii="Sylfaen" w:eastAsia="Calibri" w:hAnsi="Sylfaen"/>
                <w:sz w:val="20"/>
                <w:szCs w:val="20"/>
              </w:rPr>
              <w:t xml:space="preserve"> </w:t>
            </w:r>
            <w:r w:rsidRPr="00AB2482">
              <w:rPr>
                <w:rFonts w:ascii="Sylfaen" w:eastAsia="Calibri" w:hAnsi="Sylfaen" w:cs="Sylfaen"/>
                <w:sz w:val="20"/>
                <w:szCs w:val="20"/>
              </w:rPr>
              <w:t>է</w:t>
            </w:r>
            <w:r w:rsidRPr="00AB2482">
              <w:rPr>
                <w:rFonts w:ascii="Sylfaen" w:eastAsia="Calibri" w:hAnsi="Sylfaen"/>
                <w:sz w:val="20"/>
                <w:szCs w:val="20"/>
              </w:rPr>
              <w:t xml:space="preserve"> </w:t>
            </w:r>
            <w:r w:rsidRPr="00AB2482">
              <w:rPr>
                <w:rFonts w:ascii="Sylfaen" w:eastAsia="Calibri" w:hAnsi="Sylfaen" w:cs="Sylfaen"/>
                <w:sz w:val="20"/>
                <w:szCs w:val="20"/>
              </w:rPr>
              <w:t>երրորդ</w:t>
            </w:r>
            <w:r w:rsidRPr="00AB2482">
              <w:rPr>
                <w:rFonts w:ascii="Sylfaen" w:eastAsia="Calibri" w:hAnsi="Sylfaen"/>
                <w:sz w:val="20"/>
                <w:szCs w:val="20"/>
              </w:rPr>
              <w:t xml:space="preserve"> </w:t>
            </w:r>
            <w:r w:rsidRPr="00AB2482">
              <w:rPr>
                <w:rFonts w:ascii="Sylfaen" w:eastAsia="Calibri" w:hAnsi="Sylfaen" w:cs="Sylfaen"/>
                <w:sz w:val="20"/>
                <w:szCs w:val="20"/>
              </w:rPr>
              <w:t>անձանց</w:t>
            </w:r>
            <w:r w:rsidRPr="00AB2482">
              <w:rPr>
                <w:rFonts w:ascii="Sylfaen" w:eastAsia="Calibri" w:hAnsi="Sylfaen"/>
                <w:sz w:val="20"/>
                <w:szCs w:val="20"/>
              </w:rPr>
              <w:t xml:space="preserve"> </w:t>
            </w:r>
            <w:r w:rsidRPr="00AB2482">
              <w:rPr>
                <w:rFonts w:ascii="Sylfaen" w:eastAsia="Calibri" w:hAnsi="Sylfaen" w:cs="Sylfaen"/>
                <w:sz w:val="20"/>
                <w:szCs w:val="20"/>
              </w:rPr>
              <w:t>ցանկացած</w:t>
            </w:r>
            <w:r w:rsidRPr="00AB2482">
              <w:rPr>
                <w:rFonts w:ascii="Sylfaen" w:eastAsia="Calibri" w:hAnsi="Sylfaen"/>
                <w:sz w:val="20"/>
                <w:szCs w:val="20"/>
              </w:rPr>
              <w:t xml:space="preserve"> </w:t>
            </w:r>
            <w:r w:rsidRPr="00AB2482">
              <w:rPr>
                <w:rFonts w:ascii="Sylfaen" w:eastAsia="Calibri" w:hAnsi="Sylfaen" w:cs="Sylfaen"/>
                <w:sz w:val="20"/>
                <w:szCs w:val="20"/>
              </w:rPr>
              <w:t>իրավունքներից</w:t>
            </w:r>
            <w:r w:rsidRPr="00AB2482">
              <w:rPr>
                <w:rFonts w:ascii="Sylfaen" w:eastAsia="Calibri" w:hAnsi="Sylfaen"/>
                <w:sz w:val="20"/>
                <w:szCs w:val="20"/>
              </w:rPr>
              <w:t xml:space="preserve">, </w:t>
            </w:r>
            <w:r w:rsidRPr="00AB2482">
              <w:rPr>
                <w:rFonts w:ascii="Sylfaen" w:eastAsia="Calibri" w:hAnsi="Sylfaen" w:cs="Sylfaen"/>
                <w:sz w:val="20"/>
                <w:szCs w:val="20"/>
              </w:rPr>
              <w:t>կամ</w:t>
            </w:r>
            <w:r w:rsidRPr="00AB2482">
              <w:rPr>
                <w:rFonts w:ascii="Sylfaen" w:eastAsia="Calibri" w:hAnsi="Sylfaen"/>
                <w:sz w:val="20"/>
                <w:szCs w:val="20"/>
              </w:rPr>
              <w:t xml:space="preserve"> </w:t>
            </w:r>
            <w:r w:rsidRPr="00AB2482">
              <w:rPr>
                <w:rFonts w:ascii="Sylfaen" w:eastAsia="Calibri" w:hAnsi="Sylfaen" w:cs="Sylfaen"/>
                <w:sz w:val="20"/>
                <w:szCs w:val="20"/>
              </w:rPr>
              <w:t>այլ</w:t>
            </w:r>
            <w:r w:rsidRPr="00AB2482">
              <w:rPr>
                <w:rFonts w:ascii="Sylfaen" w:eastAsia="Calibri" w:hAnsi="Sylfaen"/>
                <w:sz w:val="20"/>
                <w:szCs w:val="20"/>
              </w:rPr>
              <w:t xml:space="preserve"> </w:t>
            </w:r>
            <w:r w:rsidRPr="00AB2482">
              <w:rPr>
                <w:rFonts w:ascii="Sylfaen" w:eastAsia="Calibri" w:hAnsi="Sylfaen" w:cs="Sylfaen"/>
                <w:sz w:val="20"/>
                <w:szCs w:val="20"/>
              </w:rPr>
              <w:t>կերպ</w:t>
            </w:r>
            <w:r w:rsidRPr="00AB2482">
              <w:rPr>
                <w:rFonts w:ascii="Sylfaen" w:eastAsia="Calibri" w:hAnsi="Sylfaen"/>
                <w:sz w:val="20"/>
                <w:szCs w:val="20"/>
              </w:rPr>
              <w:t xml:space="preserve"> </w:t>
            </w:r>
            <w:r w:rsidRPr="00AB2482">
              <w:rPr>
                <w:rFonts w:ascii="Sylfaen" w:eastAsia="Calibri" w:hAnsi="Sylfaen" w:cs="Sylfaen"/>
                <w:sz w:val="20"/>
                <w:szCs w:val="20"/>
              </w:rPr>
              <w:t>չի</w:t>
            </w:r>
            <w:r w:rsidRPr="00AB2482">
              <w:rPr>
                <w:rFonts w:ascii="Sylfaen" w:eastAsia="Calibri" w:hAnsi="Sylfaen"/>
                <w:sz w:val="20"/>
                <w:szCs w:val="20"/>
              </w:rPr>
              <w:t xml:space="preserve"> </w:t>
            </w:r>
            <w:r w:rsidRPr="00AB2482">
              <w:rPr>
                <w:rFonts w:ascii="Sylfaen" w:eastAsia="Calibri" w:hAnsi="Sylfaen" w:cs="Sylfaen"/>
                <w:sz w:val="20"/>
                <w:szCs w:val="20"/>
              </w:rPr>
              <w:t>հանդիսանում</w:t>
            </w:r>
            <w:r w:rsidRPr="00AB2482">
              <w:rPr>
                <w:rFonts w:ascii="Sylfaen" w:eastAsia="Calibri" w:hAnsi="Sylfaen"/>
                <w:sz w:val="20"/>
                <w:szCs w:val="20"/>
              </w:rPr>
              <w:t xml:space="preserve"> </w:t>
            </w:r>
            <w:r w:rsidRPr="00AB2482">
              <w:rPr>
                <w:rFonts w:ascii="Sylfaen" w:eastAsia="Calibri" w:hAnsi="Sylfaen" w:cs="Sylfaen"/>
                <w:sz w:val="20"/>
                <w:szCs w:val="20"/>
              </w:rPr>
              <w:t>վեճի</w:t>
            </w:r>
            <w:r w:rsidRPr="00AB2482">
              <w:rPr>
                <w:rFonts w:ascii="Sylfaen" w:eastAsia="Calibri" w:hAnsi="Sylfaen"/>
                <w:sz w:val="20"/>
                <w:szCs w:val="20"/>
              </w:rPr>
              <w:t xml:space="preserve"> </w:t>
            </w:r>
            <w:r w:rsidRPr="00AB2482">
              <w:rPr>
                <w:rFonts w:ascii="Sylfaen" w:eastAsia="Calibri" w:hAnsi="Sylfaen" w:cs="Sylfaen"/>
                <w:sz w:val="20"/>
                <w:szCs w:val="20"/>
              </w:rPr>
              <w:t>առարկա</w:t>
            </w:r>
            <w:r w:rsidRPr="00AB2482">
              <w:rPr>
                <w:rFonts w:ascii="Sylfaen" w:eastAsia="Calibri" w:hAnsi="Sylfaen"/>
                <w:sz w:val="20"/>
                <w:szCs w:val="20"/>
              </w:rPr>
              <w:t>:</w:t>
            </w:r>
          </w:p>
          <w:p w:rsidR="00382DA3" w:rsidRPr="00AB2482" w:rsidRDefault="00382DA3" w:rsidP="00382DA3">
            <w:pPr>
              <w:jc w:val="both"/>
              <w:rPr>
                <w:rFonts w:ascii="Sylfaen" w:hAnsi="Sylfaen"/>
                <w:sz w:val="20"/>
                <w:szCs w:val="20"/>
              </w:rPr>
            </w:pP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382DA3" w:rsidRPr="00462B5F" w:rsidTr="00AC459F">
        <w:tc>
          <w:tcPr>
            <w:tcW w:w="5529" w:type="dxa"/>
            <w:tcBorders>
              <w:top w:val="nil"/>
              <w:left w:val="nil"/>
              <w:bottom w:val="nil"/>
              <w:right w:val="nil"/>
            </w:tcBorders>
          </w:tcPr>
          <w:p w:rsidR="00382DA3" w:rsidRPr="00AB2482" w:rsidRDefault="00382DA3" w:rsidP="00382DA3">
            <w:pPr>
              <w:spacing w:before="120"/>
              <w:jc w:val="center"/>
              <w:rPr>
                <w:rFonts w:ascii="Sylfaen" w:hAnsi="Sylfaen" w:cs="Sylfaen"/>
                <w:b/>
                <w:sz w:val="21"/>
                <w:szCs w:val="21"/>
              </w:rPr>
            </w:pPr>
            <w:r w:rsidRPr="00AB2482">
              <w:rPr>
                <w:rFonts w:ascii="Sylfaen" w:hAnsi="Sylfaen" w:cs="Sylfaen"/>
                <w:b/>
                <w:sz w:val="21"/>
                <w:szCs w:val="21"/>
              </w:rPr>
              <w:t>2.  Արտադրանքի որակը և երաշխիքային սպասարկման ժամկետը</w:t>
            </w:r>
          </w:p>
          <w:p w:rsidR="00382DA3" w:rsidRPr="00AB2482" w:rsidRDefault="00382DA3" w:rsidP="00382DA3">
            <w:pPr>
              <w:shd w:val="clear" w:color="auto" w:fill="FFFFFF" w:themeFill="background1"/>
              <w:jc w:val="both"/>
              <w:rPr>
                <w:rFonts w:ascii="Sylfaen" w:hAnsi="Sylfaen"/>
                <w:sz w:val="20"/>
                <w:szCs w:val="20"/>
                <w:lang w:val="de-LU"/>
              </w:rPr>
            </w:pPr>
            <w:r w:rsidRPr="00AB2482">
              <w:rPr>
                <w:rFonts w:ascii="Sylfaen" w:eastAsiaTheme="minorHAnsi" w:hAnsi="Sylfaen"/>
                <w:sz w:val="20"/>
                <w:szCs w:val="20"/>
                <w:lang w:val="hy-AM"/>
              </w:rPr>
              <w:t>2.1.</w:t>
            </w:r>
            <w:r w:rsidRPr="00AB2482">
              <w:rPr>
                <w:rFonts w:ascii="Sylfaen" w:eastAsia="Calibri" w:hAnsi="Sylfaen" w:cs="Sylfaen"/>
                <w:sz w:val="20"/>
                <w:szCs w:val="20"/>
                <w:lang w:val="hy-AM"/>
              </w:rPr>
              <w:t xml:space="preserve"> Պայմանագրով</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մատակարարվող</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Ապրանքի</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որակը</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պետք</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է</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համապատասխանի</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տվյալ</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Ապրանքի</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համար</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նախատեսված</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ԳՈՍՏ</w:t>
            </w:r>
            <w:r w:rsidRPr="00AB2482">
              <w:rPr>
                <w:rFonts w:ascii="Sylfaen" w:eastAsia="Calibri" w:hAnsi="Sylfaen"/>
                <w:sz w:val="20"/>
                <w:szCs w:val="20"/>
                <w:lang w:val="hy-AM"/>
              </w:rPr>
              <w:t>-</w:t>
            </w:r>
            <w:r w:rsidRPr="00AB2482">
              <w:rPr>
                <w:rFonts w:ascii="Sylfaen" w:eastAsia="Calibri" w:hAnsi="Sylfaen" w:cs="Sylfaen"/>
                <w:sz w:val="20"/>
                <w:szCs w:val="20"/>
                <w:lang w:val="hy-AM"/>
              </w:rPr>
              <w:t>երին</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և</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տեխնիկական</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պայմաններին</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ՏՊ</w:t>
            </w:r>
            <w:r w:rsidRPr="00AB2482">
              <w:rPr>
                <w:rFonts w:ascii="Sylfaen" w:eastAsia="Calibri" w:hAnsi="Sylfaen"/>
                <w:sz w:val="20"/>
                <w:szCs w:val="20"/>
                <w:lang w:val="hy-AM"/>
              </w:rPr>
              <w:t>/:</w:t>
            </w:r>
          </w:p>
        </w:tc>
        <w:tc>
          <w:tcPr>
            <w:tcW w:w="5239" w:type="dxa"/>
            <w:tcBorders>
              <w:top w:val="nil"/>
              <w:left w:val="nil"/>
              <w:bottom w:val="nil"/>
              <w:right w:val="nil"/>
            </w:tcBorders>
          </w:tcPr>
          <w:p w:rsidR="00382DA3" w:rsidRPr="00AB2482" w:rsidRDefault="00382DA3" w:rsidP="00382DA3">
            <w:pPr>
              <w:shd w:val="clear" w:color="auto" w:fill="FFFFFF" w:themeFill="background1"/>
              <w:ind w:firstLine="72"/>
              <w:jc w:val="center"/>
              <w:rPr>
                <w:rFonts w:ascii="Sylfaen" w:hAnsi="Sylfaen" w:cs="Sylfaen"/>
                <w:b/>
                <w:bCs/>
                <w:sz w:val="21"/>
                <w:szCs w:val="21"/>
                <w:lang w:val="hy-AM"/>
              </w:rPr>
            </w:pPr>
            <w:r w:rsidRPr="00AB2482">
              <w:rPr>
                <w:rFonts w:ascii="Sylfaen" w:hAnsi="Sylfaen" w:cs="Sylfaen"/>
                <w:b/>
                <w:bCs/>
                <w:sz w:val="21"/>
                <w:szCs w:val="21"/>
                <w:lang w:val="hy-AM"/>
              </w:rPr>
              <w:t>2. Качество продукции</w:t>
            </w:r>
          </w:p>
          <w:p w:rsidR="00382DA3" w:rsidRPr="00AB2482" w:rsidRDefault="00382DA3" w:rsidP="00382DA3">
            <w:pPr>
              <w:shd w:val="clear" w:color="auto" w:fill="FFFFFF" w:themeFill="background1"/>
              <w:spacing w:line="360" w:lineRule="auto"/>
              <w:ind w:firstLine="72"/>
              <w:jc w:val="center"/>
              <w:rPr>
                <w:rFonts w:ascii="Sylfaen" w:hAnsi="Sylfaen" w:cs="Sylfaen"/>
                <w:b/>
                <w:bCs/>
                <w:sz w:val="21"/>
                <w:szCs w:val="21"/>
                <w:lang w:val="hy-AM"/>
              </w:rPr>
            </w:pPr>
            <w:r w:rsidRPr="00AB2482">
              <w:rPr>
                <w:rFonts w:ascii="Sylfaen" w:hAnsi="Sylfaen" w:cs="Sylfaen"/>
                <w:b/>
                <w:bCs/>
                <w:sz w:val="21"/>
                <w:szCs w:val="21"/>
                <w:lang w:val="hy-AM"/>
              </w:rPr>
              <w:t>и срок гарантийного обслуживания</w:t>
            </w:r>
          </w:p>
          <w:p w:rsidR="00382DA3" w:rsidRPr="00AB2482" w:rsidRDefault="00382DA3" w:rsidP="00382DA3">
            <w:pPr>
              <w:shd w:val="clear" w:color="auto" w:fill="FFFFFF" w:themeFill="background1"/>
              <w:ind w:firstLine="72"/>
              <w:jc w:val="both"/>
              <w:rPr>
                <w:rFonts w:ascii="Sylfaen" w:hAnsi="Sylfaen" w:cs="Sylfaen"/>
                <w:bCs/>
                <w:sz w:val="21"/>
                <w:szCs w:val="21"/>
                <w:lang w:val="hy-AM"/>
              </w:rPr>
            </w:pPr>
            <w:r w:rsidRPr="00AB2482">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382DA3" w:rsidRPr="00462B5F" w:rsidTr="00AC459F">
        <w:tc>
          <w:tcPr>
            <w:tcW w:w="5529" w:type="dxa"/>
            <w:tcBorders>
              <w:top w:val="nil"/>
              <w:left w:val="nil"/>
              <w:bottom w:val="nil"/>
              <w:right w:val="nil"/>
            </w:tcBorders>
          </w:tcPr>
          <w:p w:rsidR="00382DA3" w:rsidRPr="00AB2482" w:rsidRDefault="00382DA3" w:rsidP="00382DA3">
            <w:pPr>
              <w:pStyle w:val="a3"/>
              <w:spacing w:before="120" w:after="120"/>
              <w:ind w:left="34"/>
              <w:jc w:val="both"/>
              <w:rPr>
                <w:rFonts w:ascii="Sylfaen" w:hAnsi="Sylfaen" w:cs="Sylfaen"/>
                <w:b/>
                <w:sz w:val="20"/>
                <w:szCs w:val="20"/>
                <w:lang w:val="hy-AM"/>
              </w:rPr>
            </w:pPr>
            <w:r w:rsidRPr="00AB2482">
              <w:rPr>
                <w:rFonts w:ascii="Sylfaen" w:hAnsi="Sylfaen"/>
                <w:sz w:val="20"/>
                <w:szCs w:val="20"/>
                <w:lang w:val="hy-AM"/>
              </w:rPr>
              <w:t xml:space="preserve">2.2. </w:t>
            </w:r>
            <w:r w:rsidRPr="00AB2482">
              <w:rPr>
                <w:rFonts w:ascii="Sylfaen" w:eastAsia="Calibri" w:hAnsi="Sylfaen" w:cs="Sylfaen"/>
                <w:sz w:val="20"/>
                <w:szCs w:val="20"/>
                <w:lang w:val="hy-AM"/>
              </w:rPr>
              <w:t>Մատակարարը</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պարտավոր</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է</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Ապրանքի</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հետ</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միասին</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Գնորդին</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փոխանցել</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տվյալ</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Ապրանքի</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 xml:space="preserve">որակի </w:t>
            </w:r>
            <w:r w:rsidRPr="00AB2482">
              <w:rPr>
                <w:rFonts w:ascii="Sylfaen" w:eastAsia="Calibri" w:hAnsi="Sylfaen"/>
                <w:sz w:val="20"/>
                <w:szCs w:val="20"/>
                <w:lang w:val="hy-AM"/>
              </w:rPr>
              <w:t>/</w:t>
            </w:r>
            <w:r w:rsidRPr="00AB2482">
              <w:rPr>
                <w:rFonts w:ascii="Sylfaen" w:eastAsia="Calibri" w:hAnsi="Sylfaen" w:cs="Sylfaen"/>
                <w:sz w:val="20"/>
                <w:szCs w:val="20"/>
                <w:lang w:val="hy-AM"/>
              </w:rPr>
              <w:t>համապատասխանության</w:t>
            </w:r>
            <w:r w:rsidRPr="00AB2482">
              <w:rPr>
                <w:rFonts w:ascii="Sylfaen" w:eastAsia="Calibri" w:hAnsi="Sylfaen"/>
                <w:sz w:val="20"/>
                <w:szCs w:val="20"/>
                <w:lang w:val="hy-AM"/>
              </w:rPr>
              <w:t xml:space="preserve">/ </w:t>
            </w:r>
            <w:r w:rsidRPr="00AB2482">
              <w:rPr>
                <w:rFonts w:ascii="Sylfaen" w:eastAsia="Calibri" w:hAnsi="Sylfaen" w:cs="Sylfaen"/>
                <w:sz w:val="20"/>
                <w:szCs w:val="20"/>
                <w:lang w:val="hy-AM"/>
              </w:rPr>
              <w:t>հավաստագիր</w:t>
            </w:r>
            <w:r w:rsidRPr="00AB2482">
              <w:rPr>
                <w:rFonts w:ascii="Sylfaen" w:eastAsia="Calibri" w:hAnsi="Sylfaen"/>
                <w:sz w:val="20"/>
                <w:szCs w:val="20"/>
                <w:lang w:val="hy-AM"/>
              </w:rPr>
              <w:t>:</w:t>
            </w:r>
          </w:p>
        </w:tc>
        <w:tc>
          <w:tcPr>
            <w:tcW w:w="5239" w:type="dxa"/>
            <w:tcBorders>
              <w:top w:val="nil"/>
              <w:left w:val="nil"/>
              <w:bottom w:val="nil"/>
              <w:right w:val="nil"/>
            </w:tcBorders>
          </w:tcPr>
          <w:p w:rsidR="00382DA3" w:rsidRPr="00AB2482" w:rsidRDefault="00382DA3" w:rsidP="00382DA3">
            <w:pPr>
              <w:shd w:val="clear" w:color="auto" w:fill="FFFFFF" w:themeFill="background1"/>
              <w:ind w:firstLine="72"/>
              <w:jc w:val="both"/>
              <w:rPr>
                <w:rFonts w:ascii="Sylfaen" w:hAnsi="Sylfaen" w:cs="Sylfaen"/>
                <w:bCs/>
                <w:sz w:val="21"/>
                <w:szCs w:val="21"/>
                <w:lang w:val="hy-AM"/>
              </w:rPr>
            </w:pPr>
            <w:r w:rsidRPr="00AB2482">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382DA3" w:rsidRPr="00462B5F" w:rsidTr="00AC459F">
        <w:trPr>
          <w:trHeight w:val="432"/>
        </w:trPr>
        <w:tc>
          <w:tcPr>
            <w:tcW w:w="5529" w:type="dxa"/>
            <w:tcBorders>
              <w:top w:val="nil"/>
              <w:left w:val="nil"/>
              <w:bottom w:val="nil"/>
              <w:right w:val="nil"/>
            </w:tcBorders>
          </w:tcPr>
          <w:p w:rsidR="00382DA3" w:rsidRPr="00AB2482" w:rsidRDefault="00382DA3" w:rsidP="00382DA3">
            <w:pPr>
              <w:shd w:val="clear" w:color="auto" w:fill="FFFFFF" w:themeFill="background1"/>
              <w:ind w:firstLine="72"/>
              <w:jc w:val="both"/>
              <w:rPr>
                <w:rFonts w:ascii="Sylfaen" w:hAnsi="Sylfaen" w:cs="Sylfaen"/>
                <w:sz w:val="21"/>
                <w:szCs w:val="21"/>
                <w:lang w:val="hy-AM"/>
              </w:rPr>
            </w:pPr>
            <w:r w:rsidRPr="00AB2482">
              <w:rPr>
                <w:rFonts w:ascii="Sylfaen" w:hAnsi="Sylfaen" w:cs="Sylfaen"/>
                <w:bCs/>
                <w:sz w:val="21"/>
                <w:szCs w:val="21"/>
                <w:lang w:val="hy-AM"/>
              </w:rPr>
              <w:t>2.</w:t>
            </w:r>
            <w:r w:rsidRPr="00AB2482">
              <w:rPr>
                <w:rFonts w:ascii="Sylfaen" w:hAnsi="Sylfaen" w:cs="Sylfaen"/>
                <w:bCs/>
                <w:sz w:val="21"/>
                <w:szCs w:val="21"/>
              </w:rPr>
              <w:t>3</w:t>
            </w:r>
            <w:r w:rsidRPr="00AB2482">
              <w:rPr>
                <w:rFonts w:ascii="Sylfaen" w:hAnsi="Sylfaen" w:cs="Sylfaen"/>
                <w:bCs/>
                <w:sz w:val="21"/>
                <w:szCs w:val="21"/>
                <w:lang w:val="hy-AM"/>
              </w:rPr>
              <w:t xml:space="preserve">. </w:t>
            </w:r>
            <w:r w:rsidRPr="00AB2482">
              <w:rPr>
                <w:rFonts w:ascii="Sylfaen" w:hAnsi="Sylfaen" w:cs="Sylfaen"/>
                <w:sz w:val="21"/>
                <w:szCs w:val="21"/>
                <w:lang w:val="hy-AM"/>
              </w:rPr>
              <w:t>Մատակարարի</w:t>
            </w:r>
            <w:r w:rsidRPr="00AB2482">
              <w:rPr>
                <w:rFonts w:ascii="Sylfaen" w:hAnsi="Sylfaen"/>
                <w:sz w:val="21"/>
                <w:szCs w:val="21"/>
                <w:lang w:val="hy-AM"/>
              </w:rPr>
              <w:t xml:space="preserve"> </w:t>
            </w:r>
            <w:r w:rsidRPr="00AB2482">
              <w:rPr>
                <w:rFonts w:ascii="Sylfaen" w:hAnsi="Sylfaen" w:cs="Sylfaen"/>
                <w:sz w:val="21"/>
                <w:szCs w:val="21"/>
                <w:lang w:val="hy-AM"/>
              </w:rPr>
              <w:t>կողմից</w:t>
            </w:r>
            <w:r w:rsidRPr="00AB2482">
              <w:rPr>
                <w:rFonts w:ascii="Sylfaen" w:hAnsi="Sylfaen"/>
                <w:sz w:val="21"/>
                <w:szCs w:val="21"/>
                <w:lang w:val="hy-AM"/>
              </w:rPr>
              <w:t xml:space="preserve"> </w:t>
            </w:r>
            <w:r w:rsidRPr="00AB2482">
              <w:rPr>
                <w:rFonts w:ascii="Sylfaen" w:hAnsi="Sylfaen" w:cs="Sylfaen"/>
                <w:sz w:val="21"/>
                <w:szCs w:val="21"/>
                <w:lang w:val="hy-AM"/>
              </w:rPr>
              <w:t>Պայմանագրի</w:t>
            </w:r>
            <w:r w:rsidRPr="00AB2482">
              <w:rPr>
                <w:rFonts w:ascii="Sylfaen" w:hAnsi="Sylfaen"/>
                <w:sz w:val="21"/>
                <w:szCs w:val="21"/>
                <w:lang w:val="hy-AM"/>
              </w:rPr>
              <w:t xml:space="preserve"> </w:t>
            </w:r>
            <w:r w:rsidRPr="00AB2482">
              <w:rPr>
                <w:rFonts w:ascii="Sylfaen" w:hAnsi="Sylfaen" w:cs="Sylfaen"/>
                <w:sz w:val="21"/>
                <w:szCs w:val="21"/>
                <w:lang w:val="hy-AM"/>
              </w:rPr>
              <w:t>որակի</w:t>
            </w:r>
            <w:r w:rsidRPr="00AB2482">
              <w:rPr>
                <w:rFonts w:ascii="Sylfaen" w:hAnsi="Sylfaen"/>
                <w:sz w:val="21"/>
                <w:szCs w:val="21"/>
                <w:lang w:val="hy-AM"/>
              </w:rPr>
              <w:t xml:space="preserve">, </w:t>
            </w:r>
            <w:r w:rsidRPr="00AB2482">
              <w:rPr>
                <w:rFonts w:ascii="Sylfaen" w:hAnsi="Sylfaen" w:cs="Sylfaen"/>
                <w:sz w:val="21"/>
                <w:szCs w:val="21"/>
                <w:lang w:val="hy-AM"/>
              </w:rPr>
              <w:t>կոմպլեկտավորման</w:t>
            </w:r>
            <w:r w:rsidRPr="00AB2482">
              <w:rPr>
                <w:rFonts w:ascii="Sylfaen" w:hAnsi="Sylfaen"/>
                <w:sz w:val="21"/>
                <w:szCs w:val="21"/>
                <w:lang w:val="hy-AM"/>
              </w:rPr>
              <w:t xml:space="preserve">, </w:t>
            </w:r>
            <w:r w:rsidRPr="00AB2482">
              <w:rPr>
                <w:rFonts w:ascii="Sylfaen" w:hAnsi="Sylfaen" w:cs="Sylfaen"/>
                <w:sz w:val="21"/>
                <w:szCs w:val="21"/>
                <w:lang w:val="hy-AM"/>
              </w:rPr>
              <w:t>քանակի</w:t>
            </w:r>
            <w:r w:rsidRPr="00AB2482">
              <w:rPr>
                <w:rFonts w:ascii="Sylfaen" w:hAnsi="Sylfaen"/>
                <w:sz w:val="21"/>
                <w:szCs w:val="21"/>
                <w:lang w:val="hy-AM"/>
              </w:rPr>
              <w:t xml:space="preserve"> </w:t>
            </w:r>
            <w:r w:rsidRPr="00AB2482">
              <w:rPr>
                <w:rFonts w:ascii="Sylfaen" w:hAnsi="Sylfaen" w:cs="Sylfaen"/>
                <w:sz w:val="21"/>
                <w:szCs w:val="21"/>
                <w:lang w:val="hy-AM"/>
              </w:rPr>
              <w:t>և</w:t>
            </w:r>
            <w:r w:rsidRPr="00AB2482">
              <w:rPr>
                <w:rFonts w:ascii="Sylfaen" w:hAnsi="Sylfaen"/>
                <w:sz w:val="21"/>
                <w:szCs w:val="21"/>
                <w:lang w:val="hy-AM"/>
              </w:rPr>
              <w:t xml:space="preserve"> </w:t>
            </w:r>
            <w:r w:rsidRPr="00AB2482">
              <w:rPr>
                <w:rFonts w:ascii="Sylfaen" w:hAnsi="Sylfaen" w:cs="Sylfaen"/>
                <w:sz w:val="21"/>
                <w:szCs w:val="21"/>
                <w:lang w:val="hy-AM"/>
              </w:rPr>
              <w:t>տեսականու</w:t>
            </w:r>
            <w:r w:rsidRPr="00AB2482">
              <w:rPr>
                <w:rFonts w:ascii="Sylfaen" w:hAnsi="Sylfaen"/>
                <w:sz w:val="21"/>
                <w:szCs w:val="21"/>
                <w:lang w:val="hy-AM"/>
              </w:rPr>
              <w:t xml:space="preserve"> </w:t>
            </w:r>
            <w:r w:rsidRPr="00AB2482">
              <w:rPr>
                <w:rFonts w:ascii="Sylfaen" w:hAnsi="Sylfaen" w:cs="Sylfaen"/>
                <w:sz w:val="21"/>
                <w:szCs w:val="21"/>
                <w:lang w:val="hy-AM"/>
              </w:rPr>
              <w:t>պայմանների</w:t>
            </w:r>
            <w:r w:rsidRPr="00AB2482">
              <w:rPr>
                <w:rFonts w:ascii="Sylfaen" w:hAnsi="Sylfaen"/>
                <w:sz w:val="21"/>
                <w:szCs w:val="21"/>
                <w:lang w:val="hy-AM"/>
              </w:rPr>
              <w:t xml:space="preserve"> </w:t>
            </w:r>
            <w:r w:rsidRPr="00AB2482">
              <w:rPr>
                <w:rFonts w:ascii="Sylfaen" w:hAnsi="Sylfaen" w:cs="Sylfaen"/>
                <w:sz w:val="21"/>
                <w:szCs w:val="21"/>
                <w:lang w:val="hy-AM"/>
              </w:rPr>
              <w:t>խախտման</w:t>
            </w:r>
            <w:r w:rsidRPr="00AB2482">
              <w:rPr>
                <w:rFonts w:ascii="Sylfaen" w:hAnsi="Sylfaen"/>
                <w:sz w:val="21"/>
                <w:szCs w:val="21"/>
                <w:lang w:val="hy-AM"/>
              </w:rPr>
              <w:t xml:space="preserve"> </w:t>
            </w:r>
            <w:r w:rsidRPr="00AB2482">
              <w:rPr>
                <w:rFonts w:ascii="Sylfaen" w:hAnsi="Sylfaen" w:cs="Sylfaen"/>
                <w:sz w:val="21"/>
                <w:szCs w:val="21"/>
                <w:lang w:val="hy-AM"/>
              </w:rPr>
              <w:t>դեպքում</w:t>
            </w:r>
            <w:r w:rsidRPr="00AB2482">
              <w:rPr>
                <w:rFonts w:ascii="Sylfaen" w:hAnsi="Sylfaen"/>
                <w:sz w:val="21"/>
                <w:szCs w:val="21"/>
                <w:lang w:val="hy-AM"/>
              </w:rPr>
              <w:t xml:space="preserve"> </w:t>
            </w:r>
            <w:r w:rsidRPr="00AB2482">
              <w:rPr>
                <w:rFonts w:ascii="Sylfaen" w:hAnsi="Sylfaen" w:cs="Sylfaen"/>
                <w:sz w:val="21"/>
                <w:szCs w:val="21"/>
                <w:lang w:val="hy-AM"/>
              </w:rPr>
              <w:t>Գնորդը</w:t>
            </w:r>
            <w:r w:rsidRPr="00AB2482">
              <w:rPr>
                <w:rFonts w:ascii="Sylfaen" w:hAnsi="Sylfaen"/>
                <w:sz w:val="21"/>
                <w:szCs w:val="21"/>
                <w:lang w:val="hy-AM"/>
              </w:rPr>
              <w:t xml:space="preserve"> </w:t>
            </w:r>
            <w:r w:rsidRPr="00AB2482">
              <w:rPr>
                <w:rFonts w:ascii="Sylfaen" w:hAnsi="Sylfaen" w:cs="Sylfaen"/>
                <w:sz w:val="21"/>
                <w:szCs w:val="21"/>
                <w:lang w:val="hy-AM"/>
              </w:rPr>
              <w:t>Մատակարարի</w:t>
            </w:r>
            <w:r w:rsidRPr="00AB2482">
              <w:rPr>
                <w:rFonts w:ascii="Sylfaen" w:hAnsi="Sylfaen"/>
                <w:sz w:val="21"/>
                <w:szCs w:val="21"/>
                <w:lang w:val="hy-AM"/>
              </w:rPr>
              <w:t xml:space="preserve"> </w:t>
            </w:r>
            <w:r w:rsidRPr="00AB2482">
              <w:rPr>
                <w:rFonts w:ascii="Sylfaen" w:hAnsi="Sylfaen" w:cs="Sylfaen"/>
                <w:sz w:val="21"/>
                <w:szCs w:val="21"/>
                <w:lang w:val="hy-AM"/>
              </w:rPr>
              <w:t>ներկայացուցչի</w:t>
            </w:r>
            <w:r w:rsidRPr="00AB2482">
              <w:rPr>
                <w:rFonts w:ascii="Sylfaen" w:hAnsi="Sylfaen"/>
                <w:sz w:val="21"/>
                <w:szCs w:val="21"/>
                <w:lang w:val="hy-AM"/>
              </w:rPr>
              <w:t xml:space="preserve"> </w:t>
            </w:r>
            <w:r w:rsidRPr="00AB2482">
              <w:rPr>
                <w:rFonts w:ascii="Sylfaen" w:hAnsi="Sylfaen" w:cs="Sylfaen"/>
                <w:sz w:val="21"/>
                <w:szCs w:val="21"/>
                <w:lang w:val="hy-AM"/>
              </w:rPr>
              <w:t>հետ</w:t>
            </w:r>
            <w:r w:rsidRPr="00AB2482">
              <w:rPr>
                <w:rFonts w:ascii="Sylfaen" w:hAnsi="Sylfaen"/>
                <w:sz w:val="21"/>
                <w:szCs w:val="21"/>
                <w:lang w:val="hy-AM"/>
              </w:rPr>
              <w:t xml:space="preserve"> </w:t>
            </w:r>
            <w:r w:rsidRPr="00AB2482">
              <w:rPr>
                <w:rFonts w:ascii="Sylfaen" w:hAnsi="Sylfaen" w:cs="Sylfaen"/>
                <w:sz w:val="21"/>
                <w:szCs w:val="21"/>
                <w:lang w:val="hy-AM"/>
              </w:rPr>
              <w:t>միասին</w:t>
            </w:r>
            <w:r w:rsidRPr="00AB2482">
              <w:rPr>
                <w:rFonts w:ascii="Sylfaen" w:hAnsi="Sylfaen"/>
                <w:sz w:val="21"/>
                <w:szCs w:val="21"/>
                <w:lang w:val="hy-AM"/>
              </w:rPr>
              <w:t xml:space="preserve"> </w:t>
            </w:r>
            <w:r w:rsidRPr="00AB2482">
              <w:rPr>
                <w:rFonts w:ascii="Sylfaen" w:hAnsi="Sylfaen" w:cs="Sylfaen"/>
                <w:sz w:val="21"/>
                <w:szCs w:val="21"/>
                <w:lang w:val="hy-AM"/>
              </w:rPr>
              <w:t>կազմում</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Ապրանքի</w:t>
            </w:r>
            <w:r w:rsidRPr="00AB2482">
              <w:rPr>
                <w:rFonts w:ascii="Sylfaen" w:hAnsi="Sylfaen"/>
                <w:sz w:val="21"/>
                <w:szCs w:val="21"/>
                <w:lang w:val="hy-AM"/>
              </w:rPr>
              <w:t xml:space="preserve"> </w:t>
            </w:r>
            <w:r w:rsidRPr="00AB2482">
              <w:rPr>
                <w:rFonts w:ascii="Sylfaen" w:hAnsi="Sylfaen" w:cs="Sylfaen"/>
                <w:sz w:val="21"/>
                <w:szCs w:val="21"/>
                <w:lang w:val="hy-AM"/>
              </w:rPr>
              <w:t>թերությունների</w:t>
            </w:r>
            <w:r w:rsidRPr="00AB2482">
              <w:rPr>
                <w:rFonts w:ascii="Sylfaen" w:hAnsi="Sylfaen"/>
                <w:sz w:val="21"/>
                <w:szCs w:val="21"/>
                <w:lang w:val="hy-AM"/>
              </w:rPr>
              <w:t xml:space="preserve"> </w:t>
            </w:r>
            <w:r w:rsidRPr="00AB2482">
              <w:rPr>
                <w:rFonts w:ascii="Sylfaen" w:hAnsi="Sylfaen" w:cs="Sylfaen"/>
                <w:sz w:val="21"/>
                <w:szCs w:val="21"/>
                <w:lang w:val="hy-AM"/>
              </w:rPr>
              <w:t>ակտ</w:t>
            </w:r>
            <w:r w:rsidRPr="00AB2482">
              <w:rPr>
                <w:rFonts w:ascii="Sylfaen" w:hAnsi="Sylfaen"/>
                <w:sz w:val="21"/>
                <w:szCs w:val="21"/>
                <w:lang w:val="hy-AM"/>
              </w:rPr>
              <w:t xml:space="preserve">: </w:t>
            </w:r>
            <w:r w:rsidRPr="00AB2482">
              <w:rPr>
                <w:rFonts w:ascii="Sylfaen" w:hAnsi="Sylfaen" w:cs="Sylfaen"/>
                <w:sz w:val="21"/>
                <w:szCs w:val="21"/>
                <w:lang w:val="hy-AM"/>
              </w:rPr>
              <w:t>Մատակարարը</w:t>
            </w:r>
            <w:r w:rsidRPr="00AB2482">
              <w:rPr>
                <w:rFonts w:ascii="Sylfaen" w:hAnsi="Sylfaen"/>
                <w:sz w:val="21"/>
                <w:szCs w:val="21"/>
                <w:lang w:val="hy-AM"/>
              </w:rPr>
              <w:t xml:space="preserve"> </w:t>
            </w:r>
            <w:r w:rsidRPr="00AB2482">
              <w:rPr>
                <w:rFonts w:ascii="Sylfaen" w:hAnsi="Sylfaen" w:cs="Sylfaen"/>
                <w:sz w:val="21"/>
                <w:szCs w:val="21"/>
                <w:lang w:val="hy-AM"/>
              </w:rPr>
              <w:t>ակտի</w:t>
            </w:r>
            <w:r w:rsidRPr="00AB2482">
              <w:rPr>
                <w:rFonts w:ascii="Sylfaen" w:hAnsi="Sylfaen"/>
                <w:sz w:val="21"/>
                <w:szCs w:val="21"/>
                <w:lang w:val="hy-AM"/>
              </w:rPr>
              <w:t xml:space="preserve"> </w:t>
            </w:r>
            <w:r w:rsidRPr="00AB2482">
              <w:rPr>
                <w:rFonts w:ascii="Sylfaen" w:hAnsi="Sylfaen" w:cs="Sylfaen"/>
                <w:sz w:val="21"/>
                <w:szCs w:val="21"/>
                <w:lang w:val="hy-AM"/>
              </w:rPr>
              <w:lastRenderedPageBreak/>
              <w:t>ստորագրումից</w:t>
            </w:r>
            <w:r w:rsidRPr="00AB2482">
              <w:rPr>
                <w:rFonts w:ascii="Sylfaen" w:hAnsi="Sylfaen"/>
                <w:sz w:val="21"/>
                <w:szCs w:val="21"/>
                <w:lang w:val="hy-AM"/>
              </w:rPr>
              <w:t xml:space="preserve"> </w:t>
            </w:r>
            <w:r w:rsidRPr="00AB2482">
              <w:rPr>
                <w:rFonts w:ascii="Sylfaen" w:hAnsi="Sylfaen" w:cs="Sylfaen"/>
                <w:sz w:val="21"/>
                <w:szCs w:val="21"/>
                <w:lang w:val="hy-AM"/>
              </w:rPr>
              <w:t>հետո</w:t>
            </w:r>
            <w:r w:rsidRPr="00AB2482">
              <w:rPr>
                <w:rFonts w:ascii="Sylfaen" w:hAnsi="Sylfaen"/>
                <w:sz w:val="21"/>
                <w:szCs w:val="21"/>
                <w:lang w:val="hy-AM"/>
              </w:rPr>
              <w:t xml:space="preserve"> </w:t>
            </w:r>
            <w:r w:rsidRPr="00AB2482">
              <w:rPr>
                <w:rFonts w:ascii="Sylfaen" w:hAnsi="Sylfaen" w:cs="Sylfaen"/>
                <w:sz w:val="21"/>
                <w:szCs w:val="21"/>
                <w:lang w:val="hy-AM"/>
              </w:rPr>
              <w:t>ողջամիտ ժամկետներում</w:t>
            </w:r>
            <w:r w:rsidRPr="00AB2482">
              <w:rPr>
                <w:rFonts w:ascii="Sylfaen" w:hAnsi="Sylfaen"/>
                <w:sz w:val="21"/>
                <w:szCs w:val="21"/>
                <w:lang w:val="hy-AM"/>
              </w:rPr>
              <w:t xml:space="preserve"> </w:t>
            </w:r>
            <w:r w:rsidRPr="00AB2482">
              <w:rPr>
                <w:rFonts w:ascii="Sylfaen" w:hAnsi="Sylfaen" w:cs="Sylfaen"/>
                <w:sz w:val="21"/>
                <w:szCs w:val="21"/>
                <w:lang w:val="hy-AM"/>
              </w:rPr>
              <w:t>պարտավորվում</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rPr>
              <w:t xml:space="preserve"> </w:t>
            </w:r>
            <w:r w:rsidRPr="00AB2482">
              <w:rPr>
                <w:rFonts w:ascii="Sylfaen" w:hAnsi="Sylfaen" w:cs="Sylfaen"/>
                <w:sz w:val="21"/>
                <w:szCs w:val="21"/>
                <w:lang w:val="hy-AM"/>
              </w:rPr>
              <w:t>վերացնել</w:t>
            </w:r>
            <w:r w:rsidRPr="00AB2482">
              <w:rPr>
                <w:rFonts w:ascii="Sylfaen" w:hAnsi="Sylfaen"/>
                <w:sz w:val="21"/>
                <w:szCs w:val="21"/>
                <w:lang w:val="hy-AM"/>
              </w:rPr>
              <w:t xml:space="preserve"> </w:t>
            </w:r>
            <w:r w:rsidRPr="00AB2482">
              <w:rPr>
                <w:rFonts w:ascii="Sylfaen" w:hAnsi="Sylfaen" w:cs="Sylfaen"/>
                <w:sz w:val="21"/>
                <w:szCs w:val="21"/>
                <w:lang w:val="hy-AM"/>
              </w:rPr>
              <w:t>Ապրանքի</w:t>
            </w:r>
            <w:r w:rsidRPr="00AB2482">
              <w:rPr>
                <w:rFonts w:ascii="Sylfaen" w:hAnsi="Sylfaen"/>
                <w:sz w:val="21"/>
                <w:szCs w:val="21"/>
                <w:lang w:val="hy-AM"/>
              </w:rPr>
              <w:t xml:space="preserve"> </w:t>
            </w:r>
            <w:r w:rsidRPr="00AB2482">
              <w:rPr>
                <w:rFonts w:ascii="Sylfaen" w:hAnsi="Sylfaen" w:cs="Sylfaen"/>
                <w:sz w:val="21"/>
                <w:szCs w:val="21"/>
                <w:lang w:val="hy-AM"/>
              </w:rPr>
              <w:t>թերությունները</w:t>
            </w:r>
            <w:r w:rsidRPr="00AB2482">
              <w:rPr>
                <w:rFonts w:ascii="Sylfaen" w:hAnsi="Sylfaen"/>
                <w:sz w:val="21"/>
                <w:szCs w:val="21"/>
                <w:lang w:val="hy-AM"/>
              </w:rPr>
              <w:t xml:space="preserve">, </w:t>
            </w:r>
            <w:r w:rsidRPr="00AB2482">
              <w:rPr>
                <w:rFonts w:ascii="Sylfaen" w:hAnsi="Sylfaen" w:cs="Sylfaen"/>
                <w:sz w:val="21"/>
                <w:szCs w:val="21"/>
                <w:lang w:val="hy-AM"/>
              </w:rPr>
              <w:t>կամ</w:t>
            </w:r>
            <w:r w:rsidRPr="00AB2482">
              <w:rPr>
                <w:rFonts w:ascii="Sylfaen" w:hAnsi="Sylfaen"/>
                <w:sz w:val="21"/>
                <w:szCs w:val="21"/>
                <w:lang w:val="hy-AM"/>
              </w:rPr>
              <w:t xml:space="preserve"> </w:t>
            </w:r>
            <w:r w:rsidRPr="00AB2482">
              <w:rPr>
                <w:rFonts w:ascii="Sylfaen" w:hAnsi="Sylfaen" w:cs="Sylfaen"/>
                <w:sz w:val="21"/>
                <w:szCs w:val="21"/>
                <w:lang w:val="hy-AM"/>
              </w:rPr>
              <w:t>Գնորդի ընտրությամբ.</w:t>
            </w:r>
          </w:p>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s="Sylfaen"/>
                <w:sz w:val="21"/>
                <w:szCs w:val="21"/>
                <w:lang w:val="hy-AM"/>
              </w:rPr>
              <w:t>- համաչափ պակասացնել ապրանքի գինը;</w:t>
            </w:r>
          </w:p>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s="Sylfaen"/>
                <w:sz w:val="21"/>
                <w:szCs w:val="21"/>
                <w:lang w:val="hy-AM"/>
              </w:rPr>
              <w:t>- անհատույց փոխարինել անպատշաճ որակի կամ Պայմանագրին չհամապատասխանող Ապրանքը:</w:t>
            </w:r>
          </w:p>
          <w:p w:rsidR="00382DA3" w:rsidRPr="00AB2482" w:rsidRDefault="00382DA3" w:rsidP="00382DA3">
            <w:pPr>
              <w:autoSpaceDE w:val="0"/>
              <w:autoSpaceDN w:val="0"/>
              <w:adjustRightInd w:val="0"/>
              <w:jc w:val="both"/>
              <w:rPr>
                <w:rFonts w:ascii="Sylfaen" w:hAnsi="Sylfaen"/>
                <w:sz w:val="21"/>
                <w:szCs w:val="21"/>
                <w:lang w:val="hy-AM"/>
              </w:rPr>
            </w:pPr>
          </w:p>
          <w:p w:rsidR="00382DA3" w:rsidRPr="00AB2482" w:rsidRDefault="00382DA3" w:rsidP="00382DA3">
            <w:pPr>
              <w:autoSpaceDE w:val="0"/>
              <w:autoSpaceDN w:val="0"/>
              <w:adjustRightInd w:val="0"/>
              <w:jc w:val="both"/>
              <w:rPr>
                <w:rFonts w:ascii="Sylfaen" w:hAnsi="Sylfaen"/>
                <w:sz w:val="21"/>
                <w:szCs w:val="21"/>
                <w:lang w:val="hy-AM"/>
              </w:rPr>
            </w:pPr>
          </w:p>
          <w:p w:rsidR="00382DA3" w:rsidRPr="00AB2482" w:rsidRDefault="00382DA3" w:rsidP="00382DA3">
            <w:pPr>
              <w:autoSpaceDE w:val="0"/>
              <w:autoSpaceDN w:val="0"/>
              <w:adjustRightInd w:val="0"/>
              <w:jc w:val="both"/>
              <w:rPr>
                <w:rFonts w:ascii="Sylfaen" w:hAnsi="Sylfaen"/>
                <w:sz w:val="21"/>
                <w:szCs w:val="21"/>
                <w:lang w:val="hy-AM"/>
              </w:rPr>
            </w:pPr>
          </w:p>
        </w:tc>
        <w:tc>
          <w:tcPr>
            <w:tcW w:w="5239" w:type="dxa"/>
            <w:tcBorders>
              <w:top w:val="nil"/>
              <w:left w:val="nil"/>
              <w:bottom w:val="nil"/>
              <w:right w:val="nil"/>
            </w:tcBorders>
          </w:tcPr>
          <w:p w:rsidR="00382DA3" w:rsidRPr="00AB2482" w:rsidRDefault="00382DA3" w:rsidP="00382DA3">
            <w:pPr>
              <w:shd w:val="clear" w:color="auto" w:fill="FFFFFF" w:themeFill="background1"/>
              <w:ind w:firstLine="72"/>
              <w:jc w:val="both"/>
              <w:rPr>
                <w:rFonts w:ascii="Sylfaen" w:hAnsi="Sylfaen" w:cs="Sylfaen"/>
                <w:bCs/>
                <w:sz w:val="21"/>
                <w:szCs w:val="21"/>
                <w:lang w:val="hy-AM"/>
              </w:rPr>
            </w:pPr>
            <w:r w:rsidRPr="00AB2482">
              <w:rPr>
                <w:rFonts w:ascii="Sylfaen" w:hAnsi="Sylfaen" w:cs="Sylfaen"/>
                <w:bCs/>
                <w:sz w:val="21"/>
                <w:szCs w:val="21"/>
                <w:lang w:val="hy-AM"/>
              </w:rPr>
              <w:lastRenderedPageBreak/>
              <w:t xml:space="preserve">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w:t>
            </w:r>
            <w:r w:rsidRPr="00AB2482">
              <w:rPr>
                <w:rFonts w:ascii="Sylfaen" w:hAnsi="Sylfaen" w:cs="Sylfaen"/>
                <w:bCs/>
                <w:sz w:val="21"/>
                <w:szCs w:val="21"/>
                <w:lang w:val="hy-AM"/>
              </w:rPr>
              <w:lastRenderedPageBreak/>
              <w:t>акта обязуется в разумные сроки устранить недостатки товара, или по выбору Покупателя:</w:t>
            </w:r>
          </w:p>
          <w:p w:rsidR="00382DA3" w:rsidRPr="00AB2482" w:rsidRDefault="00382DA3" w:rsidP="00382DA3">
            <w:pPr>
              <w:shd w:val="clear" w:color="auto" w:fill="FFFFFF" w:themeFill="background1"/>
              <w:ind w:firstLine="72"/>
              <w:jc w:val="both"/>
              <w:rPr>
                <w:rFonts w:ascii="Sylfaen" w:hAnsi="Sylfaen" w:cs="Sylfaen"/>
                <w:bCs/>
                <w:sz w:val="20"/>
                <w:szCs w:val="20"/>
                <w:lang w:val="hy-AM"/>
              </w:rPr>
            </w:pP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 xml:space="preserve">-пропорционально снизить цену Товара; </w:t>
            </w: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-возместить все затраты Покупателя на устранение недостатков Товара;</w:t>
            </w:r>
          </w:p>
          <w:p w:rsidR="00382DA3" w:rsidRPr="00AB2482" w:rsidRDefault="00382DA3" w:rsidP="00382DA3">
            <w:pPr>
              <w:jc w:val="both"/>
              <w:rPr>
                <w:rFonts w:ascii="Sylfaen" w:hAnsi="Sylfaen"/>
                <w:sz w:val="20"/>
                <w:szCs w:val="20"/>
              </w:rPr>
            </w:pPr>
            <w:r w:rsidRPr="00AB2482">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382DA3" w:rsidRPr="00462B5F" w:rsidTr="00AC459F">
        <w:trPr>
          <w:trHeight w:val="432"/>
        </w:trPr>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sz w:val="21"/>
                <w:szCs w:val="21"/>
                <w:lang w:val="hy-AM"/>
              </w:rPr>
              <w:lastRenderedPageBreak/>
              <w:t xml:space="preserve">2.4. </w:t>
            </w:r>
            <w:r w:rsidRPr="00AB2482">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AB2482">
              <w:rPr>
                <w:rFonts w:ascii="Sylfaen" w:hAnsi="Sylfaen" w:cs="Sylfaen"/>
                <w:i/>
                <w:color w:val="1F4E79" w:themeColor="accent1" w:themeShade="80"/>
                <w:sz w:val="21"/>
                <w:szCs w:val="21"/>
                <w:lang w:val="hy-AM"/>
              </w:rPr>
              <w:t>(__)</w:t>
            </w:r>
            <w:r w:rsidRPr="00AB2482">
              <w:rPr>
                <w:rFonts w:ascii="Sylfaen" w:hAnsi="Sylfaen" w:cs="Sylfaen"/>
                <w:sz w:val="21"/>
                <w:szCs w:val="21"/>
                <w:lang w:val="hy-AM"/>
              </w:rPr>
              <w:t xml:space="preserve">  ամիս ժամկետով:</w:t>
            </w:r>
          </w:p>
          <w:p w:rsidR="00382DA3" w:rsidRPr="00AB2482" w:rsidRDefault="00382DA3" w:rsidP="00382DA3">
            <w:pPr>
              <w:shd w:val="clear" w:color="auto" w:fill="FFFFFF" w:themeFill="background1"/>
              <w:ind w:firstLine="72"/>
              <w:jc w:val="both"/>
              <w:rPr>
                <w:rFonts w:ascii="Sylfaen" w:hAnsi="Sylfaen" w:cs="Sylfaen"/>
                <w:bCs/>
                <w:sz w:val="21"/>
                <w:szCs w:val="21"/>
                <w:lang w:val="hy-AM"/>
              </w:rPr>
            </w:pP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rFonts w:ascii="Sylfaen" w:hAnsi="Sylfaen"/>
                <w:sz w:val="20"/>
                <w:szCs w:val="20"/>
                <w:lang w:val="hy-AM"/>
              </w:rPr>
              <w:t>2</w:t>
            </w:r>
            <w:r w:rsidRPr="00AB2482">
              <w:rPr>
                <w:rFonts w:ascii="Sylfaen" w:hAnsi="Sylfaen"/>
                <w:sz w:val="20"/>
                <w:szCs w:val="20"/>
              </w:rPr>
              <w:t xml:space="preserve">.4. На поставленный Товар распространяется гарантия Поставщика сроком </w:t>
            </w:r>
            <w:r w:rsidRPr="00AB2482">
              <w:rPr>
                <w:rFonts w:ascii="Sylfaen" w:hAnsi="Sylfaen"/>
                <w:i/>
                <w:color w:val="1F4E79" w:themeColor="accent1" w:themeShade="80"/>
                <w:sz w:val="20"/>
                <w:szCs w:val="20"/>
              </w:rPr>
              <w:t>(__)</w:t>
            </w:r>
            <w:r w:rsidRPr="00AB2482">
              <w:rPr>
                <w:rFonts w:ascii="Sylfaen" w:hAnsi="Sylfaen"/>
                <w:sz w:val="20"/>
                <w:szCs w:val="20"/>
              </w:rPr>
              <w:t xml:space="preserve"> месяцев, после подписания акта приема-сдачи.</w:t>
            </w:r>
          </w:p>
          <w:p w:rsidR="00382DA3" w:rsidRPr="00AB2482" w:rsidRDefault="00382DA3" w:rsidP="00382DA3">
            <w:pPr>
              <w:shd w:val="clear" w:color="auto" w:fill="FFFFFF" w:themeFill="background1"/>
              <w:ind w:firstLine="72"/>
              <w:jc w:val="both"/>
              <w:rPr>
                <w:rFonts w:ascii="Sylfaen" w:hAnsi="Sylfaen" w:cs="Sylfaen"/>
                <w:bCs/>
                <w:sz w:val="21"/>
                <w:szCs w:val="21"/>
              </w:rPr>
            </w:pPr>
          </w:p>
        </w:tc>
      </w:tr>
      <w:tr w:rsidR="00382DA3" w:rsidRPr="00462B5F" w:rsidTr="00AC459F">
        <w:tc>
          <w:tcPr>
            <w:tcW w:w="5529" w:type="dxa"/>
            <w:tcBorders>
              <w:top w:val="nil"/>
              <w:left w:val="nil"/>
              <w:bottom w:val="nil"/>
              <w:right w:val="nil"/>
            </w:tcBorders>
          </w:tcPr>
          <w:p w:rsidR="00382DA3" w:rsidRPr="00AB2482" w:rsidRDefault="00382DA3" w:rsidP="00382DA3">
            <w:pPr>
              <w:spacing w:before="120"/>
              <w:jc w:val="center"/>
              <w:rPr>
                <w:rFonts w:ascii="Sylfaen" w:hAnsi="Sylfaen" w:cs="Sylfaen"/>
                <w:b/>
                <w:bCs/>
                <w:sz w:val="21"/>
                <w:szCs w:val="21"/>
                <w:lang w:val="hy-AM"/>
              </w:rPr>
            </w:pPr>
            <w:r w:rsidRPr="00AB2482">
              <w:rPr>
                <w:rFonts w:ascii="Sylfaen" w:hAnsi="Sylfaen"/>
                <w:b/>
                <w:bCs/>
                <w:sz w:val="21"/>
                <w:szCs w:val="21"/>
                <w:lang w:val="hy-AM"/>
              </w:rPr>
              <w:t xml:space="preserve">3. </w:t>
            </w:r>
            <w:r w:rsidRPr="00AB2482">
              <w:rPr>
                <w:rFonts w:ascii="Sylfaen" w:hAnsi="Sylfaen" w:cs="Sylfaen"/>
                <w:b/>
                <w:sz w:val="21"/>
                <w:szCs w:val="21"/>
                <w:lang w:val="hy-AM"/>
              </w:rPr>
              <w:t>Մատակարարման</w:t>
            </w:r>
            <w:r w:rsidRPr="00AB2482">
              <w:rPr>
                <w:rFonts w:ascii="Sylfaen" w:hAnsi="Sylfaen"/>
                <w:b/>
                <w:sz w:val="21"/>
                <w:szCs w:val="21"/>
                <w:lang w:val="hy-AM"/>
              </w:rPr>
              <w:t xml:space="preserve"> </w:t>
            </w:r>
            <w:r w:rsidRPr="00AB2482">
              <w:rPr>
                <w:rFonts w:ascii="Sylfaen" w:hAnsi="Sylfaen" w:cs="Sylfaen"/>
                <w:b/>
                <w:sz w:val="21"/>
                <w:szCs w:val="21"/>
                <w:lang w:val="hy-AM"/>
              </w:rPr>
              <w:t>ժամկետը</w:t>
            </w:r>
            <w:r w:rsidRPr="00AB2482">
              <w:rPr>
                <w:rFonts w:ascii="Sylfaen" w:hAnsi="Sylfaen"/>
                <w:b/>
                <w:sz w:val="21"/>
                <w:szCs w:val="21"/>
                <w:lang w:val="hy-AM"/>
              </w:rPr>
              <w:t xml:space="preserve"> </w:t>
            </w:r>
            <w:r w:rsidRPr="00AB2482">
              <w:rPr>
                <w:rFonts w:ascii="Sylfaen" w:hAnsi="Sylfaen" w:cs="Sylfaen"/>
                <w:b/>
                <w:sz w:val="21"/>
                <w:szCs w:val="21"/>
                <w:lang w:val="hy-AM"/>
              </w:rPr>
              <w:t>և</w:t>
            </w:r>
            <w:r w:rsidRPr="00AB2482">
              <w:rPr>
                <w:rFonts w:ascii="Sylfaen" w:hAnsi="Sylfaen"/>
                <w:b/>
                <w:sz w:val="21"/>
                <w:szCs w:val="21"/>
                <w:lang w:val="hy-AM"/>
              </w:rPr>
              <w:t xml:space="preserve"> </w:t>
            </w:r>
            <w:r w:rsidRPr="00AB2482">
              <w:rPr>
                <w:rFonts w:ascii="Sylfaen" w:hAnsi="Sylfaen" w:cs="Sylfaen"/>
                <w:b/>
                <w:sz w:val="21"/>
                <w:szCs w:val="21"/>
                <w:lang w:val="hy-AM"/>
              </w:rPr>
              <w:t>կարգը</w:t>
            </w:r>
          </w:p>
          <w:p w:rsidR="00382DA3" w:rsidRPr="00AB2482" w:rsidRDefault="00382DA3" w:rsidP="00382DA3">
            <w:pPr>
              <w:jc w:val="both"/>
              <w:rPr>
                <w:rFonts w:ascii="Sylfaen" w:hAnsi="Sylfaen" w:cs="Sylfaen"/>
                <w:sz w:val="21"/>
                <w:szCs w:val="21"/>
                <w:lang w:val="hy-AM"/>
              </w:rPr>
            </w:pPr>
            <w:r w:rsidRPr="00AB2482">
              <w:rPr>
                <w:rFonts w:ascii="Sylfaen" w:hAnsi="Sylfaen" w:cs="Sylfaen"/>
                <w:sz w:val="21"/>
                <w:szCs w:val="21"/>
                <w:lang w:val="hy-AM"/>
              </w:rPr>
              <w:t>3.1. Մատակարարը</w:t>
            </w:r>
            <w:r w:rsidRPr="00AB2482">
              <w:rPr>
                <w:rFonts w:ascii="Sylfaen" w:hAnsi="Sylfaen"/>
                <w:sz w:val="21"/>
                <w:szCs w:val="21"/>
                <w:lang w:val="hy-AM"/>
              </w:rPr>
              <w:t xml:space="preserve"> </w:t>
            </w:r>
            <w:r w:rsidRPr="00AB2482">
              <w:rPr>
                <w:rFonts w:ascii="Sylfaen" w:hAnsi="Sylfaen" w:cs="Sylfaen"/>
                <w:sz w:val="21"/>
                <w:szCs w:val="21"/>
                <w:lang w:val="hy-AM"/>
              </w:rPr>
              <w:t>պարտավոր</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Ապրանքը</w:t>
            </w:r>
            <w:r w:rsidRPr="00AB2482">
              <w:rPr>
                <w:rFonts w:ascii="Sylfaen" w:hAnsi="Sylfaen"/>
                <w:sz w:val="21"/>
                <w:szCs w:val="21"/>
                <w:lang w:val="hy-AM"/>
              </w:rPr>
              <w:t xml:space="preserve"> </w:t>
            </w:r>
            <w:r w:rsidRPr="00AB2482">
              <w:rPr>
                <w:rFonts w:ascii="Sylfaen" w:hAnsi="Sylfaen" w:cs="Sylfaen"/>
                <w:sz w:val="21"/>
                <w:szCs w:val="21"/>
                <w:lang w:val="hy-AM"/>
              </w:rPr>
              <w:t>մատակարարել Պայմանագրի ստորագրման  ամսաթվից 22 աշխատանքային օրվա ընթացքում</w:t>
            </w:r>
            <w:r w:rsidRPr="00AB2482">
              <w:rPr>
                <w:rFonts w:ascii="Sylfaen" w:hAnsi="Sylfaen"/>
                <w:sz w:val="21"/>
                <w:szCs w:val="21"/>
                <w:lang w:val="hy-AM"/>
              </w:rPr>
              <w:t>:</w:t>
            </w:r>
          </w:p>
        </w:tc>
        <w:tc>
          <w:tcPr>
            <w:tcW w:w="5239" w:type="dxa"/>
            <w:tcBorders>
              <w:top w:val="nil"/>
              <w:left w:val="nil"/>
              <w:bottom w:val="nil"/>
              <w:right w:val="nil"/>
            </w:tcBorders>
          </w:tcPr>
          <w:p w:rsidR="00382DA3" w:rsidRPr="00AB2482" w:rsidRDefault="00382DA3" w:rsidP="00382DA3">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AB2482">
              <w:rPr>
                <w:rFonts w:ascii="Sylfaen" w:hAnsi="Sylfaen"/>
                <w:b/>
                <w:sz w:val="20"/>
                <w:szCs w:val="20"/>
              </w:rPr>
              <w:t>3. Срок и порядок поставки</w:t>
            </w:r>
          </w:p>
          <w:p w:rsidR="00382DA3" w:rsidRPr="00AB2482" w:rsidRDefault="00382DA3" w:rsidP="00382DA3">
            <w:pPr>
              <w:jc w:val="both"/>
              <w:rPr>
                <w:rFonts w:ascii="Sylfaen" w:hAnsi="Sylfaen"/>
                <w:spacing w:val="6"/>
                <w:sz w:val="20"/>
                <w:szCs w:val="20"/>
              </w:rPr>
            </w:pPr>
            <w:r w:rsidRPr="00AB2482">
              <w:rPr>
                <w:rFonts w:ascii="Sylfaen" w:hAnsi="Sylfaen"/>
                <w:sz w:val="20"/>
                <w:szCs w:val="20"/>
              </w:rPr>
              <w:t>3.1.</w:t>
            </w:r>
            <w:r w:rsidRPr="00AB2482">
              <w:rPr>
                <w:rFonts w:ascii="Sylfaen" w:hAnsi="Sylfaen"/>
                <w:spacing w:val="6"/>
                <w:sz w:val="20"/>
                <w:szCs w:val="20"/>
                <w:lang w:val="hy-AM"/>
              </w:rPr>
              <w:t> </w:t>
            </w:r>
            <w:r w:rsidRPr="00AB2482">
              <w:rPr>
                <w:rFonts w:ascii="Sylfaen" w:hAnsi="Sylfaen"/>
                <w:sz w:val="20"/>
                <w:szCs w:val="20"/>
              </w:rPr>
              <w:t>Поставщик обязан поставить Товар 22 рабочих дней с момента заключения договора дней с даты подписания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hAnsi="Sylfaen" w:cs="Sylfaen"/>
                <w:sz w:val="21"/>
                <w:szCs w:val="21"/>
                <w:lang w:val="hy-AM"/>
              </w:rPr>
            </w:pPr>
            <w:r w:rsidRPr="00AB2482">
              <w:rPr>
                <w:rFonts w:ascii="Sylfaen" w:hAnsi="Sylfaen" w:cs="Sylfaen"/>
                <w:sz w:val="21"/>
                <w:szCs w:val="21"/>
                <w:lang w:val="hy-AM"/>
              </w:rPr>
              <w:t>3.2.</w:t>
            </w:r>
            <w:r w:rsidRPr="00AB2482">
              <w:rPr>
                <w:rFonts w:ascii="Sylfaen" w:hAnsi="Sylfaen"/>
                <w:sz w:val="21"/>
                <w:szCs w:val="21"/>
                <w:lang w:val="hy-AM"/>
              </w:rPr>
              <w:t xml:space="preserve"> </w:t>
            </w:r>
            <w:r w:rsidRPr="00AB2482">
              <w:rPr>
                <w:rFonts w:ascii="Sylfaen" w:hAnsi="Sylfaen" w:cs="Sylfaen"/>
                <w:sz w:val="21"/>
                <w:szCs w:val="21"/>
                <w:lang w:val="hy-AM"/>
              </w:rPr>
              <w:t>Ապրանքի</w:t>
            </w:r>
            <w:r w:rsidRPr="00AB2482">
              <w:rPr>
                <w:rFonts w:ascii="Sylfaen" w:hAnsi="Sylfaen"/>
                <w:sz w:val="21"/>
                <w:szCs w:val="21"/>
                <w:lang w:val="hy-AM"/>
              </w:rPr>
              <w:t xml:space="preserve"> </w:t>
            </w:r>
            <w:r w:rsidRPr="00AB2482">
              <w:rPr>
                <w:rFonts w:ascii="Sylfaen" w:hAnsi="Sylfaen" w:cs="Sylfaen"/>
                <w:sz w:val="21"/>
                <w:szCs w:val="21"/>
                <w:lang w:val="hy-AM"/>
              </w:rPr>
              <w:t>մատակարարումը</w:t>
            </w:r>
            <w:r w:rsidRPr="00AB2482">
              <w:rPr>
                <w:rFonts w:ascii="Sylfaen" w:hAnsi="Sylfaen"/>
                <w:sz w:val="21"/>
                <w:szCs w:val="21"/>
                <w:lang w:val="pt-BR"/>
              </w:rPr>
              <w:t xml:space="preserve"> </w:t>
            </w:r>
            <w:r w:rsidRPr="00AB2482">
              <w:rPr>
                <w:rFonts w:ascii="Sylfaen" w:hAnsi="Sylfaen" w:cs="Sylfaen"/>
                <w:sz w:val="21"/>
                <w:szCs w:val="21"/>
                <w:lang w:val="hy-AM"/>
              </w:rPr>
              <w:t>իրականացվում</w:t>
            </w:r>
            <w:r w:rsidRPr="00AB2482">
              <w:rPr>
                <w:rFonts w:ascii="Sylfaen" w:hAnsi="Sylfaen"/>
                <w:sz w:val="21"/>
                <w:szCs w:val="21"/>
                <w:lang w:val="pt-BR"/>
              </w:rPr>
              <w:t xml:space="preserve"> </w:t>
            </w:r>
            <w:r w:rsidRPr="00AB2482">
              <w:rPr>
                <w:rFonts w:ascii="Sylfaen" w:hAnsi="Sylfaen" w:cs="Sylfaen"/>
                <w:sz w:val="21"/>
                <w:szCs w:val="21"/>
                <w:lang w:val="hy-AM"/>
              </w:rPr>
              <w:t>է</w:t>
            </w:r>
            <w:r w:rsidRPr="00AB2482">
              <w:rPr>
                <w:rFonts w:ascii="Sylfaen" w:eastAsia="Calibri" w:hAnsi="Sylfaen" w:cs="Sylfaen"/>
                <w:lang w:val="hy-AM"/>
              </w:rPr>
              <w:t xml:space="preserve"> </w:t>
            </w:r>
            <w:r w:rsidRPr="00AB2482">
              <w:rPr>
                <w:rFonts w:ascii="Sylfaen" w:hAnsi="Sylfaen" w:cs="Sylfaen"/>
                <w:sz w:val="21"/>
                <w:szCs w:val="21"/>
                <w:lang w:val="hy-AM"/>
              </w:rPr>
              <w:t>հետևյալ հասցեով</w:t>
            </w:r>
            <w:r w:rsidRPr="00AB2482">
              <w:rPr>
                <w:rFonts w:ascii="Sylfaen" w:hAnsi="Sylfaen" w:cs="Sylfaen"/>
                <w:sz w:val="21"/>
                <w:szCs w:val="21"/>
              </w:rPr>
              <w:t>`</w:t>
            </w:r>
            <w:r w:rsidRPr="00AB2482">
              <w:rPr>
                <w:rFonts w:ascii="Sylfaen" w:hAnsi="Sylfaen" w:cs="Sylfaen"/>
                <w:sz w:val="21"/>
                <w:szCs w:val="21"/>
                <w:lang w:val="hy-AM"/>
              </w:rPr>
              <w:t xml:space="preserve"> ՀՀ, ք. Երևան, Արցախի փողոց, շ. 32 «ՀԿԵ» ՓԲԸ-ի ՆԱՏ կենտրոնական պահեստ:</w:t>
            </w:r>
          </w:p>
        </w:tc>
        <w:tc>
          <w:tcPr>
            <w:tcW w:w="5239" w:type="dxa"/>
            <w:tcBorders>
              <w:top w:val="nil"/>
              <w:left w:val="nil"/>
              <w:bottom w:val="nil"/>
              <w:right w:val="nil"/>
            </w:tcBorders>
          </w:tcPr>
          <w:p w:rsidR="00382DA3" w:rsidRPr="00AB2482" w:rsidRDefault="00382DA3" w:rsidP="00382DA3">
            <w:pPr>
              <w:shd w:val="clear" w:color="auto" w:fill="FFFFFF" w:themeFill="background1"/>
              <w:spacing w:line="276" w:lineRule="auto"/>
              <w:jc w:val="both"/>
              <w:rPr>
                <w:rFonts w:ascii="Sylfaen" w:hAnsi="Sylfaen"/>
                <w:spacing w:val="6"/>
                <w:sz w:val="20"/>
                <w:szCs w:val="20"/>
              </w:rPr>
            </w:pPr>
            <w:r w:rsidRPr="00AB2482">
              <w:rPr>
                <w:rFonts w:ascii="Sylfaen" w:hAnsi="Sylfaen"/>
                <w:spacing w:val="6"/>
                <w:sz w:val="20"/>
                <w:szCs w:val="20"/>
              </w:rPr>
              <w:t>3.</w:t>
            </w:r>
            <w:r w:rsidRPr="00AB2482">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hAnsi="Sylfaen" w:cs="Sylfaen"/>
                <w:noProof/>
                <w:sz w:val="21"/>
                <w:szCs w:val="21"/>
                <w:lang w:val="de-LU"/>
              </w:rPr>
            </w:pPr>
            <w:r w:rsidRPr="00AB2482">
              <w:rPr>
                <w:rFonts w:ascii="Sylfaen" w:hAnsi="Sylfaen"/>
                <w:sz w:val="21"/>
                <w:szCs w:val="21"/>
                <w:lang w:val="de-LU"/>
              </w:rPr>
              <w:t>3.</w:t>
            </w:r>
            <w:r w:rsidRPr="00AB2482">
              <w:rPr>
                <w:rFonts w:ascii="Sylfaen" w:hAnsi="Sylfaen"/>
                <w:sz w:val="21"/>
                <w:szCs w:val="21"/>
                <w:lang w:val="hy-AM"/>
              </w:rPr>
              <w:t>3</w:t>
            </w:r>
            <w:r w:rsidRPr="00AB2482">
              <w:rPr>
                <w:rFonts w:ascii="Sylfaen" w:hAnsi="Sylfaen"/>
                <w:sz w:val="21"/>
                <w:szCs w:val="21"/>
                <w:lang w:val="de-LU"/>
              </w:rPr>
              <w:t>.</w:t>
            </w:r>
            <w:r w:rsidRPr="00AB2482">
              <w:rPr>
                <w:rFonts w:ascii="Sylfaen" w:hAnsi="Sylfaen"/>
                <w:sz w:val="21"/>
                <w:szCs w:val="21"/>
                <w:lang w:val="hy-AM"/>
              </w:rPr>
              <w:t xml:space="preserve"> </w:t>
            </w:r>
            <w:r w:rsidRPr="00AB2482">
              <w:rPr>
                <w:rFonts w:ascii="Sylfaen" w:hAnsi="Sylfaen" w:cs="Sylfaen"/>
                <w:sz w:val="21"/>
                <w:szCs w:val="21"/>
                <w:lang w:val="hy-AM"/>
              </w:rPr>
              <w:t>Ապրանքի</w:t>
            </w:r>
            <w:r w:rsidRPr="00AB2482">
              <w:rPr>
                <w:rFonts w:ascii="Sylfaen" w:hAnsi="Sylfaen"/>
                <w:sz w:val="21"/>
                <w:szCs w:val="21"/>
                <w:lang w:val="hy-AM"/>
              </w:rPr>
              <w:t xml:space="preserve"> </w:t>
            </w:r>
            <w:r w:rsidRPr="00AB2482">
              <w:rPr>
                <w:rFonts w:ascii="Sylfaen" w:hAnsi="Sylfaen" w:cs="Sylfaen"/>
                <w:sz w:val="21"/>
                <w:szCs w:val="21"/>
                <w:lang w:val="hy-AM"/>
              </w:rPr>
              <w:t>ընդունումն</w:t>
            </w:r>
            <w:r w:rsidRPr="00AB2482">
              <w:rPr>
                <w:rFonts w:ascii="Sylfaen" w:hAnsi="Sylfaen"/>
                <w:sz w:val="21"/>
                <w:szCs w:val="21"/>
                <w:lang w:val="hy-AM"/>
              </w:rPr>
              <w:t xml:space="preserve"> </w:t>
            </w:r>
            <w:r w:rsidRPr="00AB2482">
              <w:rPr>
                <w:rFonts w:ascii="Sylfaen" w:hAnsi="Sylfaen" w:cs="Sylfaen"/>
                <w:sz w:val="21"/>
                <w:szCs w:val="21"/>
                <w:lang w:val="hy-AM"/>
              </w:rPr>
              <w:t>իրականացվում</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Պ6 «</w:t>
            </w:r>
            <w:r w:rsidRPr="00AB2482">
              <w:rPr>
                <w:rFonts w:ascii="Sylfaen" w:hAnsi="Sylfaen" w:cs="Sylfaen"/>
                <w:sz w:val="21"/>
                <w:szCs w:val="21"/>
                <w:lang w:val="hy-AM"/>
              </w:rPr>
              <w:t>Ընդունման</w:t>
            </w:r>
            <w:r w:rsidRPr="00AB2482">
              <w:rPr>
                <w:rFonts w:ascii="Sylfaen" w:hAnsi="Sylfaen"/>
                <w:sz w:val="21"/>
                <w:szCs w:val="21"/>
                <w:lang w:val="hy-AM"/>
              </w:rPr>
              <w:t xml:space="preserve"> </w:t>
            </w:r>
            <w:r w:rsidRPr="00AB2482">
              <w:rPr>
                <w:rFonts w:ascii="Sylfaen" w:hAnsi="Sylfaen" w:cs="Sylfaen"/>
                <w:sz w:val="21"/>
                <w:szCs w:val="21"/>
                <w:lang w:val="hy-AM"/>
              </w:rPr>
              <w:t>կարգն</w:t>
            </w:r>
            <w:r w:rsidRPr="00AB2482">
              <w:rPr>
                <w:rFonts w:ascii="Sylfaen" w:hAnsi="Sylfaen"/>
                <w:sz w:val="21"/>
                <w:szCs w:val="21"/>
                <w:lang w:val="hy-AM"/>
              </w:rPr>
              <w:t xml:space="preserve"> </w:t>
            </w:r>
            <w:r w:rsidRPr="00AB2482">
              <w:rPr>
                <w:rFonts w:ascii="Sylfaen" w:hAnsi="Sylfaen" w:cs="Sylfaen"/>
                <w:sz w:val="21"/>
                <w:szCs w:val="21"/>
                <w:lang w:val="hy-AM"/>
              </w:rPr>
              <w:t>ըստ</w:t>
            </w:r>
            <w:r w:rsidRPr="00AB2482">
              <w:rPr>
                <w:rFonts w:ascii="Sylfaen" w:hAnsi="Sylfaen"/>
                <w:sz w:val="21"/>
                <w:szCs w:val="21"/>
                <w:lang w:val="hy-AM"/>
              </w:rPr>
              <w:t xml:space="preserve"> </w:t>
            </w:r>
            <w:r w:rsidRPr="00AB2482">
              <w:rPr>
                <w:rFonts w:ascii="Sylfaen" w:hAnsi="Sylfaen" w:cs="Sylfaen"/>
                <w:sz w:val="21"/>
                <w:szCs w:val="21"/>
                <w:lang w:val="hy-AM"/>
              </w:rPr>
              <w:t>քանակի</w:t>
            </w:r>
            <w:r w:rsidRPr="00AB2482">
              <w:rPr>
                <w:rFonts w:ascii="Sylfaen" w:hAnsi="Sylfaen"/>
                <w:sz w:val="21"/>
                <w:szCs w:val="21"/>
                <w:lang w:val="hy-AM"/>
              </w:rPr>
              <w:t xml:space="preserve">» </w:t>
            </w:r>
            <w:r w:rsidRPr="00AB2482">
              <w:rPr>
                <w:rFonts w:ascii="Sylfaen" w:hAnsi="Sylfaen" w:cs="Sylfaen"/>
                <w:sz w:val="21"/>
                <w:szCs w:val="21"/>
                <w:lang w:val="hy-AM"/>
              </w:rPr>
              <w:t>և</w:t>
            </w:r>
            <w:r w:rsidRPr="00AB2482">
              <w:rPr>
                <w:rFonts w:ascii="Sylfaen" w:hAnsi="Sylfaen"/>
                <w:sz w:val="21"/>
                <w:szCs w:val="21"/>
                <w:lang w:val="hy-AM"/>
              </w:rPr>
              <w:t xml:space="preserve"> Պ7 «</w:t>
            </w:r>
            <w:r w:rsidRPr="00AB2482">
              <w:rPr>
                <w:rFonts w:ascii="Sylfaen" w:hAnsi="Sylfaen" w:cs="Sylfaen"/>
                <w:sz w:val="21"/>
                <w:szCs w:val="21"/>
                <w:lang w:val="hy-AM"/>
              </w:rPr>
              <w:t>Ընդունման</w:t>
            </w:r>
            <w:r w:rsidRPr="00AB2482">
              <w:rPr>
                <w:rFonts w:ascii="Sylfaen" w:hAnsi="Sylfaen"/>
                <w:sz w:val="21"/>
                <w:szCs w:val="21"/>
                <w:lang w:val="hy-AM"/>
              </w:rPr>
              <w:t xml:space="preserve"> </w:t>
            </w:r>
            <w:r w:rsidRPr="00AB2482">
              <w:rPr>
                <w:rFonts w:ascii="Sylfaen" w:hAnsi="Sylfaen" w:cs="Sylfaen"/>
                <w:sz w:val="21"/>
                <w:szCs w:val="21"/>
                <w:lang w:val="hy-AM"/>
              </w:rPr>
              <w:t>կարգն</w:t>
            </w:r>
            <w:r w:rsidRPr="00AB2482">
              <w:rPr>
                <w:rFonts w:ascii="Sylfaen" w:hAnsi="Sylfaen"/>
                <w:sz w:val="21"/>
                <w:szCs w:val="21"/>
                <w:lang w:val="hy-AM"/>
              </w:rPr>
              <w:t xml:space="preserve"> </w:t>
            </w:r>
            <w:r w:rsidRPr="00AB2482">
              <w:rPr>
                <w:rFonts w:ascii="Sylfaen" w:hAnsi="Sylfaen" w:cs="Sylfaen"/>
                <w:sz w:val="21"/>
                <w:szCs w:val="21"/>
                <w:lang w:val="hy-AM"/>
              </w:rPr>
              <w:t>ըստ</w:t>
            </w:r>
            <w:r w:rsidRPr="00AB2482">
              <w:rPr>
                <w:rFonts w:ascii="Sylfaen" w:hAnsi="Sylfaen"/>
                <w:sz w:val="21"/>
                <w:szCs w:val="21"/>
                <w:lang w:val="hy-AM"/>
              </w:rPr>
              <w:t xml:space="preserve"> </w:t>
            </w:r>
            <w:r w:rsidRPr="00AB2482">
              <w:rPr>
                <w:rFonts w:ascii="Sylfaen" w:hAnsi="Sylfaen" w:cs="Sylfaen"/>
                <w:sz w:val="21"/>
                <w:szCs w:val="21"/>
                <w:lang w:val="hy-AM"/>
              </w:rPr>
              <w:t>որակի</w:t>
            </w:r>
            <w:r w:rsidRPr="00AB2482">
              <w:rPr>
                <w:rFonts w:ascii="Sylfaen" w:hAnsi="Sylfaen"/>
                <w:sz w:val="21"/>
                <w:szCs w:val="21"/>
                <w:lang w:val="hy-AM"/>
              </w:rPr>
              <w:t xml:space="preserve">», </w:t>
            </w:r>
            <w:r w:rsidRPr="00AB2482">
              <w:rPr>
                <w:rFonts w:ascii="Sylfaen" w:hAnsi="Sylfaen" w:cs="Sylfaen"/>
                <w:sz w:val="21"/>
                <w:szCs w:val="21"/>
                <w:lang w:val="hy-AM"/>
              </w:rPr>
              <w:t>հրահանգների</w:t>
            </w:r>
            <w:r w:rsidRPr="00AB2482">
              <w:rPr>
                <w:rFonts w:ascii="Sylfaen" w:hAnsi="Sylfaen"/>
                <w:sz w:val="21"/>
                <w:szCs w:val="21"/>
                <w:lang w:val="hy-AM"/>
              </w:rPr>
              <w:t xml:space="preserve"> </w:t>
            </w:r>
            <w:r w:rsidRPr="00AB2482">
              <w:rPr>
                <w:rFonts w:ascii="Sylfaen" w:hAnsi="Sylfaen" w:cs="Sylfaen"/>
                <w:sz w:val="21"/>
                <w:szCs w:val="21"/>
                <w:lang w:val="hy-AM"/>
              </w:rPr>
              <w:t>համաձայն</w:t>
            </w:r>
            <w:r w:rsidRPr="00AB2482">
              <w:rPr>
                <w:rFonts w:ascii="Sylfaen" w:hAnsi="Sylfaen"/>
                <w:sz w:val="21"/>
                <w:szCs w:val="21"/>
                <w:lang w:val="hy-AM"/>
              </w:rPr>
              <w:t>:</w:t>
            </w: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hAnsi="Sylfaen" w:cs="Sylfaen"/>
                <w:sz w:val="20"/>
                <w:szCs w:val="20"/>
                <w:lang w:val="hy-AM"/>
              </w:rPr>
            </w:pPr>
            <w:r w:rsidRPr="00AB2482">
              <w:rPr>
                <w:rFonts w:ascii="Sylfaen" w:hAnsi="Sylfaen" w:cs="Sylfaen"/>
                <w:noProof/>
                <w:sz w:val="20"/>
                <w:szCs w:val="20"/>
                <w:lang w:val="hy-AM"/>
              </w:rPr>
              <w:t>3.4.</w:t>
            </w:r>
            <w:r w:rsidRPr="00AB2482">
              <w:rPr>
                <w:rFonts w:ascii="Sylfaen" w:hAnsi="Sylfaen" w:cs="Sylfaen"/>
                <w:color w:val="000000"/>
                <w:sz w:val="20"/>
                <w:szCs w:val="20"/>
                <w:lang w:val="hy-AM"/>
              </w:rPr>
              <w:t xml:space="preserve"> </w:t>
            </w:r>
            <w:r w:rsidRPr="00AB2482">
              <w:rPr>
                <w:rFonts w:ascii="Sylfaen" w:hAnsi="Sylfaen" w:cs="Sylfaen"/>
                <w:sz w:val="20"/>
                <w:szCs w:val="20"/>
                <w:lang w:val="hy-AM"/>
              </w:rPr>
              <w:t>Մատակարարման</w:t>
            </w:r>
            <w:r w:rsidRPr="00AB2482">
              <w:rPr>
                <w:rFonts w:ascii="Sylfaen" w:hAnsi="Sylfaen"/>
                <w:sz w:val="20"/>
                <w:szCs w:val="20"/>
                <w:lang w:val="hy-AM"/>
              </w:rPr>
              <w:t xml:space="preserve"> </w:t>
            </w:r>
            <w:r w:rsidRPr="00AB2482">
              <w:rPr>
                <w:rFonts w:ascii="Sylfaen" w:hAnsi="Sylfaen" w:cs="Sylfaen"/>
                <w:sz w:val="20"/>
                <w:szCs w:val="20"/>
                <w:lang w:val="hy-AM"/>
              </w:rPr>
              <w:t>ամսաթիվ</w:t>
            </w:r>
            <w:r w:rsidRPr="00AB2482">
              <w:rPr>
                <w:rFonts w:ascii="Sylfaen" w:hAnsi="Sylfaen"/>
                <w:sz w:val="20"/>
                <w:szCs w:val="20"/>
                <w:lang w:val="hy-AM"/>
              </w:rPr>
              <w:t xml:space="preserve"> </w:t>
            </w:r>
            <w:r w:rsidRPr="00AB2482">
              <w:rPr>
                <w:rFonts w:ascii="Sylfaen" w:hAnsi="Sylfaen" w:cs="Sylfaen"/>
                <w:sz w:val="20"/>
                <w:szCs w:val="20"/>
                <w:lang w:val="hy-AM"/>
              </w:rPr>
              <w:t>է</w:t>
            </w:r>
            <w:r w:rsidRPr="00AB2482">
              <w:rPr>
                <w:rFonts w:ascii="Sylfaen" w:hAnsi="Sylfaen"/>
                <w:sz w:val="20"/>
                <w:szCs w:val="20"/>
                <w:lang w:val="hy-AM"/>
              </w:rPr>
              <w:t xml:space="preserve">  </w:t>
            </w:r>
            <w:r w:rsidRPr="00AB2482">
              <w:rPr>
                <w:rFonts w:ascii="Sylfaen" w:hAnsi="Sylfaen" w:cs="Sylfaen"/>
                <w:sz w:val="20"/>
                <w:szCs w:val="20"/>
                <w:lang w:val="hy-AM"/>
              </w:rPr>
              <w:t>համարվում</w:t>
            </w:r>
            <w:r w:rsidRPr="00AB2482">
              <w:rPr>
                <w:rFonts w:ascii="Sylfaen" w:hAnsi="Sylfaen"/>
                <w:sz w:val="20"/>
                <w:szCs w:val="20"/>
                <w:lang w:val="hy-AM"/>
              </w:rPr>
              <w:t xml:space="preserve"> </w:t>
            </w:r>
            <w:r w:rsidRPr="00AB2482">
              <w:rPr>
                <w:rFonts w:ascii="Sylfaen" w:hAnsi="Sylfaen" w:cs="Sylfaen"/>
                <w:sz w:val="20"/>
                <w:szCs w:val="20"/>
                <w:lang w:val="hy-AM"/>
              </w:rPr>
              <w:t>Գնորդի</w:t>
            </w:r>
            <w:r w:rsidRPr="00AB2482">
              <w:rPr>
                <w:rFonts w:ascii="Sylfaen" w:hAnsi="Sylfaen"/>
                <w:sz w:val="20"/>
                <w:szCs w:val="20"/>
                <w:lang w:val="hy-AM"/>
              </w:rPr>
              <w:t xml:space="preserve"> </w:t>
            </w:r>
            <w:r w:rsidRPr="00AB2482">
              <w:rPr>
                <w:rFonts w:ascii="Sylfaen" w:hAnsi="Sylfaen" w:cs="Sylfaen"/>
                <w:sz w:val="20"/>
                <w:szCs w:val="20"/>
                <w:lang w:val="hy-AM"/>
              </w:rPr>
              <w:t>կողմից</w:t>
            </w:r>
            <w:r w:rsidRPr="00AB2482">
              <w:rPr>
                <w:rFonts w:ascii="Sylfaen" w:hAnsi="Sylfaen"/>
                <w:sz w:val="20"/>
                <w:szCs w:val="20"/>
                <w:lang w:val="hy-AM"/>
              </w:rPr>
              <w:t xml:space="preserve"> </w:t>
            </w:r>
            <w:r w:rsidRPr="00AB2482">
              <w:rPr>
                <w:rFonts w:ascii="Sylfaen" w:hAnsi="Sylfaen" w:cs="Sylfaen"/>
                <w:sz w:val="20"/>
                <w:szCs w:val="20"/>
                <w:lang w:val="hy-AM"/>
              </w:rPr>
              <w:t>Ապրանքի</w:t>
            </w:r>
            <w:r w:rsidRPr="00AB2482">
              <w:rPr>
                <w:rFonts w:ascii="Sylfaen" w:hAnsi="Sylfaen"/>
                <w:sz w:val="20"/>
                <w:szCs w:val="20"/>
                <w:lang w:val="hy-AM"/>
              </w:rPr>
              <w:t xml:space="preserve"> </w:t>
            </w:r>
            <w:r w:rsidRPr="00AB2482">
              <w:rPr>
                <w:rFonts w:ascii="Sylfaen" w:hAnsi="Sylfaen" w:cs="Sylfaen"/>
                <w:sz w:val="20"/>
                <w:szCs w:val="20"/>
                <w:lang w:val="hy-AM"/>
              </w:rPr>
              <w:t>ընդունման</w:t>
            </w:r>
            <w:r w:rsidRPr="00AB2482">
              <w:rPr>
                <w:rFonts w:ascii="Sylfaen" w:hAnsi="Sylfaen"/>
                <w:sz w:val="20"/>
                <w:szCs w:val="20"/>
                <w:lang w:val="hy-AM"/>
              </w:rPr>
              <w:t xml:space="preserve"> </w:t>
            </w:r>
            <w:r w:rsidRPr="00AB2482">
              <w:rPr>
                <w:rFonts w:ascii="Sylfaen" w:hAnsi="Sylfaen" w:cs="Sylfaen"/>
                <w:sz w:val="20"/>
                <w:szCs w:val="20"/>
                <w:lang w:val="hy-AM"/>
              </w:rPr>
              <w:t>ամսաթիվը</w:t>
            </w:r>
            <w:r w:rsidRPr="00AB2482">
              <w:rPr>
                <w:rFonts w:ascii="Sylfaen" w:hAnsi="Sylfaen"/>
                <w:sz w:val="20"/>
                <w:szCs w:val="20"/>
                <w:lang w:val="hy-AM"/>
              </w:rPr>
              <w:t xml:space="preserve">, </w:t>
            </w:r>
            <w:r w:rsidRPr="00AB2482">
              <w:rPr>
                <w:rFonts w:ascii="Sylfaen" w:hAnsi="Sylfaen" w:cs="Sylfaen"/>
                <w:sz w:val="20"/>
                <w:szCs w:val="20"/>
                <w:lang w:val="hy-AM"/>
              </w:rPr>
              <w:t>վերջինիս</w:t>
            </w:r>
            <w:r w:rsidRPr="00AB2482">
              <w:rPr>
                <w:rFonts w:ascii="Sylfaen" w:hAnsi="Sylfaen"/>
                <w:sz w:val="20"/>
                <w:szCs w:val="20"/>
                <w:lang w:val="hy-AM"/>
              </w:rPr>
              <w:t xml:space="preserve"> </w:t>
            </w:r>
            <w:r w:rsidRPr="00AB2482">
              <w:rPr>
                <w:rFonts w:ascii="Sylfaen" w:hAnsi="Sylfaen" w:cs="Sylfaen"/>
                <w:sz w:val="20"/>
                <w:szCs w:val="20"/>
                <w:lang w:val="hy-AM"/>
              </w:rPr>
              <w:t>կողմից</w:t>
            </w:r>
            <w:r w:rsidRPr="00AB2482">
              <w:rPr>
                <w:rFonts w:ascii="Sylfaen" w:hAnsi="Sylfaen"/>
                <w:sz w:val="20"/>
                <w:szCs w:val="20"/>
                <w:lang w:val="hy-AM"/>
              </w:rPr>
              <w:t xml:space="preserve"> </w:t>
            </w:r>
            <w:r w:rsidRPr="00AB2482">
              <w:rPr>
                <w:rFonts w:ascii="Sylfaen" w:hAnsi="Sylfaen" w:cs="Sylfaen"/>
                <w:sz w:val="20"/>
                <w:szCs w:val="20"/>
                <w:lang w:val="hy-AM"/>
              </w:rPr>
              <w:t>ապրանքի</w:t>
            </w:r>
            <w:r w:rsidRPr="00AB2482">
              <w:rPr>
                <w:rFonts w:ascii="Sylfaen" w:hAnsi="Sylfaen"/>
                <w:sz w:val="20"/>
                <w:szCs w:val="20"/>
                <w:lang w:val="hy-AM"/>
              </w:rPr>
              <w:t xml:space="preserve"> </w:t>
            </w:r>
            <w:r w:rsidRPr="00AB2482">
              <w:rPr>
                <w:rFonts w:ascii="Sylfaen" w:hAnsi="Sylfaen" w:cs="Sylfaen"/>
                <w:sz w:val="20"/>
                <w:szCs w:val="20"/>
                <w:lang w:val="hy-AM"/>
              </w:rPr>
              <w:t>որակի</w:t>
            </w:r>
            <w:r w:rsidRPr="00AB2482">
              <w:rPr>
                <w:rFonts w:ascii="Sylfaen" w:hAnsi="Sylfaen"/>
                <w:sz w:val="20"/>
                <w:szCs w:val="20"/>
                <w:lang w:val="hy-AM"/>
              </w:rPr>
              <w:t xml:space="preserve">, </w:t>
            </w:r>
            <w:r w:rsidRPr="00AB2482">
              <w:rPr>
                <w:rFonts w:ascii="Sylfaen" w:hAnsi="Sylfaen" w:cs="Sylfaen"/>
                <w:sz w:val="20"/>
                <w:szCs w:val="20"/>
                <w:lang w:val="hy-AM"/>
              </w:rPr>
              <w:t>կոմպլեկտավորման</w:t>
            </w:r>
            <w:r w:rsidRPr="00AB2482">
              <w:rPr>
                <w:rFonts w:ascii="Sylfaen" w:hAnsi="Sylfaen"/>
                <w:sz w:val="20"/>
                <w:szCs w:val="20"/>
                <w:lang w:val="hy-AM"/>
              </w:rPr>
              <w:t xml:space="preserve">, </w:t>
            </w:r>
            <w:r w:rsidRPr="00AB2482">
              <w:rPr>
                <w:rFonts w:ascii="Sylfaen" w:hAnsi="Sylfaen" w:cs="Sylfaen"/>
                <w:sz w:val="20"/>
                <w:szCs w:val="20"/>
                <w:lang w:val="hy-AM"/>
              </w:rPr>
              <w:t>տեսականու</w:t>
            </w:r>
            <w:r w:rsidRPr="00AB2482">
              <w:rPr>
                <w:rFonts w:ascii="Sylfaen" w:hAnsi="Sylfaen"/>
                <w:sz w:val="20"/>
                <w:szCs w:val="20"/>
                <w:lang w:val="hy-AM"/>
              </w:rPr>
              <w:t xml:space="preserve"> </w:t>
            </w:r>
            <w:r w:rsidRPr="00AB2482">
              <w:rPr>
                <w:rFonts w:ascii="Sylfaen" w:hAnsi="Sylfaen" w:cs="Sylfaen"/>
                <w:sz w:val="20"/>
                <w:szCs w:val="20"/>
                <w:lang w:val="hy-AM"/>
              </w:rPr>
              <w:t>և</w:t>
            </w:r>
            <w:r w:rsidRPr="00AB2482">
              <w:rPr>
                <w:rFonts w:ascii="Sylfaen" w:hAnsi="Sylfaen"/>
                <w:sz w:val="20"/>
                <w:szCs w:val="20"/>
                <w:lang w:val="hy-AM"/>
              </w:rPr>
              <w:t xml:space="preserve"> </w:t>
            </w:r>
            <w:r w:rsidRPr="00AB2482">
              <w:rPr>
                <w:rFonts w:ascii="Sylfaen" w:hAnsi="Sylfaen" w:cs="Sylfaen"/>
                <w:sz w:val="20"/>
                <w:szCs w:val="20"/>
                <w:lang w:val="hy-AM"/>
              </w:rPr>
              <w:t>քանակի</w:t>
            </w:r>
            <w:r w:rsidRPr="00AB2482">
              <w:rPr>
                <w:rFonts w:ascii="Sylfaen" w:hAnsi="Sylfaen"/>
                <w:sz w:val="20"/>
                <w:szCs w:val="20"/>
                <w:lang w:val="hy-AM"/>
              </w:rPr>
              <w:t xml:space="preserve"> </w:t>
            </w:r>
            <w:r w:rsidRPr="00AB2482">
              <w:rPr>
                <w:rFonts w:ascii="Sylfaen" w:hAnsi="Sylfaen" w:cs="Sylfaen"/>
                <w:sz w:val="20"/>
                <w:szCs w:val="20"/>
                <w:lang w:val="hy-AM"/>
              </w:rPr>
              <w:t>հանդեպ</w:t>
            </w:r>
            <w:r w:rsidRPr="00AB2482">
              <w:rPr>
                <w:rFonts w:ascii="Sylfaen" w:hAnsi="Sylfaen"/>
                <w:sz w:val="20"/>
                <w:szCs w:val="20"/>
                <w:lang w:val="hy-AM"/>
              </w:rPr>
              <w:t xml:space="preserve"> </w:t>
            </w:r>
            <w:r w:rsidRPr="00AB2482">
              <w:rPr>
                <w:rFonts w:ascii="Sylfaen" w:hAnsi="Sylfaen" w:cs="Sylfaen"/>
                <w:sz w:val="20"/>
                <w:szCs w:val="20"/>
                <w:lang w:val="hy-AM"/>
              </w:rPr>
              <w:t>բողոքի</w:t>
            </w:r>
            <w:r w:rsidRPr="00AB2482">
              <w:rPr>
                <w:rFonts w:ascii="Sylfaen" w:hAnsi="Sylfaen"/>
                <w:sz w:val="20"/>
                <w:szCs w:val="20"/>
                <w:lang w:val="hy-AM"/>
              </w:rPr>
              <w:t xml:space="preserve"> </w:t>
            </w:r>
            <w:r w:rsidRPr="00AB2482">
              <w:rPr>
                <w:rFonts w:ascii="Sylfaen" w:hAnsi="Sylfaen" w:cs="Sylfaen"/>
                <w:sz w:val="20"/>
                <w:szCs w:val="20"/>
                <w:lang w:val="hy-AM"/>
              </w:rPr>
              <w:t>բացակայության</w:t>
            </w:r>
            <w:r w:rsidRPr="00AB2482">
              <w:rPr>
                <w:rFonts w:ascii="Sylfaen" w:hAnsi="Sylfaen"/>
                <w:sz w:val="20"/>
                <w:szCs w:val="20"/>
                <w:lang w:val="hy-AM"/>
              </w:rPr>
              <w:t xml:space="preserve"> </w:t>
            </w:r>
            <w:r w:rsidRPr="00AB2482">
              <w:rPr>
                <w:rFonts w:ascii="Sylfaen" w:hAnsi="Sylfaen" w:cs="Sylfaen"/>
                <w:sz w:val="20"/>
                <w:szCs w:val="20"/>
                <w:lang w:val="hy-AM"/>
              </w:rPr>
              <w:t>դեպքում</w:t>
            </w:r>
            <w:r w:rsidRPr="00AB2482">
              <w:rPr>
                <w:rFonts w:ascii="Sylfaen" w:hAnsi="Sylfaen"/>
                <w:sz w:val="20"/>
                <w:szCs w:val="20"/>
                <w:lang w:val="hy-AM"/>
              </w:rPr>
              <w:t>:</w:t>
            </w: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rFonts w:ascii="Sylfaen" w:hAnsi="Sylfaen"/>
                <w:sz w:val="20"/>
                <w:szCs w:val="20"/>
              </w:rPr>
              <w:t>3.4.</w:t>
            </w:r>
            <w:r w:rsidRPr="00AB2482">
              <w:rPr>
                <w:rFonts w:ascii="Sylfaen" w:hAnsi="Sylfaen"/>
                <w:sz w:val="20"/>
                <w:szCs w:val="20"/>
                <w:lang w:val="hy-AM"/>
              </w:rPr>
              <w:t> </w:t>
            </w:r>
            <w:r w:rsidRPr="00AB2482">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hAnsi="Sylfaen" w:cs="Sylfaen"/>
                <w:sz w:val="21"/>
                <w:szCs w:val="21"/>
                <w:lang w:val="hy-AM"/>
              </w:rPr>
            </w:pPr>
            <w:r w:rsidRPr="00AB2482">
              <w:rPr>
                <w:rFonts w:ascii="Sylfaen" w:hAnsi="Sylfaen" w:cs="Sylfaen"/>
                <w:color w:val="000000"/>
                <w:sz w:val="21"/>
                <w:szCs w:val="21"/>
                <w:lang w:val="hy-AM"/>
              </w:rPr>
              <w:t>3.5.</w:t>
            </w:r>
            <w:r w:rsidRPr="00AB2482">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239" w:type="dxa"/>
            <w:tcBorders>
              <w:top w:val="nil"/>
              <w:left w:val="nil"/>
              <w:bottom w:val="nil"/>
              <w:right w:val="nil"/>
            </w:tcBorders>
          </w:tcPr>
          <w:p w:rsidR="00382DA3" w:rsidRPr="00AB2482" w:rsidRDefault="00382DA3" w:rsidP="00382DA3">
            <w:pPr>
              <w:suppressAutoHyphens/>
              <w:jc w:val="both"/>
              <w:rPr>
                <w:rFonts w:ascii="Sylfaen" w:hAnsi="Sylfaen"/>
                <w:sz w:val="20"/>
                <w:szCs w:val="20"/>
              </w:rPr>
            </w:pPr>
            <w:r w:rsidRPr="00AB2482">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hAnsi="Sylfaen" w:cs="Sylfaen"/>
                <w:sz w:val="21"/>
                <w:szCs w:val="21"/>
                <w:lang w:val="hy-AM"/>
              </w:rPr>
            </w:pPr>
            <w:r w:rsidRPr="00AB2482">
              <w:rPr>
                <w:rFonts w:ascii="Sylfaen" w:hAnsi="Sylfaen" w:cs="Sylfaen"/>
                <w:sz w:val="21"/>
                <w:szCs w:val="21"/>
                <w:lang w:val="hy-AM"/>
              </w:rPr>
              <w:t>3.6. Ապրանքի</w:t>
            </w:r>
            <w:r w:rsidRPr="00AB2482">
              <w:rPr>
                <w:rFonts w:ascii="Sylfaen" w:hAnsi="Sylfaen"/>
                <w:sz w:val="21"/>
                <w:szCs w:val="21"/>
                <w:lang w:val="hy-AM"/>
              </w:rPr>
              <w:t xml:space="preserve"> </w:t>
            </w:r>
            <w:r w:rsidRPr="00AB2482">
              <w:rPr>
                <w:rFonts w:ascii="Sylfaen" w:hAnsi="Sylfaen" w:cs="Sylfaen"/>
                <w:sz w:val="21"/>
                <w:szCs w:val="21"/>
                <w:lang w:val="hy-AM"/>
              </w:rPr>
              <w:t>ստացումը</w:t>
            </w:r>
            <w:r w:rsidRPr="00AB2482">
              <w:rPr>
                <w:rFonts w:ascii="Sylfaen" w:hAnsi="Sylfaen"/>
                <w:sz w:val="21"/>
                <w:szCs w:val="21"/>
                <w:lang w:val="hy-AM"/>
              </w:rPr>
              <w:t xml:space="preserve"> </w:t>
            </w:r>
            <w:r w:rsidRPr="00AB2482">
              <w:rPr>
                <w:rFonts w:ascii="Sylfaen" w:hAnsi="Sylfaen" w:cs="Sylfaen"/>
                <w:sz w:val="21"/>
                <w:szCs w:val="21"/>
                <w:lang w:val="hy-AM"/>
              </w:rPr>
              <w:t>Գնորդի</w:t>
            </w:r>
            <w:r w:rsidRPr="00AB2482">
              <w:rPr>
                <w:rFonts w:ascii="Sylfaen" w:hAnsi="Sylfaen"/>
                <w:sz w:val="21"/>
                <w:szCs w:val="21"/>
                <w:lang w:val="hy-AM"/>
              </w:rPr>
              <w:t xml:space="preserve"> </w:t>
            </w:r>
            <w:r w:rsidRPr="00AB2482">
              <w:rPr>
                <w:rFonts w:ascii="Sylfaen" w:hAnsi="Sylfaen" w:cs="Sylfaen"/>
                <w:sz w:val="21"/>
                <w:szCs w:val="21"/>
                <w:lang w:val="hy-AM"/>
              </w:rPr>
              <w:t>կողմից</w:t>
            </w:r>
            <w:r w:rsidRPr="00AB2482">
              <w:rPr>
                <w:rFonts w:ascii="Sylfaen" w:hAnsi="Sylfaen"/>
                <w:sz w:val="21"/>
                <w:szCs w:val="21"/>
                <w:lang w:val="hy-AM"/>
              </w:rPr>
              <w:t xml:space="preserve"> </w:t>
            </w:r>
            <w:r w:rsidRPr="00AB2482">
              <w:rPr>
                <w:rFonts w:ascii="Sylfaen" w:hAnsi="Sylfaen" w:cs="Sylfaen"/>
                <w:sz w:val="21"/>
                <w:szCs w:val="21"/>
                <w:lang w:val="hy-AM"/>
              </w:rPr>
              <w:t>հաստատվում</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ապրանքա</w:t>
            </w:r>
            <w:r w:rsidRPr="00AB2482">
              <w:rPr>
                <w:rFonts w:ascii="Sylfaen" w:hAnsi="Sylfaen"/>
                <w:sz w:val="21"/>
                <w:szCs w:val="21"/>
                <w:lang w:val="hy-AM"/>
              </w:rPr>
              <w:t>-</w:t>
            </w:r>
            <w:r w:rsidRPr="00AB2482">
              <w:rPr>
                <w:rFonts w:ascii="Sylfaen" w:hAnsi="Sylfaen" w:cs="Sylfaen"/>
                <w:sz w:val="21"/>
                <w:szCs w:val="21"/>
                <w:lang w:val="hy-AM"/>
              </w:rPr>
              <w:t>տրանսպորտային</w:t>
            </w:r>
            <w:r w:rsidRPr="00AB2482">
              <w:rPr>
                <w:rFonts w:ascii="Sylfaen" w:hAnsi="Sylfaen"/>
                <w:sz w:val="21"/>
                <w:szCs w:val="21"/>
                <w:lang w:val="hy-AM"/>
              </w:rPr>
              <w:t xml:space="preserve"> </w:t>
            </w:r>
            <w:r w:rsidRPr="00AB2482">
              <w:rPr>
                <w:rFonts w:ascii="Sylfaen" w:hAnsi="Sylfaen" w:cs="Sylfaen"/>
                <w:sz w:val="21"/>
                <w:szCs w:val="21"/>
                <w:lang w:val="hy-AM"/>
              </w:rPr>
              <w:t>բեռնագրի</w:t>
            </w:r>
            <w:r w:rsidRPr="00AB2482">
              <w:rPr>
                <w:rFonts w:ascii="Sylfaen" w:hAnsi="Sylfaen"/>
                <w:sz w:val="21"/>
                <w:szCs w:val="21"/>
                <w:lang w:val="hy-AM"/>
              </w:rPr>
              <w:t xml:space="preserve"> </w:t>
            </w:r>
            <w:r w:rsidRPr="00AB2482">
              <w:rPr>
                <w:rFonts w:ascii="Sylfaen" w:hAnsi="Sylfaen" w:cs="Sylfaen"/>
                <w:sz w:val="21"/>
                <w:szCs w:val="21"/>
                <w:lang w:val="hy-AM"/>
              </w:rPr>
              <w:t>վրա</w:t>
            </w:r>
            <w:r w:rsidRPr="00AB2482">
              <w:rPr>
                <w:rFonts w:ascii="Sylfaen" w:hAnsi="Sylfaen"/>
                <w:sz w:val="21"/>
                <w:szCs w:val="21"/>
                <w:lang w:val="hy-AM"/>
              </w:rPr>
              <w:t xml:space="preserve"> </w:t>
            </w:r>
            <w:r w:rsidRPr="00AB2482">
              <w:rPr>
                <w:rFonts w:ascii="Sylfaen" w:hAnsi="Sylfaen" w:cs="Sylfaen"/>
                <w:sz w:val="21"/>
                <w:szCs w:val="21"/>
                <w:lang w:val="hy-AM"/>
              </w:rPr>
              <w:t>Գնորդի</w:t>
            </w:r>
            <w:r w:rsidRPr="00AB2482">
              <w:rPr>
                <w:rFonts w:ascii="Sylfaen" w:hAnsi="Sylfaen"/>
                <w:sz w:val="21"/>
                <w:szCs w:val="21"/>
                <w:lang w:val="hy-AM"/>
              </w:rPr>
              <w:t xml:space="preserve"> </w:t>
            </w:r>
            <w:r w:rsidRPr="00AB2482">
              <w:rPr>
                <w:rFonts w:ascii="Sylfaen" w:hAnsi="Sylfaen" w:cs="Sylfaen"/>
                <w:sz w:val="21"/>
                <w:szCs w:val="21"/>
                <w:lang w:val="hy-AM"/>
              </w:rPr>
              <w:t>լիազոր</w:t>
            </w:r>
            <w:r w:rsidRPr="00AB2482">
              <w:rPr>
                <w:rFonts w:ascii="Sylfaen" w:hAnsi="Sylfaen"/>
                <w:sz w:val="21"/>
                <w:szCs w:val="21"/>
                <w:lang w:val="hy-AM"/>
              </w:rPr>
              <w:t xml:space="preserve"> </w:t>
            </w:r>
            <w:r w:rsidRPr="00AB2482">
              <w:rPr>
                <w:rFonts w:ascii="Sylfaen" w:hAnsi="Sylfaen" w:cs="Sylfaen"/>
                <w:sz w:val="21"/>
                <w:szCs w:val="21"/>
                <w:lang w:val="hy-AM"/>
              </w:rPr>
              <w:t>ներկայացուցչի</w:t>
            </w:r>
            <w:r w:rsidRPr="00AB2482">
              <w:rPr>
                <w:rFonts w:ascii="Sylfaen" w:hAnsi="Sylfaen"/>
                <w:sz w:val="21"/>
                <w:szCs w:val="21"/>
                <w:lang w:val="hy-AM"/>
              </w:rPr>
              <w:t xml:space="preserve"> </w:t>
            </w:r>
            <w:r w:rsidRPr="00AB2482">
              <w:rPr>
                <w:rFonts w:ascii="Sylfaen" w:hAnsi="Sylfaen" w:cs="Sylfaen"/>
                <w:sz w:val="21"/>
                <w:szCs w:val="21"/>
                <w:lang w:val="hy-AM"/>
              </w:rPr>
              <w:t>ստորագրությամբ</w:t>
            </w:r>
            <w:r w:rsidRPr="00AB2482">
              <w:rPr>
                <w:rFonts w:ascii="Sylfaen" w:hAnsi="Sylfaen"/>
                <w:sz w:val="21"/>
                <w:szCs w:val="21"/>
                <w:lang w:val="hy-AM"/>
              </w:rPr>
              <w:t xml:space="preserve">, </w:t>
            </w:r>
            <w:r w:rsidRPr="00AB2482">
              <w:rPr>
                <w:rFonts w:ascii="Sylfaen" w:hAnsi="Sylfaen" w:cs="Sylfaen"/>
                <w:sz w:val="21"/>
                <w:szCs w:val="21"/>
                <w:lang w:val="hy-AM"/>
              </w:rPr>
              <w:t>կամ</w:t>
            </w:r>
            <w:r w:rsidRPr="00AB2482">
              <w:rPr>
                <w:rFonts w:ascii="Sylfaen" w:hAnsi="Sylfaen"/>
                <w:sz w:val="21"/>
                <w:szCs w:val="21"/>
                <w:lang w:val="hy-AM"/>
              </w:rPr>
              <w:t xml:space="preserve"> </w:t>
            </w:r>
            <w:r w:rsidRPr="00AB2482">
              <w:rPr>
                <w:rFonts w:ascii="Sylfaen" w:hAnsi="Sylfaen" w:cs="Sylfaen"/>
                <w:sz w:val="21"/>
                <w:szCs w:val="21"/>
                <w:lang w:val="hy-AM"/>
              </w:rPr>
              <w:t xml:space="preserve"> հանձնման-ընդունման</w:t>
            </w:r>
            <w:r w:rsidRPr="00AB2482">
              <w:rPr>
                <w:rFonts w:ascii="Sylfaen" w:hAnsi="Sylfaen"/>
                <w:sz w:val="21"/>
                <w:szCs w:val="21"/>
                <w:lang w:val="hy-AM"/>
              </w:rPr>
              <w:t xml:space="preserve"> </w:t>
            </w:r>
            <w:r w:rsidRPr="00AB2482">
              <w:rPr>
                <w:rFonts w:ascii="Sylfaen" w:hAnsi="Sylfaen" w:cs="Sylfaen"/>
                <w:sz w:val="21"/>
                <w:szCs w:val="21"/>
                <w:lang w:val="hy-AM"/>
              </w:rPr>
              <w:t>ակտի</w:t>
            </w:r>
            <w:r w:rsidRPr="00AB2482">
              <w:rPr>
                <w:rFonts w:ascii="Sylfaen" w:hAnsi="Sylfaen"/>
                <w:sz w:val="21"/>
                <w:szCs w:val="21"/>
                <w:lang w:val="hy-AM"/>
              </w:rPr>
              <w:t xml:space="preserve"> </w:t>
            </w:r>
            <w:r w:rsidRPr="00AB2482">
              <w:rPr>
                <w:rFonts w:ascii="Sylfaen" w:hAnsi="Sylfaen" w:cs="Sylfaen"/>
                <w:sz w:val="21"/>
                <w:szCs w:val="21"/>
                <w:lang w:val="hy-AM"/>
              </w:rPr>
              <w:t>կազմման</w:t>
            </w:r>
            <w:r w:rsidRPr="00AB2482">
              <w:rPr>
                <w:rFonts w:ascii="Sylfaen" w:hAnsi="Sylfaen"/>
                <w:sz w:val="21"/>
                <w:szCs w:val="21"/>
                <w:lang w:val="hy-AM"/>
              </w:rPr>
              <w:t xml:space="preserve"> </w:t>
            </w:r>
            <w:r w:rsidRPr="00AB2482">
              <w:rPr>
                <w:rFonts w:ascii="Sylfaen" w:hAnsi="Sylfaen" w:cs="Sylfaen"/>
                <w:sz w:val="21"/>
                <w:szCs w:val="21"/>
                <w:lang w:val="hy-AM"/>
              </w:rPr>
              <w:t>միջոցով</w:t>
            </w:r>
            <w:r w:rsidRPr="00AB2482">
              <w:rPr>
                <w:rFonts w:ascii="Sylfaen" w:hAnsi="Sylfaen"/>
                <w:sz w:val="21"/>
                <w:szCs w:val="21"/>
                <w:lang w:val="hy-AM"/>
              </w:rPr>
              <w:t xml:space="preserve">, </w:t>
            </w:r>
            <w:r w:rsidRPr="00AB2482">
              <w:rPr>
                <w:rFonts w:ascii="Sylfaen" w:hAnsi="Sylfaen" w:cs="Sylfaen"/>
                <w:sz w:val="21"/>
                <w:szCs w:val="21"/>
                <w:lang w:val="hy-AM"/>
              </w:rPr>
              <w:t>որը</w:t>
            </w:r>
            <w:r w:rsidRPr="00AB2482">
              <w:rPr>
                <w:rFonts w:ascii="Sylfaen" w:hAnsi="Sylfaen"/>
                <w:sz w:val="21"/>
                <w:szCs w:val="21"/>
                <w:lang w:val="hy-AM"/>
              </w:rPr>
              <w:t xml:space="preserve"> </w:t>
            </w:r>
            <w:r w:rsidRPr="00AB2482">
              <w:rPr>
                <w:rFonts w:ascii="Sylfaen" w:hAnsi="Sylfaen" w:cs="Sylfaen"/>
                <w:sz w:val="21"/>
                <w:szCs w:val="21"/>
                <w:lang w:val="hy-AM"/>
              </w:rPr>
              <w:t>ստորագրվում</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Կողմերի</w:t>
            </w:r>
            <w:r w:rsidRPr="00AB2482">
              <w:rPr>
                <w:rFonts w:ascii="Sylfaen" w:hAnsi="Sylfaen"/>
                <w:sz w:val="21"/>
                <w:szCs w:val="21"/>
                <w:lang w:val="hy-AM"/>
              </w:rPr>
              <w:t xml:space="preserve"> </w:t>
            </w:r>
            <w:r w:rsidRPr="00AB2482">
              <w:rPr>
                <w:rFonts w:ascii="Sylfaen" w:hAnsi="Sylfaen" w:cs="Sylfaen"/>
                <w:sz w:val="21"/>
                <w:szCs w:val="21"/>
                <w:lang w:val="hy-AM"/>
              </w:rPr>
              <w:t>լիազոր</w:t>
            </w:r>
            <w:r w:rsidRPr="00AB2482">
              <w:rPr>
                <w:rFonts w:ascii="Sylfaen" w:hAnsi="Sylfaen"/>
                <w:sz w:val="21"/>
                <w:szCs w:val="21"/>
                <w:lang w:val="hy-AM"/>
              </w:rPr>
              <w:t xml:space="preserve"> </w:t>
            </w:r>
            <w:r w:rsidRPr="00AB2482">
              <w:rPr>
                <w:rFonts w:ascii="Sylfaen" w:hAnsi="Sylfaen" w:cs="Sylfaen"/>
                <w:sz w:val="21"/>
                <w:szCs w:val="21"/>
                <w:lang w:val="hy-AM"/>
              </w:rPr>
              <w:t>ներկայացուցիչների</w:t>
            </w:r>
            <w:r w:rsidRPr="00AB2482">
              <w:rPr>
                <w:rFonts w:ascii="Sylfaen" w:hAnsi="Sylfaen"/>
                <w:sz w:val="21"/>
                <w:szCs w:val="21"/>
                <w:lang w:val="hy-AM"/>
              </w:rPr>
              <w:t xml:space="preserve"> </w:t>
            </w:r>
            <w:r w:rsidRPr="00AB2482">
              <w:rPr>
                <w:rFonts w:ascii="Sylfaen" w:hAnsi="Sylfaen" w:cs="Sylfaen"/>
                <w:sz w:val="21"/>
                <w:szCs w:val="21"/>
                <w:lang w:val="hy-AM"/>
              </w:rPr>
              <w:t>կողմից</w:t>
            </w:r>
            <w:r w:rsidRPr="00AB2482">
              <w:rPr>
                <w:rFonts w:ascii="Sylfaen" w:hAnsi="Sylfaen"/>
                <w:sz w:val="21"/>
                <w:szCs w:val="21"/>
                <w:lang w:val="hy-AM"/>
              </w:rPr>
              <w:t xml:space="preserve">: </w:t>
            </w:r>
            <w:r w:rsidRPr="00AB2482">
              <w:rPr>
                <w:rFonts w:ascii="Sylfaen" w:hAnsi="Sylfaen" w:cs="Sylfaen"/>
                <w:sz w:val="21"/>
                <w:szCs w:val="21"/>
                <w:lang w:val="hy-AM"/>
              </w:rPr>
              <w:t>Ապրանքա</w:t>
            </w:r>
            <w:r w:rsidRPr="00AB2482">
              <w:rPr>
                <w:rFonts w:ascii="Sylfaen" w:hAnsi="Sylfaen"/>
                <w:sz w:val="21"/>
                <w:szCs w:val="21"/>
                <w:lang w:val="hy-AM"/>
              </w:rPr>
              <w:t>-</w:t>
            </w:r>
            <w:r w:rsidRPr="00AB2482">
              <w:rPr>
                <w:rFonts w:ascii="Sylfaen" w:hAnsi="Sylfaen" w:cs="Sylfaen"/>
                <w:sz w:val="21"/>
                <w:szCs w:val="21"/>
                <w:lang w:val="hy-AM"/>
              </w:rPr>
              <w:t>տրանսպորտային</w:t>
            </w:r>
            <w:r w:rsidRPr="00AB2482">
              <w:rPr>
                <w:rFonts w:ascii="Sylfaen" w:hAnsi="Sylfaen"/>
                <w:sz w:val="21"/>
                <w:szCs w:val="21"/>
                <w:lang w:val="hy-AM"/>
              </w:rPr>
              <w:t xml:space="preserve"> </w:t>
            </w:r>
            <w:r w:rsidRPr="00AB2482">
              <w:rPr>
                <w:rFonts w:ascii="Sylfaen" w:hAnsi="Sylfaen" w:cs="Sylfaen"/>
                <w:sz w:val="21"/>
                <w:szCs w:val="21"/>
                <w:lang w:val="hy-AM"/>
              </w:rPr>
              <w:t>բեռնագրում</w:t>
            </w:r>
            <w:r w:rsidRPr="00AB2482">
              <w:rPr>
                <w:rFonts w:ascii="Sylfaen" w:hAnsi="Sylfaen"/>
                <w:sz w:val="21"/>
                <w:szCs w:val="21"/>
                <w:lang w:val="hy-AM"/>
              </w:rPr>
              <w:t xml:space="preserve"> </w:t>
            </w:r>
            <w:r w:rsidRPr="00AB2482">
              <w:rPr>
                <w:rFonts w:ascii="Sylfaen" w:hAnsi="Sylfaen" w:cs="Sylfaen"/>
                <w:sz w:val="21"/>
                <w:szCs w:val="21"/>
                <w:lang w:val="hy-AM"/>
              </w:rPr>
              <w:t>կամ</w:t>
            </w:r>
            <w:r w:rsidRPr="00AB2482">
              <w:rPr>
                <w:rFonts w:ascii="Sylfaen" w:hAnsi="Sylfaen"/>
                <w:sz w:val="21"/>
                <w:szCs w:val="21"/>
                <w:lang w:val="hy-AM"/>
              </w:rPr>
              <w:t xml:space="preserve"> </w:t>
            </w:r>
            <w:r w:rsidRPr="00AB2482">
              <w:rPr>
                <w:rFonts w:ascii="Sylfaen" w:hAnsi="Sylfaen" w:cs="Sylfaen"/>
                <w:sz w:val="21"/>
                <w:szCs w:val="21"/>
                <w:lang w:val="hy-AM"/>
              </w:rPr>
              <w:t>հանձնման- ընդունման</w:t>
            </w:r>
            <w:r w:rsidRPr="00AB2482">
              <w:rPr>
                <w:rFonts w:ascii="Sylfaen" w:hAnsi="Sylfaen"/>
                <w:sz w:val="21"/>
                <w:szCs w:val="21"/>
                <w:lang w:val="hy-AM"/>
              </w:rPr>
              <w:t xml:space="preserve"> </w:t>
            </w:r>
            <w:r w:rsidRPr="00AB2482">
              <w:rPr>
                <w:rFonts w:ascii="Sylfaen" w:hAnsi="Sylfaen" w:cs="Sylfaen"/>
                <w:sz w:val="21"/>
                <w:szCs w:val="21"/>
                <w:lang w:val="hy-AM"/>
              </w:rPr>
              <w:t>ակտում</w:t>
            </w:r>
            <w:r w:rsidRPr="00AB2482">
              <w:rPr>
                <w:rFonts w:ascii="Sylfaen" w:hAnsi="Sylfaen"/>
                <w:sz w:val="21"/>
                <w:szCs w:val="21"/>
                <w:lang w:val="hy-AM"/>
              </w:rPr>
              <w:t xml:space="preserve"> </w:t>
            </w:r>
            <w:r w:rsidRPr="00AB2482">
              <w:rPr>
                <w:rFonts w:ascii="Sylfaen" w:hAnsi="Sylfaen" w:cs="Sylfaen"/>
                <w:sz w:val="21"/>
                <w:szCs w:val="21"/>
                <w:lang w:val="hy-AM"/>
              </w:rPr>
              <w:t>նշվում</w:t>
            </w:r>
            <w:r w:rsidRPr="00AB2482">
              <w:rPr>
                <w:rFonts w:ascii="Sylfaen" w:hAnsi="Sylfaen"/>
                <w:sz w:val="21"/>
                <w:szCs w:val="21"/>
                <w:lang w:val="hy-AM"/>
              </w:rPr>
              <w:t xml:space="preserve"> </w:t>
            </w:r>
            <w:r w:rsidRPr="00AB2482">
              <w:rPr>
                <w:rFonts w:ascii="Sylfaen" w:hAnsi="Sylfaen" w:cs="Sylfaen"/>
                <w:sz w:val="21"/>
                <w:szCs w:val="21"/>
                <w:lang w:val="hy-AM"/>
              </w:rPr>
              <w:t>են</w:t>
            </w:r>
            <w:r w:rsidRPr="00AB2482">
              <w:rPr>
                <w:rFonts w:ascii="Sylfaen" w:hAnsi="Sylfaen"/>
                <w:sz w:val="21"/>
                <w:szCs w:val="21"/>
                <w:lang w:val="hy-AM"/>
              </w:rPr>
              <w:t xml:space="preserve"> </w:t>
            </w:r>
            <w:r w:rsidRPr="00AB2482">
              <w:rPr>
                <w:rFonts w:ascii="Sylfaen" w:hAnsi="Sylfaen" w:cs="Sylfaen"/>
                <w:sz w:val="21"/>
                <w:szCs w:val="21"/>
                <w:lang w:val="hy-AM"/>
              </w:rPr>
              <w:t>ընդունման</w:t>
            </w:r>
            <w:r w:rsidRPr="00AB2482">
              <w:rPr>
                <w:rFonts w:ascii="Sylfaen" w:hAnsi="Sylfaen"/>
                <w:sz w:val="21"/>
                <w:szCs w:val="21"/>
                <w:lang w:val="hy-AM"/>
              </w:rPr>
              <w:t xml:space="preserve"> </w:t>
            </w:r>
            <w:r w:rsidRPr="00AB2482">
              <w:rPr>
                <w:rFonts w:ascii="Sylfaen" w:hAnsi="Sylfaen" w:cs="Sylfaen"/>
                <w:sz w:val="21"/>
                <w:szCs w:val="21"/>
                <w:lang w:val="hy-AM"/>
              </w:rPr>
              <w:t>պահին</w:t>
            </w:r>
            <w:r w:rsidRPr="00AB2482">
              <w:rPr>
                <w:rFonts w:ascii="Sylfaen" w:hAnsi="Sylfaen"/>
                <w:sz w:val="21"/>
                <w:szCs w:val="21"/>
                <w:lang w:val="hy-AM"/>
              </w:rPr>
              <w:t xml:space="preserve"> </w:t>
            </w:r>
            <w:r w:rsidRPr="00AB2482">
              <w:rPr>
                <w:rFonts w:ascii="Sylfaen" w:hAnsi="Sylfaen" w:cs="Sylfaen"/>
                <w:sz w:val="21"/>
                <w:szCs w:val="21"/>
                <w:lang w:val="hy-AM"/>
              </w:rPr>
              <w:t>առկա</w:t>
            </w:r>
            <w:r w:rsidRPr="00AB2482">
              <w:rPr>
                <w:rFonts w:ascii="Sylfaen" w:hAnsi="Sylfaen"/>
                <w:sz w:val="21"/>
                <w:szCs w:val="21"/>
                <w:lang w:val="hy-AM"/>
              </w:rPr>
              <w:t xml:space="preserve"> </w:t>
            </w:r>
            <w:r w:rsidRPr="00AB2482">
              <w:rPr>
                <w:rFonts w:ascii="Sylfaen" w:hAnsi="Sylfaen" w:cs="Sylfaen"/>
                <w:sz w:val="21"/>
                <w:szCs w:val="21"/>
                <w:lang w:val="hy-AM"/>
              </w:rPr>
              <w:t>դիտողությունները</w:t>
            </w:r>
            <w:r w:rsidRPr="00AB2482">
              <w:rPr>
                <w:rFonts w:ascii="Sylfaen" w:hAnsi="Sylfaen"/>
                <w:sz w:val="21"/>
                <w:szCs w:val="21"/>
                <w:lang w:val="hy-AM"/>
              </w:rPr>
              <w:t xml:space="preserve">` </w:t>
            </w:r>
            <w:r w:rsidRPr="00AB2482">
              <w:rPr>
                <w:rFonts w:ascii="Sylfaen" w:hAnsi="Sylfaen" w:cs="Sylfaen"/>
                <w:sz w:val="21"/>
                <w:szCs w:val="21"/>
                <w:lang w:val="hy-AM"/>
              </w:rPr>
              <w:t>Ապրանքի</w:t>
            </w:r>
            <w:r w:rsidRPr="00AB2482">
              <w:rPr>
                <w:rFonts w:ascii="Sylfaen" w:hAnsi="Sylfaen"/>
                <w:sz w:val="21"/>
                <w:szCs w:val="21"/>
                <w:lang w:val="hy-AM"/>
              </w:rPr>
              <w:t xml:space="preserve"> </w:t>
            </w:r>
            <w:r w:rsidRPr="00AB2482">
              <w:rPr>
                <w:rFonts w:ascii="Sylfaen" w:hAnsi="Sylfaen" w:cs="Sylfaen"/>
                <w:sz w:val="21"/>
                <w:szCs w:val="21"/>
                <w:lang w:val="hy-AM"/>
              </w:rPr>
              <w:t>որակի</w:t>
            </w:r>
            <w:r w:rsidRPr="00AB2482">
              <w:rPr>
                <w:rFonts w:ascii="Sylfaen" w:hAnsi="Sylfaen"/>
                <w:sz w:val="21"/>
                <w:szCs w:val="21"/>
                <w:lang w:val="hy-AM"/>
              </w:rPr>
              <w:t xml:space="preserve"> </w:t>
            </w:r>
            <w:r w:rsidRPr="00AB2482">
              <w:rPr>
                <w:rFonts w:ascii="Sylfaen" w:hAnsi="Sylfaen" w:cs="Sylfaen"/>
                <w:sz w:val="21"/>
                <w:szCs w:val="21"/>
                <w:lang w:val="hy-AM"/>
              </w:rPr>
              <w:t>և</w:t>
            </w:r>
            <w:r w:rsidRPr="00AB2482">
              <w:rPr>
                <w:rFonts w:ascii="Sylfaen" w:hAnsi="Sylfaen"/>
                <w:sz w:val="21"/>
                <w:szCs w:val="21"/>
                <w:lang w:val="hy-AM"/>
              </w:rPr>
              <w:t xml:space="preserve"> </w:t>
            </w:r>
            <w:r w:rsidRPr="00AB2482">
              <w:rPr>
                <w:rFonts w:ascii="Sylfaen" w:hAnsi="Sylfaen" w:cs="Sylfaen"/>
                <w:sz w:val="21"/>
                <w:szCs w:val="21"/>
                <w:lang w:val="hy-AM"/>
              </w:rPr>
              <w:t>քանակի</w:t>
            </w:r>
            <w:r w:rsidRPr="00AB2482">
              <w:rPr>
                <w:rFonts w:ascii="Sylfaen" w:hAnsi="Sylfaen"/>
                <w:sz w:val="21"/>
                <w:szCs w:val="21"/>
                <w:lang w:val="hy-AM"/>
              </w:rPr>
              <w:t xml:space="preserve">  </w:t>
            </w:r>
            <w:r w:rsidRPr="00AB2482">
              <w:rPr>
                <w:rFonts w:ascii="Sylfaen" w:hAnsi="Sylfaen" w:cs="Sylfaen"/>
                <w:sz w:val="21"/>
                <w:szCs w:val="21"/>
                <w:lang w:val="hy-AM"/>
              </w:rPr>
              <w:t>վերաբերյալ</w:t>
            </w:r>
            <w:r w:rsidRPr="00AB2482">
              <w:rPr>
                <w:rFonts w:ascii="Sylfaen" w:hAnsi="Sylfaen"/>
                <w:sz w:val="21"/>
                <w:szCs w:val="21"/>
                <w:lang w:val="hy-AM"/>
              </w:rPr>
              <w:t>:</w:t>
            </w:r>
          </w:p>
        </w:tc>
        <w:tc>
          <w:tcPr>
            <w:tcW w:w="5239" w:type="dxa"/>
            <w:tcBorders>
              <w:top w:val="nil"/>
              <w:left w:val="nil"/>
              <w:bottom w:val="nil"/>
              <w:right w:val="nil"/>
            </w:tcBorders>
          </w:tcPr>
          <w:p w:rsidR="00382DA3" w:rsidRPr="00AB2482" w:rsidRDefault="00382DA3" w:rsidP="00382DA3">
            <w:pPr>
              <w:jc w:val="both"/>
              <w:rPr>
                <w:rFonts w:ascii="Sylfaen" w:hAnsi="Sylfaen"/>
                <w:color w:val="C00000"/>
                <w:sz w:val="21"/>
                <w:szCs w:val="21"/>
              </w:rPr>
            </w:pPr>
            <w:r w:rsidRPr="00AB2482">
              <w:rPr>
                <w:rFonts w:ascii="Sylfaen" w:hAnsi="Sylfaen"/>
                <w:sz w:val="21"/>
                <w:szCs w:val="21"/>
              </w:rPr>
              <w:t xml:space="preserve">3.6.  </w:t>
            </w:r>
            <w:r w:rsidRPr="00AB248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B248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spacing w:before="120"/>
              <w:jc w:val="center"/>
              <w:rPr>
                <w:rFonts w:ascii="Sylfaen" w:hAnsi="Sylfaen" w:cs="Sylfaen"/>
                <w:b/>
                <w:sz w:val="21"/>
                <w:szCs w:val="21"/>
                <w:lang w:val="hy-AM"/>
              </w:rPr>
            </w:pPr>
            <w:r w:rsidRPr="00AB2482">
              <w:rPr>
                <w:rFonts w:ascii="Sylfaen" w:hAnsi="Sylfaen"/>
                <w:b/>
                <w:sz w:val="21"/>
                <w:szCs w:val="21"/>
                <w:lang w:val="hy-AM"/>
              </w:rPr>
              <w:t xml:space="preserve">4. </w:t>
            </w:r>
            <w:r w:rsidRPr="00AB2482">
              <w:rPr>
                <w:rFonts w:ascii="Sylfaen" w:hAnsi="Sylfaen" w:cs="Sylfaen"/>
                <w:b/>
                <w:sz w:val="21"/>
                <w:szCs w:val="21"/>
                <w:lang w:val="hy-AM"/>
              </w:rPr>
              <w:t>Պայմանգրի գինը</w:t>
            </w:r>
            <w:r w:rsidRPr="00AB2482">
              <w:rPr>
                <w:rFonts w:ascii="Sylfaen" w:hAnsi="Sylfaen"/>
                <w:b/>
                <w:sz w:val="21"/>
                <w:szCs w:val="21"/>
                <w:lang w:val="hy-AM"/>
              </w:rPr>
              <w:t xml:space="preserve"> </w:t>
            </w:r>
            <w:r w:rsidRPr="00AB2482">
              <w:rPr>
                <w:rFonts w:ascii="Sylfaen" w:hAnsi="Sylfaen" w:cs="Sylfaen"/>
                <w:b/>
                <w:sz w:val="21"/>
                <w:szCs w:val="21"/>
                <w:lang w:val="hy-AM"/>
              </w:rPr>
              <w:t>և</w:t>
            </w:r>
            <w:r w:rsidRPr="00AB2482">
              <w:rPr>
                <w:rFonts w:ascii="Sylfaen" w:hAnsi="Sylfaen"/>
                <w:b/>
                <w:sz w:val="21"/>
                <w:szCs w:val="21"/>
                <w:lang w:val="hy-AM"/>
              </w:rPr>
              <w:t xml:space="preserve"> </w:t>
            </w:r>
            <w:r w:rsidRPr="00AB2482">
              <w:rPr>
                <w:rFonts w:ascii="Sylfaen" w:hAnsi="Sylfaen" w:cs="Sylfaen"/>
                <w:b/>
                <w:sz w:val="21"/>
                <w:szCs w:val="21"/>
                <w:lang w:val="hy-AM"/>
              </w:rPr>
              <w:t>վճարման</w:t>
            </w:r>
            <w:r w:rsidRPr="00AB2482">
              <w:rPr>
                <w:rFonts w:ascii="Sylfaen" w:hAnsi="Sylfaen"/>
                <w:b/>
                <w:sz w:val="21"/>
                <w:szCs w:val="21"/>
                <w:lang w:val="hy-AM"/>
              </w:rPr>
              <w:t xml:space="preserve"> </w:t>
            </w:r>
            <w:r w:rsidRPr="00AB2482">
              <w:rPr>
                <w:rFonts w:ascii="Sylfaen" w:hAnsi="Sylfaen" w:cs="Sylfaen"/>
                <w:b/>
                <w:sz w:val="21"/>
                <w:szCs w:val="21"/>
                <w:lang w:val="hy-AM"/>
              </w:rPr>
              <w:t>կարգը</w:t>
            </w:r>
          </w:p>
          <w:p w:rsidR="00382DA3" w:rsidRPr="00AB2482" w:rsidRDefault="00382DA3" w:rsidP="00382DA3">
            <w:pPr>
              <w:shd w:val="clear" w:color="auto" w:fill="FFFFFF" w:themeFill="background1"/>
              <w:jc w:val="both"/>
              <w:rPr>
                <w:rFonts w:ascii="Sylfaen" w:hAnsi="Sylfaen"/>
                <w:sz w:val="21"/>
                <w:szCs w:val="21"/>
                <w:lang w:val="pt-BR"/>
              </w:rPr>
            </w:pPr>
            <w:r w:rsidRPr="00AB2482">
              <w:rPr>
                <w:rFonts w:ascii="Sylfaen" w:hAnsi="Sylfaen"/>
                <w:sz w:val="21"/>
                <w:szCs w:val="21"/>
                <w:lang w:val="hy-AM"/>
              </w:rPr>
              <w:t xml:space="preserve">4.1. </w:t>
            </w:r>
            <w:r w:rsidRPr="00AB2482">
              <w:rPr>
                <w:rFonts w:ascii="Sylfaen" w:hAnsi="Sylfaen" w:cs="Sylfaen"/>
                <w:sz w:val="21"/>
                <w:szCs w:val="21"/>
                <w:lang w:val="hy-AM"/>
              </w:rPr>
              <w:t>Պայմանագրի</w:t>
            </w:r>
            <w:r w:rsidRPr="00AB2482">
              <w:rPr>
                <w:rFonts w:ascii="Sylfaen" w:hAnsi="Sylfaen"/>
                <w:sz w:val="21"/>
                <w:szCs w:val="21"/>
                <w:lang w:val="pt-BR"/>
              </w:rPr>
              <w:t xml:space="preserve"> </w:t>
            </w:r>
            <w:r w:rsidRPr="00AB2482">
              <w:rPr>
                <w:rFonts w:ascii="Sylfaen" w:hAnsi="Sylfaen" w:cs="Sylfaen"/>
                <w:sz w:val="21"/>
                <w:szCs w:val="21"/>
                <w:lang w:val="hy-AM"/>
              </w:rPr>
              <w:t>ընդհանուր</w:t>
            </w:r>
            <w:r w:rsidRPr="00AB2482">
              <w:rPr>
                <w:rFonts w:ascii="Sylfaen" w:hAnsi="Sylfaen"/>
                <w:sz w:val="21"/>
                <w:szCs w:val="21"/>
                <w:lang w:val="pt-BR"/>
              </w:rPr>
              <w:t xml:space="preserve"> </w:t>
            </w:r>
            <w:r w:rsidRPr="00AB2482">
              <w:rPr>
                <w:rFonts w:ascii="Sylfaen" w:hAnsi="Sylfaen" w:cs="Sylfaen"/>
                <w:sz w:val="21"/>
                <w:szCs w:val="21"/>
                <w:lang w:val="hy-AM"/>
              </w:rPr>
              <w:t>արժեքը</w:t>
            </w:r>
            <w:r w:rsidRPr="00AB2482">
              <w:rPr>
                <w:rFonts w:ascii="Sylfaen" w:hAnsi="Sylfaen"/>
                <w:sz w:val="21"/>
                <w:szCs w:val="21"/>
                <w:lang w:val="pt-BR"/>
              </w:rPr>
              <w:t xml:space="preserve"> </w:t>
            </w:r>
            <w:r w:rsidRPr="00AB2482">
              <w:rPr>
                <w:rFonts w:ascii="Sylfaen" w:hAnsi="Sylfaen" w:cs="Sylfaen"/>
                <w:sz w:val="21"/>
                <w:szCs w:val="21"/>
                <w:lang w:val="hy-AM"/>
              </w:rPr>
              <w:t>կազմում</w:t>
            </w:r>
            <w:r w:rsidRPr="00AB2482">
              <w:rPr>
                <w:rFonts w:ascii="Sylfaen" w:hAnsi="Sylfaen"/>
                <w:sz w:val="21"/>
                <w:szCs w:val="21"/>
                <w:lang w:val="pt-BR"/>
              </w:rPr>
              <w:t xml:space="preserve"> </w:t>
            </w:r>
            <w:r w:rsidRPr="00AB2482">
              <w:rPr>
                <w:rFonts w:ascii="Sylfaen" w:hAnsi="Sylfaen" w:cs="Sylfaen"/>
                <w:sz w:val="21"/>
                <w:szCs w:val="21"/>
                <w:lang w:val="hy-AM"/>
              </w:rPr>
              <w:t>է</w:t>
            </w:r>
            <w:r w:rsidRPr="00AB2482">
              <w:rPr>
                <w:rFonts w:ascii="Sylfaen" w:hAnsi="Sylfaen"/>
                <w:sz w:val="21"/>
                <w:szCs w:val="21"/>
                <w:lang w:val="pt-BR"/>
              </w:rPr>
              <w:t xml:space="preserve"> </w:t>
            </w:r>
            <w:r w:rsidRPr="00AB2482">
              <w:rPr>
                <w:rFonts w:ascii="Sylfaen" w:hAnsi="Sylfaen" w:cs="Sylfaen"/>
                <w:i/>
                <w:color w:val="1F4E79" w:themeColor="accent1" w:themeShade="80"/>
                <w:sz w:val="21"/>
                <w:szCs w:val="21"/>
                <w:lang w:val="hy-AM"/>
              </w:rPr>
              <w:t>(____)(տառերով)արժույթ/</w:t>
            </w:r>
            <w:r w:rsidRPr="00AB2482">
              <w:rPr>
                <w:rFonts w:ascii="Sylfaen" w:hAnsi="Sylfaen" w:cs="Sylfaen"/>
                <w:sz w:val="21"/>
                <w:szCs w:val="21"/>
                <w:lang w:val="hy-AM"/>
              </w:rPr>
              <w:t>՝ ներառյալ</w:t>
            </w:r>
            <w:r w:rsidRPr="00AB2482">
              <w:rPr>
                <w:rFonts w:ascii="Sylfaen" w:hAnsi="Sylfaen"/>
                <w:sz w:val="21"/>
                <w:szCs w:val="21"/>
                <w:lang w:val="hy-AM"/>
              </w:rPr>
              <w:t xml:space="preserve"> </w:t>
            </w:r>
            <w:r w:rsidRPr="00AB2482">
              <w:rPr>
                <w:rFonts w:ascii="Sylfaen" w:hAnsi="Sylfaen" w:cs="Sylfaen"/>
                <w:color w:val="1F4E79" w:themeColor="accent1" w:themeShade="80"/>
                <w:sz w:val="21"/>
                <w:szCs w:val="21"/>
                <w:lang w:val="hy-AM"/>
              </w:rPr>
              <w:t>ԱԱՀ/Հարկեր</w:t>
            </w:r>
            <w:r w:rsidRPr="00AB2482">
              <w:rPr>
                <w:rFonts w:ascii="Sylfaen" w:hAnsi="Sylfaen"/>
                <w:sz w:val="21"/>
                <w:szCs w:val="21"/>
                <w:lang w:val="pt-BR"/>
              </w:rPr>
              <w:t>:</w:t>
            </w:r>
          </w:p>
        </w:tc>
        <w:tc>
          <w:tcPr>
            <w:tcW w:w="5239" w:type="dxa"/>
            <w:tcBorders>
              <w:top w:val="nil"/>
              <w:left w:val="nil"/>
              <w:bottom w:val="nil"/>
              <w:right w:val="nil"/>
            </w:tcBorders>
          </w:tcPr>
          <w:p w:rsidR="00382DA3" w:rsidRPr="00AB2482" w:rsidRDefault="00382DA3" w:rsidP="00382DA3">
            <w:pPr>
              <w:shd w:val="clear" w:color="auto" w:fill="FFFFFF" w:themeFill="background1"/>
              <w:spacing w:before="120"/>
              <w:jc w:val="center"/>
              <w:rPr>
                <w:rFonts w:ascii="Sylfaen" w:hAnsi="Sylfaen"/>
                <w:b/>
                <w:sz w:val="20"/>
                <w:szCs w:val="20"/>
              </w:rPr>
            </w:pPr>
            <w:r w:rsidRPr="00AB2482">
              <w:rPr>
                <w:rFonts w:ascii="Sylfaen" w:hAnsi="Sylfaen"/>
                <w:b/>
                <w:sz w:val="20"/>
                <w:szCs w:val="20"/>
              </w:rPr>
              <w:t>4. Цена Договора и порядок расчетов</w:t>
            </w: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4.1. Общая сумма Договора составляет</w:t>
            </w:r>
            <w:r w:rsidRPr="00AB2482">
              <w:rPr>
                <w:rFonts w:ascii="Sylfaen" w:hAnsi="Sylfaen"/>
                <w:color w:val="FF0000"/>
                <w:sz w:val="20"/>
                <w:szCs w:val="20"/>
              </w:rPr>
              <w:t xml:space="preserve"> </w:t>
            </w:r>
            <w:r w:rsidRPr="00AB2482">
              <w:rPr>
                <w:rFonts w:ascii="Sylfaen" w:hAnsi="Sylfaen"/>
                <w:i/>
                <w:color w:val="1F4E79" w:themeColor="accent1" w:themeShade="80"/>
                <w:sz w:val="20"/>
                <w:szCs w:val="20"/>
                <w:lang w:val="hy-AM"/>
              </w:rPr>
              <w:t>(____)</w:t>
            </w:r>
            <w:r w:rsidRPr="00AB2482">
              <w:rPr>
                <w:rFonts w:ascii="Sylfaen" w:hAnsi="Sylfaen"/>
                <w:sz w:val="20"/>
                <w:szCs w:val="20"/>
                <w:lang w:val="hy-AM"/>
              </w:rPr>
              <w:t xml:space="preserve"> </w:t>
            </w:r>
            <w:r w:rsidRPr="00AB2482">
              <w:rPr>
                <w:rFonts w:ascii="Sylfaen" w:hAnsi="Sylfaen"/>
                <w:sz w:val="20"/>
                <w:szCs w:val="20"/>
              </w:rPr>
              <w:t xml:space="preserve"> </w:t>
            </w:r>
            <w:r w:rsidRPr="00AB2482">
              <w:rPr>
                <w:rFonts w:ascii="Sylfaen" w:hAnsi="Sylfaen"/>
                <w:i/>
                <w:color w:val="1F4E79" w:themeColor="accent1" w:themeShade="80"/>
                <w:sz w:val="20"/>
                <w:szCs w:val="20"/>
              </w:rPr>
              <w:t>(буквами)</w:t>
            </w:r>
            <w:r w:rsidRPr="00AB2482">
              <w:rPr>
                <w:rFonts w:ascii="Sylfaen" w:hAnsi="Sylfaen"/>
                <w:color w:val="1F4E79" w:themeColor="accent1" w:themeShade="80"/>
                <w:sz w:val="20"/>
                <w:szCs w:val="20"/>
              </w:rPr>
              <w:t xml:space="preserve"> </w:t>
            </w:r>
            <w:r w:rsidRPr="00AB2482">
              <w:rPr>
                <w:rFonts w:ascii="Sylfaen" w:hAnsi="Sylfaen"/>
                <w:i/>
                <w:color w:val="1F4E79" w:themeColor="accent1" w:themeShade="80"/>
                <w:sz w:val="20"/>
                <w:szCs w:val="20"/>
              </w:rPr>
              <w:t>валюта/,</w:t>
            </w:r>
            <w:r w:rsidRPr="00AB2482">
              <w:rPr>
                <w:rFonts w:ascii="Sylfaen" w:hAnsi="Sylfaen"/>
                <w:color w:val="1F4E79" w:themeColor="accent1" w:themeShade="80"/>
                <w:sz w:val="20"/>
                <w:szCs w:val="20"/>
              </w:rPr>
              <w:t xml:space="preserve"> </w:t>
            </w:r>
            <w:r w:rsidRPr="00AB2482">
              <w:rPr>
                <w:rFonts w:ascii="Sylfaen" w:hAnsi="Sylfaen"/>
                <w:sz w:val="20"/>
                <w:szCs w:val="20"/>
              </w:rPr>
              <w:t xml:space="preserve">включая </w:t>
            </w:r>
            <w:r w:rsidRPr="00AB2482">
              <w:rPr>
                <w:rFonts w:ascii="Sylfaen" w:hAnsi="Sylfaen"/>
                <w:color w:val="1F4E79" w:themeColor="accent1" w:themeShade="80"/>
                <w:sz w:val="20"/>
                <w:szCs w:val="20"/>
              </w:rPr>
              <w:t>НДС/Налоги.</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s="Sylfaen"/>
                <w:sz w:val="21"/>
                <w:szCs w:val="21"/>
                <w:lang w:val="hy-AM"/>
              </w:rPr>
              <w:t xml:space="preserve">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w:t>
            </w:r>
            <w:r w:rsidRPr="00AB2482">
              <w:rPr>
                <w:rFonts w:ascii="Sylfaen" w:hAnsi="Sylfaen" w:cs="Sylfaen"/>
                <w:sz w:val="21"/>
                <w:szCs w:val="21"/>
                <w:lang w:val="hy-AM"/>
              </w:rPr>
              <w:lastRenderedPageBreak/>
              <w:t>Մատակարարի հաշվարկային հաշվին փոխանցելու միջոցով:</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lastRenderedPageBreak/>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ind w:right="-73"/>
              <w:jc w:val="center"/>
              <w:rPr>
                <w:rFonts w:ascii="Sylfaen" w:hAnsi="Sylfaen"/>
                <w:b/>
                <w:color w:val="000000" w:themeColor="text1"/>
                <w:sz w:val="20"/>
                <w:szCs w:val="20"/>
                <w:lang w:val="hy-AM"/>
              </w:rPr>
            </w:pPr>
            <w:r w:rsidRPr="00AB2482">
              <w:rPr>
                <w:rFonts w:ascii="Sylfaen" w:hAnsi="Sylfaen"/>
                <w:b/>
                <w:color w:val="000000" w:themeColor="text1"/>
                <w:sz w:val="21"/>
                <w:szCs w:val="21"/>
                <w:lang w:val="hy-AM"/>
              </w:rPr>
              <w:t>5.</w:t>
            </w:r>
            <w:r w:rsidRPr="00AB2482">
              <w:rPr>
                <w:rFonts w:ascii="Sylfaen" w:hAnsi="Sylfaen"/>
                <w:b/>
                <w:color w:val="000000" w:themeColor="text1"/>
                <w:sz w:val="20"/>
                <w:szCs w:val="20"/>
                <w:lang w:val="hy-AM"/>
              </w:rPr>
              <w:t xml:space="preserve"> Կողմերի իրավունքներն ու պարտականությունները</w:t>
            </w:r>
          </w:p>
        </w:tc>
        <w:tc>
          <w:tcPr>
            <w:tcW w:w="523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color w:val="000000" w:themeColor="text1"/>
                <w:sz w:val="20"/>
                <w:szCs w:val="20"/>
              </w:rPr>
            </w:pPr>
            <w:r w:rsidRPr="00AB2482">
              <w:rPr>
                <w:rFonts w:ascii="Sylfaen" w:hAnsi="Sylfaen"/>
                <w:b/>
                <w:sz w:val="20"/>
                <w:szCs w:val="20"/>
              </w:rPr>
              <w:t xml:space="preserve">5 </w:t>
            </w:r>
            <w:r w:rsidRPr="00AB2482">
              <w:rPr>
                <w:rFonts w:ascii="Sylfaen" w:hAnsi="Sylfaen"/>
                <w:b/>
                <w:color w:val="000000" w:themeColor="text1"/>
                <w:sz w:val="20"/>
                <w:szCs w:val="20"/>
              </w:rPr>
              <w:t>Права и обязанности Сторон</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5.1. Մատակարարը իրավունք ունի՝</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5.1. Поставщик имеет право:</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b/>
                <w:sz w:val="20"/>
                <w:szCs w:val="20"/>
              </w:rPr>
            </w:pPr>
            <w:r w:rsidRPr="00AB2482">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b/>
                <w:sz w:val="21"/>
                <w:szCs w:val="21"/>
                <w:lang w:val="hy-AM"/>
              </w:rPr>
            </w:pPr>
            <w:r w:rsidRPr="00AB2482">
              <w:rPr>
                <w:rFonts w:ascii="Sylfaen" w:hAnsi="Sylfaen"/>
                <w:color w:val="000000" w:themeColor="text1"/>
                <w:sz w:val="21"/>
                <w:szCs w:val="21"/>
                <w:lang w:val="hy-AM"/>
              </w:rPr>
              <w:t>5.2. Մատակարարը պարտավոր է՝</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b/>
                <w:sz w:val="20"/>
                <w:szCs w:val="20"/>
              </w:rPr>
            </w:pPr>
            <w:r w:rsidRPr="00AB2482">
              <w:rPr>
                <w:rFonts w:ascii="Sylfaen" w:hAnsi="Sylfaen"/>
                <w:color w:val="000000" w:themeColor="text1"/>
                <w:sz w:val="20"/>
                <w:szCs w:val="20"/>
              </w:rPr>
              <w:t>5.2. Поставщик обязан:</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b/>
                <w:sz w:val="21"/>
                <w:szCs w:val="21"/>
                <w:lang w:val="hy-AM"/>
              </w:rPr>
            </w:pPr>
            <w:r w:rsidRPr="00AB2482">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FF0000"/>
                <w:sz w:val="21"/>
                <w:szCs w:val="21"/>
                <w:lang w:val="hy-AM"/>
              </w:rPr>
            </w:pPr>
            <w:r w:rsidRPr="00AB2482">
              <w:rPr>
                <w:rFonts w:ascii="Sylfaen" w:hAnsi="Sylfaen"/>
                <w:color w:val="000000" w:themeColor="text1"/>
                <w:sz w:val="21"/>
                <w:szCs w:val="21"/>
                <w:lang w:val="hy-AM"/>
              </w:rPr>
              <w:t>5</w:t>
            </w:r>
            <w:r w:rsidRPr="00AB2482">
              <w:rPr>
                <w:color w:val="000000" w:themeColor="text1"/>
                <w:sz w:val="21"/>
                <w:szCs w:val="21"/>
                <w:lang w:val="hy-AM"/>
              </w:rPr>
              <w:t>․</w:t>
            </w:r>
            <w:r w:rsidRPr="00AB2482">
              <w:rPr>
                <w:rFonts w:ascii="Sylfaen" w:hAnsi="Sylfaen"/>
                <w:color w:val="000000" w:themeColor="text1"/>
                <w:sz w:val="21"/>
                <w:szCs w:val="21"/>
                <w:lang w:val="hy-AM"/>
              </w:rPr>
              <w:t>2</w:t>
            </w:r>
            <w:r w:rsidRPr="00AB2482">
              <w:rPr>
                <w:color w:val="000000" w:themeColor="text1"/>
                <w:sz w:val="21"/>
                <w:szCs w:val="21"/>
                <w:lang w:val="hy-AM"/>
              </w:rPr>
              <w:t>․</w:t>
            </w:r>
            <w:r w:rsidRPr="00AB2482">
              <w:rPr>
                <w:rFonts w:ascii="Sylfaen" w:hAnsi="Sylfaen"/>
                <w:color w:val="000000" w:themeColor="text1"/>
                <w:sz w:val="21"/>
                <w:szCs w:val="21"/>
                <w:lang w:val="hy-AM"/>
              </w:rPr>
              <w:t>3</w:t>
            </w:r>
            <w:r w:rsidRPr="00AB2482">
              <w:rPr>
                <w:color w:val="000000" w:themeColor="text1"/>
                <w:sz w:val="21"/>
                <w:szCs w:val="21"/>
                <w:lang w:val="hy-AM"/>
              </w:rPr>
              <w:t>․</w:t>
            </w:r>
            <w:r w:rsidRPr="00AB2482">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AB2482">
              <w:rPr>
                <w:rFonts w:ascii="Sylfaen" w:hAnsi="Sylfaen"/>
                <w:sz w:val="21"/>
                <w:szCs w:val="21"/>
              </w:rPr>
              <w:t xml:space="preserve"> </w:t>
            </w:r>
            <w:r w:rsidRPr="00AB2482">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AB2482">
              <w:rPr>
                <w:rFonts w:ascii="Sylfaen" w:hAnsi="Sylfaen"/>
                <w:sz w:val="21"/>
                <w:szCs w:val="21"/>
                <w:lang w:val="hy-AM"/>
              </w:rPr>
              <w:t xml:space="preserve">կամ Գնորդի ընտրությամբ իրականասնել Պայմանագրի </w:t>
            </w:r>
            <w:r w:rsidRPr="00AB2482">
              <w:rPr>
                <w:rFonts w:ascii="Sylfaen" w:hAnsi="Sylfaen"/>
                <w:sz w:val="21"/>
                <w:szCs w:val="21"/>
              </w:rPr>
              <w:t>2.3.</w:t>
            </w:r>
            <w:r w:rsidRPr="00AB2482">
              <w:rPr>
                <w:rFonts w:ascii="Sylfaen" w:hAnsi="Sylfaen"/>
                <w:sz w:val="21"/>
                <w:szCs w:val="21"/>
                <w:lang w:val="hy-AM"/>
              </w:rPr>
              <w:t xml:space="preserve"> ենթակետում նշված պայմանները:</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AB2482">
              <w:rPr>
                <w:rFonts w:ascii="Sylfaen" w:hAnsi="Sylfaen"/>
                <w:sz w:val="20"/>
                <w:szCs w:val="20"/>
              </w:rPr>
              <w:t>по выбору Покупателя</w:t>
            </w:r>
            <w:r w:rsidRPr="00AB2482">
              <w:rPr>
                <w:rFonts w:ascii="Sylfaen" w:hAnsi="Sylfaen"/>
                <w:sz w:val="20"/>
                <w:szCs w:val="20"/>
                <w:lang w:val="hy-AM"/>
              </w:rPr>
              <w:t xml:space="preserve"> </w:t>
            </w:r>
            <w:r w:rsidRPr="00AB2482">
              <w:rPr>
                <w:rFonts w:ascii="Sylfaen" w:hAnsi="Sylfaen"/>
                <w:sz w:val="20"/>
                <w:szCs w:val="20"/>
              </w:rPr>
              <w:t>осуществить условия, предусмотренные подпунктом 2.3.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olor w:val="000000" w:themeColor="text1"/>
                <w:sz w:val="21"/>
                <w:szCs w:val="21"/>
                <w:lang w:val="hy-AM"/>
              </w:rPr>
              <w:t>5.3. Գնորդն իրավունք ունի՝</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5.3. Покупатель имеет право:</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b/>
                <w:sz w:val="21"/>
                <w:szCs w:val="21"/>
                <w:lang w:val="hy-AM"/>
              </w:rPr>
            </w:pPr>
            <w:r w:rsidRPr="00AB2482">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382DA3" w:rsidRPr="00AB2482" w:rsidRDefault="00382DA3" w:rsidP="00382DA3">
            <w:pPr>
              <w:shd w:val="clear" w:color="auto" w:fill="FFFFFF" w:themeFill="background1"/>
              <w:jc w:val="both"/>
              <w:rPr>
                <w:rFonts w:ascii="Sylfaen" w:hAnsi="Sylfaen"/>
                <w:b/>
                <w:sz w:val="20"/>
                <w:szCs w:val="20"/>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olor w:val="000000" w:themeColor="text1"/>
                <w:sz w:val="21"/>
                <w:szCs w:val="21"/>
                <w:lang w:val="hy-AM"/>
              </w:rPr>
              <w:t>5.4. Գնորդը պարտավոր է՝</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color w:val="000000" w:themeColor="text1"/>
                <w:sz w:val="20"/>
                <w:szCs w:val="20"/>
              </w:rPr>
              <w:t>5.4. Покупатель обязан:</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s="Sylfaen"/>
                <w:sz w:val="21"/>
                <w:szCs w:val="21"/>
                <w:lang w:val="hy-AM"/>
              </w:rPr>
            </w:pPr>
            <w:r w:rsidRPr="00AB2482">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5.4.1.  Принять Товар,</w:t>
            </w:r>
            <w:r w:rsidRPr="00AB2482">
              <w:rPr>
                <w:rFonts w:ascii="Sylfaen" w:hAnsi="Sylfaen"/>
                <w:color w:val="000000" w:themeColor="text1"/>
                <w:sz w:val="20"/>
                <w:szCs w:val="20"/>
                <w:lang w:val="hy-AM"/>
              </w:rPr>
              <w:t xml:space="preserve"> </w:t>
            </w:r>
            <w:r w:rsidRPr="00AB2482">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 xml:space="preserve">5.4.2. Պայմանագրում նշված ժամկետում վճարել Ապրանքի համար: </w:t>
            </w:r>
          </w:p>
          <w:p w:rsidR="00382DA3" w:rsidRPr="00AB2482" w:rsidRDefault="00382DA3" w:rsidP="00382DA3">
            <w:pPr>
              <w:shd w:val="clear" w:color="auto" w:fill="FFFFFF" w:themeFill="background1"/>
              <w:jc w:val="both"/>
              <w:rPr>
                <w:rFonts w:ascii="Sylfaen" w:hAnsi="Sylfaen" w:cs="Sylfaen"/>
                <w:sz w:val="21"/>
                <w:szCs w:val="21"/>
                <w:lang w:val="hy-AM"/>
              </w:rPr>
            </w:pP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5.4.2. Оплатить Товар в срок, установленный Договором.</w:t>
            </w:r>
          </w:p>
        </w:tc>
      </w:tr>
      <w:tr w:rsidR="00382DA3" w:rsidRPr="00462B5F" w:rsidTr="00AC459F">
        <w:tc>
          <w:tcPr>
            <w:tcW w:w="5529" w:type="dxa"/>
            <w:tcBorders>
              <w:top w:val="nil"/>
              <w:left w:val="nil"/>
              <w:bottom w:val="nil"/>
              <w:right w:val="nil"/>
            </w:tcBorders>
          </w:tcPr>
          <w:p w:rsidR="00382DA3" w:rsidRPr="00AB2482" w:rsidRDefault="00382DA3" w:rsidP="00382DA3">
            <w:pPr>
              <w:tabs>
                <w:tab w:val="left" w:pos="132"/>
              </w:tabs>
              <w:jc w:val="center"/>
              <w:rPr>
                <w:rFonts w:ascii="Sylfaen" w:hAnsi="Sylfaen" w:cs="Sylfaen"/>
                <w:b/>
                <w:sz w:val="21"/>
                <w:szCs w:val="21"/>
                <w:lang w:val="hy-AM"/>
              </w:rPr>
            </w:pPr>
            <w:r w:rsidRPr="00AB2482">
              <w:rPr>
                <w:rFonts w:ascii="Sylfaen" w:hAnsi="Sylfaen"/>
                <w:b/>
                <w:sz w:val="21"/>
                <w:szCs w:val="21"/>
                <w:lang w:val="pt-BR"/>
              </w:rPr>
              <w:t>6</w:t>
            </w:r>
            <w:r w:rsidRPr="00AB2482">
              <w:rPr>
                <w:rFonts w:ascii="Sylfaen" w:hAnsi="Sylfaen"/>
                <w:b/>
                <w:sz w:val="21"/>
                <w:szCs w:val="21"/>
                <w:lang w:val="hy-AM"/>
              </w:rPr>
              <w:t xml:space="preserve">.  </w:t>
            </w:r>
            <w:r w:rsidRPr="00AB2482">
              <w:rPr>
                <w:rFonts w:ascii="Sylfaen" w:hAnsi="Sylfaen" w:cs="Sylfaen"/>
                <w:b/>
                <w:sz w:val="21"/>
                <w:szCs w:val="21"/>
                <w:lang w:val="hy-AM"/>
              </w:rPr>
              <w:t xml:space="preserve">Անհաղթահարելի ուժի ազդեցությունը </w:t>
            </w:r>
          </w:p>
          <w:p w:rsidR="00382DA3" w:rsidRPr="00AB2482" w:rsidRDefault="00382DA3" w:rsidP="00382DA3">
            <w:pPr>
              <w:tabs>
                <w:tab w:val="left" w:pos="132"/>
              </w:tabs>
              <w:jc w:val="center"/>
              <w:rPr>
                <w:rFonts w:ascii="Sylfaen" w:hAnsi="Sylfaen" w:cs="Times Armenian"/>
                <w:b/>
                <w:sz w:val="21"/>
                <w:szCs w:val="21"/>
                <w:lang w:val="hy-AM"/>
              </w:rPr>
            </w:pPr>
            <w:r w:rsidRPr="00AB2482">
              <w:rPr>
                <w:rFonts w:ascii="Sylfaen" w:hAnsi="Sylfaen" w:cs="Times Armenian"/>
                <w:b/>
                <w:sz w:val="21"/>
                <w:szCs w:val="21"/>
                <w:lang w:val="hy-AM"/>
              </w:rPr>
              <w:t>(</w:t>
            </w:r>
            <w:r w:rsidRPr="00AB2482">
              <w:rPr>
                <w:rFonts w:ascii="Sylfaen" w:hAnsi="Sylfaen" w:cs="Sylfaen"/>
                <w:b/>
                <w:sz w:val="21"/>
                <w:szCs w:val="21"/>
                <w:lang w:val="hy-AM"/>
              </w:rPr>
              <w:t>ՖՈՐՍ</w:t>
            </w:r>
            <w:r w:rsidRPr="00AB2482">
              <w:rPr>
                <w:rFonts w:ascii="Sylfaen" w:hAnsi="Sylfaen" w:cs="Times Armenian"/>
                <w:b/>
                <w:sz w:val="21"/>
                <w:szCs w:val="21"/>
                <w:lang w:val="hy-AM"/>
              </w:rPr>
              <w:t>-</w:t>
            </w:r>
            <w:r w:rsidRPr="00AB2482">
              <w:rPr>
                <w:rFonts w:ascii="Sylfaen" w:hAnsi="Sylfaen" w:cs="Sylfaen"/>
                <w:b/>
                <w:sz w:val="21"/>
                <w:szCs w:val="21"/>
                <w:lang w:val="hy-AM"/>
              </w:rPr>
              <w:t>ՄԱԺՈՐ</w:t>
            </w:r>
            <w:r w:rsidRPr="00AB2482">
              <w:rPr>
                <w:rFonts w:ascii="Sylfaen" w:hAnsi="Sylfaen" w:cs="Times Armenian"/>
                <w:b/>
                <w:sz w:val="21"/>
                <w:szCs w:val="21"/>
                <w:lang w:val="hy-AM"/>
              </w:rPr>
              <w:t>)</w:t>
            </w:r>
          </w:p>
          <w:p w:rsidR="00382DA3" w:rsidRPr="00AB2482" w:rsidRDefault="00382DA3" w:rsidP="00382DA3">
            <w:pPr>
              <w:tabs>
                <w:tab w:val="left" w:pos="132"/>
              </w:tabs>
              <w:jc w:val="both"/>
              <w:rPr>
                <w:rFonts w:ascii="Sylfaen" w:hAnsi="Sylfaen"/>
                <w:sz w:val="21"/>
                <w:szCs w:val="21"/>
                <w:lang w:val="hy-AM"/>
              </w:rPr>
            </w:pPr>
            <w:r w:rsidRPr="00AB2482">
              <w:rPr>
                <w:rFonts w:ascii="Sylfaen" w:hAnsi="Sylfaen"/>
                <w:sz w:val="21"/>
                <w:szCs w:val="21"/>
                <w:lang w:val="hy-AM"/>
              </w:rPr>
              <w:t>6.1</w:t>
            </w:r>
            <w:r w:rsidRPr="00AB2482">
              <w:rPr>
                <w:rFonts w:ascii="Sylfaen" w:hAnsi="Sylfaen" w:cs="Sylfaen"/>
                <w:sz w:val="21"/>
                <w:szCs w:val="21"/>
                <w:lang w:val="pt-BR"/>
              </w:rPr>
              <w:t xml:space="preserve">. </w:t>
            </w:r>
            <w:r w:rsidRPr="00AB2482">
              <w:rPr>
                <w:rFonts w:ascii="Sylfaen" w:hAnsi="Sylfaen" w:cs="Sylfaen"/>
                <w:sz w:val="21"/>
                <w:szCs w:val="21"/>
                <w:lang w:val="hy-AM"/>
              </w:rPr>
              <w:t>Կողմերը</w:t>
            </w:r>
            <w:r w:rsidRPr="00AB2482">
              <w:rPr>
                <w:rFonts w:ascii="Sylfaen" w:hAnsi="Sylfaen"/>
                <w:sz w:val="21"/>
                <w:szCs w:val="21"/>
                <w:lang w:val="hy-AM"/>
              </w:rPr>
              <w:t xml:space="preserve"> </w:t>
            </w:r>
            <w:r w:rsidRPr="00AB2482">
              <w:rPr>
                <w:rFonts w:ascii="Sylfaen" w:hAnsi="Sylfaen" w:cs="Sylfaen"/>
                <w:sz w:val="21"/>
                <w:szCs w:val="21"/>
                <w:lang w:val="hy-AM"/>
              </w:rPr>
              <w:t>Պայմանագրով</w:t>
            </w:r>
            <w:r w:rsidRPr="00AB2482">
              <w:rPr>
                <w:rFonts w:ascii="Sylfaen" w:hAnsi="Sylfaen"/>
                <w:sz w:val="21"/>
                <w:szCs w:val="21"/>
                <w:lang w:val="hy-AM"/>
              </w:rPr>
              <w:t xml:space="preserve"> </w:t>
            </w:r>
            <w:r w:rsidRPr="00AB2482">
              <w:rPr>
                <w:rFonts w:ascii="Sylfaen" w:hAnsi="Sylfaen" w:cs="Sylfaen"/>
                <w:sz w:val="21"/>
                <w:szCs w:val="21"/>
                <w:lang w:val="hy-AM"/>
              </w:rPr>
              <w:t>նախատեսված</w:t>
            </w:r>
            <w:r w:rsidRPr="00AB2482">
              <w:rPr>
                <w:rFonts w:ascii="Sylfaen" w:hAnsi="Sylfaen"/>
                <w:sz w:val="21"/>
                <w:szCs w:val="21"/>
                <w:lang w:val="hy-AM"/>
              </w:rPr>
              <w:t xml:space="preserve"> </w:t>
            </w:r>
            <w:r w:rsidRPr="00AB2482">
              <w:rPr>
                <w:rFonts w:ascii="Sylfaen" w:hAnsi="Sylfaen" w:cs="Sylfaen"/>
                <w:sz w:val="21"/>
                <w:szCs w:val="21"/>
                <w:lang w:val="hy-AM"/>
              </w:rPr>
              <w:t>պարտավորություններն</w:t>
            </w:r>
            <w:r w:rsidRPr="00AB2482">
              <w:rPr>
                <w:rFonts w:ascii="Sylfaen" w:hAnsi="Sylfaen"/>
                <w:sz w:val="21"/>
                <w:szCs w:val="21"/>
                <w:lang w:val="hy-AM"/>
              </w:rPr>
              <w:t xml:space="preserve"> </w:t>
            </w:r>
            <w:r w:rsidRPr="00AB2482">
              <w:rPr>
                <w:rFonts w:ascii="Sylfaen" w:hAnsi="Sylfaen" w:cs="Sylfaen"/>
                <w:sz w:val="21"/>
                <w:szCs w:val="21"/>
                <w:lang w:val="hy-AM"/>
              </w:rPr>
              <w:t>ամբողջությամբ</w:t>
            </w:r>
            <w:r w:rsidRPr="00AB2482">
              <w:rPr>
                <w:rFonts w:ascii="Sylfaen" w:hAnsi="Sylfaen"/>
                <w:sz w:val="21"/>
                <w:szCs w:val="21"/>
                <w:lang w:val="hy-AM"/>
              </w:rPr>
              <w:t xml:space="preserve"> </w:t>
            </w:r>
            <w:r w:rsidRPr="00AB2482">
              <w:rPr>
                <w:rFonts w:ascii="Sylfaen" w:hAnsi="Sylfaen" w:cs="Sylfaen"/>
                <w:sz w:val="21"/>
                <w:szCs w:val="21"/>
                <w:lang w:val="hy-AM"/>
              </w:rPr>
              <w:t>կամ</w:t>
            </w:r>
            <w:r w:rsidRPr="00AB2482">
              <w:rPr>
                <w:rFonts w:ascii="Sylfaen" w:hAnsi="Sylfaen"/>
                <w:sz w:val="21"/>
                <w:szCs w:val="21"/>
                <w:lang w:val="hy-AM"/>
              </w:rPr>
              <w:t xml:space="preserve"> </w:t>
            </w:r>
            <w:r w:rsidRPr="00AB2482">
              <w:rPr>
                <w:rFonts w:ascii="Sylfaen" w:hAnsi="Sylfaen" w:cs="Sylfaen"/>
                <w:sz w:val="21"/>
                <w:szCs w:val="21"/>
                <w:lang w:val="hy-AM"/>
              </w:rPr>
              <w:t>մասնակիորեն</w:t>
            </w:r>
            <w:r w:rsidRPr="00AB2482">
              <w:rPr>
                <w:rFonts w:ascii="Sylfaen" w:hAnsi="Sylfaen"/>
                <w:sz w:val="21"/>
                <w:szCs w:val="21"/>
                <w:lang w:val="hy-AM"/>
              </w:rPr>
              <w:t xml:space="preserve"> </w:t>
            </w:r>
            <w:r w:rsidRPr="00AB2482">
              <w:rPr>
                <w:rFonts w:ascii="Sylfaen" w:hAnsi="Sylfaen" w:cs="Sylfaen"/>
                <w:sz w:val="21"/>
                <w:szCs w:val="21"/>
                <w:lang w:val="hy-AM"/>
              </w:rPr>
              <w:t>չկատարելու</w:t>
            </w:r>
            <w:r w:rsidRPr="00AB2482">
              <w:rPr>
                <w:rFonts w:ascii="Sylfaen" w:hAnsi="Sylfaen"/>
                <w:sz w:val="21"/>
                <w:szCs w:val="21"/>
                <w:lang w:val="hy-AM"/>
              </w:rPr>
              <w:t xml:space="preserve"> </w:t>
            </w:r>
            <w:r w:rsidRPr="00AB2482">
              <w:rPr>
                <w:rFonts w:ascii="Sylfaen" w:hAnsi="Sylfaen" w:cs="Sylfaen"/>
                <w:sz w:val="21"/>
                <w:szCs w:val="21"/>
                <w:lang w:val="hy-AM"/>
              </w:rPr>
              <w:t>համար</w:t>
            </w:r>
            <w:r w:rsidRPr="00AB2482">
              <w:rPr>
                <w:rFonts w:ascii="Sylfaen" w:hAnsi="Sylfaen"/>
                <w:sz w:val="21"/>
                <w:szCs w:val="21"/>
                <w:lang w:val="hy-AM"/>
              </w:rPr>
              <w:t xml:space="preserve"> </w:t>
            </w:r>
            <w:r w:rsidRPr="00AB2482">
              <w:rPr>
                <w:rFonts w:ascii="Sylfaen" w:hAnsi="Sylfaen" w:cs="Sylfaen"/>
                <w:sz w:val="21"/>
                <w:szCs w:val="21"/>
                <w:lang w:val="hy-AM"/>
              </w:rPr>
              <w:t>ազատվում</w:t>
            </w:r>
            <w:r w:rsidRPr="00AB2482">
              <w:rPr>
                <w:rFonts w:ascii="Sylfaen" w:hAnsi="Sylfaen"/>
                <w:sz w:val="21"/>
                <w:szCs w:val="21"/>
                <w:lang w:val="hy-AM"/>
              </w:rPr>
              <w:t xml:space="preserve"> </w:t>
            </w:r>
            <w:r w:rsidRPr="00AB2482">
              <w:rPr>
                <w:rFonts w:ascii="Sylfaen" w:hAnsi="Sylfaen" w:cs="Sylfaen"/>
                <w:sz w:val="21"/>
                <w:szCs w:val="21"/>
                <w:lang w:val="hy-AM"/>
              </w:rPr>
              <w:t>են</w:t>
            </w:r>
            <w:r w:rsidRPr="00AB2482">
              <w:rPr>
                <w:rFonts w:ascii="Sylfaen" w:hAnsi="Sylfaen"/>
                <w:sz w:val="21"/>
                <w:szCs w:val="21"/>
                <w:lang w:val="hy-AM"/>
              </w:rPr>
              <w:t xml:space="preserve"> </w:t>
            </w:r>
            <w:r w:rsidRPr="00AB2482">
              <w:rPr>
                <w:rFonts w:ascii="Sylfaen" w:hAnsi="Sylfaen" w:cs="Sylfaen"/>
                <w:sz w:val="21"/>
                <w:szCs w:val="21"/>
                <w:lang w:val="hy-AM"/>
              </w:rPr>
              <w:t>պատասխանատվությունից,</w:t>
            </w:r>
            <w:r w:rsidRPr="00AB2482">
              <w:rPr>
                <w:rFonts w:ascii="Sylfaen" w:hAnsi="Sylfaen"/>
                <w:sz w:val="21"/>
                <w:szCs w:val="21"/>
                <w:lang w:val="hy-AM"/>
              </w:rPr>
              <w:t xml:space="preserve"> </w:t>
            </w:r>
            <w:r w:rsidRPr="00AB2482">
              <w:rPr>
                <w:rFonts w:ascii="Sylfaen" w:hAnsi="Sylfaen" w:cs="Sylfaen"/>
                <w:sz w:val="21"/>
                <w:szCs w:val="21"/>
                <w:lang w:val="hy-AM"/>
              </w:rPr>
              <w:t>եթե</w:t>
            </w:r>
            <w:r w:rsidRPr="00AB2482">
              <w:rPr>
                <w:rFonts w:ascii="Sylfaen" w:hAnsi="Sylfaen"/>
                <w:sz w:val="21"/>
                <w:szCs w:val="21"/>
                <w:lang w:val="hy-AM"/>
              </w:rPr>
              <w:t xml:space="preserve"> </w:t>
            </w:r>
            <w:r w:rsidRPr="00AB2482">
              <w:rPr>
                <w:rFonts w:ascii="Sylfaen" w:hAnsi="Sylfaen" w:cs="Sylfaen"/>
                <w:sz w:val="21"/>
                <w:szCs w:val="21"/>
                <w:lang w:val="hy-AM"/>
              </w:rPr>
              <w:t>դա</w:t>
            </w:r>
            <w:r w:rsidRPr="00AB2482">
              <w:rPr>
                <w:rFonts w:ascii="Sylfaen" w:hAnsi="Sylfaen"/>
                <w:sz w:val="21"/>
                <w:szCs w:val="21"/>
                <w:lang w:val="hy-AM"/>
              </w:rPr>
              <w:t xml:space="preserve"> </w:t>
            </w:r>
            <w:r w:rsidRPr="00AB2482">
              <w:rPr>
                <w:rFonts w:ascii="Sylfaen" w:hAnsi="Sylfaen" w:cs="Sylfaen"/>
                <w:sz w:val="21"/>
                <w:szCs w:val="21"/>
                <w:lang w:val="hy-AM"/>
              </w:rPr>
              <w:t>տեղի</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ունեցել</w:t>
            </w:r>
            <w:r w:rsidRPr="00AB2482">
              <w:rPr>
                <w:rFonts w:ascii="Sylfaen" w:hAnsi="Sylfaen"/>
                <w:sz w:val="21"/>
                <w:szCs w:val="21"/>
                <w:lang w:val="hy-AM"/>
              </w:rPr>
              <w:t xml:space="preserve"> </w:t>
            </w:r>
            <w:r w:rsidRPr="00AB2482">
              <w:rPr>
                <w:rFonts w:ascii="Sylfaen" w:hAnsi="Sylfaen" w:cs="Sylfaen"/>
                <w:sz w:val="21"/>
                <w:szCs w:val="21"/>
                <w:lang w:val="hy-AM"/>
              </w:rPr>
              <w:lastRenderedPageBreak/>
              <w:t>անհաղթահարելի</w:t>
            </w:r>
            <w:r w:rsidRPr="00AB2482">
              <w:rPr>
                <w:rFonts w:ascii="Sylfaen" w:hAnsi="Sylfaen"/>
                <w:sz w:val="21"/>
                <w:szCs w:val="21"/>
                <w:lang w:val="hy-AM"/>
              </w:rPr>
              <w:t xml:space="preserve"> </w:t>
            </w:r>
            <w:r w:rsidRPr="00AB2482">
              <w:rPr>
                <w:rFonts w:ascii="Sylfaen" w:hAnsi="Sylfaen" w:cs="Sylfaen"/>
                <w:sz w:val="21"/>
                <w:szCs w:val="21"/>
                <w:lang w:val="hy-AM"/>
              </w:rPr>
              <w:t>ուժի</w:t>
            </w:r>
            <w:r w:rsidRPr="00AB2482">
              <w:rPr>
                <w:rFonts w:ascii="Sylfaen" w:hAnsi="Sylfaen"/>
                <w:sz w:val="21"/>
                <w:szCs w:val="21"/>
                <w:lang w:val="hy-AM"/>
              </w:rPr>
              <w:t xml:space="preserve"> </w:t>
            </w:r>
            <w:r w:rsidRPr="00AB2482">
              <w:rPr>
                <w:rFonts w:ascii="Sylfaen" w:hAnsi="Sylfaen" w:cs="Sylfaen"/>
                <w:sz w:val="21"/>
                <w:szCs w:val="21"/>
                <w:lang w:val="hy-AM"/>
              </w:rPr>
              <w:t>ազդեցության</w:t>
            </w:r>
            <w:r w:rsidRPr="00AB2482">
              <w:rPr>
                <w:rFonts w:ascii="Sylfaen" w:hAnsi="Sylfaen"/>
                <w:sz w:val="21"/>
                <w:szCs w:val="21"/>
                <w:lang w:val="hy-AM"/>
              </w:rPr>
              <w:t xml:space="preserve"> </w:t>
            </w:r>
            <w:r w:rsidRPr="00AB2482">
              <w:rPr>
                <w:rFonts w:ascii="Sylfaen" w:hAnsi="Sylfaen" w:cs="Sylfaen"/>
                <w:sz w:val="21"/>
                <w:szCs w:val="21"/>
                <w:lang w:val="hy-AM"/>
              </w:rPr>
              <w:t>հետևանքով</w:t>
            </w:r>
            <w:r w:rsidRPr="00AB2482">
              <w:rPr>
                <w:rFonts w:ascii="Sylfaen" w:hAnsi="Sylfaen"/>
                <w:sz w:val="21"/>
                <w:szCs w:val="21"/>
                <w:lang w:val="hy-AM"/>
              </w:rPr>
              <w:t xml:space="preserve">, </w:t>
            </w:r>
            <w:r w:rsidRPr="00AB2482">
              <w:rPr>
                <w:rFonts w:ascii="Sylfaen" w:hAnsi="Sylfaen" w:cs="Sylfaen"/>
                <w:sz w:val="21"/>
                <w:szCs w:val="21"/>
                <w:lang w:val="hy-AM"/>
              </w:rPr>
              <w:t>որը</w:t>
            </w:r>
            <w:r w:rsidRPr="00AB2482">
              <w:rPr>
                <w:rFonts w:ascii="Sylfaen" w:hAnsi="Sylfaen"/>
                <w:sz w:val="21"/>
                <w:szCs w:val="21"/>
                <w:lang w:val="hy-AM"/>
              </w:rPr>
              <w:t xml:space="preserve"> </w:t>
            </w:r>
            <w:r w:rsidRPr="00AB2482">
              <w:rPr>
                <w:rFonts w:ascii="Sylfaen" w:hAnsi="Sylfaen" w:cs="Sylfaen"/>
                <w:sz w:val="21"/>
                <w:szCs w:val="21"/>
                <w:lang w:val="hy-AM"/>
              </w:rPr>
              <w:t>ծագել</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Պայմանագիրը</w:t>
            </w:r>
            <w:r w:rsidRPr="00AB2482">
              <w:rPr>
                <w:rFonts w:ascii="Sylfaen" w:hAnsi="Sylfaen"/>
                <w:sz w:val="21"/>
                <w:szCs w:val="21"/>
                <w:lang w:val="hy-AM"/>
              </w:rPr>
              <w:t xml:space="preserve"> </w:t>
            </w:r>
            <w:r w:rsidRPr="00AB2482">
              <w:rPr>
                <w:rFonts w:ascii="Sylfaen" w:hAnsi="Sylfaen" w:cs="Sylfaen"/>
                <w:sz w:val="21"/>
                <w:szCs w:val="21"/>
                <w:lang w:val="hy-AM"/>
              </w:rPr>
              <w:t>կնքելուց</w:t>
            </w:r>
            <w:r w:rsidRPr="00AB2482">
              <w:rPr>
                <w:rFonts w:ascii="Sylfaen" w:hAnsi="Sylfaen"/>
                <w:sz w:val="21"/>
                <w:szCs w:val="21"/>
                <w:lang w:val="hy-AM"/>
              </w:rPr>
              <w:t xml:space="preserve"> </w:t>
            </w:r>
            <w:r w:rsidRPr="00AB2482">
              <w:rPr>
                <w:rFonts w:ascii="Sylfaen" w:hAnsi="Sylfaen" w:cs="Sylfaen"/>
                <w:sz w:val="21"/>
                <w:szCs w:val="21"/>
                <w:lang w:val="hy-AM"/>
              </w:rPr>
              <w:t>հետո</w:t>
            </w:r>
            <w:r w:rsidRPr="00AB2482">
              <w:rPr>
                <w:rFonts w:ascii="Sylfaen" w:hAnsi="Sylfaen"/>
                <w:sz w:val="21"/>
                <w:szCs w:val="21"/>
                <w:lang w:val="hy-AM"/>
              </w:rPr>
              <w:t xml:space="preserve">` </w:t>
            </w:r>
            <w:r w:rsidRPr="00AB2482">
              <w:rPr>
                <w:rFonts w:ascii="Sylfaen" w:hAnsi="Sylfaen" w:cs="Sylfaen"/>
                <w:sz w:val="21"/>
                <w:szCs w:val="21"/>
                <w:lang w:val="hy-AM"/>
              </w:rPr>
              <w:t>արտակարգ</w:t>
            </w:r>
            <w:r w:rsidRPr="00AB2482">
              <w:rPr>
                <w:rFonts w:ascii="Sylfaen" w:hAnsi="Sylfaen"/>
                <w:sz w:val="21"/>
                <w:szCs w:val="21"/>
                <w:lang w:val="hy-AM"/>
              </w:rPr>
              <w:t xml:space="preserve"> </w:t>
            </w:r>
            <w:r w:rsidRPr="00AB2482">
              <w:rPr>
                <w:rFonts w:ascii="Sylfaen" w:hAnsi="Sylfaen" w:cs="Sylfaen"/>
                <w:sz w:val="21"/>
                <w:szCs w:val="21"/>
                <w:lang w:val="hy-AM"/>
              </w:rPr>
              <w:t>իրավիճակի</w:t>
            </w:r>
            <w:r w:rsidRPr="00AB2482">
              <w:rPr>
                <w:rFonts w:ascii="Sylfaen" w:hAnsi="Sylfaen"/>
                <w:sz w:val="21"/>
                <w:szCs w:val="21"/>
                <w:lang w:val="hy-AM"/>
              </w:rPr>
              <w:t xml:space="preserve"> </w:t>
            </w:r>
            <w:r w:rsidRPr="00AB2482">
              <w:rPr>
                <w:rFonts w:ascii="Sylfaen" w:hAnsi="Sylfaen" w:cs="Sylfaen"/>
                <w:sz w:val="21"/>
                <w:szCs w:val="21"/>
                <w:lang w:val="hy-AM"/>
              </w:rPr>
              <w:t>բնույթի</w:t>
            </w:r>
            <w:r w:rsidRPr="00AB2482">
              <w:rPr>
                <w:rFonts w:ascii="Sylfaen" w:hAnsi="Sylfaen"/>
                <w:sz w:val="21"/>
                <w:szCs w:val="21"/>
                <w:lang w:val="hy-AM"/>
              </w:rPr>
              <w:t xml:space="preserve"> </w:t>
            </w:r>
            <w:r w:rsidRPr="00AB2482">
              <w:rPr>
                <w:rFonts w:ascii="Sylfaen" w:hAnsi="Sylfaen" w:cs="Sylfaen"/>
                <w:sz w:val="21"/>
                <w:szCs w:val="21"/>
                <w:lang w:val="hy-AM"/>
              </w:rPr>
              <w:t>իրադարձությունների</w:t>
            </w:r>
            <w:r w:rsidRPr="00AB2482">
              <w:rPr>
                <w:rFonts w:ascii="Sylfaen" w:hAnsi="Sylfaen"/>
                <w:sz w:val="21"/>
                <w:szCs w:val="21"/>
                <w:lang w:val="hy-AM"/>
              </w:rPr>
              <w:t xml:space="preserve"> </w:t>
            </w:r>
            <w:r w:rsidRPr="00AB2482">
              <w:rPr>
                <w:rFonts w:ascii="Sylfaen" w:hAnsi="Sylfaen" w:cs="Sylfaen"/>
                <w:sz w:val="21"/>
                <w:szCs w:val="21"/>
                <w:lang w:val="hy-AM"/>
              </w:rPr>
              <w:t>արդյունքում</w:t>
            </w:r>
            <w:r w:rsidRPr="00AB2482">
              <w:rPr>
                <w:rFonts w:ascii="Sylfaen" w:hAnsi="Sylfaen"/>
                <w:sz w:val="21"/>
                <w:szCs w:val="21"/>
                <w:lang w:val="hy-AM"/>
              </w:rPr>
              <w:t xml:space="preserve">, </w:t>
            </w:r>
            <w:r w:rsidRPr="00AB2482">
              <w:rPr>
                <w:rFonts w:ascii="Sylfaen" w:hAnsi="Sylfaen" w:cs="Sylfaen"/>
                <w:sz w:val="21"/>
                <w:szCs w:val="21"/>
                <w:lang w:val="hy-AM"/>
              </w:rPr>
              <w:t>որը</w:t>
            </w:r>
            <w:r w:rsidRPr="00AB2482">
              <w:rPr>
                <w:rFonts w:ascii="Sylfaen" w:hAnsi="Sylfaen"/>
                <w:sz w:val="21"/>
                <w:szCs w:val="21"/>
                <w:lang w:val="hy-AM"/>
              </w:rPr>
              <w:t xml:space="preserve"> </w:t>
            </w:r>
            <w:r w:rsidRPr="00AB2482">
              <w:rPr>
                <w:rFonts w:ascii="Sylfaen" w:hAnsi="Sylfaen" w:cs="Sylfaen"/>
                <w:sz w:val="21"/>
                <w:szCs w:val="21"/>
                <w:lang w:val="hy-AM"/>
              </w:rPr>
              <w:t>Կողմերը</w:t>
            </w:r>
            <w:r w:rsidRPr="00AB2482">
              <w:rPr>
                <w:rFonts w:ascii="Sylfaen" w:hAnsi="Sylfaen"/>
                <w:sz w:val="21"/>
                <w:szCs w:val="21"/>
                <w:lang w:val="hy-AM"/>
              </w:rPr>
              <w:t xml:space="preserve">  </w:t>
            </w:r>
            <w:r w:rsidRPr="00AB2482">
              <w:rPr>
                <w:rFonts w:ascii="Sylfaen" w:hAnsi="Sylfaen" w:cs="Sylfaen"/>
                <w:sz w:val="21"/>
                <w:szCs w:val="21"/>
                <w:lang w:val="hy-AM"/>
              </w:rPr>
              <w:t>չէին</w:t>
            </w:r>
            <w:r w:rsidRPr="00AB2482">
              <w:rPr>
                <w:rFonts w:ascii="Sylfaen" w:hAnsi="Sylfaen"/>
                <w:sz w:val="21"/>
                <w:szCs w:val="21"/>
                <w:lang w:val="hy-AM"/>
              </w:rPr>
              <w:t xml:space="preserve"> </w:t>
            </w:r>
            <w:r w:rsidRPr="00AB2482">
              <w:rPr>
                <w:rFonts w:ascii="Sylfaen" w:hAnsi="Sylfaen" w:cs="Sylfaen"/>
                <w:sz w:val="21"/>
                <w:szCs w:val="21"/>
                <w:lang w:val="hy-AM"/>
              </w:rPr>
              <w:t>կարող</w:t>
            </w:r>
            <w:r w:rsidRPr="00AB2482">
              <w:rPr>
                <w:rFonts w:ascii="Sylfaen" w:hAnsi="Sylfaen"/>
                <w:sz w:val="21"/>
                <w:szCs w:val="21"/>
                <w:lang w:val="hy-AM"/>
              </w:rPr>
              <w:t xml:space="preserve"> </w:t>
            </w:r>
            <w:r w:rsidRPr="00AB2482">
              <w:rPr>
                <w:rFonts w:ascii="Sylfaen" w:hAnsi="Sylfaen" w:cs="Sylfaen"/>
                <w:sz w:val="21"/>
                <w:szCs w:val="21"/>
                <w:lang w:val="hy-AM"/>
              </w:rPr>
              <w:t>կանխատեսել</w:t>
            </w:r>
            <w:r w:rsidRPr="00AB2482">
              <w:rPr>
                <w:rFonts w:ascii="Sylfaen" w:hAnsi="Sylfaen"/>
                <w:sz w:val="21"/>
                <w:szCs w:val="21"/>
                <w:lang w:val="hy-AM"/>
              </w:rPr>
              <w:t xml:space="preserve"> </w:t>
            </w:r>
            <w:r w:rsidRPr="00AB2482">
              <w:rPr>
                <w:rFonts w:ascii="Sylfaen" w:hAnsi="Sylfaen" w:cs="Sylfaen"/>
                <w:sz w:val="21"/>
                <w:szCs w:val="21"/>
                <w:lang w:val="hy-AM"/>
              </w:rPr>
              <w:t>կամ</w:t>
            </w:r>
            <w:r w:rsidRPr="00AB2482">
              <w:rPr>
                <w:rFonts w:ascii="Sylfaen" w:hAnsi="Sylfaen"/>
                <w:sz w:val="21"/>
                <w:szCs w:val="21"/>
                <w:lang w:val="hy-AM"/>
              </w:rPr>
              <w:t xml:space="preserve"> </w:t>
            </w:r>
            <w:r w:rsidRPr="00AB2482">
              <w:rPr>
                <w:rFonts w:ascii="Sylfaen" w:hAnsi="Sylfaen" w:cs="Sylfaen"/>
                <w:sz w:val="21"/>
                <w:szCs w:val="21"/>
                <w:lang w:val="hy-AM"/>
              </w:rPr>
              <w:t>կանխարգելել</w:t>
            </w:r>
            <w:r w:rsidRPr="00AB2482">
              <w:rPr>
                <w:rFonts w:ascii="Sylfaen" w:hAnsi="Sylfaen"/>
                <w:sz w:val="21"/>
                <w:szCs w:val="21"/>
                <w:lang w:val="hy-AM"/>
              </w:rPr>
              <w:t xml:space="preserve"> </w:t>
            </w:r>
            <w:r w:rsidRPr="00AB2482">
              <w:rPr>
                <w:rFonts w:ascii="Sylfaen" w:hAnsi="Sylfaen" w:cs="Sylfaen"/>
                <w:sz w:val="21"/>
                <w:szCs w:val="21"/>
                <w:lang w:val="hy-AM"/>
              </w:rPr>
              <w:t>Պայմանագիրը</w:t>
            </w:r>
            <w:r w:rsidRPr="00AB2482">
              <w:rPr>
                <w:rFonts w:ascii="Sylfaen" w:hAnsi="Sylfaen"/>
                <w:sz w:val="21"/>
                <w:szCs w:val="21"/>
                <w:lang w:val="hy-AM"/>
              </w:rPr>
              <w:t xml:space="preserve"> </w:t>
            </w:r>
            <w:r w:rsidRPr="00AB2482">
              <w:rPr>
                <w:rFonts w:ascii="Sylfaen" w:hAnsi="Sylfaen" w:cs="Sylfaen"/>
                <w:sz w:val="21"/>
                <w:szCs w:val="21"/>
                <w:lang w:val="hy-AM"/>
              </w:rPr>
              <w:t>կնքելու</w:t>
            </w:r>
            <w:r w:rsidRPr="00AB2482">
              <w:rPr>
                <w:rFonts w:ascii="Sylfaen" w:hAnsi="Sylfaen"/>
                <w:sz w:val="21"/>
                <w:szCs w:val="21"/>
                <w:lang w:val="hy-AM"/>
              </w:rPr>
              <w:t xml:space="preserve"> </w:t>
            </w:r>
            <w:r w:rsidRPr="00AB2482">
              <w:rPr>
                <w:rFonts w:ascii="Sylfaen" w:hAnsi="Sylfaen" w:cs="Sylfaen"/>
                <w:sz w:val="21"/>
                <w:szCs w:val="21"/>
                <w:lang w:val="hy-AM"/>
              </w:rPr>
              <w:t>պահին</w:t>
            </w:r>
            <w:r w:rsidRPr="00AB2482">
              <w:rPr>
                <w:rFonts w:ascii="Sylfaen" w:hAnsi="Sylfaen"/>
                <w:sz w:val="21"/>
                <w:szCs w:val="21"/>
                <w:lang w:val="hy-AM"/>
              </w:rPr>
              <w:t>:</w:t>
            </w:r>
          </w:p>
        </w:tc>
        <w:tc>
          <w:tcPr>
            <w:tcW w:w="523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sz w:val="20"/>
                <w:szCs w:val="20"/>
                <w:lang w:val="hy-AM"/>
              </w:rPr>
            </w:pPr>
            <w:r w:rsidRPr="00AB2482">
              <w:rPr>
                <w:rFonts w:ascii="Sylfaen" w:hAnsi="Sylfaen"/>
                <w:b/>
                <w:sz w:val="20"/>
                <w:szCs w:val="20"/>
              </w:rPr>
              <w:lastRenderedPageBreak/>
              <w:t xml:space="preserve">6. </w:t>
            </w:r>
            <w:r w:rsidRPr="00AB2482">
              <w:rPr>
                <w:rFonts w:ascii="Sylfaen" w:hAnsi="Sylfaen"/>
                <w:b/>
                <w:sz w:val="20"/>
                <w:szCs w:val="20"/>
                <w:lang w:val="hy-AM"/>
              </w:rPr>
              <w:t>Oбстоятельства непреодолимой силы</w:t>
            </w:r>
          </w:p>
          <w:p w:rsidR="00382DA3" w:rsidRPr="00AB2482" w:rsidRDefault="00382DA3" w:rsidP="00382DA3">
            <w:pPr>
              <w:shd w:val="clear" w:color="auto" w:fill="FFFFFF" w:themeFill="background1"/>
              <w:jc w:val="center"/>
              <w:rPr>
                <w:rFonts w:ascii="Sylfaen" w:hAnsi="Sylfaen"/>
                <w:b/>
                <w:sz w:val="20"/>
                <w:szCs w:val="20"/>
                <w:lang w:val="hy-AM"/>
              </w:rPr>
            </w:pPr>
            <w:r w:rsidRPr="00AB2482">
              <w:rPr>
                <w:rFonts w:ascii="Sylfaen" w:hAnsi="Sylfaen"/>
                <w:b/>
                <w:sz w:val="20"/>
                <w:szCs w:val="20"/>
              </w:rPr>
              <w:t>(ФОРС-МАЖОР)</w:t>
            </w:r>
            <w:r w:rsidRPr="00AB2482">
              <w:rPr>
                <w:rFonts w:ascii="Sylfaen" w:hAnsi="Sylfaen"/>
                <w:b/>
                <w:sz w:val="20"/>
                <w:szCs w:val="20"/>
                <w:lang w:val="hy-AM"/>
              </w:rPr>
              <w:t xml:space="preserve"> </w:t>
            </w: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w:t>
            </w:r>
            <w:r w:rsidRPr="00AB2482">
              <w:rPr>
                <w:rFonts w:ascii="Sylfaen" w:hAnsi="Sylfaen"/>
                <w:sz w:val="20"/>
                <w:szCs w:val="20"/>
              </w:rPr>
              <w:lastRenderedPageBreak/>
              <w:t xml:space="preserve">заключения Договора в результате событий </w:t>
            </w:r>
            <w:r w:rsidRPr="00AB2482">
              <w:rPr>
                <w:rFonts w:ascii="Sylfaen" w:hAnsi="Sylfaen"/>
                <w:sz w:val="20"/>
                <w:szCs w:val="20"/>
                <w:lang w:val="hy-AM"/>
              </w:rPr>
              <w:t>непреодолимой силы</w:t>
            </w:r>
            <w:r w:rsidRPr="00AB2482">
              <w:rPr>
                <w:rFonts w:ascii="Sylfaen" w:hAnsi="Sylfaen"/>
                <w:sz w:val="20"/>
                <w:szCs w:val="20"/>
              </w:rPr>
              <w:t>,</w:t>
            </w:r>
            <w:r w:rsidRPr="00AB2482">
              <w:rPr>
                <w:rFonts w:ascii="Sylfaen" w:hAnsi="Sylfaen"/>
                <w:sz w:val="20"/>
                <w:szCs w:val="20"/>
                <w:lang w:val="hy-AM"/>
              </w:rPr>
              <w:t xml:space="preserve"> </w:t>
            </w:r>
            <w:r w:rsidRPr="00AB2482">
              <w:rPr>
                <w:rFonts w:ascii="Sylfaen" w:hAnsi="Sylfaen"/>
                <w:sz w:val="20"/>
                <w:szCs w:val="20"/>
              </w:rPr>
              <w:t>которые стороны не могли предвидеть или предотвратить на момент заключения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cs="Sylfaen"/>
                <w:sz w:val="21"/>
                <w:szCs w:val="21"/>
                <w:lang w:val="pt-BR"/>
              </w:rPr>
              <w:lastRenderedPageBreak/>
              <w:t>6.2.</w:t>
            </w:r>
            <w:r w:rsidRPr="00AB2482">
              <w:rPr>
                <w:rFonts w:ascii="Sylfaen" w:hAnsi="Sylfaen" w:cs="Sylfaen"/>
                <w:sz w:val="21"/>
                <w:szCs w:val="21"/>
                <w:shd w:val="clear" w:color="auto" w:fill="FFFFFF"/>
                <w:lang w:val="hy-AM"/>
              </w:rPr>
              <w:t xml:space="preserve"> Անհաղթահարելի</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ուժի</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հանգամանքների</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առաջացումը</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Կողմերը</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պետք</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է</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հաստատեն</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իրավասու</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մարմինների</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փաստաթղթերով</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այդպիսի</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հանգամանքների</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առաջացման</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պահից</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սկսած</w:t>
            </w:r>
            <w:r w:rsidRPr="00AB2482">
              <w:rPr>
                <w:rFonts w:ascii="Sylfaen" w:hAnsi="Sylfaen"/>
                <w:sz w:val="21"/>
                <w:szCs w:val="21"/>
                <w:shd w:val="clear" w:color="auto" w:fill="FFFFFF"/>
                <w:lang w:val="hy-AM"/>
              </w:rPr>
              <w:t xml:space="preserve"> 10 - </w:t>
            </w:r>
            <w:r w:rsidRPr="00AB2482">
              <w:rPr>
                <w:rFonts w:ascii="Sylfaen" w:hAnsi="Sylfaen" w:cs="Sylfaen"/>
                <w:sz w:val="21"/>
                <w:szCs w:val="21"/>
                <w:shd w:val="clear" w:color="auto" w:fill="FFFFFF"/>
                <w:lang w:val="hy-AM"/>
              </w:rPr>
              <w:t>օրյա</w:t>
            </w:r>
            <w:r w:rsidRPr="00AB2482">
              <w:rPr>
                <w:rFonts w:ascii="Sylfaen" w:hAnsi="Sylfaen"/>
                <w:sz w:val="21"/>
                <w:szCs w:val="21"/>
                <w:shd w:val="clear" w:color="auto" w:fill="FFFFFF"/>
                <w:lang w:val="hy-AM"/>
              </w:rPr>
              <w:t xml:space="preserve"> </w:t>
            </w:r>
            <w:r w:rsidRPr="00AB2482">
              <w:rPr>
                <w:rFonts w:ascii="Sylfaen" w:hAnsi="Sylfaen" w:cs="Sylfaen"/>
                <w:sz w:val="21"/>
                <w:szCs w:val="21"/>
                <w:shd w:val="clear" w:color="auto" w:fill="FFFFFF"/>
                <w:lang w:val="hy-AM"/>
              </w:rPr>
              <w:t>ժամկետում</w:t>
            </w:r>
            <w:r w:rsidRPr="00AB2482">
              <w:rPr>
                <w:rFonts w:ascii="Sylfaen" w:hAnsi="Sylfaen"/>
                <w:sz w:val="21"/>
                <w:szCs w:val="21"/>
                <w:shd w:val="clear" w:color="auto" w:fill="FFFFFF"/>
                <w:lang w:val="hy-AM"/>
              </w:rPr>
              <w:t>:</w:t>
            </w:r>
          </w:p>
        </w:tc>
        <w:tc>
          <w:tcPr>
            <w:tcW w:w="5239" w:type="dxa"/>
            <w:tcBorders>
              <w:top w:val="nil"/>
              <w:left w:val="nil"/>
              <w:bottom w:val="nil"/>
              <w:right w:val="nil"/>
            </w:tcBorders>
          </w:tcPr>
          <w:p w:rsidR="00382DA3" w:rsidRPr="00AB2482" w:rsidRDefault="00382DA3" w:rsidP="00382DA3">
            <w:pPr>
              <w:widowControl w:val="0"/>
              <w:shd w:val="clear" w:color="auto" w:fill="FFFFFF"/>
              <w:autoSpaceDE w:val="0"/>
              <w:autoSpaceDN w:val="0"/>
              <w:adjustRightInd w:val="0"/>
              <w:jc w:val="both"/>
              <w:rPr>
                <w:rFonts w:ascii="Sylfaen" w:hAnsi="Sylfaen"/>
                <w:sz w:val="20"/>
                <w:szCs w:val="20"/>
              </w:rPr>
            </w:pPr>
            <w:r w:rsidRPr="00AB2482">
              <w:rPr>
                <w:rFonts w:ascii="Sylfaen" w:hAnsi="Sylfaen"/>
                <w:sz w:val="20"/>
                <w:szCs w:val="20"/>
              </w:rPr>
              <w:t>6.2. Наступление обстоятельств непреодолимой силы,</w:t>
            </w:r>
            <w:r w:rsidRPr="00AB2482">
              <w:rPr>
                <w:rFonts w:ascii="Sylfaen" w:hAnsi="Sylfaen"/>
                <w:b/>
                <w:sz w:val="20"/>
                <w:szCs w:val="20"/>
              </w:rPr>
              <w:t xml:space="preserve"> </w:t>
            </w:r>
            <w:r w:rsidRPr="00AB2482">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cs="Sylfaen"/>
                <w:sz w:val="21"/>
                <w:szCs w:val="21"/>
                <w:lang w:val="hy-AM"/>
              </w:rPr>
              <w:t>6.3.</w:t>
            </w:r>
            <w:r w:rsidRPr="00AB2482">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AB2482">
              <w:rPr>
                <w:rFonts w:ascii="Sylfaen" w:hAnsi="Sylfaen"/>
                <w:sz w:val="21"/>
                <w:szCs w:val="21"/>
                <w:lang w:val="hy-AM"/>
              </w:rPr>
              <w:t>:</w:t>
            </w:r>
          </w:p>
          <w:p w:rsidR="00382DA3" w:rsidRPr="00AB2482" w:rsidRDefault="00382DA3" w:rsidP="00382DA3">
            <w:pPr>
              <w:shd w:val="clear" w:color="auto" w:fill="FFFFFF" w:themeFill="background1"/>
              <w:jc w:val="both"/>
              <w:rPr>
                <w:rFonts w:ascii="Sylfaen" w:hAnsi="Sylfaen"/>
                <w:sz w:val="21"/>
                <w:szCs w:val="21"/>
                <w:lang w:val="hy-AM"/>
              </w:rPr>
            </w:pPr>
          </w:p>
        </w:tc>
        <w:tc>
          <w:tcPr>
            <w:tcW w:w="5239" w:type="dxa"/>
            <w:tcBorders>
              <w:top w:val="nil"/>
              <w:left w:val="nil"/>
              <w:bottom w:val="nil"/>
              <w:right w:val="nil"/>
            </w:tcBorders>
          </w:tcPr>
          <w:p w:rsidR="00382DA3" w:rsidRPr="00AB2482" w:rsidRDefault="00382DA3" w:rsidP="00382DA3">
            <w:pPr>
              <w:widowControl w:val="0"/>
              <w:shd w:val="clear" w:color="auto" w:fill="FFFFFF"/>
              <w:autoSpaceDE w:val="0"/>
              <w:autoSpaceDN w:val="0"/>
              <w:adjustRightInd w:val="0"/>
              <w:jc w:val="both"/>
              <w:rPr>
                <w:rFonts w:ascii="Sylfaen" w:hAnsi="Sylfaen"/>
                <w:sz w:val="20"/>
                <w:szCs w:val="20"/>
                <w:lang w:val="hy-AM"/>
              </w:rPr>
            </w:pPr>
            <w:r w:rsidRPr="00AB2482">
              <w:rPr>
                <w:rFonts w:ascii="Sylfaen" w:hAnsi="Sylfaen"/>
                <w:sz w:val="20"/>
                <w:szCs w:val="20"/>
                <w:lang w:val="hy-AM"/>
              </w:rPr>
              <w:t>6.3</w:t>
            </w:r>
            <w:r w:rsidRPr="00AB2482">
              <w:rPr>
                <w:rFonts w:ascii="Sylfaen" w:hAnsi="Sylfaen"/>
                <w:sz w:val="20"/>
                <w:szCs w:val="20"/>
              </w:rPr>
              <w:t xml:space="preserve"> Если воздействие обстоятельств непреодолимой силы</w:t>
            </w:r>
            <w:r w:rsidRPr="00AB2482">
              <w:rPr>
                <w:rFonts w:ascii="Sylfaen" w:hAnsi="Sylfaen"/>
                <w:b/>
                <w:sz w:val="20"/>
                <w:szCs w:val="20"/>
                <w:lang w:val="hy-AM"/>
              </w:rPr>
              <w:t xml:space="preserve"> </w:t>
            </w:r>
            <w:r w:rsidRPr="00AB2482">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382DA3" w:rsidRPr="00462B5F" w:rsidTr="00AC459F">
        <w:tc>
          <w:tcPr>
            <w:tcW w:w="5529" w:type="dxa"/>
            <w:tcBorders>
              <w:top w:val="nil"/>
              <w:left w:val="nil"/>
              <w:bottom w:val="nil"/>
              <w:right w:val="nil"/>
            </w:tcBorders>
          </w:tcPr>
          <w:p w:rsidR="00382DA3" w:rsidRPr="00AB2482" w:rsidRDefault="00382DA3" w:rsidP="00382DA3">
            <w:pPr>
              <w:tabs>
                <w:tab w:val="left" w:pos="132"/>
              </w:tabs>
              <w:ind w:firstLine="91"/>
              <w:jc w:val="center"/>
              <w:rPr>
                <w:rFonts w:ascii="Sylfaen" w:hAnsi="Sylfaen" w:cs="Sylfaen"/>
                <w:b/>
                <w:sz w:val="21"/>
                <w:szCs w:val="21"/>
                <w:lang w:val="hy-AM"/>
              </w:rPr>
            </w:pPr>
            <w:r w:rsidRPr="00AB2482">
              <w:rPr>
                <w:rFonts w:ascii="Sylfaen" w:hAnsi="Sylfaen" w:cs="Sylfaen"/>
                <w:b/>
                <w:sz w:val="21"/>
                <w:szCs w:val="21"/>
                <w:lang w:val="hy-AM"/>
              </w:rPr>
              <w:t>7</w:t>
            </w:r>
            <w:r w:rsidRPr="00AB2482">
              <w:rPr>
                <w:rFonts w:ascii="Sylfaen" w:hAnsi="Sylfaen" w:cs="Sylfaen"/>
                <w:b/>
                <w:sz w:val="21"/>
                <w:szCs w:val="21"/>
                <w:lang w:val="pt-BR"/>
              </w:rPr>
              <w:t>.</w:t>
            </w:r>
            <w:r w:rsidRPr="00AB2482">
              <w:rPr>
                <w:rFonts w:ascii="Sylfaen" w:hAnsi="Sylfaen"/>
                <w:b/>
                <w:sz w:val="21"/>
                <w:szCs w:val="21"/>
                <w:lang w:val="pt-BR"/>
              </w:rPr>
              <w:t xml:space="preserve"> </w:t>
            </w:r>
            <w:r w:rsidRPr="00AB2482">
              <w:rPr>
                <w:rFonts w:ascii="Sylfaen" w:hAnsi="Sylfaen" w:cs="Sylfaen"/>
                <w:b/>
                <w:sz w:val="21"/>
                <w:szCs w:val="21"/>
                <w:lang w:val="hy-AM"/>
              </w:rPr>
              <w:t>Կողմերի</w:t>
            </w:r>
            <w:r w:rsidRPr="00AB2482">
              <w:rPr>
                <w:rFonts w:ascii="Sylfaen" w:hAnsi="Sylfaen"/>
                <w:b/>
                <w:sz w:val="21"/>
                <w:szCs w:val="21"/>
                <w:lang w:val="hy-AM"/>
              </w:rPr>
              <w:t xml:space="preserve"> </w:t>
            </w:r>
            <w:r w:rsidRPr="00AB2482">
              <w:rPr>
                <w:rFonts w:ascii="Sylfaen" w:hAnsi="Sylfaen" w:cs="Sylfaen"/>
                <w:b/>
                <w:sz w:val="21"/>
                <w:szCs w:val="21"/>
                <w:lang w:val="hy-AM"/>
              </w:rPr>
              <w:t>պատասխանատվությունը</w:t>
            </w:r>
          </w:p>
          <w:p w:rsidR="00382DA3" w:rsidRPr="00AB2482" w:rsidRDefault="00382DA3" w:rsidP="00382DA3">
            <w:pPr>
              <w:tabs>
                <w:tab w:val="left" w:pos="132"/>
              </w:tabs>
              <w:jc w:val="both"/>
              <w:rPr>
                <w:rFonts w:ascii="Sylfaen" w:hAnsi="Sylfaen" w:cs="Sylfaen"/>
                <w:sz w:val="21"/>
                <w:szCs w:val="21"/>
                <w:lang w:val="hy-AM"/>
              </w:rPr>
            </w:pPr>
            <w:r w:rsidRPr="00AB2482">
              <w:rPr>
                <w:rFonts w:ascii="Sylfaen" w:hAnsi="Sylfaen" w:cs="Sylfaen"/>
                <w:sz w:val="21"/>
                <w:szCs w:val="21"/>
                <w:lang w:val="hy-AM"/>
              </w:rPr>
              <w:t>7</w:t>
            </w:r>
            <w:r w:rsidRPr="00AB2482">
              <w:rPr>
                <w:rFonts w:ascii="Sylfaen" w:hAnsi="Sylfaen" w:cs="Sylfaen"/>
                <w:sz w:val="21"/>
                <w:szCs w:val="21"/>
                <w:lang w:val="pt-BR"/>
              </w:rPr>
              <w:t>.1</w:t>
            </w:r>
            <w:r w:rsidRPr="00AB2482">
              <w:rPr>
                <w:rFonts w:ascii="Sylfaen" w:hAnsi="Sylfaen"/>
                <w:sz w:val="21"/>
                <w:szCs w:val="21"/>
                <w:lang w:val="pt-BR"/>
              </w:rPr>
              <w:t xml:space="preserve">. </w:t>
            </w:r>
            <w:r w:rsidRPr="00AB2482">
              <w:rPr>
                <w:rFonts w:ascii="Sylfaen" w:hAnsi="Sylfaen" w:cs="Sylfaen"/>
                <w:sz w:val="21"/>
                <w:szCs w:val="21"/>
                <w:lang w:val="hy-AM"/>
              </w:rPr>
              <w:t>Ապրանքի</w:t>
            </w:r>
            <w:r w:rsidRPr="00AB2482">
              <w:rPr>
                <w:rFonts w:ascii="Sylfaen" w:hAnsi="Sylfaen"/>
                <w:sz w:val="21"/>
                <w:szCs w:val="21"/>
                <w:lang w:val="pt-BR"/>
              </w:rPr>
              <w:t xml:space="preserve"> </w:t>
            </w:r>
            <w:r w:rsidRPr="00AB2482">
              <w:rPr>
                <w:rFonts w:ascii="Sylfaen" w:hAnsi="Sylfaen" w:cs="Sylfaen"/>
                <w:sz w:val="21"/>
                <w:szCs w:val="21"/>
                <w:lang w:val="hy-AM"/>
              </w:rPr>
              <w:t>մատակարաման</w:t>
            </w:r>
            <w:r w:rsidRPr="00AB2482">
              <w:rPr>
                <w:rFonts w:ascii="Sylfaen" w:hAnsi="Sylfaen"/>
                <w:sz w:val="21"/>
                <w:szCs w:val="21"/>
                <w:lang w:val="pt-BR"/>
              </w:rPr>
              <w:t xml:space="preserve"> </w:t>
            </w:r>
            <w:r w:rsidRPr="00AB2482">
              <w:rPr>
                <w:rFonts w:ascii="Sylfaen" w:hAnsi="Sylfaen" w:cs="Sylfaen"/>
                <w:sz w:val="21"/>
                <w:szCs w:val="21"/>
                <w:lang w:val="hy-AM"/>
              </w:rPr>
              <w:t>ուշացման</w:t>
            </w:r>
            <w:r w:rsidRPr="00AB2482">
              <w:rPr>
                <w:rFonts w:ascii="Sylfaen" w:hAnsi="Sylfaen"/>
                <w:sz w:val="21"/>
                <w:szCs w:val="21"/>
                <w:lang w:val="pt-BR"/>
              </w:rPr>
              <w:t xml:space="preserve"> </w:t>
            </w:r>
            <w:r w:rsidRPr="00AB2482">
              <w:rPr>
                <w:rFonts w:ascii="Sylfaen" w:hAnsi="Sylfaen" w:cs="Sylfaen"/>
                <w:sz w:val="21"/>
                <w:szCs w:val="21"/>
                <w:lang w:val="hy-AM"/>
              </w:rPr>
              <w:t>կամ</w:t>
            </w:r>
            <w:r w:rsidRPr="00AB2482">
              <w:rPr>
                <w:rFonts w:ascii="Sylfaen" w:hAnsi="Sylfaen"/>
                <w:sz w:val="21"/>
                <w:szCs w:val="21"/>
                <w:lang w:val="pt-BR"/>
              </w:rPr>
              <w:t xml:space="preserve"> </w:t>
            </w:r>
            <w:r w:rsidRPr="00AB2482">
              <w:rPr>
                <w:rFonts w:ascii="Sylfaen" w:hAnsi="Sylfaen" w:cs="Sylfaen"/>
                <w:sz w:val="21"/>
                <w:szCs w:val="21"/>
                <w:lang w:val="hy-AM"/>
              </w:rPr>
              <w:t>թերի</w:t>
            </w:r>
            <w:r w:rsidRPr="00AB2482">
              <w:rPr>
                <w:rFonts w:ascii="Sylfaen" w:hAnsi="Sylfaen"/>
                <w:sz w:val="21"/>
                <w:szCs w:val="21"/>
                <w:lang w:val="pt-BR"/>
              </w:rPr>
              <w:t xml:space="preserve"> </w:t>
            </w:r>
            <w:r w:rsidRPr="00AB2482">
              <w:rPr>
                <w:rFonts w:ascii="Sylfaen" w:hAnsi="Sylfaen" w:cs="Sylfaen"/>
                <w:sz w:val="21"/>
                <w:szCs w:val="21"/>
                <w:lang w:val="hy-AM"/>
              </w:rPr>
              <w:t>մատակարարման</w:t>
            </w:r>
            <w:r w:rsidRPr="00AB2482">
              <w:rPr>
                <w:rFonts w:ascii="Sylfaen" w:hAnsi="Sylfaen"/>
                <w:sz w:val="21"/>
                <w:szCs w:val="21"/>
                <w:lang w:val="pt-BR"/>
              </w:rPr>
              <w:t xml:space="preserve"> </w:t>
            </w:r>
            <w:r w:rsidRPr="00AB2482">
              <w:rPr>
                <w:rFonts w:ascii="Sylfaen" w:hAnsi="Sylfaen" w:cs="Sylfaen"/>
                <w:sz w:val="21"/>
                <w:szCs w:val="21"/>
                <w:lang w:val="hy-AM"/>
              </w:rPr>
              <w:t>դեպքում</w:t>
            </w:r>
            <w:r w:rsidRPr="00AB2482">
              <w:rPr>
                <w:rFonts w:ascii="Sylfaen" w:hAnsi="Sylfaen"/>
                <w:sz w:val="21"/>
                <w:szCs w:val="21"/>
                <w:lang w:val="pt-BR"/>
              </w:rPr>
              <w:t xml:space="preserve"> </w:t>
            </w:r>
            <w:r w:rsidRPr="00AB2482">
              <w:rPr>
                <w:rFonts w:ascii="Sylfaen" w:hAnsi="Sylfaen" w:cs="Sylfaen"/>
                <w:sz w:val="21"/>
                <w:szCs w:val="21"/>
                <w:lang w:val="hy-AM"/>
              </w:rPr>
              <w:t>Գնորդը</w:t>
            </w:r>
            <w:r w:rsidRPr="00AB2482">
              <w:rPr>
                <w:rFonts w:ascii="Sylfaen" w:hAnsi="Sylfaen"/>
                <w:sz w:val="21"/>
                <w:szCs w:val="21"/>
                <w:lang w:val="pt-BR"/>
              </w:rPr>
              <w:t xml:space="preserve"> </w:t>
            </w:r>
            <w:r w:rsidRPr="00AB2482">
              <w:rPr>
                <w:rFonts w:ascii="Sylfaen" w:hAnsi="Sylfaen" w:cs="Sylfaen"/>
                <w:sz w:val="21"/>
                <w:szCs w:val="21"/>
                <w:lang w:val="hy-AM"/>
              </w:rPr>
              <w:t>իրավունք ունի</w:t>
            </w:r>
            <w:r w:rsidRPr="00AB2482">
              <w:rPr>
                <w:rFonts w:ascii="Sylfaen" w:hAnsi="Sylfaen"/>
                <w:sz w:val="21"/>
                <w:szCs w:val="21"/>
                <w:lang w:val="hy-AM"/>
              </w:rPr>
              <w:t xml:space="preserve"> </w:t>
            </w:r>
            <w:r w:rsidRPr="00AB2482">
              <w:rPr>
                <w:rFonts w:ascii="Sylfaen" w:hAnsi="Sylfaen"/>
                <w:sz w:val="21"/>
                <w:szCs w:val="21"/>
                <w:lang w:val="pt-BR"/>
              </w:rPr>
              <w:t xml:space="preserve"> </w:t>
            </w:r>
            <w:r w:rsidRPr="00AB2482">
              <w:rPr>
                <w:rFonts w:ascii="Sylfaen" w:hAnsi="Sylfaen" w:cs="Sylfaen"/>
                <w:sz w:val="21"/>
                <w:szCs w:val="21"/>
                <w:lang w:val="hy-AM"/>
              </w:rPr>
              <w:t>Մատակարարից</w:t>
            </w:r>
            <w:r w:rsidRPr="00AB2482">
              <w:rPr>
                <w:rFonts w:ascii="Sylfaen" w:hAnsi="Sylfaen"/>
                <w:sz w:val="21"/>
                <w:szCs w:val="21"/>
                <w:lang w:val="pt-BR"/>
              </w:rPr>
              <w:t xml:space="preserve"> </w:t>
            </w:r>
            <w:r w:rsidRPr="00AB2482">
              <w:rPr>
                <w:rFonts w:ascii="Sylfaen" w:hAnsi="Sylfaen" w:cs="Sylfaen"/>
                <w:sz w:val="21"/>
                <w:szCs w:val="21"/>
                <w:lang w:val="hy-AM"/>
              </w:rPr>
              <w:t>գանձել</w:t>
            </w:r>
            <w:r w:rsidRPr="00AB2482">
              <w:rPr>
                <w:rFonts w:ascii="Sylfaen" w:hAnsi="Sylfaen"/>
                <w:sz w:val="21"/>
                <w:szCs w:val="21"/>
                <w:lang w:val="pt-BR"/>
              </w:rPr>
              <w:t xml:space="preserve">  0,</w:t>
            </w:r>
            <w:r w:rsidRPr="00AB2482">
              <w:rPr>
                <w:rFonts w:ascii="Sylfaen" w:hAnsi="Sylfaen"/>
                <w:sz w:val="21"/>
                <w:szCs w:val="21"/>
                <w:lang w:val="hy-AM"/>
              </w:rPr>
              <w:t>13</w:t>
            </w:r>
            <w:r w:rsidRPr="00AB2482">
              <w:rPr>
                <w:rFonts w:ascii="Sylfaen" w:hAnsi="Sylfaen"/>
                <w:sz w:val="21"/>
                <w:szCs w:val="21"/>
                <w:lang w:val="pt-BR"/>
              </w:rPr>
              <w:t xml:space="preserve">% </w:t>
            </w:r>
            <w:r w:rsidRPr="00AB2482">
              <w:rPr>
                <w:rFonts w:ascii="Sylfaen" w:hAnsi="Sylfaen" w:cs="Sylfaen"/>
                <w:sz w:val="21"/>
                <w:szCs w:val="21"/>
                <w:lang w:val="hy-AM"/>
              </w:rPr>
              <w:t>տույժ՝</w:t>
            </w:r>
            <w:r w:rsidRPr="00AB2482">
              <w:rPr>
                <w:rFonts w:ascii="Sylfaen" w:hAnsi="Sylfaen"/>
                <w:sz w:val="21"/>
                <w:szCs w:val="21"/>
                <w:lang w:val="pt-BR"/>
              </w:rPr>
              <w:t xml:space="preserve"> </w:t>
            </w:r>
            <w:r w:rsidRPr="00AB2482">
              <w:rPr>
                <w:rFonts w:ascii="Sylfaen" w:hAnsi="Sylfaen" w:cs="Sylfaen"/>
                <w:sz w:val="21"/>
                <w:szCs w:val="21"/>
                <w:lang w:val="hy-AM"/>
              </w:rPr>
              <w:t>թերի</w:t>
            </w:r>
            <w:r w:rsidRPr="00AB2482">
              <w:rPr>
                <w:rFonts w:ascii="Sylfaen" w:hAnsi="Sylfaen"/>
                <w:sz w:val="21"/>
                <w:szCs w:val="21"/>
                <w:lang w:val="pt-BR"/>
              </w:rPr>
              <w:t xml:space="preserve"> </w:t>
            </w:r>
            <w:r w:rsidRPr="00AB2482">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239" w:type="dxa"/>
            <w:tcBorders>
              <w:top w:val="nil"/>
              <w:left w:val="nil"/>
              <w:bottom w:val="nil"/>
              <w:right w:val="nil"/>
            </w:tcBorders>
          </w:tcPr>
          <w:p w:rsidR="00382DA3" w:rsidRPr="00AB2482" w:rsidRDefault="00382DA3" w:rsidP="00382DA3">
            <w:pPr>
              <w:jc w:val="center"/>
              <w:rPr>
                <w:rFonts w:ascii="Sylfaen" w:hAnsi="Sylfaen"/>
                <w:b/>
                <w:sz w:val="20"/>
                <w:szCs w:val="20"/>
              </w:rPr>
            </w:pPr>
            <w:r w:rsidRPr="00AB2482">
              <w:rPr>
                <w:rFonts w:ascii="Sylfaen" w:hAnsi="Sylfaen"/>
                <w:b/>
                <w:sz w:val="20"/>
                <w:szCs w:val="20"/>
                <w:lang w:val="pt-BR"/>
              </w:rPr>
              <w:t xml:space="preserve">7. </w:t>
            </w:r>
            <w:r w:rsidRPr="00AB2482">
              <w:rPr>
                <w:rFonts w:ascii="Sylfaen" w:hAnsi="Sylfaen"/>
                <w:b/>
                <w:sz w:val="20"/>
                <w:szCs w:val="20"/>
              </w:rPr>
              <w:t>Ответственность сторон</w:t>
            </w:r>
          </w:p>
          <w:p w:rsidR="00382DA3" w:rsidRPr="00AB2482" w:rsidRDefault="00382DA3" w:rsidP="00382DA3">
            <w:pPr>
              <w:jc w:val="both"/>
              <w:rPr>
                <w:rFonts w:ascii="Sylfaen" w:hAnsi="Sylfaen"/>
                <w:sz w:val="20"/>
                <w:szCs w:val="20"/>
              </w:rPr>
            </w:pPr>
            <w:r w:rsidRPr="00AB2482">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AB2482">
              <w:rPr>
                <w:rFonts w:ascii="Sylfaen" w:hAnsi="Sylfaen"/>
                <w:sz w:val="20"/>
                <w:szCs w:val="20"/>
                <w:lang w:val="hy-AM"/>
              </w:rPr>
              <w:t>10</w:t>
            </w:r>
            <w:r w:rsidRPr="00AB2482">
              <w:rPr>
                <w:rFonts w:ascii="Sylfaen" w:hAnsi="Sylfaen"/>
                <w:sz w:val="20"/>
                <w:szCs w:val="20"/>
              </w:rPr>
              <w:t>% от общей суммы Товара.</w:t>
            </w:r>
          </w:p>
        </w:tc>
      </w:tr>
      <w:tr w:rsidR="00382DA3" w:rsidRPr="00462B5F" w:rsidTr="00AC459F">
        <w:tc>
          <w:tcPr>
            <w:tcW w:w="5529" w:type="dxa"/>
            <w:tcBorders>
              <w:top w:val="nil"/>
              <w:left w:val="nil"/>
              <w:bottom w:val="nil"/>
              <w:right w:val="nil"/>
            </w:tcBorders>
          </w:tcPr>
          <w:p w:rsidR="00382DA3" w:rsidRPr="00AB2482" w:rsidRDefault="00382DA3" w:rsidP="00382DA3">
            <w:pPr>
              <w:tabs>
                <w:tab w:val="left" w:pos="132"/>
              </w:tabs>
              <w:jc w:val="both"/>
              <w:rPr>
                <w:rFonts w:ascii="Sylfaen" w:hAnsi="Sylfaen" w:cs="Sylfaen"/>
                <w:sz w:val="21"/>
                <w:szCs w:val="21"/>
                <w:lang w:val="pt-BR"/>
              </w:rPr>
            </w:pPr>
            <w:r w:rsidRPr="00AB2482">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AB2482">
              <w:rPr>
                <w:rFonts w:ascii="Sylfaen" w:hAnsi="Sylfaen"/>
                <w:sz w:val="20"/>
                <w:szCs w:val="20"/>
                <w:lang w:val="hy-AM"/>
              </w:rPr>
              <w:t>10</w:t>
            </w:r>
            <w:r w:rsidRPr="00AB2482">
              <w:rPr>
                <w:rFonts w:ascii="Sylfaen" w:hAnsi="Sylfaen"/>
                <w:sz w:val="20"/>
                <w:szCs w:val="20"/>
              </w:rPr>
              <w:t>% от общей суммы Товара.</w:t>
            </w:r>
          </w:p>
          <w:p w:rsidR="00382DA3" w:rsidRPr="00AB2482" w:rsidRDefault="00382DA3" w:rsidP="00382DA3">
            <w:pPr>
              <w:jc w:val="both"/>
              <w:rPr>
                <w:rFonts w:ascii="Sylfaen" w:hAnsi="Sylfaen"/>
                <w:sz w:val="20"/>
                <w:szCs w:val="20"/>
              </w:rPr>
            </w:pPr>
          </w:p>
        </w:tc>
      </w:tr>
      <w:tr w:rsidR="00382DA3" w:rsidRPr="00462B5F" w:rsidTr="00AC459F">
        <w:tc>
          <w:tcPr>
            <w:tcW w:w="5529" w:type="dxa"/>
            <w:tcBorders>
              <w:top w:val="nil"/>
              <w:left w:val="nil"/>
              <w:bottom w:val="nil"/>
              <w:right w:val="nil"/>
            </w:tcBorders>
          </w:tcPr>
          <w:p w:rsidR="00382DA3" w:rsidRPr="00AB2482" w:rsidRDefault="00382DA3" w:rsidP="00382DA3">
            <w:pPr>
              <w:autoSpaceDE w:val="0"/>
              <w:autoSpaceDN w:val="0"/>
              <w:adjustRightInd w:val="0"/>
              <w:jc w:val="both"/>
              <w:rPr>
                <w:rFonts w:ascii="Sylfaen" w:hAnsi="Sylfaen"/>
                <w:sz w:val="21"/>
                <w:szCs w:val="21"/>
                <w:lang w:val="pt-BR"/>
              </w:rPr>
            </w:pPr>
            <w:r w:rsidRPr="00AB2482">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AB2482">
              <w:rPr>
                <w:rFonts w:ascii="Sylfaen" w:hAnsi="Sylfaen"/>
                <w:sz w:val="21"/>
                <w:szCs w:val="21"/>
                <w:lang w:val="pt-BR"/>
              </w:rPr>
              <w:t>:</w:t>
            </w:r>
          </w:p>
          <w:p w:rsidR="00382DA3" w:rsidRPr="00AB2482" w:rsidRDefault="00382DA3" w:rsidP="00382DA3">
            <w:pPr>
              <w:autoSpaceDE w:val="0"/>
              <w:autoSpaceDN w:val="0"/>
              <w:adjustRightInd w:val="0"/>
              <w:jc w:val="both"/>
              <w:rPr>
                <w:rFonts w:ascii="Sylfaen" w:hAnsi="Sylfaen"/>
                <w:sz w:val="21"/>
                <w:szCs w:val="21"/>
                <w:lang w:val="pt-BR"/>
              </w:rPr>
            </w:pPr>
          </w:p>
        </w:tc>
        <w:tc>
          <w:tcPr>
            <w:tcW w:w="5239" w:type="dxa"/>
            <w:tcBorders>
              <w:top w:val="nil"/>
              <w:left w:val="nil"/>
              <w:bottom w:val="nil"/>
              <w:right w:val="nil"/>
            </w:tcBorders>
          </w:tcPr>
          <w:p w:rsidR="00382DA3" w:rsidRPr="00AB2482" w:rsidRDefault="00382DA3" w:rsidP="00382DA3">
            <w:pPr>
              <w:widowControl w:val="0"/>
              <w:tabs>
                <w:tab w:val="left" w:pos="-240"/>
                <w:tab w:val="left" w:pos="709"/>
                <w:tab w:val="left" w:pos="7982"/>
              </w:tabs>
              <w:suppressAutoHyphens/>
              <w:jc w:val="both"/>
              <w:rPr>
                <w:rFonts w:ascii="Sylfaen" w:hAnsi="Sylfaen"/>
                <w:sz w:val="20"/>
                <w:szCs w:val="20"/>
              </w:rPr>
            </w:pPr>
            <w:r w:rsidRPr="00AB2482">
              <w:rPr>
                <w:rFonts w:ascii="Sylfaen" w:hAnsi="Sylfaen"/>
                <w:sz w:val="20"/>
                <w:szCs w:val="20"/>
                <w:lang w:val="hy-AM"/>
              </w:rPr>
              <w:t>7.</w:t>
            </w:r>
            <w:r w:rsidRPr="00AB2482">
              <w:rPr>
                <w:rFonts w:ascii="Sylfaen" w:hAnsi="Sylfaen"/>
                <w:sz w:val="20"/>
                <w:szCs w:val="20"/>
              </w:rPr>
              <w:t>3</w:t>
            </w:r>
            <w:r w:rsidRPr="00AB2482">
              <w:rPr>
                <w:rFonts w:ascii="Sylfaen" w:hAnsi="Sylfaen"/>
                <w:sz w:val="20"/>
                <w:szCs w:val="20"/>
                <w:lang w:val="hy-AM"/>
              </w:rPr>
              <w:t xml:space="preserve"> </w:t>
            </w:r>
            <w:r w:rsidRPr="00AB2482">
              <w:rPr>
                <w:rFonts w:ascii="Sylfaen" w:hAnsi="Sylfaen"/>
                <w:sz w:val="20"/>
                <w:szCs w:val="20"/>
              </w:rPr>
              <w:t>Оплата штрафов не освобождает Стороны от исполнения договорных обязательств полностью</w:t>
            </w:r>
            <w:r w:rsidRPr="00AB2482">
              <w:rPr>
                <w:rFonts w:ascii="Sylfaen" w:hAnsi="Sylfaen"/>
                <w:sz w:val="20"/>
                <w:szCs w:val="20"/>
                <w:lang w:val="hy-AM"/>
              </w:rPr>
              <w:t xml:space="preserve"> </w:t>
            </w:r>
            <w:r w:rsidRPr="00AB2482">
              <w:rPr>
                <w:rFonts w:ascii="Sylfaen" w:hAnsi="Sylfaen"/>
                <w:sz w:val="20"/>
                <w:szCs w:val="20"/>
              </w:rPr>
              <w:t>и обязательство по устранению нарушений.</w:t>
            </w:r>
          </w:p>
        </w:tc>
      </w:tr>
      <w:tr w:rsidR="00382DA3" w:rsidRPr="00462B5F" w:rsidTr="00AC459F">
        <w:tc>
          <w:tcPr>
            <w:tcW w:w="5529" w:type="dxa"/>
            <w:tcBorders>
              <w:top w:val="nil"/>
              <w:left w:val="nil"/>
              <w:bottom w:val="nil"/>
              <w:right w:val="nil"/>
            </w:tcBorders>
          </w:tcPr>
          <w:p w:rsidR="00382DA3" w:rsidRPr="00AB2482" w:rsidRDefault="00382DA3" w:rsidP="00382DA3">
            <w:pPr>
              <w:autoSpaceDE w:val="0"/>
              <w:autoSpaceDN w:val="0"/>
              <w:adjustRightInd w:val="0"/>
              <w:jc w:val="center"/>
              <w:rPr>
                <w:rFonts w:ascii="Sylfaen" w:hAnsi="Sylfaen" w:cs="Sylfaen"/>
                <w:b/>
                <w:sz w:val="21"/>
                <w:szCs w:val="21"/>
                <w:lang w:val="hy-AM"/>
              </w:rPr>
            </w:pPr>
            <w:r w:rsidRPr="00AB2482">
              <w:rPr>
                <w:rFonts w:ascii="Sylfaen" w:hAnsi="Sylfaen" w:cs="Sylfaen"/>
                <w:b/>
                <w:sz w:val="21"/>
                <w:szCs w:val="21"/>
                <w:lang w:val="pt-BR"/>
              </w:rPr>
              <w:t>8.</w:t>
            </w:r>
            <w:r w:rsidRPr="00AB2482">
              <w:rPr>
                <w:rFonts w:ascii="Sylfaen" w:hAnsi="Sylfaen" w:cs="Sylfaen"/>
                <w:b/>
                <w:sz w:val="21"/>
                <w:szCs w:val="21"/>
                <w:lang w:val="hy-AM"/>
              </w:rPr>
              <w:t xml:space="preserve"> Պայմանագրի</w:t>
            </w:r>
            <w:r w:rsidRPr="00AB2482">
              <w:rPr>
                <w:rFonts w:ascii="Sylfaen" w:hAnsi="Sylfaen"/>
                <w:b/>
                <w:sz w:val="21"/>
                <w:szCs w:val="21"/>
                <w:lang w:val="hy-AM"/>
              </w:rPr>
              <w:t xml:space="preserve"> </w:t>
            </w:r>
            <w:r w:rsidRPr="00AB2482">
              <w:rPr>
                <w:rFonts w:ascii="Sylfaen" w:hAnsi="Sylfaen" w:cs="Sylfaen"/>
                <w:b/>
                <w:sz w:val="21"/>
                <w:szCs w:val="21"/>
                <w:lang w:val="hy-AM"/>
              </w:rPr>
              <w:t>գործողության</w:t>
            </w:r>
            <w:r w:rsidRPr="00AB2482">
              <w:rPr>
                <w:rFonts w:ascii="Sylfaen" w:hAnsi="Sylfaen"/>
                <w:b/>
                <w:sz w:val="21"/>
                <w:szCs w:val="21"/>
                <w:lang w:val="hy-AM"/>
              </w:rPr>
              <w:t xml:space="preserve"> </w:t>
            </w:r>
            <w:r w:rsidRPr="00AB2482">
              <w:rPr>
                <w:rFonts w:ascii="Sylfaen" w:hAnsi="Sylfaen" w:cs="Sylfaen"/>
                <w:b/>
                <w:sz w:val="21"/>
                <w:szCs w:val="21"/>
                <w:lang w:val="hy-AM"/>
              </w:rPr>
              <w:t>ժամկետը</w:t>
            </w:r>
          </w:p>
        </w:tc>
        <w:tc>
          <w:tcPr>
            <w:tcW w:w="5239" w:type="dxa"/>
            <w:tcBorders>
              <w:top w:val="nil"/>
              <w:left w:val="nil"/>
              <w:bottom w:val="nil"/>
              <w:right w:val="nil"/>
            </w:tcBorders>
          </w:tcPr>
          <w:p w:rsidR="00382DA3" w:rsidRPr="00AB2482" w:rsidRDefault="00382DA3" w:rsidP="00382DA3">
            <w:pPr>
              <w:widowControl w:val="0"/>
              <w:tabs>
                <w:tab w:val="left" w:pos="-240"/>
                <w:tab w:val="left" w:pos="709"/>
                <w:tab w:val="left" w:pos="7982"/>
              </w:tabs>
              <w:suppressAutoHyphens/>
              <w:jc w:val="center"/>
              <w:rPr>
                <w:rFonts w:ascii="Sylfaen" w:hAnsi="Sylfaen"/>
                <w:sz w:val="20"/>
                <w:szCs w:val="20"/>
                <w:lang w:val="hy-AM"/>
              </w:rPr>
            </w:pPr>
            <w:r w:rsidRPr="00AB2482">
              <w:rPr>
                <w:rFonts w:ascii="Sylfaen" w:hAnsi="Sylfaen"/>
                <w:b/>
                <w:sz w:val="20"/>
                <w:szCs w:val="20"/>
              </w:rPr>
              <w:t>8. Срок действия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sz w:val="21"/>
                <w:szCs w:val="21"/>
                <w:lang w:val="hy-AM"/>
              </w:rPr>
              <w:t xml:space="preserve">8.1. </w:t>
            </w:r>
            <w:r w:rsidRPr="00AB2482">
              <w:rPr>
                <w:rFonts w:ascii="Sylfaen" w:hAnsi="Sylfaen" w:cs="Sylfaen"/>
                <w:sz w:val="21"/>
                <w:szCs w:val="21"/>
                <w:lang w:val="hy-AM"/>
              </w:rPr>
              <w:t>Պայմանագիրն</w:t>
            </w:r>
            <w:r w:rsidRPr="00AB2482">
              <w:rPr>
                <w:rFonts w:ascii="Sylfaen" w:hAnsi="Sylfaen"/>
                <w:sz w:val="21"/>
                <w:szCs w:val="21"/>
                <w:lang w:val="hy-AM"/>
              </w:rPr>
              <w:t xml:space="preserve"> </w:t>
            </w:r>
            <w:r w:rsidRPr="00AB2482">
              <w:rPr>
                <w:rFonts w:ascii="Sylfaen" w:hAnsi="Sylfaen" w:cs="Sylfaen"/>
                <w:sz w:val="21"/>
                <w:szCs w:val="21"/>
                <w:lang w:val="hy-AM"/>
              </w:rPr>
              <w:t>ուժի</w:t>
            </w:r>
            <w:r w:rsidRPr="00AB2482">
              <w:rPr>
                <w:rFonts w:ascii="Sylfaen" w:hAnsi="Sylfaen"/>
                <w:sz w:val="21"/>
                <w:szCs w:val="21"/>
                <w:lang w:val="hy-AM"/>
              </w:rPr>
              <w:t xml:space="preserve"> </w:t>
            </w:r>
            <w:r w:rsidRPr="00AB2482">
              <w:rPr>
                <w:rFonts w:ascii="Sylfaen" w:hAnsi="Sylfaen" w:cs="Sylfaen"/>
                <w:sz w:val="21"/>
                <w:szCs w:val="21"/>
                <w:lang w:val="hy-AM"/>
              </w:rPr>
              <w:t>մեջ</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մտնում</w:t>
            </w:r>
            <w:r w:rsidRPr="00AB2482">
              <w:rPr>
                <w:rFonts w:ascii="Sylfaen" w:hAnsi="Sylfaen"/>
                <w:sz w:val="21"/>
                <w:szCs w:val="21"/>
                <w:lang w:val="hy-AM"/>
              </w:rPr>
              <w:t xml:space="preserve"> </w:t>
            </w:r>
            <w:r w:rsidRPr="00AB2482">
              <w:rPr>
                <w:rFonts w:ascii="Sylfaen" w:hAnsi="Sylfaen" w:cs="Sylfaen"/>
                <w:sz w:val="21"/>
                <w:szCs w:val="21"/>
                <w:lang w:val="hy-AM"/>
              </w:rPr>
              <w:t>Կողմերի</w:t>
            </w:r>
            <w:r w:rsidRPr="00AB2482">
              <w:rPr>
                <w:rFonts w:ascii="Sylfaen" w:hAnsi="Sylfaen"/>
                <w:sz w:val="21"/>
                <w:szCs w:val="21"/>
                <w:lang w:val="hy-AM"/>
              </w:rPr>
              <w:t xml:space="preserve"> </w:t>
            </w:r>
            <w:r w:rsidRPr="00AB2482">
              <w:rPr>
                <w:rFonts w:ascii="Sylfaen" w:hAnsi="Sylfaen" w:cs="Sylfaen"/>
                <w:sz w:val="21"/>
                <w:szCs w:val="21"/>
                <w:lang w:val="hy-AM"/>
              </w:rPr>
              <w:t>ստորագրման</w:t>
            </w:r>
            <w:r w:rsidRPr="00AB2482">
              <w:rPr>
                <w:rFonts w:ascii="Sylfaen" w:hAnsi="Sylfaen"/>
                <w:sz w:val="21"/>
                <w:szCs w:val="21"/>
                <w:lang w:val="hy-AM"/>
              </w:rPr>
              <w:t xml:space="preserve"> </w:t>
            </w:r>
            <w:r w:rsidRPr="00AB2482">
              <w:rPr>
                <w:rFonts w:ascii="Sylfaen" w:hAnsi="Sylfaen" w:cs="Sylfaen"/>
                <w:sz w:val="21"/>
                <w:szCs w:val="21"/>
                <w:lang w:val="hy-AM"/>
              </w:rPr>
              <w:t>պահից</w:t>
            </w:r>
            <w:r w:rsidRPr="00AB2482">
              <w:rPr>
                <w:rFonts w:ascii="Sylfaen" w:hAnsi="Sylfaen"/>
                <w:sz w:val="21"/>
                <w:szCs w:val="21"/>
                <w:lang w:val="hy-AM"/>
              </w:rPr>
              <w:t xml:space="preserve"> </w:t>
            </w:r>
            <w:r w:rsidRPr="00AB2482">
              <w:rPr>
                <w:rFonts w:ascii="Sylfaen" w:hAnsi="Sylfaen" w:cs="Sylfaen"/>
                <w:sz w:val="21"/>
                <w:szCs w:val="21"/>
                <w:lang w:val="hy-AM"/>
              </w:rPr>
              <w:t>և</w:t>
            </w:r>
            <w:r w:rsidRPr="00AB2482">
              <w:rPr>
                <w:rFonts w:ascii="Sylfaen" w:hAnsi="Sylfaen"/>
                <w:sz w:val="21"/>
                <w:szCs w:val="21"/>
                <w:lang w:val="hy-AM"/>
              </w:rPr>
              <w:t xml:space="preserve"> </w:t>
            </w:r>
            <w:r w:rsidRPr="00AB2482">
              <w:rPr>
                <w:rFonts w:ascii="Sylfaen" w:hAnsi="Sylfaen" w:cs="Sylfaen"/>
                <w:sz w:val="21"/>
                <w:szCs w:val="21"/>
                <w:lang w:val="hy-AM"/>
              </w:rPr>
              <w:t>գործում</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 xml:space="preserve">մինչ  </w:t>
            </w:r>
            <w:r w:rsidR="007327FE" w:rsidRPr="00AB2482">
              <w:rPr>
                <w:rFonts w:ascii="Sylfaen" w:hAnsi="Sylfaen" w:cs="Sylfaen"/>
                <w:sz w:val="20"/>
                <w:szCs w:val="20"/>
              </w:rPr>
              <w:t>31</w:t>
            </w:r>
            <w:r w:rsidR="007327FE" w:rsidRPr="00AB2482">
              <w:rPr>
                <w:rFonts w:ascii="Sylfaen" w:hAnsi="Sylfaen" w:cs="Sylfaen"/>
                <w:sz w:val="20"/>
                <w:szCs w:val="20"/>
                <w:lang w:val="hy-AM"/>
              </w:rPr>
              <w:t>.</w:t>
            </w:r>
            <w:r w:rsidR="007327FE" w:rsidRPr="00AB2482">
              <w:rPr>
                <w:rFonts w:ascii="Sylfaen" w:hAnsi="Sylfaen" w:cs="Sylfaen"/>
                <w:sz w:val="20"/>
                <w:szCs w:val="20"/>
              </w:rPr>
              <w:t>12</w:t>
            </w:r>
            <w:r w:rsidR="007327FE" w:rsidRPr="00AB2482">
              <w:rPr>
                <w:rFonts w:ascii="Sylfaen" w:hAnsi="Sylfaen" w:cs="Sylfaen"/>
                <w:sz w:val="20"/>
                <w:szCs w:val="20"/>
                <w:lang w:val="hy-AM"/>
              </w:rPr>
              <w:t>.</w:t>
            </w:r>
            <w:r w:rsidR="007327FE" w:rsidRPr="00AB2482">
              <w:rPr>
                <w:rFonts w:ascii="Sylfaen" w:hAnsi="Sylfaen" w:cs="Sylfaen"/>
                <w:sz w:val="20"/>
                <w:szCs w:val="20"/>
              </w:rPr>
              <w:t>2025</w:t>
            </w:r>
            <w:r w:rsidRPr="00AB2482">
              <w:rPr>
                <w:rFonts w:ascii="Sylfaen" w:hAnsi="Sylfaen" w:cs="Sylfaen"/>
                <w:sz w:val="21"/>
                <w:szCs w:val="21"/>
                <w:lang w:val="hy-AM"/>
              </w:rPr>
              <w:t>թ.</w:t>
            </w:r>
            <w:r w:rsidRPr="00AB2482">
              <w:rPr>
                <w:rFonts w:ascii="Sylfaen" w:hAnsi="Sylfaen" w:cs="Sylfaen"/>
                <w:sz w:val="21"/>
                <w:szCs w:val="21"/>
              </w:rPr>
              <w:t>,</w:t>
            </w:r>
            <w:r w:rsidRPr="00AB2482">
              <w:rPr>
                <w:rFonts w:ascii="Sylfaen" w:hAnsi="Sylfaen" w:cs="Sylfaen"/>
                <w:sz w:val="21"/>
                <w:szCs w:val="21"/>
                <w:lang w:val="hy-AM"/>
              </w:rPr>
              <w:t xml:space="preserve"> իսկ փոխադարձ հաշվարկի դեմքում՝ մինչև լիակատար կատարումն</w:t>
            </w:r>
            <w:r w:rsidRPr="00AB2482">
              <w:rPr>
                <w:rFonts w:ascii="Sylfaen" w:hAnsi="Sylfaen"/>
                <w:sz w:val="21"/>
                <w:szCs w:val="21"/>
                <w:lang w:val="hy-AM"/>
              </w:rPr>
              <w:t>:</w:t>
            </w:r>
          </w:p>
        </w:tc>
        <w:tc>
          <w:tcPr>
            <w:tcW w:w="5239" w:type="dxa"/>
            <w:tcBorders>
              <w:top w:val="nil"/>
              <w:left w:val="nil"/>
              <w:bottom w:val="nil"/>
              <w:right w:val="nil"/>
            </w:tcBorders>
          </w:tcPr>
          <w:p w:rsidR="00382DA3" w:rsidRPr="00AB2482" w:rsidRDefault="00382DA3" w:rsidP="007327FE">
            <w:pPr>
              <w:widowControl w:val="0"/>
              <w:tabs>
                <w:tab w:val="left" w:pos="-240"/>
                <w:tab w:val="left" w:pos="709"/>
                <w:tab w:val="left" w:pos="7982"/>
              </w:tabs>
              <w:suppressAutoHyphens/>
              <w:jc w:val="both"/>
              <w:rPr>
                <w:rFonts w:ascii="Sylfaen" w:hAnsi="Sylfaen"/>
                <w:sz w:val="20"/>
                <w:szCs w:val="20"/>
              </w:rPr>
            </w:pPr>
            <w:r w:rsidRPr="00AB2482">
              <w:rPr>
                <w:rFonts w:ascii="Sylfaen" w:hAnsi="Sylfaen"/>
                <w:sz w:val="20"/>
                <w:szCs w:val="20"/>
                <w:lang w:val="hy-AM"/>
              </w:rPr>
              <w:t>8.1</w:t>
            </w:r>
            <w:r w:rsidRPr="00AB2482">
              <w:rPr>
                <w:rFonts w:ascii="Sylfaen" w:hAnsi="Sylfaen"/>
                <w:sz w:val="20"/>
                <w:szCs w:val="20"/>
              </w:rPr>
              <w:t xml:space="preserve"> Договор вступает в силу с момента его подписания</w:t>
            </w:r>
            <w:r w:rsidRPr="00AB2482">
              <w:rPr>
                <w:rFonts w:ascii="Sylfaen" w:hAnsi="Sylfaen"/>
                <w:sz w:val="20"/>
                <w:szCs w:val="20"/>
                <w:lang w:val="hy-AM"/>
              </w:rPr>
              <w:t xml:space="preserve"> </w:t>
            </w:r>
            <w:r w:rsidRPr="00AB2482">
              <w:rPr>
                <w:rFonts w:ascii="Sylfaen" w:hAnsi="Sylfaen"/>
                <w:sz w:val="20"/>
                <w:szCs w:val="20"/>
              </w:rPr>
              <w:t xml:space="preserve">сторонами и действует до </w:t>
            </w:r>
            <w:r w:rsidR="007327FE" w:rsidRPr="00AB2482">
              <w:rPr>
                <w:rFonts w:ascii="Sylfaen" w:hAnsi="Sylfaen" w:cs="Sylfaen"/>
                <w:sz w:val="20"/>
                <w:szCs w:val="20"/>
              </w:rPr>
              <w:t>31</w:t>
            </w:r>
            <w:r w:rsidRPr="00AB2482">
              <w:rPr>
                <w:rFonts w:ascii="Sylfaen" w:hAnsi="Sylfaen" w:cs="Sylfaen"/>
                <w:sz w:val="20"/>
                <w:szCs w:val="20"/>
                <w:lang w:val="hy-AM"/>
              </w:rPr>
              <w:t>.</w:t>
            </w:r>
            <w:r w:rsidR="007327FE" w:rsidRPr="00AB2482">
              <w:rPr>
                <w:rFonts w:ascii="Sylfaen" w:hAnsi="Sylfaen" w:cs="Sylfaen"/>
                <w:sz w:val="20"/>
                <w:szCs w:val="20"/>
              </w:rPr>
              <w:t>12</w:t>
            </w:r>
            <w:r w:rsidRPr="00AB2482">
              <w:rPr>
                <w:rFonts w:ascii="Sylfaen" w:hAnsi="Sylfaen" w:cs="Sylfaen"/>
                <w:sz w:val="20"/>
                <w:szCs w:val="20"/>
                <w:lang w:val="hy-AM"/>
              </w:rPr>
              <w:t>.</w:t>
            </w:r>
            <w:r w:rsidR="007327FE" w:rsidRPr="00AB2482">
              <w:rPr>
                <w:rFonts w:ascii="Sylfaen" w:hAnsi="Sylfaen" w:cs="Sylfaen"/>
                <w:sz w:val="20"/>
                <w:szCs w:val="20"/>
              </w:rPr>
              <w:t>2025</w:t>
            </w:r>
            <w:r w:rsidRPr="00AB2482">
              <w:rPr>
                <w:rFonts w:ascii="Sylfaen" w:hAnsi="Sylfaen"/>
                <w:sz w:val="20"/>
                <w:szCs w:val="20"/>
              </w:rPr>
              <w:t xml:space="preserve">г., а в части взаиморасчетов до полного их исполнения. </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239" w:type="dxa"/>
            <w:tcBorders>
              <w:top w:val="nil"/>
              <w:left w:val="nil"/>
              <w:bottom w:val="nil"/>
              <w:right w:val="nil"/>
            </w:tcBorders>
          </w:tcPr>
          <w:p w:rsidR="00382DA3" w:rsidRPr="00AB2482" w:rsidRDefault="00382DA3" w:rsidP="00382DA3">
            <w:pPr>
              <w:widowControl w:val="0"/>
              <w:tabs>
                <w:tab w:val="left" w:pos="-240"/>
                <w:tab w:val="left" w:pos="709"/>
                <w:tab w:val="left" w:pos="7982"/>
              </w:tabs>
              <w:suppressAutoHyphens/>
              <w:jc w:val="both"/>
              <w:rPr>
                <w:rFonts w:ascii="Sylfaen" w:hAnsi="Sylfaen"/>
                <w:sz w:val="20"/>
                <w:szCs w:val="20"/>
                <w:lang w:val="hy-AM"/>
              </w:rPr>
            </w:pPr>
            <w:r w:rsidRPr="00AB2482">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AB2482">
              <w:rPr>
                <w:rFonts w:ascii="Sylfaen" w:eastAsiaTheme="minorHAnsi" w:hAnsi="Sylfaen"/>
                <w:sz w:val="20"/>
                <w:szCs w:val="20"/>
              </w:rPr>
              <w:t xml:space="preserve"> не увеличения стоимости за единицу Товара.</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pt-BR"/>
              </w:rPr>
            </w:pPr>
            <w:r w:rsidRPr="00AB2482">
              <w:rPr>
                <w:rFonts w:ascii="Sylfaen" w:hAnsi="Sylfaen" w:cs="Sylfaen"/>
                <w:sz w:val="21"/>
                <w:szCs w:val="21"/>
                <w:lang w:val="hy-AM"/>
              </w:rPr>
              <w:t xml:space="preserve">8.3. </w:t>
            </w:r>
            <w:r w:rsidRPr="00AB2482">
              <w:rPr>
                <w:rFonts w:ascii="Sylfaen" w:hAnsi="Sylfaen"/>
                <w:sz w:val="21"/>
                <w:szCs w:val="21"/>
                <w:lang w:val="hy-AM"/>
              </w:rPr>
              <w:t>Պայմանագիրը</w:t>
            </w:r>
            <w:r w:rsidRPr="00AB2482">
              <w:rPr>
                <w:rFonts w:ascii="Sylfaen" w:hAnsi="Sylfaen"/>
                <w:sz w:val="21"/>
                <w:szCs w:val="21"/>
                <w:lang w:val="pt-BR"/>
              </w:rPr>
              <w:t xml:space="preserve"> </w:t>
            </w:r>
            <w:r w:rsidRPr="00AB2482">
              <w:rPr>
                <w:rFonts w:ascii="Sylfaen" w:hAnsi="Sylfaen" w:cs="Sylfaen"/>
                <w:sz w:val="21"/>
                <w:szCs w:val="21"/>
                <w:lang w:val="hy-AM"/>
              </w:rPr>
              <w:t>կարող</w:t>
            </w:r>
            <w:r w:rsidRPr="00AB2482">
              <w:rPr>
                <w:rFonts w:ascii="Sylfaen" w:hAnsi="Sylfaen"/>
                <w:sz w:val="21"/>
                <w:szCs w:val="21"/>
                <w:lang w:val="pt-BR"/>
              </w:rPr>
              <w:t xml:space="preserve"> </w:t>
            </w:r>
            <w:r w:rsidRPr="00AB2482">
              <w:rPr>
                <w:rFonts w:ascii="Sylfaen" w:hAnsi="Sylfaen" w:cs="Sylfaen"/>
                <w:sz w:val="21"/>
                <w:szCs w:val="21"/>
                <w:lang w:val="hy-AM"/>
              </w:rPr>
              <w:t>է</w:t>
            </w:r>
            <w:r w:rsidRPr="00AB2482">
              <w:rPr>
                <w:rFonts w:ascii="Sylfaen" w:hAnsi="Sylfaen"/>
                <w:sz w:val="21"/>
                <w:szCs w:val="21"/>
                <w:lang w:val="pt-BR"/>
              </w:rPr>
              <w:t xml:space="preserve">  </w:t>
            </w:r>
            <w:r w:rsidRPr="00AB2482">
              <w:rPr>
                <w:rFonts w:ascii="Sylfaen" w:hAnsi="Sylfaen" w:cs="Sylfaen"/>
                <w:sz w:val="21"/>
                <w:szCs w:val="21"/>
                <w:lang w:val="hy-AM"/>
              </w:rPr>
              <w:t>վաղաժամկետ</w:t>
            </w:r>
            <w:r w:rsidRPr="00AB2482">
              <w:rPr>
                <w:rFonts w:ascii="Sylfaen" w:hAnsi="Sylfaen"/>
                <w:sz w:val="21"/>
                <w:szCs w:val="21"/>
                <w:lang w:val="pt-BR"/>
              </w:rPr>
              <w:t xml:space="preserve"> </w:t>
            </w:r>
            <w:r w:rsidRPr="00AB2482">
              <w:rPr>
                <w:rFonts w:ascii="Sylfaen" w:hAnsi="Sylfaen" w:cs="Sylfaen"/>
                <w:sz w:val="21"/>
                <w:szCs w:val="21"/>
                <w:lang w:val="hy-AM"/>
              </w:rPr>
              <w:t>լուծվել</w:t>
            </w:r>
            <w:r w:rsidRPr="00AB2482">
              <w:rPr>
                <w:rFonts w:ascii="Sylfaen" w:hAnsi="Sylfaen"/>
                <w:sz w:val="21"/>
                <w:szCs w:val="21"/>
                <w:lang w:val="pt-BR"/>
              </w:rPr>
              <w:t>.</w:t>
            </w:r>
          </w:p>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sz w:val="21"/>
                <w:szCs w:val="21"/>
                <w:lang w:val="pt-BR"/>
              </w:rPr>
              <w:t xml:space="preserve">- </w:t>
            </w:r>
            <w:r w:rsidRPr="00AB2482">
              <w:rPr>
                <w:rFonts w:ascii="Sylfaen" w:hAnsi="Sylfaen"/>
                <w:sz w:val="21"/>
                <w:szCs w:val="21"/>
                <w:lang w:val="hy-AM"/>
              </w:rPr>
              <w:t xml:space="preserve">  </w:t>
            </w:r>
            <w:r w:rsidRPr="00AB2482">
              <w:rPr>
                <w:rFonts w:ascii="Sylfaen" w:hAnsi="Sylfaen" w:cs="Sylfaen"/>
                <w:sz w:val="21"/>
                <w:szCs w:val="21"/>
              </w:rPr>
              <w:t>Կողմերի</w:t>
            </w:r>
            <w:r w:rsidRPr="00AB2482">
              <w:rPr>
                <w:rFonts w:ascii="Sylfaen" w:hAnsi="Sylfaen"/>
                <w:sz w:val="21"/>
                <w:szCs w:val="21"/>
                <w:lang w:val="pt-BR"/>
              </w:rPr>
              <w:t xml:space="preserve"> </w:t>
            </w:r>
            <w:r w:rsidRPr="00AB2482">
              <w:rPr>
                <w:rFonts w:ascii="Sylfaen" w:hAnsi="Sylfaen" w:cs="Sylfaen"/>
                <w:sz w:val="21"/>
                <w:szCs w:val="21"/>
              </w:rPr>
              <w:t>գրավոր</w:t>
            </w:r>
            <w:r w:rsidRPr="00AB2482">
              <w:rPr>
                <w:rFonts w:ascii="Sylfaen" w:hAnsi="Sylfaen"/>
                <w:sz w:val="21"/>
                <w:szCs w:val="21"/>
                <w:lang w:val="pt-BR"/>
              </w:rPr>
              <w:t xml:space="preserve"> </w:t>
            </w:r>
            <w:r w:rsidRPr="00AB2482">
              <w:rPr>
                <w:rFonts w:ascii="Sylfaen" w:hAnsi="Sylfaen" w:cs="Sylfaen"/>
                <w:sz w:val="21"/>
                <w:szCs w:val="21"/>
              </w:rPr>
              <w:t>համաձայնությամբ</w:t>
            </w:r>
            <w:r w:rsidRPr="00AB2482">
              <w:rPr>
                <w:rFonts w:ascii="Sylfaen" w:hAnsi="Sylfaen"/>
                <w:sz w:val="21"/>
                <w:szCs w:val="21"/>
                <w:lang w:val="hy-AM"/>
              </w:rPr>
              <w:t>;</w:t>
            </w:r>
          </w:p>
          <w:p w:rsidR="00382DA3" w:rsidRPr="00AB2482" w:rsidRDefault="00382DA3" w:rsidP="00382DA3">
            <w:pPr>
              <w:shd w:val="clear" w:color="auto" w:fill="FFFFFF" w:themeFill="background1"/>
              <w:jc w:val="both"/>
              <w:rPr>
                <w:rFonts w:ascii="Sylfaen" w:hAnsi="Sylfaen"/>
                <w:sz w:val="21"/>
                <w:szCs w:val="21"/>
                <w:lang w:val="pt-BR"/>
              </w:rPr>
            </w:pPr>
            <w:r w:rsidRPr="00AB2482">
              <w:rPr>
                <w:rFonts w:ascii="Sylfaen" w:hAnsi="Sylfaen"/>
                <w:sz w:val="21"/>
                <w:szCs w:val="21"/>
                <w:lang w:val="pt-BR"/>
              </w:rPr>
              <w:t>-</w:t>
            </w:r>
            <w:r w:rsidRPr="00AB2482">
              <w:rPr>
                <w:rFonts w:ascii="Sylfaen" w:hAnsi="Sylfaen"/>
                <w:sz w:val="21"/>
                <w:szCs w:val="21"/>
                <w:lang w:val="hy-AM"/>
              </w:rPr>
              <w:t>   </w:t>
            </w:r>
            <w:r w:rsidRPr="00AB2482">
              <w:rPr>
                <w:rFonts w:ascii="Sylfaen" w:hAnsi="Sylfaen" w:cs="Sylfaen"/>
                <w:sz w:val="21"/>
                <w:szCs w:val="21"/>
                <w:lang w:val="hy-AM"/>
              </w:rPr>
              <w:t>Պայմանագրի</w:t>
            </w:r>
            <w:r w:rsidRPr="00AB2482">
              <w:rPr>
                <w:rFonts w:ascii="Sylfaen" w:hAnsi="Sylfaen"/>
                <w:sz w:val="21"/>
                <w:szCs w:val="21"/>
                <w:lang w:val="hy-AM"/>
              </w:rPr>
              <w:t xml:space="preserve"> </w:t>
            </w:r>
            <w:r w:rsidRPr="00AB2482">
              <w:rPr>
                <w:rFonts w:ascii="Sylfaen" w:hAnsi="Sylfaen" w:cs="Sylfaen"/>
                <w:sz w:val="21"/>
                <w:szCs w:val="21"/>
                <w:lang w:val="hy-AM"/>
              </w:rPr>
              <w:t>Կողմի</w:t>
            </w:r>
            <w:r w:rsidRPr="00AB2482">
              <w:rPr>
                <w:rFonts w:ascii="Sylfaen" w:hAnsi="Sylfaen"/>
                <w:sz w:val="21"/>
                <w:szCs w:val="21"/>
                <w:lang w:val="pt-BR"/>
              </w:rPr>
              <w:t xml:space="preserve"> </w:t>
            </w:r>
            <w:r w:rsidRPr="00AB2482">
              <w:rPr>
                <w:rFonts w:ascii="Sylfaen" w:hAnsi="Sylfaen" w:cs="Sylfaen"/>
                <w:sz w:val="21"/>
                <w:szCs w:val="21"/>
              </w:rPr>
              <w:t>նախաձեռնությամբ</w:t>
            </w:r>
            <w:r w:rsidRPr="00AB2482">
              <w:rPr>
                <w:rFonts w:ascii="Sylfaen" w:hAnsi="Sylfaen"/>
                <w:sz w:val="21"/>
                <w:szCs w:val="21"/>
                <w:lang w:val="pt-BR"/>
              </w:rPr>
              <w:t xml:space="preserve">` </w:t>
            </w:r>
            <w:r w:rsidRPr="00AB2482">
              <w:rPr>
                <w:rFonts w:ascii="Sylfaen" w:hAnsi="Sylfaen" w:cs="Sylfaen"/>
                <w:sz w:val="21"/>
                <w:szCs w:val="21"/>
              </w:rPr>
              <w:t>միակողմանի</w:t>
            </w:r>
            <w:r w:rsidRPr="00AB2482">
              <w:rPr>
                <w:rFonts w:ascii="Sylfaen" w:hAnsi="Sylfaen"/>
                <w:sz w:val="21"/>
                <w:szCs w:val="21"/>
                <w:lang w:val="pt-BR"/>
              </w:rPr>
              <w:t xml:space="preserve"> </w:t>
            </w:r>
            <w:r w:rsidRPr="00AB2482">
              <w:rPr>
                <w:rFonts w:ascii="Sylfaen" w:hAnsi="Sylfaen" w:cs="Sylfaen"/>
                <w:sz w:val="21"/>
                <w:szCs w:val="21"/>
              </w:rPr>
              <w:t>կարգով</w:t>
            </w:r>
            <w:r w:rsidRPr="00AB2482">
              <w:rPr>
                <w:rFonts w:ascii="Sylfaen" w:hAnsi="Sylfaen"/>
                <w:sz w:val="21"/>
                <w:szCs w:val="21"/>
                <w:lang w:val="pt-BR"/>
              </w:rPr>
              <w:t xml:space="preserve">, </w:t>
            </w:r>
            <w:r w:rsidRPr="00AB2482">
              <w:rPr>
                <w:rFonts w:ascii="Sylfaen" w:hAnsi="Sylfaen" w:cs="Sylfaen"/>
                <w:sz w:val="21"/>
                <w:szCs w:val="21"/>
                <w:lang w:val="hy-AM"/>
              </w:rPr>
              <w:t>եթե</w:t>
            </w:r>
            <w:r w:rsidRPr="00AB2482">
              <w:rPr>
                <w:rFonts w:ascii="Sylfaen" w:hAnsi="Sylfaen"/>
                <w:sz w:val="21"/>
                <w:szCs w:val="21"/>
                <w:lang w:val="hy-AM"/>
              </w:rPr>
              <w:t xml:space="preserve"> </w:t>
            </w:r>
            <w:r w:rsidRPr="00AB2482">
              <w:rPr>
                <w:rFonts w:ascii="Sylfaen" w:hAnsi="Sylfaen" w:cs="Sylfaen"/>
                <w:sz w:val="21"/>
                <w:szCs w:val="21"/>
                <w:lang w:val="hy-AM"/>
              </w:rPr>
              <w:t>մյուս</w:t>
            </w:r>
            <w:r w:rsidRPr="00AB2482">
              <w:rPr>
                <w:rFonts w:ascii="Sylfaen" w:hAnsi="Sylfaen"/>
                <w:sz w:val="21"/>
                <w:szCs w:val="21"/>
                <w:lang w:val="pt-BR"/>
              </w:rPr>
              <w:t xml:space="preserve"> </w:t>
            </w:r>
            <w:r w:rsidRPr="00AB2482">
              <w:rPr>
                <w:rFonts w:ascii="Sylfaen" w:hAnsi="Sylfaen" w:cs="Sylfaen"/>
                <w:sz w:val="21"/>
                <w:szCs w:val="21"/>
              </w:rPr>
              <w:t>Կողմը</w:t>
            </w:r>
            <w:r w:rsidRPr="00AB2482">
              <w:rPr>
                <w:rFonts w:ascii="Sylfaen" w:hAnsi="Sylfaen"/>
                <w:sz w:val="21"/>
                <w:szCs w:val="21"/>
                <w:lang w:val="pt-BR"/>
              </w:rPr>
              <w:t xml:space="preserve"> </w:t>
            </w:r>
            <w:r w:rsidRPr="00AB2482">
              <w:rPr>
                <w:rFonts w:ascii="Sylfaen" w:hAnsi="Sylfaen" w:cs="Sylfaen"/>
                <w:sz w:val="21"/>
                <w:szCs w:val="21"/>
              </w:rPr>
              <w:t>խախտել</w:t>
            </w:r>
            <w:r w:rsidRPr="00AB2482">
              <w:rPr>
                <w:rFonts w:ascii="Sylfaen" w:hAnsi="Sylfaen"/>
                <w:sz w:val="21"/>
                <w:szCs w:val="21"/>
                <w:lang w:val="pt-BR"/>
              </w:rPr>
              <w:t xml:space="preserve"> </w:t>
            </w:r>
            <w:r w:rsidRPr="00AB2482">
              <w:rPr>
                <w:rFonts w:ascii="Sylfaen" w:hAnsi="Sylfaen" w:cs="Sylfaen"/>
                <w:sz w:val="21"/>
                <w:szCs w:val="21"/>
              </w:rPr>
              <w:t>է</w:t>
            </w:r>
            <w:r w:rsidRPr="00AB2482">
              <w:rPr>
                <w:rFonts w:ascii="Sylfaen" w:hAnsi="Sylfaen"/>
                <w:sz w:val="21"/>
                <w:szCs w:val="21"/>
                <w:lang w:val="pt-BR"/>
              </w:rPr>
              <w:t xml:space="preserve"> </w:t>
            </w:r>
            <w:r w:rsidRPr="00AB2482">
              <w:rPr>
                <w:rFonts w:ascii="Sylfaen" w:hAnsi="Sylfaen" w:cs="Sylfaen"/>
                <w:sz w:val="21"/>
                <w:szCs w:val="21"/>
              </w:rPr>
              <w:t>պայմանագրային</w:t>
            </w:r>
            <w:r w:rsidRPr="00AB2482">
              <w:rPr>
                <w:rFonts w:ascii="Sylfaen" w:hAnsi="Sylfaen"/>
                <w:sz w:val="21"/>
                <w:szCs w:val="21"/>
                <w:lang w:val="pt-BR"/>
              </w:rPr>
              <w:t xml:space="preserve"> </w:t>
            </w:r>
            <w:r w:rsidRPr="00AB2482">
              <w:rPr>
                <w:rFonts w:ascii="Sylfaen" w:hAnsi="Sylfaen" w:cs="Sylfaen"/>
                <w:sz w:val="21"/>
                <w:szCs w:val="21"/>
              </w:rPr>
              <w:t>պարտավորությունները</w:t>
            </w:r>
            <w:r w:rsidRPr="00AB2482">
              <w:rPr>
                <w:rFonts w:ascii="Sylfaen" w:hAnsi="Sylfaen"/>
                <w:sz w:val="21"/>
                <w:szCs w:val="21"/>
                <w:lang w:val="pt-BR"/>
              </w:rPr>
              <w:t>;</w:t>
            </w:r>
          </w:p>
          <w:p w:rsidR="00382DA3" w:rsidRPr="00AB2482" w:rsidRDefault="00382DA3" w:rsidP="00382DA3">
            <w:pPr>
              <w:shd w:val="clear" w:color="auto" w:fill="FFFFFF" w:themeFill="background1"/>
              <w:jc w:val="both"/>
              <w:rPr>
                <w:rFonts w:ascii="Sylfaen" w:hAnsi="Sylfaen"/>
                <w:sz w:val="21"/>
                <w:szCs w:val="21"/>
                <w:lang w:val="pt-BR"/>
              </w:rPr>
            </w:pPr>
            <w:r w:rsidRPr="00AB2482">
              <w:rPr>
                <w:rFonts w:ascii="Sylfaen" w:hAnsi="Sylfaen"/>
                <w:sz w:val="21"/>
                <w:szCs w:val="21"/>
                <w:lang w:val="pt-BR"/>
              </w:rPr>
              <w:t xml:space="preserve">- </w:t>
            </w:r>
            <w:r w:rsidRPr="00AB2482">
              <w:rPr>
                <w:rFonts w:ascii="Sylfaen" w:hAnsi="Sylfaen" w:cs="Sylfaen"/>
                <w:sz w:val="21"/>
                <w:szCs w:val="21"/>
              </w:rPr>
              <w:t>ՀՀ</w:t>
            </w:r>
            <w:r w:rsidRPr="00AB2482">
              <w:rPr>
                <w:rFonts w:ascii="Sylfaen" w:hAnsi="Sylfaen"/>
                <w:sz w:val="21"/>
                <w:szCs w:val="21"/>
                <w:lang w:val="pt-BR"/>
              </w:rPr>
              <w:t xml:space="preserve"> </w:t>
            </w:r>
            <w:r w:rsidRPr="00AB2482">
              <w:rPr>
                <w:rFonts w:ascii="Sylfaen" w:hAnsi="Sylfaen" w:cs="Sylfaen"/>
                <w:sz w:val="21"/>
                <w:szCs w:val="21"/>
              </w:rPr>
              <w:t>գործող</w:t>
            </w:r>
            <w:r w:rsidRPr="00AB2482">
              <w:rPr>
                <w:rFonts w:ascii="Sylfaen" w:hAnsi="Sylfaen"/>
                <w:sz w:val="21"/>
                <w:szCs w:val="21"/>
                <w:lang w:val="pt-BR"/>
              </w:rPr>
              <w:t xml:space="preserve"> </w:t>
            </w:r>
            <w:r w:rsidRPr="00AB2482">
              <w:rPr>
                <w:rFonts w:ascii="Sylfaen" w:hAnsi="Sylfaen" w:cs="Sylfaen"/>
                <w:sz w:val="21"/>
                <w:szCs w:val="21"/>
              </w:rPr>
              <w:t>օրենսդրությամբ</w:t>
            </w:r>
            <w:r w:rsidRPr="00AB2482">
              <w:rPr>
                <w:rFonts w:ascii="Sylfaen" w:hAnsi="Sylfaen"/>
                <w:sz w:val="21"/>
                <w:szCs w:val="21"/>
                <w:lang w:val="pt-BR"/>
              </w:rPr>
              <w:t xml:space="preserve"> </w:t>
            </w:r>
            <w:r w:rsidRPr="00AB2482">
              <w:rPr>
                <w:rFonts w:ascii="Sylfaen" w:hAnsi="Sylfaen" w:cs="Sylfaen"/>
                <w:sz w:val="21"/>
                <w:szCs w:val="21"/>
              </w:rPr>
              <w:t>նախատեսված</w:t>
            </w:r>
            <w:r w:rsidRPr="00AB2482">
              <w:rPr>
                <w:rFonts w:ascii="Sylfaen" w:hAnsi="Sylfaen"/>
                <w:sz w:val="21"/>
                <w:szCs w:val="21"/>
                <w:lang w:val="pt-BR"/>
              </w:rPr>
              <w:t xml:space="preserve"> </w:t>
            </w:r>
            <w:r w:rsidRPr="00AB2482">
              <w:rPr>
                <w:rFonts w:ascii="Sylfaen" w:hAnsi="Sylfaen" w:cs="Sylfaen"/>
                <w:sz w:val="21"/>
                <w:szCs w:val="21"/>
              </w:rPr>
              <w:t>այլ</w:t>
            </w:r>
            <w:r w:rsidRPr="00AB2482">
              <w:rPr>
                <w:rFonts w:ascii="Sylfaen" w:hAnsi="Sylfaen"/>
                <w:sz w:val="21"/>
                <w:szCs w:val="21"/>
                <w:lang w:val="pt-BR"/>
              </w:rPr>
              <w:t xml:space="preserve"> </w:t>
            </w:r>
            <w:r w:rsidRPr="00AB2482">
              <w:rPr>
                <w:rFonts w:ascii="Sylfaen" w:hAnsi="Sylfaen" w:cs="Sylfaen"/>
                <w:sz w:val="21"/>
                <w:szCs w:val="21"/>
              </w:rPr>
              <w:t>դեպքերում</w:t>
            </w:r>
            <w:r w:rsidRPr="00AB2482">
              <w:rPr>
                <w:rFonts w:ascii="Sylfaen" w:hAnsi="Sylfaen"/>
                <w:sz w:val="21"/>
                <w:szCs w:val="21"/>
                <w:lang w:val="pt-BR"/>
              </w:rPr>
              <w:t>:</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lang w:val="hy-AM"/>
              </w:rPr>
              <w:t>8</w:t>
            </w:r>
            <w:r w:rsidRPr="00AB2482">
              <w:rPr>
                <w:rFonts w:ascii="Sylfaen" w:hAnsi="Sylfaen"/>
                <w:sz w:val="20"/>
                <w:szCs w:val="20"/>
              </w:rPr>
              <w:t xml:space="preserve">.3. </w:t>
            </w:r>
            <w:r w:rsidRPr="00AB2482">
              <w:rPr>
                <w:rFonts w:ascii="Sylfaen" w:hAnsi="Sylfaen"/>
                <w:sz w:val="20"/>
                <w:szCs w:val="20"/>
                <w:lang w:val="hy-AM"/>
              </w:rPr>
              <w:t xml:space="preserve"> </w:t>
            </w:r>
            <w:r w:rsidRPr="00AB2482">
              <w:rPr>
                <w:rFonts w:ascii="Sylfaen" w:hAnsi="Sylfaen"/>
                <w:sz w:val="20"/>
                <w:szCs w:val="20"/>
              </w:rPr>
              <w:t>Договор может быть расторгнут досрочно:</w:t>
            </w: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-по письменному согласию Сторон;</w:t>
            </w: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sz w:val="20"/>
                <w:szCs w:val="20"/>
              </w:rPr>
              <w:t>-в иных случаях, предусмотренных действующим законодательством РА.</w:t>
            </w:r>
          </w:p>
          <w:p w:rsidR="00382DA3" w:rsidRPr="00AB2482" w:rsidRDefault="00382DA3" w:rsidP="00382DA3">
            <w:pPr>
              <w:shd w:val="clear" w:color="auto" w:fill="FFFFFF" w:themeFill="background1"/>
              <w:jc w:val="both"/>
              <w:rPr>
                <w:rFonts w:ascii="Sylfaen" w:hAnsi="Sylfaen"/>
                <w:sz w:val="20"/>
                <w:szCs w:val="20"/>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color w:val="000000" w:themeColor="text1"/>
                <w:sz w:val="21"/>
                <w:szCs w:val="21"/>
                <w:lang w:val="hy-AM"/>
              </w:rPr>
            </w:pPr>
            <w:r w:rsidRPr="00AB2482">
              <w:rPr>
                <w:rFonts w:ascii="Sylfaen" w:hAnsi="Sylfaen"/>
                <w:b/>
                <w:color w:val="000000" w:themeColor="text1"/>
                <w:sz w:val="21"/>
                <w:szCs w:val="21"/>
                <w:lang w:val="hy-AM"/>
              </w:rPr>
              <w:t xml:space="preserve">9. </w:t>
            </w:r>
            <w:r w:rsidRPr="00AB2482">
              <w:rPr>
                <w:rFonts w:ascii="Sylfaen" w:hAnsi="Sylfaen" w:cs="Sylfaen"/>
                <w:b/>
                <w:color w:val="000000" w:themeColor="text1"/>
                <w:sz w:val="21"/>
                <w:szCs w:val="21"/>
                <w:lang w:val="hy-AM"/>
              </w:rPr>
              <w:t>Վեճերի</w:t>
            </w:r>
            <w:r w:rsidRPr="00AB2482">
              <w:rPr>
                <w:rFonts w:ascii="Sylfaen" w:hAnsi="Sylfaen"/>
                <w:b/>
                <w:color w:val="000000" w:themeColor="text1"/>
                <w:sz w:val="21"/>
                <w:szCs w:val="21"/>
                <w:lang w:val="hy-AM"/>
              </w:rPr>
              <w:t xml:space="preserve"> </w:t>
            </w:r>
            <w:r w:rsidRPr="00AB2482">
              <w:rPr>
                <w:rFonts w:ascii="Sylfaen" w:hAnsi="Sylfaen" w:cs="Sylfaen"/>
                <w:b/>
                <w:color w:val="000000" w:themeColor="text1"/>
                <w:sz w:val="21"/>
                <w:szCs w:val="21"/>
                <w:lang w:val="hy-AM"/>
              </w:rPr>
              <w:t>լուծուման կարգը</w:t>
            </w:r>
          </w:p>
        </w:tc>
        <w:tc>
          <w:tcPr>
            <w:tcW w:w="523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color w:val="000000" w:themeColor="text1"/>
                <w:sz w:val="20"/>
                <w:szCs w:val="20"/>
              </w:rPr>
            </w:pPr>
            <w:r w:rsidRPr="00AB2482">
              <w:rPr>
                <w:rFonts w:ascii="Sylfaen" w:hAnsi="Sylfaen"/>
                <w:b/>
                <w:color w:val="000000" w:themeColor="text1"/>
                <w:sz w:val="20"/>
                <w:szCs w:val="20"/>
                <w:lang w:val="hy-AM"/>
              </w:rPr>
              <w:t>9</w:t>
            </w:r>
            <w:r w:rsidRPr="00AB2482">
              <w:rPr>
                <w:rFonts w:ascii="Sylfaen" w:hAnsi="Sylfaen"/>
                <w:b/>
                <w:color w:val="000000" w:themeColor="text1"/>
                <w:sz w:val="20"/>
                <w:szCs w:val="20"/>
              </w:rPr>
              <w:t>. Порядок разрешения споров</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b/>
                <w:color w:val="000000" w:themeColor="text1"/>
                <w:sz w:val="21"/>
                <w:szCs w:val="21"/>
                <w:lang w:val="hy-AM"/>
              </w:rPr>
            </w:pPr>
            <w:r w:rsidRPr="00AB2482">
              <w:rPr>
                <w:rFonts w:ascii="Sylfaen" w:hAnsi="Sylfaen"/>
                <w:color w:val="000000" w:themeColor="text1"/>
                <w:sz w:val="21"/>
                <w:szCs w:val="21"/>
                <w:lang w:val="hy-AM"/>
              </w:rPr>
              <w:lastRenderedPageBreak/>
              <w:t xml:space="preserve">9.1. </w:t>
            </w:r>
            <w:r w:rsidRPr="00AB2482">
              <w:rPr>
                <w:rFonts w:ascii="Sylfaen" w:hAnsi="Sylfaen" w:cs="Sylfaen"/>
                <w:color w:val="000000" w:themeColor="text1"/>
                <w:sz w:val="21"/>
                <w:szCs w:val="21"/>
                <w:lang w:val="hy-AM"/>
              </w:rPr>
              <w:t>Պայմանագրից</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ծագած</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վեճերը</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Կողմերի</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միջև</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կարգավորվում</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են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բանակցային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ճանապարհով</w:t>
            </w:r>
            <w:r w:rsidRPr="00AB2482">
              <w:rPr>
                <w:rFonts w:ascii="Sylfaen" w:hAnsi="Sylfaen"/>
                <w:color w:val="000000" w:themeColor="text1"/>
                <w:sz w:val="21"/>
                <w:szCs w:val="21"/>
                <w:lang w:val="hy-AM"/>
              </w:rPr>
              <w:t>:</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lang w:val="hy-AM"/>
              </w:rPr>
              <w:t>9</w:t>
            </w:r>
            <w:r w:rsidRPr="00AB2482">
              <w:rPr>
                <w:rFonts w:ascii="Sylfaen" w:hAnsi="Sylfaen"/>
                <w:color w:val="000000" w:themeColor="text1"/>
                <w:sz w:val="20"/>
                <w:szCs w:val="20"/>
              </w:rPr>
              <w:t>.1. Споры, возникшие по Договору, регулируются сторонами путем переговоров.</w:t>
            </w:r>
          </w:p>
          <w:p w:rsidR="00382DA3" w:rsidRPr="00AB2482" w:rsidRDefault="00382DA3" w:rsidP="00382DA3">
            <w:pPr>
              <w:shd w:val="clear" w:color="auto" w:fill="FFFFFF" w:themeFill="background1"/>
              <w:jc w:val="both"/>
              <w:rPr>
                <w:rFonts w:ascii="Sylfaen" w:hAnsi="Sylfaen"/>
                <w:sz w:val="20"/>
                <w:szCs w:val="20"/>
                <w:lang w:val="hy-AM"/>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9.2.</w:t>
            </w:r>
            <w:r w:rsidRPr="00AB2482">
              <w:rPr>
                <w:rFonts w:ascii="Sylfaen" w:hAnsi="Sylfaen"/>
                <w:color w:val="000000" w:themeColor="text1"/>
                <w:sz w:val="21"/>
                <w:szCs w:val="21"/>
              </w:rPr>
              <w:t> </w:t>
            </w:r>
            <w:r w:rsidRPr="00AB2482">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382DA3" w:rsidRPr="00AB2482" w:rsidRDefault="00382DA3" w:rsidP="00382DA3">
            <w:pPr>
              <w:shd w:val="clear" w:color="auto" w:fill="FFFFFF" w:themeFill="background1"/>
              <w:jc w:val="both"/>
              <w:rPr>
                <w:rFonts w:ascii="Sylfaen" w:hAnsi="Sylfaen"/>
                <w:color w:val="000000" w:themeColor="text1"/>
                <w:sz w:val="21"/>
                <w:szCs w:val="21"/>
                <w:lang w:val="hy-AM"/>
              </w:rPr>
            </w:pP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82DA3" w:rsidRPr="00AB2482" w:rsidRDefault="00382DA3" w:rsidP="00382DA3">
            <w:pPr>
              <w:shd w:val="clear" w:color="auto" w:fill="FFFFFF" w:themeFill="background1"/>
              <w:jc w:val="both"/>
              <w:rPr>
                <w:rFonts w:ascii="Sylfaen" w:hAnsi="Sylfaen"/>
                <w:sz w:val="20"/>
                <w:szCs w:val="20"/>
                <w:lang w:val="hy-AM"/>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ind w:firstLine="708"/>
              <w:jc w:val="center"/>
              <w:rPr>
                <w:rFonts w:ascii="Sylfaen" w:hAnsi="Sylfaen"/>
                <w:b/>
                <w:color w:val="000000" w:themeColor="text1"/>
                <w:sz w:val="21"/>
                <w:szCs w:val="21"/>
                <w:lang w:val="hy-AM"/>
              </w:rPr>
            </w:pPr>
            <w:r w:rsidRPr="00AB2482">
              <w:rPr>
                <w:rFonts w:ascii="Sylfaen" w:hAnsi="Sylfaen"/>
                <w:b/>
                <w:color w:val="000000" w:themeColor="text1"/>
                <w:sz w:val="21"/>
                <w:szCs w:val="21"/>
                <w:lang w:val="hy-AM"/>
              </w:rPr>
              <w:t xml:space="preserve">10. </w:t>
            </w:r>
            <w:r w:rsidRPr="00AB2482">
              <w:rPr>
                <w:rFonts w:ascii="Sylfaen" w:hAnsi="Sylfaen" w:cs="Sylfaen"/>
                <w:b/>
                <w:color w:val="000000" w:themeColor="text1"/>
                <w:sz w:val="21"/>
                <w:szCs w:val="21"/>
                <w:lang w:val="hy-AM"/>
              </w:rPr>
              <w:t>Գաղտնիություն</w:t>
            </w:r>
          </w:p>
        </w:tc>
        <w:tc>
          <w:tcPr>
            <w:tcW w:w="5239" w:type="dxa"/>
            <w:tcBorders>
              <w:top w:val="nil"/>
              <w:left w:val="nil"/>
              <w:bottom w:val="nil"/>
              <w:right w:val="nil"/>
            </w:tcBorders>
          </w:tcPr>
          <w:p w:rsidR="00382DA3" w:rsidRPr="00AB2482" w:rsidRDefault="00382DA3" w:rsidP="00382DA3">
            <w:pPr>
              <w:shd w:val="clear" w:color="auto" w:fill="FFFFFF" w:themeFill="background1"/>
              <w:ind w:firstLine="708"/>
              <w:jc w:val="center"/>
              <w:rPr>
                <w:rFonts w:ascii="Sylfaen" w:hAnsi="Sylfaen"/>
                <w:b/>
                <w:color w:val="000000" w:themeColor="text1"/>
                <w:sz w:val="20"/>
                <w:szCs w:val="20"/>
              </w:rPr>
            </w:pPr>
            <w:r w:rsidRPr="00AB2482">
              <w:rPr>
                <w:rFonts w:ascii="Sylfaen" w:hAnsi="Sylfaen"/>
                <w:b/>
                <w:color w:val="000000" w:themeColor="text1"/>
                <w:sz w:val="20"/>
                <w:szCs w:val="20"/>
              </w:rPr>
              <w:t>10. Конфиденциальность</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color w:val="000000" w:themeColor="text1"/>
                <w:sz w:val="21"/>
                <w:szCs w:val="21"/>
                <w:lang w:val="hy-AM"/>
              </w:rPr>
              <w:t xml:space="preserve">10.1. </w:t>
            </w:r>
            <w:r w:rsidRPr="00AB2482">
              <w:rPr>
                <w:rFonts w:ascii="Sylfaen" w:hAnsi="Sylfaen" w:cs="Sylfaen"/>
                <w:sz w:val="21"/>
                <w:szCs w:val="21"/>
                <w:lang w:val="hy-AM"/>
              </w:rPr>
              <w:t>Կողմերը</w:t>
            </w:r>
            <w:r w:rsidRPr="00AB2482">
              <w:rPr>
                <w:rFonts w:ascii="Sylfaen" w:hAnsi="Sylfaen"/>
                <w:sz w:val="21"/>
                <w:szCs w:val="21"/>
                <w:lang w:val="hy-AM"/>
              </w:rPr>
              <w:t xml:space="preserve"> </w:t>
            </w:r>
            <w:r w:rsidRPr="00AB2482">
              <w:rPr>
                <w:rFonts w:ascii="Sylfaen" w:hAnsi="Sylfaen" w:cs="Sylfaen"/>
                <w:sz w:val="21"/>
                <w:szCs w:val="21"/>
                <w:lang w:val="hy-AM"/>
              </w:rPr>
              <w:t>պարտավորվում</w:t>
            </w:r>
            <w:r w:rsidRPr="00AB2482">
              <w:rPr>
                <w:rFonts w:ascii="Sylfaen" w:hAnsi="Sylfaen"/>
                <w:sz w:val="21"/>
                <w:szCs w:val="21"/>
                <w:lang w:val="hy-AM"/>
              </w:rPr>
              <w:t xml:space="preserve"> </w:t>
            </w:r>
            <w:r w:rsidRPr="00AB2482">
              <w:rPr>
                <w:rFonts w:ascii="Sylfaen" w:hAnsi="Sylfaen" w:cs="Sylfaen"/>
                <w:sz w:val="21"/>
                <w:szCs w:val="21"/>
                <w:lang w:val="hy-AM"/>
              </w:rPr>
              <w:t>են</w:t>
            </w:r>
            <w:r w:rsidRPr="00AB2482">
              <w:rPr>
                <w:rFonts w:ascii="Sylfaen" w:hAnsi="Sylfaen"/>
                <w:sz w:val="21"/>
                <w:szCs w:val="21"/>
                <w:lang w:val="hy-AM"/>
              </w:rPr>
              <w:t xml:space="preserve"> </w:t>
            </w:r>
            <w:r w:rsidRPr="00AB2482">
              <w:rPr>
                <w:rFonts w:ascii="Sylfaen" w:hAnsi="Sylfaen" w:cs="Sylfaen"/>
                <w:sz w:val="21"/>
                <w:szCs w:val="21"/>
                <w:lang w:val="hy-AM"/>
              </w:rPr>
              <w:t>չհրապարակել</w:t>
            </w:r>
            <w:r w:rsidRPr="00AB2482">
              <w:rPr>
                <w:rFonts w:ascii="Sylfaen" w:hAnsi="Sylfaen"/>
                <w:sz w:val="21"/>
                <w:szCs w:val="21"/>
                <w:lang w:val="hy-AM"/>
              </w:rPr>
              <w:t xml:space="preserve"> </w:t>
            </w:r>
            <w:r w:rsidRPr="00AB2482">
              <w:rPr>
                <w:rFonts w:ascii="Sylfaen" w:hAnsi="Sylfaen" w:cs="Sylfaen"/>
                <w:sz w:val="21"/>
                <w:szCs w:val="21"/>
                <w:lang w:val="hy-AM"/>
              </w:rPr>
              <w:t>այն</w:t>
            </w:r>
            <w:r w:rsidRPr="00AB2482">
              <w:rPr>
                <w:rFonts w:ascii="Sylfaen" w:hAnsi="Sylfaen"/>
                <w:sz w:val="21"/>
                <w:szCs w:val="21"/>
                <w:lang w:val="hy-AM"/>
              </w:rPr>
              <w:t xml:space="preserve"> </w:t>
            </w:r>
            <w:r w:rsidRPr="00AB2482">
              <w:rPr>
                <w:rFonts w:ascii="Sylfaen" w:hAnsi="Sylfaen" w:cs="Sylfaen"/>
                <w:sz w:val="21"/>
                <w:szCs w:val="21"/>
                <w:lang w:val="hy-AM"/>
              </w:rPr>
              <w:t>տեղեկատվությունը</w:t>
            </w:r>
            <w:r w:rsidRPr="00AB2482">
              <w:rPr>
                <w:rFonts w:ascii="Sylfaen" w:hAnsi="Sylfaen"/>
                <w:sz w:val="21"/>
                <w:szCs w:val="21"/>
                <w:lang w:val="hy-AM"/>
              </w:rPr>
              <w:t xml:space="preserve">, </w:t>
            </w:r>
            <w:r w:rsidRPr="00AB2482">
              <w:rPr>
                <w:rFonts w:ascii="Sylfaen" w:hAnsi="Sylfaen" w:cs="Sylfaen"/>
                <w:sz w:val="21"/>
                <w:szCs w:val="21"/>
                <w:lang w:val="hy-AM"/>
              </w:rPr>
              <w:t>որն</w:t>
            </w:r>
            <w:r w:rsidRPr="00AB2482">
              <w:rPr>
                <w:rFonts w:ascii="Sylfaen" w:hAnsi="Sylfaen"/>
                <w:sz w:val="21"/>
                <w:szCs w:val="21"/>
                <w:lang w:val="hy-AM"/>
              </w:rPr>
              <w:t xml:space="preserve"> </w:t>
            </w:r>
            <w:r w:rsidRPr="00AB2482">
              <w:rPr>
                <w:rFonts w:ascii="Sylfaen" w:hAnsi="Sylfaen" w:cs="Sylfaen"/>
                <w:sz w:val="21"/>
                <w:szCs w:val="21"/>
                <w:lang w:val="hy-AM"/>
              </w:rPr>
              <w:t>իրենց</w:t>
            </w:r>
            <w:r w:rsidRPr="00AB2482">
              <w:rPr>
                <w:rFonts w:ascii="Sylfaen" w:hAnsi="Sylfaen"/>
                <w:sz w:val="21"/>
                <w:szCs w:val="21"/>
                <w:lang w:val="hy-AM"/>
              </w:rPr>
              <w:t xml:space="preserve"> </w:t>
            </w:r>
            <w:r w:rsidRPr="00AB2482">
              <w:rPr>
                <w:rFonts w:ascii="Sylfaen" w:hAnsi="Sylfaen" w:cs="Sylfaen"/>
                <w:sz w:val="21"/>
                <w:szCs w:val="21"/>
                <w:lang w:val="hy-AM"/>
              </w:rPr>
              <w:t>հայտնի</w:t>
            </w:r>
            <w:r w:rsidRPr="00AB2482">
              <w:rPr>
                <w:rFonts w:ascii="Sylfaen" w:hAnsi="Sylfaen"/>
                <w:sz w:val="21"/>
                <w:szCs w:val="21"/>
                <w:lang w:val="hy-AM"/>
              </w:rPr>
              <w:t xml:space="preserve"> </w:t>
            </w:r>
            <w:r w:rsidRPr="00AB2482">
              <w:rPr>
                <w:rFonts w:ascii="Sylfaen" w:hAnsi="Sylfaen" w:cs="Sylfaen"/>
                <w:sz w:val="21"/>
                <w:szCs w:val="21"/>
                <w:lang w:val="hy-AM"/>
              </w:rPr>
              <w:t>է</w:t>
            </w:r>
            <w:r w:rsidRPr="00AB2482">
              <w:rPr>
                <w:rFonts w:ascii="Sylfaen" w:hAnsi="Sylfaen"/>
                <w:sz w:val="21"/>
                <w:szCs w:val="21"/>
                <w:lang w:val="hy-AM"/>
              </w:rPr>
              <w:t xml:space="preserve"> </w:t>
            </w:r>
            <w:r w:rsidRPr="00AB2482">
              <w:rPr>
                <w:rFonts w:ascii="Sylfaen" w:hAnsi="Sylfaen" w:cs="Sylfaen"/>
                <w:sz w:val="21"/>
                <w:szCs w:val="21"/>
                <w:lang w:val="hy-AM"/>
              </w:rPr>
              <w:t>դարձել</w:t>
            </w:r>
            <w:r w:rsidRPr="00AB2482">
              <w:rPr>
                <w:rFonts w:ascii="Sylfaen" w:hAnsi="Sylfaen"/>
                <w:sz w:val="21"/>
                <w:szCs w:val="21"/>
                <w:lang w:val="hy-AM"/>
              </w:rPr>
              <w:t xml:space="preserve"> </w:t>
            </w:r>
            <w:r w:rsidRPr="00AB2482">
              <w:rPr>
                <w:rFonts w:ascii="Sylfaen" w:hAnsi="Sylfaen" w:cs="Sylfaen"/>
                <w:sz w:val="21"/>
                <w:szCs w:val="21"/>
                <w:lang w:val="hy-AM"/>
              </w:rPr>
              <w:t>Պայմանագրով</w:t>
            </w:r>
            <w:r w:rsidRPr="00AB2482">
              <w:rPr>
                <w:rFonts w:ascii="Sylfaen" w:hAnsi="Sylfaen"/>
                <w:sz w:val="21"/>
                <w:szCs w:val="21"/>
                <w:lang w:val="hy-AM"/>
              </w:rPr>
              <w:t xml:space="preserve"> </w:t>
            </w:r>
            <w:r w:rsidRPr="00AB2482">
              <w:rPr>
                <w:rFonts w:ascii="Sylfaen" w:hAnsi="Sylfaen" w:cs="Sylfaen"/>
                <w:sz w:val="21"/>
                <w:szCs w:val="21"/>
                <w:lang w:val="hy-AM"/>
              </w:rPr>
              <w:t>նախատեսված</w:t>
            </w:r>
            <w:r w:rsidRPr="00AB2482">
              <w:rPr>
                <w:rFonts w:ascii="Sylfaen" w:hAnsi="Sylfaen"/>
                <w:sz w:val="21"/>
                <w:szCs w:val="21"/>
                <w:lang w:val="hy-AM"/>
              </w:rPr>
              <w:t xml:space="preserve"> </w:t>
            </w:r>
            <w:r w:rsidRPr="00AB2482">
              <w:rPr>
                <w:rFonts w:ascii="Sylfaen" w:hAnsi="Sylfaen" w:cs="Sylfaen"/>
                <w:sz w:val="21"/>
                <w:szCs w:val="21"/>
                <w:lang w:val="hy-AM"/>
              </w:rPr>
              <w:t>պարտավորությունների</w:t>
            </w:r>
            <w:r w:rsidRPr="00AB2482">
              <w:rPr>
                <w:rFonts w:ascii="Sylfaen" w:hAnsi="Sylfaen"/>
                <w:sz w:val="21"/>
                <w:szCs w:val="21"/>
                <w:lang w:val="hy-AM"/>
              </w:rPr>
              <w:t xml:space="preserve"> </w:t>
            </w:r>
            <w:r w:rsidRPr="00AB2482">
              <w:rPr>
                <w:rFonts w:ascii="Sylfaen" w:hAnsi="Sylfaen" w:cs="Sylfaen"/>
                <w:sz w:val="21"/>
                <w:szCs w:val="21"/>
                <w:lang w:val="hy-AM"/>
              </w:rPr>
              <w:t>կատարման</w:t>
            </w:r>
            <w:r w:rsidRPr="00AB2482">
              <w:rPr>
                <w:rFonts w:ascii="Sylfaen" w:hAnsi="Sylfaen"/>
                <w:sz w:val="21"/>
                <w:szCs w:val="21"/>
                <w:lang w:val="hy-AM"/>
              </w:rPr>
              <w:t xml:space="preserve"> </w:t>
            </w:r>
            <w:r w:rsidRPr="00AB2482">
              <w:rPr>
                <w:rFonts w:ascii="Sylfaen" w:hAnsi="Sylfaen" w:cs="Sylfaen"/>
                <w:sz w:val="21"/>
                <w:szCs w:val="21"/>
                <w:lang w:val="hy-AM"/>
              </w:rPr>
              <w:t>ընթացքում</w:t>
            </w:r>
            <w:r w:rsidRPr="00AB2482">
              <w:rPr>
                <w:rFonts w:ascii="Sylfaen" w:hAnsi="Sylfaen"/>
                <w:sz w:val="21"/>
                <w:szCs w:val="21"/>
                <w:lang w:val="hy-AM"/>
              </w:rPr>
              <w:t xml:space="preserve">, </w:t>
            </w:r>
            <w:r w:rsidRPr="00AB2482">
              <w:rPr>
                <w:rFonts w:ascii="Sylfaen" w:hAnsi="Sylfaen" w:cs="Sylfaen"/>
                <w:sz w:val="21"/>
                <w:szCs w:val="21"/>
                <w:lang w:val="hy-AM"/>
              </w:rPr>
              <w:t>բացառությամբ</w:t>
            </w:r>
            <w:r w:rsidRPr="00AB2482">
              <w:rPr>
                <w:rFonts w:ascii="Sylfaen" w:hAnsi="Sylfaen"/>
                <w:sz w:val="21"/>
                <w:szCs w:val="21"/>
                <w:lang w:val="hy-AM"/>
              </w:rPr>
              <w:t xml:space="preserve"> </w:t>
            </w:r>
            <w:r w:rsidRPr="00AB2482">
              <w:rPr>
                <w:rFonts w:ascii="Sylfaen" w:hAnsi="Sylfaen" w:cs="Sylfaen"/>
                <w:sz w:val="21"/>
                <w:szCs w:val="21"/>
                <w:lang w:val="hy-AM"/>
              </w:rPr>
              <w:t>ՀՀ</w:t>
            </w:r>
            <w:r w:rsidRPr="00AB2482">
              <w:rPr>
                <w:rFonts w:ascii="Sylfaen" w:hAnsi="Sylfaen"/>
                <w:sz w:val="21"/>
                <w:szCs w:val="21"/>
                <w:lang w:val="hy-AM"/>
              </w:rPr>
              <w:t xml:space="preserve"> </w:t>
            </w:r>
            <w:r w:rsidRPr="00AB2482">
              <w:rPr>
                <w:rFonts w:ascii="Sylfaen" w:hAnsi="Sylfaen" w:cs="Sylfaen"/>
                <w:sz w:val="21"/>
                <w:szCs w:val="21"/>
                <w:lang w:val="hy-AM"/>
              </w:rPr>
              <w:t>գործող</w:t>
            </w:r>
            <w:r w:rsidRPr="00AB2482">
              <w:rPr>
                <w:rFonts w:ascii="Sylfaen" w:hAnsi="Sylfaen"/>
                <w:sz w:val="21"/>
                <w:szCs w:val="21"/>
                <w:lang w:val="hy-AM"/>
              </w:rPr>
              <w:t xml:space="preserve"> </w:t>
            </w:r>
            <w:r w:rsidRPr="00AB2482">
              <w:rPr>
                <w:rFonts w:ascii="Sylfaen" w:hAnsi="Sylfaen" w:cs="Sylfaen"/>
                <w:sz w:val="21"/>
                <w:szCs w:val="21"/>
                <w:lang w:val="hy-AM"/>
              </w:rPr>
              <w:t>օրենսդրությամբ</w:t>
            </w:r>
            <w:r w:rsidRPr="00AB2482">
              <w:rPr>
                <w:rFonts w:ascii="Sylfaen" w:hAnsi="Sylfaen"/>
                <w:sz w:val="21"/>
                <w:szCs w:val="21"/>
                <w:lang w:val="hy-AM"/>
              </w:rPr>
              <w:t xml:space="preserve"> </w:t>
            </w:r>
            <w:r w:rsidRPr="00AB2482">
              <w:rPr>
                <w:rFonts w:ascii="Sylfaen" w:hAnsi="Sylfaen" w:cs="Sylfaen"/>
                <w:sz w:val="21"/>
                <w:szCs w:val="21"/>
                <w:lang w:val="hy-AM"/>
              </w:rPr>
              <w:t>նախատեսված</w:t>
            </w:r>
            <w:r w:rsidRPr="00AB2482">
              <w:rPr>
                <w:rFonts w:ascii="Sylfaen" w:hAnsi="Sylfaen"/>
                <w:sz w:val="21"/>
                <w:szCs w:val="21"/>
                <w:lang w:val="hy-AM"/>
              </w:rPr>
              <w:t xml:space="preserve"> </w:t>
            </w:r>
            <w:r w:rsidRPr="00AB2482">
              <w:rPr>
                <w:rFonts w:ascii="Sylfaen" w:hAnsi="Sylfaen" w:cs="Sylfaen"/>
                <w:sz w:val="21"/>
                <w:szCs w:val="21"/>
                <w:lang w:val="hy-AM"/>
              </w:rPr>
              <w:t>դեպքերի</w:t>
            </w:r>
            <w:r w:rsidRPr="00AB2482">
              <w:rPr>
                <w:rFonts w:ascii="Sylfaen" w:hAnsi="Sylfaen"/>
                <w:sz w:val="21"/>
                <w:szCs w:val="21"/>
                <w:lang w:val="hy-AM"/>
              </w:rPr>
              <w:t>:</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color w:val="000000" w:themeColor="text1"/>
                <w:sz w:val="20"/>
                <w:szCs w:val="20"/>
              </w:rPr>
              <w:t xml:space="preserve">10.1. </w:t>
            </w:r>
            <w:r w:rsidRPr="00AB2482">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382DA3" w:rsidRPr="00AB2482" w:rsidRDefault="00382DA3" w:rsidP="00382DA3">
            <w:pPr>
              <w:shd w:val="clear" w:color="auto" w:fill="FFFFFF" w:themeFill="background1"/>
              <w:jc w:val="both"/>
              <w:rPr>
                <w:rFonts w:ascii="Sylfaen" w:hAnsi="Sylfaen"/>
                <w:sz w:val="20"/>
                <w:szCs w:val="20"/>
                <w:lang w:val="hy-AM"/>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color w:val="000000" w:themeColor="text1"/>
                <w:sz w:val="21"/>
                <w:szCs w:val="21"/>
                <w:lang w:val="hy-AM"/>
              </w:rPr>
            </w:pPr>
          </w:p>
          <w:p w:rsidR="00382DA3" w:rsidRPr="00AB2482" w:rsidRDefault="00382DA3" w:rsidP="00382DA3">
            <w:pPr>
              <w:shd w:val="clear" w:color="auto" w:fill="FFFFFF" w:themeFill="background1"/>
              <w:jc w:val="center"/>
              <w:rPr>
                <w:rFonts w:ascii="Sylfaen" w:hAnsi="Sylfaen"/>
                <w:b/>
                <w:color w:val="000000" w:themeColor="text1"/>
                <w:sz w:val="21"/>
                <w:szCs w:val="21"/>
                <w:lang w:val="hy-AM"/>
              </w:rPr>
            </w:pPr>
            <w:r w:rsidRPr="00AB2482">
              <w:rPr>
                <w:rFonts w:ascii="Sylfaen" w:hAnsi="Sylfaen"/>
                <w:b/>
                <w:color w:val="000000" w:themeColor="text1"/>
                <w:sz w:val="21"/>
                <w:szCs w:val="21"/>
                <w:lang w:val="hy-AM"/>
              </w:rPr>
              <w:t xml:space="preserve">11. </w:t>
            </w:r>
            <w:r w:rsidRPr="00AB2482">
              <w:rPr>
                <w:rFonts w:ascii="Sylfaen" w:hAnsi="Sylfaen" w:cs="Sylfaen"/>
                <w:b/>
                <w:color w:val="000000" w:themeColor="text1"/>
                <w:sz w:val="21"/>
                <w:szCs w:val="21"/>
                <w:lang w:val="hy-AM"/>
              </w:rPr>
              <w:t>Այլ</w:t>
            </w:r>
            <w:r w:rsidRPr="00AB2482">
              <w:rPr>
                <w:rFonts w:ascii="Sylfaen" w:hAnsi="Sylfaen"/>
                <w:b/>
                <w:color w:val="000000" w:themeColor="text1"/>
                <w:sz w:val="21"/>
                <w:szCs w:val="21"/>
                <w:lang w:val="hy-AM"/>
              </w:rPr>
              <w:t xml:space="preserve">  </w:t>
            </w:r>
            <w:r w:rsidRPr="00AB2482">
              <w:rPr>
                <w:rFonts w:ascii="Sylfaen" w:hAnsi="Sylfaen" w:cs="Sylfaen"/>
                <w:b/>
                <w:color w:val="000000" w:themeColor="text1"/>
                <w:sz w:val="21"/>
                <w:szCs w:val="21"/>
                <w:lang w:val="hy-AM"/>
              </w:rPr>
              <w:t>պայմաններ</w:t>
            </w:r>
          </w:p>
        </w:tc>
        <w:tc>
          <w:tcPr>
            <w:tcW w:w="523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color w:val="000000" w:themeColor="text1"/>
                <w:sz w:val="20"/>
                <w:szCs w:val="20"/>
              </w:rPr>
            </w:pPr>
          </w:p>
          <w:p w:rsidR="00382DA3" w:rsidRPr="00AB2482" w:rsidRDefault="00382DA3" w:rsidP="00382DA3">
            <w:pPr>
              <w:shd w:val="clear" w:color="auto" w:fill="FFFFFF" w:themeFill="background1"/>
              <w:jc w:val="center"/>
              <w:rPr>
                <w:rFonts w:ascii="Sylfaen" w:hAnsi="Sylfaen"/>
                <w:b/>
                <w:color w:val="000000" w:themeColor="text1"/>
                <w:sz w:val="20"/>
                <w:szCs w:val="20"/>
              </w:rPr>
            </w:pPr>
            <w:r w:rsidRPr="00AB2482">
              <w:rPr>
                <w:rFonts w:ascii="Sylfaen" w:hAnsi="Sylfaen"/>
                <w:b/>
                <w:color w:val="000000" w:themeColor="text1"/>
                <w:sz w:val="20"/>
                <w:szCs w:val="20"/>
              </w:rPr>
              <w:t>11. Иные условия</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 xml:space="preserve">11.1. </w:t>
            </w:r>
            <w:r w:rsidRPr="00AB2482">
              <w:rPr>
                <w:rFonts w:ascii="Sylfaen" w:hAnsi="Sylfaen" w:cs="Sylfaen"/>
                <w:color w:val="000000" w:themeColor="text1"/>
                <w:sz w:val="21"/>
                <w:szCs w:val="21"/>
                <w:lang w:val="hy-AM"/>
              </w:rPr>
              <w:t>Պայմանագրի</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ցանկացած</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լրացում</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և</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փոփոխություն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վավեր</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է</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եթե</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այն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կատարված</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է</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գրավոր</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համաձայնությամբ</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 xml:space="preserve">ստորագրված </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և</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կնիքված</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է</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Կողմերի</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կողմից</w:t>
            </w:r>
            <w:r w:rsidRPr="00AB2482">
              <w:rPr>
                <w:rFonts w:ascii="Sylfaen" w:hAnsi="Sylfaen"/>
                <w:color w:val="000000" w:themeColor="text1"/>
                <w:sz w:val="21"/>
                <w:szCs w:val="21"/>
                <w:lang w:val="hy-AM"/>
              </w:rPr>
              <w:t>:</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382DA3" w:rsidRPr="00AB2482" w:rsidRDefault="00382DA3" w:rsidP="00382DA3">
            <w:pPr>
              <w:shd w:val="clear" w:color="auto" w:fill="FFFFFF" w:themeFill="background1"/>
              <w:jc w:val="both"/>
              <w:rPr>
                <w:rFonts w:ascii="Sylfaen" w:hAnsi="Sylfaen"/>
                <w:sz w:val="20"/>
                <w:szCs w:val="20"/>
                <w:lang w:val="hy-AM"/>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 xml:space="preserve">11.2. </w:t>
            </w:r>
            <w:r w:rsidRPr="00AB2482">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11.2. С момента подписания</w:t>
            </w:r>
            <w:r w:rsidRPr="00AB2482">
              <w:rPr>
                <w:rFonts w:ascii="Sylfaen" w:hAnsi="Sylfaen"/>
                <w:color w:val="000000" w:themeColor="text1"/>
                <w:sz w:val="20"/>
                <w:szCs w:val="20"/>
                <w:lang w:val="hy-AM"/>
              </w:rPr>
              <w:t xml:space="preserve"> </w:t>
            </w:r>
            <w:r w:rsidRPr="00AB2482">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382DA3" w:rsidRPr="00AB2482" w:rsidRDefault="00382DA3" w:rsidP="00382DA3">
            <w:pPr>
              <w:shd w:val="clear" w:color="auto" w:fill="FFFFFF" w:themeFill="background1"/>
              <w:jc w:val="both"/>
              <w:rPr>
                <w:rFonts w:ascii="Sylfaen" w:hAnsi="Sylfaen"/>
                <w:sz w:val="20"/>
                <w:szCs w:val="20"/>
                <w:lang w:val="hy-AM"/>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382DA3" w:rsidRPr="00AB2482" w:rsidRDefault="00382DA3" w:rsidP="00382DA3">
            <w:pPr>
              <w:shd w:val="clear" w:color="auto" w:fill="FFFFFF" w:themeFill="background1"/>
              <w:jc w:val="both"/>
              <w:rPr>
                <w:rFonts w:ascii="Sylfaen" w:hAnsi="Sylfaen"/>
                <w:sz w:val="20"/>
                <w:szCs w:val="20"/>
                <w:lang w:val="hy-AM"/>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1"/>
                <w:szCs w:val="21"/>
                <w:lang w:val="hy-AM"/>
              </w:rPr>
            </w:pPr>
            <w:r w:rsidRPr="00AB2482">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AB2482">
              <w:rPr>
                <w:rFonts w:ascii="Sylfaen" w:hAnsi="Sylfaen" w:cs="Sylfaen"/>
                <w:color w:val="000000" w:themeColor="text1"/>
                <w:sz w:val="21"/>
                <w:szCs w:val="21"/>
                <w:lang w:val="hy-AM"/>
              </w:rPr>
              <w:t>վավերապայմանների</w:t>
            </w:r>
            <w:r w:rsidRPr="00AB2482">
              <w:rPr>
                <w:rFonts w:ascii="Sylfaen" w:hAnsi="Sylfaen" w:cs="Sylfaen"/>
                <w:b/>
                <w:color w:val="000000" w:themeColor="text1"/>
                <w:sz w:val="21"/>
                <w:szCs w:val="21"/>
                <w:lang w:val="hy-AM"/>
              </w:rPr>
              <w:t xml:space="preserve"> </w:t>
            </w:r>
            <w:r w:rsidRPr="00AB2482">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AB2482">
              <w:rPr>
                <w:rFonts w:ascii="Sylfaen" w:hAnsi="Sylfaen"/>
                <w:sz w:val="21"/>
                <w:szCs w:val="21"/>
                <w:lang w:val="hy-AM"/>
              </w:rPr>
              <w:t xml:space="preserve">ստորագրել լրացուցիչ համաձայնագիր, որում կորոշվի </w:t>
            </w:r>
            <w:r w:rsidRPr="00AB2482">
              <w:rPr>
                <w:rFonts w:ascii="Sylfaen" w:hAnsi="Sylfaen"/>
                <w:color w:val="000000" w:themeColor="text1"/>
                <w:sz w:val="21"/>
                <w:szCs w:val="21"/>
                <w:lang w:val="hy-AM"/>
              </w:rPr>
              <w:t>Կ</w:t>
            </w:r>
            <w:r w:rsidRPr="00AB2482">
              <w:rPr>
                <w:rFonts w:ascii="Sylfaen" w:hAnsi="Sylfaen"/>
                <w:sz w:val="21"/>
                <w:szCs w:val="21"/>
                <w:lang w:val="hy-AM"/>
              </w:rPr>
              <w:t>ողմերի միջև հարաբերությունների կարգը:</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AB2482">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AB2482">
              <w:rPr>
                <w:rFonts w:ascii="Sylfaen" w:hAnsi="Sylfaen"/>
                <w:color w:val="000000" w:themeColor="text1"/>
                <w:sz w:val="20"/>
                <w:szCs w:val="20"/>
              </w:rPr>
              <w:t>С</w:t>
            </w:r>
            <w:r w:rsidRPr="00AB2482">
              <w:rPr>
                <w:rFonts w:ascii="Sylfaen" w:hAnsi="Sylfaen"/>
                <w:sz w:val="20"/>
                <w:szCs w:val="20"/>
              </w:rPr>
              <w:t>торонами.</w:t>
            </w:r>
          </w:p>
          <w:p w:rsidR="00382DA3" w:rsidRPr="00AB2482" w:rsidRDefault="00382DA3" w:rsidP="00382DA3">
            <w:pPr>
              <w:shd w:val="clear" w:color="auto" w:fill="FFFFFF" w:themeFill="background1"/>
              <w:jc w:val="both"/>
              <w:rPr>
                <w:rFonts w:ascii="Sylfaen" w:hAnsi="Sylfaen"/>
                <w:color w:val="000000" w:themeColor="text1"/>
                <w:sz w:val="20"/>
                <w:szCs w:val="20"/>
              </w:rPr>
            </w:pP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s="Sylfaen"/>
                <w:color w:val="000000" w:themeColor="text1"/>
                <w:sz w:val="21"/>
                <w:szCs w:val="21"/>
                <w:lang w:val="hy-AM"/>
              </w:rPr>
              <w:t>11</w:t>
            </w:r>
            <w:r w:rsidRPr="00AB2482">
              <w:rPr>
                <w:color w:val="000000" w:themeColor="text1"/>
                <w:sz w:val="21"/>
                <w:szCs w:val="21"/>
                <w:lang w:val="hy-AM"/>
              </w:rPr>
              <w:t>․</w:t>
            </w:r>
            <w:r w:rsidRPr="00AB2482">
              <w:rPr>
                <w:rFonts w:ascii="Sylfaen" w:hAnsi="Sylfaen" w:cs="Sylfaen"/>
                <w:color w:val="000000" w:themeColor="text1"/>
                <w:sz w:val="21"/>
                <w:szCs w:val="21"/>
                <w:lang w:val="hy-AM"/>
              </w:rPr>
              <w:t>5</w:t>
            </w:r>
            <w:r w:rsidRPr="00AB2482">
              <w:rPr>
                <w:color w:val="000000" w:themeColor="text1"/>
                <w:sz w:val="21"/>
                <w:szCs w:val="21"/>
                <w:lang w:val="hy-AM"/>
              </w:rPr>
              <w:t>․</w:t>
            </w:r>
            <w:r w:rsidRPr="00AB2482">
              <w:rPr>
                <w:rFonts w:ascii="Sylfaen" w:hAnsi="Sylfaen" w:cs="Sylfaen"/>
                <w:color w:val="000000" w:themeColor="text1"/>
                <w:sz w:val="21"/>
                <w:szCs w:val="21"/>
                <w:lang w:val="hy-AM"/>
              </w:rPr>
              <w:t xml:space="preserve"> Պայմանագիրը</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կազմված</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է</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հայերեն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և</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ռուսերեն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լեզուներով</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երեք</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օրինակից</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որոնք</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ունեն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հավասար</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իրավաբանական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ուժ</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երկու</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օրինակ</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Գնորդին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մեկ</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օրինակ՝</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Մատակարարին</w:t>
            </w:r>
            <w:r w:rsidRPr="00AB2482">
              <w:rPr>
                <w:rFonts w:ascii="Sylfaen" w:hAnsi="Sylfaen"/>
                <w:color w:val="000000" w:themeColor="text1"/>
                <w:sz w:val="21"/>
                <w:szCs w:val="21"/>
                <w:lang w:val="hy-AM"/>
              </w:rPr>
              <w:t xml:space="preserve">: </w:t>
            </w:r>
          </w:p>
        </w:tc>
        <w:tc>
          <w:tcPr>
            <w:tcW w:w="523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sz w:val="20"/>
                <w:szCs w:val="20"/>
              </w:rPr>
            </w:pPr>
            <w:r w:rsidRPr="00AB2482">
              <w:rPr>
                <w:rFonts w:ascii="Sylfaen" w:hAnsi="Sylfaen"/>
                <w:color w:val="000000" w:themeColor="text1"/>
                <w:sz w:val="20"/>
                <w:szCs w:val="20"/>
              </w:rPr>
              <w:t>11.5</w:t>
            </w:r>
            <w:r w:rsidRPr="00AB2482">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382DA3" w:rsidRPr="00462B5F" w:rsidTr="00AC459F">
        <w:tc>
          <w:tcPr>
            <w:tcW w:w="5529" w:type="dxa"/>
            <w:tcBorders>
              <w:top w:val="nil"/>
              <w:left w:val="nil"/>
              <w:bottom w:val="nil"/>
              <w:right w:val="nil"/>
            </w:tcBorders>
          </w:tcPr>
          <w:p w:rsidR="00382DA3" w:rsidRPr="00AB2482" w:rsidRDefault="00382DA3" w:rsidP="00382DA3">
            <w:pPr>
              <w:shd w:val="clear" w:color="auto" w:fill="FFFFFF" w:themeFill="background1"/>
              <w:jc w:val="both"/>
              <w:rPr>
                <w:rFonts w:ascii="Sylfaen" w:hAnsi="Sylfaen"/>
                <w:color w:val="000000" w:themeColor="text1"/>
                <w:sz w:val="21"/>
                <w:szCs w:val="21"/>
                <w:lang w:val="hy-AM"/>
              </w:rPr>
            </w:pPr>
            <w:r w:rsidRPr="00AB2482">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72303440BA5E4514A419FCC26EEA3BCB"/>
                </w:placeholder>
              </w:sdtPr>
              <w:sdtEndPr>
                <w:rPr>
                  <w:lang w:val="ru-RU"/>
                </w:rPr>
              </w:sdtEndPr>
              <w:sdtContent>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w:t>
                </w:r>
                <w:r w:rsidRPr="00AB2482">
                  <w:rPr>
                    <w:rFonts w:ascii="Sylfaen" w:hAnsi="Sylfaen"/>
                    <w:color w:val="000000" w:themeColor="text1"/>
                    <w:sz w:val="21"/>
                    <w:szCs w:val="21"/>
                    <w:lang w:val="hy-AM"/>
                  </w:rPr>
                  <w:t>1</w:t>
                </w:r>
                <w:r w:rsidR="00EE47C1">
                  <w:rPr>
                    <w:rFonts w:ascii="Sylfaen" w:hAnsi="Sylfaen"/>
                    <w:color w:val="000000" w:themeColor="text1"/>
                    <w:sz w:val="21"/>
                    <w:szCs w:val="21"/>
                    <w:lang w:val="hy-AM"/>
                  </w:rPr>
                  <w:t>,2</w:t>
                </w:r>
                <w:r w:rsidRPr="00AB2482">
                  <w:rPr>
                    <w:rFonts w:ascii="Sylfaen" w:hAnsi="Sylfaen"/>
                    <w:color w:val="000000" w:themeColor="text1"/>
                    <w:sz w:val="21"/>
                    <w:szCs w:val="21"/>
                    <w:lang w:val="hy-AM"/>
                  </w:rPr>
                  <w:t xml:space="preserve"> </w:t>
                </w:r>
              </w:sdtContent>
            </w:sdt>
            <w:r w:rsidRPr="00AB2482">
              <w:rPr>
                <w:rFonts w:ascii="Sylfaen" w:hAnsi="Sylfaen" w:cs="Sylfaen"/>
                <w:color w:val="000000" w:themeColor="text1"/>
                <w:sz w:val="21"/>
                <w:szCs w:val="21"/>
                <w:lang w:val="hy-AM"/>
              </w:rPr>
              <w:t>Հավելված</w:t>
            </w:r>
            <w:r w:rsidR="00EE47C1">
              <w:rPr>
                <w:rFonts w:ascii="Sylfaen" w:hAnsi="Sylfaen" w:cs="Sylfaen"/>
                <w:color w:val="000000" w:themeColor="text1"/>
                <w:sz w:val="21"/>
                <w:szCs w:val="21"/>
                <w:lang w:val="hy-AM"/>
              </w:rPr>
              <w:t>ներ</w:t>
            </w:r>
            <w:r w:rsidRPr="00AB2482">
              <w:rPr>
                <w:rFonts w:ascii="Sylfaen" w:hAnsi="Sylfaen" w:cs="Sylfaen"/>
                <w:color w:val="000000" w:themeColor="text1"/>
                <w:sz w:val="21"/>
                <w:szCs w:val="21"/>
                <w:lang w:val="hy-AM"/>
              </w:rPr>
              <w:t>ը հանդիսանում</w:t>
            </w:r>
            <w:r w:rsidRPr="00AB2482">
              <w:rPr>
                <w:rFonts w:ascii="Sylfaen" w:hAnsi="Sylfaen"/>
                <w:color w:val="000000" w:themeColor="text1"/>
                <w:sz w:val="21"/>
                <w:szCs w:val="21"/>
                <w:lang w:val="hy-AM"/>
              </w:rPr>
              <w:t xml:space="preserve"> </w:t>
            </w:r>
            <w:r w:rsidR="0032414E">
              <w:rPr>
                <w:rFonts w:ascii="Sylfaen" w:hAnsi="Sylfaen" w:cs="Sylfaen"/>
                <w:color w:val="000000" w:themeColor="text1"/>
                <w:sz w:val="21"/>
                <w:szCs w:val="21"/>
                <w:lang w:val="hy-AM"/>
              </w:rPr>
              <w:t>են</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Պայմանագրի</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անբաժանելի</w:t>
            </w:r>
            <w:r w:rsidRPr="00AB2482">
              <w:rPr>
                <w:rFonts w:ascii="Sylfaen" w:hAnsi="Sylfaen"/>
                <w:color w:val="000000" w:themeColor="text1"/>
                <w:sz w:val="21"/>
                <w:szCs w:val="21"/>
                <w:lang w:val="hy-AM"/>
              </w:rPr>
              <w:t xml:space="preserve"> </w:t>
            </w:r>
            <w:r w:rsidRPr="00AB2482">
              <w:rPr>
                <w:rFonts w:ascii="Sylfaen" w:hAnsi="Sylfaen" w:cs="Sylfaen"/>
                <w:color w:val="000000" w:themeColor="text1"/>
                <w:sz w:val="21"/>
                <w:szCs w:val="21"/>
                <w:lang w:val="hy-AM"/>
              </w:rPr>
              <w:t>մասը</w:t>
            </w:r>
            <w:r w:rsidRPr="00AB2482">
              <w:rPr>
                <w:rFonts w:ascii="Sylfaen" w:hAnsi="Sylfaen"/>
                <w:color w:val="000000" w:themeColor="text1"/>
                <w:sz w:val="21"/>
                <w:szCs w:val="21"/>
                <w:lang w:val="hy-AM"/>
              </w:rPr>
              <w:t xml:space="preserve">:   </w:t>
            </w:r>
          </w:p>
          <w:p w:rsidR="00382DA3" w:rsidRPr="00AB2482" w:rsidRDefault="00382DA3" w:rsidP="00382DA3">
            <w:pPr>
              <w:shd w:val="clear" w:color="auto" w:fill="FFFFFF" w:themeFill="background1"/>
              <w:jc w:val="both"/>
              <w:rPr>
                <w:rFonts w:ascii="Sylfaen" w:hAnsi="Sylfaen" w:cs="Sylfaen"/>
                <w:sz w:val="21"/>
                <w:szCs w:val="21"/>
                <w:lang w:val="hy-AM"/>
              </w:rPr>
            </w:pPr>
          </w:p>
        </w:tc>
        <w:tc>
          <w:tcPr>
            <w:tcW w:w="5239" w:type="dxa"/>
            <w:tcBorders>
              <w:top w:val="nil"/>
              <w:left w:val="nil"/>
              <w:bottom w:val="nil"/>
              <w:right w:val="nil"/>
            </w:tcBorders>
          </w:tcPr>
          <w:p w:rsidR="00382DA3" w:rsidRPr="00AB2482" w:rsidRDefault="00382DA3" w:rsidP="0032414E">
            <w:pPr>
              <w:shd w:val="clear" w:color="auto" w:fill="FFFFFF" w:themeFill="background1"/>
              <w:jc w:val="both"/>
              <w:rPr>
                <w:rFonts w:ascii="Sylfaen" w:hAnsi="Sylfaen"/>
                <w:color w:val="000000" w:themeColor="text1"/>
                <w:sz w:val="20"/>
                <w:szCs w:val="20"/>
              </w:rPr>
            </w:pPr>
            <w:r w:rsidRPr="00AB2482">
              <w:rPr>
                <w:rFonts w:ascii="Sylfaen" w:hAnsi="Sylfaen"/>
                <w:color w:val="000000" w:themeColor="text1"/>
                <w:sz w:val="20"/>
                <w:szCs w:val="20"/>
                <w:lang w:val="hy-AM"/>
              </w:rPr>
              <w:t>11</w:t>
            </w:r>
            <w:r w:rsidRPr="00AB2482">
              <w:rPr>
                <w:rFonts w:ascii="Sylfaen" w:hAnsi="Sylfaen"/>
                <w:color w:val="000000" w:themeColor="text1"/>
                <w:sz w:val="20"/>
                <w:szCs w:val="20"/>
              </w:rPr>
              <w:t>.6.  Приложени</w:t>
            </w:r>
            <w:r w:rsidR="0032414E">
              <w:rPr>
                <w:rFonts w:ascii="Sylfaen" w:hAnsi="Sylfaen"/>
                <w:color w:val="000000" w:themeColor="text1"/>
                <w:sz w:val="20"/>
                <w:szCs w:val="20"/>
              </w:rPr>
              <w:t>я</w:t>
            </w:r>
            <w:r w:rsidRPr="00AB2482">
              <w:rPr>
                <w:rFonts w:ascii="Sylfaen" w:hAnsi="Sylfaen"/>
                <w:color w:val="000000" w:themeColor="text1"/>
                <w:sz w:val="20"/>
                <w:szCs w:val="20"/>
              </w:rPr>
              <w:t xml:space="preserve"> </w:t>
            </w:r>
            <w:sdt>
              <w:sdtPr>
                <w:rPr>
                  <w:rFonts w:ascii="Sylfaen" w:hAnsi="Sylfaen"/>
                  <w:color w:val="000000" w:themeColor="text1"/>
                  <w:sz w:val="20"/>
                  <w:szCs w:val="20"/>
                </w:rPr>
                <w:id w:val="1498767034"/>
                <w:placeholder>
                  <w:docPart w:val="EB48D88EF1B543658AADAE7740BD1135"/>
                </w:placeholder>
              </w:sdtPr>
              <w:sdtEndPr/>
              <w:sdtContent>
                <w:r w:rsidRPr="00AB2482">
                  <w:rPr>
                    <w:rFonts w:ascii="Sylfaen" w:hAnsi="Sylfaen"/>
                    <w:color w:val="000000" w:themeColor="text1"/>
                    <w:sz w:val="20"/>
                    <w:szCs w:val="20"/>
                  </w:rPr>
                  <w:t>№</w:t>
                </w:r>
                <w:sdt>
                  <w:sdtPr>
                    <w:rPr>
                      <w:rFonts w:ascii="Sylfaen" w:hAnsi="Sylfaen"/>
                      <w:color w:val="000000" w:themeColor="text1"/>
                      <w:sz w:val="20"/>
                      <w:szCs w:val="20"/>
                    </w:rPr>
                    <w:id w:val="1812973496"/>
                    <w:placeholder>
                      <w:docPart w:val="EB48D88EF1B543658AADAE7740BD1135"/>
                    </w:placeholder>
                  </w:sdtPr>
                  <w:sdtEndPr/>
                  <w:sdtContent>
                    <w:r w:rsidR="00EE47C1">
                      <w:rPr>
                        <w:rFonts w:ascii="Sylfaen" w:hAnsi="Sylfaen"/>
                        <w:color w:val="000000" w:themeColor="text1"/>
                        <w:sz w:val="20"/>
                        <w:szCs w:val="20"/>
                      </w:rPr>
                      <w:t xml:space="preserve">1,2 </w:t>
                    </w:r>
                  </w:sdtContent>
                </w:sdt>
              </w:sdtContent>
            </w:sdt>
            <w:r w:rsidRPr="00AB2482">
              <w:rPr>
                <w:rFonts w:ascii="Sylfaen" w:hAnsi="Sylfaen"/>
                <w:color w:val="000000" w:themeColor="text1"/>
                <w:sz w:val="20"/>
                <w:szCs w:val="20"/>
              </w:rPr>
              <w:t xml:space="preserve"> </w:t>
            </w:r>
            <w:r w:rsidR="0032414E">
              <w:rPr>
                <w:rFonts w:ascii="Sylfaen" w:hAnsi="Sylfaen"/>
                <w:color w:val="000000" w:themeColor="text1"/>
                <w:sz w:val="20"/>
                <w:szCs w:val="20"/>
              </w:rPr>
              <w:t xml:space="preserve">явлчются </w:t>
            </w:r>
            <w:r w:rsidRPr="00AB2482">
              <w:rPr>
                <w:rFonts w:ascii="Sylfaen" w:hAnsi="Sylfaen"/>
                <w:color w:val="000000" w:themeColor="text1"/>
                <w:sz w:val="20"/>
                <w:szCs w:val="20"/>
              </w:rPr>
              <w:t>неотъемлемой частью Договора.</w:t>
            </w:r>
          </w:p>
        </w:tc>
      </w:tr>
      <w:tr w:rsidR="00382DA3" w:rsidRPr="00462B5F" w:rsidTr="00AC459F">
        <w:tc>
          <w:tcPr>
            <w:tcW w:w="5529" w:type="dxa"/>
            <w:tcBorders>
              <w:top w:val="nil"/>
              <w:left w:val="nil"/>
              <w:bottom w:val="nil"/>
              <w:right w:val="nil"/>
            </w:tcBorders>
          </w:tcPr>
          <w:p w:rsidR="00382DA3" w:rsidRPr="00AB2482" w:rsidRDefault="00382DA3" w:rsidP="00382DA3">
            <w:pPr>
              <w:tabs>
                <w:tab w:val="left" w:pos="132"/>
              </w:tabs>
              <w:ind w:firstLine="91"/>
              <w:jc w:val="center"/>
              <w:rPr>
                <w:rFonts w:ascii="Sylfaen" w:hAnsi="Sylfaen" w:cs="Sylfaen"/>
                <w:b/>
                <w:sz w:val="20"/>
                <w:szCs w:val="20"/>
              </w:rPr>
            </w:pPr>
            <w:r w:rsidRPr="00AB2482">
              <w:rPr>
                <w:rFonts w:ascii="Sylfaen" w:hAnsi="Sylfaen"/>
                <w:b/>
                <w:color w:val="000000" w:themeColor="text1"/>
                <w:sz w:val="20"/>
                <w:szCs w:val="20"/>
              </w:rPr>
              <w:t>12.</w:t>
            </w:r>
            <w:r w:rsidRPr="00AB2482">
              <w:rPr>
                <w:rFonts w:ascii="Sylfaen" w:hAnsi="Sylfaen" w:cs="Sylfaen"/>
                <w:b/>
                <w:sz w:val="20"/>
                <w:szCs w:val="20"/>
                <w:lang w:val="hy-AM"/>
              </w:rPr>
              <w:t>Կողմերի</w:t>
            </w:r>
            <w:r w:rsidRPr="00AB2482">
              <w:rPr>
                <w:rFonts w:ascii="Sylfaen" w:hAnsi="Sylfaen" w:cs="Sylfaen"/>
                <w:b/>
                <w:sz w:val="20"/>
                <w:szCs w:val="20"/>
                <w:lang w:val="pt-BR"/>
              </w:rPr>
              <w:t xml:space="preserve"> </w:t>
            </w:r>
            <w:r w:rsidRPr="00AB2482">
              <w:rPr>
                <w:rFonts w:ascii="Sylfaen" w:hAnsi="Sylfaen" w:cs="Sylfaen"/>
                <w:b/>
                <w:sz w:val="20"/>
                <w:szCs w:val="20"/>
                <w:lang w:val="hy-AM"/>
              </w:rPr>
              <w:t>իրավաբանական</w:t>
            </w:r>
            <w:r w:rsidRPr="00AB2482">
              <w:rPr>
                <w:rFonts w:ascii="Sylfaen" w:hAnsi="Sylfaen" w:cs="Sylfaen"/>
                <w:b/>
                <w:sz w:val="20"/>
                <w:szCs w:val="20"/>
                <w:lang w:val="pt-BR"/>
              </w:rPr>
              <w:t xml:space="preserve"> </w:t>
            </w:r>
            <w:r w:rsidRPr="00AB2482">
              <w:rPr>
                <w:rFonts w:ascii="Sylfaen" w:hAnsi="Sylfaen" w:cs="Sylfaen"/>
                <w:b/>
                <w:sz w:val="20"/>
                <w:szCs w:val="20"/>
                <w:lang w:val="hy-AM"/>
              </w:rPr>
              <w:t>հասցեները</w:t>
            </w:r>
            <w:r w:rsidRPr="00AB2482">
              <w:rPr>
                <w:rFonts w:ascii="Sylfaen" w:hAnsi="Sylfaen" w:cs="Sylfaen"/>
                <w:b/>
                <w:sz w:val="20"/>
                <w:szCs w:val="20"/>
                <w:lang w:val="pt-BR"/>
              </w:rPr>
              <w:t xml:space="preserve">, </w:t>
            </w:r>
            <w:r w:rsidRPr="00AB2482">
              <w:rPr>
                <w:rFonts w:ascii="Sylfaen" w:hAnsi="Sylfaen" w:cs="Sylfaen"/>
                <w:b/>
                <w:sz w:val="20"/>
                <w:szCs w:val="20"/>
                <w:lang w:val="hy-AM"/>
              </w:rPr>
              <w:t>բանկային</w:t>
            </w:r>
            <w:r w:rsidRPr="00AB2482">
              <w:rPr>
                <w:rFonts w:ascii="Sylfaen" w:hAnsi="Sylfaen" w:cs="Sylfaen"/>
                <w:b/>
                <w:sz w:val="20"/>
                <w:szCs w:val="20"/>
                <w:lang w:val="pt-BR"/>
              </w:rPr>
              <w:t xml:space="preserve"> </w:t>
            </w:r>
            <w:r w:rsidRPr="00AB2482">
              <w:rPr>
                <w:rFonts w:ascii="Sylfaen" w:hAnsi="Sylfaen" w:cs="Sylfaen"/>
                <w:b/>
                <w:sz w:val="20"/>
                <w:szCs w:val="20"/>
                <w:lang w:val="hy-AM"/>
              </w:rPr>
              <w:t>վավերապայմանները</w:t>
            </w:r>
            <w:r w:rsidRPr="00AB2482">
              <w:rPr>
                <w:rFonts w:ascii="Sylfaen" w:hAnsi="Sylfaen" w:cs="Sylfaen"/>
                <w:b/>
                <w:sz w:val="20"/>
                <w:szCs w:val="20"/>
                <w:lang w:val="pt-BR"/>
              </w:rPr>
              <w:t xml:space="preserve"> </w:t>
            </w:r>
            <w:r w:rsidRPr="00AB2482">
              <w:rPr>
                <w:rFonts w:ascii="Sylfaen" w:hAnsi="Sylfaen" w:cs="Sylfaen"/>
                <w:b/>
                <w:sz w:val="20"/>
                <w:szCs w:val="20"/>
                <w:lang w:val="hy-AM"/>
              </w:rPr>
              <w:t>և</w:t>
            </w:r>
            <w:r w:rsidRPr="00AB2482">
              <w:rPr>
                <w:rFonts w:ascii="Sylfaen" w:hAnsi="Sylfaen" w:cs="Sylfaen"/>
                <w:b/>
                <w:sz w:val="20"/>
                <w:szCs w:val="20"/>
                <w:lang w:val="pt-BR"/>
              </w:rPr>
              <w:t xml:space="preserve"> </w:t>
            </w:r>
            <w:r w:rsidRPr="00AB2482">
              <w:rPr>
                <w:rFonts w:ascii="Sylfaen" w:hAnsi="Sylfaen" w:cs="Sylfaen"/>
                <w:b/>
                <w:sz w:val="20"/>
                <w:szCs w:val="20"/>
                <w:lang w:val="hy-AM"/>
              </w:rPr>
              <w:t>ստորագրությունները</w:t>
            </w:r>
          </w:p>
        </w:tc>
        <w:tc>
          <w:tcPr>
            <w:tcW w:w="523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b/>
                <w:color w:val="000000" w:themeColor="text1"/>
                <w:sz w:val="21"/>
                <w:szCs w:val="21"/>
              </w:rPr>
            </w:pPr>
            <w:r w:rsidRPr="00AB2482">
              <w:rPr>
                <w:rFonts w:ascii="Sylfaen" w:hAnsi="Sylfaen"/>
                <w:b/>
                <w:color w:val="000000" w:themeColor="text1"/>
                <w:sz w:val="21"/>
                <w:szCs w:val="21"/>
              </w:rPr>
              <w:t>12.Юридические адреса, банковские реквизиты</w:t>
            </w:r>
          </w:p>
          <w:p w:rsidR="00382DA3" w:rsidRPr="00AB2482" w:rsidRDefault="00382DA3" w:rsidP="00382DA3">
            <w:pPr>
              <w:shd w:val="clear" w:color="auto" w:fill="FFFFFF" w:themeFill="background1"/>
              <w:jc w:val="center"/>
              <w:rPr>
                <w:rFonts w:ascii="Sylfaen" w:hAnsi="Sylfaen"/>
                <w:b/>
                <w:color w:val="000000" w:themeColor="text1"/>
                <w:sz w:val="21"/>
                <w:szCs w:val="21"/>
              </w:rPr>
            </w:pPr>
            <w:r w:rsidRPr="00AB2482">
              <w:rPr>
                <w:rFonts w:ascii="Sylfaen" w:hAnsi="Sylfaen"/>
                <w:b/>
                <w:color w:val="000000" w:themeColor="text1"/>
                <w:sz w:val="21"/>
                <w:szCs w:val="21"/>
              </w:rPr>
              <w:t xml:space="preserve"> и подписи сторон</w:t>
            </w:r>
          </w:p>
          <w:p w:rsidR="00382DA3" w:rsidRPr="00AB2482" w:rsidRDefault="00382DA3" w:rsidP="00382DA3">
            <w:pPr>
              <w:jc w:val="center"/>
              <w:rPr>
                <w:rFonts w:ascii="Sylfaen" w:hAnsi="Sylfaen"/>
                <w:sz w:val="21"/>
                <w:szCs w:val="21"/>
              </w:rPr>
            </w:pPr>
          </w:p>
        </w:tc>
      </w:tr>
      <w:tr w:rsidR="00382DA3" w:rsidRPr="00462B5F" w:rsidTr="00AC459F">
        <w:tc>
          <w:tcPr>
            <w:tcW w:w="5529" w:type="dxa"/>
            <w:tcBorders>
              <w:top w:val="nil"/>
              <w:left w:val="nil"/>
              <w:bottom w:val="nil"/>
              <w:right w:val="nil"/>
            </w:tcBorders>
          </w:tcPr>
          <w:p w:rsidR="00382DA3" w:rsidRPr="00AB2482" w:rsidRDefault="00382DA3" w:rsidP="00382DA3">
            <w:pPr>
              <w:spacing w:before="120" w:after="120"/>
              <w:jc w:val="center"/>
              <w:rPr>
                <w:rFonts w:ascii="Sylfaen" w:hAnsi="Sylfaen" w:cs="Sylfaen"/>
                <w:b/>
                <w:sz w:val="20"/>
                <w:szCs w:val="20"/>
                <w:lang w:val="hy-AM"/>
              </w:rPr>
            </w:pPr>
            <w:r w:rsidRPr="00AB2482">
              <w:rPr>
                <w:rFonts w:ascii="Sylfaen" w:hAnsi="Sylfaen" w:cs="Sylfaen"/>
                <w:b/>
                <w:sz w:val="20"/>
                <w:szCs w:val="20"/>
                <w:lang w:val="hy-AM"/>
              </w:rPr>
              <w:t>«Գնորդ»</w:t>
            </w:r>
          </w:p>
        </w:tc>
        <w:tc>
          <w:tcPr>
            <w:tcW w:w="5239" w:type="dxa"/>
            <w:tcBorders>
              <w:top w:val="nil"/>
              <w:left w:val="nil"/>
              <w:bottom w:val="nil"/>
              <w:right w:val="nil"/>
            </w:tcBorders>
          </w:tcPr>
          <w:p w:rsidR="00382DA3" w:rsidRPr="00AB2482" w:rsidRDefault="00382DA3" w:rsidP="00382DA3">
            <w:pPr>
              <w:spacing w:before="120" w:after="120"/>
              <w:jc w:val="center"/>
              <w:rPr>
                <w:rFonts w:ascii="Sylfaen" w:hAnsi="Sylfaen"/>
                <w:b/>
                <w:sz w:val="21"/>
                <w:szCs w:val="21"/>
                <w:lang w:val="hy-AM"/>
              </w:rPr>
            </w:pPr>
            <w:r w:rsidRPr="00AB2482">
              <w:rPr>
                <w:rFonts w:ascii="Sylfaen" w:hAnsi="Sylfaen"/>
                <w:b/>
                <w:sz w:val="21"/>
                <w:szCs w:val="21"/>
                <w:lang w:val="hy-AM"/>
              </w:rPr>
              <w:t>«</w:t>
            </w:r>
            <w:r w:rsidRPr="00AB2482">
              <w:rPr>
                <w:rFonts w:ascii="Sylfaen" w:hAnsi="Sylfaen"/>
                <w:b/>
                <w:sz w:val="21"/>
                <w:szCs w:val="21"/>
              </w:rPr>
              <w:t>Покупатель</w:t>
            </w:r>
            <w:r w:rsidRPr="00AB2482">
              <w:rPr>
                <w:rFonts w:ascii="Sylfaen" w:hAnsi="Sylfaen"/>
                <w:b/>
                <w:sz w:val="21"/>
                <w:szCs w:val="21"/>
                <w:lang w:val="hy-AM"/>
              </w:rPr>
              <w:t>»</w:t>
            </w:r>
          </w:p>
        </w:tc>
      </w:tr>
      <w:tr w:rsidR="00382DA3" w:rsidRPr="00462B5F" w:rsidTr="00AC459F">
        <w:trPr>
          <w:trHeight w:val="2607"/>
        </w:trPr>
        <w:tc>
          <w:tcPr>
            <w:tcW w:w="552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cs="Sylfaen"/>
                <w:sz w:val="21"/>
                <w:szCs w:val="21"/>
                <w:lang w:val="hy-AM"/>
              </w:rPr>
              <w:lastRenderedPageBreak/>
              <w:t>«Հարավկովկասյան</w:t>
            </w:r>
            <w:r w:rsidRPr="00AB2482">
              <w:rPr>
                <w:rFonts w:ascii="Sylfaen" w:hAnsi="Sylfaen"/>
                <w:sz w:val="21"/>
                <w:szCs w:val="21"/>
                <w:lang w:val="hy-AM"/>
              </w:rPr>
              <w:t xml:space="preserve"> </w:t>
            </w:r>
            <w:r w:rsidRPr="00AB2482">
              <w:rPr>
                <w:rFonts w:ascii="Sylfaen" w:hAnsi="Sylfaen" w:cs="Sylfaen"/>
                <w:sz w:val="21"/>
                <w:szCs w:val="21"/>
                <w:lang w:val="hy-AM"/>
              </w:rPr>
              <w:t>երկաթուղի</w:t>
            </w:r>
            <w:r w:rsidRPr="00AB2482">
              <w:rPr>
                <w:rFonts w:ascii="Sylfaen" w:hAnsi="Sylfaen"/>
                <w:sz w:val="21"/>
                <w:szCs w:val="21"/>
                <w:lang w:val="hy-AM"/>
              </w:rPr>
              <w:t xml:space="preserve">» </w:t>
            </w:r>
            <w:r w:rsidRPr="00AB2482">
              <w:rPr>
                <w:rFonts w:ascii="Sylfaen" w:hAnsi="Sylfaen" w:cs="Sylfaen"/>
                <w:sz w:val="21"/>
                <w:szCs w:val="21"/>
                <w:lang w:val="hy-AM"/>
              </w:rPr>
              <w:t>ՓԲԸ</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cs="Sylfaen"/>
                <w:sz w:val="21"/>
                <w:szCs w:val="21"/>
                <w:lang w:val="hy-AM"/>
              </w:rPr>
              <w:t>Իրավաբանական Հասցե՝</w:t>
            </w:r>
            <w:r w:rsidRPr="00AB2482">
              <w:rPr>
                <w:rFonts w:ascii="Sylfaen" w:hAnsi="Sylfaen"/>
                <w:sz w:val="21"/>
                <w:szCs w:val="21"/>
                <w:lang w:val="hy-AM"/>
              </w:rPr>
              <w:t xml:space="preserve"> </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cs="Sylfaen"/>
                <w:sz w:val="21"/>
                <w:szCs w:val="21"/>
                <w:lang w:val="hy-AM"/>
              </w:rPr>
              <w:t>ՀՀ</w:t>
            </w:r>
            <w:r w:rsidRPr="00AB2482">
              <w:rPr>
                <w:rFonts w:ascii="Sylfaen" w:hAnsi="Sylfaen"/>
                <w:sz w:val="21"/>
                <w:szCs w:val="21"/>
                <w:lang w:val="hy-AM"/>
              </w:rPr>
              <w:t xml:space="preserve">, </w:t>
            </w:r>
            <w:r w:rsidRPr="00AB2482">
              <w:rPr>
                <w:rFonts w:ascii="Sylfaen" w:hAnsi="Sylfaen" w:cs="Sylfaen"/>
                <w:sz w:val="21"/>
                <w:szCs w:val="21"/>
                <w:lang w:val="hy-AM"/>
              </w:rPr>
              <w:t>ք</w:t>
            </w:r>
            <w:r w:rsidRPr="00AB2482">
              <w:rPr>
                <w:rFonts w:ascii="Sylfaen" w:hAnsi="Sylfaen"/>
                <w:sz w:val="21"/>
                <w:szCs w:val="21"/>
                <w:lang w:val="hy-AM"/>
              </w:rPr>
              <w:t xml:space="preserve">. </w:t>
            </w:r>
            <w:r w:rsidRPr="00AB2482">
              <w:rPr>
                <w:rFonts w:ascii="Sylfaen" w:hAnsi="Sylfaen" w:cs="Sylfaen"/>
                <w:sz w:val="21"/>
                <w:szCs w:val="21"/>
                <w:lang w:val="hy-AM"/>
              </w:rPr>
              <w:t>Երևան</w:t>
            </w:r>
            <w:r w:rsidRPr="00AB2482">
              <w:rPr>
                <w:rFonts w:ascii="Sylfaen" w:hAnsi="Sylfaen"/>
                <w:sz w:val="21"/>
                <w:szCs w:val="21"/>
                <w:lang w:val="hy-AM"/>
              </w:rPr>
              <w:t xml:space="preserve">, </w:t>
            </w:r>
            <w:r w:rsidRPr="00AB2482">
              <w:rPr>
                <w:rFonts w:ascii="Sylfaen" w:hAnsi="Sylfaen" w:cs="Sylfaen"/>
                <w:sz w:val="21"/>
                <w:szCs w:val="21"/>
                <w:lang w:val="hy-AM"/>
              </w:rPr>
              <w:t>Տիգրան</w:t>
            </w:r>
            <w:r w:rsidRPr="00AB2482">
              <w:rPr>
                <w:rFonts w:ascii="Sylfaen" w:hAnsi="Sylfaen"/>
                <w:sz w:val="21"/>
                <w:szCs w:val="21"/>
                <w:lang w:val="hy-AM"/>
              </w:rPr>
              <w:t xml:space="preserve"> </w:t>
            </w:r>
            <w:r w:rsidRPr="00AB2482">
              <w:rPr>
                <w:rFonts w:ascii="Sylfaen" w:hAnsi="Sylfaen" w:cs="Sylfaen"/>
                <w:sz w:val="21"/>
                <w:szCs w:val="21"/>
                <w:lang w:val="hy-AM"/>
              </w:rPr>
              <w:t>Մեծի</w:t>
            </w:r>
            <w:r w:rsidRPr="00AB2482">
              <w:rPr>
                <w:rFonts w:ascii="Sylfaen" w:hAnsi="Sylfaen"/>
                <w:sz w:val="21"/>
                <w:szCs w:val="21"/>
                <w:lang w:val="hy-AM"/>
              </w:rPr>
              <w:t xml:space="preserve"> </w:t>
            </w:r>
            <w:r w:rsidRPr="00AB2482">
              <w:rPr>
                <w:rFonts w:ascii="Sylfaen" w:hAnsi="Sylfaen" w:cs="Sylfaen"/>
                <w:sz w:val="21"/>
                <w:szCs w:val="21"/>
                <w:lang w:val="hy-AM"/>
              </w:rPr>
              <w:t>պող</w:t>
            </w:r>
            <w:r w:rsidRPr="00AB2482">
              <w:rPr>
                <w:rFonts w:ascii="Sylfaen" w:hAnsi="Sylfaen"/>
                <w:sz w:val="21"/>
                <w:szCs w:val="21"/>
                <w:lang w:val="hy-AM"/>
              </w:rPr>
              <w:t>. 50</w:t>
            </w:r>
          </w:p>
          <w:p w:rsidR="00382DA3" w:rsidRPr="00AB2482" w:rsidRDefault="00382DA3" w:rsidP="00382DA3">
            <w:pPr>
              <w:shd w:val="clear" w:color="auto" w:fill="FFFFFF" w:themeFill="background1"/>
              <w:jc w:val="center"/>
              <w:rPr>
                <w:rFonts w:ascii="Sylfaen" w:hAnsi="Sylfaen" w:cs="Sylfaen"/>
                <w:sz w:val="21"/>
                <w:szCs w:val="21"/>
                <w:lang w:val="hy-AM"/>
              </w:rPr>
            </w:pPr>
            <w:r w:rsidRPr="00AB2482">
              <w:rPr>
                <w:rFonts w:ascii="Sylfaen" w:hAnsi="Sylfaen" w:cs="Sylfaen"/>
                <w:sz w:val="21"/>
                <w:szCs w:val="21"/>
                <w:lang w:val="hy-AM"/>
              </w:rPr>
              <w:t>ՀՎՀՀ՝ 00448268</w:t>
            </w:r>
          </w:p>
          <w:p w:rsidR="00382DA3" w:rsidRPr="00AB2482" w:rsidRDefault="00382DA3" w:rsidP="00382DA3">
            <w:pPr>
              <w:shd w:val="clear" w:color="auto" w:fill="FFFFFF" w:themeFill="background1"/>
              <w:jc w:val="center"/>
              <w:rPr>
                <w:rFonts w:ascii="Sylfaen" w:hAnsi="Sylfaen" w:cs="Sylfaen"/>
                <w:sz w:val="21"/>
                <w:szCs w:val="21"/>
                <w:lang w:val="hy-AM"/>
              </w:rPr>
            </w:pPr>
            <w:r w:rsidRPr="00AB2482">
              <w:rPr>
                <w:rFonts w:ascii="Sylfaen" w:hAnsi="Sylfaen" w:cs="Sylfaen"/>
                <w:sz w:val="21"/>
                <w:szCs w:val="21"/>
                <w:lang w:val="hy-AM"/>
              </w:rPr>
              <w:t>«Բանկ ՎՏԲ –Հայաստան» ՓԲԸ</w:t>
            </w:r>
          </w:p>
          <w:p w:rsidR="00382DA3" w:rsidRPr="00AB2482" w:rsidRDefault="00382DA3" w:rsidP="00382DA3">
            <w:pPr>
              <w:shd w:val="clear" w:color="auto" w:fill="FFFFFF" w:themeFill="background1"/>
              <w:jc w:val="center"/>
              <w:rPr>
                <w:rFonts w:ascii="Sylfaen" w:hAnsi="Sylfaen" w:cs="Sylfaen"/>
                <w:sz w:val="21"/>
                <w:szCs w:val="21"/>
                <w:lang w:val="hy-AM"/>
              </w:rPr>
            </w:pPr>
            <w:r w:rsidRPr="00AB2482">
              <w:rPr>
                <w:rFonts w:ascii="Sylfaen" w:hAnsi="Sylfaen" w:cs="Sylfaen"/>
                <w:sz w:val="21"/>
                <w:szCs w:val="21"/>
                <w:lang w:val="hy-AM"/>
              </w:rPr>
              <w:t>Էրեբունի մ/ճ</w:t>
            </w:r>
          </w:p>
          <w:p w:rsidR="00382DA3" w:rsidRPr="00AB2482" w:rsidRDefault="00382DA3" w:rsidP="00382DA3">
            <w:pPr>
              <w:shd w:val="clear" w:color="auto" w:fill="FFFFFF" w:themeFill="background1"/>
              <w:jc w:val="center"/>
              <w:rPr>
                <w:rFonts w:ascii="Sylfaen" w:hAnsi="Sylfaen" w:cs="Sylfaen"/>
                <w:sz w:val="21"/>
                <w:szCs w:val="21"/>
                <w:lang w:val="hy-AM"/>
              </w:rPr>
            </w:pPr>
            <w:r w:rsidRPr="00AB2482">
              <w:rPr>
                <w:rFonts w:ascii="Sylfaen" w:hAnsi="Sylfaen" w:cs="Sylfaen"/>
                <w:sz w:val="21"/>
                <w:szCs w:val="21"/>
                <w:lang w:val="hy-AM"/>
              </w:rPr>
              <w:t>Հ/Հ՝ 16041102326200</w:t>
            </w:r>
          </w:p>
        </w:tc>
        <w:tc>
          <w:tcPr>
            <w:tcW w:w="5239" w:type="dxa"/>
            <w:tcBorders>
              <w:top w:val="nil"/>
              <w:left w:val="nil"/>
              <w:bottom w:val="nil"/>
              <w:right w:val="nil"/>
            </w:tcBorders>
          </w:tcPr>
          <w:p w:rsidR="00382DA3" w:rsidRPr="00AB2482" w:rsidRDefault="00382DA3" w:rsidP="00382DA3">
            <w:pPr>
              <w:jc w:val="center"/>
              <w:rPr>
                <w:rFonts w:ascii="Sylfaen" w:hAnsi="Sylfaen"/>
                <w:sz w:val="21"/>
                <w:szCs w:val="21"/>
              </w:rPr>
            </w:pPr>
            <w:r w:rsidRPr="00AB2482">
              <w:rPr>
                <w:rFonts w:ascii="Sylfaen" w:hAnsi="Sylfaen"/>
                <w:sz w:val="21"/>
                <w:szCs w:val="21"/>
              </w:rPr>
              <w:t xml:space="preserve">ЗАО </w:t>
            </w:r>
            <w:r w:rsidRPr="00AB2482">
              <w:rPr>
                <w:rFonts w:ascii="Sylfaen" w:hAnsi="Sylfaen"/>
                <w:sz w:val="21"/>
                <w:szCs w:val="21"/>
                <w:lang w:val="hy-AM"/>
              </w:rPr>
              <w:t>«</w:t>
            </w:r>
            <w:r w:rsidRPr="00AB2482">
              <w:rPr>
                <w:rFonts w:ascii="Sylfaen" w:hAnsi="Sylfaen"/>
                <w:sz w:val="21"/>
                <w:szCs w:val="21"/>
              </w:rPr>
              <w:t>Южно-Кавказская железная дорога</w:t>
            </w:r>
            <w:r w:rsidRPr="00AB2482">
              <w:rPr>
                <w:rFonts w:ascii="Sylfaen" w:hAnsi="Sylfaen"/>
                <w:sz w:val="21"/>
                <w:szCs w:val="21"/>
                <w:lang w:val="hy-AM"/>
              </w:rPr>
              <w:t>»</w:t>
            </w:r>
          </w:p>
          <w:p w:rsidR="00382DA3" w:rsidRPr="00AB2482" w:rsidRDefault="00382DA3" w:rsidP="00382DA3">
            <w:pPr>
              <w:jc w:val="center"/>
              <w:rPr>
                <w:rFonts w:ascii="Sylfaen" w:hAnsi="Sylfaen"/>
                <w:sz w:val="21"/>
                <w:szCs w:val="21"/>
                <w:lang w:val="hy-AM"/>
              </w:rPr>
            </w:pPr>
            <w:r w:rsidRPr="00AB2482">
              <w:rPr>
                <w:rFonts w:ascii="Sylfaen" w:hAnsi="Sylfaen"/>
                <w:sz w:val="21"/>
                <w:szCs w:val="21"/>
              </w:rPr>
              <w:t xml:space="preserve">Юридический </w:t>
            </w:r>
            <w:r w:rsidRPr="00AB2482">
              <w:rPr>
                <w:rFonts w:ascii="Sylfaen" w:hAnsi="Sylfaen"/>
                <w:sz w:val="21"/>
                <w:szCs w:val="21"/>
                <w:lang w:val="hy-AM"/>
              </w:rPr>
              <w:t xml:space="preserve">адрес: </w:t>
            </w:r>
          </w:p>
          <w:p w:rsidR="00382DA3" w:rsidRPr="00AB2482" w:rsidRDefault="00382DA3" w:rsidP="00382DA3">
            <w:pPr>
              <w:jc w:val="center"/>
              <w:rPr>
                <w:rFonts w:ascii="Sylfaen" w:hAnsi="Sylfaen"/>
                <w:sz w:val="21"/>
                <w:szCs w:val="21"/>
              </w:rPr>
            </w:pPr>
            <w:r w:rsidRPr="00AB2482">
              <w:rPr>
                <w:rFonts w:ascii="Sylfaen" w:hAnsi="Sylfaen"/>
                <w:sz w:val="21"/>
                <w:szCs w:val="21"/>
              </w:rPr>
              <w:t>РА, г. Ереван, проспект Тигран Меца 50</w:t>
            </w:r>
          </w:p>
          <w:p w:rsidR="00382DA3" w:rsidRPr="00AB2482" w:rsidRDefault="00382DA3" w:rsidP="00382DA3">
            <w:pPr>
              <w:jc w:val="center"/>
              <w:rPr>
                <w:rFonts w:ascii="Sylfaen" w:hAnsi="Sylfaen"/>
                <w:sz w:val="21"/>
                <w:szCs w:val="21"/>
              </w:rPr>
            </w:pPr>
            <w:r w:rsidRPr="00AB2482">
              <w:rPr>
                <w:rFonts w:ascii="Sylfaen" w:hAnsi="Sylfaen"/>
                <w:sz w:val="21"/>
                <w:szCs w:val="21"/>
              </w:rPr>
              <w:t xml:space="preserve">ИНН: 00448268 </w:t>
            </w:r>
          </w:p>
          <w:p w:rsidR="00382DA3" w:rsidRPr="00AB2482" w:rsidRDefault="00382DA3" w:rsidP="00382DA3">
            <w:pPr>
              <w:jc w:val="center"/>
              <w:rPr>
                <w:rFonts w:ascii="Sylfaen" w:hAnsi="Sylfaen"/>
                <w:sz w:val="21"/>
                <w:szCs w:val="21"/>
              </w:rPr>
            </w:pPr>
            <w:r w:rsidRPr="00AB2482">
              <w:rPr>
                <w:rFonts w:ascii="Sylfaen" w:hAnsi="Sylfaen"/>
                <w:sz w:val="21"/>
                <w:szCs w:val="21"/>
              </w:rPr>
              <w:t xml:space="preserve">ЗАО </w:t>
            </w:r>
            <w:r w:rsidRPr="00AB2482">
              <w:rPr>
                <w:rFonts w:ascii="Sylfaen" w:hAnsi="Sylfaen"/>
                <w:sz w:val="21"/>
                <w:szCs w:val="21"/>
                <w:lang w:val="hy-AM"/>
              </w:rPr>
              <w:t>«</w:t>
            </w:r>
            <w:r w:rsidRPr="00AB2482">
              <w:rPr>
                <w:rFonts w:ascii="Sylfaen" w:hAnsi="Sylfaen"/>
                <w:sz w:val="21"/>
                <w:szCs w:val="21"/>
              </w:rPr>
              <w:t>Банк ВТБ</w:t>
            </w:r>
            <w:r w:rsidRPr="00AB2482">
              <w:rPr>
                <w:rFonts w:ascii="Sylfaen" w:hAnsi="Sylfaen"/>
                <w:sz w:val="21"/>
                <w:szCs w:val="21"/>
                <w:lang w:val="hy-AM"/>
              </w:rPr>
              <w:t>-</w:t>
            </w:r>
            <w:r w:rsidRPr="00AB2482">
              <w:rPr>
                <w:rFonts w:ascii="Sylfaen" w:hAnsi="Sylfaen"/>
                <w:sz w:val="21"/>
                <w:szCs w:val="21"/>
              </w:rPr>
              <w:t>АРМЕНИЯ</w:t>
            </w:r>
            <w:r w:rsidRPr="00AB2482">
              <w:rPr>
                <w:rFonts w:ascii="Sylfaen" w:hAnsi="Sylfaen"/>
                <w:sz w:val="21"/>
                <w:szCs w:val="21"/>
                <w:lang w:val="hy-AM"/>
              </w:rPr>
              <w:t>»</w:t>
            </w:r>
            <w:r w:rsidRPr="00AB2482">
              <w:rPr>
                <w:rFonts w:ascii="Sylfaen" w:hAnsi="Sylfaen"/>
                <w:sz w:val="21"/>
                <w:szCs w:val="21"/>
              </w:rPr>
              <w:t xml:space="preserve"> </w:t>
            </w:r>
          </w:p>
          <w:p w:rsidR="00382DA3" w:rsidRPr="00AB2482" w:rsidRDefault="00382DA3" w:rsidP="00382DA3">
            <w:pPr>
              <w:jc w:val="center"/>
              <w:rPr>
                <w:rFonts w:ascii="Sylfaen" w:hAnsi="Sylfaen"/>
                <w:sz w:val="21"/>
                <w:szCs w:val="21"/>
              </w:rPr>
            </w:pPr>
            <w:r w:rsidRPr="00AB2482">
              <w:rPr>
                <w:rFonts w:ascii="Sylfaen" w:hAnsi="Sylfaen"/>
                <w:sz w:val="21"/>
                <w:szCs w:val="21"/>
              </w:rPr>
              <w:t>филиал Эребуни</w:t>
            </w:r>
          </w:p>
          <w:p w:rsidR="00382DA3" w:rsidRPr="00AB2482" w:rsidRDefault="00382DA3" w:rsidP="00382DA3">
            <w:pPr>
              <w:jc w:val="center"/>
              <w:rPr>
                <w:rFonts w:ascii="Sylfaen" w:hAnsi="Sylfaen"/>
                <w:sz w:val="21"/>
                <w:szCs w:val="21"/>
              </w:rPr>
            </w:pPr>
            <w:r w:rsidRPr="00AB2482">
              <w:rPr>
                <w:rFonts w:ascii="Sylfaen" w:hAnsi="Sylfaen"/>
                <w:sz w:val="21"/>
                <w:szCs w:val="21"/>
              </w:rPr>
              <w:t xml:space="preserve">р/с: 16041102326200 </w:t>
            </w:r>
          </w:p>
        </w:tc>
      </w:tr>
      <w:tr w:rsidR="00382DA3" w:rsidRPr="00462B5F" w:rsidTr="00AC459F">
        <w:tc>
          <w:tcPr>
            <w:tcW w:w="5529" w:type="dxa"/>
            <w:tcBorders>
              <w:top w:val="nil"/>
              <w:left w:val="nil"/>
              <w:bottom w:val="nil"/>
              <w:right w:val="nil"/>
            </w:tcBorders>
          </w:tcPr>
          <w:p w:rsidR="00382DA3" w:rsidRPr="00AB2482" w:rsidRDefault="00382DA3" w:rsidP="00382DA3">
            <w:pPr>
              <w:jc w:val="both"/>
              <w:rPr>
                <w:rFonts w:ascii="Sylfaen" w:hAnsi="Sylfaen" w:cs="Sylfaen"/>
                <w:sz w:val="21"/>
                <w:szCs w:val="21"/>
                <w:lang w:val="hy-AM"/>
              </w:rPr>
            </w:pPr>
            <w:r w:rsidRPr="00AB2482">
              <w:rPr>
                <w:rFonts w:ascii="Sylfaen" w:hAnsi="Sylfaen" w:cs="Sylfaen"/>
                <w:sz w:val="21"/>
                <w:szCs w:val="21"/>
                <w:lang w:val="hy-AM"/>
              </w:rPr>
              <w:t>Գլխավոր տնօրեն`</w:t>
            </w:r>
          </w:p>
          <w:p w:rsidR="00382DA3" w:rsidRPr="00AB2482" w:rsidRDefault="00382DA3" w:rsidP="00382DA3">
            <w:pPr>
              <w:pStyle w:val="aff4"/>
              <w:ind w:right="-73"/>
              <w:rPr>
                <w:rFonts w:ascii="Sylfaen" w:hAnsi="Sylfaen" w:cs="Sylfaen"/>
                <w:sz w:val="21"/>
                <w:szCs w:val="21"/>
                <w:lang w:val="hy-AM"/>
              </w:rPr>
            </w:pPr>
            <w:r w:rsidRPr="00AB2482">
              <w:rPr>
                <w:rFonts w:ascii="Sylfaen" w:hAnsi="Sylfaen" w:cs="Sylfaen"/>
                <w:sz w:val="21"/>
                <w:szCs w:val="21"/>
                <w:lang w:val="hy-AM"/>
              </w:rPr>
              <w:t xml:space="preserve">Ա.Վ.Մելնիկով </w:t>
            </w:r>
            <w:r w:rsidRPr="00AB2482">
              <w:rPr>
                <w:rFonts w:ascii="Sylfaen" w:hAnsi="Sylfaen"/>
                <w:sz w:val="21"/>
                <w:szCs w:val="21"/>
                <w:lang w:val="hy-AM"/>
              </w:rPr>
              <w:t>________________________</w:t>
            </w:r>
          </w:p>
          <w:p w:rsidR="00382DA3" w:rsidRPr="00AB2482" w:rsidRDefault="00382DA3" w:rsidP="00382DA3">
            <w:pPr>
              <w:jc w:val="center"/>
              <w:rPr>
                <w:rFonts w:ascii="Sylfaen" w:hAnsi="Sylfaen" w:cs="Sylfaen"/>
                <w:sz w:val="22"/>
                <w:szCs w:val="22"/>
                <w:lang w:val="hy-AM"/>
              </w:rPr>
            </w:pPr>
            <w:r w:rsidRPr="00AB2482">
              <w:rPr>
                <w:rFonts w:ascii="Sylfaen" w:eastAsiaTheme="minorHAnsi" w:hAnsi="Sylfaen"/>
                <w:color w:val="000000" w:themeColor="text1"/>
                <w:sz w:val="22"/>
                <w:szCs w:val="22"/>
                <w:vertAlign w:val="superscript"/>
                <w:lang w:val="hy-AM"/>
              </w:rPr>
              <w:t>ԿՏ ստորագրություն</w:t>
            </w:r>
          </w:p>
        </w:tc>
        <w:tc>
          <w:tcPr>
            <w:tcW w:w="5239" w:type="dxa"/>
            <w:tcBorders>
              <w:top w:val="nil"/>
              <w:left w:val="nil"/>
              <w:bottom w:val="nil"/>
              <w:right w:val="nil"/>
            </w:tcBorders>
          </w:tcPr>
          <w:p w:rsidR="00382DA3" w:rsidRPr="00AB2482" w:rsidRDefault="00382DA3" w:rsidP="00382DA3">
            <w:pPr>
              <w:jc w:val="right"/>
              <w:rPr>
                <w:rFonts w:ascii="Sylfaen" w:hAnsi="Sylfaen"/>
                <w:sz w:val="21"/>
                <w:szCs w:val="21"/>
                <w:lang w:val="hy-AM"/>
              </w:rPr>
            </w:pPr>
            <w:r w:rsidRPr="00AB2482">
              <w:rPr>
                <w:rFonts w:ascii="Sylfaen" w:hAnsi="Sylfaen"/>
                <w:sz w:val="21"/>
                <w:szCs w:val="21"/>
              </w:rPr>
              <w:t xml:space="preserve">             </w:t>
            </w:r>
            <w:r w:rsidRPr="00AB2482">
              <w:rPr>
                <w:rFonts w:ascii="Sylfaen" w:hAnsi="Sylfaen"/>
                <w:sz w:val="21"/>
                <w:szCs w:val="21"/>
                <w:lang w:val="hy-AM"/>
              </w:rPr>
              <w:t>Генеральный  директор:</w:t>
            </w:r>
          </w:p>
          <w:p w:rsidR="00382DA3" w:rsidRPr="00AB2482" w:rsidRDefault="00382DA3" w:rsidP="00382DA3">
            <w:pPr>
              <w:ind w:left="-142"/>
              <w:jc w:val="right"/>
              <w:rPr>
                <w:rFonts w:ascii="Sylfaen" w:hAnsi="Sylfaen"/>
                <w:sz w:val="21"/>
                <w:szCs w:val="21"/>
              </w:rPr>
            </w:pPr>
            <w:r w:rsidRPr="00AB2482">
              <w:rPr>
                <w:rFonts w:ascii="Sylfaen" w:hAnsi="Sylfaen"/>
                <w:sz w:val="21"/>
                <w:szCs w:val="21"/>
                <w:lang w:val="hy-AM"/>
              </w:rPr>
              <w:t>________________________А.В. Мельников</w:t>
            </w:r>
          </w:p>
          <w:p w:rsidR="00382DA3" w:rsidRPr="00AB2482" w:rsidRDefault="00382DA3" w:rsidP="00382DA3">
            <w:pPr>
              <w:ind w:left="-142"/>
              <w:jc w:val="center"/>
              <w:rPr>
                <w:rFonts w:ascii="Sylfaen" w:hAnsi="Sylfaen"/>
                <w:sz w:val="21"/>
                <w:szCs w:val="21"/>
              </w:rPr>
            </w:pPr>
            <w:r w:rsidRPr="00AB2482">
              <w:rPr>
                <w:rFonts w:ascii="Sylfaen" w:eastAsiaTheme="minorHAnsi" w:hAnsi="Sylfaen"/>
                <w:color w:val="000000" w:themeColor="text1"/>
                <w:sz w:val="22"/>
                <w:szCs w:val="22"/>
                <w:vertAlign w:val="superscript"/>
              </w:rPr>
              <w:t>МП подпись</w:t>
            </w:r>
          </w:p>
        </w:tc>
      </w:tr>
      <w:tr w:rsidR="00382DA3" w:rsidRPr="00462B5F" w:rsidTr="00AC459F">
        <w:trPr>
          <w:trHeight w:val="1726"/>
        </w:trPr>
        <w:tc>
          <w:tcPr>
            <w:tcW w:w="5529" w:type="dxa"/>
            <w:tcBorders>
              <w:top w:val="nil"/>
              <w:left w:val="nil"/>
              <w:bottom w:val="nil"/>
              <w:right w:val="nil"/>
            </w:tcBorders>
          </w:tcPr>
          <w:p w:rsidR="00382DA3" w:rsidRPr="00AB2482" w:rsidRDefault="00382DA3" w:rsidP="00382DA3">
            <w:pPr>
              <w:shd w:val="clear" w:color="auto" w:fill="FFFFFF" w:themeFill="background1"/>
              <w:jc w:val="center"/>
              <w:rPr>
                <w:rFonts w:ascii="Sylfaen" w:hAnsi="Sylfaen" w:cs="Sylfaen"/>
                <w:b/>
                <w:sz w:val="21"/>
                <w:szCs w:val="21"/>
                <w:lang w:val="hy-AM"/>
              </w:rPr>
            </w:pPr>
          </w:p>
          <w:p w:rsidR="00382DA3" w:rsidRPr="00AB2482" w:rsidRDefault="00382DA3" w:rsidP="00382DA3">
            <w:pPr>
              <w:shd w:val="clear" w:color="auto" w:fill="FFFFFF" w:themeFill="background1"/>
              <w:jc w:val="center"/>
              <w:rPr>
                <w:rFonts w:ascii="Sylfaen" w:hAnsi="Sylfaen" w:cs="Sylfaen"/>
                <w:b/>
                <w:sz w:val="21"/>
                <w:szCs w:val="21"/>
                <w:lang w:val="hy-AM"/>
              </w:rPr>
            </w:pPr>
            <w:r w:rsidRPr="00AB2482">
              <w:rPr>
                <w:rFonts w:ascii="Sylfaen" w:hAnsi="Sylfaen" w:cs="Sylfaen"/>
                <w:b/>
                <w:sz w:val="21"/>
                <w:szCs w:val="21"/>
                <w:lang w:val="hy-AM"/>
              </w:rPr>
              <w:t>«Մատակարար»</w:t>
            </w:r>
          </w:p>
          <w:p w:rsidR="00382DA3" w:rsidRPr="00AB2482" w:rsidRDefault="000B2394" w:rsidP="00382DA3">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504F6FF5F3A44862ADF00FBB47AAFA92"/>
                </w:placeholder>
              </w:sdtPr>
              <w:sdtEndPr/>
              <w:sdtContent>
                <w:r w:rsidR="00382DA3" w:rsidRPr="00AB2482">
                  <w:rPr>
                    <w:rFonts w:ascii="Sylfaen" w:eastAsia="Calibri" w:hAnsi="Sylfaen"/>
                    <w:sz w:val="21"/>
                    <w:szCs w:val="21"/>
                    <w:lang w:val="hy-AM"/>
                  </w:rPr>
                  <w:t>«</w:t>
                </w:r>
                <w:r w:rsidR="00382DA3" w:rsidRPr="00AB2482">
                  <w:rPr>
                    <w:rFonts w:ascii="Sylfaen" w:hAnsi="Sylfaen" w:cs="Sylfaen"/>
                    <w:sz w:val="21"/>
                    <w:szCs w:val="21"/>
                    <w:lang w:val="hy-AM"/>
                  </w:rPr>
                  <w:t>__________</w:t>
                </w:r>
                <w:r w:rsidR="00382DA3" w:rsidRPr="00AB2482">
                  <w:rPr>
                    <w:rFonts w:ascii="Sylfaen" w:eastAsia="Calibri" w:hAnsi="Sylfaen"/>
                    <w:sz w:val="21"/>
                    <w:szCs w:val="21"/>
                    <w:lang w:val="hy-AM"/>
                  </w:rPr>
                  <w:t>»</w:t>
                </w:r>
                <w:r w:rsidR="00382DA3" w:rsidRPr="00AB2482">
                  <w:rPr>
                    <w:rFonts w:ascii="Sylfaen" w:hAnsi="Sylfaen" w:cs="Sylfaen"/>
                    <w:sz w:val="21"/>
                    <w:szCs w:val="21"/>
                    <w:lang w:val="hy-AM"/>
                  </w:rPr>
                  <w:t>_____</w:t>
                </w:r>
              </w:sdtContent>
            </w:sdt>
          </w:p>
          <w:p w:rsidR="00382DA3" w:rsidRPr="00AB2482" w:rsidRDefault="00382DA3" w:rsidP="00382DA3">
            <w:pPr>
              <w:shd w:val="clear" w:color="auto" w:fill="FFFFFF" w:themeFill="background1"/>
              <w:jc w:val="center"/>
              <w:outlineLvl w:val="0"/>
              <w:rPr>
                <w:rFonts w:ascii="Sylfaen" w:hAnsi="Sylfaen"/>
                <w:sz w:val="21"/>
                <w:szCs w:val="21"/>
                <w:lang w:val="hy-AM"/>
              </w:rPr>
            </w:pPr>
            <w:r w:rsidRPr="00AB2482">
              <w:rPr>
                <w:rFonts w:ascii="Sylfaen" w:hAnsi="Sylfaen" w:cs="Sylfaen"/>
                <w:sz w:val="21"/>
                <w:szCs w:val="21"/>
                <w:lang w:val="hy-AM"/>
              </w:rPr>
              <w:t>Իրավաբանական Հասցե՝</w:t>
            </w:r>
            <w:r w:rsidRPr="00AB2482">
              <w:rPr>
                <w:rFonts w:ascii="Sylfaen" w:hAnsi="Sylfaen"/>
                <w:sz w:val="21"/>
                <w:szCs w:val="21"/>
                <w:lang w:val="hy-AM"/>
              </w:rPr>
              <w:t xml:space="preserve"> </w:t>
            </w:r>
            <w:r w:rsidRPr="00AB2482">
              <w:rPr>
                <w:rFonts w:ascii="Sylfaen" w:hAnsi="Sylfaen"/>
                <w:i/>
                <w:color w:val="1F4E79" w:themeColor="accent1" w:themeShade="80"/>
                <w:sz w:val="21"/>
                <w:szCs w:val="21"/>
                <w:lang w:val="hy-AM"/>
              </w:rPr>
              <w:t>ՀՀ,Երևան</w:t>
            </w:r>
            <w:r w:rsidRPr="00AB2482">
              <w:rPr>
                <w:rFonts w:ascii="Sylfaen" w:hAnsi="Sylfaen"/>
                <w:sz w:val="21"/>
                <w:szCs w:val="21"/>
                <w:lang w:val="hy-AM"/>
              </w:rPr>
              <w:t xml:space="preserve">, </w:t>
            </w:r>
            <w:r w:rsidRPr="00AB2482">
              <w:rPr>
                <w:rFonts w:ascii="Sylfaen" w:hAnsi="Sylfaen" w:cs="Sylfaen"/>
                <w:sz w:val="21"/>
                <w:szCs w:val="21"/>
                <w:lang w:val="hy-AM"/>
              </w:rPr>
              <w:t>__________</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cs="Sylfaen"/>
                <w:sz w:val="21"/>
                <w:szCs w:val="21"/>
                <w:lang w:val="hy-AM"/>
              </w:rPr>
              <w:t>ՀՎՀՀ՝</w:t>
            </w:r>
            <w:r w:rsidRPr="00AB2482">
              <w:rPr>
                <w:rFonts w:ascii="Sylfaen" w:hAnsi="Sylfaen"/>
                <w:sz w:val="21"/>
                <w:szCs w:val="21"/>
                <w:lang w:val="hy-AM"/>
              </w:rPr>
              <w:t xml:space="preserve"> </w:t>
            </w:r>
            <w:r w:rsidRPr="00AB2482">
              <w:rPr>
                <w:rFonts w:ascii="Sylfaen" w:hAnsi="Sylfaen" w:cs="Sylfaen"/>
                <w:sz w:val="21"/>
                <w:szCs w:val="21"/>
                <w:lang w:val="hy-AM"/>
              </w:rPr>
              <w:t>__________</w:t>
            </w:r>
          </w:p>
          <w:p w:rsidR="00382DA3" w:rsidRPr="00AB2482" w:rsidRDefault="00382DA3" w:rsidP="00382DA3">
            <w:pPr>
              <w:shd w:val="clear" w:color="auto" w:fill="FFFFFF" w:themeFill="background1"/>
              <w:jc w:val="center"/>
              <w:rPr>
                <w:rFonts w:ascii="Sylfaen" w:hAnsi="Sylfaen" w:cs="Sylfaen"/>
                <w:sz w:val="21"/>
                <w:szCs w:val="21"/>
                <w:lang w:val="hy-AM"/>
              </w:rPr>
            </w:pPr>
            <w:r w:rsidRPr="00AB2482">
              <w:rPr>
                <w:rFonts w:ascii="Sylfaen" w:hAnsi="Sylfaen" w:cs="Sylfaen"/>
                <w:sz w:val="21"/>
                <w:szCs w:val="21"/>
                <w:lang w:val="hy-AM"/>
              </w:rPr>
              <w:t>Բանկ՝ «_______» _____</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sz w:val="21"/>
                <w:szCs w:val="21"/>
                <w:lang w:val="hy-AM"/>
              </w:rPr>
              <w:t xml:space="preserve">հ/հ </w:t>
            </w:r>
            <w:r w:rsidRPr="00AB2482">
              <w:rPr>
                <w:rFonts w:ascii="Sylfaen" w:hAnsi="Sylfaen" w:cs="Sylfaen"/>
                <w:sz w:val="21"/>
                <w:szCs w:val="21"/>
                <w:lang w:val="hy-AM"/>
              </w:rPr>
              <w:t>__________</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sz w:val="21"/>
                <w:szCs w:val="21"/>
                <w:lang w:val="hy-AM"/>
              </w:rPr>
              <w:t>Հեռ</w:t>
            </w:r>
            <w:r w:rsidRPr="00AB2482">
              <w:rPr>
                <w:sz w:val="21"/>
                <w:szCs w:val="21"/>
                <w:lang w:val="hy-AM"/>
              </w:rPr>
              <w:t>․</w:t>
            </w:r>
            <w:r w:rsidRPr="00AB2482">
              <w:rPr>
                <w:rFonts w:ascii="Sylfaen" w:hAnsi="Sylfaen" w:cs="Sylfaen"/>
                <w:sz w:val="21"/>
                <w:szCs w:val="21"/>
                <w:lang w:val="hy-AM"/>
              </w:rPr>
              <w:t>__________</w:t>
            </w:r>
          </w:p>
          <w:p w:rsidR="00382DA3" w:rsidRPr="00AB2482" w:rsidRDefault="00382DA3" w:rsidP="00382DA3">
            <w:pPr>
              <w:shd w:val="clear" w:color="auto" w:fill="FFFFFF" w:themeFill="background1"/>
              <w:jc w:val="center"/>
              <w:rPr>
                <w:rFonts w:ascii="Sylfaen" w:hAnsi="Sylfaen"/>
                <w:sz w:val="21"/>
                <w:szCs w:val="21"/>
                <w:lang w:val="hy-AM"/>
              </w:rPr>
            </w:pPr>
          </w:p>
          <w:p w:rsidR="00382DA3" w:rsidRPr="00AB2482" w:rsidRDefault="00382DA3" w:rsidP="00382DA3">
            <w:pPr>
              <w:shd w:val="clear" w:color="auto" w:fill="FFFFFF" w:themeFill="background1"/>
              <w:jc w:val="center"/>
              <w:rPr>
                <w:rFonts w:ascii="Sylfaen" w:hAnsi="Sylfaen"/>
                <w:sz w:val="21"/>
                <w:szCs w:val="21"/>
                <w:lang w:val="hy-AM"/>
              </w:rPr>
            </w:pPr>
          </w:p>
          <w:p w:rsidR="00382DA3" w:rsidRPr="00AB2482" w:rsidRDefault="00382DA3" w:rsidP="00382DA3">
            <w:pPr>
              <w:shd w:val="clear" w:color="auto" w:fill="FFFFFF" w:themeFill="background1"/>
              <w:jc w:val="center"/>
              <w:rPr>
                <w:rFonts w:ascii="Sylfaen" w:hAnsi="Sylfaen"/>
                <w:sz w:val="21"/>
                <w:szCs w:val="21"/>
                <w:lang w:val="hy-AM"/>
              </w:rPr>
            </w:pPr>
          </w:p>
        </w:tc>
        <w:tc>
          <w:tcPr>
            <w:tcW w:w="5239" w:type="dxa"/>
            <w:tcBorders>
              <w:top w:val="nil"/>
              <w:left w:val="nil"/>
              <w:bottom w:val="nil"/>
              <w:right w:val="nil"/>
            </w:tcBorders>
          </w:tcPr>
          <w:p w:rsidR="00382DA3" w:rsidRPr="00AB2482" w:rsidRDefault="00382DA3" w:rsidP="00382DA3">
            <w:pPr>
              <w:jc w:val="center"/>
              <w:rPr>
                <w:rFonts w:ascii="Sylfaen" w:hAnsi="Sylfaen"/>
                <w:b/>
                <w:sz w:val="21"/>
                <w:szCs w:val="21"/>
                <w:lang w:val="hy-AM"/>
              </w:rPr>
            </w:pPr>
          </w:p>
          <w:p w:rsidR="00382DA3" w:rsidRPr="00AB2482" w:rsidRDefault="00382DA3" w:rsidP="00382DA3">
            <w:pPr>
              <w:jc w:val="center"/>
              <w:rPr>
                <w:rFonts w:ascii="Sylfaen" w:hAnsi="Sylfaen"/>
                <w:b/>
                <w:sz w:val="21"/>
                <w:szCs w:val="21"/>
                <w:lang w:val="hy-AM"/>
              </w:rPr>
            </w:pPr>
            <w:r w:rsidRPr="00AB2482">
              <w:rPr>
                <w:rFonts w:ascii="Sylfaen" w:hAnsi="Sylfaen"/>
                <w:b/>
                <w:sz w:val="21"/>
                <w:szCs w:val="21"/>
                <w:lang w:val="hy-AM"/>
              </w:rPr>
              <w:t>«Поставщик»</w:t>
            </w:r>
          </w:p>
          <w:p w:rsidR="00382DA3" w:rsidRPr="00AB2482" w:rsidRDefault="00382DA3" w:rsidP="00382DA3">
            <w:pPr>
              <w:shd w:val="clear" w:color="auto" w:fill="FFFFFF" w:themeFill="background1"/>
              <w:jc w:val="center"/>
              <w:outlineLvl w:val="0"/>
              <w:rPr>
                <w:rFonts w:ascii="Sylfaen" w:hAnsi="Sylfaen"/>
                <w:sz w:val="21"/>
                <w:szCs w:val="21"/>
                <w:lang w:val="hy-AM"/>
              </w:rPr>
            </w:pPr>
            <w:r w:rsidRPr="00AB2482">
              <w:rPr>
                <w:rFonts w:ascii="Sylfaen" w:hAnsi="Sylfaen" w:cs="Sylfaen"/>
                <w:sz w:val="21"/>
                <w:szCs w:val="21"/>
              </w:rPr>
              <w:t>_____</w:t>
            </w:r>
            <w:r w:rsidRPr="00AB2482">
              <w:rPr>
                <w:rFonts w:ascii="Sylfaen" w:hAnsi="Sylfaen"/>
                <w:sz w:val="21"/>
                <w:szCs w:val="21"/>
                <w:lang w:val="hy-AM"/>
              </w:rPr>
              <w:t xml:space="preserve"> «</w:t>
            </w:r>
            <w:r w:rsidRPr="00AB2482">
              <w:rPr>
                <w:rFonts w:ascii="Sylfaen" w:hAnsi="Sylfaen" w:cs="Sylfaen"/>
                <w:sz w:val="21"/>
                <w:szCs w:val="21"/>
              </w:rPr>
              <w:t>__________</w:t>
            </w:r>
            <w:r w:rsidRPr="00AB2482">
              <w:rPr>
                <w:rFonts w:ascii="Sylfaen" w:hAnsi="Sylfaen"/>
                <w:sz w:val="21"/>
                <w:szCs w:val="21"/>
                <w:lang w:val="hy-AM"/>
              </w:rPr>
              <w:t>»</w:t>
            </w:r>
          </w:p>
          <w:p w:rsidR="00382DA3" w:rsidRPr="00AB2482" w:rsidRDefault="00382DA3" w:rsidP="00382DA3">
            <w:pPr>
              <w:shd w:val="clear" w:color="auto" w:fill="FFFFFF" w:themeFill="background1"/>
              <w:jc w:val="center"/>
              <w:outlineLvl w:val="0"/>
              <w:rPr>
                <w:rFonts w:ascii="Sylfaen" w:hAnsi="Sylfaen"/>
                <w:sz w:val="21"/>
                <w:szCs w:val="21"/>
              </w:rPr>
            </w:pPr>
            <w:r w:rsidRPr="00AB2482">
              <w:rPr>
                <w:rFonts w:ascii="Sylfaen" w:hAnsi="Sylfaen"/>
                <w:sz w:val="21"/>
                <w:szCs w:val="21"/>
              </w:rPr>
              <w:t xml:space="preserve">Юридический </w:t>
            </w:r>
            <w:r w:rsidRPr="00AB2482">
              <w:rPr>
                <w:rFonts w:ascii="Sylfaen" w:hAnsi="Sylfaen"/>
                <w:sz w:val="21"/>
                <w:szCs w:val="21"/>
                <w:lang w:val="hy-AM"/>
              </w:rPr>
              <w:t xml:space="preserve">адрес: </w:t>
            </w:r>
            <w:r w:rsidRPr="00AB2482">
              <w:rPr>
                <w:rFonts w:ascii="Sylfaen" w:hAnsi="Sylfaen"/>
                <w:i/>
                <w:color w:val="1F4E79" w:themeColor="accent1" w:themeShade="80"/>
                <w:sz w:val="21"/>
                <w:szCs w:val="21"/>
                <w:lang w:val="hy-AM"/>
              </w:rPr>
              <w:t>РА, Ереван</w:t>
            </w:r>
            <w:r w:rsidRPr="00AB2482">
              <w:rPr>
                <w:rFonts w:ascii="Sylfaen" w:hAnsi="Sylfaen"/>
                <w:sz w:val="21"/>
                <w:szCs w:val="21"/>
                <w:lang w:val="hy-AM"/>
              </w:rPr>
              <w:t xml:space="preserve">, </w:t>
            </w:r>
            <w:r w:rsidRPr="00AB2482">
              <w:rPr>
                <w:rFonts w:ascii="Sylfaen" w:hAnsi="Sylfaen" w:cs="Sylfaen"/>
                <w:sz w:val="21"/>
                <w:szCs w:val="21"/>
              </w:rPr>
              <w:t>__________</w:t>
            </w:r>
          </w:p>
          <w:p w:rsidR="00382DA3" w:rsidRPr="00AB2482" w:rsidRDefault="00382DA3" w:rsidP="00382DA3">
            <w:pPr>
              <w:shd w:val="clear" w:color="auto" w:fill="FFFFFF" w:themeFill="background1"/>
              <w:jc w:val="center"/>
              <w:rPr>
                <w:rFonts w:ascii="Sylfaen" w:hAnsi="Sylfaen" w:cs="Sylfaen"/>
                <w:sz w:val="21"/>
                <w:szCs w:val="21"/>
              </w:rPr>
            </w:pPr>
            <w:r w:rsidRPr="00AB2482">
              <w:rPr>
                <w:rFonts w:ascii="Sylfaen" w:hAnsi="Sylfaen"/>
                <w:sz w:val="21"/>
                <w:szCs w:val="21"/>
                <w:lang w:val="hy-AM"/>
              </w:rPr>
              <w:t xml:space="preserve">ИНН: </w:t>
            </w:r>
            <w:r w:rsidRPr="00AB2482">
              <w:rPr>
                <w:rFonts w:ascii="Sylfaen" w:hAnsi="Sylfaen" w:cs="Sylfaen"/>
                <w:sz w:val="21"/>
                <w:szCs w:val="21"/>
              </w:rPr>
              <w:t>__________</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sz w:val="21"/>
                <w:szCs w:val="21"/>
                <w:lang w:val="hy-AM"/>
              </w:rPr>
              <w:t xml:space="preserve">Банк: </w:t>
            </w:r>
            <w:r w:rsidRPr="00AB2482">
              <w:rPr>
                <w:rFonts w:ascii="Sylfaen" w:hAnsi="Sylfaen" w:cs="Sylfaen"/>
                <w:sz w:val="21"/>
                <w:szCs w:val="21"/>
              </w:rPr>
              <w:t>_____</w:t>
            </w:r>
            <w:r w:rsidRPr="00AB2482">
              <w:rPr>
                <w:rFonts w:ascii="Sylfaen" w:hAnsi="Sylfaen"/>
                <w:sz w:val="21"/>
                <w:szCs w:val="21"/>
                <w:lang w:val="hy-AM"/>
              </w:rPr>
              <w:t xml:space="preserve"> «</w:t>
            </w:r>
            <w:r w:rsidRPr="00AB2482">
              <w:rPr>
                <w:rFonts w:ascii="Sylfaen" w:hAnsi="Sylfaen" w:cs="Sylfaen"/>
                <w:sz w:val="21"/>
                <w:szCs w:val="21"/>
              </w:rPr>
              <w:t>__________</w:t>
            </w:r>
            <w:r w:rsidRPr="00AB2482">
              <w:rPr>
                <w:rFonts w:ascii="Sylfaen" w:hAnsi="Sylfaen"/>
                <w:sz w:val="21"/>
                <w:szCs w:val="21"/>
                <w:lang w:val="hy-AM"/>
              </w:rPr>
              <w:t>»</w:t>
            </w:r>
          </w:p>
          <w:p w:rsidR="00382DA3" w:rsidRPr="00AB2482" w:rsidRDefault="00382DA3" w:rsidP="00382DA3">
            <w:pPr>
              <w:shd w:val="clear" w:color="auto" w:fill="FFFFFF" w:themeFill="background1"/>
              <w:jc w:val="center"/>
              <w:rPr>
                <w:rFonts w:ascii="Sylfaen" w:hAnsi="Sylfaen"/>
                <w:sz w:val="21"/>
                <w:szCs w:val="21"/>
                <w:lang w:val="hy-AM"/>
              </w:rPr>
            </w:pPr>
            <w:r w:rsidRPr="00AB2482">
              <w:rPr>
                <w:rFonts w:ascii="Sylfaen" w:hAnsi="Sylfaen"/>
                <w:sz w:val="21"/>
                <w:szCs w:val="21"/>
                <w:lang w:val="hy-AM"/>
              </w:rPr>
              <w:t xml:space="preserve">р/с: </w:t>
            </w:r>
            <w:r w:rsidRPr="00AB2482">
              <w:rPr>
                <w:rFonts w:ascii="Sylfaen" w:hAnsi="Sylfaen" w:cs="Sylfaen"/>
                <w:sz w:val="21"/>
                <w:szCs w:val="21"/>
              </w:rPr>
              <w:t>__________</w:t>
            </w:r>
          </w:p>
          <w:p w:rsidR="00382DA3" w:rsidRPr="00AB2482" w:rsidRDefault="00382DA3" w:rsidP="00382DA3">
            <w:pPr>
              <w:jc w:val="center"/>
              <w:rPr>
                <w:rFonts w:ascii="Sylfaen" w:hAnsi="Sylfaen"/>
                <w:sz w:val="21"/>
                <w:szCs w:val="21"/>
                <w:lang w:val="hy-AM"/>
              </w:rPr>
            </w:pPr>
            <w:r w:rsidRPr="00AB2482">
              <w:rPr>
                <w:rFonts w:ascii="Sylfaen" w:hAnsi="Sylfaen"/>
                <w:sz w:val="21"/>
                <w:szCs w:val="21"/>
                <w:lang w:val="hy-AM"/>
              </w:rPr>
              <w:t>Тел</w:t>
            </w:r>
            <w:r w:rsidRPr="00AB2482">
              <w:rPr>
                <w:rFonts w:ascii="Sylfaen" w:hAnsi="Sylfaen"/>
                <w:sz w:val="21"/>
                <w:szCs w:val="21"/>
              </w:rPr>
              <w:t xml:space="preserve">.: </w:t>
            </w:r>
            <w:r w:rsidRPr="00AB2482">
              <w:rPr>
                <w:rFonts w:ascii="Sylfaen" w:hAnsi="Sylfaen" w:cs="Sylfaen"/>
                <w:sz w:val="21"/>
                <w:szCs w:val="21"/>
              </w:rPr>
              <w:t>__________</w:t>
            </w:r>
          </w:p>
        </w:tc>
      </w:tr>
      <w:tr w:rsidR="00382DA3" w:rsidRPr="00462B5F" w:rsidTr="00AC459F">
        <w:trPr>
          <w:trHeight w:val="1107"/>
        </w:trPr>
        <w:tc>
          <w:tcPr>
            <w:tcW w:w="5529" w:type="dxa"/>
            <w:tcBorders>
              <w:top w:val="nil"/>
              <w:left w:val="nil"/>
              <w:bottom w:val="nil"/>
              <w:right w:val="nil"/>
            </w:tcBorders>
          </w:tcPr>
          <w:p w:rsidR="00382DA3" w:rsidRPr="00AB2482" w:rsidRDefault="00382DA3" w:rsidP="00382DA3">
            <w:pPr>
              <w:spacing w:line="0" w:lineRule="atLeast"/>
              <w:jc w:val="both"/>
              <w:rPr>
                <w:rFonts w:ascii="Sylfaen" w:hAnsi="Sylfaen" w:cs="Sylfaen"/>
                <w:sz w:val="21"/>
                <w:szCs w:val="21"/>
                <w:lang w:val="hy-AM"/>
              </w:rPr>
            </w:pPr>
            <w:r w:rsidRPr="00AB2482">
              <w:rPr>
                <w:rFonts w:ascii="Sylfaen" w:hAnsi="Sylfaen" w:cs="Sylfaen"/>
                <w:sz w:val="21"/>
                <w:szCs w:val="21"/>
                <w:lang w:val="hy-AM"/>
              </w:rPr>
              <w:t>Տնօրեն`</w:t>
            </w:r>
          </w:p>
          <w:p w:rsidR="00382DA3" w:rsidRPr="00AB2482" w:rsidRDefault="00382DA3" w:rsidP="00382DA3">
            <w:pPr>
              <w:pStyle w:val="aff4"/>
              <w:spacing w:line="0" w:lineRule="atLeast"/>
              <w:ind w:right="-73"/>
              <w:rPr>
                <w:rFonts w:ascii="Sylfaen" w:hAnsi="Sylfaen" w:cs="Sylfaen"/>
                <w:sz w:val="21"/>
                <w:szCs w:val="21"/>
                <w:lang w:val="hy-AM"/>
              </w:rPr>
            </w:pPr>
            <w:r w:rsidRPr="00AB2482">
              <w:rPr>
                <w:rFonts w:ascii="Sylfaen" w:hAnsi="Sylfaen" w:cs="Sylfaen"/>
                <w:i/>
                <w:color w:val="1F4E79" w:themeColor="accent1" w:themeShade="80"/>
                <w:sz w:val="21"/>
                <w:szCs w:val="21"/>
                <w:lang w:val="hy-AM" w:bidi="he-IL"/>
              </w:rPr>
              <w:t>ԱԱՀ</w:t>
            </w:r>
            <w:r w:rsidRPr="00AB2482">
              <w:rPr>
                <w:rFonts w:ascii="Sylfaen" w:hAnsi="Sylfaen"/>
                <w:sz w:val="21"/>
                <w:szCs w:val="21"/>
                <w:lang w:val="hy-AM"/>
              </w:rPr>
              <w:t>________________________</w:t>
            </w:r>
          </w:p>
          <w:p w:rsidR="00382DA3" w:rsidRPr="00AB2482" w:rsidRDefault="00382DA3" w:rsidP="00382DA3">
            <w:pPr>
              <w:jc w:val="center"/>
              <w:rPr>
                <w:rFonts w:ascii="Sylfaen" w:hAnsi="Sylfaen" w:cs="Sylfaen"/>
                <w:sz w:val="21"/>
                <w:szCs w:val="21"/>
                <w:lang w:val="hy-AM"/>
              </w:rPr>
            </w:pPr>
            <w:r w:rsidRPr="00AB2482">
              <w:rPr>
                <w:rFonts w:ascii="Sylfaen" w:eastAsiaTheme="minorHAnsi" w:hAnsi="Sylfaen"/>
                <w:color w:val="000000" w:themeColor="text1"/>
                <w:sz w:val="22"/>
                <w:szCs w:val="22"/>
                <w:vertAlign w:val="superscript"/>
                <w:lang w:val="hy-AM"/>
              </w:rPr>
              <w:t>ԿՏ ստորագրություն</w:t>
            </w:r>
          </w:p>
        </w:tc>
        <w:tc>
          <w:tcPr>
            <w:tcW w:w="5239" w:type="dxa"/>
            <w:tcBorders>
              <w:top w:val="nil"/>
              <w:left w:val="nil"/>
              <w:bottom w:val="nil"/>
              <w:right w:val="nil"/>
            </w:tcBorders>
          </w:tcPr>
          <w:p w:rsidR="00382DA3" w:rsidRPr="00AB2482" w:rsidRDefault="00382DA3" w:rsidP="00382DA3">
            <w:pPr>
              <w:jc w:val="right"/>
              <w:rPr>
                <w:rFonts w:ascii="Sylfaen" w:hAnsi="Sylfaen"/>
                <w:sz w:val="21"/>
                <w:szCs w:val="21"/>
                <w:lang w:val="hy-AM"/>
              </w:rPr>
            </w:pPr>
            <w:r w:rsidRPr="00AB2482">
              <w:rPr>
                <w:rFonts w:ascii="Sylfaen" w:hAnsi="Sylfaen"/>
                <w:sz w:val="21"/>
                <w:szCs w:val="21"/>
              </w:rPr>
              <w:t xml:space="preserve">                                                     Д</w:t>
            </w:r>
            <w:r w:rsidRPr="00AB2482">
              <w:rPr>
                <w:rFonts w:ascii="Sylfaen" w:hAnsi="Sylfaen"/>
                <w:sz w:val="21"/>
                <w:szCs w:val="21"/>
                <w:lang w:val="hy-AM"/>
              </w:rPr>
              <w:t>иректор:</w:t>
            </w:r>
          </w:p>
          <w:p w:rsidR="00382DA3" w:rsidRPr="00AB2482" w:rsidRDefault="00382DA3" w:rsidP="00382DA3">
            <w:pPr>
              <w:ind w:left="-142"/>
              <w:jc w:val="right"/>
              <w:rPr>
                <w:rFonts w:ascii="Sylfaen" w:hAnsi="Sylfaen" w:cs="Sylfaen"/>
                <w:sz w:val="21"/>
                <w:szCs w:val="21"/>
                <w:lang w:bidi="he-IL"/>
              </w:rPr>
            </w:pPr>
            <w:r w:rsidRPr="00AB2482">
              <w:rPr>
                <w:rFonts w:ascii="Sylfaen" w:hAnsi="Sylfaen"/>
                <w:sz w:val="21"/>
                <w:szCs w:val="21"/>
                <w:lang w:val="hy-AM"/>
              </w:rPr>
              <w:t>________________________</w:t>
            </w:r>
            <w:r w:rsidRPr="00AB2482">
              <w:rPr>
                <w:rFonts w:ascii="Sylfaen" w:hAnsi="Sylfaen"/>
                <w:sz w:val="21"/>
                <w:szCs w:val="21"/>
              </w:rPr>
              <w:t xml:space="preserve"> </w:t>
            </w:r>
            <w:r w:rsidRPr="00AB2482">
              <w:rPr>
                <w:rFonts w:ascii="Sylfaen" w:hAnsi="Sylfaen" w:cs="Sylfaen"/>
                <w:color w:val="1F4E79" w:themeColor="accent1" w:themeShade="80"/>
                <w:sz w:val="21"/>
                <w:szCs w:val="21"/>
                <w:lang w:bidi="he-IL"/>
              </w:rPr>
              <w:t>ФИО</w:t>
            </w:r>
          </w:p>
          <w:p w:rsidR="00382DA3" w:rsidRPr="00AB2482" w:rsidRDefault="00382DA3" w:rsidP="00382DA3">
            <w:pPr>
              <w:ind w:left="-142"/>
              <w:jc w:val="center"/>
              <w:rPr>
                <w:rFonts w:ascii="Sylfaen" w:hAnsi="Sylfaen"/>
                <w:sz w:val="21"/>
                <w:szCs w:val="21"/>
                <w:lang w:val="hy-AM"/>
              </w:rPr>
            </w:pPr>
            <w:r w:rsidRPr="00AB2482">
              <w:rPr>
                <w:rFonts w:ascii="Sylfaen" w:eastAsiaTheme="minorHAnsi" w:hAnsi="Sylfaen"/>
                <w:color w:val="000000" w:themeColor="text1"/>
                <w:sz w:val="22"/>
                <w:szCs w:val="22"/>
                <w:vertAlign w:val="superscript"/>
              </w:rPr>
              <w:t>МП подпись</w:t>
            </w:r>
          </w:p>
        </w:tc>
      </w:tr>
    </w:tbl>
    <w:p w:rsidR="00121083" w:rsidRPr="00D20AE0" w:rsidRDefault="00121083" w:rsidP="00121083"/>
    <w:p w:rsidR="006A55D8" w:rsidRPr="00D20AE0" w:rsidRDefault="006A55D8" w:rsidP="00E45FED">
      <w:pPr>
        <w:widowControl w:val="0"/>
        <w:autoSpaceDE w:val="0"/>
        <w:autoSpaceDN w:val="0"/>
        <w:adjustRightInd w:val="0"/>
        <w:jc w:val="right"/>
        <w:rPr>
          <w:rFonts w:ascii="Sylfaen" w:hAnsi="Sylfaen"/>
          <w:sz w:val="16"/>
          <w:szCs w:val="16"/>
        </w:rPr>
      </w:pPr>
    </w:p>
    <w:p w:rsidR="0089571B" w:rsidRDefault="00E45FED" w:rsidP="00A641FD">
      <w:pPr>
        <w:widowControl w:val="0"/>
        <w:autoSpaceDE w:val="0"/>
        <w:autoSpaceDN w:val="0"/>
        <w:adjustRightInd w:val="0"/>
        <w:jc w:val="right"/>
        <w:rPr>
          <w:rFonts w:ascii="Sylfaen" w:eastAsiaTheme="minorHAnsi" w:hAnsi="Sylfaen"/>
          <w:color w:val="000000" w:themeColor="text1"/>
          <w:sz w:val="16"/>
          <w:szCs w:val="16"/>
          <w:vertAlign w:val="superscript"/>
        </w:rPr>
      </w:pPr>
      <w:r w:rsidRPr="00D20AE0">
        <w:rPr>
          <w:rFonts w:ascii="Sylfaen" w:hAnsi="Sylfaen"/>
          <w:sz w:val="20"/>
        </w:rPr>
        <w:br w:type="page"/>
      </w:r>
    </w:p>
    <w:p w:rsidR="0089571B" w:rsidRDefault="0089571B" w:rsidP="0089571B">
      <w:pPr>
        <w:shd w:val="clear" w:color="auto" w:fill="FFFFFF" w:themeFill="background1"/>
        <w:rPr>
          <w:rFonts w:ascii="Sylfaen" w:eastAsiaTheme="minorHAnsi" w:hAnsi="Sylfaen"/>
          <w:color w:val="000000" w:themeColor="text1"/>
          <w:sz w:val="16"/>
          <w:szCs w:val="16"/>
          <w:vertAlign w:val="superscript"/>
        </w:rPr>
      </w:pPr>
    </w:p>
    <w:p w:rsidR="0089571B" w:rsidRDefault="0089571B" w:rsidP="0089571B">
      <w:pPr>
        <w:shd w:val="clear" w:color="auto" w:fill="FFFFFF" w:themeFill="background1"/>
        <w:rPr>
          <w:rFonts w:ascii="Sylfaen" w:eastAsiaTheme="minorHAnsi" w:hAnsi="Sylfaen"/>
          <w:color w:val="000000" w:themeColor="text1"/>
          <w:sz w:val="16"/>
          <w:szCs w:val="16"/>
          <w:vertAlign w:val="superscript"/>
        </w:rPr>
      </w:pPr>
    </w:p>
    <w:p w:rsidR="0089571B" w:rsidRPr="00392D11" w:rsidRDefault="0089571B" w:rsidP="0089571B">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89571B" w:rsidRPr="00392D11" w:rsidRDefault="0089571B" w:rsidP="0089571B">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89571B" w:rsidRPr="00392D11" w:rsidRDefault="0089571B" w:rsidP="0089571B">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Pr>
          <w:rFonts w:ascii="Sylfaen" w:hAnsi="Sylfaen"/>
          <w:sz w:val="20"/>
          <w:szCs w:val="20"/>
        </w:rPr>
        <w:t xml:space="preserve">                Спецификация № </w:t>
      </w:r>
      <w:r w:rsidR="00A641FD">
        <w:rPr>
          <w:rFonts w:ascii="Sylfaen" w:hAnsi="Sylfaen"/>
          <w:sz w:val="20"/>
          <w:szCs w:val="20"/>
        </w:rPr>
        <w:t>1</w:t>
      </w:r>
      <w:r w:rsidRPr="00392D11">
        <w:rPr>
          <w:rFonts w:ascii="Sylfaen" w:hAnsi="Sylfaen"/>
          <w:sz w:val="20"/>
          <w:szCs w:val="20"/>
        </w:rPr>
        <w:t xml:space="preserve"> к договору ________________ от «____» __________ 202</w:t>
      </w:r>
      <w:r>
        <w:rPr>
          <w:rFonts w:ascii="Sylfaen" w:hAnsi="Sylfaen"/>
          <w:sz w:val="20"/>
          <w:szCs w:val="20"/>
        </w:rPr>
        <w:t>5</w:t>
      </w:r>
      <w:r w:rsidRPr="00392D11">
        <w:rPr>
          <w:rFonts w:ascii="Sylfaen" w:hAnsi="Sylfaen"/>
          <w:sz w:val="20"/>
          <w:szCs w:val="20"/>
        </w:rPr>
        <w:t>г.</w:t>
      </w:r>
    </w:p>
    <w:p w:rsidR="0089571B" w:rsidRPr="00392D11" w:rsidRDefault="0089571B" w:rsidP="0089571B">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w:t>
      </w:r>
      <w:r w:rsidR="00A641FD">
        <w:rPr>
          <w:rFonts w:ascii="Sylfaen" w:hAnsi="Sylfaen"/>
          <w:sz w:val="20"/>
          <w:szCs w:val="20"/>
        </w:rPr>
        <w:t>1</w:t>
      </w:r>
      <w:r w:rsidRPr="00392D11">
        <w:rPr>
          <w:rFonts w:ascii="Sylfaen" w:hAnsi="Sylfaen"/>
          <w:sz w:val="20"/>
          <w:szCs w:val="20"/>
        </w:rPr>
        <w:t xml:space="preserve"> «____»  ____________ 202</w:t>
      </w:r>
      <w:r>
        <w:rPr>
          <w:rFonts w:ascii="Sylfaen" w:hAnsi="Sylfaen"/>
          <w:sz w:val="20"/>
          <w:szCs w:val="20"/>
        </w:rPr>
        <w:t>5</w:t>
      </w:r>
      <w:r w:rsidRPr="00392D11">
        <w:rPr>
          <w:rFonts w:ascii="Sylfaen" w:hAnsi="Sylfaen"/>
          <w:sz w:val="20"/>
          <w:szCs w:val="20"/>
        </w:rPr>
        <w:t>թ.  թիվ __________Պայմանագրի</w:t>
      </w:r>
    </w:p>
    <w:p w:rsidR="0089571B" w:rsidRDefault="0089571B" w:rsidP="0089571B">
      <w:pPr>
        <w:widowControl w:val="0"/>
        <w:autoSpaceDE w:val="0"/>
        <w:autoSpaceDN w:val="0"/>
        <w:adjustRightInd w:val="0"/>
        <w:rPr>
          <w:rFonts w:ascii="Sylfaen" w:hAnsi="Sylfaen"/>
          <w:b/>
          <w:color w:val="000000"/>
          <w:sz w:val="20"/>
          <w:szCs w:val="20"/>
        </w:rPr>
      </w:pPr>
    </w:p>
    <w:p w:rsidR="00A641FD" w:rsidRDefault="00A641FD" w:rsidP="00C15323">
      <w:pPr>
        <w:widowControl w:val="0"/>
        <w:autoSpaceDE w:val="0"/>
        <w:autoSpaceDN w:val="0"/>
        <w:adjustRightInd w:val="0"/>
        <w:jc w:val="center"/>
        <w:rPr>
          <w:b/>
          <w:color w:val="000000"/>
          <w:sz w:val="22"/>
          <w:szCs w:val="20"/>
        </w:rPr>
      </w:pPr>
    </w:p>
    <w:p w:rsidR="00C15323" w:rsidRPr="00C15323" w:rsidRDefault="00C15323" w:rsidP="00C15323">
      <w:pPr>
        <w:widowControl w:val="0"/>
        <w:autoSpaceDE w:val="0"/>
        <w:autoSpaceDN w:val="0"/>
        <w:adjustRightInd w:val="0"/>
        <w:jc w:val="center"/>
        <w:rPr>
          <w:b/>
          <w:color w:val="000000"/>
          <w:sz w:val="22"/>
          <w:szCs w:val="20"/>
        </w:rPr>
      </w:pPr>
      <w:r w:rsidRPr="00C15323">
        <w:rPr>
          <w:b/>
          <w:color w:val="000000"/>
          <w:sz w:val="22"/>
          <w:szCs w:val="20"/>
        </w:rPr>
        <w:t>ЛОТ №</w:t>
      </w:r>
      <w:r w:rsidR="00C933EA">
        <w:rPr>
          <w:b/>
          <w:color w:val="000000"/>
          <w:sz w:val="22"/>
          <w:szCs w:val="20"/>
        </w:rPr>
        <w:t>3</w:t>
      </w:r>
    </w:p>
    <w:p w:rsidR="00C15323" w:rsidRPr="00392D11" w:rsidRDefault="00C15323" w:rsidP="00C15323">
      <w:pPr>
        <w:widowControl w:val="0"/>
        <w:autoSpaceDE w:val="0"/>
        <w:autoSpaceDN w:val="0"/>
        <w:adjustRightInd w:val="0"/>
        <w:jc w:val="center"/>
        <w:rPr>
          <w:rFonts w:ascii="Sylfaen" w:hAnsi="Sylfaen"/>
          <w:b/>
          <w:color w:val="000000"/>
          <w:sz w:val="20"/>
          <w:szCs w:val="20"/>
        </w:rPr>
      </w:pPr>
    </w:p>
    <w:tbl>
      <w:tblPr>
        <w:tblW w:w="10339" w:type="dxa"/>
        <w:tblInd w:w="137" w:type="dxa"/>
        <w:tblLayout w:type="fixed"/>
        <w:tblLook w:val="04A0" w:firstRow="1" w:lastRow="0" w:firstColumn="1" w:lastColumn="0" w:noHBand="0" w:noVBand="1"/>
      </w:tblPr>
      <w:tblGrid>
        <w:gridCol w:w="804"/>
        <w:gridCol w:w="2315"/>
        <w:gridCol w:w="2347"/>
        <w:gridCol w:w="1058"/>
        <w:gridCol w:w="1257"/>
        <w:gridCol w:w="1075"/>
        <w:gridCol w:w="1483"/>
      </w:tblGrid>
      <w:tr w:rsidR="0089571B" w:rsidRPr="00167727" w:rsidTr="00474DC8">
        <w:trPr>
          <w:trHeight w:val="354"/>
        </w:trPr>
        <w:tc>
          <w:tcPr>
            <w:tcW w:w="804" w:type="dxa"/>
            <w:tcBorders>
              <w:top w:val="single" w:sz="4" w:space="0" w:color="auto"/>
              <w:left w:val="single" w:sz="4" w:space="0" w:color="auto"/>
              <w:bottom w:val="single" w:sz="4" w:space="0" w:color="auto"/>
              <w:right w:val="single" w:sz="4" w:space="0" w:color="auto"/>
            </w:tcBorders>
          </w:tcPr>
          <w:p w:rsidR="0089571B" w:rsidRDefault="0089571B" w:rsidP="001B4863">
            <w:pPr>
              <w:jc w:val="center"/>
              <w:rPr>
                <w:rFonts w:ascii="Sylfaen" w:hAnsi="Sylfaen"/>
                <w:b/>
                <w:color w:val="000000"/>
              </w:rPr>
            </w:pPr>
            <w:r w:rsidRPr="00167727">
              <w:rPr>
                <w:rFonts w:ascii="Sylfaen" w:hAnsi="Sylfaen"/>
                <w:b/>
                <w:color w:val="000000"/>
              </w:rPr>
              <w:t xml:space="preserve">  </w:t>
            </w:r>
          </w:p>
          <w:p w:rsidR="0089571B" w:rsidRPr="00167727" w:rsidRDefault="0089571B" w:rsidP="001B4863">
            <w:pPr>
              <w:jc w:val="center"/>
              <w:rPr>
                <w:rFonts w:ascii="Sylfaen" w:hAnsi="Sylfaen"/>
                <w:b/>
                <w:color w:val="000000"/>
              </w:rPr>
            </w:pPr>
            <w:r w:rsidRPr="00167727">
              <w:rPr>
                <w:rFonts w:ascii="Sylfaen" w:hAnsi="Sylfaen"/>
                <w:b/>
                <w:color w:val="000000"/>
              </w:rPr>
              <w:t xml:space="preserve">    №</w:t>
            </w:r>
          </w:p>
          <w:p w:rsidR="0089571B" w:rsidRPr="00167727" w:rsidRDefault="0089571B" w:rsidP="001B4863">
            <w:pPr>
              <w:jc w:val="center"/>
              <w:rPr>
                <w:rFonts w:ascii="Sylfaen" w:hAnsi="Sylfaen"/>
                <w:color w:val="000000"/>
              </w:rPr>
            </w:pPr>
            <w:r w:rsidRPr="00167727">
              <w:rPr>
                <w:rFonts w:ascii="Sylfaen" w:hAnsi="Sylfaen"/>
                <w:b/>
                <w:color w:val="000000"/>
              </w:rPr>
              <w:t>п/п</w:t>
            </w:r>
          </w:p>
        </w:tc>
        <w:tc>
          <w:tcPr>
            <w:tcW w:w="2315" w:type="dxa"/>
            <w:tcBorders>
              <w:top w:val="single" w:sz="4" w:space="0" w:color="auto"/>
              <w:left w:val="single" w:sz="4" w:space="0" w:color="auto"/>
              <w:bottom w:val="single" w:sz="4" w:space="0" w:color="auto"/>
              <w:right w:val="single" w:sz="4" w:space="0" w:color="auto"/>
            </w:tcBorders>
          </w:tcPr>
          <w:p w:rsidR="0089571B" w:rsidRDefault="0089571B" w:rsidP="001B4863">
            <w:pPr>
              <w:jc w:val="center"/>
              <w:rPr>
                <w:rFonts w:ascii="Sylfaen" w:hAnsi="Sylfaen"/>
                <w:b/>
                <w:bCs/>
                <w:sz w:val="18"/>
                <w:lang w:val="hy-AM"/>
              </w:rPr>
            </w:pPr>
          </w:p>
          <w:p w:rsidR="0089571B" w:rsidRDefault="0089571B" w:rsidP="001B4863">
            <w:pPr>
              <w:jc w:val="center"/>
              <w:rPr>
                <w:rFonts w:ascii="Sylfaen" w:hAnsi="Sylfaen"/>
                <w:b/>
                <w:bCs/>
                <w:sz w:val="18"/>
                <w:lang w:val="hy-AM"/>
              </w:rPr>
            </w:pPr>
          </w:p>
          <w:p w:rsidR="0089571B" w:rsidRDefault="0089571B" w:rsidP="001B4863">
            <w:pPr>
              <w:jc w:val="center"/>
              <w:rPr>
                <w:rFonts w:ascii="Sylfaen" w:hAnsi="Sylfaen"/>
                <w:b/>
                <w:bCs/>
                <w:sz w:val="18"/>
                <w:lang w:val="hy-AM"/>
              </w:rPr>
            </w:pPr>
          </w:p>
          <w:p w:rsidR="0089571B" w:rsidRPr="0095190C" w:rsidRDefault="0089571B" w:rsidP="001B4863">
            <w:pPr>
              <w:jc w:val="center"/>
              <w:rPr>
                <w:rFonts w:ascii="Sylfaen" w:hAnsi="Sylfaen"/>
                <w:b/>
                <w:bCs/>
                <w:sz w:val="18"/>
                <w:lang w:val="hy-AM"/>
              </w:rPr>
            </w:pPr>
            <w:r w:rsidRPr="0095190C">
              <w:rPr>
                <w:rFonts w:ascii="Sylfaen" w:hAnsi="Sylfaen"/>
                <w:b/>
                <w:bCs/>
                <w:sz w:val="18"/>
                <w:lang w:val="hy-AM"/>
              </w:rPr>
              <w:t>Наименование товара/</w:t>
            </w:r>
          </w:p>
          <w:p w:rsidR="0089571B" w:rsidRPr="0095190C" w:rsidRDefault="0089571B" w:rsidP="001B4863">
            <w:pPr>
              <w:jc w:val="center"/>
              <w:rPr>
                <w:rFonts w:ascii="Sylfaen" w:hAnsi="Sylfaen"/>
                <w:color w:val="000000"/>
                <w:sz w:val="18"/>
              </w:rPr>
            </w:pPr>
            <w:r w:rsidRPr="0095190C">
              <w:rPr>
                <w:rFonts w:ascii="Sylfaen" w:hAnsi="Sylfaen"/>
                <w:b/>
                <w:bCs/>
                <w:sz w:val="18"/>
                <w:lang w:val="hy-AM"/>
              </w:rPr>
              <w:t>Ապրանքի անվանումը</w:t>
            </w:r>
          </w:p>
        </w:tc>
        <w:tc>
          <w:tcPr>
            <w:tcW w:w="2347" w:type="dxa"/>
            <w:tcBorders>
              <w:top w:val="single" w:sz="4" w:space="0" w:color="auto"/>
              <w:left w:val="single" w:sz="4" w:space="0" w:color="auto"/>
              <w:bottom w:val="single" w:sz="4" w:space="0" w:color="auto"/>
              <w:right w:val="single" w:sz="4" w:space="0" w:color="auto"/>
            </w:tcBorders>
          </w:tcPr>
          <w:p w:rsidR="0089571B" w:rsidRDefault="0089571B" w:rsidP="001B4863">
            <w:pPr>
              <w:rPr>
                <w:rFonts w:ascii="Sylfaen" w:eastAsia="Calibri" w:hAnsi="Sylfaen"/>
                <w:b/>
                <w:bCs/>
                <w:sz w:val="18"/>
                <w:lang w:val="hy-AM"/>
              </w:rPr>
            </w:pPr>
          </w:p>
          <w:p w:rsidR="0089571B" w:rsidRDefault="0089571B" w:rsidP="001B4863">
            <w:pPr>
              <w:rPr>
                <w:rFonts w:ascii="Sylfaen" w:eastAsia="Calibri" w:hAnsi="Sylfaen"/>
                <w:b/>
                <w:bCs/>
                <w:sz w:val="18"/>
                <w:lang w:val="hy-AM"/>
              </w:rPr>
            </w:pPr>
          </w:p>
          <w:p w:rsidR="0089571B" w:rsidRPr="0095190C" w:rsidRDefault="0089571B" w:rsidP="001B4863">
            <w:pPr>
              <w:rPr>
                <w:rFonts w:ascii="Sylfaen" w:eastAsia="Calibri" w:hAnsi="Sylfaen"/>
                <w:b/>
                <w:bCs/>
                <w:sz w:val="18"/>
                <w:lang w:val="hy-AM"/>
              </w:rPr>
            </w:pPr>
          </w:p>
          <w:p w:rsidR="0089571B" w:rsidRPr="0095190C" w:rsidRDefault="0089571B" w:rsidP="001B4863">
            <w:pPr>
              <w:jc w:val="center"/>
              <w:rPr>
                <w:rFonts w:ascii="Sylfaen" w:hAnsi="Sylfaen" w:cs="Calibri"/>
                <w:b/>
                <w:bCs/>
                <w:color w:val="000000"/>
                <w:sz w:val="18"/>
                <w:szCs w:val="20"/>
                <w:lang w:val="hy-AM"/>
              </w:rPr>
            </w:pPr>
            <w:r w:rsidRPr="0095190C">
              <w:rPr>
                <w:rFonts w:ascii="Sylfaen" w:hAnsi="Sylfaen" w:cs="Calibri"/>
                <w:b/>
                <w:bCs/>
                <w:color w:val="000000"/>
                <w:sz w:val="18"/>
                <w:szCs w:val="20"/>
              </w:rPr>
              <w:t>Марка</w:t>
            </w:r>
            <w:r w:rsidRPr="0095190C">
              <w:rPr>
                <w:rFonts w:ascii="Sylfaen" w:hAnsi="Sylfaen" w:cs="Calibri"/>
                <w:b/>
                <w:bCs/>
                <w:color w:val="000000"/>
                <w:sz w:val="18"/>
                <w:szCs w:val="20"/>
                <w:lang w:val="hy-AM"/>
              </w:rPr>
              <w:t>/</w:t>
            </w:r>
          </w:p>
          <w:p w:rsidR="0089571B" w:rsidRPr="0095190C" w:rsidRDefault="0089571B" w:rsidP="001B4863">
            <w:pPr>
              <w:jc w:val="center"/>
              <w:rPr>
                <w:rFonts w:ascii="Sylfaen" w:eastAsia="Calibri" w:hAnsi="Sylfaen"/>
                <w:b/>
                <w:bCs/>
                <w:sz w:val="18"/>
                <w:lang w:val="hy-AM"/>
              </w:rPr>
            </w:pPr>
            <w:r w:rsidRPr="0095190C">
              <w:rPr>
                <w:rFonts w:ascii="Sylfaen" w:hAnsi="Sylfaen" w:cs="Calibri"/>
                <w:b/>
                <w:bCs/>
                <w:color w:val="000000"/>
                <w:sz w:val="18"/>
                <w:szCs w:val="20"/>
                <w:lang w:val="hy-AM"/>
              </w:rPr>
              <w:t>մակնիշ</w:t>
            </w:r>
          </w:p>
        </w:tc>
        <w:tc>
          <w:tcPr>
            <w:tcW w:w="10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571B" w:rsidRPr="0095190C" w:rsidRDefault="0089571B" w:rsidP="001B4863">
            <w:pPr>
              <w:jc w:val="center"/>
              <w:rPr>
                <w:rFonts w:ascii="Sylfaen" w:eastAsia="Calibri" w:hAnsi="Sylfaen"/>
                <w:b/>
                <w:bCs/>
                <w:sz w:val="18"/>
              </w:rPr>
            </w:pPr>
            <w:r w:rsidRPr="0095190C">
              <w:rPr>
                <w:rFonts w:ascii="Sylfaen" w:eastAsia="Calibri" w:hAnsi="Sylfaen"/>
                <w:b/>
                <w:bCs/>
                <w:sz w:val="18"/>
              </w:rPr>
              <w:t>Ед. изм.</w:t>
            </w:r>
          </w:p>
          <w:p w:rsidR="0089571B" w:rsidRPr="0095190C" w:rsidRDefault="0089571B" w:rsidP="001B4863">
            <w:pPr>
              <w:jc w:val="center"/>
              <w:rPr>
                <w:rFonts w:ascii="Sylfaen" w:hAnsi="Sylfaen"/>
                <w:color w:val="000000"/>
                <w:sz w:val="18"/>
              </w:rPr>
            </w:pPr>
            <w:r w:rsidRPr="0095190C">
              <w:rPr>
                <w:rFonts w:ascii="Sylfaen" w:eastAsia="Calibri" w:hAnsi="Sylfaen"/>
                <w:b/>
                <w:bCs/>
                <w:sz w:val="18"/>
                <w:lang w:val="hy-AM"/>
              </w:rPr>
              <w:t>/չ/մ</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89571B" w:rsidRPr="0095190C" w:rsidRDefault="0089571B" w:rsidP="001B4863">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075" w:type="dxa"/>
            <w:tcBorders>
              <w:top w:val="single" w:sz="4" w:space="0" w:color="auto"/>
              <w:left w:val="nil"/>
              <w:bottom w:val="single" w:sz="4" w:space="0" w:color="auto"/>
              <w:right w:val="single" w:sz="4" w:space="0" w:color="auto"/>
            </w:tcBorders>
            <w:shd w:val="clear" w:color="auto" w:fill="auto"/>
            <w:vAlign w:val="center"/>
            <w:hideMark/>
          </w:tcPr>
          <w:p w:rsidR="0089571B" w:rsidRPr="0095190C" w:rsidRDefault="0089571B" w:rsidP="001B4863">
            <w:pPr>
              <w:jc w:val="center"/>
              <w:rPr>
                <w:rFonts w:ascii="Sylfaen" w:hAnsi="Sylfaen"/>
                <w:b/>
                <w:bCs/>
                <w:sz w:val="18"/>
                <w:lang w:val="hy-AM"/>
              </w:rPr>
            </w:pPr>
            <w:r w:rsidRPr="0095190C">
              <w:rPr>
                <w:rFonts w:ascii="Sylfaen" w:hAnsi="Sylfaen"/>
                <w:b/>
                <w:bCs/>
                <w:sz w:val="18"/>
                <w:lang w:val="hy-AM"/>
              </w:rPr>
              <w:t>Цена за единицу</w:t>
            </w:r>
          </w:p>
          <w:p w:rsidR="0089571B" w:rsidRPr="0095190C" w:rsidRDefault="0089571B" w:rsidP="001B4863">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rsidR="0089571B" w:rsidRPr="0095190C" w:rsidRDefault="0089571B" w:rsidP="001B4863">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89571B" w:rsidRPr="0095190C" w:rsidRDefault="0089571B" w:rsidP="001B4863">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89571B" w:rsidRPr="00A765AD" w:rsidTr="00474DC8">
        <w:trPr>
          <w:trHeight w:val="149"/>
        </w:trPr>
        <w:tc>
          <w:tcPr>
            <w:tcW w:w="804" w:type="dxa"/>
            <w:tcBorders>
              <w:top w:val="nil"/>
              <w:left w:val="single" w:sz="4" w:space="0" w:color="auto"/>
              <w:bottom w:val="single" w:sz="4" w:space="0" w:color="auto"/>
              <w:right w:val="single" w:sz="4" w:space="0" w:color="auto"/>
            </w:tcBorders>
          </w:tcPr>
          <w:p w:rsidR="0089571B" w:rsidRPr="0095190C" w:rsidRDefault="0089571B" w:rsidP="001B4863">
            <w:pPr>
              <w:spacing w:after="160" w:line="259" w:lineRule="auto"/>
              <w:jc w:val="center"/>
              <w:rPr>
                <w:rFonts w:ascii="Sylfaen" w:eastAsia="Calibri" w:hAnsi="Sylfaen"/>
                <w:sz w:val="18"/>
              </w:rPr>
            </w:pPr>
            <w:r w:rsidRPr="0095190C">
              <w:rPr>
                <w:rFonts w:ascii="Sylfaen" w:eastAsia="Calibri" w:hAnsi="Sylfaen"/>
                <w:sz w:val="18"/>
              </w:rPr>
              <w:t>1</w:t>
            </w:r>
          </w:p>
        </w:tc>
        <w:tc>
          <w:tcPr>
            <w:tcW w:w="2315" w:type="dxa"/>
            <w:tcBorders>
              <w:top w:val="single" w:sz="4" w:space="0" w:color="auto"/>
              <w:left w:val="single" w:sz="4" w:space="0" w:color="auto"/>
              <w:bottom w:val="single" w:sz="4" w:space="0" w:color="auto"/>
              <w:right w:val="single" w:sz="4" w:space="0" w:color="auto"/>
            </w:tcBorders>
            <w:shd w:val="clear" w:color="auto" w:fill="auto"/>
          </w:tcPr>
          <w:p w:rsidR="0089571B" w:rsidRPr="00900C20" w:rsidRDefault="0089571B" w:rsidP="001B4863">
            <w:pPr>
              <w:jc w:val="center"/>
            </w:pPr>
            <w:r w:rsidRPr="00900C20">
              <w:t>Стул</w:t>
            </w:r>
          </w:p>
        </w:tc>
        <w:tc>
          <w:tcPr>
            <w:tcW w:w="2347" w:type="dxa"/>
            <w:tcBorders>
              <w:top w:val="nil"/>
              <w:left w:val="single" w:sz="4" w:space="0" w:color="auto"/>
              <w:bottom w:val="single" w:sz="4" w:space="0" w:color="auto"/>
              <w:right w:val="single" w:sz="4" w:space="0" w:color="auto"/>
            </w:tcBorders>
            <w:vAlign w:val="center"/>
          </w:tcPr>
          <w:p w:rsidR="0089571B" w:rsidRPr="00A765AD" w:rsidRDefault="0089571B" w:rsidP="001B4863">
            <w:pPr>
              <w:jc w:val="center"/>
              <w:rPr>
                <w:color w:val="000000"/>
                <w:sz w:val="20"/>
              </w:rPr>
            </w:pPr>
            <w:r w:rsidRPr="00A765AD">
              <w:rPr>
                <w:color w:val="000000"/>
                <w:sz w:val="20"/>
              </w:rPr>
              <w:t>Стул офисный, ножки металлические. Спинка и сиденье изготовлены из ткани.</w:t>
            </w:r>
          </w:p>
        </w:tc>
        <w:tc>
          <w:tcPr>
            <w:tcW w:w="1058" w:type="dxa"/>
            <w:tcBorders>
              <w:top w:val="nil"/>
              <w:left w:val="single" w:sz="4" w:space="0" w:color="auto"/>
              <w:bottom w:val="single" w:sz="4" w:space="0" w:color="auto"/>
              <w:right w:val="single" w:sz="4" w:space="0" w:color="auto"/>
            </w:tcBorders>
            <w:shd w:val="clear" w:color="auto" w:fill="auto"/>
            <w:vAlign w:val="center"/>
          </w:tcPr>
          <w:p w:rsidR="0089571B" w:rsidRPr="00A765AD" w:rsidRDefault="0089571B" w:rsidP="001B4863">
            <w:pPr>
              <w:jc w:val="center"/>
              <w:rPr>
                <w:color w:val="000000"/>
                <w:sz w:val="20"/>
              </w:rPr>
            </w:pPr>
            <w:r>
              <w:rPr>
                <w:color w:val="000000"/>
                <w:sz w:val="20"/>
              </w:rPr>
              <w:t>шт</w:t>
            </w:r>
          </w:p>
        </w:tc>
        <w:tc>
          <w:tcPr>
            <w:tcW w:w="1257" w:type="dxa"/>
            <w:tcBorders>
              <w:top w:val="nil"/>
              <w:left w:val="nil"/>
              <w:bottom w:val="single" w:sz="4" w:space="0" w:color="auto"/>
              <w:right w:val="single" w:sz="4" w:space="0" w:color="auto"/>
            </w:tcBorders>
            <w:shd w:val="clear" w:color="auto" w:fill="auto"/>
            <w:vAlign w:val="center"/>
          </w:tcPr>
          <w:p w:rsidR="0089571B" w:rsidRPr="00A765AD" w:rsidRDefault="0089571B" w:rsidP="001B4863">
            <w:pPr>
              <w:jc w:val="center"/>
              <w:rPr>
                <w:color w:val="000000"/>
                <w:sz w:val="20"/>
              </w:rPr>
            </w:pPr>
            <w:r>
              <w:rPr>
                <w:color w:val="000000"/>
                <w:sz w:val="20"/>
              </w:rPr>
              <w:t>99</w:t>
            </w:r>
          </w:p>
        </w:tc>
        <w:tc>
          <w:tcPr>
            <w:tcW w:w="1075" w:type="dxa"/>
            <w:tcBorders>
              <w:top w:val="nil"/>
              <w:left w:val="nil"/>
              <w:bottom w:val="single" w:sz="4" w:space="0" w:color="auto"/>
              <w:right w:val="single" w:sz="4" w:space="0" w:color="auto"/>
            </w:tcBorders>
            <w:shd w:val="clear" w:color="auto" w:fill="auto"/>
            <w:vAlign w:val="center"/>
          </w:tcPr>
          <w:p w:rsidR="0089571B" w:rsidRPr="00A765AD" w:rsidRDefault="0089571B" w:rsidP="001B4863">
            <w:pPr>
              <w:jc w:val="center"/>
              <w:rPr>
                <w:rFonts w:ascii="Sylfaen" w:hAnsi="Sylfaen" w:cs="Calibri"/>
                <w:color w:val="000000"/>
                <w:sz w:val="20"/>
                <w:szCs w:val="20"/>
              </w:rPr>
            </w:pPr>
          </w:p>
        </w:tc>
        <w:tc>
          <w:tcPr>
            <w:tcW w:w="1483" w:type="dxa"/>
            <w:tcBorders>
              <w:top w:val="nil"/>
              <w:left w:val="nil"/>
              <w:bottom w:val="single" w:sz="4" w:space="0" w:color="auto"/>
              <w:right w:val="single" w:sz="4" w:space="0" w:color="auto"/>
            </w:tcBorders>
            <w:shd w:val="clear" w:color="auto" w:fill="auto"/>
            <w:vAlign w:val="center"/>
          </w:tcPr>
          <w:p w:rsidR="0089571B" w:rsidRPr="00A765AD" w:rsidRDefault="0089571B" w:rsidP="001B4863">
            <w:pPr>
              <w:jc w:val="center"/>
              <w:rPr>
                <w:rFonts w:ascii="Sylfaen" w:hAnsi="Sylfaen"/>
                <w:color w:val="000000"/>
                <w:sz w:val="20"/>
              </w:rPr>
            </w:pPr>
          </w:p>
        </w:tc>
      </w:tr>
      <w:tr w:rsidR="0089571B" w:rsidRPr="00D1129A" w:rsidTr="00474DC8">
        <w:trPr>
          <w:trHeight w:val="300"/>
        </w:trPr>
        <w:tc>
          <w:tcPr>
            <w:tcW w:w="804" w:type="dxa"/>
            <w:tcBorders>
              <w:top w:val="nil"/>
              <w:left w:val="single" w:sz="4" w:space="0" w:color="auto"/>
              <w:bottom w:val="single" w:sz="4" w:space="0" w:color="auto"/>
              <w:right w:val="single" w:sz="4" w:space="0" w:color="auto"/>
            </w:tcBorders>
          </w:tcPr>
          <w:p w:rsidR="0089571B" w:rsidRDefault="0089571B" w:rsidP="001B4863">
            <w:pPr>
              <w:spacing w:after="160" w:line="259" w:lineRule="auto"/>
              <w:jc w:val="center"/>
              <w:rPr>
                <w:rFonts w:ascii="Sylfaen" w:eastAsia="Calibri" w:hAnsi="Sylfaen"/>
                <w:sz w:val="18"/>
              </w:rPr>
            </w:pPr>
            <w:r>
              <w:rPr>
                <w:rFonts w:ascii="Sylfaen" w:eastAsia="Calibri" w:hAnsi="Sylfaen"/>
                <w:sz w:val="18"/>
              </w:rPr>
              <w:t>2</w:t>
            </w:r>
          </w:p>
        </w:tc>
        <w:tc>
          <w:tcPr>
            <w:tcW w:w="2315" w:type="dxa"/>
            <w:tcBorders>
              <w:top w:val="nil"/>
              <w:left w:val="single" w:sz="4" w:space="0" w:color="auto"/>
              <w:bottom w:val="single" w:sz="4" w:space="0" w:color="auto"/>
              <w:right w:val="single" w:sz="4" w:space="0" w:color="auto"/>
            </w:tcBorders>
            <w:vAlign w:val="center"/>
          </w:tcPr>
          <w:p w:rsidR="0089571B" w:rsidRPr="00D1129A" w:rsidRDefault="0089571B" w:rsidP="001B4863">
            <w:pPr>
              <w:jc w:val="center"/>
              <w:rPr>
                <w:color w:val="000000"/>
                <w:sz w:val="20"/>
              </w:rPr>
            </w:pPr>
            <w:r w:rsidRPr="00135367">
              <w:t>Матрас</w:t>
            </w:r>
          </w:p>
        </w:tc>
        <w:tc>
          <w:tcPr>
            <w:tcW w:w="2347" w:type="dxa"/>
            <w:tcBorders>
              <w:top w:val="nil"/>
              <w:left w:val="single" w:sz="4" w:space="0" w:color="auto"/>
              <w:bottom w:val="single" w:sz="4" w:space="0" w:color="auto"/>
              <w:right w:val="single" w:sz="4" w:space="0" w:color="auto"/>
            </w:tcBorders>
            <w:vAlign w:val="center"/>
          </w:tcPr>
          <w:p w:rsidR="00474DC8" w:rsidRDefault="00474DC8" w:rsidP="00474DC8">
            <w:pPr>
              <w:tabs>
                <w:tab w:val="left" w:pos="240"/>
              </w:tabs>
              <w:jc w:val="center"/>
              <w:rPr>
                <w:sz w:val="18"/>
                <w:szCs w:val="22"/>
              </w:rPr>
            </w:pPr>
            <w:r w:rsidRPr="00A01581">
              <w:rPr>
                <w:sz w:val="18"/>
                <w:szCs w:val="22"/>
              </w:rPr>
              <w:t>Комплектация: Матрас</w:t>
            </w:r>
          </w:p>
          <w:p w:rsidR="00474DC8" w:rsidRDefault="00474DC8" w:rsidP="00474DC8">
            <w:pPr>
              <w:tabs>
                <w:tab w:val="left" w:pos="240"/>
              </w:tabs>
              <w:jc w:val="center"/>
              <w:rPr>
                <w:sz w:val="18"/>
                <w:szCs w:val="22"/>
              </w:rPr>
            </w:pPr>
            <w:r>
              <w:rPr>
                <w:sz w:val="18"/>
                <w:szCs w:val="22"/>
              </w:rPr>
              <w:t>Под размер спального места: 70х200</w:t>
            </w:r>
          </w:p>
          <w:p w:rsidR="0089571B" w:rsidRPr="00D1129A" w:rsidRDefault="00474DC8" w:rsidP="00474DC8">
            <w:pPr>
              <w:jc w:val="center"/>
              <w:rPr>
                <w:color w:val="000000"/>
                <w:sz w:val="20"/>
              </w:rPr>
            </w:pPr>
            <w:r>
              <w:rPr>
                <w:sz w:val="18"/>
                <w:szCs w:val="22"/>
              </w:rPr>
              <w:t>Размер: Односпальный</w:t>
            </w:r>
          </w:p>
        </w:tc>
        <w:tc>
          <w:tcPr>
            <w:tcW w:w="1058" w:type="dxa"/>
            <w:tcBorders>
              <w:top w:val="nil"/>
              <w:left w:val="single" w:sz="4" w:space="0" w:color="auto"/>
              <w:bottom w:val="single" w:sz="4" w:space="0" w:color="auto"/>
              <w:right w:val="single" w:sz="4" w:space="0" w:color="auto"/>
            </w:tcBorders>
            <w:shd w:val="clear" w:color="auto" w:fill="auto"/>
            <w:vAlign w:val="center"/>
          </w:tcPr>
          <w:p w:rsidR="0089571B" w:rsidRPr="00D1129A" w:rsidRDefault="0089571B" w:rsidP="001B4863">
            <w:pPr>
              <w:jc w:val="center"/>
              <w:rPr>
                <w:color w:val="000000"/>
                <w:sz w:val="20"/>
              </w:rPr>
            </w:pPr>
            <w:r w:rsidRPr="00A765AD">
              <w:rPr>
                <w:color w:val="000000"/>
                <w:sz w:val="20"/>
              </w:rPr>
              <w:t>шт</w:t>
            </w:r>
          </w:p>
        </w:tc>
        <w:tc>
          <w:tcPr>
            <w:tcW w:w="1257" w:type="dxa"/>
            <w:tcBorders>
              <w:top w:val="nil"/>
              <w:left w:val="nil"/>
              <w:bottom w:val="single" w:sz="4" w:space="0" w:color="auto"/>
              <w:right w:val="single" w:sz="4" w:space="0" w:color="auto"/>
            </w:tcBorders>
            <w:shd w:val="clear" w:color="auto" w:fill="auto"/>
            <w:vAlign w:val="center"/>
          </w:tcPr>
          <w:p w:rsidR="0089571B" w:rsidRPr="00A765AD" w:rsidRDefault="0089571B" w:rsidP="001B4863">
            <w:pPr>
              <w:jc w:val="center"/>
              <w:rPr>
                <w:color w:val="000000"/>
                <w:sz w:val="20"/>
              </w:rPr>
            </w:pPr>
            <w:r>
              <w:rPr>
                <w:color w:val="000000"/>
                <w:sz w:val="20"/>
              </w:rPr>
              <w:t>39</w:t>
            </w:r>
          </w:p>
        </w:tc>
        <w:tc>
          <w:tcPr>
            <w:tcW w:w="1075" w:type="dxa"/>
            <w:tcBorders>
              <w:top w:val="nil"/>
              <w:left w:val="nil"/>
              <w:bottom w:val="single" w:sz="4" w:space="0" w:color="auto"/>
              <w:right w:val="single" w:sz="4" w:space="0" w:color="auto"/>
            </w:tcBorders>
            <w:shd w:val="clear" w:color="auto" w:fill="auto"/>
            <w:vAlign w:val="center"/>
          </w:tcPr>
          <w:p w:rsidR="0089571B" w:rsidRPr="00D1129A" w:rsidRDefault="0089571B" w:rsidP="001B4863">
            <w:pPr>
              <w:jc w:val="center"/>
              <w:rPr>
                <w:rFonts w:ascii="Sylfaen" w:hAnsi="Sylfaen" w:cs="Calibri"/>
                <w:color w:val="000000"/>
                <w:sz w:val="20"/>
                <w:szCs w:val="20"/>
              </w:rPr>
            </w:pPr>
          </w:p>
        </w:tc>
        <w:tc>
          <w:tcPr>
            <w:tcW w:w="1483" w:type="dxa"/>
            <w:tcBorders>
              <w:top w:val="nil"/>
              <w:left w:val="nil"/>
              <w:bottom w:val="single" w:sz="4" w:space="0" w:color="auto"/>
              <w:right w:val="single" w:sz="4" w:space="0" w:color="auto"/>
            </w:tcBorders>
            <w:shd w:val="clear" w:color="auto" w:fill="auto"/>
            <w:vAlign w:val="center"/>
          </w:tcPr>
          <w:p w:rsidR="0089571B" w:rsidRPr="00D1129A" w:rsidRDefault="0089571B" w:rsidP="001B4863">
            <w:pPr>
              <w:jc w:val="center"/>
              <w:rPr>
                <w:rFonts w:ascii="Sylfaen" w:hAnsi="Sylfaen"/>
                <w:color w:val="000000"/>
                <w:sz w:val="20"/>
              </w:rPr>
            </w:pPr>
          </w:p>
        </w:tc>
      </w:tr>
      <w:tr w:rsidR="00A22ADF" w:rsidRPr="00D1129A" w:rsidTr="006474AA">
        <w:trPr>
          <w:trHeight w:val="300"/>
        </w:trPr>
        <w:tc>
          <w:tcPr>
            <w:tcW w:w="8856" w:type="dxa"/>
            <w:gridSpan w:val="6"/>
            <w:tcBorders>
              <w:top w:val="single" w:sz="4" w:space="0" w:color="auto"/>
              <w:left w:val="single" w:sz="4" w:space="0" w:color="auto"/>
              <w:bottom w:val="single" w:sz="4" w:space="0" w:color="auto"/>
              <w:right w:val="single" w:sz="4" w:space="0" w:color="auto"/>
            </w:tcBorders>
          </w:tcPr>
          <w:p w:rsidR="00A22ADF" w:rsidRPr="00D1129A" w:rsidRDefault="00A22ADF" w:rsidP="001B4863">
            <w:pPr>
              <w:jc w:val="center"/>
              <w:rPr>
                <w:rFonts w:ascii="Sylfaen" w:hAnsi="Sylfaen" w:cs="Calibri"/>
                <w:color w:val="000000"/>
                <w:sz w:val="20"/>
                <w:szCs w:val="20"/>
              </w:rPr>
            </w:pPr>
            <w:r>
              <w:rPr>
                <w:rFonts w:ascii="Sylfaen" w:hAnsi="Sylfaen"/>
                <w:b/>
                <w:bCs/>
                <w:sz w:val="18"/>
              </w:rPr>
              <w:t>ВСЕГО</w:t>
            </w:r>
          </w:p>
        </w:tc>
        <w:tc>
          <w:tcPr>
            <w:tcW w:w="1483" w:type="dxa"/>
            <w:tcBorders>
              <w:top w:val="single" w:sz="4" w:space="0" w:color="auto"/>
              <w:left w:val="nil"/>
              <w:bottom w:val="single" w:sz="4" w:space="0" w:color="auto"/>
              <w:right w:val="single" w:sz="4" w:space="0" w:color="auto"/>
            </w:tcBorders>
            <w:shd w:val="clear" w:color="auto" w:fill="auto"/>
            <w:vAlign w:val="center"/>
          </w:tcPr>
          <w:p w:rsidR="00A22ADF" w:rsidRPr="00D1129A" w:rsidRDefault="00A22ADF" w:rsidP="001B4863">
            <w:pPr>
              <w:jc w:val="center"/>
              <w:rPr>
                <w:rFonts w:ascii="Sylfaen" w:hAnsi="Sylfaen"/>
                <w:color w:val="000000"/>
                <w:sz w:val="20"/>
              </w:rPr>
            </w:pPr>
          </w:p>
        </w:tc>
      </w:tr>
    </w:tbl>
    <w:p w:rsidR="0089571B" w:rsidRDefault="0089571B" w:rsidP="0089571B">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82816" behindDoc="0" locked="0" layoutInCell="1" allowOverlap="1" wp14:anchorId="6C113874" wp14:editId="6BAF9DB8">
                <wp:simplePos x="0" y="0"/>
                <wp:positionH relativeFrom="margin">
                  <wp:posOffset>228600</wp:posOffset>
                </wp:positionH>
                <wp:positionV relativeFrom="paragraph">
                  <wp:posOffset>79375</wp:posOffset>
                </wp:positionV>
                <wp:extent cx="2690718" cy="1668483"/>
                <wp:effectExtent l="0" t="0" r="14605" b="27305"/>
                <wp:wrapNone/>
                <wp:docPr id="6"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62B2D" w:rsidRPr="00862DED" w:rsidRDefault="00A62B2D" w:rsidP="0089571B">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62B2D" w:rsidRPr="00D24B01" w:rsidRDefault="00A62B2D" w:rsidP="0089571B">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62B2D" w:rsidRPr="00862DED" w:rsidRDefault="00A62B2D" w:rsidP="0089571B">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62B2D" w:rsidRPr="00862DED" w:rsidRDefault="00A62B2D" w:rsidP="0089571B">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62B2D" w:rsidRDefault="00A62B2D" w:rsidP="0089571B">
                            <w:pPr>
                              <w:rPr>
                                <w:rFonts w:ascii="Sylfaen" w:hAnsi="Sylfaen" w:cs="Sylfaen"/>
                                <w:sz w:val="22"/>
                                <w:szCs w:val="22"/>
                                <w:lang w:val="hy-AM" w:bidi="he-IL"/>
                              </w:rPr>
                            </w:pPr>
                          </w:p>
                          <w:p w:rsidR="00A62B2D" w:rsidRPr="00862DED" w:rsidRDefault="00A62B2D" w:rsidP="0089571B">
                            <w:pPr>
                              <w:rPr>
                                <w:rFonts w:ascii="Sylfaen" w:hAnsi="Sylfaen" w:cs="Sylfaen"/>
                                <w:sz w:val="22"/>
                                <w:szCs w:val="22"/>
                                <w:lang w:val="hy-AM" w:bidi="he-IL"/>
                              </w:rPr>
                            </w:pPr>
                          </w:p>
                          <w:p w:rsidR="00A62B2D" w:rsidRPr="00862DED" w:rsidRDefault="00A62B2D" w:rsidP="0089571B">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62B2D" w:rsidRPr="00862DED" w:rsidRDefault="00A62B2D" w:rsidP="0089571B">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62B2D" w:rsidRPr="00862DED" w:rsidRDefault="00A62B2D" w:rsidP="0089571B">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113874" id="Поле 3" o:spid="_x0000_s1027" type="#_x0000_t202" style="position:absolute;margin-left:18pt;margin-top:6.25pt;width:211.85pt;height:131.4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C3D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K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" strokecolor="white" strokeweight="1pt">
                <v:stroke dashstyle="dash"/>
                <v:shadow color="#868686"/>
                <v:textbox>
                  <w:txbxContent>
                    <w:p w:rsidR="00A62B2D" w:rsidRPr="00862DED" w:rsidRDefault="00A62B2D" w:rsidP="0089571B">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62B2D" w:rsidRPr="00D24B01" w:rsidRDefault="00A62B2D" w:rsidP="0089571B">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62B2D" w:rsidRPr="00862DED" w:rsidRDefault="00A62B2D" w:rsidP="0089571B">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62B2D" w:rsidRPr="00862DED" w:rsidRDefault="00A62B2D" w:rsidP="0089571B">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62B2D" w:rsidRDefault="00A62B2D" w:rsidP="0089571B">
                      <w:pPr>
                        <w:rPr>
                          <w:rFonts w:ascii="Sylfaen" w:hAnsi="Sylfaen" w:cs="Sylfaen"/>
                          <w:sz w:val="22"/>
                          <w:szCs w:val="22"/>
                          <w:lang w:val="hy-AM" w:bidi="he-IL"/>
                        </w:rPr>
                      </w:pPr>
                    </w:p>
                    <w:p w:rsidR="00A62B2D" w:rsidRPr="00862DED" w:rsidRDefault="00A62B2D" w:rsidP="0089571B">
                      <w:pPr>
                        <w:rPr>
                          <w:rFonts w:ascii="Sylfaen" w:hAnsi="Sylfaen" w:cs="Sylfaen"/>
                          <w:sz w:val="22"/>
                          <w:szCs w:val="22"/>
                          <w:lang w:val="hy-AM" w:bidi="he-IL"/>
                        </w:rPr>
                      </w:pPr>
                    </w:p>
                    <w:p w:rsidR="00A62B2D" w:rsidRPr="00862DED" w:rsidRDefault="00A62B2D" w:rsidP="0089571B">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62B2D" w:rsidRPr="00862DED" w:rsidRDefault="00A62B2D" w:rsidP="0089571B">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62B2D" w:rsidRPr="00862DED" w:rsidRDefault="00A62B2D" w:rsidP="0089571B">
                      <w:pPr>
                        <w:rPr>
                          <w:rFonts w:ascii="Sylfaen" w:hAnsi="Sylfaen"/>
                          <w:lang w:val="hy-AM"/>
                        </w:rPr>
                      </w:pPr>
                    </w:p>
                  </w:txbxContent>
                </v:textbox>
                <w10:wrap anchorx="margin"/>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83840" behindDoc="0" locked="0" layoutInCell="1" allowOverlap="1" wp14:anchorId="4B42851E" wp14:editId="51F9B1AE">
                <wp:simplePos x="0" y="0"/>
                <wp:positionH relativeFrom="column">
                  <wp:posOffset>3738503</wp:posOffset>
                </wp:positionH>
                <wp:positionV relativeFrom="paragraph">
                  <wp:posOffset>117089</wp:posOffset>
                </wp:positionV>
                <wp:extent cx="2648585" cy="1810987"/>
                <wp:effectExtent l="0" t="0" r="18415" b="18415"/>
                <wp:wrapNone/>
                <wp:docPr id="7"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62B2D" w:rsidRPr="00862DED" w:rsidRDefault="00A62B2D" w:rsidP="0089571B">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62B2D" w:rsidRDefault="00A62B2D" w:rsidP="0089571B">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62B2D" w:rsidRPr="00ED5A97" w:rsidRDefault="00A62B2D" w:rsidP="0089571B">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62B2D" w:rsidRPr="00ED0878" w:rsidRDefault="00A62B2D" w:rsidP="0089571B">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62B2D" w:rsidRPr="00ED0878" w:rsidRDefault="00A62B2D" w:rsidP="0089571B">
                            <w:pPr>
                              <w:jc w:val="center"/>
                              <w:rPr>
                                <w:rFonts w:ascii="Sylfaen" w:hAnsi="Sylfaen"/>
                                <w:sz w:val="22"/>
                                <w:szCs w:val="22"/>
                                <w:lang w:val="hy-AM" w:bidi="he-IL"/>
                              </w:rPr>
                            </w:pPr>
                          </w:p>
                          <w:p w:rsidR="00A62B2D" w:rsidRPr="00AF52BE" w:rsidRDefault="00A62B2D" w:rsidP="0089571B">
                            <w:pPr>
                              <w:shd w:val="clear" w:color="auto" w:fill="FFFFFF"/>
                              <w:jc w:val="center"/>
                              <w:outlineLvl w:val="0"/>
                              <w:rPr>
                                <w:rFonts w:ascii="Sylfaen" w:hAnsi="Sylfaen" w:cs="Sylfaen"/>
                                <w:sz w:val="22"/>
                                <w:szCs w:val="22"/>
                                <w:lang w:val="hy-AM" w:bidi="he-IL"/>
                              </w:rPr>
                            </w:pPr>
                          </w:p>
                          <w:p w:rsidR="00A62B2D" w:rsidRPr="00AF52BE" w:rsidRDefault="00A62B2D" w:rsidP="0089571B">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62B2D" w:rsidRPr="00171CC9" w:rsidRDefault="00A62B2D" w:rsidP="0089571B">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62B2D" w:rsidRPr="00862DED" w:rsidRDefault="00A62B2D" w:rsidP="0089571B">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62B2D" w:rsidRPr="00A817E5" w:rsidRDefault="00A62B2D" w:rsidP="0089571B">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42851E" id="Поле 4" o:spid="_x0000_s1028" type="#_x0000_t202" style="position:absolute;margin-left:294.35pt;margin-top:9.2pt;width:208.55pt;height:142.6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CkcIEvgAgAAyQUAAA4AAAAAAAAAAAAA&#10;AAAALgIAAGRycy9lMm9Eb2MueG1sUEsBAi0AFAAGAAgAAAAhAGmXBhbfAAAACwEAAA8AAAAAAAAA&#10;AAAAAAAAOgUAAGRycy9kb3ducmV2LnhtbFBLBQYAAAAABAAEAPMAAABGBgAAAAA=&#10;" strokecolor="white" strokeweight="1pt">
                <v:stroke dashstyle="dash"/>
                <v:shadow color="#868686"/>
                <v:textbox>
                  <w:txbxContent>
                    <w:p w:rsidR="00A62B2D" w:rsidRPr="00862DED" w:rsidRDefault="00A62B2D" w:rsidP="0089571B">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62B2D" w:rsidRDefault="00A62B2D" w:rsidP="0089571B">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62B2D" w:rsidRPr="00ED5A97" w:rsidRDefault="00A62B2D" w:rsidP="0089571B">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62B2D" w:rsidRPr="00ED0878" w:rsidRDefault="00A62B2D" w:rsidP="0089571B">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62B2D" w:rsidRPr="00ED0878" w:rsidRDefault="00A62B2D" w:rsidP="0089571B">
                      <w:pPr>
                        <w:jc w:val="center"/>
                        <w:rPr>
                          <w:rFonts w:ascii="Sylfaen" w:hAnsi="Sylfaen"/>
                          <w:sz w:val="22"/>
                          <w:szCs w:val="22"/>
                          <w:lang w:val="hy-AM" w:bidi="he-IL"/>
                        </w:rPr>
                      </w:pPr>
                    </w:p>
                    <w:p w:rsidR="00A62B2D" w:rsidRPr="00AF52BE" w:rsidRDefault="00A62B2D" w:rsidP="0089571B">
                      <w:pPr>
                        <w:shd w:val="clear" w:color="auto" w:fill="FFFFFF"/>
                        <w:jc w:val="center"/>
                        <w:outlineLvl w:val="0"/>
                        <w:rPr>
                          <w:rFonts w:ascii="Sylfaen" w:hAnsi="Sylfaen" w:cs="Sylfaen"/>
                          <w:sz w:val="22"/>
                          <w:szCs w:val="22"/>
                          <w:lang w:val="hy-AM" w:bidi="he-IL"/>
                        </w:rPr>
                      </w:pPr>
                    </w:p>
                    <w:p w:rsidR="00A62B2D" w:rsidRPr="00AF52BE" w:rsidRDefault="00A62B2D" w:rsidP="0089571B">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62B2D" w:rsidRPr="00171CC9" w:rsidRDefault="00A62B2D" w:rsidP="0089571B">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62B2D" w:rsidRPr="00862DED" w:rsidRDefault="00A62B2D" w:rsidP="0089571B">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62B2D" w:rsidRPr="00A817E5" w:rsidRDefault="00A62B2D" w:rsidP="0089571B">
                      <w:pPr>
                        <w:rPr>
                          <w:lang w:val="hy-AM"/>
                        </w:rPr>
                      </w:pPr>
                    </w:p>
                  </w:txbxContent>
                </v:textbox>
              </v:shape>
            </w:pict>
          </mc:Fallback>
        </mc:AlternateContent>
      </w: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Default="0089571B" w:rsidP="0089571B">
      <w:pPr>
        <w:shd w:val="clear" w:color="auto" w:fill="FFFFFF" w:themeFill="background1"/>
        <w:rPr>
          <w:rFonts w:ascii="Sylfaen" w:hAnsi="Sylfaen"/>
          <w:sz w:val="20"/>
          <w:szCs w:val="20"/>
        </w:rPr>
      </w:pPr>
    </w:p>
    <w:p w:rsidR="0089571B" w:rsidRPr="00E22397" w:rsidRDefault="0089571B" w:rsidP="0089571B">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89571B" w:rsidRPr="00E22397" w:rsidRDefault="0089571B" w:rsidP="0089571B">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89571B" w:rsidRPr="00FD7F0C" w:rsidRDefault="0089571B" w:rsidP="0089571B">
      <w:pPr>
        <w:shd w:val="clear" w:color="auto" w:fill="FFFFFF" w:themeFill="background1"/>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89571B" w:rsidRPr="00FD7F0C" w:rsidRDefault="0089571B" w:rsidP="0089571B">
      <w:pPr>
        <w:shd w:val="clear" w:color="auto" w:fill="FFFFFF" w:themeFill="background1"/>
      </w:pPr>
    </w:p>
    <w:p w:rsidR="002412DD" w:rsidRPr="00D20AE0" w:rsidRDefault="0089571B" w:rsidP="0089571B">
      <w:pPr>
        <w:pStyle w:val="13"/>
        <w:jc w:val="right"/>
        <w:rPr>
          <w:rFonts w:ascii="Sylfaen" w:hAnsi="Sylfaen"/>
          <w:sz w:val="20"/>
        </w:rPr>
      </w:pPr>
      <w:r w:rsidRPr="00D20AE0">
        <w:rPr>
          <w:rFonts w:ascii="Sylfaen" w:hAnsi="Sylfaen"/>
          <w:sz w:val="20"/>
        </w:rPr>
        <w:t xml:space="preserve"> </w:t>
      </w:r>
    </w:p>
    <w:p w:rsidR="00A641FD" w:rsidRDefault="00A641FD" w:rsidP="00500A54">
      <w:pPr>
        <w:pStyle w:val="3"/>
        <w:spacing w:before="0" w:after="0" w:line="276" w:lineRule="auto"/>
        <w:jc w:val="right"/>
        <w:rPr>
          <w:rFonts w:ascii="Sylfaen" w:hAnsi="Sylfaen"/>
          <w:sz w:val="20"/>
          <w:szCs w:val="20"/>
        </w:rPr>
      </w:pPr>
    </w:p>
    <w:p w:rsidR="00A641FD" w:rsidRDefault="00A641FD" w:rsidP="00500A54">
      <w:pPr>
        <w:pStyle w:val="3"/>
        <w:spacing w:before="0" w:after="0" w:line="276" w:lineRule="auto"/>
        <w:jc w:val="right"/>
        <w:rPr>
          <w:rFonts w:ascii="Sylfaen" w:hAnsi="Sylfaen"/>
          <w:sz w:val="20"/>
          <w:szCs w:val="20"/>
        </w:rPr>
      </w:pPr>
    </w:p>
    <w:p w:rsidR="00A641FD" w:rsidRDefault="00A641FD" w:rsidP="00A641FD"/>
    <w:p w:rsidR="00A641FD" w:rsidRDefault="00A641FD" w:rsidP="00A641FD"/>
    <w:p w:rsidR="00A641FD" w:rsidRDefault="00A641FD" w:rsidP="00A641FD"/>
    <w:p w:rsidR="005B5746" w:rsidRDefault="005B5746" w:rsidP="00A62B2D">
      <w:pPr>
        <w:pStyle w:val="3"/>
        <w:spacing w:before="0" w:after="0" w:line="276" w:lineRule="auto"/>
        <w:rPr>
          <w:rFonts w:ascii="Times New Roman" w:hAnsi="Times New Roman" w:cs="Times New Roman"/>
          <w:b w:val="0"/>
          <w:bCs w:val="0"/>
          <w:sz w:val="24"/>
          <w:szCs w:val="24"/>
        </w:rPr>
      </w:pPr>
    </w:p>
    <w:p w:rsidR="00A62B2D" w:rsidRPr="00A62B2D" w:rsidRDefault="00A62B2D" w:rsidP="00A62B2D"/>
    <w:p w:rsidR="006A2AAE" w:rsidRPr="0089571B" w:rsidRDefault="006A2AAE" w:rsidP="0089571B">
      <w:pPr>
        <w:pStyle w:val="3"/>
        <w:spacing w:before="0" w:after="0" w:line="276" w:lineRule="auto"/>
        <w:jc w:val="right"/>
        <w:rPr>
          <w:rFonts w:ascii="Times New Roman" w:hAnsi="Times New Roman" w:cs="Times New Roman"/>
          <w:sz w:val="28"/>
          <w:szCs w:val="28"/>
        </w:rPr>
      </w:pPr>
      <w:r w:rsidRPr="0089571B">
        <w:rPr>
          <w:rFonts w:ascii="Times New Roman" w:hAnsi="Times New Roman" w:cs="Times New Roman"/>
          <w:sz w:val="28"/>
          <w:szCs w:val="28"/>
        </w:rPr>
        <w:lastRenderedPageBreak/>
        <w:t>Проект договора по инвестиционным расходам</w:t>
      </w:r>
    </w:p>
    <w:p w:rsidR="006A2AAE" w:rsidRPr="00D20AE0" w:rsidRDefault="006A2AAE" w:rsidP="006A2AAE"/>
    <w:tbl>
      <w:tblPr>
        <w:tblW w:w="10773" w:type="dxa"/>
        <w:tblLayout w:type="fixed"/>
        <w:tblLook w:val="04A0" w:firstRow="1" w:lastRow="0" w:firstColumn="1" w:lastColumn="0" w:noHBand="0" w:noVBand="1"/>
      </w:tblPr>
      <w:tblGrid>
        <w:gridCol w:w="5529"/>
        <w:gridCol w:w="5244"/>
      </w:tblGrid>
      <w:tr w:rsidR="0089571B" w:rsidRPr="0089571B" w:rsidTr="0089571B">
        <w:tc>
          <w:tcPr>
            <w:tcW w:w="5529" w:type="dxa"/>
            <w:tcBorders>
              <w:top w:val="single" w:sz="4" w:space="0" w:color="auto"/>
              <w:left w:val="nil"/>
              <w:bottom w:val="nil"/>
              <w:right w:val="nil"/>
            </w:tcBorders>
          </w:tcPr>
          <w:p w:rsidR="0089571B" w:rsidRPr="00AB2482" w:rsidRDefault="0089571B" w:rsidP="0089571B">
            <w:pPr>
              <w:jc w:val="both"/>
              <w:rPr>
                <w:rFonts w:ascii="Sylfaen" w:hAnsi="Sylfaen"/>
                <w:sz w:val="20"/>
                <w:szCs w:val="20"/>
                <w:lang w:eastAsia="en-US"/>
              </w:rPr>
            </w:pPr>
            <w:bookmarkStart w:id="49" w:name="_GoBack" w:colFirst="0" w:colLast="0"/>
            <w:r w:rsidRPr="00AB2482">
              <w:rPr>
                <w:noProof/>
              </w:rPr>
              <mc:AlternateContent>
                <mc:Choice Requires="wps">
                  <w:drawing>
                    <wp:anchor distT="45720" distB="45720" distL="114300" distR="114300" simplePos="0" relativeHeight="251685888" behindDoc="0" locked="0" layoutInCell="1" allowOverlap="1" wp14:anchorId="3F0F978C" wp14:editId="5435B41E">
                      <wp:simplePos x="0" y="0"/>
                      <wp:positionH relativeFrom="column">
                        <wp:posOffset>-79375</wp:posOffset>
                      </wp:positionH>
                      <wp:positionV relativeFrom="paragraph">
                        <wp:posOffset>65404</wp:posOffset>
                      </wp:positionV>
                      <wp:extent cx="6736080" cy="1228725"/>
                      <wp:effectExtent l="0" t="0" r="26670" b="28575"/>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6080" cy="1228725"/>
                              </a:xfrm>
                              <a:prstGeom prst="rect">
                                <a:avLst/>
                              </a:prstGeom>
                              <a:solidFill>
                                <a:srgbClr val="FFFFFF"/>
                              </a:solidFill>
                              <a:ln w="9525">
                                <a:solidFill>
                                  <a:srgbClr val="000000"/>
                                </a:solidFill>
                                <a:miter lim="800000"/>
                                <a:headEnd/>
                                <a:tailEnd/>
                              </a:ln>
                            </wps:spPr>
                            <wps:txbx>
                              <w:txbxContent>
                                <w:p w:rsidR="00A62B2D" w:rsidRPr="004F56B8" w:rsidRDefault="00A62B2D" w:rsidP="0089571B">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62B2D" w:rsidRPr="00436C9D" w:rsidRDefault="00A62B2D" w:rsidP="0089571B">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62B2D" w:rsidRDefault="00A62B2D" w:rsidP="0089571B">
                                  <w:pPr>
                                    <w:jc w:val="both"/>
                                    <w:rPr>
                                      <w:rFonts w:ascii="Sylfaen" w:hAnsi="Sylfaen"/>
                                      <w:b/>
                                    </w:rPr>
                                  </w:pPr>
                                  <w:r w:rsidRPr="00436C9D">
                                    <w:rPr>
                                      <w:rFonts w:ascii="Sylfaen" w:hAnsi="Sylfaen"/>
                                      <w:b/>
                                    </w:rPr>
                                    <w:t xml:space="preserve">ДОГОВОР ПОСТАВКИ </w:t>
                                  </w:r>
                                </w:p>
                                <w:p w:rsidR="00A62B2D" w:rsidRPr="004F56B8" w:rsidRDefault="00A62B2D" w:rsidP="0089571B">
                                  <w:pPr>
                                    <w:jc w:val="both"/>
                                    <w:rPr>
                                      <w:rFonts w:ascii="Sylfaen" w:eastAsia="Calibri" w:hAnsi="Sylfaen"/>
                                      <w:sz w:val="20"/>
                                      <w:szCs w:val="20"/>
                                    </w:rPr>
                                  </w:pPr>
                                </w:p>
                                <w:p w:rsidR="00A62B2D" w:rsidRPr="007243D9" w:rsidRDefault="00A62B2D" w:rsidP="0089571B">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0F978C" id="_x0000_t202" coordsize="21600,21600" o:spt="202" path="m,l,21600r21600,l21600,xe">
                      <v:stroke joinstyle="miter"/>
                      <v:path gradientshapeok="t" o:connecttype="rect"/>
                    </v:shapetype>
                    <v:shape id="_x0000_s1029" type="#_x0000_t202" style="position:absolute;left:0;text-align:left;margin-left:-6.25pt;margin-top:5.15pt;width:530.4pt;height:96.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">
                      <v:textbox>
                        <w:txbxContent>
                          <w:p w:rsidR="00A62B2D" w:rsidRPr="004F56B8" w:rsidRDefault="00A62B2D" w:rsidP="0089571B">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62B2D" w:rsidRPr="00436C9D" w:rsidRDefault="00A62B2D" w:rsidP="0089571B">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62B2D" w:rsidRDefault="00A62B2D" w:rsidP="0089571B">
                            <w:pPr>
                              <w:jc w:val="both"/>
                              <w:rPr>
                                <w:rFonts w:ascii="Sylfaen" w:hAnsi="Sylfaen"/>
                                <w:b/>
                              </w:rPr>
                            </w:pPr>
                            <w:r w:rsidRPr="00436C9D">
                              <w:rPr>
                                <w:rFonts w:ascii="Sylfaen" w:hAnsi="Sylfaen"/>
                                <w:b/>
                              </w:rPr>
                              <w:t xml:space="preserve">ДОГОВОР ПОСТАВКИ </w:t>
                            </w:r>
                          </w:p>
                          <w:p w:rsidR="00A62B2D" w:rsidRPr="004F56B8" w:rsidRDefault="00A62B2D" w:rsidP="0089571B">
                            <w:pPr>
                              <w:jc w:val="both"/>
                              <w:rPr>
                                <w:rFonts w:ascii="Sylfaen" w:eastAsia="Calibri" w:hAnsi="Sylfaen"/>
                                <w:sz w:val="20"/>
                                <w:szCs w:val="20"/>
                              </w:rPr>
                            </w:pPr>
                          </w:p>
                          <w:p w:rsidR="00A62B2D" w:rsidRPr="007243D9" w:rsidRDefault="00A62B2D" w:rsidP="0089571B">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89571B" w:rsidRPr="00AB2482" w:rsidRDefault="0089571B" w:rsidP="0089571B">
            <w:pPr>
              <w:shd w:val="clear" w:color="auto" w:fill="FFFFFF" w:themeFill="background1"/>
              <w:spacing w:after="160"/>
              <w:jc w:val="both"/>
              <w:rPr>
                <w:rFonts w:ascii="Sylfaen" w:eastAsia="Calibri" w:hAnsi="Sylfaen" w:cs="Sylfaen"/>
                <w:sz w:val="21"/>
                <w:szCs w:val="21"/>
                <w:lang w:eastAsia="en-US"/>
              </w:rPr>
            </w:pPr>
            <w:r w:rsidRPr="00AB2482">
              <w:rPr>
                <w:rFonts w:ascii="Sylfaen" w:eastAsia="Calibri" w:hAnsi="Sylfaen" w:cs="Sylfaen"/>
                <w:sz w:val="21"/>
                <w:szCs w:val="21"/>
                <w:lang w:val="hy-AM" w:eastAsia="en-US"/>
              </w:rPr>
              <w:t xml:space="preserve">   </w:t>
            </w:r>
            <w:r w:rsidRPr="00AB2482">
              <w:rPr>
                <w:rFonts w:ascii="Sylfaen" w:eastAsia="Calibri" w:hAnsi="Sylfaen" w:cs="Sylfaen"/>
                <w:sz w:val="21"/>
                <w:szCs w:val="21"/>
                <w:lang w:eastAsia="en-US"/>
              </w:rPr>
              <w:t xml:space="preserve"> </w:t>
            </w:r>
          </w:p>
          <w:p w:rsidR="0089571B" w:rsidRPr="00AB2482" w:rsidRDefault="0089571B" w:rsidP="0089571B">
            <w:pPr>
              <w:shd w:val="clear" w:color="auto" w:fill="FFFFFF" w:themeFill="background1"/>
              <w:spacing w:after="160"/>
              <w:jc w:val="both"/>
              <w:rPr>
                <w:rFonts w:ascii="Sylfaen" w:eastAsia="Calibri" w:hAnsi="Sylfaen" w:cs="Sylfaen"/>
                <w:sz w:val="21"/>
                <w:szCs w:val="21"/>
                <w:lang w:eastAsia="en-US"/>
              </w:rPr>
            </w:pPr>
          </w:p>
          <w:p w:rsidR="0089571B" w:rsidRPr="00AB2482" w:rsidRDefault="0089571B" w:rsidP="0089571B">
            <w:pPr>
              <w:shd w:val="clear" w:color="auto" w:fill="FFFFFF" w:themeFill="background1"/>
              <w:spacing w:after="160"/>
              <w:jc w:val="both"/>
              <w:rPr>
                <w:rFonts w:ascii="Sylfaen" w:eastAsia="Calibri" w:hAnsi="Sylfaen" w:cs="Sylfaen"/>
                <w:sz w:val="21"/>
                <w:szCs w:val="21"/>
                <w:lang w:eastAsia="en-US"/>
              </w:rPr>
            </w:pPr>
          </w:p>
          <w:p w:rsidR="0089571B" w:rsidRPr="00AB2482" w:rsidRDefault="0089571B" w:rsidP="0089571B">
            <w:pPr>
              <w:shd w:val="clear" w:color="auto" w:fill="FFFFFF" w:themeFill="background1"/>
              <w:spacing w:after="160" w:line="360" w:lineRule="auto"/>
              <w:jc w:val="both"/>
              <w:rPr>
                <w:rFonts w:ascii="Sylfaen" w:eastAsia="Calibri" w:hAnsi="Sylfaen" w:cs="Sylfaen"/>
                <w:sz w:val="21"/>
                <w:szCs w:val="21"/>
                <w:lang w:eastAsia="en-US"/>
              </w:rPr>
            </w:pPr>
          </w:p>
          <w:p w:rsidR="0089571B" w:rsidRPr="00AB2482" w:rsidRDefault="0089571B" w:rsidP="0089571B">
            <w:pPr>
              <w:shd w:val="clear" w:color="auto" w:fill="FFFFFF" w:themeFill="background1"/>
              <w:spacing w:after="160"/>
              <w:jc w:val="both"/>
              <w:rPr>
                <w:rFonts w:ascii="Sylfaen" w:eastAsia="Calibri" w:hAnsi="Sylfaen"/>
                <w:sz w:val="21"/>
                <w:szCs w:val="21"/>
                <w:lang w:val="hy-AM" w:eastAsia="en-US"/>
              </w:rPr>
            </w:pPr>
            <w:r w:rsidRPr="00AB2482">
              <w:rPr>
                <w:rFonts w:ascii="Sylfaen" w:eastAsia="Calibri" w:hAnsi="Sylfaen" w:cs="Sylfaen"/>
                <w:sz w:val="21"/>
                <w:szCs w:val="21"/>
                <w:lang w:val="hy-AM" w:eastAsia="en-US"/>
              </w:rPr>
              <w:t xml:space="preserve"> «Հարավկովկասյան</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երկաթուղի</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ՓԲԸ</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այսուհետ՝</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Գնորդ</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ի</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 xml:space="preserve">դեմս գլխավոր տնօրենի Ալեքսեյ Վալերիի Մելնիկովի ով գործում է </w:t>
            </w:r>
            <w:sdt>
              <w:sdtPr>
                <w:rPr>
                  <w:rFonts w:ascii="Sylfaen" w:eastAsia="Calibri" w:hAnsi="Sylfaen" w:cs="Sylfaen"/>
                  <w:sz w:val="21"/>
                  <w:szCs w:val="21"/>
                  <w:lang w:val="hy-AM" w:eastAsia="en-US"/>
                </w:rPr>
                <w:id w:val="-1480681256"/>
                <w:placeholder>
                  <w:docPart w:val="1B2C09C2C6754BD4A982FC8E1DA9424E"/>
                </w:placeholder>
              </w:sdtPr>
              <w:sdtEndPr/>
              <w:sdtContent>
                <w:r w:rsidRPr="00AB2482">
                  <w:rPr>
                    <w:rFonts w:ascii="Sylfaen" w:eastAsia="Calibri" w:hAnsi="Sylfaen" w:cs="Sylfaen"/>
                    <w:sz w:val="21"/>
                    <w:szCs w:val="21"/>
                    <w:lang w:val="hy-AM" w:eastAsia="en-US"/>
                  </w:rPr>
                  <w:t>Կանոնադրության հիման վրա,</w:t>
                </w:r>
              </w:sdtContent>
            </w:sdt>
            <w:r w:rsidRPr="00AB2482">
              <w:rPr>
                <w:rFonts w:ascii="Sylfaen" w:eastAsia="Calibri" w:hAnsi="Sylfaen" w:cs="Sylfaen"/>
                <w:sz w:val="21"/>
                <w:szCs w:val="21"/>
                <w:lang w:val="hy-AM" w:eastAsia="en-US"/>
              </w:rPr>
              <w:t xml:space="preserve"> մի կողմից,  և /«</w:t>
            </w:r>
            <w:r w:rsidRPr="00AB2482">
              <w:rPr>
                <w:rFonts w:ascii="Sylfaen" w:eastAsia="Calibri" w:hAnsi="Sylfaen"/>
                <w:i/>
                <w:color w:val="1F4E79" w:themeColor="accent1" w:themeShade="80"/>
                <w:sz w:val="21"/>
                <w:szCs w:val="21"/>
                <w:lang w:val="hy-AM" w:eastAsia="en-US"/>
              </w:rPr>
              <w:t>Կողմի անվանում» Կազմակերպա-իրավական տեսակ/</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այսուհետ՝</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Մատակարար</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ի</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դեմս</w:t>
            </w:r>
            <w:r w:rsidRPr="00AB2482">
              <w:rPr>
                <w:rFonts w:ascii="Sylfaen" w:eastAsia="Calibri" w:hAnsi="Sylfaen"/>
                <w:sz w:val="21"/>
                <w:szCs w:val="21"/>
                <w:lang w:val="hy-AM" w:eastAsia="en-US"/>
              </w:rPr>
              <w:t xml:space="preserve"> </w:t>
            </w:r>
            <w:r w:rsidRPr="00AB2482">
              <w:rPr>
                <w:rFonts w:ascii="Sylfaen" w:eastAsia="Calibri" w:hAnsi="Sylfaen" w:cs="Sylfaen"/>
                <w:i/>
                <w:color w:val="1F4E79" w:themeColor="accent1" w:themeShade="80"/>
                <w:sz w:val="21"/>
                <w:szCs w:val="21"/>
                <w:lang w:val="hy-AM" w:eastAsia="en-US"/>
              </w:rPr>
              <w:t>պաշտոն</w:t>
            </w:r>
            <w:r w:rsidRPr="00AB2482">
              <w:rPr>
                <w:rFonts w:ascii="Sylfaen" w:eastAsia="Calibri" w:hAnsi="Sylfaen" w:cs="Sylfaen"/>
                <w:sz w:val="21"/>
                <w:szCs w:val="21"/>
                <w:lang w:val="hy-AM" w:eastAsia="en-US"/>
              </w:rPr>
              <w:t>՝</w:t>
            </w:r>
            <w:r w:rsidRPr="00AB2482">
              <w:rPr>
                <w:rFonts w:ascii="Sylfaen" w:eastAsia="Calibri" w:hAnsi="Sylfaen"/>
                <w:sz w:val="21"/>
                <w:szCs w:val="21"/>
                <w:lang w:val="hy-AM" w:eastAsia="en-US"/>
              </w:rPr>
              <w:t xml:space="preserve"> </w:t>
            </w:r>
            <w:r w:rsidRPr="00AB2482">
              <w:rPr>
                <w:rFonts w:ascii="Sylfaen" w:eastAsia="Calibri" w:hAnsi="Sylfaen"/>
                <w:i/>
                <w:color w:val="1F4E79" w:themeColor="accent1" w:themeShade="80"/>
                <w:sz w:val="21"/>
                <w:szCs w:val="21"/>
                <w:lang w:val="hy-AM" w:eastAsia="en-US"/>
              </w:rPr>
              <w:t>/</w:t>
            </w:r>
            <w:r w:rsidRPr="00AB2482">
              <w:rPr>
                <w:rFonts w:ascii="Sylfaen" w:hAnsi="Sylfaen"/>
                <w:i/>
                <w:color w:val="1F4E79" w:themeColor="accent1" w:themeShade="80"/>
                <w:sz w:val="21"/>
                <w:szCs w:val="21"/>
                <w:lang w:val="hy-AM" w:eastAsia="en-US"/>
              </w:rPr>
              <w:t>Անուն Ազգանուն Հայրանուն/,</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ով</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գործում</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է</w:t>
            </w:r>
            <w:sdt>
              <w:sdtPr>
                <w:rPr>
                  <w:rFonts w:ascii="Sylfaen" w:eastAsia="Calibri" w:hAnsi="Sylfaen"/>
                  <w:sz w:val="21"/>
                  <w:szCs w:val="21"/>
                  <w:lang w:val="en-US" w:eastAsia="en-US"/>
                </w:rPr>
                <w:id w:val="-216742472"/>
                <w:placeholder>
                  <w:docPart w:val="1B2C09C2C6754BD4A982FC8E1DA9424E"/>
                </w:placeholder>
              </w:sdtPr>
              <w:sdtEndPr/>
              <w:sdtContent>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r w:rsidRPr="00AB2482">
                  <w:rPr>
                    <w:rFonts w:ascii="Sylfaen" w:eastAsia="Calibri" w:hAnsi="Sylfaen"/>
                    <w:i/>
                    <w:color w:val="1F4E79" w:themeColor="accent1" w:themeShade="80"/>
                    <w:sz w:val="21"/>
                    <w:szCs w:val="21"/>
                    <w:lang w:val="hy-AM" w:eastAsia="en-US"/>
                  </w:rPr>
                  <w:softHyphen/>
                </w:r>
              </w:sdtContent>
            </w:sdt>
            <w:r w:rsidRPr="00AB2482">
              <w:rPr>
                <w:rFonts w:ascii="Sylfaen" w:eastAsia="Calibri" w:hAnsi="Sylfaen"/>
                <w:sz w:val="21"/>
                <w:szCs w:val="21"/>
                <w:lang w:val="hy-AM" w:eastAsia="en-US"/>
              </w:rPr>
              <w:t xml:space="preserve"> </w:t>
            </w:r>
            <w:r w:rsidRPr="00AB2482">
              <w:rPr>
                <w:rFonts w:ascii="Sylfaen" w:eastAsia="Calibri" w:hAnsi="Sylfaen"/>
                <w:i/>
                <w:color w:val="1F4E79" w:themeColor="accent1" w:themeShade="80"/>
                <w:sz w:val="21"/>
                <w:szCs w:val="21"/>
                <w:lang w:val="hy-AM" w:eastAsia="en-US"/>
              </w:rPr>
              <w:t>/Փաստաթղթի անվանում/</w:t>
            </w:r>
            <w:r w:rsidRPr="00AB2482">
              <w:rPr>
                <w:rFonts w:ascii="Sylfaen" w:eastAsia="Calibri" w:hAnsi="Sylfaen" w:cs="Sylfaen"/>
                <w:sz w:val="21"/>
                <w:szCs w:val="21"/>
                <w:lang w:val="hy-AM" w:eastAsia="en-US"/>
              </w:rPr>
              <w:t xml:space="preserve">  հիման</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վրա</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մյուս</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կողմից</w:t>
            </w:r>
            <w:r w:rsidRPr="00AB2482">
              <w:rPr>
                <w:rFonts w:ascii="Sylfaen" w:eastAsia="Calibri" w:hAnsi="Sylfaen"/>
                <w:sz w:val="21"/>
                <w:szCs w:val="21"/>
                <w:lang w:val="hy-AM" w:eastAsia="en-US"/>
              </w:rPr>
              <w:t xml:space="preserve">, այսուհետ միասին անվանվելով՝ Կողմեր, </w:t>
            </w:r>
            <w:r w:rsidRPr="00AB2482">
              <w:rPr>
                <w:rFonts w:ascii="Sylfaen" w:eastAsia="Calibri" w:hAnsi="Sylfaen" w:cs="Sylfaen"/>
                <w:sz w:val="21"/>
                <w:szCs w:val="21"/>
                <w:lang w:val="hy-AM" w:eastAsia="en-US"/>
              </w:rPr>
              <w:t>կնքեցին</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սույն</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Պայմանագիրը (այսուհետ՝ Պայմանագիր)</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հետևյալի</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մասին.</w:t>
            </w:r>
          </w:p>
        </w:tc>
        <w:tc>
          <w:tcPr>
            <w:tcW w:w="5244" w:type="dxa"/>
            <w:tcBorders>
              <w:top w:val="single" w:sz="4" w:space="0" w:color="auto"/>
              <w:left w:val="nil"/>
              <w:bottom w:val="nil"/>
              <w:right w:val="nil"/>
            </w:tcBorders>
          </w:tcPr>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sz w:val="20"/>
                <w:szCs w:val="20"/>
                <w:lang w:val="hy-AM" w:eastAsia="en-US"/>
              </w:rPr>
            </w:pPr>
            <w:r w:rsidRPr="00AB2482">
              <w:rPr>
                <w:rFonts w:ascii="Sylfaen" w:hAnsi="Sylfaen"/>
                <w:sz w:val="20"/>
                <w:szCs w:val="20"/>
                <w:lang w:val="hy-AM" w:eastAsia="en-US"/>
              </w:rPr>
              <w:t xml:space="preserve">    </w:t>
            </w:r>
          </w:p>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sz w:val="20"/>
                <w:szCs w:val="20"/>
                <w:lang w:val="hy-AM" w:eastAsia="en-US"/>
              </w:rPr>
            </w:pPr>
          </w:p>
          <w:p w:rsidR="0089571B" w:rsidRPr="00AB2482" w:rsidRDefault="0089571B" w:rsidP="0089571B">
            <w:pPr>
              <w:jc w:val="both"/>
              <w:rPr>
                <w:rFonts w:ascii="Sylfaen" w:hAnsi="Sylfaen"/>
                <w:color w:val="000000"/>
                <w:sz w:val="20"/>
                <w:szCs w:val="20"/>
                <w:lang w:val="hy-AM" w:eastAsia="en-US"/>
              </w:rPr>
            </w:pPr>
            <w:r w:rsidRPr="00AB2482">
              <w:rPr>
                <w:rFonts w:ascii="Sylfaen" w:hAnsi="Sylfaen"/>
                <w:sz w:val="20"/>
                <w:szCs w:val="20"/>
                <w:lang w:val="hy-AM" w:eastAsia="en-US"/>
              </w:rPr>
              <w:t xml:space="preserve">  </w:t>
            </w:r>
            <w:r w:rsidRPr="00AB2482">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AB2482">
              <w:rPr>
                <w:rFonts w:ascii="Sylfaen" w:hAnsi="Sylfaen"/>
                <w:i/>
                <w:color w:val="1F4E79" w:themeColor="accent1" w:themeShade="80"/>
                <w:sz w:val="20"/>
                <w:szCs w:val="20"/>
                <w:lang w:eastAsia="en-US"/>
              </w:rPr>
              <w:t>/Организационно-правовой тип «Наименование организации»/,</w:t>
            </w:r>
            <w:r w:rsidRPr="00AB2482">
              <w:rPr>
                <w:rFonts w:ascii="Sylfaen" w:hAnsi="Sylfaen"/>
                <w:color w:val="1F4E79" w:themeColor="accent1" w:themeShade="80"/>
                <w:sz w:val="20"/>
                <w:szCs w:val="20"/>
                <w:lang w:eastAsia="en-US"/>
              </w:rPr>
              <w:t xml:space="preserve"> </w:t>
            </w:r>
            <w:r w:rsidRPr="00AB2482">
              <w:rPr>
                <w:rFonts w:ascii="Sylfaen" w:hAnsi="Sylfaen"/>
                <w:sz w:val="20"/>
                <w:szCs w:val="20"/>
                <w:lang w:eastAsia="en-US"/>
              </w:rPr>
              <w:t xml:space="preserve">далее – Поставщик, в лице </w:t>
            </w:r>
            <w:r w:rsidRPr="00AB2482">
              <w:rPr>
                <w:rFonts w:ascii="Sylfaen" w:hAnsi="Sylfaen"/>
                <w:i/>
                <w:color w:val="1F4E79" w:themeColor="accent1" w:themeShade="80"/>
                <w:sz w:val="20"/>
                <w:szCs w:val="20"/>
                <w:lang w:eastAsia="en-US"/>
              </w:rPr>
              <w:t>/должность</w:t>
            </w:r>
            <w:r w:rsidRPr="00AB2482">
              <w:rPr>
                <w:rFonts w:ascii="Sylfaen" w:hAnsi="Sylfaen"/>
                <w:sz w:val="20"/>
                <w:szCs w:val="20"/>
                <w:lang w:eastAsia="en-US"/>
              </w:rPr>
              <w:t xml:space="preserve"> </w:t>
            </w:r>
            <w:r w:rsidRPr="00AB2482">
              <w:rPr>
                <w:rFonts w:ascii="Sylfaen" w:hAnsi="Sylfaen"/>
                <w:i/>
                <w:color w:val="1F4E79" w:themeColor="accent1" w:themeShade="80"/>
                <w:sz w:val="20"/>
                <w:szCs w:val="20"/>
                <w:lang w:val="hy-AM" w:eastAsia="en-US"/>
              </w:rPr>
              <w:t>/</w:t>
            </w:r>
            <w:r w:rsidRPr="00AB2482">
              <w:rPr>
                <w:rFonts w:ascii="Sylfaen" w:hAnsi="Sylfaen"/>
                <w:i/>
                <w:color w:val="1F4E79" w:themeColor="accent1" w:themeShade="80"/>
                <w:sz w:val="20"/>
                <w:szCs w:val="20"/>
                <w:lang w:eastAsia="en-US"/>
              </w:rPr>
              <w:t>Фамилия Имя Отчество/</w:t>
            </w:r>
            <w:r w:rsidRPr="00AB2482">
              <w:rPr>
                <w:rFonts w:ascii="Sylfaen" w:hAnsi="Sylfaen"/>
                <w:sz w:val="20"/>
                <w:szCs w:val="20"/>
                <w:lang w:eastAsia="en-US"/>
              </w:rPr>
              <w:t xml:space="preserve">, действующей на основании </w:t>
            </w:r>
            <w:r w:rsidRPr="00AB2482">
              <w:rPr>
                <w:rFonts w:ascii="Sylfaen" w:hAnsi="Sylfaen"/>
                <w:color w:val="1F4E79" w:themeColor="accent1" w:themeShade="80"/>
                <w:sz w:val="20"/>
                <w:szCs w:val="20"/>
                <w:lang w:eastAsia="en-US"/>
              </w:rPr>
              <w:t xml:space="preserve">/Наименование документа/, </w:t>
            </w:r>
            <w:r w:rsidRPr="00AB2482">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89571B" w:rsidRPr="0089571B" w:rsidTr="0089571B">
        <w:trPr>
          <w:trHeight w:val="2176"/>
        </w:trPr>
        <w:tc>
          <w:tcPr>
            <w:tcW w:w="5529" w:type="dxa"/>
            <w:tcBorders>
              <w:top w:val="nil"/>
              <w:left w:val="nil"/>
              <w:bottom w:val="nil"/>
              <w:right w:val="nil"/>
            </w:tcBorders>
          </w:tcPr>
          <w:p w:rsidR="0089571B" w:rsidRPr="00AB2482" w:rsidRDefault="0089571B" w:rsidP="0089571B">
            <w:pPr>
              <w:spacing w:before="120"/>
              <w:jc w:val="center"/>
              <w:rPr>
                <w:rFonts w:ascii="Sylfaen" w:hAnsi="Sylfaen" w:cs="Sylfaen"/>
                <w:b/>
                <w:sz w:val="21"/>
                <w:szCs w:val="21"/>
                <w:lang w:val="hy-AM" w:eastAsia="en-US"/>
              </w:rPr>
            </w:pPr>
            <w:r w:rsidRPr="00AB2482">
              <w:rPr>
                <w:rFonts w:ascii="Sylfaen" w:hAnsi="Sylfaen" w:cs="Sylfaen"/>
                <w:b/>
                <w:sz w:val="21"/>
                <w:szCs w:val="21"/>
                <w:lang w:val="hy-AM" w:eastAsia="en-US"/>
              </w:rPr>
              <w:t>1</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Պայմանագրի</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առարկան</w:t>
            </w:r>
          </w:p>
          <w:p w:rsidR="0089571B" w:rsidRPr="00AB2482" w:rsidRDefault="0089571B" w:rsidP="007C2F55">
            <w:pPr>
              <w:shd w:val="clear" w:color="auto" w:fill="FFFFFF" w:themeFill="background1"/>
              <w:jc w:val="both"/>
              <w:rPr>
                <w:rFonts w:ascii="Sylfaen" w:eastAsia="Calibri" w:hAnsi="Sylfaen"/>
                <w:sz w:val="21"/>
                <w:szCs w:val="21"/>
                <w:lang w:val="hy-AM" w:eastAsia="en-US"/>
              </w:rPr>
            </w:pPr>
            <w:r w:rsidRPr="00AB2482">
              <w:rPr>
                <w:rFonts w:ascii="Sylfaen" w:hAnsi="Sylfaen" w:cs="Sylfaen"/>
                <w:sz w:val="21"/>
                <w:szCs w:val="21"/>
                <w:lang w:val="hy-AM" w:eastAsia="en-US"/>
              </w:rPr>
              <w:t>1.1.</w:t>
            </w:r>
            <w:r w:rsidRPr="00AB2482">
              <w:rPr>
                <w:lang w:val="hy-AM" w:eastAsia="en-US"/>
              </w:rPr>
              <w:t> </w:t>
            </w:r>
            <w:r w:rsidRPr="00AB2482">
              <w:rPr>
                <w:rFonts w:ascii="Sylfaen" w:eastAsia="Calibri" w:hAnsi="Sylfaen" w:cs="Sylfaen"/>
                <w:sz w:val="21"/>
                <w:szCs w:val="21"/>
                <w:lang w:val="hy-AM" w:eastAsia="en-US"/>
              </w:rPr>
              <w:t>Մատակարարը</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պարտավորվում</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է</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Գնորդին</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մատակարարել պատշաճ</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որակի</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և</w:t>
            </w:r>
            <w:r w:rsidRPr="00AB2482">
              <w:rPr>
                <w:rFonts w:ascii="Sylfaen" w:eastAsia="Calibri" w:hAnsi="Sylfaen"/>
                <w:sz w:val="21"/>
                <w:szCs w:val="21"/>
                <w:lang w:val="hy-AM" w:eastAsia="en-US"/>
              </w:rPr>
              <w:t xml:space="preserve"> </w:t>
            </w:r>
            <w:r w:rsidRPr="00AB2482">
              <w:rPr>
                <w:rFonts w:ascii="Sylfaen" w:eastAsia="Calibri" w:hAnsi="Sylfaen" w:cs="Sylfaen"/>
                <w:i/>
                <w:color w:val="1F4E79" w:themeColor="accent1" w:themeShade="80"/>
                <w:sz w:val="21"/>
                <w:szCs w:val="21"/>
                <w:lang w:val="hy-AM" w:eastAsia="en-US"/>
              </w:rPr>
              <w:t xml:space="preserve">/Ապրանքի անվանումը/ </w:t>
            </w:r>
            <w:r w:rsidRPr="00AB2482">
              <w:rPr>
                <w:rFonts w:ascii="Sylfaen" w:eastAsia="Calibri" w:hAnsi="Sylfaen"/>
                <w:sz w:val="21"/>
                <w:szCs w:val="21"/>
                <w:lang w:val="hy-AM" w:eastAsia="en-US"/>
              </w:rPr>
              <w:t>/</w:t>
            </w:r>
            <w:r w:rsidRPr="00AB2482">
              <w:rPr>
                <w:rFonts w:ascii="Sylfaen" w:eastAsia="Calibri" w:hAnsi="Sylfaen" w:cs="Sylfaen"/>
                <w:sz w:val="21"/>
                <w:szCs w:val="21"/>
                <w:lang w:val="hy-AM" w:eastAsia="en-US"/>
              </w:rPr>
              <w:t>այսուհետ՝</w:t>
            </w:r>
            <w:r w:rsidRPr="00AB2482">
              <w:rPr>
                <w:rFonts w:ascii="Sylfaen" w:eastAsia="Calibri" w:hAnsi="Sylfaen"/>
                <w:sz w:val="21"/>
                <w:szCs w:val="21"/>
                <w:lang w:val="hy-AM" w:eastAsia="en-US"/>
              </w:rPr>
              <w:t xml:space="preserve"> </w:t>
            </w:r>
            <w:r w:rsidRPr="00AB2482">
              <w:rPr>
                <w:rFonts w:ascii="Sylfaen" w:eastAsia="Calibri" w:hAnsi="Sylfaen" w:cs="Sylfaen"/>
                <w:color w:val="000000" w:themeColor="text1"/>
                <w:sz w:val="21"/>
                <w:szCs w:val="21"/>
                <w:lang w:val="hy-AM" w:eastAsia="en-US"/>
              </w:rPr>
              <w:t>Ապրանք</w:t>
            </w:r>
            <w:r w:rsidRPr="00AB2482">
              <w:rPr>
                <w:rFonts w:ascii="Sylfaen" w:eastAsia="Calibri" w:hAnsi="Sylfaen"/>
                <w:color w:val="000000" w:themeColor="text1"/>
                <w:sz w:val="21"/>
                <w:szCs w:val="21"/>
                <w:lang w:val="hy-AM" w:eastAsia="en-US"/>
              </w:rPr>
              <w:t xml:space="preserve">/ </w:t>
            </w:r>
            <w:r w:rsidRPr="00AB2482">
              <w:rPr>
                <w:rFonts w:ascii="Sylfaen" w:eastAsia="Calibri" w:hAnsi="Sylfaen" w:cs="Sylfaen"/>
                <w:sz w:val="21"/>
                <w:szCs w:val="21"/>
                <w:lang w:val="hy-AM" w:eastAsia="en-US"/>
              </w:rPr>
              <w:t>Պայմանագրին կից</w:t>
            </w:r>
            <w:r w:rsidRPr="00AB2482">
              <w:rPr>
                <w:rFonts w:ascii="Sylfaen" w:eastAsia="Calibri" w:hAnsi="Sylfaen"/>
                <w:sz w:val="21"/>
                <w:szCs w:val="21"/>
                <w:lang w:val="hy-AM" w:eastAsia="en-US"/>
              </w:rPr>
              <w:t xml:space="preserve"> </w:t>
            </w:r>
            <w:r w:rsidRPr="00AB2482">
              <w:rPr>
                <w:rFonts w:ascii="Sylfaen" w:hAnsi="Sylfaen"/>
                <w:sz w:val="21"/>
                <w:szCs w:val="21"/>
                <w:lang w:val="hy-AM" w:eastAsia="en-US"/>
              </w:rPr>
              <w:t>№</w:t>
            </w:r>
            <w:r w:rsidR="007C2F55">
              <w:rPr>
                <w:rFonts w:ascii="Sylfaen" w:eastAsia="Calibri" w:hAnsi="Sylfaen"/>
                <w:sz w:val="21"/>
                <w:szCs w:val="21"/>
                <w:lang w:val="hy-AM" w:eastAsia="en-US"/>
              </w:rPr>
              <w:t>1</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Հավելվածներով նախատեսված</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իսկ</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Գնորդը</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պարտավոր</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է</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ընդունել</w:t>
            </w:r>
            <w:r w:rsidRPr="00AB2482">
              <w:rPr>
                <w:rFonts w:ascii="Sylfaen" w:eastAsia="Calibri" w:hAnsi="Sylfaen"/>
                <w:sz w:val="21"/>
                <w:szCs w:val="21"/>
                <w:lang w:val="hy-AM" w:eastAsia="en-US"/>
              </w:rPr>
              <w:t xml:space="preserve"> և </w:t>
            </w:r>
            <w:r w:rsidRPr="00AB2482">
              <w:rPr>
                <w:rFonts w:ascii="Sylfaen" w:eastAsia="Calibri" w:hAnsi="Sylfaen" w:cs="Sylfaen"/>
                <w:sz w:val="21"/>
                <w:szCs w:val="21"/>
                <w:lang w:val="hy-AM" w:eastAsia="en-US"/>
              </w:rPr>
              <w:t>վճարել</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մատակարարված</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Ապրանքի</w:t>
            </w:r>
            <w:r w:rsidRPr="00AB2482">
              <w:rPr>
                <w:rFonts w:ascii="Sylfaen" w:eastAsia="Calibri" w:hAnsi="Sylfaen"/>
                <w:sz w:val="21"/>
                <w:szCs w:val="21"/>
                <w:lang w:val="hy-AM" w:eastAsia="en-US"/>
              </w:rPr>
              <w:t xml:space="preserve"> </w:t>
            </w:r>
            <w:r w:rsidRPr="00AB2482">
              <w:rPr>
                <w:rFonts w:ascii="Sylfaen" w:eastAsia="Calibri" w:hAnsi="Sylfaen" w:cs="Sylfaen"/>
                <w:sz w:val="21"/>
                <w:szCs w:val="21"/>
                <w:lang w:val="hy-AM" w:eastAsia="en-US"/>
              </w:rPr>
              <w:t>համար</w:t>
            </w:r>
            <w:r w:rsidRPr="00AB2482">
              <w:rPr>
                <w:rFonts w:ascii="Sylfaen" w:eastAsia="Calibri" w:hAnsi="Sylfaen"/>
                <w:sz w:val="21"/>
                <w:szCs w:val="21"/>
                <w:lang w:val="hy-AM" w:eastAsia="en-US"/>
              </w:rPr>
              <w:t>:</w:t>
            </w:r>
          </w:p>
        </w:tc>
        <w:tc>
          <w:tcPr>
            <w:tcW w:w="5244" w:type="dxa"/>
          </w:tcPr>
          <w:p w:rsidR="0089571B" w:rsidRPr="00AB2482" w:rsidRDefault="0089571B" w:rsidP="0089571B">
            <w:pPr>
              <w:numPr>
                <w:ilvl w:val="0"/>
                <w:numId w:val="21"/>
              </w:numPr>
              <w:spacing w:before="120"/>
              <w:contextualSpacing/>
              <w:jc w:val="center"/>
              <w:rPr>
                <w:rFonts w:ascii="Sylfaen" w:eastAsiaTheme="minorHAnsi" w:hAnsi="Sylfaen" w:cstheme="minorBidi"/>
                <w:b/>
                <w:sz w:val="20"/>
                <w:szCs w:val="20"/>
                <w:lang w:eastAsia="en-US"/>
              </w:rPr>
            </w:pPr>
            <w:r w:rsidRPr="00AB2482">
              <w:rPr>
                <w:rFonts w:ascii="Sylfaen" w:eastAsiaTheme="minorHAnsi" w:hAnsi="Sylfaen" w:cstheme="minorBidi"/>
                <w:b/>
                <w:sz w:val="20"/>
                <w:szCs w:val="20"/>
                <w:lang w:eastAsia="en-US"/>
              </w:rPr>
              <w:t>Предмет Договора</w:t>
            </w:r>
          </w:p>
          <w:p w:rsidR="0089571B" w:rsidRPr="00AB2482" w:rsidRDefault="0089571B" w:rsidP="00E710A8">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1.</w:t>
            </w:r>
            <w:r w:rsidRPr="00AB2482">
              <w:rPr>
                <w:rFonts w:ascii="Sylfaen" w:hAnsi="Sylfaen"/>
                <w:sz w:val="20"/>
                <w:szCs w:val="20"/>
                <w:lang w:val="af-ZA" w:eastAsia="en-US"/>
              </w:rPr>
              <w:t>1</w:t>
            </w:r>
            <w:r w:rsidRPr="00AB2482">
              <w:rPr>
                <w:rFonts w:ascii="Sylfaen" w:hAnsi="Sylfaen"/>
                <w:sz w:val="20"/>
                <w:szCs w:val="20"/>
                <w:lang w:eastAsia="en-US"/>
              </w:rPr>
              <w:t xml:space="preserve">. Поставщик обязуется поставить Покупателю в надлежащем качестве и количестве </w:t>
            </w:r>
            <w:r w:rsidRPr="00AB2482">
              <w:rPr>
                <w:rFonts w:ascii="Sylfaen" w:hAnsi="Sylfaen"/>
                <w:i/>
                <w:color w:val="1F4E79" w:themeColor="accent1" w:themeShade="80"/>
                <w:sz w:val="20"/>
                <w:szCs w:val="20"/>
                <w:lang w:eastAsia="en-US"/>
              </w:rPr>
              <w:t xml:space="preserve">/Наименование товара/ </w:t>
            </w:r>
            <w:r w:rsidRPr="00AB2482">
              <w:rPr>
                <w:rFonts w:ascii="Sylfaen" w:hAnsi="Sylfaen"/>
                <w:sz w:val="20"/>
                <w:szCs w:val="20"/>
                <w:lang w:eastAsia="en-US"/>
              </w:rPr>
              <w:t>(далее - Товар), предусмотренный Приложениями №1 к Договору, а Покупатель обязуется принять и оплатить за поставленный Товар.</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eastAsia="Calibri" w:hAnsi="Sylfaen"/>
                <w:sz w:val="20"/>
                <w:szCs w:val="20"/>
                <w:lang w:eastAsia="en-US"/>
              </w:rPr>
            </w:pPr>
            <w:r w:rsidRPr="00AB2482">
              <w:rPr>
                <w:rFonts w:ascii="Sylfaen" w:hAnsi="Sylfaen" w:cs="Sylfaen"/>
                <w:sz w:val="20"/>
                <w:szCs w:val="20"/>
                <w:lang w:val="hy-AM" w:eastAsia="en-US"/>
              </w:rPr>
              <w:t>1.2.</w:t>
            </w:r>
            <w:r w:rsidRPr="00AB2482">
              <w:rPr>
                <w:lang w:eastAsia="en-US"/>
              </w:rPr>
              <w:t> </w:t>
            </w:r>
            <w:r w:rsidRPr="00AB2482">
              <w:rPr>
                <w:rFonts w:ascii="Sylfaen" w:eastAsia="Calibri" w:hAnsi="Sylfaen" w:cs="Sylfaen"/>
                <w:sz w:val="20"/>
                <w:szCs w:val="20"/>
                <w:lang w:val="en-US" w:eastAsia="en-US"/>
              </w:rPr>
              <w:t>Մատակարարը</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երաշխավորում</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է</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որ</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մատակարարվող</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Ապրանքը</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ազատ</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է</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երրորդ</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անձանց</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ցանկացած</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իրավունքներից</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կամ</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այլ</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կերպ</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չի</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հանդիսանում</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վեճի</w:t>
            </w:r>
            <w:r w:rsidRPr="00AB2482">
              <w:rPr>
                <w:rFonts w:ascii="Sylfaen" w:eastAsia="Calibri" w:hAnsi="Sylfaen"/>
                <w:sz w:val="20"/>
                <w:szCs w:val="20"/>
                <w:lang w:eastAsia="en-US"/>
              </w:rPr>
              <w:t xml:space="preserve"> </w:t>
            </w:r>
            <w:r w:rsidRPr="00AB2482">
              <w:rPr>
                <w:rFonts w:ascii="Sylfaen" w:eastAsia="Calibri" w:hAnsi="Sylfaen" w:cs="Sylfaen"/>
                <w:sz w:val="20"/>
                <w:szCs w:val="20"/>
                <w:lang w:val="en-US" w:eastAsia="en-US"/>
              </w:rPr>
              <w:t>առարկա</w:t>
            </w:r>
            <w:r w:rsidRPr="00AB2482">
              <w:rPr>
                <w:rFonts w:ascii="Sylfaen" w:eastAsia="Calibri" w:hAnsi="Sylfaen"/>
                <w:sz w:val="20"/>
                <w:szCs w:val="20"/>
                <w:lang w:eastAsia="en-US"/>
              </w:rPr>
              <w:t>:</w:t>
            </w:r>
          </w:p>
          <w:p w:rsidR="0089571B" w:rsidRPr="00AB2482" w:rsidRDefault="0089571B" w:rsidP="0089571B">
            <w:pPr>
              <w:jc w:val="both"/>
              <w:rPr>
                <w:rFonts w:ascii="Sylfaen" w:hAnsi="Sylfaen"/>
                <w:sz w:val="20"/>
                <w:szCs w:val="20"/>
                <w:lang w:eastAsia="en-US"/>
              </w:rPr>
            </w:pPr>
          </w:p>
        </w:tc>
        <w:tc>
          <w:tcPr>
            <w:tcW w:w="5244" w:type="dxa"/>
            <w:tcBorders>
              <w:top w:val="nil"/>
              <w:left w:val="nil"/>
              <w:bottom w:val="nil"/>
              <w:right w:val="nil"/>
            </w:tcBorders>
          </w:tcPr>
          <w:p w:rsidR="0089571B" w:rsidRPr="00AB2482" w:rsidRDefault="0089571B" w:rsidP="0089571B">
            <w:pPr>
              <w:jc w:val="both"/>
              <w:rPr>
                <w:rFonts w:ascii="Sylfaen" w:hAnsi="Sylfaen"/>
                <w:sz w:val="20"/>
                <w:szCs w:val="20"/>
                <w:lang w:eastAsia="en-US"/>
              </w:rPr>
            </w:pPr>
            <w:r w:rsidRPr="00AB2482">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89571B" w:rsidRPr="0089571B" w:rsidTr="0089571B">
        <w:tc>
          <w:tcPr>
            <w:tcW w:w="5529" w:type="dxa"/>
            <w:tcBorders>
              <w:top w:val="nil"/>
              <w:left w:val="nil"/>
              <w:bottom w:val="nil"/>
              <w:right w:val="nil"/>
            </w:tcBorders>
          </w:tcPr>
          <w:p w:rsidR="0089571B" w:rsidRPr="00AB2482" w:rsidRDefault="0089571B" w:rsidP="0089571B">
            <w:pPr>
              <w:spacing w:before="120"/>
              <w:jc w:val="center"/>
              <w:rPr>
                <w:rFonts w:ascii="Sylfaen" w:hAnsi="Sylfaen" w:cs="Sylfaen"/>
                <w:b/>
                <w:sz w:val="21"/>
                <w:szCs w:val="21"/>
                <w:lang w:eastAsia="en-US"/>
              </w:rPr>
            </w:pPr>
            <w:r w:rsidRPr="00AB2482">
              <w:rPr>
                <w:rFonts w:ascii="Sylfaen" w:hAnsi="Sylfaen" w:cs="Sylfaen"/>
                <w:b/>
                <w:sz w:val="21"/>
                <w:szCs w:val="21"/>
                <w:lang w:eastAsia="en-US"/>
              </w:rPr>
              <w:t xml:space="preserve">2.  </w:t>
            </w:r>
            <w:r w:rsidRPr="00AB2482">
              <w:rPr>
                <w:rFonts w:ascii="Sylfaen" w:hAnsi="Sylfaen" w:cs="Sylfaen"/>
                <w:b/>
                <w:sz w:val="21"/>
                <w:szCs w:val="21"/>
                <w:lang w:val="en-US" w:eastAsia="en-US"/>
              </w:rPr>
              <w:t>Արտադրանքի</w:t>
            </w:r>
            <w:r w:rsidRPr="00AB2482">
              <w:rPr>
                <w:rFonts w:ascii="Sylfaen" w:hAnsi="Sylfaen" w:cs="Sylfaen"/>
                <w:b/>
                <w:sz w:val="21"/>
                <w:szCs w:val="21"/>
                <w:lang w:eastAsia="en-US"/>
              </w:rPr>
              <w:t xml:space="preserve"> </w:t>
            </w:r>
            <w:r w:rsidRPr="00AB2482">
              <w:rPr>
                <w:rFonts w:ascii="Sylfaen" w:hAnsi="Sylfaen" w:cs="Sylfaen"/>
                <w:b/>
                <w:sz w:val="21"/>
                <w:szCs w:val="21"/>
                <w:lang w:val="en-US" w:eastAsia="en-US"/>
              </w:rPr>
              <w:t>որակը</w:t>
            </w:r>
            <w:r w:rsidRPr="00AB2482">
              <w:rPr>
                <w:rFonts w:ascii="Sylfaen" w:hAnsi="Sylfaen" w:cs="Sylfaen"/>
                <w:b/>
                <w:sz w:val="21"/>
                <w:szCs w:val="21"/>
                <w:lang w:eastAsia="en-US"/>
              </w:rPr>
              <w:t xml:space="preserve"> </w:t>
            </w:r>
            <w:r w:rsidRPr="00AB2482">
              <w:rPr>
                <w:rFonts w:ascii="Sylfaen" w:hAnsi="Sylfaen" w:cs="Sylfaen"/>
                <w:b/>
                <w:sz w:val="21"/>
                <w:szCs w:val="21"/>
                <w:lang w:val="en-US" w:eastAsia="en-US"/>
              </w:rPr>
              <w:t>և</w:t>
            </w:r>
            <w:r w:rsidRPr="00AB2482">
              <w:rPr>
                <w:rFonts w:ascii="Sylfaen" w:hAnsi="Sylfaen" w:cs="Sylfaen"/>
                <w:b/>
                <w:sz w:val="21"/>
                <w:szCs w:val="21"/>
                <w:lang w:eastAsia="en-US"/>
              </w:rPr>
              <w:t xml:space="preserve"> </w:t>
            </w:r>
            <w:r w:rsidRPr="00AB2482">
              <w:rPr>
                <w:rFonts w:ascii="Sylfaen" w:hAnsi="Sylfaen" w:cs="Sylfaen"/>
                <w:b/>
                <w:sz w:val="21"/>
                <w:szCs w:val="21"/>
                <w:lang w:val="en-US" w:eastAsia="en-US"/>
              </w:rPr>
              <w:t>երաշխիքային</w:t>
            </w:r>
            <w:r w:rsidRPr="00AB2482">
              <w:rPr>
                <w:rFonts w:ascii="Sylfaen" w:hAnsi="Sylfaen" w:cs="Sylfaen"/>
                <w:b/>
                <w:sz w:val="21"/>
                <w:szCs w:val="21"/>
                <w:lang w:eastAsia="en-US"/>
              </w:rPr>
              <w:t xml:space="preserve"> </w:t>
            </w:r>
            <w:r w:rsidRPr="00AB2482">
              <w:rPr>
                <w:rFonts w:ascii="Sylfaen" w:hAnsi="Sylfaen" w:cs="Sylfaen"/>
                <w:b/>
                <w:sz w:val="21"/>
                <w:szCs w:val="21"/>
                <w:lang w:val="en-US" w:eastAsia="en-US"/>
              </w:rPr>
              <w:t>սպասարկման</w:t>
            </w:r>
            <w:r w:rsidRPr="00AB2482">
              <w:rPr>
                <w:rFonts w:ascii="Sylfaen" w:hAnsi="Sylfaen" w:cs="Sylfaen"/>
                <w:b/>
                <w:sz w:val="21"/>
                <w:szCs w:val="21"/>
                <w:lang w:eastAsia="en-US"/>
              </w:rPr>
              <w:t xml:space="preserve"> </w:t>
            </w:r>
            <w:r w:rsidRPr="00AB2482">
              <w:rPr>
                <w:rFonts w:ascii="Sylfaen" w:hAnsi="Sylfaen" w:cs="Sylfaen"/>
                <w:b/>
                <w:sz w:val="21"/>
                <w:szCs w:val="21"/>
                <w:lang w:val="en-US" w:eastAsia="en-US"/>
              </w:rPr>
              <w:t>ժամկետը</w:t>
            </w:r>
          </w:p>
          <w:p w:rsidR="0089571B" w:rsidRPr="00AB2482" w:rsidRDefault="0089571B" w:rsidP="0089571B">
            <w:pPr>
              <w:shd w:val="clear" w:color="auto" w:fill="FFFFFF" w:themeFill="background1"/>
              <w:jc w:val="both"/>
              <w:rPr>
                <w:rFonts w:ascii="Sylfaen" w:hAnsi="Sylfaen"/>
                <w:sz w:val="20"/>
                <w:szCs w:val="20"/>
                <w:lang w:val="de-LU" w:eastAsia="en-US"/>
              </w:rPr>
            </w:pPr>
            <w:r w:rsidRPr="00AB2482">
              <w:rPr>
                <w:rFonts w:ascii="Sylfaen" w:eastAsiaTheme="minorHAnsi" w:hAnsi="Sylfaen"/>
                <w:sz w:val="20"/>
                <w:szCs w:val="20"/>
                <w:lang w:val="hy-AM" w:eastAsia="en-US"/>
              </w:rPr>
              <w:t>2.1.</w:t>
            </w:r>
            <w:r w:rsidRPr="00AB2482">
              <w:rPr>
                <w:rFonts w:ascii="Sylfaen" w:eastAsia="Calibri" w:hAnsi="Sylfaen" w:cs="Sylfaen"/>
                <w:sz w:val="20"/>
                <w:szCs w:val="20"/>
                <w:lang w:val="hy-AM" w:eastAsia="en-US"/>
              </w:rPr>
              <w:t xml:space="preserve"> Պայմանագրով</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մատակարարվող</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Ապրանքի</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որակը</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պետք</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է</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համապատասխանի</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տվյալ</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Ապրանքի</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համար</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նախատեսված</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ԳՈՍՏ</w:t>
            </w:r>
            <w:r w:rsidRPr="00AB2482">
              <w:rPr>
                <w:rFonts w:ascii="Sylfaen" w:eastAsia="Calibri" w:hAnsi="Sylfaen"/>
                <w:sz w:val="20"/>
                <w:szCs w:val="20"/>
                <w:lang w:val="hy-AM" w:eastAsia="en-US"/>
              </w:rPr>
              <w:t>-</w:t>
            </w:r>
            <w:r w:rsidRPr="00AB2482">
              <w:rPr>
                <w:rFonts w:ascii="Sylfaen" w:eastAsia="Calibri" w:hAnsi="Sylfaen" w:cs="Sylfaen"/>
                <w:sz w:val="20"/>
                <w:szCs w:val="20"/>
                <w:lang w:val="hy-AM" w:eastAsia="en-US"/>
              </w:rPr>
              <w:t>երին</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և</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տեխնիկական</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պայմաններին</w:t>
            </w:r>
            <w:r w:rsidRPr="00AB2482">
              <w:rPr>
                <w:rFonts w:ascii="Sylfaen" w:eastAsia="Calibri" w:hAnsi="Sylfaen"/>
                <w:sz w:val="20"/>
                <w:szCs w:val="20"/>
                <w:lang w:val="hy-AM" w:eastAsia="en-US"/>
              </w:rPr>
              <w:t xml:space="preserve"> /</w:t>
            </w:r>
            <w:r w:rsidRPr="00AB2482">
              <w:rPr>
                <w:rFonts w:ascii="Sylfaen" w:eastAsia="Calibri" w:hAnsi="Sylfaen" w:cs="Sylfaen"/>
                <w:sz w:val="20"/>
                <w:szCs w:val="20"/>
                <w:lang w:val="hy-AM" w:eastAsia="en-US"/>
              </w:rPr>
              <w:t>ՏՊ</w:t>
            </w:r>
            <w:r w:rsidRPr="00AB2482">
              <w:rPr>
                <w:rFonts w:ascii="Sylfaen" w:eastAsia="Calibri" w:hAnsi="Sylfaen"/>
                <w:sz w:val="20"/>
                <w:szCs w:val="20"/>
                <w:lang w:val="hy-AM"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ind w:firstLine="72"/>
              <w:jc w:val="center"/>
              <w:rPr>
                <w:rFonts w:ascii="Sylfaen" w:hAnsi="Sylfaen" w:cs="Sylfaen"/>
                <w:b/>
                <w:bCs/>
                <w:sz w:val="21"/>
                <w:szCs w:val="21"/>
                <w:lang w:val="hy-AM" w:eastAsia="en-US"/>
              </w:rPr>
            </w:pPr>
            <w:r w:rsidRPr="00AB2482">
              <w:rPr>
                <w:rFonts w:ascii="Sylfaen" w:hAnsi="Sylfaen" w:cs="Sylfaen"/>
                <w:b/>
                <w:bCs/>
                <w:sz w:val="21"/>
                <w:szCs w:val="21"/>
                <w:lang w:val="hy-AM" w:eastAsia="en-US"/>
              </w:rPr>
              <w:t>2. Качество продукции</w:t>
            </w:r>
          </w:p>
          <w:p w:rsidR="0089571B" w:rsidRPr="00AB2482" w:rsidRDefault="0089571B" w:rsidP="0089571B">
            <w:pPr>
              <w:shd w:val="clear" w:color="auto" w:fill="FFFFFF" w:themeFill="background1"/>
              <w:spacing w:line="360" w:lineRule="auto"/>
              <w:ind w:firstLine="72"/>
              <w:jc w:val="center"/>
              <w:rPr>
                <w:rFonts w:ascii="Sylfaen" w:hAnsi="Sylfaen" w:cs="Sylfaen"/>
                <w:b/>
                <w:bCs/>
                <w:sz w:val="21"/>
                <w:szCs w:val="21"/>
                <w:lang w:val="hy-AM" w:eastAsia="en-US"/>
              </w:rPr>
            </w:pPr>
            <w:r w:rsidRPr="00AB2482">
              <w:rPr>
                <w:rFonts w:ascii="Sylfaen" w:hAnsi="Sylfaen" w:cs="Sylfaen"/>
                <w:b/>
                <w:bCs/>
                <w:sz w:val="21"/>
                <w:szCs w:val="21"/>
                <w:lang w:val="hy-AM" w:eastAsia="en-US"/>
              </w:rPr>
              <w:t>и срок гарантийного обслуживания</w:t>
            </w:r>
          </w:p>
          <w:p w:rsidR="0089571B" w:rsidRPr="00AB2482" w:rsidRDefault="0089571B" w:rsidP="0089571B">
            <w:pPr>
              <w:shd w:val="clear" w:color="auto" w:fill="FFFFFF" w:themeFill="background1"/>
              <w:ind w:firstLine="72"/>
              <w:jc w:val="both"/>
              <w:rPr>
                <w:rFonts w:ascii="Sylfaen" w:hAnsi="Sylfaen" w:cs="Sylfaen"/>
                <w:bCs/>
                <w:sz w:val="21"/>
                <w:szCs w:val="21"/>
                <w:lang w:val="hy-AM" w:eastAsia="en-US"/>
              </w:rPr>
            </w:pPr>
            <w:r w:rsidRPr="00AB2482">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89571B" w:rsidRPr="0089571B" w:rsidTr="0089571B">
        <w:tc>
          <w:tcPr>
            <w:tcW w:w="5529" w:type="dxa"/>
            <w:tcBorders>
              <w:top w:val="nil"/>
              <w:left w:val="nil"/>
              <w:bottom w:val="nil"/>
              <w:right w:val="nil"/>
            </w:tcBorders>
          </w:tcPr>
          <w:p w:rsidR="0089571B" w:rsidRPr="00AB2482" w:rsidRDefault="0089571B" w:rsidP="0089571B">
            <w:pPr>
              <w:spacing w:before="120" w:after="120"/>
              <w:ind w:left="34"/>
              <w:jc w:val="both"/>
              <w:rPr>
                <w:rFonts w:ascii="Sylfaen" w:eastAsiaTheme="minorHAnsi" w:hAnsi="Sylfaen" w:cs="Sylfaen"/>
                <w:b/>
                <w:sz w:val="20"/>
                <w:szCs w:val="20"/>
                <w:lang w:val="hy-AM" w:eastAsia="en-US"/>
              </w:rPr>
            </w:pPr>
            <w:r w:rsidRPr="00AB2482">
              <w:rPr>
                <w:rFonts w:ascii="Sylfaen" w:eastAsiaTheme="minorHAnsi" w:hAnsi="Sylfaen" w:cstheme="minorBidi"/>
                <w:sz w:val="20"/>
                <w:szCs w:val="20"/>
                <w:lang w:val="hy-AM" w:eastAsia="en-US"/>
              </w:rPr>
              <w:t xml:space="preserve">2.2. </w:t>
            </w:r>
            <w:r w:rsidRPr="00AB2482">
              <w:rPr>
                <w:rFonts w:ascii="Sylfaen" w:eastAsia="Calibri" w:hAnsi="Sylfaen" w:cs="Sylfaen"/>
                <w:sz w:val="20"/>
                <w:szCs w:val="20"/>
                <w:lang w:val="hy-AM" w:eastAsia="en-US"/>
              </w:rPr>
              <w:t>Մատակարարը</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պարտավոր</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է</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Ապրանքի</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հետ</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միասին</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Գնորդին</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փոխանցել</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տվյալ</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Ապրանքի</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 xml:space="preserve">որակի </w:t>
            </w:r>
            <w:r w:rsidRPr="00AB2482">
              <w:rPr>
                <w:rFonts w:ascii="Sylfaen" w:eastAsia="Calibri" w:hAnsi="Sylfaen" w:cstheme="minorBidi"/>
                <w:sz w:val="20"/>
                <w:szCs w:val="20"/>
                <w:lang w:val="hy-AM" w:eastAsia="en-US"/>
              </w:rPr>
              <w:t>/</w:t>
            </w:r>
            <w:r w:rsidRPr="00AB2482">
              <w:rPr>
                <w:rFonts w:ascii="Sylfaen" w:eastAsia="Calibri" w:hAnsi="Sylfaen" w:cs="Sylfaen"/>
                <w:sz w:val="20"/>
                <w:szCs w:val="20"/>
                <w:lang w:val="hy-AM" w:eastAsia="en-US"/>
              </w:rPr>
              <w:t>համապատասխանության</w:t>
            </w:r>
            <w:r w:rsidRPr="00AB2482">
              <w:rPr>
                <w:rFonts w:ascii="Sylfaen" w:eastAsia="Calibri" w:hAnsi="Sylfaen" w:cstheme="minorBidi"/>
                <w:sz w:val="20"/>
                <w:szCs w:val="20"/>
                <w:lang w:val="hy-AM" w:eastAsia="en-US"/>
              </w:rPr>
              <w:t xml:space="preserve">/ </w:t>
            </w:r>
            <w:r w:rsidRPr="00AB2482">
              <w:rPr>
                <w:rFonts w:ascii="Sylfaen" w:eastAsia="Calibri" w:hAnsi="Sylfaen" w:cs="Sylfaen"/>
                <w:sz w:val="20"/>
                <w:szCs w:val="20"/>
                <w:lang w:val="hy-AM" w:eastAsia="en-US"/>
              </w:rPr>
              <w:t>հավաստագիր</w:t>
            </w:r>
            <w:r w:rsidRPr="00AB2482">
              <w:rPr>
                <w:rFonts w:ascii="Sylfaen" w:eastAsia="Calibri" w:hAnsi="Sylfaen" w:cstheme="minorBidi"/>
                <w:sz w:val="20"/>
                <w:szCs w:val="20"/>
                <w:lang w:val="hy-AM"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ind w:firstLine="72"/>
              <w:jc w:val="both"/>
              <w:rPr>
                <w:rFonts w:ascii="Sylfaen" w:hAnsi="Sylfaen" w:cs="Sylfaen"/>
                <w:bCs/>
                <w:sz w:val="21"/>
                <w:szCs w:val="21"/>
                <w:lang w:val="hy-AM" w:eastAsia="en-US"/>
              </w:rPr>
            </w:pPr>
            <w:r w:rsidRPr="00AB2482">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89571B" w:rsidRPr="0089571B" w:rsidTr="0089571B">
        <w:trPr>
          <w:trHeight w:val="432"/>
        </w:trPr>
        <w:tc>
          <w:tcPr>
            <w:tcW w:w="5529" w:type="dxa"/>
            <w:tcBorders>
              <w:top w:val="nil"/>
              <w:left w:val="nil"/>
              <w:bottom w:val="nil"/>
              <w:right w:val="nil"/>
            </w:tcBorders>
          </w:tcPr>
          <w:p w:rsidR="0089571B" w:rsidRPr="00AB2482" w:rsidRDefault="0089571B" w:rsidP="0089571B">
            <w:pPr>
              <w:shd w:val="clear" w:color="auto" w:fill="FFFFFF" w:themeFill="background1"/>
              <w:ind w:firstLine="72"/>
              <w:jc w:val="both"/>
              <w:rPr>
                <w:rFonts w:ascii="Sylfaen" w:hAnsi="Sylfaen" w:cs="Sylfaen"/>
                <w:sz w:val="21"/>
                <w:szCs w:val="21"/>
                <w:lang w:val="hy-AM" w:eastAsia="en-US"/>
              </w:rPr>
            </w:pPr>
            <w:r w:rsidRPr="00AB2482">
              <w:rPr>
                <w:rFonts w:ascii="Sylfaen" w:hAnsi="Sylfaen" w:cs="Sylfaen"/>
                <w:bCs/>
                <w:sz w:val="21"/>
                <w:szCs w:val="21"/>
                <w:lang w:val="hy-AM" w:eastAsia="en-US"/>
              </w:rPr>
              <w:t xml:space="preserve">2.3. </w:t>
            </w:r>
            <w:r w:rsidRPr="00AB2482">
              <w:rPr>
                <w:rFonts w:ascii="Sylfaen" w:hAnsi="Sylfaen" w:cs="Sylfaen"/>
                <w:sz w:val="21"/>
                <w:szCs w:val="21"/>
                <w:lang w:val="hy-AM" w:eastAsia="en-US"/>
              </w:rPr>
              <w:t>Մատակարարի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կողմից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Պայմանագրի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կոմպլեկտավորման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քանակի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և</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տեսականու</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պայմանների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խախտման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դեպքում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Գնորդը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Մատակարարի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ներկայացուցչի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հետ</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միասին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կազմում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թերությունների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ակտ</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Մատակարարը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ակտի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ստորագրումից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հետո</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ողջամիտ ժամկետներում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պարտավորվում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վերացնել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թերությունները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Գնորդի ընտրությամբ.</w:t>
            </w:r>
          </w:p>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s="Sylfaen"/>
                <w:sz w:val="21"/>
                <w:szCs w:val="21"/>
                <w:lang w:val="hy-AM" w:eastAsia="en-US"/>
              </w:rPr>
              <w:lastRenderedPageBreak/>
              <w:t>- համաչափ պակասացնել ապրանքի գինը;</w:t>
            </w:r>
          </w:p>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s="Sylfaen"/>
                <w:sz w:val="21"/>
                <w:szCs w:val="21"/>
                <w:lang w:val="hy-AM" w:eastAsia="en-US"/>
              </w:rPr>
              <w:t>- անհատույց փոխարինել անպատշաճ որակի կամ Պայմանագրին չհամապատասխանող Ապրանքը:</w:t>
            </w:r>
          </w:p>
          <w:p w:rsidR="0089571B" w:rsidRPr="00AB2482" w:rsidRDefault="0089571B" w:rsidP="0089571B">
            <w:pPr>
              <w:autoSpaceDE w:val="0"/>
              <w:autoSpaceDN w:val="0"/>
              <w:adjustRightInd w:val="0"/>
              <w:jc w:val="both"/>
              <w:rPr>
                <w:rFonts w:ascii="Sylfaen" w:hAnsi="Sylfaen"/>
                <w:sz w:val="21"/>
                <w:szCs w:val="21"/>
                <w:lang w:val="hy-AM" w:eastAsia="en-US"/>
              </w:rPr>
            </w:pPr>
          </w:p>
          <w:p w:rsidR="0089571B" w:rsidRPr="00AB2482" w:rsidRDefault="0089571B" w:rsidP="0089571B">
            <w:pPr>
              <w:autoSpaceDE w:val="0"/>
              <w:autoSpaceDN w:val="0"/>
              <w:adjustRightInd w:val="0"/>
              <w:jc w:val="both"/>
              <w:rPr>
                <w:rFonts w:ascii="Sylfaen" w:hAnsi="Sylfaen"/>
                <w:sz w:val="21"/>
                <w:szCs w:val="21"/>
                <w:lang w:val="hy-AM" w:eastAsia="en-US"/>
              </w:rPr>
            </w:pPr>
          </w:p>
          <w:p w:rsidR="0089571B" w:rsidRPr="00AB2482" w:rsidRDefault="0089571B" w:rsidP="0089571B">
            <w:pPr>
              <w:autoSpaceDE w:val="0"/>
              <w:autoSpaceDN w:val="0"/>
              <w:adjustRightInd w:val="0"/>
              <w:jc w:val="both"/>
              <w:rPr>
                <w:rFonts w:ascii="Sylfaen" w:hAnsi="Sylfaen"/>
                <w:sz w:val="21"/>
                <w:szCs w:val="21"/>
                <w:lang w:val="hy-AM" w:eastAsia="en-US"/>
              </w:rPr>
            </w:pPr>
          </w:p>
        </w:tc>
        <w:tc>
          <w:tcPr>
            <w:tcW w:w="5244" w:type="dxa"/>
            <w:tcBorders>
              <w:top w:val="nil"/>
              <w:left w:val="nil"/>
              <w:bottom w:val="nil"/>
              <w:right w:val="nil"/>
            </w:tcBorders>
          </w:tcPr>
          <w:p w:rsidR="0089571B" w:rsidRPr="00AB2482" w:rsidRDefault="0089571B" w:rsidP="0089571B">
            <w:pPr>
              <w:shd w:val="clear" w:color="auto" w:fill="FFFFFF" w:themeFill="background1"/>
              <w:ind w:firstLine="72"/>
              <w:jc w:val="both"/>
              <w:rPr>
                <w:rFonts w:ascii="Sylfaen" w:hAnsi="Sylfaen" w:cs="Sylfaen"/>
                <w:bCs/>
                <w:sz w:val="21"/>
                <w:szCs w:val="21"/>
                <w:lang w:val="hy-AM" w:eastAsia="en-US"/>
              </w:rPr>
            </w:pPr>
            <w:r w:rsidRPr="00AB2482">
              <w:rPr>
                <w:rFonts w:ascii="Sylfaen" w:hAnsi="Sylfaen" w:cs="Sylfaen"/>
                <w:bCs/>
                <w:sz w:val="21"/>
                <w:szCs w:val="21"/>
                <w:lang w:val="hy-AM" w:eastAsia="en-US"/>
              </w:rPr>
              <w:lastRenderedPageBreak/>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89571B" w:rsidRPr="00AB2482" w:rsidRDefault="0089571B" w:rsidP="0089571B">
            <w:pPr>
              <w:shd w:val="clear" w:color="auto" w:fill="FFFFFF" w:themeFill="background1"/>
              <w:ind w:firstLine="72"/>
              <w:jc w:val="both"/>
              <w:rPr>
                <w:rFonts w:ascii="Sylfaen" w:hAnsi="Sylfaen" w:cs="Sylfaen"/>
                <w:bCs/>
                <w:sz w:val="20"/>
                <w:szCs w:val="20"/>
                <w:lang w:val="hy-AM" w:eastAsia="en-US"/>
              </w:rPr>
            </w:pP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lastRenderedPageBreak/>
              <w:t xml:space="preserve">-пропорционально снизить цену Товара; </w:t>
            </w: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-возместить все затраты Покупателя на устранение недостатков Товара;</w:t>
            </w:r>
          </w:p>
          <w:p w:rsidR="0089571B" w:rsidRPr="00AB2482" w:rsidRDefault="0089571B" w:rsidP="0089571B">
            <w:pPr>
              <w:jc w:val="both"/>
              <w:rPr>
                <w:rFonts w:ascii="Sylfaen" w:hAnsi="Sylfaen"/>
                <w:sz w:val="20"/>
                <w:szCs w:val="20"/>
                <w:lang w:eastAsia="en-US"/>
              </w:rPr>
            </w:pPr>
            <w:r w:rsidRPr="00AB2482">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89571B" w:rsidRPr="0089571B" w:rsidTr="0089571B">
        <w:trPr>
          <w:trHeight w:val="432"/>
        </w:trPr>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sz w:val="21"/>
                <w:szCs w:val="21"/>
                <w:lang w:val="hy-AM" w:eastAsia="en-US"/>
              </w:rPr>
              <w:lastRenderedPageBreak/>
              <w:t xml:space="preserve">2.4. </w:t>
            </w:r>
            <w:r w:rsidRPr="00AB2482">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AB2482">
              <w:rPr>
                <w:rFonts w:ascii="Sylfaen" w:hAnsi="Sylfaen" w:cs="Sylfaen"/>
                <w:i/>
                <w:color w:val="1F4E79" w:themeColor="accent1" w:themeShade="80"/>
                <w:sz w:val="21"/>
                <w:szCs w:val="21"/>
                <w:lang w:val="hy-AM" w:eastAsia="en-US"/>
              </w:rPr>
              <w:t>(__)</w:t>
            </w:r>
            <w:r w:rsidRPr="00AB2482">
              <w:rPr>
                <w:rFonts w:ascii="Sylfaen" w:hAnsi="Sylfaen" w:cs="Sylfaen"/>
                <w:sz w:val="21"/>
                <w:szCs w:val="21"/>
                <w:lang w:val="hy-AM" w:eastAsia="en-US"/>
              </w:rPr>
              <w:t xml:space="preserve">  ամիս ժամկետով:</w:t>
            </w:r>
          </w:p>
          <w:p w:rsidR="0089571B" w:rsidRPr="00AB2482" w:rsidRDefault="0089571B" w:rsidP="0089571B">
            <w:pPr>
              <w:shd w:val="clear" w:color="auto" w:fill="FFFFFF" w:themeFill="background1"/>
              <w:ind w:firstLine="72"/>
              <w:jc w:val="both"/>
              <w:rPr>
                <w:rFonts w:ascii="Sylfaen" w:hAnsi="Sylfaen" w:cs="Sylfaen"/>
                <w:bCs/>
                <w:sz w:val="21"/>
                <w:szCs w:val="21"/>
                <w:lang w:val="hy-AM" w:eastAsia="en-US"/>
              </w:rPr>
            </w:pPr>
          </w:p>
        </w:tc>
        <w:tc>
          <w:tcPr>
            <w:tcW w:w="5244" w:type="dxa"/>
            <w:tcBorders>
              <w:top w:val="nil"/>
              <w:left w:val="nil"/>
              <w:bottom w:val="nil"/>
              <w:right w:val="nil"/>
            </w:tcBorders>
          </w:tcPr>
          <w:p w:rsidR="0089571B" w:rsidRPr="00AB2482" w:rsidRDefault="0089571B" w:rsidP="0089571B">
            <w:pPr>
              <w:jc w:val="both"/>
              <w:rPr>
                <w:rFonts w:ascii="Sylfaen" w:hAnsi="Sylfaen"/>
                <w:sz w:val="20"/>
                <w:szCs w:val="20"/>
                <w:lang w:eastAsia="en-US"/>
              </w:rPr>
            </w:pPr>
            <w:r w:rsidRPr="00AB2482">
              <w:rPr>
                <w:rFonts w:ascii="Sylfaen" w:hAnsi="Sylfaen"/>
                <w:sz w:val="20"/>
                <w:szCs w:val="20"/>
                <w:lang w:val="hy-AM" w:eastAsia="en-US"/>
              </w:rPr>
              <w:t>2</w:t>
            </w:r>
            <w:r w:rsidRPr="00AB2482">
              <w:rPr>
                <w:rFonts w:ascii="Sylfaen" w:hAnsi="Sylfaen"/>
                <w:sz w:val="20"/>
                <w:szCs w:val="20"/>
                <w:lang w:eastAsia="en-US"/>
              </w:rPr>
              <w:t xml:space="preserve">.4. На поставленный Товар распространяется гарантия Поставщика сроком </w:t>
            </w:r>
            <w:r w:rsidRPr="00AB2482">
              <w:rPr>
                <w:rFonts w:ascii="Sylfaen" w:hAnsi="Sylfaen"/>
                <w:i/>
                <w:color w:val="1F4E79" w:themeColor="accent1" w:themeShade="80"/>
                <w:sz w:val="20"/>
                <w:szCs w:val="20"/>
                <w:lang w:eastAsia="en-US"/>
              </w:rPr>
              <w:t>(__)</w:t>
            </w:r>
            <w:r w:rsidRPr="00AB2482">
              <w:rPr>
                <w:rFonts w:ascii="Sylfaen" w:hAnsi="Sylfaen"/>
                <w:sz w:val="20"/>
                <w:szCs w:val="20"/>
                <w:lang w:eastAsia="en-US"/>
              </w:rPr>
              <w:t xml:space="preserve"> месяцев, после подписания акта приема-сдачи.</w:t>
            </w:r>
          </w:p>
          <w:p w:rsidR="0089571B" w:rsidRPr="00AB2482" w:rsidRDefault="0089571B" w:rsidP="0089571B">
            <w:pPr>
              <w:shd w:val="clear" w:color="auto" w:fill="FFFFFF" w:themeFill="background1"/>
              <w:ind w:firstLine="72"/>
              <w:jc w:val="both"/>
              <w:rPr>
                <w:rFonts w:ascii="Sylfaen" w:hAnsi="Sylfaen" w:cs="Sylfaen"/>
                <w:bCs/>
                <w:sz w:val="21"/>
                <w:szCs w:val="21"/>
                <w:lang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pacing w:before="120"/>
              <w:jc w:val="center"/>
              <w:rPr>
                <w:rFonts w:ascii="Sylfaen" w:hAnsi="Sylfaen" w:cs="Sylfaen"/>
                <w:b/>
                <w:bCs/>
                <w:sz w:val="21"/>
                <w:szCs w:val="21"/>
                <w:lang w:val="hy-AM" w:eastAsia="en-US"/>
              </w:rPr>
            </w:pPr>
            <w:r w:rsidRPr="00AB2482">
              <w:rPr>
                <w:rFonts w:ascii="Sylfaen" w:hAnsi="Sylfaen"/>
                <w:b/>
                <w:bCs/>
                <w:sz w:val="21"/>
                <w:szCs w:val="21"/>
                <w:lang w:val="hy-AM" w:eastAsia="en-US"/>
              </w:rPr>
              <w:t xml:space="preserve">3. </w:t>
            </w:r>
            <w:r w:rsidRPr="00AB2482">
              <w:rPr>
                <w:rFonts w:ascii="Sylfaen" w:hAnsi="Sylfaen" w:cs="Sylfaen"/>
                <w:b/>
                <w:sz w:val="21"/>
                <w:szCs w:val="21"/>
                <w:lang w:val="hy-AM" w:eastAsia="en-US"/>
              </w:rPr>
              <w:t>Մատակարարման</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ժամկետը</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և</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կարգը</w:t>
            </w:r>
          </w:p>
          <w:p w:rsidR="0089571B" w:rsidRPr="00AB2482" w:rsidRDefault="0089571B" w:rsidP="0089571B">
            <w:pPr>
              <w:jc w:val="both"/>
              <w:rPr>
                <w:rFonts w:ascii="Sylfaen" w:hAnsi="Sylfaen" w:cs="Sylfaen"/>
                <w:sz w:val="21"/>
                <w:szCs w:val="21"/>
                <w:lang w:val="hy-AM" w:eastAsia="en-US"/>
              </w:rPr>
            </w:pPr>
            <w:r w:rsidRPr="00AB2482">
              <w:rPr>
                <w:rFonts w:ascii="Sylfaen" w:hAnsi="Sylfaen" w:cs="Sylfaen"/>
                <w:sz w:val="21"/>
                <w:szCs w:val="21"/>
                <w:lang w:val="hy-AM" w:eastAsia="en-US"/>
              </w:rPr>
              <w:t>3.1. Մատակարարը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պարտավոր</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մատակարարել Պայմանագրի ստորագրման  ամսաթվից 22 աշխատանքային օրվա ընթացքում</w:t>
            </w:r>
            <w:r w:rsidRPr="00AB2482">
              <w:rPr>
                <w:rFonts w:ascii="Sylfaen" w:hAnsi="Sylfaen"/>
                <w:sz w:val="21"/>
                <w:szCs w:val="21"/>
                <w:lang w:val="hy-AM" w:eastAsia="en-US"/>
              </w:rPr>
              <w:t>:</w:t>
            </w:r>
          </w:p>
        </w:tc>
        <w:tc>
          <w:tcPr>
            <w:tcW w:w="5244" w:type="dxa"/>
            <w:tcBorders>
              <w:top w:val="nil"/>
              <w:left w:val="nil"/>
              <w:bottom w:val="nil"/>
              <w:right w:val="nil"/>
            </w:tcBorders>
          </w:tcPr>
          <w:p w:rsidR="0089571B" w:rsidRPr="00AB2482" w:rsidRDefault="0089571B" w:rsidP="0089571B">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AB2482">
              <w:rPr>
                <w:rFonts w:ascii="Sylfaen" w:hAnsi="Sylfaen"/>
                <w:b/>
                <w:sz w:val="20"/>
                <w:szCs w:val="20"/>
                <w:lang w:eastAsia="en-US"/>
              </w:rPr>
              <w:t>3. Срок и порядок поставки</w:t>
            </w:r>
          </w:p>
          <w:p w:rsidR="0089571B" w:rsidRPr="00AB2482" w:rsidRDefault="0089571B" w:rsidP="0089571B">
            <w:pPr>
              <w:jc w:val="both"/>
              <w:rPr>
                <w:rFonts w:ascii="Sylfaen" w:hAnsi="Sylfaen"/>
                <w:spacing w:val="6"/>
                <w:sz w:val="20"/>
                <w:szCs w:val="20"/>
                <w:lang w:eastAsia="en-US"/>
              </w:rPr>
            </w:pPr>
            <w:r w:rsidRPr="00AB2482">
              <w:rPr>
                <w:rFonts w:ascii="Sylfaen" w:hAnsi="Sylfaen"/>
                <w:sz w:val="20"/>
                <w:szCs w:val="20"/>
                <w:lang w:eastAsia="en-US"/>
              </w:rPr>
              <w:t>3.1.</w:t>
            </w:r>
            <w:r w:rsidRPr="00AB2482">
              <w:rPr>
                <w:rFonts w:ascii="Sylfaen" w:hAnsi="Sylfaen"/>
                <w:spacing w:val="6"/>
                <w:sz w:val="20"/>
                <w:szCs w:val="20"/>
                <w:lang w:val="hy-AM" w:eastAsia="en-US"/>
              </w:rPr>
              <w:t> </w:t>
            </w:r>
            <w:r w:rsidRPr="00AB2482">
              <w:rPr>
                <w:rFonts w:ascii="Sylfaen" w:hAnsi="Sylfaen"/>
                <w:sz w:val="20"/>
                <w:szCs w:val="20"/>
                <w:lang w:eastAsia="en-US"/>
              </w:rPr>
              <w:t>Поставщик обязан поставить Товар 22 рабочих дней с момента заключения договора дней с даты подписания Договора.</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hAnsi="Sylfaen" w:cs="Sylfaen"/>
                <w:sz w:val="21"/>
                <w:szCs w:val="21"/>
                <w:lang w:val="hy-AM" w:eastAsia="en-US"/>
              </w:rPr>
            </w:pPr>
            <w:r w:rsidRPr="00AB2482">
              <w:rPr>
                <w:rFonts w:ascii="Sylfaen" w:hAnsi="Sylfaen" w:cs="Sylfaen"/>
                <w:sz w:val="21"/>
                <w:szCs w:val="21"/>
                <w:lang w:val="hy-AM" w:eastAsia="en-US"/>
              </w:rPr>
              <w:t>3.2.</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մատակարարումը</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իրականացվում</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է</w:t>
            </w:r>
            <w:r w:rsidRPr="00AB2482">
              <w:rPr>
                <w:rFonts w:ascii="Sylfaen" w:eastAsia="Calibri" w:hAnsi="Sylfaen" w:cs="Sylfaen"/>
                <w:lang w:val="hy-AM" w:eastAsia="en-US"/>
              </w:rPr>
              <w:t xml:space="preserve"> </w:t>
            </w:r>
            <w:r w:rsidRPr="00AB2482">
              <w:rPr>
                <w:rFonts w:ascii="Sylfaen" w:hAnsi="Sylfaen" w:cs="Sylfaen"/>
                <w:sz w:val="21"/>
                <w:szCs w:val="21"/>
                <w:lang w:val="hy-AM" w:eastAsia="en-US"/>
              </w:rPr>
              <w:t>հետևյալ հասցեով</w:t>
            </w:r>
            <w:r w:rsidRPr="00AB2482">
              <w:rPr>
                <w:rFonts w:ascii="Sylfaen" w:hAnsi="Sylfaen" w:cs="Sylfaen"/>
                <w:sz w:val="21"/>
                <w:szCs w:val="21"/>
                <w:lang w:eastAsia="en-US"/>
              </w:rPr>
              <w:t>`</w:t>
            </w:r>
            <w:r w:rsidRPr="00AB2482">
              <w:rPr>
                <w:rFonts w:ascii="Sylfaen" w:hAnsi="Sylfaen" w:cs="Sylfaen"/>
                <w:sz w:val="21"/>
                <w:szCs w:val="21"/>
                <w:lang w:val="hy-AM" w:eastAsia="en-US"/>
              </w:rPr>
              <w:t xml:space="preserve"> ՀՀ, ք. Երևան, Արցախի փողոց, շ. 32 «ՀԿԵ» ՓԲԸ-ի ՆԱՏ կենտրոնական պահեստ:</w:t>
            </w:r>
          </w:p>
        </w:tc>
        <w:tc>
          <w:tcPr>
            <w:tcW w:w="5244" w:type="dxa"/>
            <w:tcBorders>
              <w:top w:val="nil"/>
              <w:left w:val="nil"/>
              <w:bottom w:val="nil"/>
              <w:right w:val="nil"/>
            </w:tcBorders>
          </w:tcPr>
          <w:p w:rsidR="0089571B" w:rsidRPr="00AB2482" w:rsidRDefault="0089571B" w:rsidP="0089571B">
            <w:pPr>
              <w:shd w:val="clear" w:color="auto" w:fill="FFFFFF" w:themeFill="background1"/>
              <w:spacing w:line="276" w:lineRule="auto"/>
              <w:jc w:val="both"/>
              <w:rPr>
                <w:rFonts w:ascii="Sylfaen" w:hAnsi="Sylfaen"/>
                <w:spacing w:val="6"/>
                <w:sz w:val="20"/>
                <w:szCs w:val="20"/>
                <w:lang w:eastAsia="en-US"/>
              </w:rPr>
            </w:pPr>
            <w:r w:rsidRPr="00AB2482">
              <w:rPr>
                <w:rFonts w:ascii="Sylfaen" w:hAnsi="Sylfaen"/>
                <w:spacing w:val="6"/>
                <w:sz w:val="20"/>
                <w:szCs w:val="20"/>
                <w:lang w:eastAsia="en-US"/>
              </w:rPr>
              <w:t>3.</w:t>
            </w:r>
            <w:r w:rsidRPr="00AB2482">
              <w:rPr>
                <w:rFonts w:ascii="Sylfaen" w:hAnsi="Sylfaen"/>
                <w:sz w:val="20"/>
                <w:szCs w:val="20"/>
                <w:lang w:eastAsia="en-US"/>
              </w:rPr>
              <w:t>2. Поставка товара производится по адресу: РА, г. Ереван, улица Арцаха, д. 32 центральный склад ДМТО, ЗАО «ЮКЖД».</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hAnsi="Sylfaen" w:cs="Sylfaen"/>
                <w:noProof/>
                <w:sz w:val="21"/>
                <w:szCs w:val="21"/>
                <w:lang w:val="de-LU" w:eastAsia="en-US"/>
              </w:rPr>
            </w:pPr>
            <w:r w:rsidRPr="00AB2482">
              <w:rPr>
                <w:rFonts w:ascii="Sylfaen" w:hAnsi="Sylfaen"/>
                <w:sz w:val="21"/>
                <w:szCs w:val="21"/>
                <w:lang w:val="de-LU" w:eastAsia="en-US"/>
              </w:rPr>
              <w:t>3.</w:t>
            </w:r>
            <w:r w:rsidRPr="00AB2482">
              <w:rPr>
                <w:rFonts w:ascii="Sylfaen" w:hAnsi="Sylfaen"/>
                <w:sz w:val="21"/>
                <w:szCs w:val="21"/>
                <w:lang w:val="hy-AM" w:eastAsia="en-US"/>
              </w:rPr>
              <w:t>3</w:t>
            </w:r>
            <w:r w:rsidRPr="00AB2482">
              <w:rPr>
                <w:rFonts w:ascii="Sylfaen" w:hAnsi="Sylfaen"/>
                <w:sz w:val="21"/>
                <w:szCs w:val="21"/>
                <w:lang w:val="de-LU" w:eastAsia="en-US"/>
              </w:rPr>
              <w:t>.</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ընդունումն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իրականացվում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Պ6 «</w:t>
            </w:r>
            <w:r w:rsidRPr="00AB2482">
              <w:rPr>
                <w:rFonts w:ascii="Sylfaen" w:hAnsi="Sylfaen" w:cs="Sylfaen"/>
                <w:sz w:val="21"/>
                <w:szCs w:val="21"/>
                <w:lang w:val="hy-AM" w:eastAsia="en-US"/>
              </w:rPr>
              <w:t>Ընդունման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կարգն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ըստ</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քանակի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և</w:t>
            </w:r>
            <w:r w:rsidRPr="00AB2482">
              <w:rPr>
                <w:rFonts w:ascii="Sylfaen" w:hAnsi="Sylfaen"/>
                <w:sz w:val="21"/>
                <w:szCs w:val="21"/>
                <w:lang w:val="hy-AM" w:eastAsia="en-US"/>
              </w:rPr>
              <w:t xml:space="preserve"> Պ7 «</w:t>
            </w:r>
            <w:r w:rsidRPr="00AB2482">
              <w:rPr>
                <w:rFonts w:ascii="Sylfaen" w:hAnsi="Sylfaen" w:cs="Sylfaen"/>
                <w:sz w:val="21"/>
                <w:szCs w:val="21"/>
                <w:lang w:val="hy-AM" w:eastAsia="en-US"/>
              </w:rPr>
              <w:t>Ընդունման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կարգն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ըստ</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հրահանգների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համաձայն</w:t>
            </w:r>
            <w:r w:rsidRPr="00AB2482">
              <w:rPr>
                <w:rFonts w:ascii="Sylfaen" w:hAnsi="Sylfaen"/>
                <w:sz w:val="21"/>
                <w:szCs w:val="21"/>
                <w:lang w:val="hy-AM" w:eastAsia="en-US"/>
              </w:rPr>
              <w:t>:</w:t>
            </w:r>
          </w:p>
        </w:tc>
        <w:tc>
          <w:tcPr>
            <w:tcW w:w="5244" w:type="dxa"/>
            <w:tcBorders>
              <w:top w:val="nil"/>
              <w:left w:val="nil"/>
              <w:bottom w:val="nil"/>
              <w:right w:val="nil"/>
            </w:tcBorders>
          </w:tcPr>
          <w:p w:rsidR="0089571B" w:rsidRPr="00AB2482" w:rsidRDefault="0089571B" w:rsidP="0089571B">
            <w:pPr>
              <w:jc w:val="both"/>
              <w:rPr>
                <w:rFonts w:ascii="Sylfaen" w:hAnsi="Sylfaen"/>
                <w:sz w:val="20"/>
                <w:szCs w:val="20"/>
                <w:lang w:eastAsia="en-US"/>
              </w:rPr>
            </w:pPr>
            <w:r w:rsidRPr="00AB2482">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hAnsi="Sylfaen" w:cs="Sylfaen"/>
                <w:sz w:val="20"/>
                <w:szCs w:val="20"/>
                <w:lang w:val="hy-AM" w:eastAsia="en-US"/>
              </w:rPr>
            </w:pPr>
            <w:r w:rsidRPr="00AB2482">
              <w:rPr>
                <w:rFonts w:ascii="Sylfaen" w:hAnsi="Sylfaen" w:cs="Sylfaen"/>
                <w:noProof/>
                <w:sz w:val="20"/>
                <w:szCs w:val="20"/>
                <w:lang w:val="hy-AM" w:eastAsia="en-US"/>
              </w:rPr>
              <w:t>3.4.</w:t>
            </w:r>
            <w:r w:rsidRPr="00AB2482">
              <w:rPr>
                <w:rFonts w:ascii="Sylfaen" w:hAnsi="Sylfaen" w:cs="Sylfaen"/>
                <w:color w:val="000000"/>
                <w:sz w:val="20"/>
                <w:szCs w:val="20"/>
                <w:lang w:val="hy-AM" w:eastAsia="en-US"/>
              </w:rPr>
              <w:t xml:space="preserve"> </w:t>
            </w:r>
            <w:r w:rsidRPr="00AB2482">
              <w:rPr>
                <w:rFonts w:ascii="Sylfaen" w:hAnsi="Sylfaen" w:cs="Sylfaen"/>
                <w:sz w:val="20"/>
                <w:szCs w:val="20"/>
                <w:lang w:val="hy-AM" w:eastAsia="en-US"/>
              </w:rPr>
              <w:t>Մատակարարման</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ամսաթիվ</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է</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համարվում</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Գնորդի</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կողմից</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Ապրանքի</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ընդունման</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ամսաթիվը</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վերջինիս</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կողմից</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ապրանքի</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որակի</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կոմպլեկտավորման</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տեսականու</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և</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քանակի</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հանդեպ</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բողոքի</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բացակայության</w:t>
            </w:r>
            <w:r w:rsidRPr="00AB2482">
              <w:rPr>
                <w:rFonts w:ascii="Sylfaen" w:hAnsi="Sylfaen"/>
                <w:sz w:val="20"/>
                <w:szCs w:val="20"/>
                <w:lang w:val="hy-AM" w:eastAsia="en-US"/>
              </w:rPr>
              <w:t xml:space="preserve"> </w:t>
            </w:r>
            <w:r w:rsidRPr="00AB2482">
              <w:rPr>
                <w:rFonts w:ascii="Sylfaen" w:hAnsi="Sylfaen" w:cs="Sylfaen"/>
                <w:sz w:val="20"/>
                <w:szCs w:val="20"/>
                <w:lang w:val="hy-AM" w:eastAsia="en-US"/>
              </w:rPr>
              <w:t>դեպքում</w:t>
            </w:r>
            <w:r w:rsidRPr="00AB2482">
              <w:rPr>
                <w:rFonts w:ascii="Sylfaen" w:hAnsi="Sylfaen"/>
                <w:sz w:val="20"/>
                <w:szCs w:val="20"/>
                <w:lang w:val="hy-AM" w:eastAsia="en-US"/>
              </w:rPr>
              <w:t>:</w:t>
            </w:r>
          </w:p>
        </w:tc>
        <w:tc>
          <w:tcPr>
            <w:tcW w:w="5244" w:type="dxa"/>
            <w:tcBorders>
              <w:top w:val="nil"/>
              <w:left w:val="nil"/>
              <w:bottom w:val="nil"/>
              <w:right w:val="nil"/>
            </w:tcBorders>
          </w:tcPr>
          <w:p w:rsidR="0089571B" w:rsidRPr="00AB2482" w:rsidRDefault="0089571B" w:rsidP="0089571B">
            <w:pPr>
              <w:jc w:val="both"/>
              <w:rPr>
                <w:rFonts w:ascii="Sylfaen" w:hAnsi="Sylfaen"/>
                <w:sz w:val="20"/>
                <w:szCs w:val="20"/>
                <w:lang w:eastAsia="en-US"/>
              </w:rPr>
            </w:pPr>
            <w:r w:rsidRPr="00AB2482">
              <w:rPr>
                <w:rFonts w:ascii="Sylfaen" w:hAnsi="Sylfaen"/>
                <w:sz w:val="20"/>
                <w:szCs w:val="20"/>
                <w:lang w:eastAsia="en-US"/>
              </w:rPr>
              <w:t>3.4.</w:t>
            </w:r>
            <w:r w:rsidRPr="00AB2482">
              <w:rPr>
                <w:rFonts w:ascii="Sylfaen" w:hAnsi="Sylfaen"/>
                <w:sz w:val="20"/>
                <w:szCs w:val="20"/>
                <w:lang w:val="hy-AM" w:eastAsia="en-US"/>
              </w:rPr>
              <w:t> </w:t>
            </w:r>
            <w:r w:rsidRPr="00AB2482">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hAnsi="Sylfaen" w:cs="Sylfaen"/>
                <w:sz w:val="21"/>
                <w:szCs w:val="21"/>
                <w:lang w:val="hy-AM" w:eastAsia="en-US"/>
              </w:rPr>
            </w:pPr>
            <w:r w:rsidRPr="00AB2482">
              <w:rPr>
                <w:rFonts w:ascii="Sylfaen" w:hAnsi="Sylfaen" w:cs="Sylfaen"/>
                <w:color w:val="000000"/>
                <w:sz w:val="21"/>
                <w:szCs w:val="21"/>
                <w:lang w:val="hy-AM" w:eastAsia="en-US"/>
              </w:rPr>
              <w:t>3.5.</w:t>
            </w:r>
            <w:r w:rsidRPr="00AB2482">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244" w:type="dxa"/>
            <w:tcBorders>
              <w:top w:val="nil"/>
              <w:left w:val="nil"/>
              <w:bottom w:val="nil"/>
              <w:right w:val="nil"/>
            </w:tcBorders>
          </w:tcPr>
          <w:p w:rsidR="0089571B" w:rsidRPr="00AB2482" w:rsidRDefault="0089571B" w:rsidP="0089571B">
            <w:pPr>
              <w:suppressAutoHyphens/>
              <w:jc w:val="both"/>
              <w:rPr>
                <w:rFonts w:ascii="Sylfaen" w:hAnsi="Sylfaen"/>
                <w:sz w:val="20"/>
                <w:szCs w:val="20"/>
                <w:lang w:eastAsia="en-US"/>
              </w:rPr>
            </w:pPr>
            <w:r w:rsidRPr="00AB2482">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hAnsi="Sylfaen" w:cs="Sylfaen"/>
                <w:sz w:val="21"/>
                <w:szCs w:val="21"/>
                <w:lang w:val="hy-AM" w:eastAsia="en-US"/>
              </w:rPr>
            </w:pPr>
            <w:r w:rsidRPr="00AB2482">
              <w:rPr>
                <w:rFonts w:ascii="Sylfaen" w:hAnsi="Sylfaen" w:cs="Sylfaen"/>
                <w:sz w:val="21"/>
                <w:szCs w:val="21"/>
                <w:lang w:val="hy-AM" w:eastAsia="en-US"/>
              </w:rPr>
              <w:t>3.6. Ապրանքի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ստացումը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Գնորդի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կողմից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հաստատվում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ապրանքա</w:t>
            </w:r>
            <w:r w:rsidRPr="00AB2482">
              <w:rPr>
                <w:rFonts w:ascii="Sylfaen" w:hAnsi="Sylfaen"/>
                <w:sz w:val="21"/>
                <w:szCs w:val="21"/>
                <w:lang w:val="hy-AM" w:eastAsia="en-US"/>
              </w:rPr>
              <w:t>-</w:t>
            </w:r>
            <w:r w:rsidRPr="00AB2482">
              <w:rPr>
                <w:rFonts w:ascii="Sylfaen" w:hAnsi="Sylfaen" w:cs="Sylfaen"/>
                <w:sz w:val="21"/>
                <w:szCs w:val="21"/>
                <w:lang w:val="hy-AM" w:eastAsia="en-US"/>
              </w:rPr>
              <w:t>տրանսպորտային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բեռնագրի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վրա</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Գնորդի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լիազոր</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ներկայացուցչի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ստորագրությամբ</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 xml:space="preserve"> հանձնման-ընդունման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ակտի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կազմման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միջոցով</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ստորագրվում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լիազոր</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ներկայացուցիչների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կողմից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Ապրանքա</w:t>
            </w:r>
            <w:r w:rsidRPr="00AB2482">
              <w:rPr>
                <w:rFonts w:ascii="Sylfaen" w:hAnsi="Sylfaen"/>
                <w:sz w:val="21"/>
                <w:szCs w:val="21"/>
                <w:lang w:val="hy-AM" w:eastAsia="en-US"/>
              </w:rPr>
              <w:t>-</w:t>
            </w:r>
            <w:r w:rsidRPr="00AB2482">
              <w:rPr>
                <w:rFonts w:ascii="Sylfaen" w:hAnsi="Sylfaen" w:cs="Sylfaen"/>
                <w:sz w:val="21"/>
                <w:szCs w:val="21"/>
                <w:lang w:val="hy-AM" w:eastAsia="en-US"/>
              </w:rPr>
              <w:t>տրանսպորտային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բեռնագրում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հանձնման- ընդունման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ակտում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նշվում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են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ընդունման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պահին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առկա</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դիտողությունները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Ապրանքի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և</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քանակի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վերաբերյալ</w:t>
            </w:r>
            <w:r w:rsidRPr="00AB2482">
              <w:rPr>
                <w:rFonts w:ascii="Sylfaen" w:hAnsi="Sylfaen"/>
                <w:sz w:val="21"/>
                <w:szCs w:val="21"/>
                <w:lang w:val="hy-AM" w:eastAsia="en-US"/>
              </w:rPr>
              <w:t>:</w:t>
            </w:r>
          </w:p>
        </w:tc>
        <w:tc>
          <w:tcPr>
            <w:tcW w:w="5244" w:type="dxa"/>
            <w:tcBorders>
              <w:top w:val="nil"/>
              <w:left w:val="nil"/>
              <w:bottom w:val="nil"/>
              <w:right w:val="nil"/>
            </w:tcBorders>
          </w:tcPr>
          <w:p w:rsidR="0089571B" w:rsidRPr="00AB2482" w:rsidRDefault="0089571B" w:rsidP="0089571B">
            <w:pPr>
              <w:jc w:val="both"/>
              <w:rPr>
                <w:rFonts w:ascii="Sylfaen" w:hAnsi="Sylfaen"/>
                <w:color w:val="C00000"/>
                <w:sz w:val="21"/>
                <w:szCs w:val="21"/>
                <w:lang w:eastAsia="en-US"/>
              </w:rPr>
            </w:pPr>
            <w:r w:rsidRPr="00AB2482">
              <w:rPr>
                <w:rFonts w:ascii="Sylfaen" w:hAnsi="Sylfaen"/>
                <w:sz w:val="21"/>
                <w:szCs w:val="21"/>
                <w:lang w:eastAsia="en-US"/>
              </w:rPr>
              <w:t xml:space="preserve">3.6.  </w:t>
            </w:r>
            <w:r w:rsidRPr="00AB2482">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B2482">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spacing w:before="120"/>
              <w:jc w:val="center"/>
              <w:rPr>
                <w:rFonts w:ascii="Sylfaen" w:hAnsi="Sylfaen" w:cs="Sylfaen"/>
                <w:b/>
                <w:sz w:val="21"/>
                <w:szCs w:val="21"/>
                <w:lang w:val="hy-AM" w:eastAsia="en-US"/>
              </w:rPr>
            </w:pPr>
            <w:r w:rsidRPr="00AB2482">
              <w:rPr>
                <w:rFonts w:ascii="Sylfaen" w:hAnsi="Sylfaen"/>
                <w:b/>
                <w:sz w:val="21"/>
                <w:szCs w:val="21"/>
                <w:lang w:val="hy-AM" w:eastAsia="en-US"/>
              </w:rPr>
              <w:t xml:space="preserve">4. </w:t>
            </w:r>
            <w:r w:rsidRPr="00AB2482">
              <w:rPr>
                <w:rFonts w:ascii="Sylfaen" w:hAnsi="Sylfaen" w:cs="Sylfaen"/>
                <w:b/>
                <w:sz w:val="21"/>
                <w:szCs w:val="21"/>
                <w:lang w:val="hy-AM" w:eastAsia="en-US"/>
              </w:rPr>
              <w:t>Պայմանգրի գինը</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և</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վճարման</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կարգը</w:t>
            </w:r>
          </w:p>
          <w:p w:rsidR="0089571B" w:rsidRPr="00AB2482" w:rsidRDefault="0089571B" w:rsidP="0089571B">
            <w:pPr>
              <w:shd w:val="clear" w:color="auto" w:fill="FFFFFF" w:themeFill="background1"/>
              <w:jc w:val="both"/>
              <w:rPr>
                <w:rFonts w:ascii="Sylfaen" w:hAnsi="Sylfaen"/>
                <w:sz w:val="21"/>
                <w:szCs w:val="21"/>
                <w:lang w:val="pt-BR" w:eastAsia="en-US"/>
              </w:rPr>
            </w:pPr>
            <w:r w:rsidRPr="00AB2482">
              <w:rPr>
                <w:rFonts w:ascii="Sylfaen" w:hAnsi="Sylfaen"/>
                <w:sz w:val="21"/>
                <w:szCs w:val="21"/>
                <w:lang w:val="hy-AM" w:eastAsia="en-US"/>
              </w:rPr>
              <w:t xml:space="preserve">4.1. </w:t>
            </w:r>
            <w:r w:rsidRPr="00AB2482">
              <w:rPr>
                <w:rFonts w:ascii="Sylfaen" w:hAnsi="Sylfaen" w:cs="Sylfaen"/>
                <w:sz w:val="21"/>
                <w:szCs w:val="21"/>
                <w:lang w:val="hy-AM" w:eastAsia="en-US"/>
              </w:rPr>
              <w:t>Պայմանագրի</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ընդհանուր</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արժեքը</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կազմում</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pt-BR" w:eastAsia="en-US"/>
              </w:rPr>
              <w:t xml:space="preserve"> </w:t>
            </w:r>
            <w:r w:rsidRPr="00AB2482">
              <w:rPr>
                <w:rFonts w:ascii="Sylfaen" w:hAnsi="Sylfaen" w:cs="Sylfaen"/>
                <w:i/>
                <w:color w:val="1F4E79" w:themeColor="accent1" w:themeShade="80"/>
                <w:sz w:val="21"/>
                <w:szCs w:val="21"/>
                <w:lang w:val="hy-AM" w:eastAsia="en-US"/>
              </w:rPr>
              <w:t>(____)(տառերով)արժույթ/</w:t>
            </w:r>
            <w:r w:rsidRPr="00AB2482">
              <w:rPr>
                <w:rFonts w:ascii="Sylfaen" w:hAnsi="Sylfaen" w:cs="Sylfaen"/>
                <w:sz w:val="21"/>
                <w:szCs w:val="21"/>
                <w:lang w:val="hy-AM" w:eastAsia="en-US"/>
              </w:rPr>
              <w:t>՝ ներառյալ</w:t>
            </w:r>
            <w:r w:rsidRPr="00AB2482">
              <w:rPr>
                <w:rFonts w:ascii="Sylfaen" w:hAnsi="Sylfaen"/>
                <w:sz w:val="21"/>
                <w:szCs w:val="21"/>
                <w:lang w:val="hy-AM" w:eastAsia="en-US"/>
              </w:rPr>
              <w:t xml:space="preserve"> </w:t>
            </w:r>
            <w:r w:rsidRPr="00AB2482">
              <w:rPr>
                <w:rFonts w:ascii="Sylfaen" w:hAnsi="Sylfaen" w:cs="Sylfaen"/>
                <w:color w:val="1F4E79" w:themeColor="accent1" w:themeShade="80"/>
                <w:sz w:val="21"/>
                <w:szCs w:val="21"/>
                <w:lang w:val="hy-AM" w:eastAsia="en-US"/>
              </w:rPr>
              <w:t>ԱԱՀ/Հարկեր</w:t>
            </w:r>
            <w:r w:rsidRPr="00AB2482">
              <w:rPr>
                <w:rFonts w:ascii="Sylfaen" w:hAnsi="Sylfaen"/>
                <w:sz w:val="21"/>
                <w:szCs w:val="21"/>
                <w:lang w:val="pt-BR"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spacing w:before="120"/>
              <w:jc w:val="center"/>
              <w:rPr>
                <w:rFonts w:ascii="Sylfaen" w:hAnsi="Sylfaen"/>
                <w:b/>
                <w:sz w:val="20"/>
                <w:szCs w:val="20"/>
                <w:lang w:eastAsia="en-US"/>
              </w:rPr>
            </w:pPr>
            <w:r w:rsidRPr="00AB2482">
              <w:rPr>
                <w:rFonts w:ascii="Sylfaen" w:hAnsi="Sylfaen"/>
                <w:b/>
                <w:sz w:val="20"/>
                <w:szCs w:val="20"/>
                <w:lang w:eastAsia="en-US"/>
              </w:rPr>
              <w:t>4. Цена Договора и порядок расчетов</w:t>
            </w: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4.1. Общая сумма Договора составляет</w:t>
            </w:r>
            <w:r w:rsidRPr="00AB2482">
              <w:rPr>
                <w:rFonts w:ascii="Sylfaen" w:hAnsi="Sylfaen"/>
                <w:color w:val="FF0000"/>
                <w:sz w:val="20"/>
                <w:szCs w:val="20"/>
                <w:lang w:eastAsia="en-US"/>
              </w:rPr>
              <w:t xml:space="preserve"> </w:t>
            </w:r>
            <w:r w:rsidRPr="00AB2482">
              <w:rPr>
                <w:rFonts w:ascii="Sylfaen" w:hAnsi="Sylfaen"/>
                <w:i/>
                <w:color w:val="1F4E79" w:themeColor="accent1" w:themeShade="80"/>
                <w:sz w:val="20"/>
                <w:szCs w:val="20"/>
                <w:lang w:val="hy-AM" w:eastAsia="en-US"/>
              </w:rPr>
              <w:t>(____)</w:t>
            </w:r>
            <w:r w:rsidRPr="00AB2482">
              <w:rPr>
                <w:rFonts w:ascii="Sylfaen" w:hAnsi="Sylfaen"/>
                <w:sz w:val="20"/>
                <w:szCs w:val="20"/>
                <w:lang w:val="hy-AM" w:eastAsia="en-US"/>
              </w:rPr>
              <w:t xml:space="preserve"> </w:t>
            </w:r>
            <w:r w:rsidRPr="00AB2482">
              <w:rPr>
                <w:rFonts w:ascii="Sylfaen" w:hAnsi="Sylfaen"/>
                <w:sz w:val="20"/>
                <w:szCs w:val="20"/>
                <w:lang w:eastAsia="en-US"/>
              </w:rPr>
              <w:t xml:space="preserve"> </w:t>
            </w:r>
            <w:r w:rsidRPr="00AB2482">
              <w:rPr>
                <w:rFonts w:ascii="Sylfaen" w:hAnsi="Sylfaen"/>
                <w:i/>
                <w:color w:val="1F4E79" w:themeColor="accent1" w:themeShade="80"/>
                <w:sz w:val="20"/>
                <w:szCs w:val="20"/>
                <w:lang w:eastAsia="en-US"/>
              </w:rPr>
              <w:t>(буквами)</w:t>
            </w:r>
            <w:r w:rsidRPr="00AB2482">
              <w:rPr>
                <w:rFonts w:ascii="Sylfaen" w:hAnsi="Sylfaen"/>
                <w:color w:val="1F4E79" w:themeColor="accent1" w:themeShade="80"/>
                <w:sz w:val="20"/>
                <w:szCs w:val="20"/>
                <w:lang w:eastAsia="en-US"/>
              </w:rPr>
              <w:t xml:space="preserve"> </w:t>
            </w:r>
            <w:r w:rsidRPr="00AB2482">
              <w:rPr>
                <w:rFonts w:ascii="Sylfaen" w:hAnsi="Sylfaen"/>
                <w:i/>
                <w:color w:val="1F4E79" w:themeColor="accent1" w:themeShade="80"/>
                <w:sz w:val="20"/>
                <w:szCs w:val="20"/>
                <w:lang w:eastAsia="en-US"/>
              </w:rPr>
              <w:t>валюта/,</w:t>
            </w:r>
            <w:r w:rsidRPr="00AB2482">
              <w:rPr>
                <w:rFonts w:ascii="Sylfaen" w:hAnsi="Sylfaen"/>
                <w:color w:val="1F4E79" w:themeColor="accent1" w:themeShade="80"/>
                <w:sz w:val="20"/>
                <w:szCs w:val="20"/>
                <w:lang w:eastAsia="en-US"/>
              </w:rPr>
              <w:t xml:space="preserve"> </w:t>
            </w:r>
            <w:r w:rsidRPr="00AB2482">
              <w:rPr>
                <w:rFonts w:ascii="Sylfaen" w:hAnsi="Sylfaen"/>
                <w:sz w:val="20"/>
                <w:szCs w:val="20"/>
                <w:lang w:eastAsia="en-US"/>
              </w:rPr>
              <w:t xml:space="preserve">включая </w:t>
            </w:r>
            <w:r w:rsidRPr="00AB2482">
              <w:rPr>
                <w:rFonts w:ascii="Sylfaen" w:hAnsi="Sylfaen"/>
                <w:color w:val="1F4E79" w:themeColor="accent1" w:themeShade="80"/>
                <w:sz w:val="20"/>
                <w:szCs w:val="20"/>
                <w:lang w:eastAsia="en-US"/>
              </w:rPr>
              <w:t>НДС/Налоги.</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ind w:right="-73"/>
              <w:jc w:val="center"/>
              <w:rPr>
                <w:rFonts w:ascii="Sylfaen" w:hAnsi="Sylfaen"/>
                <w:b/>
                <w:color w:val="000000" w:themeColor="text1"/>
                <w:sz w:val="20"/>
                <w:szCs w:val="20"/>
                <w:lang w:val="hy-AM" w:eastAsia="en-US"/>
              </w:rPr>
            </w:pPr>
            <w:r w:rsidRPr="00AB2482">
              <w:rPr>
                <w:rFonts w:ascii="Sylfaen" w:hAnsi="Sylfaen"/>
                <w:b/>
                <w:color w:val="000000" w:themeColor="text1"/>
                <w:sz w:val="21"/>
                <w:szCs w:val="21"/>
                <w:lang w:val="hy-AM" w:eastAsia="en-US"/>
              </w:rPr>
              <w:t>5.</w:t>
            </w:r>
            <w:r w:rsidRPr="00AB2482">
              <w:rPr>
                <w:rFonts w:ascii="Sylfaen" w:hAnsi="Sylfaen"/>
                <w:b/>
                <w:color w:val="000000" w:themeColor="text1"/>
                <w:sz w:val="20"/>
                <w:szCs w:val="20"/>
                <w:lang w:val="hy-AM" w:eastAsia="en-US"/>
              </w:rPr>
              <w:t xml:space="preserve"> Կողմերի իրավունքներն ու պարտականությունները</w:t>
            </w:r>
          </w:p>
        </w:tc>
        <w:tc>
          <w:tcPr>
            <w:tcW w:w="5244"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color w:val="000000" w:themeColor="text1"/>
                <w:sz w:val="20"/>
                <w:szCs w:val="20"/>
                <w:lang w:val="en-US" w:eastAsia="en-US"/>
              </w:rPr>
            </w:pPr>
            <w:r w:rsidRPr="00AB2482">
              <w:rPr>
                <w:rFonts w:ascii="Sylfaen" w:hAnsi="Sylfaen"/>
                <w:b/>
                <w:sz w:val="20"/>
                <w:szCs w:val="20"/>
                <w:lang w:eastAsia="en-US"/>
              </w:rPr>
              <w:t xml:space="preserve">5 </w:t>
            </w:r>
            <w:r w:rsidRPr="00AB2482">
              <w:rPr>
                <w:rFonts w:ascii="Sylfaen" w:hAnsi="Sylfaen"/>
                <w:b/>
                <w:color w:val="000000" w:themeColor="text1"/>
                <w:sz w:val="20"/>
                <w:szCs w:val="20"/>
                <w:lang w:val="en-US" w:eastAsia="en-US"/>
              </w:rPr>
              <w:t>Права и обязанности Сторон</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5.1. Մատակարարը իրավունք ունի՝</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val="en-US" w:eastAsia="en-US"/>
              </w:rPr>
            </w:pPr>
            <w:r w:rsidRPr="00AB2482">
              <w:rPr>
                <w:rFonts w:ascii="Sylfaen" w:hAnsi="Sylfaen"/>
                <w:color w:val="000000" w:themeColor="text1"/>
                <w:sz w:val="20"/>
                <w:szCs w:val="20"/>
                <w:lang w:val="en-US" w:eastAsia="en-US"/>
              </w:rPr>
              <w:t>5.</w:t>
            </w:r>
            <w:r w:rsidRPr="00AB2482">
              <w:rPr>
                <w:rFonts w:ascii="Sylfaen" w:hAnsi="Sylfaen"/>
                <w:color w:val="000000" w:themeColor="text1"/>
                <w:sz w:val="20"/>
                <w:szCs w:val="20"/>
                <w:lang w:eastAsia="en-US"/>
              </w:rPr>
              <w:t>1</w:t>
            </w:r>
            <w:r w:rsidRPr="00AB2482">
              <w:rPr>
                <w:rFonts w:ascii="Sylfaen" w:hAnsi="Sylfaen"/>
                <w:color w:val="000000" w:themeColor="text1"/>
                <w:sz w:val="20"/>
                <w:szCs w:val="20"/>
                <w:lang w:val="en-US" w:eastAsia="en-US"/>
              </w:rPr>
              <w:t>. Поставщик имеет право:</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olor w:val="000000" w:themeColor="text1"/>
                <w:sz w:val="21"/>
                <w:szCs w:val="21"/>
                <w:lang w:val="hy-AM" w:eastAsia="en-US"/>
              </w:rPr>
              <w:lastRenderedPageBreak/>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b/>
                <w:sz w:val="20"/>
                <w:szCs w:val="20"/>
                <w:lang w:eastAsia="en-US"/>
              </w:rPr>
            </w:pPr>
            <w:r w:rsidRPr="00AB2482">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b/>
                <w:sz w:val="21"/>
                <w:szCs w:val="21"/>
                <w:lang w:val="hy-AM" w:eastAsia="en-US"/>
              </w:rPr>
            </w:pPr>
            <w:r w:rsidRPr="00AB2482">
              <w:rPr>
                <w:rFonts w:ascii="Sylfaen" w:hAnsi="Sylfaen"/>
                <w:color w:val="000000" w:themeColor="text1"/>
                <w:sz w:val="21"/>
                <w:szCs w:val="21"/>
                <w:lang w:val="hy-AM" w:eastAsia="en-US"/>
              </w:rPr>
              <w:t>5.2. Մատակարարը պարտավոր է՝</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b/>
                <w:sz w:val="20"/>
                <w:szCs w:val="20"/>
                <w:lang w:eastAsia="en-US"/>
              </w:rPr>
            </w:pPr>
            <w:r w:rsidRPr="00AB2482">
              <w:rPr>
                <w:rFonts w:ascii="Sylfaen" w:hAnsi="Sylfaen"/>
                <w:color w:val="000000" w:themeColor="text1"/>
                <w:sz w:val="20"/>
                <w:szCs w:val="20"/>
                <w:lang w:val="en-US" w:eastAsia="en-US"/>
              </w:rPr>
              <w:t>5.</w:t>
            </w:r>
            <w:r w:rsidRPr="00AB2482">
              <w:rPr>
                <w:rFonts w:ascii="Sylfaen" w:hAnsi="Sylfaen"/>
                <w:color w:val="000000" w:themeColor="text1"/>
                <w:sz w:val="20"/>
                <w:szCs w:val="20"/>
                <w:lang w:eastAsia="en-US"/>
              </w:rPr>
              <w:t>2</w:t>
            </w:r>
            <w:r w:rsidRPr="00AB2482">
              <w:rPr>
                <w:rFonts w:ascii="Sylfaen" w:hAnsi="Sylfaen"/>
                <w:color w:val="000000" w:themeColor="text1"/>
                <w:sz w:val="20"/>
                <w:szCs w:val="20"/>
                <w:lang w:val="en-US" w:eastAsia="en-US"/>
              </w:rPr>
              <w:t>. Поставщик обязан:</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b/>
                <w:sz w:val="21"/>
                <w:szCs w:val="21"/>
                <w:lang w:val="hy-AM" w:eastAsia="en-US"/>
              </w:rPr>
            </w:pPr>
            <w:r w:rsidRPr="00AB2482">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FF0000"/>
                <w:sz w:val="21"/>
                <w:szCs w:val="21"/>
                <w:lang w:val="hy-AM" w:eastAsia="en-US"/>
              </w:rPr>
            </w:pPr>
            <w:r w:rsidRPr="00AB2482">
              <w:rPr>
                <w:rFonts w:ascii="Sylfaen" w:hAnsi="Sylfaen"/>
                <w:color w:val="000000" w:themeColor="text1"/>
                <w:sz w:val="21"/>
                <w:szCs w:val="21"/>
                <w:lang w:val="hy-AM" w:eastAsia="en-US"/>
              </w:rPr>
              <w:t>5</w:t>
            </w:r>
            <w:r w:rsidRPr="00AB2482">
              <w:rPr>
                <w:color w:val="000000" w:themeColor="text1"/>
                <w:sz w:val="21"/>
                <w:szCs w:val="21"/>
                <w:lang w:val="hy-AM" w:eastAsia="en-US"/>
              </w:rPr>
              <w:t>․</w:t>
            </w:r>
            <w:r w:rsidRPr="00AB2482">
              <w:rPr>
                <w:rFonts w:ascii="Sylfaen" w:hAnsi="Sylfaen"/>
                <w:color w:val="000000" w:themeColor="text1"/>
                <w:sz w:val="21"/>
                <w:szCs w:val="21"/>
                <w:lang w:val="hy-AM" w:eastAsia="en-US"/>
              </w:rPr>
              <w:t>2</w:t>
            </w:r>
            <w:r w:rsidRPr="00AB2482">
              <w:rPr>
                <w:color w:val="000000" w:themeColor="text1"/>
                <w:sz w:val="21"/>
                <w:szCs w:val="21"/>
                <w:lang w:val="hy-AM" w:eastAsia="en-US"/>
              </w:rPr>
              <w:t>․</w:t>
            </w:r>
            <w:r w:rsidRPr="00AB2482">
              <w:rPr>
                <w:rFonts w:ascii="Sylfaen" w:hAnsi="Sylfaen"/>
                <w:color w:val="000000" w:themeColor="text1"/>
                <w:sz w:val="21"/>
                <w:szCs w:val="21"/>
                <w:lang w:val="hy-AM" w:eastAsia="en-US"/>
              </w:rPr>
              <w:t>3</w:t>
            </w:r>
            <w:r w:rsidRPr="00AB2482">
              <w:rPr>
                <w:color w:val="000000" w:themeColor="text1"/>
                <w:sz w:val="21"/>
                <w:szCs w:val="21"/>
                <w:lang w:val="hy-AM" w:eastAsia="en-US"/>
              </w:rPr>
              <w:t>․</w:t>
            </w:r>
            <w:r w:rsidRPr="00AB2482">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AB2482">
              <w:rPr>
                <w:rFonts w:ascii="Sylfaen" w:hAnsi="Sylfaen"/>
                <w:sz w:val="21"/>
                <w:szCs w:val="21"/>
                <w:lang w:eastAsia="en-US"/>
              </w:rPr>
              <w:t xml:space="preserve"> </w:t>
            </w:r>
            <w:r w:rsidRPr="00AB2482">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AB2482">
              <w:rPr>
                <w:rFonts w:ascii="Sylfaen" w:hAnsi="Sylfaen"/>
                <w:sz w:val="21"/>
                <w:szCs w:val="21"/>
                <w:lang w:val="hy-AM" w:eastAsia="en-US"/>
              </w:rPr>
              <w:t xml:space="preserve">կամ Գնորդի ընտրությամբ իրականասնել Պայմանագրի </w:t>
            </w:r>
            <w:r w:rsidRPr="00AB2482">
              <w:rPr>
                <w:rFonts w:ascii="Sylfaen" w:hAnsi="Sylfaen"/>
                <w:sz w:val="21"/>
                <w:szCs w:val="21"/>
                <w:lang w:eastAsia="en-US"/>
              </w:rPr>
              <w:t>2.3.</w:t>
            </w:r>
            <w:r w:rsidRPr="00AB2482">
              <w:rPr>
                <w:rFonts w:ascii="Sylfaen" w:hAnsi="Sylfaen"/>
                <w:sz w:val="21"/>
                <w:szCs w:val="21"/>
                <w:lang w:val="hy-AM" w:eastAsia="en-US"/>
              </w:rPr>
              <w:t xml:space="preserve"> ենթակետում նշված պայմանները:</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AB2482">
              <w:rPr>
                <w:rFonts w:ascii="Sylfaen" w:hAnsi="Sylfaen"/>
                <w:sz w:val="20"/>
                <w:szCs w:val="20"/>
                <w:lang w:eastAsia="en-US"/>
              </w:rPr>
              <w:t>по выбору Покупателя</w:t>
            </w:r>
            <w:r w:rsidRPr="00AB2482">
              <w:rPr>
                <w:rFonts w:ascii="Sylfaen" w:hAnsi="Sylfaen"/>
                <w:sz w:val="20"/>
                <w:szCs w:val="20"/>
                <w:lang w:val="hy-AM" w:eastAsia="en-US"/>
              </w:rPr>
              <w:t xml:space="preserve"> </w:t>
            </w:r>
            <w:r w:rsidRPr="00AB2482">
              <w:rPr>
                <w:rFonts w:ascii="Sylfaen" w:hAnsi="Sylfaen"/>
                <w:sz w:val="20"/>
                <w:szCs w:val="20"/>
                <w:lang w:eastAsia="en-US"/>
              </w:rPr>
              <w:t>осуществить условия, предусмотренные подпунктом 2.3. Договора.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olor w:val="000000" w:themeColor="text1"/>
                <w:sz w:val="21"/>
                <w:szCs w:val="21"/>
                <w:lang w:val="hy-AM" w:eastAsia="en-US"/>
              </w:rPr>
              <w:t>5.3. Գնորդն իրավունք ունի՝</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val="en-US" w:eastAsia="en-US"/>
              </w:rPr>
            </w:pPr>
            <w:r w:rsidRPr="00AB2482">
              <w:rPr>
                <w:rFonts w:ascii="Sylfaen" w:hAnsi="Sylfaen"/>
                <w:color w:val="000000" w:themeColor="text1"/>
                <w:sz w:val="20"/>
                <w:szCs w:val="20"/>
                <w:lang w:val="en-US" w:eastAsia="en-US"/>
              </w:rPr>
              <w:t>5.</w:t>
            </w:r>
            <w:r w:rsidRPr="00AB2482">
              <w:rPr>
                <w:rFonts w:ascii="Sylfaen" w:hAnsi="Sylfaen"/>
                <w:color w:val="000000" w:themeColor="text1"/>
                <w:sz w:val="20"/>
                <w:szCs w:val="20"/>
                <w:lang w:eastAsia="en-US"/>
              </w:rPr>
              <w:t>3</w:t>
            </w:r>
            <w:r w:rsidRPr="00AB2482">
              <w:rPr>
                <w:rFonts w:ascii="Sylfaen" w:hAnsi="Sylfaen"/>
                <w:color w:val="000000" w:themeColor="text1"/>
                <w:sz w:val="20"/>
                <w:szCs w:val="20"/>
                <w:lang w:val="en-US" w:eastAsia="en-US"/>
              </w:rPr>
              <w:t>. Покупатель имеет право:</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b/>
                <w:sz w:val="21"/>
                <w:szCs w:val="21"/>
                <w:lang w:val="hy-AM" w:eastAsia="en-US"/>
              </w:rPr>
            </w:pPr>
            <w:r w:rsidRPr="00AB2482">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89571B" w:rsidRPr="00AB2482" w:rsidRDefault="0089571B" w:rsidP="0089571B">
            <w:pPr>
              <w:shd w:val="clear" w:color="auto" w:fill="FFFFFF" w:themeFill="background1"/>
              <w:jc w:val="both"/>
              <w:rPr>
                <w:rFonts w:ascii="Sylfaen" w:hAnsi="Sylfaen"/>
                <w:b/>
                <w:sz w:val="20"/>
                <w:szCs w:val="20"/>
                <w:lang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olor w:val="000000" w:themeColor="text1"/>
                <w:sz w:val="21"/>
                <w:szCs w:val="21"/>
                <w:lang w:val="hy-AM" w:eastAsia="en-US"/>
              </w:rPr>
              <w:t>5.4. Գնորդը պարտավոր է՝</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color w:val="000000" w:themeColor="text1"/>
                <w:sz w:val="20"/>
                <w:szCs w:val="20"/>
                <w:lang w:val="en-US" w:eastAsia="en-US"/>
              </w:rPr>
              <w:t>5.4. Покупатель обязан:</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s="Sylfaen"/>
                <w:sz w:val="21"/>
                <w:szCs w:val="21"/>
                <w:lang w:val="hy-AM" w:eastAsia="en-US"/>
              </w:rPr>
            </w:pPr>
            <w:r w:rsidRPr="00AB2482">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5.4.1.  Принять Товар,</w:t>
            </w:r>
            <w:r w:rsidRPr="00AB2482">
              <w:rPr>
                <w:rFonts w:ascii="Sylfaen" w:hAnsi="Sylfaen"/>
                <w:color w:val="000000" w:themeColor="text1"/>
                <w:sz w:val="20"/>
                <w:szCs w:val="20"/>
                <w:lang w:val="hy-AM" w:eastAsia="en-US"/>
              </w:rPr>
              <w:t xml:space="preserve"> </w:t>
            </w:r>
            <w:r w:rsidRPr="00AB2482">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 xml:space="preserve">5.4.2. Պայմանագրում նշված ժամկետում վճարել Ապրանքի համար: </w:t>
            </w:r>
          </w:p>
          <w:p w:rsidR="0089571B" w:rsidRPr="00AB2482" w:rsidRDefault="0089571B" w:rsidP="0089571B">
            <w:pPr>
              <w:shd w:val="clear" w:color="auto" w:fill="FFFFFF" w:themeFill="background1"/>
              <w:jc w:val="both"/>
              <w:rPr>
                <w:rFonts w:ascii="Sylfaen" w:hAnsi="Sylfaen" w:cs="Sylfaen"/>
                <w:sz w:val="21"/>
                <w:szCs w:val="21"/>
                <w:lang w:val="hy-AM" w:eastAsia="en-US"/>
              </w:rPr>
            </w:pP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5.4.2. Оплатить Товар в срок, установленный Договором.</w:t>
            </w:r>
          </w:p>
        </w:tc>
      </w:tr>
      <w:tr w:rsidR="0089571B" w:rsidRPr="0089571B" w:rsidTr="0089571B">
        <w:tc>
          <w:tcPr>
            <w:tcW w:w="5529" w:type="dxa"/>
            <w:tcBorders>
              <w:top w:val="nil"/>
              <w:left w:val="nil"/>
              <w:bottom w:val="nil"/>
              <w:right w:val="nil"/>
            </w:tcBorders>
          </w:tcPr>
          <w:p w:rsidR="0089571B" w:rsidRPr="00AB2482" w:rsidRDefault="0089571B" w:rsidP="0089571B">
            <w:pPr>
              <w:tabs>
                <w:tab w:val="left" w:pos="132"/>
              </w:tabs>
              <w:jc w:val="center"/>
              <w:rPr>
                <w:rFonts w:ascii="Sylfaen" w:hAnsi="Sylfaen" w:cs="Sylfaen"/>
                <w:b/>
                <w:sz w:val="21"/>
                <w:szCs w:val="21"/>
                <w:lang w:val="hy-AM" w:eastAsia="en-US"/>
              </w:rPr>
            </w:pPr>
            <w:r w:rsidRPr="00AB2482">
              <w:rPr>
                <w:rFonts w:ascii="Sylfaen" w:hAnsi="Sylfaen"/>
                <w:b/>
                <w:sz w:val="21"/>
                <w:szCs w:val="21"/>
                <w:lang w:val="pt-BR" w:eastAsia="en-US"/>
              </w:rPr>
              <w:t>6</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 xml:space="preserve">Անհաղթահարելի ուժի ազդեցությունը </w:t>
            </w:r>
          </w:p>
          <w:p w:rsidR="0089571B" w:rsidRPr="00AB2482" w:rsidRDefault="0089571B" w:rsidP="0089571B">
            <w:pPr>
              <w:tabs>
                <w:tab w:val="left" w:pos="132"/>
              </w:tabs>
              <w:jc w:val="center"/>
              <w:rPr>
                <w:rFonts w:ascii="Sylfaen" w:hAnsi="Sylfaen" w:cs="Times Armenian"/>
                <w:b/>
                <w:sz w:val="21"/>
                <w:szCs w:val="21"/>
                <w:lang w:val="hy-AM" w:eastAsia="en-US"/>
              </w:rPr>
            </w:pPr>
            <w:r w:rsidRPr="00AB2482">
              <w:rPr>
                <w:rFonts w:ascii="Sylfaen" w:hAnsi="Sylfaen" w:cs="Times Armenian"/>
                <w:b/>
                <w:sz w:val="21"/>
                <w:szCs w:val="21"/>
                <w:lang w:val="hy-AM" w:eastAsia="en-US"/>
              </w:rPr>
              <w:t>(</w:t>
            </w:r>
            <w:r w:rsidRPr="00AB2482">
              <w:rPr>
                <w:rFonts w:ascii="Sylfaen" w:hAnsi="Sylfaen" w:cs="Sylfaen"/>
                <w:b/>
                <w:sz w:val="21"/>
                <w:szCs w:val="21"/>
                <w:lang w:val="hy-AM" w:eastAsia="en-US"/>
              </w:rPr>
              <w:t>ՖՈՐՍ</w:t>
            </w:r>
            <w:r w:rsidRPr="00AB2482">
              <w:rPr>
                <w:rFonts w:ascii="Sylfaen" w:hAnsi="Sylfaen" w:cs="Times Armenian"/>
                <w:b/>
                <w:sz w:val="21"/>
                <w:szCs w:val="21"/>
                <w:lang w:val="hy-AM" w:eastAsia="en-US"/>
              </w:rPr>
              <w:t>-</w:t>
            </w:r>
            <w:r w:rsidRPr="00AB2482">
              <w:rPr>
                <w:rFonts w:ascii="Sylfaen" w:hAnsi="Sylfaen" w:cs="Sylfaen"/>
                <w:b/>
                <w:sz w:val="21"/>
                <w:szCs w:val="21"/>
                <w:lang w:val="hy-AM" w:eastAsia="en-US"/>
              </w:rPr>
              <w:t>ՄԱԺՈՐ</w:t>
            </w:r>
            <w:r w:rsidRPr="00AB2482">
              <w:rPr>
                <w:rFonts w:ascii="Sylfaen" w:hAnsi="Sylfaen" w:cs="Times Armenian"/>
                <w:b/>
                <w:sz w:val="21"/>
                <w:szCs w:val="21"/>
                <w:lang w:val="hy-AM" w:eastAsia="en-US"/>
              </w:rPr>
              <w:t>)</w:t>
            </w:r>
          </w:p>
          <w:p w:rsidR="0089571B" w:rsidRPr="00AB2482" w:rsidRDefault="0089571B" w:rsidP="0089571B">
            <w:pPr>
              <w:tabs>
                <w:tab w:val="left" w:pos="132"/>
              </w:tabs>
              <w:jc w:val="both"/>
              <w:rPr>
                <w:rFonts w:ascii="Sylfaen" w:hAnsi="Sylfaen"/>
                <w:sz w:val="21"/>
                <w:szCs w:val="21"/>
                <w:lang w:val="hy-AM" w:eastAsia="en-US"/>
              </w:rPr>
            </w:pPr>
            <w:r w:rsidRPr="00AB2482">
              <w:rPr>
                <w:rFonts w:ascii="Sylfaen" w:hAnsi="Sylfaen"/>
                <w:sz w:val="21"/>
                <w:szCs w:val="21"/>
                <w:lang w:val="hy-AM" w:eastAsia="en-US"/>
              </w:rPr>
              <w:t>6.1</w:t>
            </w:r>
            <w:r w:rsidRPr="00AB2482">
              <w:rPr>
                <w:rFonts w:ascii="Sylfaen" w:hAnsi="Sylfaen" w:cs="Sylfaen"/>
                <w:sz w:val="21"/>
                <w:szCs w:val="21"/>
                <w:lang w:val="pt-BR" w:eastAsia="en-US"/>
              </w:rPr>
              <w:t xml:space="preserve">. </w:t>
            </w:r>
            <w:r w:rsidRPr="00AB2482">
              <w:rPr>
                <w:rFonts w:ascii="Sylfaen" w:hAnsi="Sylfaen" w:cs="Sylfaen"/>
                <w:sz w:val="21"/>
                <w:szCs w:val="21"/>
                <w:lang w:val="hy-AM" w:eastAsia="en-US"/>
              </w:rPr>
              <w:t>Կողմերը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Պայմանագրով</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նախատեսված</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պարտավորություններն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ամբողջությամբ</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մասնակիորեն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չկատարելու</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համար</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ազատվում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են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պատասխանատվությունից,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եթե</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դա</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տեղի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ունեցել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անհաղթահարելի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ուժի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ազդեցության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հետևանքով</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ծագել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Պայմանագիրը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կնքելուց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հետո</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արտակարգ</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իրավիճակի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բնույթի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իրադարձությունների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lastRenderedPageBreak/>
              <w:t>արդյունքում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Կողմերը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չէին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կարող</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կանխատեսել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կանխարգելել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Պայմանագիրը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կնքելու</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պահին</w:t>
            </w:r>
            <w:r w:rsidRPr="00AB2482">
              <w:rPr>
                <w:rFonts w:ascii="Sylfaen" w:hAnsi="Sylfaen"/>
                <w:sz w:val="21"/>
                <w:szCs w:val="21"/>
                <w:lang w:val="hy-AM"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sz w:val="20"/>
                <w:szCs w:val="20"/>
                <w:lang w:val="hy-AM" w:eastAsia="en-US"/>
              </w:rPr>
            </w:pPr>
            <w:r w:rsidRPr="00AB2482">
              <w:rPr>
                <w:rFonts w:ascii="Sylfaen" w:hAnsi="Sylfaen"/>
                <w:b/>
                <w:sz w:val="20"/>
                <w:szCs w:val="20"/>
                <w:lang w:eastAsia="en-US"/>
              </w:rPr>
              <w:lastRenderedPageBreak/>
              <w:t xml:space="preserve">6. </w:t>
            </w:r>
            <w:r w:rsidRPr="00AB2482">
              <w:rPr>
                <w:rFonts w:ascii="Sylfaen" w:hAnsi="Sylfaen"/>
                <w:b/>
                <w:sz w:val="20"/>
                <w:szCs w:val="20"/>
                <w:lang w:val="hy-AM" w:eastAsia="en-US"/>
              </w:rPr>
              <w:t>Oбстоятельства непреодолимой силы</w:t>
            </w:r>
          </w:p>
          <w:p w:rsidR="0089571B" w:rsidRPr="00AB2482" w:rsidRDefault="0089571B" w:rsidP="0089571B">
            <w:pPr>
              <w:shd w:val="clear" w:color="auto" w:fill="FFFFFF" w:themeFill="background1"/>
              <w:jc w:val="center"/>
              <w:rPr>
                <w:rFonts w:ascii="Sylfaen" w:hAnsi="Sylfaen"/>
                <w:b/>
                <w:sz w:val="20"/>
                <w:szCs w:val="20"/>
                <w:lang w:val="hy-AM" w:eastAsia="en-US"/>
              </w:rPr>
            </w:pPr>
            <w:r w:rsidRPr="00AB2482">
              <w:rPr>
                <w:rFonts w:ascii="Sylfaen" w:hAnsi="Sylfaen"/>
                <w:b/>
                <w:sz w:val="20"/>
                <w:szCs w:val="20"/>
                <w:lang w:eastAsia="en-US"/>
              </w:rPr>
              <w:t>(ФОРС-МАЖОР)</w:t>
            </w:r>
            <w:r w:rsidRPr="00AB2482">
              <w:rPr>
                <w:rFonts w:ascii="Sylfaen" w:hAnsi="Sylfaen"/>
                <w:b/>
                <w:sz w:val="20"/>
                <w:szCs w:val="20"/>
                <w:lang w:val="hy-AM" w:eastAsia="en-US"/>
              </w:rPr>
              <w:t xml:space="preserve"> </w:t>
            </w: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AB2482">
              <w:rPr>
                <w:rFonts w:ascii="Sylfaen" w:hAnsi="Sylfaen"/>
                <w:sz w:val="20"/>
                <w:szCs w:val="20"/>
                <w:lang w:val="hy-AM" w:eastAsia="en-US"/>
              </w:rPr>
              <w:t>непреодолимой силы</w:t>
            </w:r>
            <w:r w:rsidRPr="00AB2482">
              <w:rPr>
                <w:rFonts w:ascii="Sylfaen" w:hAnsi="Sylfaen"/>
                <w:sz w:val="20"/>
                <w:szCs w:val="20"/>
                <w:lang w:eastAsia="en-US"/>
              </w:rPr>
              <w:t>,</w:t>
            </w:r>
            <w:r w:rsidRPr="00AB2482">
              <w:rPr>
                <w:rFonts w:ascii="Sylfaen" w:hAnsi="Sylfaen"/>
                <w:sz w:val="20"/>
                <w:szCs w:val="20"/>
                <w:lang w:val="hy-AM" w:eastAsia="en-US"/>
              </w:rPr>
              <w:t xml:space="preserve"> </w:t>
            </w:r>
            <w:r w:rsidRPr="00AB2482">
              <w:rPr>
                <w:rFonts w:ascii="Sylfaen" w:hAnsi="Sylfaen"/>
                <w:sz w:val="20"/>
                <w:szCs w:val="20"/>
                <w:lang w:eastAsia="en-US"/>
              </w:rPr>
              <w:t>которые стороны не могли предвидеть или предотвратить на момент заключения Договора.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cs="Sylfaen"/>
                <w:sz w:val="21"/>
                <w:szCs w:val="21"/>
                <w:lang w:val="pt-BR" w:eastAsia="en-US"/>
              </w:rPr>
              <w:t>6.2.</w:t>
            </w:r>
            <w:r w:rsidRPr="00AB2482">
              <w:rPr>
                <w:rFonts w:ascii="Sylfaen" w:hAnsi="Sylfaen" w:cs="Sylfaen"/>
                <w:sz w:val="21"/>
                <w:szCs w:val="21"/>
                <w:shd w:val="clear" w:color="auto" w:fill="FFFFFF"/>
                <w:lang w:val="hy-AM" w:eastAsia="en-US"/>
              </w:rPr>
              <w:t xml:space="preserve"> Անհաղթահարելի</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ուժի</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հանգամանքների</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առաջացումը</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Կողմերը</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պետք</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է</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հաստատեն</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իրավասու</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մարմինների</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փաստաթղթերով</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այդպիսի</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հանգամանքների</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առաջացման</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պահից</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սկսած</w:t>
            </w:r>
            <w:r w:rsidRPr="00AB2482">
              <w:rPr>
                <w:rFonts w:ascii="Sylfaen" w:hAnsi="Sylfaen"/>
                <w:sz w:val="21"/>
                <w:szCs w:val="21"/>
                <w:shd w:val="clear" w:color="auto" w:fill="FFFFFF"/>
                <w:lang w:val="hy-AM" w:eastAsia="en-US"/>
              </w:rPr>
              <w:t xml:space="preserve"> 10 - </w:t>
            </w:r>
            <w:r w:rsidRPr="00AB2482">
              <w:rPr>
                <w:rFonts w:ascii="Sylfaen" w:hAnsi="Sylfaen" w:cs="Sylfaen"/>
                <w:sz w:val="21"/>
                <w:szCs w:val="21"/>
                <w:shd w:val="clear" w:color="auto" w:fill="FFFFFF"/>
                <w:lang w:val="hy-AM" w:eastAsia="en-US"/>
              </w:rPr>
              <w:t>օրյա</w:t>
            </w:r>
            <w:r w:rsidRPr="00AB2482">
              <w:rPr>
                <w:rFonts w:ascii="Sylfaen" w:hAnsi="Sylfaen"/>
                <w:sz w:val="21"/>
                <w:szCs w:val="21"/>
                <w:shd w:val="clear" w:color="auto" w:fill="FFFFFF"/>
                <w:lang w:val="hy-AM" w:eastAsia="en-US"/>
              </w:rPr>
              <w:t xml:space="preserve"> </w:t>
            </w:r>
            <w:r w:rsidRPr="00AB2482">
              <w:rPr>
                <w:rFonts w:ascii="Sylfaen" w:hAnsi="Sylfaen" w:cs="Sylfaen"/>
                <w:sz w:val="21"/>
                <w:szCs w:val="21"/>
                <w:shd w:val="clear" w:color="auto" w:fill="FFFFFF"/>
                <w:lang w:val="hy-AM" w:eastAsia="en-US"/>
              </w:rPr>
              <w:t>ժամկետում</w:t>
            </w:r>
            <w:r w:rsidRPr="00AB2482">
              <w:rPr>
                <w:rFonts w:ascii="Sylfaen" w:hAnsi="Sylfaen"/>
                <w:sz w:val="21"/>
                <w:szCs w:val="21"/>
                <w:shd w:val="clear" w:color="auto" w:fill="FFFFFF"/>
                <w:lang w:val="hy-AM" w:eastAsia="en-US"/>
              </w:rPr>
              <w:t>:</w:t>
            </w:r>
          </w:p>
        </w:tc>
        <w:tc>
          <w:tcPr>
            <w:tcW w:w="5244" w:type="dxa"/>
            <w:tcBorders>
              <w:top w:val="nil"/>
              <w:left w:val="nil"/>
              <w:bottom w:val="nil"/>
              <w:right w:val="nil"/>
            </w:tcBorders>
          </w:tcPr>
          <w:p w:rsidR="0089571B" w:rsidRPr="00AB2482" w:rsidRDefault="0089571B" w:rsidP="0089571B">
            <w:pPr>
              <w:widowControl w:val="0"/>
              <w:shd w:val="clear" w:color="auto" w:fill="FFFFFF"/>
              <w:autoSpaceDE w:val="0"/>
              <w:autoSpaceDN w:val="0"/>
              <w:adjustRightInd w:val="0"/>
              <w:jc w:val="both"/>
              <w:rPr>
                <w:rFonts w:ascii="Sylfaen" w:hAnsi="Sylfaen"/>
                <w:sz w:val="20"/>
                <w:szCs w:val="20"/>
                <w:lang w:eastAsia="en-US"/>
              </w:rPr>
            </w:pPr>
            <w:r w:rsidRPr="00AB2482">
              <w:rPr>
                <w:rFonts w:ascii="Sylfaen" w:hAnsi="Sylfaen"/>
                <w:sz w:val="20"/>
                <w:szCs w:val="20"/>
                <w:lang w:eastAsia="en-US"/>
              </w:rPr>
              <w:t>6.2. Наступление обстоятельств непреодолимой силы,</w:t>
            </w:r>
            <w:r w:rsidRPr="00AB2482">
              <w:rPr>
                <w:rFonts w:ascii="Sylfaen" w:hAnsi="Sylfaen"/>
                <w:b/>
                <w:sz w:val="20"/>
                <w:szCs w:val="20"/>
                <w:lang w:eastAsia="en-US"/>
              </w:rPr>
              <w:t xml:space="preserve"> </w:t>
            </w:r>
            <w:r w:rsidRPr="00AB2482">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cs="Sylfaen"/>
                <w:sz w:val="21"/>
                <w:szCs w:val="21"/>
                <w:lang w:val="hy-AM" w:eastAsia="en-US"/>
              </w:rPr>
              <w:t>6.3.</w:t>
            </w:r>
            <w:r w:rsidRPr="00AB2482">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AB2482">
              <w:rPr>
                <w:rFonts w:ascii="Sylfaen" w:hAnsi="Sylfaen"/>
                <w:sz w:val="21"/>
                <w:szCs w:val="21"/>
                <w:lang w:val="hy-AM" w:eastAsia="en-US"/>
              </w:rPr>
              <w:t>:</w:t>
            </w:r>
          </w:p>
          <w:p w:rsidR="0089571B" w:rsidRPr="00AB2482" w:rsidRDefault="0089571B" w:rsidP="0089571B">
            <w:pPr>
              <w:shd w:val="clear" w:color="auto" w:fill="FFFFFF" w:themeFill="background1"/>
              <w:jc w:val="both"/>
              <w:rPr>
                <w:rFonts w:ascii="Sylfaen" w:hAnsi="Sylfaen"/>
                <w:sz w:val="21"/>
                <w:szCs w:val="21"/>
                <w:lang w:val="hy-AM" w:eastAsia="en-US"/>
              </w:rPr>
            </w:pPr>
          </w:p>
        </w:tc>
        <w:tc>
          <w:tcPr>
            <w:tcW w:w="5244" w:type="dxa"/>
            <w:tcBorders>
              <w:top w:val="nil"/>
              <w:left w:val="nil"/>
              <w:bottom w:val="nil"/>
              <w:right w:val="nil"/>
            </w:tcBorders>
          </w:tcPr>
          <w:p w:rsidR="0089571B" w:rsidRPr="00AB2482" w:rsidRDefault="0089571B" w:rsidP="0089571B">
            <w:pPr>
              <w:widowControl w:val="0"/>
              <w:shd w:val="clear" w:color="auto" w:fill="FFFFFF"/>
              <w:autoSpaceDE w:val="0"/>
              <w:autoSpaceDN w:val="0"/>
              <w:adjustRightInd w:val="0"/>
              <w:jc w:val="both"/>
              <w:rPr>
                <w:rFonts w:ascii="Sylfaen" w:hAnsi="Sylfaen"/>
                <w:sz w:val="20"/>
                <w:szCs w:val="20"/>
                <w:lang w:val="hy-AM" w:eastAsia="en-US"/>
              </w:rPr>
            </w:pPr>
            <w:r w:rsidRPr="00AB2482">
              <w:rPr>
                <w:rFonts w:ascii="Sylfaen" w:hAnsi="Sylfaen"/>
                <w:sz w:val="20"/>
                <w:szCs w:val="20"/>
                <w:lang w:val="hy-AM" w:eastAsia="en-US"/>
              </w:rPr>
              <w:t>6.3</w:t>
            </w:r>
            <w:r w:rsidRPr="00AB2482">
              <w:rPr>
                <w:rFonts w:ascii="Sylfaen" w:hAnsi="Sylfaen"/>
                <w:sz w:val="20"/>
                <w:szCs w:val="20"/>
                <w:lang w:eastAsia="en-US"/>
              </w:rPr>
              <w:t xml:space="preserve"> Если воздействие обстоятельств непреодолимой силы</w:t>
            </w:r>
            <w:r w:rsidRPr="00AB2482">
              <w:rPr>
                <w:rFonts w:ascii="Sylfaen" w:hAnsi="Sylfaen"/>
                <w:b/>
                <w:sz w:val="20"/>
                <w:szCs w:val="20"/>
                <w:lang w:val="hy-AM" w:eastAsia="en-US"/>
              </w:rPr>
              <w:t xml:space="preserve"> </w:t>
            </w:r>
            <w:r w:rsidRPr="00AB2482">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AB2482">
              <w:rPr>
                <w:rFonts w:ascii="Sylfaen" w:hAnsi="Sylfaen"/>
                <w:sz w:val="20"/>
                <w:szCs w:val="20"/>
                <w:lang w:val="en-US" w:eastAsia="en-US"/>
              </w:rPr>
              <w:t>Сторону.</w:t>
            </w:r>
          </w:p>
        </w:tc>
      </w:tr>
      <w:tr w:rsidR="0089571B" w:rsidRPr="0089571B" w:rsidTr="0089571B">
        <w:tc>
          <w:tcPr>
            <w:tcW w:w="5529" w:type="dxa"/>
            <w:tcBorders>
              <w:top w:val="nil"/>
              <w:left w:val="nil"/>
              <w:bottom w:val="nil"/>
              <w:right w:val="nil"/>
            </w:tcBorders>
          </w:tcPr>
          <w:p w:rsidR="0089571B" w:rsidRPr="00AB2482" w:rsidRDefault="0089571B" w:rsidP="0089571B">
            <w:pPr>
              <w:tabs>
                <w:tab w:val="left" w:pos="132"/>
              </w:tabs>
              <w:ind w:firstLine="91"/>
              <w:jc w:val="center"/>
              <w:rPr>
                <w:rFonts w:ascii="Sylfaen" w:hAnsi="Sylfaen" w:cs="Sylfaen"/>
                <w:b/>
                <w:sz w:val="21"/>
                <w:szCs w:val="21"/>
                <w:lang w:val="hy-AM" w:eastAsia="en-US"/>
              </w:rPr>
            </w:pPr>
            <w:r w:rsidRPr="00AB2482">
              <w:rPr>
                <w:rFonts w:ascii="Sylfaen" w:hAnsi="Sylfaen" w:cs="Sylfaen"/>
                <w:b/>
                <w:sz w:val="21"/>
                <w:szCs w:val="21"/>
                <w:lang w:val="hy-AM" w:eastAsia="en-US"/>
              </w:rPr>
              <w:t>7</w:t>
            </w:r>
            <w:r w:rsidRPr="00AB2482">
              <w:rPr>
                <w:rFonts w:ascii="Sylfaen" w:hAnsi="Sylfaen" w:cs="Sylfaen"/>
                <w:b/>
                <w:sz w:val="21"/>
                <w:szCs w:val="21"/>
                <w:lang w:val="pt-BR" w:eastAsia="en-US"/>
              </w:rPr>
              <w:t>.</w:t>
            </w:r>
            <w:r w:rsidRPr="00AB2482">
              <w:rPr>
                <w:rFonts w:ascii="Sylfaen" w:hAnsi="Sylfaen"/>
                <w:b/>
                <w:sz w:val="21"/>
                <w:szCs w:val="21"/>
                <w:lang w:val="pt-BR" w:eastAsia="en-US"/>
              </w:rPr>
              <w:t xml:space="preserve"> </w:t>
            </w:r>
            <w:r w:rsidRPr="00AB2482">
              <w:rPr>
                <w:rFonts w:ascii="Sylfaen" w:hAnsi="Sylfaen" w:cs="Sylfaen"/>
                <w:b/>
                <w:sz w:val="21"/>
                <w:szCs w:val="21"/>
                <w:lang w:val="hy-AM" w:eastAsia="en-US"/>
              </w:rPr>
              <w:t>Կողմերի</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պատասխանատվությունը</w:t>
            </w:r>
          </w:p>
          <w:p w:rsidR="0089571B" w:rsidRPr="00AB2482" w:rsidRDefault="0089571B" w:rsidP="0089571B">
            <w:pPr>
              <w:tabs>
                <w:tab w:val="left" w:pos="132"/>
              </w:tabs>
              <w:jc w:val="both"/>
              <w:rPr>
                <w:rFonts w:ascii="Sylfaen" w:hAnsi="Sylfaen" w:cs="Sylfaen"/>
                <w:sz w:val="21"/>
                <w:szCs w:val="21"/>
                <w:lang w:val="hy-AM" w:eastAsia="en-US"/>
              </w:rPr>
            </w:pPr>
            <w:r w:rsidRPr="00AB2482">
              <w:rPr>
                <w:rFonts w:ascii="Sylfaen" w:hAnsi="Sylfaen" w:cs="Sylfaen"/>
                <w:sz w:val="21"/>
                <w:szCs w:val="21"/>
                <w:lang w:val="hy-AM" w:eastAsia="en-US"/>
              </w:rPr>
              <w:t>7</w:t>
            </w:r>
            <w:r w:rsidRPr="00AB2482">
              <w:rPr>
                <w:rFonts w:ascii="Sylfaen" w:hAnsi="Sylfaen" w:cs="Sylfaen"/>
                <w:sz w:val="21"/>
                <w:szCs w:val="21"/>
                <w:lang w:val="pt-BR" w:eastAsia="en-US"/>
              </w:rPr>
              <w:t>.1</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Ապրանքի</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մատակարաման</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ուշացման</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կամ</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թերի</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մատակարարման</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դեպքում</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Գնորդը</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իրավունք ունի</w:t>
            </w:r>
            <w:r w:rsidRPr="00AB2482">
              <w:rPr>
                <w:rFonts w:ascii="Sylfaen" w:hAnsi="Sylfaen"/>
                <w:sz w:val="21"/>
                <w:szCs w:val="21"/>
                <w:lang w:val="hy-AM" w:eastAsia="en-US"/>
              </w:rPr>
              <w:t xml:space="preserve"> </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Մատակարարից</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գանձել</w:t>
            </w:r>
            <w:r w:rsidRPr="00AB2482">
              <w:rPr>
                <w:rFonts w:ascii="Sylfaen" w:hAnsi="Sylfaen"/>
                <w:sz w:val="21"/>
                <w:szCs w:val="21"/>
                <w:lang w:val="pt-BR" w:eastAsia="en-US"/>
              </w:rPr>
              <w:t xml:space="preserve">  0,</w:t>
            </w:r>
            <w:r w:rsidRPr="00AB2482">
              <w:rPr>
                <w:rFonts w:ascii="Sylfaen" w:hAnsi="Sylfaen"/>
                <w:sz w:val="21"/>
                <w:szCs w:val="21"/>
                <w:lang w:val="hy-AM" w:eastAsia="en-US"/>
              </w:rPr>
              <w:t>13</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տույժ՝</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թերի</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244" w:type="dxa"/>
            <w:tcBorders>
              <w:top w:val="nil"/>
              <w:left w:val="nil"/>
              <w:bottom w:val="nil"/>
              <w:right w:val="nil"/>
            </w:tcBorders>
          </w:tcPr>
          <w:p w:rsidR="0089571B" w:rsidRPr="00AB2482" w:rsidRDefault="0089571B" w:rsidP="0089571B">
            <w:pPr>
              <w:jc w:val="center"/>
              <w:rPr>
                <w:rFonts w:ascii="Sylfaen" w:hAnsi="Sylfaen"/>
                <w:b/>
                <w:sz w:val="20"/>
                <w:szCs w:val="20"/>
                <w:lang w:eastAsia="en-US"/>
              </w:rPr>
            </w:pPr>
            <w:r w:rsidRPr="00AB2482">
              <w:rPr>
                <w:rFonts w:ascii="Sylfaen" w:hAnsi="Sylfaen"/>
                <w:b/>
                <w:sz w:val="20"/>
                <w:szCs w:val="20"/>
                <w:lang w:val="pt-BR" w:eastAsia="en-US"/>
              </w:rPr>
              <w:t xml:space="preserve">7. </w:t>
            </w:r>
            <w:r w:rsidRPr="00AB2482">
              <w:rPr>
                <w:rFonts w:ascii="Sylfaen" w:hAnsi="Sylfaen"/>
                <w:b/>
                <w:sz w:val="20"/>
                <w:szCs w:val="20"/>
                <w:lang w:eastAsia="en-US"/>
              </w:rPr>
              <w:t>Ответственность сторон</w:t>
            </w:r>
          </w:p>
          <w:p w:rsidR="0089571B" w:rsidRPr="00AB2482" w:rsidRDefault="0089571B" w:rsidP="0089571B">
            <w:pPr>
              <w:jc w:val="both"/>
              <w:rPr>
                <w:rFonts w:ascii="Sylfaen" w:hAnsi="Sylfaen"/>
                <w:sz w:val="20"/>
                <w:szCs w:val="20"/>
                <w:lang w:eastAsia="en-US"/>
              </w:rPr>
            </w:pPr>
            <w:r w:rsidRPr="00AB2482">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AB2482">
              <w:rPr>
                <w:rFonts w:ascii="Sylfaen" w:hAnsi="Sylfaen"/>
                <w:sz w:val="20"/>
                <w:szCs w:val="20"/>
                <w:lang w:val="hy-AM" w:eastAsia="en-US"/>
              </w:rPr>
              <w:t>10</w:t>
            </w:r>
            <w:r w:rsidRPr="00AB2482">
              <w:rPr>
                <w:rFonts w:ascii="Sylfaen" w:hAnsi="Sylfaen"/>
                <w:sz w:val="20"/>
                <w:szCs w:val="20"/>
                <w:lang w:eastAsia="en-US"/>
              </w:rPr>
              <w:t>% от общей суммы Товара.</w:t>
            </w:r>
          </w:p>
        </w:tc>
      </w:tr>
      <w:tr w:rsidR="0089571B" w:rsidRPr="0089571B" w:rsidTr="0089571B">
        <w:tc>
          <w:tcPr>
            <w:tcW w:w="5529" w:type="dxa"/>
            <w:tcBorders>
              <w:top w:val="nil"/>
              <w:left w:val="nil"/>
              <w:bottom w:val="nil"/>
              <w:right w:val="nil"/>
            </w:tcBorders>
          </w:tcPr>
          <w:p w:rsidR="0089571B" w:rsidRPr="00AB2482" w:rsidRDefault="0089571B" w:rsidP="0089571B">
            <w:pPr>
              <w:tabs>
                <w:tab w:val="left" w:pos="132"/>
              </w:tabs>
              <w:jc w:val="both"/>
              <w:rPr>
                <w:rFonts w:ascii="Sylfaen" w:hAnsi="Sylfaen" w:cs="Sylfaen"/>
                <w:sz w:val="21"/>
                <w:szCs w:val="21"/>
                <w:lang w:val="pt-BR" w:eastAsia="en-US"/>
              </w:rPr>
            </w:pPr>
            <w:r w:rsidRPr="00AB2482">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244" w:type="dxa"/>
            <w:tcBorders>
              <w:top w:val="nil"/>
              <w:left w:val="nil"/>
              <w:bottom w:val="nil"/>
              <w:right w:val="nil"/>
            </w:tcBorders>
          </w:tcPr>
          <w:p w:rsidR="0089571B" w:rsidRPr="00AB2482" w:rsidRDefault="0089571B" w:rsidP="0089571B">
            <w:pPr>
              <w:jc w:val="both"/>
              <w:rPr>
                <w:rFonts w:ascii="Sylfaen" w:hAnsi="Sylfaen"/>
                <w:sz w:val="20"/>
                <w:szCs w:val="20"/>
                <w:lang w:eastAsia="en-US"/>
              </w:rPr>
            </w:pPr>
            <w:r w:rsidRPr="00AB2482">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AB2482">
              <w:rPr>
                <w:rFonts w:ascii="Sylfaen" w:hAnsi="Sylfaen"/>
                <w:sz w:val="20"/>
                <w:szCs w:val="20"/>
                <w:lang w:val="hy-AM" w:eastAsia="en-US"/>
              </w:rPr>
              <w:t>10</w:t>
            </w:r>
            <w:r w:rsidRPr="00AB2482">
              <w:rPr>
                <w:rFonts w:ascii="Sylfaen" w:hAnsi="Sylfaen"/>
                <w:sz w:val="20"/>
                <w:szCs w:val="20"/>
                <w:lang w:eastAsia="en-US"/>
              </w:rPr>
              <w:t>% от общей суммы Товара.</w:t>
            </w:r>
          </w:p>
          <w:p w:rsidR="0089571B" w:rsidRPr="00AB2482" w:rsidRDefault="0089571B" w:rsidP="0089571B">
            <w:pPr>
              <w:jc w:val="both"/>
              <w:rPr>
                <w:rFonts w:ascii="Sylfaen" w:hAnsi="Sylfaen"/>
                <w:sz w:val="20"/>
                <w:szCs w:val="20"/>
                <w:lang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autoSpaceDE w:val="0"/>
              <w:autoSpaceDN w:val="0"/>
              <w:adjustRightInd w:val="0"/>
              <w:jc w:val="both"/>
              <w:rPr>
                <w:rFonts w:ascii="Sylfaen" w:hAnsi="Sylfaen"/>
                <w:sz w:val="21"/>
                <w:szCs w:val="21"/>
                <w:lang w:val="pt-BR" w:eastAsia="en-US"/>
              </w:rPr>
            </w:pPr>
            <w:r w:rsidRPr="00AB2482">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AB2482">
              <w:rPr>
                <w:rFonts w:ascii="Sylfaen" w:hAnsi="Sylfaen"/>
                <w:sz w:val="21"/>
                <w:szCs w:val="21"/>
                <w:lang w:val="pt-BR" w:eastAsia="en-US"/>
              </w:rPr>
              <w:t>:</w:t>
            </w:r>
          </w:p>
          <w:p w:rsidR="0089571B" w:rsidRPr="00AB2482" w:rsidRDefault="0089571B" w:rsidP="0089571B">
            <w:pPr>
              <w:autoSpaceDE w:val="0"/>
              <w:autoSpaceDN w:val="0"/>
              <w:adjustRightInd w:val="0"/>
              <w:jc w:val="both"/>
              <w:rPr>
                <w:rFonts w:ascii="Sylfaen" w:hAnsi="Sylfaen"/>
                <w:sz w:val="21"/>
                <w:szCs w:val="21"/>
                <w:lang w:val="pt-BR" w:eastAsia="en-US"/>
              </w:rPr>
            </w:pPr>
          </w:p>
        </w:tc>
        <w:tc>
          <w:tcPr>
            <w:tcW w:w="5244" w:type="dxa"/>
            <w:tcBorders>
              <w:top w:val="nil"/>
              <w:left w:val="nil"/>
              <w:bottom w:val="nil"/>
              <w:right w:val="nil"/>
            </w:tcBorders>
          </w:tcPr>
          <w:p w:rsidR="0089571B" w:rsidRPr="00AB2482" w:rsidRDefault="0089571B" w:rsidP="0089571B">
            <w:pPr>
              <w:widowControl w:val="0"/>
              <w:tabs>
                <w:tab w:val="left" w:pos="-240"/>
                <w:tab w:val="left" w:pos="709"/>
                <w:tab w:val="left" w:pos="7982"/>
              </w:tabs>
              <w:suppressAutoHyphens/>
              <w:jc w:val="both"/>
              <w:rPr>
                <w:rFonts w:ascii="Sylfaen" w:hAnsi="Sylfaen"/>
                <w:sz w:val="20"/>
                <w:szCs w:val="20"/>
                <w:lang w:eastAsia="en-US"/>
              </w:rPr>
            </w:pPr>
            <w:r w:rsidRPr="00AB2482">
              <w:rPr>
                <w:rFonts w:ascii="Sylfaen" w:hAnsi="Sylfaen"/>
                <w:sz w:val="20"/>
                <w:szCs w:val="20"/>
                <w:lang w:val="hy-AM" w:eastAsia="en-US"/>
              </w:rPr>
              <w:t>7.</w:t>
            </w:r>
            <w:r w:rsidRPr="00AB2482">
              <w:rPr>
                <w:rFonts w:ascii="Sylfaen" w:hAnsi="Sylfaen"/>
                <w:sz w:val="20"/>
                <w:szCs w:val="20"/>
                <w:lang w:eastAsia="en-US"/>
              </w:rPr>
              <w:t>3</w:t>
            </w:r>
            <w:r w:rsidRPr="00AB2482">
              <w:rPr>
                <w:rFonts w:ascii="Sylfaen" w:hAnsi="Sylfaen"/>
                <w:sz w:val="20"/>
                <w:szCs w:val="20"/>
                <w:lang w:val="hy-AM" w:eastAsia="en-US"/>
              </w:rPr>
              <w:t xml:space="preserve"> </w:t>
            </w:r>
            <w:r w:rsidRPr="00AB2482">
              <w:rPr>
                <w:rFonts w:ascii="Sylfaen" w:hAnsi="Sylfaen"/>
                <w:sz w:val="20"/>
                <w:szCs w:val="20"/>
                <w:lang w:eastAsia="en-US"/>
              </w:rPr>
              <w:t>Оплата штрафов не освобождает Стороны от исполнения договорных обязательств полностью</w:t>
            </w:r>
            <w:r w:rsidRPr="00AB2482">
              <w:rPr>
                <w:rFonts w:ascii="Sylfaen" w:hAnsi="Sylfaen"/>
                <w:sz w:val="20"/>
                <w:szCs w:val="20"/>
                <w:lang w:val="hy-AM" w:eastAsia="en-US"/>
              </w:rPr>
              <w:t xml:space="preserve"> </w:t>
            </w:r>
            <w:r w:rsidRPr="00AB2482">
              <w:rPr>
                <w:rFonts w:ascii="Sylfaen" w:hAnsi="Sylfaen"/>
                <w:sz w:val="20"/>
                <w:szCs w:val="20"/>
                <w:lang w:eastAsia="en-US"/>
              </w:rPr>
              <w:t>и обязательство по устранению нарушений.</w:t>
            </w:r>
          </w:p>
        </w:tc>
      </w:tr>
      <w:tr w:rsidR="0089571B" w:rsidRPr="0089571B" w:rsidTr="0089571B">
        <w:tc>
          <w:tcPr>
            <w:tcW w:w="5529" w:type="dxa"/>
            <w:tcBorders>
              <w:top w:val="nil"/>
              <w:left w:val="nil"/>
              <w:bottom w:val="nil"/>
              <w:right w:val="nil"/>
            </w:tcBorders>
          </w:tcPr>
          <w:p w:rsidR="0089571B" w:rsidRPr="00AB2482" w:rsidRDefault="0089571B" w:rsidP="0089571B">
            <w:pPr>
              <w:autoSpaceDE w:val="0"/>
              <w:autoSpaceDN w:val="0"/>
              <w:adjustRightInd w:val="0"/>
              <w:jc w:val="center"/>
              <w:rPr>
                <w:rFonts w:ascii="Sylfaen" w:hAnsi="Sylfaen" w:cs="Sylfaen"/>
                <w:b/>
                <w:sz w:val="21"/>
                <w:szCs w:val="21"/>
                <w:lang w:val="hy-AM" w:eastAsia="en-US"/>
              </w:rPr>
            </w:pPr>
            <w:r w:rsidRPr="00AB2482">
              <w:rPr>
                <w:rFonts w:ascii="Sylfaen" w:hAnsi="Sylfaen" w:cs="Sylfaen"/>
                <w:b/>
                <w:sz w:val="21"/>
                <w:szCs w:val="21"/>
                <w:lang w:val="pt-BR" w:eastAsia="en-US"/>
              </w:rPr>
              <w:t>8.</w:t>
            </w:r>
            <w:r w:rsidRPr="00AB2482">
              <w:rPr>
                <w:rFonts w:ascii="Sylfaen" w:hAnsi="Sylfaen" w:cs="Sylfaen"/>
                <w:b/>
                <w:sz w:val="21"/>
                <w:szCs w:val="21"/>
                <w:lang w:val="hy-AM" w:eastAsia="en-US"/>
              </w:rPr>
              <w:t xml:space="preserve"> Պայմանագրի</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գործողության</w:t>
            </w:r>
            <w:r w:rsidRPr="00AB2482">
              <w:rPr>
                <w:rFonts w:ascii="Sylfaen" w:hAnsi="Sylfaen"/>
                <w:b/>
                <w:sz w:val="21"/>
                <w:szCs w:val="21"/>
                <w:lang w:val="hy-AM" w:eastAsia="en-US"/>
              </w:rPr>
              <w:t xml:space="preserve"> </w:t>
            </w:r>
            <w:r w:rsidRPr="00AB2482">
              <w:rPr>
                <w:rFonts w:ascii="Sylfaen" w:hAnsi="Sylfaen" w:cs="Sylfaen"/>
                <w:b/>
                <w:sz w:val="21"/>
                <w:szCs w:val="21"/>
                <w:lang w:val="hy-AM" w:eastAsia="en-US"/>
              </w:rPr>
              <w:t>ժամկետը</w:t>
            </w:r>
          </w:p>
        </w:tc>
        <w:tc>
          <w:tcPr>
            <w:tcW w:w="5244" w:type="dxa"/>
            <w:tcBorders>
              <w:top w:val="nil"/>
              <w:left w:val="nil"/>
              <w:bottom w:val="nil"/>
              <w:right w:val="nil"/>
            </w:tcBorders>
          </w:tcPr>
          <w:p w:rsidR="0089571B" w:rsidRPr="00AB2482" w:rsidRDefault="0089571B" w:rsidP="0089571B">
            <w:pPr>
              <w:widowControl w:val="0"/>
              <w:tabs>
                <w:tab w:val="left" w:pos="-240"/>
                <w:tab w:val="left" w:pos="709"/>
                <w:tab w:val="left" w:pos="7982"/>
              </w:tabs>
              <w:suppressAutoHyphens/>
              <w:jc w:val="center"/>
              <w:rPr>
                <w:rFonts w:ascii="Sylfaen" w:hAnsi="Sylfaen"/>
                <w:sz w:val="20"/>
                <w:szCs w:val="20"/>
                <w:lang w:val="hy-AM" w:eastAsia="en-US"/>
              </w:rPr>
            </w:pPr>
            <w:r w:rsidRPr="00AB2482">
              <w:rPr>
                <w:rFonts w:ascii="Sylfaen" w:hAnsi="Sylfaen"/>
                <w:b/>
                <w:sz w:val="20"/>
                <w:szCs w:val="20"/>
                <w:lang w:eastAsia="en-US"/>
              </w:rPr>
              <w:t>8.</w:t>
            </w:r>
            <w:r w:rsidRPr="00AB2482">
              <w:rPr>
                <w:rFonts w:ascii="Sylfaen" w:hAnsi="Sylfaen"/>
                <w:b/>
                <w:sz w:val="20"/>
                <w:szCs w:val="20"/>
                <w:lang w:val="en-US" w:eastAsia="en-US"/>
              </w:rPr>
              <w:t xml:space="preserve"> Срок действия </w:t>
            </w:r>
            <w:r w:rsidRPr="00AB2482">
              <w:rPr>
                <w:rFonts w:ascii="Sylfaen" w:hAnsi="Sylfaen"/>
                <w:b/>
                <w:sz w:val="20"/>
                <w:szCs w:val="20"/>
                <w:lang w:eastAsia="en-US"/>
              </w:rPr>
              <w:t>Д</w:t>
            </w:r>
            <w:r w:rsidRPr="00AB2482">
              <w:rPr>
                <w:rFonts w:ascii="Sylfaen" w:hAnsi="Sylfaen"/>
                <w:b/>
                <w:sz w:val="20"/>
                <w:szCs w:val="20"/>
                <w:lang w:val="en-US" w:eastAsia="en-US"/>
              </w:rPr>
              <w:t>оговора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sz w:val="21"/>
                <w:szCs w:val="21"/>
                <w:lang w:val="hy-AM" w:eastAsia="en-US"/>
              </w:rPr>
              <w:t xml:space="preserve">8.1. </w:t>
            </w:r>
            <w:r w:rsidRPr="00AB2482">
              <w:rPr>
                <w:rFonts w:ascii="Sylfaen" w:hAnsi="Sylfaen" w:cs="Sylfaen"/>
                <w:sz w:val="21"/>
                <w:szCs w:val="21"/>
                <w:lang w:val="hy-AM" w:eastAsia="en-US"/>
              </w:rPr>
              <w:t>Պայմանագիրն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ուժի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մեջ</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մտնում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ստորագրման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պահից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և</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գործում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 xml:space="preserve">մինչ  </w:t>
            </w:r>
            <w:r w:rsidR="00FB3494" w:rsidRPr="00AB2482">
              <w:rPr>
                <w:rFonts w:ascii="Sylfaen" w:hAnsi="Sylfaen" w:cs="Sylfaen"/>
                <w:sz w:val="20"/>
                <w:szCs w:val="20"/>
              </w:rPr>
              <w:t>31</w:t>
            </w:r>
            <w:r w:rsidR="00FB3494" w:rsidRPr="00AB2482">
              <w:rPr>
                <w:rFonts w:ascii="Sylfaen" w:hAnsi="Sylfaen" w:cs="Sylfaen"/>
                <w:sz w:val="20"/>
                <w:szCs w:val="20"/>
                <w:lang w:val="hy-AM"/>
              </w:rPr>
              <w:t>.</w:t>
            </w:r>
            <w:r w:rsidR="00FB3494" w:rsidRPr="00AB2482">
              <w:rPr>
                <w:rFonts w:ascii="Sylfaen" w:hAnsi="Sylfaen" w:cs="Sylfaen"/>
                <w:sz w:val="20"/>
                <w:szCs w:val="20"/>
              </w:rPr>
              <w:t>12</w:t>
            </w:r>
            <w:r w:rsidR="00FB3494" w:rsidRPr="00AB2482">
              <w:rPr>
                <w:rFonts w:ascii="Sylfaen" w:hAnsi="Sylfaen" w:cs="Sylfaen"/>
                <w:sz w:val="20"/>
                <w:szCs w:val="20"/>
                <w:lang w:val="hy-AM"/>
              </w:rPr>
              <w:t>.</w:t>
            </w:r>
            <w:r w:rsidR="00FB3494" w:rsidRPr="00AB2482">
              <w:rPr>
                <w:rFonts w:ascii="Sylfaen" w:hAnsi="Sylfaen" w:cs="Sylfaen"/>
                <w:sz w:val="20"/>
                <w:szCs w:val="20"/>
              </w:rPr>
              <w:t xml:space="preserve">2025 </w:t>
            </w:r>
            <w:r w:rsidRPr="00AB2482">
              <w:rPr>
                <w:rFonts w:ascii="Sylfaen" w:hAnsi="Sylfaen" w:cs="Sylfaen"/>
                <w:sz w:val="21"/>
                <w:szCs w:val="21"/>
                <w:lang w:val="hy-AM" w:eastAsia="en-US"/>
              </w:rPr>
              <w:t>թ., իսկ փոխադարձ հաշվարկի դեմքում՝ մինչև լիակատար կատարումն</w:t>
            </w:r>
            <w:r w:rsidRPr="00AB2482">
              <w:rPr>
                <w:rFonts w:ascii="Sylfaen" w:hAnsi="Sylfaen"/>
                <w:sz w:val="21"/>
                <w:szCs w:val="21"/>
                <w:lang w:val="hy-AM" w:eastAsia="en-US"/>
              </w:rPr>
              <w:t>:</w:t>
            </w:r>
          </w:p>
        </w:tc>
        <w:tc>
          <w:tcPr>
            <w:tcW w:w="5244" w:type="dxa"/>
            <w:tcBorders>
              <w:top w:val="nil"/>
              <w:left w:val="nil"/>
              <w:bottom w:val="nil"/>
              <w:right w:val="nil"/>
            </w:tcBorders>
          </w:tcPr>
          <w:p w:rsidR="0089571B" w:rsidRPr="00AB2482" w:rsidRDefault="0089571B" w:rsidP="0089571B">
            <w:pPr>
              <w:widowControl w:val="0"/>
              <w:tabs>
                <w:tab w:val="left" w:pos="-240"/>
                <w:tab w:val="left" w:pos="709"/>
                <w:tab w:val="left" w:pos="7982"/>
              </w:tabs>
              <w:suppressAutoHyphens/>
              <w:jc w:val="both"/>
              <w:rPr>
                <w:rFonts w:ascii="Sylfaen" w:hAnsi="Sylfaen"/>
                <w:sz w:val="20"/>
                <w:szCs w:val="20"/>
                <w:lang w:eastAsia="en-US"/>
              </w:rPr>
            </w:pPr>
            <w:r w:rsidRPr="00AB2482">
              <w:rPr>
                <w:rFonts w:ascii="Sylfaen" w:hAnsi="Sylfaen"/>
                <w:sz w:val="20"/>
                <w:szCs w:val="20"/>
                <w:lang w:val="hy-AM" w:eastAsia="en-US"/>
              </w:rPr>
              <w:t>8.1</w:t>
            </w:r>
            <w:r w:rsidRPr="00AB2482">
              <w:rPr>
                <w:rFonts w:ascii="Sylfaen" w:hAnsi="Sylfaen"/>
                <w:sz w:val="20"/>
                <w:szCs w:val="20"/>
                <w:lang w:eastAsia="en-US"/>
              </w:rPr>
              <w:t xml:space="preserve"> Договор вступает в силу с момента его подписания</w:t>
            </w:r>
            <w:r w:rsidRPr="00AB2482">
              <w:rPr>
                <w:rFonts w:ascii="Sylfaen" w:hAnsi="Sylfaen"/>
                <w:sz w:val="20"/>
                <w:szCs w:val="20"/>
                <w:lang w:val="hy-AM" w:eastAsia="en-US"/>
              </w:rPr>
              <w:t xml:space="preserve"> </w:t>
            </w:r>
            <w:r w:rsidRPr="00AB2482">
              <w:rPr>
                <w:rFonts w:ascii="Sylfaen" w:hAnsi="Sylfaen"/>
                <w:sz w:val="20"/>
                <w:szCs w:val="20"/>
                <w:lang w:eastAsia="en-US"/>
              </w:rPr>
              <w:t xml:space="preserve">сторонами и действует до </w:t>
            </w:r>
            <w:r w:rsidR="00FB3494" w:rsidRPr="00AB2482">
              <w:rPr>
                <w:rFonts w:ascii="Sylfaen" w:hAnsi="Sylfaen" w:cs="Sylfaen"/>
                <w:sz w:val="20"/>
                <w:szCs w:val="20"/>
              </w:rPr>
              <w:t>31</w:t>
            </w:r>
            <w:r w:rsidR="00FB3494" w:rsidRPr="00AB2482">
              <w:rPr>
                <w:rFonts w:ascii="Sylfaen" w:hAnsi="Sylfaen" w:cs="Sylfaen"/>
                <w:sz w:val="20"/>
                <w:szCs w:val="20"/>
                <w:lang w:val="hy-AM"/>
              </w:rPr>
              <w:t>.</w:t>
            </w:r>
            <w:r w:rsidR="00FB3494" w:rsidRPr="00AB2482">
              <w:rPr>
                <w:rFonts w:ascii="Sylfaen" w:hAnsi="Sylfaen" w:cs="Sylfaen"/>
                <w:sz w:val="20"/>
                <w:szCs w:val="20"/>
              </w:rPr>
              <w:t>12</w:t>
            </w:r>
            <w:r w:rsidR="00FB3494" w:rsidRPr="00AB2482">
              <w:rPr>
                <w:rFonts w:ascii="Sylfaen" w:hAnsi="Sylfaen" w:cs="Sylfaen"/>
                <w:sz w:val="20"/>
                <w:szCs w:val="20"/>
                <w:lang w:val="hy-AM"/>
              </w:rPr>
              <w:t>.</w:t>
            </w:r>
            <w:r w:rsidR="00FB3494" w:rsidRPr="00AB2482">
              <w:rPr>
                <w:rFonts w:ascii="Sylfaen" w:hAnsi="Sylfaen" w:cs="Sylfaen"/>
                <w:sz w:val="20"/>
                <w:szCs w:val="20"/>
              </w:rPr>
              <w:t xml:space="preserve">2025 </w:t>
            </w:r>
            <w:r w:rsidRPr="00AB2482">
              <w:rPr>
                <w:rFonts w:ascii="Sylfaen" w:hAnsi="Sylfaen"/>
                <w:sz w:val="20"/>
                <w:szCs w:val="20"/>
                <w:lang w:eastAsia="en-US"/>
              </w:rPr>
              <w:t xml:space="preserve">г., а в части взаиморасчетов до полного их исполнения. </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244" w:type="dxa"/>
            <w:tcBorders>
              <w:top w:val="nil"/>
              <w:left w:val="nil"/>
              <w:bottom w:val="nil"/>
              <w:right w:val="nil"/>
            </w:tcBorders>
          </w:tcPr>
          <w:p w:rsidR="0089571B" w:rsidRPr="00AB2482" w:rsidRDefault="0089571B" w:rsidP="0089571B">
            <w:pPr>
              <w:widowControl w:val="0"/>
              <w:tabs>
                <w:tab w:val="left" w:pos="-240"/>
                <w:tab w:val="left" w:pos="709"/>
                <w:tab w:val="left" w:pos="7982"/>
              </w:tabs>
              <w:suppressAutoHyphens/>
              <w:jc w:val="both"/>
              <w:rPr>
                <w:rFonts w:ascii="Sylfaen" w:hAnsi="Sylfaen"/>
                <w:sz w:val="20"/>
                <w:szCs w:val="20"/>
                <w:lang w:val="hy-AM" w:eastAsia="en-US"/>
              </w:rPr>
            </w:pPr>
            <w:r w:rsidRPr="00AB2482">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AB2482">
              <w:rPr>
                <w:rFonts w:ascii="Sylfaen" w:eastAsiaTheme="minorHAnsi" w:hAnsi="Sylfaen"/>
                <w:sz w:val="20"/>
                <w:szCs w:val="20"/>
                <w:lang w:eastAsia="en-US"/>
              </w:rPr>
              <w:t xml:space="preserve"> не увеличения стоимости за единицу Товара.</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pt-BR" w:eastAsia="en-US"/>
              </w:rPr>
            </w:pPr>
            <w:r w:rsidRPr="00AB2482">
              <w:rPr>
                <w:rFonts w:ascii="Sylfaen" w:hAnsi="Sylfaen" w:cs="Sylfaen"/>
                <w:sz w:val="21"/>
                <w:szCs w:val="21"/>
                <w:lang w:val="hy-AM" w:eastAsia="en-US"/>
              </w:rPr>
              <w:t xml:space="preserve">8.3. </w:t>
            </w:r>
            <w:r w:rsidRPr="00AB2482">
              <w:rPr>
                <w:rFonts w:ascii="Sylfaen" w:hAnsi="Sylfaen"/>
                <w:sz w:val="21"/>
                <w:szCs w:val="21"/>
                <w:lang w:val="hy-AM" w:eastAsia="en-US"/>
              </w:rPr>
              <w:t>Պայմանագիրը</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կարող</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վաղաժամկետ</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լուծվել</w:t>
            </w:r>
            <w:r w:rsidRPr="00AB2482">
              <w:rPr>
                <w:rFonts w:ascii="Sylfaen" w:hAnsi="Sylfaen"/>
                <w:sz w:val="21"/>
                <w:szCs w:val="21"/>
                <w:lang w:val="pt-BR" w:eastAsia="en-US"/>
              </w:rPr>
              <w:t>.</w:t>
            </w:r>
          </w:p>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sz w:val="21"/>
                <w:szCs w:val="21"/>
                <w:lang w:val="pt-BR" w:eastAsia="en-US"/>
              </w:rPr>
              <w:t xml:space="preserve">- </w:t>
            </w:r>
            <w:r w:rsidRPr="00AB2482">
              <w:rPr>
                <w:rFonts w:ascii="Sylfaen" w:hAnsi="Sylfaen"/>
                <w:sz w:val="21"/>
                <w:szCs w:val="21"/>
                <w:lang w:val="hy-AM" w:eastAsia="en-US"/>
              </w:rPr>
              <w:t xml:space="preserve">  </w:t>
            </w:r>
            <w:r w:rsidRPr="00AB2482">
              <w:rPr>
                <w:rFonts w:ascii="Sylfaen" w:hAnsi="Sylfaen" w:cs="Sylfaen"/>
                <w:sz w:val="21"/>
                <w:szCs w:val="21"/>
                <w:lang w:val="en-US" w:eastAsia="en-US"/>
              </w:rPr>
              <w:t>Կողմերի</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գրավոր</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համաձայնությամբ</w:t>
            </w:r>
            <w:r w:rsidRPr="00AB2482">
              <w:rPr>
                <w:rFonts w:ascii="Sylfaen" w:hAnsi="Sylfaen"/>
                <w:sz w:val="21"/>
                <w:szCs w:val="21"/>
                <w:lang w:val="hy-AM" w:eastAsia="en-US"/>
              </w:rPr>
              <w:t>;</w:t>
            </w:r>
          </w:p>
          <w:p w:rsidR="0089571B" w:rsidRPr="00AB2482" w:rsidRDefault="0089571B" w:rsidP="0089571B">
            <w:pPr>
              <w:shd w:val="clear" w:color="auto" w:fill="FFFFFF" w:themeFill="background1"/>
              <w:jc w:val="both"/>
              <w:rPr>
                <w:rFonts w:ascii="Sylfaen" w:hAnsi="Sylfaen"/>
                <w:sz w:val="21"/>
                <w:szCs w:val="21"/>
                <w:lang w:val="pt-BR" w:eastAsia="en-US"/>
              </w:rPr>
            </w:pPr>
            <w:r w:rsidRPr="00AB2482">
              <w:rPr>
                <w:rFonts w:ascii="Sylfaen" w:hAnsi="Sylfaen"/>
                <w:sz w:val="21"/>
                <w:szCs w:val="21"/>
                <w:lang w:val="pt-BR" w:eastAsia="en-US"/>
              </w:rPr>
              <w:t>-</w:t>
            </w:r>
            <w:r w:rsidRPr="00AB2482">
              <w:rPr>
                <w:rFonts w:ascii="Sylfaen" w:hAnsi="Sylfaen"/>
                <w:sz w:val="21"/>
                <w:szCs w:val="21"/>
                <w:lang w:val="hy-AM" w:eastAsia="en-US"/>
              </w:rPr>
              <w:t>   </w:t>
            </w:r>
            <w:r w:rsidRPr="00AB2482">
              <w:rPr>
                <w:rFonts w:ascii="Sylfaen" w:hAnsi="Sylfaen" w:cs="Sylfaen"/>
                <w:sz w:val="21"/>
                <w:szCs w:val="21"/>
                <w:lang w:val="hy-AM" w:eastAsia="en-US"/>
              </w:rPr>
              <w:t>Պայմանագրի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Կողմի</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նախաձեռնությամբ</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միակողմանի</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կարգով</w:t>
            </w:r>
            <w:r w:rsidRPr="00AB2482">
              <w:rPr>
                <w:rFonts w:ascii="Sylfaen" w:hAnsi="Sylfaen"/>
                <w:sz w:val="21"/>
                <w:szCs w:val="21"/>
                <w:lang w:val="pt-BR" w:eastAsia="en-US"/>
              </w:rPr>
              <w:t xml:space="preserve">, </w:t>
            </w:r>
            <w:r w:rsidRPr="00AB2482">
              <w:rPr>
                <w:rFonts w:ascii="Sylfaen" w:hAnsi="Sylfaen" w:cs="Sylfaen"/>
                <w:sz w:val="21"/>
                <w:szCs w:val="21"/>
                <w:lang w:val="hy-AM" w:eastAsia="en-US"/>
              </w:rPr>
              <w:t>եթե</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մյուս</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Կողմը</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խախտել</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է</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պայմանագրային</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պարտավորությունները</w:t>
            </w:r>
            <w:r w:rsidRPr="00AB2482">
              <w:rPr>
                <w:rFonts w:ascii="Sylfaen" w:hAnsi="Sylfaen"/>
                <w:sz w:val="21"/>
                <w:szCs w:val="21"/>
                <w:lang w:val="pt-BR" w:eastAsia="en-US"/>
              </w:rPr>
              <w:t>;</w:t>
            </w:r>
          </w:p>
          <w:p w:rsidR="0089571B" w:rsidRPr="00AB2482" w:rsidRDefault="0089571B" w:rsidP="0089571B">
            <w:pPr>
              <w:shd w:val="clear" w:color="auto" w:fill="FFFFFF" w:themeFill="background1"/>
              <w:jc w:val="both"/>
              <w:rPr>
                <w:rFonts w:ascii="Sylfaen" w:hAnsi="Sylfaen"/>
                <w:sz w:val="21"/>
                <w:szCs w:val="21"/>
                <w:lang w:val="pt-BR" w:eastAsia="en-US"/>
              </w:rPr>
            </w:pP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ՀՀ</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գործող</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օրենսդրությամբ</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նախատեսված</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այլ</w:t>
            </w:r>
            <w:r w:rsidRPr="00AB2482">
              <w:rPr>
                <w:rFonts w:ascii="Sylfaen" w:hAnsi="Sylfaen"/>
                <w:sz w:val="21"/>
                <w:szCs w:val="21"/>
                <w:lang w:val="pt-BR" w:eastAsia="en-US"/>
              </w:rPr>
              <w:t xml:space="preserve"> </w:t>
            </w:r>
            <w:r w:rsidRPr="00AB2482">
              <w:rPr>
                <w:rFonts w:ascii="Sylfaen" w:hAnsi="Sylfaen" w:cs="Sylfaen"/>
                <w:sz w:val="21"/>
                <w:szCs w:val="21"/>
                <w:lang w:val="en-US" w:eastAsia="en-US"/>
              </w:rPr>
              <w:t>դեպքերում</w:t>
            </w:r>
            <w:r w:rsidRPr="00AB2482">
              <w:rPr>
                <w:rFonts w:ascii="Sylfaen" w:hAnsi="Sylfaen"/>
                <w:sz w:val="21"/>
                <w:szCs w:val="21"/>
                <w:lang w:val="pt-BR"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val="hy-AM" w:eastAsia="en-US"/>
              </w:rPr>
              <w:t>8</w:t>
            </w:r>
            <w:r w:rsidRPr="00AB2482">
              <w:rPr>
                <w:rFonts w:ascii="Sylfaen" w:hAnsi="Sylfaen"/>
                <w:sz w:val="20"/>
                <w:szCs w:val="20"/>
                <w:lang w:eastAsia="en-US"/>
              </w:rPr>
              <w:t xml:space="preserve">.3. </w:t>
            </w:r>
            <w:r w:rsidRPr="00AB2482">
              <w:rPr>
                <w:rFonts w:ascii="Sylfaen" w:hAnsi="Sylfaen"/>
                <w:sz w:val="20"/>
                <w:szCs w:val="20"/>
                <w:lang w:val="hy-AM" w:eastAsia="en-US"/>
              </w:rPr>
              <w:t xml:space="preserve"> </w:t>
            </w:r>
            <w:r w:rsidRPr="00AB2482">
              <w:rPr>
                <w:rFonts w:ascii="Sylfaen" w:hAnsi="Sylfaen"/>
                <w:sz w:val="20"/>
                <w:szCs w:val="20"/>
                <w:lang w:eastAsia="en-US"/>
              </w:rPr>
              <w:t>Договор может быть расторгнут досрочно:</w:t>
            </w: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-по письменному согласию Сторон;</w:t>
            </w: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sz w:val="20"/>
                <w:szCs w:val="20"/>
                <w:lang w:eastAsia="en-US"/>
              </w:rPr>
              <w:t>-в иных случаях, предусмотренных действующим законодательством РА.</w:t>
            </w:r>
          </w:p>
          <w:p w:rsidR="0089571B" w:rsidRPr="00AB2482" w:rsidRDefault="0089571B" w:rsidP="0089571B">
            <w:pPr>
              <w:shd w:val="clear" w:color="auto" w:fill="FFFFFF" w:themeFill="background1"/>
              <w:jc w:val="both"/>
              <w:rPr>
                <w:rFonts w:ascii="Sylfaen" w:hAnsi="Sylfaen"/>
                <w:sz w:val="20"/>
                <w:szCs w:val="20"/>
                <w:lang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color w:val="000000" w:themeColor="text1"/>
                <w:sz w:val="21"/>
                <w:szCs w:val="21"/>
                <w:lang w:val="hy-AM" w:eastAsia="en-US"/>
              </w:rPr>
            </w:pPr>
            <w:r w:rsidRPr="00AB2482">
              <w:rPr>
                <w:rFonts w:ascii="Sylfaen" w:hAnsi="Sylfaen"/>
                <w:b/>
                <w:color w:val="000000" w:themeColor="text1"/>
                <w:sz w:val="21"/>
                <w:szCs w:val="21"/>
                <w:lang w:val="hy-AM" w:eastAsia="en-US"/>
              </w:rPr>
              <w:t xml:space="preserve">9. </w:t>
            </w:r>
            <w:r w:rsidRPr="00AB2482">
              <w:rPr>
                <w:rFonts w:ascii="Sylfaen" w:hAnsi="Sylfaen" w:cs="Sylfaen"/>
                <w:b/>
                <w:color w:val="000000" w:themeColor="text1"/>
                <w:sz w:val="21"/>
                <w:szCs w:val="21"/>
                <w:lang w:val="hy-AM" w:eastAsia="en-US"/>
              </w:rPr>
              <w:t>Վեճերի</w:t>
            </w:r>
            <w:r w:rsidRPr="00AB2482">
              <w:rPr>
                <w:rFonts w:ascii="Sylfaen" w:hAnsi="Sylfaen"/>
                <w:b/>
                <w:color w:val="000000" w:themeColor="text1"/>
                <w:sz w:val="21"/>
                <w:szCs w:val="21"/>
                <w:lang w:val="hy-AM" w:eastAsia="en-US"/>
              </w:rPr>
              <w:t xml:space="preserve"> </w:t>
            </w:r>
            <w:r w:rsidRPr="00AB2482">
              <w:rPr>
                <w:rFonts w:ascii="Sylfaen" w:hAnsi="Sylfaen" w:cs="Sylfaen"/>
                <w:b/>
                <w:color w:val="000000" w:themeColor="text1"/>
                <w:sz w:val="21"/>
                <w:szCs w:val="21"/>
                <w:lang w:val="hy-AM" w:eastAsia="en-US"/>
              </w:rPr>
              <w:t>լուծուման կարգը</w:t>
            </w:r>
          </w:p>
        </w:tc>
        <w:tc>
          <w:tcPr>
            <w:tcW w:w="5244"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color w:val="000000" w:themeColor="text1"/>
                <w:sz w:val="20"/>
                <w:szCs w:val="20"/>
                <w:lang w:val="en-US" w:eastAsia="en-US"/>
              </w:rPr>
            </w:pPr>
            <w:r w:rsidRPr="00AB2482">
              <w:rPr>
                <w:rFonts w:ascii="Sylfaen" w:hAnsi="Sylfaen"/>
                <w:b/>
                <w:color w:val="000000" w:themeColor="text1"/>
                <w:sz w:val="20"/>
                <w:szCs w:val="20"/>
                <w:lang w:val="hy-AM" w:eastAsia="en-US"/>
              </w:rPr>
              <w:t>9</w:t>
            </w:r>
            <w:r w:rsidRPr="00AB2482">
              <w:rPr>
                <w:rFonts w:ascii="Sylfaen" w:hAnsi="Sylfaen"/>
                <w:b/>
                <w:color w:val="000000" w:themeColor="text1"/>
                <w:sz w:val="20"/>
                <w:szCs w:val="20"/>
                <w:lang w:val="en-US" w:eastAsia="en-US"/>
              </w:rPr>
              <w:t>. Порядок разрешения споров</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b/>
                <w:color w:val="000000" w:themeColor="text1"/>
                <w:sz w:val="21"/>
                <w:szCs w:val="21"/>
                <w:lang w:val="hy-AM" w:eastAsia="en-US"/>
              </w:rPr>
            </w:pPr>
            <w:r w:rsidRPr="00AB2482">
              <w:rPr>
                <w:rFonts w:ascii="Sylfaen" w:hAnsi="Sylfaen"/>
                <w:color w:val="000000" w:themeColor="text1"/>
                <w:sz w:val="21"/>
                <w:szCs w:val="21"/>
                <w:lang w:val="hy-AM" w:eastAsia="en-US"/>
              </w:rPr>
              <w:t xml:space="preserve">9.1. </w:t>
            </w:r>
            <w:r w:rsidRPr="00AB2482">
              <w:rPr>
                <w:rFonts w:ascii="Sylfaen" w:hAnsi="Sylfaen" w:cs="Sylfaen"/>
                <w:color w:val="000000" w:themeColor="text1"/>
                <w:sz w:val="21"/>
                <w:szCs w:val="21"/>
                <w:lang w:val="hy-AM" w:eastAsia="en-US"/>
              </w:rPr>
              <w:t>Պայմանագրից</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ծագած</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վեճերը</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Կողմերի</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միջև</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կարգավորվում</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են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բանակցային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ճանապարհով</w:t>
            </w:r>
            <w:r w:rsidRPr="00AB2482">
              <w:rPr>
                <w:rFonts w:ascii="Sylfaen" w:hAnsi="Sylfaen"/>
                <w:color w:val="000000" w:themeColor="text1"/>
                <w:sz w:val="21"/>
                <w:szCs w:val="21"/>
                <w:lang w:val="hy-AM"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val="hy-AM" w:eastAsia="en-US"/>
              </w:rPr>
              <w:t>9</w:t>
            </w:r>
            <w:r w:rsidRPr="00AB2482">
              <w:rPr>
                <w:rFonts w:ascii="Sylfaen" w:hAnsi="Sylfaen"/>
                <w:color w:val="000000" w:themeColor="text1"/>
                <w:sz w:val="20"/>
                <w:szCs w:val="20"/>
                <w:lang w:eastAsia="en-US"/>
              </w:rPr>
              <w:t>.1. Споры, возникшие по Договору, регулируются сторонами путем переговоров.</w:t>
            </w:r>
          </w:p>
          <w:p w:rsidR="0089571B" w:rsidRPr="00AB2482" w:rsidRDefault="0089571B" w:rsidP="0089571B">
            <w:pPr>
              <w:shd w:val="clear" w:color="auto" w:fill="FFFFFF" w:themeFill="background1"/>
              <w:jc w:val="both"/>
              <w:rPr>
                <w:rFonts w:ascii="Sylfaen" w:hAnsi="Sylfaen"/>
                <w:sz w:val="20"/>
                <w:szCs w:val="20"/>
                <w:lang w:val="hy-AM"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lastRenderedPageBreak/>
              <w:t>9.2. Բանակցային ճանապարհով վեճերի չկարգավորման դեպքում վեճերը լուծվում են դատական կարգով` ՀՀ գործող օրենսդրությանը համապատասխան:</w:t>
            </w:r>
          </w:p>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89571B" w:rsidRPr="00AB2482" w:rsidRDefault="0089571B" w:rsidP="0089571B">
            <w:pPr>
              <w:shd w:val="clear" w:color="auto" w:fill="FFFFFF" w:themeFill="background1"/>
              <w:jc w:val="both"/>
              <w:rPr>
                <w:rFonts w:ascii="Sylfaen" w:hAnsi="Sylfaen"/>
                <w:sz w:val="20"/>
                <w:szCs w:val="20"/>
                <w:lang w:val="hy-AM"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ind w:firstLine="708"/>
              <w:jc w:val="center"/>
              <w:rPr>
                <w:rFonts w:ascii="Sylfaen" w:hAnsi="Sylfaen"/>
                <w:b/>
                <w:color w:val="000000" w:themeColor="text1"/>
                <w:sz w:val="21"/>
                <w:szCs w:val="21"/>
                <w:lang w:val="hy-AM" w:eastAsia="en-US"/>
              </w:rPr>
            </w:pPr>
            <w:r w:rsidRPr="00AB2482">
              <w:rPr>
                <w:rFonts w:ascii="Sylfaen" w:hAnsi="Sylfaen"/>
                <w:b/>
                <w:color w:val="000000" w:themeColor="text1"/>
                <w:sz w:val="21"/>
                <w:szCs w:val="21"/>
                <w:lang w:val="hy-AM" w:eastAsia="en-US"/>
              </w:rPr>
              <w:t xml:space="preserve">10. </w:t>
            </w:r>
            <w:r w:rsidRPr="00AB2482">
              <w:rPr>
                <w:rFonts w:ascii="Sylfaen" w:hAnsi="Sylfaen" w:cs="Sylfaen"/>
                <w:b/>
                <w:color w:val="000000" w:themeColor="text1"/>
                <w:sz w:val="21"/>
                <w:szCs w:val="21"/>
                <w:lang w:val="hy-AM" w:eastAsia="en-US"/>
              </w:rPr>
              <w:t>Գաղտնիություն</w:t>
            </w:r>
          </w:p>
        </w:tc>
        <w:tc>
          <w:tcPr>
            <w:tcW w:w="5244" w:type="dxa"/>
            <w:tcBorders>
              <w:top w:val="nil"/>
              <w:left w:val="nil"/>
              <w:bottom w:val="nil"/>
              <w:right w:val="nil"/>
            </w:tcBorders>
          </w:tcPr>
          <w:p w:rsidR="0089571B" w:rsidRPr="00AB2482" w:rsidRDefault="0089571B" w:rsidP="0089571B">
            <w:pPr>
              <w:shd w:val="clear" w:color="auto" w:fill="FFFFFF" w:themeFill="background1"/>
              <w:ind w:firstLine="708"/>
              <w:jc w:val="center"/>
              <w:rPr>
                <w:rFonts w:ascii="Sylfaen" w:hAnsi="Sylfaen"/>
                <w:b/>
                <w:color w:val="000000" w:themeColor="text1"/>
                <w:sz w:val="20"/>
                <w:szCs w:val="20"/>
                <w:lang w:val="en-US" w:eastAsia="en-US"/>
              </w:rPr>
            </w:pPr>
            <w:r w:rsidRPr="00AB2482">
              <w:rPr>
                <w:rFonts w:ascii="Sylfaen" w:hAnsi="Sylfaen"/>
                <w:b/>
                <w:color w:val="000000" w:themeColor="text1"/>
                <w:sz w:val="20"/>
                <w:szCs w:val="20"/>
                <w:lang w:val="en-US" w:eastAsia="en-US"/>
              </w:rPr>
              <w:t>10. Конфиденциальность</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color w:val="000000" w:themeColor="text1"/>
                <w:sz w:val="21"/>
                <w:szCs w:val="21"/>
                <w:lang w:val="hy-AM" w:eastAsia="en-US"/>
              </w:rPr>
              <w:t xml:space="preserve">10.1. </w:t>
            </w:r>
            <w:r w:rsidRPr="00AB2482">
              <w:rPr>
                <w:rFonts w:ascii="Sylfaen" w:hAnsi="Sylfaen" w:cs="Sylfaen"/>
                <w:sz w:val="21"/>
                <w:szCs w:val="21"/>
                <w:lang w:val="hy-AM" w:eastAsia="en-US"/>
              </w:rPr>
              <w:t>Կողմերը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պարտավորվում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են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չհրապարակել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այն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տեղեկատվությունը</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որն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իրենց</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հայտնի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է</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դարձել</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Պայմանագրով</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նախատեսված</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պարտավորությունների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կատարման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ընթացքում</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բացառությամբ</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ՀՀ</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գործող</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օրենսդրությամբ</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նախատեսված</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դեպքերի</w:t>
            </w:r>
            <w:r w:rsidRPr="00AB2482">
              <w:rPr>
                <w:rFonts w:ascii="Sylfaen" w:hAnsi="Sylfaen"/>
                <w:sz w:val="21"/>
                <w:szCs w:val="21"/>
                <w:lang w:val="hy-AM"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color w:val="000000" w:themeColor="text1"/>
                <w:sz w:val="20"/>
                <w:szCs w:val="20"/>
                <w:lang w:eastAsia="en-US"/>
              </w:rPr>
              <w:t xml:space="preserve">10.1. </w:t>
            </w:r>
            <w:r w:rsidRPr="00AB2482">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89571B" w:rsidRPr="00AB2482" w:rsidRDefault="0089571B" w:rsidP="0089571B">
            <w:pPr>
              <w:shd w:val="clear" w:color="auto" w:fill="FFFFFF" w:themeFill="background1"/>
              <w:jc w:val="both"/>
              <w:rPr>
                <w:rFonts w:ascii="Sylfaen" w:hAnsi="Sylfaen"/>
                <w:sz w:val="20"/>
                <w:szCs w:val="20"/>
                <w:lang w:val="hy-AM"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color w:val="000000" w:themeColor="text1"/>
                <w:sz w:val="21"/>
                <w:szCs w:val="21"/>
                <w:lang w:val="hy-AM" w:eastAsia="en-US"/>
              </w:rPr>
            </w:pPr>
          </w:p>
          <w:p w:rsidR="0089571B" w:rsidRPr="00AB2482" w:rsidRDefault="0089571B" w:rsidP="0089571B">
            <w:pPr>
              <w:shd w:val="clear" w:color="auto" w:fill="FFFFFF" w:themeFill="background1"/>
              <w:jc w:val="center"/>
              <w:rPr>
                <w:rFonts w:ascii="Sylfaen" w:hAnsi="Sylfaen"/>
                <w:b/>
                <w:color w:val="000000" w:themeColor="text1"/>
                <w:sz w:val="21"/>
                <w:szCs w:val="21"/>
                <w:lang w:val="hy-AM" w:eastAsia="en-US"/>
              </w:rPr>
            </w:pPr>
            <w:r w:rsidRPr="00AB2482">
              <w:rPr>
                <w:rFonts w:ascii="Sylfaen" w:hAnsi="Sylfaen"/>
                <w:b/>
                <w:color w:val="000000" w:themeColor="text1"/>
                <w:sz w:val="21"/>
                <w:szCs w:val="21"/>
                <w:lang w:val="hy-AM" w:eastAsia="en-US"/>
              </w:rPr>
              <w:t xml:space="preserve">11. </w:t>
            </w:r>
            <w:r w:rsidRPr="00AB2482">
              <w:rPr>
                <w:rFonts w:ascii="Sylfaen" w:hAnsi="Sylfaen" w:cs="Sylfaen"/>
                <w:b/>
                <w:color w:val="000000" w:themeColor="text1"/>
                <w:sz w:val="21"/>
                <w:szCs w:val="21"/>
                <w:lang w:val="hy-AM" w:eastAsia="en-US"/>
              </w:rPr>
              <w:t>Այլ</w:t>
            </w:r>
            <w:r w:rsidRPr="00AB2482">
              <w:rPr>
                <w:rFonts w:ascii="Sylfaen" w:hAnsi="Sylfaen"/>
                <w:b/>
                <w:color w:val="000000" w:themeColor="text1"/>
                <w:sz w:val="21"/>
                <w:szCs w:val="21"/>
                <w:lang w:val="hy-AM" w:eastAsia="en-US"/>
              </w:rPr>
              <w:t xml:space="preserve">  </w:t>
            </w:r>
            <w:r w:rsidRPr="00AB2482">
              <w:rPr>
                <w:rFonts w:ascii="Sylfaen" w:hAnsi="Sylfaen" w:cs="Sylfaen"/>
                <w:b/>
                <w:color w:val="000000" w:themeColor="text1"/>
                <w:sz w:val="21"/>
                <w:szCs w:val="21"/>
                <w:lang w:val="hy-AM" w:eastAsia="en-US"/>
              </w:rPr>
              <w:t>պայմաններ</w:t>
            </w:r>
          </w:p>
        </w:tc>
        <w:tc>
          <w:tcPr>
            <w:tcW w:w="5244"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color w:val="000000" w:themeColor="text1"/>
                <w:sz w:val="20"/>
                <w:szCs w:val="20"/>
                <w:lang w:val="en-US" w:eastAsia="en-US"/>
              </w:rPr>
            </w:pPr>
          </w:p>
          <w:p w:rsidR="0089571B" w:rsidRPr="00AB2482" w:rsidRDefault="0089571B" w:rsidP="0089571B">
            <w:pPr>
              <w:shd w:val="clear" w:color="auto" w:fill="FFFFFF" w:themeFill="background1"/>
              <w:jc w:val="center"/>
              <w:rPr>
                <w:rFonts w:ascii="Sylfaen" w:hAnsi="Sylfaen"/>
                <w:b/>
                <w:color w:val="000000" w:themeColor="text1"/>
                <w:sz w:val="20"/>
                <w:szCs w:val="20"/>
                <w:lang w:val="en-US" w:eastAsia="en-US"/>
              </w:rPr>
            </w:pPr>
            <w:r w:rsidRPr="00AB2482">
              <w:rPr>
                <w:rFonts w:ascii="Sylfaen" w:hAnsi="Sylfaen"/>
                <w:b/>
                <w:color w:val="000000" w:themeColor="text1"/>
                <w:sz w:val="20"/>
                <w:szCs w:val="20"/>
                <w:lang w:val="en-US" w:eastAsia="en-US"/>
              </w:rPr>
              <w:t>11. Иные условия</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 xml:space="preserve">11.1. </w:t>
            </w:r>
            <w:r w:rsidRPr="00AB2482">
              <w:rPr>
                <w:rFonts w:ascii="Sylfaen" w:hAnsi="Sylfaen" w:cs="Sylfaen"/>
                <w:color w:val="000000" w:themeColor="text1"/>
                <w:sz w:val="21"/>
                <w:szCs w:val="21"/>
                <w:lang w:val="hy-AM" w:eastAsia="en-US"/>
              </w:rPr>
              <w:t>Պայմանագրի</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ցանկացած</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լրացում</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և</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փոփոխություն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վավեր</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է</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եթե</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այն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կատարված</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է</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գրավոր</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համաձայնությամբ</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 xml:space="preserve">ստորագրված </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և</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կնիքված</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է</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Կողմերի</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կողմից</w:t>
            </w:r>
            <w:r w:rsidRPr="00AB2482">
              <w:rPr>
                <w:rFonts w:ascii="Sylfaen" w:hAnsi="Sylfaen"/>
                <w:color w:val="000000" w:themeColor="text1"/>
                <w:sz w:val="21"/>
                <w:szCs w:val="21"/>
                <w:lang w:val="hy-AM" w:eastAsia="en-US"/>
              </w:rPr>
              <w:t>:</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89571B" w:rsidRPr="00AB2482" w:rsidRDefault="0089571B" w:rsidP="0089571B">
            <w:pPr>
              <w:shd w:val="clear" w:color="auto" w:fill="FFFFFF" w:themeFill="background1"/>
              <w:jc w:val="both"/>
              <w:rPr>
                <w:rFonts w:ascii="Sylfaen" w:hAnsi="Sylfaen"/>
                <w:sz w:val="20"/>
                <w:szCs w:val="20"/>
                <w:lang w:val="hy-AM"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 xml:space="preserve">11.2. </w:t>
            </w:r>
            <w:r w:rsidRPr="00AB2482">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11.2. С момента подписания</w:t>
            </w:r>
            <w:r w:rsidRPr="00AB2482">
              <w:rPr>
                <w:rFonts w:ascii="Sylfaen" w:hAnsi="Sylfaen"/>
                <w:color w:val="000000" w:themeColor="text1"/>
                <w:sz w:val="20"/>
                <w:szCs w:val="20"/>
                <w:lang w:val="hy-AM" w:eastAsia="en-US"/>
              </w:rPr>
              <w:t xml:space="preserve"> </w:t>
            </w:r>
            <w:r w:rsidRPr="00AB2482">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89571B" w:rsidRPr="00AB2482" w:rsidRDefault="0089571B" w:rsidP="0089571B">
            <w:pPr>
              <w:shd w:val="clear" w:color="auto" w:fill="FFFFFF" w:themeFill="background1"/>
              <w:jc w:val="both"/>
              <w:rPr>
                <w:rFonts w:ascii="Sylfaen" w:hAnsi="Sylfaen"/>
                <w:sz w:val="20"/>
                <w:szCs w:val="20"/>
                <w:lang w:val="hy-AM"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89571B" w:rsidRPr="00AB2482" w:rsidRDefault="0089571B" w:rsidP="0089571B">
            <w:pPr>
              <w:shd w:val="clear" w:color="auto" w:fill="FFFFFF" w:themeFill="background1"/>
              <w:jc w:val="both"/>
              <w:rPr>
                <w:rFonts w:ascii="Sylfaen" w:hAnsi="Sylfaen"/>
                <w:sz w:val="20"/>
                <w:szCs w:val="20"/>
                <w:lang w:val="hy-AM"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1"/>
                <w:szCs w:val="21"/>
                <w:lang w:val="hy-AM" w:eastAsia="en-US"/>
              </w:rPr>
            </w:pPr>
            <w:r w:rsidRPr="00AB2482">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AB2482">
              <w:rPr>
                <w:rFonts w:ascii="Sylfaen" w:hAnsi="Sylfaen" w:cs="Sylfaen"/>
                <w:color w:val="000000" w:themeColor="text1"/>
                <w:sz w:val="21"/>
                <w:szCs w:val="21"/>
                <w:lang w:val="hy-AM" w:eastAsia="en-US"/>
              </w:rPr>
              <w:t>վավերապայմանների</w:t>
            </w:r>
            <w:r w:rsidRPr="00AB2482">
              <w:rPr>
                <w:rFonts w:ascii="Sylfaen" w:hAnsi="Sylfaen" w:cs="Sylfaen"/>
                <w:b/>
                <w:color w:val="000000" w:themeColor="text1"/>
                <w:sz w:val="21"/>
                <w:szCs w:val="21"/>
                <w:lang w:val="hy-AM" w:eastAsia="en-US"/>
              </w:rPr>
              <w:t xml:space="preserve"> </w:t>
            </w:r>
            <w:r w:rsidRPr="00AB2482">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AB2482">
              <w:rPr>
                <w:rFonts w:ascii="Sylfaen" w:hAnsi="Sylfaen"/>
                <w:sz w:val="21"/>
                <w:szCs w:val="21"/>
                <w:lang w:val="hy-AM" w:eastAsia="en-US"/>
              </w:rPr>
              <w:t xml:space="preserve">ստորագրել լրացուցիչ համաձայնագիր, որում կորոշվի </w:t>
            </w:r>
            <w:r w:rsidRPr="00AB2482">
              <w:rPr>
                <w:rFonts w:ascii="Sylfaen" w:hAnsi="Sylfaen"/>
                <w:color w:val="000000" w:themeColor="text1"/>
                <w:sz w:val="21"/>
                <w:szCs w:val="21"/>
                <w:lang w:val="hy-AM" w:eastAsia="en-US"/>
              </w:rPr>
              <w:t>Կ</w:t>
            </w:r>
            <w:r w:rsidRPr="00AB2482">
              <w:rPr>
                <w:rFonts w:ascii="Sylfaen" w:hAnsi="Sylfaen"/>
                <w:sz w:val="21"/>
                <w:szCs w:val="21"/>
                <w:lang w:val="hy-AM" w:eastAsia="en-US"/>
              </w:rPr>
              <w:t>ողմերի միջև հարաբերությունների կարգը:</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AB2482">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AB2482">
              <w:rPr>
                <w:rFonts w:ascii="Sylfaen" w:hAnsi="Sylfaen"/>
                <w:color w:val="000000" w:themeColor="text1"/>
                <w:sz w:val="20"/>
                <w:szCs w:val="20"/>
                <w:lang w:eastAsia="en-US"/>
              </w:rPr>
              <w:t>С</w:t>
            </w:r>
            <w:r w:rsidRPr="00AB2482">
              <w:rPr>
                <w:rFonts w:ascii="Sylfaen" w:hAnsi="Sylfaen"/>
                <w:sz w:val="20"/>
                <w:szCs w:val="20"/>
                <w:lang w:eastAsia="en-US"/>
              </w:rPr>
              <w:t>торонами.</w:t>
            </w:r>
          </w:p>
          <w:p w:rsidR="0089571B" w:rsidRPr="00AB2482" w:rsidRDefault="0089571B" w:rsidP="0089571B">
            <w:pPr>
              <w:shd w:val="clear" w:color="auto" w:fill="FFFFFF" w:themeFill="background1"/>
              <w:jc w:val="both"/>
              <w:rPr>
                <w:rFonts w:ascii="Sylfaen" w:hAnsi="Sylfaen"/>
                <w:color w:val="000000" w:themeColor="text1"/>
                <w:sz w:val="20"/>
                <w:szCs w:val="20"/>
                <w:lang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s="Sylfaen"/>
                <w:color w:val="000000" w:themeColor="text1"/>
                <w:sz w:val="21"/>
                <w:szCs w:val="21"/>
                <w:lang w:val="hy-AM" w:eastAsia="en-US"/>
              </w:rPr>
              <w:t>11</w:t>
            </w:r>
            <w:r w:rsidRPr="00AB2482">
              <w:rPr>
                <w:color w:val="000000" w:themeColor="text1"/>
                <w:sz w:val="21"/>
                <w:szCs w:val="21"/>
                <w:lang w:val="hy-AM" w:eastAsia="en-US"/>
              </w:rPr>
              <w:t>․</w:t>
            </w:r>
            <w:r w:rsidRPr="00AB2482">
              <w:rPr>
                <w:rFonts w:ascii="Sylfaen" w:hAnsi="Sylfaen" w:cs="Sylfaen"/>
                <w:color w:val="000000" w:themeColor="text1"/>
                <w:sz w:val="21"/>
                <w:szCs w:val="21"/>
                <w:lang w:val="hy-AM" w:eastAsia="en-US"/>
              </w:rPr>
              <w:t>5</w:t>
            </w:r>
            <w:r w:rsidRPr="00AB2482">
              <w:rPr>
                <w:color w:val="000000" w:themeColor="text1"/>
                <w:sz w:val="21"/>
                <w:szCs w:val="21"/>
                <w:lang w:val="hy-AM" w:eastAsia="en-US"/>
              </w:rPr>
              <w:t>․</w:t>
            </w:r>
            <w:r w:rsidRPr="00AB2482">
              <w:rPr>
                <w:rFonts w:ascii="Sylfaen" w:hAnsi="Sylfaen" w:cs="Sylfaen"/>
                <w:color w:val="000000" w:themeColor="text1"/>
                <w:sz w:val="21"/>
                <w:szCs w:val="21"/>
                <w:lang w:val="hy-AM" w:eastAsia="en-US"/>
              </w:rPr>
              <w:t xml:space="preserve"> Պայմանագիրը</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կազմված</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է</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հայերեն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և</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ռուսերեն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լեզուներով</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երեք</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օրինակից</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որոնք</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ունեն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հավասար</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իրավաբանական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ուժ</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երկու</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օրինակ</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Գնորդին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մեկ</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օրինակ՝</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Մատակարարին</w:t>
            </w:r>
            <w:r w:rsidRPr="00AB2482">
              <w:rPr>
                <w:rFonts w:ascii="Sylfaen" w:hAnsi="Sylfaen"/>
                <w:color w:val="000000" w:themeColor="text1"/>
                <w:sz w:val="21"/>
                <w:szCs w:val="21"/>
                <w:lang w:val="hy-AM" w:eastAsia="en-US"/>
              </w:rPr>
              <w:t xml:space="preserve">: </w:t>
            </w:r>
          </w:p>
        </w:tc>
        <w:tc>
          <w:tcPr>
            <w:tcW w:w="5244"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sz w:val="20"/>
                <w:szCs w:val="20"/>
                <w:lang w:eastAsia="en-US"/>
              </w:rPr>
            </w:pPr>
            <w:r w:rsidRPr="00AB2482">
              <w:rPr>
                <w:rFonts w:ascii="Sylfaen" w:hAnsi="Sylfaen"/>
                <w:color w:val="000000" w:themeColor="text1"/>
                <w:sz w:val="20"/>
                <w:szCs w:val="20"/>
                <w:lang w:eastAsia="en-US"/>
              </w:rPr>
              <w:t>11.5</w:t>
            </w:r>
            <w:r w:rsidRPr="00AB2482">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89571B" w:rsidRPr="0089571B" w:rsidTr="0089571B">
        <w:tc>
          <w:tcPr>
            <w:tcW w:w="5529" w:type="dxa"/>
            <w:tcBorders>
              <w:top w:val="nil"/>
              <w:left w:val="nil"/>
              <w:bottom w:val="nil"/>
              <w:right w:val="nil"/>
            </w:tcBorders>
          </w:tcPr>
          <w:p w:rsidR="0089571B" w:rsidRPr="00AB2482" w:rsidRDefault="0089571B" w:rsidP="0089571B">
            <w:pPr>
              <w:shd w:val="clear" w:color="auto" w:fill="FFFFFF" w:themeFill="background1"/>
              <w:jc w:val="both"/>
              <w:rPr>
                <w:rFonts w:ascii="Sylfaen" w:hAnsi="Sylfaen"/>
                <w:color w:val="000000" w:themeColor="text1"/>
                <w:sz w:val="21"/>
                <w:szCs w:val="21"/>
                <w:lang w:val="hy-AM" w:eastAsia="en-US"/>
              </w:rPr>
            </w:pPr>
            <w:r w:rsidRPr="00AB2482">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940516626"/>
                <w:placeholder>
                  <w:docPart w:val="C293CA344E7847EDA7395DA19CA885F5"/>
                </w:placeholder>
              </w:sdtPr>
              <w:sdtEndPr>
                <w:rPr>
                  <w:lang w:val="en-US"/>
                </w:rPr>
              </w:sdtEndPr>
              <w:sdtContent>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w:t>
                </w:r>
                <w:r w:rsidRPr="00AB2482">
                  <w:rPr>
                    <w:rFonts w:ascii="Sylfaen" w:hAnsi="Sylfaen"/>
                    <w:color w:val="000000" w:themeColor="text1"/>
                    <w:sz w:val="21"/>
                    <w:szCs w:val="21"/>
                    <w:lang w:val="hy-AM" w:eastAsia="en-US"/>
                  </w:rPr>
                  <w:t>1</w:t>
                </w:r>
                <w:r w:rsidR="00EE47C1">
                  <w:rPr>
                    <w:rFonts w:ascii="Sylfaen" w:hAnsi="Sylfaen"/>
                    <w:color w:val="000000" w:themeColor="text1"/>
                    <w:sz w:val="21"/>
                    <w:szCs w:val="21"/>
                    <w:lang w:val="hy-AM" w:eastAsia="en-US"/>
                  </w:rPr>
                  <w:t>,2,3,4</w:t>
                </w:r>
                <w:r w:rsidRPr="00AB2482">
                  <w:rPr>
                    <w:rFonts w:ascii="Sylfaen" w:hAnsi="Sylfaen"/>
                    <w:color w:val="000000" w:themeColor="text1"/>
                    <w:sz w:val="21"/>
                    <w:szCs w:val="21"/>
                    <w:lang w:val="hy-AM" w:eastAsia="en-US"/>
                  </w:rPr>
                  <w:t xml:space="preserve"> </w:t>
                </w:r>
              </w:sdtContent>
            </w:sdt>
            <w:r w:rsidRPr="00AB2482">
              <w:rPr>
                <w:rFonts w:ascii="Sylfaen" w:hAnsi="Sylfaen" w:cs="Sylfaen"/>
                <w:color w:val="000000" w:themeColor="text1"/>
                <w:sz w:val="21"/>
                <w:szCs w:val="21"/>
                <w:lang w:val="hy-AM" w:eastAsia="en-US"/>
              </w:rPr>
              <w:t>Հավելված</w:t>
            </w:r>
            <w:r w:rsidR="00EE47C1">
              <w:rPr>
                <w:rFonts w:ascii="Sylfaen" w:hAnsi="Sylfaen" w:cs="Sylfaen"/>
                <w:color w:val="000000" w:themeColor="text1"/>
                <w:sz w:val="21"/>
                <w:szCs w:val="21"/>
                <w:lang w:val="hy-AM" w:eastAsia="en-US"/>
              </w:rPr>
              <w:t>ներ</w:t>
            </w:r>
            <w:r w:rsidRPr="00AB2482">
              <w:rPr>
                <w:rFonts w:ascii="Sylfaen" w:hAnsi="Sylfaen" w:cs="Sylfaen"/>
                <w:color w:val="000000" w:themeColor="text1"/>
                <w:sz w:val="21"/>
                <w:szCs w:val="21"/>
                <w:lang w:val="hy-AM" w:eastAsia="en-US"/>
              </w:rPr>
              <w:t>ը</w:t>
            </w:r>
            <w:r w:rsidR="00E67DD4" w:rsidRPr="00EE47C1">
              <w:rPr>
                <w:rFonts w:ascii="Sylfaen" w:hAnsi="Sylfaen" w:cs="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հանդիսանում</w:t>
            </w:r>
            <w:r w:rsidRPr="00AB2482">
              <w:rPr>
                <w:rFonts w:ascii="Sylfaen" w:hAnsi="Sylfaen"/>
                <w:color w:val="000000" w:themeColor="text1"/>
                <w:sz w:val="21"/>
                <w:szCs w:val="21"/>
                <w:lang w:val="hy-AM" w:eastAsia="en-US"/>
              </w:rPr>
              <w:t xml:space="preserve"> </w:t>
            </w:r>
            <w:r w:rsidR="0032414E">
              <w:rPr>
                <w:rFonts w:ascii="Sylfaen" w:hAnsi="Sylfaen" w:cs="Sylfaen"/>
                <w:color w:val="000000" w:themeColor="text1"/>
                <w:sz w:val="21"/>
                <w:szCs w:val="21"/>
                <w:lang w:val="hy-AM" w:eastAsia="en-US"/>
              </w:rPr>
              <w:t>են</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Պայմանագրի</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անբաժանելի</w:t>
            </w:r>
            <w:r w:rsidRPr="00AB2482">
              <w:rPr>
                <w:rFonts w:ascii="Sylfaen" w:hAnsi="Sylfaen"/>
                <w:color w:val="000000" w:themeColor="text1"/>
                <w:sz w:val="21"/>
                <w:szCs w:val="21"/>
                <w:lang w:val="hy-AM" w:eastAsia="en-US"/>
              </w:rPr>
              <w:t xml:space="preserve"> </w:t>
            </w:r>
            <w:r w:rsidRPr="00AB2482">
              <w:rPr>
                <w:rFonts w:ascii="Sylfaen" w:hAnsi="Sylfaen" w:cs="Sylfaen"/>
                <w:color w:val="000000" w:themeColor="text1"/>
                <w:sz w:val="21"/>
                <w:szCs w:val="21"/>
                <w:lang w:val="hy-AM" w:eastAsia="en-US"/>
              </w:rPr>
              <w:t>մասը</w:t>
            </w:r>
            <w:r w:rsidRPr="00AB2482">
              <w:rPr>
                <w:rFonts w:ascii="Sylfaen" w:hAnsi="Sylfaen"/>
                <w:color w:val="000000" w:themeColor="text1"/>
                <w:sz w:val="21"/>
                <w:szCs w:val="21"/>
                <w:lang w:val="hy-AM" w:eastAsia="en-US"/>
              </w:rPr>
              <w:t xml:space="preserve">:   </w:t>
            </w:r>
          </w:p>
          <w:p w:rsidR="0089571B" w:rsidRPr="00AB2482" w:rsidRDefault="0089571B" w:rsidP="0089571B">
            <w:pPr>
              <w:shd w:val="clear" w:color="auto" w:fill="FFFFFF" w:themeFill="background1"/>
              <w:jc w:val="both"/>
              <w:rPr>
                <w:rFonts w:ascii="Sylfaen" w:hAnsi="Sylfaen" w:cs="Sylfaen"/>
                <w:sz w:val="21"/>
                <w:szCs w:val="21"/>
                <w:lang w:val="hy-AM" w:eastAsia="en-US"/>
              </w:rPr>
            </w:pPr>
          </w:p>
        </w:tc>
        <w:tc>
          <w:tcPr>
            <w:tcW w:w="5244" w:type="dxa"/>
            <w:tcBorders>
              <w:top w:val="nil"/>
              <w:left w:val="nil"/>
              <w:bottom w:val="nil"/>
              <w:right w:val="nil"/>
            </w:tcBorders>
          </w:tcPr>
          <w:p w:rsidR="0089571B" w:rsidRDefault="0089571B" w:rsidP="00EE47C1">
            <w:pPr>
              <w:shd w:val="clear" w:color="auto" w:fill="FFFFFF" w:themeFill="background1"/>
              <w:jc w:val="both"/>
              <w:rPr>
                <w:rFonts w:ascii="Sylfaen" w:hAnsi="Sylfaen"/>
                <w:color w:val="000000" w:themeColor="text1"/>
                <w:sz w:val="20"/>
                <w:szCs w:val="20"/>
                <w:lang w:eastAsia="en-US"/>
              </w:rPr>
            </w:pPr>
            <w:r w:rsidRPr="00AB2482">
              <w:rPr>
                <w:rFonts w:ascii="Sylfaen" w:hAnsi="Sylfaen"/>
                <w:color w:val="000000" w:themeColor="text1"/>
                <w:sz w:val="20"/>
                <w:szCs w:val="20"/>
                <w:lang w:val="hy-AM" w:eastAsia="en-US"/>
              </w:rPr>
              <w:t>11</w:t>
            </w:r>
            <w:r w:rsidRPr="00AB2482">
              <w:rPr>
                <w:rFonts w:ascii="Sylfaen" w:hAnsi="Sylfaen"/>
                <w:color w:val="000000" w:themeColor="text1"/>
                <w:sz w:val="20"/>
                <w:szCs w:val="20"/>
                <w:lang w:eastAsia="en-US"/>
              </w:rPr>
              <w:t>.6.  Приложени</w:t>
            </w:r>
            <w:r w:rsidR="00EE47C1">
              <w:rPr>
                <w:rFonts w:ascii="Sylfaen" w:hAnsi="Sylfaen"/>
                <w:color w:val="000000" w:themeColor="text1"/>
                <w:sz w:val="20"/>
                <w:szCs w:val="20"/>
                <w:lang w:eastAsia="en-US"/>
              </w:rPr>
              <w:t>я</w:t>
            </w:r>
            <w:r w:rsidRPr="00AB2482">
              <w:rPr>
                <w:rFonts w:ascii="Sylfaen" w:hAnsi="Sylfaen"/>
                <w:color w:val="000000" w:themeColor="text1"/>
                <w:sz w:val="20"/>
                <w:szCs w:val="20"/>
                <w:lang w:eastAsia="en-US"/>
              </w:rPr>
              <w:t xml:space="preserve"> </w:t>
            </w:r>
            <w:sdt>
              <w:sdtPr>
                <w:rPr>
                  <w:rFonts w:ascii="Sylfaen" w:hAnsi="Sylfaen"/>
                  <w:color w:val="000000" w:themeColor="text1"/>
                  <w:sz w:val="20"/>
                  <w:szCs w:val="20"/>
                  <w:lang w:val="en-US" w:eastAsia="en-US"/>
                </w:rPr>
                <w:id w:val="-1239401380"/>
                <w:placeholder>
                  <w:docPart w:val="29F708D8A5074E63A4F6ABCC337D3494"/>
                </w:placeholder>
              </w:sdtPr>
              <w:sdtEndPr/>
              <w:sdtContent>
                <w:r w:rsidRPr="00AB2482">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59550015"/>
                    <w:placeholder>
                      <w:docPart w:val="29F708D8A5074E63A4F6ABCC337D3494"/>
                    </w:placeholder>
                  </w:sdtPr>
                  <w:sdtEndPr/>
                  <w:sdtContent>
                    <w:r w:rsidRPr="00AB2482">
                      <w:rPr>
                        <w:rFonts w:ascii="Sylfaen" w:hAnsi="Sylfaen"/>
                        <w:color w:val="000000" w:themeColor="text1"/>
                        <w:sz w:val="20"/>
                        <w:szCs w:val="20"/>
                        <w:lang w:eastAsia="en-US"/>
                      </w:rPr>
                      <w:t>1</w:t>
                    </w:r>
                    <w:r w:rsidR="00EE47C1">
                      <w:rPr>
                        <w:rFonts w:ascii="Sylfaen" w:hAnsi="Sylfaen"/>
                        <w:color w:val="000000" w:themeColor="text1"/>
                        <w:sz w:val="20"/>
                        <w:szCs w:val="20"/>
                        <w:lang w:eastAsia="en-US"/>
                      </w:rPr>
                      <w:t>,2,3,4</w:t>
                    </w:r>
                    <w:r w:rsidRPr="00AB2482">
                      <w:rPr>
                        <w:rFonts w:ascii="Sylfaen" w:hAnsi="Sylfaen"/>
                        <w:color w:val="000000" w:themeColor="text1"/>
                        <w:sz w:val="20"/>
                        <w:szCs w:val="20"/>
                        <w:lang w:eastAsia="en-US"/>
                      </w:rPr>
                      <w:t xml:space="preserve"> </w:t>
                    </w:r>
                  </w:sdtContent>
                </w:sdt>
              </w:sdtContent>
            </w:sdt>
            <w:r w:rsidRPr="00AB2482">
              <w:rPr>
                <w:rFonts w:ascii="Sylfaen" w:hAnsi="Sylfaen"/>
                <w:color w:val="000000" w:themeColor="text1"/>
                <w:sz w:val="20"/>
                <w:szCs w:val="20"/>
                <w:lang w:eastAsia="en-US"/>
              </w:rPr>
              <w:t xml:space="preserve"> явля</w:t>
            </w:r>
            <w:r w:rsidR="00EE47C1">
              <w:rPr>
                <w:rFonts w:ascii="Sylfaen" w:hAnsi="Sylfaen"/>
                <w:color w:val="000000" w:themeColor="text1"/>
                <w:sz w:val="20"/>
                <w:szCs w:val="20"/>
                <w:lang w:eastAsia="en-US"/>
              </w:rPr>
              <w:t>ю</w:t>
            </w:r>
            <w:r w:rsidRPr="00AB2482">
              <w:rPr>
                <w:rFonts w:ascii="Sylfaen" w:hAnsi="Sylfaen"/>
                <w:color w:val="000000" w:themeColor="text1"/>
                <w:sz w:val="20"/>
                <w:szCs w:val="20"/>
                <w:lang w:eastAsia="en-US"/>
              </w:rPr>
              <w:t>тся неотъемлемой частью Договора.</w:t>
            </w:r>
          </w:p>
          <w:p w:rsidR="00A62B2D" w:rsidRDefault="00A62B2D" w:rsidP="00EE47C1">
            <w:pPr>
              <w:shd w:val="clear" w:color="auto" w:fill="FFFFFF" w:themeFill="background1"/>
              <w:jc w:val="both"/>
              <w:rPr>
                <w:rFonts w:ascii="Sylfaen" w:hAnsi="Sylfaen"/>
                <w:color w:val="000000" w:themeColor="text1"/>
                <w:sz w:val="20"/>
                <w:szCs w:val="20"/>
                <w:lang w:eastAsia="en-US"/>
              </w:rPr>
            </w:pPr>
          </w:p>
          <w:p w:rsidR="00A62B2D" w:rsidRDefault="00A62B2D" w:rsidP="00EE47C1">
            <w:pPr>
              <w:shd w:val="clear" w:color="auto" w:fill="FFFFFF" w:themeFill="background1"/>
              <w:jc w:val="both"/>
              <w:rPr>
                <w:rFonts w:ascii="Sylfaen" w:hAnsi="Sylfaen"/>
                <w:color w:val="000000" w:themeColor="text1"/>
                <w:sz w:val="20"/>
                <w:szCs w:val="20"/>
                <w:lang w:eastAsia="en-US"/>
              </w:rPr>
            </w:pPr>
          </w:p>
          <w:p w:rsidR="00A62B2D" w:rsidRDefault="00A62B2D" w:rsidP="00EE47C1">
            <w:pPr>
              <w:shd w:val="clear" w:color="auto" w:fill="FFFFFF" w:themeFill="background1"/>
              <w:jc w:val="both"/>
              <w:rPr>
                <w:rFonts w:ascii="Sylfaen" w:hAnsi="Sylfaen"/>
                <w:color w:val="000000" w:themeColor="text1"/>
                <w:sz w:val="20"/>
                <w:szCs w:val="20"/>
                <w:lang w:eastAsia="en-US"/>
              </w:rPr>
            </w:pPr>
          </w:p>
          <w:p w:rsidR="00A62B2D" w:rsidRDefault="00A62B2D" w:rsidP="00EE47C1">
            <w:pPr>
              <w:shd w:val="clear" w:color="auto" w:fill="FFFFFF" w:themeFill="background1"/>
              <w:jc w:val="both"/>
              <w:rPr>
                <w:rFonts w:ascii="Sylfaen" w:hAnsi="Sylfaen"/>
                <w:color w:val="000000" w:themeColor="text1"/>
                <w:sz w:val="20"/>
                <w:szCs w:val="20"/>
                <w:lang w:eastAsia="en-US"/>
              </w:rPr>
            </w:pPr>
          </w:p>
          <w:p w:rsidR="00A62B2D" w:rsidRDefault="00A62B2D" w:rsidP="00EE47C1">
            <w:pPr>
              <w:shd w:val="clear" w:color="auto" w:fill="FFFFFF" w:themeFill="background1"/>
              <w:jc w:val="both"/>
              <w:rPr>
                <w:rFonts w:ascii="Sylfaen" w:hAnsi="Sylfaen"/>
                <w:color w:val="000000" w:themeColor="text1"/>
                <w:sz w:val="20"/>
                <w:szCs w:val="20"/>
                <w:lang w:eastAsia="en-US"/>
              </w:rPr>
            </w:pPr>
          </w:p>
          <w:p w:rsidR="00A62B2D" w:rsidRDefault="00A62B2D" w:rsidP="00EE47C1">
            <w:pPr>
              <w:shd w:val="clear" w:color="auto" w:fill="FFFFFF" w:themeFill="background1"/>
              <w:jc w:val="both"/>
              <w:rPr>
                <w:rFonts w:ascii="Sylfaen" w:hAnsi="Sylfaen"/>
                <w:color w:val="000000" w:themeColor="text1"/>
                <w:sz w:val="20"/>
                <w:szCs w:val="20"/>
                <w:lang w:eastAsia="en-US"/>
              </w:rPr>
            </w:pPr>
          </w:p>
          <w:p w:rsidR="00A62B2D" w:rsidRDefault="00A62B2D" w:rsidP="00EE47C1">
            <w:pPr>
              <w:shd w:val="clear" w:color="auto" w:fill="FFFFFF" w:themeFill="background1"/>
              <w:jc w:val="both"/>
              <w:rPr>
                <w:rFonts w:ascii="Sylfaen" w:hAnsi="Sylfaen"/>
                <w:color w:val="000000" w:themeColor="text1"/>
                <w:sz w:val="20"/>
                <w:szCs w:val="20"/>
                <w:lang w:eastAsia="en-US"/>
              </w:rPr>
            </w:pPr>
          </w:p>
          <w:p w:rsidR="00A62B2D" w:rsidRDefault="00A62B2D" w:rsidP="00EE47C1">
            <w:pPr>
              <w:shd w:val="clear" w:color="auto" w:fill="FFFFFF" w:themeFill="background1"/>
              <w:jc w:val="both"/>
              <w:rPr>
                <w:rFonts w:ascii="Sylfaen" w:hAnsi="Sylfaen"/>
                <w:color w:val="000000" w:themeColor="text1"/>
                <w:sz w:val="20"/>
                <w:szCs w:val="20"/>
                <w:lang w:eastAsia="en-US"/>
              </w:rPr>
            </w:pPr>
          </w:p>
          <w:p w:rsidR="00A62B2D" w:rsidRDefault="00A62B2D" w:rsidP="00EE47C1">
            <w:pPr>
              <w:shd w:val="clear" w:color="auto" w:fill="FFFFFF" w:themeFill="background1"/>
              <w:jc w:val="both"/>
              <w:rPr>
                <w:rFonts w:ascii="Sylfaen" w:hAnsi="Sylfaen"/>
                <w:color w:val="000000" w:themeColor="text1"/>
                <w:sz w:val="20"/>
                <w:szCs w:val="20"/>
                <w:lang w:eastAsia="en-US"/>
              </w:rPr>
            </w:pPr>
          </w:p>
          <w:p w:rsidR="00A62B2D" w:rsidRPr="00AB2482" w:rsidRDefault="00A62B2D" w:rsidP="00EE47C1">
            <w:pPr>
              <w:shd w:val="clear" w:color="auto" w:fill="FFFFFF" w:themeFill="background1"/>
              <w:jc w:val="both"/>
              <w:rPr>
                <w:rFonts w:ascii="Sylfaen" w:hAnsi="Sylfaen"/>
                <w:color w:val="000000" w:themeColor="text1"/>
                <w:sz w:val="20"/>
                <w:szCs w:val="20"/>
                <w:lang w:eastAsia="en-US"/>
              </w:rPr>
            </w:pPr>
          </w:p>
        </w:tc>
      </w:tr>
      <w:tr w:rsidR="0089571B" w:rsidRPr="0089571B" w:rsidTr="0089571B">
        <w:tc>
          <w:tcPr>
            <w:tcW w:w="5529" w:type="dxa"/>
            <w:tcBorders>
              <w:top w:val="nil"/>
              <w:left w:val="nil"/>
              <w:bottom w:val="nil"/>
              <w:right w:val="nil"/>
            </w:tcBorders>
          </w:tcPr>
          <w:p w:rsidR="0089571B" w:rsidRPr="00AB2482" w:rsidRDefault="0089571B" w:rsidP="0089571B">
            <w:pPr>
              <w:tabs>
                <w:tab w:val="left" w:pos="132"/>
              </w:tabs>
              <w:ind w:firstLine="91"/>
              <w:jc w:val="center"/>
              <w:rPr>
                <w:rFonts w:ascii="Sylfaen" w:hAnsi="Sylfaen" w:cs="Sylfaen"/>
                <w:b/>
                <w:sz w:val="20"/>
                <w:szCs w:val="20"/>
                <w:lang w:eastAsia="en-US"/>
              </w:rPr>
            </w:pPr>
            <w:r w:rsidRPr="00AB2482">
              <w:rPr>
                <w:rFonts w:ascii="Sylfaen" w:hAnsi="Sylfaen"/>
                <w:b/>
                <w:color w:val="000000" w:themeColor="text1"/>
                <w:sz w:val="20"/>
                <w:szCs w:val="20"/>
                <w:lang w:eastAsia="en-US"/>
              </w:rPr>
              <w:lastRenderedPageBreak/>
              <w:t>12.</w:t>
            </w:r>
            <w:r w:rsidRPr="00AB2482">
              <w:rPr>
                <w:rFonts w:ascii="Sylfaen" w:hAnsi="Sylfaen" w:cs="Sylfaen"/>
                <w:b/>
                <w:sz w:val="20"/>
                <w:szCs w:val="20"/>
                <w:lang w:val="hy-AM" w:eastAsia="en-US"/>
              </w:rPr>
              <w:t>Կողմերի</w:t>
            </w:r>
            <w:r w:rsidRPr="00AB2482">
              <w:rPr>
                <w:rFonts w:ascii="Sylfaen" w:hAnsi="Sylfaen" w:cs="Sylfaen"/>
                <w:b/>
                <w:sz w:val="20"/>
                <w:szCs w:val="20"/>
                <w:lang w:val="pt-BR" w:eastAsia="en-US"/>
              </w:rPr>
              <w:t xml:space="preserve"> </w:t>
            </w:r>
            <w:r w:rsidRPr="00AB2482">
              <w:rPr>
                <w:rFonts w:ascii="Sylfaen" w:hAnsi="Sylfaen" w:cs="Sylfaen"/>
                <w:b/>
                <w:sz w:val="20"/>
                <w:szCs w:val="20"/>
                <w:lang w:val="hy-AM" w:eastAsia="en-US"/>
              </w:rPr>
              <w:t>իրավաբանական</w:t>
            </w:r>
            <w:r w:rsidRPr="00AB2482">
              <w:rPr>
                <w:rFonts w:ascii="Sylfaen" w:hAnsi="Sylfaen" w:cs="Sylfaen"/>
                <w:b/>
                <w:sz w:val="20"/>
                <w:szCs w:val="20"/>
                <w:lang w:val="pt-BR" w:eastAsia="en-US"/>
              </w:rPr>
              <w:t xml:space="preserve"> </w:t>
            </w:r>
            <w:r w:rsidRPr="00AB2482">
              <w:rPr>
                <w:rFonts w:ascii="Sylfaen" w:hAnsi="Sylfaen" w:cs="Sylfaen"/>
                <w:b/>
                <w:sz w:val="20"/>
                <w:szCs w:val="20"/>
                <w:lang w:val="hy-AM" w:eastAsia="en-US"/>
              </w:rPr>
              <w:t>հասցեները</w:t>
            </w:r>
            <w:r w:rsidRPr="00AB2482">
              <w:rPr>
                <w:rFonts w:ascii="Sylfaen" w:hAnsi="Sylfaen" w:cs="Sylfaen"/>
                <w:b/>
                <w:sz w:val="20"/>
                <w:szCs w:val="20"/>
                <w:lang w:val="pt-BR" w:eastAsia="en-US"/>
              </w:rPr>
              <w:t xml:space="preserve">, </w:t>
            </w:r>
            <w:r w:rsidRPr="00AB2482">
              <w:rPr>
                <w:rFonts w:ascii="Sylfaen" w:hAnsi="Sylfaen" w:cs="Sylfaen"/>
                <w:b/>
                <w:sz w:val="20"/>
                <w:szCs w:val="20"/>
                <w:lang w:val="hy-AM" w:eastAsia="en-US"/>
              </w:rPr>
              <w:t>բանկային</w:t>
            </w:r>
            <w:r w:rsidRPr="00AB2482">
              <w:rPr>
                <w:rFonts w:ascii="Sylfaen" w:hAnsi="Sylfaen" w:cs="Sylfaen"/>
                <w:b/>
                <w:sz w:val="20"/>
                <w:szCs w:val="20"/>
                <w:lang w:val="pt-BR" w:eastAsia="en-US"/>
              </w:rPr>
              <w:t xml:space="preserve"> </w:t>
            </w:r>
            <w:r w:rsidRPr="00AB2482">
              <w:rPr>
                <w:rFonts w:ascii="Sylfaen" w:hAnsi="Sylfaen" w:cs="Sylfaen"/>
                <w:b/>
                <w:sz w:val="20"/>
                <w:szCs w:val="20"/>
                <w:lang w:val="hy-AM" w:eastAsia="en-US"/>
              </w:rPr>
              <w:t>վավերապայմանները</w:t>
            </w:r>
            <w:r w:rsidRPr="00AB2482">
              <w:rPr>
                <w:rFonts w:ascii="Sylfaen" w:hAnsi="Sylfaen" w:cs="Sylfaen"/>
                <w:b/>
                <w:sz w:val="20"/>
                <w:szCs w:val="20"/>
                <w:lang w:val="pt-BR" w:eastAsia="en-US"/>
              </w:rPr>
              <w:t xml:space="preserve"> </w:t>
            </w:r>
            <w:r w:rsidRPr="00AB2482">
              <w:rPr>
                <w:rFonts w:ascii="Sylfaen" w:hAnsi="Sylfaen" w:cs="Sylfaen"/>
                <w:b/>
                <w:sz w:val="20"/>
                <w:szCs w:val="20"/>
                <w:lang w:val="hy-AM" w:eastAsia="en-US"/>
              </w:rPr>
              <w:t>և</w:t>
            </w:r>
            <w:r w:rsidRPr="00AB2482">
              <w:rPr>
                <w:rFonts w:ascii="Sylfaen" w:hAnsi="Sylfaen" w:cs="Sylfaen"/>
                <w:b/>
                <w:sz w:val="20"/>
                <w:szCs w:val="20"/>
                <w:lang w:val="pt-BR" w:eastAsia="en-US"/>
              </w:rPr>
              <w:t xml:space="preserve"> </w:t>
            </w:r>
            <w:r w:rsidRPr="00AB2482">
              <w:rPr>
                <w:rFonts w:ascii="Sylfaen" w:hAnsi="Sylfaen" w:cs="Sylfaen"/>
                <w:b/>
                <w:sz w:val="20"/>
                <w:szCs w:val="20"/>
                <w:lang w:val="hy-AM" w:eastAsia="en-US"/>
              </w:rPr>
              <w:t>ստորագրությունները</w:t>
            </w:r>
          </w:p>
        </w:tc>
        <w:tc>
          <w:tcPr>
            <w:tcW w:w="5244"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b/>
                <w:color w:val="000000" w:themeColor="text1"/>
                <w:sz w:val="21"/>
                <w:szCs w:val="21"/>
                <w:lang w:eastAsia="en-US"/>
              </w:rPr>
            </w:pPr>
            <w:r w:rsidRPr="00AB2482">
              <w:rPr>
                <w:rFonts w:ascii="Sylfaen" w:hAnsi="Sylfaen"/>
                <w:b/>
                <w:color w:val="000000" w:themeColor="text1"/>
                <w:sz w:val="21"/>
                <w:szCs w:val="21"/>
                <w:lang w:eastAsia="en-US"/>
              </w:rPr>
              <w:t>12.Юридические адреса, банковские реквизиты</w:t>
            </w:r>
          </w:p>
          <w:p w:rsidR="0089571B" w:rsidRDefault="0089571B" w:rsidP="00A62B2D">
            <w:pPr>
              <w:shd w:val="clear" w:color="auto" w:fill="FFFFFF" w:themeFill="background1"/>
              <w:jc w:val="center"/>
              <w:rPr>
                <w:rFonts w:ascii="Sylfaen" w:hAnsi="Sylfaen"/>
                <w:b/>
                <w:color w:val="000000" w:themeColor="text1"/>
                <w:sz w:val="21"/>
                <w:szCs w:val="21"/>
                <w:lang w:eastAsia="en-US"/>
              </w:rPr>
            </w:pPr>
            <w:r w:rsidRPr="00AB2482">
              <w:rPr>
                <w:rFonts w:ascii="Sylfaen" w:hAnsi="Sylfaen"/>
                <w:b/>
                <w:color w:val="000000" w:themeColor="text1"/>
                <w:sz w:val="21"/>
                <w:szCs w:val="21"/>
                <w:lang w:eastAsia="en-US"/>
              </w:rPr>
              <w:t xml:space="preserve"> и подписи сторон</w:t>
            </w:r>
          </w:p>
          <w:p w:rsidR="00A62B2D" w:rsidRPr="00A62B2D" w:rsidRDefault="00A62B2D" w:rsidP="00A62B2D">
            <w:pPr>
              <w:shd w:val="clear" w:color="auto" w:fill="FFFFFF" w:themeFill="background1"/>
              <w:rPr>
                <w:rFonts w:ascii="Sylfaen" w:hAnsi="Sylfaen"/>
                <w:b/>
                <w:color w:val="000000" w:themeColor="text1"/>
                <w:sz w:val="21"/>
                <w:szCs w:val="21"/>
                <w:lang w:eastAsia="en-US"/>
              </w:rPr>
            </w:pPr>
          </w:p>
        </w:tc>
      </w:tr>
      <w:bookmarkEnd w:id="49"/>
      <w:tr w:rsidR="0089571B" w:rsidRPr="0089571B" w:rsidTr="0089571B">
        <w:tc>
          <w:tcPr>
            <w:tcW w:w="5529" w:type="dxa"/>
            <w:tcBorders>
              <w:top w:val="nil"/>
              <w:left w:val="nil"/>
              <w:bottom w:val="nil"/>
              <w:right w:val="nil"/>
            </w:tcBorders>
          </w:tcPr>
          <w:p w:rsidR="0089571B" w:rsidRPr="00AB2482" w:rsidRDefault="0089571B" w:rsidP="0089571B">
            <w:pPr>
              <w:spacing w:before="120" w:after="120"/>
              <w:jc w:val="center"/>
              <w:rPr>
                <w:rFonts w:ascii="Sylfaen" w:hAnsi="Sylfaen" w:cs="Sylfaen"/>
                <w:b/>
                <w:sz w:val="20"/>
                <w:szCs w:val="20"/>
                <w:lang w:val="hy-AM" w:eastAsia="en-US"/>
              </w:rPr>
            </w:pPr>
            <w:r w:rsidRPr="00AB2482">
              <w:rPr>
                <w:rFonts w:ascii="Sylfaen" w:hAnsi="Sylfaen" w:cs="Sylfaen"/>
                <w:b/>
                <w:sz w:val="20"/>
                <w:szCs w:val="20"/>
                <w:lang w:val="hy-AM" w:eastAsia="en-US"/>
              </w:rPr>
              <w:t>«Գնորդ»</w:t>
            </w:r>
          </w:p>
        </w:tc>
        <w:tc>
          <w:tcPr>
            <w:tcW w:w="5244" w:type="dxa"/>
            <w:tcBorders>
              <w:top w:val="nil"/>
              <w:left w:val="nil"/>
              <w:bottom w:val="nil"/>
              <w:right w:val="nil"/>
            </w:tcBorders>
          </w:tcPr>
          <w:p w:rsidR="0089571B" w:rsidRPr="00AB2482" w:rsidRDefault="0089571B" w:rsidP="0089571B">
            <w:pPr>
              <w:spacing w:before="120" w:after="120"/>
              <w:jc w:val="center"/>
              <w:rPr>
                <w:rFonts w:ascii="Sylfaen" w:hAnsi="Sylfaen"/>
                <w:b/>
                <w:sz w:val="21"/>
                <w:szCs w:val="21"/>
                <w:lang w:val="hy-AM" w:eastAsia="en-US"/>
              </w:rPr>
            </w:pPr>
            <w:r w:rsidRPr="00AB2482">
              <w:rPr>
                <w:rFonts w:ascii="Sylfaen" w:hAnsi="Sylfaen"/>
                <w:b/>
                <w:sz w:val="21"/>
                <w:szCs w:val="21"/>
                <w:lang w:val="hy-AM" w:eastAsia="en-US"/>
              </w:rPr>
              <w:t>«</w:t>
            </w:r>
            <w:r w:rsidRPr="00AB2482">
              <w:rPr>
                <w:rFonts w:ascii="Sylfaen" w:hAnsi="Sylfaen"/>
                <w:b/>
                <w:sz w:val="21"/>
                <w:szCs w:val="21"/>
                <w:lang w:val="en-US" w:eastAsia="en-US"/>
              </w:rPr>
              <w:t>Покупатель</w:t>
            </w:r>
            <w:r w:rsidRPr="00AB2482">
              <w:rPr>
                <w:rFonts w:ascii="Sylfaen" w:hAnsi="Sylfaen"/>
                <w:b/>
                <w:sz w:val="21"/>
                <w:szCs w:val="21"/>
                <w:lang w:val="hy-AM" w:eastAsia="en-US"/>
              </w:rPr>
              <w:t>»</w:t>
            </w:r>
          </w:p>
        </w:tc>
      </w:tr>
      <w:tr w:rsidR="0089571B" w:rsidRPr="0089571B" w:rsidTr="0089571B">
        <w:trPr>
          <w:trHeight w:val="2607"/>
        </w:trPr>
        <w:tc>
          <w:tcPr>
            <w:tcW w:w="5529"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cs="Sylfaen"/>
                <w:sz w:val="21"/>
                <w:szCs w:val="21"/>
                <w:lang w:val="hy-AM" w:eastAsia="en-US"/>
              </w:rPr>
              <w:t>«Հարավկովկասյան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երկաթուղի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ՓԲԸ</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cs="Sylfaen"/>
                <w:sz w:val="21"/>
                <w:szCs w:val="21"/>
                <w:lang w:val="hy-AM" w:eastAsia="en-US"/>
              </w:rPr>
              <w:t>Իրավաբանական Հասցե՝</w:t>
            </w:r>
            <w:r w:rsidRPr="00AB2482">
              <w:rPr>
                <w:rFonts w:ascii="Sylfaen" w:hAnsi="Sylfaen"/>
                <w:sz w:val="21"/>
                <w:szCs w:val="21"/>
                <w:lang w:val="hy-AM" w:eastAsia="en-US"/>
              </w:rPr>
              <w:t xml:space="preserve"> </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cs="Sylfaen"/>
                <w:sz w:val="21"/>
                <w:szCs w:val="21"/>
                <w:lang w:val="hy-AM" w:eastAsia="en-US"/>
              </w:rPr>
              <w:t>ՀՀ</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ք</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Երևան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Տիգրան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Մեծի</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պող</w:t>
            </w:r>
            <w:r w:rsidRPr="00AB2482">
              <w:rPr>
                <w:rFonts w:ascii="Sylfaen" w:hAnsi="Sylfaen"/>
                <w:sz w:val="21"/>
                <w:szCs w:val="21"/>
                <w:lang w:val="hy-AM" w:eastAsia="en-US"/>
              </w:rPr>
              <w:t>. 50</w:t>
            </w:r>
          </w:p>
          <w:p w:rsidR="0089571B" w:rsidRPr="00AB2482" w:rsidRDefault="0089571B" w:rsidP="0089571B">
            <w:pPr>
              <w:shd w:val="clear" w:color="auto" w:fill="FFFFFF" w:themeFill="background1"/>
              <w:jc w:val="center"/>
              <w:rPr>
                <w:rFonts w:ascii="Sylfaen" w:hAnsi="Sylfaen" w:cs="Sylfaen"/>
                <w:sz w:val="21"/>
                <w:szCs w:val="21"/>
                <w:lang w:val="hy-AM" w:eastAsia="en-US"/>
              </w:rPr>
            </w:pPr>
            <w:r w:rsidRPr="00AB2482">
              <w:rPr>
                <w:rFonts w:ascii="Sylfaen" w:hAnsi="Sylfaen" w:cs="Sylfaen"/>
                <w:sz w:val="21"/>
                <w:szCs w:val="21"/>
                <w:lang w:val="hy-AM" w:eastAsia="en-US"/>
              </w:rPr>
              <w:t>ՀՎՀՀ՝ 00448268</w:t>
            </w:r>
          </w:p>
          <w:p w:rsidR="0089571B" w:rsidRPr="00AB2482" w:rsidRDefault="0089571B" w:rsidP="0089571B">
            <w:pPr>
              <w:shd w:val="clear" w:color="auto" w:fill="FFFFFF" w:themeFill="background1"/>
              <w:jc w:val="center"/>
              <w:rPr>
                <w:rFonts w:ascii="Sylfaen" w:hAnsi="Sylfaen" w:cs="Sylfaen"/>
                <w:sz w:val="21"/>
                <w:szCs w:val="21"/>
                <w:lang w:val="hy-AM" w:eastAsia="en-US"/>
              </w:rPr>
            </w:pPr>
            <w:r w:rsidRPr="00AB2482">
              <w:rPr>
                <w:rFonts w:ascii="Sylfaen" w:hAnsi="Sylfaen" w:cs="Sylfaen"/>
                <w:sz w:val="21"/>
                <w:szCs w:val="21"/>
                <w:lang w:val="hy-AM" w:eastAsia="en-US"/>
              </w:rPr>
              <w:t>«Բանկ ՎՏԲ –Հայաստան» ՓԲԸ</w:t>
            </w:r>
          </w:p>
          <w:p w:rsidR="0089571B" w:rsidRPr="00AB2482" w:rsidRDefault="0089571B" w:rsidP="0089571B">
            <w:pPr>
              <w:shd w:val="clear" w:color="auto" w:fill="FFFFFF" w:themeFill="background1"/>
              <w:jc w:val="center"/>
              <w:rPr>
                <w:rFonts w:ascii="Sylfaen" w:hAnsi="Sylfaen" w:cs="Sylfaen"/>
                <w:sz w:val="21"/>
                <w:szCs w:val="21"/>
                <w:lang w:val="hy-AM" w:eastAsia="en-US"/>
              </w:rPr>
            </w:pPr>
            <w:r w:rsidRPr="00AB2482">
              <w:rPr>
                <w:rFonts w:ascii="Sylfaen" w:hAnsi="Sylfaen" w:cs="Sylfaen"/>
                <w:sz w:val="21"/>
                <w:szCs w:val="21"/>
                <w:lang w:val="hy-AM" w:eastAsia="en-US"/>
              </w:rPr>
              <w:t>Էրեբունի մ/ճ</w:t>
            </w:r>
          </w:p>
          <w:p w:rsidR="0089571B" w:rsidRPr="00AB2482" w:rsidRDefault="0089571B" w:rsidP="0089571B">
            <w:pPr>
              <w:shd w:val="clear" w:color="auto" w:fill="FFFFFF" w:themeFill="background1"/>
              <w:jc w:val="center"/>
              <w:rPr>
                <w:rFonts w:ascii="Sylfaen" w:hAnsi="Sylfaen" w:cs="Sylfaen"/>
                <w:sz w:val="21"/>
                <w:szCs w:val="21"/>
                <w:lang w:val="hy-AM" w:eastAsia="en-US"/>
              </w:rPr>
            </w:pPr>
            <w:r w:rsidRPr="00AB2482">
              <w:rPr>
                <w:rFonts w:ascii="Sylfaen" w:hAnsi="Sylfaen" w:cs="Sylfaen"/>
                <w:sz w:val="21"/>
                <w:szCs w:val="21"/>
                <w:lang w:val="hy-AM" w:eastAsia="en-US"/>
              </w:rPr>
              <w:t>Հ/Հ՝ 16041102326200</w:t>
            </w:r>
          </w:p>
        </w:tc>
        <w:tc>
          <w:tcPr>
            <w:tcW w:w="5244" w:type="dxa"/>
            <w:tcBorders>
              <w:top w:val="nil"/>
              <w:left w:val="nil"/>
              <w:bottom w:val="nil"/>
              <w:right w:val="nil"/>
            </w:tcBorders>
          </w:tcPr>
          <w:p w:rsidR="0089571B" w:rsidRPr="00AB2482" w:rsidRDefault="0089571B" w:rsidP="0089571B">
            <w:pPr>
              <w:jc w:val="center"/>
              <w:rPr>
                <w:rFonts w:ascii="Sylfaen" w:hAnsi="Sylfaen"/>
                <w:sz w:val="21"/>
                <w:szCs w:val="21"/>
                <w:lang w:eastAsia="en-US"/>
              </w:rPr>
            </w:pPr>
            <w:r w:rsidRPr="00AB2482">
              <w:rPr>
                <w:rFonts w:ascii="Sylfaen" w:hAnsi="Sylfaen"/>
                <w:sz w:val="21"/>
                <w:szCs w:val="21"/>
                <w:lang w:eastAsia="en-US"/>
              </w:rPr>
              <w:t xml:space="preserve">ЗАО </w:t>
            </w:r>
            <w:r w:rsidRPr="00AB2482">
              <w:rPr>
                <w:rFonts w:ascii="Sylfaen" w:hAnsi="Sylfaen"/>
                <w:sz w:val="21"/>
                <w:szCs w:val="21"/>
                <w:lang w:val="hy-AM" w:eastAsia="en-US"/>
              </w:rPr>
              <w:t>«</w:t>
            </w:r>
            <w:r w:rsidRPr="00AB2482">
              <w:rPr>
                <w:rFonts w:ascii="Sylfaen" w:hAnsi="Sylfaen"/>
                <w:sz w:val="21"/>
                <w:szCs w:val="21"/>
                <w:lang w:eastAsia="en-US"/>
              </w:rPr>
              <w:t>Южно-Кавказская железная дорога</w:t>
            </w:r>
            <w:r w:rsidRPr="00AB2482">
              <w:rPr>
                <w:rFonts w:ascii="Sylfaen" w:hAnsi="Sylfaen"/>
                <w:sz w:val="21"/>
                <w:szCs w:val="21"/>
                <w:lang w:val="hy-AM" w:eastAsia="en-US"/>
              </w:rPr>
              <w:t>»</w:t>
            </w:r>
          </w:p>
          <w:p w:rsidR="0089571B" w:rsidRPr="00AB2482" w:rsidRDefault="0089571B" w:rsidP="0089571B">
            <w:pPr>
              <w:jc w:val="center"/>
              <w:rPr>
                <w:rFonts w:ascii="Sylfaen" w:hAnsi="Sylfaen"/>
                <w:sz w:val="21"/>
                <w:szCs w:val="21"/>
                <w:lang w:val="hy-AM" w:eastAsia="en-US"/>
              </w:rPr>
            </w:pPr>
            <w:r w:rsidRPr="00AB2482">
              <w:rPr>
                <w:rFonts w:ascii="Sylfaen" w:hAnsi="Sylfaen"/>
                <w:sz w:val="21"/>
                <w:szCs w:val="21"/>
                <w:lang w:eastAsia="en-US"/>
              </w:rPr>
              <w:t xml:space="preserve">Юридический </w:t>
            </w:r>
            <w:r w:rsidRPr="00AB2482">
              <w:rPr>
                <w:rFonts w:ascii="Sylfaen" w:hAnsi="Sylfaen"/>
                <w:sz w:val="21"/>
                <w:szCs w:val="21"/>
                <w:lang w:val="hy-AM" w:eastAsia="en-US"/>
              </w:rPr>
              <w:t xml:space="preserve">адрес: </w:t>
            </w:r>
          </w:p>
          <w:p w:rsidR="0089571B" w:rsidRPr="00AB2482" w:rsidRDefault="0089571B" w:rsidP="0089571B">
            <w:pPr>
              <w:jc w:val="center"/>
              <w:rPr>
                <w:rFonts w:ascii="Sylfaen" w:hAnsi="Sylfaen"/>
                <w:sz w:val="21"/>
                <w:szCs w:val="21"/>
                <w:lang w:eastAsia="en-US"/>
              </w:rPr>
            </w:pPr>
            <w:r w:rsidRPr="00AB2482">
              <w:rPr>
                <w:rFonts w:ascii="Sylfaen" w:hAnsi="Sylfaen"/>
                <w:sz w:val="21"/>
                <w:szCs w:val="21"/>
                <w:lang w:eastAsia="en-US"/>
              </w:rPr>
              <w:t>РА, г. Ереван, проспект Тигран Меца 50</w:t>
            </w:r>
          </w:p>
          <w:p w:rsidR="0089571B" w:rsidRPr="00AB2482" w:rsidRDefault="0089571B" w:rsidP="0089571B">
            <w:pPr>
              <w:jc w:val="center"/>
              <w:rPr>
                <w:rFonts w:ascii="Sylfaen" w:hAnsi="Sylfaen"/>
                <w:sz w:val="21"/>
                <w:szCs w:val="21"/>
                <w:lang w:eastAsia="en-US"/>
              </w:rPr>
            </w:pPr>
            <w:r w:rsidRPr="00AB2482">
              <w:rPr>
                <w:rFonts w:ascii="Sylfaen" w:hAnsi="Sylfaen"/>
                <w:sz w:val="21"/>
                <w:szCs w:val="21"/>
                <w:lang w:eastAsia="en-US"/>
              </w:rPr>
              <w:t xml:space="preserve">ИНН: 00448268 </w:t>
            </w:r>
          </w:p>
          <w:p w:rsidR="0089571B" w:rsidRPr="00AB2482" w:rsidRDefault="0089571B" w:rsidP="0089571B">
            <w:pPr>
              <w:jc w:val="center"/>
              <w:rPr>
                <w:rFonts w:ascii="Sylfaen" w:hAnsi="Sylfaen"/>
                <w:sz w:val="21"/>
                <w:szCs w:val="21"/>
                <w:lang w:eastAsia="en-US"/>
              </w:rPr>
            </w:pPr>
            <w:r w:rsidRPr="00AB2482">
              <w:rPr>
                <w:rFonts w:ascii="Sylfaen" w:hAnsi="Sylfaen"/>
                <w:sz w:val="21"/>
                <w:szCs w:val="21"/>
                <w:lang w:eastAsia="en-US"/>
              </w:rPr>
              <w:t xml:space="preserve">ЗАО </w:t>
            </w:r>
            <w:r w:rsidRPr="00AB2482">
              <w:rPr>
                <w:rFonts w:ascii="Sylfaen" w:hAnsi="Sylfaen"/>
                <w:sz w:val="21"/>
                <w:szCs w:val="21"/>
                <w:lang w:val="hy-AM" w:eastAsia="en-US"/>
              </w:rPr>
              <w:t>«</w:t>
            </w:r>
            <w:r w:rsidRPr="00AB2482">
              <w:rPr>
                <w:rFonts w:ascii="Sylfaen" w:hAnsi="Sylfaen"/>
                <w:sz w:val="21"/>
                <w:szCs w:val="21"/>
                <w:lang w:eastAsia="en-US"/>
              </w:rPr>
              <w:t>Банк ВТБ</w:t>
            </w:r>
            <w:r w:rsidRPr="00AB2482">
              <w:rPr>
                <w:rFonts w:ascii="Sylfaen" w:hAnsi="Sylfaen"/>
                <w:sz w:val="21"/>
                <w:szCs w:val="21"/>
                <w:lang w:val="hy-AM" w:eastAsia="en-US"/>
              </w:rPr>
              <w:t>-</w:t>
            </w:r>
            <w:r w:rsidRPr="00AB2482">
              <w:rPr>
                <w:rFonts w:ascii="Sylfaen" w:hAnsi="Sylfaen"/>
                <w:sz w:val="21"/>
                <w:szCs w:val="21"/>
                <w:lang w:eastAsia="en-US"/>
              </w:rPr>
              <w:t>АРМЕНИЯ</w:t>
            </w:r>
            <w:r w:rsidRPr="00AB2482">
              <w:rPr>
                <w:rFonts w:ascii="Sylfaen" w:hAnsi="Sylfaen"/>
                <w:sz w:val="21"/>
                <w:szCs w:val="21"/>
                <w:lang w:val="hy-AM" w:eastAsia="en-US"/>
              </w:rPr>
              <w:t>»</w:t>
            </w:r>
            <w:r w:rsidRPr="00AB2482">
              <w:rPr>
                <w:rFonts w:ascii="Sylfaen" w:hAnsi="Sylfaen"/>
                <w:sz w:val="21"/>
                <w:szCs w:val="21"/>
                <w:lang w:eastAsia="en-US"/>
              </w:rPr>
              <w:t xml:space="preserve"> </w:t>
            </w:r>
          </w:p>
          <w:p w:rsidR="0089571B" w:rsidRPr="00AB2482" w:rsidRDefault="0089571B" w:rsidP="0089571B">
            <w:pPr>
              <w:jc w:val="center"/>
              <w:rPr>
                <w:rFonts w:ascii="Sylfaen" w:hAnsi="Sylfaen"/>
                <w:sz w:val="21"/>
                <w:szCs w:val="21"/>
                <w:lang w:eastAsia="en-US"/>
              </w:rPr>
            </w:pPr>
            <w:r w:rsidRPr="00AB2482">
              <w:rPr>
                <w:rFonts w:ascii="Sylfaen" w:hAnsi="Sylfaen"/>
                <w:sz w:val="21"/>
                <w:szCs w:val="21"/>
                <w:lang w:eastAsia="en-US"/>
              </w:rPr>
              <w:t>филиал Эребуни</w:t>
            </w:r>
          </w:p>
          <w:p w:rsidR="0089571B" w:rsidRPr="00AB2482" w:rsidRDefault="0089571B" w:rsidP="0089571B">
            <w:pPr>
              <w:jc w:val="center"/>
              <w:rPr>
                <w:rFonts w:ascii="Sylfaen" w:hAnsi="Sylfaen"/>
                <w:sz w:val="21"/>
                <w:szCs w:val="21"/>
                <w:lang w:eastAsia="en-US"/>
              </w:rPr>
            </w:pPr>
            <w:r w:rsidRPr="00AB2482">
              <w:rPr>
                <w:rFonts w:ascii="Sylfaen" w:hAnsi="Sylfaen"/>
                <w:sz w:val="21"/>
                <w:szCs w:val="21"/>
                <w:lang w:eastAsia="en-US"/>
              </w:rPr>
              <w:t xml:space="preserve">р/с: 16041102326200 </w:t>
            </w:r>
          </w:p>
        </w:tc>
      </w:tr>
      <w:tr w:rsidR="0089571B" w:rsidRPr="0089571B" w:rsidTr="0089571B">
        <w:tc>
          <w:tcPr>
            <w:tcW w:w="5529" w:type="dxa"/>
            <w:tcBorders>
              <w:top w:val="nil"/>
              <w:left w:val="nil"/>
              <w:bottom w:val="nil"/>
              <w:right w:val="nil"/>
            </w:tcBorders>
          </w:tcPr>
          <w:p w:rsidR="0089571B" w:rsidRPr="00AB2482" w:rsidRDefault="0089571B" w:rsidP="0089571B">
            <w:pPr>
              <w:jc w:val="both"/>
              <w:rPr>
                <w:rFonts w:ascii="Sylfaen" w:hAnsi="Sylfaen" w:cs="Sylfaen"/>
                <w:sz w:val="21"/>
                <w:szCs w:val="21"/>
                <w:lang w:val="hy-AM" w:eastAsia="en-US"/>
              </w:rPr>
            </w:pPr>
            <w:r w:rsidRPr="00AB2482">
              <w:rPr>
                <w:rFonts w:ascii="Sylfaen" w:hAnsi="Sylfaen" w:cs="Sylfaen"/>
                <w:sz w:val="21"/>
                <w:szCs w:val="21"/>
                <w:lang w:val="hy-AM" w:eastAsia="en-US"/>
              </w:rPr>
              <w:t>Գլխավոր տնօրեն`</w:t>
            </w:r>
          </w:p>
          <w:p w:rsidR="0089571B" w:rsidRPr="00AB2482" w:rsidRDefault="0089571B" w:rsidP="0089571B">
            <w:pPr>
              <w:ind w:right="-73"/>
              <w:rPr>
                <w:rFonts w:ascii="Sylfaen" w:eastAsia="Calibri" w:hAnsi="Sylfaen" w:cs="Sylfaen"/>
                <w:sz w:val="21"/>
                <w:szCs w:val="21"/>
                <w:lang w:val="hy-AM" w:eastAsia="en-US"/>
              </w:rPr>
            </w:pPr>
            <w:r w:rsidRPr="00AB2482">
              <w:rPr>
                <w:rFonts w:ascii="Sylfaen" w:hAnsi="Sylfaen" w:cs="Sylfaen"/>
                <w:sz w:val="21"/>
                <w:szCs w:val="21"/>
                <w:lang w:val="hy-AM" w:eastAsia="en-US"/>
              </w:rPr>
              <w:t xml:space="preserve">Ա.Վ.Մելնիկով </w:t>
            </w:r>
            <w:r w:rsidRPr="00AB2482">
              <w:rPr>
                <w:rFonts w:ascii="Sylfaen" w:eastAsia="Calibri" w:hAnsi="Sylfaen"/>
                <w:sz w:val="21"/>
                <w:szCs w:val="21"/>
                <w:lang w:val="hy-AM" w:eastAsia="en-US"/>
              </w:rPr>
              <w:t>________________________</w:t>
            </w:r>
          </w:p>
          <w:p w:rsidR="0089571B" w:rsidRPr="00AB2482" w:rsidRDefault="0089571B" w:rsidP="0089571B">
            <w:pPr>
              <w:jc w:val="center"/>
              <w:rPr>
                <w:rFonts w:ascii="Sylfaen" w:hAnsi="Sylfaen" w:cs="Sylfaen"/>
                <w:sz w:val="22"/>
                <w:szCs w:val="22"/>
                <w:lang w:val="hy-AM" w:eastAsia="en-US"/>
              </w:rPr>
            </w:pPr>
            <w:r w:rsidRPr="00AB2482">
              <w:rPr>
                <w:rFonts w:ascii="Sylfaen" w:eastAsiaTheme="minorHAnsi" w:hAnsi="Sylfaen"/>
                <w:color w:val="000000" w:themeColor="text1"/>
                <w:sz w:val="22"/>
                <w:szCs w:val="22"/>
                <w:vertAlign w:val="superscript"/>
                <w:lang w:val="hy-AM" w:eastAsia="en-US"/>
              </w:rPr>
              <w:t>ԿՏ ստորագրություն</w:t>
            </w:r>
          </w:p>
        </w:tc>
        <w:tc>
          <w:tcPr>
            <w:tcW w:w="5244" w:type="dxa"/>
            <w:tcBorders>
              <w:top w:val="nil"/>
              <w:left w:val="nil"/>
              <w:bottom w:val="nil"/>
              <w:right w:val="nil"/>
            </w:tcBorders>
          </w:tcPr>
          <w:p w:rsidR="0089571B" w:rsidRPr="00AB2482" w:rsidRDefault="0089571B" w:rsidP="0089571B">
            <w:pPr>
              <w:jc w:val="right"/>
              <w:rPr>
                <w:rFonts w:ascii="Sylfaen" w:hAnsi="Sylfaen"/>
                <w:sz w:val="21"/>
                <w:szCs w:val="21"/>
                <w:lang w:val="hy-AM" w:eastAsia="en-US"/>
              </w:rPr>
            </w:pPr>
            <w:r w:rsidRPr="00AB2482">
              <w:rPr>
                <w:rFonts w:ascii="Sylfaen" w:hAnsi="Sylfaen"/>
                <w:sz w:val="21"/>
                <w:szCs w:val="21"/>
                <w:lang w:eastAsia="en-US"/>
              </w:rPr>
              <w:t xml:space="preserve">             </w:t>
            </w:r>
            <w:r w:rsidRPr="00AB2482">
              <w:rPr>
                <w:rFonts w:ascii="Sylfaen" w:hAnsi="Sylfaen"/>
                <w:sz w:val="21"/>
                <w:szCs w:val="21"/>
                <w:lang w:val="hy-AM" w:eastAsia="en-US"/>
              </w:rPr>
              <w:t>Генеральный  директор:</w:t>
            </w:r>
          </w:p>
          <w:p w:rsidR="0089571B" w:rsidRPr="00AB2482" w:rsidRDefault="0089571B" w:rsidP="0089571B">
            <w:pPr>
              <w:ind w:left="-142"/>
              <w:jc w:val="right"/>
              <w:rPr>
                <w:rFonts w:ascii="Sylfaen" w:hAnsi="Sylfaen"/>
                <w:sz w:val="21"/>
                <w:szCs w:val="21"/>
                <w:lang w:eastAsia="en-US"/>
              </w:rPr>
            </w:pPr>
            <w:r w:rsidRPr="00AB2482">
              <w:rPr>
                <w:rFonts w:ascii="Sylfaen" w:hAnsi="Sylfaen"/>
                <w:sz w:val="21"/>
                <w:szCs w:val="21"/>
                <w:lang w:val="hy-AM" w:eastAsia="en-US"/>
              </w:rPr>
              <w:t>________________________А.В. Мельников</w:t>
            </w:r>
          </w:p>
          <w:p w:rsidR="0089571B" w:rsidRPr="00AB2482" w:rsidRDefault="0089571B" w:rsidP="0089571B">
            <w:pPr>
              <w:ind w:left="-142"/>
              <w:jc w:val="center"/>
              <w:rPr>
                <w:rFonts w:ascii="Sylfaen" w:hAnsi="Sylfaen"/>
                <w:sz w:val="21"/>
                <w:szCs w:val="21"/>
                <w:lang w:eastAsia="en-US"/>
              </w:rPr>
            </w:pPr>
            <w:r w:rsidRPr="00AB2482">
              <w:rPr>
                <w:rFonts w:ascii="Sylfaen" w:eastAsiaTheme="minorHAnsi" w:hAnsi="Sylfaen"/>
                <w:color w:val="000000" w:themeColor="text1"/>
                <w:sz w:val="22"/>
                <w:szCs w:val="22"/>
                <w:vertAlign w:val="superscript"/>
                <w:lang w:eastAsia="en-US"/>
              </w:rPr>
              <w:t>МП подпись</w:t>
            </w:r>
          </w:p>
        </w:tc>
      </w:tr>
      <w:tr w:rsidR="0089571B" w:rsidRPr="0089571B" w:rsidTr="0089571B">
        <w:trPr>
          <w:trHeight w:val="1726"/>
        </w:trPr>
        <w:tc>
          <w:tcPr>
            <w:tcW w:w="5529" w:type="dxa"/>
            <w:tcBorders>
              <w:top w:val="nil"/>
              <w:left w:val="nil"/>
              <w:bottom w:val="nil"/>
              <w:right w:val="nil"/>
            </w:tcBorders>
          </w:tcPr>
          <w:p w:rsidR="0089571B" w:rsidRPr="00AB2482" w:rsidRDefault="0089571B" w:rsidP="0089571B">
            <w:pPr>
              <w:shd w:val="clear" w:color="auto" w:fill="FFFFFF" w:themeFill="background1"/>
              <w:jc w:val="center"/>
              <w:rPr>
                <w:rFonts w:ascii="Sylfaen" w:hAnsi="Sylfaen" w:cs="Sylfaen"/>
                <w:b/>
                <w:sz w:val="21"/>
                <w:szCs w:val="21"/>
                <w:lang w:val="hy-AM" w:eastAsia="en-US"/>
              </w:rPr>
            </w:pPr>
          </w:p>
          <w:p w:rsidR="0089571B" w:rsidRPr="00AB2482" w:rsidRDefault="0089571B" w:rsidP="0089571B">
            <w:pPr>
              <w:shd w:val="clear" w:color="auto" w:fill="FFFFFF" w:themeFill="background1"/>
              <w:jc w:val="center"/>
              <w:rPr>
                <w:rFonts w:ascii="Sylfaen" w:hAnsi="Sylfaen" w:cs="Sylfaen"/>
                <w:b/>
                <w:sz w:val="21"/>
                <w:szCs w:val="21"/>
                <w:lang w:val="hy-AM" w:eastAsia="en-US"/>
              </w:rPr>
            </w:pPr>
            <w:r w:rsidRPr="00AB2482">
              <w:rPr>
                <w:rFonts w:ascii="Sylfaen" w:hAnsi="Sylfaen" w:cs="Sylfaen"/>
                <w:b/>
                <w:sz w:val="21"/>
                <w:szCs w:val="21"/>
                <w:lang w:val="hy-AM" w:eastAsia="en-US"/>
              </w:rPr>
              <w:t>«Մատակարար»</w:t>
            </w:r>
          </w:p>
          <w:p w:rsidR="0089571B" w:rsidRPr="00AB2482" w:rsidRDefault="000B2394" w:rsidP="0089571B">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1053000633"/>
                <w:placeholder>
                  <w:docPart w:val="6EC1985FD7E94D57834D83D8A1DAEADF"/>
                </w:placeholder>
              </w:sdtPr>
              <w:sdtEndPr/>
              <w:sdtContent>
                <w:r w:rsidR="0089571B" w:rsidRPr="00AB2482">
                  <w:rPr>
                    <w:rFonts w:ascii="Sylfaen" w:eastAsia="Calibri" w:hAnsi="Sylfaen"/>
                    <w:sz w:val="21"/>
                    <w:szCs w:val="21"/>
                    <w:lang w:val="hy-AM" w:eastAsia="en-US"/>
                  </w:rPr>
                  <w:t>«</w:t>
                </w:r>
                <w:r w:rsidR="0089571B" w:rsidRPr="00AB2482">
                  <w:rPr>
                    <w:rFonts w:ascii="Sylfaen" w:hAnsi="Sylfaen" w:cs="Sylfaen"/>
                    <w:sz w:val="21"/>
                    <w:szCs w:val="21"/>
                    <w:lang w:val="hy-AM" w:eastAsia="en-US"/>
                  </w:rPr>
                  <w:t>__________</w:t>
                </w:r>
                <w:r w:rsidR="0089571B" w:rsidRPr="00AB2482">
                  <w:rPr>
                    <w:rFonts w:ascii="Sylfaen" w:eastAsia="Calibri" w:hAnsi="Sylfaen"/>
                    <w:sz w:val="21"/>
                    <w:szCs w:val="21"/>
                    <w:lang w:val="hy-AM" w:eastAsia="en-US"/>
                  </w:rPr>
                  <w:t>»</w:t>
                </w:r>
                <w:r w:rsidR="0089571B" w:rsidRPr="00AB2482">
                  <w:rPr>
                    <w:rFonts w:ascii="Sylfaen" w:hAnsi="Sylfaen" w:cs="Sylfaen"/>
                    <w:sz w:val="21"/>
                    <w:szCs w:val="21"/>
                    <w:lang w:val="hy-AM" w:eastAsia="en-US"/>
                  </w:rPr>
                  <w:t>_____</w:t>
                </w:r>
              </w:sdtContent>
            </w:sdt>
          </w:p>
          <w:p w:rsidR="0089571B" w:rsidRPr="00AB2482" w:rsidRDefault="0089571B" w:rsidP="0089571B">
            <w:pPr>
              <w:shd w:val="clear" w:color="auto" w:fill="FFFFFF" w:themeFill="background1"/>
              <w:jc w:val="center"/>
              <w:outlineLvl w:val="0"/>
              <w:rPr>
                <w:rFonts w:ascii="Sylfaen" w:hAnsi="Sylfaen"/>
                <w:sz w:val="21"/>
                <w:szCs w:val="21"/>
                <w:lang w:val="hy-AM" w:eastAsia="en-US"/>
              </w:rPr>
            </w:pPr>
            <w:r w:rsidRPr="00AB2482">
              <w:rPr>
                <w:rFonts w:ascii="Sylfaen" w:hAnsi="Sylfaen" w:cs="Sylfaen"/>
                <w:sz w:val="21"/>
                <w:szCs w:val="21"/>
                <w:lang w:val="hy-AM" w:eastAsia="en-US"/>
              </w:rPr>
              <w:t>Իրավաբանական Հասցե՝</w:t>
            </w:r>
            <w:r w:rsidRPr="00AB2482">
              <w:rPr>
                <w:rFonts w:ascii="Sylfaen" w:hAnsi="Sylfaen"/>
                <w:sz w:val="21"/>
                <w:szCs w:val="21"/>
                <w:lang w:val="hy-AM" w:eastAsia="en-US"/>
              </w:rPr>
              <w:t xml:space="preserve"> </w:t>
            </w:r>
            <w:r w:rsidRPr="00AB2482">
              <w:rPr>
                <w:rFonts w:ascii="Sylfaen" w:hAnsi="Sylfaen"/>
                <w:i/>
                <w:color w:val="1F4E79" w:themeColor="accent1" w:themeShade="80"/>
                <w:sz w:val="21"/>
                <w:szCs w:val="21"/>
                <w:lang w:val="hy-AM" w:eastAsia="en-US"/>
              </w:rPr>
              <w:t>ՀՀ,Երևան</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__________</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cs="Sylfaen"/>
                <w:sz w:val="21"/>
                <w:szCs w:val="21"/>
                <w:lang w:val="hy-AM" w:eastAsia="en-US"/>
              </w:rPr>
              <w:t>ՀՎՀՀ՝</w:t>
            </w:r>
            <w:r w:rsidRPr="00AB2482">
              <w:rPr>
                <w:rFonts w:ascii="Sylfaen" w:hAnsi="Sylfaen"/>
                <w:sz w:val="21"/>
                <w:szCs w:val="21"/>
                <w:lang w:val="hy-AM" w:eastAsia="en-US"/>
              </w:rPr>
              <w:t xml:space="preserve"> </w:t>
            </w:r>
            <w:r w:rsidRPr="00AB2482">
              <w:rPr>
                <w:rFonts w:ascii="Sylfaen" w:hAnsi="Sylfaen" w:cs="Sylfaen"/>
                <w:sz w:val="21"/>
                <w:szCs w:val="21"/>
                <w:lang w:val="hy-AM" w:eastAsia="en-US"/>
              </w:rPr>
              <w:t>__________</w:t>
            </w:r>
          </w:p>
          <w:p w:rsidR="0089571B" w:rsidRPr="00AB2482" w:rsidRDefault="0089571B" w:rsidP="0089571B">
            <w:pPr>
              <w:shd w:val="clear" w:color="auto" w:fill="FFFFFF" w:themeFill="background1"/>
              <w:jc w:val="center"/>
              <w:rPr>
                <w:rFonts w:ascii="Sylfaen" w:hAnsi="Sylfaen" w:cs="Sylfaen"/>
                <w:sz w:val="21"/>
                <w:szCs w:val="21"/>
                <w:lang w:val="hy-AM" w:eastAsia="en-US"/>
              </w:rPr>
            </w:pPr>
            <w:r w:rsidRPr="00AB2482">
              <w:rPr>
                <w:rFonts w:ascii="Sylfaen" w:hAnsi="Sylfaen" w:cs="Sylfaen"/>
                <w:sz w:val="21"/>
                <w:szCs w:val="21"/>
                <w:lang w:val="hy-AM" w:eastAsia="en-US"/>
              </w:rPr>
              <w:t>Բանկ՝ «_______» _____</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sz w:val="21"/>
                <w:szCs w:val="21"/>
                <w:lang w:val="hy-AM" w:eastAsia="en-US"/>
              </w:rPr>
              <w:t xml:space="preserve">հ/հ </w:t>
            </w:r>
            <w:r w:rsidRPr="00AB2482">
              <w:rPr>
                <w:rFonts w:ascii="Sylfaen" w:hAnsi="Sylfaen" w:cs="Sylfaen"/>
                <w:sz w:val="21"/>
                <w:szCs w:val="21"/>
                <w:lang w:val="hy-AM" w:eastAsia="en-US"/>
              </w:rPr>
              <w:t>__________</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sz w:val="21"/>
                <w:szCs w:val="21"/>
                <w:lang w:val="hy-AM" w:eastAsia="en-US"/>
              </w:rPr>
              <w:t>Հեռ</w:t>
            </w:r>
            <w:r w:rsidRPr="00AB2482">
              <w:rPr>
                <w:sz w:val="21"/>
                <w:szCs w:val="21"/>
                <w:lang w:val="hy-AM" w:eastAsia="en-US"/>
              </w:rPr>
              <w:t>․</w:t>
            </w:r>
            <w:r w:rsidRPr="00AB2482">
              <w:rPr>
                <w:rFonts w:ascii="Sylfaen" w:hAnsi="Sylfaen" w:cs="Sylfaen"/>
                <w:sz w:val="21"/>
                <w:szCs w:val="21"/>
                <w:lang w:val="hy-AM" w:eastAsia="en-US"/>
              </w:rPr>
              <w:t>__________</w:t>
            </w:r>
          </w:p>
          <w:p w:rsidR="0089571B" w:rsidRPr="00AB2482" w:rsidRDefault="0089571B" w:rsidP="0089571B">
            <w:pPr>
              <w:shd w:val="clear" w:color="auto" w:fill="FFFFFF" w:themeFill="background1"/>
              <w:jc w:val="center"/>
              <w:rPr>
                <w:rFonts w:ascii="Sylfaen" w:hAnsi="Sylfaen"/>
                <w:sz w:val="21"/>
                <w:szCs w:val="21"/>
                <w:lang w:val="hy-AM" w:eastAsia="en-US"/>
              </w:rPr>
            </w:pPr>
          </w:p>
          <w:p w:rsidR="0089571B" w:rsidRPr="00AB2482" w:rsidRDefault="0089571B" w:rsidP="0089571B">
            <w:pPr>
              <w:shd w:val="clear" w:color="auto" w:fill="FFFFFF" w:themeFill="background1"/>
              <w:jc w:val="center"/>
              <w:rPr>
                <w:rFonts w:ascii="Sylfaen" w:hAnsi="Sylfaen"/>
                <w:sz w:val="21"/>
                <w:szCs w:val="21"/>
                <w:lang w:val="hy-AM" w:eastAsia="en-US"/>
              </w:rPr>
            </w:pPr>
          </w:p>
          <w:p w:rsidR="0089571B" w:rsidRPr="00AB2482" w:rsidRDefault="0089571B" w:rsidP="0089571B">
            <w:pPr>
              <w:shd w:val="clear" w:color="auto" w:fill="FFFFFF" w:themeFill="background1"/>
              <w:jc w:val="center"/>
              <w:rPr>
                <w:rFonts w:ascii="Sylfaen" w:hAnsi="Sylfaen"/>
                <w:sz w:val="21"/>
                <w:szCs w:val="21"/>
                <w:lang w:val="hy-AM" w:eastAsia="en-US"/>
              </w:rPr>
            </w:pPr>
          </w:p>
        </w:tc>
        <w:tc>
          <w:tcPr>
            <w:tcW w:w="5244" w:type="dxa"/>
            <w:tcBorders>
              <w:top w:val="nil"/>
              <w:left w:val="nil"/>
              <w:bottom w:val="nil"/>
              <w:right w:val="nil"/>
            </w:tcBorders>
          </w:tcPr>
          <w:p w:rsidR="0089571B" w:rsidRPr="00AB2482" w:rsidRDefault="0089571B" w:rsidP="0089571B">
            <w:pPr>
              <w:jc w:val="center"/>
              <w:rPr>
                <w:rFonts w:ascii="Sylfaen" w:hAnsi="Sylfaen"/>
                <w:b/>
                <w:sz w:val="21"/>
                <w:szCs w:val="21"/>
                <w:lang w:val="hy-AM" w:eastAsia="en-US"/>
              </w:rPr>
            </w:pPr>
          </w:p>
          <w:p w:rsidR="0089571B" w:rsidRPr="00AB2482" w:rsidRDefault="0089571B" w:rsidP="0089571B">
            <w:pPr>
              <w:jc w:val="center"/>
              <w:rPr>
                <w:rFonts w:ascii="Sylfaen" w:hAnsi="Sylfaen"/>
                <w:b/>
                <w:sz w:val="21"/>
                <w:szCs w:val="21"/>
                <w:lang w:val="hy-AM" w:eastAsia="en-US"/>
              </w:rPr>
            </w:pPr>
            <w:r w:rsidRPr="00AB2482">
              <w:rPr>
                <w:rFonts w:ascii="Sylfaen" w:hAnsi="Sylfaen"/>
                <w:b/>
                <w:sz w:val="21"/>
                <w:szCs w:val="21"/>
                <w:lang w:val="hy-AM" w:eastAsia="en-US"/>
              </w:rPr>
              <w:t>«Поставщик»</w:t>
            </w:r>
          </w:p>
          <w:p w:rsidR="0089571B" w:rsidRPr="00AB2482" w:rsidRDefault="0089571B" w:rsidP="0089571B">
            <w:pPr>
              <w:shd w:val="clear" w:color="auto" w:fill="FFFFFF" w:themeFill="background1"/>
              <w:jc w:val="center"/>
              <w:outlineLvl w:val="0"/>
              <w:rPr>
                <w:rFonts w:ascii="Sylfaen" w:hAnsi="Sylfaen"/>
                <w:sz w:val="21"/>
                <w:szCs w:val="21"/>
                <w:lang w:val="hy-AM" w:eastAsia="en-US"/>
              </w:rPr>
            </w:pPr>
            <w:r w:rsidRPr="00AB2482">
              <w:rPr>
                <w:rFonts w:ascii="Sylfaen" w:hAnsi="Sylfaen" w:cs="Sylfaen"/>
                <w:sz w:val="21"/>
                <w:szCs w:val="21"/>
                <w:lang w:eastAsia="en-US"/>
              </w:rPr>
              <w:t>_____</w:t>
            </w:r>
            <w:r w:rsidRPr="00AB2482">
              <w:rPr>
                <w:rFonts w:ascii="Sylfaen" w:hAnsi="Sylfaen"/>
                <w:sz w:val="21"/>
                <w:szCs w:val="21"/>
                <w:lang w:val="hy-AM" w:eastAsia="en-US"/>
              </w:rPr>
              <w:t xml:space="preserve"> «</w:t>
            </w:r>
            <w:r w:rsidRPr="00AB2482">
              <w:rPr>
                <w:rFonts w:ascii="Sylfaen" w:hAnsi="Sylfaen" w:cs="Sylfaen"/>
                <w:sz w:val="21"/>
                <w:szCs w:val="21"/>
                <w:lang w:eastAsia="en-US"/>
              </w:rPr>
              <w:t>__________</w:t>
            </w:r>
            <w:r w:rsidRPr="00AB2482">
              <w:rPr>
                <w:rFonts w:ascii="Sylfaen" w:hAnsi="Sylfaen"/>
                <w:sz w:val="21"/>
                <w:szCs w:val="21"/>
                <w:lang w:val="hy-AM" w:eastAsia="en-US"/>
              </w:rPr>
              <w:t>»</w:t>
            </w:r>
          </w:p>
          <w:p w:rsidR="0089571B" w:rsidRPr="00AB2482" w:rsidRDefault="0089571B" w:rsidP="0089571B">
            <w:pPr>
              <w:shd w:val="clear" w:color="auto" w:fill="FFFFFF" w:themeFill="background1"/>
              <w:jc w:val="center"/>
              <w:outlineLvl w:val="0"/>
              <w:rPr>
                <w:rFonts w:ascii="Sylfaen" w:hAnsi="Sylfaen"/>
                <w:sz w:val="21"/>
                <w:szCs w:val="21"/>
                <w:lang w:eastAsia="en-US"/>
              </w:rPr>
            </w:pPr>
            <w:r w:rsidRPr="00AB2482">
              <w:rPr>
                <w:rFonts w:ascii="Sylfaen" w:hAnsi="Sylfaen"/>
                <w:sz w:val="21"/>
                <w:szCs w:val="21"/>
                <w:lang w:eastAsia="en-US"/>
              </w:rPr>
              <w:t xml:space="preserve">Юридический </w:t>
            </w:r>
            <w:r w:rsidRPr="00AB2482">
              <w:rPr>
                <w:rFonts w:ascii="Sylfaen" w:hAnsi="Sylfaen"/>
                <w:sz w:val="21"/>
                <w:szCs w:val="21"/>
                <w:lang w:val="hy-AM" w:eastAsia="en-US"/>
              </w:rPr>
              <w:t xml:space="preserve">адрес: </w:t>
            </w:r>
            <w:r w:rsidRPr="00AB2482">
              <w:rPr>
                <w:rFonts w:ascii="Sylfaen" w:hAnsi="Sylfaen"/>
                <w:i/>
                <w:color w:val="1F4E79" w:themeColor="accent1" w:themeShade="80"/>
                <w:sz w:val="21"/>
                <w:szCs w:val="21"/>
                <w:lang w:val="hy-AM" w:eastAsia="en-US"/>
              </w:rPr>
              <w:t>РА, Ереван</w:t>
            </w:r>
            <w:r w:rsidRPr="00AB2482">
              <w:rPr>
                <w:rFonts w:ascii="Sylfaen" w:hAnsi="Sylfaen"/>
                <w:sz w:val="21"/>
                <w:szCs w:val="21"/>
                <w:lang w:val="hy-AM" w:eastAsia="en-US"/>
              </w:rPr>
              <w:t xml:space="preserve">, </w:t>
            </w:r>
            <w:r w:rsidRPr="00AB2482">
              <w:rPr>
                <w:rFonts w:ascii="Sylfaen" w:hAnsi="Sylfaen" w:cs="Sylfaen"/>
                <w:sz w:val="21"/>
                <w:szCs w:val="21"/>
                <w:lang w:eastAsia="en-US"/>
              </w:rPr>
              <w:t>__________</w:t>
            </w:r>
          </w:p>
          <w:p w:rsidR="0089571B" w:rsidRPr="00AB2482" w:rsidRDefault="0089571B" w:rsidP="0089571B">
            <w:pPr>
              <w:shd w:val="clear" w:color="auto" w:fill="FFFFFF" w:themeFill="background1"/>
              <w:jc w:val="center"/>
              <w:rPr>
                <w:rFonts w:ascii="Sylfaen" w:hAnsi="Sylfaen" w:cs="Sylfaen"/>
                <w:sz w:val="21"/>
                <w:szCs w:val="21"/>
                <w:lang w:eastAsia="en-US"/>
              </w:rPr>
            </w:pPr>
            <w:r w:rsidRPr="00AB2482">
              <w:rPr>
                <w:rFonts w:ascii="Sylfaen" w:hAnsi="Sylfaen"/>
                <w:sz w:val="21"/>
                <w:szCs w:val="21"/>
                <w:lang w:val="hy-AM" w:eastAsia="en-US"/>
              </w:rPr>
              <w:t xml:space="preserve">ИНН: </w:t>
            </w:r>
            <w:r w:rsidRPr="00AB2482">
              <w:rPr>
                <w:rFonts w:ascii="Sylfaen" w:hAnsi="Sylfaen" w:cs="Sylfaen"/>
                <w:sz w:val="21"/>
                <w:szCs w:val="21"/>
                <w:lang w:eastAsia="en-US"/>
              </w:rPr>
              <w:t>__________</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sz w:val="21"/>
                <w:szCs w:val="21"/>
                <w:lang w:val="hy-AM" w:eastAsia="en-US"/>
              </w:rPr>
              <w:t xml:space="preserve">Банк: </w:t>
            </w:r>
            <w:r w:rsidRPr="00AB2482">
              <w:rPr>
                <w:rFonts w:ascii="Sylfaen" w:hAnsi="Sylfaen" w:cs="Sylfaen"/>
                <w:sz w:val="21"/>
                <w:szCs w:val="21"/>
                <w:lang w:eastAsia="en-US"/>
              </w:rPr>
              <w:t>_____</w:t>
            </w:r>
            <w:r w:rsidRPr="00AB2482">
              <w:rPr>
                <w:rFonts w:ascii="Sylfaen" w:hAnsi="Sylfaen"/>
                <w:sz w:val="21"/>
                <w:szCs w:val="21"/>
                <w:lang w:val="hy-AM" w:eastAsia="en-US"/>
              </w:rPr>
              <w:t xml:space="preserve"> «</w:t>
            </w:r>
            <w:r w:rsidRPr="00AB2482">
              <w:rPr>
                <w:rFonts w:ascii="Sylfaen" w:hAnsi="Sylfaen" w:cs="Sylfaen"/>
                <w:sz w:val="21"/>
                <w:szCs w:val="21"/>
                <w:lang w:eastAsia="en-US"/>
              </w:rPr>
              <w:t>__________</w:t>
            </w:r>
            <w:r w:rsidRPr="00AB2482">
              <w:rPr>
                <w:rFonts w:ascii="Sylfaen" w:hAnsi="Sylfaen"/>
                <w:sz w:val="21"/>
                <w:szCs w:val="21"/>
                <w:lang w:val="hy-AM" w:eastAsia="en-US"/>
              </w:rPr>
              <w:t>»</w:t>
            </w:r>
          </w:p>
          <w:p w:rsidR="0089571B" w:rsidRPr="00AB2482" w:rsidRDefault="0089571B" w:rsidP="0089571B">
            <w:pPr>
              <w:shd w:val="clear" w:color="auto" w:fill="FFFFFF" w:themeFill="background1"/>
              <w:jc w:val="center"/>
              <w:rPr>
                <w:rFonts w:ascii="Sylfaen" w:hAnsi="Sylfaen"/>
                <w:sz w:val="21"/>
                <w:szCs w:val="21"/>
                <w:lang w:val="hy-AM" w:eastAsia="en-US"/>
              </w:rPr>
            </w:pPr>
            <w:r w:rsidRPr="00AB2482">
              <w:rPr>
                <w:rFonts w:ascii="Sylfaen" w:hAnsi="Sylfaen"/>
                <w:sz w:val="21"/>
                <w:szCs w:val="21"/>
                <w:lang w:val="hy-AM" w:eastAsia="en-US"/>
              </w:rPr>
              <w:t xml:space="preserve">р/с: </w:t>
            </w:r>
            <w:r w:rsidRPr="00AB2482">
              <w:rPr>
                <w:rFonts w:ascii="Sylfaen" w:hAnsi="Sylfaen" w:cs="Sylfaen"/>
                <w:sz w:val="21"/>
                <w:szCs w:val="21"/>
                <w:lang w:eastAsia="en-US"/>
              </w:rPr>
              <w:t>__________</w:t>
            </w:r>
          </w:p>
          <w:p w:rsidR="0089571B" w:rsidRPr="00AB2482" w:rsidRDefault="0089571B" w:rsidP="0089571B">
            <w:pPr>
              <w:jc w:val="center"/>
              <w:rPr>
                <w:rFonts w:ascii="Sylfaen" w:hAnsi="Sylfaen"/>
                <w:sz w:val="21"/>
                <w:szCs w:val="21"/>
                <w:lang w:val="hy-AM" w:eastAsia="en-US"/>
              </w:rPr>
            </w:pPr>
            <w:r w:rsidRPr="00AB2482">
              <w:rPr>
                <w:rFonts w:ascii="Sylfaen" w:hAnsi="Sylfaen"/>
                <w:sz w:val="21"/>
                <w:szCs w:val="21"/>
                <w:lang w:val="hy-AM" w:eastAsia="en-US"/>
              </w:rPr>
              <w:t>Тел</w:t>
            </w:r>
            <w:r w:rsidRPr="00AB2482">
              <w:rPr>
                <w:rFonts w:ascii="Sylfaen" w:hAnsi="Sylfaen"/>
                <w:sz w:val="21"/>
                <w:szCs w:val="21"/>
                <w:lang w:eastAsia="en-US"/>
              </w:rPr>
              <w:t xml:space="preserve">.: </w:t>
            </w:r>
            <w:r w:rsidRPr="00AB2482">
              <w:rPr>
                <w:rFonts w:ascii="Sylfaen" w:hAnsi="Sylfaen" w:cs="Sylfaen"/>
                <w:sz w:val="21"/>
                <w:szCs w:val="21"/>
                <w:lang w:eastAsia="en-US"/>
              </w:rPr>
              <w:t>__________</w:t>
            </w:r>
          </w:p>
        </w:tc>
      </w:tr>
      <w:tr w:rsidR="0089571B" w:rsidRPr="0089571B" w:rsidTr="0089571B">
        <w:trPr>
          <w:trHeight w:val="1107"/>
        </w:trPr>
        <w:tc>
          <w:tcPr>
            <w:tcW w:w="5529" w:type="dxa"/>
            <w:tcBorders>
              <w:top w:val="nil"/>
              <w:left w:val="nil"/>
              <w:bottom w:val="nil"/>
              <w:right w:val="nil"/>
            </w:tcBorders>
          </w:tcPr>
          <w:p w:rsidR="0089571B" w:rsidRPr="00AB2482" w:rsidRDefault="0089571B" w:rsidP="0089571B">
            <w:pPr>
              <w:spacing w:line="0" w:lineRule="atLeast"/>
              <w:jc w:val="both"/>
              <w:rPr>
                <w:rFonts w:ascii="Sylfaen" w:hAnsi="Sylfaen" w:cs="Sylfaen"/>
                <w:sz w:val="21"/>
                <w:szCs w:val="21"/>
                <w:lang w:val="hy-AM" w:eastAsia="en-US"/>
              </w:rPr>
            </w:pPr>
            <w:r w:rsidRPr="00AB2482">
              <w:rPr>
                <w:rFonts w:ascii="Sylfaen" w:hAnsi="Sylfaen" w:cs="Sylfaen"/>
                <w:sz w:val="21"/>
                <w:szCs w:val="21"/>
                <w:lang w:val="hy-AM" w:eastAsia="en-US"/>
              </w:rPr>
              <w:t>Տնօրեն`</w:t>
            </w:r>
          </w:p>
          <w:p w:rsidR="0089571B" w:rsidRPr="00AB2482" w:rsidRDefault="0089571B" w:rsidP="0089571B">
            <w:pPr>
              <w:spacing w:line="0" w:lineRule="atLeast"/>
              <w:ind w:right="-73"/>
              <w:rPr>
                <w:rFonts w:ascii="Sylfaen" w:eastAsia="Calibri" w:hAnsi="Sylfaen" w:cs="Sylfaen"/>
                <w:sz w:val="21"/>
                <w:szCs w:val="21"/>
                <w:lang w:val="hy-AM" w:eastAsia="en-US"/>
              </w:rPr>
            </w:pPr>
            <w:r w:rsidRPr="00AB2482">
              <w:rPr>
                <w:rFonts w:ascii="Sylfaen" w:eastAsia="Calibri" w:hAnsi="Sylfaen" w:cs="Sylfaen"/>
                <w:i/>
                <w:color w:val="1F4E79" w:themeColor="accent1" w:themeShade="80"/>
                <w:sz w:val="21"/>
                <w:szCs w:val="21"/>
                <w:lang w:val="hy-AM" w:eastAsia="en-US" w:bidi="he-IL"/>
              </w:rPr>
              <w:t>ԱԱՀ</w:t>
            </w:r>
            <w:r w:rsidRPr="00AB2482">
              <w:rPr>
                <w:rFonts w:ascii="Sylfaen" w:eastAsia="Calibri" w:hAnsi="Sylfaen"/>
                <w:sz w:val="21"/>
                <w:szCs w:val="21"/>
                <w:lang w:val="hy-AM" w:eastAsia="en-US"/>
              </w:rPr>
              <w:t>________________________</w:t>
            </w:r>
          </w:p>
          <w:p w:rsidR="0089571B" w:rsidRPr="00AB2482" w:rsidRDefault="0089571B" w:rsidP="0089571B">
            <w:pPr>
              <w:jc w:val="center"/>
              <w:rPr>
                <w:rFonts w:ascii="Sylfaen" w:hAnsi="Sylfaen" w:cs="Sylfaen"/>
                <w:sz w:val="21"/>
                <w:szCs w:val="21"/>
                <w:lang w:val="hy-AM" w:eastAsia="en-US"/>
              </w:rPr>
            </w:pPr>
            <w:r w:rsidRPr="00AB2482">
              <w:rPr>
                <w:rFonts w:ascii="Sylfaen" w:eastAsiaTheme="minorHAnsi" w:hAnsi="Sylfaen"/>
                <w:color w:val="000000" w:themeColor="text1"/>
                <w:sz w:val="22"/>
                <w:szCs w:val="22"/>
                <w:vertAlign w:val="superscript"/>
                <w:lang w:val="hy-AM" w:eastAsia="en-US"/>
              </w:rPr>
              <w:t>ԿՏ ստորագրություն</w:t>
            </w:r>
          </w:p>
        </w:tc>
        <w:tc>
          <w:tcPr>
            <w:tcW w:w="5244" w:type="dxa"/>
            <w:tcBorders>
              <w:top w:val="nil"/>
              <w:left w:val="nil"/>
              <w:bottom w:val="nil"/>
              <w:right w:val="nil"/>
            </w:tcBorders>
          </w:tcPr>
          <w:p w:rsidR="0089571B" w:rsidRPr="00AB2482" w:rsidRDefault="0089571B" w:rsidP="0089571B">
            <w:pPr>
              <w:jc w:val="right"/>
              <w:rPr>
                <w:rFonts w:ascii="Sylfaen" w:hAnsi="Sylfaen"/>
                <w:sz w:val="21"/>
                <w:szCs w:val="21"/>
                <w:lang w:val="hy-AM" w:eastAsia="en-US"/>
              </w:rPr>
            </w:pPr>
            <w:r w:rsidRPr="00AB2482">
              <w:rPr>
                <w:rFonts w:ascii="Sylfaen" w:hAnsi="Sylfaen"/>
                <w:sz w:val="21"/>
                <w:szCs w:val="21"/>
                <w:lang w:eastAsia="en-US"/>
              </w:rPr>
              <w:t xml:space="preserve">                                                     Д</w:t>
            </w:r>
            <w:r w:rsidRPr="00AB2482">
              <w:rPr>
                <w:rFonts w:ascii="Sylfaen" w:hAnsi="Sylfaen"/>
                <w:sz w:val="21"/>
                <w:szCs w:val="21"/>
                <w:lang w:val="hy-AM" w:eastAsia="en-US"/>
              </w:rPr>
              <w:t>иректор:</w:t>
            </w:r>
          </w:p>
          <w:p w:rsidR="0089571B" w:rsidRPr="00AB2482" w:rsidRDefault="0089571B" w:rsidP="0089571B">
            <w:pPr>
              <w:ind w:left="-142"/>
              <w:jc w:val="right"/>
              <w:rPr>
                <w:rFonts w:ascii="Sylfaen" w:hAnsi="Sylfaen" w:cs="Sylfaen"/>
                <w:sz w:val="21"/>
                <w:szCs w:val="21"/>
                <w:lang w:eastAsia="en-US" w:bidi="he-IL"/>
              </w:rPr>
            </w:pPr>
            <w:r w:rsidRPr="00AB2482">
              <w:rPr>
                <w:rFonts w:ascii="Sylfaen" w:hAnsi="Sylfaen"/>
                <w:sz w:val="21"/>
                <w:szCs w:val="21"/>
                <w:lang w:val="hy-AM" w:eastAsia="en-US"/>
              </w:rPr>
              <w:t>________________________</w:t>
            </w:r>
            <w:r w:rsidRPr="00AB2482">
              <w:rPr>
                <w:rFonts w:ascii="Sylfaen" w:hAnsi="Sylfaen"/>
                <w:sz w:val="21"/>
                <w:szCs w:val="21"/>
                <w:lang w:eastAsia="en-US"/>
              </w:rPr>
              <w:t xml:space="preserve"> </w:t>
            </w:r>
            <w:r w:rsidRPr="00AB2482">
              <w:rPr>
                <w:rFonts w:ascii="Sylfaen" w:hAnsi="Sylfaen" w:cs="Sylfaen"/>
                <w:color w:val="1F4E79" w:themeColor="accent1" w:themeShade="80"/>
                <w:sz w:val="21"/>
                <w:szCs w:val="21"/>
                <w:lang w:eastAsia="en-US" w:bidi="he-IL"/>
              </w:rPr>
              <w:t>ФИО</w:t>
            </w:r>
          </w:p>
          <w:p w:rsidR="0089571B" w:rsidRPr="00AB2482" w:rsidRDefault="0089571B" w:rsidP="0089571B">
            <w:pPr>
              <w:ind w:left="-142"/>
              <w:jc w:val="center"/>
              <w:rPr>
                <w:rFonts w:ascii="Sylfaen" w:hAnsi="Sylfaen"/>
                <w:sz w:val="21"/>
                <w:szCs w:val="21"/>
                <w:lang w:val="hy-AM" w:eastAsia="en-US"/>
              </w:rPr>
            </w:pPr>
            <w:r w:rsidRPr="00AB2482">
              <w:rPr>
                <w:rFonts w:ascii="Sylfaen" w:eastAsiaTheme="minorHAnsi" w:hAnsi="Sylfaen"/>
                <w:color w:val="000000" w:themeColor="text1"/>
                <w:sz w:val="22"/>
                <w:szCs w:val="22"/>
                <w:vertAlign w:val="superscript"/>
                <w:lang w:eastAsia="en-US"/>
              </w:rPr>
              <w:t>МП подпись</w:t>
            </w:r>
          </w:p>
        </w:tc>
      </w:tr>
    </w:tbl>
    <w:p w:rsidR="006A2AAE" w:rsidRPr="00D20AE0" w:rsidRDefault="006A2AAE" w:rsidP="006A2AAE">
      <w:pPr>
        <w:widowControl w:val="0"/>
        <w:autoSpaceDE w:val="0"/>
        <w:autoSpaceDN w:val="0"/>
        <w:adjustRightInd w:val="0"/>
        <w:jc w:val="right"/>
        <w:rPr>
          <w:rFonts w:ascii="Sylfaen" w:hAnsi="Sylfaen"/>
          <w:sz w:val="16"/>
          <w:szCs w:val="16"/>
        </w:rPr>
      </w:pPr>
    </w:p>
    <w:p w:rsidR="00490F65" w:rsidRPr="00490F65" w:rsidRDefault="006A2AAE" w:rsidP="00490F65">
      <w:pPr>
        <w:pStyle w:val="13"/>
        <w:jc w:val="center"/>
      </w:pPr>
      <w:r w:rsidRPr="00D20AE0">
        <w:rPr>
          <w:rFonts w:ascii="Sylfaen" w:hAnsi="Sylfaen"/>
          <w:sz w:val="20"/>
        </w:rPr>
        <w:br w:type="page"/>
      </w:r>
    </w:p>
    <w:p w:rsidR="00605BEE" w:rsidRDefault="00605BEE" w:rsidP="00605BEE">
      <w:pPr>
        <w:widowControl w:val="0"/>
        <w:autoSpaceDE w:val="0"/>
        <w:autoSpaceDN w:val="0"/>
        <w:adjustRightInd w:val="0"/>
        <w:jc w:val="right"/>
        <w:rPr>
          <w:rFonts w:ascii="Sylfaen" w:hAnsi="Sylfaen"/>
          <w:sz w:val="20"/>
          <w:szCs w:val="20"/>
        </w:rPr>
      </w:pPr>
    </w:p>
    <w:p w:rsidR="00605BEE" w:rsidRDefault="00605BEE" w:rsidP="00605BEE">
      <w:pPr>
        <w:widowControl w:val="0"/>
        <w:autoSpaceDE w:val="0"/>
        <w:autoSpaceDN w:val="0"/>
        <w:adjustRightInd w:val="0"/>
        <w:jc w:val="right"/>
        <w:rPr>
          <w:rFonts w:ascii="Sylfaen" w:hAnsi="Sylfaen"/>
          <w:sz w:val="20"/>
          <w:szCs w:val="20"/>
        </w:rPr>
      </w:pPr>
    </w:p>
    <w:p w:rsidR="004A0F2E" w:rsidRPr="00392D11" w:rsidRDefault="004A0F2E" w:rsidP="004A0F2E">
      <w:pPr>
        <w:widowControl w:val="0"/>
        <w:autoSpaceDE w:val="0"/>
        <w:autoSpaceDN w:val="0"/>
        <w:adjustRightInd w:val="0"/>
        <w:jc w:val="right"/>
        <w:rPr>
          <w:rFonts w:ascii="Sylfaen" w:hAnsi="Sylfaen"/>
          <w:sz w:val="20"/>
          <w:szCs w:val="20"/>
        </w:rPr>
      </w:pPr>
      <w:r>
        <w:rPr>
          <w:rFonts w:ascii="Sylfaen" w:hAnsi="Sylfaen"/>
          <w:sz w:val="20"/>
          <w:szCs w:val="20"/>
        </w:rPr>
        <w:t xml:space="preserve">Приложение № </w:t>
      </w:r>
      <w:r w:rsidR="00490F65">
        <w:rPr>
          <w:rFonts w:ascii="Sylfaen" w:hAnsi="Sylfaen"/>
          <w:sz w:val="20"/>
          <w:szCs w:val="20"/>
        </w:rPr>
        <w:t>1</w:t>
      </w:r>
      <w:r w:rsidRPr="00392D11">
        <w:rPr>
          <w:rFonts w:ascii="Sylfaen" w:hAnsi="Sylfaen"/>
          <w:sz w:val="20"/>
          <w:szCs w:val="20"/>
        </w:rPr>
        <w:t xml:space="preserve">/Հավելված № </w:t>
      </w:r>
      <w:r w:rsidR="00490F65">
        <w:rPr>
          <w:rFonts w:ascii="Sylfaen" w:hAnsi="Sylfaen"/>
          <w:sz w:val="20"/>
          <w:szCs w:val="20"/>
        </w:rPr>
        <w:t>1</w:t>
      </w:r>
    </w:p>
    <w:p w:rsidR="00605BEE" w:rsidRDefault="004A0F2E" w:rsidP="00C933E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w:t>
      </w:r>
      <w:r w:rsidR="00C933EA">
        <w:rPr>
          <w:rFonts w:ascii="Sylfaen" w:hAnsi="Sylfaen"/>
          <w:sz w:val="20"/>
          <w:szCs w:val="20"/>
        </w:rPr>
        <w:t>__/ թիվ ____________ Պայմանագրի</w:t>
      </w:r>
    </w:p>
    <w:p w:rsidR="00605BEE" w:rsidRDefault="00605BEE" w:rsidP="00605BEE">
      <w:pPr>
        <w:widowControl w:val="0"/>
        <w:autoSpaceDE w:val="0"/>
        <w:autoSpaceDN w:val="0"/>
        <w:adjustRightInd w:val="0"/>
        <w:jc w:val="right"/>
        <w:rPr>
          <w:rFonts w:ascii="Sylfaen" w:hAnsi="Sylfaen"/>
          <w:sz w:val="20"/>
          <w:szCs w:val="20"/>
        </w:rPr>
      </w:pPr>
    </w:p>
    <w:p w:rsidR="00605BEE" w:rsidRPr="00392D11" w:rsidRDefault="00605BEE" w:rsidP="00605BE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Pr>
          <w:rFonts w:ascii="Sylfaen" w:hAnsi="Sylfaen"/>
          <w:sz w:val="20"/>
          <w:szCs w:val="20"/>
        </w:rPr>
        <w:t xml:space="preserve">                Спецификация № </w:t>
      </w:r>
      <w:r w:rsidR="00490F65">
        <w:rPr>
          <w:rFonts w:ascii="Sylfaen" w:hAnsi="Sylfaen"/>
          <w:sz w:val="20"/>
          <w:szCs w:val="20"/>
        </w:rPr>
        <w:t>1</w:t>
      </w:r>
      <w:r w:rsidRPr="00392D11">
        <w:rPr>
          <w:rFonts w:ascii="Sylfaen" w:hAnsi="Sylfaen"/>
          <w:sz w:val="20"/>
          <w:szCs w:val="20"/>
        </w:rPr>
        <w:t xml:space="preserve"> к договору ________________ от «____» __________ 202</w:t>
      </w:r>
      <w:r>
        <w:rPr>
          <w:rFonts w:ascii="Sylfaen" w:hAnsi="Sylfaen"/>
          <w:sz w:val="20"/>
          <w:szCs w:val="20"/>
        </w:rPr>
        <w:t>5</w:t>
      </w:r>
      <w:r w:rsidRPr="00392D11">
        <w:rPr>
          <w:rFonts w:ascii="Sylfaen" w:hAnsi="Sylfaen"/>
          <w:sz w:val="20"/>
          <w:szCs w:val="20"/>
        </w:rPr>
        <w:t>г.</w:t>
      </w:r>
    </w:p>
    <w:p w:rsidR="00605BEE" w:rsidRDefault="00605BEE" w:rsidP="00605BEE">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w:t>
      </w:r>
      <w:r w:rsidR="00490F65">
        <w:rPr>
          <w:rFonts w:ascii="Sylfaen" w:hAnsi="Sylfaen"/>
          <w:sz w:val="20"/>
          <w:szCs w:val="20"/>
        </w:rPr>
        <w:t>1</w:t>
      </w:r>
      <w:r w:rsidRPr="00392D11">
        <w:rPr>
          <w:rFonts w:ascii="Sylfaen" w:hAnsi="Sylfaen"/>
          <w:sz w:val="20"/>
          <w:szCs w:val="20"/>
        </w:rPr>
        <w:t xml:space="preserve"> «____»  ____________ 202</w:t>
      </w:r>
      <w:r>
        <w:rPr>
          <w:rFonts w:ascii="Sylfaen" w:hAnsi="Sylfaen"/>
          <w:sz w:val="20"/>
          <w:szCs w:val="20"/>
        </w:rPr>
        <w:t>5</w:t>
      </w:r>
      <w:r w:rsidRPr="00392D11">
        <w:rPr>
          <w:rFonts w:ascii="Sylfaen" w:hAnsi="Sylfaen"/>
          <w:sz w:val="20"/>
          <w:szCs w:val="20"/>
        </w:rPr>
        <w:t>թ.  թիվ __________Պայմանագրի</w:t>
      </w:r>
    </w:p>
    <w:p w:rsidR="00D44202" w:rsidRDefault="00D44202" w:rsidP="00605BEE">
      <w:pPr>
        <w:widowControl w:val="0"/>
        <w:autoSpaceDE w:val="0"/>
        <w:autoSpaceDN w:val="0"/>
        <w:adjustRightInd w:val="0"/>
        <w:jc w:val="right"/>
        <w:rPr>
          <w:rFonts w:ascii="Sylfaen" w:hAnsi="Sylfaen"/>
          <w:sz w:val="20"/>
          <w:szCs w:val="20"/>
        </w:rPr>
      </w:pPr>
    </w:p>
    <w:p w:rsidR="00605BEE" w:rsidRPr="00392D11" w:rsidRDefault="00605BEE" w:rsidP="00605BEE">
      <w:pPr>
        <w:widowControl w:val="0"/>
        <w:autoSpaceDE w:val="0"/>
        <w:autoSpaceDN w:val="0"/>
        <w:adjustRightInd w:val="0"/>
        <w:rPr>
          <w:rFonts w:ascii="Sylfaen" w:hAnsi="Sylfaen"/>
          <w:b/>
          <w:color w:val="000000"/>
          <w:sz w:val="20"/>
          <w:szCs w:val="20"/>
        </w:rPr>
      </w:pPr>
    </w:p>
    <w:tbl>
      <w:tblPr>
        <w:tblW w:w="10548" w:type="dxa"/>
        <w:tblInd w:w="137" w:type="dxa"/>
        <w:tblLayout w:type="fixed"/>
        <w:tblLook w:val="04A0" w:firstRow="1" w:lastRow="0" w:firstColumn="1" w:lastColumn="0" w:noHBand="0" w:noVBand="1"/>
      </w:tblPr>
      <w:tblGrid>
        <w:gridCol w:w="767"/>
        <w:gridCol w:w="2663"/>
        <w:gridCol w:w="2467"/>
        <w:gridCol w:w="1010"/>
        <w:gridCol w:w="1200"/>
        <w:gridCol w:w="1026"/>
        <w:gridCol w:w="1415"/>
      </w:tblGrid>
      <w:tr w:rsidR="00605BEE" w:rsidRPr="00167727" w:rsidTr="001B4863">
        <w:trPr>
          <w:trHeight w:val="366"/>
        </w:trPr>
        <w:tc>
          <w:tcPr>
            <w:tcW w:w="767"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color w:val="000000"/>
              </w:rPr>
            </w:pPr>
            <w:r w:rsidRPr="00167727">
              <w:rPr>
                <w:rFonts w:ascii="Sylfaen" w:hAnsi="Sylfaen"/>
                <w:b/>
                <w:color w:val="000000"/>
              </w:rPr>
              <w:t xml:space="preserve">  </w:t>
            </w:r>
          </w:p>
          <w:p w:rsidR="00605BEE" w:rsidRPr="00167727" w:rsidRDefault="00605BEE" w:rsidP="001B4863">
            <w:pPr>
              <w:jc w:val="center"/>
              <w:rPr>
                <w:rFonts w:ascii="Sylfaen" w:hAnsi="Sylfaen"/>
                <w:b/>
                <w:color w:val="000000"/>
              </w:rPr>
            </w:pPr>
            <w:r w:rsidRPr="00167727">
              <w:rPr>
                <w:rFonts w:ascii="Sylfaen" w:hAnsi="Sylfaen"/>
                <w:b/>
                <w:color w:val="000000"/>
              </w:rPr>
              <w:t xml:space="preserve">    №</w:t>
            </w:r>
          </w:p>
          <w:p w:rsidR="00605BEE" w:rsidRPr="00167727" w:rsidRDefault="00605BEE" w:rsidP="001B4863">
            <w:pPr>
              <w:jc w:val="center"/>
              <w:rPr>
                <w:rFonts w:ascii="Sylfaen" w:hAnsi="Sylfaen"/>
                <w:color w:val="000000"/>
              </w:rPr>
            </w:pPr>
            <w:r w:rsidRPr="00167727">
              <w:rPr>
                <w:rFonts w:ascii="Sylfaen" w:hAnsi="Sylfaen"/>
                <w:b/>
                <w:color w:val="000000"/>
              </w:rPr>
              <w:t>п/п</w:t>
            </w:r>
          </w:p>
        </w:tc>
        <w:tc>
          <w:tcPr>
            <w:tcW w:w="2663"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bCs/>
                <w:sz w:val="18"/>
                <w:lang w:val="hy-AM"/>
              </w:rPr>
            </w:pPr>
          </w:p>
          <w:p w:rsidR="00605BEE" w:rsidRDefault="00605BEE" w:rsidP="001B4863">
            <w:pPr>
              <w:jc w:val="center"/>
              <w:rPr>
                <w:rFonts w:ascii="Sylfaen" w:hAnsi="Sylfaen"/>
                <w:b/>
                <w:bCs/>
                <w:sz w:val="18"/>
                <w:lang w:val="hy-AM"/>
              </w:rPr>
            </w:pPr>
          </w:p>
          <w:p w:rsidR="00605BEE" w:rsidRDefault="00605BEE" w:rsidP="001B4863">
            <w:pPr>
              <w:jc w:val="center"/>
              <w:rPr>
                <w:rFonts w:ascii="Sylfaen" w:hAnsi="Sylfaen"/>
                <w:b/>
                <w:bCs/>
                <w:sz w:val="18"/>
                <w:lang w:val="hy-AM"/>
              </w:rPr>
            </w:pPr>
          </w:p>
          <w:p w:rsidR="00605BEE" w:rsidRPr="0095190C" w:rsidRDefault="00605BEE" w:rsidP="001B4863">
            <w:pPr>
              <w:jc w:val="center"/>
              <w:rPr>
                <w:rFonts w:ascii="Sylfaen" w:hAnsi="Sylfaen"/>
                <w:b/>
                <w:bCs/>
                <w:sz w:val="18"/>
                <w:lang w:val="hy-AM"/>
              </w:rPr>
            </w:pPr>
            <w:r w:rsidRPr="0095190C">
              <w:rPr>
                <w:rFonts w:ascii="Sylfaen" w:hAnsi="Sylfaen"/>
                <w:b/>
                <w:bCs/>
                <w:sz w:val="18"/>
                <w:lang w:val="hy-AM"/>
              </w:rPr>
              <w:t>Наименование товара/</w:t>
            </w:r>
          </w:p>
          <w:p w:rsidR="00605BEE" w:rsidRPr="0095190C" w:rsidRDefault="00605BEE" w:rsidP="001B4863">
            <w:pPr>
              <w:jc w:val="center"/>
              <w:rPr>
                <w:rFonts w:ascii="Sylfaen" w:hAnsi="Sylfaen"/>
                <w:color w:val="000000"/>
                <w:sz w:val="18"/>
              </w:rPr>
            </w:pPr>
            <w:r w:rsidRPr="0095190C">
              <w:rPr>
                <w:rFonts w:ascii="Sylfaen" w:hAnsi="Sylfaen"/>
                <w:b/>
                <w:bCs/>
                <w:sz w:val="18"/>
                <w:lang w:val="hy-AM"/>
              </w:rPr>
              <w:t>Ապրանքի անվանումը</w:t>
            </w:r>
          </w:p>
        </w:tc>
        <w:tc>
          <w:tcPr>
            <w:tcW w:w="2467" w:type="dxa"/>
            <w:tcBorders>
              <w:top w:val="single" w:sz="4" w:space="0" w:color="auto"/>
              <w:left w:val="single" w:sz="4" w:space="0" w:color="auto"/>
              <w:bottom w:val="single" w:sz="4" w:space="0" w:color="auto"/>
              <w:right w:val="single" w:sz="4" w:space="0" w:color="auto"/>
            </w:tcBorders>
          </w:tcPr>
          <w:p w:rsidR="00605BEE" w:rsidRPr="0095190C" w:rsidRDefault="00605BEE" w:rsidP="001B4863">
            <w:pPr>
              <w:rPr>
                <w:rFonts w:ascii="Sylfaen" w:eastAsia="Calibri" w:hAnsi="Sylfaen"/>
                <w:b/>
                <w:bCs/>
                <w:sz w:val="18"/>
              </w:rPr>
            </w:pPr>
          </w:p>
          <w:p w:rsidR="00605BEE" w:rsidRDefault="00605BEE" w:rsidP="001B4863">
            <w:pPr>
              <w:jc w:val="center"/>
              <w:rPr>
                <w:rFonts w:ascii="Sylfaen" w:eastAsia="Calibri" w:hAnsi="Sylfaen"/>
                <w:b/>
                <w:bCs/>
                <w:sz w:val="18"/>
              </w:rPr>
            </w:pPr>
          </w:p>
          <w:p w:rsidR="00605BEE" w:rsidRDefault="00605BEE" w:rsidP="001B4863">
            <w:pPr>
              <w:jc w:val="center"/>
              <w:rPr>
                <w:rFonts w:ascii="Sylfaen" w:eastAsia="Calibri" w:hAnsi="Sylfaen"/>
                <w:b/>
                <w:bCs/>
                <w:sz w:val="18"/>
              </w:rPr>
            </w:pPr>
          </w:p>
          <w:p w:rsidR="00605BEE" w:rsidRDefault="00605BEE" w:rsidP="001B4863">
            <w:pPr>
              <w:jc w:val="center"/>
              <w:rPr>
                <w:rFonts w:ascii="Sylfaen" w:eastAsia="Calibri" w:hAnsi="Sylfaen"/>
                <w:b/>
                <w:bCs/>
                <w:sz w:val="18"/>
              </w:rPr>
            </w:pPr>
          </w:p>
          <w:p w:rsidR="00605BEE" w:rsidRPr="0095190C" w:rsidRDefault="00605BEE" w:rsidP="001B4863">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eastAsia="Calibri" w:hAnsi="Sylfaen"/>
                <w:b/>
                <w:bCs/>
                <w:sz w:val="18"/>
              </w:rPr>
            </w:pPr>
            <w:r w:rsidRPr="0095190C">
              <w:rPr>
                <w:rFonts w:ascii="Sylfaen" w:eastAsia="Calibri" w:hAnsi="Sylfaen"/>
                <w:b/>
                <w:bCs/>
                <w:sz w:val="18"/>
              </w:rPr>
              <w:t>Ед. изм.</w:t>
            </w:r>
          </w:p>
          <w:p w:rsidR="00605BEE" w:rsidRPr="0095190C" w:rsidRDefault="00605BEE" w:rsidP="001B4863">
            <w:pPr>
              <w:jc w:val="center"/>
              <w:rPr>
                <w:rFonts w:ascii="Sylfaen" w:hAnsi="Sylfaen"/>
                <w:color w:val="000000"/>
                <w:sz w:val="18"/>
              </w:rPr>
            </w:pPr>
            <w:r w:rsidRPr="0095190C">
              <w:rPr>
                <w:rFonts w:ascii="Sylfaen" w:eastAsia="Calibri" w:hAnsi="Sylfaen"/>
                <w:b/>
                <w:bCs/>
                <w:sz w:val="18"/>
                <w:lang w:val="hy-AM"/>
              </w:rPr>
              <w:t>/չ/մ</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hAnsi="Sylfaen"/>
                <w:b/>
                <w:bCs/>
                <w:sz w:val="18"/>
                <w:lang w:val="hy-AM"/>
              </w:rPr>
            </w:pPr>
            <w:r w:rsidRPr="0095190C">
              <w:rPr>
                <w:rFonts w:ascii="Sylfaen" w:hAnsi="Sylfaen"/>
                <w:b/>
                <w:bCs/>
                <w:sz w:val="18"/>
                <w:lang w:val="hy-AM"/>
              </w:rPr>
              <w:t>Цена за единицу</w:t>
            </w:r>
          </w:p>
          <w:p w:rsidR="00605BEE" w:rsidRPr="0095190C" w:rsidRDefault="00605BEE" w:rsidP="001B4863">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rsidR="00605BEE" w:rsidRPr="0095190C" w:rsidRDefault="00605BEE" w:rsidP="001B4863">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605BEE" w:rsidRPr="0095190C" w:rsidRDefault="00605BEE" w:rsidP="001B4863">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605BEE" w:rsidRPr="008A3028" w:rsidTr="001B4863">
        <w:trPr>
          <w:trHeight w:val="366"/>
        </w:trPr>
        <w:tc>
          <w:tcPr>
            <w:tcW w:w="767"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color w:val="000000"/>
              </w:rPr>
            </w:pPr>
            <w:r>
              <w:rPr>
                <w:rFonts w:ascii="Sylfaen" w:hAnsi="Sylfaen"/>
                <w:b/>
                <w:color w:val="000000"/>
              </w:rPr>
              <w:t>1</w:t>
            </w:r>
          </w:p>
        </w:tc>
        <w:tc>
          <w:tcPr>
            <w:tcW w:w="2663"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Стол</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rsidR="00605BEE" w:rsidRPr="008A3028" w:rsidRDefault="00605BEE" w:rsidP="001B4863">
            <w:r w:rsidRPr="008A3028">
              <w:t>Офисный стол с размером 120х60х75 см</w:t>
            </w:r>
          </w:p>
        </w:tc>
        <w:tc>
          <w:tcPr>
            <w:tcW w:w="1010"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0"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38</w:t>
            </w:r>
          </w:p>
        </w:tc>
        <w:tc>
          <w:tcPr>
            <w:tcW w:w="1026"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5"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605BEE" w:rsidRPr="008A3028" w:rsidTr="001B4863">
        <w:trPr>
          <w:trHeight w:val="366"/>
        </w:trPr>
        <w:tc>
          <w:tcPr>
            <w:tcW w:w="767"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color w:val="000000"/>
              </w:rPr>
            </w:pPr>
            <w:r>
              <w:rPr>
                <w:rFonts w:ascii="Sylfaen" w:hAnsi="Sylfaen"/>
                <w:b/>
                <w:color w:val="000000"/>
              </w:rPr>
              <w:t>2</w:t>
            </w:r>
          </w:p>
        </w:tc>
        <w:tc>
          <w:tcPr>
            <w:tcW w:w="2663"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 xml:space="preserve">Кресло </w:t>
            </w:r>
          </w:p>
        </w:tc>
        <w:tc>
          <w:tcPr>
            <w:tcW w:w="2467" w:type="dxa"/>
            <w:tcBorders>
              <w:top w:val="nil"/>
              <w:left w:val="single" w:sz="4" w:space="0" w:color="auto"/>
              <w:bottom w:val="single" w:sz="4" w:space="0" w:color="auto"/>
              <w:right w:val="single" w:sz="4" w:space="0" w:color="auto"/>
            </w:tcBorders>
            <w:shd w:val="clear" w:color="auto" w:fill="auto"/>
            <w:vAlign w:val="center"/>
          </w:tcPr>
          <w:p w:rsidR="00605BEE" w:rsidRPr="008A3028" w:rsidRDefault="00605BEE" w:rsidP="001B4863">
            <w:r w:rsidRPr="008A3028">
              <w:t xml:space="preserve">Сиденье и спинка из сетчатого материала кресло на колёсах </w:t>
            </w:r>
          </w:p>
        </w:tc>
        <w:tc>
          <w:tcPr>
            <w:tcW w:w="1010"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0"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51</w:t>
            </w:r>
          </w:p>
        </w:tc>
        <w:tc>
          <w:tcPr>
            <w:tcW w:w="1026"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5"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605BEE" w:rsidRPr="008A3028" w:rsidTr="00A22ADF">
        <w:trPr>
          <w:trHeight w:val="366"/>
        </w:trPr>
        <w:tc>
          <w:tcPr>
            <w:tcW w:w="767" w:type="dxa"/>
            <w:tcBorders>
              <w:top w:val="single" w:sz="4" w:space="0" w:color="auto"/>
              <w:left w:val="single" w:sz="4" w:space="0" w:color="auto"/>
              <w:bottom w:val="single" w:sz="4" w:space="0" w:color="auto"/>
              <w:right w:val="single" w:sz="4" w:space="0" w:color="auto"/>
            </w:tcBorders>
          </w:tcPr>
          <w:p w:rsidR="00605BEE" w:rsidRDefault="00605BEE" w:rsidP="001B4863">
            <w:pPr>
              <w:jc w:val="center"/>
              <w:rPr>
                <w:rFonts w:ascii="Sylfaen" w:hAnsi="Sylfaen"/>
                <w:b/>
                <w:color w:val="000000"/>
              </w:rPr>
            </w:pPr>
            <w:r>
              <w:rPr>
                <w:rFonts w:ascii="Sylfaen" w:hAnsi="Sylfaen"/>
                <w:b/>
                <w:color w:val="000000"/>
              </w:rPr>
              <w:t>3</w:t>
            </w:r>
          </w:p>
        </w:tc>
        <w:tc>
          <w:tcPr>
            <w:tcW w:w="2663"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Стол для приема пищи</w:t>
            </w:r>
          </w:p>
        </w:tc>
        <w:tc>
          <w:tcPr>
            <w:tcW w:w="2467" w:type="dxa"/>
            <w:tcBorders>
              <w:top w:val="nil"/>
              <w:left w:val="single" w:sz="4" w:space="0" w:color="auto"/>
              <w:bottom w:val="single" w:sz="4" w:space="0" w:color="auto"/>
              <w:right w:val="single" w:sz="4" w:space="0" w:color="auto"/>
            </w:tcBorders>
            <w:shd w:val="clear" w:color="auto" w:fill="auto"/>
            <w:vAlign w:val="center"/>
          </w:tcPr>
          <w:p w:rsidR="00605BEE" w:rsidRPr="003A74E0" w:rsidRDefault="00605BEE" w:rsidP="001B4863">
            <w:r w:rsidRPr="003A74E0">
              <w:t xml:space="preserve">Деревянный обеденный стол 120x90 </w:t>
            </w:r>
          </w:p>
        </w:tc>
        <w:tc>
          <w:tcPr>
            <w:tcW w:w="1010" w:type="dxa"/>
            <w:tcBorders>
              <w:top w:val="single" w:sz="4" w:space="0" w:color="auto"/>
              <w:left w:val="single" w:sz="4" w:space="0" w:color="auto"/>
              <w:bottom w:val="single" w:sz="4" w:space="0" w:color="auto"/>
              <w:right w:val="single" w:sz="4" w:space="0" w:color="auto"/>
            </w:tcBorders>
            <w:shd w:val="clear" w:color="auto" w:fill="auto"/>
          </w:tcPr>
          <w:p w:rsidR="00605BEE" w:rsidRPr="00900C20" w:rsidRDefault="00605BEE" w:rsidP="001B4863">
            <w:pPr>
              <w:jc w:val="center"/>
            </w:pPr>
            <w:r w:rsidRPr="00900C20">
              <w:t>шт.</w:t>
            </w:r>
          </w:p>
        </w:tc>
        <w:tc>
          <w:tcPr>
            <w:tcW w:w="1200" w:type="dxa"/>
            <w:tcBorders>
              <w:top w:val="single" w:sz="4" w:space="0" w:color="auto"/>
              <w:left w:val="single" w:sz="4" w:space="0" w:color="auto"/>
              <w:bottom w:val="single" w:sz="4" w:space="0" w:color="auto"/>
              <w:right w:val="single" w:sz="4" w:space="0" w:color="auto"/>
            </w:tcBorders>
          </w:tcPr>
          <w:p w:rsidR="00605BEE" w:rsidRPr="00900C20" w:rsidRDefault="00605BEE" w:rsidP="001B4863">
            <w:pPr>
              <w:jc w:val="center"/>
            </w:pPr>
            <w:r w:rsidRPr="00900C20">
              <w:t>52</w:t>
            </w:r>
          </w:p>
        </w:tc>
        <w:tc>
          <w:tcPr>
            <w:tcW w:w="1026"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lang w:val="hy-AM"/>
              </w:rPr>
            </w:pPr>
          </w:p>
        </w:tc>
        <w:tc>
          <w:tcPr>
            <w:tcW w:w="1415" w:type="dxa"/>
            <w:tcBorders>
              <w:top w:val="single" w:sz="4" w:space="0" w:color="auto"/>
              <w:left w:val="nil"/>
              <w:bottom w:val="single" w:sz="4" w:space="0" w:color="auto"/>
              <w:right w:val="single" w:sz="4" w:space="0" w:color="auto"/>
            </w:tcBorders>
            <w:shd w:val="clear" w:color="auto" w:fill="auto"/>
            <w:vAlign w:val="center"/>
          </w:tcPr>
          <w:p w:rsidR="00605BEE" w:rsidRPr="0095190C" w:rsidRDefault="00605BEE" w:rsidP="001B4863">
            <w:pPr>
              <w:jc w:val="center"/>
              <w:rPr>
                <w:rFonts w:ascii="Sylfaen" w:hAnsi="Sylfaen"/>
                <w:b/>
                <w:bCs/>
                <w:sz w:val="18"/>
              </w:rPr>
            </w:pPr>
          </w:p>
        </w:tc>
      </w:tr>
      <w:tr w:rsidR="00A22ADF" w:rsidRPr="008A3028" w:rsidTr="006474AA">
        <w:trPr>
          <w:trHeight w:val="366"/>
        </w:trPr>
        <w:tc>
          <w:tcPr>
            <w:tcW w:w="9133" w:type="dxa"/>
            <w:gridSpan w:val="6"/>
            <w:tcBorders>
              <w:top w:val="single" w:sz="4" w:space="0" w:color="auto"/>
              <w:left w:val="single" w:sz="4" w:space="0" w:color="auto"/>
              <w:bottom w:val="single" w:sz="4" w:space="0" w:color="auto"/>
              <w:right w:val="single" w:sz="4" w:space="0" w:color="auto"/>
            </w:tcBorders>
          </w:tcPr>
          <w:p w:rsidR="00A22ADF" w:rsidRPr="00A22ADF" w:rsidRDefault="00A22ADF" w:rsidP="001B4863">
            <w:pPr>
              <w:jc w:val="center"/>
              <w:rPr>
                <w:rFonts w:ascii="Sylfaen" w:hAnsi="Sylfaen"/>
                <w:b/>
                <w:bCs/>
                <w:sz w:val="18"/>
              </w:rPr>
            </w:pPr>
            <w:r>
              <w:rPr>
                <w:rFonts w:ascii="Sylfaen" w:hAnsi="Sylfaen"/>
                <w:b/>
                <w:bCs/>
                <w:sz w:val="18"/>
              </w:rPr>
              <w:t>ВСЕГО</w:t>
            </w:r>
          </w:p>
        </w:tc>
        <w:tc>
          <w:tcPr>
            <w:tcW w:w="1415" w:type="dxa"/>
            <w:tcBorders>
              <w:top w:val="single" w:sz="4" w:space="0" w:color="auto"/>
              <w:left w:val="nil"/>
              <w:bottom w:val="single" w:sz="4" w:space="0" w:color="auto"/>
              <w:right w:val="single" w:sz="4" w:space="0" w:color="auto"/>
            </w:tcBorders>
            <w:shd w:val="clear" w:color="auto" w:fill="auto"/>
            <w:vAlign w:val="center"/>
          </w:tcPr>
          <w:p w:rsidR="00A22ADF" w:rsidRPr="0095190C" w:rsidRDefault="00A22ADF" w:rsidP="001B4863">
            <w:pPr>
              <w:jc w:val="center"/>
              <w:rPr>
                <w:rFonts w:ascii="Sylfaen" w:hAnsi="Sylfaen"/>
                <w:b/>
                <w:bCs/>
                <w:sz w:val="18"/>
              </w:rPr>
            </w:pPr>
          </w:p>
        </w:tc>
      </w:tr>
    </w:tbl>
    <w:p w:rsidR="00605BEE" w:rsidRDefault="00605BEE" w:rsidP="00605BEE">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95104" behindDoc="0" locked="0" layoutInCell="1" allowOverlap="1" wp14:anchorId="39AC044B" wp14:editId="172D79C8">
                <wp:simplePos x="0" y="0"/>
                <wp:positionH relativeFrom="column">
                  <wp:posOffset>3738503</wp:posOffset>
                </wp:positionH>
                <wp:positionV relativeFrom="paragraph">
                  <wp:posOffset>117089</wp:posOffset>
                </wp:positionV>
                <wp:extent cx="2648585" cy="1810987"/>
                <wp:effectExtent l="0" t="0" r="18415" b="18415"/>
                <wp:wrapNone/>
                <wp:docPr id="1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62B2D" w:rsidRPr="00862DED" w:rsidRDefault="00A62B2D" w:rsidP="00605BEE">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62B2D" w:rsidRDefault="00A62B2D" w:rsidP="00605BEE">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62B2D" w:rsidRPr="00ED5A97" w:rsidRDefault="00A62B2D" w:rsidP="00605BEE">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62B2D" w:rsidRPr="00ED0878" w:rsidRDefault="00A62B2D" w:rsidP="00605BEE">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62B2D" w:rsidRPr="00ED0878" w:rsidRDefault="00A62B2D" w:rsidP="00605BEE">
                            <w:pPr>
                              <w:jc w:val="center"/>
                              <w:rPr>
                                <w:rFonts w:ascii="Sylfaen" w:hAnsi="Sylfaen"/>
                                <w:sz w:val="22"/>
                                <w:szCs w:val="22"/>
                                <w:lang w:val="hy-AM" w:bidi="he-IL"/>
                              </w:rPr>
                            </w:pPr>
                          </w:p>
                          <w:p w:rsidR="00A62B2D" w:rsidRPr="00AF52BE" w:rsidRDefault="00A62B2D" w:rsidP="00605BEE">
                            <w:pPr>
                              <w:shd w:val="clear" w:color="auto" w:fill="FFFFFF"/>
                              <w:jc w:val="center"/>
                              <w:outlineLvl w:val="0"/>
                              <w:rPr>
                                <w:rFonts w:ascii="Sylfaen" w:hAnsi="Sylfaen" w:cs="Sylfaen"/>
                                <w:sz w:val="22"/>
                                <w:szCs w:val="22"/>
                                <w:lang w:val="hy-AM" w:bidi="he-IL"/>
                              </w:rPr>
                            </w:pPr>
                          </w:p>
                          <w:p w:rsidR="00A62B2D" w:rsidRPr="00AF52BE" w:rsidRDefault="00A62B2D" w:rsidP="00605BEE">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62B2D" w:rsidRPr="00171CC9" w:rsidRDefault="00A62B2D" w:rsidP="00605BEE">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62B2D" w:rsidRPr="00862DED" w:rsidRDefault="00A62B2D" w:rsidP="00605BEE">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62B2D" w:rsidRPr="00A817E5" w:rsidRDefault="00A62B2D" w:rsidP="00605BEE">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AC044B" id="_x0000_s1034" type="#_x0000_t202" style="position:absolute;margin-left:294.35pt;margin-top:9.2pt;width:208.55pt;height:142.6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DaRVxngAgAAywUAAA4AAAAAAAAAAAAA&#10;AAAALgIAAGRycy9lMm9Eb2MueG1sUEsBAi0AFAAGAAgAAAAhAGmXBhbfAAAACwEAAA8AAAAAAAAA&#10;AAAAAAAAOgUAAGRycy9kb3ducmV2LnhtbFBLBQYAAAAABAAEAPMAAABGBgAAAAA=&#10;" strokecolor="white" strokeweight="1pt">
                <v:stroke dashstyle="dash"/>
                <v:shadow color="#868686"/>
                <v:textbox>
                  <w:txbxContent>
                    <w:p w:rsidR="00A62B2D" w:rsidRPr="00862DED" w:rsidRDefault="00A62B2D" w:rsidP="00605BEE">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62B2D" w:rsidRDefault="00A62B2D" w:rsidP="00605BEE">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62B2D" w:rsidRPr="00ED5A97" w:rsidRDefault="00A62B2D" w:rsidP="00605BEE">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62B2D" w:rsidRPr="00ED0878" w:rsidRDefault="00A62B2D" w:rsidP="00605BEE">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62B2D" w:rsidRPr="00ED0878" w:rsidRDefault="00A62B2D" w:rsidP="00605BEE">
                      <w:pPr>
                        <w:jc w:val="center"/>
                        <w:rPr>
                          <w:rFonts w:ascii="Sylfaen" w:hAnsi="Sylfaen"/>
                          <w:sz w:val="22"/>
                          <w:szCs w:val="22"/>
                          <w:lang w:val="hy-AM" w:bidi="he-IL"/>
                        </w:rPr>
                      </w:pPr>
                    </w:p>
                    <w:p w:rsidR="00A62B2D" w:rsidRPr="00AF52BE" w:rsidRDefault="00A62B2D" w:rsidP="00605BEE">
                      <w:pPr>
                        <w:shd w:val="clear" w:color="auto" w:fill="FFFFFF"/>
                        <w:jc w:val="center"/>
                        <w:outlineLvl w:val="0"/>
                        <w:rPr>
                          <w:rFonts w:ascii="Sylfaen" w:hAnsi="Sylfaen" w:cs="Sylfaen"/>
                          <w:sz w:val="22"/>
                          <w:szCs w:val="22"/>
                          <w:lang w:val="hy-AM" w:bidi="he-IL"/>
                        </w:rPr>
                      </w:pPr>
                    </w:p>
                    <w:p w:rsidR="00A62B2D" w:rsidRPr="00AF52BE" w:rsidRDefault="00A62B2D" w:rsidP="00605BEE">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62B2D" w:rsidRPr="00171CC9" w:rsidRDefault="00A62B2D" w:rsidP="00605BEE">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62B2D" w:rsidRPr="00862DED" w:rsidRDefault="00A62B2D" w:rsidP="00605BEE">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62B2D" w:rsidRPr="00A817E5" w:rsidRDefault="00A62B2D" w:rsidP="00605BEE">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94080" behindDoc="0" locked="0" layoutInCell="1" allowOverlap="1" wp14:anchorId="46A59A8A" wp14:editId="5A267267">
                <wp:simplePos x="0" y="0"/>
                <wp:positionH relativeFrom="margin">
                  <wp:posOffset>343149</wp:posOffset>
                </wp:positionH>
                <wp:positionV relativeFrom="paragraph">
                  <wp:posOffset>118069</wp:posOffset>
                </wp:positionV>
                <wp:extent cx="2690718" cy="1668483"/>
                <wp:effectExtent l="0" t="0" r="14605" b="27305"/>
                <wp:wrapNone/>
                <wp:docPr id="1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62B2D" w:rsidRPr="00862DED" w:rsidRDefault="00A62B2D" w:rsidP="00605BEE">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62B2D" w:rsidRPr="00D24B01" w:rsidRDefault="00A62B2D" w:rsidP="00605BEE">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62B2D" w:rsidRPr="00862DED" w:rsidRDefault="00A62B2D" w:rsidP="00605BEE">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62B2D" w:rsidRPr="00862DED" w:rsidRDefault="00A62B2D" w:rsidP="00605BEE">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62B2D" w:rsidRDefault="00A62B2D" w:rsidP="00605BEE">
                            <w:pPr>
                              <w:rPr>
                                <w:rFonts w:ascii="Sylfaen" w:hAnsi="Sylfaen" w:cs="Sylfaen"/>
                                <w:sz w:val="22"/>
                                <w:szCs w:val="22"/>
                                <w:lang w:val="hy-AM" w:bidi="he-IL"/>
                              </w:rPr>
                            </w:pPr>
                          </w:p>
                          <w:p w:rsidR="00A62B2D" w:rsidRPr="00862DED" w:rsidRDefault="00A62B2D" w:rsidP="00605BEE">
                            <w:pPr>
                              <w:rPr>
                                <w:rFonts w:ascii="Sylfaen" w:hAnsi="Sylfaen" w:cs="Sylfaen"/>
                                <w:sz w:val="22"/>
                                <w:szCs w:val="22"/>
                                <w:lang w:val="hy-AM" w:bidi="he-IL"/>
                              </w:rPr>
                            </w:pPr>
                          </w:p>
                          <w:p w:rsidR="00A62B2D" w:rsidRPr="00862DED" w:rsidRDefault="00A62B2D" w:rsidP="00605BEE">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62B2D" w:rsidRPr="00862DED" w:rsidRDefault="00A62B2D" w:rsidP="00605BEE">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62B2D" w:rsidRPr="00862DED" w:rsidRDefault="00A62B2D" w:rsidP="00605BEE">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A59A8A" id="_x0000_s1035" type="#_x0000_t202" style="position:absolute;margin-left:27pt;margin-top:9.3pt;width:211.85pt;height:131.4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DuJkKI2wIAAMEFAAAOAAAAAAAAAAAAAAAAAC4C&#10;AABkcnMvZTJvRG9jLnhtbFBLAQItABQABgAIAAAAIQDOsYgb3wAAAAkBAAAPAAAAAAAAAAAAAAAA&#10;ADUFAABkcnMvZG93bnJldi54bWxQSwUGAAAAAAQABADzAAAAQQYAAAAA&#10;" strokecolor="white" strokeweight="1pt">
                <v:stroke dashstyle="dash"/>
                <v:shadow color="#868686"/>
                <v:textbox>
                  <w:txbxContent>
                    <w:p w:rsidR="00A62B2D" w:rsidRPr="00862DED" w:rsidRDefault="00A62B2D" w:rsidP="00605BEE">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62B2D" w:rsidRPr="00D24B01" w:rsidRDefault="00A62B2D" w:rsidP="00605BEE">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62B2D" w:rsidRPr="00862DED" w:rsidRDefault="00A62B2D" w:rsidP="00605BEE">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62B2D" w:rsidRPr="00862DED" w:rsidRDefault="00A62B2D" w:rsidP="00605BEE">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62B2D" w:rsidRDefault="00A62B2D" w:rsidP="00605BEE">
                      <w:pPr>
                        <w:rPr>
                          <w:rFonts w:ascii="Sylfaen" w:hAnsi="Sylfaen" w:cs="Sylfaen"/>
                          <w:sz w:val="22"/>
                          <w:szCs w:val="22"/>
                          <w:lang w:val="hy-AM" w:bidi="he-IL"/>
                        </w:rPr>
                      </w:pPr>
                    </w:p>
                    <w:p w:rsidR="00A62B2D" w:rsidRPr="00862DED" w:rsidRDefault="00A62B2D" w:rsidP="00605BEE">
                      <w:pPr>
                        <w:rPr>
                          <w:rFonts w:ascii="Sylfaen" w:hAnsi="Sylfaen" w:cs="Sylfaen"/>
                          <w:sz w:val="22"/>
                          <w:szCs w:val="22"/>
                          <w:lang w:val="hy-AM" w:bidi="he-IL"/>
                        </w:rPr>
                      </w:pPr>
                    </w:p>
                    <w:p w:rsidR="00A62B2D" w:rsidRPr="00862DED" w:rsidRDefault="00A62B2D" w:rsidP="00605BEE">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62B2D" w:rsidRPr="00862DED" w:rsidRDefault="00A62B2D" w:rsidP="00605BEE">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62B2D" w:rsidRPr="00862DED" w:rsidRDefault="00A62B2D" w:rsidP="00605BEE">
                      <w:pPr>
                        <w:rPr>
                          <w:rFonts w:ascii="Sylfaen" w:hAnsi="Sylfaen"/>
                          <w:lang w:val="hy-AM"/>
                        </w:rPr>
                      </w:pPr>
                    </w:p>
                  </w:txbxContent>
                </v:textbox>
                <w10:wrap anchorx="margin"/>
              </v:shape>
            </w:pict>
          </mc:Fallback>
        </mc:AlternateContent>
      </w: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05BEE" w:rsidRDefault="00605BEE" w:rsidP="00605BEE">
      <w:pPr>
        <w:shd w:val="clear" w:color="auto" w:fill="FFFFFF" w:themeFill="background1"/>
        <w:rPr>
          <w:rFonts w:ascii="Sylfaen" w:hAnsi="Sylfaen"/>
          <w:sz w:val="20"/>
          <w:szCs w:val="20"/>
        </w:rPr>
      </w:pPr>
    </w:p>
    <w:p w:rsidR="006A2AAE" w:rsidRPr="00D20AE0" w:rsidRDefault="006A2AAE" w:rsidP="006A2AAE">
      <w:pPr>
        <w:widowControl w:val="0"/>
        <w:autoSpaceDE w:val="0"/>
        <w:autoSpaceDN w:val="0"/>
        <w:adjustRightInd w:val="0"/>
        <w:rPr>
          <w:rFonts w:ascii="Sylfaen" w:hAnsi="Sylfaen"/>
          <w:sz w:val="20"/>
          <w:szCs w:val="20"/>
        </w:rPr>
      </w:pPr>
    </w:p>
    <w:sectPr w:rsidR="006A2AAE" w:rsidRPr="00D20AE0"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B2D" w:rsidRDefault="00A62B2D" w:rsidP="0064449E">
      <w:r>
        <w:separator/>
      </w:r>
    </w:p>
  </w:endnote>
  <w:endnote w:type="continuationSeparator" w:id="0">
    <w:p w:rsidR="00A62B2D" w:rsidRDefault="00A62B2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2D" w:rsidRDefault="00A62B2D">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2D" w:rsidRDefault="00A62B2D">
    <w:pPr>
      <w:pStyle w:val="af3"/>
      <w:jc w:val="right"/>
    </w:pPr>
  </w:p>
  <w:p w:rsidR="00A62B2D" w:rsidRDefault="00A62B2D">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2D" w:rsidRDefault="00A62B2D">
    <w:pPr>
      <w:pStyle w:val="af3"/>
      <w:jc w:val="right"/>
    </w:pPr>
  </w:p>
  <w:p w:rsidR="00A62B2D" w:rsidRDefault="00A62B2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B2D" w:rsidRDefault="00A62B2D" w:rsidP="0064449E">
      <w:r>
        <w:separator/>
      </w:r>
    </w:p>
  </w:footnote>
  <w:footnote w:type="continuationSeparator" w:id="0">
    <w:p w:rsidR="00A62B2D" w:rsidRDefault="00A62B2D" w:rsidP="0064449E">
      <w:r>
        <w:continuationSeparator/>
      </w:r>
    </w:p>
  </w:footnote>
  <w:footnote w:id="1">
    <w:p w:rsidR="00A62B2D" w:rsidRPr="00C15AE2" w:rsidRDefault="00A62B2D"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2D" w:rsidRDefault="00A62B2D">
    <w:pPr>
      <w:pStyle w:val="af1"/>
      <w:jc w:val="center"/>
    </w:pPr>
    <w:r>
      <w:fldChar w:fldCharType="begin"/>
    </w:r>
    <w:r>
      <w:instrText xml:space="preserve"> PAGE   \* MERGEFORMAT </w:instrText>
    </w:r>
    <w:r>
      <w:fldChar w:fldCharType="separate"/>
    </w:r>
    <w:r>
      <w:rPr>
        <w:noProof/>
      </w:rPr>
      <w:t>2</w:t>
    </w:r>
    <w:r>
      <w:fldChar w:fldCharType="end"/>
    </w:r>
  </w:p>
  <w:p w:rsidR="00A62B2D" w:rsidRDefault="00A62B2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2D" w:rsidRDefault="00A62B2D">
    <w:pPr>
      <w:pStyle w:val="af1"/>
      <w:jc w:val="center"/>
    </w:pPr>
    <w:r>
      <w:fldChar w:fldCharType="begin"/>
    </w:r>
    <w:r>
      <w:instrText xml:space="preserve"> PAGE   \* MERGEFORMAT </w:instrText>
    </w:r>
    <w:r>
      <w:fldChar w:fldCharType="separate"/>
    </w:r>
    <w:r w:rsidR="000B2394">
      <w:rPr>
        <w:noProof/>
      </w:rPr>
      <w:t>28</w:t>
    </w:r>
    <w:r>
      <w:fldChar w:fldCharType="end"/>
    </w:r>
  </w:p>
  <w:p w:rsidR="00A62B2D" w:rsidRDefault="00A62B2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2D" w:rsidRDefault="00A62B2D">
    <w:pPr>
      <w:pStyle w:val="af1"/>
      <w:jc w:val="center"/>
    </w:pPr>
    <w:r>
      <w:fldChar w:fldCharType="begin"/>
    </w:r>
    <w:r>
      <w:instrText xml:space="preserve"> PAGE   \* MERGEFORMAT </w:instrText>
    </w:r>
    <w:r>
      <w:fldChar w:fldCharType="separate"/>
    </w:r>
    <w:r w:rsidR="000B2394">
      <w:rPr>
        <w:noProof/>
      </w:rPr>
      <w:t>2</w:t>
    </w:r>
    <w:r>
      <w:fldChar w:fldCharType="end"/>
    </w:r>
  </w:p>
  <w:p w:rsidR="00A62B2D" w:rsidRPr="00345A79" w:rsidRDefault="00A62B2D"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2D" w:rsidRDefault="00A62B2D">
    <w:pPr>
      <w:pStyle w:val="af1"/>
      <w:jc w:val="center"/>
    </w:pPr>
  </w:p>
  <w:p w:rsidR="00A62B2D" w:rsidRDefault="00A62B2D"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2D" w:rsidRDefault="00A62B2D">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2D" w:rsidRDefault="00A62B2D">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0B06D2F"/>
    <w:multiLevelType w:val="hybridMultilevel"/>
    <w:tmpl w:val="63926ADE"/>
    <w:lvl w:ilvl="0" w:tplc="1EDC4E1A">
      <w:start w:val="1"/>
      <w:numFmt w:val="decimal"/>
      <w:lvlText w:val="%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410477"/>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1F301A"/>
    <w:multiLevelType w:val="hybridMultilevel"/>
    <w:tmpl w:val="D2023600"/>
    <w:lvl w:ilvl="0" w:tplc="D29E908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2B039AC"/>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417F572F"/>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47EC785B"/>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1"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7" w15:restartNumberingAfterBreak="0">
    <w:nsid w:val="67B42D25"/>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8"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6"/>
  </w:num>
  <w:num w:numId="3">
    <w:abstractNumId w:val="9"/>
  </w:num>
  <w:num w:numId="4">
    <w:abstractNumId w:val="14"/>
  </w:num>
  <w:num w:numId="5">
    <w:abstractNumId w:val="22"/>
  </w:num>
  <w:num w:numId="6">
    <w:abstractNumId w:val="16"/>
  </w:num>
  <w:num w:numId="7">
    <w:abstractNumId w:val="23"/>
  </w:num>
  <w:num w:numId="8">
    <w:abstractNumId w:val="25"/>
  </w:num>
  <w:num w:numId="9">
    <w:abstractNumId w:val="4"/>
  </w:num>
  <w:num w:numId="10">
    <w:abstractNumId w:val="6"/>
  </w:num>
  <w:num w:numId="11">
    <w:abstractNumId w:val="29"/>
  </w:num>
  <w:num w:numId="12">
    <w:abstractNumId w:val="3"/>
  </w:num>
  <w:num w:numId="13">
    <w:abstractNumId w:val="13"/>
  </w:num>
  <w:num w:numId="14">
    <w:abstractNumId w:val="17"/>
  </w:num>
  <w:num w:numId="15">
    <w:abstractNumId w:val="24"/>
  </w:num>
  <w:num w:numId="16">
    <w:abstractNumId w:val="7"/>
  </w:num>
  <w:num w:numId="17">
    <w:abstractNumId w:val="19"/>
  </w:num>
  <w:num w:numId="18">
    <w:abstractNumId w:val="11"/>
  </w:num>
  <w:num w:numId="19">
    <w:abstractNumId w:val="21"/>
  </w:num>
  <w:num w:numId="20">
    <w:abstractNumId w:val="28"/>
  </w:num>
  <w:num w:numId="21">
    <w:abstractNumId w:val="18"/>
  </w:num>
  <w:num w:numId="22">
    <w:abstractNumId w:val="12"/>
  </w:num>
  <w:num w:numId="23">
    <w:abstractNumId w:val="8"/>
  </w:num>
  <w:num w:numId="24">
    <w:abstractNumId w:val="27"/>
  </w:num>
  <w:num w:numId="25">
    <w:abstractNumId w:val="15"/>
  </w:num>
  <w:num w:numId="26">
    <w:abstractNumId w:val="20"/>
  </w:num>
  <w:num w:numId="27">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415F"/>
    <w:rsid w:val="00016898"/>
    <w:rsid w:val="000202FA"/>
    <w:rsid w:val="00020443"/>
    <w:rsid w:val="000234A4"/>
    <w:rsid w:val="00024C50"/>
    <w:rsid w:val="00025870"/>
    <w:rsid w:val="00027D69"/>
    <w:rsid w:val="000301EB"/>
    <w:rsid w:val="00035737"/>
    <w:rsid w:val="000358A4"/>
    <w:rsid w:val="00035AC5"/>
    <w:rsid w:val="00040F1D"/>
    <w:rsid w:val="0004129E"/>
    <w:rsid w:val="0004201D"/>
    <w:rsid w:val="00044764"/>
    <w:rsid w:val="00046038"/>
    <w:rsid w:val="00050123"/>
    <w:rsid w:val="00050FF1"/>
    <w:rsid w:val="0005122E"/>
    <w:rsid w:val="000524EE"/>
    <w:rsid w:val="00052DFB"/>
    <w:rsid w:val="000546CF"/>
    <w:rsid w:val="00054E93"/>
    <w:rsid w:val="00055A7C"/>
    <w:rsid w:val="000560CF"/>
    <w:rsid w:val="000566E7"/>
    <w:rsid w:val="00060B9D"/>
    <w:rsid w:val="000641EA"/>
    <w:rsid w:val="0006434D"/>
    <w:rsid w:val="00064826"/>
    <w:rsid w:val="00067F8F"/>
    <w:rsid w:val="00070EA6"/>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97B69"/>
    <w:rsid w:val="000A2444"/>
    <w:rsid w:val="000A353C"/>
    <w:rsid w:val="000A3C63"/>
    <w:rsid w:val="000A5821"/>
    <w:rsid w:val="000B0535"/>
    <w:rsid w:val="000B07B9"/>
    <w:rsid w:val="000B2394"/>
    <w:rsid w:val="000B308A"/>
    <w:rsid w:val="000B4294"/>
    <w:rsid w:val="000B4486"/>
    <w:rsid w:val="000B71AC"/>
    <w:rsid w:val="000B7CC3"/>
    <w:rsid w:val="000C02CD"/>
    <w:rsid w:val="000C1482"/>
    <w:rsid w:val="000C2762"/>
    <w:rsid w:val="000C2BED"/>
    <w:rsid w:val="000C393D"/>
    <w:rsid w:val="000C56FA"/>
    <w:rsid w:val="000C5CF0"/>
    <w:rsid w:val="000C7203"/>
    <w:rsid w:val="000D0A35"/>
    <w:rsid w:val="000D0DA5"/>
    <w:rsid w:val="000D0FD1"/>
    <w:rsid w:val="000D2640"/>
    <w:rsid w:val="000D2A61"/>
    <w:rsid w:val="000D38ED"/>
    <w:rsid w:val="000D7B7E"/>
    <w:rsid w:val="000E203E"/>
    <w:rsid w:val="000E4282"/>
    <w:rsid w:val="000E436F"/>
    <w:rsid w:val="000E4461"/>
    <w:rsid w:val="000E6385"/>
    <w:rsid w:val="000E71EA"/>
    <w:rsid w:val="000F0728"/>
    <w:rsid w:val="000F3159"/>
    <w:rsid w:val="000F3813"/>
    <w:rsid w:val="000F417E"/>
    <w:rsid w:val="000F4648"/>
    <w:rsid w:val="000F5743"/>
    <w:rsid w:val="000F701E"/>
    <w:rsid w:val="000F70FE"/>
    <w:rsid w:val="0010029C"/>
    <w:rsid w:val="00102E63"/>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4033"/>
    <w:rsid w:val="0016519C"/>
    <w:rsid w:val="001652EA"/>
    <w:rsid w:val="001705A9"/>
    <w:rsid w:val="00172BCF"/>
    <w:rsid w:val="001743AB"/>
    <w:rsid w:val="00183262"/>
    <w:rsid w:val="00184B15"/>
    <w:rsid w:val="00185C90"/>
    <w:rsid w:val="00186400"/>
    <w:rsid w:val="00190A1E"/>
    <w:rsid w:val="001938AD"/>
    <w:rsid w:val="0019394C"/>
    <w:rsid w:val="001956FE"/>
    <w:rsid w:val="001A4E2F"/>
    <w:rsid w:val="001A5C1F"/>
    <w:rsid w:val="001A62AD"/>
    <w:rsid w:val="001A6492"/>
    <w:rsid w:val="001A654D"/>
    <w:rsid w:val="001A70FC"/>
    <w:rsid w:val="001A7564"/>
    <w:rsid w:val="001B06CC"/>
    <w:rsid w:val="001B081F"/>
    <w:rsid w:val="001B1527"/>
    <w:rsid w:val="001B1741"/>
    <w:rsid w:val="001B3EFE"/>
    <w:rsid w:val="001B4863"/>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1C53"/>
    <w:rsid w:val="001E25D7"/>
    <w:rsid w:val="001E3FD0"/>
    <w:rsid w:val="001E6395"/>
    <w:rsid w:val="001F0B6E"/>
    <w:rsid w:val="001F2267"/>
    <w:rsid w:val="001F2E4B"/>
    <w:rsid w:val="001F4E0A"/>
    <w:rsid w:val="001F4E5C"/>
    <w:rsid w:val="001F6A87"/>
    <w:rsid w:val="00200894"/>
    <w:rsid w:val="0020107D"/>
    <w:rsid w:val="00202018"/>
    <w:rsid w:val="00203DF0"/>
    <w:rsid w:val="00203FF5"/>
    <w:rsid w:val="00205C38"/>
    <w:rsid w:val="002064B9"/>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4230"/>
    <w:rsid w:val="00255AA5"/>
    <w:rsid w:val="00255F22"/>
    <w:rsid w:val="00257263"/>
    <w:rsid w:val="002572BF"/>
    <w:rsid w:val="00267AEA"/>
    <w:rsid w:val="0027120D"/>
    <w:rsid w:val="002712B9"/>
    <w:rsid w:val="0027258D"/>
    <w:rsid w:val="002729AB"/>
    <w:rsid w:val="002750F4"/>
    <w:rsid w:val="00275A8C"/>
    <w:rsid w:val="00275DBA"/>
    <w:rsid w:val="002765F5"/>
    <w:rsid w:val="002809D7"/>
    <w:rsid w:val="00284B59"/>
    <w:rsid w:val="00290511"/>
    <w:rsid w:val="00290D32"/>
    <w:rsid w:val="00296E49"/>
    <w:rsid w:val="002A390C"/>
    <w:rsid w:val="002A39FC"/>
    <w:rsid w:val="002B467C"/>
    <w:rsid w:val="002B6080"/>
    <w:rsid w:val="002B7836"/>
    <w:rsid w:val="002B7858"/>
    <w:rsid w:val="002C054B"/>
    <w:rsid w:val="002C0680"/>
    <w:rsid w:val="002C0FD0"/>
    <w:rsid w:val="002C4384"/>
    <w:rsid w:val="002C4C3B"/>
    <w:rsid w:val="002C60A8"/>
    <w:rsid w:val="002C6C26"/>
    <w:rsid w:val="002C6ED1"/>
    <w:rsid w:val="002C78E7"/>
    <w:rsid w:val="002C7DF2"/>
    <w:rsid w:val="002D0220"/>
    <w:rsid w:val="002D24DA"/>
    <w:rsid w:val="002D3369"/>
    <w:rsid w:val="002D40AB"/>
    <w:rsid w:val="002D4F0C"/>
    <w:rsid w:val="002D6B8E"/>
    <w:rsid w:val="002D7E30"/>
    <w:rsid w:val="002E0538"/>
    <w:rsid w:val="002E1FD8"/>
    <w:rsid w:val="002E41A0"/>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5F92"/>
    <w:rsid w:val="00316D65"/>
    <w:rsid w:val="00317AEE"/>
    <w:rsid w:val="00323AF9"/>
    <w:rsid w:val="0032414E"/>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254E"/>
    <w:rsid w:val="0037479F"/>
    <w:rsid w:val="00374B3E"/>
    <w:rsid w:val="00375C2F"/>
    <w:rsid w:val="003809E3"/>
    <w:rsid w:val="00382452"/>
    <w:rsid w:val="00382698"/>
    <w:rsid w:val="00382DA3"/>
    <w:rsid w:val="00383AED"/>
    <w:rsid w:val="00384FDC"/>
    <w:rsid w:val="00387E51"/>
    <w:rsid w:val="003907F2"/>
    <w:rsid w:val="00390932"/>
    <w:rsid w:val="00394D0E"/>
    <w:rsid w:val="003952BB"/>
    <w:rsid w:val="00395A80"/>
    <w:rsid w:val="00396553"/>
    <w:rsid w:val="00396993"/>
    <w:rsid w:val="00397DDD"/>
    <w:rsid w:val="003A3C01"/>
    <w:rsid w:val="003B15A2"/>
    <w:rsid w:val="003B1611"/>
    <w:rsid w:val="003B1C21"/>
    <w:rsid w:val="003B396F"/>
    <w:rsid w:val="003B3FC7"/>
    <w:rsid w:val="003B4E15"/>
    <w:rsid w:val="003B7C28"/>
    <w:rsid w:val="003C4C2F"/>
    <w:rsid w:val="003C6DA9"/>
    <w:rsid w:val="003C7219"/>
    <w:rsid w:val="003C73A5"/>
    <w:rsid w:val="003D2B64"/>
    <w:rsid w:val="003E0FB7"/>
    <w:rsid w:val="003E2136"/>
    <w:rsid w:val="003E3998"/>
    <w:rsid w:val="003E4A5F"/>
    <w:rsid w:val="003F24B0"/>
    <w:rsid w:val="003F46A0"/>
    <w:rsid w:val="003F660A"/>
    <w:rsid w:val="004027EB"/>
    <w:rsid w:val="0040311E"/>
    <w:rsid w:val="00403735"/>
    <w:rsid w:val="00403F69"/>
    <w:rsid w:val="0040636E"/>
    <w:rsid w:val="00412758"/>
    <w:rsid w:val="00415E89"/>
    <w:rsid w:val="00416EC3"/>
    <w:rsid w:val="00420685"/>
    <w:rsid w:val="00426C3D"/>
    <w:rsid w:val="00426E41"/>
    <w:rsid w:val="00433199"/>
    <w:rsid w:val="004334CB"/>
    <w:rsid w:val="004376EC"/>
    <w:rsid w:val="00440238"/>
    <w:rsid w:val="00441779"/>
    <w:rsid w:val="004427D3"/>
    <w:rsid w:val="00443AD7"/>
    <w:rsid w:val="004464DA"/>
    <w:rsid w:val="004508C9"/>
    <w:rsid w:val="00451A63"/>
    <w:rsid w:val="0045290C"/>
    <w:rsid w:val="0045417F"/>
    <w:rsid w:val="0045418E"/>
    <w:rsid w:val="00455458"/>
    <w:rsid w:val="0045661B"/>
    <w:rsid w:val="00460A93"/>
    <w:rsid w:val="00462B5F"/>
    <w:rsid w:val="00464D00"/>
    <w:rsid w:val="00473A18"/>
    <w:rsid w:val="0047478D"/>
    <w:rsid w:val="00474DC8"/>
    <w:rsid w:val="00477CA0"/>
    <w:rsid w:val="004820F1"/>
    <w:rsid w:val="004828E0"/>
    <w:rsid w:val="00483925"/>
    <w:rsid w:val="004854E0"/>
    <w:rsid w:val="00486FCE"/>
    <w:rsid w:val="004874BB"/>
    <w:rsid w:val="00490D8D"/>
    <w:rsid w:val="00490F65"/>
    <w:rsid w:val="0049122B"/>
    <w:rsid w:val="00491282"/>
    <w:rsid w:val="004924C6"/>
    <w:rsid w:val="00492AAD"/>
    <w:rsid w:val="00492E5A"/>
    <w:rsid w:val="00494649"/>
    <w:rsid w:val="004A0F2E"/>
    <w:rsid w:val="004A17CA"/>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21E8"/>
    <w:rsid w:val="004D2F4B"/>
    <w:rsid w:val="004D3686"/>
    <w:rsid w:val="004D4055"/>
    <w:rsid w:val="004D584C"/>
    <w:rsid w:val="004E0052"/>
    <w:rsid w:val="004E07B3"/>
    <w:rsid w:val="004E0E10"/>
    <w:rsid w:val="004E18E9"/>
    <w:rsid w:val="004E502D"/>
    <w:rsid w:val="004E50CF"/>
    <w:rsid w:val="004E5AD0"/>
    <w:rsid w:val="004E6B12"/>
    <w:rsid w:val="004E6D8B"/>
    <w:rsid w:val="004F1735"/>
    <w:rsid w:val="004F1B05"/>
    <w:rsid w:val="004F1F76"/>
    <w:rsid w:val="004F2BEE"/>
    <w:rsid w:val="004F6542"/>
    <w:rsid w:val="004F6F62"/>
    <w:rsid w:val="00500A54"/>
    <w:rsid w:val="00504F56"/>
    <w:rsid w:val="00506D9F"/>
    <w:rsid w:val="005102DE"/>
    <w:rsid w:val="00511EE9"/>
    <w:rsid w:val="00512523"/>
    <w:rsid w:val="00512C7E"/>
    <w:rsid w:val="00517298"/>
    <w:rsid w:val="00520CC9"/>
    <w:rsid w:val="00524D91"/>
    <w:rsid w:val="00525CC1"/>
    <w:rsid w:val="00527278"/>
    <w:rsid w:val="005277A2"/>
    <w:rsid w:val="00537836"/>
    <w:rsid w:val="005407E6"/>
    <w:rsid w:val="00541CFD"/>
    <w:rsid w:val="005420F6"/>
    <w:rsid w:val="005427AB"/>
    <w:rsid w:val="005439C6"/>
    <w:rsid w:val="00543BD8"/>
    <w:rsid w:val="005444BF"/>
    <w:rsid w:val="005453EF"/>
    <w:rsid w:val="00546EFE"/>
    <w:rsid w:val="00550243"/>
    <w:rsid w:val="0055188C"/>
    <w:rsid w:val="00551E47"/>
    <w:rsid w:val="005530E7"/>
    <w:rsid w:val="00560EF4"/>
    <w:rsid w:val="00561356"/>
    <w:rsid w:val="005619C0"/>
    <w:rsid w:val="005627CF"/>
    <w:rsid w:val="0056299B"/>
    <w:rsid w:val="0056487A"/>
    <w:rsid w:val="00564FFA"/>
    <w:rsid w:val="00567FCB"/>
    <w:rsid w:val="00567FE4"/>
    <w:rsid w:val="0057035C"/>
    <w:rsid w:val="005734D6"/>
    <w:rsid w:val="005746F2"/>
    <w:rsid w:val="00574FA9"/>
    <w:rsid w:val="00576D72"/>
    <w:rsid w:val="00581258"/>
    <w:rsid w:val="00581301"/>
    <w:rsid w:val="00582F0F"/>
    <w:rsid w:val="0058425D"/>
    <w:rsid w:val="00584FB9"/>
    <w:rsid w:val="005861AD"/>
    <w:rsid w:val="0058740B"/>
    <w:rsid w:val="005874DA"/>
    <w:rsid w:val="00594466"/>
    <w:rsid w:val="00594C8C"/>
    <w:rsid w:val="00595202"/>
    <w:rsid w:val="005A5A5A"/>
    <w:rsid w:val="005B055C"/>
    <w:rsid w:val="005B54A9"/>
    <w:rsid w:val="005B5746"/>
    <w:rsid w:val="005C07DD"/>
    <w:rsid w:val="005C0CFF"/>
    <w:rsid w:val="005C1409"/>
    <w:rsid w:val="005C4C84"/>
    <w:rsid w:val="005C6ECB"/>
    <w:rsid w:val="005C760D"/>
    <w:rsid w:val="005D0CC1"/>
    <w:rsid w:val="005D28D0"/>
    <w:rsid w:val="005D6397"/>
    <w:rsid w:val="005E0E0C"/>
    <w:rsid w:val="005E109D"/>
    <w:rsid w:val="005E10F1"/>
    <w:rsid w:val="005E3551"/>
    <w:rsid w:val="005E45D3"/>
    <w:rsid w:val="005E5F34"/>
    <w:rsid w:val="005F0052"/>
    <w:rsid w:val="005F118A"/>
    <w:rsid w:val="005F191E"/>
    <w:rsid w:val="005F38CA"/>
    <w:rsid w:val="005F5EC2"/>
    <w:rsid w:val="005F6F0E"/>
    <w:rsid w:val="005F7616"/>
    <w:rsid w:val="005F7F13"/>
    <w:rsid w:val="00600FA7"/>
    <w:rsid w:val="006011F8"/>
    <w:rsid w:val="00605249"/>
    <w:rsid w:val="0060567E"/>
    <w:rsid w:val="006057CE"/>
    <w:rsid w:val="00605BEE"/>
    <w:rsid w:val="00606C59"/>
    <w:rsid w:val="00607968"/>
    <w:rsid w:val="00611930"/>
    <w:rsid w:val="006215AD"/>
    <w:rsid w:val="0062441D"/>
    <w:rsid w:val="00624866"/>
    <w:rsid w:val="006272D9"/>
    <w:rsid w:val="006278D7"/>
    <w:rsid w:val="00627C0A"/>
    <w:rsid w:val="006308C7"/>
    <w:rsid w:val="006331E4"/>
    <w:rsid w:val="006358F3"/>
    <w:rsid w:val="00636048"/>
    <w:rsid w:val="006369BC"/>
    <w:rsid w:val="00640CA3"/>
    <w:rsid w:val="006413AD"/>
    <w:rsid w:val="006414EE"/>
    <w:rsid w:val="0064449E"/>
    <w:rsid w:val="00644CA3"/>
    <w:rsid w:val="006474AA"/>
    <w:rsid w:val="0065028C"/>
    <w:rsid w:val="006520F8"/>
    <w:rsid w:val="0065218A"/>
    <w:rsid w:val="006522FB"/>
    <w:rsid w:val="0065562B"/>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5A6"/>
    <w:rsid w:val="0068515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AAE"/>
    <w:rsid w:val="006A2E6F"/>
    <w:rsid w:val="006A3A02"/>
    <w:rsid w:val="006A4831"/>
    <w:rsid w:val="006A55D8"/>
    <w:rsid w:val="006A754F"/>
    <w:rsid w:val="006A7907"/>
    <w:rsid w:val="006A7C50"/>
    <w:rsid w:val="006A7C89"/>
    <w:rsid w:val="006B05ED"/>
    <w:rsid w:val="006B092E"/>
    <w:rsid w:val="006B0995"/>
    <w:rsid w:val="006B0A09"/>
    <w:rsid w:val="006B16E2"/>
    <w:rsid w:val="006B2B3E"/>
    <w:rsid w:val="006B4380"/>
    <w:rsid w:val="006B4451"/>
    <w:rsid w:val="006B5CBE"/>
    <w:rsid w:val="006B6420"/>
    <w:rsid w:val="006C2F79"/>
    <w:rsid w:val="006C556B"/>
    <w:rsid w:val="006D0049"/>
    <w:rsid w:val="006D17EA"/>
    <w:rsid w:val="006D34CB"/>
    <w:rsid w:val="006D432B"/>
    <w:rsid w:val="006D45A0"/>
    <w:rsid w:val="006D7F03"/>
    <w:rsid w:val="006E1940"/>
    <w:rsid w:val="006E2D26"/>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31DB"/>
    <w:rsid w:val="00713229"/>
    <w:rsid w:val="00715EB1"/>
    <w:rsid w:val="0071669E"/>
    <w:rsid w:val="00716E9B"/>
    <w:rsid w:val="007177AE"/>
    <w:rsid w:val="00720151"/>
    <w:rsid w:val="00720C49"/>
    <w:rsid w:val="00724C1A"/>
    <w:rsid w:val="00726BC6"/>
    <w:rsid w:val="00730413"/>
    <w:rsid w:val="007327FE"/>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58CE"/>
    <w:rsid w:val="00765BAF"/>
    <w:rsid w:val="00770FD7"/>
    <w:rsid w:val="0077142F"/>
    <w:rsid w:val="00771EAB"/>
    <w:rsid w:val="00772EE3"/>
    <w:rsid w:val="007734BA"/>
    <w:rsid w:val="00780B63"/>
    <w:rsid w:val="0078473F"/>
    <w:rsid w:val="00784774"/>
    <w:rsid w:val="00785F32"/>
    <w:rsid w:val="0079135F"/>
    <w:rsid w:val="00793303"/>
    <w:rsid w:val="0079633D"/>
    <w:rsid w:val="00797E26"/>
    <w:rsid w:val="007A0641"/>
    <w:rsid w:val="007A1660"/>
    <w:rsid w:val="007A34F1"/>
    <w:rsid w:val="007A44FF"/>
    <w:rsid w:val="007A4EFC"/>
    <w:rsid w:val="007A7B48"/>
    <w:rsid w:val="007B0703"/>
    <w:rsid w:val="007B0A3D"/>
    <w:rsid w:val="007B0B04"/>
    <w:rsid w:val="007B6748"/>
    <w:rsid w:val="007B6C18"/>
    <w:rsid w:val="007C01DF"/>
    <w:rsid w:val="007C2F55"/>
    <w:rsid w:val="007D1701"/>
    <w:rsid w:val="007D180B"/>
    <w:rsid w:val="007D2D96"/>
    <w:rsid w:val="007D5FA2"/>
    <w:rsid w:val="007D7B3A"/>
    <w:rsid w:val="007E0B7C"/>
    <w:rsid w:val="007E1489"/>
    <w:rsid w:val="007E5959"/>
    <w:rsid w:val="007E595E"/>
    <w:rsid w:val="007E6314"/>
    <w:rsid w:val="007E72B5"/>
    <w:rsid w:val="007E7449"/>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41DA8"/>
    <w:rsid w:val="008426AB"/>
    <w:rsid w:val="008434BF"/>
    <w:rsid w:val="008460BF"/>
    <w:rsid w:val="008508A4"/>
    <w:rsid w:val="00854811"/>
    <w:rsid w:val="00854B19"/>
    <w:rsid w:val="00855EB7"/>
    <w:rsid w:val="008564E2"/>
    <w:rsid w:val="008633EF"/>
    <w:rsid w:val="00864E1B"/>
    <w:rsid w:val="00865092"/>
    <w:rsid w:val="00865C95"/>
    <w:rsid w:val="00866706"/>
    <w:rsid w:val="00866831"/>
    <w:rsid w:val="00874C31"/>
    <w:rsid w:val="008752DF"/>
    <w:rsid w:val="00882370"/>
    <w:rsid w:val="00883B06"/>
    <w:rsid w:val="008846F0"/>
    <w:rsid w:val="008854A8"/>
    <w:rsid w:val="0088556B"/>
    <w:rsid w:val="008868EE"/>
    <w:rsid w:val="0089215F"/>
    <w:rsid w:val="00892864"/>
    <w:rsid w:val="00894570"/>
    <w:rsid w:val="008945D1"/>
    <w:rsid w:val="008947EC"/>
    <w:rsid w:val="008948CD"/>
    <w:rsid w:val="0089539D"/>
    <w:rsid w:val="0089571B"/>
    <w:rsid w:val="00896747"/>
    <w:rsid w:val="00897C10"/>
    <w:rsid w:val="008A1EA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11B9"/>
    <w:rsid w:val="008D28D4"/>
    <w:rsid w:val="008D3822"/>
    <w:rsid w:val="008D6043"/>
    <w:rsid w:val="008D7C8A"/>
    <w:rsid w:val="008E6D7B"/>
    <w:rsid w:val="008E79EC"/>
    <w:rsid w:val="008E7E9E"/>
    <w:rsid w:val="008F1C1E"/>
    <w:rsid w:val="008F2003"/>
    <w:rsid w:val="008F2323"/>
    <w:rsid w:val="008F2BB5"/>
    <w:rsid w:val="008F3DDE"/>
    <w:rsid w:val="008F4501"/>
    <w:rsid w:val="008F4B41"/>
    <w:rsid w:val="008F7B39"/>
    <w:rsid w:val="0090395E"/>
    <w:rsid w:val="00907DC8"/>
    <w:rsid w:val="009130E2"/>
    <w:rsid w:val="00914180"/>
    <w:rsid w:val="009157E2"/>
    <w:rsid w:val="00916933"/>
    <w:rsid w:val="00917AD7"/>
    <w:rsid w:val="00917FFE"/>
    <w:rsid w:val="00921A6B"/>
    <w:rsid w:val="00925AAA"/>
    <w:rsid w:val="009269C9"/>
    <w:rsid w:val="00927A9F"/>
    <w:rsid w:val="009302E9"/>
    <w:rsid w:val="00930C0E"/>
    <w:rsid w:val="0093308F"/>
    <w:rsid w:val="00935B8E"/>
    <w:rsid w:val="00935C7D"/>
    <w:rsid w:val="00937B8D"/>
    <w:rsid w:val="00940C03"/>
    <w:rsid w:val="00941AF0"/>
    <w:rsid w:val="00942562"/>
    <w:rsid w:val="00945327"/>
    <w:rsid w:val="00945D11"/>
    <w:rsid w:val="00946255"/>
    <w:rsid w:val="0095113F"/>
    <w:rsid w:val="009516F9"/>
    <w:rsid w:val="00953295"/>
    <w:rsid w:val="00954A23"/>
    <w:rsid w:val="00955BAC"/>
    <w:rsid w:val="00957217"/>
    <w:rsid w:val="00957869"/>
    <w:rsid w:val="009579AC"/>
    <w:rsid w:val="00965F44"/>
    <w:rsid w:val="009675DE"/>
    <w:rsid w:val="00973549"/>
    <w:rsid w:val="00973827"/>
    <w:rsid w:val="00977141"/>
    <w:rsid w:val="0097741D"/>
    <w:rsid w:val="0098048A"/>
    <w:rsid w:val="00981323"/>
    <w:rsid w:val="0098234B"/>
    <w:rsid w:val="00984474"/>
    <w:rsid w:val="00984A80"/>
    <w:rsid w:val="009914BA"/>
    <w:rsid w:val="0099231D"/>
    <w:rsid w:val="0099392F"/>
    <w:rsid w:val="00996D18"/>
    <w:rsid w:val="009A0CEE"/>
    <w:rsid w:val="009A0FFE"/>
    <w:rsid w:val="009A1BFC"/>
    <w:rsid w:val="009A2EDF"/>
    <w:rsid w:val="009A3191"/>
    <w:rsid w:val="009A3976"/>
    <w:rsid w:val="009A75A8"/>
    <w:rsid w:val="009B081A"/>
    <w:rsid w:val="009B1E1D"/>
    <w:rsid w:val="009B3E51"/>
    <w:rsid w:val="009B7284"/>
    <w:rsid w:val="009C18AC"/>
    <w:rsid w:val="009C3FB9"/>
    <w:rsid w:val="009C6DA7"/>
    <w:rsid w:val="009D0DCD"/>
    <w:rsid w:val="009D38DE"/>
    <w:rsid w:val="009D6978"/>
    <w:rsid w:val="009D7B55"/>
    <w:rsid w:val="009E1EDD"/>
    <w:rsid w:val="009E7692"/>
    <w:rsid w:val="009E7BE3"/>
    <w:rsid w:val="009F24A6"/>
    <w:rsid w:val="009F5A82"/>
    <w:rsid w:val="009F6689"/>
    <w:rsid w:val="009F6853"/>
    <w:rsid w:val="00A003CF"/>
    <w:rsid w:val="00A01581"/>
    <w:rsid w:val="00A024DF"/>
    <w:rsid w:val="00A06DBB"/>
    <w:rsid w:val="00A10047"/>
    <w:rsid w:val="00A10406"/>
    <w:rsid w:val="00A1247B"/>
    <w:rsid w:val="00A13BC3"/>
    <w:rsid w:val="00A174AE"/>
    <w:rsid w:val="00A207A6"/>
    <w:rsid w:val="00A22ADF"/>
    <w:rsid w:val="00A22B6E"/>
    <w:rsid w:val="00A24F8D"/>
    <w:rsid w:val="00A257EF"/>
    <w:rsid w:val="00A2644D"/>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2B2D"/>
    <w:rsid w:val="00A63A54"/>
    <w:rsid w:val="00A63E64"/>
    <w:rsid w:val="00A641FD"/>
    <w:rsid w:val="00A6733D"/>
    <w:rsid w:val="00A715D3"/>
    <w:rsid w:val="00A71E9D"/>
    <w:rsid w:val="00A73480"/>
    <w:rsid w:val="00A742AD"/>
    <w:rsid w:val="00A74991"/>
    <w:rsid w:val="00A75E4F"/>
    <w:rsid w:val="00A802A9"/>
    <w:rsid w:val="00A8120E"/>
    <w:rsid w:val="00A81283"/>
    <w:rsid w:val="00A81C9F"/>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013F"/>
    <w:rsid w:val="00AB0AF1"/>
    <w:rsid w:val="00AB2482"/>
    <w:rsid w:val="00AB3947"/>
    <w:rsid w:val="00AB69BC"/>
    <w:rsid w:val="00AB6E81"/>
    <w:rsid w:val="00AB793F"/>
    <w:rsid w:val="00AB79A9"/>
    <w:rsid w:val="00AC0E58"/>
    <w:rsid w:val="00AC12F0"/>
    <w:rsid w:val="00AC1E26"/>
    <w:rsid w:val="00AC459F"/>
    <w:rsid w:val="00AC53AE"/>
    <w:rsid w:val="00AC6F4A"/>
    <w:rsid w:val="00AC7624"/>
    <w:rsid w:val="00AD051D"/>
    <w:rsid w:val="00AD423F"/>
    <w:rsid w:val="00AD65F8"/>
    <w:rsid w:val="00AD6BDB"/>
    <w:rsid w:val="00AD7095"/>
    <w:rsid w:val="00AD7141"/>
    <w:rsid w:val="00AD7475"/>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EEF"/>
    <w:rsid w:val="00B07994"/>
    <w:rsid w:val="00B07B90"/>
    <w:rsid w:val="00B11565"/>
    <w:rsid w:val="00B119D0"/>
    <w:rsid w:val="00B122D7"/>
    <w:rsid w:val="00B131D0"/>
    <w:rsid w:val="00B13242"/>
    <w:rsid w:val="00B1344B"/>
    <w:rsid w:val="00B14EC8"/>
    <w:rsid w:val="00B1606A"/>
    <w:rsid w:val="00B16337"/>
    <w:rsid w:val="00B1745C"/>
    <w:rsid w:val="00B175E2"/>
    <w:rsid w:val="00B1764A"/>
    <w:rsid w:val="00B17673"/>
    <w:rsid w:val="00B22AB8"/>
    <w:rsid w:val="00B22F43"/>
    <w:rsid w:val="00B25405"/>
    <w:rsid w:val="00B27D55"/>
    <w:rsid w:val="00B27F92"/>
    <w:rsid w:val="00B32A3B"/>
    <w:rsid w:val="00B438AA"/>
    <w:rsid w:val="00B44068"/>
    <w:rsid w:val="00B45AA9"/>
    <w:rsid w:val="00B45E6B"/>
    <w:rsid w:val="00B47174"/>
    <w:rsid w:val="00B47C76"/>
    <w:rsid w:val="00B5007A"/>
    <w:rsid w:val="00B50E8A"/>
    <w:rsid w:val="00B52A57"/>
    <w:rsid w:val="00B542F7"/>
    <w:rsid w:val="00B54382"/>
    <w:rsid w:val="00B56414"/>
    <w:rsid w:val="00B6270F"/>
    <w:rsid w:val="00B63B63"/>
    <w:rsid w:val="00B671F6"/>
    <w:rsid w:val="00B71DBA"/>
    <w:rsid w:val="00B72250"/>
    <w:rsid w:val="00B727A6"/>
    <w:rsid w:val="00B72CCB"/>
    <w:rsid w:val="00B7427A"/>
    <w:rsid w:val="00B750EF"/>
    <w:rsid w:val="00B75C95"/>
    <w:rsid w:val="00B765E0"/>
    <w:rsid w:val="00B76DB1"/>
    <w:rsid w:val="00B82A70"/>
    <w:rsid w:val="00B82C15"/>
    <w:rsid w:val="00B83D8F"/>
    <w:rsid w:val="00B84BBF"/>
    <w:rsid w:val="00B9181F"/>
    <w:rsid w:val="00B92960"/>
    <w:rsid w:val="00B92F16"/>
    <w:rsid w:val="00B93450"/>
    <w:rsid w:val="00B93B8D"/>
    <w:rsid w:val="00B95BF3"/>
    <w:rsid w:val="00B9758E"/>
    <w:rsid w:val="00BA05D2"/>
    <w:rsid w:val="00BA190D"/>
    <w:rsid w:val="00BA2E97"/>
    <w:rsid w:val="00BA316D"/>
    <w:rsid w:val="00BA38F4"/>
    <w:rsid w:val="00BA39E5"/>
    <w:rsid w:val="00BA3E95"/>
    <w:rsid w:val="00BA5525"/>
    <w:rsid w:val="00BB081A"/>
    <w:rsid w:val="00BB0A41"/>
    <w:rsid w:val="00BB3E34"/>
    <w:rsid w:val="00BB405B"/>
    <w:rsid w:val="00BB4AB0"/>
    <w:rsid w:val="00BB72A0"/>
    <w:rsid w:val="00BC5284"/>
    <w:rsid w:val="00BC63C0"/>
    <w:rsid w:val="00BD04FE"/>
    <w:rsid w:val="00BD2297"/>
    <w:rsid w:val="00BD40C4"/>
    <w:rsid w:val="00BD4D0B"/>
    <w:rsid w:val="00BD6B17"/>
    <w:rsid w:val="00BE06C6"/>
    <w:rsid w:val="00BE1385"/>
    <w:rsid w:val="00BE2BC2"/>
    <w:rsid w:val="00BE3ADF"/>
    <w:rsid w:val="00BF2DCC"/>
    <w:rsid w:val="00BF3C47"/>
    <w:rsid w:val="00BF6B88"/>
    <w:rsid w:val="00BF748B"/>
    <w:rsid w:val="00C042EE"/>
    <w:rsid w:val="00C05B85"/>
    <w:rsid w:val="00C108E5"/>
    <w:rsid w:val="00C1193E"/>
    <w:rsid w:val="00C14183"/>
    <w:rsid w:val="00C15323"/>
    <w:rsid w:val="00C15AE2"/>
    <w:rsid w:val="00C21A97"/>
    <w:rsid w:val="00C22765"/>
    <w:rsid w:val="00C2278E"/>
    <w:rsid w:val="00C274DC"/>
    <w:rsid w:val="00C33627"/>
    <w:rsid w:val="00C350CA"/>
    <w:rsid w:val="00C363F6"/>
    <w:rsid w:val="00C367AA"/>
    <w:rsid w:val="00C37AE0"/>
    <w:rsid w:val="00C40007"/>
    <w:rsid w:val="00C40915"/>
    <w:rsid w:val="00C414EF"/>
    <w:rsid w:val="00C41F1B"/>
    <w:rsid w:val="00C42448"/>
    <w:rsid w:val="00C42761"/>
    <w:rsid w:val="00C455E0"/>
    <w:rsid w:val="00C5090A"/>
    <w:rsid w:val="00C51E52"/>
    <w:rsid w:val="00C5301C"/>
    <w:rsid w:val="00C5637C"/>
    <w:rsid w:val="00C56516"/>
    <w:rsid w:val="00C57F4C"/>
    <w:rsid w:val="00C61074"/>
    <w:rsid w:val="00C62608"/>
    <w:rsid w:val="00C62C0A"/>
    <w:rsid w:val="00C65451"/>
    <w:rsid w:val="00C65F57"/>
    <w:rsid w:val="00C71B5A"/>
    <w:rsid w:val="00C75B49"/>
    <w:rsid w:val="00C75FF5"/>
    <w:rsid w:val="00C76A66"/>
    <w:rsid w:val="00C76EAA"/>
    <w:rsid w:val="00C773DF"/>
    <w:rsid w:val="00C77C00"/>
    <w:rsid w:val="00C82B38"/>
    <w:rsid w:val="00C84D68"/>
    <w:rsid w:val="00C8664B"/>
    <w:rsid w:val="00C86A53"/>
    <w:rsid w:val="00C86C31"/>
    <w:rsid w:val="00C879E1"/>
    <w:rsid w:val="00C9146E"/>
    <w:rsid w:val="00C9247C"/>
    <w:rsid w:val="00C9323C"/>
    <w:rsid w:val="00C933EA"/>
    <w:rsid w:val="00C941B6"/>
    <w:rsid w:val="00C963A6"/>
    <w:rsid w:val="00CA0CFC"/>
    <w:rsid w:val="00CA2522"/>
    <w:rsid w:val="00CA5732"/>
    <w:rsid w:val="00CA6568"/>
    <w:rsid w:val="00CA6CCE"/>
    <w:rsid w:val="00CA713B"/>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29B6"/>
    <w:rsid w:val="00D05117"/>
    <w:rsid w:val="00D062EA"/>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2946"/>
    <w:rsid w:val="00D339D0"/>
    <w:rsid w:val="00D35E84"/>
    <w:rsid w:val="00D37422"/>
    <w:rsid w:val="00D37E65"/>
    <w:rsid w:val="00D44202"/>
    <w:rsid w:val="00D44EC2"/>
    <w:rsid w:val="00D51478"/>
    <w:rsid w:val="00D524EA"/>
    <w:rsid w:val="00D52940"/>
    <w:rsid w:val="00D563A4"/>
    <w:rsid w:val="00D57A7A"/>
    <w:rsid w:val="00D63444"/>
    <w:rsid w:val="00D64248"/>
    <w:rsid w:val="00D71209"/>
    <w:rsid w:val="00D71C79"/>
    <w:rsid w:val="00D71DA1"/>
    <w:rsid w:val="00D7332E"/>
    <w:rsid w:val="00D74727"/>
    <w:rsid w:val="00D80E1F"/>
    <w:rsid w:val="00D8213F"/>
    <w:rsid w:val="00D83954"/>
    <w:rsid w:val="00D84236"/>
    <w:rsid w:val="00D86519"/>
    <w:rsid w:val="00D874C9"/>
    <w:rsid w:val="00D90245"/>
    <w:rsid w:val="00D91C22"/>
    <w:rsid w:val="00D9324F"/>
    <w:rsid w:val="00D94D96"/>
    <w:rsid w:val="00DA0CDC"/>
    <w:rsid w:val="00DA103A"/>
    <w:rsid w:val="00DA26A9"/>
    <w:rsid w:val="00DA73ED"/>
    <w:rsid w:val="00DA76ED"/>
    <w:rsid w:val="00DA78AB"/>
    <w:rsid w:val="00DB0828"/>
    <w:rsid w:val="00DB5D87"/>
    <w:rsid w:val="00DB7DE4"/>
    <w:rsid w:val="00DC18D3"/>
    <w:rsid w:val="00DC4B0E"/>
    <w:rsid w:val="00DC6737"/>
    <w:rsid w:val="00DC7F98"/>
    <w:rsid w:val="00DD1616"/>
    <w:rsid w:val="00DD225F"/>
    <w:rsid w:val="00DD3C1E"/>
    <w:rsid w:val="00DD6B6E"/>
    <w:rsid w:val="00DD7530"/>
    <w:rsid w:val="00DD7A1A"/>
    <w:rsid w:val="00DE24AB"/>
    <w:rsid w:val="00DE2F64"/>
    <w:rsid w:val="00DE3D69"/>
    <w:rsid w:val="00DE3F44"/>
    <w:rsid w:val="00DE47A2"/>
    <w:rsid w:val="00DF144B"/>
    <w:rsid w:val="00DF14C2"/>
    <w:rsid w:val="00DF5020"/>
    <w:rsid w:val="00DF5419"/>
    <w:rsid w:val="00DF680B"/>
    <w:rsid w:val="00E02636"/>
    <w:rsid w:val="00E02D4B"/>
    <w:rsid w:val="00E0386E"/>
    <w:rsid w:val="00E0396A"/>
    <w:rsid w:val="00E04819"/>
    <w:rsid w:val="00E05C02"/>
    <w:rsid w:val="00E06BE7"/>
    <w:rsid w:val="00E07303"/>
    <w:rsid w:val="00E078E4"/>
    <w:rsid w:val="00E07B38"/>
    <w:rsid w:val="00E136F1"/>
    <w:rsid w:val="00E14690"/>
    <w:rsid w:val="00E14F15"/>
    <w:rsid w:val="00E152B1"/>
    <w:rsid w:val="00E15BC4"/>
    <w:rsid w:val="00E1718D"/>
    <w:rsid w:val="00E21676"/>
    <w:rsid w:val="00E2264D"/>
    <w:rsid w:val="00E25A29"/>
    <w:rsid w:val="00E26711"/>
    <w:rsid w:val="00E2766B"/>
    <w:rsid w:val="00E30E1B"/>
    <w:rsid w:val="00E3115C"/>
    <w:rsid w:val="00E31A89"/>
    <w:rsid w:val="00E329D2"/>
    <w:rsid w:val="00E334D5"/>
    <w:rsid w:val="00E33542"/>
    <w:rsid w:val="00E342B5"/>
    <w:rsid w:val="00E365F7"/>
    <w:rsid w:val="00E41CC6"/>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7DD4"/>
    <w:rsid w:val="00E710A8"/>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6F52"/>
    <w:rsid w:val="00E97DA3"/>
    <w:rsid w:val="00EA0AA0"/>
    <w:rsid w:val="00EA2B81"/>
    <w:rsid w:val="00EA593E"/>
    <w:rsid w:val="00EA5FA8"/>
    <w:rsid w:val="00EA6F95"/>
    <w:rsid w:val="00EA7EB4"/>
    <w:rsid w:val="00EB3023"/>
    <w:rsid w:val="00EB3845"/>
    <w:rsid w:val="00EB4EA7"/>
    <w:rsid w:val="00EB761E"/>
    <w:rsid w:val="00EB7752"/>
    <w:rsid w:val="00EB7D71"/>
    <w:rsid w:val="00EC0082"/>
    <w:rsid w:val="00EC52E9"/>
    <w:rsid w:val="00EC5A5A"/>
    <w:rsid w:val="00EC60E7"/>
    <w:rsid w:val="00EC7C36"/>
    <w:rsid w:val="00ED5051"/>
    <w:rsid w:val="00ED5DBD"/>
    <w:rsid w:val="00ED73C1"/>
    <w:rsid w:val="00EE129B"/>
    <w:rsid w:val="00EE1FD7"/>
    <w:rsid w:val="00EE2D6C"/>
    <w:rsid w:val="00EE424B"/>
    <w:rsid w:val="00EE47C1"/>
    <w:rsid w:val="00EE68F5"/>
    <w:rsid w:val="00EF0A5A"/>
    <w:rsid w:val="00EF2EAD"/>
    <w:rsid w:val="00EF63F6"/>
    <w:rsid w:val="00EF759E"/>
    <w:rsid w:val="00EF7F70"/>
    <w:rsid w:val="00F03FA8"/>
    <w:rsid w:val="00F043EB"/>
    <w:rsid w:val="00F04D33"/>
    <w:rsid w:val="00F104E6"/>
    <w:rsid w:val="00F105C4"/>
    <w:rsid w:val="00F125AE"/>
    <w:rsid w:val="00F12605"/>
    <w:rsid w:val="00F1261D"/>
    <w:rsid w:val="00F1433F"/>
    <w:rsid w:val="00F167F1"/>
    <w:rsid w:val="00F20F12"/>
    <w:rsid w:val="00F24A43"/>
    <w:rsid w:val="00F251CE"/>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531EC"/>
    <w:rsid w:val="00F55568"/>
    <w:rsid w:val="00F55871"/>
    <w:rsid w:val="00F66606"/>
    <w:rsid w:val="00F716EE"/>
    <w:rsid w:val="00F71BDA"/>
    <w:rsid w:val="00F72E3B"/>
    <w:rsid w:val="00F76C55"/>
    <w:rsid w:val="00F772F4"/>
    <w:rsid w:val="00F80B6A"/>
    <w:rsid w:val="00F80DD2"/>
    <w:rsid w:val="00F80F0D"/>
    <w:rsid w:val="00F81BE4"/>
    <w:rsid w:val="00F83E4B"/>
    <w:rsid w:val="00F84ADF"/>
    <w:rsid w:val="00F91B2A"/>
    <w:rsid w:val="00F927B4"/>
    <w:rsid w:val="00F949DE"/>
    <w:rsid w:val="00F95996"/>
    <w:rsid w:val="00FA0D46"/>
    <w:rsid w:val="00FA13F2"/>
    <w:rsid w:val="00FA283C"/>
    <w:rsid w:val="00FA3B60"/>
    <w:rsid w:val="00FA4C8A"/>
    <w:rsid w:val="00FA50AA"/>
    <w:rsid w:val="00FB13C3"/>
    <w:rsid w:val="00FB3494"/>
    <w:rsid w:val="00FB733B"/>
    <w:rsid w:val="00FB7AF0"/>
    <w:rsid w:val="00FB7FEA"/>
    <w:rsid w:val="00FC0D03"/>
    <w:rsid w:val="00FC34A0"/>
    <w:rsid w:val="00FC50C0"/>
    <w:rsid w:val="00FC56C8"/>
    <w:rsid w:val="00FC6EA2"/>
    <w:rsid w:val="00FD371E"/>
    <w:rsid w:val="00FD413F"/>
    <w:rsid w:val="00FD475D"/>
    <w:rsid w:val="00FD5D0A"/>
    <w:rsid w:val="00FD61A6"/>
    <w:rsid w:val="00FD6537"/>
    <w:rsid w:val="00FD77E9"/>
    <w:rsid w:val="00FE46A6"/>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65AF414"/>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414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_"/>
    <w:basedOn w:val="a0"/>
    <w:link w:val="1f0"/>
    <w:rsid w:val="009269C9"/>
    <w:rPr>
      <w:rFonts w:ascii="Times New Roman" w:eastAsia="Times New Roman" w:hAnsi="Times New Roman" w:cs="Times New Roman"/>
      <w:spacing w:val="3"/>
      <w:sz w:val="25"/>
      <w:szCs w:val="25"/>
      <w:shd w:val="clear" w:color="auto" w:fill="FFFFFF"/>
    </w:rPr>
  </w:style>
  <w:style w:type="character" w:customStyle="1" w:styleId="8pt0pt">
    <w:name w:val="Основной текст + 8 pt;Интервал 0 pt"/>
    <w:basedOn w:val="afff1"/>
    <w:rsid w:val="009269C9"/>
    <w:rPr>
      <w:rFonts w:ascii="Times New Roman" w:eastAsia="Times New Roman" w:hAnsi="Times New Roman" w:cs="Times New Roman"/>
      <w:color w:val="000000"/>
      <w:spacing w:val="6"/>
      <w:w w:val="100"/>
      <w:position w:val="0"/>
      <w:sz w:val="16"/>
      <w:szCs w:val="16"/>
      <w:shd w:val="clear" w:color="auto" w:fill="FFFFFF"/>
      <w:lang w:val="ru-RU"/>
    </w:rPr>
  </w:style>
  <w:style w:type="paragraph" w:customStyle="1" w:styleId="1f0">
    <w:name w:val="Основной текст1"/>
    <w:basedOn w:val="a"/>
    <w:link w:val="afff1"/>
    <w:rsid w:val="009269C9"/>
    <w:pPr>
      <w:widowControl w:val="0"/>
      <w:shd w:val="clear" w:color="auto" w:fill="FFFFFF"/>
      <w:spacing w:line="638" w:lineRule="exact"/>
    </w:pPr>
    <w:rPr>
      <w:spacing w:val="3"/>
      <w:sz w:val="25"/>
      <w:szCs w:val="25"/>
      <w:lang w:eastAsia="en-US"/>
    </w:rPr>
  </w:style>
  <w:style w:type="numbering" w:customStyle="1" w:styleId="39">
    <w:name w:val="Нет списка3"/>
    <w:next w:val="a2"/>
    <w:uiPriority w:val="99"/>
    <w:semiHidden/>
    <w:unhideWhenUsed/>
    <w:rsid w:val="00462B5F"/>
  </w:style>
  <w:style w:type="table" w:customStyle="1" w:styleId="51">
    <w:name w:val="Сетка таблицы5"/>
    <w:basedOn w:val="a1"/>
    <w:next w:val="aff8"/>
    <w:uiPriority w:val="59"/>
    <w:rsid w:val="00462B5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C5301C"/>
    <w:pPr>
      <w:widowControl w:val="0"/>
      <w:autoSpaceDE w:val="0"/>
      <w:autoSpaceDN w:val="0"/>
    </w:pPr>
    <w:rPr>
      <w:rFonts w:ascii="Arial" w:eastAsia="Arial" w:hAnsi="Arial" w:cs="Arial"/>
      <w:sz w:val="22"/>
      <w:szCs w:val="22"/>
      <w:lang w:val="en-US" w:eastAsia="en-US"/>
    </w:rPr>
  </w:style>
  <w:style w:type="table" w:customStyle="1" w:styleId="61">
    <w:name w:val="Сетка таблицы6"/>
    <w:basedOn w:val="a1"/>
    <w:next w:val="aff8"/>
    <w:uiPriority w:val="59"/>
    <w:rsid w:val="0089571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560772">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2581301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5061023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B2C09C2C6754BD4A982FC8E1DA9424E"/>
        <w:category>
          <w:name w:val="Общие"/>
          <w:gallery w:val="placeholder"/>
        </w:category>
        <w:types>
          <w:type w:val="bbPlcHdr"/>
        </w:types>
        <w:behaviors>
          <w:behavior w:val="content"/>
        </w:behaviors>
        <w:guid w:val="{79ABC4D5-F924-4057-8820-B06CF49E44C9}"/>
      </w:docPartPr>
      <w:docPartBody>
        <w:p w:rsidR="00960AC3" w:rsidRDefault="00E20C87" w:rsidP="00E20C87">
          <w:pPr>
            <w:pStyle w:val="1B2C09C2C6754BD4A982FC8E1DA9424E"/>
          </w:pPr>
          <w:r w:rsidRPr="00754BF9">
            <w:rPr>
              <w:rStyle w:val="a3"/>
            </w:rPr>
            <w:t>Место для ввода текста.</w:t>
          </w:r>
        </w:p>
      </w:docPartBody>
    </w:docPart>
    <w:docPart>
      <w:docPartPr>
        <w:name w:val="C293CA344E7847EDA7395DA19CA885F5"/>
        <w:category>
          <w:name w:val="Общие"/>
          <w:gallery w:val="placeholder"/>
        </w:category>
        <w:types>
          <w:type w:val="bbPlcHdr"/>
        </w:types>
        <w:behaviors>
          <w:behavior w:val="content"/>
        </w:behaviors>
        <w:guid w:val="{D920D668-1452-417E-8873-3B62842BAD19}"/>
      </w:docPartPr>
      <w:docPartBody>
        <w:p w:rsidR="00960AC3" w:rsidRDefault="00E20C87" w:rsidP="00E20C87">
          <w:pPr>
            <w:pStyle w:val="C293CA344E7847EDA7395DA19CA885F5"/>
          </w:pPr>
          <w:r w:rsidRPr="00754BF9">
            <w:rPr>
              <w:rStyle w:val="a3"/>
            </w:rPr>
            <w:t>Место для ввода текста.</w:t>
          </w:r>
        </w:p>
      </w:docPartBody>
    </w:docPart>
    <w:docPart>
      <w:docPartPr>
        <w:name w:val="29F708D8A5074E63A4F6ABCC337D3494"/>
        <w:category>
          <w:name w:val="Общие"/>
          <w:gallery w:val="placeholder"/>
        </w:category>
        <w:types>
          <w:type w:val="bbPlcHdr"/>
        </w:types>
        <w:behaviors>
          <w:behavior w:val="content"/>
        </w:behaviors>
        <w:guid w:val="{578CAEA9-1D8D-4529-B311-53D4125CAFCD}"/>
      </w:docPartPr>
      <w:docPartBody>
        <w:p w:rsidR="00960AC3" w:rsidRDefault="00E20C87" w:rsidP="00E20C87">
          <w:pPr>
            <w:pStyle w:val="29F708D8A5074E63A4F6ABCC337D3494"/>
          </w:pPr>
          <w:r w:rsidRPr="00754BF9">
            <w:rPr>
              <w:rStyle w:val="a3"/>
            </w:rPr>
            <w:t>Место для ввода текста.</w:t>
          </w:r>
        </w:p>
      </w:docPartBody>
    </w:docPart>
    <w:docPart>
      <w:docPartPr>
        <w:name w:val="6EC1985FD7E94D57834D83D8A1DAEADF"/>
        <w:category>
          <w:name w:val="Общие"/>
          <w:gallery w:val="placeholder"/>
        </w:category>
        <w:types>
          <w:type w:val="bbPlcHdr"/>
        </w:types>
        <w:behaviors>
          <w:behavior w:val="content"/>
        </w:behaviors>
        <w:guid w:val="{BBFD8FDA-5D66-48A5-B683-BEF5A88D8843}"/>
      </w:docPartPr>
      <w:docPartBody>
        <w:p w:rsidR="00960AC3" w:rsidRDefault="00E20C87" w:rsidP="00E20C87">
          <w:pPr>
            <w:pStyle w:val="6EC1985FD7E94D57834D83D8A1DAEADF"/>
          </w:pPr>
          <w:r w:rsidRPr="00754BF9">
            <w:rPr>
              <w:rStyle w:val="a3"/>
            </w:rPr>
            <w:t>Место для ввода текста.</w:t>
          </w:r>
        </w:p>
      </w:docPartBody>
    </w:docPart>
    <w:docPart>
      <w:docPartPr>
        <w:name w:val="3F3731A9EF874EF3A26F8936EFB132B7"/>
        <w:category>
          <w:name w:val="Общие"/>
          <w:gallery w:val="placeholder"/>
        </w:category>
        <w:types>
          <w:type w:val="bbPlcHdr"/>
        </w:types>
        <w:behaviors>
          <w:behavior w:val="content"/>
        </w:behaviors>
        <w:guid w:val="{B9648D82-4CAF-4F9E-9656-5D03B911EF5D}"/>
      </w:docPartPr>
      <w:docPartBody>
        <w:p w:rsidR="00DA0C05" w:rsidRDefault="00960AC3" w:rsidP="00960AC3">
          <w:pPr>
            <w:pStyle w:val="3F3731A9EF874EF3A26F8936EFB132B7"/>
          </w:pPr>
          <w:r w:rsidRPr="00754BF9">
            <w:rPr>
              <w:rStyle w:val="a3"/>
            </w:rPr>
            <w:t>Место для ввода текста.</w:t>
          </w:r>
        </w:p>
      </w:docPartBody>
    </w:docPart>
    <w:docPart>
      <w:docPartPr>
        <w:name w:val="72303440BA5E4514A419FCC26EEA3BCB"/>
        <w:category>
          <w:name w:val="Общие"/>
          <w:gallery w:val="placeholder"/>
        </w:category>
        <w:types>
          <w:type w:val="bbPlcHdr"/>
        </w:types>
        <w:behaviors>
          <w:behavior w:val="content"/>
        </w:behaviors>
        <w:guid w:val="{7277DDF8-295A-434A-939D-F0CAE6132C04}"/>
      </w:docPartPr>
      <w:docPartBody>
        <w:p w:rsidR="00DA0C05" w:rsidRDefault="00960AC3" w:rsidP="00960AC3">
          <w:pPr>
            <w:pStyle w:val="72303440BA5E4514A419FCC26EEA3BCB"/>
          </w:pPr>
          <w:r w:rsidRPr="00754BF9">
            <w:rPr>
              <w:rStyle w:val="a3"/>
            </w:rPr>
            <w:t>Место для ввода текста.</w:t>
          </w:r>
        </w:p>
      </w:docPartBody>
    </w:docPart>
    <w:docPart>
      <w:docPartPr>
        <w:name w:val="EB48D88EF1B543658AADAE7740BD1135"/>
        <w:category>
          <w:name w:val="Общие"/>
          <w:gallery w:val="placeholder"/>
        </w:category>
        <w:types>
          <w:type w:val="bbPlcHdr"/>
        </w:types>
        <w:behaviors>
          <w:behavior w:val="content"/>
        </w:behaviors>
        <w:guid w:val="{B4900529-DCF3-4983-A1BE-4F09455DD31E}"/>
      </w:docPartPr>
      <w:docPartBody>
        <w:p w:rsidR="00DA0C05" w:rsidRDefault="00960AC3" w:rsidP="00960AC3">
          <w:pPr>
            <w:pStyle w:val="EB48D88EF1B543658AADAE7740BD1135"/>
          </w:pPr>
          <w:r w:rsidRPr="00754BF9">
            <w:rPr>
              <w:rStyle w:val="a3"/>
            </w:rPr>
            <w:t>Место для ввода текста.</w:t>
          </w:r>
        </w:p>
      </w:docPartBody>
    </w:docPart>
    <w:docPart>
      <w:docPartPr>
        <w:name w:val="504F6FF5F3A44862ADF00FBB47AAFA92"/>
        <w:category>
          <w:name w:val="Общие"/>
          <w:gallery w:val="placeholder"/>
        </w:category>
        <w:types>
          <w:type w:val="bbPlcHdr"/>
        </w:types>
        <w:behaviors>
          <w:behavior w:val="content"/>
        </w:behaviors>
        <w:guid w:val="{C91118FF-9BBC-48A9-AB2A-E9A352CFF9CF}"/>
      </w:docPartPr>
      <w:docPartBody>
        <w:p w:rsidR="00DA0C05" w:rsidRDefault="00960AC3" w:rsidP="00960AC3">
          <w:pPr>
            <w:pStyle w:val="504F6FF5F3A44862ADF00FBB47AAFA9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0C2855"/>
    <w:rsid w:val="00113665"/>
    <w:rsid w:val="00143659"/>
    <w:rsid w:val="001440D3"/>
    <w:rsid w:val="00152E6E"/>
    <w:rsid w:val="00160097"/>
    <w:rsid w:val="0017616C"/>
    <w:rsid w:val="001A129B"/>
    <w:rsid w:val="0024324A"/>
    <w:rsid w:val="00336E07"/>
    <w:rsid w:val="003C0934"/>
    <w:rsid w:val="004143AE"/>
    <w:rsid w:val="00496C79"/>
    <w:rsid w:val="0051143C"/>
    <w:rsid w:val="00572003"/>
    <w:rsid w:val="0057735C"/>
    <w:rsid w:val="005C5876"/>
    <w:rsid w:val="00633F6B"/>
    <w:rsid w:val="006F1C41"/>
    <w:rsid w:val="006F2D13"/>
    <w:rsid w:val="00763D5E"/>
    <w:rsid w:val="00822724"/>
    <w:rsid w:val="00842DA1"/>
    <w:rsid w:val="00884A36"/>
    <w:rsid w:val="008F4013"/>
    <w:rsid w:val="00954971"/>
    <w:rsid w:val="00960AC3"/>
    <w:rsid w:val="009D3FA2"/>
    <w:rsid w:val="00A06FB2"/>
    <w:rsid w:val="00A90E84"/>
    <w:rsid w:val="00AF60FB"/>
    <w:rsid w:val="00B2516D"/>
    <w:rsid w:val="00B41503"/>
    <w:rsid w:val="00BD0674"/>
    <w:rsid w:val="00C33853"/>
    <w:rsid w:val="00C92701"/>
    <w:rsid w:val="00DA0C05"/>
    <w:rsid w:val="00DC758F"/>
    <w:rsid w:val="00E12877"/>
    <w:rsid w:val="00E20C87"/>
    <w:rsid w:val="00E234C1"/>
    <w:rsid w:val="00E35DDF"/>
    <w:rsid w:val="00EE3B01"/>
    <w:rsid w:val="00EF7619"/>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60AC3"/>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 w:type="paragraph" w:customStyle="1" w:styleId="432B1869930941CC87AF6B0EF08B1DC8">
    <w:name w:val="432B1869930941CC87AF6B0EF08B1DC8"/>
    <w:rsid w:val="006F2D13"/>
    <w:rPr>
      <w:lang w:val="en-US" w:eastAsia="en-US"/>
    </w:rPr>
  </w:style>
  <w:style w:type="paragraph" w:customStyle="1" w:styleId="68325BEFBBE34A189D66DB75598DED8C">
    <w:name w:val="68325BEFBBE34A189D66DB75598DED8C"/>
    <w:rsid w:val="006F2D13"/>
    <w:rPr>
      <w:lang w:val="en-US" w:eastAsia="en-US"/>
    </w:rPr>
  </w:style>
  <w:style w:type="paragraph" w:customStyle="1" w:styleId="4C5A2BFFE67D4CABBE259E2B3BC7F3C1">
    <w:name w:val="4C5A2BFFE67D4CABBE259E2B3BC7F3C1"/>
    <w:rsid w:val="006F2D13"/>
    <w:rPr>
      <w:lang w:val="en-US" w:eastAsia="en-US"/>
    </w:rPr>
  </w:style>
  <w:style w:type="paragraph" w:customStyle="1" w:styleId="450BC751BFFF40B39F3BC4E122A393FD">
    <w:name w:val="450BC751BFFF40B39F3BC4E122A393FD"/>
    <w:rsid w:val="006F2D13"/>
    <w:rPr>
      <w:lang w:val="en-US" w:eastAsia="en-US"/>
    </w:rPr>
  </w:style>
  <w:style w:type="paragraph" w:customStyle="1" w:styleId="1846D88676F949A9AF00098CF0DC8095">
    <w:name w:val="1846D88676F949A9AF00098CF0DC8095"/>
    <w:rsid w:val="00336E07"/>
    <w:rPr>
      <w:lang w:val="en-US" w:eastAsia="en-US"/>
    </w:rPr>
  </w:style>
  <w:style w:type="paragraph" w:customStyle="1" w:styleId="09E10E7862914F698EAD508BF9EAEF4C">
    <w:name w:val="09E10E7862914F698EAD508BF9EAEF4C"/>
    <w:rsid w:val="00336E07"/>
    <w:rPr>
      <w:lang w:val="en-US" w:eastAsia="en-US"/>
    </w:rPr>
  </w:style>
  <w:style w:type="paragraph" w:customStyle="1" w:styleId="E205BFB0AE1C4C1385654DB92977B2E3">
    <w:name w:val="E205BFB0AE1C4C1385654DB92977B2E3"/>
    <w:rsid w:val="00336E07"/>
    <w:rPr>
      <w:lang w:val="en-US" w:eastAsia="en-US"/>
    </w:rPr>
  </w:style>
  <w:style w:type="paragraph" w:customStyle="1" w:styleId="6DF82E628DF643A59A7EB4B58BAFB5CE">
    <w:name w:val="6DF82E628DF643A59A7EB4B58BAFB5CE"/>
    <w:rsid w:val="00336E07"/>
    <w:rPr>
      <w:lang w:val="en-US" w:eastAsia="en-US"/>
    </w:rPr>
  </w:style>
  <w:style w:type="paragraph" w:customStyle="1" w:styleId="1B2C09C2C6754BD4A982FC8E1DA9424E">
    <w:name w:val="1B2C09C2C6754BD4A982FC8E1DA9424E"/>
    <w:rsid w:val="00E20C87"/>
    <w:rPr>
      <w:lang w:val="en-US" w:eastAsia="en-US"/>
    </w:rPr>
  </w:style>
  <w:style w:type="paragraph" w:customStyle="1" w:styleId="C293CA344E7847EDA7395DA19CA885F5">
    <w:name w:val="C293CA344E7847EDA7395DA19CA885F5"/>
    <w:rsid w:val="00E20C87"/>
    <w:rPr>
      <w:lang w:val="en-US" w:eastAsia="en-US"/>
    </w:rPr>
  </w:style>
  <w:style w:type="paragraph" w:customStyle="1" w:styleId="29F708D8A5074E63A4F6ABCC337D3494">
    <w:name w:val="29F708D8A5074E63A4F6ABCC337D3494"/>
    <w:rsid w:val="00E20C87"/>
    <w:rPr>
      <w:lang w:val="en-US" w:eastAsia="en-US"/>
    </w:rPr>
  </w:style>
  <w:style w:type="paragraph" w:customStyle="1" w:styleId="6EC1985FD7E94D57834D83D8A1DAEADF">
    <w:name w:val="6EC1985FD7E94D57834D83D8A1DAEADF"/>
    <w:rsid w:val="00E20C87"/>
    <w:rPr>
      <w:lang w:val="en-US" w:eastAsia="en-US"/>
    </w:rPr>
  </w:style>
  <w:style w:type="paragraph" w:customStyle="1" w:styleId="3F3731A9EF874EF3A26F8936EFB132B7">
    <w:name w:val="3F3731A9EF874EF3A26F8936EFB132B7"/>
    <w:rsid w:val="00960AC3"/>
    <w:rPr>
      <w:lang w:val="en-US" w:eastAsia="en-US"/>
    </w:rPr>
  </w:style>
  <w:style w:type="paragraph" w:customStyle="1" w:styleId="72303440BA5E4514A419FCC26EEA3BCB">
    <w:name w:val="72303440BA5E4514A419FCC26EEA3BCB"/>
    <w:rsid w:val="00960AC3"/>
    <w:rPr>
      <w:lang w:val="en-US" w:eastAsia="en-US"/>
    </w:rPr>
  </w:style>
  <w:style w:type="paragraph" w:customStyle="1" w:styleId="EB48D88EF1B543658AADAE7740BD1135">
    <w:name w:val="EB48D88EF1B543658AADAE7740BD1135"/>
    <w:rsid w:val="00960AC3"/>
    <w:rPr>
      <w:lang w:val="en-US" w:eastAsia="en-US"/>
    </w:rPr>
  </w:style>
  <w:style w:type="paragraph" w:customStyle="1" w:styleId="504F6FF5F3A44862ADF00FBB47AAFA92">
    <w:name w:val="504F6FF5F3A44862ADF00FBB47AAFA92"/>
    <w:rsid w:val="00960AC3"/>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51A84-CE28-4572-917E-B8FB1CCC5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1435</TotalTime>
  <Pages>52</Pages>
  <Words>16944</Words>
  <Characters>96585</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163</cp:revision>
  <cp:lastPrinted>2025-05-08T12:07:00Z</cp:lastPrinted>
  <dcterms:created xsi:type="dcterms:W3CDTF">2024-11-25T06:55:00Z</dcterms:created>
  <dcterms:modified xsi:type="dcterms:W3CDTF">2025-10-09T12:07:00Z</dcterms:modified>
</cp:coreProperties>
</file>