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5454D5" w:rsidRDefault="00B22823" w:rsidP="007572A2">
      <w:pPr>
        <w:pStyle w:val="12"/>
        <w:ind w:firstLine="0"/>
        <w:jc w:val="center"/>
        <w:rPr>
          <w:b/>
          <w:bCs/>
          <w:sz w:val="24"/>
          <w:szCs w:val="24"/>
        </w:rPr>
      </w:pPr>
      <w:r w:rsidRPr="005454D5">
        <w:rPr>
          <w:b/>
          <w:sz w:val="24"/>
          <w:szCs w:val="24"/>
        </w:rPr>
        <w:t xml:space="preserve"> </w:t>
      </w:r>
      <w:r w:rsidR="00FE01B5" w:rsidRPr="005454D5">
        <w:rPr>
          <w:b/>
          <w:sz w:val="24"/>
          <w:szCs w:val="24"/>
        </w:rPr>
        <w:t xml:space="preserve"> </w:t>
      </w:r>
      <w:r w:rsidR="0064449E" w:rsidRPr="005454D5">
        <w:rPr>
          <w:b/>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5pt" o:ole="">
            <v:imagedata r:id="rId8" o:title=""/>
          </v:shape>
          <o:OLEObject Type="Embed" ProgID="CorelDRAW.Graphic.12" ShapeID="_x0000_i1025" DrawAspect="Content" ObjectID="_1819718358" r:id="rId9"/>
        </w:object>
      </w:r>
    </w:p>
    <w:p w:rsidR="0064449E" w:rsidRPr="005454D5" w:rsidRDefault="0064449E" w:rsidP="007572A2">
      <w:pPr>
        <w:pStyle w:val="12"/>
        <w:ind w:firstLine="0"/>
        <w:jc w:val="center"/>
        <w:rPr>
          <w:b/>
          <w:bCs/>
          <w:sz w:val="24"/>
          <w:szCs w:val="24"/>
        </w:rPr>
      </w:pPr>
      <w:r w:rsidRPr="005454D5">
        <w:rPr>
          <w:b/>
          <w:bCs/>
          <w:sz w:val="24"/>
          <w:szCs w:val="24"/>
        </w:rPr>
        <w:t>ЗАКРЫТОЕ АКЦИОНЕРНОЕ ОБЩЕСТВО</w:t>
      </w:r>
    </w:p>
    <w:p w:rsidR="0064449E" w:rsidRPr="005454D5" w:rsidRDefault="0064449E" w:rsidP="007572A2">
      <w:pPr>
        <w:pStyle w:val="12"/>
        <w:ind w:firstLine="0"/>
        <w:jc w:val="center"/>
        <w:rPr>
          <w:rFonts w:eastAsia="MS Mincho"/>
          <w:b/>
          <w:bCs/>
          <w:sz w:val="24"/>
          <w:szCs w:val="24"/>
        </w:rPr>
      </w:pPr>
      <w:r w:rsidRPr="005454D5">
        <w:rPr>
          <w:rFonts w:eastAsia="MS Mincho"/>
          <w:b/>
          <w:bCs/>
          <w:sz w:val="24"/>
          <w:szCs w:val="24"/>
        </w:rPr>
        <w:t>«ЮЖНО-КАВКАЗСКАЯ ЖЕЛЕЗНАЯ ДОРОГА»</w:t>
      </w:r>
    </w:p>
    <w:p w:rsidR="0064449E" w:rsidRPr="005454D5" w:rsidRDefault="0064449E" w:rsidP="007572A2">
      <w:pPr>
        <w:pStyle w:val="12"/>
        <w:ind w:firstLine="0"/>
        <w:jc w:val="center"/>
        <w:rPr>
          <w:rFonts w:eastAsia="MS Mincho"/>
          <w:b/>
          <w:bCs/>
          <w:sz w:val="24"/>
          <w:szCs w:val="24"/>
        </w:rPr>
      </w:pPr>
      <w:r w:rsidRPr="005454D5">
        <w:rPr>
          <w:rFonts w:eastAsia="MS Mincho"/>
          <w:b/>
          <w:bCs/>
          <w:sz w:val="24"/>
          <w:szCs w:val="24"/>
        </w:rPr>
        <w:t>(ЗАО «ЮКЖД»)</w:t>
      </w:r>
    </w:p>
    <w:p w:rsidR="0064449E" w:rsidRPr="005454D5" w:rsidRDefault="0064449E" w:rsidP="007572A2">
      <w:pPr>
        <w:spacing w:line="276" w:lineRule="auto"/>
        <w:rPr>
          <w:b/>
          <w:sz w:val="28"/>
          <w:szCs w:val="28"/>
        </w:rPr>
      </w:pPr>
    </w:p>
    <w:p w:rsidR="00426C3D" w:rsidRPr="005454D5" w:rsidRDefault="00426C3D" w:rsidP="007572A2">
      <w:pPr>
        <w:rPr>
          <w:b/>
          <w:bCs/>
          <w:sz w:val="28"/>
          <w:szCs w:val="28"/>
        </w:rPr>
      </w:pPr>
    </w:p>
    <w:p w:rsidR="00426C3D" w:rsidRPr="005454D5" w:rsidRDefault="00426C3D" w:rsidP="007572A2">
      <w:pPr>
        <w:jc w:val="center"/>
        <w:rPr>
          <w:b/>
          <w:sz w:val="28"/>
          <w:szCs w:val="28"/>
        </w:rPr>
      </w:pPr>
      <w:r w:rsidRPr="005454D5">
        <w:rPr>
          <w:b/>
          <w:sz w:val="28"/>
          <w:szCs w:val="28"/>
        </w:rPr>
        <w:t xml:space="preserve">Запрос котировок в бумажной форме </w:t>
      </w:r>
    </w:p>
    <w:p w:rsidR="00886E12" w:rsidRPr="005454D5" w:rsidRDefault="00B67CC8" w:rsidP="00B73369">
      <w:pPr>
        <w:jc w:val="center"/>
        <w:rPr>
          <w:rFonts w:eastAsia="Calibri"/>
          <w:b/>
          <w:bCs/>
          <w:sz w:val="28"/>
          <w:szCs w:val="28"/>
          <w:lang w:eastAsia="en-US"/>
        </w:rPr>
      </w:pPr>
      <w:r w:rsidRPr="005454D5">
        <w:rPr>
          <w:b/>
          <w:sz w:val="28"/>
          <w:szCs w:val="28"/>
        </w:rPr>
        <w:t xml:space="preserve">на право заключения договора на предоставление услуг </w:t>
      </w:r>
      <w:r w:rsidR="00B73369" w:rsidRPr="005454D5">
        <w:rPr>
          <w:rFonts w:eastAsia="Calibri"/>
          <w:b/>
          <w:sz w:val="28"/>
          <w:szCs w:val="28"/>
          <w:lang w:eastAsia="en-US"/>
        </w:rPr>
        <w:t xml:space="preserve">по ремонту </w:t>
      </w:r>
      <w:r w:rsidR="00E76827" w:rsidRPr="00E76827">
        <w:rPr>
          <w:rFonts w:eastAsia="Calibri"/>
          <w:b/>
          <w:bCs/>
          <w:sz w:val="28"/>
          <w:szCs w:val="28"/>
          <w:lang w:eastAsia="en-US"/>
        </w:rPr>
        <w:t>помещения хранения фонда Русского музея искусства</w:t>
      </w:r>
    </w:p>
    <w:p w:rsidR="00892E58" w:rsidRPr="00587357" w:rsidRDefault="00595269" w:rsidP="00B73369">
      <w:pPr>
        <w:jc w:val="center"/>
        <w:rPr>
          <w:b/>
          <w:sz w:val="28"/>
          <w:szCs w:val="28"/>
        </w:rPr>
      </w:pPr>
      <w:r w:rsidRPr="005454D5">
        <w:rPr>
          <w:b/>
          <w:bCs/>
          <w:sz w:val="28"/>
          <w:szCs w:val="28"/>
        </w:rPr>
        <w:t xml:space="preserve">по коду </w:t>
      </w:r>
      <w:r w:rsidR="00892E58" w:rsidRPr="005454D5">
        <w:rPr>
          <w:b/>
          <w:sz w:val="28"/>
          <w:szCs w:val="28"/>
        </w:rPr>
        <w:t xml:space="preserve">№ЮКЖД-ЗКЦ </w:t>
      </w:r>
      <w:r w:rsidR="00892E58" w:rsidRPr="00180EF6">
        <w:rPr>
          <w:b/>
          <w:sz w:val="28"/>
          <w:szCs w:val="28"/>
        </w:rPr>
        <w:t>025</w:t>
      </w:r>
      <w:r w:rsidR="00244022" w:rsidRPr="00180EF6">
        <w:rPr>
          <w:b/>
          <w:sz w:val="28"/>
          <w:szCs w:val="28"/>
        </w:rPr>
        <w:t>/0</w:t>
      </w:r>
      <w:r w:rsidR="00180EF6" w:rsidRPr="00180EF6">
        <w:rPr>
          <w:b/>
          <w:sz w:val="28"/>
          <w:szCs w:val="28"/>
        </w:rPr>
        <w:t>9</w:t>
      </w:r>
      <w:r w:rsidR="00663FBA">
        <w:rPr>
          <w:b/>
          <w:sz w:val="28"/>
          <w:szCs w:val="28"/>
        </w:rPr>
        <w:t>2</w:t>
      </w:r>
    </w:p>
    <w:p w:rsidR="00F30EB6" w:rsidRPr="005454D5" w:rsidRDefault="00F30EB6" w:rsidP="007572A2">
      <w:pPr>
        <w:jc w:val="center"/>
        <w:rPr>
          <w:b/>
          <w:bCs/>
          <w:sz w:val="28"/>
          <w:szCs w:val="28"/>
        </w:rPr>
      </w:pPr>
    </w:p>
    <w:p w:rsidR="0064449E" w:rsidRPr="005454D5" w:rsidRDefault="0064449E" w:rsidP="006308C7">
      <w:pPr>
        <w:jc w:val="center"/>
        <w:rPr>
          <w:b/>
          <w:sz w:val="28"/>
          <w:szCs w:val="28"/>
        </w:rPr>
      </w:pPr>
      <w:r w:rsidRPr="005454D5">
        <w:rPr>
          <w:b/>
          <w:sz w:val="28"/>
          <w:szCs w:val="28"/>
        </w:rPr>
        <w:t>Содержание:</w:t>
      </w:r>
    </w:p>
    <w:p w:rsidR="00E768F4" w:rsidRDefault="0064449E">
      <w:pPr>
        <w:pStyle w:val="15"/>
        <w:rPr>
          <w:rFonts w:asciiTheme="minorHAnsi" w:eastAsiaTheme="minorEastAsia" w:hAnsiTheme="minorHAnsi" w:cstheme="minorBidi"/>
          <w:noProof/>
          <w:sz w:val="22"/>
          <w:szCs w:val="22"/>
        </w:rPr>
      </w:pPr>
      <w:r w:rsidRPr="005454D5">
        <w:rPr>
          <w:rStyle w:val="ad"/>
          <w:noProof/>
          <w:color w:val="auto"/>
        </w:rPr>
        <w:fldChar w:fldCharType="begin"/>
      </w:r>
      <w:r w:rsidRPr="005454D5">
        <w:rPr>
          <w:rStyle w:val="ad"/>
          <w:noProof/>
          <w:color w:val="auto"/>
        </w:rPr>
        <w:instrText xml:space="preserve"> TOC \o "1-3" \h \z \u </w:instrText>
      </w:r>
      <w:r w:rsidRPr="005454D5">
        <w:rPr>
          <w:rStyle w:val="ad"/>
          <w:noProof/>
          <w:color w:val="auto"/>
        </w:rPr>
        <w:fldChar w:fldCharType="separate"/>
      </w:r>
      <w:hyperlink w:anchor="_Toc209085611" w:history="1">
        <w:r w:rsidR="00E768F4" w:rsidRPr="00D46923">
          <w:rPr>
            <w:rStyle w:val="ad"/>
            <w:noProof/>
          </w:rPr>
          <w:t>I.</w:t>
        </w:r>
        <w:r w:rsidR="00E768F4">
          <w:rPr>
            <w:rFonts w:asciiTheme="minorHAnsi" w:eastAsiaTheme="minorEastAsia" w:hAnsiTheme="minorHAnsi" w:cstheme="minorBidi"/>
            <w:noProof/>
            <w:sz w:val="22"/>
            <w:szCs w:val="22"/>
          </w:rPr>
          <w:tab/>
        </w:r>
        <w:r w:rsidR="00E768F4" w:rsidRPr="00D46923">
          <w:rPr>
            <w:rStyle w:val="ad"/>
            <w:noProof/>
          </w:rPr>
          <w:t>Условия проведения запроса котировок</w:t>
        </w:r>
        <w:r w:rsidR="00E768F4">
          <w:rPr>
            <w:noProof/>
            <w:webHidden/>
          </w:rPr>
          <w:tab/>
        </w:r>
        <w:r w:rsidR="00E768F4">
          <w:rPr>
            <w:noProof/>
            <w:webHidden/>
          </w:rPr>
          <w:fldChar w:fldCharType="begin"/>
        </w:r>
        <w:r w:rsidR="00E768F4">
          <w:rPr>
            <w:noProof/>
            <w:webHidden/>
          </w:rPr>
          <w:instrText xml:space="preserve"> PAGEREF _Toc209085611 \h </w:instrText>
        </w:r>
        <w:r w:rsidR="00E768F4">
          <w:rPr>
            <w:noProof/>
            <w:webHidden/>
          </w:rPr>
        </w:r>
        <w:r w:rsidR="00E768F4">
          <w:rPr>
            <w:noProof/>
            <w:webHidden/>
          </w:rPr>
          <w:fldChar w:fldCharType="separate"/>
        </w:r>
        <w:r w:rsidR="00E768F4">
          <w:rPr>
            <w:noProof/>
            <w:webHidden/>
          </w:rPr>
          <w:t>2</w:t>
        </w:r>
        <w:r w:rsidR="00E768F4">
          <w:rPr>
            <w:noProof/>
            <w:webHidden/>
          </w:rPr>
          <w:fldChar w:fldCharType="end"/>
        </w:r>
      </w:hyperlink>
    </w:p>
    <w:p w:rsidR="00E768F4" w:rsidRDefault="00502A76">
      <w:pPr>
        <w:pStyle w:val="15"/>
        <w:rPr>
          <w:rFonts w:asciiTheme="minorHAnsi" w:eastAsiaTheme="minorEastAsia" w:hAnsiTheme="minorHAnsi" w:cstheme="minorBidi"/>
          <w:noProof/>
          <w:sz w:val="22"/>
          <w:szCs w:val="22"/>
        </w:rPr>
      </w:pPr>
      <w:hyperlink w:anchor="_Toc209085612" w:history="1">
        <w:r w:rsidR="00E768F4" w:rsidRPr="00D46923">
          <w:rPr>
            <w:rStyle w:val="ad"/>
            <w:noProof/>
          </w:rPr>
          <w:t>II.</w:t>
        </w:r>
        <w:r w:rsidR="00E768F4">
          <w:rPr>
            <w:rFonts w:asciiTheme="minorHAnsi" w:eastAsiaTheme="minorEastAsia" w:hAnsiTheme="minorHAnsi" w:cstheme="minorBidi"/>
            <w:noProof/>
            <w:sz w:val="22"/>
            <w:szCs w:val="22"/>
          </w:rPr>
          <w:tab/>
        </w:r>
        <w:r w:rsidR="00E768F4" w:rsidRPr="00D46923">
          <w:rPr>
            <w:rStyle w:val="ad"/>
            <w:noProof/>
          </w:rPr>
          <w:t>Часть. Порядок проведения запроса котировок</w:t>
        </w:r>
        <w:r w:rsidR="00E768F4">
          <w:rPr>
            <w:noProof/>
            <w:webHidden/>
          </w:rPr>
          <w:tab/>
        </w:r>
        <w:r w:rsidR="00E768F4">
          <w:rPr>
            <w:noProof/>
            <w:webHidden/>
          </w:rPr>
          <w:fldChar w:fldCharType="begin"/>
        </w:r>
        <w:r w:rsidR="00E768F4">
          <w:rPr>
            <w:noProof/>
            <w:webHidden/>
          </w:rPr>
          <w:instrText xml:space="preserve"> PAGEREF _Toc209085612 \h </w:instrText>
        </w:r>
        <w:r w:rsidR="00E768F4">
          <w:rPr>
            <w:noProof/>
            <w:webHidden/>
          </w:rPr>
        </w:r>
        <w:r w:rsidR="00E768F4">
          <w:rPr>
            <w:noProof/>
            <w:webHidden/>
          </w:rPr>
          <w:fldChar w:fldCharType="separate"/>
        </w:r>
        <w:r w:rsidR="00E768F4">
          <w:rPr>
            <w:noProof/>
            <w:webHidden/>
          </w:rPr>
          <w:t>8</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13" w:history="1">
        <w:r w:rsidR="00E768F4" w:rsidRPr="00D46923">
          <w:rPr>
            <w:rStyle w:val="ad"/>
            <w:noProof/>
          </w:rPr>
          <w:t>2.1.</w:t>
        </w:r>
        <w:r w:rsidR="00E768F4">
          <w:rPr>
            <w:rFonts w:asciiTheme="minorHAnsi" w:eastAsiaTheme="minorEastAsia" w:hAnsiTheme="minorHAnsi" w:cstheme="minorBidi"/>
            <w:noProof/>
            <w:sz w:val="22"/>
            <w:szCs w:val="22"/>
          </w:rPr>
          <w:tab/>
        </w:r>
        <w:r w:rsidR="00E768F4" w:rsidRPr="00D46923">
          <w:rPr>
            <w:rStyle w:val="ad"/>
            <w:noProof/>
          </w:rPr>
          <w:t>Участник запроса котировок</w:t>
        </w:r>
        <w:r w:rsidR="00E768F4">
          <w:rPr>
            <w:noProof/>
            <w:webHidden/>
          </w:rPr>
          <w:tab/>
        </w:r>
        <w:r w:rsidR="00E768F4">
          <w:rPr>
            <w:noProof/>
            <w:webHidden/>
          </w:rPr>
          <w:fldChar w:fldCharType="begin"/>
        </w:r>
        <w:r w:rsidR="00E768F4">
          <w:rPr>
            <w:noProof/>
            <w:webHidden/>
          </w:rPr>
          <w:instrText xml:space="preserve"> PAGEREF _Toc209085613 \h </w:instrText>
        </w:r>
        <w:r w:rsidR="00E768F4">
          <w:rPr>
            <w:noProof/>
            <w:webHidden/>
          </w:rPr>
        </w:r>
        <w:r w:rsidR="00E768F4">
          <w:rPr>
            <w:noProof/>
            <w:webHidden/>
          </w:rPr>
          <w:fldChar w:fldCharType="separate"/>
        </w:r>
        <w:r w:rsidR="00E768F4">
          <w:rPr>
            <w:noProof/>
            <w:webHidden/>
          </w:rPr>
          <w:t>8</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14" w:history="1">
        <w:r w:rsidR="00E768F4" w:rsidRPr="00D46923">
          <w:rPr>
            <w:rStyle w:val="ad"/>
            <w:noProof/>
          </w:rPr>
          <w:t>2.2.</w:t>
        </w:r>
        <w:r w:rsidR="00E768F4">
          <w:rPr>
            <w:rFonts w:asciiTheme="minorHAnsi" w:eastAsiaTheme="minorEastAsia" w:hAnsiTheme="minorHAnsi" w:cstheme="minorBidi"/>
            <w:noProof/>
            <w:sz w:val="22"/>
            <w:szCs w:val="22"/>
          </w:rPr>
          <w:tab/>
        </w:r>
        <w:r w:rsidR="00E768F4" w:rsidRPr="00D46923">
          <w:rPr>
            <w:rStyle w:val="ad"/>
            <w:noProof/>
          </w:rPr>
          <w:t>Участник, на стороне которого выступают несколько лиц</w:t>
        </w:r>
        <w:r w:rsidR="00E768F4">
          <w:rPr>
            <w:noProof/>
            <w:webHidden/>
          </w:rPr>
          <w:tab/>
        </w:r>
        <w:r w:rsidR="00E768F4">
          <w:rPr>
            <w:noProof/>
            <w:webHidden/>
          </w:rPr>
          <w:fldChar w:fldCharType="begin"/>
        </w:r>
        <w:r w:rsidR="00E768F4">
          <w:rPr>
            <w:noProof/>
            <w:webHidden/>
          </w:rPr>
          <w:instrText xml:space="preserve"> PAGEREF _Toc209085614 \h </w:instrText>
        </w:r>
        <w:r w:rsidR="00E768F4">
          <w:rPr>
            <w:noProof/>
            <w:webHidden/>
          </w:rPr>
        </w:r>
        <w:r w:rsidR="00E768F4">
          <w:rPr>
            <w:noProof/>
            <w:webHidden/>
          </w:rPr>
          <w:fldChar w:fldCharType="separate"/>
        </w:r>
        <w:r w:rsidR="00E768F4">
          <w:rPr>
            <w:noProof/>
            <w:webHidden/>
          </w:rPr>
          <w:t>8</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15" w:history="1">
        <w:r w:rsidR="00E768F4" w:rsidRPr="00D46923">
          <w:rPr>
            <w:rStyle w:val="ad"/>
            <w:noProof/>
          </w:rPr>
          <w:t>2.3.</w:t>
        </w:r>
        <w:r w:rsidR="00E768F4">
          <w:rPr>
            <w:rFonts w:asciiTheme="minorHAnsi" w:eastAsiaTheme="minorEastAsia" w:hAnsiTheme="minorHAnsi" w:cstheme="minorBidi"/>
            <w:noProof/>
            <w:sz w:val="22"/>
            <w:szCs w:val="22"/>
          </w:rPr>
          <w:tab/>
        </w:r>
        <w:r w:rsidR="00E768F4" w:rsidRPr="00D46923">
          <w:rPr>
            <w:rStyle w:val="ad"/>
            <w:noProof/>
          </w:rPr>
          <w:t>Требования к участникам</w:t>
        </w:r>
        <w:r w:rsidR="00E768F4">
          <w:rPr>
            <w:noProof/>
            <w:webHidden/>
          </w:rPr>
          <w:tab/>
        </w:r>
        <w:r w:rsidR="00E768F4">
          <w:rPr>
            <w:noProof/>
            <w:webHidden/>
          </w:rPr>
          <w:fldChar w:fldCharType="begin"/>
        </w:r>
        <w:r w:rsidR="00E768F4">
          <w:rPr>
            <w:noProof/>
            <w:webHidden/>
          </w:rPr>
          <w:instrText xml:space="preserve"> PAGEREF _Toc209085615 \h </w:instrText>
        </w:r>
        <w:r w:rsidR="00E768F4">
          <w:rPr>
            <w:noProof/>
            <w:webHidden/>
          </w:rPr>
        </w:r>
        <w:r w:rsidR="00E768F4">
          <w:rPr>
            <w:noProof/>
            <w:webHidden/>
          </w:rPr>
          <w:fldChar w:fldCharType="separate"/>
        </w:r>
        <w:r w:rsidR="00E768F4">
          <w:rPr>
            <w:noProof/>
            <w:webHidden/>
          </w:rPr>
          <w:t>10</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16" w:history="1">
        <w:r w:rsidR="00E768F4" w:rsidRPr="00D46923">
          <w:rPr>
            <w:rStyle w:val="ad"/>
            <w:noProof/>
          </w:rPr>
          <w:t>2.4.</w:t>
        </w:r>
        <w:r w:rsidR="00E768F4">
          <w:rPr>
            <w:rFonts w:asciiTheme="minorHAnsi" w:eastAsiaTheme="minorEastAsia" w:hAnsiTheme="minorHAnsi" w:cstheme="minorBidi"/>
            <w:noProof/>
            <w:sz w:val="22"/>
            <w:szCs w:val="22"/>
          </w:rPr>
          <w:tab/>
        </w:r>
        <w:r w:rsidR="00E768F4" w:rsidRPr="00D46923">
          <w:rPr>
            <w:rStyle w:val="ad"/>
            <w:noProof/>
          </w:rPr>
          <w:t>Информационное сопровождение</w:t>
        </w:r>
        <w:r w:rsidR="00E768F4">
          <w:rPr>
            <w:noProof/>
            <w:webHidden/>
          </w:rPr>
          <w:tab/>
        </w:r>
        <w:r w:rsidR="00E768F4">
          <w:rPr>
            <w:noProof/>
            <w:webHidden/>
          </w:rPr>
          <w:fldChar w:fldCharType="begin"/>
        </w:r>
        <w:r w:rsidR="00E768F4">
          <w:rPr>
            <w:noProof/>
            <w:webHidden/>
          </w:rPr>
          <w:instrText xml:space="preserve"> PAGEREF _Toc209085616 \h </w:instrText>
        </w:r>
        <w:r w:rsidR="00E768F4">
          <w:rPr>
            <w:noProof/>
            <w:webHidden/>
          </w:rPr>
        </w:r>
        <w:r w:rsidR="00E768F4">
          <w:rPr>
            <w:noProof/>
            <w:webHidden/>
          </w:rPr>
          <w:fldChar w:fldCharType="separate"/>
        </w:r>
        <w:r w:rsidR="00E768F4">
          <w:rPr>
            <w:noProof/>
            <w:webHidden/>
          </w:rPr>
          <w:t>10</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17" w:history="1">
        <w:r w:rsidR="00E768F4" w:rsidRPr="00D46923">
          <w:rPr>
            <w:rStyle w:val="ad"/>
            <w:noProof/>
          </w:rPr>
          <w:t>2.5.</w:t>
        </w:r>
        <w:r w:rsidR="00E768F4">
          <w:rPr>
            <w:rFonts w:asciiTheme="minorHAnsi" w:eastAsiaTheme="minorEastAsia" w:hAnsiTheme="minorHAnsi" w:cstheme="minorBidi"/>
            <w:noProof/>
            <w:sz w:val="22"/>
            <w:szCs w:val="22"/>
          </w:rPr>
          <w:tab/>
        </w:r>
        <w:r w:rsidR="00E768F4" w:rsidRPr="00D46923">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768F4">
          <w:rPr>
            <w:noProof/>
            <w:webHidden/>
          </w:rPr>
          <w:tab/>
        </w:r>
        <w:r w:rsidR="00E768F4">
          <w:rPr>
            <w:noProof/>
            <w:webHidden/>
          </w:rPr>
          <w:fldChar w:fldCharType="begin"/>
        </w:r>
        <w:r w:rsidR="00E768F4">
          <w:rPr>
            <w:noProof/>
            <w:webHidden/>
          </w:rPr>
          <w:instrText xml:space="preserve"> PAGEREF _Toc209085617 \h </w:instrText>
        </w:r>
        <w:r w:rsidR="00E768F4">
          <w:rPr>
            <w:noProof/>
            <w:webHidden/>
          </w:rPr>
        </w:r>
        <w:r w:rsidR="00E768F4">
          <w:rPr>
            <w:noProof/>
            <w:webHidden/>
          </w:rPr>
          <w:fldChar w:fldCharType="separate"/>
        </w:r>
        <w:r w:rsidR="00E768F4">
          <w:rPr>
            <w:noProof/>
            <w:webHidden/>
          </w:rPr>
          <w:t>11</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18" w:history="1">
        <w:r w:rsidR="00E768F4" w:rsidRPr="00D46923">
          <w:rPr>
            <w:rStyle w:val="ad"/>
            <w:noProof/>
          </w:rPr>
          <w:t>2.6.</w:t>
        </w:r>
        <w:r w:rsidR="00E768F4">
          <w:rPr>
            <w:rFonts w:asciiTheme="minorHAnsi" w:eastAsiaTheme="minorEastAsia" w:hAnsiTheme="minorHAnsi" w:cstheme="minorBidi"/>
            <w:noProof/>
            <w:sz w:val="22"/>
            <w:szCs w:val="22"/>
          </w:rPr>
          <w:tab/>
        </w:r>
        <w:r w:rsidR="00E768F4" w:rsidRPr="00D46923">
          <w:rPr>
            <w:rStyle w:val="ad"/>
            <w:noProof/>
          </w:rPr>
          <w:t>Вскрытие конвертов с котировочными заявками запроса котировок</w:t>
        </w:r>
        <w:r w:rsidR="00E768F4">
          <w:rPr>
            <w:noProof/>
            <w:webHidden/>
          </w:rPr>
          <w:tab/>
        </w:r>
        <w:r w:rsidR="00E768F4">
          <w:rPr>
            <w:noProof/>
            <w:webHidden/>
          </w:rPr>
          <w:fldChar w:fldCharType="begin"/>
        </w:r>
        <w:r w:rsidR="00E768F4">
          <w:rPr>
            <w:noProof/>
            <w:webHidden/>
          </w:rPr>
          <w:instrText xml:space="preserve"> PAGEREF _Toc209085618 \h </w:instrText>
        </w:r>
        <w:r w:rsidR="00E768F4">
          <w:rPr>
            <w:noProof/>
            <w:webHidden/>
          </w:rPr>
        </w:r>
        <w:r w:rsidR="00E768F4">
          <w:rPr>
            <w:noProof/>
            <w:webHidden/>
          </w:rPr>
          <w:fldChar w:fldCharType="separate"/>
        </w:r>
        <w:r w:rsidR="00E768F4">
          <w:rPr>
            <w:noProof/>
            <w:webHidden/>
          </w:rPr>
          <w:t>12</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19" w:history="1">
        <w:r w:rsidR="00E768F4" w:rsidRPr="00D46923">
          <w:rPr>
            <w:rStyle w:val="ad"/>
            <w:noProof/>
          </w:rPr>
          <w:t>2.7.</w:t>
        </w:r>
        <w:r w:rsidR="00E768F4">
          <w:rPr>
            <w:rFonts w:asciiTheme="minorHAnsi" w:eastAsiaTheme="minorEastAsia" w:hAnsiTheme="minorHAnsi" w:cstheme="minorBidi"/>
            <w:noProof/>
            <w:sz w:val="22"/>
            <w:szCs w:val="22"/>
          </w:rPr>
          <w:tab/>
        </w:r>
        <w:r w:rsidR="00E768F4" w:rsidRPr="00D46923">
          <w:rPr>
            <w:rStyle w:val="ad"/>
            <w:noProof/>
          </w:rPr>
          <w:t>Рассмотрение и оценка котировочных заявок</w:t>
        </w:r>
        <w:r w:rsidR="00E768F4">
          <w:rPr>
            <w:noProof/>
            <w:webHidden/>
          </w:rPr>
          <w:tab/>
        </w:r>
        <w:r w:rsidR="00E768F4">
          <w:rPr>
            <w:noProof/>
            <w:webHidden/>
          </w:rPr>
          <w:fldChar w:fldCharType="begin"/>
        </w:r>
        <w:r w:rsidR="00E768F4">
          <w:rPr>
            <w:noProof/>
            <w:webHidden/>
          </w:rPr>
          <w:instrText xml:space="preserve"> PAGEREF _Toc209085619 \h </w:instrText>
        </w:r>
        <w:r w:rsidR="00E768F4">
          <w:rPr>
            <w:noProof/>
            <w:webHidden/>
          </w:rPr>
        </w:r>
        <w:r w:rsidR="00E768F4">
          <w:rPr>
            <w:noProof/>
            <w:webHidden/>
          </w:rPr>
          <w:fldChar w:fldCharType="separate"/>
        </w:r>
        <w:r w:rsidR="00E768F4">
          <w:rPr>
            <w:noProof/>
            <w:webHidden/>
          </w:rPr>
          <w:t>13</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20" w:history="1">
        <w:r w:rsidR="00E768F4" w:rsidRPr="00D46923">
          <w:rPr>
            <w:rStyle w:val="ad"/>
            <w:noProof/>
          </w:rPr>
          <w:t>2.8.</w:t>
        </w:r>
        <w:r w:rsidR="00E768F4">
          <w:rPr>
            <w:rFonts w:asciiTheme="minorHAnsi" w:eastAsiaTheme="minorEastAsia" w:hAnsiTheme="minorHAnsi" w:cstheme="minorBidi"/>
            <w:noProof/>
            <w:sz w:val="22"/>
            <w:szCs w:val="22"/>
          </w:rPr>
          <w:tab/>
        </w:r>
        <w:r w:rsidR="00E768F4" w:rsidRPr="00D46923">
          <w:rPr>
            <w:rStyle w:val="ad"/>
            <w:noProof/>
          </w:rPr>
          <w:t>Порядок оценки и сопоставления котировочных заявок</w:t>
        </w:r>
        <w:r w:rsidR="00E768F4">
          <w:rPr>
            <w:noProof/>
            <w:webHidden/>
          </w:rPr>
          <w:tab/>
        </w:r>
        <w:r w:rsidR="00E768F4">
          <w:rPr>
            <w:noProof/>
            <w:webHidden/>
          </w:rPr>
          <w:fldChar w:fldCharType="begin"/>
        </w:r>
        <w:r w:rsidR="00E768F4">
          <w:rPr>
            <w:noProof/>
            <w:webHidden/>
          </w:rPr>
          <w:instrText xml:space="preserve"> PAGEREF _Toc209085620 \h </w:instrText>
        </w:r>
        <w:r w:rsidR="00E768F4">
          <w:rPr>
            <w:noProof/>
            <w:webHidden/>
          </w:rPr>
        </w:r>
        <w:r w:rsidR="00E768F4">
          <w:rPr>
            <w:noProof/>
            <w:webHidden/>
          </w:rPr>
          <w:fldChar w:fldCharType="separate"/>
        </w:r>
        <w:r w:rsidR="00E768F4">
          <w:rPr>
            <w:noProof/>
            <w:webHidden/>
          </w:rPr>
          <w:t>16</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21" w:history="1">
        <w:r w:rsidR="00E768F4" w:rsidRPr="00D46923">
          <w:rPr>
            <w:rStyle w:val="ad"/>
            <w:noProof/>
          </w:rPr>
          <w:t>2.9.</w:t>
        </w:r>
        <w:r w:rsidR="00E768F4">
          <w:rPr>
            <w:rFonts w:asciiTheme="minorHAnsi" w:eastAsiaTheme="minorEastAsia" w:hAnsiTheme="minorHAnsi" w:cstheme="minorBidi"/>
            <w:noProof/>
            <w:sz w:val="22"/>
            <w:szCs w:val="22"/>
          </w:rPr>
          <w:tab/>
        </w:r>
        <w:r w:rsidR="00E768F4" w:rsidRPr="00D46923">
          <w:rPr>
            <w:rStyle w:val="ad"/>
            <w:noProof/>
          </w:rPr>
          <w:t>Подведение итогов запроса котировок</w:t>
        </w:r>
        <w:r w:rsidR="00E768F4">
          <w:rPr>
            <w:noProof/>
            <w:webHidden/>
          </w:rPr>
          <w:tab/>
        </w:r>
        <w:r w:rsidR="00E768F4">
          <w:rPr>
            <w:noProof/>
            <w:webHidden/>
          </w:rPr>
          <w:fldChar w:fldCharType="begin"/>
        </w:r>
        <w:r w:rsidR="00E768F4">
          <w:rPr>
            <w:noProof/>
            <w:webHidden/>
          </w:rPr>
          <w:instrText xml:space="preserve"> PAGEREF _Toc209085621 \h </w:instrText>
        </w:r>
        <w:r w:rsidR="00E768F4">
          <w:rPr>
            <w:noProof/>
            <w:webHidden/>
          </w:rPr>
        </w:r>
        <w:r w:rsidR="00E768F4">
          <w:rPr>
            <w:noProof/>
            <w:webHidden/>
          </w:rPr>
          <w:fldChar w:fldCharType="separate"/>
        </w:r>
        <w:r w:rsidR="00E768F4">
          <w:rPr>
            <w:noProof/>
            <w:webHidden/>
          </w:rPr>
          <w:t>17</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22" w:history="1">
        <w:r w:rsidR="00E768F4" w:rsidRPr="00D46923">
          <w:rPr>
            <w:rStyle w:val="ad"/>
            <w:noProof/>
          </w:rPr>
          <w:t>2.10.</w:t>
        </w:r>
        <w:r w:rsidR="00E768F4">
          <w:rPr>
            <w:rFonts w:asciiTheme="minorHAnsi" w:eastAsiaTheme="minorEastAsia" w:hAnsiTheme="minorHAnsi" w:cstheme="minorBidi"/>
            <w:noProof/>
            <w:sz w:val="22"/>
            <w:szCs w:val="22"/>
          </w:rPr>
          <w:tab/>
        </w:r>
        <w:r w:rsidR="00E768F4" w:rsidRPr="00D46923">
          <w:rPr>
            <w:rStyle w:val="ad"/>
            <w:noProof/>
          </w:rPr>
          <w:t>Признание запроса котировок несостоявшимся</w:t>
        </w:r>
        <w:r w:rsidR="00E768F4">
          <w:rPr>
            <w:noProof/>
            <w:webHidden/>
          </w:rPr>
          <w:tab/>
        </w:r>
        <w:r w:rsidR="00E768F4">
          <w:rPr>
            <w:noProof/>
            <w:webHidden/>
          </w:rPr>
          <w:fldChar w:fldCharType="begin"/>
        </w:r>
        <w:r w:rsidR="00E768F4">
          <w:rPr>
            <w:noProof/>
            <w:webHidden/>
          </w:rPr>
          <w:instrText xml:space="preserve"> PAGEREF _Toc209085622 \h </w:instrText>
        </w:r>
        <w:r w:rsidR="00E768F4">
          <w:rPr>
            <w:noProof/>
            <w:webHidden/>
          </w:rPr>
        </w:r>
        <w:r w:rsidR="00E768F4">
          <w:rPr>
            <w:noProof/>
            <w:webHidden/>
          </w:rPr>
          <w:fldChar w:fldCharType="separate"/>
        </w:r>
        <w:r w:rsidR="00E768F4">
          <w:rPr>
            <w:noProof/>
            <w:webHidden/>
          </w:rPr>
          <w:t>17</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23" w:history="1">
        <w:r w:rsidR="00E768F4" w:rsidRPr="00D46923">
          <w:rPr>
            <w:rStyle w:val="ad"/>
            <w:noProof/>
          </w:rPr>
          <w:t>2.11.</w:t>
        </w:r>
        <w:r w:rsidR="00E768F4">
          <w:rPr>
            <w:rFonts w:asciiTheme="minorHAnsi" w:eastAsiaTheme="minorEastAsia" w:hAnsiTheme="minorHAnsi" w:cstheme="minorBidi"/>
            <w:noProof/>
            <w:sz w:val="22"/>
            <w:szCs w:val="22"/>
          </w:rPr>
          <w:tab/>
        </w:r>
        <w:r w:rsidR="00E768F4" w:rsidRPr="00D46923">
          <w:rPr>
            <w:rStyle w:val="ad"/>
            <w:noProof/>
          </w:rPr>
          <w:t>Состав котировочной заявки</w:t>
        </w:r>
        <w:r w:rsidR="00E768F4">
          <w:rPr>
            <w:noProof/>
            <w:webHidden/>
          </w:rPr>
          <w:tab/>
        </w:r>
        <w:r w:rsidR="00E768F4">
          <w:rPr>
            <w:noProof/>
            <w:webHidden/>
          </w:rPr>
          <w:fldChar w:fldCharType="begin"/>
        </w:r>
        <w:r w:rsidR="00E768F4">
          <w:rPr>
            <w:noProof/>
            <w:webHidden/>
          </w:rPr>
          <w:instrText xml:space="preserve"> PAGEREF _Toc209085623 \h </w:instrText>
        </w:r>
        <w:r w:rsidR="00E768F4">
          <w:rPr>
            <w:noProof/>
            <w:webHidden/>
          </w:rPr>
        </w:r>
        <w:r w:rsidR="00E768F4">
          <w:rPr>
            <w:noProof/>
            <w:webHidden/>
          </w:rPr>
          <w:fldChar w:fldCharType="separate"/>
        </w:r>
        <w:r w:rsidR="00E768F4">
          <w:rPr>
            <w:noProof/>
            <w:webHidden/>
          </w:rPr>
          <w:t>18</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24" w:history="1">
        <w:r w:rsidR="00E768F4" w:rsidRPr="00D46923">
          <w:rPr>
            <w:rStyle w:val="ad"/>
            <w:noProof/>
          </w:rPr>
          <w:t>2.12.</w:t>
        </w:r>
        <w:r w:rsidR="00E768F4">
          <w:rPr>
            <w:rFonts w:asciiTheme="minorHAnsi" w:eastAsiaTheme="minorEastAsia" w:hAnsiTheme="minorHAnsi" w:cstheme="minorBidi"/>
            <w:noProof/>
            <w:sz w:val="22"/>
            <w:szCs w:val="22"/>
          </w:rPr>
          <w:tab/>
        </w:r>
        <w:r w:rsidR="00E768F4" w:rsidRPr="00D46923">
          <w:rPr>
            <w:rStyle w:val="ad"/>
            <w:noProof/>
          </w:rPr>
          <w:t>Подача заявок</w:t>
        </w:r>
        <w:r w:rsidR="00E768F4">
          <w:rPr>
            <w:noProof/>
            <w:webHidden/>
          </w:rPr>
          <w:tab/>
        </w:r>
        <w:r w:rsidR="00E768F4">
          <w:rPr>
            <w:noProof/>
            <w:webHidden/>
          </w:rPr>
          <w:fldChar w:fldCharType="begin"/>
        </w:r>
        <w:r w:rsidR="00E768F4">
          <w:rPr>
            <w:noProof/>
            <w:webHidden/>
          </w:rPr>
          <w:instrText xml:space="preserve"> PAGEREF _Toc209085624 \h </w:instrText>
        </w:r>
        <w:r w:rsidR="00E768F4">
          <w:rPr>
            <w:noProof/>
            <w:webHidden/>
          </w:rPr>
        </w:r>
        <w:r w:rsidR="00E768F4">
          <w:rPr>
            <w:noProof/>
            <w:webHidden/>
          </w:rPr>
          <w:fldChar w:fldCharType="separate"/>
        </w:r>
        <w:r w:rsidR="00E768F4">
          <w:rPr>
            <w:noProof/>
            <w:webHidden/>
          </w:rPr>
          <w:t>20</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25" w:history="1">
        <w:r w:rsidR="00E768F4" w:rsidRPr="00D46923">
          <w:rPr>
            <w:rStyle w:val="ad"/>
            <w:noProof/>
          </w:rPr>
          <w:t>2.13.</w:t>
        </w:r>
        <w:r w:rsidR="00E768F4">
          <w:rPr>
            <w:rFonts w:asciiTheme="minorHAnsi" w:eastAsiaTheme="minorEastAsia" w:hAnsiTheme="minorHAnsi" w:cstheme="minorBidi"/>
            <w:noProof/>
            <w:sz w:val="22"/>
            <w:szCs w:val="22"/>
          </w:rPr>
          <w:tab/>
        </w:r>
        <w:r w:rsidR="00E768F4" w:rsidRPr="00D46923">
          <w:rPr>
            <w:rStyle w:val="ad"/>
            <w:noProof/>
          </w:rPr>
          <w:t>Котировочная заявка запроса котировок</w:t>
        </w:r>
        <w:r w:rsidR="00E768F4">
          <w:rPr>
            <w:noProof/>
            <w:webHidden/>
          </w:rPr>
          <w:tab/>
        </w:r>
        <w:r w:rsidR="00E768F4">
          <w:rPr>
            <w:noProof/>
            <w:webHidden/>
          </w:rPr>
          <w:fldChar w:fldCharType="begin"/>
        </w:r>
        <w:r w:rsidR="00E768F4">
          <w:rPr>
            <w:noProof/>
            <w:webHidden/>
          </w:rPr>
          <w:instrText xml:space="preserve"> PAGEREF _Toc209085625 \h </w:instrText>
        </w:r>
        <w:r w:rsidR="00E768F4">
          <w:rPr>
            <w:noProof/>
            <w:webHidden/>
          </w:rPr>
        </w:r>
        <w:r w:rsidR="00E768F4">
          <w:rPr>
            <w:noProof/>
            <w:webHidden/>
          </w:rPr>
          <w:fldChar w:fldCharType="separate"/>
        </w:r>
        <w:r w:rsidR="00E768F4">
          <w:rPr>
            <w:noProof/>
            <w:webHidden/>
          </w:rPr>
          <w:t>20</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26" w:history="1">
        <w:r w:rsidR="00E768F4" w:rsidRPr="00D46923">
          <w:rPr>
            <w:rStyle w:val="ad"/>
            <w:noProof/>
          </w:rPr>
          <w:t>2.14.</w:t>
        </w:r>
        <w:r w:rsidR="00E768F4">
          <w:rPr>
            <w:rFonts w:asciiTheme="minorHAnsi" w:eastAsiaTheme="minorEastAsia" w:hAnsiTheme="minorHAnsi" w:cstheme="minorBidi"/>
            <w:noProof/>
            <w:sz w:val="22"/>
            <w:szCs w:val="22"/>
          </w:rPr>
          <w:tab/>
        </w:r>
        <w:r w:rsidR="00E768F4" w:rsidRPr="00D46923">
          <w:rPr>
            <w:rStyle w:val="ad"/>
            <w:noProof/>
          </w:rPr>
          <w:t>Изменение и отзыв котировочных заявок</w:t>
        </w:r>
        <w:r w:rsidR="00E768F4">
          <w:rPr>
            <w:noProof/>
            <w:webHidden/>
          </w:rPr>
          <w:tab/>
        </w:r>
        <w:r w:rsidR="00E768F4">
          <w:rPr>
            <w:noProof/>
            <w:webHidden/>
          </w:rPr>
          <w:fldChar w:fldCharType="begin"/>
        </w:r>
        <w:r w:rsidR="00E768F4">
          <w:rPr>
            <w:noProof/>
            <w:webHidden/>
          </w:rPr>
          <w:instrText xml:space="preserve"> PAGEREF _Toc209085626 \h </w:instrText>
        </w:r>
        <w:r w:rsidR="00E768F4">
          <w:rPr>
            <w:noProof/>
            <w:webHidden/>
          </w:rPr>
        </w:r>
        <w:r w:rsidR="00E768F4">
          <w:rPr>
            <w:noProof/>
            <w:webHidden/>
          </w:rPr>
          <w:fldChar w:fldCharType="separate"/>
        </w:r>
        <w:r w:rsidR="00E768F4">
          <w:rPr>
            <w:noProof/>
            <w:webHidden/>
          </w:rPr>
          <w:t>22</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27" w:history="1">
        <w:r w:rsidR="00E768F4" w:rsidRPr="00D46923">
          <w:rPr>
            <w:rStyle w:val="ad"/>
            <w:noProof/>
          </w:rPr>
          <w:t>2.15.</w:t>
        </w:r>
        <w:r w:rsidR="00E768F4">
          <w:rPr>
            <w:rFonts w:asciiTheme="minorHAnsi" w:eastAsiaTheme="minorEastAsia" w:hAnsiTheme="minorHAnsi" w:cstheme="minorBidi"/>
            <w:noProof/>
            <w:sz w:val="22"/>
            <w:szCs w:val="22"/>
          </w:rPr>
          <w:tab/>
        </w:r>
        <w:r w:rsidR="00E768F4" w:rsidRPr="00D46923">
          <w:rPr>
            <w:rStyle w:val="ad"/>
            <w:noProof/>
          </w:rPr>
          <w:t>Предоставление технического предложения</w:t>
        </w:r>
        <w:r w:rsidR="00E768F4">
          <w:rPr>
            <w:noProof/>
            <w:webHidden/>
          </w:rPr>
          <w:tab/>
        </w:r>
        <w:r w:rsidR="00E768F4">
          <w:rPr>
            <w:noProof/>
            <w:webHidden/>
          </w:rPr>
          <w:fldChar w:fldCharType="begin"/>
        </w:r>
        <w:r w:rsidR="00E768F4">
          <w:rPr>
            <w:noProof/>
            <w:webHidden/>
          </w:rPr>
          <w:instrText xml:space="preserve"> PAGEREF _Toc209085627 \h </w:instrText>
        </w:r>
        <w:r w:rsidR="00E768F4">
          <w:rPr>
            <w:noProof/>
            <w:webHidden/>
          </w:rPr>
        </w:r>
        <w:r w:rsidR="00E768F4">
          <w:rPr>
            <w:noProof/>
            <w:webHidden/>
          </w:rPr>
          <w:fldChar w:fldCharType="separate"/>
        </w:r>
        <w:r w:rsidR="00E768F4">
          <w:rPr>
            <w:noProof/>
            <w:webHidden/>
          </w:rPr>
          <w:t>23</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28" w:history="1">
        <w:r w:rsidR="00E768F4" w:rsidRPr="00D46923">
          <w:rPr>
            <w:rStyle w:val="ad"/>
            <w:noProof/>
          </w:rPr>
          <w:t>2.16.</w:t>
        </w:r>
        <w:r w:rsidR="00E768F4">
          <w:rPr>
            <w:rFonts w:asciiTheme="minorHAnsi" w:eastAsiaTheme="minorEastAsia" w:hAnsiTheme="minorHAnsi" w:cstheme="minorBidi"/>
            <w:noProof/>
            <w:sz w:val="22"/>
            <w:szCs w:val="22"/>
          </w:rPr>
          <w:tab/>
        </w:r>
        <w:r w:rsidR="00E768F4" w:rsidRPr="00D46923">
          <w:rPr>
            <w:rStyle w:val="ad"/>
            <w:noProof/>
          </w:rPr>
          <w:t>Заключение договора</w:t>
        </w:r>
        <w:r w:rsidR="00E768F4">
          <w:rPr>
            <w:noProof/>
            <w:webHidden/>
          </w:rPr>
          <w:tab/>
        </w:r>
        <w:r w:rsidR="00E768F4">
          <w:rPr>
            <w:noProof/>
            <w:webHidden/>
          </w:rPr>
          <w:fldChar w:fldCharType="begin"/>
        </w:r>
        <w:r w:rsidR="00E768F4">
          <w:rPr>
            <w:noProof/>
            <w:webHidden/>
          </w:rPr>
          <w:instrText xml:space="preserve"> PAGEREF _Toc209085628 \h </w:instrText>
        </w:r>
        <w:r w:rsidR="00E768F4">
          <w:rPr>
            <w:noProof/>
            <w:webHidden/>
          </w:rPr>
        </w:r>
        <w:r w:rsidR="00E768F4">
          <w:rPr>
            <w:noProof/>
            <w:webHidden/>
          </w:rPr>
          <w:fldChar w:fldCharType="separate"/>
        </w:r>
        <w:r w:rsidR="00E768F4">
          <w:rPr>
            <w:noProof/>
            <w:webHidden/>
          </w:rPr>
          <w:t>24</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29" w:history="1">
        <w:r w:rsidR="00E768F4" w:rsidRPr="00D46923">
          <w:rPr>
            <w:rStyle w:val="ad"/>
            <w:noProof/>
          </w:rPr>
          <w:t>2.17.</w:t>
        </w:r>
        <w:r w:rsidR="00E768F4">
          <w:rPr>
            <w:rFonts w:asciiTheme="minorHAnsi" w:eastAsiaTheme="minorEastAsia" w:hAnsiTheme="minorHAnsi" w:cstheme="minorBidi"/>
            <w:noProof/>
            <w:sz w:val="22"/>
            <w:szCs w:val="22"/>
          </w:rPr>
          <w:tab/>
        </w:r>
        <w:r w:rsidR="00E768F4" w:rsidRPr="00D46923">
          <w:rPr>
            <w:rStyle w:val="ad"/>
            <w:noProof/>
          </w:rPr>
          <w:t>Исполнение, изменение, расторжение договора</w:t>
        </w:r>
        <w:r w:rsidR="00E768F4">
          <w:rPr>
            <w:noProof/>
            <w:webHidden/>
          </w:rPr>
          <w:tab/>
        </w:r>
        <w:r w:rsidR="00E768F4">
          <w:rPr>
            <w:noProof/>
            <w:webHidden/>
          </w:rPr>
          <w:fldChar w:fldCharType="begin"/>
        </w:r>
        <w:r w:rsidR="00E768F4">
          <w:rPr>
            <w:noProof/>
            <w:webHidden/>
          </w:rPr>
          <w:instrText xml:space="preserve"> PAGEREF _Toc209085629 \h </w:instrText>
        </w:r>
        <w:r w:rsidR="00E768F4">
          <w:rPr>
            <w:noProof/>
            <w:webHidden/>
          </w:rPr>
        </w:r>
        <w:r w:rsidR="00E768F4">
          <w:rPr>
            <w:noProof/>
            <w:webHidden/>
          </w:rPr>
          <w:fldChar w:fldCharType="separate"/>
        </w:r>
        <w:r w:rsidR="00E768F4">
          <w:rPr>
            <w:noProof/>
            <w:webHidden/>
          </w:rPr>
          <w:t>26</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30" w:history="1">
        <w:r w:rsidR="00E768F4" w:rsidRPr="00D46923">
          <w:rPr>
            <w:rStyle w:val="ad"/>
            <w:noProof/>
          </w:rPr>
          <w:t>Приложение № 2</w:t>
        </w:r>
        <w:r w:rsidR="00E768F4">
          <w:rPr>
            <w:noProof/>
            <w:webHidden/>
          </w:rPr>
          <w:tab/>
        </w:r>
        <w:r w:rsidR="00E768F4">
          <w:rPr>
            <w:noProof/>
            <w:webHidden/>
          </w:rPr>
          <w:fldChar w:fldCharType="begin"/>
        </w:r>
        <w:r w:rsidR="00E768F4">
          <w:rPr>
            <w:noProof/>
            <w:webHidden/>
          </w:rPr>
          <w:instrText xml:space="preserve"> PAGEREF _Toc209085630 \h </w:instrText>
        </w:r>
        <w:r w:rsidR="00E768F4">
          <w:rPr>
            <w:noProof/>
            <w:webHidden/>
          </w:rPr>
        </w:r>
        <w:r w:rsidR="00E768F4">
          <w:rPr>
            <w:noProof/>
            <w:webHidden/>
          </w:rPr>
          <w:fldChar w:fldCharType="separate"/>
        </w:r>
        <w:r w:rsidR="00E768F4">
          <w:rPr>
            <w:noProof/>
            <w:webHidden/>
          </w:rPr>
          <w:t>28</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31" w:history="1">
        <w:r w:rsidR="00E768F4" w:rsidRPr="00D46923">
          <w:rPr>
            <w:rStyle w:val="ad"/>
            <w:noProof/>
          </w:rPr>
          <w:t>Приложение №2.1</w:t>
        </w:r>
        <w:r w:rsidR="00E768F4">
          <w:rPr>
            <w:noProof/>
            <w:webHidden/>
          </w:rPr>
          <w:tab/>
        </w:r>
        <w:r w:rsidR="00E768F4">
          <w:rPr>
            <w:noProof/>
            <w:webHidden/>
          </w:rPr>
          <w:fldChar w:fldCharType="begin"/>
        </w:r>
        <w:r w:rsidR="00E768F4">
          <w:rPr>
            <w:noProof/>
            <w:webHidden/>
          </w:rPr>
          <w:instrText xml:space="preserve"> PAGEREF _Toc209085631 \h </w:instrText>
        </w:r>
        <w:r w:rsidR="00E768F4">
          <w:rPr>
            <w:noProof/>
            <w:webHidden/>
          </w:rPr>
        </w:r>
        <w:r w:rsidR="00E768F4">
          <w:rPr>
            <w:noProof/>
            <w:webHidden/>
          </w:rPr>
          <w:fldChar w:fldCharType="separate"/>
        </w:r>
        <w:r w:rsidR="00E768F4">
          <w:rPr>
            <w:noProof/>
            <w:webHidden/>
          </w:rPr>
          <w:t>31</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32" w:history="1">
        <w:r w:rsidR="00E768F4" w:rsidRPr="00D46923">
          <w:rPr>
            <w:rStyle w:val="ad"/>
            <w:noProof/>
          </w:rPr>
          <w:t xml:space="preserve">Приложение № </w:t>
        </w:r>
        <w:r w:rsidR="00E768F4" w:rsidRPr="00D46923">
          <w:rPr>
            <w:rStyle w:val="ad"/>
            <w:noProof/>
            <w:lang w:val="hy-AM"/>
          </w:rPr>
          <w:t>3</w:t>
        </w:r>
        <w:r w:rsidR="00E768F4">
          <w:rPr>
            <w:noProof/>
            <w:webHidden/>
          </w:rPr>
          <w:tab/>
        </w:r>
        <w:r w:rsidR="00E768F4">
          <w:rPr>
            <w:noProof/>
            <w:webHidden/>
          </w:rPr>
          <w:fldChar w:fldCharType="begin"/>
        </w:r>
        <w:r w:rsidR="00E768F4">
          <w:rPr>
            <w:noProof/>
            <w:webHidden/>
          </w:rPr>
          <w:instrText xml:space="preserve"> PAGEREF _Toc209085632 \h </w:instrText>
        </w:r>
        <w:r w:rsidR="00E768F4">
          <w:rPr>
            <w:noProof/>
            <w:webHidden/>
          </w:rPr>
        </w:r>
        <w:r w:rsidR="00E768F4">
          <w:rPr>
            <w:noProof/>
            <w:webHidden/>
          </w:rPr>
          <w:fldChar w:fldCharType="separate"/>
        </w:r>
        <w:r w:rsidR="00E768F4">
          <w:rPr>
            <w:noProof/>
            <w:webHidden/>
          </w:rPr>
          <w:t>32</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33" w:history="1">
        <w:r w:rsidR="00E768F4" w:rsidRPr="00D46923">
          <w:rPr>
            <w:rStyle w:val="ad"/>
            <w:noProof/>
          </w:rPr>
          <w:t xml:space="preserve">Приложение № </w:t>
        </w:r>
        <w:r w:rsidR="00E768F4" w:rsidRPr="00D46923">
          <w:rPr>
            <w:rStyle w:val="ad"/>
            <w:noProof/>
            <w:lang w:val="hy-AM"/>
          </w:rPr>
          <w:t>4</w:t>
        </w:r>
        <w:r w:rsidR="00E768F4">
          <w:rPr>
            <w:noProof/>
            <w:webHidden/>
          </w:rPr>
          <w:tab/>
        </w:r>
        <w:r w:rsidR="00E768F4">
          <w:rPr>
            <w:noProof/>
            <w:webHidden/>
          </w:rPr>
          <w:fldChar w:fldCharType="begin"/>
        </w:r>
        <w:r w:rsidR="00E768F4">
          <w:rPr>
            <w:noProof/>
            <w:webHidden/>
          </w:rPr>
          <w:instrText xml:space="preserve"> PAGEREF _Toc209085633 \h </w:instrText>
        </w:r>
        <w:r w:rsidR="00E768F4">
          <w:rPr>
            <w:noProof/>
            <w:webHidden/>
          </w:rPr>
        </w:r>
        <w:r w:rsidR="00E768F4">
          <w:rPr>
            <w:noProof/>
            <w:webHidden/>
          </w:rPr>
          <w:fldChar w:fldCharType="separate"/>
        </w:r>
        <w:r w:rsidR="00E768F4">
          <w:rPr>
            <w:noProof/>
            <w:webHidden/>
          </w:rPr>
          <w:t>33</w:t>
        </w:r>
        <w:r w:rsidR="00E768F4">
          <w:rPr>
            <w:noProof/>
            <w:webHidden/>
          </w:rPr>
          <w:fldChar w:fldCharType="end"/>
        </w:r>
      </w:hyperlink>
    </w:p>
    <w:p w:rsidR="00E768F4" w:rsidRDefault="00502A76">
      <w:pPr>
        <w:pStyle w:val="15"/>
        <w:rPr>
          <w:rFonts w:asciiTheme="minorHAnsi" w:eastAsiaTheme="minorEastAsia" w:hAnsiTheme="minorHAnsi" w:cstheme="minorBidi"/>
          <w:noProof/>
          <w:sz w:val="22"/>
          <w:szCs w:val="22"/>
        </w:rPr>
      </w:pPr>
      <w:hyperlink w:anchor="_Toc209085634" w:history="1">
        <w:r w:rsidR="00E768F4" w:rsidRPr="00D46923">
          <w:rPr>
            <w:rStyle w:val="ad"/>
            <w:noProof/>
          </w:rPr>
          <w:t xml:space="preserve">Приложение № </w:t>
        </w:r>
        <w:r w:rsidR="00E768F4" w:rsidRPr="00D46923">
          <w:rPr>
            <w:rStyle w:val="ad"/>
            <w:noProof/>
            <w:lang w:val="hy-AM"/>
          </w:rPr>
          <w:t>5</w:t>
        </w:r>
        <w:r w:rsidR="00E768F4">
          <w:rPr>
            <w:noProof/>
            <w:webHidden/>
          </w:rPr>
          <w:tab/>
        </w:r>
        <w:r w:rsidR="00E768F4">
          <w:rPr>
            <w:noProof/>
            <w:webHidden/>
          </w:rPr>
          <w:fldChar w:fldCharType="begin"/>
        </w:r>
        <w:r w:rsidR="00E768F4">
          <w:rPr>
            <w:noProof/>
            <w:webHidden/>
          </w:rPr>
          <w:instrText xml:space="preserve"> PAGEREF _Toc209085634 \h </w:instrText>
        </w:r>
        <w:r w:rsidR="00E768F4">
          <w:rPr>
            <w:noProof/>
            <w:webHidden/>
          </w:rPr>
        </w:r>
        <w:r w:rsidR="00E768F4">
          <w:rPr>
            <w:noProof/>
            <w:webHidden/>
          </w:rPr>
          <w:fldChar w:fldCharType="separate"/>
        </w:r>
        <w:r w:rsidR="00E768F4">
          <w:rPr>
            <w:noProof/>
            <w:webHidden/>
          </w:rPr>
          <w:t>36</w:t>
        </w:r>
        <w:r w:rsidR="00E768F4">
          <w:rPr>
            <w:noProof/>
            <w:webHidden/>
          </w:rPr>
          <w:fldChar w:fldCharType="end"/>
        </w:r>
      </w:hyperlink>
    </w:p>
    <w:p w:rsidR="00E768F4" w:rsidRDefault="00502A76">
      <w:pPr>
        <w:pStyle w:val="15"/>
        <w:rPr>
          <w:rFonts w:asciiTheme="minorHAnsi" w:eastAsiaTheme="minorEastAsia" w:hAnsiTheme="minorHAnsi" w:cstheme="minorBidi"/>
          <w:noProof/>
          <w:sz w:val="22"/>
          <w:szCs w:val="22"/>
        </w:rPr>
      </w:pPr>
      <w:hyperlink w:anchor="_Toc209085635" w:history="1">
        <w:r w:rsidR="00E768F4" w:rsidRPr="00D46923">
          <w:rPr>
            <w:rStyle w:val="ad"/>
            <w:noProof/>
          </w:rPr>
          <w:t>Приложение №5.1 к техническому предложению</w:t>
        </w:r>
        <w:r w:rsidR="00E768F4">
          <w:rPr>
            <w:noProof/>
            <w:webHidden/>
          </w:rPr>
          <w:tab/>
        </w:r>
        <w:r w:rsidR="00E768F4">
          <w:rPr>
            <w:noProof/>
            <w:webHidden/>
          </w:rPr>
          <w:fldChar w:fldCharType="begin"/>
        </w:r>
        <w:r w:rsidR="00E768F4">
          <w:rPr>
            <w:noProof/>
            <w:webHidden/>
          </w:rPr>
          <w:instrText xml:space="preserve"> PAGEREF _Toc209085635 \h </w:instrText>
        </w:r>
        <w:r w:rsidR="00E768F4">
          <w:rPr>
            <w:noProof/>
            <w:webHidden/>
          </w:rPr>
        </w:r>
        <w:r w:rsidR="00E768F4">
          <w:rPr>
            <w:noProof/>
            <w:webHidden/>
          </w:rPr>
          <w:fldChar w:fldCharType="separate"/>
        </w:r>
        <w:r w:rsidR="00E768F4">
          <w:rPr>
            <w:noProof/>
            <w:webHidden/>
          </w:rPr>
          <w:t>39</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36" w:history="1">
        <w:r w:rsidR="00E768F4" w:rsidRPr="00D46923">
          <w:rPr>
            <w:rStyle w:val="ad"/>
            <w:noProof/>
          </w:rPr>
          <w:t>Приложение №</w:t>
        </w:r>
        <w:r w:rsidR="00E768F4" w:rsidRPr="00D46923">
          <w:rPr>
            <w:rStyle w:val="ad"/>
            <w:noProof/>
            <w:lang w:val="hy-AM"/>
          </w:rPr>
          <w:t>6</w:t>
        </w:r>
        <w:r w:rsidR="00E768F4">
          <w:rPr>
            <w:noProof/>
            <w:webHidden/>
          </w:rPr>
          <w:tab/>
        </w:r>
        <w:r w:rsidR="00E768F4">
          <w:rPr>
            <w:noProof/>
            <w:webHidden/>
          </w:rPr>
          <w:fldChar w:fldCharType="begin"/>
        </w:r>
        <w:r w:rsidR="00E768F4">
          <w:rPr>
            <w:noProof/>
            <w:webHidden/>
          </w:rPr>
          <w:instrText xml:space="preserve"> PAGEREF _Toc209085636 \h </w:instrText>
        </w:r>
        <w:r w:rsidR="00E768F4">
          <w:rPr>
            <w:noProof/>
            <w:webHidden/>
          </w:rPr>
        </w:r>
        <w:r w:rsidR="00E768F4">
          <w:rPr>
            <w:noProof/>
            <w:webHidden/>
          </w:rPr>
          <w:fldChar w:fldCharType="separate"/>
        </w:r>
        <w:r w:rsidR="00E768F4">
          <w:rPr>
            <w:noProof/>
            <w:webHidden/>
          </w:rPr>
          <w:t>41</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37" w:history="1">
        <w:r w:rsidR="00E768F4" w:rsidRPr="00D46923">
          <w:rPr>
            <w:rStyle w:val="ad"/>
            <w:noProof/>
          </w:rPr>
          <w:t>Приложение № 1/Հավելված № 1</w:t>
        </w:r>
        <w:r w:rsidR="00E768F4">
          <w:rPr>
            <w:noProof/>
            <w:webHidden/>
          </w:rPr>
          <w:tab/>
        </w:r>
        <w:r w:rsidR="00E768F4">
          <w:rPr>
            <w:noProof/>
            <w:webHidden/>
          </w:rPr>
          <w:fldChar w:fldCharType="begin"/>
        </w:r>
        <w:r w:rsidR="00E768F4">
          <w:rPr>
            <w:noProof/>
            <w:webHidden/>
          </w:rPr>
          <w:instrText xml:space="preserve"> PAGEREF _Toc209085637 \h </w:instrText>
        </w:r>
        <w:r w:rsidR="00E768F4">
          <w:rPr>
            <w:noProof/>
            <w:webHidden/>
          </w:rPr>
        </w:r>
        <w:r w:rsidR="00E768F4">
          <w:rPr>
            <w:noProof/>
            <w:webHidden/>
          </w:rPr>
          <w:fldChar w:fldCharType="separate"/>
        </w:r>
        <w:r w:rsidR="00E768F4">
          <w:rPr>
            <w:noProof/>
            <w:webHidden/>
          </w:rPr>
          <w:t>48</w:t>
        </w:r>
        <w:r w:rsidR="00E768F4">
          <w:rPr>
            <w:noProof/>
            <w:webHidden/>
          </w:rPr>
          <w:fldChar w:fldCharType="end"/>
        </w:r>
      </w:hyperlink>
    </w:p>
    <w:p w:rsidR="00E768F4" w:rsidRDefault="00502A76">
      <w:pPr>
        <w:pStyle w:val="35"/>
        <w:rPr>
          <w:rFonts w:asciiTheme="minorHAnsi" w:eastAsiaTheme="minorEastAsia" w:hAnsiTheme="minorHAnsi" w:cstheme="minorBidi"/>
          <w:noProof/>
          <w:sz w:val="22"/>
          <w:szCs w:val="22"/>
        </w:rPr>
      </w:pPr>
      <w:hyperlink w:anchor="_Toc209085638" w:history="1">
        <w:r w:rsidR="00E768F4" w:rsidRPr="00D46923">
          <w:rPr>
            <w:rStyle w:val="ad"/>
            <w:noProof/>
          </w:rPr>
          <w:t>Приложение № 2/Հավելված № 2</w:t>
        </w:r>
        <w:r w:rsidR="00E768F4">
          <w:rPr>
            <w:noProof/>
            <w:webHidden/>
          </w:rPr>
          <w:tab/>
        </w:r>
        <w:r w:rsidR="00E768F4">
          <w:rPr>
            <w:noProof/>
            <w:webHidden/>
          </w:rPr>
          <w:fldChar w:fldCharType="begin"/>
        </w:r>
        <w:r w:rsidR="00E768F4">
          <w:rPr>
            <w:noProof/>
            <w:webHidden/>
          </w:rPr>
          <w:instrText xml:space="preserve"> PAGEREF _Toc209085638 \h </w:instrText>
        </w:r>
        <w:r w:rsidR="00E768F4">
          <w:rPr>
            <w:noProof/>
            <w:webHidden/>
          </w:rPr>
        </w:r>
        <w:r w:rsidR="00E768F4">
          <w:rPr>
            <w:noProof/>
            <w:webHidden/>
          </w:rPr>
          <w:fldChar w:fldCharType="separate"/>
        </w:r>
        <w:r w:rsidR="00E768F4">
          <w:rPr>
            <w:noProof/>
            <w:webHidden/>
          </w:rPr>
          <w:t>50</w:t>
        </w:r>
        <w:r w:rsidR="00E768F4">
          <w:rPr>
            <w:noProof/>
            <w:webHidden/>
          </w:rPr>
          <w:fldChar w:fldCharType="end"/>
        </w:r>
      </w:hyperlink>
    </w:p>
    <w:p w:rsidR="0064449E" w:rsidRPr="005454D5" w:rsidRDefault="0064449E" w:rsidP="007572A2">
      <w:r w:rsidRPr="005454D5">
        <w:rPr>
          <w:rStyle w:val="ad"/>
          <w:noProof/>
          <w:color w:val="auto"/>
        </w:rPr>
        <w:fldChar w:fldCharType="end"/>
      </w:r>
    </w:p>
    <w:p w:rsidR="0064449E" w:rsidRPr="005454D5" w:rsidRDefault="0064449E" w:rsidP="007572A2">
      <w:pPr>
        <w:spacing w:line="276" w:lineRule="auto"/>
        <w:jc w:val="both"/>
        <w:rPr>
          <w:bCs/>
          <w:sz w:val="28"/>
          <w:szCs w:val="28"/>
        </w:rPr>
      </w:pPr>
    </w:p>
    <w:p w:rsidR="0064449E" w:rsidRPr="005454D5" w:rsidRDefault="0064449E" w:rsidP="007572A2">
      <w:pPr>
        <w:spacing w:line="276" w:lineRule="auto"/>
        <w:rPr>
          <w:sz w:val="28"/>
          <w:szCs w:val="28"/>
        </w:rPr>
      </w:pPr>
    </w:p>
    <w:p w:rsidR="0064449E" w:rsidRDefault="0064449E" w:rsidP="007572A2">
      <w:pPr>
        <w:rPr>
          <w:sz w:val="28"/>
          <w:szCs w:val="28"/>
        </w:rPr>
      </w:pPr>
    </w:p>
    <w:p w:rsidR="00F1610F" w:rsidRPr="005454D5" w:rsidRDefault="00F1610F" w:rsidP="007572A2">
      <w:pPr>
        <w:rPr>
          <w:sz w:val="28"/>
          <w:szCs w:val="28"/>
        </w:rPr>
      </w:pPr>
    </w:p>
    <w:p w:rsidR="0064449E" w:rsidRPr="005454D5" w:rsidRDefault="0064449E" w:rsidP="00820EB8">
      <w:pPr>
        <w:tabs>
          <w:tab w:val="left" w:pos="7245"/>
        </w:tabs>
        <w:rPr>
          <w:sz w:val="28"/>
          <w:szCs w:val="28"/>
        </w:rPr>
      </w:pPr>
      <w:r w:rsidRPr="005454D5">
        <w:rPr>
          <w:sz w:val="28"/>
          <w:szCs w:val="28"/>
        </w:rPr>
        <w:lastRenderedPageBreak/>
        <w:tab/>
        <w:t>Приложение № 1</w:t>
      </w:r>
    </w:p>
    <w:p w:rsidR="00A22B6E" w:rsidRPr="005454D5" w:rsidRDefault="00A22B6E" w:rsidP="007572A2">
      <w:pPr>
        <w:spacing w:line="276" w:lineRule="auto"/>
        <w:jc w:val="right"/>
        <w:rPr>
          <w:sz w:val="28"/>
          <w:szCs w:val="28"/>
        </w:rPr>
      </w:pPr>
      <w:r w:rsidRPr="005454D5">
        <w:rPr>
          <w:sz w:val="28"/>
          <w:szCs w:val="28"/>
        </w:rPr>
        <w:t xml:space="preserve">к извещению о проведении запроса котировок </w:t>
      </w:r>
    </w:p>
    <w:p w:rsidR="0064449E" w:rsidRPr="00587357" w:rsidRDefault="000E6385" w:rsidP="007572A2">
      <w:pPr>
        <w:spacing w:line="276" w:lineRule="auto"/>
        <w:jc w:val="right"/>
        <w:rPr>
          <w:sz w:val="28"/>
          <w:szCs w:val="28"/>
        </w:rPr>
      </w:pPr>
      <w:r w:rsidRPr="005454D5">
        <w:rPr>
          <w:sz w:val="28"/>
          <w:szCs w:val="28"/>
        </w:rPr>
        <w:t>№ЮКЖД-</w:t>
      </w:r>
      <w:r w:rsidRPr="00AF05EB">
        <w:rPr>
          <w:sz w:val="28"/>
          <w:szCs w:val="28"/>
        </w:rPr>
        <w:t xml:space="preserve">ЗКЦ </w:t>
      </w:r>
      <w:r w:rsidR="00E627AB" w:rsidRPr="00AF05EB">
        <w:rPr>
          <w:sz w:val="28"/>
          <w:szCs w:val="28"/>
        </w:rPr>
        <w:t>02</w:t>
      </w:r>
      <w:r w:rsidR="001B66CB" w:rsidRPr="00AF05EB">
        <w:rPr>
          <w:sz w:val="28"/>
          <w:szCs w:val="28"/>
        </w:rPr>
        <w:t>5</w:t>
      </w:r>
      <w:r w:rsidR="00E627AB" w:rsidRPr="00AF05EB">
        <w:rPr>
          <w:sz w:val="28"/>
          <w:szCs w:val="28"/>
        </w:rPr>
        <w:t>/</w:t>
      </w:r>
      <w:r w:rsidR="00033468" w:rsidRPr="00AF05EB">
        <w:rPr>
          <w:sz w:val="28"/>
          <w:szCs w:val="28"/>
        </w:rPr>
        <w:t>0</w:t>
      </w:r>
      <w:r w:rsidR="00180EF6" w:rsidRPr="00AF05EB">
        <w:rPr>
          <w:sz w:val="28"/>
          <w:szCs w:val="28"/>
        </w:rPr>
        <w:t>9</w:t>
      </w:r>
      <w:r w:rsidR="004E3061" w:rsidRPr="00AF05EB">
        <w:rPr>
          <w:sz w:val="28"/>
          <w:szCs w:val="28"/>
        </w:rPr>
        <w:t>2</w:t>
      </w:r>
    </w:p>
    <w:p w:rsidR="00F1261D" w:rsidRPr="005454D5" w:rsidRDefault="00F1261D" w:rsidP="00F1261D">
      <w:pPr>
        <w:spacing w:line="276" w:lineRule="auto"/>
        <w:jc w:val="center"/>
        <w:rPr>
          <w:sz w:val="28"/>
          <w:szCs w:val="28"/>
        </w:rPr>
      </w:pPr>
    </w:p>
    <w:p w:rsidR="0064449E" w:rsidRPr="005454D5"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5454D5">
        <w:rPr>
          <w:rFonts w:ascii="Times New Roman" w:hAnsi="Times New Roman" w:cs="Times New Roman"/>
          <w:sz w:val="28"/>
          <w:szCs w:val="28"/>
        </w:rPr>
        <w:t xml:space="preserve">  </w:t>
      </w:r>
      <w:bookmarkStart w:id="0" w:name="_Toc517167430"/>
      <w:bookmarkStart w:id="1" w:name="_Toc48593618"/>
      <w:bookmarkStart w:id="2" w:name="_Toc209085611"/>
      <w:r w:rsidRPr="005454D5">
        <w:rPr>
          <w:rFonts w:ascii="Times New Roman" w:hAnsi="Times New Roman" w:cs="Times New Roman"/>
          <w:sz w:val="28"/>
          <w:szCs w:val="28"/>
        </w:rPr>
        <w:t xml:space="preserve">Условия проведения </w:t>
      </w:r>
      <w:bookmarkEnd w:id="0"/>
      <w:r w:rsidRPr="005454D5">
        <w:rPr>
          <w:rFonts w:ascii="Times New Roman" w:hAnsi="Times New Roman" w:cs="Times New Roman"/>
          <w:sz w:val="28"/>
          <w:szCs w:val="28"/>
        </w:rPr>
        <w:t>запроса котировок</w:t>
      </w:r>
      <w:bookmarkEnd w:id="1"/>
      <w:bookmarkEnd w:id="2"/>
    </w:p>
    <w:p w:rsidR="0064449E" w:rsidRPr="005454D5"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5454D5" w:rsidRPr="005454D5" w:rsidTr="00DB0828">
        <w:tc>
          <w:tcPr>
            <w:tcW w:w="813" w:type="dxa"/>
          </w:tcPr>
          <w:p w:rsidR="0064449E" w:rsidRPr="005454D5" w:rsidRDefault="0064449E" w:rsidP="007572A2">
            <w:pPr>
              <w:spacing w:line="276" w:lineRule="auto"/>
              <w:rPr>
                <w:b/>
                <w:sz w:val="28"/>
                <w:szCs w:val="28"/>
              </w:rPr>
            </w:pPr>
            <w:bookmarkStart w:id="3" w:name="_Toc517167431"/>
            <w:r w:rsidRPr="005454D5">
              <w:rPr>
                <w:b/>
                <w:sz w:val="28"/>
                <w:szCs w:val="28"/>
              </w:rPr>
              <w:t>№ п/п</w:t>
            </w:r>
          </w:p>
        </w:tc>
        <w:tc>
          <w:tcPr>
            <w:tcW w:w="3718" w:type="dxa"/>
          </w:tcPr>
          <w:p w:rsidR="0064449E" w:rsidRPr="005454D5" w:rsidRDefault="0064449E" w:rsidP="007572A2">
            <w:pPr>
              <w:spacing w:line="276" w:lineRule="auto"/>
              <w:rPr>
                <w:b/>
                <w:sz w:val="28"/>
                <w:szCs w:val="28"/>
              </w:rPr>
            </w:pPr>
            <w:r w:rsidRPr="005454D5">
              <w:rPr>
                <w:b/>
                <w:sz w:val="28"/>
                <w:szCs w:val="28"/>
              </w:rPr>
              <w:t>Параметры запроса котировок</w:t>
            </w:r>
          </w:p>
        </w:tc>
        <w:tc>
          <w:tcPr>
            <w:tcW w:w="5954" w:type="dxa"/>
          </w:tcPr>
          <w:p w:rsidR="0064449E" w:rsidRPr="005454D5" w:rsidRDefault="0064449E" w:rsidP="007572A2">
            <w:pPr>
              <w:spacing w:line="276" w:lineRule="auto"/>
              <w:rPr>
                <w:b/>
                <w:sz w:val="28"/>
                <w:szCs w:val="28"/>
              </w:rPr>
            </w:pPr>
            <w:r w:rsidRPr="005454D5">
              <w:rPr>
                <w:b/>
                <w:sz w:val="28"/>
                <w:szCs w:val="28"/>
              </w:rPr>
              <w:t>Условия запроса котировок</w:t>
            </w:r>
          </w:p>
        </w:tc>
      </w:tr>
      <w:tr w:rsidR="005454D5" w:rsidRPr="005454D5" w:rsidTr="00DB0828">
        <w:tc>
          <w:tcPr>
            <w:tcW w:w="813" w:type="dxa"/>
          </w:tcPr>
          <w:p w:rsidR="0064449E" w:rsidRPr="005454D5" w:rsidRDefault="0064449E" w:rsidP="007572A2">
            <w:pPr>
              <w:spacing w:line="276" w:lineRule="auto"/>
              <w:rPr>
                <w:sz w:val="28"/>
                <w:szCs w:val="28"/>
              </w:rPr>
            </w:pPr>
            <w:r w:rsidRPr="005454D5">
              <w:rPr>
                <w:sz w:val="28"/>
                <w:szCs w:val="28"/>
              </w:rPr>
              <w:t>1.1</w:t>
            </w:r>
          </w:p>
        </w:tc>
        <w:tc>
          <w:tcPr>
            <w:tcW w:w="3718" w:type="dxa"/>
          </w:tcPr>
          <w:p w:rsidR="0064449E" w:rsidRPr="005454D5" w:rsidRDefault="0064449E" w:rsidP="007572A2">
            <w:pPr>
              <w:spacing w:line="276" w:lineRule="auto"/>
              <w:rPr>
                <w:sz w:val="28"/>
                <w:szCs w:val="28"/>
              </w:rPr>
            </w:pPr>
            <w:r w:rsidRPr="005454D5">
              <w:rPr>
                <w:sz w:val="28"/>
                <w:szCs w:val="28"/>
              </w:rPr>
              <w:t>Способ проведения запроса котировок</w:t>
            </w:r>
          </w:p>
        </w:tc>
        <w:tc>
          <w:tcPr>
            <w:tcW w:w="5954" w:type="dxa"/>
          </w:tcPr>
          <w:p w:rsidR="0064449E" w:rsidRPr="005454D5" w:rsidRDefault="0064449E" w:rsidP="007572A2">
            <w:pPr>
              <w:spacing w:line="276" w:lineRule="auto"/>
              <w:rPr>
                <w:b/>
                <w:sz w:val="28"/>
                <w:szCs w:val="28"/>
              </w:rPr>
            </w:pPr>
            <w:r w:rsidRPr="005454D5">
              <w:rPr>
                <w:b/>
                <w:sz w:val="28"/>
                <w:szCs w:val="28"/>
              </w:rPr>
              <w:t xml:space="preserve">Запрос котировок в бумажной форме </w:t>
            </w:r>
          </w:p>
        </w:tc>
      </w:tr>
      <w:tr w:rsidR="005454D5" w:rsidRPr="005454D5" w:rsidTr="00DB0828">
        <w:tc>
          <w:tcPr>
            <w:tcW w:w="813" w:type="dxa"/>
          </w:tcPr>
          <w:p w:rsidR="0064449E" w:rsidRPr="005454D5" w:rsidRDefault="0064449E" w:rsidP="007572A2">
            <w:pPr>
              <w:spacing w:line="276" w:lineRule="auto"/>
              <w:rPr>
                <w:sz w:val="28"/>
                <w:szCs w:val="28"/>
              </w:rPr>
            </w:pPr>
            <w:r w:rsidRPr="005454D5">
              <w:rPr>
                <w:sz w:val="28"/>
                <w:szCs w:val="28"/>
              </w:rPr>
              <w:t>1.2</w:t>
            </w:r>
          </w:p>
        </w:tc>
        <w:tc>
          <w:tcPr>
            <w:tcW w:w="3718" w:type="dxa"/>
          </w:tcPr>
          <w:p w:rsidR="0064449E" w:rsidRPr="005454D5" w:rsidRDefault="0064449E" w:rsidP="007572A2">
            <w:pPr>
              <w:pStyle w:val="ConsPlusNormal"/>
              <w:widowControl w:val="0"/>
              <w:shd w:val="clear" w:color="auto" w:fill="FFFFFF"/>
              <w:spacing w:line="276" w:lineRule="auto"/>
              <w:jc w:val="both"/>
            </w:pPr>
            <w:r w:rsidRPr="005454D5">
              <w:t xml:space="preserve">Наименование, место нахождения, почтовый адрес, адрес электронной почты, номер контактного телефона организатора закупки </w:t>
            </w:r>
            <w:r w:rsidRPr="005454D5">
              <w:br/>
              <w:t>ЗАО «ЮКЖД»</w:t>
            </w:r>
          </w:p>
        </w:tc>
        <w:tc>
          <w:tcPr>
            <w:tcW w:w="5954" w:type="dxa"/>
          </w:tcPr>
          <w:p w:rsidR="00F24A43" w:rsidRPr="005454D5" w:rsidRDefault="00F24A43" w:rsidP="007572A2">
            <w:pPr>
              <w:spacing w:line="276" w:lineRule="auto"/>
              <w:rPr>
                <w:bCs/>
                <w:sz w:val="28"/>
                <w:szCs w:val="28"/>
              </w:rPr>
            </w:pPr>
            <w:r w:rsidRPr="005454D5">
              <w:rPr>
                <w:b/>
                <w:bCs/>
                <w:sz w:val="28"/>
                <w:szCs w:val="28"/>
              </w:rPr>
              <w:t>Организатор:</w:t>
            </w:r>
            <w:r w:rsidRPr="005454D5">
              <w:rPr>
                <w:bCs/>
                <w:sz w:val="28"/>
                <w:szCs w:val="28"/>
              </w:rPr>
              <w:t xml:space="preserve"> </w:t>
            </w:r>
            <w:r w:rsidR="00D71209" w:rsidRPr="005454D5">
              <w:rPr>
                <w:bCs/>
                <w:sz w:val="28"/>
                <w:szCs w:val="28"/>
              </w:rPr>
              <w:t>Отдел организации закупок</w:t>
            </w:r>
            <w:r w:rsidRPr="005454D5">
              <w:rPr>
                <w:bCs/>
                <w:sz w:val="28"/>
                <w:szCs w:val="28"/>
              </w:rPr>
              <w:t xml:space="preserve"> ЗАО ''ЮКЖД''.</w:t>
            </w:r>
          </w:p>
          <w:p w:rsidR="00F24A43" w:rsidRPr="005454D5" w:rsidRDefault="00F24A43" w:rsidP="007572A2">
            <w:pPr>
              <w:spacing w:line="276" w:lineRule="auto"/>
              <w:rPr>
                <w:bCs/>
                <w:sz w:val="28"/>
                <w:szCs w:val="28"/>
              </w:rPr>
            </w:pPr>
            <w:r w:rsidRPr="005454D5">
              <w:rPr>
                <w:bCs/>
                <w:sz w:val="28"/>
                <w:szCs w:val="28"/>
              </w:rPr>
              <w:t xml:space="preserve">Место нахождения: г. Ереван, </w:t>
            </w:r>
            <w:r w:rsidR="00B65FAF" w:rsidRPr="005454D5">
              <w:rPr>
                <w:bCs/>
                <w:sz w:val="28"/>
                <w:szCs w:val="28"/>
              </w:rPr>
              <w:t>пр. Тиграна Меца 50</w:t>
            </w:r>
          </w:p>
          <w:p w:rsidR="00F24A43" w:rsidRPr="005454D5" w:rsidRDefault="00B65FAF" w:rsidP="007572A2">
            <w:pPr>
              <w:spacing w:line="276" w:lineRule="auto"/>
              <w:rPr>
                <w:bCs/>
                <w:sz w:val="28"/>
                <w:szCs w:val="28"/>
              </w:rPr>
            </w:pPr>
            <w:r w:rsidRPr="005454D5">
              <w:rPr>
                <w:bCs/>
                <w:sz w:val="28"/>
                <w:szCs w:val="28"/>
              </w:rPr>
              <w:t>Почтовый адрес:0005</w:t>
            </w:r>
            <w:r w:rsidR="00F24A43" w:rsidRPr="005454D5">
              <w:rPr>
                <w:bCs/>
                <w:sz w:val="28"/>
                <w:szCs w:val="28"/>
              </w:rPr>
              <w:t xml:space="preserve">, г. Ереван, </w:t>
            </w:r>
            <w:r w:rsidRPr="005454D5">
              <w:rPr>
                <w:bCs/>
                <w:sz w:val="28"/>
                <w:szCs w:val="28"/>
              </w:rPr>
              <w:t>пр. Тиграна Меца 50</w:t>
            </w:r>
          </w:p>
          <w:p w:rsidR="00F24A43" w:rsidRPr="005454D5" w:rsidRDefault="00F24A43" w:rsidP="007572A2">
            <w:pPr>
              <w:spacing w:line="276" w:lineRule="auto"/>
              <w:rPr>
                <w:bCs/>
                <w:sz w:val="28"/>
                <w:szCs w:val="28"/>
              </w:rPr>
            </w:pPr>
            <w:r w:rsidRPr="005454D5">
              <w:rPr>
                <w:bCs/>
                <w:sz w:val="28"/>
                <w:szCs w:val="28"/>
              </w:rPr>
              <w:t xml:space="preserve">Адрес электронной почты: </w:t>
            </w:r>
            <w:r w:rsidRPr="005454D5">
              <w:rPr>
                <w:bCs/>
                <w:sz w:val="28"/>
                <w:szCs w:val="28"/>
                <w:lang w:val="en-US"/>
              </w:rPr>
              <w:t>tender</w:t>
            </w:r>
            <w:r w:rsidRPr="005454D5">
              <w:rPr>
                <w:bCs/>
                <w:sz w:val="28"/>
                <w:szCs w:val="28"/>
              </w:rPr>
              <w:t>@</w:t>
            </w:r>
            <w:r w:rsidRPr="005454D5">
              <w:rPr>
                <w:bCs/>
                <w:sz w:val="28"/>
                <w:szCs w:val="28"/>
                <w:lang w:val="en-US"/>
              </w:rPr>
              <w:t>railway</w:t>
            </w:r>
            <w:r w:rsidRPr="005454D5">
              <w:rPr>
                <w:bCs/>
                <w:sz w:val="28"/>
                <w:szCs w:val="28"/>
              </w:rPr>
              <w:t>.</w:t>
            </w:r>
            <w:r w:rsidRPr="005454D5">
              <w:rPr>
                <w:bCs/>
                <w:sz w:val="28"/>
                <w:szCs w:val="28"/>
                <w:lang w:val="en-US"/>
              </w:rPr>
              <w:t>am</w:t>
            </w:r>
            <w:r w:rsidRPr="005454D5">
              <w:rPr>
                <w:bCs/>
                <w:sz w:val="28"/>
                <w:szCs w:val="28"/>
              </w:rPr>
              <w:t xml:space="preserve"> </w:t>
            </w:r>
          </w:p>
          <w:p w:rsidR="00F24A43" w:rsidRPr="005454D5" w:rsidRDefault="00F24A43" w:rsidP="007572A2">
            <w:pPr>
              <w:spacing w:line="276" w:lineRule="auto"/>
              <w:jc w:val="both"/>
              <w:rPr>
                <w:bCs/>
                <w:sz w:val="28"/>
                <w:szCs w:val="28"/>
              </w:rPr>
            </w:pPr>
            <w:r w:rsidRPr="005454D5">
              <w:rPr>
                <w:bCs/>
                <w:sz w:val="28"/>
                <w:szCs w:val="28"/>
              </w:rPr>
              <w:t>Номер телефона: +374 (60) 46-31-74</w:t>
            </w:r>
          </w:p>
          <w:p w:rsidR="00F24A43" w:rsidRPr="005454D5" w:rsidRDefault="00F24A43" w:rsidP="007572A2">
            <w:pPr>
              <w:spacing w:line="276" w:lineRule="auto"/>
              <w:jc w:val="both"/>
              <w:rPr>
                <w:bCs/>
                <w:sz w:val="28"/>
                <w:szCs w:val="28"/>
              </w:rPr>
            </w:pPr>
            <w:r w:rsidRPr="005454D5">
              <w:rPr>
                <w:b/>
                <w:bCs/>
                <w:sz w:val="28"/>
                <w:szCs w:val="28"/>
              </w:rPr>
              <w:t>Заказчик:</w:t>
            </w:r>
            <w:r w:rsidRPr="005454D5">
              <w:rPr>
                <w:bCs/>
                <w:sz w:val="28"/>
                <w:szCs w:val="28"/>
              </w:rPr>
              <w:t xml:space="preserve"> ЗАО «Южно-Кавказская железная дорога»</w:t>
            </w:r>
          </w:p>
          <w:p w:rsidR="0064449E" w:rsidRPr="005454D5" w:rsidRDefault="00F24A43" w:rsidP="007572A2">
            <w:pPr>
              <w:spacing w:line="276" w:lineRule="auto"/>
              <w:rPr>
                <w:bCs/>
                <w:sz w:val="28"/>
                <w:szCs w:val="28"/>
              </w:rPr>
            </w:pPr>
            <w:r w:rsidRPr="005454D5">
              <w:rPr>
                <w:bCs/>
                <w:sz w:val="28"/>
                <w:szCs w:val="28"/>
              </w:rPr>
              <w:t>Место нахождения: 0005, г. Ереван, пр. Тиграна Меца 50</w:t>
            </w:r>
          </w:p>
        </w:tc>
      </w:tr>
      <w:tr w:rsidR="005454D5" w:rsidRPr="005454D5" w:rsidTr="00B0250D">
        <w:trPr>
          <w:trHeight w:val="776"/>
        </w:trPr>
        <w:tc>
          <w:tcPr>
            <w:tcW w:w="813" w:type="dxa"/>
          </w:tcPr>
          <w:p w:rsidR="0064449E" w:rsidRPr="005454D5" w:rsidRDefault="0064449E" w:rsidP="007572A2">
            <w:pPr>
              <w:spacing w:line="276" w:lineRule="auto"/>
              <w:rPr>
                <w:sz w:val="28"/>
                <w:szCs w:val="28"/>
              </w:rPr>
            </w:pPr>
            <w:r w:rsidRPr="005454D5">
              <w:rPr>
                <w:sz w:val="28"/>
                <w:szCs w:val="28"/>
              </w:rPr>
              <w:t>1.3</w:t>
            </w:r>
          </w:p>
        </w:tc>
        <w:tc>
          <w:tcPr>
            <w:tcW w:w="3718" w:type="dxa"/>
          </w:tcPr>
          <w:p w:rsidR="0064449E" w:rsidRPr="005454D5" w:rsidRDefault="0064449E" w:rsidP="007572A2">
            <w:pPr>
              <w:rPr>
                <w:bCs/>
                <w:sz w:val="28"/>
                <w:szCs w:val="28"/>
              </w:rPr>
            </w:pPr>
            <w:r w:rsidRPr="005454D5">
              <w:rPr>
                <w:bCs/>
                <w:sz w:val="28"/>
                <w:szCs w:val="28"/>
              </w:rPr>
              <w:t>Предмет закупки, количество поставляемого товара, объема выполняемых работ, оказываемых услуг</w:t>
            </w:r>
          </w:p>
        </w:tc>
        <w:tc>
          <w:tcPr>
            <w:tcW w:w="5954" w:type="dxa"/>
          </w:tcPr>
          <w:p w:rsidR="00096147" w:rsidRPr="00797150" w:rsidRDefault="00F76805" w:rsidP="009E546F">
            <w:pPr>
              <w:jc w:val="both"/>
              <w:rPr>
                <w:bCs/>
                <w:sz w:val="28"/>
                <w:szCs w:val="28"/>
              </w:rPr>
            </w:pPr>
            <w:r w:rsidRPr="005454D5">
              <w:rPr>
                <w:bCs/>
                <w:sz w:val="28"/>
                <w:szCs w:val="28"/>
              </w:rPr>
              <w:t xml:space="preserve">Право заключения договора на предоставление услуг </w:t>
            </w:r>
            <w:r w:rsidR="00096147" w:rsidRPr="005454D5">
              <w:rPr>
                <w:bCs/>
                <w:sz w:val="28"/>
                <w:szCs w:val="28"/>
              </w:rPr>
              <w:t>по ремонту</w:t>
            </w:r>
            <w:r w:rsidR="00E76827">
              <w:t xml:space="preserve"> </w:t>
            </w:r>
            <w:r w:rsidR="00E76827" w:rsidRPr="00E76827">
              <w:rPr>
                <w:bCs/>
                <w:sz w:val="28"/>
                <w:szCs w:val="28"/>
              </w:rPr>
              <w:t xml:space="preserve">помещения хранения фонда </w:t>
            </w:r>
            <w:r w:rsidR="00E76827" w:rsidRPr="00797150">
              <w:rPr>
                <w:bCs/>
                <w:sz w:val="28"/>
                <w:szCs w:val="28"/>
              </w:rPr>
              <w:t>Русского музея искусства</w:t>
            </w:r>
          </w:p>
          <w:tbl>
            <w:tblPr>
              <w:tblW w:w="5900" w:type="dxa"/>
              <w:tblLayout w:type="fixed"/>
              <w:tblCellMar>
                <w:left w:w="30" w:type="dxa"/>
                <w:right w:w="30" w:type="dxa"/>
              </w:tblCellMar>
              <w:tblLook w:val="0000" w:firstRow="0" w:lastRow="0" w:firstColumn="0" w:lastColumn="0" w:noHBand="0" w:noVBand="0"/>
            </w:tblPr>
            <w:tblGrid>
              <w:gridCol w:w="368"/>
              <w:gridCol w:w="3632"/>
              <w:gridCol w:w="987"/>
              <w:gridCol w:w="913"/>
            </w:tblGrid>
            <w:tr w:rsidR="00E76827" w:rsidRPr="00797150" w:rsidTr="00E76827">
              <w:trPr>
                <w:trHeight w:val="140"/>
              </w:trPr>
              <w:tc>
                <w:tcPr>
                  <w:tcW w:w="368" w:type="dxa"/>
                  <w:tcBorders>
                    <w:top w:val="single" w:sz="6" w:space="0" w:color="auto"/>
                    <w:left w:val="single" w:sz="6" w:space="0" w:color="auto"/>
                    <w:bottom w:val="single" w:sz="6" w:space="0" w:color="auto"/>
                    <w:right w:val="single" w:sz="6" w:space="0" w:color="auto"/>
                  </w:tcBorders>
                </w:tcPr>
                <w:p w:rsidR="00E76827" w:rsidRPr="00797150" w:rsidRDefault="00E76827" w:rsidP="00E76827">
                  <w:pPr>
                    <w:rPr>
                      <w:rFonts w:eastAsia="Calibri"/>
                      <w:sz w:val="14"/>
                    </w:rPr>
                  </w:pPr>
                  <w:r w:rsidRPr="00797150">
                    <w:rPr>
                      <w:rFonts w:eastAsia="Calibri"/>
                      <w:sz w:val="14"/>
                    </w:rPr>
                    <w:t>N</w:t>
                  </w:r>
                </w:p>
              </w:tc>
              <w:tc>
                <w:tcPr>
                  <w:tcW w:w="3632" w:type="dxa"/>
                  <w:tcBorders>
                    <w:top w:val="single" w:sz="6" w:space="0" w:color="auto"/>
                    <w:left w:val="single" w:sz="6" w:space="0" w:color="auto"/>
                    <w:bottom w:val="single" w:sz="6" w:space="0" w:color="auto"/>
                    <w:right w:val="single" w:sz="6" w:space="0" w:color="auto"/>
                  </w:tcBorders>
                </w:tcPr>
                <w:p w:rsidR="00E76827" w:rsidRPr="00797150" w:rsidRDefault="00E76827" w:rsidP="00E76827">
                  <w:pPr>
                    <w:rPr>
                      <w:rFonts w:eastAsia="Calibri"/>
                      <w:sz w:val="14"/>
                    </w:rPr>
                  </w:pPr>
                  <w:r w:rsidRPr="00797150">
                    <w:rPr>
                      <w:rFonts w:eastAsia="Calibri"/>
                      <w:sz w:val="14"/>
                    </w:rPr>
                    <w:t xml:space="preserve">Наименование работ </w:t>
                  </w:r>
                </w:p>
                <w:p w:rsidR="00E76827" w:rsidRPr="00797150" w:rsidRDefault="00E76827" w:rsidP="00E76827">
                  <w:pPr>
                    <w:rPr>
                      <w:rFonts w:eastAsia="Calibri"/>
                      <w:sz w:val="14"/>
                    </w:rPr>
                  </w:pPr>
                  <w:r w:rsidRPr="00797150">
                    <w:rPr>
                      <w:rFonts w:eastAsia="Calibri"/>
                      <w:sz w:val="14"/>
                    </w:rPr>
                    <w:t xml:space="preserve">Աշխատանքների  անվանումը  </w:t>
                  </w:r>
                </w:p>
              </w:tc>
              <w:tc>
                <w:tcPr>
                  <w:tcW w:w="987" w:type="dxa"/>
                  <w:tcBorders>
                    <w:top w:val="single" w:sz="6" w:space="0" w:color="auto"/>
                    <w:left w:val="single" w:sz="6" w:space="0" w:color="auto"/>
                    <w:bottom w:val="nil"/>
                    <w:right w:val="single" w:sz="6" w:space="0" w:color="auto"/>
                  </w:tcBorders>
                </w:tcPr>
                <w:p w:rsidR="00E76827" w:rsidRPr="00797150" w:rsidRDefault="00E76827" w:rsidP="00E76827">
                  <w:pPr>
                    <w:rPr>
                      <w:rFonts w:eastAsia="Calibri"/>
                      <w:sz w:val="14"/>
                    </w:rPr>
                  </w:pPr>
                  <w:r w:rsidRPr="00797150">
                    <w:rPr>
                      <w:rFonts w:eastAsia="Calibri"/>
                      <w:sz w:val="14"/>
                    </w:rPr>
                    <w:t>Ед.изм.</w:t>
                  </w:r>
                </w:p>
                <w:p w:rsidR="00E76827" w:rsidRPr="00797150" w:rsidRDefault="00E76827" w:rsidP="00E76827">
                  <w:pPr>
                    <w:rPr>
                      <w:rFonts w:eastAsia="Calibri"/>
                      <w:sz w:val="14"/>
                    </w:rPr>
                  </w:pPr>
                  <w:r w:rsidRPr="00797150">
                    <w:rPr>
                      <w:rFonts w:eastAsia="Calibri"/>
                      <w:sz w:val="14"/>
                    </w:rPr>
                    <w:t>Չափման  միավոր</w:t>
                  </w:r>
                </w:p>
              </w:tc>
              <w:tc>
                <w:tcPr>
                  <w:tcW w:w="913" w:type="dxa"/>
                  <w:tcBorders>
                    <w:top w:val="single" w:sz="6" w:space="0" w:color="auto"/>
                    <w:left w:val="single" w:sz="6" w:space="0" w:color="auto"/>
                    <w:bottom w:val="nil"/>
                    <w:right w:val="single" w:sz="6" w:space="0" w:color="auto"/>
                  </w:tcBorders>
                </w:tcPr>
                <w:p w:rsidR="00E76827" w:rsidRPr="00797150" w:rsidRDefault="00E76827" w:rsidP="00E76827">
                  <w:pPr>
                    <w:rPr>
                      <w:rFonts w:eastAsia="Calibri"/>
                      <w:sz w:val="14"/>
                    </w:rPr>
                  </w:pPr>
                  <w:r w:rsidRPr="00797150">
                    <w:rPr>
                      <w:rFonts w:eastAsia="Calibri"/>
                      <w:sz w:val="14"/>
                    </w:rPr>
                    <w:t>Количество</w:t>
                  </w:r>
                </w:p>
                <w:p w:rsidR="00E76827" w:rsidRPr="00797150" w:rsidRDefault="00E76827" w:rsidP="00E76827">
                  <w:pPr>
                    <w:rPr>
                      <w:rFonts w:eastAsia="Calibri"/>
                      <w:sz w:val="14"/>
                    </w:rPr>
                  </w:pPr>
                  <w:r w:rsidRPr="00797150">
                    <w:rPr>
                      <w:rFonts w:eastAsia="Calibri"/>
                      <w:sz w:val="14"/>
                    </w:rPr>
                    <w:t>Քանակը</w:t>
                  </w:r>
                </w:p>
              </w:tc>
            </w:tr>
            <w:tr w:rsidR="00E76827" w:rsidRPr="00797150" w:rsidTr="00E76827">
              <w:trPr>
                <w:trHeight w:val="91"/>
              </w:trPr>
              <w:tc>
                <w:tcPr>
                  <w:tcW w:w="368" w:type="dxa"/>
                  <w:tcBorders>
                    <w:top w:val="single" w:sz="6" w:space="0" w:color="auto"/>
                    <w:left w:val="single" w:sz="6" w:space="0" w:color="auto"/>
                    <w:bottom w:val="single" w:sz="6" w:space="0" w:color="auto"/>
                    <w:right w:val="single" w:sz="6" w:space="0" w:color="auto"/>
                  </w:tcBorders>
                  <w:shd w:val="solid" w:color="C0C0C0" w:fill="auto"/>
                </w:tcPr>
                <w:p w:rsidR="00E76827" w:rsidRPr="00797150" w:rsidRDefault="00E76827" w:rsidP="00E76827">
                  <w:pPr>
                    <w:rPr>
                      <w:rFonts w:eastAsia="Calibri"/>
                      <w:sz w:val="14"/>
                    </w:rPr>
                  </w:pPr>
                </w:p>
              </w:tc>
              <w:tc>
                <w:tcPr>
                  <w:tcW w:w="3632" w:type="dxa"/>
                  <w:tcBorders>
                    <w:top w:val="single" w:sz="6" w:space="0" w:color="auto"/>
                    <w:left w:val="single" w:sz="6" w:space="0" w:color="auto"/>
                    <w:bottom w:val="single" w:sz="6" w:space="0" w:color="auto"/>
                    <w:right w:val="single" w:sz="6" w:space="0" w:color="auto"/>
                  </w:tcBorders>
                  <w:shd w:val="solid" w:color="C0C0C0" w:fill="auto"/>
                </w:tcPr>
                <w:p w:rsidR="00E76827" w:rsidRPr="00797150" w:rsidRDefault="00E76827" w:rsidP="00E76827">
                  <w:pPr>
                    <w:rPr>
                      <w:rFonts w:eastAsia="Calibri"/>
                      <w:sz w:val="14"/>
                    </w:rPr>
                  </w:pPr>
                </w:p>
              </w:tc>
              <w:tc>
                <w:tcPr>
                  <w:tcW w:w="987" w:type="dxa"/>
                  <w:tcBorders>
                    <w:top w:val="single" w:sz="6" w:space="0" w:color="auto"/>
                    <w:left w:val="single" w:sz="6" w:space="0" w:color="auto"/>
                    <w:bottom w:val="single" w:sz="6" w:space="0" w:color="auto"/>
                    <w:right w:val="single" w:sz="6" w:space="0" w:color="auto"/>
                  </w:tcBorders>
                  <w:shd w:val="solid" w:color="C0C0C0" w:fill="auto"/>
                </w:tcPr>
                <w:p w:rsidR="00E76827" w:rsidRPr="00797150" w:rsidRDefault="00E76827" w:rsidP="00E76827">
                  <w:pPr>
                    <w:rPr>
                      <w:rFonts w:eastAsia="Calibri"/>
                      <w:sz w:val="14"/>
                    </w:rPr>
                  </w:pPr>
                </w:p>
              </w:tc>
              <w:tc>
                <w:tcPr>
                  <w:tcW w:w="913" w:type="dxa"/>
                  <w:tcBorders>
                    <w:top w:val="single" w:sz="6" w:space="0" w:color="auto"/>
                    <w:left w:val="single" w:sz="6" w:space="0" w:color="auto"/>
                    <w:bottom w:val="single" w:sz="6" w:space="0" w:color="auto"/>
                    <w:right w:val="single" w:sz="6" w:space="0" w:color="auto"/>
                  </w:tcBorders>
                  <w:shd w:val="solid" w:color="C0C0C0" w:fill="auto"/>
                </w:tcPr>
                <w:p w:rsidR="00E76827" w:rsidRPr="00797150" w:rsidRDefault="00E76827" w:rsidP="00E76827">
                  <w:pPr>
                    <w:rPr>
                      <w:rFonts w:eastAsia="Calibri"/>
                      <w:sz w:val="14"/>
                    </w:rPr>
                  </w:pPr>
                </w:p>
              </w:tc>
            </w:tr>
            <w:tr w:rsidR="00E76827" w:rsidRPr="00797150" w:rsidTr="00E76827">
              <w:trPr>
                <w:trHeight w:val="214"/>
              </w:trPr>
              <w:tc>
                <w:tcPr>
                  <w:tcW w:w="368" w:type="dxa"/>
                  <w:tcBorders>
                    <w:top w:val="nil"/>
                    <w:left w:val="single" w:sz="4" w:space="0" w:color="auto"/>
                    <w:bottom w:val="single" w:sz="4" w:space="0" w:color="auto"/>
                    <w:right w:val="single" w:sz="4" w:space="0" w:color="auto"/>
                  </w:tcBorders>
                  <w:shd w:val="clear" w:color="auto" w:fill="auto"/>
                  <w:vAlign w:val="center"/>
                </w:tcPr>
                <w:p w:rsidR="00E76827" w:rsidRPr="00797150" w:rsidRDefault="00E76827" w:rsidP="00E76827">
                  <w:pPr>
                    <w:jc w:val="center"/>
                    <w:rPr>
                      <w:sz w:val="14"/>
                      <w:lang w:val="hy-AM" w:eastAsia="hy-AM"/>
                    </w:rPr>
                  </w:pPr>
                  <w:r w:rsidRPr="00797150">
                    <w:rPr>
                      <w:sz w:val="14"/>
                      <w:lang w:val="hy-AM" w:eastAsia="hy-AM"/>
                    </w:rPr>
                    <w:t>1</w:t>
                  </w:r>
                </w:p>
              </w:tc>
              <w:tc>
                <w:tcPr>
                  <w:tcW w:w="3632"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rPr>
                      <w:rFonts w:ascii="Sylfaen" w:hAnsi="Sylfaen"/>
                      <w:sz w:val="14"/>
                      <w:lang w:val="hy-AM"/>
                    </w:rPr>
                  </w:pPr>
                  <w:r w:rsidRPr="00797150">
                    <w:rPr>
                      <w:rFonts w:ascii="Sylfaen" w:hAnsi="Sylfaen"/>
                      <w:sz w:val="14"/>
                      <w:lang w:val="hy-AM"/>
                    </w:rPr>
                    <w:t>Разборка  деревянных  оконных  блоков  с подоконниками 5метров  Պատուհանի քանդում</w:t>
                  </w:r>
                </w:p>
              </w:tc>
              <w:tc>
                <w:tcPr>
                  <w:tcW w:w="987"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vertAlign w:val="superscript"/>
                      <w:lang w:val="en-US" w:eastAsia="hy-AM"/>
                    </w:rPr>
                  </w:pPr>
                  <w:r w:rsidRPr="00797150">
                    <w:rPr>
                      <w:rFonts w:ascii="Sylfaen" w:hAnsi="Sylfaen"/>
                      <w:sz w:val="14"/>
                      <w:lang w:eastAsia="hy-AM"/>
                    </w:rPr>
                    <w:t>м</w:t>
                  </w:r>
                  <w:r w:rsidRPr="00797150">
                    <w:rPr>
                      <w:rFonts w:ascii="Sylfaen" w:hAnsi="Sylfaen"/>
                      <w:sz w:val="14"/>
                      <w:lang w:val="en-US" w:eastAsia="hy-AM"/>
                    </w:rPr>
                    <w:t>2</w:t>
                  </w:r>
                  <w:r w:rsidRPr="00797150">
                    <w:rPr>
                      <w:rFonts w:ascii="Sylfaen" w:hAnsi="Sylfaen"/>
                      <w:sz w:val="14"/>
                      <w:lang w:eastAsia="hy-AM"/>
                    </w:rPr>
                    <w:t>/մ</w:t>
                  </w:r>
                  <w:r w:rsidRPr="00797150">
                    <w:rPr>
                      <w:rFonts w:ascii="Sylfaen" w:hAnsi="Sylfaen"/>
                      <w:sz w:val="14"/>
                      <w:lang w:val="en-US" w:eastAsia="hy-AM"/>
                    </w:rPr>
                    <w:t>2</w:t>
                  </w:r>
                </w:p>
              </w:tc>
              <w:tc>
                <w:tcPr>
                  <w:tcW w:w="913"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5,32</w:t>
                  </w:r>
                </w:p>
              </w:tc>
            </w:tr>
            <w:tr w:rsidR="00E76827" w:rsidRPr="00797150" w:rsidTr="00E76827">
              <w:trPr>
                <w:trHeight w:val="122"/>
              </w:trPr>
              <w:tc>
                <w:tcPr>
                  <w:tcW w:w="368" w:type="dxa"/>
                  <w:tcBorders>
                    <w:top w:val="nil"/>
                    <w:left w:val="single" w:sz="4" w:space="0" w:color="auto"/>
                    <w:bottom w:val="single" w:sz="4" w:space="0" w:color="auto"/>
                    <w:right w:val="single" w:sz="4" w:space="0" w:color="auto"/>
                  </w:tcBorders>
                  <w:shd w:val="clear" w:color="auto" w:fill="auto"/>
                  <w:vAlign w:val="center"/>
                </w:tcPr>
                <w:p w:rsidR="00E76827" w:rsidRPr="00797150" w:rsidRDefault="00E76827" w:rsidP="00E76827">
                  <w:pPr>
                    <w:jc w:val="center"/>
                    <w:rPr>
                      <w:sz w:val="14"/>
                      <w:lang w:val="hy-AM" w:eastAsia="hy-AM"/>
                    </w:rPr>
                  </w:pPr>
                  <w:r w:rsidRPr="00797150">
                    <w:rPr>
                      <w:sz w:val="14"/>
                      <w:lang w:val="hy-AM" w:eastAsia="hy-AM"/>
                    </w:rPr>
                    <w:t>2</w:t>
                  </w:r>
                </w:p>
              </w:tc>
              <w:tc>
                <w:tcPr>
                  <w:tcW w:w="3632"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rPr>
                      <w:rFonts w:ascii="Sylfaen" w:hAnsi="Sylfaen"/>
                      <w:sz w:val="14"/>
                      <w:lang w:val="hy-AM" w:eastAsia="hy-AM"/>
                    </w:rPr>
                  </w:pPr>
                  <w:r w:rsidRPr="00797150">
                    <w:rPr>
                      <w:rFonts w:ascii="Sylfaen" w:hAnsi="Sylfaen"/>
                      <w:sz w:val="14"/>
                      <w:lang w:val="hy-AM" w:eastAsia="hy-AM"/>
                    </w:rPr>
                    <w:t>Разборка деревянного   дверного  блока  Դռների  քանդում</w:t>
                  </w:r>
                </w:p>
              </w:tc>
              <w:tc>
                <w:tcPr>
                  <w:tcW w:w="987"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vertAlign w:val="superscript"/>
                      <w:lang w:val="hy-AM" w:eastAsia="hy-AM"/>
                    </w:rPr>
                  </w:pPr>
                  <w:r w:rsidRPr="00797150">
                    <w:rPr>
                      <w:rFonts w:ascii="Sylfaen" w:hAnsi="Sylfaen"/>
                      <w:sz w:val="14"/>
                      <w:lang w:eastAsia="hy-AM"/>
                    </w:rPr>
                    <w:t>м2/մ2</w:t>
                  </w:r>
                </w:p>
              </w:tc>
              <w:tc>
                <w:tcPr>
                  <w:tcW w:w="913"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1,9</w:t>
                  </w:r>
                </w:p>
              </w:tc>
            </w:tr>
            <w:tr w:rsidR="00E76827" w:rsidRPr="00797150" w:rsidTr="00E76827">
              <w:trPr>
                <w:trHeight w:val="134"/>
              </w:trPr>
              <w:tc>
                <w:tcPr>
                  <w:tcW w:w="368" w:type="dxa"/>
                  <w:tcBorders>
                    <w:top w:val="nil"/>
                    <w:left w:val="single" w:sz="4" w:space="0" w:color="auto"/>
                    <w:bottom w:val="single" w:sz="4" w:space="0" w:color="auto"/>
                    <w:right w:val="single" w:sz="4" w:space="0" w:color="auto"/>
                  </w:tcBorders>
                  <w:shd w:val="clear" w:color="auto" w:fill="auto"/>
                  <w:vAlign w:val="center"/>
                </w:tcPr>
                <w:p w:rsidR="00E76827" w:rsidRPr="00797150" w:rsidRDefault="00E76827" w:rsidP="00E76827">
                  <w:pPr>
                    <w:jc w:val="center"/>
                    <w:rPr>
                      <w:sz w:val="14"/>
                      <w:lang w:val="hy-AM" w:eastAsia="hy-AM"/>
                    </w:rPr>
                  </w:pPr>
                  <w:r w:rsidRPr="00797150">
                    <w:rPr>
                      <w:sz w:val="14"/>
                      <w:lang w:val="hy-AM" w:eastAsia="hy-AM"/>
                    </w:rPr>
                    <w:t>3</w:t>
                  </w:r>
                </w:p>
              </w:tc>
              <w:tc>
                <w:tcPr>
                  <w:tcW w:w="3632"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rPr>
                      <w:rFonts w:ascii="Sylfaen" w:hAnsi="Sylfaen"/>
                      <w:sz w:val="14"/>
                      <w:lang w:val="hy-AM"/>
                    </w:rPr>
                  </w:pPr>
                  <w:r w:rsidRPr="00797150">
                    <w:rPr>
                      <w:rFonts w:ascii="Sylfaen" w:hAnsi="Sylfaen"/>
                      <w:sz w:val="14"/>
                      <w:lang w:val="hy-AM"/>
                    </w:rPr>
                    <w:t>Разборка  паркетного пола</w:t>
                  </w:r>
                </w:p>
              </w:tc>
              <w:tc>
                <w:tcPr>
                  <w:tcW w:w="987"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val="hy-AM" w:eastAsia="hy-AM"/>
                    </w:rPr>
                  </w:pPr>
                  <w:r w:rsidRPr="00797150">
                    <w:rPr>
                      <w:rFonts w:ascii="Sylfaen" w:hAnsi="Sylfaen"/>
                      <w:sz w:val="14"/>
                      <w:lang w:eastAsia="hy-AM"/>
                    </w:rPr>
                    <w:t>м2/մ2</w:t>
                  </w:r>
                </w:p>
              </w:tc>
              <w:tc>
                <w:tcPr>
                  <w:tcW w:w="913"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23,6</w:t>
                  </w:r>
                </w:p>
              </w:tc>
            </w:tr>
            <w:tr w:rsidR="00E76827" w:rsidRPr="00797150" w:rsidTr="00E76827">
              <w:trPr>
                <w:trHeight w:val="134"/>
              </w:trPr>
              <w:tc>
                <w:tcPr>
                  <w:tcW w:w="368" w:type="dxa"/>
                  <w:tcBorders>
                    <w:top w:val="nil"/>
                    <w:left w:val="single" w:sz="4" w:space="0" w:color="auto"/>
                    <w:bottom w:val="single" w:sz="4" w:space="0" w:color="auto"/>
                    <w:right w:val="single" w:sz="4" w:space="0" w:color="auto"/>
                  </w:tcBorders>
                  <w:shd w:val="clear" w:color="auto" w:fill="auto"/>
                  <w:vAlign w:val="center"/>
                </w:tcPr>
                <w:p w:rsidR="00E76827" w:rsidRPr="00797150" w:rsidRDefault="00E76827" w:rsidP="00E76827">
                  <w:pPr>
                    <w:jc w:val="center"/>
                    <w:rPr>
                      <w:sz w:val="14"/>
                      <w:lang w:val="hy-AM" w:eastAsia="hy-AM"/>
                    </w:rPr>
                  </w:pPr>
                  <w:r w:rsidRPr="00797150">
                    <w:rPr>
                      <w:sz w:val="14"/>
                      <w:lang w:val="hy-AM" w:eastAsia="hy-AM"/>
                    </w:rPr>
                    <w:t>4</w:t>
                  </w:r>
                </w:p>
              </w:tc>
              <w:tc>
                <w:tcPr>
                  <w:tcW w:w="3632"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rPr>
                      <w:rFonts w:ascii="Sylfaen" w:hAnsi="Sylfaen"/>
                      <w:sz w:val="14"/>
                      <w:lang w:val="hy-AM" w:eastAsia="hy-AM"/>
                    </w:rPr>
                  </w:pPr>
                  <w:r w:rsidRPr="00797150">
                    <w:rPr>
                      <w:rFonts w:ascii="Sylfaen" w:hAnsi="Sylfaen"/>
                      <w:sz w:val="14"/>
                      <w:lang w:val="hy-AM" w:eastAsia="hy-AM"/>
                    </w:rPr>
                    <w:t>Очистка стен и откосов   от старой краски  Պատերի  և շեպությունների   մաքրում հին ներկից</w:t>
                  </w:r>
                </w:p>
              </w:tc>
              <w:tc>
                <w:tcPr>
                  <w:tcW w:w="987"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val="hy-AM" w:eastAsia="hy-AM"/>
                    </w:rPr>
                  </w:pPr>
                  <w:r w:rsidRPr="00797150">
                    <w:rPr>
                      <w:rFonts w:ascii="Sylfaen" w:hAnsi="Sylfaen"/>
                      <w:sz w:val="14"/>
                      <w:lang w:eastAsia="hy-AM"/>
                    </w:rPr>
                    <w:t>м2/մ2</w:t>
                  </w:r>
                </w:p>
              </w:tc>
              <w:tc>
                <w:tcPr>
                  <w:tcW w:w="913"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74,8</w:t>
                  </w:r>
                </w:p>
              </w:tc>
            </w:tr>
            <w:tr w:rsidR="00E76827" w:rsidRPr="00797150" w:rsidTr="00E76827">
              <w:trPr>
                <w:trHeight w:val="144"/>
              </w:trPr>
              <w:tc>
                <w:tcPr>
                  <w:tcW w:w="368" w:type="dxa"/>
                  <w:tcBorders>
                    <w:top w:val="nil"/>
                    <w:left w:val="single" w:sz="4" w:space="0" w:color="auto"/>
                    <w:bottom w:val="single" w:sz="4" w:space="0" w:color="auto"/>
                    <w:right w:val="single" w:sz="4" w:space="0" w:color="auto"/>
                  </w:tcBorders>
                  <w:shd w:val="clear" w:color="auto" w:fill="auto"/>
                  <w:vAlign w:val="center"/>
                </w:tcPr>
                <w:p w:rsidR="00E76827" w:rsidRPr="00797150" w:rsidRDefault="00E76827" w:rsidP="00E76827">
                  <w:pPr>
                    <w:jc w:val="center"/>
                    <w:rPr>
                      <w:sz w:val="14"/>
                      <w:lang w:val="hy-AM" w:eastAsia="hy-AM"/>
                    </w:rPr>
                  </w:pPr>
                  <w:r w:rsidRPr="00797150">
                    <w:rPr>
                      <w:sz w:val="14"/>
                      <w:lang w:val="hy-AM" w:eastAsia="hy-AM"/>
                    </w:rPr>
                    <w:t>5</w:t>
                  </w:r>
                </w:p>
              </w:tc>
              <w:tc>
                <w:tcPr>
                  <w:tcW w:w="3632"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rPr>
                      <w:rFonts w:ascii="Sylfaen" w:hAnsi="Sylfaen"/>
                      <w:sz w:val="14"/>
                      <w:lang w:val="hy-AM" w:eastAsia="hy-AM"/>
                    </w:rPr>
                  </w:pPr>
                  <w:r w:rsidRPr="00797150">
                    <w:rPr>
                      <w:rFonts w:ascii="Sylfaen" w:hAnsi="Sylfaen"/>
                      <w:sz w:val="14"/>
                      <w:lang w:val="hy-AM" w:eastAsia="hy-AM"/>
                    </w:rPr>
                    <w:t>Очистка потолка   от старой краски  Արաստաղի  մաքրում հին ներկից</w:t>
                  </w:r>
                </w:p>
              </w:tc>
              <w:tc>
                <w:tcPr>
                  <w:tcW w:w="987"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val="hy-AM" w:eastAsia="hy-AM"/>
                    </w:rPr>
                  </w:pPr>
                  <w:r w:rsidRPr="00797150">
                    <w:rPr>
                      <w:rFonts w:ascii="Sylfaen" w:hAnsi="Sylfaen"/>
                      <w:sz w:val="14"/>
                      <w:lang w:eastAsia="hy-AM"/>
                    </w:rPr>
                    <w:t>м2/մ2</w:t>
                  </w:r>
                </w:p>
              </w:tc>
              <w:tc>
                <w:tcPr>
                  <w:tcW w:w="913"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23,6</w:t>
                  </w:r>
                </w:p>
              </w:tc>
            </w:tr>
            <w:tr w:rsidR="00E76827" w:rsidRPr="00797150" w:rsidTr="00E76827">
              <w:trPr>
                <w:trHeight w:val="144"/>
              </w:trPr>
              <w:tc>
                <w:tcPr>
                  <w:tcW w:w="368" w:type="dxa"/>
                  <w:tcBorders>
                    <w:top w:val="nil"/>
                    <w:left w:val="single" w:sz="4" w:space="0" w:color="auto"/>
                    <w:bottom w:val="single" w:sz="4" w:space="0" w:color="auto"/>
                    <w:right w:val="single" w:sz="4" w:space="0" w:color="auto"/>
                  </w:tcBorders>
                  <w:shd w:val="clear" w:color="auto" w:fill="auto"/>
                  <w:vAlign w:val="center"/>
                </w:tcPr>
                <w:p w:rsidR="00E76827" w:rsidRPr="00797150" w:rsidRDefault="00E76827" w:rsidP="00E76827">
                  <w:pPr>
                    <w:jc w:val="center"/>
                    <w:rPr>
                      <w:sz w:val="14"/>
                      <w:lang w:val="hy-AM" w:eastAsia="hy-AM"/>
                    </w:rPr>
                  </w:pPr>
                  <w:r w:rsidRPr="00797150">
                    <w:rPr>
                      <w:sz w:val="14"/>
                      <w:lang w:val="hy-AM" w:eastAsia="hy-AM"/>
                    </w:rPr>
                    <w:t>6</w:t>
                  </w:r>
                </w:p>
              </w:tc>
              <w:tc>
                <w:tcPr>
                  <w:tcW w:w="3632"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rPr>
                      <w:rFonts w:ascii="Sylfaen" w:hAnsi="Sylfaen"/>
                      <w:sz w:val="14"/>
                      <w:lang w:val="hy-AM" w:eastAsia="hy-AM"/>
                    </w:rPr>
                  </w:pPr>
                  <w:r w:rsidRPr="00797150">
                    <w:rPr>
                      <w:rFonts w:ascii="Sylfaen" w:hAnsi="Sylfaen"/>
                      <w:sz w:val="14"/>
                      <w:lang w:val="hy-AM" w:eastAsia="hy-AM"/>
                    </w:rPr>
                    <w:t>Устройство  цементной  стяжки  толщ.  30мм Ցեմենտյա  շերտի  պատրաստում  30մմ հաստության</w:t>
                  </w:r>
                </w:p>
              </w:tc>
              <w:tc>
                <w:tcPr>
                  <w:tcW w:w="987"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val="hy-AM" w:eastAsia="hy-AM"/>
                    </w:rPr>
                  </w:pPr>
                  <w:r w:rsidRPr="00797150">
                    <w:rPr>
                      <w:rFonts w:ascii="Sylfaen" w:hAnsi="Sylfaen"/>
                      <w:sz w:val="14"/>
                      <w:lang w:eastAsia="hy-AM"/>
                    </w:rPr>
                    <w:t>м2/մ2</w:t>
                  </w:r>
                </w:p>
              </w:tc>
              <w:tc>
                <w:tcPr>
                  <w:tcW w:w="913"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23,6</w:t>
                  </w:r>
                </w:p>
              </w:tc>
            </w:tr>
            <w:tr w:rsidR="00E76827" w:rsidRPr="00797150" w:rsidTr="00E76827">
              <w:trPr>
                <w:trHeight w:val="134"/>
              </w:trPr>
              <w:tc>
                <w:tcPr>
                  <w:tcW w:w="368" w:type="dxa"/>
                  <w:tcBorders>
                    <w:top w:val="nil"/>
                    <w:left w:val="single" w:sz="4" w:space="0" w:color="auto"/>
                    <w:bottom w:val="single" w:sz="4" w:space="0" w:color="auto"/>
                    <w:right w:val="single" w:sz="4" w:space="0" w:color="auto"/>
                  </w:tcBorders>
                  <w:shd w:val="clear" w:color="auto" w:fill="auto"/>
                  <w:vAlign w:val="center"/>
                </w:tcPr>
                <w:p w:rsidR="00E76827" w:rsidRPr="00797150" w:rsidRDefault="00E76827" w:rsidP="00E76827">
                  <w:pPr>
                    <w:jc w:val="center"/>
                    <w:rPr>
                      <w:sz w:val="14"/>
                      <w:lang w:val="hy-AM" w:eastAsia="hy-AM"/>
                    </w:rPr>
                  </w:pPr>
                  <w:r w:rsidRPr="00797150">
                    <w:rPr>
                      <w:sz w:val="14"/>
                      <w:lang w:val="hy-AM" w:eastAsia="hy-AM"/>
                    </w:rPr>
                    <w:t>7</w:t>
                  </w:r>
                </w:p>
              </w:tc>
              <w:tc>
                <w:tcPr>
                  <w:tcW w:w="3632"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rPr>
                      <w:rFonts w:ascii="Sylfaen" w:hAnsi="Sylfaen"/>
                      <w:sz w:val="14"/>
                      <w:lang w:val="hy-AM" w:eastAsia="hy-AM"/>
                    </w:rPr>
                  </w:pPr>
                  <w:r w:rsidRPr="00797150">
                    <w:rPr>
                      <w:rFonts w:ascii="Sylfaen" w:hAnsi="Sylfaen"/>
                      <w:sz w:val="14"/>
                      <w:lang w:val="hy-AM" w:eastAsia="hy-AM"/>
                    </w:rPr>
                    <w:t>Устройство   пола из прессгранита    Հատակի պատրաստում    կերամիկական  սալիկներով</w:t>
                  </w:r>
                </w:p>
              </w:tc>
              <w:tc>
                <w:tcPr>
                  <w:tcW w:w="987"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val="hy-AM" w:eastAsia="hy-AM"/>
                    </w:rPr>
                  </w:pPr>
                  <w:r w:rsidRPr="00797150">
                    <w:rPr>
                      <w:rFonts w:ascii="Sylfaen" w:hAnsi="Sylfaen"/>
                      <w:sz w:val="14"/>
                      <w:lang w:eastAsia="hy-AM"/>
                    </w:rPr>
                    <w:t>м2/մ2</w:t>
                  </w:r>
                </w:p>
              </w:tc>
              <w:tc>
                <w:tcPr>
                  <w:tcW w:w="913"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23,6</w:t>
                  </w:r>
                </w:p>
              </w:tc>
            </w:tr>
            <w:tr w:rsidR="00E76827" w:rsidRPr="00797150" w:rsidTr="00E76827">
              <w:trPr>
                <w:trHeight w:val="170"/>
              </w:trPr>
              <w:tc>
                <w:tcPr>
                  <w:tcW w:w="368" w:type="dxa"/>
                  <w:tcBorders>
                    <w:top w:val="nil"/>
                    <w:left w:val="single" w:sz="4" w:space="0" w:color="auto"/>
                    <w:bottom w:val="single" w:sz="4" w:space="0" w:color="auto"/>
                    <w:right w:val="single" w:sz="4" w:space="0" w:color="auto"/>
                  </w:tcBorders>
                  <w:shd w:val="clear" w:color="auto" w:fill="auto"/>
                  <w:vAlign w:val="center"/>
                </w:tcPr>
                <w:p w:rsidR="00E76827" w:rsidRPr="00797150" w:rsidRDefault="00E76827" w:rsidP="00E76827">
                  <w:pPr>
                    <w:jc w:val="center"/>
                    <w:rPr>
                      <w:sz w:val="14"/>
                      <w:lang w:val="hy-AM" w:eastAsia="hy-AM"/>
                    </w:rPr>
                  </w:pPr>
                  <w:r w:rsidRPr="00797150">
                    <w:rPr>
                      <w:sz w:val="14"/>
                      <w:lang w:val="hy-AM" w:eastAsia="hy-AM"/>
                    </w:rPr>
                    <w:t>8</w:t>
                  </w:r>
                </w:p>
              </w:tc>
              <w:tc>
                <w:tcPr>
                  <w:tcW w:w="3632"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rPr>
                      <w:rFonts w:ascii="Sylfaen" w:hAnsi="Sylfaen"/>
                      <w:sz w:val="14"/>
                      <w:lang w:val="hy-AM"/>
                    </w:rPr>
                  </w:pPr>
                  <w:r w:rsidRPr="00797150">
                    <w:rPr>
                      <w:rFonts w:ascii="Sylfaen" w:hAnsi="Sylfaen"/>
                      <w:sz w:val="14"/>
                      <w:lang w:val="hy-AM"/>
                    </w:rPr>
                    <w:t>Устройство открывающихся окон из белого металлопласта (два окна), на одном с местом для установки вентилятора</w:t>
                  </w:r>
                </w:p>
              </w:tc>
              <w:tc>
                <w:tcPr>
                  <w:tcW w:w="987"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val="hy-AM" w:eastAsia="hy-AM"/>
                    </w:rPr>
                  </w:pPr>
                  <w:r w:rsidRPr="00797150">
                    <w:rPr>
                      <w:rFonts w:ascii="Sylfaen" w:hAnsi="Sylfaen"/>
                      <w:sz w:val="14"/>
                      <w:lang w:eastAsia="hy-AM"/>
                    </w:rPr>
                    <w:t>м2/մ2</w:t>
                  </w:r>
                </w:p>
              </w:tc>
              <w:tc>
                <w:tcPr>
                  <w:tcW w:w="913"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5,3</w:t>
                  </w:r>
                </w:p>
              </w:tc>
            </w:tr>
            <w:tr w:rsidR="00E76827" w:rsidRPr="00797150" w:rsidTr="00E76827">
              <w:trPr>
                <w:trHeight w:val="170"/>
              </w:trPr>
              <w:tc>
                <w:tcPr>
                  <w:tcW w:w="368" w:type="dxa"/>
                  <w:tcBorders>
                    <w:top w:val="nil"/>
                    <w:left w:val="single" w:sz="4" w:space="0" w:color="auto"/>
                    <w:bottom w:val="single" w:sz="4" w:space="0" w:color="auto"/>
                    <w:right w:val="single" w:sz="4" w:space="0" w:color="auto"/>
                  </w:tcBorders>
                  <w:shd w:val="clear" w:color="auto" w:fill="auto"/>
                  <w:vAlign w:val="center"/>
                </w:tcPr>
                <w:p w:rsidR="00E76827" w:rsidRPr="00797150" w:rsidRDefault="00E76827" w:rsidP="00E76827">
                  <w:pPr>
                    <w:jc w:val="center"/>
                    <w:rPr>
                      <w:sz w:val="14"/>
                      <w:lang w:val="hy-AM" w:eastAsia="hy-AM"/>
                    </w:rPr>
                  </w:pPr>
                  <w:r w:rsidRPr="00797150">
                    <w:rPr>
                      <w:sz w:val="14"/>
                      <w:lang w:val="hy-AM" w:eastAsia="hy-AM"/>
                    </w:rPr>
                    <w:t>9</w:t>
                  </w:r>
                </w:p>
              </w:tc>
              <w:tc>
                <w:tcPr>
                  <w:tcW w:w="3632"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both"/>
                    <w:rPr>
                      <w:rFonts w:ascii="Sylfaen" w:hAnsi="Sylfaen"/>
                      <w:sz w:val="14"/>
                      <w:lang w:val="hy-AM"/>
                    </w:rPr>
                  </w:pPr>
                  <w:r w:rsidRPr="00797150">
                    <w:rPr>
                      <w:rFonts w:ascii="Sylfaen" w:hAnsi="Sylfaen"/>
                      <w:sz w:val="14"/>
                      <w:lang w:val="hy-AM"/>
                    </w:rPr>
                    <w:t>Устройство и установка металлической  двери Մետաղական     դռան տեղադրում</w:t>
                  </w:r>
                </w:p>
              </w:tc>
              <w:tc>
                <w:tcPr>
                  <w:tcW w:w="987"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vertAlign w:val="superscript"/>
                      <w:lang w:val="hy-AM" w:eastAsia="hy-AM"/>
                    </w:rPr>
                  </w:pPr>
                  <w:r w:rsidRPr="00797150">
                    <w:rPr>
                      <w:rFonts w:ascii="Sylfaen" w:hAnsi="Sylfaen"/>
                      <w:sz w:val="14"/>
                      <w:lang w:eastAsia="hy-AM"/>
                    </w:rPr>
                    <w:t>м2/մ2</w:t>
                  </w:r>
                </w:p>
              </w:tc>
              <w:tc>
                <w:tcPr>
                  <w:tcW w:w="913"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1,9</w:t>
                  </w:r>
                </w:p>
              </w:tc>
            </w:tr>
            <w:tr w:rsidR="00E76827" w:rsidRPr="00797150" w:rsidTr="00E76827">
              <w:trPr>
                <w:trHeight w:val="170"/>
              </w:trPr>
              <w:tc>
                <w:tcPr>
                  <w:tcW w:w="368" w:type="dxa"/>
                  <w:tcBorders>
                    <w:top w:val="nil"/>
                    <w:left w:val="single" w:sz="4" w:space="0" w:color="auto"/>
                    <w:bottom w:val="single" w:sz="4" w:space="0" w:color="auto"/>
                    <w:right w:val="single" w:sz="4" w:space="0" w:color="auto"/>
                  </w:tcBorders>
                  <w:shd w:val="clear" w:color="auto" w:fill="auto"/>
                  <w:vAlign w:val="center"/>
                </w:tcPr>
                <w:p w:rsidR="00E76827" w:rsidRPr="00797150" w:rsidRDefault="00E76827" w:rsidP="00E76827">
                  <w:pPr>
                    <w:jc w:val="center"/>
                    <w:rPr>
                      <w:sz w:val="14"/>
                      <w:lang w:val="hy-AM" w:eastAsia="hy-AM"/>
                    </w:rPr>
                  </w:pPr>
                  <w:r w:rsidRPr="00797150">
                    <w:rPr>
                      <w:sz w:val="14"/>
                      <w:lang w:val="hy-AM" w:eastAsia="hy-AM"/>
                    </w:rPr>
                    <w:t>10</w:t>
                  </w:r>
                </w:p>
              </w:tc>
              <w:tc>
                <w:tcPr>
                  <w:tcW w:w="3632"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rPr>
                      <w:rFonts w:ascii="Sylfaen" w:hAnsi="Sylfaen"/>
                      <w:sz w:val="14"/>
                      <w:lang w:val="hy-AM"/>
                    </w:rPr>
                  </w:pPr>
                  <w:r w:rsidRPr="00797150">
                    <w:rPr>
                      <w:rFonts w:ascii="Sylfaen" w:hAnsi="Sylfaen"/>
                      <w:sz w:val="14"/>
                      <w:lang w:val="hy-AM"/>
                    </w:rPr>
                    <w:t>Ремонт штукатурки стен гажевым раствором</w:t>
                  </w:r>
                </w:p>
              </w:tc>
              <w:tc>
                <w:tcPr>
                  <w:tcW w:w="987"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vertAlign w:val="superscript"/>
                      <w:lang w:val="hy-AM" w:eastAsia="hy-AM"/>
                    </w:rPr>
                  </w:pPr>
                  <w:r w:rsidRPr="00797150">
                    <w:rPr>
                      <w:rFonts w:ascii="Sylfaen" w:hAnsi="Sylfaen"/>
                      <w:sz w:val="14"/>
                      <w:lang w:eastAsia="hy-AM"/>
                    </w:rPr>
                    <w:t>м2/մ2</w:t>
                  </w:r>
                </w:p>
              </w:tc>
              <w:tc>
                <w:tcPr>
                  <w:tcW w:w="913"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50,3</w:t>
                  </w:r>
                </w:p>
              </w:tc>
            </w:tr>
            <w:tr w:rsidR="00E76827" w:rsidRPr="00797150" w:rsidTr="00E76827">
              <w:trPr>
                <w:trHeight w:val="170"/>
              </w:trPr>
              <w:tc>
                <w:tcPr>
                  <w:tcW w:w="368" w:type="dxa"/>
                  <w:tcBorders>
                    <w:top w:val="nil"/>
                    <w:left w:val="single" w:sz="4" w:space="0" w:color="auto"/>
                    <w:bottom w:val="single" w:sz="4" w:space="0" w:color="auto"/>
                    <w:right w:val="single" w:sz="4" w:space="0" w:color="auto"/>
                  </w:tcBorders>
                  <w:shd w:val="clear" w:color="auto" w:fill="auto"/>
                  <w:vAlign w:val="center"/>
                </w:tcPr>
                <w:p w:rsidR="00E76827" w:rsidRPr="00797150" w:rsidRDefault="00E76827" w:rsidP="00E76827">
                  <w:pPr>
                    <w:jc w:val="center"/>
                    <w:rPr>
                      <w:sz w:val="14"/>
                      <w:lang w:val="hy-AM" w:eastAsia="hy-AM"/>
                    </w:rPr>
                  </w:pPr>
                  <w:r w:rsidRPr="00797150">
                    <w:rPr>
                      <w:sz w:val="14"/>
                      <w:lang w:val="hy-AM" w:eastAsia="hy-AM"/>
                    </w:rPr>
                    <w:t>11</w:t>
                  </w:r>
                </w:p>
              </w:tc>
              <w:tc>
                <w:tcPr>
                  <w:tcW w:w="3632"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rPr>
                      <w:rFonts w:ascii="Sylfaen" w:hAnsi="Sylfaen"/>
                      <w:sz w:val="14"/>
                      <w:lang w:val="hy-AM" w:eastAsia="hy-AM"/>
                    </w:rPr>
                  </w:pPr>
                  <w:r w:rsidRPr="00797150">
                    <w:rPr>
                      <w:rFonts w:ascii="Sylfaen" w:hAnsi="Sylfaen"/>
                      <w:sz w:val="14"/>
                      <w:lang w:val="hy-AM" w:eastAsia="hy-AM"/>
                    </w:rPr>
                    <w:t>Ремонт штукатурки потолка  гажевым раствором</w:t>
                  </w:r>
                </w:p>
              </w:tc>
              <w:tc>
                <w:tcPr>
                  <w:tcW w:w="987"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val="hy-AM" w:eastAsia="hy-AM"/>
                    </w:rPr>
                  </w:pPr>
                  <w:r w:rsidRPr="00797150">
                    <w:rPr>
                      <w:rFonts w:ascii="Sylfaen" w:hAnsi="Sylfaen"/>
                      <w:sz w:val="14"/>
                      <w:lang w:eastAsia="hy-AM"/>
                    </w:rPr>
                    <w:t>м2/մ2</w:t>
                  </w:r>
                </w:p>
              </w:tc>
              <w:tc>
                <w:tcPr>
                  <w:tcW w:w="913"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val="hy-AM" w:eastAsia="hy-AM"/>
                    </w:rPr>
                  </w:pPr>
                  <w:r w:rsidRPr="00797150">
                    <w:rPr>
                      <w:rFonts w:ascii="Sylfaen" w:hAnsi="Sylfaen"/>
                      <w:sz w:val="14"/>
                      <w:lang w:val="hy-AM" w:eastAsia="hy-AM"/>
                    </w:rPr>
                    <w:t>18,9</w:t>
                  </w:r>
                </w:p>
              </w:tc>
            </w:tr>
            <w:tr w:rsidR="00E76827" w:rsidRPr="00797150" w:rsidTr="00E76827">
              <w:trPr>
                <w:trHeight w:val="170"/>
              </w:trPr>
              <w:tc>
                <w:tcPr>
                  <w:tcW w:w="368" w:type="dxa"/>
                  <w:tcBorders>
                    <w:top w:val="nil"/>
                    <w:left w:val="single" w:sz="4" w:space="0" w:color="auto"/>
                    <w:bottom w:val="single" w:sz="4" w:space="0" w:color="auto"/>
                    <w:right w:val="single" w:sz="4" w:space="0" w:color="auto"/>
                  </w:tcBorders>
                  <w:shd w:val="clear" w:color="auto" w:fill="auto"/>
                  <w:vAlign w:val="center"/>
                </w:tcPr>
                <w:p w:rsidR="00E76827" w:rsidRPr="00797150" w:rsidRDefault="00E76827" w:rsidP="00E76827">
                  <w:pPr>
                    <w:jc w:val="center"/>
                    <w:rPr>
                      <w:sz w:val="14"/>
                      <w:lang w:eastAsia="hy-AM"/>
                    </w:rPr>
                  </w:pPr>
                  <w:r w:rsidRPr="00797150">
                    <w:rPr>
                      <w:sz w:val="14"/>
                      <w:lang w:eastAsia="hy-AM"/>
                    </w:rPr>
                    <w:t>12</w:t>
                  </w:r>
                </w:p>
              </w:tc>
              <w:tc>
                <w:tcPr>
                  <w:tcW w:w="3632"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rPr>
                      <w:rFonts w:ascii="Sylfaen" w:hAnsi="Sylfaen"/>
                      <w:sz w:val="14"/>
                      <w:lang w:val="hy-AM" w:eastAsia="hy-AM"/>
                    </w:rPr>
                  </w:pPr>
                  <w:r w:rsidRPr="00797150">
                    <w:rPr>
                      <w:rFonts w:ascii="Sylfaen" w:hAnsi="Sylfaen"/>
                      <w:sz w:val="14"/>
                      <w:lang w:val="hy-AM" w:eastAsia="hy-AM"/>
                    </w:rPr>
                    <w:t>Штукатурка внутренних откосов  дверных и оконных  гажевым раствором   Շեպությունների  սվաղ  գաջով</w:t>
                  </w:r>
                </w:p>
              </w:tc>
              <w:tc>
                <w:tcPr>
                  <w:tcW w:w="987"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м2/մ2</w:t>
                  </w:r>
                </w:p>
              </w:tc>
              <w:tc>
                <w:tcPr>
                  <w:tcW w:w="913"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4,0</w:t>
                  </w:r>
                </w:p>
              </w:tc>
            </w:tr>
            <w:tr w:rsidR="00E76827" w:rsidRPr="00797150" w:rsidTr="00E76827">
              <w:trPr>
                <w:trHeight w:val="170"/>
              </w:trPr>
              <w:tc>
                <w:tcPr>
                  <w:tcW w:w="368" w:type="dxa"/>
                  <w:tcBorders>
                    <w:top w:val="nil"/>
                    <w:left w:val="single" w:sz="4" w:space="0" w:color="auto"/>
                    <w:bottom w:val="single" w:sz="4" w:space="0" w:color="auto"/>
                    <w:right w:val="single" w:sz="4" w:space="0" w:color="auto"/>
                  </w:tcBorders>
                  <w:shd w:val="clear" w:color="auto" w:fill="auto"/>
                  <w:vAlign w:val="center"/>
                </w:tcPr>
                <w:p w:rsidR="00E76827" w:rsidRPr="00797150" w:rsidRDefault="00E76827" w:rsidP="00E76827">
                  <w:pPr>
                    <w:jc w:val="center"/>
                    <w:rPr>
                      <w:sz w:val="14"/>
                      <w:lang w:eastAsia="hy-AM"/>
                    </w:rPr>
                  </w:pPr>
                  <w:r w:rsidRPr="00797150">
                    <w:rPr>
                      <w:sz w:val="14"/>
                      <w:lang w:eastAsia="hy-AM"/>
                    </w:rPr>
                    <w:lastRenderedPageBreak/>
                    <w:t>13</w:t>
                  </w:r>
                </w:p>
              </w:tc>
              <w:tc>
                <w:tcPr>
                  <w:tcW w:w="3632"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rPr>
                      <w:rFonts w:ascii="Sylfaen" w:hAnsi="Sylfaen"/>
                      <w:sz w:val="14"/>
                      <w:lang w:val="hy-AM" w:eastAsia="hy-AM"/>
                    </w:rPr>
                  </w:pPr>
                  <w:r w:rsidRPr="00797150">
                    <w:rPr>
                      <w:rFonts w:ascii="Sylfaen" w:hAnsi="Sylfaen"/>
                      <w:sz w:val="14"/>
                      <w:lang w:val="hy-AM" w:eastAsia="hy-AM"/>
                    </w:rPr>
                    <w:t>Улучшенная  латексная алькидная   окраска  стен и откосов    за  2  раза латекс     Պատերի լատեքսով ներկում  2 անգամ</w:t>
                  </w:r>
                </w:p>
              </w:tc>
              <w:tc>
                <w:tcPr>
                  <w:tcW w:w="987"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val="hy-AM" w:eastAsia="hy-AM"/>
                    </w:rPr>
                  </w:pPr>
                  <w:r w:rsidRPr="00797150">
                    <w:rPr>
                      <w:rFonts w:ascii="Sylfaen" w:hAnsi="Sylfaen"/>
                      <w:sz w:val="14"/>
                      <w:lang w:val="hy-AM" w:eastAsia="hy-AM"/>
                    </w:rPr>
                    <w:t>м2/մ2</w:t>
                  </w:r>
                </w:p>
              </w:tc>
              <w:tc>
                <w:tcPr>
                  <w:tcW w:w="913"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74,8</w:t>
                  </w:r>
                </w:p>
              </w:tc>
            </w:tr>
            <w:tr w:rsidR="00E76827" w:rsidRPr="00797150" w:rsidTr="00E76827">
              <w:trPr>
                <w:trHeight w:val="170"/>
              </w:trPr>
              <w:tc>
                <w:tcPr>
                  <w:tcW w:w="368" w:type="dxa"/>
                  <w:tcBorders>
                    <w:top w:val="nil"/>
                    <w:left w:val="single" w:sz="4" w:space="0" w:color="auto"/>
                    <w:bottom w:val="single" w:sz="4" w:space="0" w:color="auto"/>
                    <w:right w:val="single" w:sz="4" w:space="0" w:color="auto"/>
                  </w:tcBorders>
                  <w:shd w:val="clear" w:color="auto" w:fill="auto"/>
                  <w:vAlign w:val="center"/>
                </w:tcPr>
                <w:p w:rsidR="00E76827" w:rsidRPr="00797150" w:rsidRDefault="00E76827" w:rsidP="00E76827">
                  <w:pPr>
                    <w:jc w:val="center"/>
                    <w:rPr>
                      <w:sz w:val="14"/>
                      <w:lang w:eastAsia="hy-AM"/>
                    </w:rPr>
                  </w:pPr>
                  <w:r w:rsidRPr="00797150">
                    <w:rPr>
                      <w:sz w:val="14"/>
                      <w:lang w:eastAsia="hy-AM"/>
                    </w:rPr>
                    <w:t>14</w:t>
                  </w:r>
                </w:p>
              </w:tc>
              <w:tc>
                <w:tcPr>
                  <w:tcW w:w="3632"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rPr>
                      <w:rFonts w:ascii="Sylfaen" w:hAnsi="Sylfaen"/>
                      <w:sz w:val="14"/>
                      <w:lang w:val="hy-AM" w:eastAsia="hy-AM"/>
                    </w:rPr>
                  </w:pPr>
                  <w:r w:rsidRPr="00797150">
                    <w:rPr>
                      <w:rFonts w:ascii="Sylfaen" w:hAnsi="Sylfaen"/>
                      <w:sz w:val="14"/>
                      <w:lang w:val="hy-AM" w:eastAsia="hy-AM"/>
                    </w:rPr>
                    <w:t>Улучшенная  латексная алькидная   окраска  потолка за  2  раза  моющийся латекс     Արաստաղի լատեքսով ներկում  2 անգամ</w:t>
                  </w:r>
                </w:p>
              </w:tc>
              <w:tc>
                <w:tcPr>
                  <w:tcW w:w="987"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м2/մ2</w:t>
                  </w:r>
                </w:p>
              </w:tc>
              <w:tc>
                <w:tcPr>
                  <w:tcW w:w="913"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val="hy-AM" w:eastAsia="hy-AM"/>
                    </w:rPr>
                  </w:pPr>
                  <w:r w:rsidRPr="00797150">
                    <w:rPr>
                      <w:rFonts w:ascii="Sylfaen" w:hAnsi="Sylfaen"/>
                      <w:sz w:val="14"/>
                      <w:lang w:eastAsia="hy-AM"/>
                    </w:rPr>
                    <w:t>18,9</w:t>
                  </w:r>
                </w:p>
              </w:tc>
            </w:tr>
            <w:tr w:rsidR="00E76827" w:rsidRPr="00797150" w:rsidTr="00E76827">
              <w:trPr>
                <w:trHeight w:val="170"/>
              </w:trPr>
              <w:tc>
                <w:tcPr>
                  <w:tcW w:w="368" w:type="dxa"/>
                  <w:tcBorders>
                    <w:top w:val="nil"/>
                    <w:left w:val="single" w:sz="4" w:space="0" w:color="auto"/>
                    <w:bottom w:val="single" w:sz="4" w:space="0" w:color="auto"/>
                    <w:right w:val="single" w:sz="4" w:space="0" w:color="auto"/>
                  </w:tcBorders>
                  <w:shd w:val="clear" w:color="auto" w:fill="auto"/>
                  <w:vAlign w:val="center"/>
                </w:tcPr>
                <w:p w:rsidR="00E76827" w:rsidRPr="00797150" w:rsidRDefault="00E76827" w:rsidP="00E76827">
                  <w:pPr>
                    <w:jc w:val="center"/>
                    <w:rPr>
                      <w:sz w:val="14"/>
                      <w:lang w:eastAsia="hy-AM"/>
                    </w:rPr>
                  </w:pPr>
                  <w:r w:rsidRPr="00797150">
                    <w:rPr>
                      <w:sz w:val="14"/>
                      <w:lang w:eastAsia="hy-AM"/>
                    </w:rPr>
                    <w:t>15</w:t>
                  </w:r>
                </w:p>
              </w:tc>
              <w:tc>
                <w:tcPr>
                  <w:tcW w:w="3632"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rPr>
                      <w:rFonts w:ascii="Sylfaen" w:hAnsi="Sylfaen"/>
                      <w:sz w:val="14"/>
                      <w:lang w:val="hy-AM" w:eastAsia="hy-AM"/>
                    </w:rPr>
                  </w:pPr>
                  <w:r w:rsidRPr="00797150">
                    <w:rPr>
                      <w:rFonts w:ascii="Sylfaen" w:hAnsi="Sylfaen"/>
                      <w:sz w:val="14"/>
                      <w:lang w:val="hy-AM" w:eastAsia="hy-AM"/>
                    </w:rPr>
                    <w:t>Окраска  масляными  составами  ранее  окрашенных  металлических  решеток  за  2  раза   масляной краской   без  рельефа с очисткой от ржавчины, с подготовкой поверхности</w:t>
                  </w:r>
                </w:p>
              </w:tc>
              <w:tc>
                <w:tcPr>
                  <w:tcW w:w="987"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м2/մ2</w:t>
                  </w:r>
                </w:p>
              </w:tc>
              <w:tc>
                <w:tcPr>
                  <w:tcW w:w="913"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5,32</w:t>
                  </w:r>
                </w:p>
              </w:tc>
            </w:tr>
            <w:tr w:rsidR="00E76827" w:rsidRPr="00797150" w:rsidTr="00E76827">
              <w:trPr>
                <w:trHeight w:val="170"/>
              </w:trPr>
              <w:tc>
                <w:tcPr>
                  <w:tcW w:w="368" w:type="dxa"/>
                  <w:tcBorders>
                    <w:top w:val="nil"/>
                    <w:left w:val="single" w:sz="4" w:space="0" w:color="auto"/>
                    <w:bottom w:val="single" w:sz="4" w:space="0" w:color="auto"/>
                    <w:right w:val="single" w:sz="4" w:space="0" w:color="auto"/>
                  </w:tcBorders>
                  <w:shd w:val="clear" w:color="auto" w:fill="auto"/>
                  <w:vAlign w:val="center"/>
                </w:tcPr>
                <w:p w:rsidR="00E76827" w:rsidRPr="00797150" w:rsidRDefault="00E76827" w:rsidP="00E76827">
                  <w:pPr>
                    <w:jc w:val="center"/>
                    <w:rPr>
                      <w:sz w:val="14"/>
                      <w:lang w:eastAsia="hy-AM"/>
                    </w:rPr>
                  </w:pPr>
                  <w:r w:rsidRPr="00797150">
                    <w:rPr>
                      <w:sz w:val="14"/>
                      <w:lang w:eastAsia="hy-AM"/>
                    </w:rPr>
                    <w:t>16</w:t>
                  </w:r>
                </w:p>
              </w:tc>
              <w:tc>
                <w:tcPr>
                  <w:tcW w:w="3632"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rPr>
                      <w:rFonts w:ascii="Sylfaen" w:hAnsi="Sylfaen"/>
                      <w:sz w:val="14"/>
                      <w:lang w:val="hy-AM" w:eastAsia="hy-AM"/>
                    </w:rPr>
                  </w:pPr>
                  <w:r w:rsidRPr="00797150">
                    <w:rPr>
                      <w:rFonts w:ascii="Sylfaen" w:hAnsi="Sylfaen"/>
                      <w:sz w:val="14"/>
                      <w:lang w:val="hy-AM" w:eastAsia="hy-AM"/>
                    </w:rPr>
                    <w:t>Затирка швов прессгранитного пола</w:t>
                  </w:r>
                </w:p>
              </w:tc>
              <w:tc>
                <w:tcPr>
                  <w:tcW w:w="987"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м/մ</w:t>
                  </w:r>
                </w:p>
              </w:tc>
              <w:tc>
                <w:tcPr>
                  <w:tcW w:w="913"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99,0</w:t>
                  </w:r>
                </w:p>
              </w:tc>
            </w:tr>
            <w:tr w:rsidR="00E76827" w:rsidRPr="00797150" w:rsidTr="00E76827">
              <w:trPr>
                <w:trHeight w:val="170"/>
              </w:trPr>
              <w:tc>
                <w:tcPr>
                  <w:tcW w:w="368" w:type="dxa"/>
                  <w:tcBorders>
                    <w:top w:val="nil"/>
                    <w:left w:val="single" w:sz="4" w:space="0" w:color="auto"/>
                    <w:bottom w:val="single" w:sz="4" w:space="0" w:color="auto"/>
                    <w:right w:val="single" w:sz="4" w:space="0" w:color="auto"/>
                  </w:tcBorders>
                  <w:shd w:val="clear" w:color="auto" w:fill="auto"/>
                  <w:vAlign w:val="center"/>
                </w:tcPr>
                <w:p w:rsidR="00E76827" w:rsidRPr="00797150" w:rsidRDefault="00E76827" w:rsidP="00E76827">
                  <w:pPr>
                    <w:jc w:val="center"/>
                    <w:rPr>
                      <w:sz w:val="14"/>
                      <w:lang w:eastAsia="hy-AM"/>
                    </w:rPr>
                  </w:pPr>
                  <w:r w:rsidRPr="00797150">
                    <w:rPr>
                      <w:sz w:val="14"/>
                      <w:lang w:eastAsia="hy-AM"/>
                    </w:rPr>
                    <w:t>17</w:t>
                  </w:r>
                </w:p>
              </w:tc>
              <w:tc>
                <w:tcPr>
                  <w:tcW w:w="3632"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rPr>
                      <w:rFonts w:ascii="Sylfaen" w:hAnsi="Sylfaen"/>
                      <w:sz w:val="14"/>
                      <w:lang w:val="hy-AM" w:eastAsia="hy-AM"/>
                    </w:rPr>
                  </w:pPr>
                  <w:r w:rsidRPr="00797150">
                    <w:rPr>
                      <w:rFonts w:ascii="Sylfaen" w:hAnsi="Sylfaen"/>
                      <w:sz w:val="14"/>
                      <w:lang w:val="hy-AM" w:eastAsia="hy-AM"/>
                    </w:rPr>
                    <w:t>Установка  штепсельной  розетки наружной   / Վարդակ</w:t>
                  </w:r>
                </w:p>
              </w:tc>
              <w:tc>
                <w:tcPr>
                  <w:tcW w:w="987"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шт</w:t>
                  </w:r>
                </w:p>
              </w:tc>
              <w:tc>
                <w:tcPr>
                  <w:tcW w:w="913"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1</w:t>
                  </w:r>
                </w:p>
              </w:tc>
            </w:tr>
            <w:tr w:rsidR="00E76827" w:rsidRPr="00797150" w:rsidTr="00E76827">
              <w:trPr>
                <w:trHeight w:val="170"/>
              </w:trPr>
              <w:tc>
                <w:tcPr>
                  <w:tcW w:w="368" w:type="dxa"/>
                  <w:tcBorders>
                    <w:top w:val="nil"/>
                    <w:left w:val="single" w:sz="4" w:space="0" w:color="auto"/>
                    <w:bottom w:val="single" w:sz="4" w:space="0" w:color="auto"/>
                    <w:right w:val="single" w:sz="4" w:space="0" w:color="auto"/>
                  </w:tcBorders>
                  <w:shd w:val="clear" w:color="auto" w:fill="auto"/>
                  <w:vAlign w:val="center"/>
                </w:tcPr>
                <w:p w:rsidR="00E76827" w:rsidRPr="00797150" w:rsidRDefault="00E76827" w:rsidP="00E76827">
                  <w:pPr>
                    <w:jc w:val="center"/>
                    <w:rPr>
                      <w:sz w:val="14"/>
                      <w:lang w:eastAsia="hy-AM"/>
                    </w:rPr>
                  </w:pPr>
                  <w:r w:rsidRPr="00797150">
                    <w:rPr>
                      <w:sz w:val="14"/>
                      <w:lang w:eastAsia="hy-AM"/>
                    </w:rPr>
                    <w:t>18</w:t>
                  </w:r>
                </w:p>
              </w:tc>
              <w:tc>
                <w:tcPr>
                  <w:tcW w:w="3632"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rPr>
                      <w:rFonts w:ascii="Sylfaen" w:hAnsi="Sylfaen"/>
                      <w:sz w:val="14"/>
                      <w:lang w:val="hy-AM" w:eastAsia="hy-AM"/>
                    </w:rPr>
                  </w:pPr>
                  <w:r w:rsidRPr="00797150">
                    <w:rPr>
                      <w:rFonts w:ascii="Sylfaen" w:hAnsi="Sylfaen"/>
                      <w:sz w:val="14"/>
                      <w:lang w:val="hy-AM" w:eastAsia="hy-AM"/>
                    </w:rPr>
                    <w:t xml:space="preserve">Прокладка  многожильного наружного   провода  марки  ППВG 2*1,5мм2 </w:t>
                  </w:r>
                </w:p>
                <w:p w:rsidR="00E76827" w:rsidRPr="00797150" w:rsidRDefault="00E76827" w:rsidP="00E76827">
                  <w:pPr>
                    <w:rPr>
                      <w:rFonts w:ascii="Sylfaen" w:hAnsi="Sylfaen"/>
                      <w:sz w:val="14"/>
                      <w:lang w:val="hy-AM" w:eastAsia="hy-AM"/>
                    </w:rPr>
                  </w:pPr>
                  <w:r w:rsidRPr="00797150">
                    <w:rPr>
                      <w:rFonts w:ascii="Sylfaen" w:hAnsi="Sylfaen" w:cs="Sylfaen"/>
                      <w:sz w:val="14"/>
                      <w:lang w:val="hy-AM" w:eastAsia="hy-AM"/>
                    </w:rPr>
                    <w:t>Բազմաջիղ</w:t>
                  </w:r>
                  <w:r w:rsidRPr="00797150">
                    <w:rPr>
                      <w:rFonts w:ascii="Sylfaen" w:hAnsi="Sylfaen"/>
                      <w:sz w:val="14"/>
                      <w:lang w:val="hy-AM" w:eastAsia="hy-AM"/>
                    </w:rPr>
                    <w:t xml:space="preserve"> </w:t>
                  </w:r>
                  <w:r w:rsidRPr="00797150">
                    <w:rPr>
                      <w:rFonts w:ascii="Sylfaen" w:hAnsi="Sylfaen" w:cs="Sylfaen"/>
                      <w:sz w:val="14"/>
                      <w:lang w:val="hy-AM" w:eastAsia="hy-AM"/>
                    </w:rPr>
                    <w:t>պղնձյա</w:t>
                  </w:r>
                  <w:r w:rsidRPr="00797150">
                    <w:rPr>
                      <w:rFonts w:ascii="Sylfaen" w:hAnsi="Sylfaen"/>
                      <w:sz w:val="14"/>
                      <w:lang w:val="hy-AM" w:eastAsia="hy-AM"/>
                    </w:rPr>
                    <w:t xml:space="preserve">  </w:t>
                  </w:r>
                  <w:r w:rsidRPr="00797150">
                    <w:rPr>
                      <w:rFonts w:ascii="Sylfaen" w:hAnsi="Sylfaen" w:cs="Sylfaen"/>
                      <w:sz w:val="14"/>
                      <w:lang w:val="hy-AM" w:eastAsia="hy-AM"/>
                    </w:rPr>
                    <w:t>լարի</w:t>
                  </w:r>
                  <w:r w:rsidRPr="00797150">
                    <w:rPr>
                      <w:rFonts w:ascii="Sylfaen" w:hAnsi="Sylfaen"/>
                      <w:sz w:val="14"/>
                      <w:lang w:val="hy-AM" w:eastAsia="hy-AM"/>
                    </w:rPr>
                    <w:t xml:space="preserve"> </w:t>
                  </w:r>
                  <w:r w:rsidRPr="00797150">
                    <w:rPr>
                      <w:rFonts w:ascii="Sylfaen" w:hAnsi="Sylfaen" w:cs="Sylfaen"/>
                      <w:sz w:val="14"/>
                      <w:lang w:val="hy-AM" w:eastAsia="hy-AM"/>
                    </w:rPr>
                    <w:t>ՊՊՎ</w:t>
                  </w:r>
                  <w:r w:rsidRPr="00797150">
                    <w:rPr>
                      <w:rFonts w:ascii="Sylfaen" w:hAnsi="Sylfaen"/>
                      <w:sz w:val="14"/>
                      <w:lang w:val="hy-AM" w:eastAsia="hy-AM"/>
                    </w:rPr>
                    <w:t>G 2*2,5</w:t>
                  </w:r>
                  <w:r w:rsidRPr="00797150">
                    <w:rPr>
                      <w:rFonts w:ascii="Sylfaen" w:hAnsi="Sylfaen" w:cs="Sylfaen"/>
                      <w:sz w:val="14"/>
                      <w:lang w:val="hy-AM" w:eastAsia="hy-AM"/>
                    </w:rPr>
                    <w:t>մմ</w:t>
                  </w:r>
                  <w:r w:rsidRPr="00797150">
                    <w:rPr>
                      <w:rFonts w:ascii="Sylfaen" w:hAnsi="Sylfaen"/>
                      <w:sz w:val="14"/>
                      <w:lang w:val="hy-AM" w:eastAsia="hy-AM"/>
                    </w:rPr>
                    <w:t xml:space="preserve">2  </w:t>
                  </w:r>
                  <w:r w:rsidRPr="00797150">
                    <w:rPr>
                      <w:rFonts w:ascii="Sylfaen" w:hAnsi="Sylfaen" w:cs="Sylfaen"/>
                      <w:sz w:val="14"/>
                      <w:lang w:val="hy-AM" w:eastAsia="hy-AM"/>
                    </w:rPr>
                    <w:t>անցկացու</w:t>
                  </w:r>
                </w:p>
              </w:tc>
              <w:tc>
                <w:tcPr>
                  <w:tcW w:w="987"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val="hy-AM" w:eastAsia="hy-AM"/>
                    </w:rPr>
                  </w:pPr>
                  <w:r w:rsidRPr="00797150">
                    <w:rPr>
                      <w:rFonts w:ascii="Sylfaen" w:hAnsi="Sylfaen"/>
                      <w:sz w:val="14"/>
                      <w:lang w:val="hy-AM" w:eastAsia="hy-AM"/>
                    </w:rPr>
                    <w:t>м/մ</w:t>
                  </w:r>
                </w:p>
              </w:tc>
              <w:tc>
                <w:tcPr>
                  <w:tcW w:w="913"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7,0</w:t>
                  </w:r>
                </w:p>
              </w:tc>
            </w:tr>
            <w:tr w:rsidR="007C49CA" w:rsidRPr="00797150" w:rsidTr="00E76827">
              <w:trPr>
                <w:trHeight w:val="170"/>
              </w:trPr>
              <w:tc>
                <w:tcPr>
                  <w:tcW w:w="368" w:type="dxa"/>
                  <w:tcBorders>
                    <w:top w:val="nil"/>
                    <w:left w:val="single" w:sz="4" w:space="0" w:color="auto"/>
                    <w:bottom w:val="single" w:sz="4" w:space="0" w:color="auto"/>
                    <w:right w:val="single" w:sz="4" w:space="0" w:color="auto"/>
                  </w:tcBorders>
                  <w:shd w:val="clear" w:color="auto" w:fill="auto"/>
                  <w:vAlign w:val="center"/>
                </w:tcPr>
                <w:p w:rsidR="007C49CA" w:rsidRPr="007C49CA" w:rsidRDefault="007C49CA" w:rsidP="007C49CA">
                  <w:pPr>
                    <w:jc w:val="center"/>
                    <w:rPr>
                      <w:rFonts w:ascii="Sylfaen" w:hAnsi="Sylfaen"/>
                      <w:sz w:val="14"/>
                      <w:lang w:val="hy-AM" w:eastAsia="hy-AM"/>
                    </w:rPr>
                  </w:pPr>
                  <w:r w:rsidRPr="007C49CA">
                    <w:rPr>
                      <w:rFonts w:ascii="Sylfaen" w:hAnsi="Sylfaen"/>
                      <w:sz w:val="14"/>
                      <w:lang w:val="hy-AM" w:eastAsia="hy-AM"/>
                    </w:rPr>
                    <w:t>19</w:t>
                  </w:r>
                </w:p>
              </w:tc>
              <w:tc>
                <w:tcPr>
                  <w:tcW w:w="3632" w:type="dxa"/>
                  <w:tcBorders>
                    <w:top w:val="nil"/>
                    <w:left w:val="nil"/>
                    <w:bottom w:val="single" w:sz="4" w:space="0" w:color="auto"/>
                    <w:right w:val="single" w:sz="4" w:space="0" w:color="auto"/>
                  </w:tcBorders>
                  <w:shd w:val="clear" w:color="auto" w:fill="auto"/>
                  <w:vAlign w:val="center"/>
                </w:tcPr>
                <w:p w:rsidR="007C49CA" w:rsidRPr="007C49CA" w:rsidRDefault="007C49CA" w:rsidP="007C49CA">
                  <w:pPr>
                    <w:rPr>
                      <w:rFonts w:ascii="Sylfaen" w:hAnsi="Sylfaen"/>
                      <w:sz w:val="14"/>
                      <w:lang w:val="hy-AM" w:eastAsia="hy-AM"/>
                    </w:rPr>
                  </w:pPr>
                  <w:r w:rsidRPr="007C49CA">
                    <w:rPr>
                      <w:rFonts w:ascii="Sylfaen" w:hAnsi="Sylfaen"/>
                      <w:sz w:val="14"/>
                      <w:lang w:val="hy-AM" w:eastAsia="hy-AM"/>
                    </w:rPr>
                    <w:t xml:space="preserve">Установка вентилятора вытяжного </w:t>
                  </w:r>
                  <w:bookmarkStart w:id="4" w:name="_GoBack"/>
                  <w:bookmarkEnd w:id="4"/>
                  <w:r w:rsidRPr="007C49CA">
                    <w:rPr>
                      <w:rFonts w:ascii="Sylfaen" w:hAnsi="Sylfaen"/>
                      <w:sz w:val="14"/>
                      <w:lang w:val="hy-AM" w:eastAsia="hy-AM"/>
                    </w:rPr>
                    <w:t>под трубу 100 мм для вытяжки</w:t>
                  </w:r>
                </w:p>
              </w:tc>
              <w:tc>
                <w:tcPr>
                  <w:tcW w:w="987" w:type="dxa"/>
                  <w:tcBorders>
                    <w:top w:val="nil"/>
                    <w:left w:val="nil"/>
                    <w:bottom w:val="single" w:sz="4" w:space="0" w:color="auto"/>
                    <w:right w:val="single" w:sz="4" w:space="0" w:color="auto"/>
                  </w:tcBorders>
                  <w:shd w:val="clear" w:color="auto" w:fill="auto"/>
                  <w:vAlign w:val="center"/>
                </w:tcPr>
                <w:p w:rsidR="007C49CA" w:rsidRPr="007C49CA" w:rsidRDefault="007C49CA" w:rsidP="007C49CA">
                  <w:pPr>
                    <w:jc w:val="center"/>
                    <w:rPr>
                      <w:rFonts w:ascii="Sylfaen" w:hAnsi="Sylfaen"/>
                      <w:sz w:val="14"/>
                      <w:lang w:val="hy-AM" w:eastAsia="hy-AM"/>
                    </w:rPr>
                  </w:pPr>
                  <w:r w:rsidRPr="007C49CA">
                    <w:rPr>
                      <w:rFonts w:ascii="Sylfaen" w:hAnsi="Sylfaen"/>
                      <w:sz w:val="14"/>
                      <w:lang w:val="hy-AM" w:eastAsia="hy-AM"/>
                    </w:rPr>
                    <w:t>шт/ հատ</w:t>
                  </w:r>
                </w:p>
              </w:tc>
              <w:tc>
                <w:tcPr>
                  <w:tcW w:w="913" w:type="dxa"/>
                  <w:tcBorders>
                    <w:top w:val="nil"/>
                    <w:left w:val="nil"/>
                    <w:bottom w:val="single" w:sz="4" w:space="0" w:color="auto"/>
                    <w:right w:val="single" w:sz="4" w:space="0" w:color="auto"/>
                  </w:tcBorders>
                  <w:shd w:val="clear" w:color="auto" w:fill="auto"/>
                  <w:vAlign w:val="center"/>
                </w:tcPr>
                <w:p w:rsidR="007C49CA" w:rsidRPr="007C49CA" w:rsidRDefault="007C49CA" w:rsidP="007C49CA">
                  <w:pPr>
                    <w:jc w:val="center"/>
                    <w:rPr>
                      <w:rFonts w:ascii="Sylfaen" w:hAnsi="Sylfaen"/>
                      <w:sz w:val="14"/>
                      <w:lang w:val="hy-AM" w:eastAsia="hy-AM"/>
                    </w:rPr>
                  </w:pPr>
                  <w:r w:rsidRPr="007C49CA">
                    <w:rPr>
                      <w:rFonts w:ascii="Sylfaen" w:hAnsi="Sylfaen"/>
                      <w:sz w:val="14"/>
                      <w:lang w:val="hy-AM" w:eastAsia="hy-AM"/>
                    </w:rPr>
                    <w:t>1</w:t>
                  </w:r>
                </w:p>
              </w:tc>
            </w:tr>
            <w:tr w:rsidR="00E76827" w:rsidRPr="00797150" w:rsidTr="00E76827">
              <w:trPr>
                <w:trHeight w:val="170"/>
              </w:trPr>
              <w:tc>
                <w:tcPr>
                  <w:tcW w:w="368" w:type="dxa"/>
                  <w:tcBorders>
                    <w:top w:val="nil"/>
                    <w:left w:val="single" w:sz="4" w:space="0" w:color="auto"/>
                    <w:bottom w:val="single" w:sz="4" w:space="0" w:color="auto"/>
                    <w:right w:val="single" w:sz="4" w:space="0" w:color="auto"/>
                  </w:tcBorders>
                  <w:shd w:val="clear" w:color="auto" w:fill="auto"/>
                  <w:vAlign w:val="center"/>
                </w:tcPr>
                <w:p w:rsidR="00E76827" w:rsidRPr="00797150" w:rsidRDefault="00502A76" w:rsidP="00E76827">
                  <w:pPr>
                    <w:jc w:val="center"/>
                    <w:rPr>
                      <w:sz w:val="14"/>
                      <w:lang w:eastAsia="hy-AM"/>
                    </w:rPr>
                  </w:pPr>
                  <w:r>
                    <w:rPr>
                      <w:sz w:val="14"/>
                      <w:lang w:eastAsia="hy-AM"/>
                    </w:rPr>
                    <w:t>20</w:t>
                  </w:r>
                </w:p>
              </w:tc>
              <w:tc>
                <w:tcPr>
                  <w:tcW w:w="3632"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rPr>
                      <w:rFonts w:ascii="Sylfaen" w:hAnsi="Sylfaen"/>
                      <w:sz w:val="14"/>
                      <w:lang w:val="hy-AM" w:eastAsia="hy-AM"/>
                    </w:rPr>
                  </w:pPr>
                  <w:r w:rsidRPr="00797150">
                    <w:rPr>
                      <w:rFonts w:ascii="Sylfaen" w:hAnsi="Sylfaen"/>
                      <w:sz w:val="14"/>
                      <w:lang w:val="hy-AM" w:eastAsia="hy-AM"/>
                    </w:rPr>
                    <w:t>Труба  стальная  для вытяжки   DH=102x3,0մմ Պողպատե, DH=102x3,0մմ</w:t>
                  </w:r>
                </w:p>
              </w:tc>
              <w:tc>
                <w:tcPr>
                  <w:tcW w:w="987"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val="hy-AM" w:eastAsia="hy-AM"/>
                    </w:rPr>
                  </w:pPr>
                  <w:r w:rsidRPr="00797150">
                    <w:rPr>
                      <w:rFonts w:ascii="Sylfaen" w:hAnsi="Sylfaen"/>
                      <w:sz w:val="14"/>
                      <w:lang w:val="hy-AM" w:eastAsia="hy-AM"/>
                    </w:rPr>
                    <w:t>м/մ</w:t>
                  </w:r>
                </w:p>
              </w:tc>
              <w:tc>
                <w:tcPr>
                  <w:tcW w:w="913"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1,0</w:t>
                  </w:r>
                </w:p>
              </w:tc>
            </w:tr>
            <w:tr w:rsidR="00E76827" w:rsidRPr="00797150" w:rsidTr="00E76827">
              <w:trPr>
                <w:trHeight w:val="170"/>
              </w:trPr>
              <w:tc>
                <w:tcPr>
                  <w:tcW w:w="368" w:type="dxa"/>
                  <w:tcBorders>
                    <w:top w:val="nil"/>
                    <w:left w:val="single" w:sz="4" w:space="0" w:color="auto"/>
                    <w:bottom w:val="single" w:sz="4" w:space="0" w:color="auto"/>
                    <w:right w:val="single" w:sz="4" w:space="0" w:color="auto"/>
                  </w:tcBorders>
                  <w:shd w:val="clear" w:color="auto" w:fill="auto"/>
                  <w:vAlign w:val="center"/>
                </w:tcPr>
                <w:p w:rsidR="00E76827" w:rsidRPr="00797150" w:rsidRDefault="00502A76" w:rsidP="00E76827">
                  <w:pPr>
                    <w:jc w:val="center"/>
                    <w:rPr>
                      <w:sz w:val="14"/>
                      <w:lang w:eastAsia="hy-AM"/>
                    </w:rPr>
                  </w:pPr>
                  <w:r>
                    <w:rPr>
                      <w:sz w:val="14"/>
                      <w:lang w:eastAsia="hy-AM"/>
                    </w:rPr>
                    <w:t>21</w:t>
                  </w:r>
                </w:p>
              </w:tc>
              <w:tc>
                <w:tcPr>
                  <w:tcW w:w="3632"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rPr>
                      <w:rFonts w:ascii="Sylfaen" w:hAnsi="Sylfaen"/>
                      <w:sz w:val="14"/>
                      <w:lang w:val="hy-AM" w:eastAsia="hy-AM"/>
                    </w:rPr>
                  </w:pPr>
                  <w:r w:rsidRPr="00797150">
                    <w:rPr>
                      <w:rFonts w:ascii="Sylfaen" w:hAnsi="Sylfaen"/>
                      <w:sz w:val="14"/>
                      <w:lang w:val="hy-AM" w:eastAsia="hy-AM"/>
                    </w:rPr>
                    <w:t>Сверление отврстий в металлической двери d=3мм</w:t>
                  </w:r>
                </w:p>
              </w:tc>
              <w:tc>
                <w:tcPr>
                  <w:tcW w:w="987"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шт</w:t>
                  </w:r>
                </w:p>
              </w:tc>
              <w:tc>
                <w:tcPr>
                  <w:tcW w:w="913"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12</w:t>
                  </w:r>
                </w:p>
              </w:tc>
            </w:tr>
            <w:tr w:rsidR="00E76827" w:rsidRPr="00D144CC" w:rsidTr="00E76827">
              <w:trPr>
                <w:trHeight w:val="170"/>
              </w:trPr>
              <w:tc>
                <w:tcPr>
                  <w:tcW w:w="368" w:type="dxa"/>
                  <w:tcBorders>
                    <w:top w:val="nil"/>
                    <w:left w:val="single" w:sz="4" w:space="0" w:color="auto"/>
                    <w:bottom w:val="single" w:sz="4" w:space="0" w:color="auto"/>
                    <w:right w:val="single" w:sz="4" w:space="0" w:color="auto"/>
                  </w:tcBorders>
                  <w:shd w:val="clear" w:color="auto" w:fill="auto"/>
                  <w:vAlign w:val="center"/>
                </w:tcPr>
                <w:p w:rsidR="00E76827" w:rsidRPr="00797150" w:rsidRDefault="00502A76" w:rsidP="00E76827">
                  <w:pPr>
                    <w:jc w:val="center"/>
                    <w:rPr>
                      <w:sz w:val="14"/>
                      <w:lang w:eastAsia="hy-AM"/>
                    </w:rPr>
                  </w:pPr>
                  <w:r>
                    <w:rPr>
                      <w:sz w:val="14"/>
                      <w:lang w:eastAsia="hy-AM"/>
                    </w:rPr>
                    <w:t>22</w:t>
                  </w:r>
                </w:p>
              </w:tc>
              <w:tc>
                <w:tcPr>
                  <w:tcW w:w="3632"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rPr>
                      <w:rFonts w:ascii="Sylfaen" w:hAnsi="Sylfaen"/>
                      <w:sz w:val="14"/>
                      <w:lang w:val="hy-AM" w:eastAsia="hy-AM"/>
                    </w:rPr>
                  </w:pPr>
                  <w:r w:rsidRPr="00797150">
                    <w:rPr>
                      <w:rFonts w:ascii="Sylfaen" w:hAnsi="Sylfaen"/>
                      <w:sz w:val="14"/>
                      <w:lang w:val="hy-AM" w:eastAsia="hy-AM"/>
                    </w:rPr>
                    <w:t>Устройство замка металлической двери(ручка , замок ,личинка и стержень)</w:t>
                  </w:r>
                </w:p>
              </w:tc>
              <w:tc>
                <w:tcPr>
                  <w:tcW w:w="987"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шт</w:t>
                  </w:r>
                </w:p>
              </w:tc>
              <w:tc>
                <w:tcPr>
                  <w:tcW w:w="913" w:type="dxa"/>
                  <w:tcBorders>
                    <w:top w:val="nil"/>
                    <w:left w:val="nil"/>
                    <w:bottom w:val="single" w:sz="4" w:space="0" w:color="auto"/>
                    <w:right w:val="single" w:sz="4" w:space="0" w:color="auto"/>
                  </w:tcBorders>
                  <w:shd w:val="clear" w:color="auto" w:fill="auto"/>
                  <w:vAlign w:val="center"/>
                </w:tcPr>
                <w:p w:rsidR="00E76827" w:rsidRPr="00797150" w:rsidRDefault="00E76827" w:rsidP="00E76827">
                  <w:pPr>
                    <w:jc w:val="center"/>
                    <w:rPr>
                      <w:rFonts w:ascii="Sylfaen" w:hAnsi="Sylfaen"/>
                      <w:sz w:val="14"/>
                      <w:lang w:eastAsia="hy-AM"/>
                    </w:rPr>
                  </w:pPr>
                  <w:r w:rsidRPr="00797150">
                    <w:rPr>
                      <w:rFonts w:ascii="Sylfaen" w:hAnsi="Sylfaen"/>
                      <w:sz w:val="14"/>
                      <w:lang w:eastAsia="hy-AM"/>
                    </w:rPr>
                    <w:t>1</w:t>
                  </w:r>
                </w:p>
              </w:tc>
            </w:tr>
          </w:tbl>
          <w:p w:rsidR="00CE097D" w:rsidRPr="005454D5" w:rsidRDefault="00CE097D" w:rsidP="009E546F">
            <w:pPr>
              <w:jc w:val="both"/>
              <w:rPr>
                <w:sz w:val="28"/>
                <w:szCs w:val="28"/>
              </w:rPr>
            </w:pPr>
          </w:p>
        </w:tc>
      </w:tr>
      <w:tr w:rsidR="005454D5" w:rsidRPr="005454D5" w:rsidTr="00752865">
        <w:trPr>
          <w:trHeight w:val="904"/>
        </w:trPr>
        <w:tc>
          <w:tcPr>
            <w:tcW w:w="813" w:type="dxa"/>
          </w:tcPr>
          <w:p w:rsidR="001A3F01" w:rsidRPr="005454D5" w:rsidRDefault="001A3F01" w:rsidP="001A3F01">
            <w:pPr>
              <w:spacing w:line="276" w:lineRule="auto"/>
              <w:rPr>
                <w:sz w:val="28"/>
                <w:szCs w:val="28"/>
              </w:rPr>
            </w:pPr>
            <w:r w:rsidRPr="005454D5">
              <w:rPr>
                <w:sz w:val="28"/>
                <w:szCs w:val="28"/>
              </w:rPr>
              <w:lastRenderedPageBreak/>
              <w:t>1.4</w:t>
            </w:r>
          </w:p>
        </w:tc>
        <w:tc>
          <w:tcPr>
            <w:tcW w:w="3718" w:type="dxa"/>
          </w:tcPr>
          <w:p w:rsidR="001A3F01" w:rsidRPr="005454D5" w:rsidRDefault="001A3F01" w:rsidP="001A3F01">
            <w:pPr>
              <w:spacing w:line="276" w:lineRule="auto"/>
              <w:rPr>
                <w:sz w:val="28"/>
                <w:szCs w:val="28"/>
              </w:rPr>
            </w:pPr>
            <w:r w:rsidRPr="005454D5">
              <w:rPr>
                <w:bCs/>
                <w:sz w:val="28"/>
                <w:szCs w:val="28"/>
              </w:rPr>
              <w:t>Место и сроки поставки товара, выполнения работы, оказания услуги</w:t>
            </w:r>
          </w:p>
        </w:tc>
        <w:tc>
          <w:tcPr>
            <w:tcW w:w="5954" w:type="dxa"/>
          </w:tcPr>
          <w:p w:rsidR="00886E12" w:rsidRPr="00797150" w:rsidRDefault="00EB7634" w:rsidP="00DB7FF7">
            <w:pPr>
              <w:jc w:val="both"/>
              <w:rPr>
                <w:rFonts w:eastAsiaTheme="minorHAnsi"/>
                <w:bCs/>
                <w:sz w:val="28"/>
                <w:szCs w:val="28"/>
              </w:rPr>
            </w:pPr>
            <w:r w:rsidRPr="00797150">
              <w:rPr>
                <w:b/>
                <w:bCs/>
                <w:sz w:val="28"/>
                <w:szCs w:val="28"/>
              </w:rPr>
              <w:t xml:space="preserve">Место оказания услуг: </w:t>
            </w:r>
            <w:r w:rsidR="00E76827" w:rsidRPr="00797150">
              <w:rPr>
                <w:bCs/>
                <w:sz w:val="28"/>
                <w:szCs w:val="28"/>
              </w:rPr>
              <w:t>РА</w:t>
            </w:r>
            <w:r w:rsidR="00E76827" w:rsidRPr="00797150">
              <w:rPr>
                <w:rFonts w:eastAsiaTheme="minorHAnsi"/>
                <w:bCs/>
                <w:sz w:val="28"/>
                <w:szCs w:val="28"/>
              </w:rPr>
              <w:t xml:space="preserve">, </w:t>
            </w:r>
            <w:r w:rsidR="004930B0" w:rsidRPr="00797150">
              <w:rPr>
                <w:rFonts w:eastAsiaTheme="minorHAnsi"/>
                <w:bCs/>
                <w:sz w:val="28"/>
                <w:szCs w:val="28"/>
              </w:rPr>
              <w:t>г. Ереван, ул Исаакяна 38</w:t>
            </w:r>
          </w:p>
          <w:p w:rsidR="001A3F01" w:rsidRPr="00797150" w:rsidRDefault="00EB7634" w:rsidP="00DB7FF7">
            <w:pPr>
              <w:jc w:val="both"/>
              <w:rPr>
                <w:rFonts w:eastAsia="Calibri"/>
                <w:sz w:val="28"/>
                <w:szCs w:val="28"/>
              </w:rPr>
            </w:pPr>
            <w:r w:rsidRPr="00797150">
              <w:rPr>
                <w:rFonts w:eastAsiaTheme="minorHAnsi"/>
                <w:b/>
                <w:sz w:val="28"/>
                <w:szCs w:val="28"/>
                <w:lang w:eastAsia="en-US"/>
              </w:rPr>
              <w:t xml:space="preserve">Сроки выполнения работ: </w:t>
            </w:r>
          </w:p>
          <w:p w:rsidR="00886E12" w:rsidRPr="00797150" w:rsidRDefault="00886E12" w:rsidP="00886E12">
            <w:pPr>
              <w:jc w:val="both"/>
              <w:rPr>
                <w:rFonts w:eastAsia="Calibri"/>
                <w:sz w:val="28"/>
                <w:szCs w:val="28"/>
                <w:lang w:val="hy-AM"/>
              </w:rPr>
            </w:pPr>
            <w:r w:rsidRPr="00797150">
              <w:rPr>
                <w:rFonts w:eastAsia="Calibri"/>
                <w:sz w:val="28"/>
                <w:szCs w:val="28"/>
                <w:lang w:val="hy-AM"/>
              </w:rPr>
              <w:t>Начало работ: с момента подписания договора,</w:t>
            </w:r>
          </w:p>
          <w:p w:rsidR="00DB7FF7" w:rsidRPr="005454D5" w:rsidRDefault="00886E12" w:rsidP="00886E12">
            <w:pPr>
              <w:jc w:val="both"/>
              <w:rPr>
                <w:rFonts w:eastAsia="Calibri"/>
                <w:sz w:val="28"/>
                <w:szCs w:val="28"/>
                <w:highlight w:val="cyan"/>
              </w:rPr>
            </w:pPr>
            <w:r w:rsidRPr="00797150">
              <w:rPr>
                <w:rFonts w:eastAsia="Calibri"/>
                <w:sz w:val="28"/>
                <w:szCs w:val="28"/>
                <w:lang w:val="hy-AM"/>
              </w:rPr>
              <w:t xml:space="preserve">окончание работ </w:t>
            </w:r>
            <w:r w:rsidR="00AE138E" w:rsidRPr="00797150">
              <w:rPr>
                <w:rFonts w:eastAsia="Calibri"/>
                <w:sz w:val="28"/>
                <w:szCs w:val="28"/>
              </w:rPr>
              <w:t>-</w:t>
            </w:r>
            <w:r w:rsidR="007A4717" w:rsidRPr="00797150">
              <w:rPr>
                <w:rFonts w:eastAsia="Calibri"/>
                <w:sz w:val="28"/>
                <w:szCs w:val="28"/>
                <w:lang w:val="hy-AM"/>
              </w:rPr>
              <w:t>30.11.2025г</w:t>
            </w:r>
          </w:p>
        </w:tc>
      </w:tr>
      <w:tr w:rsidR="005454D5" w:rsidRPr="005454D5" w:rsidTr="00F1261D">
        <w:trPr>
          <w:trHeight w:val="336"/>
        </w:trPr>
        <w:tc>
          <w:tcPr>
            <w:tcW w:w="813" w:type="dxa"/>
          </w:tcPr>
          <w:p w:rsidR="001A3F01" w:rsidRPr="005454D5" w:rsidRDefault="001A3F01" w:rsidP="001A3F01">
            <w:pPr>
              <w:spacing w:line="276" w:lineRule="auto"/>
              <w:rPr>
                <w:sz w:val="28"/>
                <w:szCs w:val="28"/>
              </w:rPr>
            </w:pPr>
            <w:r w:rsidRPr="005454D5">
              <w:rPr>
                <w:sz w:val="28"/>
                <w:szCs w:val="28"/>
              </w:rPr>
              <w:t>1.5</w:t>
            </w:r>
          </w:p>
        </w:tc>
        <w:tc>
          <w:tcPr>
            <w:tcW w:w="3718" w:type="dxa"/>
          </w:tcPr>
          <w:p w:rsidR="001A3F01" w:rsidRPr="005454D5" w:rsidRDefault="001A3F01" w:rsidP="001A3F01">
            <w:pPr>
              <w:pStyle w:val="ConsPlusNormal"/>
              <w:widowControl w:val="0"/>
              <w:shd w:val="clear" w:color="auto" w:fill="FFFFFF"/>
              <w:spacing w:line="276" w:lineRule="auto"/>
              <w:jc w:val="both"/>
            </w:pPr>
            <w:r w:rsidRPr="005454D5">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B016AB" w:rsidRPr="008C10EF" w:rsidRDefault="00361E02" w:rsidP="00DB7FF7">
            <w:pPr>
              <w:widowControl w:val="0"/>
              <w:tabs>
                <w:tab w:val="left" w:pos="9923"/>
              </w:tabs>
              <w:spacing w:line="276" w:lineRule="auto"/>
              <w:ind w:right="140"/>
              <w:jc w:val="both"/>
              <w:rPr>
                <w:sz w:val="28"/>
                <w:szCs w:val="28"/>
              </w:rPr>
            </w:pPr>
            <w:r w:rsidRPr="00797150">
              <w:rPr>
                <w:sz w:val="28"/>
                <w:szCs w:val="28"/>
              </w:rPr>
              <w:t xml:space="preserve">Начальная (максимальная) цена договора составляет </w:t>
            </w:r>
            <w:r w:rsidR="008C10EF" w:rsidRPr="00797150">
              <w:rPr>
                <w:sz w:val="28"/>
                <w:szCs w:val="28"/>
                <w:lang w:val="hy-AM"/>
              </w:rPr>
              <w:t xml:space="preserve">1 327 890 (один миллион триста двадцать семь тысяч восемьсот девяносто) драм РА без НДС </w:t>
            </w:r>
            <w:r w:rsidR="002A29E7" w:rsidRPr="00797150">
              <w:rPr>
                <w:sz w:val="28"/>
                <w:szCs w:val="28"/>
                <w:lang w:val="hy-AM"/>
              </w:rPr>
              <w:t>или 1</w:t>
            </w:r>
            <w:r w:rsidR="008C10EF" w:rsidRPr="00797150">
              <w:rPr>
                <w:sz w:val="28"/>
                <w:szCs w:val="28"/>
                <w:lang w:val="hy-AM"/>
              </w:rPr>
              <w:t xml:space="preserve"> 593 468 (один миллион пятьсот девяносто три тысячи четыреста шестьдесят восемь) драм РА включая НДС</w:t>
            </w:r>
            <w:r w:rsidR="008C10EF" w:rsidRPr="00797150">
              <w:rPr>
                <w:sz w:val="28"/>
                <w:szCs w:val="28"/>
              </w:rPr>
              <w:t>.</w:t>
            </w:r>
          </w:p>
          <w:p w:rsidR="001A3F01" w:rsidRPr="005454D5" w:rsidRDefault="001A3F01" w:rsidP="00350932">
            <w:pPr>
              <w:widowControl w:val="0"/>
              <w:tabs>
                <w:tab w:val="left" w:pos="9923"/>
              </w:tabs>
              <w:spacing w:line="276" w:lineRule="auto"/>
              <w:ind w:right="140" w:firstLine="709"/>
              <w:jc w:val="both"/>
              <w:rPr>
                <w:sz w:val="28"/>
                <w:szCs w:val="28"/>
              </w:rPr>
            </w:pP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1.6</w:t>
            </w:r>
          </w:p>
        </w:tc>
        <w:tc>
          <w:tcPr>
            <w:tcW w:w="3718" w:type="dxa"/>
          </w:tcPr>
          <w:p w:rsidR="001A3F01" w:rsidRPr="005454D5" w:rsidRDefault="001A3F01" w:rsidP="001A3F01">
            <w:pPr>
              <w:rPr>
                <w:sz w:val="28"/>
                <w:szCs w:val="28"/>
              </w:rPr>
            </w:pPr>
            <w:r w:rsidRPr="005454D5">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rsidR="001A3F01" w:rsidRPr="005454D5" w:rsidRDefault="001A3F01" w:rsidP="001A3F01">
            <w:pPr>
              <w:spacing w:line="276" w:lineRule="auto"/>
              <w:jc w:val="both"/>
              <w:rPr>
                <w:sz w:val="28"/>
                <w:szCs w:val="28"/>
              </w:rPr>
            </w:pPr>
            <w:r w:rsidRPr="005454D5">
              <w:rPr>
                <w:sz w:val="28"/>
                <w:szCs w:val="28"/>
              </w:rPr>
              <w:t>Обеспечение заявки не предусмотрено.</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1.7</w:t>
            </w:r>
          </w:p>
        </w:tc>
        <w:tc>
          <w:tcPr>
            <w:tcW w:w="3718" w:type="dxa"/>
          </w:tcPr>
          <w:p w:rsidR="001A3F01" w:rsidRPr="005454D5" w:rsidRDefault="001A3F01" w:rsidP="001A3F01">
            <w:pPr>
              <w:spacing w:line="276" w:lineRule="auto"/>
              <w:rPr>
                <w:sz w:val="28"/>
                <w:szCs w:val="28"/>
              </w:rPr>
            </w:pPr>
            <w:r w:rsidRPr="005454D5">
              <w:rPr>
                <w:sz w:val="28"/>
                <w:szCs w:val="28"/>
              </w:rPr>
              <w:t>Требования к содержанию, форме, оформлению и составу заявки на участие в закупке</w:t>
            </w:r>
          </w:p>
        </w:tc>
        <w:tc>
          <w:tcPr>
            <w:tcW w:w="5954" w:type="dxa"/>
          </w:tcPr>
          <w:p w:rsidR="001A3F01" w:rsidRPr="005454D5" w:rsidRDefault="001A3F01" w:rsidP="001A3F01">
            <w:pPr>
              <w:spacing w:line="276" w:lineRule="auto"/>
              <w:jc w:val="both"/>
              <w:rPr>
                <w:bCs/>
                <w:sz w:val="28"/>
                <w:szCs w:val="28"/>
              </w:rPr>
            </w:pPr>
            <w:r w:rsidRPr="005454D5">
              <w:rPr>
                <w:bCs/>
                <w:sz w:val="28"/>
                <w:szCs w:val="28"/>
              </w:rPr>
              <w:t>Заявки подаются на бумажных носителях в закрытых конвертах в 2 экземплярах («Оригинал» и «Копия»).</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1.8</w:t>
            </w:r>
          </w:p>
        </w:tc>
        <w:tc>
          <w:tcPr>
            <w:tcW w:w="3718" w:type="dxa"/>
          </w:tcPr>
          <w:p w:rsidR="001A3F01" w:rsidRPr="005454D5" w:rsidRDefault="001A3F01" w:rsidP="001A3F01">
            <w:pPr>
              <w:spacing w:line="276" w:lineRule="auto"/>
              <w:rPr>
                <w:sz w:val="28"/>
                <w:szCs w:val="28"/>
              </w:rPr>
            </w:pPr>
            <w:r w:rsidRPr="005454D5">
              <w:rPr>
                <w:sz w:val="28"/>
                <w:szCs w:val="28"/>
              </w:rPr>
              <w:t>Срок, место и порядок предоставления документации о закупке</w:t>
            </w:r>
          </w:p>
        </w:tc>
        <w:tc>
          <w:tcPr>
            <w:tcW w:w="5954" w:type="dxa"/>
          </w:tcPr>
          <w:p w:rsidR="001A3F01" w:rsidRPr="005454D5" w:rsidRDefault="001A3F01" w:rsidP="001A3F01">
            <w:pPr>
              <w:jc w:val="both"/>
              <w:rPr>
                <w:bCs/>
                <w:sz w:val="28"/>
                <w:szCs w:val="28"/>
              </w:rPr>
            </w:pPr>
            <w:r w:rsidRPr="005454D5">
              <w:rPr>
                <w:bCs/>
                <w:sz w:val="28"/>
                <w:szCs w:val="28"/>
              </w:rPr>
              <w:t>Документация размещается на сайте ЗАО «ЮКЖД».</w:t>
            </w:r>
          </w:p>
          <w:p w:rsidR="001A3F01" w:rsidRPr="005454D5" w:rsidRDefault="001A3F01" w:rsidP="001A3F01">
            <w:pPr>
              <w:spacing w:line="276" w:lineRule="auto"/>
              <w:jc w:val="both"/>
              <w:rPr>
                <w:bCs/>
                <w:sz w:val="28"/>
                <w:szCs w:val="28"/>
              </w:rPr>
            </w:pPr>
            <w:r w:rsidRPr="005454D5">
              <w:rPr>
                <w:bCs/>
                <w:sz w:val="28"/>
                <w:szCs w:val="28"/>
              </w:rPr>
              <w:t>Документация доступна для ознакомления на сайте ЗАО «ЮКЖД» с момента ее опубликования без ограничений.</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lastRenderedPageBreak/>
              <w:t>1.9</w:t>
            </w:r>
          </w:p>
        </w:tc>
        <w:tc>
          <w:tcPr>
            <w:tcW w:w="3718" w:type="dxa"/>
          </w:tcPr>
          <w:p w:rsidR="001A3F01" w:rsidRPr="005454D5" w:rsidRDefault="001A3F01" w:rsidP="001A3F01">
            <w:pPr>
              <w:spacing w:line="276" w:lineRule="auto"/>
              <w:rPr>
                <w:sz w:val="28"/>
                <w:szCs w:val="28"/>
              </w:rPr>
            </w:pPr>
            <w:r w:rsidRPr="005454D5">
              <w:rPr>
                <w:sz w:val="28"/>
                <w:szCs w:val="28"/>
              </w:rPr>
              <w:t>Порядок, место, дата начала, дата и время окончания срока подачи заявок на участие в закупке</w:t>
            </w:r>
          </w:p>
        </w:tc>
        <w:tc>
          <w:tcPr>
            <w:tcW w:w="5954" w:type="dxa"/>
          </w:tcPr>
          <w:p w:rsidR="001A3F01" w:rsidRPr="005454D5" w:rsidRDefault="001A3F01" w:rsidP="001A3F01">
            <w:pPr>
              <w:spacing w:line="276" w:lineRule="auto"/>
              <w:jc w:val="both"/>
              <w:rPr>
                <w:bCs/>
                <w:sz w:val="28"/>
                <w:szCs w:val="28"/>
              </w:rPr>
            </w:pPr>
            <w:r w:rsidRPr="005454D5">
              <w:rPr>
                <w:bCs/>
                <w:sz w:val="28"/>
                <w:szCs w:val="28"/>
              </w:rPr>
              <w:t>Заявки подаются в бумажной форме, в закрытых конвертах по адресу, указанному в п 1.2 извещения.</w:t>
            </w:r>
          </w:p>
          <w:p w:rsidR="00EF0B44" w:rsidRPr="00AF05EB" w:rsidRDefault="00EF0B44" w:rsidP="00EF0B44">
            <w:pPr>
              <w:jc w:val="both"/>
              <w:rPr>
                <w:bCs/>
                <w:sz w:val="28"/>
                <w:szCs w:val="28"/>
              </w:rPr>
            </w:pPr>
            <w:r w:rsidRPr="00AF05EB">
              <w:rPr>
                <w:bCs/>
                <w:sz w:val="28"/>
                <w:szCs w:val="28"/>
              </w:rPr>
              <w:t>«</w:t>
            </w:r>
            <w:r w:rsidR="004A7862" w:rsidRPr="00AF05EB">
              <w:rPr>
                <w:bCs/>
                <w:sz w:val="28"/>
                <w:szCs w:val="28"/>
              </w:rPr>
              <w:t>1</w:t>
            </w:r>
            <w:r w:rsidR="009B3F9B" w:rsidRPr="00AF05EB">
              <w:rPr>
                <w:bCs/>
                <w:sz w:val="28"/>
                <w:szCs w:val="28"/>
              </w:rPr>
              <w:t>8</w:t>
            </w:r>
            <w:r w:rsidRPr="00AF05EB">
              <w:rPr>
                <w:bCs/>
                <w:sz w:val="28"/>
                <w:szCs w:val="28"/>
              </w:rPr>
              <w:t>»</w:t>
            </w:r>
            <w:r w:rsidRPr="00AF05EB">
              <w:rPr>
                <w:bCs/>
                <w:sz w:val="28"/>
                <w:szCs w:val="28"/>
                <w:lang w:val="hy-AM"/>
              </w:rPr>
              <w:t xml:space="preserve"> </w:t>
            </w:r>
            <w:r w:rsidR="004A7862" w:rsidRPr="00AF05EB">
              <w:rPr>
                <w:bCs/>
                <w:sz w:val="28"/>
                <w:szCs w:val="28"/>
              </w:rPr>
              <w:t xml:space="preserve">сентября </w:t>
            </w:r>
            <w:r w:rsidRPr="00AF05EB">
              <w:rPr>
                <w:bCs/>
                <w:sz w:val="28"/>
                <w:szCs w:val="28"/>
              </w:rPr>
              <w:t>2025 г. (в рабочие дни с 9:00 до 18:00, перерыв с 13:00 до 14:00 (время местное)).</w:t>
            </w:r>
          </w:p>
          <w:p w:rsidR="00EF0B44" w:rsidRPr="00AF05EB" w:rsidRDefault="00EF0B44" w:rsidP="00EF0B44">
            <w:pPr>
              <w:jc w:val="both"/>
              <w:rPr>
                <w:bCs/>
                <w:sz w:val="28"/>
                <w:szCs w:val="28"/>
              </w:rPr>
            </w:pPr>
            <w:r w:rsidRPr="00AF05EB">
              <w:rPr>
                <w:bCs/>
                <w:sz w:val="28"/>
                <w:szCs w:val="28"/>
              </w:rPr>
              <w:t xml:space="preserve">Дата окончания срока подачи заявок -              </w:t>
            </w:r>
          </w:p>
          <w:p w:rsidR="00EF0B44" w:rsidRPr="005454D5" w:rsidRDefault="00EF0B44" w:rsidP="00EF0B44">
            <w:pPr>
              <w:jc w:val="both"/>
              <w:rPr>
                <w:bCs/>
                <w:sz w:val="28"/>
                <w:szCs w:val="28"/>
              </w:rPr>
            </w:pPr>
            <w:r w:rsidRPr="00AF05EB">
              <w:rPr>
                <w:bCs/>
                <w:sz w:val="28"/>
                <w:szCs w:val="28"/>
              </w:rPr>
              <w:t>«</w:t>
            </w:r>
            <w:r w:rsidR="009B3F9B" w:rsidRPr="00AF05EB">
              <w:rPr>
                <w:bCs/>
                <w:sz w:val="28"/>
                <w:szCs w:val="28"/>
              </w:rPr>
              <w:t>03</w:t>
            </w:r>
            <w:r w:rsidR="002A29E7" w:rsidRPr="00AF05EB">
              <w:rPr>
                <w:bCs/>
                <w:sz w:val="28"/>
                <w:szCs w:val="28"/>
              </w:rPr>
              <w:t xml:space="preserve">» </w:t>
            </w:r>
            <w:r w:rsidR="009B3F9B" w:rsidRPr="00AF05EB">
              <w:rPr>
                <w:bCs/>
                <w:sz w:val="28"/>
                <w:szCs w:val="28"/>
              </w:rPr>
              <w:t xml:space="preserve">октября </w:t>
            </w:r>
            <w:r w:rsidRPr="00AF05EB">
              <w:rPr>
                <w:bCs/>
                <w:sz w:val="28"/>
                <w:szCs w:val="28"/>
              </w:rPr>
              <w:t>2025 г. (с 9:00 до 1</w:t>
            </w:r>
            <w:r w:rsidR="00587357" w:rsidRPr="00AF05EB">
              <w:rPr>
                <w:bCs/>
                <w:sz w:val="28"/>
                <w:szCs w:val="28"/>
              </w:rPr>
              <w:t>8</w:t>
            </w:r>
            <w:r w:rsidRPr="00AF05EB">
              <w:rPr>
                <w:bCs/>
                <w:sz w:val="28"/>
                <w:szCs w:val="28"/>
              </w:rPr>
              <w:t>:00, перерыв с 13:00 до 14:00 (время местное)).</w:t>
            </w:r>
          </w:p>
          <w:p w:rsidR="001A3F01" w:rsidRPr="005454D5" w:rsidRDefault="002A660D" w:rsidP="00B91C1D">
            <w:pPr>
              <w:spacing w:line="276" w:lineRule="auto"/>
              <w:jc w:val="both"/>
              <w:rPr>
                <w:i/>
                <w:sz w:val="28"/>
                <w:szCs w:val="28"/>
              </w:rPr>
            </w:pPr>
            <w:r w:rsidRPr="002A660D">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1.10</w:t>
            </w:r>
          </w:p>
        </w:tc>
        <w:tc>
          <w:tcPr>
            <w:tcW w:w="3718" w:type="dxa"/>
          </w:tcPr>
          <w:p w:rsidR="001A3F01" w:rsidRPr="005454D5" w:rsidRDefault="001A3F01" w:rsidP="001A3F01">
            <w:pPr>
              <w:rPr>
                <w:bCs/>
                <w:sz w:val="28"/>
                <w:szCs w:val="28"/>
              </w:rPr>
            </w:pPr>
            <w:r w:rsidRPr="005454D5">
              <w:rPr>
                <w:bCs/>
                <w:sz w:val="28"/>
                <w:szCs w:val="28"/>
              </w:rPr>
              <w:t>Право отказа от проведения процедуры</w:t>
            </w:r>
          </w:p>
        </w:tc>
        <w:tc>
          <w:tcPr>
            <w:tcW w:w="5954" w:type="dxa"/>
          </w:tcPr>
          <w:p w:rsidR="001A3F01" w:rsidRPr="005454D5" w:rsidRDefault="001A3F01" w:rsidP="001A3F01">
            <w:pPr>
              <w:keepNext/>
              <w:jc w:val="both"/>
              <w:rPr>
                <w:sz w:val="28"/>
                <w:szCs w:val="28"/>
              </w:rPr>
            </w:pPr>
            <w:r w:rsidRPr="005454D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1.11</w:t>
            </w:r>
          </w:p>
        </w:tc>
        <w:tc>
          <w:tcPr>
            <w:tcW w:w="3718" w:type="dxa"/>
          </w:tcPr>
          <w:p w:rsidR="001A3F01" w:rsidRPr="005454D5" w:rsidRDefault="001A3F01" w:rsidP="001A3F01">
            <w:pPr>
              <w:widowControl w:val="0"/>
              <w:shd w:val="clear" w:color="auto" w:fill="FFFFFF"/>
              <w:autoSpaceDE w:val="0"/>
              <w:autoSpaceDN w:val="0"/>
              <w:adjustRightInd w:val="0"/>
              <w:spacing w:after="200" w:line="360" w:lineRule="exact"/>
              <w:jc w:val="both"/>
              <w:rPr>
                <w:sz w:val="28"/>
                <w:szCs w:val="28"/>
              </w:rPr>
            </w:pPr>
            <w:r w:rsidRPr="005454D5">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5954" w:type="dxa"/>
          </w:tcPr>
          <w:p w:rsidR="001A3F01" w:rsidRPr="005454D5" w:rsidRDefault="001A3F01" w:rsidP="001A3F01">
            <w:pPr>
              <w:widowControl w:val="0"/>
              <w:shd w:val="clear" w:color="auto" w:fill="FFFFFF"/>
              <w:autoSpaceDE w:val="0"/>
              <w:autoSpaceDN w:val="0"/>
              <w:adjustRightInd w:val="0"/>
              <w:jc w:val="both"/>
              <w:rPr>
                <w:sz w:val="28"/>
                <w:szCs w:val="28"/>
              </w:rPr>
            </w:pPr>
            <w:r w:rsidRPr="005454D5">
              <w:rPr>
                <w:sz w:val="28"/>
                <w:szCs w:val="28"/>
              </w:rPr>
              <w:t>Заказчик может отклонить котировочные заявки в случае:</w:t>
            </w:r>
          </w:p>
          <w:p w:rsidR="001A3F01" w:rsidRPr="005454D5"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5454D5">
              <w:rPr>
                <w:sz w:val="28"/>
                <w:szCs w:val="28"/>
              </w:rPr>
              <w:t>несоответствия котировочной заявки требованиям, указанным в запросе котировок;</w:t>
            </w:r>
          </w:p>
          <w:p w:rsidR="001A3F01" w:rsidRPr="005454D5"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5454D5">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5454D5"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5454D5">
              <w:rPr>
                <w:sz w:val="28"/>
                <w:szCs w:val="28"/>
              </w:rPr>
              <w:t>отказа от проведения запроса котировок;</w:t>
            </w:r>
          </w:p>
          <w:p w:rsidR="001A3F01" w:rsidRPr="005454D5"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5454D5">
              <w:rPr>
                <w:sz w:val="28"/>
                <w:szCs w:val="28"/>
              </w:rPr>
              <w:t xml:space="preserve">непредставления участником разъяснений положений котировочной заявки (в </w:t>
            </w:r>
            <w:r w:rsidRPr="005454D5">
              <w:rPr>
                <w:sz w:val="28"/>
                <w:szCs w:val="28"/>
              </w:rPr>
              <w:lastRenderedPageBreak/>
              <w:t>случае наличия требования заказчика).</w:t>
            </w:r>
          </w:p>
        </w:tc>
      </w:tr>
      <w:tr w:rsidR="005454D5" w:rsidRPr="005454D5" w:rsidTr="00B34512">
        <w:tc>
          <w:tcPr>
            <w:tcW w:w="813" w:type="dxa"/>
          </w:tcPr>
          <w:p w:rsidR="001A3F01" w:rsidRPr="005454D5" w:rsidRDefault="001A3F01" w:rsidP="001A3F01">
            <w:pPr>
              <w:spacing w:line="276" w:lineRule="auto"/>
              <w:rPr>
                <w:sz w:val="28"/>
                <w:szCs w:val="28"/>
              </w:rPr>
            </w:pPr>
            <w:r w:rsidRPr="005454D5">
              <w:rPr>
                <w:sz w:val="28"/>
                <w:szCs w:val="28"/>
              </w:rPr>
              <w:lastRenderedPageBreak/>
              <w:t>1.12</w:t>
            </w:r>
          </w:p>
        </w:tc>
        <w:tc>
          <w:tcPr>
            <w:tcW w:w="3718" w:type="dxa"/>
          </w:tcPr>
          <w:p w:rsidR="001A3F01" w:rsidRPr="005454D5" w:rsidRDefault="001A3F01" w:rsidP="001A3F01">
            <w:pPr>
              <w:spacing w:line="360" w:lineRule="exact"/>
              <w:rPr>
                <w:sz w:val="28"/>
                <w:szCs w:val="28"/>
              </w:rPr>
            </w:pPr>
            <w:r w:rsidRPr="005454D5">
              <w:rPr>
                <w:sz w:val="28"/>
                <w:szCs w:val="28"/>
              </w:rPr>
              <w:t>Информация о праве претендента запросить разъяснение конкурсной документации</w:t>
            </w:r>
          </w:p>
        </w:tc>
        <w:tc>
          <w:tcPr>
            <w:tcW w:w="5954" w:type="dxa"/>
            <w:shd w:val="clear" w:color="auto" w:fill="auto"/>
          </w:tcPr>
          <w:p w:rsidR="001A3F01" w:rsidRPr="005454D5" w:rsidRDefault="001A3F01" w:rsidP="001A3F01">
            <w:pPr>
              <w:pStyle w:val="ConsPlusNormal"/>
              <w:widowControl w:val="0"/>
              <w:shd w:val="clear" w:color="auto" w:fill="FFFFFF"/>
              <w:spacing w:line="360" w:lineRule="exact"/>
              <w:jc w:val="both"/>
            </w:pPr>
            <w:r w:rsidRPr="005454D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5454D5" w:rsidRDefault="001A3F01" w:rsidP="001A3F01">
            <w:pPr>
              <w:pStyle w:val="ConsPlusNormal"/>
              <w:widowControl w:val="0"/>
              <w:shd w:val="clear" w:color="auto" w:fill="FFFFFF"/>
              <w:spacing w:line="360" w:lineRule="exact"/>
              <w:jc w:val="both"/>
            </w:pPr>
            <w:r w:rsidRPr="005454D5">
              <w:t>Запрос юридического лица оформляется на фирменном бланке участника (при наличии) и подписывается уполномоченным лицом участника.</w:t>
            </w:r>
          </w:p>
          <w:p w:rsidR="001A3F01" w:rsidRPr="005454D5" w:rsidRDefault="001A3F01" w:rsidP="001A3F01">
            <w:pPr>
              <w:pStyle w:val="ConsPlusNormal"/>
              <w:widowControl w:val="0"/>
              <w:shd w:val="clear" w:color="auto" w:fill="FFFFFF"/>
              <w:spacing w:line="360" w:lineRule="exact"/>
              <w:jc w:val="both"/>
            </w:pPr>
            <w:r w:rsidRPr="005454D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5454D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Pr="00AF05EB" w:rsidRDefault="001A3F01" w:rsidP="001A3F01">
            <w:pPr>
              <w:spacing w:line="360" w:lineRule="exact"/>
              <w:jc w:val="both"/>
              <w:rPr>
                <w:sz w:val="28"/>
                <w:szCs w:val="28"/>
              </w:rPr>
            </w:pPr>
            <w:r w:rsidRPr="00AF05EB">
              <w:rPr>
                <w:sz w:val="28"/>
                <w:szCs w:val="28"/>
              </w:rPr>
              <w:t xml:space="preserve">Дата начала срока предоставления участникам разъяснений положений документации: </w:t>
            </w:r>
          </w:p>
          <w:p w:rsidR="00EF0B44" w:rsidRPr="00AF05EB" w:rsidRDefault="002A29E7" w:rsidP="00EF0B44">
            <w:pPr>
              <w:spacing w:line="360" w:lineRule="exact"/>
              <w:jc w:val="both"/>
              <w:rPr>
                <w:sz w:val="28"/>
                <w:szCs w:val="28"/>
              </w:rPr>
            </w:pPr>
            <w:r w:rsidRPr="00AF05EB">
              <w:rPr>
                <w:sz w:val="28"/>
                <w:szCs w:val="28"/>
              </w:rPr>
              <w:t>«</w:t>
            </w:r>
            <w:r w:rsidR="004A7862" w:rsidRPr="00AF05EB">
              <w:rPr>
                <w:sz w:val="28"/>
                <w:szCs w:val="28"/>
              </w:rPr>
              <w:t>1</w:t>
            </w:r>
            <w:r w:rsidR="009B3F9B" w:rsidRPr="00AF05EB">
              <w:rPr>
                <w:sz w:val="28"/>
                <w:szCs w:val="28"/>
              </w:rPr>
              <w:t>8</w:t>
            </w:r>
            <w:r w:rsidR="00EF0B44" w:rsidRPr="00AF05EB">
              <w:rPr>
                <w:sz w:val="28"/>
                <w:szCs w:val="28"/>
              </w:rPr>
              <w:t xml:space="preserve">» </w:t>
            </w:r>
            <w:r w:rsidR="004A7862" w:rsidRPr="00AF05EB">
              <w:rPr>
                <w:sz w:val="28"/>
                <w:szCs w:val="28"/>
              </w:rPr>
              <w:t>сентября</w:t>
            </w:r>
            <w:r w:rsidR="00EF0B44" w:rsidRPr="00AF05EB">
              <w:rPr>
                <w:sz w:val="28"/>
                <w:szCs w:val="28"/>
              </w:rPr>
              <w:t xml:space="preserve"> 2025г. с 9:00 до 18:00 </w:t>
            </w:r>
          </w:p>
          <w:p w:rsidR="001A3F01" w:rsidRPr="005454D5" w:rsidRDefault="00EF0B44" w:rsidP="009B3F9B">
            <w:pPr>
              <w:spacing w:line="360" w:lineRule="exact"/>
              <w:jc w:val="both"/>
              <w:rPr>
                <w:sz w:val="28"/>
                <w:szCs w:val="28"/>
              </w:rPr>
            </w:pPr>
            <w:r w:rsidRPr="00AF05EB">
              <w:rPr>
                <w:sz w:val="28"/>
                <w:szCs w:val="28"/>
              </w:rPr>
              <w:t>Дата окончания срока предоставления участникам разъяснений положений документации: «</w:t>
            </w:r>
            <w:r w:rsidR="009B3F9B" w:rsidRPr="00AF05EB">
              <w:rPr>
                <w:sz w:val="28"/>
                <w:szCs w:val="28"/>
              </w:rPr>
              <w:t>30</w:t>
            </w:r>
            <w:r w:rsidRPr="00AF05EB">
              <w:rPr>
                <w:sz w:val="28"/>
                <w:szCs w:val="28"/>
              </w:rPr>
              <w:t xml:space="preserve">» </w:t>
            </w:r>
            <w:r w:rsidR="002A29E7" w:rsidRPr="00AF05EB">
              <w:rPr>
                <w:sz w:val="28"/>
                <w:szCs w:val="28"/>
              </w:rPr>
              <w:t xml:space="preserve">сентября </w:t>
            </w:r>
            <w:r w:rsidRPr="00AF05EB">
              <w:rPr>
                <w:sz w:val="28"/>
                <w:szCs w:val="28"/>
              </w:rPr>
              <w:t>2025 г. с 09:00 до 18:00</w:t>
            </w:r>
          </w:p>
        </w:tc>
      </w:tr>
      <w:tr w:rsidR="005454D5" w:rsidRPr="005454D5" w:rsidTr="00B34512">
        <w:tc>
          <w:tcPr>
            <w:tcW w:w="813" w:type="dxa"/>
          </w:tcPr>
          <w:p w:rsidR="001A3F01" w:rsidRPr="005454D5" w:rsidRDefault="001A3F01" w:rsidP="001A3F01">
            <w:pPr>
              <w:spacing w:line="276" w:lineRule="auto"/>
              <w:rPr>
                <w:sz w:val="28"/>
                <w:szCs w:val="28"/>
              </w:rPr>
            </w:pPr>
            <w:r w:rsidRPr="005454D5">
              <w:rPr>
                <w:sz w:val="28"/>
                <w:szCs w:val="28"/>
              </w:rPr>
              <w:t>1.13</w:t>
            </w:r>
          </w:p>
          <w:p w:rsidR="001A3F01" w:rsidRPr="005454D5" w:rsidRDefault="001A3F01" w:rsidP="001A3F01">
            <w:pPr>
              <w:spacing w:line="276" w:lineRule="auto"/>
              <w:rPr>
                <w:sz w:val="28"/>
                <w:szCs w:val="28"/>
              </w:rPr>
            </w:pPr>
          </w:p>
        </w:tc>
        <w:tc>
          <w:tcPr>
            <w:tcW w:w="3718" w:type="dxa"/>
          </w:tcPr>
          <w:p w:rsidR="001A3F01" w:rsidRPr="005454D5" w:rsidRDefault="001A3F01" w:rsidP="001A3F01">
            <w:pPr>
              <w:spacing w:line="276" w:lineRule="auto"/>
              <w:rPr>
                <w:sz w:val="28"/>
                <w:szCs w:val="28"/>
              </w:rPr>
            </w:pPr>
            <w:r w:rsidRPr="005454D5">
              <w:rPr>
                <w:sz w:val="28"/>
                <w:szCs w:val="28"/>
              </w:rPr>
              <w:t xml:space="preserve">Требования к участникам запроса котировок </w:t>
            </w:r>
          </w:p>
        </w:tc>
        <w:tc>
          <w:tcPr>
            <w:tcW w:w="5954" w:type="dxa"/>
            <w:shd w:val="clear" w:color="auto" w:fill="auto"/>
          </w:tcPr>
          <w:p w:rsidR="001A3F01" w:rsidRPr="005454D5" w:rsidRDefault="001A3F01" w:rsidP="001A3F01">
            <w:pPr>
              <w:widowControl w:val="0"/>
              <w:shd w:val="clear" w:color="auto" w:fill="FFFFFF"/>
              <w:autoSpaceDE w:val="0"/>
              <w:autoSpaceDN w:val="0"/>
              <w:adjustRightInd w:val="0"/>
              <w:spacing w:line="276" w:lineRule="auto"/>
              <w:jc w:val="both"/>
              <w:rPr>
                <w:sz w:val="28"/>
                <w:szCs w:val="28"/>
              </w:rPr>
            </w:pPr>
            <w:r w:rsidRPr="005454D5">
              <w:rPr>
                <w:sz w:val="28"/>
                <w:szCs w:val="28"/>
              </w:rPr>
              <w:t>Требования к участникам указаны в п.п. 2.3. Порядка проведения запроса котировок</w:t>
            </w:r>
          </w:p>
        </w:tc>
      </w:tr>
      <w:tr w:rsidR="005454D5" w:rsidRPr="005454D5" w:rsidTr="00B34512">
        <w:tc>
          <w:tcPr>
            <w:tcW w:w="813" w:type="dxa"/>
          </w:tcPr>
          <w:p w:rsidR="001A3F01" w:rsidRPr="005454D5" w:rsidRDefault="001A3F01" w:rsidP="001A3F01">
            <w:pPr>
              <w:spacing w:line="276" w:lineRule="auto"/>
              <w:rPr>
                <w:sz w:val="28"/>
                <w:szCs w:val="28"/>
              </w:rPr>
            </w:pPr>
            <w:r w:rsidRPr="005454D5">
              <w:rPr>
                <w:sz w:val="28"/>
                <w:szCs w:val="28"/>
              </w:rPr>
              <w:t>1.14</w:t>
            </w:r>
          </w:p>
        </w:tc>
        <w:tc>
          <w:tcPr>
            <w:tcW w:w="3718" w:type="dxa"/>
          </w:tcPr>
          <w:p w:rsidR="001A3F01" w:rsidRPr="005454D5" w:rsidRDefault="001A3F01" w:rsidP="001A3F01">
            <w:pPr>
              <w:spacing w:line="276" w:lineRule="auto"/>
              <w:rPr>
                <w:sz w:val="28"/>
                <w:szCs w:val="28"/>
              </w:rPr>
            </w:pPr>
            <w:r w:rsidRPr="005454D5">
              <w:rPr>
                <w:sz w:val="28"/>
                <w:szCs w:val="28"/>
              </w:rPr>
              <w:t>Форма, сроки и порядок оплаты товара, работы, услуги</w:t>
            </w:r>
          </w:p>
        </w:tc>
        <w:tc>
          <w:tcPr>
            <w:tcW w:w="5954" w:type="dxa"/>
            <w:shd w:val="clear" w:color="auto" w:fill="auto"/>
          </w:tcPr>
          <w:p w:rsidR="0028107B" w:rsidRPr="005454D5" w:rsidRDefault="0028107B" w:rsidP="0028107B">
            <w:pPr>
              <w:widowControl w:val="0"/>
              <w:shd w:val="clear" w:color="auto" w:fill="FFFFFF"/>
              <w:autoSpaceDE w:val="0"/>
              <w:autoSpaceDN w:val="0"/>
              <w:adjustRightInd w:val="0"/>
              <w:spacing w:line="276" w:lineRule="auto"/>
              <w:jc w:val="both"/>
              <w:rPr>
                <w:sz w:val="28"/>
                <w:szCs w:val="28"/>
              </w:rPr>
            </w:pPr>
            <w:r w:rsidRPr="005454D5">
              <w:rPr>
                <w:sz w:val="28"/>
                <w:szCs w:val="28"/>
              </w:rPr>
              <w:t xml:space="preserve">Оплата осуществляется в безналичной форме путем перечисления денежных средств на счет контрагента. </w:t>
            </w:r>
          </w:p>
          <w:p w:rsidR="0028107B" w:rsidRPr="005454D5" w:rsidRDefault="0028107B" w:rsidP="0028107B">
            <w:pPr>
              <w:widowControl w:val="0"/>
              <w:shd w:val="clear" w:color="auto" w:fill="FFFFFF"/>
              <w:autoSpaceDE w:val="0"/>
              <w:autoSpaceDN w:val="0"/>
              <w:adjustRightInd w:val="0"/>
              <w:spacing w:line="276" w:lineRule="auto"/>
              <w:jc w:val="both"/>
              <w:rPr>
                <w:sz w:val="28"/>
                <w:szCs w:val="28"/>
              </w:rPr>
            </w:pPr>
            <w:r w:rsidRPr="005454D5">
              <w:rPr>
                <w:sz w:val="28"/>
                <w:szCs w:val="28"/>
              </w:rPr>
              <w:t>По условиям запроса котировок предоплата не предусмотрена.</w:t>
            </w:r>
          </w:p>
          <w:p w:rsidR="001A3F01" w:rsidRPr="005454D5" w:rsidRDefault="0028107B" w:rsidP="0028107B">
            <w:pPr>
              <w:widowControl w:val="0"/>
              <w:shd w:val="clear" w:color="auto" w:fill="FFFFFF"/>
              <w:autoSpaceDE w:val="0"/>
              <w:autoSpaceDN w:val="0"/>
              <w:adjustRightInd w:val="0"/>
              <w:spacing w:line="276" w:lineRule="auto"/>
              <w:jc w:val="both"/>
              <w:rPr>
                <w:sz w:val="28"/>
                <w:szCs w:val="28"/>
              </w:rPr>
            </w:pPr>
            <w:r w:rsidRPr="005454D5">
              <w:rPr>
                <w:sz w:val="28"/>
                <w:szCs w:val="28"/>
              </w:rPr>
              <w:t xml:space="preserve">Расчет будет осуществлен после подписания </w:t>
            </w:r>
            <w:r w:rsidRPr="005454D5">
              <w:rPr>
                <w:sz w:val="28"/>
                <w:szCs w:val="28"/>
              </w:rPr>
              <w:lastRenderedPageBreak/>
              <w:t>акта оказанных услуг по фактическому объему выполненных работ, в течение 15 (пятнадцати) рабочих дней.</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lastRenderedPageBreak/>
              <w:t>1.15</w:t>
            </w:r>
          </w:p>
        </w:tc>
        <w:tc>
          <w:tcPr>
            <w:tcW w:w="3718" w:type="dxa"/>
          </w:tcPr>
          <w:p w:rsidR="001A3F01" w:rsidRPr="005454D5" w:rsidRDefault="001A3F01" w:rsidP="001A3F01">
            <w:pPr>
              <w:spacing w:line="276" w:lineRule="auto"/>
              <w:rPr>
                <w:sz w:val="28"/>
                <w:szCs w:val="28"/>
              </w:rPr>
            </w:pPr>
            <w:r w:rsidRPr="005454D5">
              <w:rPr>
                <w:sz w:val="28"/>
                <w:szCs w:val="28"/>
              </w:rPr>
              <w:t xml:space="preserve">Порядок формирования цены договора </w:t>
            </w:r>
          </w:p>
        </w:tc>
        <w:tc>
          <w:tcPr>
            <w:tcW w:w="5954" w:type="dxa"/>
          </w:tcPr>
          <w:p w:rsidR="001A3F01" w:rsidRPr="005454D5" w:rsidRDefault="001A3F01" w:rsidP="001A3F01">
            <w:pPr>
              <w:spacing w:line="276" w:lineRule="auto"/>
              <w:jc w:val="both"/>
              <w:rPr>
                <w:bCs/>
                <w:sz w:val="28"/>
                <w:szCs w:val="28"/>
              </w:rPr>
            </w:pPr>
            <w:r w:rsidRPr="005454D5">
              <w:rPr>
                <w:bCs/>
                <w:sz w:val="28"/>
                <w:szCs w:val="28"/>
              </w:rPr>
              <w:t>Начальная (максимальная) цена договора приведена с учетом всех видов налогов (в том числе без учета НДС/с учетом НДС).</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1.16</w:t>
            </w:r>
          </w:p>
        </w:tc>
        <w:tc>
          <w:tcPr>
            <w:tcW w:w="3718" w:type="dxa"/>
          </w:tcPr>
          <w:p w:rsidR="001A3F01" w:rsidRPr="005454D5" w:rsidRDefault="001A3F01" w:rsidP="001A3F01">
            <w:pPr>
              <w:pStyle w:val="ConsPlusNormal"/>
              <w:widowControl w:val="0"/>
              <w:shd w:val="clear" w:color="auto" w:fill="FFFFFF"/>
              <w:spacing w:line="276" w:lineRule="auto"/>
              <w:jc w:val="both"/>
            </w:pPr>
            <w:r w:rsidRPr="005454D5">
              <w:t>Критерии оценки и сопоставления заявок на участие в такой закупке</w:t>
            </w:r>
          </w:p>
        </w:tc>
        <w:tc>
          <w:tcPr>
            <w:tcW w:w="5954" w:type="dxa"/>
          </w:tcPr>
          <w:p w:rsidR="001A3F01" w:rsidRPr="005454D5" w:rsidRDefault="001A3F01" w:rsidP="001A3F01">
            <w:pPr>
              <w:spacing w:line="276" w:lineRule="auto"/>
              <w:jc w:val="both"/>
              <w:rPr>
                <w:sz w:val="28"/>
                <w:szCs w:val="28"/>
              </w:rPr>
            </w:pPr>
            <w:r w:rsidRPr="005454D5">
              <w:rPr>
                <w:sz w:val="28"/>
                <w:szCs w:val="28"/>
              </w:rPr>
              <w:t xml:space="preserve">Заявки рассматриваются по минимальной цене. </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1.17</w:t>
            </w:r>
          </w:p>
        </w:tc>
        <w:tc>
          <w:tcPr>
            <w:tcW w:w="3718" w:type="dxa"/>
          </w:tcPr>
          <w:p w:rsidR="001A3F01" w:rsidRPr="005454D5" w:rsidRDefault="001A3F01" w:rsidP="001A3F01">
            <w:pPr>
              <w:pStyle w:val="ConsPlusNormal"/>
              <w:widowControl w:val="0"/>
              <w:shd w:val="clear" w:color="auto" w:fill="FFFFFF"/>
              <w:spacing w:line="276" w:lineRule="auto"/>
              <w:jc w:val="both"/>
            </w:pPr>
            <w:r w:rsidRPr="005454D5">
              <w:t>Срок действия конкурентных заявок</w:t>
            </w:r>
          </w:p>
        </w:tc>
        <w:tc>
          <w:tcPr>
            <w:tcW w:w="5954" w:type="dxa"/>
          </w:tcPr>
          <w:p w:rsidR="001A3F01" w:rsidRPr="005454D5" w:rsidRDefault="001A3F01" w:rsidP="001A3F01">
            <w:pPr>
              <w:spacing w:line="276" w:lineRule="auto"/>
              <w:jc w:val="both"/>
              <w:rPr>
                <w:sz w:val="28"/>
                <w:szCs w:val="28"/>
              </w:rPr>
            </w:pPr>
            <w:r w:rsidRPr="005454D5">
              <w:rPr>
                <w:sz w:val="28"/>
                <w:szCs w:val="28"/>
              </w:rPr>
              <w:t>Не устанавливается.</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1.18</w:t>
            </w:r>
          </w:p>
        </w:tc>
        <w:tc>
          <w:tcPr>
            <w:tcW w:w="3718" w:type="dxa"/>
          </w:tcPr>
          <w:p w:rsidR="001A3F01" w:rsidRPr="005454D5" w:rsidRDefault="001A3F01" w:rsidP="001A3F01">
            <w:pPr>
              <w:pStyle w:val="ConsPlusNormal"/>
              <w:widowControl w:val="0"/>
              <w:shd w:val="clear" w:color="auto" w:fill="FFFFFF"/>
              <w:spacing w:line="276" w:lineRule="auto"/>
              <w:jc w:val="both"/>
            </w:pPr>
            <w:r w:rsidRPr="005454D5">
              <w:rPr>
                <w:bCs/>
              </w:rPr>
              <w:t>Срок заключения договора</w:t>
            </w:r>
          </w:p>
        </w:tc>
        <w:tc>
          <w:tcPr>
            <w:tcW w:w="5954" w:type="dxa"/>
            <w:shd w:val="clear" w:color="auto" w:fill="auto"/>
          </w:tcPr>
          <w:p w:rsidR="001A3F01" w:rsidRPr="005454D5" w:rsidRDefault="001A3F01" w:rsidP="001A3F01">
            <w:pPr>
              <w:spacing w:line="276" w:lineRule="auto"/>
              <w:jc w:val="both"/>
              <w:rPr>
                <w:sz w:val="28"/>
                <w:szCs w:val="28"/>
              </w:rPr>
            </w:pPr>
            <w:r w:rsidRPr="005454D5">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1.19</w:t>
            </w:r>
          </w:p>
        </w:tc>
        <w:tc>
          <w:tcPr>
            <w:tcW w:w="3718" w:type="dxa"/>
          </w:tcPr>
          <w:p w:rsidR="001A3F01" w:rsidRPr="005454D5" w:rsidRDefault="001A3F01" w:rsidP="001A3F01">
            <w:pPr>
              <w:spacing w:line="276" w:lineRule="auto"/>
              <w:rPr>
                <w:sz w:val="28"/>
                <w:szCs w:val="28"/>
              </w:rPr>
            </w:pPr>
            <w:r w:rsidRPr="005454D5">
              <w:rPr>
                <w:sz w:val="28"/>
                <w:szCs w:val="28"/>
              </w:rPr>
              <w:t>Техническое задание</w:t>
            </w:r>
          </w:p>
        </w:tc>
        <w:tc>
          <w:tcPr>
            <w:tcW w:w="5954" w:type="dxa"/>
          </w:tcPr>
          <w:p w:rsidR="001A3F01" w:rsidRPr="005454D5" w:rsidRDefault="001A3F01" w:rsidP="001A3F01">
            <w:pPr>
              <w:spacing w:line="276" w:lineRule="auto"/>
              <w:jc w:val="both"/>
              <w:rPr>
                <w:sz w:val="28"/>
                <w:szCs w:val="28"/>
              </w:rPr>
            </w:pPr>
            <w:r w:rsidRPr="005454D5">
              <w:rPr>
                <w:sz w:val="28"/>
                <w:szCs w:val="28"/>
              </w:rPr>
              <w:t xml:space="preserve">Техническое задание указано в Приложении №2 </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1.20</w:t>
            </w:r>
          </w:p>
        </w:tc>
        <w:tc>
          <w:tcPr>
            <w:tcW w:w="3718" w:type="dxa"/>
          </w:tcPr>
          <w:p w:rsidR="001A3F01" w:rsidRPr="005454D5" w:rsidRDefault="001A3F01" w:rsidP="001A3F01">
            <w:pPr>
              <w:spacing w:line="276" w:lineRule="auto"/>
              <w:rPr>
                <w:sz w:val="28"/>
                <w:szCs w:val="28"/>
              </w:rPr>
            </w:pPr>
            <w:r w:rsidRPr="005454D5">
              <w:rPr>
                <w:sz w:val="28"/>
                <w:szCs w:val="28"/>
              </w:rPr>
              <w:t xml:space="preserve">Изменение количества предусмотренных договором товаров, объема работ, услуг при </w:t>
            </w:r>
            <w:r w:rsidR="00BA5D85" w:rsidRPr="005454D5">
              <w:rPr>
                <w:sz w:val="28"/>
                <w:szCs w:val="28"/>
              </w:rPr>
              <w:t>изменении потребности</w:t>
            </w:r>
          </w:p>
        </w:tc>
        <w:tc>
          <w:tcPr>
            <w:tcW w:w="5954" w:type="dxa"/>
          </w:tcPr>
          <w:p w:rsidR="001A3F01" w:rsidRPr="005454D5" w:rsidRDefault="001A3F01" w:rsidP="001A3F01">
            <w:pPr>
              <w:pStyle w:val="a3"/>
              <w:spacing w:line="276" w:lineRule="auto"/>
              <w:ind w:left="0"/>
              <w:jc w:val="both"/>
              <w:rPr>
                <w:bCs/>
                <w:i/>
                <w:sz w:val="28"/>
                <w:szCs w:val="28"/>
                <w:lang w:val="ru-RU" w:eastAsia="ru-RU"/>
              </w:rPr>
            </w:pPr>
            <w:r w:rsidRPr="005454D5">
              <w:rPr>
                <w:bCs/>
                <w:sz w:val="28"/>
                <w:szCs w:val="28"/>
                <w:lang w:val="ru-RU" w:eastAsia="ru-RU"/>
              </w:rPr>
              <w:t xml:space="preserve">Изменение количества предусмотренных договором </w:t>
            </w:r>
            <w:r w:rsidRPr="005454D5">
              <w:rPr>
                <w:sz w:val="28"/>
                <w:szCs w:val="28"/>
              </w:rPr>
              <w:t xml:space="preserve">объема </w:t>
            </w:r>
            <w:r w:rsidRPr="005454D5">
              <w:rPr>
                <w:sz w:val="28"/>
                <w:szCs w:val="28"/>
                <w:lang w:val="ru-RU"/>
              </w:rPr>
              <w:t>услуг</w:t>
            </w:r>
            <w:r w:rsidRPr="005454D5">
              <w:rPr>
                <w:bCs/>
                <w:sz w:val="28"/>
                <w:szCs w:val="28"/>
                <w:lang w:val="ru-RU" w:eastAsia="ru-RU"/>
              </w:rPr>
              <w:t>, при изменении потребности в услугах, на осуществление которых заключен договор, допускается в пределах 30 % от начальной (максимальной) цены договора без учета НДС.</w:t>
            </w:r>
          </w:p>
        </w:tc>
      </w:tr>
      <w:tr w:rsidR="005454D5" w:rsidRPr="005454D5" w:rsidTr="00DB0828">
        <w:tc>
          <w:tcPr>
            <w:tcW w:w="813" w:type="dxa"/>
          </w:tcPr>
          <w:p w:rsidR="001A3F01" w:rsidRPr="005454D5" w:rsidRDefault="001A3F01" w:rsidP="001A3F01">
            <w:pPr>
              <w:spacing w:line="276" w:lineRule="auto"/>
              <w:rPr>
                <w:sz w:val="28"/>
                <w:szCs w:val="28"/>
              </w:rPr>
            </w:pPr>
            <w:r w:rsidRPr="005454D5">
              <w:rPr>
                <w:sz w:val="28"/>
                <w:szCs w:val="28"/>
              </w:rPr>
              <w:t>1.21</w:t>
            </w:r>
          </w:p>
        </w:tc>
        <w:tc>
          <w:tcPr>
            <w:tcW w:w="3718" w:type="dxa"/>
          </w:tcPr>
          <w:p w:rsidR="001A3F01" w:rsidRPr="005454D5" w:rsidRDefault="001A3F01" w:rsidP="001A3F01">
            <w:pPr>
              <w:spacing w:line="276" w:lineRule="auto"/>
              <w:rPr>
                <w:sz w:val="28"/>
                <w:szCs w:val="28"/>
              </w:rPr>
            </w:pPr>
            <w:r w:rsidRPr="005454D5">
              <w:rPr>
                <w:sz w:val="28"/>
                <w:szCs w:val="28"/>
              </w:rPr>
              <w:t>Выбор победителя</w:t>
            </w:r>
          </w:p>
        </w:tc>
        <w:tc>
          <w:tcPr>
            <w:tcW w:w="5954" w:type="dxa"/>
          </w:tcPr>
          <w:p w:rsidR="001A3F01" w:rsidRPr="005454D5" w:rsidRDefault="001A3F01" w:rsidP="001A3F01">
            <w:pPr>
              <w:spacing w:line="276" w:lineRule="auto"/>
              <w:rPr>
                <w:sz w:val="28"/>
                <w:szCs w:val="28"/>
              </w:rPr>
            </w:pPr>
            <w:r w:rsidRPr="005454D5">
              <w:rPr>
                <w:sz w:val="28"/>
                <w:szCs w:val="28"/>
              </w:rPr>
              <w:t>По итогам запроса котировок определяется один победитель.</w:t>
            </w:r>
          </w:p>
        </w:tc>
      </w:tr>
      <w:tr w:rsidR="005454D5" w:rsidRPr="005454D5" w:rsidTr="00DB0828">
        <w:trPr>
          <w:trHeight w:val="1765"/>
        </w:trPr>
        <w:tc>
          <w:tcPr>
            <w:tcW w:w="813" w:type="dxa"/>
          </w:tcPr>
          <w:p w:rsidR="001A3F01" w:rsidRPr="005454D5" w:rsidRDefault="001A3F01" w:rsidP="001A3F01">
            <w:pPr>
              <w:spacing w:line="276" w:lineRule="auto"/>
              <w:rPr>
                <w:sz w:val="28"/>
                <w:szCs w:val="28"/>
              </w:rPr>
            </w:pPr>
            <w:r w:rsidRPr="005454D5">
              <w:rPr>
                <w:sz w:val="28"/>
                <w:szCs w:val="28"/>
              </w:rPr>
              <w:t>1.22</w:t>
            </w:r>
          </w:p>
        </w:tc>
        <w:tc>
          <w:tcPr>
            <w:tcW w:w="3718" w:type="dxa"/>
          </w:tcPr>
          <w:p w:rsidR="001A3F01" w:rsidRPr="005454D5" w:rsidRDefault="001A3F01" w:rsidP="001A3F01">
            <w:pPr>
              <w:spacing w:line="276" w:lineRule="auto"/>
              <w:rPr>
                <w:sz w:val="28"/>
                <w:szCs w:val="28"/>
              </w:rPr>
            </w:pPr>
            <w:r w:rsidRPr="005454D5">
              <w:rPr>
                <w:sz w:val="28"/>
                <w:szCs w:val="28"/>
              </w:rPr>
              <w:t>Перечень документов, которые предоставляются для участия в Запросе  котировок</w:t>
            </w:r>
          </w:p>
        </w:tc>
        <w:tc>
          <w:tcPr>
            <w:tcW w:w="5954" w:type="dxa"/>
          </w:tcPr>
          <w:p w:rsidR="009E53C9" w:rsidRPr="00314979" w:rsidRDefault="009E53C9" w:rsidP="009E53C9">
            <w:pPr>
              <w:spacing w:line="276" w:lineRule="auto"/>
              <w:rPr>
                <w:sz w:val="28"/>
                <w:szCs w:val="28"/>
              </w:rPr>
            </w:pPr>
            <w:r w:rsidRPr="00314979">
              <w:rPr>
                <w:sz w:val="28"/>
                <w:szCs w:val="28"/>
              </w:rPr>
              <w:t xml:space="preserve">Для участия в запросе котировок участник надлежащим образом должен заполнить и предоставить: </w:t>
            </w:r>
          </w:p>
          <w:p w:rsidR="009E53C9" w:rsidRPr="00314979" w:rsidRDefault="009E53C9" w:rsidP="009E53C9">
            <w:pPr>
              <w:spacing w:line="276" w:lineRule="auto"/>
              <w:rPr>
                <w:rFonts w:ascii="Sylfaen" w:hAnsi="Sylfaen"/>
                <w:sz w:val="28"/>
                <w:szCs w:val="28"/>
              </w:rPr>
            </w:pPr>
            <w:r w:rsidRPr="00314979">
              <w:rPr>
                <w:sz w:val="28"/>
                <w:szCs w:val="28"/>
              </w:rPr>
              <w:t>Приложение №3 (форма Описи представленных документов);</w:t>
            </w:r>
          </w:p>
          <w:p w:rsidR="009E53C9" w:rsidRPr="00314979" w:rsidRDefault="009E53C9" w:rsidP="009E53C9">
            <w:pPr>
              <w:spacing w:line="276" w:lineRule="auto"/>
              <w:rPr>
                <w:sz w:val="28"/>
                <w:szCs w:val="28"/>
              </w:rPr>
            </w:pPr>
            <w:r w:rsidRPr="00314979">
              <w:rPr>
                <w:sz w:val="28"/>
                <w:szCs w:val="28"/>
              </w:rPr>
              <w:t>Приложение №4 (форма Заявки участника);</w:t>
            </w:r>
          </w:p>
          <w:p w:rsidR="009E53C9" w:rsidRPr="00314979" w:rsidRDefault="009E53C9" w:rsidP="009E53C9">
            <w:pPr>
              <w:spacing w:line="276" w:lineRule="auto"/>
              <w:rPr>
                <w:sz w:val="28"/>
                <w:szCs w:val="28"/>
              </w:rPr>
            </w:pPr>
            <w:r w:rsidRPr="00314979">
              <w:rPr>
                <w:sz w:val="28"/>
                <w:szCs w:val="28"/>
              </w:rPr>
              <w:t xml:space="preserve">Приложение №5 (форма Технического предложения); </w:t>
            </w:r>
          </w:p>
          <w:p w:rsidR="009E53C9" w:rsidRPr="00314979" w:rsidRDefault="009E53C9" w:rsidP="009E53C9">
            <w:pPr>
              <w:spacing w:line="276" w:lineRule="auto"/>
              <w:rPr>
                <w:sz w:val="28"/>
                <w:szCs w:val="28"/>
              </w:rPr>
            </w:pPr>
            <w:r w:rsidRPr="00314979">
              <w:rPr>
                <w:sz w:val="28"/>
                <w:szCs w:val="28"/>
              </w:rPr>
              <w:t>Приложение №5.1 (Ведомост</w:t>
            </w:r>
            <w:r w:rsidR="003C59EE">
              <w:rPr>
                <w:sz w:val="28"/>
                <w:szCs w:val="28"/>
              </w:rPr>
              <w:t>ь</w:t>
            </w:r>
            <w:r w:rsidRPr="00314979">
              <w:rPr>
                <w:sz w:val="28"/>
                <w:szCs w:val="28"/>
              </w:rPr>
              <w:t xml:space="preserve"> объёмов работ и </w:t>
            </w:r>
            <w:r w:rsidR="006D116F" w:rsidRPr="00314979">
              <w:rPr>
                <w:sz w:val="28"/>
                <w:szCs w:val="28"/>
              </w:rPr>
              <w:t>договорной цены</w:t>
            </w:r>
            <w:r w:rsidRPr="00314979">
              <w:rPr>
                <w:sz w:val="28"/>
                <w:szCs w:val="28"/>
              </w:rPr>
              <w:t xml:space="preserve">); </w:t>
            </w:r>
          </w:p>
          <w:p w:rsidR="009E53C9" w:rsidRPr="00314979" w:rsidRDefault="009E53C9" w:rsidP="009E53C9">
            <w:pPr>
              <w:spacing w:line="276" w:lineRule="auto"/>
              <w:rPr>
                <w:sz w:val="28"/>
                <w:szCs w:val="28"/>
              </w:rPr>
            </w:pPr>
            <w:r w:rsidRPr="00314979">
              <w:rPr>
                <w:sz w:val="28"/>
                <w:szCs w:val="28"/>
              </w:rPr>
              <w:t>Приложение №6 (Проект договора);</w:t>
            </w:r>
          </w:p>
          <w:p w:rsidR="00F024FD" w:rsidRPr="00314979" w:rsidRDefault="00F024FD" w:rsidP="00F024FD">
            <w:pPr>
              <w:spacing w:line="276" w:lineRule="auto"/>
              <w:rPr>
                <w:sz w:val="28"/>
                <w:szCs w:val="28"/>
              </w:rPr>
            </w:pPr>
            <w:r w:rsidRPr="00314979">
              <w:rPr>
                <w:sz w:val="28"/>
                <w:szCs w:val="28"/>
              </w:rPr>
              <w:t xml:space="preserve">Копии договоров аналогичных услуг за предыдущие два года на сумму не менее 50% </w:t>
            </w:r>
            <w:r w:rsidRPr="00314979">
              <w:rPr>
                <w:sz w:val="28"/>
                <w:szCs w:val="28"/>
              </w:rPr>
              <w:lastRenderedPageBreak/>
              <w:t>от начальной максимальной цены договора с подтверждающими документами выполненных работ;</w:t>
            </w:r>
          </w:p>
          <w:p w:rsidR="00F024FD" w:rsidRPr="00314979" w:rsidRDefault="00F024FD" w:rsidP="00F024FD">
            <w:pPr>
              <w:spacing w:line="276" w:lineRule="auto"/>
              <w:rPr>
                <w:sz w:val="28"/>
                <w:szCs w:val="28"/>
              </w:rPr>
            </w:pPr>
            <w:r w:rsidRPr="00314979">
              <w:rPr>
                <w:sz w:val="28"/>
                <w:szCs w:val="28"/>
              </w:rPr>
              <w:t>Справка из налоговых органов об отсутствии задолженности;</w:t>
            </w:r>
          </w:p>
          <w:p w:rsidR="00394471" w:rsidRPr="00314979" w:rsidRDefault="007A4717" w:rsidP="00F024FD">
            <w:pPr>
              <w:spacing w:line="276" w:lineRule="auto"/>
              <w:rPr>
                <w:sz w:val="28"/>
                <w:szCs w:val="28"/>
              </w:rPr>
            </w:pPr>
            <w:r>
              <w:rPr>
                <w:sz w:val="28"/>
                <w:szCs w:val="28"/>
              </w:rPr>
              <w:t>И</w:t>
            </w:r>
            <w:r w:rsidR="00F024FD" w:rsidRPr="00314979">
              <w:rPr>
                <w:sz w:val="28"/>
                <w:szCs w:val="28"/>
              </w:rPr>
              <w:t>ные документы, указанные в п.п.-2.11.15. – 2.11.17.</w:t>
            </w:r>
          </w:p>
        </w:tc>
      </w:tr>
      <w:bookmarkEnd w:id="3"/>
    </w:tbl>
    <w:p w:rsidR="0064449E" w:rsidRPr="005454D5" w:rsidRDefault="0064449E" w:rsidP="00B175E2">
      <w:pPr>
        <w:spacing w:line="276" w:lineRule="auto"/>
        <w:sectPr w:rsidR="0064449E" w:rsidRPr="005454D5" w:rsidSect="00B175E2">
          <w:headerReference w:type="default" r:id="rId10"/>
          <w:pgSz w:w="11906" w:h="16838" w:code="9"/>
          <w:pgMar w:top="992" w:right="1134" w:bottom="1134" w:left="924" w:header="794" w:footer="794" w:gutter="0"/>
          <w:pgNumType w:start="1"/>
          <w:cols w:space="708"/>
          <w:titlePg/>
          <w:docGrid w:linePitch="360"/>
        </w:sectPr>
      </w:pPr>
    </w:p>
    <w:p w:rsidR="000A4517" w:rsidRPr="005454D5" w:rsidRDefault="000A4517" w:rsidP="000A4517">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09085612"/>
      <w:r w:rsidRPr="005454D5">
        <w:rPr>
          <w:rFonts w:ascii="Times New Roman" w:hAnsi="Times New Roman" w:cs="Times New Roman"/>
          <w:sz w:val="28"/>
          <w:szCs w:val="28"/>
        </w:rPr>
        <w:lastRenderedPageBreak/>
        <w:t>Часть. Порядок проведени</w:t>
      </w:r>
      <w:bookmarkEnd w:id="5"/>
      <w:r w:rsidRPr="005454D5">
        <w:rPr>
          <w:rFonts w:ascii="Times New Roman" w:hAnsi="Times New Roman" w:cs="Times New Roman"/>
          <w:sz w:val="28"/>
          <w:szCs w:val="28"/>
        </w:rPr>
        <w:t>я запроса котировок</w:t>
      </w:r>
      <w:bookmarkEnd w:id="6"/>
    </w:p>
    <w:p w:rsidR="000A4517" w:rsidRPr="005454D5" w:rsidRDefault="000A4517" w:rsidP="000A4517">
      <w:pPr>
        <w:spacing w:line="276" w:lineRule="auto"/>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09085613"/>
      <w:r w:rsidRPr="005454D5">
        <w:rPr>
          <w:rFonts w:ascii="Times New Roman" w:hAnsi="Times New Roman" w:cs="Times New Roman"/>
        </w:rPr>
        <w:t>Участник запроса котировок</w:t>
      </w:r>
      <w:bookmarkEnd w:id="7"/>
      <w:bookmarkEnd w:id="8"/>
    </w:p>
    <w:p w:rsidR="000A4517" w:rsidRPr="005454D5" w:rsidRDefault="000A4517" w:rsidP="000A4517">
      <w:pPr>
        <w:spacing w:line="276" w:lineRule="auto"/>
        <w:rPr>
          <w:sz w:val="28"/>
          <w:szCs w:val="28"/>
        </w:rPr>
      </w:pPr>
      <w:r w:rsidRPr="005454D5">
        <w:rPr>
          <w:sz w:val="28"/>
          <w:szCs w:val="28"/>
        </w:rPr>
        <w:t xml:space="preserve"> </w:t>
      </w:r>
    </w:p>
    <w:p w:rsidR="000A4517" w:rsidRPr="005454D5" w:rsidRDefault="000A4517" w:rsidP="000A4517">
      <w:pPr>
        <w:pStyle w:val="12"/>
        <w:numPr>
          <w:ilvl w:val="2"/>
          <w:numId w:val="5"/>
        </w:numPr>
        <w:spacing w:line="276" w:lineRule="auto"/>
        <w:ind w:left="0" w:firstLine="852"/>
        <w:rPr>
          <w:szCs w:val="28"/>
        </w:rPr>
      </w:pPr>
      <w:r w:rsidRPr="005454D5">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A4517" w:rsidRPr="005454D5" w:rsidRDefault="000A4517" w:rsidP="000A4517">
      <w:pPr>
        <w:pStyle w:val="12"/>
        <w:numPr>
          <w:ilvl w:val="2"/>
          <w:numId w:val="5"/>
        </w:numPr>
        <w:spacing w:line="276" w:lineRule="auto"/>
        <w:ind w:left="0" w:firstLine="852"/>
        <w:rPr>
          <w:szCs w:val="28"/>
        </w:rPr>
      </w:pPr>
      <w:r w:rsidRPr="005454D5">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0A4517" w:rsidRPr="005454D5" w:rsidRDefault="000A4517" w:rsidP="000A4517">
      <w:pPr>
        <w:pStyle w:val="12"/>
        <w:numPr>
          <w:ilvl w:val="2"/>
          <w:numId w:val="5"/>
        </w:numPr>
        <w:spacing w:line="276" w:lineRule="auto"/>
        <w:ind w:left="0" w:firstLine="852"/>
        <w:rPr>
          <w:szCs w:val="28"/>
        </w:rPr>
      </w:pPr>
      <w:r w:rsidRPr="005454D5">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A4517" w:rsidRPr="005454D5" w:rsidRDefault="000A4517" w:rsidP="000A4517">
      <w:pPr>
        <w:pStyle w:val="12"/>
        <w:numPr>
          <w:ilvl w:val="2"/>
          <w:numId w:val="5"/>
        </w:numPr>
        <w:spacing w:line="276" w:lineRule="auto"/>
        <w:ind w:left="0" w:firstLine="852"/>
        <w:rPr>
          <w:szCs w:val="28"/>
        </w:rPr>
      </w:pPr>
      <w:r w:rsidRPr="005454D5">
        <w:rPr>
          <w:szCs w:val="28"/>
        </w:rPr>
        <w:t>Документы, представленные участниками в составе котировочных заявок, возврату не подлежат, за исключением банковской гарантии.</w:t>
      </w:r>
    </w:p>
    <w:p w:rsidR="000A4517" w:rsidRPr="005454D5" w:rsidRDefault="000A4517" w:rsidP="000A4517">
      <w:pPr>
        <w:pStyle w:val="12"/>
        <w:numPr>
          <w:ilvl w:val="2"/>
          <w:numId w:val="5"/>
        </w:numPr>
        <w:spacing w:line="276" w:lineRule="auto"/>
        <w:ind w:left="0" w:firstLine="852"/>
        <w:rPr>
          <w:szCs w:val="28"/>
        </w:rPr>
      </w:pPr>
      <w:r w:rsidRPr="005454D5">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A4517" w:rsidRPr="005454D5" w:rsidRDefault="000A4517" w:rsidP="000A4517">
      <w:pPr>
        <w:pStyle w:val="12"/>
        <w:spacing w:line="276" w:lineRule="auto"/>
        <w:ind w:firstLine="0"/>
        <w:rPr>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09085614"/>
      <w:r w:rsidRPr="005454D5">
        <w:rPr>
          <w:rFonts w:ascii="Times New Roman" w:hAnsi="Times New Roman" w:cs="Times New Roman"/>
          <w:sz w:val="28"/>
          <w:szCs w:val="28"/>
        </w:rPr>
        <w:t>Участник, на стороне которого выступают несколько лиц</w:t>
      </w:r>
      <w:bookmarkEnd w:id="9"/>
      <w:bookmarkEnd w:id="10"/>
    </w:p>
    <w:p w:rsidR="000A4517" w:rsidRPr="005454D5" w:rsidRDefault="000A4517" w:rsidP="000A4517">
      <w:pPr>
        <w:pStyle w:val="12"/>
        <w:numPr>
          <w:ilvl w:val="2"/>
          <w:numId w:val="3"/>
        </w:numPr>
        <w:spacing w:line="276" w:lineRule="auto"/>
        <w:ind w:left="0" w:firstLine="1050"/>
        <w:rPr>
          <w:szCs w:val="28"/>
        </w:rPr>
      </w:pPr>
      <w:r w:rsidRPr="005454D5">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Pr="005454D5">
        <w:rPr>
          <w:szCs w:val="28"/>
          <w:lang w:val="hy-AM"/>
        </w:rPr>
        <w:t>5</w:t>
      </w:r>
      <w:r w:rsidRPr="005454D5">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A4517" w:rsidRPr="005454D5" w:rsidRDefault="000A4517" w:rsidP="000A4517">
      <w:pPr>
        <w:pStyle w:val="12"/>
        <w:numPr>
          <w:ilvl w:val="2"/>
          <w:numId w:val="3"/>
        </w:numPr>
        <w:spacing w:line="276" w:lineRule="auto"/>
        <w:ind w:left="0" w:firstLine="1050"/>
        <w:rPr>
          <w:szCs w:val="28"/>
        </w:rPr>
      </w:pPr>
      <w:r w:rsidRPr="005454D5">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5454D5">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0A4517" w:rsidRPr="005454D5" w:rsidRDefault="000A4517" w:rsidP="000A4517">
      <w:pPr>
        <w:pStyle w:val="12"/>
        <w:numPr>
          <w:ilvl w:val="2"/>
          <w:numId w:val="3"/>
        </w:numPr>
        <w:spacing w:line="276" w:lineRule="auto"/>
        <w:ind w:left="0" w:firstLine="1050"/>
        <w:rPr>
          <w:szCs w:val="28"/>
        </w:rPr>
      </w:pPr>
      <w:r w:rsidRPr="005454D5">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5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0A4517" w:rsidRPr="005454D5" w:rsidRDefault="000A4517" w:rsidP="000A4517">
      <w:pPr>
        <w:pStyle w:val="12"/>
        <w:numPr>
          <w:ilvl w:val="2"/>
          <w:numId w:val="3"/>
        </w:numPr>
        <w:spacing w:line="276" w:lineRule="auto"/>
        <w:ind w:left="0" w:firstLine="1050"/>
        <w:rPr>
          <w:szCs w:val="28"/>
        </w:rPr>
      </w:pPr>
      <w:r w:rsidRPr="005454D5">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A4517" w:rsidRPr="005454D5" w:rsidRDefault="000A4517" w:rsidP="000A4517">
      <w:pPr>
        <w:pStyle w:val="12"/>
        <w:numPr>
          <w:ilvl w:val="2"/>
          <w:numId w:val="3"/>
        </w:numPr>
        <w:spacing w:line="276" w:lineRule="auto"/>
        <w:ind w:left="0" w:firstLine="1050"/>
        <w:rPr>
          <w:szCs w:val="28"/>
        </w:rPr>
      </w:pPr>
      <w:r w:rsidRPr="005454D5">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A4517" w:rsidRPr="005454D5" w:rsidRDefault="000A4517" w:rsidP="000A4517">
      <w:pPr>
        <w:pStyle w:val="12"/>
        <w:numPr>
          <w:ilvl w:val="2"/>
          <w:numId w:val="3"/>
        </w:numPr>
        <w:spacing w:line="276" w:lineRule="auto"/>
        <w:ind w:left="0" w:firstLine="1050"/>
        <w:rPr>
          <w:szCs w:val="28"/>
        </w:rPr>
      </w:pPr>
      <w:r w:rsidRPr="005454D5">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A4517" w:rsidRPr="005454D5" w:rsidRDefault="000A4517" w:rsidP="000A4517">
      <w:pPr>
        <w:pStyle w:val="12"/>
        <w:numPr>
          <w:ilvl w:val="2"/>
          <w:numId w:val="3"/>
        </w:numPr>
        <w:spacing w:line="276" w:lineRule="auto"/>
        <w:ind w:left="0" w:firstLine="1050"/>
        <w:rPr>
          <w:szCs w:val="28"/>
        </w:rPr>
      </w:pPr>
      <w:r w:rsidRPr="005454D5">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A4517" w:rsidRPr="005454D5" w:rsidRDefault="000A4517" w:rsidP="000A4517">
      <w:pPr>
        <w:pStyle w:val="12"/>
        <w:numPr>
          <w:ilvl w:val="2"/>
          <w:numId w:val="3"/>
        </w:numPr>
        <w:spacing w:line="276" w:lineRule="auto"/>
        <w:ind w:left="0" w:firstLine="1050"/>
        <w:rPr>
          <w:szCs w:val="28"/>
        </w:rPr>
      </w:pPr>
      <w:r w:rsidRPr="005454D5">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0A4517" w:rsidRPr="005454D5" w:rsidRDefault="000A4517" w:rsidP="000A4517">
      <w:pPr>
        <w:pStyle w:val="a3"/>
        <w:spacing w:line="276" w:lineRule="auto"/>
        <w:ind w:left="0"/>
        <w:jc w:val="both"/>
        <w:rPr>
          <w:sz w:val="28"/>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09085615"/>
      <w:r w:rsidRPr="005454D5">
        <w:rPr>
          <w:rFonts w:ascii="Times New Roman" w:hAnsi="Times New Roman" w:cs="Times New Roman"/>
          <w:sz w:val="28"/>
          <w:szCs w:val="28"/>
        </w:rPr>
        <w:lastRenderedPageBreak/>
        <w:t>Требования к участникам</w:t>
      </w:r>
      <w:bookmarkEnd w:id="11"/>
      <w:bookmarkEnd w:id="12"/>
    </w:p>
    <w:p w:rsidR="000A4517" w:rsidRPr="005454D5" w:rsidRDefault="000A4517" w:rsidP="000A4517">
      <w:pPr>
        <w:pStyle w:val="12"/>
        <w:numPr>
          <w:ilvl w:val="2"/>
          <w:numId w:val="17"/>
        </w:numPr>
        <w:spacing w:line="276" w:lineRule="auto"/>
        <w:ind w:left="0" w:firstLine="851"/>
        <w:rPr>
          <w:szCs w:val="28"/>
        </w:rPr>
      </w:pPr>
      <w:bookmarkStart w:id="13" w:name="_Toc48593624"/>
      <w:r w:rsidRPr="005454D5">
        <w:rPr>
          <w:szCs w:val="28"/>
        </w:rPr>
        <w:t>Заявка участника должна соответствовать требованиям технического задания, указанным в приложении №3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0A4517" w:rsidRPr="005454D5" w:rsidRDefault="000A4517" w:rsidP="000A4517">
      <w:pPr>
        <w:pStyle w:val="12"/>
        <w:numPr>
          <w:ilvl w:val="2"/>
          <w:numId w:val="17"/>
        </w:numPr>
        <w:spacing w:line="276" w:lineRule="auto"/>
        <w:ind w:left="0" w:firstLine="851"/>
        <w:rPr>
          <w:szCs w:val="28"/>
        </w:rPr>
      </w:pPr>
      <w:r w:rsidRPr="005454D5">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A4517" w:rsidRPr="005454D5" w:rsidRDefault="000A4517" w:rsidP="000A4517">
      <w:pPr>
        <w:pStyle w:val="12"/>
        <w:numPr>
          <w:ilvl w:val="2"/>
          <w:numId w:val="17"/>
        </w:numPr>
        <w:spacing w:line="276" w:lineRule="auto"/>
        <w:ind w:left="0" w:firstLine="851"/>
        <w:rPr>
          <w:szCs w:val="28"/>
        </w:rPr>
      </w:pPr>
      <w:r w:rsidRPr="005454D5">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A4517" w:rsidRPr="00314979" w:rsidRDefault="000A4517" w:rsidP="000A4517">
      <w:pPr>
        <w:pStyle w:val="12"/>
        <w:numPr>
          <w:ilvl w:val="2"/>
          <w:numId w:val="17"/>
        </w:numPr>
        <w:spacing w:line="276" w:lineRule="auto"/>
        <w:ind w:left="0" w:firstLine="851"/>
        <w:rPr>
          <w:szCs w:val="28"/>
        </w:rPr>
      </w:pPr>
      <w:r w:rsidRPr="005454D5">
        <w:rPr>
          <w:szCs w:val="28"/>
        </w:rPr>
        <w:t xml:space="preserve">Не проведение ликвидации участника-юридического лица и отсутствие решения суда о признании участника-юридического лица </w:t>
      </w:r>
      <w:r w:rsidRPr="00314979">
        <w:rPr>
          <w:szCs w:val="28"/>
        </w:rPr>
        <w:t>несостоятельным (банкротом) и об открытии конкурентного производства;</w:t>
      </w:r>
    </w:p>
    <w:p w:rsidR="00E86249" w:rsidRPr="00314979" w:rsidRDefault="00E86249" w:rsidP="00E86249">
      <w:pPr>
        <w:pStyle w:val="12"/>
        <w:numPr>
          <w:ilvl w:val="2"/>
          <w:numId w:val="17"/>
        </w:numPr>
        <w:spacing w:line="276" w:lineRule="auto"/>
        <w:ind w:left="0" w:firstLine="851"/>
        <w:rPr>
          <w:szCs w:val="28"/>
        </w:rPr>
      </w:pPr>
      <w:r w:rsidRPr="00314979">
        <w:rPr>
          <w:szCs w:val="28"/>
        </w:rPr>
        <w:t xml:space="preserve">Участник должен иметь соответствующий опыт на выполнения строительных работ. </w:t>
      </w:r>
    </w:p>
    <w:p w:rsidR="000A4517" w:rsidRPr="005454D5" w:rsidRDefault="000A4517" w:rsidP="000A4517">
      <w:pPr>
        <w:pStyle w:val="12"/>
        <w:numPr>
          <w:ilvl w:val="2"/>
          <w:numId w:val="17"/>
        </w:numPr>
        <w:spacing w:line="276" w:lineRule="auto"/>
        <w:ind w:left="0" w:firstLine="851"/>
        <w:rPr>
          <w:szCs w:val="28"/>
        </w:rPr>
      </w:pPr>
      <w:r w:rsidRPr="00314979">
        <w:rPr>
          <w:szCs w:val="28"/>
        </w:rPr>
        <w:t>Соответствие обязательным требованиям,</w:t>
      </w:r>
      <w:r w:rsidR="005A1F15" w:rsidRPr="00314979">
        <w:rPr>
          <w:szCs w:val="28"/>
        </w:rPr>
        <w:t xml:space="preserve"> указанным в пунктах 2.3.2-2.3.5</w:t>
      </w:r>
      <w:r w:rsidRPr="00314979">
        <w:rPr>
          <w:szCs w:val="28"/>
        </w:rPr>
        <w:t xml:space="preserve"> приложения № 1 к извещению, подтверждается участником в декларативной форме в соответствии с приложением № 3 к извещению</w:t>
      </w:r>
      <w:r w:rsidRPr="005454D5">
        <w:rPr>
          <w:szCs w:val="28"/>
        </w:rPr>
        <w:t>.</w:t>
      </w:r>
    </w:p>
    <w:p w:rsidR="000A4517" w:rsidRPr="005454D5" w:rsidRDefault="000A4517" w:rsidP="000A4517">
      <w:pPr>
        <w:pStyle w:val="12"/>
        <w:spacing w:line="276" w:lineRule="auto"/>
        <w:ind w:left="851" w:firstLine="0"/>
        <w:rPr>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09085616"/>
      <w:r w:rsidRPr="005454D5">
        <w:rPr>
          <w:rFonts w:ascii="Times New Roman" w:hAnsi="Times New Roman" w:cs="Times New Roman"/>
          <w:sz w:val="28"/>
          <w:szCs w:val="28"/>
        </w:rPr>
        <w:t>Информационное сопровождение</w:t>
      </w:r>
      <w:bookmarkEnd w:id="13"/>
      <w:bookmarkEnd w:id="14"/>
    </w:p>
    <w:p w:rsidR="000A4517" w:rsidRPr="005454D5"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5454D5">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A4517" w:rsidRPr="005454D5"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5454D5">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5454D5">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A4517" w:rsidRPr="005454D5"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5454D5">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A4517" w:rsidRPr="005454D5"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5454D5">
        <w:rPr>
          <w:sz w:val="28"/>
          <w:szCs w:val="28"/>
        </w:rPr>
        <w:t>В организации и проведении запроса котировок участвуют:</w:t>
      </w:r>
    </w:p>
    <w:p w:rsidR="000A4517" w:rsidRPr="005454D5" w:rsidRDefault="000A4517" w:rsidP="000A4517">
      <w:pPr>
        <w:pStyle w:val="12"/>
        <w:spacing w:line="276" w:lineRule="auto"/>
        <w:ind w:firstLine="709"/>
        <w:rPr>
          <w:szCs w:val="28"/>
        </w:rPr>
      </w:pPr>
      <w:r w:rsidRPr="005454D5">
        <w:rPr>
          <w:szCs w:val="28"/>
        </w:rPr>
        <w:t>- организатор – осуществляет организацию и проведение закупки;</w:t>
      </w:r>
    </w:p>
    <w:p w:rsidR="000A4517" w:rsidRPr="005454D5" w:rsidRDefault="000A4517" w:rsidP="000A4517">
      <w:pPr>
        <w:pStyle w:val="12"/>
        <w:spacing w:line="276" w:lineRule="auto"/>
        <w:ind w:firstLine="709"/>
        <w:rPr>
          <w:szCs w:val="28"/>
        </w:rPr>
      </w:pPr>
      <w:r w:rsidRPr="005454D5">
        <w:rPr>
          <w:szCs w:val="28"/>
        </w:rPr>
        <w:t>- экспертная группа – коллегиальный орган, образуемый для рассмотрения заявок;</w:t>
      </w:r>
    </w:p>
    <w:p w:rsidR="000A4517" w:rsidRPr="005454D5" w:rsidRDefault="000A4517" w:rsidP="000A4517">
      <w:pPr>
        <w:pStyle w:val="12"/>
        <w:spacing w:line="276" w:lineRule="auto"/>
        <w:ind w:firstLine="709"/>
        <w:rPr>
          <w:szCs w:val="28"/>
        </w:rPr>
      </w:pPr>
      <w:r w:rsidRPr="005454D5">
        <w:rPr>
          <w:szCs w:val="28"/>
        </w:rPr>
        <w:t>- конкурсная комиссия – коллегиальный орган, образуемый для проведения процедур закупок.</w:t>
      </w:r>
    </w:p>
    <w:p w:rsidR="000A4517" w:rsidRPr="005454D5" w:rsidRDefault="000A4517" w:rsidP="000A4517">
      <w:pPr>
        <w:pStyle w:val="12"/>
        <w:spacing w:line="276" w:lineRule="auto"/>
        <w:ind w:firstLine="0"/>
        <w:rPr>
          <w:szCs w:val="28"/>
        </w:rPr>
      </w:pPr>
    </w:p>
    <w:p w:rsidR="000A4517" w:rsidRPr="005454D5" w:rsidRDefault="000A4517" w:rsidP="000A4517">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09085617"/>
      <w:r w:rsidRPr="005454D5">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 xml:space="preserve">Запрос о даче разъяснений положений извещения </w:t>
      </w:r>
      <w:r w:rsidRPr="005454D5">
        <w:rPr>
          <w:sz w:val="28"/>
          <w:szCs w:val="28"/>
        </w:rPr>
        <w:t>об осуществлении запроса котировок</w:t>
      </w:r>
      <w:r w:rsidRPr="005454D5">
        <w:rPr>
          <w:rFonts w:eastAsia="MS Mincho"/>
          <w:sz w:val="28"/>
          <w:szCs w:val="28"/>
        </w:rPr>
        <w:t xml:space="preserve"> (далее – запрос) может быть направлен с момента размещения извещения на сайтах.</w:t>
      </w:r>
    </w:p>
    <w:p w:rsidR="00BB1E1C" w:rsidRPr="005454D5" w:rsidRDefault="00BB1E1C" w:rsidP="00BB1E1C">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Заявки</w:t>
      </w:r>
      <w:r w:rsidRPr="005454D5">
        <w:rPr>
          <w:rFonts w:eastAsia="MS Mincho"/>
          <w:sz w:val="28"/>
          <w:szCs w:val="28"/>
          <w:lang w:val="ru-RU"/>
        </w:rPr>
        <w:t xml:space="preserve"> </w:t>
      </w:r>
      <w:r w:rsidRPr="005454D5">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BB1E1C" w:rsidRPr="005454D5" w:rsidRDefault="00BB1E1C" w:rsidP="00BB1E1C">
      <w:pPr>
        <w:pStyle w:val="a3"/>
        <w:numPr>
          <w:ilvl w:val="2"/>
          <w:numId w:val="7"/>
        </w:numPr>
        <w:spacing w:line="276" w:lineRule="auto"/>
        <w:ind w:left="0" w:firstLine="852"/>
        <w:jc w:val="both"/>
        <w:rPr>
          <w:rFonts w:eastAsia="MS Mincho"/>
          <w:sz w:val="28"/>
          <w:szCs w:val="28"/>
        </w:rPr>
      </w:pPr>
      <w:r w:rsidRPr="005454D5">
        <w:rPr>
          <w:rFonts w:eastAsia="MS Mincho"/>
          <w:sz w:val="28"/>
          <w:szCs w:val="28"/>
          <w:lang w:val="ru-RU"/>
        </w:rPr>
        <w:t xml:space="preserve">Заявки на участие подаются на бумажном носителе, </w:t>
      </w:r>
      <w:r w:rsidRPr="005454D5">
        <w:rPr>
          <w:rFonts w:eastAsia="MS Mincho"/>
          <w:sz w:val="28"/>
          <w:szCs w:val="28"/>
        </w:rPr>
        <w:t>запрос может быть направлен посредством почтовой связи, курьерской доставки по адресу, указанному</w:t>
      </w:r>
      <w:r w:rsidRPr="005454D5">
        <w:rPr>
          <w:rFonts w:eastAsia="MS Mincho"/>
          <w:sz w:val="28"/>
          <w:szCs w:val="28"/>
          <w:lang w:val="ru-RU"/>
        </w:rPr>
        <w:t xml:space="preserve"> </w:t>
      </w:r>
      <w:r w:rsidRPr="005454D5">
        <w:rPr>
          <w:rFonts w:eastAsia="MS Mincho"/>
          <w:sz w:val="28"/>
          <w:szCs w:val="28"/>
        </w:rPr>
        <w:t xml:space="preserve">в пункте </w:t>
      </w:r>
      <w:r w:rsidRPr="005454D5">
        <w:rPr>
          <w:rFonts w:eastAsia="MS Mincho"/>
          <w:sz w:val="28"/>
          <w:szCs w:val="28"/>
          <w:lang w:val="ru-RU"/>
        </w:rPr>
        <w:t>1.2.</w:t>
      </w:r>
      <w:r w:rsidRPr="005454D5">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5454D5">
        <w:rPr>
          <w:rFonts w:eastAsia="MS Mincho"/>
          <w:sz w:val="28"/>
          <w:szCs w:val="28"/>
          <w:lang w:val="ru-RU"/>
        </w:rPr>
        <w:t>1.2.</w:t>
      </w:r>
      <w:r w:rsidRPr="005454D5">
        <w:rPr>
          <w:rFonts w:eastAsia="MS Mincho"/>
          <w:sz w:val="28"/>
          <w:szCs w:val="28"/>
        </w:rPr>
        <w:t xml:space="preserve"> приложения № 1 извещения. Запрос не может быть направлен посредством электронной почты.</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lastRenderedPageBreak/>
        <w:t>В случае внесения изменений в извещение срок подачи заявок на участие в запросе</w:t>
      </w:r>
      <w:r w:rsidRPr="005454D5">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5454D5">
        <w:rPr>
          <w:rFonts w:eastAsia="MS Mincho"/>
          <w:sz w:val="28"/>
          <w:szCs w:val="28"/>
        </w:rPr>
        <w:t>извещением</w:t>
      </w:r>
      <w:r w:rsidRPr="005454D5">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5454D5">
        <w:rPr>
          <w:rFonts w:eastAsia="MS Mincho"/>
          <w:sz w:val="28"/>
          <w:szCs w:val="28"/>
          <w:lang w:val="ru-RU"/>
        </w:rPr>
        <w:t xml:space="preserve">, </w:t>
      </w:r>
      <w:r w:rsidRPr="005454D5">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Решение об отмене запроса котировок размещается на сайтах в день принятия этого решения</w:t>
      </w:r>
      <w:r w:rsidRPr="005454D5">
        <w:rPr>
          <w:rFonts w:eastAsia="MS Mincho"/>
          <w:sz w:val="28"/>
          <w:szCs w:val="28"/>
          <w:lang w:val="ru-RU"/>
        </w:rPr>
        <w:t>.</w:t>
      </w:r>
    </w:p>
    <w:p w:rsidR="000A4517" w:rsidRPr="005454D5" w:rsidRDefault="000A4517" w:rsidP="000A4517">
      <w:pPr>
        <w:pStyle w:val="a3"/>
        <w:numPr>
          <w:ilvl w:val="2"/>
          <w:numId w:val="7"/>
        </w:numPr>
        <w:spacing w:line="276" w:lineRule="auto"/>
        <w:ind w:left="0" w:firstLine="852"/>
        <w:jc w:val="both"/>
        <w:rPr>
          <w:rFonts w:eastAsia="MS Mincho"/>
          <w:sz w:val="28"/>
          <w:szCs w:val="28"/>
        </w:rPr>
      </w:pPr>
      <w:r w:rsidRPr="005454D5">
        <w:rPr>
          <w:rFonts w:eastAsia="MS Mincho"/>
          <w:sz w:val="28"/>
          <w:szCs w:val="28"/>
        </w:rPr>
        <w:t>Заказчик не берет на себя обязательство по уведомлению участников о дополнениях,</w:t>
      </w:r>
      <w:r w:rsidRPr="005454D5">
        <w:rPr>
          <w:sz w:val="28"/>
          <w:szCs w:val="28"/>
        </w:rPr>
        <w:t xml:space="preserve"> изменениях, разъяснениях в извещение об осуществлении</w:t>
      </w:r>
      <w:r w:rsidRPr="005454D5" w:rsidDel="003B3000">
        <w:rPr>
          <w:sz w:val="28"/>
          <w:szCs w:val="28"/>
        </w:rPr>
        <w:t xml:space="preserve"> </w:t>
      </w:r>
      <w:r w:rsidRPr="005454D5">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A4517" w:rsidRPr="005454D5" w:rsidRDefault="000A4517" w:rsidP="000A4517">
      <w:pPr>
        <w:pStyle w:val="12"/>
        <w:spacing w:line="276" w:lineRule="auto"/>
        <w:ind w:firstLine="0"/>
        <w:rPr>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09085618"/>
      <w:r w:rsidRPr="005454D5">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lang w:val="ru-RU"/>
        </w:rPr>
        <w:t>Организатор</w:t>
      </w:r>
      <w:r w:rsidRPr="005454D5">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 xml:space="preserve">Конверты с котировочными заявками вскрываются публично </w:t>
      </w:r>
      <w:r w:rsidRPr="005454D5">
        <w:rPr>
          <w:sz w:val="28"/>
          <w:szCs w:val="28"/>
          <w:lang w:val="ru-RU"/>
        </w:rPr>
        <w:t>на заседании экспертной группы после завершения срока подачи заявок.</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При вскрытии конвертов с котировочными заявками объявляется:</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Наименование участника запроса котировок;</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Сведения, изложенные в техническом предложении участника запроса котировок, используемые для оценки заявок;</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Иная информация (при необходимости).</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Заказчик может проводить аудиозапись процедуры вскрытия конвертов с котировочными заявками.</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При вскрытии конвертов с заявками документы по существу не рассматриваются.</w:t>
      </w:r>
    </w:p>
    <w:p w:rsidR="000A4517" w:rsidRPr="005454D5" w:rsidRDefault="000A4517" w:rsidP="000A4517">
      <w:pPr>
        <w:pStyle w:val="a3"/>
        <w:numPr>
          <w:ilvl w:val="2"/>
          <w:numId w:val="8"/>
        </w:numPr>
        <w:spacing w:line="276" w:lineRule="auto"/>
        <w:ind w:left="0" w:firstLine="709"/>
        <w:jc w:val="both"/>
        <w:rPr>
          <w:sz w:val="28"/>
          <w:szCs w:val="28"/>
        </w:rPr>
      </w:pPr>
      <w:r w:rsidRPr="005454D5">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A4517" w:rsidRPr="005454D5" w:rsidRDefault="000A4517" w:rsidP="000A4517">
      <w:pPr>
        <w:pStyle w:val="a5"/>
        <w:suppressAutoHyphens/>
        <w:spacing w:line="276" w:lineRule="auto"/>
        <w:ind w:firstLine="0"/>
        <w:rPr>
          <w:sz w:val="28"/>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09085619"/>
      <w:r w:rsidRPr="005454D5">
        <w:rPr>
          <w:rFonts w:ascii="Times New Roman" w:hAnsi="Times New Roman" w:cs="Times New Roman"/>
          <w:sz w:val="28"/>
          <w:szCs w:val="28"/>
        </w:rPr>
        <w:t>Рассмотрение и оценка котировочных заявок</w:t>
      </w:r>
      <w:bookmarkEnd w:id="19"/>
      <w:bookmarkEnd w:id="20"/>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 xml:space="preserve">Котировочные заявки участников рассматриваются на соответствие требованиям, изложенным в </w:t>
      </w:r>
      <w:r w:rsidRPr="005454D5">
        <w:rPr>
          <w:sz w:val="28"/>
          <w:szCs w:val="28"/>
        </w:rPr>
        <w:t>извещении</w:t>
      </w:r>
      <w:r w:rsidRPr="005454D5">
        <w:rPr>
          <w:rFonts w:eastAsia="MS Mincho"/>
          <w:sz w:val="28"/>
          <w:szCs w:val="28"/>
        </w:rPr>
        <w:t xml:space="preserve">, на основании представленных в составе </w:t>
      </w:r>
      <w:r w:rsidRPr="005454D5">
        <w:rPr>
          <w:rFonts w:eastAsia="MS Mincho"/>
          <w:sz w:val="28"/>
          <w:szCs w:val="28"/>
        </w:rPr>
        <w:lastRenderedPageBreak/>
        <w:t>котировочных заявок документов,</w:t>
      </w:r>
      <w:r w:rsidRPr="005454D5">
        <w:rPr>
          <w:rFonts w:eastAsia="MS Mincho"/>
          <w:sz w:val="28"/>
          <w:szCs w:val="28"/>
          <w:lang w:val="ru-RU"/>
        </w:rPr>
        <w:t xml:space="preserve"> технического предложения,</w:t>
      </w:r>
      <w:r w:rsidRPr="005454D5">
        <w:rPr>
          <w:rFonts w:eastAsia="MS Mincho"/>
          <w:sz w:val="28"/>
          <w:szCs w:val="28"/>
        </w:rPr>
        <w:t xml:space="preserve"> а также иных источников информации, предусмотренных </w:t>
      </w:r>
      <w:r w:rsidRPr="005454D5">
        <w:rPr>
          <w:sz w:val="28"/>
          <w:szCs w:val="28"/>
        </w:rPr>
        <w:t>извещением</w:t>
      </w:r>
      <w:r w:rsidRPr="005454D5">
        <w:rPr>
          <w:rFonts w:eastAsia="MS Mincho"/>
          <w:sz w:val="28"/>
          <w:szCs w:val="28"/>
        </w:rPr>
        <w:t>.</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Участник запроса котировок не допускается к участию в запросе котировок в случае:</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несоответствия котировочной заявки требованиям, указанным в запросе котировок;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отказа от проведения запроса котировок;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5454D5" w:rsidDel="001E10FE">
        <w:rPr>
          <w:rFonts w:eastAsia="MS Mincho"/>
          <w:sz w:val="28"/>
          <w:szCs w:val="28"/>
        </w:rPr>
        <w:t xml:space="preserve"> </w:t>
      </w:r>
      <w:r w:rsidRPr="005454D5">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5454D5">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A4517" w:rsidRPr="005454D5" w:rsidRDefault="000A4517" w:rsidP="000A4517">
      <w:pPr>
        <w:pStyle w:val="a3"/>
        <w:numPr>
          <w:ilvl w:val="2"/>
          <w:numId w:val="9"/>
        </w:numPr>
        <w:spacing w:line="276" w:lineRule="auto"/>
        <w:ind w:left="0" w:firstLine="709"/>
        <w:jc w:val="both"/>
        <w:rPr>
          <w:rFonts w:eastAsia="MS Mincho"/>
          <w:sz w:val="28"/>
          <w:szCs w:val="28"/>
        </w:rPr>
      </w:pPr>
      <w:r w:rsidRPr="005454D5">
        <w:rPr>
          <w:rFonts w:eastAsia="MS Mincho"/>
          <w:sz w:val="28"/>
          <w:szCs w:val="28"/>
        </w:rPr>
        <w:t>Протокол рассмотрения и оценки котировочных заявок не размещается на сайтах.</w:t>
      </w:r>
    </w:p>
    <w:p w:rsidR="000A4517" w:rsidRPr="005454D5" w:rsidRDefault="000A4517" w:rsidP="000A4517">
      <w:pPr>
        <w:pStyle w:val="a3"/>
        <w:spacing w:line="276" w:lineRule="auto"/>
        <w:ind w:left="0"/>
        <w:jc w:val="both"/>
        <w:rPr>
          <w:rFonts w:eastAsia="MS Mincho"/>
          <w:sz w:val="28"/>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09085620"/>
      <w:r w:rsidRPr="005454D5">
        <w:rPr>
          <w:rFonts w:ascii="Times New Roman" w:hAnsi="Times New Roman" w:cs="Times New Roman"/>
          <w:sz w:val="28"/>
          <w:szCs w:val="28"/>
        </w:rPr>
        <w:t>Порядок оценки и сопоставления котировочных заявок</w:t>
      </w:r>
      <w:bookmarkEnd w:id="21"/>
      <w:bookmarkEnd w:id="22"/>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Победитель запроса котировок определяется по итогам оценки заявок, соответствующих требованиям извещения.</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 xml:space="preserve">Единственным критерием оценки котировочных заявок является цена, единичная расценака предоставляемых услуг. </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lastRenderedPageBreak/>
        <w:t xml:space="preserve">При оценке котировочных заявок сопоставляются предложения участников по цене без учета НДС. </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5 к извещению.</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0A4517" w:rsidRPr="005454D5" w:rsidRDefault="000A4517" w:rsidP="000A4517">
      <w:pPr>
        <w:pStyle w:val="a5"/>
        <w:numPr>
          <w:ilvl w:val="2"/>
          <w:numId w:val="10"/>
        </w:numPr>
        <w:suppressAutoHyphens/>
        <w:spacing w:line="276" w:lineRule="auto"/>
        <w:ind w:left="0" w:firstLine="709"/>
        <w:rPr>
          <w:sz w:val="28"/>
          <w:szCs w:val="28"/>
        </w:rPr>
      </w:pPr>
      <w:r w:rsidRPr="005454D5">
        <w:rPr>
          <w:sz w:val="28"/>
          <w:szCs w:val="28"/>
        </w:rPr>
        <w:t xml:space="preserve">Победителем признается участник, заявка которого признана лучшей по итогам проведения запроса котировок. </w:t>
      </w:r>
    </w:p>
    <w:p w:rsidR="000A4517" w:rsidRPr="005454D5" w:rsidRDefault="000A4517" w:rsidP="000A4517">
      <w:pPr>
        <w:pStyle w:val="a5"/>
        <w:suppressAutoHyphens/>
        <w:spacing w:line="276" w:lineRule="auto"/>
        <w:ind w:firstLine="0"/>
        <w:rPr>
          <w:sz w:val="28"/>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09085621"/>
      <w:r w:rsidRPr="005454D5">
        <w:rPr>
          <w:rFonts w:ascii="Times New Roman" w:hAnsi="Times New Roman" w:cs="Times New Roman"/>
          <w:sz w:val="28"/>
          <w:szCs w:val="28"/>
        </w:rPr>
        <w:t>Подведение итогов запроса котировок</w:t>
      </w:r>
      <w:bookmarkEnd w:id="23"/>
      <w:bookmarkEnd w:id="24"/>
    </w:p>
    <w:p w:rsidR="000A4517" w:rsidRPr="005454D5" w:rsidRDefault="000A4517" w:rsidP="000A4517">
      <w:pPr>
        <w:pStyle w:val="a3"/>
        <w:numPr>
          <w:ilvl w:val="2"/>
          <w:numId w:val="11"/>
        </w:numPr>
        <w:spacing w:line="276" w:lineRule="auto"/>
        <w:ind w:left="0" w:firstLine="852"/>
        <w:jc w:val="both"/>
        <w:rPr>
          <w:sz w:val="28"/>
          <w:szCs w:val="28"/>
        </w:rPr>
      </w:pPr>
      <w:r w:rsidRPr="005454D5">
        <w:rPr>
          <w:sz w:val="28"/>
          <w:szCs w:val="28"/>
        </w:rPr>
        <w:t>Комиссия</w:t>
      </w:r>
      <w:r w:rsidRPr="005454D5">
        <w:rPr>
          <w:bCs/>
          <w:sz w:val="28"/>
          <w:szCs w:val="28"/>
        </w:rPr>
        <w:t xml:space="preserve"> </w:t>
      </w:r>
      <w:r w:rsidRPr="005454D5">
        <w:rPr>
          <w:sz w:val="28"/>
          <w:szCs w:val="28"/>
        </w:rPr>
        <w:t xml:space="preserve">принимает решение о победителе запроса котировок. По результатам работы комиссии </w:t>
      </w:r>
      <w:r w:rsidRPr="005454D5">
        <w:rPr>
          <w:bCs/>
          <w:sz w:val="28"/>
          <w:szCs w:val="28"/>
        </w:rPr>
        <w:t>по осуществлению закупок</w:t>
      </w:r>
      <w:r w:rsidRPr="005454D5">
        <w:rPr>
          <w:sz w:val="28"/>
          <w:szCs w:val="28"/>
        </w:rPr>
        <w:t xml:space="preserve"> оформляется итоговый протокол</w:t>
      </w:r>
      <w:r w:rsidRPr="005454D5">
        <w:rPr>
          <w:sz w:val="28"/>
          <w:szCs w:val="28"/>
          <w:lang w:val="ru-RU"/>
        </w:rPr>
        <w:t>.</w:t>
      </w:r>
    </w:p>
    <w:p w:rsidR="000A4517" w:rsidRPr="005454D5" w:rsidRDefault="000A4517" w:rsidP="000A4517">
      <w:pPr>
        <w:pStyle w:val="a3"/>
        <w:numPr>
          <w:ilvl w:val="2"/>
          <w:numId w:val="11"/>
        </w:numPr>
        <w:spacing w:line="276" w:lineRule="auto"/>
        <w:ind w:left="0" w:firstLine="852"/>
        <w:jc w:val="both"/>
        <w:rPr>
          <w:sz w:val="28"/>
          <w:szCs w:val="28"/>
        </w:rPr>
      </w:pPr>
      <w:r w:rsidRPr="005454D5">
        <w:rPr>
          <w:sz w:val="28"/>
          <w:szCs w:val="28"/>
        </w:rPr>
        <w:t xml:space="preserve">Итоговый протокол комиссии </w:t>
      </w:r>
      <w:r w:rsidRPr="005454D5">
        <w:rPr>
          <w:sz w:val="28"/>
          <w:szCs w:val="28"/>
          <w:lang w:val="ru-RU"/>
        </w:rPr>
        <w:t xml:space="preserve">не </w:t>
      </w:r>
      <w:r w:rsidRPr="005454D5">
        <w:rPr>
          <w:sz w:val="28"/>
          <w:szCs w:val="28"/>
        </w:rPr>
        <w:t>размещается на сайтах.</w:t>
      </w:r>
    </w:p>
    <w:p w:rsidR="000A4517" w:rsidRPr="005454D5" w:rsidRDefault="000A4517" w:rsidP="000A4517">
      <w:pPr>
        <w:pStyle w:val="a3"/>
        <w:spacing w:line="276" w:lineRule="auto"/>
        <w:ind w:left="0"/>
        <w:jc w:val="both"/>
        <w:rPr>
          <w:sz w:val="28"/>
          <w:szCs w:val="28"/>
        </w:rPr>
      </w:pPr>
    </w:p>
    <w:p w:rsidR="000A4517" w:rsidRPr="005454D5"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09085622"/>
      <w:r w:rsidRPr="005454D5">
        <w:rPr>
          <w:rFonts w:ascii="Times New Roman" w:hAnsi="Times New Roman" w:cs="Times New Roman"/>
          <w:sz w:val="28"/>
          <w:szCs w:val="28"/>
        </w:rPr>
        <w:t>Признание запроса котировок несостоявшимся</w:t>
      </w:r>
      <w:bookmarkEnd w:id="25"/>
      <w:bookmarkEnd w:id="26"/>
    </w:p>
    <w:p w:rsidR="000A4517" w:rsidRPr="005454D5" w:rsidRDefault="000A4517" w:rsidP="000A4517">
      <w:pPr>
        <w:pStyle w:val="a5"/>
        <w:numPr>
          <w:ilvl w:val="2"/>
          <w:numId w:val="12"/>
        </w:numPr>
        <w:suppressAutoHyphens/>
        <w:spacing w:line="276" w:lineRule="auto"/>
        <w:ind w:left="0" w:firstLine="709"/>
        <w:rPr>
          <w:sz w:val="28"/>
          <w:szCs w:val="28"/>
        </w:rPr>
      </w:pPr>
      <w:r w:rsidRPr="005454D5">
        <w:rPr>
          <w:sz w:val="28"/>
          <w:szCs w:val="28"/>
        </w:rPr>
        <w:t>Запрос котировок (в том числе в части отдельных лотов) признается несостоявшимся, если:</w:t>
      </w:r>
    </w:p>
    <w:p w:rsidR="000A4517" w:rsidRPr="005454D5" w:rsidRDefault="000A4517" w:rsidP="000A4517">
      <w:pPr>
        <w:pStyle w:val="a5"/>
        <w:numPr>
          <w:ilvl w:val="2"/>
          <w:numId w:val="12"/>
        </w:numPr>
        <w:suppressAutoHyphens/>
        <w:spacing w:line="276" w:lineRule="auto"/>
        <w:ind w:left="0" w:firstLine="709"/>
        <w:rPr>
          <w:sz w:val="28"/>
          <w:szCs w:val="28"/>
        </w:rPr>
      </w:pPr>
      <w:r w:rsidRPr="005454D5">
        <w:rPr>
          <w:sz w:val="28"/>
          <w:szCs w:val="28"/>
        </w:rPr>
        <w:t>на участие в запросе котировок подана одна заявка;</w:t>
      </w:r>
    </w:p>
    <w:p w:rsidR="000A4517" w:rsidRPr="005454D5" w:rsidRDefault="000A4517" w:rsidP="000A4517">
      <w:pPr>
        <w:pStyle w:val="a5"/>
        <w:numPr>
          <w:ilvl w:val="2"/>
          <w:numId w:val="12"/>
        </w:numPr>
        <w:suppressAutoHyphens/>
        <w:spacing w:line="276" w:lineRule="auto"/>
        <w:ind w:left="0" w:firstLine="709"/>
        <w:rPr>
          <w:sz w:val="28"/>
          <w:szCs w:val="28"/>
        </w:rPr>
      </w:pPr>
      <w:r w:rsidRPr="005454D5">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A4517" w:rsidRPr="005454D5" w:rsidRDefault="000A4517" w:rsidP="000A4517">
      <w:pPr>
        <w:pStyle w:val="a5"/>
        <w:numPr>
          <w:ilvl w:val="2"/>
          <w:numId w:val="12"/>
        </w:numPr>
        <w:suppressAutoHyphens/>
        <w:spacing w:line="276" w:lineRule="auto"/>
        <w:ind w:left="0" w:firstLine="709"/>
        <w:rPr>
          <w:sz w:val="28"/>
          <w:szCs w:val="28"/>
        </w:rPr>
      </w:pPr>
      <w:r w:rsidRPr="005454D5">
        <w:rPr>
          <w:sz w:val="28"/>
          <w:szCs w:val="28"/>
        </w:rPr>
        <w:t>все котировочные заявки признаны несоответствующими извещению о проведении запроса котировок;</w:t>
      </w:r>
    </w:p>
    <w:p w:rsidR="000A4517" w:rsidRPr="005454D5" w:rsidRDefault="000A4517" w:rsidP="000A4517">
      <w:pPr>
        <w:pStyle w:val="a5"/>
        <w:numPr>
          <w:ilvl w:val="2"/>
          <w:numId w:val="12"/>
        </w:numPr>
        <w:suppressAutoHyphens/>
        <w:spacing w:line="276" w:lineRule="auto"/>
        <w:ind w:left="0" w:firstLine="709"/>
        <w:rPr>
          <w:sz w:val="28"/>
          <w:szCs w:val="28"/>
        </w:rPr>
      </w:pPr>
      <w:r w:rsidRPr="005454D5">
        <w:rPr>
          <w:sz w:val="28"/>
          <w:szCs w:val="28"/>
        </w:rPr>
        <w:t>на участие в запросе котировок не подана ни одна заявка.</w:t>
      </w:r>
    </w:p>
    <w:p w:rsidR="000A4517" w:rsidRPr="005454D5" w:rsidRDefault="000A4517" w:rsidP="000A4517">
      <w:pPr>
        <w:pStyle w:val="ConsPlusNormal"/>
        <w:shd w:val="clear" w:color="auto" w:fill="FFFFFF"/>
        <w:spacing w:line="276" w:lineRule="auto"/>
        <w:ind w:firstLine="709"/>
        <w:jc w:val="both"/>
      </w:pPr>
      <w:r w:rsidRPr="005454D5">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5454D5">
        <w:lastRenderedPageBreak/>
        <w:t>такого договора не может превышать цену, указанную в котировочной заявке участника.</w:t>
      </w:r>
    </w:p>
    <w:p w:rsidR="000A4517" w:rsidRPr="005454D5" w:rsidRDefault="000A4517" w:rsidP="000A4517">
      <w:pPr>
        <w:pStyle w:val="ConsPlusNormal"/>
        <w:shd w:val="clear" w:color="auto" w:fill="FFFFFF"/>
        <w:spacing w:line="276" w:lineRule="auto"/>
        <w:ind w:firstLine="709"/>
        <w:jc w:val="both"/>
      </w:pPr>
      <w:r w:rsidRPr="005454D5">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A4517" w:rsidRPr="005454D5" w:rsidRDefault="000A4517" w:rsidP="000A4517">
      <w:pPr>
        <w:pStyle w:val="ConsPlusNormal"/>
        <w:shd w:val="clear" w:color="auto" w:fill="FFFFFF"/>
        <w:spacing w:line="276" w:lineRule="auto"/>
        <w:ind w:firstLine="709"/>
        <w:jc w:val="both"/>
      </w:pPr>
      <w:r w:rsidRPr="005454D5">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A4517" w:rsidRPr="005454D5" w:rsidRDefault="000A4517" w:rsidP="000A4517">
      <w:pPr>
        <w:pStyle w:val="ConsPlusNormal"/>
        <w:widowControl w:val="0"/>
        <w:shd w:val="clear" w:color="auto" w:fill="FFFFFF"/>
        <w:spacing w:line="276" w:lineRule="auto"/>
        <w:ind w:firstLine="708"/>
        <w:jc w:val="both"/>
      </w:pPr>
      <w:r w:rsidRPr="005454D5">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A4517" w:rsidRPr="005454D5" w:rsidRDefault="000A4517" w:rsidP="000A4517">
      <w:pPr>
        <w:pStyle w:val="a5"/>
        <w:suppressAutoHyphens/>
        <w:spacing w:line="276" w:lineRule="auto"/>
        <w:rPr>
          <w:sz w:val="28"/>
          <w:szCs w:val="28"/>
        </w:rPr>
      </w:pPr>
    </w:p>
    <w:p w:rsidR="000A4517" w:rsidRPr="005454D5"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09085623"/>
      <w:r w:rsidRPr="005454D5">
        <w:rPr>
          <w:rFonts w:ascii="Times New Roman" w:hAnsi="Times New Roman" w:cs="Times New Roman"/>
          <w:sz w:val="28"/>
          <w:szCs w:val="28"/>
        </w:rPr>
        <w:t>Состав котировочной заявки</w:t>
      </w:r>
      <w:bookmarkEnd w:id="27"/>
      <w:bookmarkEnd w:id="28"/>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Котировочная заявка должна содержать всю указанную в извещении информацию и документы.</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 xml:space="preserve">Котировочная заявка оформляется в соответствии с требованиями извещения. </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В случае наличия таких требований в извещении, в составе заявки должны быть представлены:</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идентификационный номер налогоплательщика;</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согласие участника с условиями договора, указанными в запросе котировок;</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lastRenderedPageBreak/>
        <w:t xml:space="preserve">Котировочная заявка участника, не соответствующая требованиям извещения, отклоняется. </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5454D5" w:rsidDel="00526179">
        <w:rPr>
          <w:sz w:val="28"/>
          <w:szCs w:val="28"/>
        </w:rPr>
        <w:t xml:space="preserve"> </w:t>
      </w:r>
      <w:r w:rsidRPr="005454D5">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A4517" w:rsidRPr="005454D5" w:rsidRDefault="000A4517" w:rsidP="000A4517">
      <w:pPr>
        <w:pStyle w:val="a5"/>
        <w:numPr>
          <w:ilvl w:val="2"/>
          <w:numId w:val="13"/>
        </w:numPr>
        <w:suppressAutoHyphens/>
        <w:spacing w:line="276" w:lineRule="auto"/>
        <w:ind w:left="0" w:firstLine="852"/>
        <w:rPr>
          <w:sz w:val="28"/>
          <w:szCs w:val="28"/>
        </w:rPr>
      </w:pPr>
      <w:r w:rsidRPr="005454D5">
        <w:rPr>
          <w:sz w:val="28"/>
          <w:szCs w:val="28"/>
        </w:rPr>
        <w:t>В котировочной заявке должны быть представлены:</w:t>
      </w:r>
    </w:p>
    <w:p w:rsidR="000A4517" w:rsidRPr="005454D5" w:rsidRDefault="000A4517" w:rsidP="000A4517">
      <w:pPr>
        <w:pStyle w:val="a5"/>
        <w:suppressAutoHyphens/>
        <w:spacing w:line="276" w:lineRule="auto"/>
        <w:ind w:firstLine="851"/>
        <w:rPr>
          <w:sz w:val="28"/>
          <w:szCs w:val="28"/>
        </w:rPr>
      </w:pPr>
      <w:r w:rsidRPr="005454D5">
        <w:rPr>
          <w:sz w:val="28"/>
          <w:szCs w:val="28"/>
          <w:lang w:val="hy-AM"/>
        </w:rPr>
        <w:t xml:space="preserve">- </w:t>
      </w:r>
      <w:r w:rsidRPr="005454D5">
        <w:rPr>
          <w:sz w:val="28"/>
          <w:szCs w:val="28"/>
        </w:rPr>
        <w:t>Приложение № 3 (Опись представленных документов, заверенная подписью и печатью (при ее наличии) Участника);</w:t>
      </w:r>
    </w:p>
    <w:p w:rsidR="000A4517" w:rsidRPr="005454D5" w:rsidRDefault="000A4517" w:rsidP="000A4517">
      <w:pPr>
        <w:pStyle w:val="a5"/>
        <w:suppressAutoHyphens/>
        <w:spacing w:line="276" w:lineRule="auto"/>
        <w:ind w:firstLine="851"/>
        <w:rPr>
          <w:sz w:val="28"/>
          <w:szCs w:val="28"/>
        </w:rPr>
      </w:pPr>
      <w:r w:rsidRPr="005454D5">
        <w:rPr>
          <w:sz w:val="28"/>
          <w:szCs w:val="28"/>
        </w:rPr>
        <w:t xml:space="preserve">- Приложение № 4 (Заявка Участника) к извещению, заверенная подписью и печатью участника запроса котировок; </w:t>
      </w:r>
    </w:p>
    <w:p w:rsidR="000A4517" w:rsidRPr="005454D5" w:rsidRDefault="000A4517" w:rsidP="000A4517">
      <w:pPr>
        <w:pStyle w:val="a5"/>
        <w:suppressAutoHyphens/>
        <w:spacing w:line="276" w:lineRule="auto"/>
        <w:ind w:firstLine="851"/>
        <w:rPr>
          <w:sz w:val="28"/>
          <w:szCs w:val="28"/>
        </w:rPr>
      </w:pPr>
      <w:r w:rsidRPr="005454D5">
        <w:rPr>
          <w:sz w:val="28"/>
          <w:szCs w:val="28"/>
        </w:rPr>
        <w:t>- Приложение № 5(Техническое предложение) к извещению, заверенное подписью и печатью участника запроса котировок;</w:t>
      </w:r>
    </w:p>
    <w:p w:rsidR="000A4517" w:rsidRPr="005454D5" w:rsidRDefault="000A4517" w:rsidP="000A4517">
      <w:pPr>
        <w:pStyle w:val="a5"/>
        <w:suppressAutoHyphens/>
        <w:spacing w:line="276" w:lineRule="auto"/>
        <w:ind w:firstLine="851"/>
        <w:rPr>
          <w:sz w:val="28"/>
          <w:szCs w:val="28"/>
        </w:rPr>
      </w:pPr>
      <w:r w:rsidRPr="005454D5">
        <w:rPr>
          <w:sz w:val="28"/>
          <w:szCs w:val="28"/>
        </w:rPr>
        <w:t>-</w:t>
      </w:r>
      <w:r w:rsidR="00797150">
        <w:rPr>
          <w:sz w:val="28"/>
          <w:szCs w:val="28"/>
        </w:rPr>
        <w:t xml:space="preserve"> </w:t>
      </w:r>
      <w:r w:rsidRPr="005454D5">
        <w:rPr>
          <w:sz w:val="28"/>
          <w:szCs w:val="28"/>
        </w:rPr>
        <w:t xml:space="preserve">Приложение №5.1 (Ведомости объёмов работ и </w:t>
      </w:r>
      <w:r w:rsidR="000C3965" w:rsidRPr="005454D5">
        <w:rPr>
          <w:sz w:val="28"/>
          <w:szCs w:val="28"/>
        </w:rPr>
        <w:t>договорной цены</w:t>
      </w:r>
      <w:r w:rsidRPr="005454D5">
        <w:rPr>
          <w:sz w:val="28"/>
          <w:szCs w:val="28"/>
        </w:rPr>
        <w:t xml:space="preserve">); </w:t>
      </w:r>
    </w:p>
    <w:p w:rsidR="000A4517" w:rsidRDefault="000A4517" w:rsidP="000A4517">
      <w:pPr>
        <w:pStyle w:val="a5"/>
        <w:suppressAutoHyphens/>
        <w:spacing w:line="276" w:lineRule="auto"/>
        <w:ind w:firstLine="851"/>
        <w:rPr>
          <w:sz w:val="28"/>
          <w:szCs w:val="28"/>
        </w:rPr>
      </w:pPr>
      <w:r w:rsidRPr="005454D5">
        <w:rPr>
          <w:sz w:val="28"/>
          <w:szCs w:val="28"/>
        </w:rPr>
        <w:t>- Приложение №6 (Проект договора), к извещению, заверенное подписью и печатью участника запроса котировок</w:t>
      </w:r>
      <w:r w:rsidR="008042B0" w:rsidRPr="005454D5">
        <w:rPr>
          <w:sz w:val="28"/>
          <w:szCs w:val="28"/>
        </w:rPr>
        <w:t>.</w:t>
      </w:r>
    </w:p>
    <w:p w:rsidR="00A96133" w:rsidRPr="00587357" w:rsidRDefault="00EA688B" w:rsidP="00A96133">
      <w:pPr>
        <w:pStyle w:val="a5"/>
        <w:suppressAutoHyphens/>
        <w:spacing w:line="276" w:lineRule="auto"/>
        <w:ind w:firstLine="851"/>
        <w:rPr>
          <w:sz w:val="28"/>
          <w:szCs w:val="28"/>
        </w:rPr>
      </w:pPr>
      <w:r w:rsidRPr="00EA688B">
        <w:rPr>
          <w:sz w:val="28"/>
          <w:szCs w:val="28"/>
        </w:rPr>
        <w:t>-</w:t>
      </w:r>
      <w:r w:rsidRPr="00EA688B">
        <w:rPr>
          <w:color w:val="FF0000"/>
          <w:sz w:val="28"/>
          <w:szCs w:val="28"/>
        </w:rPr>
        <w:t xml:space="preserve"> </w:t>
      </w:r>
      <w:r w:rsidR="00A96133" w:rsidRPr="00587357">
        <w:rPr>
          <w:sz w:val="28"/>
          <w:szCs w:val="28"/>
        </w:rPr>
        <w:t>Копии договоров аналогичных услуг за предыдущие два года на сумму не менее 50% от начальной максимальной цены договора с подтверждающими документами выполненных работ;</w:t>
      </w:r>
    </w:p>
    <w:p w:rsidR="00A96133" w:rsidRPr="00587357" w:rsidRDefault="00A96133" w:rsidP="00A96133">
      <w:pPr>
        <w:pStyle w:val="a5"/>
        <w:suppressAutoHyphens/>
        <w:spacing w:line="276" w:lineRule="auto"/>
        <w:ind w:firstLine="851"/>
        <w:rPr>
          <w:sz w:val="28"/>
          <w:szCs w:val="28"/>
        </w:rPr>
      </w:pPr>
      <w:r w:rsidRPr="00587357">
        <w:rPr>
          <w:sz w:val="28"/>
          <w:szCs w:val="28"/>
        </w:rPr>
        <w:t>- Справка из налоговых органов об отсутствии задолженности</w:t>
      </w:r>
      <w:r w:rsidR="007A4717">
        <w:rPr>
          <w:sz w:val="28"/>
          <w:szCs w:val="28"/>
        </w:rPr>
        <w:t>.</w:t>
      </w:r>
    </w:p>
    <w:p w:rsidR="002A29E7" w:rsidRDefault="002A29E7" w:rsidP="00B05F5F">
      <w:pPr>
        <w:spacing w:line="276" w:lineRule="auto"/>
        <w:ind w:firstLine="851"/>
        <w:jc w:val="both"/>
        <w:rPr>
          <w:sz w:val="28"/>
          <w:szCs w:val="28"/>
        </w:rPr>
      </w:pPr>
      <w:r>
        <w:rPr>
          <w:sz w:val="28"/>
          <w:szCs w:val="28"/>
        </w:rPr>
        <w:t xml:space="preserve">2.11.16. </w:t>
      </w:r>
      <w:r w:rsidR="000A4517" w:rsidRPr="005454D5">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w:t>
      </w:r>
      <w:r w:rsidR="000A4517" w:rsidRPr="005454D5">
        <w:rPr>
          <w:sz w:val="28"/>
          <w:szCs w:val="28"/>
        </w:rPr>
        <w:lastRenderedPageBreak/>
        <w:t>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A4517" w:rsidRPr="005454D5" w:rsidRDefault="002A29E7" w:rsidP="00B05F5F">
      <w:pPr>
        <w:spacing w:line="276" w:lineRule="auto"/>
        <w:ind w:firstLine="851"/>
        <w:jc w:val="both"/>
        <w:rPr>
          <w:sz w:val="28"/>
          <w:szCs w:val="28"/>
        </w:rPr>
      </w:pPr>
      <w:r>
        <w:rPr>
          <w:sz w:val="28"/>
          <w:szCs w:val="28"/>
        </w:rPr>
        <w:t xml:space="preserve">2.11.17. </w:t>
      </w:r>
      <w:r w:rsidR="000A4517" w:rsidRPr="005454D5">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0A4517" w:rsidRPr="005454D5"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09085624"/>
      <w:r w:rsidRPr="005454D5">
        <w:rPr>
          <w:rFonts w:ascii="Times New Roman" w:hAnsi="Times New Roman" w:cs="Times New Roman"/>
          <w:sz w:val="28"/>
          <w:szCs w:val="28"/>
        </w:rPr>
        <w:t>Подача заявок</w:t>
      </w:r>
      <w:bookmarkEnd w:id="29"/>
      <w:bookmarkEnd w:id="30"/>
    </w:p>
    <w:p w:rsidR="000A4517" w:rsidRPr="005454D5" w:rsidRDefault="000A4517" w:rsidP="000A4517">
      <w:pPr>
        <w:pStyle w:val="a5"/>
        <w:numPr>
          <w:ilvl w:val="2"/>
          <w:numId w:val="14"/>
        </w:numPr>
        <w:suppressAutoHyphens/>
        <w:spacing w:line="276" w:lineRule="auto"/>
        <w:ind w:left="0" w:firstLine="852"/>
        <w:rPr>
          <w:sz w:val="28"/>
          <w:szCs w:val="28"/>
        </w:rPr>
      </w:pPr>
      <w:r w:rsidRPr="005454D5">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0A4517" w:rsidRPr="005454D5" w:rsidRDefault="000A4517" w:rsidP="000A4517">
      <w:pPr>
        <w:pStyle w:val="a5"/>
        <w:numPr>
          <w:ilvl w:val="2"/>
          <w:numId w:val="14"/>
        </w:numPr>
        <w:suppressAutoHyphens/>
        <w:spacing w:line="276" w:lineRule="auto"/>
        <w:ind w:left="0" w:firstLine="852"/>
        <w:rPr>
          <w:sz w:val="28"/>
          <w:szCs w:val="28"/>
        </w:rPr>
      </w:pPr>
      <w:r w:rsidRPr="005454D5">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A4517" w:rsidRPr="005454D5" w:rsidRDefault="000A4517" w:rsidP="000A4517">
      <w:pPr>
        <w:pStyle w:val="a5"/>
        <w:numPr>
          <w:ilvl w:val="2"/>
          <w:numId w:val="14"/>
        </w:numPr>
        <w:suppressAutoHyphens/>
        <w:spacing w:line="276" w:lineRule="auto"/>
        <w:ind w:left="0" w:firstLine="852"/>
        <w:rPr>
          <w:sz w:val="28"/>
          <w:szCs w:val="28"/>
        </w:rPr>
      </w:pPr>
      <w:r w:rsidRPr="005454D5">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BB1E1C" w:rsidRPr="005454D5" w:rsidRDefault="00BB1E1C" w:rsidP="00BB1E1C">
      <w:pPr>
        <w:pStyle w:val="a5"/>
        <w:numPr>
          <w:ilvl w:val="2"/>
          <w:numId w:val="14"/>
        </w:numPr>
        <w:suppressAutoHyphens/>
        <w:spacing w:line="276" w:lineRule="auto"/>
        <w:ind w:left="0" w:firstLine="852"/>
        <w:rPr>
          <w:sz w:val="28"/>
          <w:szCs w:val="28"/>
        </w:rPr>
      </w:pPr>
      <w:bookmarkStart w:id="31" w:name="_Toc48593633"/>
      <w:r w:rsidRPr="005454D5">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0A4517" w:rsidRPr="005454D5"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209085625"/>
      <w:r w:rsidRPr="005454D5">
        <w:rPr>
          <w:rFonts w:ascii="Times New Roman" w:hAnsi="Times New Roman" w:cs="Times New Roman"/>
          <w:sz w:val="28"/>
          <w:szCs w:val="28"/>
        </w:rPr>
        <w:t>Котировочная заявка запроса котировок</w:t>
      </w:r>
      <w:bookmarkEnd w:id="32"/>
      <w:r w:rsidRPr="005454D5">
        <w:rPr>
          <w:rFonts w:ascii="Times New Roman" w:hAnsi="Times New Roman" w:cs="Times New Roman"/>
          <w:sz w:val="28"/>
          <w:szCs w:val="28"/>
        </w:rPr>
        <w:t xml:space="preserve"> </w:t>
      </w:r>
      <w:bookmarkEnd w:id="31"/>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w:t>
      </w:r>
      <w:r w:rsidRPr="005454D5">
        <w:rPr>
          <w:sz w:val="28"/>
          <w:szCs w:val="28"/>
        </w:rPr>
        <w:lastRenderedPageBreak/>
        <w:t>печатью (при ее наличии) участника. Представитель участника должен иметь при себе паспорт.</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5454D5">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587357">
        <w:rPr>
          <w:b/>
          <w:i/>
          <w:sz w:val="28"/>
          <w:szCs w:val="28"/>
          <w:highlight w:val="yellow"/>
        </w:rPr>
        <w:t>8</w:t>
      </w:r>
      <w:r w:rsidRPr="005454D5">
        <w:rPr>
          <w:b/>
          <w:i/>
          <w:sz w:val="28"/>
          <w:szCs w:val="28"/>
          <w:highlight w:val="yellow"/>
        </w:rPr>
        <w:t xml:space="preserve"> часов 00 времени              «</w:t>
      </w:r>
      <w:r w:rsidR="009B3F9B">
        <w:rPr>
          <w:b/>
          <w:i/>
          <w:sz w:val="28"/>
          <w:szCs w:val="28"/>
          <w:highlight w:val="yellow"/>
        </w:rPr>
        <w:t>03</w:t>
      </w:r>
      <w:r w:rsidRPr="005454D5">
        <w:rPr>
          <w:b/>
          <w:i/>
          <w:sz w:val="28"/>
          <w:szCs w:val="28"/>
          <w:highlight w:val="yellow"/>
        </w:rPr>
        <w:t xml:space="preserve">» </w:t>
      </w:r>
      <w:r w:rsidR="009B3F9B">
        <w:rPr>
          <w:b/>
          <w:i/>
          <w:sz w:val="28"/>
          <w:szCs w:val="28"/>
          <w:highlight w:val="yellow"/>
        </w:rPr>
        <w:t>октября</w:t>
      </w:r>
      <w:r w:rsidRPr="005454D5">
        <w:rPr>
          <w:b/>
          <w:i/>
          <w:sz w:val="28"/>
          <w:szCs w:val="28"/>
          <w:highlight w:val="yellow"/>
        </w:rPr>
        <w:t xml:space="preserve"> 2025г.</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Все листы котировочной заявки должны быть пронумерованы. </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A4517" w:rsidRPr="005454D5" w:rsidRDefault="000A4517" w:rsidP="000A4517">
      <w:pPr>
        <w:numPr>
          <w:ilvl w:val="2"/>
          <w:numId w:val="15"/>
        </w:numPr>
        <w:spacing w:line="276" w:lineRule="auto"/>
        <w:ind w:left="0" w:firstLine="852"/>
        <w:jc w:val="both"/>
        <w:rPr>
          <w:rFonts w:eastAsia="MS Mincho"/>
          <w:sz w:val="28"/>
          <w:szCs w:val="28"/>
        </w:rPr>
      </w:pPr>
      <w:r w:rsidRPr="005454D5">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A4517" w:rsidRPr="005454D5" w:rsidRDefault="000A4517" w:rsidP="000A4517">
      <w:pPr>
        <w:pStyle w:val="a5"/>
        <w:numPr>
          <w:ilvl w:val="2"/>
          <w:numId w:val="15"/>
        </w:numPr>
        <w:suppressAutoHyphens/>
        <w:spacing w:line="276" w:lineRule="auto"/>
        <w:ind w:left="0" w:firstLine="852"/>
        <w:rPr>
          <w:sz w:val="28"/>
          <w:szCs w:val="28"/>
        </w:rPr>
      </w:pPr>
      <w:r w:rsidRPr="005454D5">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A4517" w:rsidRPr="005454D5"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09085626"/>
      <w:r w:rsidRPr="005454D5">
        <w:rPr>
          <w:rFonts w:ascii="Times New Roman" w:hAnsi="Times New Roman" w:cs="Times New Roman"/>
          <w:sz w:val="28"/>
          <w:szCs w:val="28"/>
        </w:rPr>
        <w:lastRenderedPageBreak/>
        <w:t>Изменение и отзыв котировочных заявок</w:t>
      </w:r>
      <w:bookmarkEnd w:id="33"/>
      <w:bookmarkEnd w:id="34"/>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Никакие изменения не могут быть внесены в котировочную заявку после окончания срока подачи котировочных заявок.</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A4517" w:rsidRPr="005454D5" w:rsidRDefault="000A4517" w:rsidP="000A4517">
      <w:pPr>
        <w:pStyle w:val="12"/>
        <w:spacing w:line="276" w:lineRule="auto"/>
        <w:ind w:firstLine="709"/>
        <w:rPr>
          <w:szCs w:val="28"/>
        </w:rPr>
      </w:pPr>
      <w:r w:rsidRPr="005454D5">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A4517" w:rsidRPr="005454D5" w:rsidRDefault="000A4517" w:rsidP="000A4517">
      <w:pPr>
        <w:pStyle w:val="12"/>
        <w:spacing w:line="276" w:lineRule="auto"/>
        <w:ind w:firstLine="709"/>
        <w:rPr>
          <w:szCs w:val="28"/>
        </w:rPr>
      </w:pPr>
      <w:r w:rsidRPr="005454D5">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В случае изменения заявки датой подачи заявки на участие в процедуре закупки считается дата подачи последних изменений.</w:t>
      </w:r>
    </w:p>
    <w:p w:rsidR="000A4517" w:rsidRPr="005454D5" w:rsidRDefault="000A4517" w:rsidP="000A4517">
      <w:pPr>
        <w:pStyle w:val="a5"/>
        <w:numPr>
          <w:ilvl w:val="2"/>
          <w:numId w:val="16"/>
        </w:numPr>
        <w:suppressAutoHyphens/>
        <w:spacing w:line="276" w:lineRule="auto"/>
        <w:ind w:left="0" w:firstLine="709"/>
        <w:rPr>
          <w:szCs w:val="28"/>
        </w:rPr>
      </w:pPr>
      <w:r w:rsidRPr="005454D5">
        <w:rPr>
          <w:sz w:val="28"/>
          <w:szCs w:val="28"/>
        </w:rPr>
        <w:t>Для отзыва заявки, представленной для</w:t>
      </w:r>
      <w:r w:rsidRPr="005454D5">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A4517" w:rsidRPr="005454D5" w:rsidRDefault="000A4517" w:rsidP="000A4517">
      <w:pPr>
        <w:pStyle w:val="12"/>
        <w:spacing w:line="276" w:lineRule="auto"/>
        <w:ind w:firstLine="709"/>
        <w:rPr>
          <w:szCs w:val="28"/>
        </w:rPr>
      </w:pPr>
      <w:r w:rsidRPr="005454D5">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A4517" w:rsidRPr="005454D5" w:rsidRDefault="000A4517" w:rsidP="000A4517">
      <w:pPr>
        <w:pStyle w:val="12"/>
        <w:spacing w:line="276" w:lineRule="auto"/>
        <w:ind w:firstLine="709"/>
        <w:rPr>
          <w:szCs w:val="28"/>
        </w:rPr>
      </w:pPr>
      <w:r w:rsidRPr="005454D5">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5454D5">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5454D5" w:rsidRDefault="000A4517" w:rsidP="000A4517">
      <w:pPr>
        <w:pStyle w:val="12"/>
        <w:spacing w:line="276" w:lineRule="auto"/>
        <w:ind w:firstLine="709"/>
        <w:rPr>
          <w:szCs w:val="28"/>
        </w:rPr>
      </w:pPr>
    </w:p>
    <w:p w:rsidR="000A4517" w:rsidRPr="005454D5"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09085627"/>
      <w:r w:rsidRPr="005454D5">
        <w:rPr>
          <w:rFonts w:ascii="Times New Roman" w:hAnsi="Times New Roman" w:cs="Times New Roman"/>
          <w:sz w:val="28"/>
          <w:szCs w:val="28"/>
        </w:rPr>
        <w:t>Предоставление технического предложения</w:t>
      </w:r>
      <w:bookmarkEnd w:id="35"/>
      <w:bookmarkEnd w:id="36"/>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5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0A4517" w:rsidRPr="005454D5" w:rsidRDefault="000A4517" w:rsidP="000A4517">
      <w:pPr>
        <w:pStyle w:val="af0"/>
        <w:spacing w:line="276" w:lineRule="auto"/>
        <w:ind w:firstLine="709"/>
        <w:rPr>
          <w:b w:val="0"/>
          <w:i w:val="0"/>
        </w:rPr>
      </w:pPr>
      <w:r w:rsidRPr="005454D5">
        <w:rPr>
          <w:b w:val="0"/>
          <w:i w:val="0"/>
        </w:rPr>
        <w:t xml:space="preserve">Техническое предложение предоставляется на бумажном носителе в виде оригинала документа. </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 xml:space="preserve">Цены необходимо приводить в драмах с учетом всех возможных расходов участника. </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Цены должны быть указаны с учетом НДС и без учета НДС.</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5454D5">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0A4517" w:rsidRPr="005454D5" w:rsidRDefault="000A4517" w:rsidP="000A4517">
      <w:pPr>
        <w:pStyle w:val="a5"/>
        <w:numPr>
          <w:ilvl w:val="2"/>
          <w:numId w:val="16"/>
        </w:numPr>
        <w:suppressAutoHyphens/>
        <w:spacing w:line="276" w:lineRule="auto"/>
        <w:ind w:left="0" w:firstLine="709"/>
        <w:rPr>
          <w:rFonts w:eastAsia="Times New Roman"/>
          <w:bCs/>
          <w:sz w:val="28"/>
          <w:szCs w:val="28"/>
        </w:rPr>
      </w:pPr>
      <w:r w:rsidRPr="005454D5">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A4517" w:rsidRPr="005454D5" w:rsidRDefault="000A4517" w:rsidP="000A4517">
      <w:pPr>
        <w:spacing w:line="276" w:lineRule="auto"/>
        <w:jc w:val="both"/>
        <w:rPr>
          <w:sz w:val="28"/>
          <w:szCs w:val="28"/>
        </w:rPr>
      </w:pPr>
    </w:p>
    <w:p w:rsidR="000A4517" w:rsidRPr="005454D5"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09085628"/>
      <w:r w:rsidRPr="005454D5">
        <w:rPr>
          <w:rFonts w:ascii="Times New Roman" w:hAnsi="Times New Roman" w:cs="Times New Roman"/>
          <w:sz w:val="28"/>
          <w:szCs w:val="28"/>
        </w:rPr>
        <w:t>Заключение договора</w:t>
      </w:r>
      <w:bookmarkEnd w:id="37"/>
      <w:bookmarkEnd w:id="38"/>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 xml:space="preserve">Участник, признанный победителем запроса </w:t>
      </w:r>
      <w:r w:rsidR="0034704E" w:rsidRPr="005454D5">
        <w:rPr>
          <w:sz w:val="28"/>
          <w:szCs w:val="28"/>
        </w:rPr>
        <w:t>котировок</w:t>
      </w:r>
      <w:r w:rsidRPr="005454D5">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5454D5">
        <w:rPr>
          <w:b/>
          <w:i/>
          <w:sz w:val="28"/>
          <w:szCs w:val="28"/>
        </w:rPr>
        <w:t xml:space="preserve"> </w:t>
      </w:r>
      <w:r w:rsidRPr="005454D5">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E02712" w:rsidRPr="005454D5" w:rsidRDefault="00E02712" w:rsidP="00E02712">
      <w:pPr>
        <w:pStyle w:val="a5"/>
        <w:numPr>
          <w:ilvl w:val="2"/>
          <w:numId w:val="16"/>
        </w:numPr>
        <w:suppressAutoHyphens/>
        <w:spacing w:line="276" w:lineRule="auto"/>
        <w:ind w:left="0" w:firstLine="709"/>
        <w:rPr>
          <w:sz w:val="28"/>
          <w:szCs w:val="28"/>
        </w:rPr>
      </w:pPr>
      <w:r w:rsidRPr="005454D5">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0A4517" w:rsidRPr="005454D5" w:rsidRDefault="009A073B" w:rsidP="000A4517">
      <w:pPr>
        <w:pStyle w:val="a5"/>
        <w:numPr>
          <w:ilvl w:val="2"/>
          <w:numId w:val="16"/>
        </w:numPr>
        <w:suppressAutoHyphens/>
        <w:spacing w:line="276" w:lineRule="auto"/>
        <w:ind w:left="0" w:firstLine="709"/>
        <w:rPr>
          <w:sz w:val="28"/>
          <w:szCs w:val="28"/>
        </w:rPr>
      </w:pPr>
      <w:r w:rsidRPr="005454D5">
        <w:rPr>
          <w:sz w:val="28"/>
          <w:szCs w:val="28"/>
        </w:rPr>
        <w:lastRenderedPageBreak/>
        <w:t xml:space="preserve"> </w:t>
      </w:r>
      <w:r w:rsidR="000A4517" w:rsidRPr="005454D5">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5454D5">
        <w:rPr>
          <w:sz w:val="28"/>
          <w:szCs w:val="28"/>
        </w:rPr>
        <w:lastRenderedPageBreak/>
        <w:t>может быть заключен с участником, котировочной заявке которого присвоен второй номер.</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0A4517" w:rsidRPr="005454D5" w:rsidRDefault="000A4517" w:rsidP="000A4517">
      <w:pPr>
        <w:pStyle w:val="a3"/>
        <w:spacing w:line="276" w:lineRule="auto"/>
        <w:ind w:left="0"/>
        <w:jc w:val="both"/>
        <w:rPr>
          <w:sz w:val="28"/>
          <w:szCs w:val="28"/>
        </w:rPr>
      </w:pPr>
    </w:p>
    <w:p w:rsidR="000A4517" w:rsidRPr="005454D5"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09085629"/>
      <w:r w:rsidRPr="005454D5">
        <w:rPr>
          <w:rFonts w:ascii="Times New Roman" w:hAnsi="Times New Roman" w:cs="Times New Roman"/>
          <w:sz w:val="28"/>
          <w:szCs w:val="28"/>
        </w:rPr>
        <w:t>Исполнение, изменение, расторжение договора</w:t>
      </w:r>
      <w:bookmarkEnd w:id="39"/>
      <w:bookmarkEnd w:id="40"/>
    </w:p>
    <w:p w:rsidR="000A4517" w:rsidRPr="005454D5" w:rsidRDefault="000A4517" w:rsidP="000A4517">
      <w:pPr>
        <w:spacing w:line="276" w:lineRule="auto"/>
        <w:rPr>
          <w:sz w:val="28"/>
          <w:szCs w:val="28"/>
        </w:rPr>
      </w:pP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5454D5">
        <w:rPr>
          <w:sz w:val="28"/>
          <w:szCs w:val="28"/>
        </w:rPr>
        <w:lastRenderedPageBreak/>
        <w:t>числе конечных), и о составе исполнительных органов, с подтверждением соответствующими документами.</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A4517" w:rsidRPr="005454D5" w:rsidRDefault="000A4517" w:rsidP="000A4517">
      <w:pPr>
        <w:pStyle w:val="a5"/>
        <w:numPr>
          <w:ilvl w:val="2"/>
          <w:numId w:val="16"/>
        </w:numPr>
        <w:suppressAutoHyphens/>
        <w:spacing w:line="276" w:lineRule="auto"/>
        <w:ind w:left="0" w:firstLine="709"/>
        <w:rPr>
          <w:sz w:val="28"/>
          <w:szCs w:val="28"/>
        </w:rPr>
      </w:pPr>
      <w:r w:rsidRPr="005454D5">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5454D5">
        <w:rPr>
          <w:i/>
          <w:sz w:val="28"/>
          <w:szCs w:val="28"/>
        </w:rPr>
        <w:t>.</w:t>
      </w:r>
      <w:r w:rsidRPr="005454D5">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9E53C9" w:rsidRPr="005454D5" w:rsidRDefault="009E53C9" w:rsidP="009E53C9">
      <w:pPr>
        <w:pStyle w:val="12"/>
        <w:spacing w:line="276" w:lineRule="auto"/>
        <w:ind w:firstLine="0"/>
        <w:jc w:val="right"/>
        <w:rPr>
          <w:rFonts w:eastAsia="MS Mincho"/>
          <w:szCs w:val="28"/>
        </w:rPr>
        <w:sectPr w:rsidR="009E53C9" w:rsidRPr="005454D5"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5454D5" w:rsidRDefault="0064449E" w:rsidP="00CD5931">
      <w:pPr>
        <w:pStyle w:val="3"/>
        <w:spacing w:before="0" w:after="0" w:line="276" w:lineRule="auto"/>
        <w:jc w:val="right"/>
        <w:rPr>
          <w:rFonts w:ascii="Times New Roman" w:hAnsi="Times New Roman" w:cs="Times New Roman"/>
          <w:b w:val="0"/>
          <w:sz w:val="28"/>
          <w:szCs w:val="28"/>
        </w:rPr>
      </w:pPr>
      <w:bookmarkStart w:id="41" w:name="_Toc209085630"/>
      <w:r w:rsidRPr="005454D5">
        <w:rPr>
          <w:rFonts w:ascii="Times New Roman" w:hAnsi="Times New Roman" w:cs="Times New Roman"/>
          <w:b w:val="0"/>
          <w:sz w:val="28"/>
          <w:szCs w:val="28"/>
        </w:rPr>
        <w:lastRenderedPageBreak/>
        <w:t>Приложение № 2</w:t>
      </w:r>
      <w:bookmarkEnd w:id="41"/>
    </w:p>
    <w:p w:rsidR="000E6385" w:rsidRPr="00797150" w:rsidRDefault="0064449E" w:rsidP="007572A2">
      <w:pPr>
        <w:spacing w:line="276" w:lineRule="auto"/>
        <w:jc w:val="right"/>
        <w:rPr>
          <w:sz w:val="28"/>
          <w:szCs w:val="28"/>
        </w:rPr>
      </w:pPr>
      <w:r w:rsidRPr="005454D5">
        <w:rPr>
          <w:sz w:val="28"/>
          <w:szCs w:val="28"/>
        </w:rPr>
        <w:t xml:space="preserve">     </w:t>
      </w:r>
      <w:r w:rsidR="000E6385" w:rsidRPr="00797150">
        <w:rPr>
          <w:sz w:val="28"/>
          <w:szCs w:val="28"/>
        </w:rPr>
        <w:t xml:space="preserve">к извещению о проведении запроса котировок </w:t>
      </w:r>
    </w:p>
    <w:p w:rsidR="00F66606" w:rsidRPr="00797150" w:rsidRDefault="000E6385" w:rsidP="00F66606">
      <w:pPr>
        <w:spacing w:line="276" w:lineRule="auto"/>
        <w:jc w:val="right"/>
        <w:rPr>
          <w:sz w:val="28"/>
          <w:szCs w:val="28"/>
        </w:rPr>
      </w:pPr>
      <w:r w:rsidRPr="00797150">
        <w:rPr>
          <w:sz w:val="28"/>
          <w:szCs w:val="28"/>
        </w:rPr>
        <w:t xml:space="preserve">№ЮКЖД-ЗКЦ </w:t>
      </w:r>
      <w:r w:rsidR="00E627AB" w:rsidRPr="00797150">
        <w:rPr>
          <w:sz w:val="28"/>
          <w:szCs w:val="28"/>
        </w:rPr>
        <w:t>02</w:t>
      </w:r>
      <w:r w:rsidR="00A5731D" w:rsidRPr="00797150">
        <w:rPr>
          <w:sz w:val="28"/>
          <w:szCs w:val="28"/>
          <w:lang w:val="hy-AM"/>
        </w:rPr>
        <w:t>5/</w:t>
      </w:r>
      <w:r w:rsidR="006D116F" w:rsidRPr="00797150">
        <w:rPr>
          <w:sz w:val="28"/>
          <w:szCs w:val="28"/>
          <w:lang w:val="hy-AM"/>
        </w:rPr>
        <w:t>0</w:t>
      </w:r>
      <w:r w:rsidR="00180EF6" w:rsidRPr="00797150">
        <w:rPr>
          <w:sz w:val="28"/>
          <w:szCs w:val="28"/>
        </w:rPr>
        <w:t>9</w:t>
      </w:r>
      <w:r w:rsidR="004E3061" w:rsidRPr="00797150">
        <w:rPr>
          <w:sz w:val="28"/>
          <w:szCs w:val="28"/>
        </w:rPr>
        <w:t>2</w:t>
      </w:r>
    </w:p>
    <w:p w:rsidR="00F66606" w:rsidRPr="00797150" w:rsidRDefault="00F66606" w:rsidP="00F66606">
      <w:pPr>
        <w:shd w:val="clear" w:color="auto" w:fill="FFFFFF"/>
        <w:ind w:left="5"/>
        <w:jc w:val="center"/>
        <w:rPr>
          <w:b/>
          <w:bCs/>
          <w:sz w:val="28"/>
          <w:szCs w:val="28"/>
        </w:rPr>
      </w:pPr>
    </w:p>
    <w:p w:rsidR="00F66606" w:rsidRPr="00797150" w:rsidRDefault="00F66606" w:rsidP="00F66606">
      <w:pPr>
        <w:shd w:val="clear" w:color="auto" w:fill="FFFFFF"/>
        <w:ind w:left="5"/>
        <w:jc w:val="center"/>
        <w:rPr>
          <w:b/>
          <w:bCs/>
          <w:sz w:val="28"/>
          <w:szCs w:val="28"/>
        </w:rPr>
      </w:pPr>
      <w:r w:rsidRPr="00797150">
        <w:rPr>
          <w:b/>
          <w:bCs/>
          <w:sz w:val="28"/>
          <w:szCs w:val="28"/>
        </w:rPr>
        <w:t>ТЕХНИЧЕСКОЕ ЗАДАНИЕ</w:t>
      </w:r>
    </w:p>
    <w:p w:rsidR="00DC312C" w:rsidRPr="00797150" w:rsidRDefault="00E76827" w:rsidP="00B73369">
      <w:pPr>
        <w:pStyle w:val="a3"/>
        <w:suppressAutoHyphens/>
        <w:ind w:left="786"/>
        <w:jc w:val="center"/>
        <w:rPr>
          <w:b/>
          <w:sz w:val="28"/>
          <w:szCs w:val="28"/>
          <w:lang w:val="ru-RU" w:eastAsia="ru-RU"/>
        </w:rPr>
      </w:pPr>
      <w:r w:rsidRPr="00797150">
        <w:rPr>
          <w:b/>
          <w:sz w:val="28"/>
          <w:szCs w:val="28"/>
          <w:lang w:val="ru-RU" w:eastAsia="ru-RU"/>
        </w:rPr>
        <w:t>На р</w:t>
      </w:r>
      <w:r w:rsidR="00C80CC1" w:rsidRPr="00797150">
        <w:rPr>
          <w:b/>
          <w:sz w:val="28"/>
          <w:szCs w:val="28"/>
          <w:lang w:val="ru-RU" w:eastAsia="ru-RU"/>
        </w:rPr>
        <w:t xml:space="preserve">емонт помещения хранения фонда Русского музея </w:t>
      </w:r>
      <w:r w:rsidR="0084559B" w:rsidRPr="00797150">
        <w:rPr>
          <w:b/>
          <w:sz w:val="28"/>
          <w:szCs w:val="28"/>
          <w:lang w:val="ru-RU" w:eastAsia="ru-RU"/>
        </w:rPr>
        <w:t>искусства</w:t>
      </w:r>
      <w:r w:rsidR="00C80CC1" w:rsidRPr="00797150">
        <w:rPr>
          <w:b/>
          <w:sz w:val="28"/>
          <w:szCs w:val="28"/>
          <w:lang w:val="ru-RU" w:eastAsia="ru-RU"/>
        </w:rPr>
        <w:t xml:space="preserve"> </w:t>
      </w:r>
    </w:p>
    <w:p w:rsidR="009E5C63" w:rsidRPr="00797150" w:rsidRDefault="009E5C63" w:rsidP="00B73369">
      <w:pPr>
        <w:pStyle w:val="a3"/>
        <w:suppressAutoHyphens/>
        <w:ind w:left="786"/>
        <w:jc w:val="center"/>
        <w:rPr>
          <w:rFonts w:eastAsia="MS Mincho"/>
          <w:b/>
          <w:sz w:val="28"/>
          <w:szCs w:val="28"/>
        </w:rPr>
      </w:pP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5982"/>
      </w:tblGrid>
      <w:tr w:rsidR="005454D5" w:rsidRPr="00797150" w:rsidTr="009E5C63">
        <w:tc>
          <w:tcPr>
            <w:tcW w:w="3828" w:type="dxa"/>
            <w:tcBorders>
              <w:top w:val="single" w:sz="4" w:space="0" w:color="000000"/>
              <w:left w:val="single" w:sz="4" w:space="0" w:color="000000"/>
              <w:bottom w:val="single" w:sz="4" w:space="0" w:color="000000"/>
              <w:right w:val="single" w:sz="4" w:space="0" w:color="000000"/>
            </w:tcBorders>
          </w:tcPr>
          <w:p w:rsidR="009E5C63" w:rsidRPr="00797150" w:rsidRDefault="009E5C63" w:rsidP="009E5C63">
            <w:pPr>
              <w:rPr>
                <w:rFonts w:ascii="Sylfaen" w:hAnsi="Sylfaen"/>
                <w:b/>
                <w:lang w:val="hy-AM"/>
              </w:rPr>
            </w:pPr>
            <w:r w:rsidRPr="00797150">
              <w:rPr>
                <w:rFonts w:ascii="Sylfaen" w:hAnsi="Sylfaen"/>
                <w:b/>
                <w:lang w:val="hy-AM"/>
              </w:rPr>
              <w:t xml:space="preserve">Перечень основных данных и требований / </w:t>
            </w:r>
            <w:r w:rsidRPr="00797150">
              <w:rPr>
                <w:rFonts w:ascii="Sylfaen" w:hAnsi="Sylfaen" w:cs="Sylfaen"/>
                <w:b/>
                <w:lang w:val="hy-AM"/>
              </w:rPr>
              <w:t>Հիմնական</w:t>
            </w:r>
            <w:r w:rsidRPr="00797150">
              <w:rPr>
                <w:rFonts w:ascii="Sylfaen" w:hAnsi="Sylfaen"/>
                <w:b/>
                <w:lang w:val="hy-AM"/>
              </w:rPr>
              <w:t xml:space="preserve"> </w:t>
            </w:r>
            <w:r w:rsidRPr="00797150">
              <w:rPr>
                <w:rFonts w:ascii="Sylfaen" w:hAnsi="Sylfaen" w:cs="Sylfaen"/>
                <w:b/>
                <w:lang w:val="hy-AM"/>
              </w:rPr>
              <w:t>տվյալների</w:t>
            </w:r>
            <w:r w:rsidRPr="00797150">
              <w:rPr>
                <w:rFonts w:ascii="Sylfaen" w:hAnsi="Sylfaen"/>
                <w:b/>
                <w:lang w:val="hy-AM"/>
              </w:rPr>
              <w:t xml:space="preserve"> </w:t>
            </w:r>
            <w:r w:rsidRPr="00797150">
              <w:rPr>
                <w:rFonts w:ascii="Sylfaen" w:hAnsi="Sylfaen" w:cs="Sylfaen"/>
                <w:b/>
                <w:lang w:val="hy-AM"/>
              </w:rPr>
              <w:t>և</w:t>
            </w:r>
            <w:r w:rsidRPr="00797150">
              <w:rPr>
                <w:rFonts w:ascii="Sylfaen" w:hAnsi="Sylfaen"/>
                <w:b/>
                <w:lang w:val="hy-AM"/>
              </w:rPr>
              <w:t xml:space="preserve"> </w:t>
            </w:r>
            <w:r w:rsidRPr="00797150">
              <w:rPr>
                <w:rFonts w:ascii="Sylfaen" w:hAnsi="Sylfaen" w:cs="Sylfaen"/>
                <w:b/>
                <w:lang w:val="hy-AM"/>
              </w:rPr>
              <w:t>պահանջների</w:t>
            </w:r>
            <w:r w:rsidRPr="00797150">
              <w:rPr>
                <w:rFonts w:ascii="Sylfaen" w:hAnsi="Sylfaen"/>
                <w:b/>
                <w:lang w:val="hy-AM"/>
              </w:rPr>
              <w:t xml:space="preserve"> </w:t>
            </w:r>
            <w:r w:rsidRPr="00797150">
              <w:rPr>
                <w:rFonts w:ascii="Sylfaen" w:hAnsi="Sylfaen" w:cs="Sylfaen"/>
                <w:b/>
                <w:lang w:val="hy-AM"/>
              </w:rPr>
              <w:t>ցանկ</w:t>
            </w:r>
          </w:p>
        </w:tc>
        <w:tc>
          <w:tcPr>
            <w:tcW w:w="5982" w:type="dxa"/>
            <w:tcBorders>
              <w:top w:val="single" w:sz="4" w:space="0" w:color="000000"/>
              <w:left w:val="single" w:sz="4" w:space="0" w:color="000000"/>
              <w:bottom w:val="single" w:sz="4" w:space="0" w:color="000000"/>
              <w:right w:val="single" w:sz="4" w:space="0" w:color="000000"/>
            </w:tcBorders>
          </w:tcPr>
          <w:p w:rsidR="009E5C63" w:rsidRPr="00797150" w:rsidRDefault="009E5C63" w:rsidP="009E5C63">
            <w:pPr>
              <w:rPr>
                <w:rFonts w:ascii="Sylfaen" w:hAnsi="Sylfaen"/>
                <w:b/>
              </w:rPr>
            </w:pPr>
            <w:r w:rsidRPr="00797150">
              <w:rPr>
                <w:rFonts w:ascii="Sylfaen" w:hAnsi="Sylfaen"/>
                <w:b/>
                <w:lang w:val="hy-AM"/>
              </w:rPr>
              <w:t xml:space="preserve"> Основные данные и требования/ </w:t>
            </w:r>
            <w:r w:rsidRPr="00797150">
              <w:rPr>
                <w:rFonts w:ascii="Sylfaen" w:hAnsi="Sylfaen" w:cs="Sylfaen"/>
                <w:b/>
                <w:lang w:val="hy-AM"/>
              </w:rPr>
              <w:t>Հիմնական</w:t>
            </w:r>
            <w:r w:rsidRPr="00797150">
              <w:rPr>
                <w:rFonts w:ascii="Sylfaen" w:hAnsi="Sylfaen"/>
                <w:b/>
                <w:lang w:val="hy-AM"/>
              </w:rPr>
              <w:t xml:space="preserve"> </w:t>
            </w:r>
            <w:r w:rsidRPr="00797150">
              <w:rPr>
                <w:rFonts w:ascii="Sylfaen" w:hAnsi="Sylfaen" w:cs="Sylfaen"/>
                <w:b/>
                <w:lang w:val="hy-AM"/>
              </w:rPr>
              <w:t>տվ</w:t>
            </w:r>
            <w:r w:rsidRPr="00797150">
              <w:rPr>
                <w:rFonts w:ascii="Sylfaen" w:hAnsi="Sylfaen" w:cs="Sylfaen"/>
                <w:b/>
              </w:rPr>
              <w:t>յալներ</w:t>
            </w:r>
            <w:r w:rsidRPr="00797150">
              <w:rPr>
                <w:rFonts w:ascii="Sylfaen" w:hAnsi="Sylfaen"/>
                <w:b/>
              </w:rPr>
              <w:t xml:space="preserve"> </w:t>
            </w:r>
            <w:r w:rsidRPr="00797150">
              <w:rPr>
                <w:rFonts w:ascii="Sylfaen" w:hAnsi="Sylfaen" w:cs="Sylfaen"/>
                <w:b/>
              </w:rPr>
              <w:t>և</w:t>
            </w:r>
            <w:r w:rsidRPr="00797150">
              <w:rPr>
                <w:rFonts w:ascii="Sylfaen" w:hAnsi="Sylfaen"/>
                <w:b/>
              </w:rPr>
              <w:t xml:space="preserve"> </w:t>
            </w:r>
            <w:r w:rsidRPr="00797150">
              <w:rPr>
                <w:rFonts w:ascii="Sylfaen" w:hAnsi="Sylfaen" w:cs="Sylfaen"/>
                <w:b/>
              </w:rPr>
              <w:t>պահանջներ</w:t>
            </w:r>
          </w:p>
        </w:tc>
      </w:tr>
      <w:tr w:rsidR="00C80CC1" w:rsidRPr="00797150" w:rsidTr="009E5C63">
        <w:trPr>
          <w:trHeight w:val="1016"/>
        </w:trPr>
        <w:tc>
          <w:tcPr>
            <w:tcW w:w="3828" w:type="dxa"/>
            <w:tcBorders>
              <w:top w:val="single" w:sz="4" w:space="0" w:color="000000"/>
              <w:left w:val="single" w:sz="4" w:space="0" w:color="000000"/>
              <w:bottom w:val="single" w:sz="4" w:space="0" w:color="000000"/>
              <w:right w:val="single" w:sz="4" w:space="0" w:color="000000"/>
            </w:tcBorders>
          </w:tcPr>
          <w:p w:rsidR="00C80CC1" w:rsidRPr="00797150" w:rsidRDefault="00C80CC1" w:rsidP="00C80CC1">
            <w:pPr>
              <w:rPr>
                <w:rFonts w:ascii="Sylfaen" w:hAnsi="Sylfaen"/>
              </w:rPr>
            </w:pPr>
            <w:r w:rsidRPr="00797150">
              <w:rPr>
                <w:rFonts w:ascii="Sylfaen" w:hAnsi="Sylfaen"/>
              </w:rPr>
              <w:t xml:space="preserve">Общие положения / </w:t>
            </w:r>
            <w:r w:rsidRPr="00797150">
              <w:rPr>
                <w:rFonts w:ascii="Sylfaen" w:hAnsi="Sylfaen" w:cs="Sylfaen"/>
              </w:rPr>
              <w:t>Ընդհանուր</w:t>
            </w:r>
            <w:r w:rsidRPr="00797150">
              <w:rPr>
                <w:rFonts w:ascii="Sylfaen" w:hAnsi="Sylfaen"/>
              </w:rPr>
              <w:t xml:space="preserve"> </w:t>
            </w:r>
            <w:r w:rsidRPr="00797150">
              <w:rPr>
                <w:rFonts w:ascii="Sylfaen" w:hAnsi="Sylfaen" w:cs="Sylfaen"/>
              </w:rPr>
              <w:t>դրույթներ</w:t>
            </w:r>
          </w:p>
        </w:tc>
        <w:tc>
          <w:tcPr>
            <w:tcW w:w="5982" w:type="dxa"/>
            <w:tcBorders>
              <w:top w:val="single" w:sz="4" w:space="0" w:color="000000"/>
              <w:left w:val="single" w:sz="4" w:space="0" w:color="000000"/>
              <w:bottom w:val="single" w:sz="4" w:space="0" w:color="000000"/>
              <w:right w:val="single" w:sz="4" w:space="0" w:color="000000"/>
            </w:tcBorders>
          </w:tcPr>
          <w:p w:rsidR="00C80CC1" w:rsidRPr="00797150" w:rsidRDefault="00C80CC1" w:rsidP="00C80CC1">
            <w:pPr>
              <w:spacing w:before="100" w:beforeAutospacing="1" w:after="100" w:afterAutospacing="1"/>
              <w:contextualSpacing/>
              <w:jc w:val="both"/>
              <w:rPr>
                <w:rFonts w:ascii="Sylfaen" w:hAnsi="Sylfaen"/>
                <w:lang w:val="hy-AM"/>
              </w:rPr>
            </w:pPr>
            <w:r w:rsidRPr="00797150">
              <w:rPr>
                <w:rFonts w:ascii="Sylfaen" w:hAnsi="Sylfaen"/>
                <w:bCs/>
              </w:rPr>
              <w:t xml:space="preserve">   </w:t>
            </w:r>
            <w:r w:rsidR="00587D9B" w:rsidRPr="00797150">
              <w:rPr>
                <w:rFonts w:ascii="Sylfaen" w:hAnsi="Sylfaen"/>
                <w:bCs/>
              </w:rPr>
              <w:t>Ремонт помещения</w:t>
            </w:r>
            <w:r w:rsidR="00926D0A" w:rsidRPr="00797150">
              <w:rPr>
                <w:rFonts w:ascii="Sylfaen" w:hAnsi="Sylfaen"/>
                <w:bCs/>
              </w:rPr>
              <w:t xml:space="preserve"> хранения фонда Русского музея искусства по адресу г. Ереван, ул Исаакяна 38</w:t>
            </w:r>
            <w:r w:rsidR="00926D0A" w:rsidRPr="00797150">
              <w:rPr>
                <w:rFonts w:ascii="Sylfaen" w:hAnsi="Sylfaen"/>
                <w:bCs/>
                <w:lang w:val="hy-AM"/>
              </w:rPr>
              <w:t xml:space="preserve"> </w:t>
            </w:r>
            <w:r w:rsidR="00926D0A" w:rsidRPr="00797150">
              <w:rPr>
                <w:rFonts w:ascii="Sylfaen" w:hAnsi="Sylfaen"/>
                <w:bCs/>
              </w:rPr>
              <w:t>/</w:t>
            </w:r>
            <w:r w:rsidR="00926D0A" w:rsidRPr="00797150">
              <w:rPr>
                <w:rFonts w:ascii="Sylfaen" w:hAnsi="Sylfaen" w:cs="Sylfaen"/>
              </w:rPr>
              <w:t xml:space="preserve"> </w:t>
            </w:r>
            <w:r w:rsidR="00926D0A" w:rsidRPr="00797150">
              <w:rPr>
                <w:rFonts w:ascii="Sylfaen" w:hAnsi="Sylfaen" w:cs="Sylfaen"/>
                <w:lang w:val="hy-AM"/>
              </w:rPr>
              <w:t xml:space="preserve">ք. Երևան, Իսահակյանի փող. 38 հասցեով </w:t>
            </w:r>
            <w:r w:rsidR="00926D0A" w:rsidRPr="00797150">
              <w:rPr>
                <w:rFonts w:ascii="Sylfaen" w:hAnsi="Sylfaen"/>
                <w:bCs/>
                <w:lang w:val="hy-AM"/>
              </w:rPr>
              <w:t>Ռուսական արվեստի թանգարանի ֆոնդի պահման տարածքի նորոգում</w:t>
            </w:r>
          </w:p>
        </w:tc>
      </w:tr>
      <w:tr w:rsidR="00C80CC1" w:rsidRPr="00E61684" w:rsidTr="00B05F5F">
        <w:trPr>
          <w:trHeight w:val="986"/>
        </w:trPr>
        <w:tc>
          <w:tcPr>
            <w:tcW w:w="3828" w:type="dxa"/>
            <w:tcBorders>
              <w:top w:val="single" w:sz="4" w:space="0" w:color="000000"/>
              <w:left w:val="single" w:sz="4" w:space="0" w:color="000000"/>
              <w:bottom w:val="single" w:sz="4" w:space="0" w:color="000000"/>
              <w:right w:val="single" w:sz="4" w:space="0" w:color="000000"/>
            </w:tcBorders>
          </w:tcPr>
          <w:p w:rsidR="00C80CC1" w:rsidRPr="00797150" w:rsidRDefault="00C80CC1" w:rsidP="00C80CC1">
            <w:pPr>
              <w:widowControl w:val="0"/>
              <w:autoSpaceDE w:val="0"/>
              <w:autoSpaceDN w:val="0"/>
              <w:adjustRightInd w:val="0"/>
              <w:rPr>
                <w:rFonts w:ascii="Sylfaen" w:hAnsi="Sylfaen"/>
                <w:lang w:val="hy-AM" w:eastAsia="x-none"/>
              </w:rPr>
            </w:pPr>
            <w:r w:rsidRPr="00797150">
              <w:rPr>
                <w:rFonts w:ascii="Sylfaen" w:hAnsi="Sylfaen"/>
                <w:lang w:val="hy-AM" w:eastAsia="x-none"/>
              </w:rPr>
              <w:t>Наименование заказчика/Պատվիրատուի անվանումը</w:t>
            </w:r>
          </w:p>
        </w:tc>
        <w:tc>
          <w:tcPr>
            <w:tcW w:w="5982" w:type="dxa"/>
            <w:tcBorders>
              <w:top w:val="single" w:sz="4" w:space="0" w:color="000000"/>
              <w:left w:val="single" w:sz="4" w:space="0" w:color="000000"/>
              <w:bottom w:val="single" w:sz="4" w:space="0" w:color="000000"/>
              <w:right w:val="single" w:sz="4" w:space="0" w:color="000000"/>
            </w:tcBorders>
          </w:tcPr>
          <w:p w:rsidR="00926D0A" w:rsidRPr="00797150" w:rsidRDefault="00926D0A" w:rsidP="00926D0A">
            <w:pPr>
              <w:jc w:val="both"/>
              <w:rPr>
                <w:rFonts w:ascii="Sylfaen" w:hAnsi="Sylfaen"/>
                <w:color w:val="000000"/>
                <w:lang w:val="hy-AM"/>
              </w:rPr>
            </w:pPr>
            <w:r w:rsidRPr="00797150">
              <w:rPr>
                <w:rFonts w:ascii="Sylfaen" w:hAnsi="Sylfaen"/>
                <w:color w:val="000000"/>
              </w:rPr>
              <w:t>М</w:t>
            </w:r>
            <w:r w:rsidRPr="00797150">
              <w:rPr>
                <w:rFonts w:ascii="Sylfaen" w:hAnsi="Sylfaen"/>
                <w:color w:val="000000"/>
                <w:lang w:val="hy-AM"/>
              </w:rPr>
              <w:t>узе</w:t>
            </w:r>
            <w:r w:rsidRPr="00797150">
              <w:rPr>
                <w:rFonts w:ascii="Sylfaen" w:hAnsi="Sylfaen"/>
                <w:color w:val="000000"/>
              </w:rPr>
              <w:t>й</w:t>
            </w:r>
            <w:r w:rsidRPr="00797150">
              <w:rPr>
                <w:rFonts w:ascii="Sylfaen" w:hAnsi="Sylfaen"/>
                <w:color w:val="000000"/>
                <w:lang w:val="hy-AM"/>
              </w:rPr>
              <w:t xml:space="preserve"> Русского искусства /</w:t>
            </w:r>
          </w:p>
          <w:p w:rsidR="00C80CC1" w:rsidRPr="00797150" w:rsidRDefault="00926D0A" w:rsidP="00926D0A">
            <w:pPr>
              <w:jc w:val="both"/>
              <w:rPr>
                <w:rFonts w:ascii="Sylfaen" w:hAnsi="Sylfaen"/>
                <w:bCs/>
                <w:lang w:val="hy-AM"/>
              </w:rPr>
            </w:pPr>
            <w:r w:rsidRPr="00797150">
              <w:rPr>
                <w:rFonts w:ascii="Sylfaen" w:hAnsi="Sylfaen" w:cs="Sylfaen"/>
                <w:color w:val="000000"/>
                <w:lang w:val="hy-AM"/>
              </w:rPr>
              <w:t>Ռուսական</w:t>
            </w:r>
            <w:r w:rsidRPr="00797150">
              <w:rPr>
                <w:rFonts w:ascii="Sylfaen" w:hAnsi="Sylfaen"/>
                <w:color w:val="000000"/>
                <w:lang w:val="hy-AM"/>
              </w:rPr>
              <w:t xml:space="preserve"> </w:t>
            </w:r>
            <w:r w:rsidRPr="00797150">
              <w:rPr>
                <w:rFonts w:ascii="Sylfaen" w:hAnsi="Sylfaen" w:cs="Sylfaen"/>
                <w:color w:val="000000"/>
                <w:lang w:val="hy-AM"/>
              </w:rPr>
              <w:t>արվեստի</w:t>
            </w:r>
            <w:r w:rsidRPr="00797150">
              <w:rPr>
                <w:rFonts w:ascii="Sylfaen" w:hAnsi="Sylfaen"/>
                <w:color w:val="000000"/>
                <w:lang w:val="hy-AM"/>
              </w:rPr>
              <w:t xml:space="preserve"> </w:t>
            </w:r>
            <w:r w:rsidRPr="00797150">
              <w:rPr>
                <w:rFonts w:ascii="Sylfaen" w:hAnsi="Sylfaen" w:cs="Sylfaen"/>
                <w:color w:val="000000"/>
                <w:lang w:val="hy-AM"/>
              </w:rPr>
              <w:t>թանգարան</w:t>
            </w:r>
          </w:p>
        </w:tc>
      </w:tr>
      <w:tr w:rsidR="00C80CC1" w:rsidRPr="00502A76" w:rsidTr="009E5C63">
        <w:trPr>
          <w:trHeight w:val="1124"/>
        </w:trPr>
        <w:tc>
          <w:tcPr>
            <w:tcW w:w="3828" w:type="dxa"/>
            <w:tcBorders>
              <w:top w:val="single" w:sz="4" w:space="0" w:color="000000"/>
              <w:left w:val="single" w:sz="4" w:space="0" w:color="000000"/>
              <w:bottom w:val="single" w:sz="4" w:space="0" w:color="000000"/>
              <w:right w:val="single" w:sz="4" w:space="0" w:color="000000"/>
            </w:tcBorders>
          </w:tcPr>
          <w:p w:rsidR="00C80CC1" w:rsidRPr="00797150" w:rsidRDefault="00C80CC1" w:rsidP="00C80CC1">
            <w:pPr>
              <w:rPr>
                <w:rFonts w:ascii="Sylfaen" w:hAnsi="Sylfaen"/>
                <w:lang w:val="hy-AM"/>
              </w:rPr>
            </w:pPr>
            <w:r w:rsidRPr="00797150">
              <w:rPr>
                <w:rFonts w:ascii="Sylfaen" w:hAnsi="Sylfaen"/>
                <w:lang w:val="hy-AM"/>
              </w:rPr>
              <w:t xml:space="preserve"> Требования к производству строительных работ и качеству работ / </w:t>
            </w:r>
            <w:r w:rsidRPr="00797150">
              <w:rPr>
                <w:rFonts w:ascii="Sylfaen" w:hAnsi="Sylfaen" w:cs="Sylfaen"/>
                <w:lang w:val="hy-AM"/>
              </w:rPr>
              <w:t>Շինարարական</w:t>
            </w:r>
            <w:r w:rsidRPr="00797150">
              <w:rPr>
                <w:rFonts w:ascii="Sylfaen" w:hAnsi="Sylfaen"/>
                <w:lang w:val="hy-AM"/>
              </w:rPr>
              <w:t xml:space="preserve"> </w:t>
            </w:r>
            <w:r w:rsidRPr="00797150">
              <w:rPr>
                <w:rFonts w:ascii="Sylfaen" w:hAnsi="Sylfaen" w:cs="Sylfaen"/>
                <w:lang w:val="hy-AM"/>
              </w:rPr>
              <w:t>աշխատանքների</w:t>
            </w:r>
            <w:r w:rsidRPr="00797150">
              <w:rPr>
                <w:rFonts w:ascii="Sylfaen" w:hAnsi="Sylfaen"/>
                <w:lang w:val="hy-AM"/>
              </w:rPr>
              <w:t xml:space="preserve"> </w:t>
            </w:r>
            <w:r w:rsidRPr="00797150">
              <w:rPr>
                <w:rFonts w:ascii="Sylfaen" w:hAnsi="Sylfaen" w:cs="Sylfaen"/>
                <w:lang w:val="hy-AM"/>
              </w:rPr>
              <w:t>կատարման</w:t>
            </w:r>
            <w:r w:rsidRPr="00797150">
              <w:rPr>
                <w:rFonts w:ascii="Sylfaen" w:hAnsi="Sylfaen"/>
                <w:lang w:val="hy-AM"/>
              </w:rPr>
              <w:t xml:space="preserve"> </w:t>
            </w:r>
            <w:r w:rsidRPr="00797150">
              <w:rPr>
                <w:rFonts w:ascii="Sylfaen" w:hAnsi="Sylfaen" w:cs="Sylfaen"/>
                <w:lang w:val="hy-AM"/>
              </w:rPr>
              <w:t>և</w:t>
            </w:r>
            <w:r w:rsidRPr="00797150">
              <w:rPr>
                <w:rFonts w:ascii="Sylfaen" w:hAnsi="Sylfaen"/>
                <w:lang w:val="hy-AM"/>
              </w:rPr>
              <w:t xml:space="preserve"> </w:t>
            </w:r>
            <w:r w:rsidRPr="00797150">
              <w:rPr>
                <w:rFonts w:ascii="Sylfaen" w:hAnsi="Sylfaen" w:cs="Sylfaen"/>
                <w:lang w:val="hy-AM"/>
              </w:rPr>
              <w:t>աշխատանքների</w:t>
            </w:r>
            <w:r w:rsidRPr="00797150">
              <w:rPr>
                <w:rFonts w:ascii="Sylfaen" w:hAnsi="Sylfaen"/>
                <w:lang w:val="hy-AM"/>
              </w:rPr>
              <w:t xml:space="preserve"> </w:t>
            </w:r>
            <w:r w:rsidRPr="00797150">
              <w:rPr>
                <w:rFonts w:ascii="Sylfaen" w:hAnsi="Sylfaen" w:cs="Sylfaen"/>
                <w:lang w:val="hy-AM"/>
              </w:rPr>
              <w:t>որակի</w:t>
            </w:r>
            <w:r w:rsidRPr="00797150">
              <w:rPr>
                <w:rFonts w:ascii="Sylfaen" w:hAnsi="Sylfaen"/>
                <w:lang w:val="hy-AM"/>
              </w:rPr>
              <w:t xml:space="preserve"> </w:t>
            </w:r>
            <w:r w:rsidRPr="00797150">
              <w:rPr>
                <w:rFonts w:ascii="Sylfaen" w:hAnsi="Sylfaen" w:cs="Sylfaen"/>
                <w:lang w:val="hy-AM"/>
              </w:rPr>
              <w:t>պահանջներ</w:t>
            </w:r>
          </w:p>
        </w:tc>
        <w:tc>
          <w:tcPr>
            <w:tcW w:w="5982" w:type="dxa"/>
            <w:tcBorders>
              <w:top w:val="single" w:sz="4" w:space="0" w:color="000000"/>
              <w:left w:val="single" w:sz="4" w:space="0" w:color="000000"/>
              <w:bottom w:val="single" w:sz="4" w:space="0" w:color="000000"/>
              <w:right w:val="single" w:sz="4" w:space="0" w:color="000000"/>
            </w:tcBorders>
          </w:tcPr>
          <w:p w:rsidR="00926D0A" w:rsidRPr="00797150" w:rsidRDefault="00926D0A" w:rsidP="00926D0A">
            <w:pPr>
              <w:spacing w:before="120"/>
              <w:jc w:val="both"/>
              <w:rPr>
                <w:rFonts w:ascii="Sylfaen" w:eastAsia="Calibri" w:hAnsi="Sylfaen" w:cs="Sylfaen"/>
              </w:rPr>
            </w:pPr>
            <w:r w:rsidRPr="00797150">
              <w:rPr>
                <w:rFonts w:ascii="Sylfaen" w:hAnsi="Sylfaen"/>
              </w:rPr>
              <w:t>Ремонт необходимо выполнить в соответствии с действующими нормами и правилами.</w:t>
            </w:r>
            <w:r w:rsidRPr="00797150">
              <w:rPr>
                <w:rFonts w:ascii="Sylfaen" w:eastAsia="Calibri" w:hAnsi="Sylfaen"/>
              </w:rPr>
              <w:t xml:space="preserve"> Работы должны быть выполнены качественно, согласно </w:t>
            </w:r>
            <w:r w:rsidRPr="00797150">
              <w:rPr>
                <w:rFonts w:ascii="Sylfaen" w:hAnsi="Sylfaen"/>
              </w:rPr>
              <w:t>настоящему техническому заданию</w:t>
            </w:r>
            <w:r w:rsidRPr="00797150">
              <w:rPr>
                <w:rFonts w:ascii="Sylfaen" w:eastAsia="Calibri" w:hAnsi="Sylfaen"/>
              </w:rPr>
              <w:t>. Материалы, используемые при выполнении работ должны быть сертифицированы и соответствовать требованиям к качеству.</w:t>
            </w:r>
            <w:r w:rsidRPr="00797150">
              <w:rPr>
                <w:rFonts w:ascii="Sylfaen" w:eastAsia="Calibri" w:hAnsi="Sylfaen" w:cs="Sylfaen"/>
                <w:lang w:val="hy-AM"/>
              </w:rPr>
              <w:t xml:space="preserve"> </w:t>
            </w:r>
          </w:p>
          <w:p w:rsidR="00C80CC1" w:rsidRPr="00797150" w:rsidRDefault="00926D0A" w:rsidP="00926D0A">
            <w:pPr>
              <w:spacing w:before="120"/>
              <w:jc w:val="both"/>
              <w:rPr>
                <w:rFonts w:ascii="Sylfaen" w:eastAsia="Calibri" w:hAnsi="Sylfaen"/>
                <w:lang w:val="hy-AM"/>
              </w:rPr>
            </w:pPr>
            <w:r w:rsidRPr="00797150">
              <w:rPr>
                <w:rFonts w:ascii="Sylfaen" w:eastAsia="Calibri" w:hAnsi="Sylfaen" w:cs="Sylfaen"/>
                <w:lang w:val="hy-AM"/>
              </w:rPr>
              <w:t>Վերանորոգումը պետք</w:t>
            </w:r>
            <w:r w:rsidRPr="00797150">
              <w:rPr>
                <w:rFonts w:ascii="Sylfaen" w:eastAsia="Calibri" w:hAnsi="Sylfaen"/>
                <w:lang w:val="hy-AM"/>
              </w:rPr>
              <w:t xml:space="preserve"> </w:t>
            </w:r>
            <w:r w:rsidRPr="00797150">
              <w:rPr>
                <w:rFonts w:ascii="Sylfaen" w:eastAsia="Calibri" w:hAnsi="Sylfaen" w:cs="Sylfaen"/>
                <w:lang w:val="hy-AM"/>
              </w:rPr>
              <w:t>է</w:t>
            </w:r>
            <w:r w:rsidRPr="00797150">
              <w:rPr>
                <w:rFonts w:ascii="Sylfaen" w:eastAsia="Calibri" w:hAnsi="Sylfaen"/>
                <w:lang w:val="hy-AM"/>
              </w:rPr>
              <w:t xml:space="preserve"> </w:t>
            </w:r>
            <w:r w:rsidRPr="00797150">
              <w:rPr>
                <w:rFonts w:ascii="Sylfaen" w:eastAsia="Calibri" w:hAnsi="Sylfaen" w:cs="Sylfaen"/>
                <w:lang w:val="hy-AM"/>
              </w:rPr>
              <w:t>կատարել</w:t>
            </w:r>
            <w:r w:rsidRPr="00797150">
              <w:rPr>
                <w:rFonts w:ascii="Sylfaen" w:eastAsia="Calibri" w:hAnsi="Sylfaen"/>
                <w:lang w:val="hy-AM"/>
              </w:rPr>
              <w:t xml:space="preserve"> գործող նորմերին և կանոններին համապատասխան. Աշխատանքները պետք է կատարվեն </w:t>
            </w:r>
            <w:r w:rsidRPr="00797150">
              <w:rPr>
                <w:rFonts w:ascii="Sylfaen" w:eastAsia="Calibri" w:hAnsi="Sylfaen" w:cs="Sylfaen"/>
                <w:lang w:val="hy-AM"/>
              </w:rPr>
              <w:t>որակով՝</w:t>
            </w:r>
            <w:r w:rsidRPr="00797150">
              <w:rPr>
                <w:rFonts w:ascii="Sylfaen" w:eastAsia="Calibri" w:hAnsi="Sylfaen"/>
                <w:lang w:val="hy-AM"/>
              </w:rPr>
              <w:t xml:space="preserve"> </w:t>
            </w:r>
            <w:r w:rsidRPr="00797150">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C80CC1" w:rsidRPr="00502A76" w:rsidTr="009E5C63">
        <w:trPr>
          <w:trHeight w:val="769"/>
        </w:trPr>
        <w:tc>
          <w:tcPr>
            <w:tcW w:w="3828" w:type="dxa"/>
            <w:tcBorders>
              <w:top w:val="single" w:sz="4" w:space="0" w:color="000000"/>
              <w:left w:val="single" w:sz="4" w:space="0" w:color="000000"/>
              <w:bottom w:val="single" w:sz="4" w:space="0" w:color="000000"/>
              <w:right w:val="single" w:sz="4" w:space="0" w:color="000000"/>
            </w:tcBorders>
          </w:tcPr>
          <w:p w:rsidR="00C80CC1" w:rsidRPr="00797150" w:rsidRDefault="00C80CC1" w:rsidP="00C80CC1">
            <w:pPr>
              <w:rPr>
                <w:rFonts w:ascii="Sylfaen" w:hAnsi="Sylfaen"/>
                <w:lang w:val="hy-AM"/>
              </w:rPr>
            </w:pPr>
            <w:r w:rsidRPr="00797150">
              <w:rPr>
                <w:rFonts w:ascii="Sylfaen" w:hAnsi="Sylfaen"/>
                <w:lang w:val="hy-AM"/>
              </w:rPr>
              <w:t xml:space="preserve">Общие сроки и график выполнения работ. / </w:t>
            </w:r>
            <w:r w:rsidRPr="00797150">
              <w:rPr>
                <w:rFonts w:ascii="Sylfaen" w:hAnsi="Sylfaen" w:cs="Sylfaen"/>
                <w:lang w:val="hy-AM"/>
              </w:rPr>
              <w:t>Ընդհանուր</w:t>
            </w:r>
            <w:r w:rsidRPr="00797150">
              <w:rPr>
                <w:rFonts w:ascii="Sylfaen" w:hAnsi="Sylfaen"/>
                <w:lang w:val="hy-AM"/>
              </w:rPr>
              <w:t xml:space="preserve"> </w:t>
            </w:r>
            <w:r w:rsidRPr="00797150">
              <w:rPr>
                <w:rFonts w:ascii="Sylfaen" w:hAnsi="Sylfaen" w:cs="Sylfaen"/>
                <w:lang w:val="hy-AM"/>
              </w:rPr>
              <w:t>ժամկետը</w:t>
            </w:r>
            <w:r w:rsidRPr="00797150">
              <w:rPr>
                <w:rFonts w:ascii="Sylfaen" w:hAnsi="Sylfaen"/>
                <w:lang w:val="hy-AM"/>
              </w:rPr>
              <w:t xml:space="preserve"> </w:t>
            </w:r>
            <w:r w:rsidRPr="00797150">
              <w:rPr>
                <w:rFonts w:ascii="Sylfaen" w:hAnsi="Sylfaen" w:cs="Sylfaen"/>
                <w:lang w:val="hy-AM"/>
              </w:rPr>
              <w:t>և</w:t>
            </w:r>
            <w:r w:rsidRPr="00797150">
              <w:rPr>
                <w:rFonts w:ascii="Sylfaen" w:hAnsi="Sylfaen"/>
                <w:lang w:val="hy-AM"/>
              </w:rPr>
              <w:t xml:space="preserve"> </w:t>
            </w:r>
            <w:r w:rsidRPr="00797150">
              <w:rPr>
                <w:rFonts w:ascii="Sylfaen" w:hAnsi="Sylfaen" w:cs="Sylfaen"/>
                <w:lang w:val="hy-AM"/>
              </w:rPr>
              <w:t>աշխատանքների</w:t>
            </w:r>
            <w:r w:rsidRPr="00797150">
              <w:rPr>
                <w:rFonts w:ascii="Sylfaen" w:hAnsi="Sylfaen"/>
                <w:lang w:val="hy-AM"/>
              </w:rPr>
              <w:t xml:space="preserve"> </w:t>
            </w:r>
            <w:r w:rsidRPr="00797150">
              <w:rPr>
                <w:rFonts w:ascii="Sylfaen" w:hAnsi="Sylfaen" w:cs="Sylfaen"/>
                <w:lang w:val="hy-AM"/>
              </w:rPr>
              <w:t>կատարման</w:t>
            </w:r>
            <w:r w:rsidRPr="00797150">
              <w:rPr>
                <w:rFonts w:ascii="Sylfaen" w:hAnsi="Sylfaen"/>
                <w:lang w:val="hy-AM"/>
              </w:rPr>
              <w:t xml:space="preserve"> </w:t>
            </w:r>
            <w:r w:rsidRPr="00797150">
              <w:rPr>
                <w:rFonts w:ascii="Sylfaen" w:hAnsi="Sylfaen" w:cs="Sylfaen"/>
                <w:lang w:val="hy-AM"/>
              </w:rPr>
              <w:t>ժամանակացույցը</w:t>
            </w:r>
          </w:p>
        </w:tc>
        <w:tc>
          <w:tcPr>
            <w:tcW w:w="5982" w:type="dxa"/>
            <w:tcBorders>
              <w:top w:val="single" w:sz="4" w:space="0" w:color="000000"/>
              <w:left w:val="single" w:sz="4" w:space="0" w:color="000000"/>
              <w:bottom w:val="single" w:sz="4" w:space="0" w:color="000000"/>
              <w:right w:val="single" w:sz="4" w:space="0" w:color="000000"/>
            </w:tcBorders>
          </w:tcPr>
          <w:p w:rsidR="00926D0A" w:rsidRPr="00797150" w:rsidRDefault="00926D0A" w:rsidP="00926D0A">
            <w:pPr>
              <w:jc w:val="both"/>
              <w:rPr>
                <w:rFonts w:ascii="Sylfaen" w:hAnsi="Sylfaen"/>
                <w:lang w:val="hy-AM"/>
              </w:rPr>
            </w:pPr>
            <w:r w:rsidRPr="00797150">
              <w:rPr>
                <w:rFonts w:ascii="Sylfaen" w:hAnsi="Sylfaen"/>
                <w:lang w:val="hy-AM"/>
              </w:rPr>
              <w:t>Начало работ</w:t>
            </w:r>
            <w:r w:rsidRPr="00797150">
              <w:rPr>
                <w:rFonts w:ascii="Sylfaen" w:hAnsi="Sylfaen"/>
              </w:rPr>
              <w:t>: с момента подписания договора</w:t>
            </w:r>
            <w:r w:rsidRPr="00797150">
              <w:rPr>
                <w:rFonts w:ascii="Sylfaen" w:hAnsi="Sylfaen"/>
                <w:lang w:val="hy-AM"/>
              </w:rPr>
              <w:t>,</w:t>
            </w:r>
          </w:p>
          <w:p w:rsidR="00C80CC1" w:rsidRPr="00797150" w:rsidRDefault="00926D0A" w:rsidP="00926D0A">
            <w:pPr>
              <w:rPr>
                <w:rFonts w:ascii="Sylfaen" w:hAnsi="Sylfaen"/>
                <w:lang w:val="hy-AM"/>
              </w:rPr>
            </w:pPr>
            <w:r w:rsidRPr="00797150">
              <w:rPr>
                <w:rFonts w:ascii="Sylfaen" w:hAnsi="Sylfaen"/>
                <w:lang w:val="hy-AM"/>
              </w:rPr>
              <w:t xml:space="preserve">окончание работ 30.11.2025г / </w:t>
            </w:r>
            <w:r w:rsidRPr="00797150">
              <w:rPr>
                <w:rFonts w:ascii="Sylfaen" w:hAnsi="Sylfaen" w:cs="Sylfaen"/>
                <w:lang w:val="hy-AM"/>
              </w:rPr>
              <w:t>Աշխատանքների</w:t>
            </w:r>
            <w:r w:rsidRPr="00797150">
              <w:rPr>
                <w:rFonts w:ascii="Sylfaen" w:hAnsi="Sylfaen"/>
                <w:lang w:val="hy-AM"/>
              </w:rPr>
              <w:t xml:space="preserve"> </w:t>
            </w:r>
            <w:r w:rsidRPr="00797150">
              <w:rPr>
                <w:rFonts w:ascii="Sylfaen" w:hAnsi="Sylfaen" w:cs="Sylfaen"/>
                <w:lang w:val="hy-AM"/>
              </w:rPr>
              <w:t>կատարման</w:t>
            </w:r>
            <w:r w:rsidRPr="00797150">
              <w:rPr>
                <w:rFonts w:ascii="Sylfaen" w:hAnsi="Sylfaen"/>
                <w:lang w:val="hy-AM"/>
              </w:rPr>
              <w:t xml:space="preserve"> </w:t>
            </w:r>
            <w:r w:rsidRPr="00797150">
              <w:rPr>
                <w:rFonts w:ascii="Sylfaen" w:hAnsi="Sylfaen" w:cs="Sylfaen"/>
                <w:lang w:val="hy-AM"/>
              </w:rPr>
              <w:t>սկիզբը՝ պայամանագրի</w:t>
            </w:r>
            <w:r w:rsidRPr="00797150">
              <w:rPr>
                <w:rFonts w:ascii="Sylfaen" w:hAnsi="Sylfaen"/>
                <w:lang w:val="hy-AM"/>
              </w:rPr>
              <w:t xml:space="preserve"> </w:t>
            </w:r>
            <w:r w:rsidRPr="00797150">
              <w:rPr>
                <w:rFonts w:ascii="Sylfaen" w:hAnsi="Sylfaen" w:cs="Sylfaen"/>
                <w:lang w:val="hy-AM"/>
              </w:rPr>
              <w:t>ստորագրման</w:t>
            </w:r>
            <w:r w:rsidRPr="00797150">
              <w:rPr>
                <w:rFonts w:ascii="Sylfaen" w:hAnsi="Sylfaen"/>
                <w:lang w:val="hy-AM"/>
              </w:rPr>
              <w:t xml:space="preserve">պահից, </w:t>
            </w:r>
            <w:r w:rsidRPr="00797150">
              <w:rPr>
                <w:rFonts w:ascii="Sylfaen" w:hAnsi="Sylfaen" w:cs="Sylfaen"/>
                <w:lang w:val="hy-AM"/>
              </w:rPr>
              <w:t>աշխատանքների</w:t>
            </w:r>
            <w:r w:rsidRPr="00797150">
              <w:rPr>
                <w:rFonts w:ascii="Sylfaen" w:hAnsi="Sylfaen"/>
                <w:lang w:val="hy-AM"/>
              </w:rPr>
              <w:t xml:space="preserve"> </w:t>
            </w:r>
            <w:r w:rsidRPr="00797150">
              <w:rPr>
                <w:rFonts w:ascii="Sylfaen" w:hAnsi="Sylfaen" w:cs="Sylfaen"/>
                <w:lang w:val="hy-AM"/>
              </w:rPr>
              <w:t>ավարտը</w:t>
            </w:r>
            <w:r w:rsidRPr="00797150">
              <w:rPr>
                <w:rFonts w:ascii="Sylfaen" w:hAnsi="Sylfaen"/>
                <w:lang w:val="hy-AM"/>
              </w:rPr>
              <w:t xml:space="preserve"> 30.11.2025</w:t>
            </w:r>
            <w:r w:rsidR="00251D4F" w:rsidRPr="00797150">
              <w:rPr>
                <w:rFonts w:ascii="Sylfaen" w:hAnsi="Sylfaen" w:cs="Sylfaen"/>
                <w:lang w:val="hy-AM"/>
              </w:rPr>
              <w:t xml:space="preserve"> թ.   </w:t>
            </w:r>
            <w:r w:rsidRPr="00797150">
              <w:rPr>
                <w:rFonts w:ascii="Sylfaen" w:hAnsi="Sylfaen"/>
                <w:lang w:val="hy-AM"/>
              </w:rPr>
              <w:t xml:space="preserve">  </w:t>
            </w:r>
            <w:r w:rsidRPr="00797150">
              <w:rPr>
                <w:rFonts w:ascii="Sylfaen" w:hAnsi="Sylfaen" w:cs="Sylfaen"/>
                <w:lang w:val="hy-AM"/>
              </w:rPr>
              <w:t xml:space="preserve"> </w:t>
            </w:r>
            <w:r w:rsidRPr="00797150">
              <w:rPr>
                <w:rFonts w:ascii="Sylfaen" w:hAnsi="Sylfaen"/>
                <w:lang w:val="hy-AM"/>
              </w:rPr>
              <w:t xml:space="preserve"> </w:t>
            </w:r>
          </w:p>
        </w:tc>
      </w:tr>
      <w:tr w:rsidR="00C80CC1" w:rsidRPr="00502A76" w:rsidTr="009E5C63">
        <w:trPr>
          <w:trHeight w:val="769"/>
        </w:trPr>
        <w:tc>
          <w:tcPr>
            <w:tcW w:w="3828" w:type="dxa"/>
            <w:tcBorders>
              <w:top w:val="single" w:sz="4" w:space="0" w:color="000000"/>
              <w:left w:val="single" w:sz="4" w:space="0" w:color="000000"/>
              <w:bottom w:val="single" w:sz="4" w:space="0" w:color="000000"/>
              <w:right w:val="single" w:sz="4" w:space="0" w:color="000000"/>
            </w:tcBorders>
          </w:tcPr>
          <w:p w:rsidR="00C80CC1" w:rsidRPr="00797150" w:rsidRDefault="00C80CC1" w:rsidP="00C80CC1">
            <w:pPr>
              <w:rPr>
                <w:rFonts w:ascii="Sylfaen" w:hAnsi="Sylfaen"/>
                <w:lang w:val="hy-AM"/>
              </w:rPr>
            </w:pPr>
            <w:r w:rsidRPr="00797150">
              <w:rPr>
                <w:rFonts w:ascii="Sylfaen" w:hAnsi="Sylfaen"/>
                <w:lang w:val="hy-AM"/>
              </w:rPr>
              <w:t>Требования к участнику/կատարողին ներկայացվող պահանջները</w:t>
            </w:r>
          </w:p>
        </w:tc>
        <w:tc>
          <w:tcPr>
            <w:tcW w:w="5982" w:type="dxa"/>
            <w:tcBorders>
              <w:top w:val="single" w:sz="4" w:space="0" w:color="000000"/>
              <w:left w:val="single" w:sz="4" w:space="0" w:color="000000"/>
              <w:bottom w:val="single" w:sz="4" w:space="0" w:color="000000"/>
              <w:right w:val="single" w:sz="4" w:space="0" w:color="000000"/>
            </w:tcBorders>
          </w:tcPr>
          <w:p w:rsidR="00C80CC1" w:rsidRPr="00797150" w:rsidRDefault="00926D0A" w:rsidP="00C80CC1">
            <w:pPr>
              <w:jc w:val="both"/>
              <w:rPr>
                <w:rFonts w:ascii="Sylfaen" w:hAnsi="Sylfaen"/>
                <w:lang w:val="hy-AM"/>
              </w:rPr>
            </w:pPr>
            <w:r w:rsidRPr="00797150">
              <w:rPr>
                <w:rFonts w:ascii="Sylfaen" w:hAnsi="Sylfaen"/>
                <w:lang w:val="hy-AM"/>
              </w:rPr>
              <w:t xml:space="preserve">Для участия в конкурентных процедурах участник должен </w:t>
            </w:r>
            <w:r w:rsidRPr="00797150">
              <w:rPr>
                <w:rFonts w:ascii="Sylfaen" w:hAnsi="Sylfaen"/>
              </w:rPr>
              <w:t>в предыдущие два года</w:t>
            </w:r>
            <w:r w:rsidRPr="00797150">
              <w:rPr>
                <w:rFonts w:ascii="Sylfaen" w:hAnsi="Sylfaen"/>
                <w:lang w:val="hy-AM"/>
              </w:rPr>
              <w:t xml:space="preserve"> имет</w:t>
            </w:r>
            <w:r w:rsidRPr="00797150">
              <w:rPr>
                <w:rFonts w:ascii="Sylfaen" w:hAnsi="Sylfaen"/>
              </w:rPr>
              <w:t>ь</w:t>
            </w:r>
            <w:r w:rsidRPr="00797150">
              <w:rPr>
                <w:rFonts w:ascii="Sylfaen" w:hAnsi="Sylfaen"/>
                <w:lang w:val="hy-AM"/>
              </w:rPr>
              <w:t xml:space="preserve"> наличие опыта выполнения аналогичных работ на сумму не менее 50%</w:t>
            </w:r>
            <w:r w:rsidRPr="00797150">
              <w:rPr>
                <w:rFonts w:ascii="Sylfaen" w:hAnsi="Sylfaen"/>
              </w:rPr>
              <w:t xml:space="preserve"> </w:t>
            </w:r>
            <w:r w:rsidRPr="00797150">
              <w:rPr>
                <w:rFonts w:ascii="Sylfaen" w:hAnsi="Sylfaen"/>
                <w:lang w:val="hy-AM"/>
              </w:rPr>
              <w:t>стоимости работ по настоящему договору (с предоставлением копий договора аналогичных работ и актов выполненных работ</w:t>
            </w:r>
            <w:r w:rsidRPr="00797150">
              <w:rPr>
                <w:rFonts w:ascii="Sylfaen" w:hAnsi="Sylfaen"/>
              </w:rPr>
              <w:t xml:space="preserve">, а также </w:t>
            </w:r>
            <w:r w:rsidRPr="00797150">
              <w:rPr>
                <w:rFonts w:ascii="Sylfaen" w:hAnsi="Sylfaen"/>
                <w:lang w:val="hy-AM"/>
              </w:rPr>
              <w:t>предостав</w:t>
            </w:r>
            <w:r w:rsidRPr="00797150">
              <w:rPr>
                <w:rFonts w:ascii="Sylfaen" w:hAnsi="Sylfaen"/>
              </w:rPr>
              <w:t>ить</w:t>
            </w:r>
            <w:r w:rsidRPr="00797150">
              <w:rPr>
                <w:rFonts w:ascii="Sylfaen" w:hAnsi="Sylfaen"/>
                <w:lang w:val="hy-AM"/>
              </w:rPr>
              <w:t xml:space="preserve"> справки из налоговых органов об отсутствии задолженности.  /Մրցակցային ընթացակարգին </w:t>
            </w:r>
            <w:r w:rsidRPr="00797150">
              <w:rPr>
                <w:rFonts w:ascii="Sylfaen" w:hAnsi="Sylfaen"/>
                <w:lang w:val="hy-AM"/>
              </w:rPr>
              <w:lastRenderedPageBreak/>
              <w:t>մասնակցելու համար մասնակիցը նախորդ երկու տարվա ընթացքում պետք է ունենա նույնատիպ աշխատանքների փորձ, ոչ պակաս սույն պայմանագրի գումարի  50% չափով (նույնատիպ աշխատանքների պայմանագրի և աշխատանքների  կատարման ակտերի պատճենների ներկայացմամամբ), ինչպես նաև ներկայացնի տեղեկանքներ հարկային մարմիններում պարտքեր չունենալու վերաբերյալ:</w:t>
            </w:r>
          </w:p>
        </w:tc>
      </w:tr>
      <w:tr w:rsidR="00C80CC1" w:rsidRPr="00E61684" w:rsidTr="009E5C63">
        <w:trPr>
          <w:trHeight w:val="3253"/>
        </w:trPr>
        <w:tc>
          <w:tcPr>
            <w:tcW w:w="3828" w:type="dxa"/>
            <w:tcBorders>
              <w:top w:val="single" w:sz="4" w:space="0" w:color="000000"/>
              <w:left w:val="single" w:sz="4" w:space="0" w:color="000000"/>
              <w:bottom w:val="single" w:sz="4" w:space="0" w:color="000000"/>
              <w:right w:val="single" w:sz="4" w:space="0" w:color="000000"/>
            </w:tcBorders>
          </w:tcPr>
          <w:p w:rsidR="00C80CC1" w:rsidRPr="00797150" w:rsidRDefault="00C80CC1" w:rsidP="00C80CC1">
            <w:pPr>
              <w:rPr>
                <w:rFonts w:ascii="Sylfaen" w:hAnsi="Sylfaen"/>
                <w:lang w:val="hy-AM"/>
              </w:rPr>
            </w:pPr>
            <w:r w:rsidRPr="00797150">
              <w:rPr>
                <w:rFonts w:ascii="Sylfaen" w:hAnsi="Sylfaen"/>
                <w:lang w:val="hy-AM"/>
              </w:rPr>
              <w:lastRenderedPageBreak/>
              <w:t>Требования к составу Исполнительной документации, передаваемой Заказчику. /</w:t>
            </w:r>
            <w:r w:rsidRPr="00797150">
              <w:rPr>
                <w:rFonts w:ascii="Sylfaen" w:hAnsi="Sylfaen" w:cs="Sylfaen"/>
                <w:lang w:val="hy-AM"/>
              </w:rPr>
              <w:t>Պատվիրատուին</w:t>
            </w:r>
            <w:r w:rsidRPr="00797150">
              <w:rPr>
                <w:rFonts w:ascii="Sylfaen" w:hAnsi="Sylfaen"/>
                <w:lang w:val="hy-AM"/>
              </w:rPr>
              <w:t xml:space="preserve"> </w:t>
            </w:r>
            <w:r w:rsidRPr="00797150">
              <w:rPr>
                <w:rFonts w:ascii="Sylfaen" w:hAnsi="Sylfaen" w:cs="Sylfaen"/>
                <w:lang w:val="hy-AM"/>
              </w:rPr>
              <w:t>փոխանցվող</w:t>
            </w:r>
            <w:r w:rsidRPr="00797150">
              <w:rPr>
                <w:rFonts w:ascii="Sylfaen" w:hAnsi="Sylfaen"/>
                <w:lang w:val="hy-AM"/>
              </w:rPr>
              <w:t xml:space="preserve"> </w:t>
            </w:r>
            <w:r w:rsidRPr="00797150">
              <w:rPr>
                <w:rFonts w:ascii="Sylfaen" w:hAnsi="Sylfaen" w:cs="Sylfaen"/>
                <w:lang w:val="hy-AM"/>
              </w:rPr>
              <w:t>Կատարողական</w:t>
            </w:r>
            <w:r w:rsidRPr="00797150">
              <w:rPr>
                <w:rFonts w:ascii="Sylfaen" w:hAnsi="Sylfaen"/>
                <w:lang w:val="hy-AM"/>
              </w:rPr>
              <w:t xml:space="preserve"> </w:t>
            </w:r>
            <w:r w:rsidRPr="00797150">
              <w:rPr>
                <w:rFonts w:ascii="Sylfaen" w:hAnsi="Sylfaen" w:cs="Sylfaen"/>
                <w:lang w:val="hy-AM"/>
              </w:rPr>
              <w:t>փաստաթղթերի</w:t>
            </w:r>
            <w:r w:rsidRPr="00797150">
              <w:rPr>
                <w:rFonts w:ascii="Sylfaen" w:hAnsi="Sylfaen"/>
                <w:lang w:val="hy-AM"/>
              </w:rPr>
              <w:t xml:space="preserve"> </w:t>
            </w:r>
            <w:r w:rsidRPr="00797150">
              <w:rPr>
                <w:rFonts w:ascii="Sylfaen" w:hAnsi="Sylfaen" w:cs="Sylfaen"/>
                <w:lang w:val="hy-AM"/>
              </w:rPr>
              <w:t>կազմի</w:t>
            </w:r>
            <w:r w:rsidRPr="00797150">
              <w:rPr>
                <w:rFonts w:ascii="Sylfaen" w:hAnsi="Sylfaen"/>
                <w:lang w:val="hy-AM"/>
              </w:rPr>
              <w:t xml:space="preserve"> </w:t>
            </w:r>
            <w:r w:rsidRPr="00797150">
              <w:rPr>
                <w:rFonts w:ascii="Sylfaen" w:hAnsi="Sylfaen" w:cs="Sylfaen"/>
                <w:lang w:val="hy-AM"/>
              </w:rPr>
              <w:t>պահանջներ</w:t>
            </w:r>
          </w:p>
        </w:tc>
        <w:tc>
          <w:tcPr>
            <w:tcW w:w="5982" w:type="dxa"/>
            <w:tcBorders>
              <w:top w:val="single" w:sz="4" w:space="0" w:color="000000"/>
              <w:left w:val="single" w:sz="4" w:space="0" w:color="000000"/>
              <w:bottom w:val="single" w:sz="4" w:space="0" w:color="000000"/>
              <w:right w:val="single" w:sz="4" w:space="0" w:color="000000"/>
            </w:tcBorders>
          </w:tcPr>
          <w:p w:rsidR="00926D0A" w:rsidRPr="00797150" w:rsidRDefault="00926D0A" w:rsidP="00926D0A">
            <w:pPr>
              <w:jc w:val="both"/>
              <w:rPr>
                <w:rFonts w:ascii="Sylfaen" w:hAnsi="Sylfaen"/>
              </w:rPr>
            </w:pPr>
            <w:r w:rsidRPr="00797150">
              <w:rPr>
                <w:rFonts w:ascii="Sylfaen" w:hAnsi="Sylfaen"/>
              </w:rPr>
              <w:t>В процессе выполнения работ Подрядчик после завершения каждого этапа работ составляет и предоставляет на утверждение заказчику акты освидетельствования скрытых работ и фото материалы.</w:t>
            </w:r>
          </w:p>
          <w:p w:rsidR="00797150" w:rsidRPr="00797150" w:rsidRDefault="00926D0A" w:rsidP="00926D0A">
            <w:pPr>
              <w:jc w:val="both"/>
              <w:rPr>
                <w:rFonts w:ascii="Sylfaen" w:hAnsi="Sylfaen"/>
              </w:rPr>
            </w:pPr>
            <w:r w:rsidRPr="00797150">
              <w:rPr>
                <w:rFonts w:ascii="Sylfaen" w:hAnsi="Sylfaen"/>
              </w:rPr>
              <w:t xml:space="preserve">После завершения общего объёма работ Подрядчик предоставляет Заказчику документы о качестве на применяемые материалы (сертификаты, паспорта) и акты выполненных работ. </w:t>
            </w:r>
            <w:r w:rsidR="00797150" w:rsidRPr="00797150">
              <w:rPr>
                <w:rFonts w:ascii="Sylfaen" w:hAnsi="Sylfaen"/>
              </w:rPr>
              <w:t>/</w:t>
            </w:r>
          </w:p>
          <w:p w:rsidR="00C80CC1" w:rsidRPr="00797150" w:rsidRDefault="00926D0A" w:rsidP="00926D0A">
            <w:pPr>
              <w:jc w:val="both"/>
              <w:rPr>
                <w:rFonts w:ascii="Sylfaen" w:hAnsi="Sylfaen"/>
                <w:lang w:val="hy-AM"/>
              </w:rPr>
            </w:pPr>
            <w:r w:rsidRPr="00797150">
              <w:rPr>
                <w:rFonts w:ascii="Sylfaen" w:hAnsi="Sylfaen"/>
              </w:rPr>
              <w:t>Աշխատանքների կատարման ընթացքում Կապալառուն ամեն էտապի ավարտից հետո Կապալառուն ներկայացնում թաքնված աշխատանքները հավաստագրող ակտերը և նկարները: Աշխատանքների ընդհանուր ծավալի ավարտից հետո Կապալառուն ներկայացնում է Պատվիրատուին  օգտագործվող նյութերի որակի մասին փաստաթուղթ (սերտիֆիկատներ, անձնագիր) և աշխատանքների կատարողական ակտեր:</w:t>
            </w:r>
          </w:p>
        </w:tc>
      </w:tr>
      <w:tr w:rsidR="00C80CC1" w:rsidRPr="00E61684" w:rsidTr="009E5C63">
        <w:trPr>
          <w:trHeight w:val="422"/>
        </w:trPr>
        <w:tc>
          <w:tcPr>
            <w:tcW w:w="3828" w:type="dxa"/>
            <w:tcBorders>
              <w:top w:val="single" w:sz="4" w:space="0" w:color="000000"/>
              <w:left w:val="single" w:sz="4" w:space="0" w:color="000000"/>
              <w:bottom w:val="single" w:sz="4" w:space="0" w:color="000000"/>
              <w:right w:val="single" w:sz="4" w:space="0" w:color="000000"/>
            </w:tcBorders>
          </w:tcPr>
          <w:p w:rsidR="00C80CC1" w:rsidRPr="00797150" w:rsidRDefault="00C80CC1" w:rsidP="00C80CC1">
            <w:pPr>
              <w:contextualSpacing/>
              <w:rPr>
                <w:rFonts w:ascii="Sylfaen" w:eastAsia="Calibri" w:hAnsi="Sylfaen"/>
                <w:lang w:val="hy-AM"/>
              </w:rPr>
            </w:pPr>
            <w:r w:rsidRPr="00797150">
              <w:rPr>
                <w:rFonts w:ascii="Sylfaen" w:eastAsia="Calibri" w:hAnsi="Sylfaen"/>
                <w:lang w:val="hy-AM"/>
              </w:rPr>
              <w:t>Состав и содержание работ,</w:t>
            </w:r>
          </w:p>
          <w:p w:rsidR="00C80CC1" w:rsidRPr="00797150" w:rsidRDefault="00C80CC1" w:rsidP="00C80CC1">
            <w:pPr>
              <w:contextualSpacing/>
              <w:rPr>
                <w:rFonts w:ascii="Sylfaen" w:eastAsia="Calibri" w:hAnsi="Sylfaen"/>
                <w:lang w:val="hy-AM"/>
              </w:rPr>
            </w:pPr>
            <w:r w:rsidRPr="00797150">
              <w:rPr>
                <w:rFonts w:ascii="Sylfaen" w:eastAsia="Calibri" w:hAnsi="Sylfaen"/>
                <w:lang w:val="hy-AM"/>
              </w:rPr>
              <w:t xml:space="preserve">/ </w:t>
            </w:r>
            <w:r w:rsidRPr="00797150">
              <w:rPr>
                <w:rFonts w:ascii="Sylfaen" w:eastAsia="Calibri" w:hAnsi="Sylfaen" w:cs="Sylfaen"/>
                <w:lang w:val="hy-AM"/>
              </w:rPr>
              <w:t>Աշխատանքների</w:t>
            </w:r>
            <w:r w:rsidRPr="00797150">
              <w:rPr>
                <w:rFonts w:ascii="Sylfaen" w:eastAsia="Calibri" w:hAnsi="Sylfaen"/>
                <w:lang w:val="hy-AM"/>
              </w:rPr>
              <w:t xml:space="preserve"> </w:t>
            </w:r>
            <w:r w:rsidRPr="00797150">
              <w:rPr>
                <w:rFonts w:ascii="Sylfaen" w:eastAsia="Calibri" w:hAnsi="Sylfaen" w:cs="Sylfaen"/>
                <w:lang w:val="hy-AM"/>
              </w:rPr>
              <w:t>կազմը</w:t>
            </w:r>
            <w:r w:rsidRPr="00797150">
              <w:rPr>
                <w:rFonts w:ascii="Sylfaen" w:eastAsia="Calibri" w:hAnsi="Sylfaen"/>
                <w:lang w:val="hy-AM"/>
              </w:rPr>
              <w:t xml:space="preserve"> </w:t>
            </w:r>
            <w:r w:rsidRPr="00797150">
              <w:rPr>
                <w:rFonts w:ascii="Sylfaen" w:eastAsia="Calibri" w:hAnsi="Sylfaen" w:cs="Sylfaen"/>
                <w:lang w:val="hy-AM"/>
              </w:rPr>
              <w:t>և</w:t>
            </w:r>
            <w:r w:rsidRPr="00797150">
              <w:rPr>
                <w:rFonts w:ascii="Sylfaen" w:eastAsia="Calibri" w:hAnsi="Sylfaen"/>
                <w:lang w:val="hy-AM"/>
              </w:rPr>
              <w:t xml:space="preserve"> </w:t>
            </w:r>
            <w:r w:rsidRPr="00797150">
              <w:rPr>
                <w:rFonts w:ascii="Sylfaen" w:eastAsia="Calibri" w:hAnsi="Sylfaen" w:cs="Sylfaen"/>
                <w:lang w:val="hy-AM"/>
              </w:rPr>
              <w:t>բովանդակությունը</w:t>
            </w:r>
            <w:r w:rsidRPr="00797150">
              <w:rPr>
                <w:rFonts w:ascii="Sylfaen" w:eastAsia="Calibri" w:hAnsi="Sylfaen"/>
                <w:lang w:val="hy-AM"/>
              </w:rPr>
              <w:t>.</w:t>
            </w:r>
          </w:p>
          <w:p w:rsidR="00C80CC1" w:rsidRPr="00797150" w:rsidRDefault="00C80CC1" w:rsidP="00C80CC1">
            <w:pPr>
              <w:rPr>
                <w:rFonts w:ascii="Sylfaen" w:hAnsi="Sylfaen"/>
                <w:lang w:val="hy-AM"/>
              </w:rPr>
            </w:pPr>
            <w:r w:rsidRPr="00797150">
              <w:rPr>
                <w:rFonts w:ascii="Sylfaen" w:hAnsi="Sylfaen"/>
                <w:lang w:val="hy-AM"/>
              </w:rPr>
              <w:t xml:space="preserve"> </w:t>
            </w:r>
            <w:r w:rsidRPr="00797150">
              <w:rPr>
                <w:rFonts w:ascii="Sylfaen" w:hAnsi="Sylfaen" w:cs="Sylfaen"/>
                <w:lang w:val="hy-AM"/>
              </w:rPr>
              <w:t>Ընդհանուր</w:t>
            </w:r>
            <w:r w:rsidRPr="00797150">
              <w:rPr>
                <w:rFonts w:ascii="Sylfaen" w:hAnsi="Sylfaen"/>
                <w:lang w:val="hy-AM"/>
              </w:rPr>
              <w:t xml:space="preserve"> </w:t>
            </w:r>
            <w:r w:rsidRPr="00797150">
              <w:rPr>
                <w:rFonts w:ascii="Sylfaen" w:hAnsi="Sylfaen" w:cs="Sylfaen"/>
                <w:lang w:val="hy-AM"/>
              </w:rPr>
              <w:t>ժամկետը</w:t>
            </w:r>
            <w:r w:rsidRPr="00797150">
              <w:rPr>
                <w:rFonts w:ascii="Sylfaen" w:hAnsi="Sylfaen"/>
                <w:lang w:val="hy-AM"/>
              </w:rPr>
              <w:t xml:space="preserve"> </w:t>
            </w:r>
            <w:r w:rsidRPr="00797150">
              <w:rPr>
                <w:rFonts w:ascii="Sylfaen" w:hAnsi="Sylfaen" w:cs="Sylfaen"/>
                <w:lang w:val="hy-AM"/>
              </w:rPr>
              <w:t>և</w:t>
            </w:r>
            <w:r w:rsidRPr="00797150">
              <w:rPr>
                <w:rFonts w:ascii="Sylfaen" w:hAnsi="Sylfaen"/>
                <w:lang w:val="hy-AM"/>
              </w:rPr>
              <w:t xml:space="preserve"> </w:t>
            </w:r>
            <w:r w:rsidRPr="00797150">
              <w:rPr>
                <w:rFonts w:ascii="Sylfaen" w:hAnsi="Sylfaen" w:cs="Sylfaen"/>
                <w:lang w:val="hy-AM"/>
              </w:rPr>
              <w:t>աշխատանքների</w:t>
            </w:r>
            <w:r w:rsidRPr="00797150">
              <w:rPr>
                <w:rFonts w:ascii="Sylfaen" w:hAnsi="Sylfaen"/>
                <w:lang w:val="hy-AM"/>
              </w:rPr>
              <w:t xml:space="preserve"> </w:t>
            </w:r>
            <w:r w:rsidRPr="00797150">
              <w:rPr>
                <w:rFonts w:ascii="Sylfaen" w:hAnsi="Sylfaen" w:cs="Sylfaen"/>
                <w:lang w:val="hy-AM"/>
              </w:rPr>
              <w:t>կատարման</w:t>
            </w:r>
            <w:r w:rsidRPr="00797150">
              <w:rPr>
                <w:rFonts w:ascii="Sylfaen" w:hAnsi="Sylfaen"/>
                <w:lang w:val="hy-AM"/>
              </w:rPr>
              <w:t xml:space="preserve"> </w:t>
            </w:r>
            <w:r w:rsidRPr="00797150">
              <w:rPr>
                <w:rFonts w:ascii="Sylfaen" w:hAnsi="Sylfaen" w:cs="Sylfaen"/>
                <w:lang w:val="hy-AM"/>
              </w:rPr>
              <w:t>ժամանակացույցը</w:t>
            </w:r>
          </w:p>
        </w:tc>
        <w:tc>
          <w:tcPr>
            <w:tcW w:w="5982" w:type="dxa"/>
            <w:tcBorders>
              <w:top w:val="single" w:sz="4" w:space="0" w:color="000000"/>
              <w:left w:val="single" w:sz="4" w:space="0" w:color="000000"/>
              <w:bottom w:val="single" w:sz="4" w:space="0" w:color="000000"/>
              <w:right w:val="single" w:sz="4" w:space="0" w:color="000000"/>
            </w:tcBorders>
          </w:tcPr>
          <w:p w:rsidR="00926D0A" w:rsidRPr="00797150" w:rsidRDefault="00C80CC1" w:rsidP="00926D0A">
            <w:pPr>
              <w:jc w:val="both"/>
              <w:rPr>
                <w:rFonts w:ascii="Sylfaen" w:eastAsia="Calibri" w:hAnsi="Sylfaen"/>
                <w:lang w:val="hy-AM"/>
              </w:rPr>
            </w:pPr>
            <w:r w:rsidRPr="00797150">
              <w:rPr>
                <w:rFonts w:ascii="Sylfaen" w:hAnsi="Sylfaen"/>
                <w:bCs/>
                <w:lang w:val="hy-AM"/>
              </w:rPr>
              <w:t xml:space="preserve">  </w:t>
            </w:r>
            <w:r w:rsidR="00926D0A" w:rsidRPr="00797150">
              <w:rPr>
                <w:rFonts w:ascii="Sylfaen" w:eastAsia="Calibri" w:hAnsi="Sylfaen"/>
                <w:lang w:val="hy-AM"/>
              </w:rPr>
              <w:t xml:space="preserve">Более детально состав и содержание работ приведенны в Ведомости объемов работ и договорной цены (Приложение № </w:t>
            </w:r>
            <w:r w:rsidR="00797150" w:rsidRPr="00797150">
              <w:rPr>
                <w:rFonts w:ascii="Sylfaen" w:eastAsia="Calibri" w:hAnsi="Sylfaen"/>
                <w:lang w:val="hy-AM"/>
              </w:rPr>
              <w:t>2.</w:t>
            </w:r>
            <w:r w:rsidR="00926D0A" w:rsidRPr="00797150">
              <w:rPr>
                <w:rFonts w:ascii="Sylfaen" w:eastAsia="Calibri" w:hAnsi="Sylfaen"/>
                <w:lang w:val="hy-AM"/>
              </w:rPr>
              <w:t xml:space="preserve">1)  / Ավելի մանրամասն աշխատանքների կազմը և բովանդակությունը բերված են պայմանագրային գնի և ծավալի հավաք ամփոփագրում (Հավելված № </w:t>
            </w:r>
            <w:r w:rsidR="00797150" w:rsidRPr="00797150">
              <w:rPr>
                <w:rFonts w:ascii="Sylfaen" w:eastAsia="Calibri" w:hAnsi="Sylfaen"/>
                <w:lang w:val="hy-AM"/>
              </w:rPr>
              <w:t>2.</w:t>
            </w:r>
            <w:r w:rsidR="00926D0A" w:rsidRPr="00797150">
              <w:rPr>
                <w:rFonts w:ascii="Sylfaen" w:eastAsia="Calibri" w:hAnsi="Sylfaen"/>
                <w:lang w:val="hy-AM"/>
              </w:rPr>
              <w:t>1):</w:t>
            </w:r>
          </w:p>
          <w:p w:rsidR="00C80CC1" w:rsidRPr="00797150" w:rsidRDefault="00926D0A" w:rsidP="00926D0A">
            <w:pPr>
              <w:jc w:val="both"/>
              <w:rPr>
                <w:rFonts w:ascii="Sylfaen" w:eastAsia="Calibri" w:hAnsi="Sylfaen"/>
                <w:lang w:val="hy-AM"/>
              </w:rPr>
            </w:pPr>
            <w:r w:rsidRPr="00797150">
              <w:rPr>
                <w:rFonts w:ascii="Sylfaen" w:eastAsia="Calibri" w:hAnsi="Sylfaen"/>
                <w:lang w:val="hy-AM"/>
              </w:rPr>
              <w:t>В СОСТВЕ ЗАЯВКИ УЧАСТНИК ДОЛЖЕН ПРЕДОСТАВИТЬ ВЕДОМОСТЬ РАСХОДОВ /ՀԱՅՏՈՒՄ ՄԱՍՆԱԿԻՑԸ ՊԵՏՔ Է ՆԵՐԿԱՅԱՑՆԻ ԾԱԽՍԵՐԻ ԱՄՓՈՓԱԳԻՐ</w:t>
            </w:r>
          </w:p>
        </w:tc>
      </w:tr>
      <w:tr w:rsidR="00C80CC1" w:rsidRPr="00502A76" w:rsidTr="009E5C63">
        <w:trPr>
          <w:trHeight w:val="422"/>
        </w:trPr>
        <w:tc>
          <w:tcPr>
            <w:tcW w:w="3828" w:type="dxa"/>
            <w:tcBorders>
              <w:top w:val="single" w:sz="4" w:space="0" w:color="000000"/>
              <w:left w:val="single" w:sz="4" w:space="0" w:color="000000"/>
              <w:bottom w:val="single" w:sz="4" w:space="0" w:color="000000"/>
              <w:right w:val="single" w:sz="4" w:space="0" w:color="000000"/>
            </w:tcBorders>
          </w:tcPr>
          <w:p w:rsidR="00C80CC1" w:rsidRPr="00797150" w:rsidRDefault="00C80CC1" w:rsidP="00C80CC1">
            <w:pPr>
              <w:rPr>
                <w:rFonts w:ascii="Sylfaen" w:hAnsi="Sylfaen"/>
                <w:lang w:val="hy-AM"/>
              </w:rPr>
            </w:pPr>
            <w:r w:rsidRPr="00797150">
              <w:rPr>
                <w:rFonts w:ascii="Sylfaen" w:hAnsi="Sylfaen"/>
              </w:rPr>
              <w:t>Начальная максимальная стоимость</w:t>
            </w:r>
            <w:r w:rsidRPr="00797150">
              <w:rPr>
                <w:rFonts w:ascii="Sylfaen" w:hAnsi="Sylfaen"/>
                <w:lang w:val="hy-AM"/>
              </w:rPr>
              <w:t>/նախնական մաքսիմում արժեքը</w:t>
            </w:r>
          </w:p>
        </w:tc>
        <w:tc>
          <w:tcPr>
            <w:tcW w:w="5982" w:type="dxa"/>
            <w:tcBorders>
              <w:top w:val="single" w:sz="4" w:space="0" w:color="000000"/>
              <w:left w:val="single" w:sz="4" w:space="0" w:color="000000"/>
              <w:bottom w:val="single" w:sz="4" w:space="0" w:color="000000"/>
              <w:right w:val="single" w:sz="4" w:space="0" w:color="000000"/>
            </w:tcBorders>
          </w:tcPr>
          <w:p w:rsidR="00C80CC1" w:rsidRPr="00797150" w:rsidRDefault="00C80CC1" w:rsidP="00F0270F">
            <w:pPr>
              <w:jc w:val="both"/>
              <w:rPr>
                <w:rFonts w:ascii="Sylfaen" w:hAnsi="Sylfaen"/>
                <w:lang w:val="hy-AM"/>
              </w:rPr>
            </w:pPr>
            <w:r w:rsidRPr="00797150">
              <w:rPr>
                <w:rFonts w:ascii="Sylfaen" w:hAnsi="Sylfaen"/>
                <w:lang w:val="hy-AM"/>
              </w:rPr>
              <w:t xml:space="preserve">1 327 890 (один миллион триста двадцать семь тысяч восемьсот девяносто) драм РА без НДС или  1 593 468 (один миллион пятьсот девяносто три тысячи четыреста шестьдесят восемь) драм РА включая НДС/  1 327 890 ( մեկ միլիոն երեք հարյուր քսանյոթ հազար ութ հարյուր իննսուն) ՀՀ դրամ առանց ԱԱՀ կամ  1 593 468 (մեկ միլիոն հինգ հարյուր իննսուն երեք </w:t>
            </w:r>
            <w:r w:rsidRPr="00797150">
              <w:rPr>
                <w:rFonts w:ascii="Sylfaen" w:hAnsi="Sylfaen"/>
                <w:lang w:val="hy-AM"/>
              </w:rPr>
              <w:lastRenderedPageBreak/>
              <w:t>հազար չորս հարյուր վաթսունութ ) ՀՀ դրամ ներառյալ ԱԱՀ-ն:</w:t>
            </w:r>
          </w:p>
        </w:tc>
      </w:tr>
      <w:tr w:rsidR="00C80CC1" w:rsidRPr="00502A76" w:rsidTr="00B05F5F">
        <w:trPr>
          <w:trHeight w:val="2467"/>
        </w:trPr>
        <w:tc>
          <w:tcPr>
            <w:tcW w:w="3828" w:type="dxa"/>
            <w:tcBorders>
              <w:top w:val="single" w:sz="4" w:space="0" w:color="000000"/>
              <w:left w:val="single" w:sz="4" w:space="0" w:color="000000"/>
              <w:bottom w:val="single" w:sz="4" w:space="0" w:color="000000"/>
              <w:right w:val="single" w:sz="4" w:space="0" w:color="000000"/>
            </w:tcBorders>
          </w:tcPr>
          <w:p w:rsidR="00C80CC1" w:rsidRPr="00797150" w:rsidRDefault="00C80CC1" w:rsidP="00C80CC1">
            <w:pPr>
              <w:rPr>
                <w:rFonts w:ascii="Sylfaen" w:hAnsi="Sylfaen"/>
                <w:lang w:val="hy-AM" w:eastAsia="x-none"/>
              </w:rPr>
            </w:pPr>
            <w:r w:rsidRPr="00797150">
              <w:rPr>
                <w:rFonts w:ascii="Sylfaen" w:hAnsi="Sylfaen"/>
                <w:lang w:eastAsia="x-none"/>
              </w:rPr>
              <w:lastRenderedPageBreak/>
              <w:t>Условия оплаты</w:t>
            </w:r>
            <w:r w:rsidRPr="00797150">
              <w:rPr>
                <w:rFonts w:ascii="Sylfaen" w:hAnsi="Sylfaen"/>
                <w:lang w:val="en-US" w:eastAsia="x-none"/>
              </w:rPr>
              <w:t xml:space="preserve">/ </w:t>
            </w:r>
            <w:r w:rsidRPr="00797150">
              <w:rPr>
                <w:rFonts w:ascii="Sylfaen" w:hAnsi="Sylfaen"/>
                <w:lang w:val="hy-AM" w:eastAsia="x-none"/>
              </w:rPr>
              <w:t>Վճարման պայմանները</w:t>
            </w:r>
          </w:p>
        </w:tc>
        <w:tc>
          <w:tcPr>
            <w:tcW w:w="5982" w:type="dxa"/>
            <w:tcBorders>
              <w:top w:val="single" w:sz="4" w:space="0" w:color="000000"/>
              <w:left w:val="single" w:sz="4" w:space="0" w:color="000000"/>
              <w:bottom w:val="single" w:sz="4" w:space="0" w:color="000000"/>
              <w:right w:val="single" w:sz="4" w:space="0" w:color="000000"/>
            </w:tcBorders>
          </w:tcPr>
          <w:p w:rsidR="00C80CC1" w:rsidRPr="00797150" w:rsidRDefault="00E61684" w:rsidP="00C80CC1">
            <w:pPr>
              <w:jc w:val="both"/>
              <w:rPr>
                <w:rFonts w:ascii="Sylfaen" w:eastAsia="Calibri" w:hAnsi="Sylfaen"/>
                <w:lang w:val="hy-AM" w:eastAsia="en-US"/>
              </w:rPr>
            </w:pPr>
            <w:r w:rsidRPr="00797150">
              <w:rPr>
                <w:rFonts w:ascii="Sylfaen" w:hAnsi="Sylfaen"/>
                <w:lang w:val="hy-AM"/>
              </w:rPr>
              <w:t>Расчет будет осуществлен после подписания акта оказанных услуг по фактическому объему выполненных работ, в течение 15 (пятнадцати) рабочих дней. / Հ</w:t>
            </w:r>
            <w:r w:rsidRPr="00797150">
              <w:rPr>
                <w:rFonts w:ascii="Sylfaen" w:hAnsi="Sylfaen" w:cs="Sylfaen"/>
                <w:lang w:val="hy-AM"/>
              </w:rPr>
              <w:t>աշվարկն</w:t>
            </w:r>
            <w:r w:rsidRPr="00797150">
              <w:rPr>
                <w:rFonts w:ascii="Sylfaen" w:hAnsi="Sylfaen"/>
                <w:lang w:val="hy-AM"/>
              </w:rPr>
              <w:t xml:space="preserve"> </w:t>
            </w:r>
            <w:r w:rsidRPr="00797150">
              <w:rPr>
                <w:rFonts w:ascii="Sylfaen" w:hAnsi="Sylfaen" w:cs="Sylfaen"/>
                <w:lang w:val="hy-AM"/>
              </w:rPr>
              <w:t>իրականացվելու</w:t>
            </w:r>
            <w:r w:rsidRPr="00797150">
              <w:rPr>
                <w:rFonts w:ascii="Sylfaen" w:hAnsi="Sylfaen"/>
                <w:lang w:val="hy-AM"/>
              </w:rPr>
              <w:t xml:space="preserve"> </w:t>
            </w:r>
            <w:r w:rsidRPr="00797150">
              <w:rPr>
                <w:rFonts w:ascii="Sylfaen" w:hAnsi="Sylfaen" w:cs="Sylfaen"/>
                <w:lang w:val="hy-AM"/>
              </w:rPr>
              <w:t>է</w:t>
            </w:r>
            <w:r w:rsidRPr="00797150">
              <w:rPr>
                <w:rFonts w:ascii="Sylfaen" w:hAnsi="Sylfaen"/>
                <w:lang w:val="hy-AM"/>
              </w:rPr>
              <w:t xml:space="preserve"> </w:t>
            </w:r>
            <w:r w:rsidRPr="00797150">
              <w:rPr>
                <w:rFonts w:ascii="Sylfaen" w:hAnsi="Sylfaen" w:cs="Sylfaen"/>
                <w:lang w:val="hy-AM"/>
              </w:rPr>
              <w:t>մատուցված աշխատանքների</w:t>
            </w:r>
            <w:r w:rsidRPr="00797150">
              <w:rPr>
                <w:rFonts w:ascii="Sylfaen" w:hAnsi="Sylfaen"/>
                <w:lang w:val="hy-AM"/>
              </w:rPr>
              <w:t xml:space="preserve"> </w:t>
            </w:r>
            <w:r w:rsidRPr="00797150">
              <w:rPr>
                <w:rFonts w:ascii="Sylfaen" w:hAnsi="Sylfaen" w:cs="Sylfaen"/>
                <w:lang w:val="hy-AM"/>
              </w:rPr>
              <w:t>փաստացի</w:t>
            </w:r>
            <w:r w:rsidRPr="00797150">
              <w:rPr>
                <w:rFonts w:ascii="Sylfaen" w:hAnsi="Sylfaen"/>
                <w:lang w:val="hy-AM"/>
              </w:rPr>
              <w:t xml:space="preserve"> </w:t>
            </w:r>
            <w:r w:rsidRPr="00797150">
              <w:rPr>
                <w:rFonts w:ascii="Sylfaen" w:hAnsi="Sylfaen" w:cs="Sylfaen"/>
                <w:lang w:val="hy-AM"/>
              </w:rPr>
              <w:t>ծավալի</w:t>
            </w:r>
            <w:r w:rsidRPr="00797150">
              <w:rPr>
                <w:rFonts w:ascii="Sylfaen" w:hAnsi="Sylfaen"/>
                <w:lang w:val="hy-AM"/>
              </w:rPr>
              <w:t xml:space="preserve"> </w:t>
            </w:r>
            <w:r w:rsidRPr="00797150">
              <w:rPr>
                <w:rFonts w:ascii="Sylfaen" w:hAnsi="Sylfaen" w:cs="Sylfaen"/>
                <w:lang w:val="hy-AM"/>
              </w:rPr>
              <w:t>չափով</w:t>
            </w:r>
            <w:r w:rsidRPr="00797150">
              <w:rPr>
                <w:rFonts w:ascii="Sylfaen" w:hAnsi="Sylfaen"/>
                <w:lang w:val="hy-AM"/>
              </w:rPr>
              <w:t xml:space="preserve"> </w:t>
            </w:r>
            <w:r w:rsidRPr="00797150">
              <w:rPr>
                <w:rFonts w:ascii="Sylfaen" w:hAnsi="Sylfaen" w:cs="Sylfaen"/>
                <w:lang w:val="hy-AM"/>
              </w:rPr>
              <w:t>մատուցված</w:t>
            </w:r>
            <w:r w:rsidRPr="00797150">
              <w:rPr>
                <w:rFonts w:ascii="Sylfaen" w:hAnsi="Sylfaen"/>
                <w:lang w:val="hy-AM"/>
              </w:rPr>
              <w:t xml:space="preserve"> </w:t>
            </w:r>
            <w:r w:rsidRPr="00797150">
              <w:rPr>
                <w:rFonts w:ascii="Sylfaen" w:hAnsi="Sylfaen" w:cs="Sylfaen"/>
                <w:lang w:val="hy-AM"/>
              </w:rPr>
              <w:t>ծառայությունների</w:t>
            </w:r>
            <w:r w:rsidRPr="00797150">
              <w:rPr>
                <w:rFonts w:ascii="Sylfaen" w:hAnsi="Sylfaen"/>
                <w:lang w:val="hy-AM"/>
              </w:rPr>
              <w:t xml:space="preserve"> </w:t>
            </w:r>
            <w:r w:rsidRPr="00797150">
              <w:rPr>
                <w:rFonts w:ascii="Sylfaen" w:hAnsi="Sylfaen" w:cs="Sylfaen"/>
                <w:lang w:val="hy-AM"/>
              </w:rPr>
              <w:t>ակտի</w:t>
            </w:r>
            <w:r w:rsidRPr="00797150">
              <w:rPr>
                <w:rFonts w:ascii="Sylfaen" w:hAnsi="Sylfaen"/>
                <w:lang w:val="hy-AM"/>
              </w:rPr>
              <w:t xml:space="preserve"> </w:t>
            </w:r>
            <w:r w:rsidRPr="00797150">
              <w:rPr>
                <w:rFonts w:ascii="Sylfaen" w:hAnsi="Sylfaen" w:cs="Sylfaen"/>
                <w:lang w:val="hy-AM"/>
              </w:rPr>
              <w:t>ստորագրումից</w:t>
            </w:r>
            <w:r w:rsidRPr="00797150">
              <w:rPr>
                <w:rFonts w:ascii="Sylfaen" w:hAnsi="Sylfaen"/>
                <w:lang w:val="hy-AM"/>
              </w:rPr>
              <w:t xml:space="preserve"> </w:t>
            </w:r>
            <w:r w:rsidRPr="00797150">
              <w:rPr>
                <w:rFonts w:ascii="Sylfaen" w:hAnsi="Sylfaen" w:cs="Sylfaen"/>
                <w:lang w:val="hy-AM"/>
              </w:rPr>
              <w:t>հետո</w:t>
            </w:r>
            <w:r w:rsidRPr="00797150">
              <w:rPr>
                <w:rFonts w:ascii="Sylfaen" w:hAnsi="Sylfaen"/>
                <w:lang w:val="hy-AM"/>
              </w:rPr>
              <w:t>' 15 (</w:t>
            </w:r>
            <w:r w:rsidRPr="00797150">
              <w:rPr>
                <w:rFonts w:ascii="Sylfaen" w:hAnsi="Sylfaen" w:cs="Sylfaen"/>
                <w:lang w:val="hy-AM"/>
              </w:rPr>
              <w:t>տասնհինգ</w:t>
            </w:r>
            <w:r w:rsidRPr="00797150">
              <w:rPr>
                <w:rFonts w:ascii="Sylfaen" w:hAnsi="Sylfaen"/>
                <w:lang w:val="hy-AM"/>
              </w:rPr>
              <w:t xml:space="preserve">) </w:t>
            </w:r>
            <w:r w:rsidRPr="00797150">
              <w:rPr>
                <w:rFonts w:ascii="Sylfaen" w:hAnsi="Sylfaen" w:cs="Sylfaen"/>
                <w:lang w:val="hy-AM"/>
              </w:rPr>
              <w:t>աշխատանքային</w:t>
            </w:r>
            <w:r w:rsidRPr="00797150">
              <w:rPr>
                <w:rFonts w:ascii="Sylfaen" w:hAnsi="Sylfaen"/>
                <w:lang w:val="hy-AM"/>
              </w:rPr>
              <w:t xml:space="preserve"> </w:t>
            </w:r>
            <w:r w:rsidRPr="00797150">
              <w:rPr>
                <w:rFonts w:ascii="Sylfaen" w:hAnsi="Sylfaen" w:cs="Sylfaen"/>
                <w:lang w:val="hy-AM"/>
              </w:rPr>
              <w:t>օրվա</w:t>
            </w:r>
            <w:r w:rsidRPr="00797150">
              <w:rPr>
                <w:rFonts w:ascii="Sylfaen" w:hAnsi="Sylfaen"/>
                <w:lang w:val="hy-AM"/>
              </w:rPr>
              <w:t xml:space="preserve"> </w:t>
            </w:r>
            <w:r w:rsidRPr="00797150">
              <w:rPr>
                <w:rFonts w:ascii="Sylfaen" w:hAnsi="Sylfaen" w:cs="Sylfaen"/>
                <w:lang w:val="hy-AM"/>
              </w:rPr>
              <w:t>ընթացքում</w:t>
            </w:r>
            <w:r w:rsidR="00B05F5F" w:rsidRPr="00797150">
              <w:rPr>
                <w:rFonts w:ascii="Sylfaen" w:hAnsi="Sylfaen" w:cs="Sylfaen"/>
                <w:lang w:val="hy-AM"/>
              </w:rPr>
              <w:t>:</w:t>
            </w:r>
          </w:p>
        </w:tc>
      </w:tr>
      <w:tr w:rsidR="00C80CC1" w:rsidRPr="00502A76" w:rsidTr="00B05F5F">
        <w:trPr>
          <w:trHeight w:val="3340"/>
        </w:trPr>
        <w:tc>
          <w:tcPr>
            <w:tcW w:w="3828" w:type="dxa"/>
            <w:tcBorders>
              <w:top w:val="single" w:sz="4" w:space="0" w:color="000000"/>
              <w:left w:val="single" w:sz="4" w:space="0" w:color="000000"/>
              <w:bottom w:val="single" w:sz="4" w:space="0" w:color="000000"/>
              <w:right w:val="single" w:sz="4" w:space="0" w:color="000000"/>
            </w:tcBorders>
          </w:tcPr>
          <w:p w:rsidR="00C80CC1" w:rsidRPr="00797150" w:rsidRDefault="00C80CC1" w:rsidP="00C80CC1">
            <w:pPr>
              <w:contextualSpacing/>
              <w:rPr>
                <w:rFonts w:ascii="Sylfaen" w:eastAsia="Calibri" w:hAnsi="Sylfaen"/>
                <w:lang w:val="hy-AM"/>
              </w:rPr>
            </w:pPr>
            <w:r w:rsidRPr="00797150">
              <w:rPr>
                <w:rFonts w:ascii="Sylfaen" w:eastAsia="Calibri" w:hAnsi="Sylfaen"/>
                <w:lang w:val="hy-AM"/>
              </w:rPr>
              <w:t xml:space="preserve">Порядок контроля и приемки работ/ </w:t>
            </w:r>
            <w:r w:rsidRPr="00797150">
              <w:rPr>
                <w:rFonts w:ascii="Sylfaen" w:eastAsia="Calibri" w:hAnsi="Sylfaen" w:cs="Sylfaen"/>
                <w:lang w:val="hy-AM"/>
              </w:rPr>
              <w:t>Աշխատանքների</w:t>
            </w:r>
            <w:r w:rsidRPr="00797150">
              <w:rPr>
                <w:rFonts w:ascii="Sylfaen" w:eastAsia="Calibri" w:hAnsi="Sylfaen"/>
                <w:lang w:val="hy-AM"/>
              </w:rPr>
              <w:t xml:space="preserve"> </w:t>
            </w:r>
            <w:r w:rsidRPr="00797150">
              <w:rPr>
                <w:rFonts w:ascii="Sylfaen" w:eastAsia="Calibri" w:hAnsi="Sylfaen" w:cs="Sylfaen"/>
                <w:lang w:val="hy-AM"/>
              </w:rPr>
              <w:t>հսկողության</w:t>
            </w:r>
            <w:r w:rsidRPr="00797150">
              <w:rPr>
                <w:rFonts w:ascii="Sylfaen" w:eastAsia="Calibri" w:hAnsi="Sylfaen"/>
                <w:lang w:val="hy-AM"/>
              </w:rPr>
              <w:t xml:space="preserve"> </w:t>
            </w:r>
            <w:r w:rsidRPr="00797150">
              <w:rPr>
                <w:rFonts w:ascii="Sylfaen" w:eastAsia="Calibri" w:hAnsi="Sylfaen" w:cs="Sylfaen"/>
                <w:lang w:val="hy-AM"/>
              </w:rPr>
              <w:t>և</w:t>
            </w:r>
            <w:r w:rsidRPr="00797150">
              <w:rPr>
                <w:rFonts w:ascii="Sylfaen" w:eastAsia="Calibri" w:hAnsi="Sylfaen"/>
                <w:lang w:val="hy-AM"/>
              </w:rPr>
              <w:t xml:space="preserve"> </w:t>
            </w:r>
            <w:r w:rsidRPr="00797150">
              <w:rPr>
                <w:rFonts w:ascii="Sylfaen" w:eastAsia="Calibri" w:hAnsi="Sylfaen" w:cs="Sylfaen"/>
                <w:lang w:val="hy-AM"/>
              </w:rPr>
              <w:t>ընդունելու</w:t>
            </w:r>
            <w:r w:rsidRPr="00797150">
              <w:rPr>
                <w:rFonts w:ascii="Sylfaen" w:eastAsia="Calibri" w:hAnsi="Sylfaen"/>
                <w:lang w:val="hy-AM"/>
              </w:rPr>
              <w:t xml:space="preserve"> </w:t>
            </w:r>
            <w:r w:rsidRPr="00797150">
              <w:rPr>
                <w:rFonts w:ascii="Sylfaen" w:eastAsia="Calibri" w:hAnsi="Sylfaen" w:cs="Sylfaen"/>
                <w:lang w:val="hy-AM"/>
              </w:rPr>
              <w:t>կարգը</w:t>
            </w:r>
          </w:p>
        </w:tc>
        <w:tc>
          <w:tcPr>
            <w:tcW w:w="5982" w:type="dxa"/>
            <w:tcBorders>
              <w:top w:val="single" w:sz="4" w:space="0" w:color="000000"/>
              <w:left w:val="single" w:sz="4" w:space="0" w:color="000000"/>
              <w:bottom w:val="single" w:sz="4" w:space="0" w:color="000000"/>
              <w:right w:val="single" w:sz="4" w:space="0" w:color="000000"/>
            </w:tcBorders>
          </w:tcPr>
          <w:p w:rsidR="00C80CC1" w:rsidRPr="00797150" w:rsidRDefault="00E61684" w:rsidP="00B05F5F">
            <w:pPr>
              <w:spacing w:before="120"/>
              <w:jc w:val="both"/>
              <w:rPr>
                <w:rFonts w:ascii="Sylfaen" w:eastAsia="Calibri" w:hAnsi="Sylfaen"/>
                <w:lang w:val="hy-AM"/>
              </w:rPr>
            </w:pPr>
            <w:r w:rsidRPr="00797150">
              <w:rPr>
                <w:rFonts w:ascii="Sylfaen" w:eastAsia="Calibri" w:hAnsi="Sylfaen"/>
                <w:lang w:val="hy-AM"/>
              </w:rPr>
              <w:t xml:space="preserve">Соблюдение графика и объемов строительных работ, осуществление приемки произведенных работ с подписанием надлежащих актов, наличие сертификатов </w:t>
            </w:r>
            <w:r w:rsidRPr="00797150">
              <w:rPr>
                <w:rFonts w:ascii="Sylfaen" w:eastAsia="Calibri" w:hAnsi="Sylfaen"/>
              </w:rPr>
              <w:t>(</w:t>
            </w:r>
            <w:r w:rsidRPr="00797150">
              <w:rPr>
                <w:rFonts w:ascii="Sylfaen" w:eastAsia="Calibri" w:hAnsi="Sylfaen"/>
                <w:lang w:val="hy-AM"/>
              </w:rPr>
              <w:t>паспо</w:t>
            </w:r>
            <w:r w:rsidRPr="00797150">
              <w:rPr>
                <w:rFonts w:ascii="Sylfaen" w:eastAsia="Calibri" w:hAnsi="Sylfaen"/>
              </w:rPr>
              <w:t>р</w:t>
            </w:r>
            <w:r w:rsidRPr="00797150">
              <w:rPr>
                <w:rFonts w:ascii="Sylfaen" w:eastAsia="Calibri" w:hAnsi="Sylfaen"/>
                <w:lang w:val="hy-AM"/>
              </w:rPr>
              <w:t>тов</w:t>
            </w:r>
            <w:r w:rsidRPr="00797150">
              <w:rPr>
                <w:rFonts w:ascii="Sylfaen" w:eastAsia="Calibri" w:hAnsi="Sylfaen"/>
              </w:rPr>
              <w:t>)</w:t>
            </w:r>
            <w:r w:rsidRPr="00797150">
              <w:rPr>
                <w:rFonts w:ascii="Sylfaen" w:eastAsia="Calibri" w:hAnsi="Sylfaen"/>
                <w:lang w:val="hy-AM"/>
              </w:rPr>
              <w:t xml:space="preserve"> на применяемые материалы.  </w:t>
            </w:r>
            <w:r w:rsidRPr="00797150">
              <w:rPr>
                <w:rFonts w:ascii="Sylfaen" w:hAnsi="Sylfaen" w:cs="Sylfaen"/>
                <w:lang w:val="hy-AM"/>
              </w:rPr>
              <w:t>Շինարարական</w:t>
            </w:r>
            <w:r w:rsidRPr="00797150">
              <w:rPr>
                <w:rFonts w:ascii="Sylfaen" w:hAnsi="Sylfaen"/>
                <w:lang w:val="hy-AM"/>
              </w:rPr>
              <w:t xml:space="preserve"> </w:t>
            </w:r>
            <w:r w:rsidRPr="00797150">
              <w:rPr>
                <w:rFonts w:ascii="Sylfaen" w:hAnsi="Sylfaen" w:cs="Sylfaen"/>
                <w:lang w:val="hy-AM"/>
              </w:rPr>
              <w:t>աշխատանքների</w:t>
            </w:r>
            <w:r w:rsidRPr="00797150">
              <w:rPr>
                <w:rFonts w:ascii="Sylfaen" w:hAnsi="Sylfaen"/>
                <w:lang w:val="hy-AM"/>
              </w:rPr>
              <w:t xml:space="preserve"> </w:t>
            </w:r>
            <w:r w:rsidRPr="00797150">
              <w:rPr>
                <w:rFonts w:ascii="Sylfaen" w:hAnsi="Sylfaen" w:cs="Sylfaen"/>
                <w:lang w:val="hy-AM"/>
              </w:rPr>
              <w:t>ժամանակացույցի</w:t>
            </w:r>
            <w:r w:rsidRPr="00797150">
              <w:rPr>
                <w:rFonts w:ascii="Sylfaen" w:hAnsi="Sylfaen"/>
                <w:lang w:val="hy-AM"/>
              </w:rPr>
              <w:t xml:space="preserve"> </w:t>
            </w:r>
            <w:r w:rsidRPr="00797150">
              <w:rPr>
                <w:rFonts w:ascii="Sylfaen" w:hAnsi="Sylfaen" w:cs="Sylfaen"/>
                <w:lang w:val="hy-AM"/>
              </w:rPr>
              <w:t>և</w:t>
            </w:r>
            <w:r w:rsidRPr="00797150">
              <w:rPr>
                <w:rFonts w:ascii="Sylfaen" w:hAnsi="Sylfaen"/>
                <w:lang w:val="hy-AM"/>
              </w:rPr>
              <w:t xml:space="preserve"> </w:t>
            </w:r>
            <w:r w:rsidRPr="00797150">
              <w:rPr>
                <w:rFonts w:ascii="Sylfaen" w:hAnsi="Sylfaen" w:cs="Sylfaen"/>
                <w:lang w:val="hy-AM"/>
              </w:rPr>
              <w:t>ծավալների</w:t>
            </w:r>
            <w:r w:rsidRPr="00797150">
              <w:rPr>
                <w:rFonts w:ascii="Sylfaen" w:hAnsi="Sylfaen"/>
                <w:lang w:val="hy-AM"/>
              </w:rPr>
              <w:t xml:space="preserve"> </w:t>
            </w:r>
            <w:r w:rsidRPr="00797150">
              <w:rPr>
                <w:rFonts w:ascii="Sylfaen" w:hAnsi="Sylfaen" w:cs="Sylfaen"/>
                <w:lang w:val="hy-AM"/>
              </w:rPr>
              <w:t>պահպանում</w:t>
            </w:r>
            <w:r w:rsidRPr="00797150">
              <w:rPr>
                <w:rFonts w:ascii="Sylfaen" w:hAnsi="Sylfaen"/>
                <w:lang w:val="hy-AM"/>
              </w:rPr>
              <w:t xml:space="preserve">, </w:t>
            </w:r>
            <w:r w:rsidRPr="00797150">
              <w:rPr>
                <w:rFonts w:ascii="Sylfaen" w:hAnsi="Sylfaen" w:cs="Sylfaen"/>
                <w:lang w:val="hy-AM"/>
              </w:rPr>
              <w:t>կատարված</w:t>
            </w:r>
            <w:r w:rsidRPr="00797150">
              <w:rPr>
                <w:rFonts w:ascii="Sylfaen" w:hAnsi="Sylfaen"/>
                <w:lang w:val="hy-AM"/>
              </w:rPr>
              <w:t xml:space="preserve"> </w:t>
            </w:r>
            <w:r w:rsidRPr="00797150">
              <w:rPr>
                <w:rFonts w:ascii="Sylfaen" w:hAnsi="Sylfaen" w:cs="Sylfaen"/>
                <w:lang w:val="hy-AM"/>
              </w:rPr>
              <w:t>աշխատանքների</w:t>
            </w:r>
            <w:r w:rsidRPr="00797150">
              <w:rPr>
                <w:rFonts w:ascii="Sylfaen" w:hAnsi="Sylfaen"/>
                <w:lang w:val="hy-AM"/>
              </w:rPr>
              <w:t xml:space="preserve"> </w:t>
            </w:r>
            <w:r w:rsidRPr="00797150">
              <w:rPr>
                <w:rFonts w:ascii="Sylfaen" w:hAnsi="Sylfaen" w:cs="Sylfaen"/>
                <w:lang w:val="hy-AM"/>
              </w:rPr>
              <w:t>ընդունում</w:t>
            </w:r>
            <w:r w:rsidRPr="00797150">
              <w:rPr>
                <w:rFonts w:ascii="Sylfaen" w:hAnsi="Sylfaen"/>
                <w:lang w:val="hy-AM"/>
              </w:rPr>
              <w:t xml:space="preserve"> </w:t>
            </w:r>
            <w:r w:rsidRPr="00797150">
              <w:rPr>
                <w:rFonts w:ascii="Sylfaen" w:hAnsi="Sylfaen" w:cs="Sylfaen"/>
                <w:lang w:val="hy-AM"/>
              </w:rPr>
              <w:t>ստորագրված</w:t>
            </w:r>
            <w:r w:rsidRPr="00797150">
              <w:rPr>
                <w:rFonts w:ascii="Sylfaen" w:hAnsi="Sylfaen"/>
                <w:lang w:val="hy-AM"/>
              </w:rPr>
              <w:t xml:space="preserve">  </w:t>
            </w:r>
            <w:r w:rsidRPr="00797150">
              <w:rPr>
                <w:rFonts w:ascii="Sylfaen" w:hAnsi="Sylfaen" w:cs="Sylfaen"/>
                <w:lang w:val="hy-AM"/>
              </w:rPr>
              <w:t>ակտերին</w:t>
            </w:r>
            <w:r w:rsidRPr="00797150">
              <w:rPr>
                <w:rFonts w:ascii="Sylfaen" w:hAnsi="Sylfaen"/>
                <w:lang w:val="hy-AM"/>
              </w:rPr>
              <w:t xml:space="preserve"> </w:t>
            </w:r>
            <w:r w:rsidRPr="00797150">
              <w:rPr>
                <w:rFonts w:ascii="Sylfaen" w:hAnsi="Sylfaen" w:cs="Sylfaen"/>
                <w:lang w:val="hy-AM"/>
              </w:rPr>
              <w:t>համապատասխան</w:t>
            </w:r>
            <w:r w:rsidRPr="00797150">
              <w:rPr>
                <w:rFonts w:ascii="Sylfaen" w:hAnsi="Sylfaen"/>
                <w:lang w:val="hy-AM"/>
              </w:rPr>
              <w:t xml:space="preserve">,  օգտագործվող նյութերի </w:t>
            </w:r>
            <w:r w:rsidRPr="00797150">
              <w:rPr>
                <w:rFonts w:ascii="Sylfaen" w:hAnsi="Sylfaen" w:cs="Sylfaen"/>
                <w:lang w:val="hy-AM"/>
              </w:rPr>
              <w:t>սերտիֆիկատների, անձնագրերի առկայություն:</w:t>
            </w:r>
          </w:p>
        </w:tc>
      </w:tr>
    </w:tbl>
    <w:p w:rsidR="00CF1A29" w:rsidRPr="005454D5" w:rsidRDefault="00CF1A29" w:rsidP="002E620F">
      <w:pPr>
        <w:spacing w:after="160" w:line="256" w:lineRule="auto"/>
        <w:jc w:val="right"/>
        <w:rPr>
          <w:rFonts w:eastAsiaTheme="minorHAnsi"/>
          <w:lang w:val="hy-AM" w:eastAsia="en-US"/>
        </w:rPr>
      </w:pPr>
    </w:p>
    <w:p w:rsidR="00670588" w:rsidRPr="005454D5" w:rsidRDefault="00670588" w:rsidP="007607BA">
      <w:pPr>
        <w:spacing w:line="257" w:lineRule="auto"/>
        <w:ind w:left="426" w:firstLine="282"/>
        <w:jc w:val="both"/>
        <w:rPr>
          <w:rFonts w:ascii="Sylfaen" w:hAnsi="Sylfaen"/>
          <w:spacing w:val="-1"/>
          <w:sz w:val="28"/>
          <w:szCs w:val="28"/>
          <w:lang w:val="hy-AM"/>
        </w:rPr>
      </w:pPr>
      <w:r w:rsidRPr="005454D5">
        <w:rPr>
          <w:rFonts w:ascii="Sylfaen" w:hAnsi="Sylfaen"/>
          <w:spacing w:val="-1"/>
          <w:sz w:val="28"/>
          <w:szCs w:val="28"/>
          <w:lang w:val="hy-AM"/>
        </w:rPr>
        <w:br w:type="page"/>
      </w:r>
    </w:p>
    <w:p w:rsidR="00DE1D88" w:rsidRPr="005454D5" w:rsidRDefault="001C4292" w:rsidP="005120F2">
      <w:pPr>
        <w:pStyle w:val="3"/>
        <w:spacing w:before="0" w:after="0" w:line="276" w:lineRule="auto"/>
        <w:jc w:val="right"/>
        <w:rPr>
          <w:rFonts w:ascii="Times New Roman" w:hAnsi="Times New Roman" w:cs="Times New Roman"/>
          <w:b w:val="0"/>
          <w:sz w:val="28"/>
          <w:szCs w:val="28"/>
        </w:rPr>
      </w:pPr>
      <w:bookmarkStart w:id="42" w:name="_Toc209085631"/>
      <w:r w:rsidRPr="005454D5">
        <w:rPr>
          <w:rFonts w:ascii="Times New Roman" w:hAnsi="Times New Roman" w:cs="Times New Roman"/>
          <w:b w:val="0"/>
          <w:sz w:val="28"/>
          <w:szCs w:val="28"/>
        </w:rPr>
        <w:lastRenderedPageBreak/>
        <w:t>Приложение №</w:t>
      </w:r>
      <w:r w:rsidR="00DE1D88" w:rsidRPr="005454D5">
        <w:rPr>
          <w:rFonts w:ascii="Times New Roman" w:hAnsi="Times New Roman" w:cs="Times New Roman"/>
          <w:b w:val="0"/>
          <w:sz w:val="28"/>
          <w:szCs w:val="28"/>
        </w:rPr>
        <w:t>2.1</w:t>
      </w:r>
      <w:bookmarkEnd w:id="42"/>
    </w:p>
    <w:p w:rsidR="001C4292" w:rsidRPr="005454D5" w:rsidRDefault="001C4292" w:rsidP="00DE1D88">
      <w:pPr>
        <w:spacing w:line="259" w:lineRule="auto"/>
        <w:jc w:val="right"/>
      </w:pPr>
      <w:r w:rsidRPr="005454D5">
        <w:t xml:space="preserve"> к техническому заданию</w:t>
      </w:r>
    </w:p>
    <w:p w:rsidR="00AA4FA7" w:rsidRPr="00797150" w:rsidRDefault="00AA4FA7" w:rsidP="00AA4FA7">
      <w:r w:rsidRPr="00797150">
        <w:t>Ведомости объёмов работ и используемых материалов</w:t>
      </w:r>
    </w:p>
    <w:p w:rsidR="00D144CC" w:rsidRPr="00797150" w:rsidRDefault="00D144CC" w:rsidP="00D144CC">
      <w:pPr>
        <w:spacing w:after="240"/>
        <w:rPr>
          <w:rFonts w:ascii="Sylfaen" w:hAnsi="Sylfaen"/>
          <w:color w:val="000000"/>
          <w:lang w:val="hy-AM" w:eastAsia="hy-AM"/>
        </w:rPr>
      </w:pPr>
      <w:r w:rsidRPr="00797150">
        <w:rPr>
          <w:rFonts w:ascii="Sylfaen" w:hAnsi="Sylfaen"/>
          <w:color w:val="000000"/>
          <w:lang w:eastAsia="hy-AM"/>
        </w:rPr>
        <w:t xml:space="preserve">Ремонт помещения хранения фонда Русского музея искусства </w:t>
      </w:r>
      <w:r w:rsidRPr="00797150">
        <w:rPr>
          <w:rFonts w:ascii="Sylfaen" w:hAnsi="Sylfaen"/>
          <w:color w:val="000000"/>
          <w:lang w:val="hy-AM" w:eastAsia="hy-AM"/>
        </w:rPr>
        <w:t>/</w:t>
      </w:r>
      <w:r w:rsidRPr="00797150">
        <w:rPr>
          <w:rFonts w:ascii="Sylfaen" w:hAnsi="Sylfaen" w:cs="Sylfaen"/>
          <w:lang w:val="hy-AM"/>
        </w:rPr>
        <w:t xml:space="preserve"> </w:t>
      </w:r>
      <w:r w:rsidRPr="00797150">
        <w:rPr>
          <w:rFonts w:ascii="Sylfaen" w:hAnsi="Sylfaen"/>
          <w:color w:val="000000"/>
          <w:lang w:val="hy-AM" w:eastAsia="hy-AM"/>
        </w:rPr>
        <w:t xml:space="preserve">Ռուսկան արոեստի թանգարանի ֆոնդի պահման փակ տարածկի նորոգում  </w:t>
      </w:r>
    </w:p>
    <w:tbl>
      <w:tblPr>
        <w:tblW w:w="10915" w:type="dxa"/>
        <w:tblInd w:w="-575" w:type="dxa"/>
        <w:tblLayout w:type="fixed"/>
        <w:tblCellMar>
          <w:left w:w="30" w:type="dxa"/>
          <w:right w:w="30" w:type="dxa"/>
        </w:tblCellMar>
        <w:tblLook w:val="0000" w:firstRow="0" w:lastRow="0" w:firstColumn="0" w:lastColumn="0" w:noHBand="0" w:noVBand="0"/>
      </w:tblPr>
      <w:tblGrid>
        <w:gridCol w:w="425"/>
        <w:gridCol w:w="8080"/>
        <w:gridCol w:w="1134"/>
        <w:gridCol w:w="1276"/>
      </w:tblGrid>
      <w:tr w:rsidR="005454D5" w:rsidRPr="00797150" w:rsidTr="00D144CC">
        <w:trPr>
          <w:trHeight w:val="152"/>
        </w:trPr>
        <w:tc>
          <w:tcPr>
            <w:tcW w:w="425" w:type="dxa"/>
            <w:tcBorders>
              <w:top w:val="single" w:sz="6" w:space="0" w:color="auto"/>
              <w:left w:val="single" w:sz="6" w:space="0" w:color="auto"/>
              <w:bottom w:val="single" w:sz="6" w:space="0" w:color="auto"/>
              <w:right w:val="single" w:sz="6" w:space="0" w:color="auto"/>
            </w:tcBorders>
          </w:tcPr>
          <w:p w:rsidR="00C61A49" w:rsidRPr="00797150" w:rsidRDefault="00C61A49" w:rsidP="00C61A49">
            <w:pPr>
              <w:rPr>
                <w:rFonts w:eastAsia="Calibri"/>
              </w:rPr>
            </w:pPr>
            <w:r w:rsidRPr="00797150">
              <w:rPr>
                <w:rFonts w:eastAsia="Calibri"/>
              </w:rPr>
              <w:t>N</w:t>
            </w:r>
          </w:p>
        </w:tc>
        <w:tc>
          <w:tcPr>
            <w:tcW w:w="8080" w:type="dxa"/>
            <w:tcBorders>
              <w:top w:val="single" w:sz="6" w:space="0" w:color="auto"/>
              <w:left w:val="single" w:sz="6" w:space="0" w:color="auto"/>
              <w:bottom w:val="single" w:sz="6" w:space="0" w:color="auto"/>
              <w:right w:val="single" w:sz="6" w:space="0" w:color="auto"/>
            </w:tcBorders>
          </w:tcPr>
          <w:p w:rsidR="00C61A49" w:rsidRPr="00797150" w:rsidRDefault="00C61A49" w:rsidP="00C61A49">
            <w:pPr>
              <w:rPr>
                <w:rFonts w:eastAsia="Calibri"/>
              </w:rPr>
            </w:pPr>
            <w:r w:rsidRPr="00797150">
              <w:rPr>
                <w:rFonts w:eastAsia="Calibri"/>
              </w:rPr>
              <w:t xml:space="preserve">Наименование работ </w:t>
            </w:r>
          </w:p>
          <w:p w:rsidR="00C61A49" w:rsidRPr="00797150" w:rsidRDefault="00C61A49" w:rsidP="001A56C1">
            <w:pPr>
              <w:rPr>
                <w:rFonts w:eastAsia="Calibri"/>
              </w:rPr>
            </w:pPr>
            <w:r w:rsidRPr="00797150">
              <w:rPr>
                <w:rFonts w:eastAsia="Calibri"/>
              </w:rPr>
              <w:t xml:space="preserve">Աշխատանքների  անվանումը  </w:t>
            </w:r>
          </w:p>
        </w:tc>
        <w:tc>
          <w:tcPr>
            <w:tcW w:w="1134" w:type="dxa"/>
            <w:tcBorders>
              <w:top w:val="single" w:sz="6" w:space="0" w:color="auto"/>
              <w:left w:val="single" w:sz="6" w:space="0" w:color="auto"/>
              <w:bottom w:val="nil"/>
              <w:right w:val="single" w:sz="6" w:space="0" w:color="auto"/>
            </w:tcBorders>
          </w:tcPr>
          <w:p w:rsidR="00C61A49" w:rsidRPr="00797150" w:rsidRDefault="00C61A49" w:rsidP="00C61A49">
            <w:pPr>
              <w:rPr>
                <w:rFonts w:eastAsia="Calibri"/>
              </w:rPr>
            </w:pPr>
            <w:r w:rsidRPr="00797150">
              <w:rPr>
                <w:rFonts w:eastAsia="Calibri"/>
              </w:rPr>
              <w:t>Ед.изм.</w:t>
            </w:r>
          </w:p>
          <w:p w:rsidR="00C61A49" w:rsidRPr="00797150" w:rsidRDefault="00C61A49" w:rsidP="00C61A49">
            <w:pPr>
              <w:rPr>
                <w:rFonts w:eastAsia="Calibri"/>
              </w:rPr>
            </w:pPr>
            <w:r w:rsidRPr="00797150">
              <w:rPr>
                <w:rFonts w:eastAsia="Calibri"/>
              </w:rPr>
              <w:t>Չափման  միավոր</w:t>
            </w:r>
          </w:p>
        </w:tc>
        <w:tc>
          <w:tcPr>
            <w:tcW w:w="1276" w:type="dxa"/>
            <w:tcBorders>
              <w:top w:val="single" w:sz="6" w:space="0" w:color="auto"/>
              <w:left w:val="single" w:sz="6" w:space="0" w:color="auto"/>
              <w:bottom w:val="nil"/>
              <w:right w:val="single" w:sz="6" w:space="0" w:color="auto"/>
            </w:tcBorders>
          </w:tcPr>
          <w:p w:rsidR="00C61A49" w:rsidRPr="00797150" w:rsidRDefault="00C61A49" w:rsidP="00C61A49">
            <w:pPr>
              <w:rPr>
                <w:rFonts w:eastAsia="Calibri"/>
              </w:rPr>
            </w:pPr>
            <w:r w:rsidRPr="00797150">
              <w:rPr>
                <w:rFonts w:eastAsia="Calibri"/>
              </w:rPr>
              <w:t>Количество</w:t>
            </w:r>
          </w:p>
          <w:p w:rsidR="00C61A49" w:rsidRPr="00797150" w:rsidRDefault="00C61A49" w:rsidP="00C61A49">
            <w:pPr>
              <w:rPr>
                <w:rFonts w:eastAsia="Calibri"/>
              </w:rPr>
            </w:pPr>
            <w:r w:rsidRPr="00797150">
              <w:rPr>
                <w:rFonts w:eastAsia="Calibri"/>
              </w:rPr>
              <w:t>Քանակը</w:t>
            </w:r>
          </w:p>
        </w:tc>
      </w:tr>
      <w:tr w:rsidR="005454D5" w:rsidRPr="00797150" w:rsidTr="00D144CC">
        <w:trPr>
          <w:trHeight w:val="98"/>
        </w:trPr>
        <w:tc>
          <w:tcPr>
            <w:tcW w:w="425" w:type="dxa"/>
            <w:tcBorders>
              <w:top w:val="single" w:sz="6" w:space="0" w:color="auto"/>
              <w:left w:val="single" w:sz="6" w:space="0" w:color="auto"/>
              <w:bottom w:val="single" w:sz="6" w:space="0" w:color="auto"/>
              <w:right w:val="single" w:sz="6" w:space="0" w:color="auto"/>
            </w:tcBorders>
            <w:shd w:val="solid" w:color="C0C0C0" w:fill="auto"/>
          </w:tcPr>
          <w:p w:rsidR="00C61A49" w:rsidRPr="00797150" w:rsidRDefault="00C61A49" w:rsidP="00C61A49">
            <w:pPr>
              <w:rPr>
                <w:rFonts w:eastAsia="Calibri"/>
              </w:rPr>
            </w:pPr>
          </w:p>
        </w:tc>
        <w:tc>
          <w:tcPr>
            <w:tcW w:w="8080" w:type="dxa"/>
            <w:tcBorders>
              <w:top w:val="single" w:sz="6" w:space="0" w:color="auto"/>
              <w:left w:val="single" w:sz="6" w:space="0" w:color="auto"/>
              <w:bottom w:val="single" w:sz="6" w:space="0" w:color="auto"/>
              <w:right w:val="single" w:sz="6" w:space="0" w:color="auto"/>
            </w:tcBorders>
            <w:shd w:val="solid" w:color="C0C0C0" w:fill="auto"/>
          </w:tcPr>
          <w:p w:rsidR="00C61A49" w:rsidRPr="00797150" w:rsidRDefault="00C61A49" w:rsidP="00C61A4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C61A49" w:rsidRPr="00797150" w:rsidRDefault="00C61A49" w:rsidP="00C61A49">
            <w:pPr>
              <w:rPr>
                <w:rFonts w:eastAsia="Calibri"/>
              </w:rPr>
            </w:pPr>
          </w:p>
        </w:tc>
        <w:tc>
          <w:tcPr>
            <w:tcW w:w="1276" w:type="dxa"/>
            <w:tcBorders>
              <w:top w:val="single" w:sz="6" w:space="0" w:color="auto"/>
              <w:left w:val="single" w:sz="6" w:space="0" w:color="auto"/>
              <w:bottom w:val="single" w:sz="6" w:space="0" w:color="auto"/>
              <w:right w:val="single" w:sz="6" w:space="0" w:color="auto"/>
            </w:tcBorders>
            <w:shd w:val="solid" w:color="C0C0C0" w:fill="auto"/>
          </w:tcPr>
          <w:p w:rsidR="00C61A49" w:rsidRPr="00797150" w:rsidRDefault="00C61A49" w:rsidP="00C61A49">
            <w:pPr>
              <w:rPr>
                <w:rFonts w:eastAsia="Calibri"/>
              </w:rPr>
            </w:pPr>
          </w:p>
        </w:tc>
      </w:tr>
      <w:tr w:rsidR="00D144CC" w:rsidRPr="00797150" w:rsidTr="00D144CC">
        <w:trPr>
          <w:trHeight w:val="231"/>
        </w:trPr>
        <w:tc>
          <w:tcPr>
            <w:tcW w:w="425" w:type="dxa"/>
            <w:tcBorders>
              <w:top w:val="nil"/>
              <w:left w:val="single" w:sz="4" w:space="0" w:color="auto"/>
              <w:bottom w:val="single" w:sz="4" w:space="0" w:color="auto"/>
              <w:right w:val="single" w:sz="4" w:space="0" w:color="auto"/>
            </w:tcBorders>
            <w:shd w:val="clear" w:color="auto" w:fill="auto"/>
            <w:vAlign w:val="center"/>
          </w:tcPr>
          <w:p w:rsidR="00D144CC" w:rsidRPr="00797150" w:rsidRDefault="00D144CC" w:rsidP="00D144CC">
            <w:pPr>
              <w:jc w:val="center"/>
              <w:rPr>
                <w:lang w:val="hy-AM" w:eastAsia="hy-AM"/>
              </w:rPr>
            </w:pPr>
            <w:r w:rsidRPr="00797150">
              <w:rPr>
                <w:lang w:val="hy-AM" w:eastAsia="hy-AM"/>
              </w:rPr>
              <w:t>1</w:t>
            </w:r>
          </w:p>
        </w:tc>
        <w:tc>
          <w:tcPr>
            <w:tcW w:w="8080"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rPr>
                <w:rFonts w:ascii="Sylfaen" w:hAnsi="Sylfaen"/>
                <w:lang w:val="hy-AM"/>
              </w:rPr>
            </w:pPr>
            <w:r w:rsidRPr="00797150">
              <w:rPr>
                <w:rFonts w:ascii="Sylfaen" w:hAnsi="Sylfaen"/>
                <w:lang w:val="hy-AM"/>
              </w:rPr>
              <w:t>Разборка  деревянных  оконных  блоков  с подоконниками 5метров  Պատուհանի քանդում</w:t>
            </w:r>
          </w:p>
        </w:tc>
        <w:tc>
          <w:tcPr>
            <w:tcW w:w="1134"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vertAlign w:val="superscript"/>
                <w:lang w:val="en-US" w:eastAsia="hy-AM"/>
              </w:rPr>
            </w:pPr>
            <w:r w:rsidRPr="00797150">
              <w:rPr>
                <w:rFonts w:ascii="Sylfaen" w:hAnsi="Sylfaen"/>
                <w:lang w:eastAsia="hy-AM"/>
              </w:rPr>
              <w:t>м</w:t>
            </w:r>
            <w:r w:rsidRPr="00797150">
              <w:rPr>
                <w:rFonts w:ascii="Sylfaen" w:hAnsi="Sylfaen"/>
                <w:lang w:val="en-US" w:eastAsia="hy-AM"/>
              </w:rPr>
              <w:t>2</w:t>
            </w:r>
            <w:r w:rsidRPr="00797150">
              <w:rPr>
                <w:rFonts w:ascii="Sylfaen" w:hAnsi="Sylfaen"/>
                <w:lang w:eastAsia="hy-AM"/>
              </w:rPr>
              <w:t>/մ</w:t>
            </w:r>
            <w:r w:rsidRPr="00797150">
              <w:rPr>
                <w:rFonts w:ascii="Sylfaen" w:hAnsi="Sylfaen"/>
                <w:lang w:val="en-US" w:eastAsia="hy-AM"/>
              </w:rPr>
              <w:t>2</w:t>
            </w:r>
          </w:p>
        </w:tc>
        <w:tc>
          <w:tcPr>
            <w:tcW w:w="1276"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eastAsia="hy-AM"/>
              </w:rPr>
            </w:pPr>
            <w:r w:rsidRPr="00797150">
              <w:rPr>
                <w:rFonts w:ascii="Sylfaen" w:hAnsi="Sylfaen"/>
                <w:lang w:eastAsia="hy-AM"/>
              </w:rPr>
              <w:t>5,32</w:t>
            </w:r>
          </w:p>
        </w:tc>
      </w:tr>
      <w:tr w:rsidR="00D144CC" w:rsidRPr="00797150" w:rsidTr="00D144CC">
        <w:trPr>
          <w:trHeight w:val="132"/>
        </w:trPr>
        <w:tc>
          <w:tcPr>
            <w:tcW w:w="425" w:type="dxa"/>
            <w:tcBorders>
              <w:top w:val="nil"/>
              <w:left w:val="single" w:sz="4" w:space="0" w:color="auto"/>
              <w:bottom w:val="single" w:sz="4" w:space="0" w:color="auto"/>
              <w:right w:val="single" w:sz="4" w:space="0" w:color="auto"/>
            </w:tcBorders>
            <w:shd w:val="clear" w:color="auto" w:fill="auto"/>
            <w:vAlign w:val="center"/>
          </w:tcPr>
          <w:p w:rsidR="00D144CC" w:rsidRPr="00797150" w:rsidRDefault="00D144CC" w:rsidP="00D144CC">
            <w:pPr>
              <w:jc w:val="center"/>
              <w:rPr>
                <w:lang w:val="hy-AM" w:eastAsia="hy-AM"/>
              </w:rPr>
            </w:pPr>
            <w:r w:rsidRPr="00797150">
              <w:rPr>
                <w:lang w:val="hy-AM" w:eastAsia="hy-AM"/>
              </w:rPr>
              <w:t>2</w:t>
            </w:r>
          </w:p>
        </w:tc>
        <w:tc>
          <w:tcPr>
            <w:tcW w:w="8080"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rPr>
                <w:rFonts w:ascii="Sylfaen" w:hAnsi="Sylfaen"/>
                <w:lang w:val="hy-AM" w:eastAsia="hy-AM"/>
              </w:rPr>
            </w:pPr>
            <w:r w:rsidRPr="00797150">
              <w:rPr>
                <w:rFonts w:ascii="Sylfaen" w:hAnsi="Sylfaen"/>
                <w:lang w:val="hy-AM" w:eastAsia="hy-AM"/>
              </w:rPr>
              <w:t>Разборка деревянного   дверного  блока  Դռների  քանդում</w:t>
            </w:r>
          </w:p>
        </w:tc>
        <w:tc>
          <w:tcPr>
            <w:tcW w:w="1134"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vertAlign w:val="superscript"/>
                <w:lang w:val="hy-AM" w:eastAsia="hy-AM"/>
              </w:rPr>
            </w:pPr>
            <w:r w:rsidRPr="00797150">
              <w:rPr>
                <w:rFonts w:ascii="Sylfaen" w:hAnsi="Sylfaen"/>
                <w:lang w:eastAsia="hy-AM"/>
              </w:rPr>
              <w:t>м2/մ2</w:t>
            </w:r>
          </w:p>
        </w:tc>
        <w:tc>
          <w:tcPr>
            <w:tcW w:w="1276"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eastAsia="hy-AM"/>
              </w:rPr>
            </w:pPr>
            <w:r w:rsidRPr="00797150">
              <w:rPr>
                <w:rFonts w:ascii="Sylfaen" w:hAnsi="Sylfaen"/>
                <w:lang w:eastAsia="hy-AM"/>
              </w:rPr>
              <w:t>1,9</w:t>
            </w:r>
          </w:p>
        </w:tc>
      </w:tr>
      <w:tr w:rsidR="00D144CC" w:rsidRPr="00797150" w:rsidTr="00D144CC">
        <w:trPr>
          <w:trHeight w:val="144"/>
        </w:trPr>
        <w:tc>
          <w:tcPr>
            <w:tcW w:w="425" w:type="dxa"/>
            <w:tcBorders>
              <w:top w:val="nil"/>
              <w:left w:val="single" w:sz="4" w:space="0" w:color="auto"/>
              <w:bottom w:val="single" w:sz="4" w:space="0" w:color="auto"/>
              <w:right w:val="single" w:sz="4" w:space="0" w:color="auto"/>
            </w:tcBorders>
            <w:shd w:val="clear" w:color="auto" w:fill="auto"/>
            <w:vAlign w:val="center"/>
          </w:tcPr>
          <w:p w:rsidR="00D144CC" w:rsidRPr="00797150" w:rsidRDefault="00D144CC" w:rsidP="00D144CC">
            <w:pPr>
              <w:jc w:val="center"/>
              <w:rPr>
                <w:lang w:val="hy-AM" w:eastAsia="hy-AM"/>
              </w:rPr>
            </w:pPr>
            <w:r w:rsidRPr="00797150">
              <w:rPr>
                <w:lang w:val="hy-AM" w:eastAsia="hy-AM"/>
              </w:rPr>
              <w:t>3</w:t>
            </w:r>
          </w:p>
        </w:tc>
        <w:tc>
          <w:tcPr>
            <w:tcW w:w="8080"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rPr>
                <w:rFonts w:ascii="Sylfaen" w:hAnsi="Sylfaen"/>
                <w:lang w:val="hy-AM"/>
              </w:rPr>
            </w:pPr>
            <w:r w:rsidRPr="00797150">
              <w:rPr>
                <w:rFonts w:ascii="Sylfaen" w:hAnsi="Sylfaen"/>
                <w:lang w:val="hy-AM"/>
              </w:rPr>
              <w:t>Разборка  паркетного пола</w:t>
            </w:r>
          </w:p>
        </w:tc>
        <w:tc>
          <w:tcPr>
            <w:tcW w:w="1134"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val="hy-AM" w:eastAsia="hy-AM"/>
              </w:rPr>
            </w:pPr>
            <w:r w:rsidRPr="00797150">
              <w:rPr>
                <w:rFonts w:ascii="Sylfaen" w:hAnsi="Sylfaen"/>
                <w:lang w:eastAsia="hy-AM"/>
              </w:rPr>
              <w:t>м2/մ2</w:t>
            </w:r>
          </w:p>
        </w:tc>
        <w:tc>
          <w:tcPr>
            <w:tcW w:w="1276"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eastAsia="hy-AM"/>
              </w:rPr>
            </w:pPr>
            <w:r w:rsidRPr="00797150">
              <w:rPr>
                <w:rFonts w:ascii="Sylfaen" w:hAnsi="Sylfaen"/>
                <w:lang w:eastAsia="hy-AM"/>
              </w:rPr>
              <w:t>23,6</w:t>
            </w:r>
          </w:p>
        </w:tc>
      </w:tr>
      <w:tr w:rsidR="00D144CC" w:rsidRPr="00797150" w:rsidTr="00D144CC">
        <w:trPr>
          <w:trHeight w:val="144"/>
        </w:trPr>
        <w:tc>
          <w:tcPr>
            <w:tcW w:w="425" w:type="dxa"/>
            <w:tcBorders>
              <w:top w:val="nil"/>
              <w:left w:val="single" w:sz="4" w:space="0" w:color="auto"/>
              <w:bottom w:val="single" w:sz="4" w:space="0" w:color="auto"/>
              <w:right w:val="single" w:sz="4" w:space="0" w:color="auto"/>
            </w:tcBorders>
            <w:shd w:val="clear" w:color="auto" w:fill="auto"/>
            <w:vAlign w:val="center"/>
          </w:tcPr>
          <w:p w:rsidR="00D144CC" w:rsidRPr="00797150" w:rsidRDefault="00D144CC" w:rsidP="00D144CC">
            <w:pPr>
              <w:jc w:val="center"/>
              <w:rPr>
                <w:lang w:val="hy-AM" w:eastAsia="hy-AM"/>
              </w:rPr>
            </w:pPr>
            <w:r w:rsidRPr="00797150">
              <w:rPr>
                <w:lang w:val="hy-AM" w:eastAsia="hy-AM"/>
              </w:rPr>
              <w:t>4</w:t>
            </w:r>
          </w:p>
        </w:tc>
        <w:tc>
          <w:tcPr>
            <w:tcW w:w="8080"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rPr>
                <w:rFonts w:ascii="Sylfaen" w:hAnsi="Sylfaen"/>
                <w:lang w:val="hy-AM" w:eastAsia="hy-AM"/>
              </w:rPr>
            </w:pPr>
            <w:r w:rsidRPr="00797150">
              <w:rPr>
                <w:rFonts w:ascii="Sylfaen" w:hAnsi="Sylfaen"/>
                <w:lang w:val="hy-AM" w:eastAsia="hy-AM"/>
              </w:rPr>
              <w:t>Очистка стен и откосов   от старой краски  Պատերի  և շեպությունների   մաքրում հին ներկից</w:t>
            </w:r>
          </w:p>
        </w:tc>
        <w:tc>
          <w:tcPr>
            <w:tcW w:w="1134"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val="hy-AM" w:eastAsia="hy-AM"/>
              </w:rPr>
            </w:pPr>
            <w:r w:rsidRPr="00797150">
              <w:rPr>
                <w:rFonts w:ascii="Sylfaen" w:hAnsi="Sylfaen"/>
                <w:lang w:eastAsia="hy-AM"/>
              </w:rPr>
              <w:t>м2/մ2</w:t>
            </w:r>
          </w:p>
        </w:tc>
        <w:tc>
          <w:tcPr>
            <w:tcW w:w="1276"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eastAsia="hy-AM"/>
              </w:rPr>
            </w:pPr>
            <w:r w:rsidRPr="00797150">
              <w:rPr>
                <w:rFonts w:ascii="Sylfaen" w:hAnsi="Sylfaen"/>
                <w:lang w:eastAsia="hy-AM"/>
              </w:rPr>
              <w:t>74,8</w:t>
            </w:r>
          </w:p>
        </w:tc>
      </w:tr>
      <w:tr w:rsidR="00D144CC" w:rsidRPr="00797150" w:rsidTr="00D144CC">
        <w:trPr>
          <w:trHeight w:val="156"/>
        </w:trPr>
        <w:tc>
          <w:tcPr>
            <w:tcW w:w="425" w:type="dxa"/>
            <w:tcBorders>
              <w:top w:val="nil"/>
              <w:left w:val="single" w:sz="4" w:space="0" w:color="auto"/>
              <w:bottom w:val="single" w:sz="4" w:space="0" w:color="auto"/>
              <w:right w:val="single" w:sz="4" w:space="0" w:color="auto"/>
            </w:tcBorders>
            <w:shd w:val="clear" w:color="auto" w:fill="auto"/>
            <w:vAlign w:val="center"/>
          </w:tcPr>
          <w:p w:rsidR="00D144CC" w:rsidRPr="00797150" w:rsidRDefault="00D144CC" w:rsidP="00D144CC">
            <w:pPr>
              <w:jc w:val="center"/>
              <w:rPr>
                <w:lang w:val="hy-AM" w:eastAsia="hy-AM"/>
              </w:rPr>
            </w:pPr>
            <w:r w:rsidRPr="00797150">
              <w:rPr>
                <w:lang w:val="hy-AM" w:eastAsia="hy-AM"/>
              </w:rPr>
              <w:t>5</w:t>
            </w:r>
          </w:p>
        </w:tc>
        <w:tc>
          <w:tcPr>
            <w:tcW w:w="8080"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rPr>
                <w:rFonts w:ascii="Sylfaen" w:hAnsi="Sylfaen"/>
                <w:lang w:val="hy-AM" w:eastAsia="hy-AM"/>
              </w:rPr>
            </w:pPr>
            <w:r w:rsidRPr="00797150">
              <w:rPr>
                <w:rFonts w:ascii="Sylfaen" w:hAnsi="Sylfaen"/>
                <w:lang w:val="hy-AM" w:eastAsia="hy-AM"/>
              </w:rPr>
              <w:t>Очистка потолка   от старой краски  Արաստաղի  մաքրում հին ներկից</w:t>
            </w:r>
          </w:p>
        </w:tc>
        <w:tc>
          <w:tcPr>
            <w:tcW w:w="1134"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val="hy-AM" w:eastAsia="hy-AM"/>
              </w:rPr>
            </w:pPr>
            <w:r w:rsidRPr="00797150">
              <w:rPr>
                <w:rFonts w:ascii="Sylfaen" w:hAnsi="Sylfaen"/>
                <w:lang w:eastAsia="hy-AM"/>
              </w:rPr>
              <w:t>м2/մ2</w:t>
            </w:r>
          </w:p>
        </w:tc>
        <w:tc>
          <w:tcPr>
            <w:tcW w:w="1276"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eastAsia="hy-AM"/>
              </w:rPr>
            </w:pPr>
            <w:r w:rsidRPr="00797150">
              <w:rPr>
                <w:rFonts w:ascii="Sylfaen" w:hAnsi="Sylfaen"/>
                <w:lang w:eastAsia="hy-AM"/>
              </w:rPr>
              <w:t>23,6</w:t>
            </w:r>
          </w:p>
        </w:tc>
      </w:tr>
      <w:tr w:rsidR="00D144CC" w:rsidRPr="00797150" w:rsidTr="00D144CC">
        <w:trPr>
          <w:trHeight w:val="156"/>
        </w:trPr>
        <w:tc>
          <w:tcPr>
            <w:tcW w:w="425" w:type="dxa"/>
            <w:tcBorders>
              <w:top w:val="nil"/>
              <w:left w:val="single" w:sz="4" w:space="0" w:color="auto"/>
              <w:bottom w:val="single" w:sz="4" w:space="0" w:color="auto"/>
              <w:right w:val="single" w:sz="4" w:space="0" w:color="auto"/>
            </w:tcBorders>
            <w:shd w:val="clear" w:color="auto" w:fill="auto"/>
            <w:vAlign w:val="center"/>
          </w:tcPr>
          <w:p w:rsidR="00D144CC" w:rsidRPr="00797150" w:rsidRDefault="00D144CC" w:rsidP="00D144CC">
            <w:pPr>
              <w:jc w:val="center"/>
              <w:rPr>
                <w:lang w:val="hy-AM" w:eastAsia="hy-AM"/>
              </w:rPr>
            </w:pPr>
            <w:r w:rsidRPr="00797150">
              <w:rPr>
                <w:lang w:val="hy-AM" w:eastAsia="hy-AM"/>
              </w:rPr>
              <w:t>6</w:t>
            </w:r>
          </w:p>
        </w:tc>
        <w:tc>
          <w:tcPr>
            <w:tcW w:w="8080"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rPr>
                <w:rFonts w:ascii="Sylfaen" w:hAnsi="Sylfaen"/>
                <w:lang w:val="hy-AM" w:eastAsia="hy-AM"/>
              </w:rPr>
            </w:pPr>
            <w:r w:rsidRPr="00797150">
              <w:rPr>
                <w:rFonts w:ascii="Sylfaen" w:hAnsi="Sylfaen"/>
                <w:lang w:val="hy-AM" w:eastAsia="hy-AM"/>
              </w:rPr>
              <w:t>Устройство  цементной  стяжки  толщ.  30мм Ցեմենտյա  շերտի  պատրաստում  30մմ հաստության</w:t>
            </w:r>
          </w:p>
        </w:tc>
        <w:tc>
          <w:tcPr>
            <w:tcW w:w="1134"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val="hy-AM" w:eastAsia="hy-AM"/>
              </w:rPr>
            </w:pPr>
            <w:r w:rsidRPr="00797150">
              <w:rPr>
                <w:rFonts w:ascii="Sylfaen" w:hAnsi="Sylfaen"/>
                <w:lang w:eastAsia="hy-AM"/>
              </w:rPr>
              <w:t>м2/մ2</w:t>
            </w:r>
          </w:p>
        </w:tc>
        <w:tc>
          <w:tcPr>
            <w:tcW w:w="1276"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eastAsia="hy-AM"/>
              </w:rPr>
            </w:pPr>
            <w:r w:rsidRPr="00797150">
              <w:rPr>
                <w:rFonts w:ascii="Sylfaen" w:hAnsi="Sylfaen"/>
                <w:lang w:eastAsia="hy-AM"/>
              </w:rPr>
              <w:t>23,6</w:t>
            </w:r>
          </w:p>
        </w:tc>
      </w:tr>
      <w:tr w:rsidR="00D144CC" w:rsidRPr="00797150" w:rsidTr="00D144CC">
        <w:trPr>
          <w:trHeight w:val="144"/>
        </w:trPr>
        <w:tc>
          <w:tcPr>
            <w:tcW w:w="425" w:type="dxa"/>
            <w:tcBorders>
              <w:top w:val="nil"/>
              <w:left w:val="single" w:sz="4" w:space="0" w:color="auto"/>
              <w:bottom w:val="single" w:sz="4" w:space="0" w:color="auto"/>
              <w:right w:val="single" w:sz="4" w:space="0" w:color="auto"/>
            </w:tcBorders>
            <w:shd w:val="clear" w:color="auto" w:fill="auto"/>
            <w:vAlign w:val="center"/>
          </w:tcPr>
          <w:p w:rsidR="00D144CC" w:rsidRPr="00797150" w:rsidRDefault="00D144CC" w:rsidP="00D144CC">
            <w:pPr>
              <w:jc w:val="center"/>
              <w:rPr>
                <w:lang w:val="hy-AM" w:eastAsia="hy-AM"/>
              </w:rPr>
            </w:pPr>
            <w:r w:rsidRPr="00797150">
              <w:rPr>
                <w:lang w:val="hy-AM" w:eastAsia="hy-AM"/>
              </w:rPr>
              <w:t>7</w:t>
            </w:r>
          </w:p>
        </w:tc>
        <w:tc>
          <w:tcPr>
            <w:tcW w:w="8080"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rPr>
                <w:rFonts w:ascii="Sylfaen" w:hAnsi="Sylfaen"/>
                <w:lang w:val="hy-AM" w:eastAsia="hy-AM"/>
              </w:rPr>
            </w:pPr>
            <w:r w:rsidRPr="00797150">
              <w:rPr>
                <w:rFonts w:ascii="Sylfaen" w:hAnsi="Sylfaen"/>
                <w:lang w:val="hy-AM" w:eastAsia="hy-AM"/>
              </w:rPr>
              <w:t>Устройство   пола из прессгранита    Հատակի պատրաստում    կերամիկական  սալիկներով</w:t>
            </w:r>
          </w:p>
        </w:tc>
        <w:tc>
          <w:tcPr>
            <w:tcW w:w="1134"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val="hy-AM" w:eastAsia="hy-AM"/>
              </w:rPr>
            </w:pPr>
            <w:r w:rsidRPr="00797150">
              <w:rPr>
                <w:rFonts w:ascii="Sylfaen" w:hAnsi="Sylfaen"/>
                <w:lang w:eastAsia="hy-AM"/>
              </w:rPr>
              <w:t>м2/մ2</w:t>
            </w:r>
          </w:p>
        </w:tc>
        <w:tc>
          <w:tcPr>
            <w:tcW w:w="1276"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eastAsia="hy-AM"/>
              </w:rPr>
            </w:pPr>
            <w:r w:rsidRPr="00797150">
              <w:rPr>
                <w:rFonts w:ascii="Sylfaen" w:hAnsi="Sylfaen"/>
                <w:lang w:eastAsia="hy-AM"/>
              </w:rPr>
              <w:t>23,6</w:t>
            </w:r>
          </w:p>
        </w:tc>
      </w:tr>
      <w:tr w:rsidR="00D144CC" w:rsidRPr="00797150" w:rsidTr="00D144CC">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D144CC" w:rsidRPr="00797150" w:rsidRDefault="00D144CC" w:rsidP="00D144CC">
            <w:pPr>
              <w:jc w:val="center"/>
              <w:rPr>
                <w:lang w:val="hy-AM" w:eastAsia="hy-AM"/>
              </w:rPr>
            </w:pPr>
            <w:r w:rsidRPr="00797150">
              <w:rPr>
                <w:lang w:val="hy-AM" w:eastAsia="hy-AM"/>
              </w:rPr>
              <w:t>8</w:t>
            </w:r>
          </w:p>
        </w:tc>
        <w:tc>
          <w:tcPr>
            <w:tcW w:w="8080"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rPr>
                <w:rFonts w:ascii="Sylfaen" w:hAnsi="Sylfaen"/>
                <w:lang w:val="hy-AM"/>
              </w:rPr>
            </w:pPr>
            <w:r w:rsidRPr="00797150">
              <w:rPr>
                <w:rFonts w:ascii="Sylfaen" w:hAnsi="Sylfaen"/>
                <w:lang w:val="hy-AM"/>
              </w:rPr>
              <w:t>Устройство открывающихся окон из белого металлопласта (два окна), на одном с местом для установки вентилятора</w:t>
            </w:r>
          </w:p>
        </w:tc>
        <w:tc>
          <w:tcPr>
            <w:tcW w:w="1134"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val="hy-AM" w:eastAsia="hy-AM"/>
              </w:rPr>
            </w:pPr>
            <w:r w:rsidRPr="00797150">
              <w:rPr>
                <w:rFonts w:ascii="Sylfaen" w:hAnsi="Sylfaen"/>
                <w:lang w:eastAsia="hy-AM"/>
              </w:rPr>
              <w:t>м2/մ2</w:t>
            </w:r>
          </w:p>
        </w:tc>
        <w:tc>
          <w:tcPr>
            <w:tcW w:w="1276"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eastAsia="hy-AM"/>
              </w:rPr>
            </w:pPr>
            <w:r w:rsidRPr="00797150">
              <w:rPr>
                <w:rFonts w:ascii="Sylfaen" w:hAnsi="Sylfaen"/>
                <w:lang w:eastAsia="hy-AM"/>
              </w:rPr>
              <w:t>5,3</w:t>
            </w:r>
          </w:p>
        </w:tc>
      </w:tr>
      <w:tr w:rsidR="00D144CC" w:rsidRPr="00797150" w:rsidTr="00D144CC">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D144CC" w:rsidRPr="00797150" w:rsidRDefault="00D144CC" w:rsidP="00D144CC">
            <w:pPr>
              <w:jc w:val="center"/>
              <w:rPr>
                <w:lang w:val="hy-AM" w:eastAsia="hy-AM"/>
              </w:rPr>
            </w:pPr>
            <w:r w:rsidRPr="00797150">
              <w:rPr>
                <w:lang w:val="hy-AM" w:eastAsia="hy-AM"/>
              </w:rPr>
              <w:t>9</w:t>
            </w:r>
          </w:p>
        </w:tc>
        <w:tc>
          <w:tcPr>
            <w:tcW w:w="8080"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both"/>
              <w:rPr>
                <w:rFonts w:ascii="Sylfaen" w:hAnsi="Sylfaen"/>
                <w:lang w:val="hy-AM"/>
              </w:rPr>
            </w:pPr>
            <w:r w:rsidRPr="00797150">
              <w:rPr>
                <w:rFonts w:ascii="Sylfaen" w:hAnsi="Sylfaen"/>
                <w:lang w:val="hy-AM"/>
              </w:rPr>
              <w:t>Устройство и установка металлической  двери Մետաղական     դռան տեղադրում</w:t>
            </w:r>
          </w:p>
        </w:tc>
        <w:tc>
          <w:tcPr>
            <w:tcW w:w="1134"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vertAlign w:val="superscript"/>
                <w:lang w:val="hy-AM" w:eastAsia="hy-AM"/>
              </w:rPr>
            </w:pPr>
            <w:r w:rsidRPr="00797150">
              <w:rPr>
                <w:rFonts w:ascii="Sylfaen" w:hAnsi="Sylfaen"/>
                <w:lang w:eastAsia="hy-AM"/>
              </w:rPr>
              <w:t>м2/մ2</w:t>
            </w:r>
          </w:p>
        </w:tc>
        <w:tc>
          <w:tcPr>
            <w:tcW w:w="1276"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eastAsia="hy-AM"/>
              </w:rPr>
            </w:pPr>
            <w:r w:rsidRPr="00797150">
              <w:rPr>
                <w:rFonts w:ascii="Sylfaen" w:hAnsi="Sylfaen"/>
                <w:lang w:eastAsia="hy-AM"/>
              </w:rPr>
              <w:t>1,9</w:t>
            </w:r>
          </w:p>
        </w:tc>
      </w:tr>
      <w:tr w:rsidR="00D144CC" w:rsidRPr="00797150" w:rsidTr="00D144CC">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D144CC" w:rsidRPr="00797150" w:rsidRDefault="00D144CC" w:rsidP="00D144CC">
            <w:pPr>
              <w:jc w:val="center"/>
              <w:rPr>
                <w:lang w:val="hy-AM" w:eastAsia="hy-AM"/>
              </w:rPr>
            </w:pPr>
            <w:r w:rsidRPr="00797150">
              <w:rPr>
                <w:lang w:val="hy-AM" w:eastAsia="hy-AM"/>
              </w:rPr>
              <w:t>10</w:t>
            </w:r>
          </w:p>
        </w:tc>
        <w:tc>
          <w:tcPr>
            <w:tcW w:w="8080"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rPr>
                <w:rFonts w:ascii="Sylfaen" w:hAnsi="Sylfaen"/>
                <w:lang w:val="hy-AM"/>
              </w:rPr>
            </w:pPr>
            <w:r w:rsidRPr="00797150">
              <w:rPr>
                <w:rFonts w:ascii="Sylfaen" w:hAnsi="Sylfaen"/>
                <w:lang w:val="hy-AM"/>
              </w:rPr>
              <w:t>Ремонт штукатурки стен гажевым раствором</w:t>
            </w:r>
          </w:p>
        </w:tc>
        <w:tc>
          <w:tcPr>
            <w:tcW w:w="1134"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vertAlign w:val="superscript"/>
                <w:lang w:val="hy-AM" w:eastAsia="hy-AM"/>
              </w:rPr>
            </w:pPr>
            <w:r w:rsidRPr="00797150">
              <w:rPr>
                <w:rFonts w:ascii="Sylfaen" w:hAnsi="Sylfaen"/>
                <w:lang w:eastAsia="hy-AM"/>
              </w:rPr>
              <w:t>м2/մ2</w:t>
            </w:r>
          </w:p>
        </w:tc>
        <w:tc>
          <w:tcPr>
            <w:tcW w:w="1276"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eastAsia="hy-AM"/>
              </w:rPr>
            </w:pPr>
            <w:r w:rsidRPr="00797150">
              <w:rPr>
                <w:rFonts w:ascii="Sylfaen" w:hAnsi="Sylfaen"/>
                <w:lang w:eastAsia="hy-AM"/>
              </w:rPr>
              <w:t>50,3</w:t>
            </w:r>
          </w:p>
        </w:tc>
      </w:tr>
      <w:tr w:rsidR="00D144CC" w:rsidRPr="00797150" w:rsidTr="00D144CC">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D144CC" w:rsidRPr="00797150" w:rsidRDefault="00D144CC" w:rsidP="00D144CC">
            <w:pPr>
              <w:jc w:val="center"/>
              <w:rPr>
                <w:lang w:val="hy-AM" w:eastAsia="hy-AM"/>
              </w:rPr>
            </w:pPr>
            <w:r w:rsidRPr="00797150">
              <w:rPr>
                <w:lang w:val="hy-AM" w:eastAsia="hy-AM"/>
              </w:rPr>
              <w:t>11</w:t>
            </w:r>
          </w:p>
        </w:tc>
        <w:tc>
          <w:tcPr>
            <w:tcW w:w="8080"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rPr>
                <w:rFonts w:ascii="Sylfaen" w:hAnsi="Sylfaen"/>
                <w:lang w:val="hy-AM" w:eastAsia="hy-AM"/>
              </w:rPr>
            </w:pPr>
            <w:r w:rsidRPr="00797150">
              <w:rPr>
                <w:rFonts w:ascii="Sylfaen" w:hAnsi="Sylfaen"/>
                <w:lang w:val="hy-AM" w:eastAsia="hy-AM"/>
              </w:rPr>
              <w:t>Ремонт штукатурки потолка  гажевым раствором</w:t>
            </w:r>
          </w:p>
        </w:tc>
        <w:tc>
          <w:tcPr>
            <w:tcW w:w="1134"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val="hy-AM" w:eastAsia="hy-AM"/>
              </w:rPr>
            </w:pPr>
            <w:r w:rsidRPr="00797150">
              <w:rPr>
                <w:rFonts w:ascii="Sylfaen" w:hAnsi="Sylfaen"/>
                <w:lang w:eastAsia="hy-AM"/>
              </w:rPr>
              <w:t>м2/մ2</w:t>
            </w:r>
          </w:p>
        </w:tc>
        <w:tc>
          <w:tcPr>
            <w:tcW w:w="1276"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val="hy-AM" w:eastAsia="hy-AM"/>
              </w:rPr>
            </w:pPr>
            <w:r w:rsidRPr="00797150">
              <w:rPr>
                <w:rFonts w:ascii="Sylfaen" w:hAnsi="Sylfaen"/>
                <w:lang w:val="hy-AM" w:eastAsia="hy-AM"/>
              </w:rPr>
              <w:t>18,9</w:t>
            </w:r>
          </w:p>
        </w:tc>
      </w:tr>
      <w:tr w:rsidR="00D144CC" w:rsidRPr="00797150" w:rsidTr="00D144CC">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D144CC" w:rsidRPr="00797150" w:rsidRDefault="00D144CC" w:rsidP="00D144CC">
            <w:pPr>
              <w:jc w:val="center"/>
              <w:rPr>
                <w:lang w:eastAsia="hy-AM"/>
              </w:rPr>
            </w:pPr>
            <w:r w:rsidRPr="00797150">
              <w:rPr>
                <w:lang w:eastAsia="hy-AM"/>
              </w:rPr>
              <w:t>12</w:t>
            </w:r>
          </w:p>
        </w:tc>
        <w:tc>
          <w:tcPr>
            <w:tcW w:w="8080"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rPr>
                <w:rFonts w:ascii="Sylfaen" w:hAnsi="Sylfaen"/>
                <w:lang w:val="hy-AM" w:eastAsia="hy-AM"/>
              </w:rPr>
            </w:pPr>
            <w:r w:rsidRPr="00797150">
              <w:rPr>
                <w:rFonts w:ascii="Sylfaen" w:hAnsi="Sylfaen"/>
                <w:lang w:val="hy-AM" w:eastAsia="hy-AM"/>
              </w:rPr>
              <w:t>Штукатурка внутренних откосов  дверных и оконных  гажевым раствором   Շեպությունների  սվաղ  գաջով</w:t>
            </w:r>
          </w:p>
        </w:tc>
        <w:tc>
          <w:tcPr>
            <w:tcW w:w="1134"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eastAsia="hy-AM"/>
              </w:rPr>
            </w:pPr>
            <w:r w:rsidRPr="00797150">
              <w:rPr>
                <w:rFonts w:ascii="Sylfaen" w:hAnsi="Sylfaen"/>
                <w:lang w:eastAsia="hy-AM"/>
              </w:rPr>
              <w:t>м2/մ2</w:t>
            </w:r>
          </w:p>
        </w:tc>
        <w:tc>
          <w:tcPr>
            <w:tcW w:w="1276"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eastAsia="hy-AM"/>
              </w:rPr>
            </w:pPr>
            <w:r w:rsidRPr="00797150">
              <w:rPr>
                <w:rFonts w:ascii="Sylfaen" w:hAnsi="Sylfaen"/>
                <w:lang w:eastAsia="hy-AM"/>
              </w:rPr>
              <w:t>4,0</w:t>
            </w:r>
          </w:p>
        </w:tc>
      </w:tr>
      <w:tr w:rsidR="00D144CC" w:rsidRPr="00797150" w:rsidTr="00D144CC">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D144CC" w:rsidRPr="00797150" w:rsidRDefault="00D144CC" w:rsidP="00D144CC">
            <w:pPr>
              <w:jc w:val="center"/>
              <w:rPr>
                <w:lang w:eastAsia="hy-AM"/>
              </w:rPr>
            </w:pPr>
            <w:r w:rsidRPr="00797150">
              <w:rPr>
                <w:lang w:eastAsia="hy-AM"/>
              </w:rPr>
              <w:t>13</w:t>
            </w:r>
          </w:p>
        </w:tc>
        <w:tc>
          <w:tcPr>
            <w:tcW w:w="8080"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rPr>
                <w:rFonts w:ascii="Sylfaen" w:hAnsi="Sylfaen"/>
                <w:lang w:val="hy-AM" w:eastAsia="hy-AM"/>
              </w:rPr>
            </w:pPr>
            <w:r w:rsidRPr="00797150">
              <w:rPr>
                <w:rFonts w:ascii="Sylfaen" w:hAnsi="Sylfaen"/>
                <w:lang w:val="hy-AM" w:eastAsia="hy-AM"/>
              </w:rPr>
              <w:t>Улучшенная  латексная алькидная   окраска  стен и откосов    за  2  раза латекс     Պատերի լատեքսով ներկում  2 անգամ</w:t>
            </w:r>
          </w:p>
        </w:tc>
        <w:tc>
          <w:tcPr>
            <w:tcW w:w="1134"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val="hy-AM" w:eastAsia="hy-AM"/>
              </w:rPr>
            </w:pPr>
            <w:r w:rsidRPr="00797150">
              <w:rPr>
                <w:rFonts w:ascii="Sylfaen" w:hAnsi="Sylfaen"/>
                <w:lang w:val="hy-AM" w:eastAsia="hy-AM"/>
              </w:rPr>
              <w:t>м2/մ2</w:t>
            </w:r>
          </w:p>
        </w:tc>
        <w:tc>
          <w:tcPr>
            <w:tcW w:w="1276"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eastAsia="hy-AM"/>
              </w:rPr>
            </w:pPr>
            <w:r w:rsidRPr="00797150">
              <w:rPr>
                <w:rFonts w:ascii="Sylfaen" w:hAnsi="Sylfaen"/>
                <w:lang w:eastAsia="hy-AM"/>
              </w:rPr>
              <w:t>74,8</w:t>
            </w:r>
          </w:p>
        </w:tc>
      </w:tr>
      <w:tr w:rsidR="00D144CC" w:rsidRPr="00797150" w:rsidTr="00D144CC">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D144CC" w:rsidRPr="00797150" w:rsidRDefault="00D144CC" w:rsidP="00D144CC">
            <w:pPr>
              <w:jc w:val="center"/>
              <w:rPr>
                <w:lang w:eastAsia="hy-AM"/>
              </w:rPr>
            </w:pPr>
            <w:r w:rsidRPr="00797150">
              <w:rPr>
                <w:lang w:eastAsia="hy-AM"/>
              </w:rPr>
              <w:t>14</w:t>
            </w:r>
          </w:p>
        </w:tc>
        <w:tc>
          <w:tcPr>
            <w:tcW w:w="8080"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rPr>
                <w:rFonts w:ascii="Sylfaen" w:hAnsi="Sylfaen"/>
                <w:lang w:val="hy-AM" w:eastAsia="hy-AM"/>
              </w:rPr>
            </w:pPr>
            <w:r w:rsidRPr="00797150">
              <w:rPr>
                <w:rFonts w:ascii="Sylfaen" w:hAnsi="Sylfaen"/>
                <w:lang w:val="hy-AM" w:eastAsia="hy-AM"/>
              </w:rPr>
              <w:t>Улучшенная  латексная алькидная   окраска  потолка за  2  раза  моющийся латекс     Արաստաղի լատեքսով ներկում  2 անգամ</w:t>
            </w:r>
          </w:p>
        </w:tc>
        <w:tc>
          <w:tcPr>
            <w:tcW w:w="1134"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eastAsia="hy-AM"/>
              </w:rPr>
            </w:pPr>
            <w:r w:rsidRPr="00797150">
              <w:rPr>
                <w:rFonts w:ascii="Sylfaen" w:hAnsi="Sylfaen"/>
                <w:lang w:eastAsia="hy-AM"/>
              </w:rPr>
              <w:t>м2/մ2</w:t>
            </w:r>
          </w:p>
        </w:tc>
        <w:tc>
          <w:tcPr>
            <w:tcW w:w="1276"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val="hy-AM" w:eastAsia="hy-AM"/>
              </w:rPr>
            </w:pPr>
            <w:r w:rsidRPr="00797150">
              <w:rPr>
                <w:rFonts w:ascii="Sylfaen" w:hAnsi="Sylfaen"/>
                <w:lang w:eastAsia="hy-AM"/>
              </w:rPr>
              <w:t>18,9</w:t>
            </w:r>
          </w:p>
        </w:tc>
      </w:tr>
      <w:tr w:rsidR="00D144CC" w:rsidRPr="00797150" w:rsidTr="00D144CC">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D144CC" w:rsidRPr="00797150" w:rsidRDefault="00D144CC" w:rsidP="00D144CC">
            <w:pPr>
              <w:jc w:val="center"/>
              <w:rPr>
                <w:lang w:eastAsia="hy-AM"/>
              </w:rPr>
            </w:pPr>
            <w:r w:rsidRPr="00797150">
              <w:rPr>
                <w:lang w:eastAsia="hy-AM"/>
              </w:rPr>
              <w:t>15</w:t>
            </w:r>
          </w:p>
        </w:tc>
        <w:tc>
          <w:tcPr>
            <w:tcW w:w="8080"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rPr>
                <w:rFonts w:ascii="Sylfaen" w:hAnsi="Sylfaen"/>
                <w:lang w:val="hy-AM" w:eastAsia="hy-AM"/>
              </w:rPr>
            </w:pPr>
            <w:r w:rsidRPr="00797150">
              <w:rPr>
                <w:rFonts w:ascii="Sylfaen" w:hAnsi="Sylfaen"/>
                <w:lang w:val="hy-AM" w:eastAsia="hy-AM"/>
              </w:rPr>
              <w:t>Окраска  масляными  составами  ранее  окрашенных  металлических  решеток  за  2  раза   масляной краской   без  рельефа с очисткой от ржавчины, с подготовкой поверхности</w:t>
            </w:r>
          </w:p>
        </w:tc>
        <w:tc>
          <w:tcPr>
            <w:tcW w:w="1134"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eastAsia="hy-AM"/>
              </w:rPr>
            </w:pPr>
            <w:r w:rsidRPr="00797150">
              <w:rPr>
                <w:rFonts w:ascii="Sylfaen" w:hAnsi="Sylfaen"/>
                <w:lang w:eastAsia="hy-AM"/>
              </w:rPr>
              <w:t>м2/մ2</w:t>
            </w:r>
          </w:p>
        </w:tc>
        <w:tc>
          <w:tcPr>
            <w:tcW w:w="1276"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eastAsia="hy-AM"/>
              </w:rPr>
            </w:pPr>
            <w:r w:rsidRPr="00797150">
              <w:rPr>
                <w:rFonts w:ascii="Sylfaen" w:hAnsi="Sylfaen"/>
                <w:lang w:eastAsia="hy-AM"/>
              </w:rPr>
              <w:t>5,32</w:t>
            </w:r>
          </w:p>
        </w:tc>
      </w:tr>
      <w:tr w:rsidR="00D144CC" w:rsidRPr="00797150" w:rsidTr="00D144CC">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D144CC" w:rsidRPr="00797150" w:rsidRDefault="00D144CC" w:rsidP="00D144CC">
            <w:pPr>
              <w:jc w:val="center"/>
              <w:rPr>
                <w:lang w:eastAsia="hy-AM"/>
              </w:rPr>
            </w:pPr>
            <w:r w:rsidRPr="00797150">
              <w:rPr>
                <w:lang w:eastAsia="hy-AM"/>
              </w:rPr>
              <w:t>16</w:t>
            </w:r>
          </w:p>
        </w:tc>
        <w:tc>
          <w:tcPr>
            <w:tcW w:w="8080"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rPr>
                <w:rFonts w:ascii="Sylfaen" w:hAnsi="Sylfaen"/>
                <w:lang w:val="hy-AM" w:eastAsia="hy-AM"/>
              </w:rPr>
            </w:pPr>
            <w:r w:rsidRPr="00797150">
              <w:rPr>
                <w:rFonts w:ascii="Sylfaen" w:hAnsi="Sylfaen"/>
                <w:lang w:val="hy-AM" w:eastAsia="hy-AM"/>
              </w:rPr>
              <w:t>Затирка швов прессгранитного пола</w:t>
            </w:r>
          </w:p>
        </w:tc>
        <w:tc>
          <w:tcPr>
            <w:tcW w:w="1134"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eastAsia="hy-AM"/>
              </w:rPr>
            </w:pPr>
            <w:r w:rsidRPr="00797150">
              <w:rPr>
                <w:rFonts w:ascii="Sylfaen" w:hAnsi="Sylfaen"/>
                <w:lang w:eastAsia="hy-AM"/>
              </w:rPr>
              <w:t>м/մ</w:t>
            </w:r>
          </w:p>
        </w:tc>
        <w:tc>
          <w:tcPr>
            <w:tcW w:w="1276"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eastAsia="hy-AM"/>
              </w:rPr>
            </w:pPr>
            <w:r w:rsidRPr="00797150">
              <w:rPr>
                <w:rFonts w:ascii="Sylfaen" w:hAnsi="Sylfaen"/>
                <w:lang w:eastAsia="hy-AM"/>
              </w:rPr>
              <w:t>99,0</w:t>
            </w:r>
          </w:p>
        </w:tc>
      </w:tr>
      <w:tr w:rsidR="00D144CC" w:rsidRPr="00797150" w:rsidTr="00D144CC">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D144CC" w:rsidRPr="00797150" w:rsidRDefault="00D144CC" w:rsidP="00D144CC">
            <w:pPr>
              <w:jc w:val="center"/>
              <w:rPr>
                <w:lang w:eastAsia="hy-AM"/>
              </w:rPr>
            </w:pPr>
            <w:r w:rsidRPr="00797150">
              <w:rPr>
                <w:lang w:eastAsia="hy-AM"/>
              </w:rPr>
              <w:t>17</w:t>
            </w:r>
          </w:p>
        </w:tc>
        <w:tc>
          <w:tcPr>
            <w:tcW w:w="8080"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rPr>
                <w:rFonts w:ascii="Sylfaen" w:hAnsi="Sylfaen"/>
                <w:lang w:val="hy-AM" w:eastAsia="hy-AM"/>
              </w:rPr>
            </w:pPr>
            <w:r w:rsidRPr="00797150">
              <w:rPr>
                <w:rFonts w:ascii="Sylfaen" w:hAnsi="Sylfaen"/>
                <w:lang w:val="hy-AM" w:eastAsia="hy-AM"/>
              </w:rPr>
              <w:t>Установка  штепсельной  розетки наружной   / Վարդակ</w:t>
            </w:r>
          </w:p>
        </w:tc>
        <w:tc>
          <w:tcPr>
            <w:tcW w:w="1134"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eastAsia="hy-AM"/>
              </w:rPr>
            </w:pPr>
            <w:r w:rsidRPr="00797150">
              <w:rPr>
                <w:rFonts w:ascii="Sylfaen" w:hAnsi="Sylfaen"/>
                <w:lang w:eastAsia="hy-AM"/>
              </w:rPr>
              <w:t>шт</w:t>
            </w:r>
          </w:p>
        </w:tc>
        <w:tc>
          <w:tcPr>
            <w:tcW w:w="1276"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eastAsia="hy-AM"/>
              </w:rPr>
            </w:pPr>
            <w:r w:rsidRPr="00797150">
              <w:rPr>
                <w:rFonts w:ascii="Sylfaen" w:hAnsi="Sylfaen"/>
                <w:lang w:eastAsia="hy-AM"/>
              </w:rPr>
              <w:t>1</w:t>
            </w:r>
          </w:p>
        </w:tc>
      </w:tr>
      <w:tr w:rsidR="00D144CC" w:rsidRPr="00797150" w:rsidTr="009C1E65">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D144CC" w:rsidRPr="00797150" w:rsidRDefault="00D144CC" w:rsidP="00D144CC">
            <w:pPr>
              <w:jc w:val="center"/>
              <w:rPr>
                <w:lang w:eastAsia="hy-AM"/>
              </w:rPr>
            </w:pPr>
            <w:r w:rsidRPr="00797150">
              <w:rPr>
                <w:lang w:eastAsia="hy-AM"/>
              </w:rPr>
              <w:t>18</w:t>
            </w:r>
          </w:p>
        </w:tc>
        <w:tc>
          <w:tcPr>
            <w:tcW w:w="8080"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rPr>
                <w:rFonts w:ascii="Sylfaen" w:hAnsi="Sylfaen"/>
                <w:lang w:val="hy-AM" w:eastAsia="hy-AM"/>
              </w:rPr>
            </w:pPr>
            <w:r w:rsidRPr="00797150">
              <w:rPr>
                <w:rFonts w:ascii="Sylfaen" w:hAnsi="Sylfaen"/>
                <w:lang w:val="hy-AM" w:eastAsia="hy-AM"/>
              </w:rPr>
              <w:t xml:space="preserve">Прокладка  многожильного наружного   провода  марки  ППВG 2*1,5мм2 </w:t>
            </w:r>
          </w:p>
          <w:p w:rsidR="00D144CC" w:rsidRPr="00797150" w:rsidRDefault="00D144CC" w:rsidP="00D144CC">
            <w:pPr>
              <w:rPr>
                <w:rFonts w:ascii="Sylfaen" w:hAnsi="Sylfaen"/>
                <w:lang w:val="hy-AM" w:eastAsia="hy-AM"/>
              </w:rPr>
            </w:pPr>
            <w:r w:rsidRPr="00797150">
              <w:rPr>
                <w:rFonts w:ascii="Sylfaen" w:hAnsi="Sylfaen" w:cs="Sylfaen"/>
                <w:lang w:val="hy-AM" w:eastAsia="hy-AM"/>
              </w:rPr>
              <w:t>Բազմաջիղ</w:t>
            </w:r>
            <w:r w:rsidRPr="00797150">
              <w:rPr>
                <w:rFonts w:ascii="Sylfaen" w:hAnsi="Sylfaen"/>
                <w:lang w:val="hy-AM" w:eastAsia="hy-AM"/>
              </w:rPr>
              <w:t xml:space="preserve"> </w:t>
            </w:r>
            <w:r w:rsidRPr="00797150">
              <w:rPr>
                <w:rFonts w:ascii="Sylfaen" w:hAnsi="Sylfaen" w:cs="Sylfaen"/>
                <w:lang w:val="hy-AM" w:eastAsia="hy-AM"/>
              </w:rPr>
              <w:t>պղնձյա</w:t>
            </w:r>
            <w:r w:rsidRPr="00797150">
              <w:rPr>
                <w:rFonts w:ascii="Sylfaen" w:hAnsi="Sylfaen"/>
                <w:lang w:val="hy-AM" w:eastAsia="hy-AM"/>
              </w:rPr>
              <w:t xml:space="preserve">  </w:t>
            </w:r>
            <w:r w:rsidRPr="00797150">
              <w:rPr>
                <w:rFonts w:ascii="Sylfaen" w:hAnsi="Sylfaen" w:cs="Sylfaen"/>
                <w:lang w:val="hy-AM" w:eastAsia="hy-AM"/>
              </w:rPr>
              <w:t>լարի</w:t>
            </w:r>
            <w:r w:rsidRPr="00797150">
              <w:rPr>
                <w:rFonts w:ascii="Sylfaen" w:hAnsi="Sylfaen"/>
                <w:lang w:val="hy-AM" w:eastAsia="hy-AM"/>
              </w:rPr>
              <w:t xml:space="preserve"> </w:t>
            </w:r>
            <w:r w:rsidRPr="00797150">
              <w:rPr>
                <w:rFonts w:ascii="Sylfaen" w:hAnsi="Sylfaen" w:cs="Sylfaen"/>
                <w:lang w:val="hy-AM" w:eastAsia="hy-AM"/>
              </w:rPr>
              <w:t>ՊՊՎ</w:t>
            </w:r>
            <w:r w:rsidRPr="00797150">
              <w:rPr>
                <w:rFonts w:ascii="Sylfaen" w:hAnsi="Sylfaen"/>
                <w:lang w:val="hy-AM" w:eastAsia="hy-AM"/>
              </w:rPr>
              <w:t>G 2*2,5</w:t>
            </w:r>
            <w:r w:rsidRPr="00797150">
              <w:rPr>
                <w:rFonts w:ascii="Sylfaen" w:hAnsi="Sylfaen" w:cs="Sylfaen"/>
                <w:lang w:val="hy-AM" w:eastAsia="hy-AM"/>
              </w:rPr>
              <w:t>մմ</w:t>
            </w:r>
            <w:r w:rsidRPr="00797150">
              <w:rPr>
                <w:rFonts w:ascii="Sylfaen" w:hAnsi="Sylfaen"/>
                <w:lang w:val="hy-AM" w:eastAsia="hy-AM"/>
              </w:rPr>
              <w:t xml:space="preserve">2  </w:t>
            </w:r>
            <w:r w:rsidRPr="00797150">
              <w:rPr>
                <w:rFonts w:ascii="Sylfaen" w:hAnsi="Sylfaen" w:cs="Sylfaen"/>
                <w:lang w:val="hy-AM" w:eastAsia="hy-AM"/>
              </w:rPr>
              <w:t>անցկացու</w:t>
            </w:r>
          </w:p>
        </w:tc>
        <w:tc>
          <w:tcPr>
            <w:tcW w:w="1134"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val="hy-AM" w:eastAsia="hy-AM"/>
              </w:rPr>
            </w:pPr>
            <w:r w:rsidRPr="00797150">
              <w:rPr>
                <w:rFonts w:ascii="Sylfaen" w:hAnsi="Sylfaen"/>
                <w:lang w:val="hy-AM" w:eastAsia="hy-AM"/>
              </w:rPr>
              <w:t>м/մ</w:t>
            </w:r>
          </w:p>
        </w:tc>
        <w:tc>
          <w:tcPr>
            <w:tcW w:w="1276" w:type="dxa"/>
            <w:tcBorders>
              <w:top w:val="nil"/>
              <w:left w:val="nil"/>
              <w:bottom w:val="single" w:sz="4" w:space="0" w:color="auto"/>
              <w:right w:val="single" w:sz="4" w:space="0" w:color="auto"/>
            </w:tcBorders>
            <w:shd w:val="clear" w:color="auto" w:fill="auto"/>
            <w:vAlign w:val="center"/>
          </w:tcPr>
          <w:p w:rsidR="00D144CC" w:rsidRPr="00797150" w:rsidRDefault="00D144CC" w:rsidP="00D144CC">
            <w:pPr>
              <w:jc w:val="center"/>
              <w:rPr>
                <w:rFonts w:ascii="Sylfaen" w:hAnsi="Sylfaen"/>
                <w:lang w:eastAsia="hy-AM"/>
              </w:rPr>
            </w:pPr>
            <w:r w:rsidRPr="00797150">
              <w:rPr>
                <w:rFonts w:ascii="Sylfaen" w:hAnsi="Sylfaen"/>
                <w:lang w:eastAsia="hy-AM"/>
              </w:rPr>
              <w:t>7,0</w:t>
            </w:r>
          </w:p>
        </w:tc>
      </w:tr>
      <w:tr w:rsidR="009C1E65" w:rsidRPr="00797150" w:rsidTr="009C1E65">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9C1E65" w:rsidRPr="001F10FE" w:rsidRDefault="009C1E65" w:rsidP="009C1E65">
            <w:pPr>
              <w:jc w:val="center"/>
              <w:rPr>
                <w:rFonts w:ascii="Sylfaen" w:hAnsi="Sylfaen"/>
                <w:lang w:eastAsia="hy-AM"/>
              </w:rPr>
            </w:pPr>
            <w:r w:rsidRPr="001F10FE">
              <w:rPr>
                <w:rFonts w:ascii="Sylfaen" w:hAnsi="Sylfaen"/>
                <w:lang w:eastAsia="hy-AM"/>
              </w:rPr>
              <w:t>19</w:t>
            </w:r>
          </w:p>
        </w:tc>
        <w:tc>
          <w:tcPr>
            <w:tcW w:w="8080" w:type="dxa"/>
            <w:tcBorders>
              <w:top w:val="single" w:sz="4" w:space="0" w:color="auto"/>
              <w:left w:val="single" w:sz="4" w:space="0" w:color="auto"/>
              <w:bottom w:val="single" w:sz="4" w:space="0" w:color="auto"/>
              <w:right w:val="single" w:sz="4" w:space="0" w:color="auto"/>
            </w:tcBorders>
            <w:shd w:val="clear" w:color="auto" w:fill="auto"/>
            <w:vAlign w:val="center"/>
          </w:tcPr>
          <w:p w:rsidR="009C1E65" w:rsidRPr="001F10FE" w:rsidRDefault="009C1E65" w:rsidP="009C1E65">
            <w:pPr>
              <w:rPr>
                <w:rFonts w:ascii="Sylfaen" w:hAnsi="Sylfaen"/>
                <w:lang w:eastAsia="hy-AM"/>
              </w:rPr>
            </w:pPr>
            <w:r w:rsidRPr="001F10FE">
              <w:rPr>
                <w:rFonts w:ascii="Sylfaen" w:hAnsi="Sylfaen"/>
                <w:lang w:eastAsia="hy-AM"/>
              </w:rPr>
              <w:t>Установка вентилятора вытяжного под трубу 100 мм для вытяжки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C1E65" w:rsidRPr="001F10FE" w:rsidRDefault="009C1E65" w:rsidP="009C1E65">
            <w:pPr>
              <w:jc w:val="center"/>
              <w:rPr>
                <w:rFonts w:ascii="Sylfaen" w:hAnsi="Sylfaen"/>
                <w:lang w:val="hy-AM" w:eastAsia="hy-AM"/>
              </w:rPr>
            </w:pPr>
            <w:r w:rsidRPr="001F10FE">
              <w:rPr>
                <w:rFonts w:ascii="Sylfaen" w:hAnsi="Sylfaen"/>
                <w:lang w:eastAsia="hy-AM"/>
              </w:rPr>
              <w:t xml:space="preserve">шт/ </w:t>
            </w:r>
            <w:r w:rsidRPr="001F10FE">
              <w:rPr>
                <w:rFonts w:ascii="Sylfaen" w:hAnsi="Sylfaen"/>
                <w:lang w:val="hy-AM" w:eastAsia="hy-AM"/>
              </w:rPr>
              <w:t>հատ</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C1E65" w:rsidRPr="001F10FE" w:rsidRDefault="009C1E65" w:rsidP="009C1E65">
            <w:pPr>
              <w:jc w:val="center"/>
              <w:rPr>
                <w:rFonts w:ascii="Sylfaen" w:hAnsi="Sylfaen"/>
                <w:lang w:eastAsia="hy-AM"/>
              </w:rPr>
            </w:pPr>
            <w:r w:rsidRPr="001F10FE">
              <w:rPr>
                <w:rFonts w:ascii="Sylfaen" w:hAnsi="Sylfaen"/>
                <w:lang w:eastAsia="hy-AM"/>
              </w:rPr>
              <w:t>1</w:t>
            </w:r>
          </w:p>
        </w:tc>
      </w:tr>
      <w:tr w:rsidR="009C1E65" w:rsidRPr="00797150" w:rsidTr="009C1E65">
        <w:trPr>
          <w:trHeight w:val="183"/>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9C1E65" w:rsidRPr="00797150" w:rsidRDefault="009C1E65" w:rsidP="009C1E65">
            <w:pPr>
              <w:jc w:val="center"/>
              <w:rPr>
                <w:lang w:eastAsia="hy-AM"/>
              </w:rPr>
            </w:pPr>
            <w:r>
              <w:rPr>
                <w:lang w:eastAsia="hy-AM"/>
              </w:rPr>
              <w:t>20</w:t>
            </w:r>
          </w:p>
        </w:tc>
        <w:tc>
          <w:tcPr>
            <w:tcW w:w="8080" w:type="dxa"/>
            <w:tcBorders>
              <w:top w:val="single" w:sz="4" w:space="0" w:color="auto"/>
              <w:left w:val="nil"/>
              <w:bottom w:val="single" w:sz="4" w:space="0" w:color="auto"/>
              <w:right w:val="single" w:sz="4" w:space="0" w:color="auto"/>
            </w:tcBorders>
            <w:shd w:val="clear" w:color="auto" w:fill="auto"/>
            <w:vAlign w:val="center"/>
          </w:tcPr>
          <w:p w:rsidR="009C1E65" w:rsidRPr="00797150" w:rsidRDefault="009C1E65" w:rsidP="009C1E65">
            <w:pPr>
              <w:rPr>
                <w:rFonts w:ascii="Sylfaen" w:hAnsi="Sylfaen"/>
                <w:lang w:val="hy-AM" w:eastAsia="hy-AM"/>
              </w:rPr>
            </w:pPr>
            <w:r w:rsidRPr="00797150">
              <w:rPr>
                <w:rFonts w:ascii="Sylfaen" w:hAnsi="Sylfaen"/>
                <w:lang w:val="hy-AM" w:eastAsia="hy-AM"/>
              </w:rPr>
              <w:t>Труба  стальная  для вытяжки   DH=102x3,0մմ Պողպատե, DH=102x3,0մմ</w:t>
            </w:r>
          </w:p>
        </w:tc>
        <w:tc>
          <w:tcPr>
            <w:tcW w:w="1134" w:type="dxa"/>
            <w:tcBorders>
              <w:top w:val="single" w:sz="4" w:space="0" w:color="auto"/>
              <w:left w:val="nil"/>
              <w:bottom w:val="single" w:sz="4" w:space="0" w:color="auto"/>
              <w:right w:val="single" w:sz="4" w:space="0" w:color="auto"/>
            </w:tcBorders>
            <w:shd w:val="clear" w:color="auto" w:fill="auto"/>
            <w:vAlign w:val="center"/>
          </w:tcPr>
          <w:p w:rsidR="009C1E65" w:rsidRPr="00797150" w:rsidRDefault="009C1E65" w:rsidP="009C1E65">
            <w:pPr>
              <w:jc w:val="center"/>
              <w:rPr>
                <w:rFonts w:ascii="Sylfaen" w:hAnsi="Sylfaen"/>
                <w:lang w:val="hy-AM" w:eastAsia="hy-AM"/>
              </w:rPr>
            </w:pPr>
            <w:r w:rsidRPr="00797150">
              <w:rPr>
                <w:rFonts w:ascii="Sylfaen" w:hAnsi="Sylfaen"/>
                <w:lang w:val="hy-AM" w:eastAsia="hy-AM"/>
              </w:rPr>
              <w:t>м/մ</w:t>
            </w:r>
          </w:p>
        </w:tc>
        <w:tc>
          <w:tcPr>
            <w:tcW w:w="1276" w:type="dxa"/>
            <w:tcBorders>
              <w:top w:val="single" w:sz="4" w:space="0" w:color="auto"/>
              <w:left w:val="nil"/>
              <w:bottom w:val="single" w:sz="4" w:space="0" w:color="auto"/>
              <w:right w:val="single" w:sz="4" w:space="0" w:color="auto"/>
            </w:tcBorders>
            <w:shd w:val="clear" w:color="auto" w:fill="auto"/>
            <w:vAlign w:val="center"/>
          </w:tcPr>
          <w:p w:rsidR="009C1E65" w:rsidRPr="00797150" w:rsidRDefault="009C1E65" w:rsidP="009C1E65">
            <w:pPr>
              <w:jc w:val="center"/>
              <w:rPr>
                <w:rFonts w:ascii="Sylfaen" w:hAnsi="Sylfaen"/>
                <w:lang w:eastAsia="hy-AM"/>
              </w:rPr>
            </w:pPr>
            <w:r w:rsidRPr="00797150">
              <w:rPr>
                <w:rFonts w:ascii="Sylfaen" w:hAnsi="Sylfaen"/>
                <w:lang w:eastAsia="hy-AM"/>
              </w:rPr>
              <w:t>1,0</w:t>
            </w:r>
          </w:p>
        </w:tc>
      </w:tr>
      <w:tr w:rsidR="009C1E65" w:rsidRPr="00797150" w:rsidTr="00D144CC">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9C1E65" w:rsidRPr="00797150" w:rsidRDefault="009C1E65" w:rsidP="009C1E65">
            <w:pPr>
              <w:jc w:val="center"/>
              <w:rPr>
                <w:lang w:eastAsia="hy-AM"/>
              </w:rPr>
            </w:pPr>
            <w:r w:rsidRPr="00797150">
              <w:rPr>
                <w:lang w:eastAsia="hy-AM"/>
              </w:rPr>
              <w:t>2</w:t>
            </w:r>
            <w:r>
              <w:rPr>
                <w:lang w:eastAsia="hy-AM"/>
              </w:rPr>
              <w:t>1</w:t>
            </w:r>
          </w:p>
        </w:tc>
        <w:tc>
          <w:tcPr>
            <w:tcW w:w="8080" w:type="dxa"/>
            <w:tcBorders>
              <w:top w:val="nil"/>
              <w:left w:val="nil"/>
              <w:bottom w:val="single" w:sz="4" w:space="0" w:color="auto"/>
              <w:right w:val="single" w:sz="4" w:space="0" w:color="auto"/>
            </w:tcBorders>
            <w:shd w:val="clear" w:color="auto" w:fill="auto"/>
            <w:vAlign w:val="center"/>
          </w:tcPr>
          <w:p w:rsidR="009C1E65" w:rsidRPr="00797150" w:rsidRDefault="009C1E65" w:rsidP="009C1E65">
            <w:pPr>
              <w:rPr>
                <w:rFonts w:ascii="Sylfaen" w:hAnsi="Sylfaen"/>
                <w:lang w:val="hy-AM" w:eastAsia="hy-AM"/>
              </w:rPr>
            </w:pPr>
            <w:r w:rsidRPr="00797150">
              <w:rPr>
                <w:rFonts w:ascii="Sylfaen" w:hAnsi="Sylfaen"/>
                <w:lang w:val="hy-AM" w:eastAsia="hy-AM"/>
              </w:rPr>
              <w:t>Сверление отврстий в металлической двери d=3мм</w:t>
            </w:r>
          </w:p>
        </w:tc>
        <w:tc>
          <w:tcPr>
            <w:tcW w:w="1134" w:type="dxa"/>
            <w:tcBorders>
              <w:top w:val="nil"/>
              <w:left w:val="nil"/>
              <w:bottom w:val="single" w:sz="4" w:space="0" w:color="auto"/>
              <w:right w:val="single" w:sz="4" w:space="0" w:color="auto"/>
            </w:tcBorders>
            <w:shd w:val="clear" w:color="auto" w:fill="auto"/>
            <w:vAlign w:val="center"/>
          </w:tcPr>
          <w:p w:rsidR="009C1E65" w:rsidRPr="00797150" w:rsidRDefault="009C1E65" w:rsidP="009C1E65">
            <w:pPr>
              <w:jc w:val="center"/>
              <w:rPr>
                <w:rFonts w:ascii="Sylfaen" w:hAnsi="Sylfaen"/>
                <w:lang w:eastAsia="hy-AM"/>
              </w:rPr>
            </w:pPr>
            <w:r w:rsidRPr="00797150">
              <w:rPr>
                <w:rFonts w:ascii="Sylfaen" w:hAnsi="Sylfaen"/>
                <w:lang w:eastAsia="hy-AM"/>
              </w:rPr>
              <w:t>шт</w:t>
            </w:r>
          </w:p>
        </w:tc>
        <w:tc>
          <w:tcPr>
            <w:tcW w:w="1276" w:type="dxa"/>
            <w:tcBorders>
              <w:top w:val="nil"/>
              <w:left w:val="nil"/>
              <w:bottom w:val="single" w:sz="4" w:space="0" w:color="auto"/>
              <w:right w:val="single" w:sz="4" w:space="0" w:color="auto"/>
            </w:tcBorders>
            <w:shd w:val="clear" w:color="auto" w:fill="auto"/>
            <w:vAlign w:val="center"/>
          </w:tcPr>
          <w:p w:rsidR="009C1E65" w:rsidRPr="00797150" w:rsidRDefault="009C1E65" w:rsidP="009C1E65">
            <w:pPr>
              <w:jc w:val="center"/>
              <w:rPr>
                <w:rFonts w:ascii="Sylfaen" w:hAnsi="Sylfaen"/>
                <w:lang w:eastAsia="hy-AM"/>
              </w:rPr>
            </w:pPr>
            <w:r w:rsidRPr="00797150">
              <w:rPr>
                <w:rFonts w:ascii="Sylfaen" w:hAnsi="Sylfaen"/>
                <w:lang w:eastAsia="hy-AM"/>
              </w:rPr>
              <w:t>12</w:t>
            </w:r>
          </w:p>
        </w:tc>
      </w:tr>
      <w:tr w:rsidR="009C1E65" w:rsidRPr="005454D5" w:rsidTr="00D144CC">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9C1E65" w:rsidRPr="00797150" w:rsidRDefault="009C1E65" w:rsidP="009C1E65">
            <w:pPr>
              <w:jc w:val="center"/>
              <w:rPr>
                <w:lang w:eastAsia="hy-AM"/>
              </w:rPr>
            </w:pPr>
            <w:r w:rsidRPr="00797150">
              <w:rPr>
                <w:lang w:eastAsia="hy-AM"/>
              </w:rPr>
              <w:t>2</w:t>
            </w:r>
            <w:r>
              <w:rPr>
                <w:lang w:eastAsia="hy-AM"/>
              </w:rPr>
              <w:t>2</w:t>
            </w:r>
          </w:p>
        </w:tc>
        <w:tc>
          <w:tcPr>
            <w:tcW w:w="8080" w:type="dxa"/>
            <w:tcBorders>
              <w:top w:val="nil"/>
              <w:left w:val="nil"/>
              <w:bottom w:val="single" w:sz="4" w:space="0" w:color="auto"/>
              <w:right w:val="single" w:sz="4" w:space="0" w:color="auto"/>
            </w:tcBorders>
            <w:shd w:val="clear" w:color="auto" w:fill="auto"/>
            <w:vAlign w:val="center"/>
          </w:tcPr>
          <w:p w:rsidR="009C1E65" w:rsidRPr="00797150" w:rsidRDefault="009C1E65" w:rsidP="009C1E65">
            <w:pPr>
              <w:rPr>
                <w:rFonts w:ascii="Sylfaen" w:hAnsi="Sylfaen"/>
                <w:lang w:val="hy-AM" w:eastAsia="hy-AM"/>
              </w:rPr>
            </w:pPr>
            <w:r w:rsidRPr="00797150">
              <w:rPr>
                <w:rFonts w:ascii="Sylfaen" w:hAnsi="Sylfaen"/>
                <w:lang w:val="hy-AM" w:eastAsia="hy-AM"/>
              </w:rPr>
              <w:t>Устройство замка металлической двери(ручка , замок ,личинка и стержень)</w:t>
            </w:r>
          </w:p>
        </w:tc>
        <w:tc>
          <w:tcPr>
            <w:tcW w:w="1134" w:type="dxa"/>
            <w:tcBorders>
              <w:top w:val="nil"/>
              <w:left w:val="nil"/>
              <w:bottom w:val="single" w:sz="4" w:space="0" w:color="auto"/>
              <w:right w:val="single" w:sz="4" w:space="0" w:color="auto"/>
            </w:tcBorders>
            <w:shd w:val="clear" w:color="auto" w:fill="auto"/>
            <w:vAlign w:val="center"/>
          </w:tcPr>
          <w:p w:rsidR="009C1E65" w:rsidRPr="00797150" w:rsidRDefault="009C1E65" w:rsidP="009C1E65">
            <w:pPr>
              <w:jc w:val="center"/>
              <w:rPr>
                <w:rFonts w:ascii="Sylfaen" w:hAnsi="Sylfaen"/>
                <w:lang w:eastAsia="hy-AM"/>
              </w:rPr>
            </w:pPr>
            <w:r w:rsidRPr="00797150">
              <w:rPr>
                <w:rFonts w:ascii="Sylfaen" w:hAnsi="Sylfaen"/>
                <w:lang w:eastAsia="hy-AM"/>
              </w:rPr>
              <w:t>шт</w:t>
            </w:r>
          </w:p>
        </w:tc>
        <w:tc>
          <w:tcPr>
            <w:tcW w:w="1276" w:type="dxa"/>
            <w:tcBorders>
              <w:top w:val="nil"/>
              <w:left w:val="nil"/>
              <w:bottom w:val="single" w:sz="4" w:space="0" w:color="auto"/>
              <w:right w:val="single" w:sz="4" w:space="0" w:color="auto"/>
            </w:tcBorders>
            <w:shd w:val="clear" w:color="auto" w:fill="auto"/>
            <w:vAlign w:val="center"/>
          </w:tcPr>
          <w:p w:rsidR="009C1E65" w:rsidRPr="00797150" w:rsidRDefault="009C1E65" w:rsidP="009C1E65">
            <w:pPr>
              <w:jc w:val="center"/>
              <w:rPr>
                <w:rFonts w:ascii="Sylfaen" w:hAnsi="Sylfaen"/>
                <w:lang w:eastAsia="hy-AM"/>
              </w:rPr>
            </w:pPr>
            <w:r w:rsidRPr="00797150">
              <w:rPr>
                <w:rFonts w:ascii="Sylfaen" w:hAnsi="Sylfaen"/>
                <w:lang w:eastAsia="hy-AM"/>
              </w:rPr>
              <w:t>1</w:t>
            </w:r>
          </w:p>
        </w:tc>
      </w:tr>
    </w:tbl>
    <w:p w:rsidR="001C4292" w:rsidRPr="005454D5" w:rsidRDefault="001C4292" w:rsidP="001C4292">
      <w:pPr>
        <w:spacing w:after="160" w:line="259" w:lineRule="auto"/>
        <w:jc w:val="right"/>
        <w:rPr>
          <w:bCs/>
          <w:sz w:val="28"/>
          <w:szCs w:val="28"/>
          <w:lang w:val="en-US"/>
        </w:rPr>
      </w:pPr>
      <w:r w:rsidRPr="005454D5">
        <w:rPr>
          <w:b/>
          <w:sz w:val="28"/>
          <w:szCs w:val="28"/>
          <w:lang w:val="en-US"/>
        </w:rPr>
        <w:br w:type="page"/>
      </w:r>
    </w:p>
    <w:p w:rsidR="006E46FF" w:rsidRPr="005454D5" w:rsidRDefault="006E46FF" w:rsidP="006E46FF">
      <w:pPr>
        <w:pStyle w:val="3"/>
        <w:spacing w:before="0" w:after="0" w:line="276" w:lineRule="auto"/>
        <w:jc w:val="right"/>
        <w:rPr>
          <w:rFonts w:ascii="Times New Roman" w:hAnsi="Times New Roman" w:cs="Times New Roman"/>
          <w:b w:val="0"/>
          <w:sz w:val="28"/>
          <w:szCs w:val="28"/>
        </w:rPr>
      </w:pPr>
      <w:bookmarkStart w:id="43" w:name="_Toc209085632"/>
      <w:r w:rsidRPr="005454D5">
        <w:rPr>
          <w:rFonts w:ascii="Times New Roman" w:hAnsi="Times New Roman" w:cs="Times New Roman"/>
          <w:b w:val="0"/>
          <w:sz w:val="28"/>
          <w:szCs w:val="28"/>
        </w:rPr>
        <w:lastRenderedPageBreak/>
        <w:t xml:space="preserve">Приложение № </w:t>
      </w:r>
      <w:r w:rsidR="00C4218F" w:rsidRPr="005454D5">
        <w:rPr>
          <w:rFonts w:ascii="Times New Roman" w:hAnsi="Times New Roman" w:cs="Times New Roman"/>
          <w:b w:val="0"/>
          <w:sz w:val="28"/>
          <w:szCs w:val="28"/>
          <w:lang w:val="hy-AM"/>
        </w:rPr>
        <w:t>3</w:t>
      </w:r>
      <w:bookmarkEnd w:id="43"/>
      <w:r w:rsidRPr="005454D5">
        <w:rPr>
          <w:rFonts w:ascii="Times New Roman" w:hAnsi="Times New Roman" w:cs="Times New Roman"/>
          <w:b w:val="0"/>
          <w:sz w:val="28"/>
          <w:szCs w:val="28"/>
        </w:rPr>
        <w:t xml:space="preserve"> </w:t>
      </w:r>
    </w:p>
    <w:p w:rsidR="006E46FF" w:rsidRPr="005454D5" w:rsidRDefault="006E46FF" w:rsidP="006E46FF">
      <w:pPr>
        <w:spacing w:line="276" w:lineRule="auto"/>
        <w:jc w:val="right"/>
        <w:rPr>
          <w:sz w:val="28"/>
          <w:szCs w:val="28"/>
        </w:rPr>
      </w:pPr>
      <w:r w:rsidRPr="005454D5">
        <w:rPr>
          <w:sz w:val="28"/>
          <w:szCs w:val="28"/>
        </w:rPr>
        <w:t xml:space="preserve">к извещению о проведении запроса котировок </w:t>
      </w:r>
    </w:p>
    <w:p w:rsidR="006E46FF" w:rsidRPr="00587357" w:rsidRDefault="006E46FF" w:rsidP="006E46FF">
      <w:pPr>
        <w:spacing w:after="160" w:line="276" w:lineRule="auto"/>
        <w:jc w:val="right"/>
        <w:rPr>
          <w:rFonts w:eastAsia="Calibri"/>
          <w:b/>
          <w:bCs/>
          <w:iCs/>
          <w:lang w:eastAsia="en-US"/>
        </w:rPr>
      </w:pPr>
      <w:r w:rsidRPr="005454D5">
        <w:rPr>
          <w:sz w:val="28"/>
          <w:szCs w:val="28"/>
        </w:rPr>
        <w:t xml:space="preserve">№ЮКЖД-ЗКЦ </w:t>
      </w:r>
      <w:r w:rsidRPr="00AF05EB">
        <w:rPr>
          <w:sz w:val="28"/>
          <w:szCs w:val="28"/>
        </w:rPr>
        <w:t>02</w:t>
      </w:r>
      <w:r w:rsidR="00207F1D" w:rsidRPr="00AF05EB">
        <w:rPr>
          <w:sz w:val="28"/>
          <w:szCs w:val="28"/>
          <w:lang w:val="hy-AM"/>
        </w:rPr>
        <w:t>5</w:t>
      </w:r>
      <w:r w:rsidRPr="00AF05EB">
        <w:rPr>
          <w:sz w:val="28"/>
          <w:szCs w:val="28"/>
        </w:rPr>
        <w:t>/</w:t>
      </w:r>
      <w:r w:rsidR="00244022" w:rsidRPr="00AF05EB">
        <w:rPr>
          <w:sz w:val="28"/>
          <w:szCs w:val="28"/>
        </w:rPr>
        <w:t>0</w:t>
      </w:r>
      <w:r w:rsidR="00180EF6" w:rsidRPr="00AF05EB">
        <w:rPr>
          <w:sz w:val="28"/>
          <w:szCs w:val="28"/>
        </w:rPr>
        <w:t>9</w:t>
      </w:r>
      <w:r w:rsidR="00663FBA" w:rsidRPr="00AF05EB">
        <w:rPr>
          <w:sz w:val="28"/>
          <w:szCs w:val="28"/>
        </w:rPr>
        <w:t>2</w:t>
      </w:r>
    </w:p>
    <w:p w:rsidR="006E46FF" w:rsidRPr="005454D5" w:rsidRDefault="006E46FF" w:rsidP="006E46FF">
      <w:pPr>
        <w:spacing w:after="160" w:line="276" w:lineRule="auto"/>
        <w:jc w:val="center"/>
        <w:rPr>
          <w:rFonts w:eastAsia="Calibri"/>
          <w:b/>
          <w:bCs/>
          <w:iCs/>
          <w:lang w:eastAsia="en-US"/>
        </w:rPr>
      </w:pPr>
      <w:r w:rsidRPr="005454D5">
        <w:rPr>
          <w:rFonts w:eastAsia="Calibri"/>
          <w:b/>
          <w:bCs/>
          <w:iCs/>
          <w:lang w:eastAsia="en-US"/>
        </w:rPr>
        <w:t>Форма описи документов, представляемых для участия в Запросе котировок</w:t>
      </w:r>
    </w:p>
    <w:p w:rsidR="006E46FF" w:rsidRPr="005454D5" w:rsidRDefault="006E46FF" w:rsidP="006E46FF">
      <w:pPr>
        <w:spacing w:after="160" w:line="276" w:lineRule="auto"/>
        <w:jc w:val="center"/>
        <w:rPr>
          <w:rFonts w:eastAsia="Calibri"/>
          <w:bCs/>
          <w:lang w:eastAsia="en-US"/>
        </w:rPr>
      </w:pPr>
      <w:r w:rsidRPr="005454D5">
        <w:rPr>
          <w:rFonts w:eastAsia="Calibri"/>
          <w:bCs/>
          <w:lang w:eastAsia="en-US"/>
        </w:rPr>
        <w:t>ОПИСЬ ДОКУМЕНТОВ,</w:t>
      </w:r>
    </w:p>
    <w:p w:rsidR="006E46FF" w:rsidRPr="005454D5" w:rsidRDefault="006E46FF" w:rsidP="006E46FF">
      <w:pPr>
        <w:spacing w:after="160" w:line="276" w:lineRule="auto"/>
        <w:jc w:val="both"/>
        <w:rPr>
          <w:rFonts w:eastAsia="Calibri"/>
          <w:bCs/>
          <w:lang w:eastAsia="en-US"/>
        </w:rPr>
      </w:pPr>
      <w:r w:rsidRPr="005454D5">
        <w:rPr>
          <w:rFonts w:eastAsia="Calibri"/>
          <w:bCs/>
          <w:lang w:eastAsia="en-US"/>
        </w:rPr>
        <w:t xml:space="preserve">представляемых для участия в запросе котировок </w:t>
      </w:r>
    </w:p>
    <w:p w:rsidR="006E46FF" w:rsidRPr="005454D5" w:rsidRDefault="006E46FF" w:rsidP="006E46FF">
      <w:pPr>
        <w:spacing w:after="160" w:line="276" w:lineRule="auto"/>
        <w:jc w:val="both"/>
        <w:rPr>
          <w:rFonts w:eastAsia="Calibri"/>
          <w:bCs/>
          <w:lang w:eastAsia="en-US"/>
        </w:rPr>
      </w:pPr>
      <w:r w:rsidRPr="005454D5">
        <w:rPr>
          <w:rFonts w:eastAsia="Calibri"/>
          <w:bCs/>
          <w:lang w:eastAsia="en-US"/>
        </w:rPr>
        <w:t>Настоящим____________________________________________________________________</w:t>
      </w:r>
    </w:p>
    <w:p w:rsidR="006E46FF" w:rsidRPr="005454D5" w:rsidRDefault="006E46FF" w:rsidP="006E46FF">
      <w:pPr>
        <w:spacing w:after="160" w:line="276" w:lineRule="auto"/>
        <w:jc w:val="both"/>
        <w:rPr>
          <w:rFonts w:eastAsia="Calibri"/>
          <w:lang w:eastAsia="en-US"/>
        </w:rPr>
      </w:pPr>
      <w:r w:rsidRPr="005454D5">
        <w:rPr>
          <w:rFonts w:eastAsia="Calibri"/>
          <w:i/>
          <w:iCs/>
          <w:lang w:eastAsia="en-US"/>
        </w:rPr>
        <w:t>(наименование организации, индивидуального предпринимателя или физического лица – участника Запроса)</w:t>
      </w:r>
    </w:p>
    <w:p w:rsidR="006E46FF" w:rsidRPr="005454D5" w:rsidRDefault="006E46FF" w:rsidP="006E46FF">
      <w:pPr>
        <w:spacing w:after="160" w:line="276" w:lineRule="auto"/>
        <w:jc w:val="both"/>
        <w:rPr>
          <w:rFonts w:eastAsia="Calibri"/>
          <w:bCs/>
          <w:lang w:eastAsia="en-US"/>
        </w:rPr>
      </w:pPr>
      <w:r w:rsidRPr="005454D5">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454D5" w:rsidRPr="005454D5" w:rsidTr="00B22823">
        <w:trPr>
          <w:trHeigh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w:t>
            </w:r>
          </w:p>
          <w:p w:rsidR="006E46FF" w:rsidRPr="005454D5" w:rsidRDefault="006E46FF" w:rsidP="00B22823">
            <w:pPr>
              <w:spacing w:after="160" w:line="276" w:lineRule="auto"/>
              <w:jc w:val="center"/>
              <w:rPr>
                <w:rFonts w:eastAsia="Calibri"/>
                <w:lang w:eastAsia="en-US"/>
              </w:rPr>
            </w:pPr>
            <w:r w:rsidRPr="005454D5">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bCs/>
                <w:lang w:eastAsia="en-US"/>
              </w:rPr>
            </w:pPr>
            <w:r w:rsidRPr="005454D5">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 xml:space="preserve">Кол-во </w:t>
            </w:r>
            <w:r w:rsidRPr="005454D5">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Номер страницы</w:t>
            </w:r>
          </w:p>
        </w:tc>
      </w:tr>
      <w:tr w:rsidR="005454D5" w:rsidRPr="005454D5"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5454D5"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r>
      <w:tr w:rsidR="005454D5" w:rsidRPr="005454D5"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5454D5"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r>
      <w:tr w:rsidR="005454D5" w:rsidRPr="005454D5" w:rsidTr="00B2282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5454D5"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r>
      <w:tr w:rsidR="005454D5" w:rsidRPr="005454D5" w:rsidTr="00B2282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5454D5"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r>
      <w:tr w:rsidR="005454D5" w:rsidRPr="005454D5" w:rsidTr="00B2282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center"/>
              <w:rPr>
                <w:rFonts w:eastAsia="Calibri"/>
                <w:lang w:eastAsia="en-US"/>
              </w:rPr>
            </w:pPr>
            <w:r w:rsidRPr="005454D5">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5454D5"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5454D5" w:rsidRDefault="006E46FF" w:rsidP="00B22823">
            <w:pPr>
              <w:spacing w:after="160" w:line="276" w:lineRule="auto"/>
              <w:jc w:val="both"/>
              <w:rPr>
                <w:rFonts w:eastAsia="Calibri"/>
                <w:lang w:eastAsia="en-US"/>
              </w:rPr>
            </w:pPr>
          </w:p>
        </w:tc>
      </w:tr>
    </w:tbl>
    <w:p w:rsidR="006E46FF" w:rsidRPr="005454D5" w:rsidRDefault="006E46FF" w:rsidP="006E46FF">
      <w:pPr>
        <w:spacing w:after="160" w:line="276" w:lineRule="auto"/>
        <w:jc w:val="both"/>
        <w:rPr>
          <w:rFonts w:eastAsia="Calibri"/>
          <w:b/>
          <w:bCs/>
          <w:lang w:eastAsia="en-US"/>
        </w:rPr>
      </w:pPr>
    </w:p>
    <w:p w:rsidR="006E46FF" w:rsidRPr="005454D5" w:rsidRDefault="006E46FF" w:rsidP="006E46FF">
      <w:pPr>
        <w:spacing w:after="160" w:line="276" w:lineRule="auto"/>
        <w:ind w:firstLine="142"/>
        <w:jc w:val="both"/>
        <w:rPr>
          <w:rFonts w:eastAsia="Calibri"/>
          <w:lang w:eastAsia="en-US"/>
        </w:rPr>
      </w:pPr>
      <w:r w:rsidRPr="005454D5">
        <w:rPr>
          <w:rFonts w:eastAsia="Calibri"/>
          <w:lang w:eastAsia="en-US"/>
        </w:rPr>
        <w:t>Подпись руководителя (уполномоченного лица)</w:t>
      </w:r>
    </w:p>
    <w:p w:rsidR="006E46FF" w:rsidRPr="005454D5" w:rsidRDefault="006E46FF" w:rsidP="006E46FF">
      <w:pPr>
        <w:spacing w:after="160" w:line="276" w:lineRule="auto"/>
        <w:ind w:firstLine="142"/>
        <w:jc w:val="both"/>
        <w:rPr>
          <w:rFonts w:eastAsia="Calibri"/>
          <w:lang w:eastAsia="en-US"/>
        </w:rPr>
      </w:pPr>
      <w:r w:rsidRPr="005454D5">
        <w:rPr>
          <w:rFonts w:eastAsia="Calibri"/>
          <w:lang w:eastAsia="en-US"/>
        </w:rPr>
        <w:t>Участника Запроса котировок                                                                            /     ФИО    /</w:t>
      </w:r>
    </w:p>
    <w:p w:rsidR="006E46FF" w:rsidRPr="005454D5" w:rsidRDefault="006E46FF" w:rsidP="006E46FF">
      <w:pPr>
        <w:spacing w:after="160" w:line="276" w:lineRule="auto"/>
        <w:ind w:firstLine="142"/>
        <w:jc w:val="both"/>
        <w:rPr>
          <w:rFonts w:eastAsia="Calibri"/>
          <w:lang w:eastAsia="en-US"/>
        </w:rPr>
      </w:pPr>
      <w:r w:rsidRPr="005454D5">
        <w:rPr>
          <w:rFonts w:eastAsia="Calibri"/>
          <w:lang w:eastAsia="en-US"/>
        </w:rPr>
        <w:t>м.п.</w:t>
      </w:r>
    </w:p>
    <w:p w:rsidR="006E46FF" w:rsidRPr="005454D5" w:rsidRDefault="006E46FF" w:rsidP="006E46FF">
      <w:pPr>
        <w:spacing w:line="276" w:lineRule="auto"/>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contextualSpacing/>
        <w:rPr>
          <w:sz w:val="28"/>
          <w:szCs w:val="28"/>
        </w:rPr>
      </w:pPr>
    </w:p>
    <w:p w:rsidR="006E46FF" w:rsidRPr="005454D5" w:rsidRDefault="006E46FF" w:rsidP="006E46FF">
      <w:pPr>
        <w:spacing w:line="276" w:lineRule="auto"/>
        <w:rPr>
          <w:bCs/>
          <w:sz w:val="28"/>
          <w:szCs w:val="28"/>
        </w:rPr>
      </w:pPr>
    </w:p>
    <w:p w:rsidR="006E46FF" w:rsidRPr="005454D5" w:rsidRDefault="006E46FF" w:rsidP="006E46FF">
      <w:pPr>
        <w:spacing w:line="276" w:lineRule="auto"/>
        <w:rPr>
          <w:bCs/>
          <w:sz w:val="28"/>
          <w:szCs w:val="28"/>
        </w:rPr>
      </w:pPr>
    </w:p>
    <w:p w:rsidR="0064449E" w:rsidRPr="005454D5" w:rsidRDefault="0064449E" w:rsidP="00CD5931">
      <w:pPr>
        <w:pStyle w:val="3"/>
        <w:spacing w:before="0" w:after="0" w:line="276" w:lineRule="auto"/>
        <w:jc w:val="right"/>
        <w:rPr>
          <w:rFonts w:ascii="Times New Roman" w:hAnsi="Times New Roman" w:cs="Times New Roman"/>
          <w:b w:val="0"/>
          <w:sz w:val="28"/>
          <w:szCs w:val="28"/>
          <w:lang w:val="hy-AM"/>
        </w:rPr>
      </w:pPr>
      <w:bookmarkStart w:id="44" w:name="_Toc209085633"/>
      <w:r w:rsidRPr="005454D5">
        <w:rPr>
          <w:rFonts w:ascii="Times New Roman" w:hAnsi="Times New Roman" w:cs="Times New Roman"/>
          <w:b w:val="0"/>
          <w:sz w:val="28"/>
          <w:szCs w:val="28"/>
        </w:rPr>
        <w:lastRenderedPageBreak/>
        <w:t xml:space="preserve">Приложение № </w:t>
      </w:r>
      <w:r w:rsidR="00C4218F" w:rsidRPr="005454D5">
        <w:rPr>
          <w:rFonts w:ascii="Times New Roman" w:hAnsi="Times New Roman" w:cs="Times New Roman"/>
          <w:b w:val="0"/>
          <w:sz w:val="28"/>
          <w:szCs w:val="28"/>
          <w:lang w:val="hy-AM"/>
        </w:rPr>
        <w:t>4</w:t>
      </w:r>
      <w:bookmarkEnd w:id="44"/>
    </w:p>
    <w:p w:rsidR="000E6385" w:rsidRPr="005454D5" w:rsidRDefault="000E6385" w:rsidP="007572A2">
      <w:pPr>
        <w:spacing w:line="276" w:lineRule="auto"/>
        <w:jc w:val="right"/>
        <w:rPr>
          <w:sz w:val="28"/>
          <w:szCs w:val="28"/>
        </w:rPr>
      </w:pPr>
      <w:r w:rsidRPr="005454D5">
        <w:rPr>
          <w:sz w:val="28"/>
          <w:szCs w:val="28"/>
        </w:rPr>
        <w:t xml:space="preserve">к извещению о проведении запроса котировок </w:t>
      </w:r>
    </w:p>
    <w:p w:rsidR="0064449E" w:rsidRPr="00587357" w:rsidRDefault="000E6385" w:rsidP="007572A2">
      <w:pPr>
        <w:spacing w:line="276" w:lineRule="auto"/>
        <w:jc w:val="right"/>
        <w:rPr>
          <w:sz w:val="28"/>
          <w:szCs w:val="28"/>
        </w:rPr>
      </w:pPr>
      <w:r w:rsidRPr="005454D5">
        <w:rPr>
          <w:sz w:val="28"/>
          <w:szCs w:val="28"/>
        </w:rPr>
        <w:t>№ЮКЖД-</w:t>
      </w:r>
      <w:r w:rsidRPr="00AF05EB">
        <w:rPr>
          <w:sz w:val="28"/>
          <w:szCs w:val="28"/>
        </w:rPr>
        <w:t xml:space="preserve">ЗКЦ </w:t>
      </w:r>
      <w:r w:rsidR="00E627AB" w:rsidRPr="00AF05EB">
        <w:rPr>
          <w:sz w:val="28"/>
          <w:szCs w:val="28"/>
        </w:rPr>
        <w:t>02</w:t>
      </w:r>
      <w:r w:rsidR="00207F1D" w:rsidRPr="00AF05EB">
        <w:rPr>
          <w:sz w:val="28"/>
          <w:szCs w:val="28"/>
          <w:lang w:val="hy-AM"/>
        </w:rPr>
        <w:t>5</w:t>
      </w:r>
      <w:r w:rsidR="00E627AB" w:rsidRPr="00AF05EB">
        <w:rPr>
          <w:sz w:val="28"/>
          <w:szCs w:val="28"/>
        </w:rPr>
        <w:t>/</w:t>
      </w:r>
      <w:r w:rsidR="00593F69" w:rsidRPr="00AF05EB">
        <w:rPr>
          <w:sz w:val="28"/>
          <w:szCs w:val="28"/>
        </w:rPr>
        <w:t>0</w:t>
      </w:r>
      <w:r w:rsidR="00180EF6" w:rsidRPr="00AF05EB">
        <w:rPr>
          <w:sz w:val="28"/>
          <w:szCs w:val="28"/>
        </w:rPr>
        <w:t>9</w:t>
      </w:r>
      <w:r w:rsidR="00663FBA" w:rsidRPr="00AF05EB">
        <w:rPr>
          <w:sz w:val="28"/>
          <w:szCs w:val="28"/>
        </w:rPr>
        <w:t>2</w:t>
      </w:r>
    </w:p>
    <w:p w:rsidR="00C40915" w:rsidRPr="005454D5" w:rsidRDefault="00C40915" w:rsidP="007572A2">
      <w:pPr>
        <w:spacing w:line="276" w:lineRule="auto"/>
        <w:jc w:val="right"/>
        <w:rPr>
          <w:sz w:val="28"/>
          <w:szCs w:val="28"/>
        </w:rPr>
      </w:pPr>
    </w:p>
    <w:p w:rsidR="0064449E" w:rsidRPr="005454D5" w:rsidRDefault="0064449E" w:rsidP="007C7365">
      <w:pPr>
        <w:spacing w:line="276" w:lineRule="auto"/>
        <w:jc w:val="center"/>
        <w:rPr>
          <w:b/>
          <w:sz w:val="28"/>
          <w:szCs w:val="28"/>
        </w:rPr>
      </w:pPr>
      <w:r w:rsidRPr="005454D5">
        <w:rPr>
          <w:b/>
          <w:sz w:val="28"/>
          <w:szCs w:val="28"/>
        </w:rPr>
        <w:t>Формы документов, предоставля</w:t>
      </w:r>
      <w:r w:rsidR="007C7365" w:rsidRPr="005454D5">
        <w:rPr>
          <w:b/>
          <w:sz w:val="28"/>
          <w:szCs w:val="28"/>
        </w:rPr>
        <w:t>емых в составе заявки участника</w:t>
      </w:r>
    </w:p>
    <w:p w:rsidR="0064449E" w:rsidRPr="005454D5" w:rsidRDefault="0064449E" w:rsidP="007572A2">
      <w:pPr>
        <w:spacing w:line="276" w:lineRule="auto"/>
        <w:jc w:val="center"/>
        <w:rPr>
          <w:b/>
          <w:sz w:val="28"/>
          <w:szCs w:val="28"/>
        </w:rPr>
      </w:pPr>
      <w:r w:rsidRPr="005454D5">
        <w:rPr>
          <w:b/>
          <w:sz w:val="28"/>
          <w:szCs w:val="28"/>
        </w:rPr>
        <w:t xml:space="preserve"> Форма заявки участника</w:t>
      </w:r>
    </w:p>
    <w:p w:rsidR="0064449E" w:rsidRPr="005454D5" w:rsidRDefault="0064449E" w:rsidP="007572A2">
      <w:pPr>
        <w:spacing w:line="276" w:lineRule="auto"/>
        <w:jc w:val="center"/>
        <w:rPr>
          <w:sz w:val="28"/>
          <w:szCs w:val="28"/>
        </w:rPr>
      </w:pPr>
      <w:r w:rsidRPr="005454D5">
        <w:rPr>
          <w:sz w:val="28"/>
          <w:szCs w:val="28"/>
        </w:rPr>
        <w:t>На бланке участника</w:t>
      </w:r>
    </w:p>
    <w:p w:rsidR="0064449E" w:rsidRPr="00587357" w:rsidRDefault="0064449E" w:rsidP="0064431D">
      <w:pPr>
        <w:rPr>
          <w:b/>
          <w:i/>
        </w:rPr>
      </w:pPr>
      <w:bookmarkStart w:id="45" w:name="_Toc48593638"/>
      <w:bookmarkStart w:id="46" w:name="_Toc48741182"/>
      <w:bookmarkStart w:id="47" w:name="_Toc51079436"/>
      <w:r w:rsidRPr="005454D5">
        <w:t>ЗАЯВКА ______________ (наименование участника) НА УЧАСТИЕ</w:t>
      </w:r>
      <w:r w:rsidRPr="005454D5">
        <w:br/>
        <w:t xml:space="preserve">В ЗАПРОСЕ КОТИРОВОК </w:t>
      </w:r>
      <w:bookmarkEnd w:id="45"/>
      <w:bookmarkEnd w:id="46"/>
      <w:bookmarkEnd w:id="47"/>
      <w:r w:rsidRPr="005454D5">
        <w:t>№ЮК</w:t>
      </w:r>
      <w:r w:rsidR="000D2A61" w:rsidRPr="005454D5">
        <w:t xml:space="preserve">ЖД-ЗКЦ </w:t>
      </w:r>
      <w:r w:rsidR="00E627AB" w:rsidRPr="005454D5">
        <w:t>02</w:t>
      </w:r>
      <w:r w:rsidR="00207F1D" w:rsidRPr="005454D5">
        <w:rPr>
          <w:lang w:val="hy-AM"/>
        </w:rPr>
        <w:t>5</w:t>
      </w:r>
      <w:r w:rsidR="00E627AB" w:rsidRPr="005454D5">
        <w:t>/</w:t>
      </w:r>
      <w:r w:rsidR="006D116F" w:rsidRPr="005454D5">
        <w:rPr>
          <w:lang w:val="hy-AM"/>
        </w:rPr>
        <w:t>0</w:t>
      </w:r>
      <w:r w:rsidR="00180EF6">
        <w:t>9</w:t>
      </w:r>
      <w:r w:rsidR="00663FBA">
        <w:t>2</w:t>
      </w:r>
    </w:p>
    <w:tbl>
      <w:tblPr>
        <w:tblW w:w="12003" w:type="dxa"/>
        <w:tblLook w:val="0000" w:firstRow="0" w:lastRow="0" w:firstColumn="0" w:lastColumn="0" w:noHBand="0" w:noVBand="0"/>
      </w:tblPr>
      <w:tblGrid>
        <w:gridCol w:w="7054"/>
        <w:gridCol w:w="4949"/>
      </w:tblGrid>
      <w:tr w:rsidR="005454D5" w:rsidRPr="005454D5" w:rsidTr="00866831">
        <w:tc>
          <w:tcPr>
            <w:tcW w:w="7054" w:type="dxa"/>
          </w:tcPr>
          <w:p w:rsidR="0064449E" w:rsidRPr="005454D5" w:rsidRDefault="0064449E" w:rsidP="007572A2">
            <w:pPr>
              <w:pStyle w:val="af5"/>
              <w:spacing w:line="276" w:lineRule="auto"/>
              <w:ind w:left="0"/>
              <w:jc w:val="both"/>
              <w:rPr>
                <w:b/>
                <w:sz w:val="28"/>
                <w:szCs w:val="28"/>
              </w:rPr>
            </w:pPr>
          </w:p>
        </w:tc>
        <w:tc>
          <w:tcPr>
            <w:tcW w:w="4949" w:type="dxa"/>
          </w:tcPr>
          <w:p w:rsidR="0064449E" w:rsidRPr="005454D5" w:rsidRDefault="0064449E" w:rsidP="007572A2">
            <w:pPr>
              <w:pStyle w:val="af5"/>
              <w:spacing w:line="276" w:lineRule="auto"/>
              <w:ind w:left="0"/>
              <w:jc w:val="right"/>
              <w:rPr>
                <w:sz w:val="28"/>
                <w:szCs w:val="28"/>
              </w:rPr>
            </w:pPr>
          </w:p>
        </w:tc>
      </w:tr>
    </w:tbl>
    <w:p w:rsidR="0064449E" w:rsidRPr="005454D5" w:rsidRDefault="0064449E" w:rsidP="004E6FDD">
      <w:pPr>
        <w:pStyle w:val="111"/>
        <w:spacing w:line="276" w:lineRule="auto"/>
        <w:rPr>
          <w:b/>
          <w:bCs/>
          <w:szCs w:val="28"/>
        </w:rPr>
      </w:pPr>
      <w:r w:rsidRPr="005454D5">
        <w:rPr>
          <w:szCs w:val="28"/>
        </w:rPr>
        <w:t xml:space="preserve">Будучи уполномоченным представлять и действовать от имени ________________ (далее - участник) </w:t>
      </w:r>
      <w:r w:rsidRPr="005454D5">
        <w:rPr>
          <w:b/>
          <w:i/>
          <w:szCs w:val="28"/>
        </w:rPr>
        <w:t>(указать наименование участника или, в случае участия нескольких лиц на стороне одного участника, наименования таких лиц)</w:t>
      </w:r>
      <w:r w:rsidRPr="005454D5">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5454D5">
        <w:rPr>
          <w:b/>
          <w:szCs w:val="28"/>
        </w:rPr>
        <w:t>котировок №</w:t>
      </w:r>
      <w:r w:rsidR="000D2A61" w:rsidRPr="005454D5">
        <w:rPr>
          <w:b/>
          <w:bCs/>
          <w:szCs w:val="28"/>
        </w:rPr>
        <w:t>ЮКЖД</w:t>
      </w:r>
      <w:r w:rsidR="000D2A61" w:rsidRPr="00AF05EB">
        <w:rPr>
          <w:b/>
          <w:bCs/>
          <w:szCs w:val="28"/>
        </w:rPr>
        <w:t xml:space="preserve">-ЗКЦ </w:t>
      </w:r>
      <w:r w:rsidR="00E627AB" w:rsidRPr="00AF05EB">
        <w:rPr>
          <w:b/>
          <w:bCs/>
          <w:szCs w:val="28"/>
        </w:rPr>
        <w:t>02</w:t>
      </w:r>
      <w:r w:rsidR="00207F1D" w:rsidRPr="00AF05EB">
        <w:rPr>
          <w:b/>
          <w:bCs/>
          <w:szCs w:val="28"/>
          <w:lang w:val="hy-AM"/>
        </w:rPr>
        <w:t>5</w:t>
      </w:r>
      <w:r w:rsidR="00E627AB" w:rsidRPr="00AF05EB">
        <w:rPr>
          <w:b/>
          <w:bCs/>
          <w:szCs w:val="28"/>
        </w:rPr>
        <w:t>/</w:t>
      </w:r>
      <w:r w:rsidR="00593F69" w:rsidRPr="00AF05EB">
        <w:rPr>
          <w:b/>
          <w:bCs/>
          <w:szCs w:val="28"/>
        </w:rPr>
        <w:t>0</w:t>
      </w:r>
      <w:r w:rsidR="00180EF6" w:rsidRPr="00AF05EB">
        <w:rPr>
          <w:b/>
          <w:bCs/>
          <w:szCs w:val="28"/>
        </w:rPr>
        <w:t>9</w:t>
      </w:r>
      <w:r w:rsidR="00663FBA" w:rsidRPr="00AF05EB">
        <w:rPr>
          <w:b/>
          <w:bCs/>
          <w:szCs w:val="28"/>
        </w:rPr>
        <w:t>2</w:t>
      </w:r>
      <w:r w:rsidR="00730413" w:rsidRPr="005454D5">
        <w:rPr>
          <w:b/>
          <w:bCs/>
          <w:szCs w:val="28"/>
        </w:rPr>
        <w:t xml:space="preserve"> (</w:t>
      </w:r>
      <w:r w:rsidRPr="005454D5">
        <w:rPr>
          <w:b/>
          <w:szCs w:val="28"/>
        </w:rPr>
        <w:t xml:space="preserve">далее – запрос котировок) на право заключения договора </w:t>
      </w:r>
      <w:r w:rsidRPr="005454D5">
        <w:rPr>
          <w:b/>
          <w:i/>
          <w:szCs w:val="28"/>
          <w:u w:val="single"/>
        </w:rPr>
        <w:t>указать предмет договора</w:t>
      </w:r>
      <w:r w:rsidRPr="005454D5">
        <w:rPr>
          <w:b/>
          <w:szCs w:val="28"/>
        </w:rPr>
        <w:t>.</w:t>
      </w:r>
    </w:p>
    <w:p w:rsidR="0064449E" w:rsidRPr="005454D5" w:rsidRDefault="0064449E" w:rsidP="007572A2">
      <w:pPr>
        <w:pStyle w:val="111"/>
        <w:spacing w:line="276" w:lineRule="auto"/>
        <w:rPr>
          <w:szCs w:val="28"/>
        </w:rPr>
      </w:pPr>
      <w:r w:rsidRPr="005454D5">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5454D5" w:rsidRDefault="0064449E" w:rsidP="007572A2">
      <w:pPr>
        <w:pStyle w:val="111"/>
        <w:spacing w:line="276" w:lineRule="auto"/>
        <w:ind w:firstLine="708"/>
        <w:rPr>
          <w:szCs w:val="28"/>
        </w:rPr>
      </w:pPr>
      <w:r w:rsidRPr="005454D5">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5454D5" w:rsidRDefault="0064449E" w:rsidP="007572A2">
      <w:pPr>
        <w:pStyle w:val="111"/>
        <w:spacing w:line="276" w:lineRule="auto"/>
        <w:ind w:firstLine="708"/>
        <w:rPr>
          <w:szCs w:val="28"/>
        </w:rPr>
      </w:pPr>
      <w:r w:rsidRPr="005454D5">
        <w:rPr>
          <w:szCs w:val="28"/>
        </w:rPr>
        <w:t xml:space="preserve">Настоящим подтверждается, что </w:t>
      </w:r>
      <w:r w:rsidRPr="005454D5">
        <w:rPr>
          <w:b/>
          <w:szCs w:val="28"/>
        </w:rPr>
        <w:t>_________ (</w:t>
      </w:r>
      <w:r w:rsidRPr="005454D5">
        <w:rPr>
          <w:b/>
          <w:i/>
          <w:szCs w:val="28"/>
        </w:rPr>
        <w:t>наименование участника)</w:t>
      </w:r>
      <w:r w:rsidRPr="005454D5">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5454D5" w:rsidRDefault="0064449E" w:rsidP="007572A2">
      <w:pPr>
        <w:pStyle w:val="111"/>
        <w:spacing w:line="276" w:lineRule="auto"/>
        <w:ind w:firstLine="709"/>
        <w:rPr>
          <w:szCs w:val="28"/>
        </w:rPr>
      </w:pPr>
      <w:r w:rsidRPr="005454D5">
        <w:rPr>
          <w:szCs w:val="28"/>
        </w:rPr>
        <w:t xml:space="preserve">В частности, </w:t>
      </w:r>
      <w:r w:rsidRPr="005454D5">
        <w:rPr>
          <w:b/>
          <w:szCs w:val="28"/>
        </w:rPr>
        <w:t>_______ (</w:t>
      </w:r>
      <w:r w:rsidRPr="005454D5">
        <w:rPr>
          <w:b/>
          <w:i/>
          <w:szCs w:val="28"/>
        </w:rPr>
        <w:t>наименование участника)</w:t>
      </w:r>
      <w:r w:rsidRPr="005454D5">
        <w:rPr>
          <w:b/>
          <w:szCs w:val="28"/>
        </w:rPr>
        <w:t>, подавая настоящую заявку, согласно(ен) с тем, что:</w:t>
      </w:r>
    </w:p>
    <w:p w:rsidR="0064449E" w:rsidRPr="005454D5" w:rsidRDefault="0064449E" w:rsidP="007572A2">
      <w:pPr>
        <w:pStyle w:val="af5"/>
        <w:widowControl w:val="0"/>
        <w:tabs>
          <w:tab w:val="left" w:pos="960"/>
          <w:tab w:val="left" w:pos="1080"/>
        </w:tabs>
        <w:spacing w:after="0" w:line="276" w:lineRule="auto"/>
        <w:ind w:left="0" w:firstLine="720"/>
        <w:jc w:val="both"/>
        <w:rPr>
          <w:sz w:val="28"/>
          <w:szCs w:val="28"/>
        </w:rPr>
      </w:pPr>
      <w:r w:rsidRPr="005454D5">
        <w:rPr>
          <w:sz w:val="28"/>
          <w:szCs w:val="28"/>
        </w:rPr>
        <w:t xml:space="preserve">- результаты рассмотрения заявки зависят от проверки всех данных, представленных </w:t>
      </w:r>
      <w:r w:rsidRPr="005454D5">
        <w:rPr>
          <w:b/>
          <w:i/>
          <w:sz w:val="28"/>
          <w:szCs w:val="28"/>
        </w:rPr>
        <w:t>______________ (наименование участника</w:t>
      </w:r>
      <w:r w:rsidRPr="005454D5">
        <w:rPr>
          <w:i/>
          <w:sz w:val="28"/>
          <w:szCs w:val="28"/>
        </w:rPr>
        <w:t>)</w:t>
      </w:r>
      <w:r w:rsidRPr="005454D5">
        <w:rPr>
          <w:sz w:val="28"/>
          <w:szCs w:val="28"/>
        </w:rPr>
        <w:t>, а также иных сведений, имеющихся в распоряжении заказчика;</w:t>
      </w:r>
    </w:p>
    <w:p w:rsidR="0064449E" w:rsidRPr="005454D5" w:rsidRDefault="0064449E" w:rsidP="007572A2">
      <w:pPr>
        <w:pStyle w:val="af5"/>
        <w:tabs>
          <w:tab w:val="left" w:pos="1080"/>
          <w:tab w:val="left" w:pos="7938"/>
        </w:tabs>
        <w:spacing w:after="0" w:line="276" w:lineRule="auto"/>
        <w:ind w:left="0" w:firstLine="720"/>
        <w:jc w:val="both"/>
        <w:rPr>
          <w:sz w:val="28"/>
          <w:szCs w:val="28"/>
        </w:rPr>
      </w:pPr>
      <w:r w:rsidRPr="005454D5">
        <w:rPr>
          <w:sz w:val="28"/>
          <w:szCs w:val="28"/>
        </w:rPr>
        <w:t xml:space="preserve">- за любую ошибку или упущение в представленной </w:t>
      </w:r>
      <w:r w:rsidRPr="005454D5">
        <w:rPr>
          <w:i/>
          <w:sz w:val="28"/>
          <w:szCs w:val="28"/>
        </w:rPr>
        <w:t xml:space="preserve">__________________ (наименование участника) </w:t>
      </w:r>
      <w:r w:rsidRPr="005454D5">
        <w:rPr>
          <w:sz w:val="28"/>
          <w:szCs w:val="28"/>
        </w:rPr>
        <w:t xml:space="preserve">заявке ответственность целиком и полностью будет лежать на </w:t>
      </w:r>
      <w:r w:rsidRPr="005454D5">
        <w:rPr>
          <w:i/>
          <w:sz w:val="28"/>
          <w:szCs w:val="28"/>
        </w:rPr>
        <w:t>__________________ (наименование участника)</w:t>
      </w:r>
      <w:r w:rsidRPr="005454D5">
        <w:rPr>
          <w:sz w:val="28"/>
          <w:szCs w:val="28"/>
        </w:rPr>
        <w:t>;</w:t>
      </w:r>
    </w:p>
    <w:p w:rsidR="0064449E" w:rsidRPr="005454D5" w:rsidRDefault="0064449E" w:rsidP="007572A2">
      <w:pPr>
        <w:pStyle w:val="af5"/>
        <w:tabs>
          <w:tab w:val="left" w:pos="1080"/>
          <w:tab w:val="left" w:pos="7938"/>
        </w:tabs>
        <w:spacing w:after="0" w:line="276" w:lineRule="auto"/>
        <w:ind w:left="0" w:firstLine="720"/>
        <w:jc w:val="both"/>
        <w:rPr>
          <w:sz w:val="28"/>
          <w:szCs w:val="28"/>
        </w:rPr>
      </w:pPr>
      <w:r w:rsidRPr="005454D5">
        <w:rPr>
          <w:sz w:val="28"/>
          <w:szCs w:val="28"/>
        </w:rPr>
        <w:lastRenderedPageBreak/>
        <w:t xml:space="preserve">- </w:t>
      </w:r>
      <w:r w:rsidR="00A1247B" w:rsidRPr="005454D5">
        <w:rPr>
          <w:sz w:val="28"/>
          <w:szCs w:val="28"/>
        </w:rPr>
        <w:t xml:space="preserve">ЗАО «ЮКЖД» </w:t>
      </w:r>
      <w:r w:rsidRPr="005454D5">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5454D5" w:rsidRDefault="0064449E" w:rsidP="007572A2">
      <w:pPr>
        <w:pStyle w:val="af5"/>
        <w:tabs>
          <w:tab w:val="left" w:pos="1080"/>
          <w:tab w:val="left" w:pos="7938"/>
        </w:tabs>
        <w:spacing w:after="0" w:line="276" w:lineRule="auto"/>
        <w:ind w:left="0" w:firstLine="720"/>
        <w:jc w:val="both"/>
        <w:rPr>
          <w:sz w:val="28"/>
          <w:szCs w:val="28"/>
        </w:rPr>
      </w:pPr>
      <w:r w:rsidRPr="005454D5">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5454D5" w:rsidRDefault="0064449E" w:rsidP="007572A2">
      <w:pPr>
        <w:pStyle w:val="af5"/>
        <w:tabs>
          <w:tab w:val="left" w:pos="1080"/>
          <w:tab w:val="left" w:pos="7938"/>
        </w:tabs>
        <w:spacing w:after="0" w:line="276" w:lineRule="auto"/>
        <w:ind w:left="0" w:firstLine="720"/>
        <w:jc w:val="both"/>
        <w:rPr>
          <w:sz w:val="28"/>
          <w:szCs w:val="28"/>
        </w:rPr>
      </w:pPr>
      <w:r w:rsidRPr="005454D5">
        <w:rPr>
          <w:sz w:val="28"/>
          <w:szCs w:val="28"/>
        </w:rPr>
        <w:t>- победителем может быть признан участник, предложивший не самую низкую цену;</w:t>
      </w:r>
    </w:p>
    <w:p w:rsidR="0064449E" w:rsidRPr="005454D5" w:rsidRDefault="0064449E" w:rsidP="007572A2">
      <w:pPr>
        <w:pStyle w:val="af5"/>
        <w:tabs>
          <w:tab w:val="left" w:pos="1080"/>
          <w:tab w:val="left" w:pos="7938"/>
        </w:tabs>
        <w:spacing w:after="0" w:line="276" w:lineRule="auto"/>
        <w:ind w:left="0" w:firstLine="720"/>
        <w:jc w:val="both"/>
        <w:rPr>
          <w:sz w:val="28"/>
          <w:szCs w:val="28"/>
        </w:rPr>
      </w:pPr>
      <w:r w:rsidRPr="005454D5">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5454D5" w:rsidRDefault="0064449E" w:rsidP="007572A2">
      <w:pPr>
        <w:spacing w:line="276" w:lineRule="auto"/>
        <w:ind w:firstLine="709"/>
        <w:jc w:val="both"/>
        <w:rPr>
          <w:sz w:val="28"/>
          <w:szCs w:val="28"/>
        </w:rPr>
      </w:pPr>
      <w:r w:rsidRPr="005454D5">
        <w:rPr>
          <w:sz w:val="28"/>
          <w:szCs w:val="28"/>
        </w:rPr>
        <w:t xml:space="preserve">В случае признания _________ </w:t>
      </w:r>
      <w:r w:rsidRPr="005454D5">
        <w:rPr>
          <w:i/>
          <w:sz w:val="28"/>
          <w:szCs w:val="28"/>
        </w:rPr>
        <w:t>(наименование участника)</w:t>
      </w:r>
      <w:r w:rsidRPr="005454D5">
        <w:rPr>
          <w:sz w:val="28"/>
          <w:szCs w:val="28"/>
        </w:rPr>
        <w:t xml:space="preserve"> победителем мы обязуемся:</w:t>
      </w:r>
    </w:p>
    <w:p w:rsidR="0064449E" w:rsidRPr="005454D5" w:rsidRDefault="0064449E" w:rsidP="007572A2">
      <w:pPr>
        <w:numPr>
          <w:ilvl w:val="0"/>
          <w:numId w:val="2"/>
        </w:numPr>
        <w:spacing w:line="276" w:lineRule="auto"/>
        <w:ind w:left="0" w:firstLine="714"/>
        <w:jc w:val="both"/>
        <w:rPr>
          <w:sz w:val="28"/>
          <w:szCs w:val="28"/>
        </w:rPr>
      </w:pPr>
      <w:r w:rsidRPr="005454D5">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5454D5" w:rsidRDefault="0064449E" w:rsidP="007572A2">
      <w:pPr>
        <w:numPr>
          <w:ilvl w:val="0"/>
          <w:numId w:val="2"/>
        </w:numPr>
        <w:spacing w:line="276" w:lineRule="auto"/>
        <w:ind w:left="0" w:firstLine="714"/>
        <w:jc w:val="both"/>
        <w:rPr>
          <w:sz w:val="28"/>
          <w:szCs w:val="28"/>
        </w:rPr>
      </w:pPr>
      <w:r w:rsidRPr="005454D5">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5454D5" w:rsidRDefault="0064449E" w:rsidP="007572A2">
      <w:pPr>
        <w:numPr>
          <w:ilvl w:val="0"/>
          <w:numId w:val="2"/>
        </w:numPr>
        <w:spacing w:line="276" w:lineRule="auto"/>
        <w:ind w:left="0" w:firstLine="714"/>
        <w:jc w:val="both"/>
        <w:rPr>
          <w:sz w:val="28"/>
          <w:szCs w:val="28"/>
        </w:rPr>
      </w:pPr>
      <w:r w:rsidRPr="005454D5">
        <w:rPr>
          <w:sz w:val="28"/>
          <w:szCs w:val="28"/>
        </w:rPr>
        <w:t>Не вносить в договор изменения, не предусмотренные условиями извещения о проведении запроса котировок.</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Настоящим подтверждаем, что:</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 xml:space="preserve">- товары, результаты работ, услуг, предлагаемые _______ </w:t>
      </w:r>
      <w:r w:rsidRPr="005454D5">
        <w:rPr>
          <w:rFonts w:eastAsia="Times New Roman"/>
          <w:i/>
          <w:sz w:val="28"/>
          <w:szCs w:val="28"/>
        </w:rPr>
        <w:t>(наименование участника)</w:t>
      </w:r>
      <w:r w:rsidRPr="005454D5">
        <w:rPr>
          <w:rFonts w:eastAsia="Times New Roman"/>
          <w:sz w:val="28"/>
          <w:szCs w:val="28"/>
        </w:rPr>
        <w:t xml:space="preserve">, свободны от любых прав со стороны третьих лиц, ________ </w:t>
      </w:r>
      <w:r w:rsidRPr="005454D5">
        <w:rPr>
          <w:rFonts w:eastAsia="Times New Roman"/>
          <w:i/>
          <w:sz w:val="28"/>
          <w:szCs w:val="28"/>
        </w:rPr>
        <w:t>(наименование участника)</w:t>
      </w:r>
      <w:r w:rsidRPr="005454D5">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 xml:space="preserve">- </w:t>
      </w:r>
      <w:r w:rsidRPr="005454D5">
        <w:rPr>
          <w:rFonts w:eastAsia="Times New Roman"/>
          <w:i/>
          <w:sz w:val="28"/>
          <w:szCs w:val="28"/>
        </w:rPr>
        <w:t xml:space="preserve">________ (наименование участника, лиц, выступающих на стороне участника) </w:t>
      </w:r>
      <w:r w:rsidRPr="005454D5">
        <w:rPr>
          <w:rFonts w:eastAsia="Times New Roman"/>
          <w:sz w:val="28"/>
          <w:szCs w:val="28"/>
        </w:rPr>
        <w:t>не находится в процессе ликвидации;</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 xml:space="preserve">- в отношении </w:t>
      </w:r>
      <w:r w:rsidRPr="005454D5">
        <w:rPr>
          <w:rFonts w:eastAsia="Times New Roman"/>
          <w:i/>
          <w:sz w:val="28"/>
          <w:szCs w:val="28"/>
        </w:rPr>
        <w:t>____ (наименование участника, лиц, выступающих на стороне участника)</w:t>
      </w:r>
      <w:r w:rsidRPr="005454D5">
        <w:rPr>
          <w:rFonts w:eastAsia="Times New Roman"/>
          <w:sz w:val="28"/>
          <w:szCs w:val="28"/>
        </w:rPr>
        <w:t xml:space="preserve"> не открыто конкурсное производство;</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 xml:space="preserve">- на имущество ________ </w:t>
      </w:r>
      <w:r w:rsidRPr="005454D5">
        <w:rPr>
          <w:rFonts w:eastAsia="Times New Roman"/>
          <w:i/>
          <w:sz w:val="28"/>
          <w:szCs w:val="28"/>
        </w:rPr>
        <w:t>(наименование участника, лиц, выступающих на стороне участника)</w:t>
      </w:r>
      <w:r w:rsidRPr="005454D5">
        <w:rPr>
          <w:rFonts w:eastAsia="Times New Roman"/>
          <w:sz w:val="28"/>
          <w:szCs w:val="28"/>
        </w:rPr>
        <w:t xml:space="preserve"> не наложен арест, экономическая деятельность не приостановлена;</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t xml:space="preserve">- у руководителей, членов коллегиального исполнительного органа и главного бухгалтера _____ </w:t>
      </w:r>
      <w:r w:rsidRPr="005454D5">
        <w:rPr>
          <w:rFonts w:eastAsia="Times New Roman"/>
          <w:i/>
          <w:sz w:val="28"/>
          <w:szCs w:val="28"/>
        </w:rPr>
        <w:t>(наименование участника лиц, выступающих на стороне участника)</w:t>
      </w:r>
      <w:r w:rsidRPr="005454D5">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5454D5" w:rsidRDefault="0064449E" w:rsidP="007572A2">
      <w:pPr>
        <w:pStyle w:val="a5"/>
        <w:spacing w:line="276" w:lineRule="auto"/>
        <w:rPr>
          <w:rFonts w:eastAsia="Times New Roman"/>
          <w:sz w:val="28"/>
          <w:szCs w:val="28"/>
        </w:rPr>
      </w:pPr>
      <w:r w:rsidRPr="005454D5">
        <w:rPr>
          <w:rFonts w:eastAsia="Times New Roman"/>
          <w:sz w:val="28"/>
          <w:szCs w:val="28"/>
        </w:rPr>
        <w:lastRenderedPageBreak/>
        <w:t>Настоящим ____________ (</w:t>
      </w:r>
      <w:r w:rsidRPr="005454D5">
        <w:rPr>
          <w:rFonts w:eastAsia="Times New Roman"/>
          <w:i/>
          <w:sz w:val="28"/>
          <w:szCs w:val="28"/>
        </w:rPr>
        <w:t>наименование участника</w:t>
      </w:r>
      <w:r w:rsidRPr="005454D5">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5454D5" w:rsidRDefault="0064449E" w:rsidP="007572A2">
      <w:pPr>
        <w:pStyle w:val="a5"/>
        <w:spacing w:line="276" w:lineRule="auto"/>
        <w:rPr>
          <w:rFonts w:eastAsia="Times New Roman"/>
          <w:sz w:val="28"/>
          <w:szCs w:val="28"/>
        </w:rPr>
      </w:pPr>
      <w:r w:rsidRPr="005454D5">
        <w:rPr>
          <w:rFonts w:eastAsia="Times New Roman"/>
          <w:spacing w:val="-13"/>
          <w:sz w:val="28"/>
          <w:szCs w:val="28"/>
        </w:rPr>
        <w:t>Сведения об участнике:</w:t>
      </w:r>
    </w:p>
    <w:p w:rsidR="0064449E" w:rsidRPr="005454D5" w:rsidRDefault="0064449E" w:rsidP="007572A2">
      <w:pPr>
        <w:pStyle w:val="a5"/>
        <w:spacing w:line="276" w:lineRule="auto"/>
        <w:ind w:firstLine="720"/>
        <w:rPr>
          <w:i/>
          <w:sz w:val="28"/>
          <w:szCs w:val="28"/>
        </w:rPr>
      </w:pPr>
      <w:r w:rsidRPr="005454D5">
        <w:rPr>
          <w:sz w:val="28"/>
          <w:szCs w:val="28"/>
        </w:rPr>
        <w:t xml:space="preserve">1. Юридический адрес (в случае участия физических лиц - место регистрации): </w:t>
      </w:r>
      <w:r w:rsidRPr="005454D5">
        <w:rPr>
          <w:i/>
          <w:sz w:val="28"/>
          <w:szCs w:val="28"/>
        </w:rPr>
        <w:t xml:space="preserve">_ </w:t>
      </w:r>
      <w:r w:rsidRPr="005454D5">
        <w:rPr>
          <w:sz w:val="28"/>
          <w:szCs w:val="28"/>
        </w:rPr>
        <w:t>у</w:t>
      </w:r>
      <w:r w:rsidRPr="005454D5">
        <w:rPr>
          <w:i/>
          <w:sz w:val="28"/>
          <w:szCs w:val="28"/>
        </w:rPr>
        <w:t>казывается в отношении каждого лица, выступающего на стороне участника</w:t>
      </w:r>
    </w:p>
    <w:p w:rsidR="0064449E" w:rsidRPr="005454D5" w:rsidRDefault="0064449E" w:rsidP="007572A2">
      <w:pPr>
        <w:pStyle w:val="a5"/>
        <w:spacing w:line="276" w:lineRule="auto"/>
        <w:ind w:firstLine="720"/>
        <w:rPr>
          <w:i/>
          <w:sz w:val="28"/>
          <w:szCs w:val="28"/>
        </w:rPr>
      </w:pPr>
      <w:r w:rsidRPr="005454D5">
        <w:rPr>
          <w:sz w:val="28"/>
          <w:szCs w:val="28"/>
        </w:rPr>
        <w:t>2. Фактическое местонахождения (в случае участия физических лиц – место жительства): _</w:t>
      </w:r>
      <w:r w:rsidRPr="005454D5">
        <w:rPr>
          <w:i/>
          <w:sz w:val="28"/>
          <w:szCs w:val="28"/>
        </w:rPr>
        <w:t xml:space="preserve"> указывается в отношении каждого лица, выступающего на стороне участника</w:t>
      </w:r>
    </w:p>
    <w:p w:rsidR="0064449E" w:rsidRPr="005454D5" w:rsidRDefault="0064449E" w:rsidP="007572A2">
      <w:pPr>
        <w:pStyle w:val="a5"/>
        <w:spacing w:line="276" w:lineRule="auto"/>
        <w:ind w:firstLine="720"/>
        <w:rPr>
          <w:sz w:val="28"/>
          <w:szCs w:val="28"/>
        </w:rPr>
      </w:pPr>
      <w:r w:rsidRPr="005454D5">
        <w:rPr>
          <w:sz w:val="28"/>
          <w:szCs w:val="28"/>
        </w:rPr>
        <w:t xml:space="preserve">3. Телефон: </w:t>
      </w:r>
      <w:r w:rsidRPr="005454D5">
        <w:rPr>
          <w:i/>
          <w:sz w:val="28"/>
          <w:szCs w:val="28"/>
        </w:rPr>
        <w:t>указывается в отношении каждого лица, выступающего на стороне участника</w:t>
      </w:r>
      <w:r w:rsidRPr="005454D5">
        <w:rPr>
          <w:sz w:val="28"/>
          <w:szCs w:val="28"/>
        </w:rPr>
        <w:t xml:space="preserve"> _</w:t>
      </w:r>
    </w:p>
    <w:p w:rsidR="0064449E" w:rsidRPr="005454D5" w:rsidRDefault="0064449E" w:rsidP="007572A2">
      <w:pPr>
        <w:pStyle w:val="a5"/>
        <w:spacing w:line="276" w:lineRule="auto"/>
        <w:ind w:firstLine="720"/>
        <w:rPr>
          <w:sz w:val="28"/>
          <w:szCs w:val="28"/>
        </w:rPr>
      </w:pPr>
      <w:r w:rsidRPr="005454D5">
        <w:rPr>
          <w:sz w:val="28"/>
          <w:szCs w:val="28"/>
        </w:rPr>
        <w:t xml:space="preserve">4. Факс (при наличии): </w:t>
      </w:r>
      <w:r w:rsidRPr="005454D5">
        <w:rPr>
          <w:i/>
          <w:sz w:val="28"/>
          <w:szCs w:val="28"/>
        </w:rPr>
        <w:t>указывается в отношении каждого лица, выступающего на стороне участника</w:t>
      </w:r>
      <w:r w:rsidRPr="005454D5">
        <w:rPr>
          <w:sz w:val="28"/>
          <w:szCs w:val="28"/>
        </w:rPr>
        <w:t xml:space="preserve"> _</w:t>
      </w:r>
    </w:p>
    <w:p w:rsidR="0064449E" w:rsidRPr="005454D5" w:rsidRDefault="0064449E" w:rsidP="007572A2">
      <w:pPr>
        <w:pStyle w:val="a5"/>
        <w:spacing w:line="276" w:lineRule="auto"/>
        <w:ind w:firstLine="720"/>
        <w:rPr>
          <w:sz w:val="28"/>
          <w:szCs w:val="28"/>
        </w:rPr>
      </w:pPr>
      <w:r w:rsidRPr="005454D5">
        <w:rPr>
          <w:sz w:val="28"/>
          <w:szCs w:val="28"/>
        </w:rPr>
        <w:t>5. Адрес электронной почты:</w:t>
      </w:r>
      <w:r w:rsidRPr="005454D5">
        <w:rPr>
          <w:i/>
          <w:sz w:val="28"/>
          <w:szCs w:val="28"/>
        </w:rPr>
        <w:t xml:space="preserve"> указывается в отношении каждого лица, выступающего на стороне участника</w:t>
      </w:r>
      <w:r w:rsidRPr="005454D5">
        <w:rPr>
          <w:sz w:val="28"/>
          <w:szCs w:val="28"/>
        </w:rPr>
        <w:t xml:space="preserve"> _</w:t>
      </w:r>
    </w:p>
    <w:p w:rsidR="0064449E" w:rsidRPr="005454D5" w:rsidRDefault="0064449E" w:rsidP="007572A2">
      <w:pPr>
        <w:pStyle w:val="a5"/>
        <w:tabs>
          <w:tab w:val="left" w:pos="1080"/>
        </w:tabs>
        <w:spacing w:line="276" w:lineRule="auto"/>
        <w:ind w:firstLine="720"/>
        <w:rPr>
          <w:sz w:val="28"/>
          <w:szCs w:val="28"/>
        </w:rPr>
      </w:pPr>
      <w:r w:rsidRPr="005454D5">
        <w:rPr>
          <w:sz w:val="28"/>
          <w:szCs w:val="28"/>
        </w:rPr>
        <w:t>6. Руководитель:</w:t>
      </w:r>
      <w:r w:rsidRPr="005454D5">
        <w:rPr>
          <w:i/>
          <w:sz w:val="28"/>
          <w:szCs w:val="28"/>
        </w:rPr>
        <w:t xml:space="preserve"> указывается в отношении каждого лица, выступающего на стороне участника</w:t>
      </w:r>
    </w:p>
    <w:p w:rsidR="0064449E" w:rsidRPr="005454D5" w:rsidRDefault="0064449E" w:rsidP="007572A2">
      <w:pPr>
        <w:pStyle w:val="a5"/>
        <w:tabs>
          <w:tab w:val="left" w:pos="1080"/>
        </w:tabs>
        <w:spacing w:line="276" w:lineRule="auto"/>
        <w:ind w:firstLine="720"/>
        <w:rPr>
          <w:sz w:val="28"/>
          <w:szCs w:val="28"/>
        </w:rPr>
      </w:pPr>
      <w:r w:rsidRPr="005454D5">
        <w:rPr>
          <w:sz w:val="28"/>
          <w:szCs w:val="28"/>
        </w:rPr>
        <w:t>7. ИНН</w:t>
      </w:r>
      <w:r w:rsidRPr="005454D5">
        <w:rPr>
          <w:i/>
          <w:sz w:val="28"/>
          <w:szCs w:val="28"/>
        </w:rPr>
        <w:t xml:space="preserve"> указывается в отношении каждого лица, выступающего на стороне участника</w:t>
      </w:r>
    </w:p>
    <w:p w:rsidR="0064449E" w:rsidRPr="005454D5" w:rsidRDefault="0064449E" w:rsidP="007572A2">
      <w:pPr>
        <w:tabs>
          <w:tab w:val="left" w:pos="9639"/>
        </w:tabs>
        <w:spacing w:before="160" w:line="276" w:lineRule="auto"/>
        <w:ind w:firstLine="709"/>
        <w:rPr>
          <w:sz w:val="28"/>
          <w:szCs w:val="28"/>
        </w:rPr>
      </w:pPr>
      <w:r w:rsidRPr="005454D5">
        <w:rPr>
          <w:sz w:val="28"/>
          <w:szCs w:val="28"/>
        </w:rPr>
        <w:t>8. Контактные лица:</w:t>
      </w:r>
    </w:p>
    <w:p w:rsidR="0064449E" w:rsidRPr="005454D5" w:rsidRDefault="0064449E" w:rsidP="007572A2">
      <w:pPr>
        <w:spacing w:line="276" w:lineRule="auto"/>
        <w:ind w:firstLine="709"/>
        <w:jc w:val="both"/>
        <w:rPr>
          <w:sz w:val="28"/>
          <w:szCs w:val="28"/>
        </w:rPr>
      </w:pPr>
      <w:r w:rsidRPr="005454D5">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5454D5" w:rsidRDefault="0064449E" w:rsidP="007572A2">
      <w:pPr>
        <w:tabs>
          <w:tab w:val="left" w:pos="9639"/>
        </w:tabs>
        <w:spacing w:line="276" w:lineRule="auto"/>
        <w:ind w:left="284" w:hanging="284"/>
        <w:rPr>
          <w:sz w:val="28"/>
          <w:szCs w:val="28"/>
          <w:u w:val="single"/>
        </w:rPr>
      </w:pPr>
      <w:r w:rsidRPr="005454D5">
        <w:rPr>
          <w:sz w:val="28"/>
          <w:szCs w:val="28"/>
          <w:u w:val="single"/>
        </w:rPr>
        <w:t>Справки по общим вопросам и вопросам управления</w:t>
      </w:r>
    </w:p>
    <w:p w:rsidR="0064449E" w:rsidRPr="005454D5" w:rsidRDefault="0064449E" w:rsidP="007572A2">
      <w:pPr>
        <w:tabs>
          <w:tab w:val="left" w:pos="9639"/>
        </w:tabs>
        <w:spacing w:line="276" w:lineRule="auto"/>
        <w:rPr>
          <w:sz w:val="28"/>
          <w:szCs w:val="28"/>
        </w:rPr>
      </w:pPr>
      <w:r w:rsidRPr="005454D5">
        <w:rPr>
          <w:sz w:val="28"/>
          <w:szCs w:val="28"/>
        </w:rPr>
        <w:t>Контактное лицо (должность, ФИО, телефон)</w:t>
      </w:r>
    </w:p>
    <w:p w:rsidR="0064449E" w:rsidRPr="005454D5" w:rsidRDefault="0064449E" w:rsidP="007572A2">
      <w:pPr>
        <w:tabs>
          <w:tab w:val="left" w:pos="9639"/>
        </w:tabs>
        <w:spacing w:line="276" w:lineRule="auto"/>
        <w:rPr>
          <w:sz w:val="28"/>
          <w:szCs w:val="28"/>
          <w:u w:val="single"/>
        </w:rPr>
      </w:pPr>
      <w:r w:rsidRPr="005454D5">
        <w:rPr>
          <w:sz w:val="28"/>
          <w:szCs w:val="28"/>
          <w:u w:val="single"/>
        </w:rPr>
        <w:t>Справки по кадровым вопросам</w:t>
      </w:r>
    </w:p>
    <w:p w:rsidR="0064449E" w:rsidRPr="005454D5" w:rsidRDefault="0064449E" w:rsidP="007572A2">
      <w:pPr>
        <w:tabs>
          <w:tab w:val="left" w:pos="9639"/>
        </w:tabs>
        <w:spacing w:line="276" w:lineRule="auto"/>
        <w:rPr>
          <w:sz w:val="28"/>
          <w:szCs w:val="28"/>
        </w:rPr>
      </w:pPr>
      <w:r w:rsidRPr="005454D5">
        <w:rPr>
          <w:sz w:val="28"/>
          <w:szCs w:val="28"/>
        </w:rPr>
        <w:t>Контактное лицо (должность, ФИО, телефон)</w:t>
      </w:r>
    </w:p>
    <w:p w:rsidR="0064449E" w:rsidRPr="005454D5" w:rsidRDefault="0064449E" w:rsidP="007572A2">
      <w:pPr>
        <w:tabs>
          <w:tab w:val="left" w:pos="9639"/>
        </w:tabs>
        <w:spacing w:line="276" w:lineRule="auto"/>
        <w:rPr>
          <w:sz w:val="28"/>
          <w:szCs w:val="28"/>
          <w:u w:val="single"/>
        </w:rPr>
      </w:pPr>
      <w:r w:rsidRPr="005454D5">
        <w:rPr>
          <w:sz w:val="28"/>
          <w:szCs w:val="28"/>
          <w:u w:val="single"/>
        </w:rPr>
        <w:t>Справки по техническим вопросам</w:t>
      </w:r>
    </w:p>
    <w:p w:rsidR="0064449E" w:rsidRPr="005454D5" w:rsidRDefault="0064449E" w:rsidP="007572A2">
      <w:pPr>
        <w:tabs>
          <w:tab w:val="left" w:pos="9639"/>
        </w:tabs>
        <w:spacing w:line="276" w:lineRule="auto"/>
        <w:rPr>
          <w:sz w:val="28"/>
          <w:szCs w:val="28"/>
        </w:rPr>
      </w:pPr>
      <w:r w:rsidRPr="005454D5">
        <w:rPr>
          <w:sz w:val="28"/>
          <w:szCs w:val="28"/>
        </w:rPr>
        <w:t>Контактное лицо (должность, ФИО, телефон)</w:t>
      </w:r>
    </w:p>
    <w:p w:rsidR="0064449E" w:rsidRPr="005454D5" w:rsidRDefault="0064449E" w:rsidP="007572A2">
      <w:pPr>
        <w:tabs>
          <w:tab w:val="left" w:pos="9639"/>
        </w:tabs>
        <w:spacing w:line="276" w:lineRule="auto"/>
        <w:rPr>
          <w:sz w:val="28"/>
          <w:szCs w:val="28"/>
          <w:u w:val="single"/>
        </w:rPr>
      </w:pPr>
      <w:r w:rsidRPr="005454D5">
        <w:rPr>
          <w:sz w:val="28"/>
          <w:szCs w:val="28"/>
          <w:u w:val="single"/>
        </w:rPr>
        <w:t>Справки по финансовым вопросам</w:t>
      </w:r>
    </w:p>
    <w:p w:rsidR="0064449E" w:rsidRPr="005454D5" w:rsidRDefault="0064449E" w:rsidP="007572A2">
      <w:pPr>
        <w:tabs>
          <w:tab w:val="left" w:pos="9639"/>
        </w:tabs>
        <w:spacing w:line="276" w:lineRule="auto"/>
        <w:rPr>
          <w:sz w:val="28"/>
          <w:szCs w:val="28"/>
        </w:rPr>
      </w:pPr>
      <w:r w:rsidRPr="005454D5">
        <w:rPr>
          <w:sz w:val="28"/>
          <w:szCs w:val="28"/>
        </w:rPr>
        <w:t>Контактное лицо (должность, ФИО, телефон)</w:t>
      </w:r>
    </w:p>
    <w:p w:rsidR="0064449E" w:rsidRPr="005454D5" w:rsidRDefault="0064449E" w:rsidP="007572A2">
      <w:pPr>
        <w:pStyle w:val="111"/>
        <w:spacing w:line="276" w:lineRule="auto"/>
        <w:ind w:firstLine="709"/>
      </w:pPr>
      <w:r w:rsidRPr="005454D5">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5454D5" w:rsidRDefault="0064449E" w:rsidP="007C7365">
      <w:pPr>
        <w:pStyle w:val="111"/>
        <w:spacing w:line="276" w:lineRule="auto"/>
        <w:ind w:firstLine="709"/>
      </w:pPr>
      <w:r w:rsidRPr="005454D5">
        <w:t>В подтверждение этого прила</w:t>
      </w:r>
      <w:r w:rsidR="007C7365" w:rsidRPr="005454D5">
        <w:t>гаем все необходимые документы.</w:t>
      </w:r>
    </w:p>
    <w:p w:rsidR="007C7365" w:rsidRPr="005454D5" w:rsidRDefault="007C7365" w:rsidP="007C7365">
      <w:pPr>
        <w:pStyle w:val="111"/>
        <w:spacing w:line="276" w:lineRule="auto"/>
        <w:ind w:firstLine="709"/>
      </w:pPr>
    </w:p>
    <w:p w:rsidR="0064449E" w:rsidRPr="005454D5" w:rsidRDefault="0064449E" w:rsidP="007572A2">
      <w:pPr>
        <w:tabs>
          <w:tab w:val="left" w:pos="9639"/>
        </w:tabs>
        <w:spacing w:line="276" w:lineRule="auto"/>
        <w:rPr>
          <w:sz w:val="28"/>
          <w:szCs w:val="28"/>
        </w:rPr>
      </w:pPr>
      <w:bookmarkStart w:id="48" w:name="_Toc48593639"/>
      <w:r w:rsidRPr="005454D5">
        <w:rPr>
          <w:sz w:val="28"/>
          <w:szCs w:val="28"/>
        </w:rPr>
        <w:t>Представитель, имеющий полномочия подписать заявку на участие от имени</w:t>
      </w:r>
      <w:bookmarkEnd w:id="48"/>
    </w:p>
    <w:p w:rsidR="0064449E" w:rsidRPr="005454D5" w:rsidRDefault="0064449E" w:rsidP="007572A2">
      <w:pPr>
        <w:tabs>
          <w:tab w:val="left" w:pos="8640"/>
        </w:tabs>
        <w:spacing w:line="276" w:lineRule="auto"/>
        <w:jc w:val="center"/>
        <w:rPr>
          <w:sz w:val="28"/>
          <w:szCs w:val="28"/>
        </w:rPr>
      </w:pPr>
      <w:r w:rsidRPr="005454D5">
        <w:rPr>
          <w:sz w:val="28"/>
          <w:szCs w:val="28"/>
        </w:rPr>
        <w:t>__________________________________________________________________</w:t>
      </w:r>
    </w:p>
    <w:p w:rsidR="0064449E" w:rsidRPr="005454D5" w:rsidRDefault="0064449E" w:rsidP="007572A2">
      <w:pPr>
        <w:tabs>
          <w:tab w:val="left" w:pos="8640"/>
        </w:tabs>
        <w:spacing w:line="276" w:lineRule="auto"/>
        <w:rPr>
          <w:sz w:val="28"/>
          <w:szCs w:val="28"/>
        </w:rPr>
      </w:pPr>
      <w:r w:rsidRPr="005454D5">
        <w:rPr>
          <w:sz w:val="28"/>
          <w:szCs w:val="28"/>
        </w:rPr>
        <w:t>(полное наименование участника)</w:t>
      </w:r>
    </w:p>
    <w:p w:rsidR="0064449E" w:rsidRPr="005454D5" w:rsidRDefault="0064449E" w:rsidP="007572A2">
      <w:pPr>
        <w:pStyle w:val="33"/>
        <w:spacing w:line="276" w:lineRule="auto"/>
        <w:rPr>
          <w:sz w:val="28"/>
          <w:szCs w:val="28"/>
        </w:rPr>
      </w:pPr>
      <w:r w:rsidRPr="005454D5">
        <w:rPr>
          <w:sz w:val="28"/>
          <w:szCs w:val="28"/>
        </w:rPr>
        <w:t>___________________________________________</w:t>
      </w:r>
    </w:p>
    <w:p w:rsidR="0064449E" w:rsidRPr="005454D5" w:rsidRDefault="0064449E" w:rsidP="007572A2">
      <w:pPr>
        <w:pStyle w:val="33"/>
        <w:spacing w:line="276" w:lineRule="auto"/>
        <w:rPr>
          <w:sz w:val="28"/>
          <w:szCs w:val="28"/>
        </w:rPr>
        <w:sectPr w:rsidR="0064449E" w:rsidRPr="005454D5" w:rsidSect="00866831">
          <w:headerReference w:type="default" r:id="rId13"/>
          <w:footerReference w:type="default" r:id="rId14"/>
          <w:pgSz w:w="11906" w:h="16838" w:code="9"/>
          <w:pgMar w:top="709" w:right="566" w:bottom="1134" w:left="1134" w:header="794" w:footer="794" w:gutter="0"/>
          <w:cols w:space="708"/>
          <w:titlePg/>
          <w:docGrid w:linePitch="360"/>
        </w:sectPr>
      </w:pPr>
    </w:p>
    <w:p w:rsidR="00BE3F1F" w:rsidRPr="005454D5" w:rsidRDefault="00BE3F1F" w:rsidP="00BE3F1F">
      <w:pPr>
        <w:pStyle w:val="1"/>
        <w:jc w:val="right"/>
        <w:rPr>
          <w:rFonts w:ascii="Times New Roman" w:hAnsi="Times New Roman" w:cs="Times New Roman"/>
          <w:sz w:val="28"/>
          <w:szCs w:val="28"/>
          <w:lang w:val="hy-AM"/>
        </w:rPr>
      </w:pPr>
      <w:r w:rsidRPr="005454D5">
        <w:rPr>
          <w:rFonts w:ascii="Times New Roman" w:hAnsi="Times New Roman" w:cs="Times New Roman"/>
          <w:sz w:val="28"/>
          <w:szCs w:val="28"/>
        </w:rPr>
        <w:lastRenderedPageBreak/>
        <w:t xml:space="preserve">  </w:t>
      </w:r>
      <w:bookmarkStart w:id="49" w:name="_Toc209085634"/>
      <w:r w:rsidRPr="005454D5">
        <w:rPr>
          <w:rFonts w:ascii="Times New Roman" w:hAnsi="Times New Roman" w:cs="Times New Roman"/>
          <w:sz w:val="28"/>
          <w:szCs w:val="28"/>
        </w:rPr>
        <w:t xml:space="preserve">Приложение № </w:t>
      </w:r>
      <w:r w:rsidR="00C4218F" w:rsidRPr="005454D5">
        <w:rPr>
          <w:rFonts w:ascii="Times New Roman" w:hAnsi="Times New Roman" w:cs="Times New Roman"/>
          <w:sz w:val="28"/>
          <w:szCs w:val="28"/>
          <w:lang w:val="hy-AM"/>
        </w:rPr>
        <w:t>5</w:t>
      </w:r>
      <w:bookmarkEnd w:id="49"/>
    </w:p>
    <w:p w:rsidR="00BE3F1F" w:rsidRPr="005454D5" w:rsidRDefault="00BE3F1F" w:rsidP="00BE3F1F">
      <w:pPr>
        <w:spacing w:line="276" w:lineRule="auto"/>
        <w:jc w:val="right"/>
        <w:rPr>
          <w:sz w:val="28"/>
          <w:szCs w:val="28"/>
        </w:rPr>
      </w:pPr>
      <w:r w:rsidRPr="005454D5">
        <w:rPr>
          <w:sz w:val="28"/>
          <w:szCs w:val="28"/>
        </w:rPr>
        <w:t xml:space="preserve">     к извещению о проведении запроса котировок </w:t>
      </w:r>
    </w:p>
    <w:p w:rsidR="00BE3F1F" w:rsidRPr="00587357" w:rsidRDefault="00BE3F1F" w:rsidP="00BE3F1F">
      <w:pPr>
        <w:spacing w:line="276" w:lineRule="auto"/>
        <w:jc w:val="right"/>
        <w:rPr>
          <w:sz w:val="28"/>
          <w:szCs w:val="28"/>
        </w:rPr>
      </w:pPr>
      <w:r w:rsidRPr="005454D5">
        <w:rPr>
          <w:sz w:val="28"/>
          <w:szCs w:val="28"/>
        </w:rPr>
        <w:t>№</w:t>
      </w:r>
      <w:r w:rsidRPr="00AF05EB">
        <w:rPr>
          <w:sz w:val="28"/>
          <w:szCs w:val="28"/>
        </w:rPr>
        <w:t xml:space="preserve">ЮКЖД-ЗКЦ </w:t>
      </w:r>
      <w:r w:rsidR="00E627AB" w:rsidRPr="00AF05EB">
        <w:rPr>
          <w:sz w:val="28"/>
          <w:szCs w:val="28"/>
        </w:rPr>
        <w:t>02</w:t>
      </w:r>
      <w:r w:rsidR="00AE3B66" w:rsidRPr="00AF05EB">
        <w:rPr>
          <w:sz w:val="28"/>
          <w:szCs w:val="28"/>
        </w:rPr>
        <w:t>5</w:t>
      </w:r>
      <w:r w:rsidR="00E627AB" w:rsidRPr="00AF05EB">
        <w:rPr>
          <w:sz w:val="28"/>
          <w:szCs w:val="28"/>
        </w:rPr>
        <w:t>/0</w:t>
      </w:r>
      <w:r w:rsidR="00180EF6" w:rsidRPr="00AF05EB">
        <w:rPr>
          <w:sz w:val="28"/>
          <w:szCs w:val="28"/>
        </w:rPr>
        <w:t>9</w:t>
      </w:r>
      <w:r w:rsidR="00663FBA" w:rsidRPr="00AF05EB">
        <w:rPr>
          <w:sz w:val="28"/>
          <w:szCs w:val="28"/>
        </w:rPr>
        <w:t>2</w:t>
      </w:r>
    </w:p>
    <w:p w:rsidR="007572A2" w:rsidRPr="005454D5" w:rsidRDefault="007572A2" w:rsidP="007572A2">
      <w:pPr>
        <w:spacing w:line="276" w:lineRule="auto"/>
        <w:jc w:val="center"/>
        <w:rPr>
          <w:sz w:val="28"/>
          <w:szCs w:val="28"/>
        </w:rPr>
      </w:pPr>
      <w:r w:rsidRPr="005454D5">
        <w:rPr>
          <w:sz w:val="28"/>
          <w:szCs w:val="28"/>
        </w:rPr>
        <w:t>Форма технического предложения участника.</w:t>
      </w:r>
    </w:p>
    <w:p w:rsidR="007572A2" w:rsidRPr="005454D5" w:rsidRDefault="007572A2" w:rsidP="007572A2">
      <w:pPr>
        <w:spacing w:line="276" w:lineRule="auto"/>
        <w:jc w:val="center"/>
        <w:rPr>
          <w:bCs/>
          <w:sz w:val="28"/>
          <w:szCs w:val="28"/>
        </w:rPr>
      </w:pPr>
      <w:r w:rsidRPr="005454D5">
        <w:rPr>
          <w:bCs/>
          <w:sz w:val="28"/>
          <w:szCs w:val="28"/>
        </w:rPr>
        <w:t>Техническое предложение</w:t>
      </w:r>
    </w:p>
    <w:p w:rsidR="007572A2" w:rsidRPr="005454D5" w:rsidRDefault="007572A2" w:rsidP="007572A2">
      <w:pPr>
        <w:spacing w:line="276" w:lineRule="auto"/>
        <w:ind w:left="397"/>
        <w:rPr>
          <w:bCs/>
          <w:i/>
          <w:sz w:val="28"/>
          <w:szCs w:val="28"/>
        </w:rPr>
      </w:pPr>
      <w:r w:rsidRPr="005454D5">
        <w:rPr>
          <w:bCs/>
          <w:i/>
          <w:sz w:val="28"/>
          <w:szCs w:val="28"/>
        </w:rPr>
        <w:t xml:space="preserve">Оформляется участником </w:t>
      </w:r>
    </w:p>
    <w:p w:rsidR="007572A2" w:rsidRPr="005454D5" w:rsidRDefault="007572A2" w:rsidP="007572A2">
      <w:pPr>
        <w:tabs>
          <w:tab w:val="left" w:pos="1905"/>
        </w:tabs>
        <w:spacing w:line="276" w:lineRule="auto"/>
        <w:ind w:left="397"/>
        <w:rPr>
          <w:bCs/>
          <w:sz w:val="22"/>
          <w:szCs w:val="22"/>
        </w:rPr>
      </w:pPr>
      <w:r w:rsidRPr="005454D5">
        <w:rPr>
          <w:bCs/>
          <w:sz w:val="22"/>
          <w:szCs w:val="22"/>
        </w:rPr>
        <w:tab/>
      </w:r>
    </w:p>
    <w:p w:rsidR="007572A2" w:rsidRPr="005454D5" w:rsidRDefault="007572A2" w:rsidP="007572A2">
      <w:pPr>
        <w:pStyle w:val="33"/>
        <w:spacing w:line="276" w:lineRule="auto"/>
        <w:ind w:left="397"/>
        <w:rPr>
          <w:sz w:val="28"/>
          <w:szCs w:val="28"/>
        </w:rPr>
      </w:pPr>
      <w:r w:rsidRPr="005454D5">
        <w:rPr>
          <w:sz w:val="28"/>
          <w:szCs w:val="28"/>
        </w:rPr>
        <w:t>«____» _________ 20__ г.</w:t>
      </w:r>
    </w:p>
    <w:p w:rsidR="007572A2" w:rsidRPr="005454D5" w:rsidRDefault="007572A2" w:rsidP="007572A2">
      <w:pPr>
        <w:ind w:left="397"/>
        <w:rPr>
          <w:b/>
          <w:sz w:val="28"/>
          <w:szCs w:val="28"/>
        </w:rPr>
      </w:pPr>
    </w:p>
    <w:p w:rsidR="007572A2" w:rsidRPr="005454D5" w:rsidRDefault="007572A2" w:rsidP="007572A2">
      <w:pPr>
        <w:ind w:left="397"/>
        <w:rPr>
          <w:sz w:val="28"/>
          <w:szCs w:val="28"/>
        </w:rPr>
      </w:pPr>
      <w:r w:rsidRPr="005454D5">
        <w:rPr>
          <w:b/>
          <w:sz w:val="28"/>
          <w:szCs w:val="28"/>
        </w:rPr>
        <w:t>Наименование участника:</w:t>
      </w:r>
      <w:r w:rsidRPr="005454D5">
        <w:rPr>
          <w:sz w:val="28"/>
          <w:szCs w:val="28"/>
        </w:rPr>
        <w:t xml:space="preserve"> </w:t>
      </w:r>
    </w:p>
    <w:p w:rsidR="007572A2" w:rsidRPr="005454D5" w:rsidRDefault="007572A2" w:rsidP="007572A2">
      <w:pPr>
        <w:ind w:left="397"/>
        <w:rPr>
          <w:i/>
          <w:sz w:val="28"/>
          <w:szCs w:val="28"/>
        </w:rPr>
      </w:pPr>
      <w:r w:rsidRPr="005454D5">
        <w:rPr>
          <w:i/>
          <w:sz w:val="28"/>
          <w:szCs w:val="28"/>
        </w:rPr>
        <w:t>Наименование участника:</w:t>
      </w:r>
    </w:p>
    <w:p w:rsidR="007572A2" w:rsidRPr="005454D5" w:rsidRDefault="007572A2" w:rsidP="007572A2">
      <w:pPr>
        <w:ind w:left="397"/>
        <w:rPr>
          <w:i/>
          <w:sz w:val="28"/>
          <w:szCs w:val="28"/>
        </w:rPr>
      </w:pPr>
      <w:r w:rsidRPr="005454D5">
        <w:rPr>
          <w:i/>
          <w:sz w:val="28"/>
          <w:szCs w:val="28"/>
        </w:rPr>
        <w:t>Адрес:</w:t>
      </w:r>
    </w:p>
    <w:p w:rsidR="007572A2" w:rsidRPr="005454D5" w:rsidRDefault="007572A2" w:rsidP="007572A2">
      <w:pPr>
        <w:ind w:left="397"/>
        <w:rPr>
          <w:i/>
          <w:sz w:val="28"/>
          <w:szCs w:val="28"/>
        </w:rPr>
      </w:pPr>
      <w:r w:rsidRPr="005454D5">
        <w:rPr>
          <w:i/>
          <w:sz w:val="28"/>
          <w:szCs w:val="28"/>
        </w:rPr>
        <w:t>Тел:</w:t>
      </w:r>
    </w:p>
    <w:p w:rsidR="007572A2" w:rsidRPr="005454D5" w:rsidRDefault="007572A2" w:rsidP="007572A2">
      <w:pPr>
        <w:tabs>
          <w:tab w:val="left" w:pos="7110"/>
        </w:tabs>
        <w:ind w:left="397"/>
        <w:rPr>
          <w:i/>
          <w:sz w:val="28"/>
          <w:szCs w:val="28"/>
        </w:rPr>
      </w:pPr>
      <w:r w:rsidRPr="005454D5">
        <w:rPr>
          <w:i/>
          <w:sz w:val="28"/>
          <w:szCs w:val="28"/>
        </w:rPr>
        <w:t>ИНН:</w:t>
      </w:r>
      <w:r w:rsidRPr="005454D5">
        <w:rPr>
          <w:i/>
          <w:sz w:val="28"/>
          <w:szCs w:val="28"/>
        </w:rPr>
        <w:tab/>
      </w:r>
    </w:p>
    <w:p w:rsidR="007572A2" w:rsidRPr="005454D5" w:rsidRDefault="007572A2" w:rsidP="007572A2">
      <w:pPr>
        <w:ind w:left="283"/>
        <w:rPr>
          <w:b/>
        </w:rPr>
      </w:pPr>
    </w:p>
    <w:p w:rsidR="00803758" w:rsidRDefault="007572A2" w:rsidP="001A56C1">
      <w:pPr>
        <w:ind w:left="283"/>
        <w:rPr>
          <w:b/>
          <w:bCs/>
        </w:rPr>
      </w:pPr>
      <w:r w:rsidRPr="00AF05EB">
        <w:rPr>
          <w:b/>
        </w:rPr>
        <w:t xml:space="preserve">Номер закупки, номер и предмета </w:t>
      </w:r>
      <w:r w:rsidRPr="00AF05EB">
        <w:rPr>
          <w:b/>
          <w:bCs/>
        </w:rPr>
        <w:t xml:space="preserve">№ЮКЖД-ЗКЦ </w:t>
      </w:r>
      <w:r w:rsidR="00E627AB" w:rsidRPr="00AF05EB">
        <w:rPr>
          <w:b/>
          <w:bCs/>
        </w:rPr>
        <w:t>02</w:t>
      </w:r>
      <w:r w:rsidR="00217239" w:rsidRPr="00AF05EB">
        <w:rPr>
          <w:b/>
          <w:bCs/>
          <w:lang w:val="hy-AM"/>
        </w:rPr>
        <w:t>5</w:t>
      </w:r>
      <w:r w:rsidR="00E627AB" w:rsidRPr="00AF05EB">
        <w:rPr>
          <w:b/>
          <w:bCs/>
        </w:rPr>
        <w:t>/</w:t>
      </w:r>
      <w:r w:rsidR="00593F69" w:rsidRPr="00AF05EB">
        <w:rPr>
          <w:b/>
          <w:bCs/>
        </w:rPr>
        <w:t>0</w:t>
      </w:r>
      <w:r w:rsidR="00180EF6" w:rsidRPr="00AF05EB">
        <w:rPr>
          <w:b/>
          <w:bCs/>
        </w:rPr>
        <w:t>9</w:t>
      </w:r>
      <w:r w:rsidR="00663FBA" w:rsidRPr="00AF05EB">
        <w:rPr>
          <w:b/>
          <w:bCs/>
        </w:rPr>
        <w:t>2</w:t>
      </w:r>
      <w:r w:rsidR="002E3081" w:rsidRPr="00AF05EB">
        <w:rPr>
          <w:b/>
          <w:bCs/>
        </w:rPr>
        <w:t xml:space="preserve">, предоставление услуг по ремонту </w:t>
      </w:r>
      <w:r w:rsidR="00803758" w:rsidRPr="00AF05EB">
        <w:rPr>
          <w:b/>
          <w:bCs/>
        </w:rPr>
        <w:t>помещения хранения фонда Русского музея искусства</w:t>
      </w:r>
      <w:r w:rsidR="00803758" w:rsidRPr="00803758">
        <w:rPr>
          <w:b/>
          <w:bCs/>
        </w:rPr>
        <w:t xml:space="preserve"> </w:t>
      </w:r>
    </w:p>
    <w:p w:rsidR="007572A2" w:rsidRPr="005454D5" w:rsidRDefault="007572A2" w:rsidP="001A56C1">
      <w:pPr>
        <w:ind w:left="283"/>
        <w:rPr>
          <w:i/>
        </w:rPr>
      </w:pPr>
      <w:r w:rsidRPr="005454D5">
        <w:rPr>
          <w:i/>
        </w:rPr>
        <w:t>участник должен указать номер закупки, номер, соответствующие указанным в извещении о проведении запроса котировок</w:t>
      </w:r>
    </w:p>
    <w:tbl>
      <w:tblPr>
        <w:tblW w:w="10485" w:type="dxa"/>
        <w:jc w:val="center"/>
        <w:tblLayout w:type="fixed"/>
        <w:tblLook w:val="04A0" w:firstRow="1" w:lastRow="0" w:firstColumn="1" w:lastColumn="0" w:noHBand="0" w:noVBand="1"/>
      </w:tblPr>
      <w:tblGrid>
        <w:gridCol w:w="859"/>
        <w:gridCol w:w="1263"/>
        <w:gridCol w:w="1954"/>
        <w:gridCol w:w="1022"/>
        <w:gridCol w:w="1843"/>
        <w:gridCol w:w="3544"/>
      </w:tblGrid>
      <w:tr w:rsidR="005454D5" w:rsidRPr="005454D5" w:rsidTr="003E2248">
        <w:trPr>
          <w:trHeight w:val="265"/>
          <w:jc w:val="center"/>
        </w:trPr>
        <w:tc>
          <w:tcPr>
            <w:tcW w:w="10485"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rsidR="000932E2" w:rsidRPr="005454D5" w:rsidRDefault="000932E2" w:rsidP="000932E2">
            <w:pPr>
              <w:rPr>
                <w:sz w:val="22"/>
                <w:szCs w:val="22"/>
                <w:lang w:eastAsia="hy-AM"/>
              </w:rPr>
            </w:pPr>
            <w:r w:rsidRPr="005454D5">
              <w:t>Наименование оказываемых услуг, их количество (объем) и начальная (максимальная) цена договора</w:t>
            </w:r>
          </w:p>
        </w:tc>
      </w:tr>
      <w:tr w:rsidR="005454D5" w:rsidRPr="005454D5" w:rsidTr="003E2248">
        <w:trPr>
          <w:trHeight w:val="265"/>
          <w:jc w:val="center"/>
        </w:trPr>
        <w:tc>
          <w:tcPr>
            <w:tcW w:w="8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50A06" w:rsidRPr="005454D5" w:rsidRDefault="00B50A06" w:rsidP="00B50A06">
            <w:pPr>
              <w:jc w:val="center"/>
              <w:rPr>
                <w:sz w:val="22"/>
                <w:szCs w:val="22"/>
                <w:lang w:val="hy-AM" w:eastAsia="hy-AM"/>
              </w:rPr>
            </w:pPr>
            <w:r w:rsidRPr="005454D5">
              <w:rPr>
                <w:sz w:val="22"/>
                <w:szCs w:val="22"/>
                <w:lang w:val="hy-AM" w:eastAsia="hy-AM"/>
              </w:rPr>
              <w:t>№</w:t>
            </w:r>
            <w:r w:rsidRPr="005454D5">
              <w:rPr>
                <w:sz w:val="22"/>
                <w:szCs w:val="22"/>
                <w:lang w:val="hy-AM" w:eastAsia="hy-AM"/>
              </w:rPr>
              <w:br/>
              <w:t>п/п</w:t>
            </w:r>
          </w:p>
        </w:tc>
        <w:tc>
          <w:tcPr>
            <w:tcW w:w="3217"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50A06" w:rsidRPr="005454D5" w:rsidRDefault="00B50A06" w:rsidP="00B50A06">
            <w:pPr>
              <w:jc w:val="center"/>
              <w:rPr>
                <w:sz w:val="22"/>
                <w:szCs w:val="22"/>
                <w:lang w:eastAsia="hy-AM"/>
              </w:rPr>
            </w:pPr>
            <w:r w:rsidRPr="005454D5">
              <w:rPr>
                <w:sz w:val="22"/>
                <w:szCs w:val="22"/>
                <w:lang w:eastAsia="hy-AM"/>
              </w:rPr>
              <w:t>Наименование услуги</w:t>
            </w:r>
          </w:p>
        </w:tc>
        <w:tc>
          <w:tcPr>
            <w:tcW w:w="286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5454D5" w:rsidRDefault="00B50A06" w:rsidP="00B50A06">
            <w:pPr>
              <w:jc w:val="center"/>
              <w:rPr>
                <w:sz w:val="22"/>
                <w:szCs w:val="22"/>
                <w:lang w:eastAsia="hy-AM"/>
              </w:rPr>
            </w:pPr>
            <w:r w:rsidRPr="005454D5">
              <w:rPr>
                <w:sz w:val="22"/>
                <w:szCs w:val="22"/>
                <w:lang w:eastAsia="hy-AM"/>
              </w:rPr>
              <w:t>Сумма в драмах РА без НДС</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5454D5" w:rsidRDefault="00B50A06" w:rsidP="00B50A06">
            <w:pPr>
              <w:jc w:val="center"/>
              <w:rPr>
                <w:sz w:val="22"/>
                <w:szCs w:val="22"/>
                <w:lang w:eastAsia="hy-AM"/>
              </w:rPr>
            </w:pPr>
            <w:r w:rsidRPr="005454D5">
              <w:rPr>
                <w:sz w:val="22"/>
                <w:szCs w:val="22"/>
                <w:lang w:eastAsia="hy-AM"/>
              </w:rPr>
              <w:t>Сумма в драмах РА с НДС</w:t>
            </w:r>
          </w:p>
        </w:tc>
      </w:tr>
      <w:tr w:rsidR="005454D5" w:rsidRPr="005454D5" w:rsidTr="003E2248">
        <w:trPr>
          <w:trHeight w:val="480"/>
          <w:jc w:val="center"/>
        </w:trPr>
        <w:tc>
          <w:tcPr>
            <w:tcW w:w="859" w:type="dxa"/>
            <w:vMerge/>
            <w:tcBorders>
              <w:top w:val="single" w:sz="4" w:space="0" w:color="auto"/>
              <w:left w:val="single" w:sz="4" w:space="0" w:color="auto"/>
              <w:bottom w:val="single" w:sz="4" w:space="0" w:color="auto"/>
              <w:right w:val="single" w:sz="4" w:space="0" w:color="auto"/>
            </w:tcBorders>
            <w:vAlign w:val="center"/>
            <w:hideMark/>
          </w:tcPr>
          <w:p w:rsidR="00B50A06" w:rsidRPr="005454D5" w:rsidRDefault="00B50A06" w:rsidP="00B50A06">
            <w:pPr>
              <w:rPr>
                <w:sz w:val="22"/>
                <w:szCs w:val="22"/>
                <w:lang w:val="hy-AM" w:eastAsia="hy-AM"/>
              </w:rPr>
            </w:pPr>
          </w:p>
        </w:tc>
        <w:tc>
          <w:tcPr>
            <w:tcW w:w="3217" w:type="dxa"/>
            <w:gridSpan w:val="2"/>
            <w:vMerge/>
            <w:tcBorders>
              <w:top w:val="single" w:sz="4" w:space="0" w:color="auto"/>
              <w:left w:val="single" w:sz="4" w:space="0" w:color="auto"/>
              <w:bottom w:val="single" w:sz="4" w:space="0" w:color="000000"/>
              <w:right w:val="single" w:sz="4" w:space="0" w:color="auto"/>
            </w:tcBorders>
            <w:vAlign w:val="center"/>
            <w:hideMark/>
          </w:tcPr>
          <w:p w:rsidR="00B50A06" w:rsidRPr="005454D5" w:rsidRDefault="00B50A06" w:rsidP="00B50A06">
            <w:pPr>
              <w:rPr>
                <w:sz w:val="22"/>
                <w:szCs w:val="22"/>
                <w:lang w:val="hy-AM" w:eastAsia="hy-AM"/>
              </w:rPr>
            </w:pPr>
          </w:p>
        </w:tc>
        <w:tc>
          <w:tcPr>
            <w:tcW w:w="2865" w:type="dxa"/>
            <w:gridSpan w:val="2"/>
            <w:vMerge/>
            <w:tcBorders>
              <w:top w:val="single" w:sz="4" w:space="0" w:color="auto"/>
              <w:left w:val="single" w:sz="4" w:space="0" w:color="auto"/>
              <w:bottom w:val="single" w:sz="4" w:space="0" w:color="auto"/>
              <w:right w:val="single" w:sz="4" w:space="0" w:color="auto"/>
            </w:tcBorders>
            <w:vAlign w:val="center"/>
          </w:tcPr>
          <w:p w:rsidR="00B50A06" w:rsidRPr="005454D5" w:rsidRDefault="00B50A06" w:rsidP="00B50A06">
            <w:pPr>
              <w:rPr>
                <w:sz w:val="22"/>
                <w:szCs w:val="22"/>
                <w:lang w:val="hy-AM" w:eastAsia="hy-AM"/>
              </w:rPr>
            </w:pPr>
          </w:p>
        </w:tc>
        <w:tc>
          <w:tcPr>
            <w:tcW w:w="3544" w:type="dxa"/>
            <w:vMerge/>
            <w:tcBorders>
              <w:top w:val="single" w:sz="4" w:space="0" w:color="auto"/>
              <w:left w:val="single" w:sz="4" w:space="0" w:color="auto"/>
              <w:bottom w:val="single" w:sz="4" w:space="0" w:color="auto"/>
              <w:right w:val="single" w:sz="4" w:space="0" w:color="auto"/>
            </w:tcBorders>
            <w:vAlign w:val="center"/>
          </w:tcPr>
          <w:p w:rsidR="00B50A06" w:rsidRPr="005454D5" w:rsidRDefault="00B50A06" w:rsidP="00B50A06">
            <w:pPr>
              <w:rPr>
                <w:sz w:val="22"/>
                <w:szCs w:val="22"/>
                <w:lang w:val="hy-AM" w:eastAsia="hy-AM"/>
              </w:rPr>
            </w:pPr>
          </w:p>
        </w:tc>
      </w:tr>
      <w:tr w:rsidR="005454D5" w:rsidRPr="005454D5" w:rsidTr="003E2248">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hideMark/>
          </w:tcPr>
          <w:p w:rsidR="00B50A06" w:rsidRPr="005454D5" w:rsidRDefault="000932E2" w:rsidP="00B50A06">
            <w:pPr>
              <w:jc w:val="center"/>
              <w:rPr>
                <w:sz w:val="22"/>
                <w:szCs w:val="22"/>
                <w:lang w:eastAsia="hy-AM"/>
              </w:rPr>
            </w:pPr>
            <w:r w:rsidRPr="005454D5">
              <w:rPr>
                <w:sz w:val="22"/>
                <w:szCs w:val="22"/>
                <w:lang w:eastAsia="hy-AM"/>
              </w:rPr>
              <w:t>1</w:t>
            </w:r>
          </w:p>
        </w:tc>
        <w:tc>
          <w:tcPr>
            <w:tcW w:w="3217" w:type="dxa"/>
            <w:gridSpan w:val="2"/>
            <w:tcBorders>
              <w:top w:val="nil"/>
              <w:left w:val="nil"/>
              <w:bottom w:val="single" w:sz="4" w:space="0" w:color="auto"/>
              <w:right w:val="single" w:sz="4" w:space="0" w:color="auto"/>
            </w:tcBorders>
            <w:shd w:val="clear" w:color="000000" w:fill="FFFFFF"/>
            <w:vAlign w:val="center"/>
            <w:hideMark/>
          </w:tcPr>
          <w:p w:rsidR="00B50A06" w:rsidRPr="005454D5" w:rsidRDefault="00210D12" w:rsidP="00B13EB4">
            <w:pPr>
              <w:rPr>
                <w:sz w:val="22"/>
                <w:szCs w:val="22"/>
                <w:lang w:eastAsia="hy-AM"/>
              </w:rPr>
            </w:pPr>
            <w:r w:rsidRPr="00AF05EB">
              <w:rPr>
                <w:sz w:val="22"/>
                <w:szCs w:val="18"/>
              </w:rPr>
              <w:t xml:space="preserve">Услуга по ремонту </w:t>
            </w:r>
            <w:r w:rsidR="00A976B1" w:rsidRPr="00AF05EB">
              <w:rPr>
                <w:sz w:val="22"/>
                <w:szCs w:val="18"/>
              </w:rPr>
              <w:t xml:space="preserve">помещения хранения фонда Русского музея </w:t>
            </w:r>
            <w:r w:rsidR="00180EF6" w:rsidRPr="00AF05EB">
              <w:rPr>
                <w:sz w:val="22"/>
                <w:szCs w:val="18"/>
              </w:rPr>
              <w:t>искусства</w:t>
            </w:r>
          </w:p>
        </w:tc>
        <w:tc>
          <w:tcPr>
            <w:tcW w:w="2865" w:type="dxa"/>
            <w:gridSpan w:val="2"/>
            <w:tcBorders>
              <w:top w:val="nil"/>
              <w:left w:val="nil"/>
              <w:bottom w:val="single" w:sz="4" w:space="0" w:color="auto"/>
              <w:right w:val="single" w:sz="4" w:space="0" w:color="auto"/>
            </w:tcBorders>
            <w:shd w:val="clear" w:color="auto" w:fill="auto"/>
            <w:noWrap/>
            <w:vAlign w:val="center"/>
          </w:tcPr>
          <w:p w:rsidR="00B50A06" w:rsidRPr="005454D5" w:rsidRDefault="000932E2" w:rsidP="00302646">
            <w:pPr>
              <w:jc w:val="center"/>
              <w:rPr>
                <w:i/>
                <w:sz w:val="22"/>
                <w:szCs w:val="22"/>
                <w:lang w:eastAsia="hy-AM"/>
              </w:rPr>
            </w:pPr>
            <w:r w:rsidRPr="005454D5">
              <w:rPr>
                <w:i/>
                <w:sz w:val="22"/>
                <w:szCs w:val="22"/>
              </w:rPr>
              <w:t>Указать общую сумму без учета НДС, рассчитанный по ценам указанных в приложениях 5.1</w:t>
            </w:r>
            <w:r w:rsidR="00302646" w:rsidRPr="005454D5">
              <w:rPr>
                <w:i/>
                <w:sz w:val="22"/>
                <w:szCs w:val="22"/>
              </w:rPr>
              <w:t xml:space="preserve"> </w:t>
            </w:r>
            <w:r w:rsidRPr="005454D5">
              <w:rPr>
                <w:i/>
                <w:sz w:val="22"/>
                <w:szCs w:val="22"/>
              </w:rPr>
              <w:t>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B50A06" w:rsidRPr="005454D5" w:rsidRDefault="000932E2" w:rsidP="00180EF6">
            <w:pPr>
              <w:rPr>
                <w:i/>
                <w:sz w:val="22"/>
                <w:szCs w:val="22"/>
                <w:lang w:eastAsia="hy-AM"/>
              </w:rPr>
            </w:pPr>
            <w:r w:rsidRPr="005454D5">
              <w:rPr>
                <w:i/>
                <w:sz w:val="22"/>
                <w:szCs w:val="22"/>
              </w:rPr>
              <w:t>Указать общую сумму с НДС, рассчитанный по ценам указанных в приложениях 5.1. документации</w:t>
            </w:r>
            <w:r w:rsidRPr="005454D5">
              <w:rPr>
                <w:i/>
                <w:sz w:val="22"/>
                <w:szCs w:val="22"/>
                <w:lang w:eastAsia="hy-AM"/>
              </w:rPr>
              <w:t xml:space="preserve"> </w:t>
            </w:r>
          </w:p>
        </w:tc>
      </w:tr>
      <w:tr w:rsidR="005454D5" w:rsidRPr="005454D5" w:rsidTr="003E2248">
        <w:trPr>
          <w:trHeight w:val="786"/>
          <w:jc w:val="center"/>
        </w:trPr>
        <w:tc>
          <w:tcPr>
            <w:tcW w:w="4076" w:type="dxa"/>
            <w:gridSpan w:val="3"/>
            <w:tcBorders>
              <w:top w:val="nil"/>
              <w:left w:val="single" w:sz="4" w:space="0" w:color="auto"/>
              <w:bottom w:val="single" w:sz="4" w:space="0" w:color="auto"/>
              <w:right w:val="single" w:sz="4" w:space="0" w:color="auto"/>
            </w:tcBorders>
            <w:shd w:val="clear" w:color="000000" w:fill="FFFFFF"/>
            <w:noWrap/>
            <w:vAlign w:val="center"/>
          </w:tcPr>
          <w:p w:rsidR="000932E2" w:rsidRPr="005454D5" w:rsidRDefault="000932E2" w:rsidP="00B50A06">
            <w:pPr>
              <w:rPr>
                <w:sz w:val="22"/>
                <w:szCs w:val="22"/>
                <w:lang w:eastAsia="hy-AM"/>
              </w:rPr>
            </w:pPr>
            <w:r w:rsidRPr="005454D5">
              <w:rPr>
                <w:sz w:val="22"/>
                <w:szCs w:val="22"/>
                <w:lang w:eastAsia="hy-AM"/>
              </w:rPr>
              <w:t>ВСЕГО</w:t>
            </w:r>
          </w:p>
        </w:tc>
        <w:tc>
          <w:tcPr>
            <w:tcW w:w="2865" w:type="dxa"/>
            <w:gridSpan w:val="2"/>
            <w:tcBorders>
              <w:top w:val="nil"/>
              <w:left w:val="nil"/>
              <w:bottom w:val="single" w:sz="4" w:space="0" w:color="auto"/>
              <w:right w:val="single" w:sz="4" w:space="0" w:color="auto"/>
            </w:tcBorders>
            <w:shd w:val="clear" w:color="auto" w:fill="auto"/>
            <w:noWrap/>
            <w:vAlign w:val="center"/>
          </w:tcPr>
          <w:p w:rsidR="000932E2" w:rsidRPr="005454D5" w:rsidRDefault="000932E2" w:rsidP="00302646">
            <w:pPr>
              <w:jc w:val="center"/>
              <w:rPr>
                <w:i/>
                <w:sz w:val="22"/>
                <w:szCs w:val="22"/>
              </w:rPr>
            </w:pPr>
            <w:r w:rsidRPr="005454D5">
              <w:rPr>
                <w:i/>
                <w:sz w:val="22"/>
                <w:szCs w:val="22"/>
              </w:rPr>
              <w:t>Указать общую сумму без учета НДС, рассчитанный по ценам указанных в приложениях 5.1. 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0932E2" w:rsidRPr="005454D5" w:rsidRDefault="000932E2" w:rsidP="00180EF6">
            <w:pPr>
              <w:jc w:val="center"/>
              <w:rPr>
                <w:i/>
                <w:sz w:val="22"/>
                <w:szCs w:val="22"/>
                <w:lang w:eastAsia="hy-AM"/>
              </w:rPr>
            </w:pPr>
            <w:r w:rsidRPr="005454D5">
              <w:rPr>
                <w:i/>
                <w:sz w:val="22"/>
                <w:szCs w:val="22"/>
              </w:rPr>
              <w:t>Указать общую сумму с НДС, рассчитанный по ценам указанных в приложениях 5.1. документации</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8"/>
          <w:jc w:val="center"/>
        </w:trPr>
        <w:tc>
          <w:tcPr>
            <w:tcW w:w="10485" w:type="dxa"/>
            <w:gridSpan w:val="6"/>
          </w:tcPr>
          <w:p w:rsidR="00667613" w:rsidRPr="005454D5" w:rsidRDefault="00667613" w:rsidP="00667613">
            <w:pPr>
              <w:ind w:left="283"/>
              <w:rPr>
                <w:i/>
              </w:rPr>
            </w:pPr>
            <w:r w:rsidRPr="005454D5">
              <w:rPr>
                <w:b/>
                <w:bCs/>
                <w:sz w:val="28"/>
                <w:szCs w:val="28"/>
              </w:rPr>
              <w:t>Характеристики предлагаемых услуг</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2"/>
          <w:jc w:val="center"/>
        </w:trPr>
        <w:tc>
          <w:tcPr>
            <w:tcW w:w="2122" w:type="dxa"/>
            <w:gridSpan w:val="2"/>
            <w:vMerge w:val="restart"/>
            <w:shd w:val="clear" w:color="auto" w:fill="auto"/>
            <w:vAlign w:val="center"/>
          </w:tcPr>
          <w:p w:rsidR="00667613" w:rsidRPr="005454D5" w:rsidRDefault="00667613" w:rsidP="00B50A06">
            <w:pPr>
              <w:jc w:val="both"/>
            </w:pPr>
            <w:r w:rsidRPr="005454D5">
              <w:rPr>
                <w:i/>
              </w:rPr>
              <w:t>Указать наименование услуги</w:t>
            </w:r>
          </w:p>
        </w:tc>
        <w:tc>
          <w:tcPr>
            <w:tcW w:w="2976" w:type="dxa"/>
            <w:gridSpan w:val="2"/>
            <w:shd w:val="clear" w:color="auto" w:fill="auto"/>
          </w:tcPr>
          <w:p w:rsidR="00667613" w:rsidRPr="005454D5" w:rsidRDefault="00667613" w:rsidP="00667613">
            <w:pPr>
              <w:spacing w:line="276" w:lineRule="auto"/>
              <w:ind w:firstLine="49"/>
              <w:jc w:val="both"/>
              <w:rPr>
                <w:bCs/>
                <w:i/>
              </w:rPr>
            </w:pPr>
            <w:r w:rsidRPr="005454D5">
              <w:rPr>
                <w:bCs/>
              </w:rPr>
              <w:t>Технические и функциональные характеристики услуги</w:t>
            </w:r>
          </w:p>
        </w:tc>
        <w:tc>
          <w:tcPr>
            <w:tcW w:w="5387" w:type="dxa"/>
            <w:gridSpan w:val="2"/>
          </w:tcPr>
          <w:p w:rsidR="00667613" w:rsidRPr="005454D5" w:rsidRDefault="00667613" w:rsidP="00667613">
            <w:pPr>
              <w:spacing w:line="276" w:lineRule="auto"/>
              <w:jc w:val="both"/>
              <w:rPr>
                <w:bCs/>
                <w:i/>
              </w:rPr>
            </w:pPr>
            <w:r w:rsidRPr="005454D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667613" w:rsidRPr="005454D5" w:rsidRDefault="00667613" w:rsidP="00667613">
            <w:pPr>
              <w:spacing w:line="276" w:lineRule="auto"/>
              <w:jc w:val="both"/>
              <w:rPr>
                <w:b/>
                <w:bCs/>
                <w:i/>
              </w:rPr>
            </w:pPr>
          </w:p>
          <w:p w:rsidR="00667613" w:rsidRPr="005454D5" w:rsidRDefault="00667613" w:rsidP="00667613">
            <w:pPr>
              <w:spacing w:line="276" w:lineRule="auto"/>
              <w:jc w:val="both"/>
              <w:rPr>
                <w:i/>
                <w:sz w:val="28"/>
                <w:szCs w:val="28"/>
              </w:rPr>
            </w:pPr>
            <w:r w:rsidRPr="005454D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5"/>
          <w:jc w:val="center"/>
        </w:trPr>
        <w:tc>
          <w:tcPr>
            <w:tcW w:w="2122" w:type="dxa"/>
            <w:gridSpan w:val="2"/>
            <w:vMerge/>
            <w:shd w:val="clear" w:color="auto" w:fill="auto"/>
            <w:vAlign w:val="center"/>
          </w:tcPr>
          <w:p w:rsidR="00667613" w:rsidRPr="005454D5" w:rsidRDefault="00667613" w:rsidP="00667613">
            <w:pPr>
              <w:ind w:left="283"/>
              <w:jc w:val="both"/>
            </w:pPr>
          </w:p>
        </w:tc>
        <w:tc>
          <w:tcPr>
            <w:tcW w:w="2976" w:type="dxa"/>
            <w:gridSpan w:val="2"/>
            <w:tcBorders>
              <w:top w:val="single" w:sz="4" w:space="0" w:color="auto"/>
              <w:left w:val="single" w:sz="4" w:space="0" w:color="auto"/>
              <w:bottom w:val="single" w:sz="4" w:space="0" w:color="auto"/>
              <w:right w:val="single" w:sz="4" w:space="0" w:color="auto"/>
            </w:tcBorders>
          </w:tcPr>
          <w:p w:rsidR="00667613" w:rsidRPr="005454D5" w:rsidRDefault="00667613" w:rsidP="00667613">
            <w:pPr>
              <w:spacing w:line="276" w:lineRule="auto"/>
              <w:ind w:firstLine="49"/>
              <w:jc w:val="both"/>
              <w:rPr>
                <w:bCs/>
                <w:i/>
              </w:rPr>
            </w:pPr>
            <w:r w:rsidRPr="005454D5">
              <w:rPr>
                <w:bCs/>
              </w:rPr>
              <w:t>Характеристики услуг, относящиеся к безопасности</w:t>
            </w:r>
          </w:p>
        </w:tc>
        <w:tc>
          <w:tcPr>
            <w:tcW w:w="5387" w:type="dxa"/>
            <w:gridSpan w:val="2"/>
            <w:tcBorders>
              <w:top w:val="single" w:sz="4" w:space="0" w:color="auto"/>
              <w:left w:val="single" w:sz="4" w:space="0" w:color="auto"/>
              <w:bottom w:val="single" w:sz="4" w:space="0" w:color="auto"/>
              <w:right w:val="single" w:sz="4" w:space="0" w:color="auto"/>
            </w:tcBorders>
          </w:tcPr>
          <w:p w:rsidR="00667613" w:rsidRPr="005454D5" w:rsidRDefault="00667613" w:rsidP="00667613">
            <w:pPr>
              <w:spacing w:line="276" w:lineRule="auto"/>
              <w:jc w:val="both"/>
              <w:rPr>
                <w:bCs/>
                <w:i/>
              </w:rPr>
            </w:pPr>
            <w:r w:rsidRPr="005454D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5454D5" w:rsidRDefault="00667613" w:rsidP="00667613">
            <w:pPr>
              <w:spacing w:line="276" w:lineRule="auto"/>
              <w:jc w:val="both"/>
              <w:rPr>
                <w:i/>
              </w:rPr>
            </w:pPr>
            <w:r w:rsidRPr="005454D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jc w:val="center"/>
        </w:trPr>
        <w:tc>
          <w:tcPr>
            <w:tcW w:w="2122" w:type="dxa"/>
            <w:gridSpan w:val="2"/>
            <w:vMerge/>
            <w:shd w:val="clear" w:color="auto" w:fill="auto"/>
            <w:vAlign w:val="center"/>
          </w:tcPr>
          <w:p w:rsidR="00667613" w:rsidRPr="005454D5" w:rsidRDefault="00667613" w:rsidP="00667613">
            <w:pPr>
              <w:ind w:left="283"/>
              <w:jc w:val="both"/>
            </w:pPr>
          </w:p>
        </w:tc>
        <w:tc>
          <w:tcPr>
            <w:tcW w:w="2976" w:type="dxa"/>
            <w:gridSpan w:val="2"/>
            <w:tcBorders>
              <w:top w:val="single" w:sz="4" w:space="0" w:color="auto"/>
              <w:left w:val="single" w:sz="4" w:space="0" w:color="auto"/>
              <w:right w:val="single" w:sz="4" w:space="0" w:color="auto"/>
            </w:tcBorders>
          </w:tcPr>
          <w:p w:rsidR="00667613" w:rsidRPr="005454D5" w:rsidRDefault="00667613" w:rsidP="00667613">
            <w:pPr>
              <w:spacing w:line="276" w:lineRule="auto"/>
              <w:ind w:firstLine="49"/>
              <w:jc w:val="both"/>
              <w:rPr>
                <w:bCs/>
                <w:i/>
              </w:rPr>
            </w:pPr>
            <w:r w:rsidRPr="005454D5">
              <w:rPr>
                <w:bCs/>
              </w:rPr>
              <w:t>Характеристики услуг, относящиеся к качеству</w:t>
            </w:r>
          </w:p>
        </w:tc>
        <w:tc>
          <w:tcPr>
            <w:tcW w:w="5387" w:type="dxa"/>
            <w:gridSpan w:val="2"/>
            <w:tcBorders>
              <w:top w:val="single" w:sz="4" w:space="0" w:color="auto"/>
              <w:left w:val="single" w:sz="4" w:space="0" w:color="auto"/>
              <w:right w:val="single" w:sz="4" w:space="0" w:color="auto"/>
            </w:tcBorders>
          </w:tcPr>
          <w:p w:rsidR="00667613" w:rsidRPr="005454D5" w:rsidRDefault="00667613" w:rsidP="00667613">
            <w:pPr>
              <w:spacing w:line="276" w:lineRule="auto"/>
              <w:jc w:val="both"/>
              <w:rPr>
                <w:bCs/>
                <w:i/>
              </w:rPr>
            </w:pPr>
            <w:r w:rsidRPr="005454D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5454D5" w:rsidRDefault="00667613" w:rsidP="00667613">
            <w:pPr>
              <w:spacing w:line="276" w:lineRule="auto"/>
              <w:jc w:val="both"/>
              <w:rPr>
                <w:i/>
              </w:rPr>
            </w:pPr>
            <w:r w:rsidRPr="005454D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Borders>
              <w:top w:val="single" w:sz="4" w:space="0" w:color="auto"/>
              <w:left w:val="single" w:sz="4" w:space="0" w:color="auto"/>
              <w:bottom w:val="single" w:sz="4" w:space="0" w:color="auto"/>
              <w:right w:val="single" w:sz="4" w:space="0" w:color="auto"/>
            </w:tcBorders>
          </w:tcPr>
          <w:p w:rsidR="00667613" w:rsidRPr="005454D5" w:rsidRDefault="00667613" w:rsidP="00B50A06">
            <w:pPr>
              <w:spacing w:line="276" w:lineRule="auto"/>
              <w:jc w:val="both"/>
              <w:rPr>
                <w:b/>
                <w:i/>
                <w:sz w:val="28"/>
                <w:szCs w:val="28"/>
              </w:rPr>
            </w:pPr>
            <w:r w:rsidRPr="005454D5">
              <w:rPr>
                <w:b/>
                <w:bCs/>
                <w:sz w:val="28"/>
                <w:szCs w:val="28"/>
              </w:rPr>
              <w:t>Результат оказания услуг</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5454D5" w:rsidRDefault="00667613" w:rsidP="00B50A06">
            <w:pPr>
              <w:spacing w:line="276" w:lineRule="auto"/>
              <w:jc w:val="both"/>
              <w:rPr>
                <w:bCs/>
                <w:i/>
              </w:rPr>
            </w:pPr>
            <w:r w:rsidRPr="005454D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jc w:val="center"/>
        </w:trPr>
        <w:tc>
          <w:tcPr>
            <w:tcW w:w="10485" w:type="dxa"/>
            <w:gridSpan w:val="6"/>
          </w:tcPr>
          <w:p w:rsidR="00667613" w:rsidRPr="005454D5" w:rsidRDefault="00667613" w:rsidP="00B50A06">
            <w:pPr>
              <w:spacing w:line="276" w:lineRule="auto"/>
              <w:jc w:val="both"/>
              <w:rPr>
                <w:i/>
                <w:sz w:val="28"/>
                <w:szCs w:val="28"/>
              </w:rPr>
            </w:pPr>
            <w:r w:rsidRPr="005454D5">
              <w:rPr>
                <w:b/>
                <w:bCs/>
                <w:sz w:val="28"/>
                <w:szCs w:val="28"/>
              </w:rPr>
              <w:t>Место, условия и порядок оказания услуг</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5454D5" w:rsidRDefault="00667613" w:rsidP="00B50A06">
            <w:pPr>
              <w:spacing w:line="276" w:lineRule="auto"/>
              <w:jc w:val="both"/>
              <w:rPr>
                <w:bCs/>
                <w:i/>
              </w:rPr>
            </w:pPr>
            <w:r w:rsidRPr="005454D5">
              <w:t xml:space="preserve">Место </w:t>
            </w:r>
            <w:r w:rsidRPr="005454D5">
              <w:rPr>
                <w:bCs/>
              </w:rPr>
              <w:t>оказания услуг</w:t>
            </w:r>
          </w:p>
        </w:tc>
        <w:tc>
          <w:tcPr>
            <w:tcW w:w="5387" w:type="dxa"/>
            <w:gridSpan w:val="2"/>
          </w:tcPr>
          <w:p w:rsidR="00667613" w:rsidRPr="005454D5" w:rsidRDefault="00667613" w:rsidP="00667613">
            <w:pPr>
              <w:spacing w:line="276" w:lineRule="auto"/>
              <w:ind w:left="-23"/>
              <w:jc w:val="both"/>
              <w:rPr>
                <w:bCs/>
                <w:i/>
              </w:rPr>
            </w:pPr>
            <w:r w:rsidRPr="005454D5">
              <w:rPr>
                <w:bCs/>
                <w:i/>
              </w:rPr>
              <w:t>Участник должен указать место оказания услуг в соответствии с требованиями технического задания.</w:t>
            </w:r>
          </w:p>
          <w:p w:rsidR="00667613" w:rsidRPr="005454D5" w:rsidRDefault="00667613" w:rsidP="00667613">
            <w:pPr>
              <w:spacing w:line="276" w:lineRule="auto"/>
              <w:ind w:left="-23"/>
              <w:jc w:val="both"/>
              <w:rPr>
                <w:bCs/>
                <w:i/>
              </w:rPr>
            </w:pPr>
            <w:r w:rsidRPr="005454D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5454D5" w:rsidRDefault="00667613" w:rsidP="00667613">
            <w:pPr>
              <w:spacing w:line="276" w:lineRule="auto"/>
              <w:ind w:left="-23"/>
              <w:jc w:val="both"/>
              <w:rPr>
                <w:i/>
              </w:rPr>
            </w:pP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5454D5" w:rsidRDefault="00667613" w:rsidP="00B50A06">
            <w:pPr>
              <w:spacing w:line="276" w:lineRule="auto"/>
              <w:jc w:val="both"/>
              <w:rPr>
                <w:bCs/>
                <w:i/>
              </w:rPr>
            </w:pPr>
            <w:r w:rsidRPr="005454D5">
              <w:t xml:space="preserve">Условия </w:t>
            </w:r>
            <w:r w:rsidRPr="005454D5">
              <w:rPr>
                <w:bCs/>
              </w:rPr>
              <w:t>оказания услуг</w:t>
            </w:r>
          </w:p>
        </w:tc>
        <w:tc>
          <w:tcPr>
            <w:tcW w:w="5387" w:type="dxa"/>
            <w:gridSpan w:val="2"/>
          </w:tcPr>
          <w:p w:rsidR="00667613" w:rsidRPr="005454D5" w:rsidRDefault="00667613" w:rsidP="00667613">
            <w:pPr>
              <w:spacing w:line="276" w:lineRule="auto"/>
              <w:ind w:left="-23"/>
              <w:jc w:val="both"/>
              <w:rPr>
                <w:bCs/>
                <w:i/>
              </w:rPr>
            </w:pPr>
            <w:r w:rsidRPr="005454D5">
              <w:rPr>
                <w:bCs/>
                <w:i/>
              </w:rPr>
              <w:t>Участник должен указать условия оказания услуг в соответствии с требованиями технического задания.</w:t>
            </w:r>
          </w:p>
          <w:p w:rsidR="00667613" w:rsidRPr="005454D5" w:rsidRDefault="00667613" w:rsidP="00667613">
            <w:pPr>
              <w:spacing w:line="276" w:lineRule="auto"/>
              <w:ind w:left="-23"/>
              <w:jc w:val="both"/>
              <w:rPr>
                <w:i/>
                <w:sz w:val="28"/>
                <w:szCs w:val="28"/>
              </w:rPr>
            </w:pPr>
            <w:r w:rsidRPr="005454D5">
              <w:rPr>
                <w:bCs/>
                <w:i/>
              </w:rPr>
              <w:t xml:space="preserve">Участник вместо указания условий оказания услуг вправе указать: «_________ (указать наименование участника) настоящим подтверждает, что окажет услуги в </w:t>
            </w:r>
            <w:r w:rsidRPr="005454D5">
              <w:rPr>
                <w:bCs/>
                <w:i/>
              </w:rPr>
              <w:lastRenderedPageBreak/>
              <w:t>соответствии с условиями оказания услуг, указанными в техническом задании документации.</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5454D5" w:rsidRDefault="00667613" w:rsidP="00B50A06">
            <w:pPr>
              <w:spacing w:line="276" w:lineRule="auto"/>
              <w:jc w:val="both"/>
              <w:rPr>
                <w:bCs/>
                <w:i/>
              </w:rPr>
            </w:pPr>
            <w:r w:rsidRPr="005454D5">
              <w:lastRenderedPageBreak/>
              <w:t>Сроки</w:t>
            </w:r>
            <w:r w:rsidRPr="005454D5">
              <w:rPr>
                <w:bCs/>
              </w:rPr>
              <w:t>, оказания услуг</w:t>
            </w:r>
          </w:p>
        </w:tc>
        <w:tc>
          <w:tcPr>
            <w:tcW w:w="5387" w:type="dxa"/>
            <w:gridSpan w:val="2"/>
          </w:tcPr>
          <w:p w:rsidR="00667613" w:rsidRPr="005454D5" w:rsidRDefault="00667613" w:rsidP="00667613">
            <w:pPr>
              <w:spacing w:line="276" w:lineRule="auto"/>
              <w:ind w:left="-23"/>
              <w:jc w:val="both"/>
              <w:rPr>
                <w:bCs/>
                <w:i/>
              </w:rPr>
            </w:pPr>
            <w:r w:rsidRPr="005454D5">
              <w:rPr>
                <w:bCs/>
                <w:i/>
              </w:rPr>
              <w:t>Участник должен указать оказания услуг в соответствии с требованиями технического задания в формате: ДД.ММ.ГГГГ.</w:t>
            </w:r>
          </w:p>
          <w:p w:rsidR="00667613" w:rsidRPr="005454D5" w:rsidRDefault="00667613" w:rsidP="00667613">
            <w:pPr>
              <w:spacing w:line="276" w:lineRule="auto"/>
              <w:ind w:left="-23"/>
              <w:jc w:val="both"/>
              <w:rPr>
                <w:bCs/>
                <w:i/>
              </w:rPr>
            </w:pPr>
            <w:r w:rsidRPr="005454D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5454D5" w:rsidRDefault="00667613" w:rsidP="00667613">
            <w:pPr>
              <w:spacing w:line="276" w:lineRule="auto"/>
              <w:ind w:left="-23"/>
              <w:jc w:val="both"/>
              <w:rPr>
                <w:i/>
                <w:sz w:val="28"/>
                <w:szCs w:val="28"/>
              </w:rPr>
            </w:pPr>
            <w:r w:rsidRPr="005454D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5454D5" w:rsidRDefault="00667613" w:rsidP="00B50A06">
            <w:r w:rsidRPr="005454D5">
              <w:rPr>
                <w:b/>
                <w:bCs/>
                <w:sz w:val="28"/>
                <w:szCs w:val="28"/>
              </w:rPr>
              <w:t>Форма, сроки и порядок оплаты</w:t>
            </w:r>
          </w:p>
        </w:tc>
      </w:tr>
      <w:tr w:rsidR="005454D5"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5454D5" w:rsidRDefault="00667613" w:rsidP="00B50A06">
            <w:pPr>
              <w:spacing w:line="276" w:lineRule="auto"/>
              <w:jc w:val="both"/>
              <w:rPr>
                <w:bCs/>
                <w:i/>
              </w:rPr>
            </w:pPr>
            <w:r w:rsidRPr="005454D5">
              <w:rPr>
                <w:bCs/>
              </w:rPr>
              <w:t>Форма оплаты</w:t>
            </w:r>
          </w:p>
        </w:tc>
        <w:tc>
          <w:tcPr>
            <w:tcW w:w="5387" w:type="dxa"/>
            <w:gridSpan w:val="2"/>
          </w:tcPr>
          <w:p w:rsidR="00667613" w:rsidRPr="005454D5" w:rsidRDefault="00667613" w:rsidP="00667613">
            <w:pPr>
              <w:spacing w:line="276" w:lineRule="auto"/>
              <w:jc w:val="both"/>
              <w:rPr>
                <w:bCs/>
                <w:i/>
              </w:rPr>
            </w:pPr>
            <w:r w:rsidRPr="005454D5">
              <w:rPr>
                <w:bCs/>
                <w:i/>
              </w:rPr>
              <w:t>Участник должен указать форму оплаты по договору в соответствии с требованиями технического задания.</w:t>
            </w:r>
          </w:p>
          <w:p w:rsidR="00667613" w:rsidRPr="005454D5" w:rsidRDefault="00667613" w:rsidP="00667613">
            <w:pPr>
              <w:jc w:val="both"/>
              <w:rPr>
                <w:i/>
              </w:rPr>
            </w:pPr>
            <w:r w:rsidRPr="005454D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5454D5"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5454D5" w:rsidRDefault="00667613" w:rsidP="00B50A06">
            <w:pPr>
              <w:spacing w:line="276" w:lineRule="auto"/>
              <w:jc w:val="both"/>
              <w:rPr>
                <w:bCs/>
                <w:i/>
              </w:rPr>
            </w:pPr>
            <w:r w:rsidRPr="005454D5">
              <w:rPr>
                <w:bCs/>
              </w:rPr>
              <w:t>Срок и порядок оплаты</w:t>
            </w:r>
          </w:p>
        </w:tc>
        <w:tc>
          <w:tcPr>
            <w:tcW w:w="5387" w:type="dxa"/>
            <w:gridSpan w:val="2"/>
          </w:tcPr>
          <w:p w:rsidR="00667613" w:rsidRPr="005454D5" w:rsidRDefault="00667613" w:rsidP="00667613">
            <w:pPr>
              <w:spacing w:line="276" w:lineRule="auto"/>
              <w:jc w:val="both"/>
              <w:rPr>
                <w:bCs/>
                <w:i/>
              </w:rPr>
            </w:pPr>
            <w:r w:rsidRPr="005454D5">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5454D5" w:rsidRDefault="00667613" w:rsidP="00667613">
            <w:pPr>
              <w:spacing w:line="276" w:lineRule="auto"/>
              <w:jc w:val="both"/>
              <w:rPr>
                <w:bCs/>
                <w:i/>
              </w:rPr>
            </w:pPr>
            <w:r w:rsidRPr="005454D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67613" w:rsidRPr="005454D5" w:rsidRDefault="00667613" w:rsidP="00667613">
            <w:pPr>
              <w:jc w:val="both"/>
              <w:rPr>
                <w:i/>
              </w:rPr>
            </w:pPr>
            <w:r w:rsidRPr="005454D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Pr="005454D5" w:rsidRDefault="003F51AC" w:rsidP="0096398C">
      <w:pPr>
        <w:ind w:left="283"/>
      </w:pPr>
    </w:p>
    <w:p w:rsidR="007572A2" w:rsidRPr="005454D5" w:rsidRDefault="007572A2" w:rsidP="0096398C">
      <w:pPr>
        <w:ind w:left="283"/>
      </w:pPr>
      <w:r w:rsidRPr="005454D5">
        <w:t>Имеющий полномочия подписать техническое предложение участника от имени ________________________________________________________</w:t>
      </w:r>
    </w:p>
    <w:p w:rsidR="007572A2" w:rsidRPr="005454D5" w:rsidRDefault="007572A2" w:rsidP="0096398C">
      <w:pPr>
        <w:ind w:left="283"/>
      </w:pPr>
      <w:r w:rsidRPr="005454D5">
        <w:t>(Полное наименование участника)</w:t>
      </w:r>
    </w:p>
    <w:p w:rsidR="007572A2" w:rsidRPr="005454D5" w:rsidRDefault="007572A2" w:rsidP="0096398C">
      <w:pPr>
        <w:ind w:left="283"/>
      </w:pPr>
      <w:r w:rsidRPr="005454D5">
        <w:t>________________________________________________</w:t>
      </w:r>
    </w:p>
    <w:p w:rsidR="00D34128" w:rsidRPr="005454D5" w:rsidRDefault="007572A2" w:rsidP="00D34128">
      <w:pPr>
        <w:ind w:left="283"/>
      </w:pPr>
      <w:r w:rsidRPr="005454D5">
        <w:t xml:space="preserve">(Должность, подпись, ФИО)                                                                                 </w:t>
      </w:r>
    </w:p>
    <w:p w:rsidR="001516D3" w:rsidRPr="005454D5" w:rsidRDefault="007572A2" w:rsidP="00304776">
      <w:pPr>
        <w:ind w:left="283"/>
      </w:pPr>
      <w:r w:rsidRPr="005454D5">
        <w:t>(Печать при наличии)</w:t>
      </w:r>
    </w:p>
    <w:p w:rsidR="000932E2" w:rsidRPr="005454D5" w:rsidRDefault="001516D3" w:rsidP="005D310F">
      <w:pPr>
        <w:pStyle w:val="1"/>
        <w:jc w:val="right"/>
        <w:rPr>
          <w:b w:val="0"/>
        </w:rPr>
      </w:pPr>
      <w:r w:rsidRPr="005454D5">
        <w:br w:type="page"/>
      </w:r>
      <w:bookmarkStart w:id="50" w:name="_Toc177657196"/>
      <w:bookmarkStart w:id="51" w:name="_Toc209085635"/>
      <w:r w:rsidR="000932E2" w:rsidRPr="005454D5">
        <w:rPr>
          <w:rFonts w:ascii="Times New Roman" w:hAnsi="Times New Roman" w:cs="Times New Roman"/>
          <w:sz w:val="28"/>
          <w:szCs w:val="28"/>
        </w:rPr>
        <w:lastRenderedPageBreak/>
        <w:t>Приложение №5.1 к техническому предложению</w:t>
      </w:r>
      <w:bookmarkEnd w:id="50"/>
      <w:bookmarkEnd w:id="51"/>
      <w:r w:rsidR="000932E2" w:rsidRPr="005454D5">
        <w:rPr>
          <w:b w:val="0"/>
        </w:rPr>
        <w:t xml:space="preserve"> </w:t>
      </w:r>
    </w:p>
    <w:p w:rsidR="008A1F06" w:rsidRPr="00797150" w:rsidRDefault="008A1F06" w:rsidP="008A1F06">
      <w:pPr>
        <w:ind w:left="708" w:hanging="708"/>
      </w:pPr>
      <w:r w:rsidRPr="00797150">
        <w:t>Ведомости объёмов работ и договорной цены</w:t>
      </w:r>
    </w:p>
    <w:p w:rsidR="000932E2" w:rsidRPr="00797150" w:rsidRDefault="00020D3E" w:rsidP="00020D3E">
      <w:r w:rsidRPr="00797150">
        <w:t>по ремонту</w:t>
      </w:r>
      <w:r w:rsidR="00A976B1" w:rsidRPr="00797150">
        <w:t xml:space="preserve"> </w:t>
      </w:r>
      <w:r w:rsidR="00A976B1" w:rsidRPr="00797150">
        <w:rPr>
          <w:rFonts w:ascii="Sylfaen" w:hAnsi="Sylfaen"/>
          <w:color w:val="000000"/>
          <w:lang w:eastAsia="hy-AM"/>
        </w:rPr>
        <w:t>помещения хранения фонда Русского музея искусства</w:t>
      </w:r>
      <w:r w:rsidRPr="00797150">
        <w:t xml:space="preserve"> </w:t>
      </w:r>
    </w:p>
    <w:tbl>
      <w:tblPr>
        <w:tblpPr w:leftFromText="180" w:rightFromText="180" w:vertAnchor="page" w:horzAnchor="margin" w:tblpY="2011"/>
        <w:tblW w:w="11327" w:type="dxa"/>
        <w:tblLayout w:type="fixed"/>
        <w:tblCellMar>
          <w:left w:w="30" w:type="dxa"/>
          <w:right w:w="30" w:type="dxa"/>
        </w:tblCellMar>
        <w:tblLook w:val="0000" w:firstRow="0" w:lastRow="0" w:firstColumn="0" w:lastColumn="0" w:noHBand="0" w:noVBand="0"/>
      </w:tblPr>
      <w:tblGrid>
        <w:gridCol w:w="408"/>
        <w:gridCol w:w="3837"/>
        <w:gridCol w:w="992"/>
        <w:gridCol w:w="1174"/>
        <w:gridCol w:w="1229"/>
        <w:gridCol w:w="1229"/>
        <w:gridCol w:w="1229"/>
        <w:gridCol w:w="1229"/>
      </w:tblGrid>
      <w:tr w:rsidR="005454D5" w:rsidRPr="00797150" w:rsidTr="005D15B1">
        <w:trPr>
          <w:trHeight w:val="152"/>
        </w:trPr>
        <w:tc>
          <w:tcPr>
            <w:tcW w:w="408" w:type="dxa"/>
            <w:tcBorders>
              <w:top w:val="single" w:sz="6" w:space="0" w:color="auto"/>
              <w:left w:val="single" w:sz="6" w:space="0" w:color="auto"/>
              <w:bottom w:val="single" w:sz="6" w:space="0" w:color="auto"/>
              <w:right w:val="single" w:sz="6" w:space="0" w:color="auto"/>
            </w:tcBorders>
          </w:tcPr>
          <w:p w:rsidR="001516D3" w:rsidRPr="00797150" w:rsidRDefault="001516D3" w:rsidP="001516D3">
            <w:pPr>
              <w:rPr>
                <w:rFonts w:eastAsia="Calibri"/>
              </w:rPr>
            </w:pPr>
            <w:r w:rsidRPr="00797150">
              <w:rPr>
                <w:rFonts w:eastAsia="Calibri"/>
              </w:rPr>
              <w:t>N</w:t>
            </w:r>
          </w:p>
        </w:tc>
        <w:tc>
          <w:tcPr>
            <w:tcW w:w="3837" w:type="dxa"/>
            <w:tcBorders>
              <w:top w:val="single" w:sz="6" w:space="0" w:color="auto"/>
              <w:left w:val="single" w:sz="6" w:space="0" w:color="auto"/>
              <w:bottom w:val="single" w:sz="6" w:space="0" w:color="auto"/>
              <w:right w:val="single" w:sz="6" w:space="0" w:color="auto"/>
            </w:tcBorders>
          </w:tcPr>
          <w:p w:rsidR="001516D3" w:rsidRPr="00797150" w:rsidRDefault="001516D3" w:rsidP="001516D3">
            <w:pPr>
              <w:rPr>
                <w:rFonts w:eastAsia="Calibri"/>
                <w:sz w:val="22"/>
              </w:rPr>
            </w:pPr>
            <w:r w:rsidRPr="00797150">
              <w:rPr>
                <w:rFonts w:eastAsia="Calibri"/>
                <w:sz w:val="22"/>
              </w:rPr>
              <w:t xml:space="preserve">Наименование работ </w:t>
            </w:r>
          </w:p>
          <w:p w:rsidR="001516D3" w:rsidRPr="00797150" w:rsidRDefault="001516D3" w:rsidP="001A56C1">
            <w:pPr>
              <w:rPr>
                <w:rFonts w:eastAsia="Calibri"/>
                <w:sz w:val="22"/>
              </w:rPr>
            </w:pPr>
            <w:r w:rsidRPr="00797150">
              <w:rPr>
                <w:rFonts w:eastAsia="Calibri"/>
                <w:sz w:val="22"/>
              </w:rPr>
              <w:t xml:space="preserve">Աշխատանքների  անվանումը  </w:t>
            </w:r>
          </w:p>
        </w:tc>
        <w:tc>
          <w:tcPr>
            <w:tcW w:w="992" w:type="dxa"/>
            <w:tcBorders>
              <w:top w:val="single" w:sz="6" w:space="0" w:color="auto"/>
              <w:left w:val="single" w:sz="6" w:space="0" w:color="auto"/>
              <w:bottom w:val="nil"/>
              <w:right w:val="single" w:sz="6" w:space="0" w:color="auto"/>
            </w:tcBorders>
          </w:tcPr>
          <w:p w:rsidR="001516D3" w:rsidRPr="00797150" w:rsidRDefault="001516D3" w:rsidP="001516D3">
            <w:pPr>
              <w:rPr>
                <w:rFonts w:eastAsia="Calibri"/>
                <w:sz w:val="22"/>
                <w:szCs w:val="22"/>
              </w:rPr>
            </w:pPr>
            <w:r w:rsidRPr="00797150">
              <w:rPr>
                <w:rFonts w:eastAsia="Calibri"/>
                <w:sz w:val="22"/>
                <w:szCs w:val="22"/>
              </w:rPr>
              <w:t>Ед.изм.</w:t>
            </w:r>
          </w:p>
          <w:p w:rsidR="001516D3" w:rsidRPr="00797150" w:rsidRDefault="001516D3" w:rsidP="001516D3">
            <w:pPr>
              <w:rPr>
                <w:rFonts w:eastAsia="Calibri"/>
                <w:sz w:val="22"/>
                <w:szCs w:val="22"/>
              </w:rPr>
            </w:pPr>
            <w:r w:rsidRPr="00797150">
              <w:rPr>
                <w:rFonts w:eastAsia="Calibri"/>
                <w:sz w:val="22"/>
                <w:szCs w:val="22"/>
              </w:rPr>
              <w:t>Չափման  միավոր</w:t>
            </w:r>
          </w:p>
        </w:tc>
        <w:tc>
          <w:tcPr>
            <w:tcW w:w="1174" w:type="dxa"/>
            <w:tcBorders>
              <w:top w:val="single" w:sz="6" w:space="0" w:color="auto"/>
              <w:left w:val="single" w:sz="6" w:space="0" w:color="auto"/>
              <w:bottom w:val="nil"/>
              <w:right w:val="single" w:sz="6" w:space="0" w:color="auto"/>
            </w:tcBorders>
          </w:tcPr>
          <w:p w:rsidR="001516D3" w:rsidRPr="00797150" w:rsidRDefault="001516D3" w:rsidP="001516D3">
            <w:pPr>
              <w:rPr>
                <w:rFonts w:eastAsia="Calibri"/>
                <w:sz w:val="22"/>
                <w:szCs w:val="22"/>
              </w:rPr>
            </w:pPr>
            <w:r w:rsidRPr="00797150">
              <w:rPr>
                <w:rFonts w:eastAsia="Calibri"/>
                <w:sz w:val="22"/>
                <w:szCs w:val="22"/>
              </w:rPr>
              <w:t>Количество</w:t>
            </w:r>
          </w:p>
          <w:p w:rsidR="001516D3" w:rsidRPr="00797150" w:rsidRDefault="001516D3" w:rsidP="001516D3">
            <w:pPr>
              <w:rPr>
                <w:rFonts w:eastAsia="Calibri"/>
                <w:sz w:val="22"/>
                <w:szCs w:val="22"/>
              </w:rPr>
            </w:pPr>
            <w:r w:rsidRPr="00797150">
              <w:rPr>
                <w:rFonts w:eastAsia="Calibri"/>
                <w:sz w:val="22"/>
                <w:szCs w:val="22"/>
              </w:rPr>
              <w:t>Քանակը</w:t>
            </w:r>
          </w:p>
        </w:tc>
        <w:tc>
          <w:tcPr>
            <w:tcW w:w="1229" w:type="dxa"/>
            <w:tcBorders>
              <w:top w:val="single" w:sz="6" w:space="0" w:color="auto"/>
              <w:left w:val="single" w:sz="6" w:space="0" w:color="auto"/>
              <w:bottom w:val="nil"/>
              <w:right w:val="single" w:sz="6" w:space="0" w:color="auto"/>
            </w:tcBorders>
          </w:tcPr>
          <w:p w:rsidR="001516D3" w:rsidRPr="00797150" w:rsidRDefault="001516D3" w:rsidP="001516D3">
            <w:pPr>
              <w:rPr>
                <w:sz w:val="22"/>
                <w:szCs w:val="22"/>
              </w:rPr>
            </w:pPr>
            <w:r w:rsidRPr="00797150">
              <w:rPr>
                <w:sz w:val="22"/>
                <w:szCs w:val="22"/>
              </w:rPr>
              <w:t>Цена за ед. в драмах РА без НДС</w:t>
            </w:r>
          </w:p>
        </w:tc>
        <w:tc>
          <w:tcPr>
            <w:tcW w:w="1229" w:type="dxa"/>
            <w:tcBorders>
              <w:top w:val="single" w:sz="6" w:space="0" w:color="auto"/>
              <w:left w:val="single" w:sz="6" w:space="0" w:color="auto"/>
              <w:bottom w:val="nil"/>
              <w:right w:val="single" w:sz="6" w:space="0" w:color="auto"/>
            </w:tcBorders>
          </w:tcPr>
          <w:p w:rsidR="001516D3" w:rsidRPr="00797150" w:rsidRDefault="001516D3" w:rsidP="001516D3">
            <w:pPr>
              <w:rPr>
                <w:sz w:val="22"/>
                <w:szCs w:val="22"/>
              </w:rPr>
            </w:pPr>
            <w:r w:rsidRPr="00797150">
              <w:rPr>
                <w:sz w:val="22"/>
                <w:szCs w:val="22"/>
              </w:rPr>
              <w:t>Сумма в драмах РА без НДС</w:t>
            </w:r>
          </w:p>
        </w:tc>
        <w:tc>
          <w:tcPr>
            <w:tcW w:w="1229" w:type="dxa"/>
            <w:tcBorders>
              <w:top w:val="single" w:sz="6" w:space="0" w:color="auto"/>
              <w:left w:val="single" w:sz="6" w:space="0" w:color="auto"/>
              <w:bottom w:val="nil"/>
              <w:right w:val="single" w:sz="6" w:space="0" w:color="auto"/>
            </w:tcBorders>
          </w:tcPr>
          <w:p w:rsidR="001516D3" w:rsidRPr="00797150" w:rsidRDefault="001516D3" w:rsidP="001516D3">
            <w:pPr>
              <w:rPr>
                <w:sz w:val="22"/>
                <w:szCs w:val="22"/>
              </w:rPr>
            </w:pPr>
            <w:r w:rsidRPr="00797150">
              <w:rPr>
                <w:sz w:val="22"/>
                <w:szCs w:val="22"/>
              </w:rPr>
              <w:t>Цена за ед. в драмах РА с НДС</w:t>
            </w:r>
          </w:p>
        </w:tc>
        <w:tc>
          <w:tcPr>
            <w:tcW w:w="1229" w:type="dxa"/>
            <w:tcBorders>
              <w:top w:val="single" w:sz="6" w:space="0" w:color="auto"/>
              <w:left w:val="single" w:sz="6" w:space="0" w:color="auto"/>
              <w:bottom w:val="nil"/>
              <w:right w:val="single" w:sz="6" w:space="0" w:color="auto"/>
            </w:tcBorders>
          </w:tcPr>
          <w:p w:rsidR="001516D3" w:rsidRPr="00797150" w:rsidRDefault="001516D3" w:rsidP="001516D3">
            <w:pPr>
              <w:rPr>
                <w:sz w:val="22"/>
                <w:szCs w:val="22"/>
              </w:rPr>
            </w:pPr>
            <w:r w:rsidRPr="00797150">
              <w:rPr>
                <w:sz w:val="22"/>
                <w:szCs w:val="22"/>
              </w:rPr>
              <w:t>Сумма в драмах РА с НДС</w:t>
            </w:r>
          </w:p>
        </w:tc>
      </w:tr>
      <w:tr w:rsidR="005454D5" w:rsidRPr="00797150" w:rsidTr="005D15B1">
        <w:trPr>
          <w:trHeight w:val="98"/>
        </w:trPr>
        <w:tc>
          <w:tcPr>
            <w:tcW w:w="408" w:type="dxa"/>
            <w:tcBorders>
              <w:top w:val="single" w:sz="6" w:space="0" w:color="auto"/>
              <w:left w:val="single" w:sz="6" w:space="0" w:color="auto"/>
              <w:bottom w:val="single" w:sz="6" w:space="0" w:color="auto"/>
              <w:right w:val="single" w:sz="6" w:space="0" w:color="auto"/>
            </w:tcBorders>
            <w:shd w:val="solid" w:color="C0C0C0" w:fill="auto"/>
          </w:tcPr>
          <w:p w:rsidR="001516D3" w:rsidRPr="00797150" w:rsidRDefault="001516D3" w:rsidP="001516D3">
            <w:pPr>
              <w:rPr>
                <w:rFonts w:eastAsia="Calibri"/>
              </w:rPr>
            </w:pPr>
          </w:p>
        </w:tc>
        <w:tc>
          <w:tcPr>
            <w:tcW w:w="3837" w:type="dxa"/>
            <w:tcBorders>
              <w:top w:val="single" w:sz="6" w:space="0" w:color="auto"/>
              <w:left w:val="single" w:sz="6" w:space="0" w:color="auto"/>
              <w:bottom w:val="single" w:sz="6" w:space="0" w:color="auto"/>
              <w:right w:val="single" w:sz="6" w:space="0" w:color="auto"/>
            </w:tcBorders>
            <w:shd w:val="solid" w:color="C0C0C0" w:fill="auto"/>
          </w:tcPr>
          <w:p w:rsidR="001516D3" w:rsidRPr="00797150" w:rsidRDefault="001516D3" w:rsidP="001516D3">
            <w:pPr>
              <w:rPr>
                <w:rFonts w:eastAsia="Calibri"/>
                <w:sz w:val="22"/>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1516D3" w:rsidRPr="00797150" w:rsidRDefault="001516D3" w:rsidP="001516D3">
            <w:pPr>
              <w:rPr>
                <w:rFonts w:eastAsia="Calibri"/>
                <w:sz w:val="22"/>
              </w:rPr>
            </w:pPr>
          </w:p>
        </w:tc>
        <w:tc>
          <w:tcPr>
            <w:tcW w:w="1174" w:type="dxa"/>
            <w:tcBorders>
              <w:top w:val="single" w:sz="6" w:space="0" w:color="auto"/>
              <w:left w:val="single" w:sz="6" w:space="0" w:color="auto"/>
              <w:bottom w:val="single" w:sz="6" w:space="0" w:color="auto"/>
              <w:right w:val="single" w:sz="6" w:space="0" w:color="auto"/>
            </w:tcBorders>
            <w:shd w:val="solid" w:color="C0C0C0" w:fill="auto"/>
          </w:tcPr>
          <w:p w:rsidR="001516D3" w:rsidRPr="00797150" w:rsidRDefault="001516D3" w:rsidP="001516D3">
            <w:pPr>
              <w:rPr>
                <w:rFonts w:eastAsia="Calibri"/>
                <w:sz w:val="22"/>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797150"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797150"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797150"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797150" w:rsidRDefault="001516D3" w:rsidP="001516D3">
            <w:pPr>
              <w:rPr>
                <w:rFonts w:eastAsia="Calibri"/>
              </w:rPr>
            </w:pPr>
          </w:p>
        </w:tc>
      </w:tr>
      <w:tr w:rsidR="00C83ABF" w:rsidRPr="00797150" w:rsidTr="00FD0CC0">
        <w:trPr>
          <w:trHeight w:val="232"/>
        </w:trPr>
        <w:tc>
          <w:tcPr>
            <w:tcW w:w="408" w:type="dxa"/>
            <w:tcBorders>
              <w:top w:val="nil"/>
              <w:left w:val="single" w:sz="4" w:space="0" w:color="auto"/>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val="hy-AM" w:eastAsia="hy-AM"/>
              </w:rPr>
              <w:t>1</w:t>
            </w:r>
          </w:p>
        </w:tc>
        <w:tc>
          <w:tcPr>
            <w:tcW w:w="3837"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rPr>
                <w:rFonts w:ascii="Sylfaen" w:hAnsi="Sylfaen"/>
                <w:lang w:val="hy-AM"/>
              </w:rPr>
            </w:pPr>
            <w:r w:rsidRPr="00797150">
              <w:rPr>
                <w:rFonts w:ascii="Sylfaen" w:hAnsi="Sylfaen"/>
                <w:lang w:val="hy-AM"/>
              </w:rPr>
              <w:t>Разборка  деревянных  оконных  блоков  с подоконниками 5метров  Պատուհանի քանդում</w:t>
            </w:r>
          </w:p>
        </w:tc>
        <w:tc>
          <w:tcPr>
            <w:tcW w:w="992"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vertAlign w:val="superscript"/>
                <w:lang w:val="en-US" w:eastAsia="hy-AM"/>
              </w:rPr>
            </w:pPr>
            <w:r w:rsidRPr="00797150">
              <w:rPr>
                <w:rFonts w:ascii="Sylfaen" w:hAnsi="Sylfaen"/>
                <w:lang w:eastAsia="hy-AM"/>
              </w:rPr>
              <w:t>м</w:t>
            </w:r>
            <w:r w:rsidRPr="00797150">
              <w:rPr>
                <w:rFonts w:ascii="Sylfaen" w:hAnsi="Sylfaen"/>
                <w:lang w:val="en-US" w:eastAsia="hy-AM"/>
              </w:rPr>
              <w:t>2</w:t>
            </w:r>
            <w:r w:rsidRPr="00797150">
              <w:rPr>
                <w:rFonts w:ascii="Sylfaen" w:hAnsi="Sylfaen"/>
                <w:lang w:eastAsia="hy-AM"/>
              </w:rPr>
              <w:t>/մ</w:t>
            </w:r>
            <w:r w:rsidRPr="00797150">
              <w:rPr>
                <w:rFonts w:ascii="Sylfaen" w:hAnsi="Sylfaen"/>
                <w:lang w:val="en-US" w:eastAsia="hy-AM"/>
              </w:rPr>
              <w:t>2</w:t>
            </w:r>
          </w:p>
        </w:tc>
        <w:tc>
          <w:tcPr>
            <w:tcW w:w="1174"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5,32</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83ABF" w:rsidRPr="00E768F4" w:rsidRDefault="00C83ABF" w:rsidP="00C83ABF">
            <w:pPr>
              <w:rPr>
                <w:sz w:val="18"/>
              </w:rPr>
            </w:pPr>
            <w:r w:rsidRPr="00E768F4">
              <w:rPr>
                <w:i/>
                <w:sz w:val="18"/>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83ABF" w:rsidRPr="00797150" w:rsidRDefault="00C83ABF" w:rsidP="00C83ABF">
            <w:pPr>
              <w:rPr>
                <w:rFonts w:eastAsia="Calibri"/>
                <w:sz w:val="18"/>
                <w:szCs w:val="18"/>
              </w:rPr>
            </w:pPr>
            <w:r w:rsidRPr="00797150">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83ABF" w:rsidRPr="00797150" w:rsidRDefault="00C83ABF" w:rsidP="00C83ABF">
            <w:pPr>
              <w:rPr>
                <w:sz w:val="18"/>
                <w:szCs w:val="18"/>
              </w:rPr>
            </w:pPr>
            <w:r w:rsidRPr="00797150">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83ABF" w:rsidRPr="00797150" w:rsidRDefault="00C83ABF" w:rsidP="00C83ABF">
            <w:pPr>
              <w:rPr>
                <w:sz w:val="18"/>
                <w:szCs w:val="18"/>
              </w:rPr>
            </w:pPr>
            <w:r w:rsidRPr="00797150">
              <w:rPr>
                <w:i/>
                <w:sz w:val="18"/>
                <w:szCs w:val="18"/>
                <w:lang w:eastAsia="hy-AM"/>
              </w:rPr>
              <w:t>Указать сумму в драмах РА с НДС</w:t>
            </w:r>
          </w:p>
        </w:tc>
      </w:tr>
      <w:tr w:rsidR="00C83ABF" w:rsidRPr="00797150" w:rsidTr="00B05F5F">
        <w:trPr>
          <w:trHeight w:val="654"/>
        </w:trPr>
        <w:tc>
          <w:tcPr>
            <w:tcW w:w="408" w:type="dxa"/>
            <w:tcBorders>
              <w:top w:val="nil"/>
              <w:left w:val="single" w:sz="4" w:space="0" w:color="auto"/>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val="hy-AM" w:eastAsia="hy-AM"/>
              </w:rPr>
              <w:t>2</w:t>
            </w:r>
          </w:p>
        </w:tc>
        <w:tc>
          <w:tcPr>
            <w:tcW w:w="3837"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rPr>
                <w:rFonts w:ascii="Sylfaen" w:hAnsi="Sylfaen"/>
                <w:lang w:val="hy-AM" w:eastAsia="hy-AM"/>
              </w:rPr>
            </w:pPr>
            <w:r w:rsidRPr="00797150">
              <w:rPr>
                <w:rFonts w:ascii="Sylfaen" w:hAnsi="Sylfaen"/>
                <w:lang w:val="hy-AM" w:eastAsia="hy-AM"/>
              </w:rPr>
              <w:t>Разборка деревянного   дверного  блока  Դռների  քանդում</w:t>
            </w:r>
          </w:p>
        </w:tc>
        <w:tc>
          <w:tcPr>
            <w:tcW w:w="992"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vertAlign w:val="superscript"/>
                <w:lang w:val="hy-AM" w:eastAsia="hy-AM"/>
              </w:rPr>
            </w:pPr>
            <w:r w:rsidRPr="00797150">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1,9</w:t>
            </w:r>
          </w:p>
        </w:tc>
        <w:tc>
          <w:tcPr>
            <w:tcW w:w="1229" w:type="dxa"/>
            <w:tcBorders>
              <w:top w:val="single" w:sz="6" w:space="0" w:color="auto"/>
              <w:left w:val="single" w:sz="6" w:space="0" w:color="auto"/>
              <w:bottom w:val="single" w:sz="6" w:space="0" w:color="auto"/>
              <w:right w:val="single" w:sz="6" w:space="0" w:color="auto"/>
            </w:tcBorders>
          </w:tcPr>
          <w:p w:rsidR="00C83ABF" w:rsidRPr="00E768F4" w:rsidRDefault="00C83ABF" w:rsidP="00C83ABF">
            <w:pPr>
              <w:rPr>
                <w:sz w:val="18"/>
              </w:rPr>
            </w:pPr>
            <w:r w:rsidRPr="00E768F4">
              <w:rPr>
                <w:i/>
                <w:sz w:val="18"/>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83ABF" w:rsidRPr="00797150" w:rsidRDefault="00C83ABF" w:rsidP="00C83ABF">
            <w:pPr>
              <w:rPr>
                <w:sz w:val="18"/>
                <w:szCs w:val="18"/>
              </w:rPr>
            </w:pPr>
            <w:r w:rsidRPr="00797150">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83ABF" w:rsidRPr="00797150" w:rsidRDefault="00C83ABF" w:rsidP="00C83ABF">
            <w:pPr>
              <w:rPr>
                <w:sz w:val="18"/>
                <w:szCs w:val="18"/>
              </w:rPr>
            </w:pPr>
            <w:r w:rsidRPr="00797150">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C83ABF" w:rsidRPr="00797150" w:rsidRDefault="00C83ABF" w:rsidP="00C83ABF">
            <w:pPr>
              <w:rPr>
                <w:sz w:val="18"/>
                <w:szCs w:val="18"/>
              </w:rPr>
            </w:pPr>
            <w:r w:rsidRPr="00797150">
              <w:rPr>
                <w:i/>
                <w:sz w:val="18"/>
                <w:szCs w:val="18"/>
                <w:lang w:eastAsia="hy-AM"/>
              </w:rPr>
              <w:t>Указать сумму в драмах РА с НДС</w:t>
            </w:r>
          </w:p>
        </w:tc>
      </w:tr>
      <w:tr w:rsidR="00C83ABF" w:rsidRPr="00797150" w:rsidTr="00FD0CC0">
        <w:trPr>
          <w:trHeight w:val="144"/>
        </w:trPr>
        <w:tc>
          <w:tcPr>
            <w:tcW w:w="408" w:type="dxa"/>
            <w:tcBorders>
              <w:top w:val="nil"/>
              <w:left w:val="single" w:sz="4" w:space="0" w:color="auto"/>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val="hy-AM" w:eastAsia="hy-AM"/>
              </w:rPr>
              <w:t>3</w:t>
            </w:r>
          </w:p>
        </w:tc>
        <w:tc>
          <w:tcPr>
            <w:tcW w:w="3837"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rPr>
                <w:rFonts w:ascii="Sylfaen" w:hAnsi="Sylfaen"/>
                <w:lang w:val="hy-AM"/>
              </w:rPr>
            </w:pPr>
            <w:r w:rsidRPr="00797150">
              <w:rPr>
                <w:rFonts w:ascii="Sylfaen" w:hAnsi="Sylfaen"/>
                <w:lang w:val="hy-AM"/>
              </w:rPr>
              <w:t>Разборка  паркетного пола</w:t>
            </w:r>
          </w:p>
        </w:tc>
        <w:tc>
          <w:tcPr>
            <w:tcW w:w="992"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23,6</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83ABF" w:rsidRPr="00E768F4" w:rsidRDefault="00C83ABF" w:rsidP="00C83ABF">
            <w:pPr>
              <w:rPr>
                <w:sz w:val="18"/>
              </w:rPr>
            </w:pPr>
            <w:r w:rsidRPr="00E768F4">
              <w:rPr>
                <w:i/>
                <w:sz w:val="18"/>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83ABF" w:rsidRPr="00797150" w:rsidRDefault="00C83ABF" w:rsidP="00C83ABF">
            <w:pPr>
              <w:rPr>
                <w:sz w:val="18"/>
                <w:szCs w:val="18"/>
              </w:rPr>
            </w:pPr>
            <w:r w:rsidRPr="00797150">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83ABF" w:rsidRPr="00797150" w:rsidRDefault="00C83ABF" w:rsidP="00C83ABF">
            <w:pPr>
              <w:rPr>
                <w:sz w:val="18"/>
                <w:szCs w:val="18"/>
              </w:rPr>
            </w:pPr>
            <w:r w:rsidRPr="00797150">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C83ABF" w:rsidRPr="00797150" w:rsidRDefault="00C83ABF" w:rsidP="00C83ABF">
            <w:pPr>
              <w:rPr>
                <w:sz w:val="18"/>
                <w:szCs w:val="18"/>
              </w:rPr>
            </w:pPr>
            <w:r w:rsidRPr="00797150">
              <w:rPr>
                <w:i/>
                <w:sz w:val="18"/>
                <w:szCs w:val="18"/>
                <w:lang w:eastAsia="hy-AM"/>
              </w:rPr>
              <w:t>Указать сумму в драмах РА с НДС</w:t>
            </w:r>
          </w:p>
        </w:tc>
      </w:tr>
      <w:tr w:rsidR="00C83ABF" w:rsidRPr="00797150" w:rsidTr="00FD0CC0">
        <w:trPr>
          <w:trHeight w:val="144"/>
        </w:trPr>
        <w:tc>
          <w:tcPr>
            <w:tcW w:w="408" w:type="dxa"/>
            <w:tcBorders>
              <w:top w:val="nil"/>
              <w:left w:val="single" w:sz="4" w:space="0" w:color="auto"/>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val="hy-AM" w:eastAsia="hy-AM"/>
              </w:rPr>
              <w:t>4</w:t>
            </w:r>
          </w:p>
        </w:tc>
        <w:tc>
          <w:tcPr>
            <w:tcW w:w="3837"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rPr>
                <w:rFonts w:ascii="Sylfaen" w:hAnsi="Sylfaen"/>
                <w:lang w:val="hy-AM" w:eastAsia="hy-AM"/>
              </w:rPr>
            </w:pPr>
            <w:r w:rsidRPr="00797150">
              <w:rPr>
                <w:rFonts w:ascii="Sylfaen" w:hAnsi="Sylfaen"/>
                <w:lang w:val="hy-AM" w:eastAsia="hy-AM"/>
              </w:rPr>
              <w:t>Очистка стен и откосов   от старой краски  Պատերի  և շեպությունների   մաքրում հին ներկից</w:t>
            </w:r>
          </w:p>
        </w:tc>
        <w:tc>
          <w:tcPr>
            <w:tcW w:w="992"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74,8</w:t>
            </w:r>
          </w:p>
        </w:tc>
        <w:tc>
          <w:tcPr>
            <w:tcW w:w="1229" w:type="dxa"/>
            <w:tcBorders>
              <w:top w:val="single" w:sz="6" w:space="0" w:color="auto"/>
              <w:left w:val="single" w:sz="6" w:space="0" w:color="auto"/>
              <w:bottom w:val="single" w:sz="6" w:space="0" w:color="auto"/>
              <w:right w:val="single" w:sz="6" w:space="0" w:color="auto"/>
            </w:tcBorders>
          </w:tcPr>
          <w:p w:rsidR="00C83ABF" w:rsidRPr="00E768F4" w:rsidRDefault="00C83ABF" w:rsidP="00C83ABF">
            <w:pPr>
              <w:rPr>
                <w:sz w:val="18"/>
              </w:rPr>
            </w:pPr>
            <w:r w:rsidRPr="00E768F4">
              <w:rPr>
                <w:i/>
                <w:sz w:val="18"/>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83ABF" w:rsidRPr="00797150" w:rsidRDefault="00C83ABF" w:rsidP="00C83ABF">
            <w:pPr>
              <w:rPr>
                <w:sz w:val="18"/>
                <w:szCs w:val="18"/>
              </w:rPr>
            </w:pPr>
            <w:r w:rsidRPr="00797150">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83ABF" w:rsidRPr="00797150" w:rsidRDefault="00C83ABF" w:rsidP="00C83ABF">
            <w:pPr>
              <w:rPr>
                <w:sz w:val="18"/>
                <w:szCs w:val="18"/>
              </w:rPr>
            </w:pPr>
            <w:r w:rsidRPr="00797150">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C83ABF" w:rsidRPr="00797150" w:rsidRDefault="00C83ABF" w:rsidP="00C83ABF">
            <w:pPr>
              <w:rPr>
                <w:sz w:val="18"/>
                <w:szCs w:val="18"/>
              </w:rPr>
            </w:pPr>
            <w:r w:rsidRPr="00797150">
              <w:rPr>
                <w:i/>
                <w:sz w:val="18"/>
                <w:szCs w:val="18"/>
                <w:lang w:eastAsia="hy-AM"/>
              </w:rPr>
              <w:t>Указать сумму в драмах РА с НДС</w:t>
            </w:r>
          </w:p>
        </w:tc>
      </w:tr>
      <w:tr w:rsidR="00C83ABF" w:rsidRPr="00797150" w:rsidTr="00FD0CC0">
        <w:trPr>
          <w:trHeight w:val="156"/>
        </w:trPr>
        <w:tc>
          <w:tcPr>
            <w:tcW w:w="408" w:type="dxa"/>
            <w:tcBorders>
              <w:top w:val="nil"/>
              <w:left w:val="single" w:sz="4" w:space="0" w:color="auto"/>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val="hy-AM" w:eastAsia="hy-AM"/>
              </w:rPr>
              <w:t>5</w:t>
            </w:r>
          </w:p>
        </w:tc>
        <w:tc>
          <w:tcPr>
            <w:tcW w:w="3837"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rPr>
                <w:rFonts w:ascii="Sylfaen" w:hAnsi="Sylfaen"/>
                <w:lang w:val="hy-AM" w:eastAsia="hy-AM"/>
              </w:rPr>
            </w:pPr>
            <w:r w:rsidRPr="00797150">
              <w:rPr>
                <w:rFonts w:ascii="Sylfaen" w:hAnsi="Sylfaen"/>
                <w:lang w:val="hy-AM" w:eastAsia="hy-AM"/>
              </w:rPr>
              <w:t>Очистка потолка   от старой краски  Արաստաղի  մաքրում հին ներկից</w:t>
            </w:r>
          </w:p>
        </w:tc>
        <w:tc>
          <w:tcPr>
            <w:tcW w:w="992"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23,6</w:t>
            </w:r>
          </w:p>
        </w:tc>
        <w:tc>
          <w:tcPr>
            <w:tcW w:w="1229" w:type="dxa"/>
            <w:tcBorders>
              <w:top w:val="single" w:sz="6" w:space="0" w:color="auto"/>
              <w:left w:val="single" w:sz="6" w:space="0" w:color="auto"/>
              <w:bottom w:val="single" w:sz="6" w:space="0" w:color="auto"/>
              <w:right w:val="single" w:sz="6" w:space="0" w:color="auto"/>
            </w:tcBorders>
          </w:tcPr>
          <w:p w:rsidR="00C83ABF" w:rsidRPr="00E768F4" w:rsidRDefault="00C83ABF" w:rsidP="00C83ABF">
            <w:pPr>
              <w:rPr>
                <w:sz w:val="18"/>
              </w:rPr>
            </w:pPr>
            <w:r w:rsidRPr="00E768F4">
              <w:rPr>
                <w:i/>
                <w:sz w:val="18"/>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83ABF" w:rsidRPr="00797150" w:rsidRDefault="00C83ABF" w:rsidP="00C83ABF">
            <w:pPr>
              <w:rPr>
                <w:sz w:val="18"/>
                <w:szCs w:val="18"/>
              </w:rPr>
            </w:pPr>
            <w:r w:rsidRPr="00797150">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83ABF" w:rsidRPr="00797150" w:rsidRDefault="00C83ABF" w:rsidP="00C83ABF">
            <w:pPr>
              <w:rPr>
                <w:sz w:val="18"/>
                <w:szCs w:val="18"/>
              </w:rPr>
            </w:pPr>
            <w:r w:rsidRPr="00797150">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C83ABF" w:rsidRPr="00797150" w:rsidRDefault="00C83ABF" w:rsidP="00C83ABF">
            <w:pPr>
              <w:rPr>
                <w:sz w:val="18"/>
                <w:szCs w:val="18"/>
              </w:rPr>
            </w:pPr>
            <w:r w:rsidRPr="00797150">
              <w:rPr>
                <w:i/>
                <w:sz w:val="18"/>
                <w:szCs w:val="18"/>
                <w:lang w:eastAsia="hy-AM"/>
              </w:rPr>
              <w:t>Указать сумму в драмах РА с НДС</w:t>
            </w:r>
          </w:p>
        </w:tc>
      </w:tr>
      <w:tr w:rsidR="00C83ABF" w:rsidRPr="00797150" w:rsidTr="00FD0CC0">
        <w:trPr>
          <w:trHeight w:val="156"/>
        </w:trPr>
        <w:tc>
          <w:tcPr>
            <w:tcW w:w="408" w:type="dxa"/>
            <w:tcBorders>
              <w:top w:val="nil"/>
              <w:left w:val="single" w:sz="4" w:space="0" w:color="auto"/>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val="hy-AM" w:eastAsia="hy-AM"/>
              </w:rPr>
              <w:t>6</w:t>
            </w:r>
          </w:p>
        </w:tc>
        <w:tc>
          <w:tcPr>
            <w:tcW w:w="3837"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rPr>
                <w:rFonts w:ascii="Sylfaen" w:hAnsi="Sylfaen"/>
                <w:lang w:val="hy-AM" w:eastAsia="hy-AM"/>
              </w:rPr>
            </w:pPr>
            <w:r w:rsidRPr="00797150">
              <w:rPr>
                <w:rFonts w:ascii="Sylfaen" w:hAnsi="Sylfaen"/>
                <w:lang w:val="hy-AM" w:eastAsia="hy-AM"/>
              </w:rPr>
              <w:t>Устройство  цементной  стяжки  толщ.  30мм Ցեմենտյա  շերտի  պատրաստում  30մմ հաստության</w:t>
            </w:r>
          </w:p>
        </w:tc>
        <w:tc>
          <w:tcPr>
            <w:tcW w:w="992"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23,6</w:t>
            </w:r>
          </w:p>
        </w:tc>
        <w:tc>
          <w:tcPr>
            <w:tcW w:w="1229" w:type="dxa"/>
            <w:tcBorders>
              <w:top w:val="single" w:sz="6" w:space="0" w:color="auto"/>
              <w:left w:val="single" w:sz="6" w:space="0" w:color="auto"/>
              <w:bottom w:val="single" w:sz="6" w:space="0" w:color="auto"/>
              <w:right w:val="single" w:sz="6" w:space="0" w:color="auto"/>
            </w:tcBorders>
          </w:tcPr>
          <w:p w:rsidR="00C83ABF" w:rsidRPr="00E768F4" w:rsidRDefault="00C83ABF" w:rsidP="00C83ABF">
            <w:pPr>
              <w:rPr>
                <w:sz w:val="18"/>
              </w:rPr>
            </w:pPr>
            <w:r w:rsidRPr="00E768F4">
              <w:rPr>
                <w:i/>
                <w:sz w:val="18"/>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83ABF" w:rsidRPr="00797150" w:rsidRDefault="00C83ABF" w:rsidP="00C83ABF">
            <w:pPr>
              <w:rPr>
                <w:sz w:val="18"/>
                <w:szCs w:val="18"/>
              </w:rPr>
            </w:pPr>
            <w:r w:rsidRPr="00797150">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83ABF" w:rsidRPr="00797150" w:rsidRDefault="00C83ABF" w:rsidP="00C83ABF">
            <w:pPr>
              <w:rPr>
                <w:sz w:val="18"/>
                <w:szCs w:val="18"/>
              </w:rPr>
            </w:pPr>
            <w:r w:rsidRPr="00797150">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C83ABF" w:rsidRPr="00797150" w:rsidRDefault="00C83ABF" w:rsidP="00C83ABF">
            <w:pPr>
              <w:rPr>
                <w:sz w:val="18"/>
                <w:szCs w:val="18"/>
              </w:rPr>
            </w:pPr>
            <w:r w:rsidRPr="00797150">
              <w:rPr>
                <w:i/>
                <w:sz w:val="18"/>
                <w:szCs w:val="18"/>
                <w:lang w:eastAsia="hy-AM"/>
              </w:rPr>
              <w:t>Указать сумму в драмах РА с НДС</w:t>
            </w:r>
          </w:p>
        </w:tc>
      </w:tr>
      <w:tr w:rsidR="00C83ABF" w:rsidRPr="00797150" w:rsidTr="00FD0CC0">
        <w:trPr>
          <w:trHeight w:val="144"/>
        </w:trPr>
        <w:tc>
          <w:tcPr>
            <w:tcW w:w="408" w:type="dxa"/>
            <w:tcBorders>
              <w:top w:val="nil"/>
              <w:left w:val="single" w:sz="4" w:space="0" w:color="auto"/>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val="hy-AM" w:eastAsia="hy-AM"/>
              </w:rPr>
              <w:t>7</w:t>
            </w:r>
          </w:p>
        </w:tc>
        <w:tc>
          <w:tcPr>
            <w:tcW w:w="3837"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rPr>
                <w:rFonts w:ascii="Sylfaen" w:hAnsi="Sylfaen"/>
                <w:lang w:val="hy-AM" w:eastAsia="hy-AM"/>
              </w:rPr>
            </w:pPr>
            <w:r w:rsidRPr="00797150">
              <w:rPr>
                <w:rFonts w:ascii="Sylfaen" w:hAnsi="Sylfaen"/>
                <w:lang w:val="hy-AM" w:eastAsia="hy-AM"/>
              </w:rPr>
              <w:t>Устройство   пола из прессгранита    Հատակի պատրաստում    կերամիկական  սալիկներով</w:t>
            </w:r>
          </w:p>
        </w:tc>
        <w:tc>
          <w:tcPr>
            <w:tcW w:w="992"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23,6</w:t>
            </w:r>
          </w:p>
        </w:tc>
        <w:tc>
          <w:tcPr>
            <w:tcW w:w="1229" w:type="dxa"/>
            <w:tcBorders>
              <w:top w:val="single" w:sz="6" w:space="0" w:color="auto"/>
              <w:left w:val="single" w:sz="6" w:space="0" w:color="auto"/>
              <w:bottom w:val="nil"/>
              <w:right w:val="single" w:sz="6" w:space="0" w:color="auto"/>
            </w:tcBorders>
          </w:tcPr>
          <w:p w:rsidR="00C83ABF" w:rsidRPr="00E768F4" w:rsidRDefault="00C83ABF" w:rsidP="00C83ABF">
            <w:pPr>
              <w:rPr>
                <w:sz w:val="18"/>
              </w:rPr>
            </w:pPr>
            <w:r w:rsidRPr="00E768F4">
              <w:rPr>
                <w:i/>
                <w:sz w:val="18"/>
                <w:szCs w:val="20"/>
                <w:lang w:eastAsia="hy-AM"/>
              </w:rPr>
              <w:t>Указать цену в драмах РА без НДС</w:t>
            </w:r>
          </w:p>
        </w:tc>
        <w:tc>
          <w:tcPr>
            <w:tcW w:w="1229" w:type="dxa"/>
            <w:tcBorders>
              <w:top w:val="single" w:sz="6" w:space="0" w:color="auto"/>
              <w:left w:val="single" w:sz="6" w:space="0" w:color="auto"/>
              <w:bottom w:val="nil"/>
              <w:right w:val="single" w:sz="6" w:space="0" w:color="auto"/>
            </w:tcBorders>
          </w:tcPr>
          <w:p w:rsidR="00C83ABF" w:rsidRPr="00797150" w:rsidRDefault="00C83ABF" w:rsidP="00C83ABF">
            <w:pPr>
              <w:rPr>
                <w:sz w:val="18"/>
                <w:szCs w:val="18"/>
              </w:rPr>
            </w:pPr>
            <w:r w:rsidRPr="00797150">
              <w:rPr>
                <w:i/>
                <w:sz w:val="18"/>
                <w:szCs w:val="18"/>
                <w:lang w:eastAsia="hy-AM"/>
              </w:rPr>
              <w:t>Указать сумму в драмах РА без НДС</w:t>
            </w:r>
          </w:p>
        </w:tc>
        <w:tc>
          <w:tcPr>
            <w:tcW w:w="1229" w:type="dxa"/>
            <w:tcBorders>
              <w:top w:val="single" w:sz="6" w:space="0" w:color="auto"/>
              <w:left w:val="single" w:sz="6" w:space="0" w:color="auto"/>
              <w:bottom w:val="nil"/>
              <w:right w:val="single" w:sz="6" w:space="0" w:color="auto"/>
            </w:tcBorders>
          </w:tcPr>
          <w:p w:rsidR="00C83ABF" w:rsidRPr="00797150" w:rsidRDefault="00C83ABF" w:rsidP="00C83ABF">
            <w:pPr>
              <w:rPr>
                <w:sz w:val="18"/>
                <w:szCs w:val="18"/>
              </w:rPr>
            </w:pPr>
            <w:r w:rsidRPr="00797150">
              <w:rPr>
                <w:i/>
                <w:sz w:val="18"/>
                <w:szCs w:val="18"/>
                <w:lang w:eastAsia="hy-AM"/>
              </w:rPr>
              <w:t>Указать цену в драмах РА сНДС</w:t>
            </w:r>
          </w:p>
        </w:tc>
        <w:tc>
          <w:tcPr>
            <w:tcW w:w="1229" w:type="dxa"/>
            <w:tcBorders>
              <w:top w:val="single" w:sz="6" w:space="0" w:color="auto"/>
              <w:left w:val="single" w:sz="6" w:space="0" w:color="auto"/>
              <w:bottom w:val="nil"/>
              <w:right w:val="single" w:sz="6" w:space="0" w:color="auto"/>
            </w:tcBorders>
          </w:tcPr>
          <w:p w:rsidR="00C83ABF" w:rsidRPr="00797150" w:rsidRDefault="00C83ABF" w:rsidP="00C83ABF">
            <w:pPr>
              <w:rPr>
                <w:sz w:val="18"/>
                <w:szCs w:val="18"/>
              </w:rPr>
            </w:pPr>
            <w:r w:rsidRPr="00797150">
              <w:rPr>
                <w:i/>
                <w:sz w:val="18"/>
                <w:szCs w:val="18"/>
                <w:lang w:eastAsia="hy-AM"/>
              </w:rPr>
              <w:t>Указать сумму в драмах РА с НДС</w:t>
            </w:r>
          </w:p>
        </w:tc>
      </w:tr>
      <w:tr w:rsidR="00C83ABF" w:rsidRPr="00797150"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val="hy-AM" w:eastAsia="hy-AM"/>
              </w:rPr>
              <w:t>8</w:t>
            </w:r>
          </w:p>
        </w:tc>
        <w:tc>
          <w:tcPr>
            <w:tcW w:w="3837"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rPr>
                <w:rFonts w:ascii="Sylfaen" w:hAnsi="Sylfaen"/>
                <w:lang w:val="hy-AM"/>
              </w:rPr>
            </w:pPr>
            <w:r w:rsidRPr="00797150">
              <w:rPr>
                <w:rFonts w:ascii="Sylfaen" w:hAnsi="Sylfaen"/>
                <w:lang w:val="hy-AM"/>
              </w:rPr>
              <w:t>Устройство открывающихся окон из белого металлопласта (два окна), на одном с местом для установки вентилятора</w:t>
            </w:r>
          </w:p>
        </w:tc>
        <w:tc>
          <w:tcPr>
            <w:tcW w:w="992"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5,3</w:t>
            </w:r>
          </w:p>
        </w:tc>
        <w:tc>
          <w:tcPr>
            <w:tcW w:w="1229" w:type="dxa"/>
            <w:tcBorders>
              <w:top w:val="single" w:sz="6" w:space="0" w:color="auto"/>
              <w:left w:val="single" w:sz="6" w:space="0" w:color="auto"/>
              <w:bottom w:val="single" w:sz="6" w:space="0" w:color="auto"/>
              <w:right w:val="single" w:sz="6" w:space="0" w:color="auto"/>
            </w:tcBorders>
          </w:tcPr>
          <w:p w:rsidR="00C83ABF" w:rsidRPr="00E768F4" w:rsidRDefault="00C83ABF" w:rsidP="00C83ABF">
            <w:pPr>
              <w:rPr>
                <w:sz w:val="18"/>
              </w:rPr>
            </w:pPr>
            <w:r w:rsidRPr="00E768F4">
              <w:rPr>
                <w:i/>
                <w:sz w:val="18"/>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83ABF" w:rsidRPr="00797150" w:rsidRDefault="00C83ABF" w:rsidP="00C83ABF">
            <w:pPr>
              <w:rPr>
                <w:sz w:val="18"/>
                <w:szCs w:val="18"/>
              </w:rPr>
            </w:pPr>
            <w:r w:rsidRPr="00797150">
              <w:rPr>
                <w:i/>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C83ABF" w:rsidRPr="00797150" w:rsidRDefault="00C83ABF" w:rsidP="00C83ABF">
            <w:pPr>
              <w:rPr>
                <w:sz w:val="18"/>
                <w:szCs w:val="18"/>
              </w:rPr>
            </w:pPr>
            <w:r w:rsidRPr="00797150">
              <w:rPr>
                <w:i/>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C83ABF" w:rsidRPr="00797150" w:rsidRDefault="00C83ABF" w:rsidP="00C83ABF">
            <w:pPr>
              <w:rPr>
                <w:sz w:val="18"/>
                <w:szCs w:val="18"/>
              </w:rPr>
            </w:pPr>
            <w:r w:rsidRPr="00797150">
              <w:rPr>
                <w:i/>
                <w:sz w:val="18"/>
                <w:szCs w:val="18"/>
                <w:lang w:eastAsia="hy-AM"/>
              </w:rPr>
              <w:t>Указать сумму в драмах РА с НДС</w:t>
            </w:r>
          </w:p>
        </w:tc>
      </w:tr>
      <w:tr w:rsidR="00C83ABF" w:rsidRPr="00797150"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val="hy-AM" w:eastAsia="hy-AM"/>
              </w:rPr>
              <w:t>9</w:t>
            </w:r>
          </w:p>
        </w:tc>
        <w:tc>
          <w:tcPr>
            <w:tcW w:w="3837"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both"/>
              <w:rPr>
                <w:rFonts w:ascii="Sylfaen" w:hAnsi="Sylfaen"/>
                <w:lang w:val="hy-AM"/>
              </w:rPr>
            </w:pPr>
            <w:r w:rsidRPr="00797150">
              <w:rPr>
                <w:rFonts w:ascii="Sylfaen" w:hAnsi="Sylfaen"/>
                <w:lang w:val="hy-AM"/>
              </w:rPr>
              <w:t>Устройство и установка металлической  двери Մետաղական     դռան տեղադրում</w:t>
            </w:r>
          </w:p>
        </w:tc>
        <w:tc>
          <w:tcPr>
            <w:tcW w:w="992"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vertAlign w:val="superscript"/>
                <w:lang w:val="hy-AM" w:eastAsia="hy-AM"/>
              </w:rPr>
            </w:pPr>
            <w:r w:rsidRPr="00797150">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1,9</w:t>
            </w:r>
          </w:p>
        </w:tc>
        <w:tc>
          <w:tcPr>
            <w:tcW w:w="1229" w:type="dxa"/>
            <w:tcBorders>
              <w:top w:val="single" w:sz="6" w:space="0" w:color="auto"/>
              <w:left w:val="single" w:sz="6" w:space="0" w:color="auto"/>
              <w:bottom w:val="single" w:sz="4" w:space="0" w:color="auto"/>
              <w:right w:val="single" w:sz="6" w:space="0" w:color="auto"/>
            </w:tcBorders>
          </w:tcPr>
          <w:p w:rsidR="00C83ABF" w:rsidRPr="00E768F4" w:rsidRDefault="00C83ABF" w:rsidP="00C83ABF">
            <w:pPr>
              <w:rPr>
                <w:sz w:val="18"/>
              </w:rPr>
            </w:pPr>
            <w:r w:rsidRPr="00E768F4">
              <w:rPr>
                <w:i/>
                <w:sz w:val="18"/>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83ABF" w:rsidRPr="00797150" w:rsidRDefault="00C83ABF" w:rsidP="00C83ABF">
            <w:pPr>
              <w:rPr>
                <w:sz w:val="18"/>
                <w:szCs w:val="18"/>
              </w:rPr>
            </w:pPr>
            <w:r w:rsidRPr="00797150">
              <w:rPr>
                <w:i/>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C83ABF" w:rsidRPr="00797150" w:rsidRDefault="00C83ABF" w:rsidP="00C83ABF">
            <w:pPr>
              <w:rPr>
                <w:sz w:val="18"/>
                <w:szCs w:val="18"/>
              </w:rPr>
            </w:pPr>
            <w:r w:rsidRPr="00797150">
              <w:rPr>
                <w:i/>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C83ABF" w:rsidRPr="00797150" w:rsidRDefault="00C83ABF" w:rsidP="00C83ABF">
            <w:pPr>
              <w:rPr>
                <w:sz w:val="18"/>
                <w:szCs w:val="18"/>
              </w:rPr>
            </w:pPr>
            <w:r w:rsidRPr="00797150">
              <w:rPr>
                <w:i/>
                <w:sz w:val="18"/>
                <w:szCs w:val="18"/>
                <w:lang w:eastAsia="hy-AM"/>
              </w:rPr>
              <w:t>Указать сумму в драмах РА с НДС</w:t>
            </w:r>
          </w:p>
        </w:tc>
      </w:tr>
      <w:tr w:rsidR="00C83ABF" w:rsidRPr="00797150"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val="hy-AM" w:eastAsia="hy-AM"/>
              </w:rPr>
              <w:t>10</w:t>
            </w:r>
          </w:p>
        </w:tc>
        <w:tc>
          <w:tcPr>
            <w:tcW w:w="3837"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rPr>
                <w:rFonts w:ascii="Sylfaen" w:hAnsi="Sylfaen"/>
                <w:lang w:val="hy-AM"/>
              </w:rPr>
            </w:pPr>
            <w:r w:rsidRPr="00797150">
              <w:rPr>
                <w:rFonts w:ascii="Sylfaen" w:hAnsi="Sylfaen"/>
                <w:lang w:val="hy-AM"/>
              </w:rPr>
              <w:t>Ремонт штукатурки стен гажевым раствором</w:t>
            </w:r>
          </w:p>
        </w:tc>
        <w:tc>
          <w:tcPr>
            <w:tcW w:w="992"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vertAlign w:val="superscript"/>
                <w:lang w:val="hy-AM" w:eastAsia="hy-AM"/>
              </w:rPr>
            </w:pPr>
            <w:r w:rsidRPr="00797150">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50,3</w:t>
            </w:r>
          </w:p>
        </w:tc>
        <w:tc>
          <w:tcPr>
            <w:tcW w:w="1229" w:type="dxa"/>
            <w:tcBorders>
              <w:top w:val="single" w:sz="4" w:space="0" w:color="auto"/>
              <w:left w:val="single" w:sz="4" w:space="0" w:color="auto"/>
              <w:bottom w:val="single" w:sz="4" w:space="0" w:color="auto"/>
              <w:right w:val="single" w:sz="4" w:space="0" w:color="auto"/>
            </w:tcBorders>
          </w:tcPr>
          <w:p w:rsidR="00C83ABF" w:rsidRPr="00E768F4" w:rsidRDefault="00C83ABF" w:rsidP="00C83ABF">
            <w:pPr>
              <w:rPr>
                <w:sz w:val="18"/>
              </w:rPr>
            </w:pPr>
            <w:r w:rsidRPr="00E768F4">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с НДС</w:t>
            </w:r>
          </w:p>
        </w:tc>
      </w:tr>
      <w:tr w:rsidR="00C83ABF" w:rsidRPr="00797150"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val="hy-AM" w:eastAsia="hy-AM"/>
              </w:rPr>
              <w:t>11</w:t>
            </w:r>
          </w:p>
        </w:tc>
        <w:tc>
          <w:tcPr>
            <w:tcW w:w="3837"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rPr>
                <w:rFonts w:ascii="Sylfaen" w:hAnsi="Sylfaen"/>
                <w:lang w:val="hy-AM" w:eastAsia="hy-AM"/>
              </w:rPr>
            </w:pPr>
            <w:r w:rsidRPr="00797150">
              <w:rPr>
                <w:rFonts w:ascii="Sylfaen" w:hAnsi="Sylfaen"/>
                <w:lang w:val="hy-AM" w:eastAsia="hy-AM"/>
              </w:rPr>
              <w:t>Ремонт штукатурки потолка  гажевым раствором</w:t>
            </w:r>
          </w:p>
        </w:tc>
        <w:tc>
          <w:tcPr>
            <w:tcW w:w="992"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val="hy-AM" w:eastAsia="hy-AM"/>
              </w:rPr>
              <w:t>18,9</w:t>
            </w:r>
          </w:p>
        </w:tc>
        <w:tc>
          <w:tcPr>
            <w:tcW w:w="1229" w:type="dxa"/>
            <w:tcBorders>
              <w:top w:val="single" w:sz="4" w:space="0" w:color="auto"/>
              <w:left w:val="single" w:sz="4" w:space="0" w:color="auto"/>
              <w:bottom w:val="single" w:sz="4" w:space="0" w:color="auto"/>
              <w:right w:val="single" w:sz="4" w:space="0" w:color="auto"/>
            </w:tcBorders>
          </w:tcPr>
          <w:p w:rsidR="00C83ABF" w:rsidRPr="00E768F4" w:rsidRDefault="00C83ABF" w:rsidP="00C83ABF">
            <w:pPr>
              <w:rPr>
                <w:sz w:val="18"/>
              </w:rPr>
            </w:pPr>
            <w:r w:rsidRPr="00E768F4">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с НДС</w:t>
            </w:r>
          </w:p>
        </w:tc>
      </w:tr>
      <w:tr w:rsidR="00C83ABF" w:rsidRPr="00797150"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12</w:t>
            </w:r>
          </w:p>
        </w:tc>
        <w:tc>
          <w:tcPr>
            <w:tcW w:w="3837"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rPr>
                <w:rFonts w:ascii="Sylfaen" w:hAnsi="Sylfaen"/>
                <w:lang w:val="hy-AM" w:eastAsia="hy-AM"/>
              </w:rPr>
            </w:pPr>
            <w:r w:rsidRPr="00797150">
              <w:rPr>
                <w:rFonts w:ascii="Sylfaen" w:hAnsi="Sylfaen"/>
                <w:lang w:val="hy-AM" w:eastAsia="hy-AM"/>
              </w:rPr>
              <w:t>Штукатурка внутренних откосов  дверных и оконных  гажевым раствором   Շեպությունների  սվաղ  գաջով</w:t>
            </w:r>
          </w:p>
        </w:tc>
        <w:tc>
          <w:tcPr>
            <w:tcW w:w="992"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4,0</w:t>
            </w:r>
          </w:p>
        </w:tc>
        <w:tc>
          <w:tcPr>
            <w:tcW w:w="1229" w:type="dxa"/>
            <w:tcBorders>
              <w:top w:val="single" w:sz="4" w:space="0" w:color="auto"/>
              <w:left w:val="single" w:sz="4" w:space="0" w:color="auto"/>
              <w:bottom w:val="single" w:sz="4" w:space="0" w:color="auto"/>
              <w:right w:val="single" w:sz="4" w:space="0" w:color="auto"/>
            </w:tcBorders>
          </w:tcPr>
          <w:p w:rsidR="00C83ABF" w:rsidRPr="00E768F4" w:rsidRDefault="00C83ABF" w:rsidP="00C83ABF">
            <w:pPr>
              <w:rPr>
                <w:sz w:val="18"/>
              </w:rPr>
            </w:pPr>
            <w:r w:rsidRPr="00E768F4">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с НДС</w:t>
            </w:r>
          </w:p>
        </w:tc>
      </w:tr>
      <w:tr w:rsidR="00C83ABF" w:rsidRPr="00797150"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13</w:t>
            </w:r>
          </w:p>
        </w:tc>
        <w:tc>
          <w:tcPr>
            <w:tcW w:w="3837"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rPr>
                <w:rFonts w:ascii="Sylfaen" w:hAnsi="Sylfaen"/>
                <w:lang w:val="hy-AM" w:eastAsia="hy-AM"/>
              </w:rPr>
            </w:pPr>
            <w:r w:rsidRPr="00797150">
              <w:rPr>
                <w:rFonts w:ascii="Sylfaen" w:hAnsi="Sylfaen"/>
                <w:lang w:val="hy-AM" w:eastAsia="hy-AM"/>
              </w:rPr>
              <w:t xml:space="preserve">Улучшенная  латексная алькидная   окраска  стен и откосов    за  2  раза </w:t>
            </w:r>
            <w:r w:rsidRPr="00797150">
              <w:rPr>
                <w:rFonts w:ascii="Sylfaen" w:hAnsi="Sylfaen"/>
                <w:lang w:val="hy-AM" w:eastAsia="hy-AM"/>
              </w:rPr>
              <w:lastRenderedPageBreak/>
              <w:t>латекс     Պատերի լատեքսով ներկում  2 անգամ</w:t>
            </w:r>
          </w:p>
        </w:tc>
        <w:tc>
          <w:tcPr>
            <w:tcW w:w="992"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val="hy-AM" w:eastAsia="hy-AM"/>
              </w:rPr>
              <w:lastRenderedPageBreak/>
              <w:t>м2/մ2</w:t>
            </w:r>
          </w:p>
        </w:tc>
        <w:tc>
          <w:tcPr>
            <w:tcW w:w="1174"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74,8</w:t>
            </w:r>
          </w:p>
        </w:tc>
        <w:tc>
          <w:tcPr>
            <w:tcW w:w="1229" w:type="dxa"/>
            <w:tcBorders>
              <w:top w:val="single" w:sz="4" w:space="0" w:color="auto"/>
              <w:left w:val="single" w:sz="4" w:space="0" w:color="auto"/>
              <w:bottom w:val="single" w:sz="4" w:space="0" w:color="auto"/>
              <w:right w:val="single" w:sz="4" w:space="0" w:color="auto"/>
            </w:tcBorders>
          </w:tcPr>
          <w:p w:rsidR="00C83ABF" w:rsidRPr="00E768F4" w:rsidRDefault="00C83ABF" w:rsidP="00C83ABF">
            <w:pPr>
              <w:rPr>
                <w:sz w:val="18"/>
              </w:rPr>
            </w:pPr>
            <w:r w:rsidRPr="00E768F4">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с НДС</w:t>
            </w:r>
          </w:p>
        </w:tc>
      </w:tr>
      <w:tr w:rsidR="00C83ABF" w:rsidRPr="00797150"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14</w:t>
            </w:r>
          </w:p>
        </w:tc>
        <w:tc>
          <w:tcPr>
            <w:tcW w:w="3837"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rPr>
                <w:rFonts w:ascii="Sylfaen" w:hAnsi="Sylfaen"/>
                <w:lang w:val="hy-AM" w:eastAsia="hy-AM"/>
              </w:rPr>
            </w:pPr>
            <w:r w:rsidRPr="00797150">
              <w:rPr>
                <w:rFonts w:ascii="Sylfaen" w:hAnsi="Sylfaen"/>
                <w:lang w:val="hy-AM" w:eastAsia="hy-AM"/>
              </w:rPr>
              <w:t>Улучшенная  латексная алькидная   окраска  потолка за  2  раза  моющийся латекс     Արաստաղի լատեքսով ներկում  2 անգամ</w:t>
            </w:r>
          </w:p>
        </w:tc>
        <w:tc>
          <w:tcPr>
            <w:tcW w:w="992"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eastAsia="hy-AM"/>
              </w:rPr>
              <w:t>18,9</w:t>
            </w:r>
          </w:p>
        </w:tc>
        <w:tc>
          <w:tcPr>
            <w:tcW w:w="1229" w:type="dxa"/>
            <w:tcBorders>
              <w:top w:val="single" w:sz="4" w:space="0" w:color="auto"/>
              <w:left w:val="single" w:sz="4" w:space="0" w:color="auto"/>
              <w:bottom w:val="single" w:sz="4" w:space="0" w:color="auto"/>
              <w:right w:val="single" w:sz="4" w:space="0" w:color="auto"/>
            </w:tcBorders>
          </w:tcPr>
          <w:p w:rsidR="00C83ABF" w:rsidRPr="00E768F4" w:rsidRDefault="00C83ABF" w:rsidP="00C83ABF">
            <w:pPr>
              <w:rPr>
                <w:sz w:val="18"/>
              </w:rPr>
            </w:pPr>
            <w:r w:rsidRPr="00E768F4">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с НДС</w:t>
            </w:r>
          </w:p>
        </w:tc>
      </w:tr>
      <w:tr w:rsidR="00C83ABF" w:rsidRPr="00797150"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15</w:t>
            </w:r>
          </w:p>
        </w:tc>
        <w:tc>
          <w:tcPr>
            <w:tcW w:w="3837"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rPr>
                <w:rFonts w:ascii="Sylfaen" w:hAnsi="Sylfaen"/>
                <w:lang w:val="hy-AM" w:eastAsia="hy-AM"/>
              </w:rPr>
            </w:pPr>
            <w:r w:rsidRPr="00797150">
              <w:rPr>
                <w:rFonts w:ascii="Sylfaen" w:hAnsi="Sylfaen"/>
                <w:lang w:val="hy-AM" w:eastAsia="hy-AM"/>
              </w:rPr>
              <w:t>Окраска  масляными  составами  ранее  окрашенных  металлических  решеток  за  2  раза   масляной краской   без  рельефа с очисткой от ржавчины, с подготовкой поверхности</w:t>
            </w:r>
          </w:p>
        </w:tc>
        <w:tc>
          <w:tcPr>
            <w:tcW w:w="992"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м2/մ2</w:t>
            </w:r>
          </w:p>
        </w:tc>
        <w:tc>
          <w:tcPr>
            <w:tcW w:w="1174"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5,32</w:t>
            </w:r>
          </w:p>
        </w:tc>
        <w:tc>
          <w:tcPr>
            <w:tcW w:w="1229" w:type="dxa"/>
            <w:tcBorders>
              <w:top w:val="single" w:sz="4" w:space="0" w:color="auto"/>
              <w:left w:val="single" w:sz="4" w:space="0" w:color="auto"/>
              <w:bottom w:val="single" w:sz="4" w:space="0" w:color="auto"/>
              <w:right w:val="single" w:sz="4" w:space="0" w:color="auto"/>
            </w:tcBorders>
          </w:tcPr>
          <w:p w:rsidR="00C83ABF" w:rsidRPr="00E768F4" w:rsidRDefault="00C83ABF" w:rsidP="00C83ABF">
            <w:pPr>
              <w:rPr>
                <w:sz w:val="18"/>
              </w:rPr>
            </w:pPr>
            <w:r w:rsidRPr="00E768F4">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с НДС</w:t>
            </w:r>
          </w:p>
        </w:tc>
      </w:tr>
      <w:tr w:rsidR="00C83ABF" w:rsidRPr="00797150"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16</w:t>
            </w:r>
          </w:p>
        </w:tc>
        <w:tc>
          <w:tcPr>
            <w:tcW w:w="3837"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rPr>
                <w:rFonts w:ascii="Sylfaen" w:hAnsi="Sylfaen"/>
                <w:lang w:val="hy-AM" w:eastAsia="hy-AM"/>
              </w:rPr>
            </w:pPr>
            <w:r w:rsidRPr="00797150">
              <w:rPr>
                <w:rFonts w:ascii="Sylfaen" w:hAnsi="Sylfaen"/>
                <w:lang w:val="hy-AM" w:eastAsia="hy-AM"/>
              </w:rPr>
              <w:t>Затирка швов прессгранитного пола</w:t>
            </w:r>
          </w:p>
        </w:tc>
        <w:tc>
          <w:tcPr>
            <w:tcW w:w="992"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м/մ</w:t>
            </w:r>
          </w:p>
        </w:tc>
        <w:tc>
          <w:tcPr>
            <w:tcW w:w="1174"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99,0</w:t>
            </w:r>
          </w:p>
        </w:tc>
        <w:tc>
          <w:tcPr>
            <w:tcW w:w="1229" w:type="dxa"/>
            <w:tcBorders>
              <w:top w:val="single" w:sz="4" w:space="0" w:color="auto"/>
              <w:left w:val="single" w:sz="4" w:space="0" w:color="auto"/>
              <w:bottom w:val="single" w:sz="4" w:space="0" w:color="auto"/>
              <w:right w:val="single" w:sz="4" w:space="0" w:color="auto"/>
            </w:tcBorders>
          </w:tcPr>
          <w:p w:rsidR="00C83ABF" w:rsidRPr="00E768F4" w:rsidRDefault="00C83ABF" w:rsidP="00C83ABF">
            <w:pPr>
              <w:rPr>
                <w:sz w:val="18"/>
              </w:rPr>
            </w:pPr>
            <w:r w:rsidRPr="00E768F4">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с НДС</w:t>
            </w:r>
          </w:p>
        </w:tc>
      </w:tr>
      <w:tr w:rsidR="00C83ABF" w:rsidRPr="00797150"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17</w:t>
            </w:r>
          </w:p>
        </w:tc>
        <w:tc>
          <w:tcPr>
            <w:tcW w:w="3837"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rPr>
                <w:rFonts w:ascii="Sylfaen" w:hAnsi="Sylfaen"/>
                <w:lang w:val="hy-AM" w:eastAsia="hy-AM"/>
              </w:rPr>
            </w:pPr>
            <w:r w:rsidRPr="00797150">
              <w:rPr>
                <w:rFonts w:ascii="Sylfaen" w:hAnsi="Sylfaen"/>
                <w:lang w:val="hy-AM" w:eastAsia="hy-AM"/>
              </w:rPr>
              <w:t>Установка  штепсельной  розетки наружной   / Վարդակ</w:t>
            </w:r>
          </w:p>
        </w:tc>
        <w:tc>
          <w:tcPr>
            <w:tcW w:w="992"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шт</w:t>
            </w:r>
          </w:p>
        </w:tc>
        <w:tc>
          <w:tcPr>
            <w:tcW w:w="1174"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1</w:t>
            </w:r>
          </w:p>
        </w:tc>
        <w:tc>
          <w:tcPr>
            <w:tcW w:w="1229" w:type="dxa"/>
            <w:tcBorders>
              <w:top w:val="single" w:sz="4" w:space="0" w:color="auto"/>
              <w:left w:val="single" w:sz="4" w:space="0" w:color="auto"/>
              <w:bottom w:val="single" w:sz="4" w:space="0" w:color="auto"/>
              <w:right w:val="single" w:sz="4" w:space="0" w:color="auto"/>
            </w:tcBorders>
          </w:tcPr>
          <w:p w:rsidR="00C83ABF" w:rsidRPr="00E768F4" w:rsidRDefault="00C83ABF" w:rsidP="00C83ABF">
            <w:pPr>
              <w:rPr>
                <w:sz w:val="18"/>
              </w:rPr>
            </w:pPr>
            <w:r w:rsidRPr="00E768F4">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с НДС</w:t>
            </w:r>
          </w:p>
        </w:tc>
      </w:tr>
      <w:tr w:rsidR="00C83ABF" w:rsidRPr="00797150"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18</w:t>
            </w:r>
          </w:p>
        </w:tc>
        <w:tc>
          <w:tcPr>
            <w:tcW w:w="3837"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rPr>
                <w:rFonts w:ascii="Sylfaen" w:hAnsi="Sylfaen"/>
                <w:lang w:val="hy-AM" w:eastAsia="hy-AM"/>
              </w:rPr>
            </w:pPr>
            <w:r w:rsidRPr="00797150">
              <w:rPr>
                <w:rFonts w:ascii="Sylfaen" w:hAnsi="Sylfaen"/>
                <w:lang w:val="hy-AM" w:eastAsia="hy-AM"/>
              </w:rPr>
              <w:t xml:space="preserve">Прокладка  многожильного наружного   провода  марки  ППВG 2*1,5мм2 </w:t>
            </w:r>
          </w:p>
          <w:p w:rsidR="00C83ABF" w:rsidRPr="00797150" w:rsidRDefault="00C83ABF" w:rsidP="00C83ABF">
            <w:pPr>
              <w:rPr>
                <w:rFonts w:ascii="Sylfaen" w:hAnsi="Sylfaen"/>
                <w:lang w:val="hy-AM" w:eastAsia="hy-AM"/>
              </w:rPr>
            </w:pPr>
            <w:r w:rsidRPr="00797150">
              <w:rPr>
                <w:rFonts w:ascii="Sylfaen" w:hAnsi="Sylfaen" w:cs="Sylfaen"/>
                <w:lang w:val="hy-AM" w:eastAsia="hy-AM"/>
              </w:rPr>
              <w:t>Բազմաջիղ</w:t>
            </w:r>
            <w:r w:rsidRPr="00797150">
              <w:rPr>
                <w:rFonts w:ascii="Sylfaen" w:hAnsi="Sylfaen"/>
                <w:lang w:val="hy-AM" w:eastAsia="hy-AM"/>
              </w:rPr>
              <w:t xml:space="preserve"> </w:t>
            </w:r>
            <w:r w:rsidRPr="00797150">
              <w:rPr>
                <w:rFonts w:ascii="Sylfaen" w:hAnsi="Sylfaen" w:cs="Sylfaen"/>
                <w:lang w:val="hy-AM" w:eastAsia="hy-AM"/>
              </w:rPr>
              <w:t>պղնձյա</w:t>
            </w:r>
            <w:r w:rsidRPr="00797150">
              <w:rPr>
                <w:rFonts w:ascii="Sylfaen" w:hAnsi="Sylfaen"/>
                <w:lang w:val="hy-AM" w:eastAsia="hy-AM"/>
              </w:rPr>
              <w:t xml:space="preserve">  </w:t>
            </w:r>
            <w:r w:rsidRPr="00797150">
              <w:rPr>
                <w:rFonts w:ascii="Sylfaen" w:hAnsi="Sylfaen" w:cs="Sylfaen"/>
                <w:lang w:val="hy-AM" w:eastAsia="hy-AM"/>
              </w:rPr>
              <w:t>լարի</w:t>
            </w:r>
            <w:r w:rsidRPr="00797150">
              <w:rPr>
                <w:rFonts w:ascii="Sylfaen" w:hAnsi="Sylfaen"/>
                <w:lang w:val="hy-AM" w:eastAsia="hy-AM"/>
              </w:rPr>
              <w:t xml:space="preserve"> </w:t>
            </w:r>
            <w:r w:rsidRPr="00797150">
              <w:rPr>
                <w:rFonts w:ascii="Sylfaen" w:hAnsi="Sylfaen" w:cs="Sylfaen"/>
                <w:lang w:val="hy-AM" w:eastAsia="hy-AM"/>
              </w:rPr>
              <w:t>ՊՊՎ</w:t>
            </w:r>
            <w:r w:rsidRPr="00797150">
              <w:rPr>
                <w:rFonts w:ascii="Sylfaen" w:hAnsi="Sylfaen"/>
                <w:lang w:val="hy-AM" w:eastAsia="hy-AM"/>
              </w:rPr>
              <w:t>G 2*2,5</w:t>
            </w:r>
            <w:r w:rsidRPr="00797150">
              <w:rPr>
                <w:rFonts w:ascii="Sylfaen" w:hAnsi="Sylfaen" w:cs="Sylfaen"/>
                <w:lang w:val="hy-AM" w:eastAsia="hy-AM"/>
              </w:rPr>
              <w:t>մմ</w:t>
            </w:r>
            <w:r w:rsidRPr="00797150">
              <w:rPr>
                <w:rFonts w:ascii="Sylfaen" w:hAnsi="Sylfaen"/>
                <w:lang w:val="hy-AM" w:eastAsia="hy-AM"/>
              </w:rPr>
              <w:t xml:space="preserve">2  </w:t>
            </w:r>
            <w:r w:rsidRPr="00797150">
              <w:rPr>
                <w:rFonts w:ascii="Sylfaen" w:hAnsi="Sylfaen" w:cs="Sylfaen"/>
                <w:lang w:val="hy-AM" w:eastAsia="hy-AM"/>
              </w:rPr>
              <w:t>անցկացու</w:t>
            </w:r>
          </w:p>
        </w:tc>
        <w:tc>
          <w:tcPr>
            <w:tcW w:w="992"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val="hy-AM" w:eastAsia="hy-AM"/>
              </w:rPr>
              <w:t>м/մ</w:t>
            </w:r>
          </w:p>
        </w:tc>
        <w:tc>
          <w:tcPr>
            <w:tcW w:w="1174"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7,0</w:t>
            </w:r>
          </w:p>
        </w:tc>
        <w:tc>
          <w:tcPr>
            <w:tcW w:w="1229" w:type="dxa"/>
            <w:tcBorders>
              <w:top w:val="single" w:sz="4" w:space="0" w:color="auto"/>
              <w:left w:val="single" w:sz="4" w:space="0" w:color="auto"/>
              <w:bottom w:val="single" w:sz="4" w:space="0" w:color="auto"/>
              <w:right w:val="single" w:sz="4" w:space="0" w:color="auto"/>
            </w:tcBorders>
          </w:tcPr>
          <w:p w:rsidR="00C83ABF" w:rsidRPr="00E768F4" w:rsidRDefault="00C83ABF" w:rsidP="00C83ABF">
            <w:pPr>
              <w:rPr>
                <w:sz w:val="18"/>
              </w:rPr>
            </w:pPr>
            <w:r w:rsidRPr="00E768F4">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с НДС</w:t>
            </w:r>
          </w:p>
        </w:tc>
      </w:tr>
      <w:tr w:rsidR="005E048E" w:rsidRPr="00797150"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5E048E" w:rsidRPr="001F10FE" w:rsidRDefault="005E048E" w:rsidP="005E048E">
            <w:pPr>
              <w:jc w:val="center"/>
              <w:rPr>
                <w:rFonts w:ascii="Sylfaen" w:hAnsi="Sylfaen"/>
                <w:lang w:eastAsia="hy-AM"/>
              </w:rPr>
            </w:pPr>
            <w:r w:rsidRPr="001F10FE">
              <w:rPr>
                <w:rFonts w:ascii="Sylfaen" w:hAnsi="Sylfaen"/>
                <w:lang w:eastAsia="hy-AM"/>
              </w:rPr>
              <w:t>19</w:t>
            </w:r>
          </w:p>
        </w:tc>
        <w:tc>
          <w:tcPr>
            <w:tcW w:w="3837" w:type="dxa"/>
            <w:tcBorders>
              <w:top w:val="nil"/>
              <w:left w:val="nil"/>
              <w:bottom w:val="single" w:sz="4" w:space="0" w:color="auto"/>
              <w:right w:val="single" w:sz="4" w:space="0" w:color="auto"/>
            </w:tcBorders>
            <w:shd w:val="clear" w:color="auto" w:fill="auto"/>
            <w:vAlign w:val="center"/>
          </w:tcPr>
          <w:p w:rsidR="005E048E" w:rsidRPr="001F10FE" w:rsidRDefault="005E048E" w:rsidP="005E048E">
            <w:pPr>
              <w:rPr>
                <w:rFonts w:ascii="Sylfaen" w:hAnsi="Sylfaen"/>
                <w:lang w:eastAsia="hy-AM"/>
              </w:rPr>
            </w:pPr>
            <w:r w:rsidRPr="001F10FE">
              <w:rPr>
                <w:rFonts w:ascii="Sylfaen" w:hAnsi="Sylfaen"/>
                <w:lang w:eastAsia="hy-AM"/>
              </w:rPr>
              <w:t>Установка вентилятора вытяжного под трубу 100 мм для вытяжки</w:t>
            </w:r>
          </w:p>
        </w:tc>
        <w:tc>
          <w:tcPr>
            <w:tcW w:w="992" w:type="dxa"/>
            <w:tcBorders>
              <w:top w:val="nil"/>
              <w:left w:val="nil"/>
              <w:bottom w:val="single" w:sz="4" w:space="0" w:color="auto"/>
              <w:right w:val="single" w:sz="4" w:space="0" w:color="auto"/>
            </w:tcBorders>
            <w:shd w:val="clear" w:color="auto" w:fill="auto"/>
            <w:vAlign w:val="center"/>
          </w:tcPr>
          <w:p w:rsidR="005E048E" w:rsidRPr="001F10FE" w:rsidRDefault="005E048E" w:rsidP="005E048E">
            <w:pPr>
              <w:jc w:val="center"/>
              <w:rPr>
                <w:rFonts w:ascii="Sylfaen" w:hAnsi="Sylfaen"/>
                <w:lang w:val="hy-AM" w:eastAsia="hy-AM"/>
              </w:rPr>
            </w:pPr>
            <w:r w:rsidRPr="001F10FE">
              <w:rPr>
                <w:rFonts w:ascii="Sylfaen" w:hAnsi="Sylfaen"/>
                <w:lang w:eastAsia="hy-AM"/>
              </w:rPr>
              <w:t xml:space="preserve">шт/ </w:t>
            </w:r>
            <w:r w:rsidRPr="001F10FE">
              <w:rPr>
                <w:rFonts w:ascii="Sylfaen" w:hAnsi="Sylfaen"/>
                <w:lang w:val="hy-AM" w:eastAsia="hy-AM"/>
              </w:rPr>
              <w:t>հատ</w:t>
            </w:r>
          </w:p>
        </w:tc>
        <w:tc>
          <w:tcPr>
            <w:tcW w:w="1174" w:type="dxa"/>
            <w:tcBorders>
              <w:top w:val="nil"/>
              <w:left w:val="nil"/>
              <w:bottom w:val="single" w:sz="4" w:space="0" w:color="auto"/>
              <w:right w:val="single" w:sz="4" w:space="0" w:color="auto"/>
            </w:tcBorders>
            <w:shd w:val="clear" w:color="auto" w:fill="auto"/>
            <w:vAlign w:val="center"/>
          </w:tcPr>
          <w:p w:rsidR="005E048E" w:rsidRPr="001F10FE" w:rsidRDefault="005E048E" w:rsidP="005E048E">
            <w:pPr>
              <w:jc w:val="center"/>
              <w:rPr>
                <w:rFonts w:ascii="Sylfaen" w:hAnsi="Sylfaen"/>
                <w:lang w:eastAsia="hy-AM"/>
              </w:rPr>
            </w:pPr>
            <w:r w:rsidRPr="001F10FE">
              <w:rPr>
                <w:rFonts w:ascii="Sylfaen" w:hAnsi="Sylfaen"/>
                <w:lang w:eastAsia="hy-AM"/>
              </w:rPr>
              <w:t>1</w:t>
            </w:r>
          </w:p>
        </w:tc>
        <w:tc>
          <w:tcPr>
            <w:tcW w:w="1229" w:type="dxa"/>
            <w:tcBorders>
              <w:top w:val="single" w:sz="4" w:space="0" w:color="auto"/>
              <w:left w:val="single" w:sz="4" w:space="0" w:color="auto"/>
              <w:bottom w:val="single" w:sz="4" w:space="0" w:color="auto"/>
              <w:right w:val="single" w:sz="4" w:space="0" w:color="auto"/>
            </w:tcBorders>
          </w:tcPr>
          <w:p w:rsidR="005E048E" w:rsidRPr="00E768F4" w:rsidRDefault="005E048E" w:rsidP="005E048E">
            <w:pPr>
              <w:rPr>
                <w:sz w:val="18"/>
              </w:rPr>
            </w:pPr>
            <w:r w:rsidRPr="00E768F4">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E048E" w:rsidRPr="00797150" w:rsidRDefault="005E048E" w:rsidP="005E048E">
            <w:pPr>
              <w:rPr>
                <w:sz w:val="18"/>
                <w:szCs w:val="18"/>
              </w:rPr>
            </w:pPr>
            <w:r w:rsidRPr="00797150">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5E048E" w:rsidRPr="00797150" w:rsidRDefault="005E048E" w:rsidP="005E048E">
            <w:pPr>
              <w:rPr>
                <w:sz w:val="18"/>
                <w:szCs w:val="18"/>
              </w:rPr>
            </w:pPr>
            <w:r w:rsidRPr="00797150">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5E048E" w:rsidRPr="00797150" w:rsidRDefault="005E048E" w:rsidP="005E048E">
            <w:pPr>
              <w:rPr>
                <w:sz w:val="18"/>
                <w:szCs w:val="18"/>
              </w:rPr>
            </w:pPr>
            <w:r w:rsidRPr="00797150">
              <w:rPr>
                <w:i/>
                <w:sz w:val="18"/>
                <w:szCs w:val="18"/>
                <w:lang w:eastAsia="hy-AM"/>
              </w:rPr>
              <w:t>Указать сумму в драмах РА с НДС</w:t>
            </w:r>
          </w:p>
        </w:tc>
      </w:tr>
      <w:tr w:rsidR="00C83ABF" w:rsidRPr="00797150"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C83ABF" w:rsidRPr="00797150" w:rsidRDefault="005E048E" w:rsidP="00C83ABF">
            <w:pPr>
              <w:jc w:val="center"/>
              <w:rPr>
                <w:rFonts w:ascii="Sylfaen" w:hAnsi="Sylfaen"/>
                <w:lang w:eastAsia="hy-AM"/>
              </w:rPr>
            </w:pPr>
            <w:r>
              <w:rPr>
                <w:rFonts w:ascii="Sylfaen" w:hAnsi="Sylfaen"/>
                <w:lang w:eastAsia="hy-AM"/>
              </w:rPr>
              <w:t>20</w:t>
            </w:r>
          </w:p>
        </w:tc>
        <w:tc>
          <w:tcPr>
            <w:tcW w:w="3837"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rPr>
                <w:rFonts w:ascii="Sylfaen" w:hAnsi="Sylfaen"/>
                <w:lang w:val="hy-AM" w:eastAsia="hy-AM"/>
              </w:rPr>
            </w:pPr>
            <w:r w:rsidRPr="00797150">
              <w:rPr>
                <w:rFonts w:ascii="Sylfaen" w:hAnsi="Sylfaen"/>
                <w:lang w:val="hy-AM" w:eastAsia="hy-AM"/>
              </w:rPr>
              <w:t>Труба  стальная  для вытяжки   DH=102x3,0մմ Պողպատե, DH=102x3,0մմ</w:t>
            </w:r>
          </w:p>
        </w:tc>
        <w:tc>
          <w:tcPr>
            <w:tcW w:w="992"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val="hy-AM" w:eastAsia="hy-AM"/>
              </w:rPr>
            </w:pPr>
            <w:r w:rsidRPr="00797150">
              <w:rPr>
                <w:rFonts w:ascii="Sylfaen" w:hAnsi="Sylfaen"/>
                <w:lang w:val="hy-AM" w:eastAsia="hy-AM"/>
              </w:rPr>
              <w:t>м/մ</w:t>
            </w:r>
          </w:p>
        </w:tc>
        <w:tc>
          <w:tcPr>
            <w:tcW w:w="1174"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1,0</w:t>
            </w:r>
          </w:p>
        </w:tc>
        <w:tc>
          <w:tcPr>
            <w:tcW w:w="1229" w:type="dxa"/>
            <w:tcBorders>
              <w:top w:val="single" w:sz="4" w:space="0" w:color="auto"/>
              <w:left w:val="single" w:sz="4" w:space="0" w:color="auto"/>
              <w:bottom w:val="single" w:sz="4" w:space="0" w:color="auto"/>
              <w:right w:val="single" w:sz="4" w:space="0" w:color="auto"/>
            </w:tcBorders>
          </w:tcPr>
          <w:p w:rsidR="00C83ABF" w:rsidRPr="00E768F4" w:rsidRDefault="00C83ABF" w:rsidP="00C83ABF">
            <w:pPr>
              <w:rPr>
                <w:sz w:val="18"/>
              </w:rPr>
            </w:pPr>
            <w:r w:rsidRPr="00E768F4">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с НДС</w:t>
            </w:r>
          </w:p>
        </w:tc>
      </w:tr>
      <w:tr w:rsidR="00C83ABF" w:rsidRPr="00797150"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C83ABF" w:rsidRPr="00797150" w:rsidRDefault="00C83ABF" w:rsidP="005E048E">
            <w:pPr>
              <w:jc w:val="center"/>
              <w:rPr>
                <w:rFonts w:ascii="Sylfaen" w:hAnsi="Sylfaen"/>
                <w:lang w:eastAsia="hy-AM"/>
              </w:rPr>
            </w:pPr>
            <w:r w:rsidRPr="00797150">
              <w:rPr>
                <w:rFonts w:ascii="Sylfaen" w:hAnsi="Sylfaen"/>
                <w:lang w:eastAsia="hy-AM"/>
              </w:rPr>
              <w:t>2</w:t>
            </w:r>
            <w:r w:rsidR="005E048E">
              <w:rPr>
                <w:rFonts w:ascii="Sylfaen" w:hAnsi="Sylfaen"/>
                <w:lang w:eastAsia="hy-AM"/>
              </w:rPr>
              <w:t>1</w:t>
            </w:r>
          </w:p>
        </w:tc>
        <w:tc>
          <w:tcPr>
            <w:tcW w:w="3837"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rPr>
                <w:rFonts w:ascii="Sylfaen" w:hAnsi="Sylfaen"/>
                <w:lang w:val="hy-AM" w:eastAsia="hy-AM"/>
              </w:rPr>
            </w:pPr>
            <w:r w:rsidRPr="00797150">
              <w:rPr>
                <w:rFonts w:ascii="Sylfaen" w:hAnsi="Sylfaen"/>
                <w:lang w:val="hy-AM" w:eastAsia="hy-AM"/>
              </w:rPr>
              <w:t>Сверление отврстий в металлической двери d=3мм</w:t>
            </w:r>
          </w:p>
        </w:tc>
        <w:tc>
          <w:tcPr>
            <w:tcW w:w="992"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шт</w:t>
            </w:r>
          </w:p>
        </w:tc>
        <w:tc>
          <w:tcPr>
            <w:tcW w:w="1174"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12</w:t>
            </w:r>
          </w:p>
        </w:tc>
        <w:tc>
          <w:tcPr>
            <w:tcW w:w="1229" w:type="dxa"/>
            <w:tcBorders>
              <w:top w:val="single" w:sz="4" w:space="0" w:color="auto"/>
              <w:left w:val="single" w:sz="4" w:space="0" w:color="auto"/>
              <w:bottom w:val="single" w:sz="4" w:space="0" w:color="auto"/>
              <w:right w:val="single" w:sz="4" w:space="0" w:color="auto"/>
            </w:tcBorders>
          </w:tcPr>
          <w:p w:rsidR="00C83ABF" w:rsidRPr="00E768F4" w:rsidRDefault="00C83ABF" w:rsidP="00C83ABF">
            <w:pPr>
              <w:rPr>
                <w:sz w:val="18"/>
              </w:rPr>
            </w:pPr>
            <w:r w:rsidRPr="00E768F4">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с НДС</w:t>
            </w:r>
          </w:p>
        </w:tc>
      </w:tr>
      <w:tr w:rsidR="00C83ABF" w:rsidRPr="005454D5" w:rsidTr="00FD0CC0">
        <w:trPr>
          <w:trHeight w:val="184"/>
        </w:trPr>
        <w:tc>
          <w:tcPr>
            <w:tcW w:w="408" w:type="dxa"/>
            <w:tcBorders>
              <w:top w:val="nil"/>
              <w:left w:val="single" w:sz="4" w:space="0" w:color="auto"/>
              <w:bottom w:val="single" w:sz="4" w:space="0" w:color="auto"/>
              <w:right w:val="single" w:sz="4" w:space="0" w:color="auto"/>
            </w:tcBorders>
            <w:shd w:val="clear" w:color="auto" w:fill="auto"/>
            <w:vAlign w:val="center"/>
          </w:tcPr>
          <w:p w:rsidR="00C83ABF" w:rsidRPr="00797150" w:rsidRDefault="005E048E" w:rsidP="00C83ABF">
            <w:pPr>
              <w:jc w:val="center"/>
              <w:rPr>
                <w:rFonts w:ascii="Sylfaen" w:hAnsi="Sylfaen"/>
                <w:lang w:eastAsia="hy-AM"/>
              </w:rPr>
            </w:pPr>
            <w:r>
              <w:rPr>
                <w:rFonts w:ascii="Sylfaen" w:hAnsi="Sylfaen"/>
                <w:lang w:eastAsia="hy-AM"/>
              </w:rPr>
              <w:t>22</w:t>
            </w:r>
          </w:p>
        </w:tc>
        <w:tc>
          <w:tcPr>
            <w:tcW w:w="3837"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rPr>
                <w:rFonts w:ascii="Sylfaen" w:hAnsi="Sylfaen"/>
                <w:lang w:val="hy-AM" w:eastAsia="hy-AM"/>
              </w:rPr>
            </w:pPr>
            <w:r w:rsidRPr="00797150">
              <w:rPr>
                <w:rFonts w:ascii="Sylfaen" w:hAnsi="Sylfaen"/>
                <w:lang w:val="hy-AM" w:eastAsia="hy-AM"/>
              </w:rPr>
              <w:t>Устройство замка металлической двери(ручка , замок ,личинка и стержень)</w:t>
            </w:r>
          </w:p>
        </w:tc>
        <w:tc>
          <w:tcPr>
            <w:tcW w:w="992"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шт</w:t>
            </w:r>
          </w:p>
        </w:tc>
        <w:tc>
          <w:tcPr>
            <w:tcW w:w="1174" w:type="dxa"/>
            <w:tcBorders>
              <w:top w:val="nil"/>
              <w:left w:val="nil"/>
              <w:bottom w:val="single" w:sz="4" w:space="0" w:color="auto"/>
              <w:right w:val="single" w:sz="4" w:space="0" w:color="auto"/>
            </w:tcBorders>
            <w:shd w:val="clear" w:color="auto" w:fill="auto"/>
            <w:vAlign w:val="center"/>
          </w:tcPr>
          <w:p w:rsidR="00C83ABF" w:rsidRPr="00797150" w:rsidRDefault="00C83ABF" w:rsidP="00C83ABF">
            <w:pPr>
              <w:jc w:val="center"/>
              <w:rPr>
                <w:rFonts w:ascii="Sylfaen" w:hAnsi="Sylfaen"/>
                <w:lang w:eastAsia="hy-AM"/>
              </w:rPr>
            </w:pPr>
            <w:r w:rsidRPr="00797150">
              <w:rPr>
                <w:rFonts w:ascii="Sylfaen" w:hAnsi="Sylfaen"/>
                <w:lang w:eastAsia="hy-AM"/>
              </w:rPr>
              <w:t>1</w:t>
            </w:r>
          </w:p>
        </w:tc>
        <w:tc>
          <w:tcPr>
            <w:tcW w:w="1229" w:type="dxa"/>
            <w:tcBorders>
              <w:top w:val="single" w:sz="4" w:space="0" w:color="auto"/>
              <w:left w:val="single" w:sz="4" w:space="0" w:color="auto"/>
              <w:bottom w:val="single" w:sz="4" w:space="0" w:color="auto"/>
              <w:right w:val="single" w:sz="4" w:space="0" w:color="auto"/>
            </w:tcBorders>
          </w:tcPr>
          <w:p w:rsidR="00C83ABF" w:rsidRPr="00E768F4" w:rsidRDefault="00C83ABF" w:rsidP="00C83ABF">
            <w:pPr>
              <w:rPr>
                <w:sz w:val="18"/>
              </w:rPr>
            </w:pPr>
            <w:r w:rsidRPr="00E768F4">
              <w:rPr>
                <w:i/>
                <w:sz w:val="18"/>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C83ABF" w:rsidRPr="00797150" w:rsidRDefault="00C83ABF" w:rsidP="00C83ABF">
            <w:pPr>
              <w:rPr>
                <w:sz w:val="18"/>
                <w:szCs w:val="18"/>
              </w:rPr>
            </w:pPr>
            <w:r w:rsidRPr="00797150">
              <w:rPr>
                <w:i/>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C83ABF" w:rsidRPr="005454D5" w:rsidRDefault="00C83ABF" w:rsidP="00C83ABF">
            <w:pPr>
              <w:rPr>
                <w:sz w:val="18"/>
                <w:szCs w:val="18"/>
              </w:rPr>
            </w:pPr>
            <w:r w:rsidRPr="00797150">
              <w:rPr>
                <w:i/>
                <w:sz w:val="18"/>
                <w:szCs w:val="18"/>
                <w:lang w:eastAsia="hy-AM"/>
              </w:rPr>
              <w:t>Указать сумму в драмах РА с НДС</w:t>
            </w:r>
          </w:p>
        </w:tc>
      </w:tr>
    </w:tbl>
    <w:p w:rsidR="003F51AC" w:rsidRPr="005454D5" w:rsidRDefault="003F51AC" w:rsidP="0096398C">
      <w:pPr>
        <w:pStyle w:val="3"/>
        <w:spacing w:before="0" w:after="0" w:line="276" w:lineRule="auto"/>
        <w:jc w:val="right"/>
        <w:rPr>
          <w:rFonts w:ascii="Times New Roman" w:hAnsi="Times New Roman" w:cs="Times New Roman"/>
          <w:b w:val="0"/>
          <w:sz w:val="24"/>
          <w:szCs w:val="24"/>
        </w:rPr>
        <w:sectPr w:rsidR="003F51AC" w:rsidRPr="005454D5" w:rsidSect="00B50A06">
          <w:headerReference w:type="default" r:id="rId15"/>
          <w:footerReference w:type="default" r:id="rId16"/>
          <w:pgSz w:w="11906" w:h="16838"/>
          <w:pgMar w:top="567" w:right="709" w:bottom="567" w:left="289" w:header="709" w:footer="709" w:gutter="0"/>
          <w:cols w:space="708"/>
          <w:docGrid w:linePitch="360"/>
        </w:sectPr>
      </w:pPr>
    </w:p>
    <w:p w:rsidR="0096398C" w:rsidRPr="00D848D6" w:rsidRDefault="0096398C" w:rsidP="00DC2D6F">
      <w:pPr>
        <w:pStyle w:val="3"/>
        <w:spacing w:before="0" w:after="0" w:line="276" w:lineRule="auto"/>
        <w:ind w:right="566"/>
        <w:jc w:val="right"/>
        <w:rPr>
          <w:rFonts w:ascii="Times New Roman" w:hAnsi="Times New Roman" w:cs="Times New Roman"/>
          <w:sz w:val="24"/>
          <w:szCs w:val="24"/>
        </w:rPr>
      </w:pPr>
      <w:bookmarkStart w:id="52" w:name="_Toc209085636"/>
      <w:r w:rsidRPr="00D848D6">
        <w:rPr>
          <w:rFonts w:ascii="Times New Roman" w:hAnsi="Times New Roman" w:cs="Times New Roman"/>
          <w:sz w:val="24"/>
          <w:szCs w:val="24"/>
        </w:rPr>
        <w:lastRenderedPageBreak/>
        <w:t>Приложение №</w:t>
      </w:r>
      <w:r w:rsidR="00C4218F" w:rsidRPr="00D848D6">
        <w:rPr>
          <w:rFonts w:ascii="Times New Roman" w:hAnsi="Times New Roman" w:cs="Times New Roman"/>
          <w:sz w:val="24"/>
          <w:szCs w:val="24"/>
          <w:lang w:val="hy-AM"/>
        </w:rPr>
        <w:t>6</w:t>
      </w:r>
      <w:bookmarkEnd w:id="52"/>
      <w:r w:rsidRPr="00D848D6">
        <w:rPr>
          <w:rFonts w:ascii="Times New Roman" w:hAnsi="Times New Roman" w:cs="Times New Roman"/>
          <w:sz w:val="24"/>
          <w:szCs w:val="24"/>
        </w:rPr>
        <w:t xml:space="preserve"> </w:t>
      </w:r>
    </w:p>
    <w:p w:rsidR="0096398C" w:rsidRPr="00D848D6" w:rsidRDefault="0096398C" w:rsidP="00DC2D6F">
      <w:pPr>
        <w:spacing w:line="276" w:lineRule="auto"/>
        <w:ind w:right="566"/>
        <w:jc w:val="right"/>
      </w:pPr>
      <w:r w:rsidRPr="00D848D6">
        <w:t xml:space="preserve">     к извещению о проведении запроса котировок </w:t>
      </w:r>
    </w:p>
    <w:p w:rsidR="0096398C" w:rsidRPr="00D848D6" w:rsidRDefault="0096398C" w:rsidP="00DC2D6F">
      <w:pPr>
        <w:spacing w:after="160" w:line="259" w:lineRule="auto"/>
        <w:ind w:right="566"/>
        <w:jc w:val="right"/>
      </w:pPr>
      <w:r w:rsidRPr="00D848D6">
        <w:t xml:space="preserve">№ЮКЖД-ЗКЦ </w:t>
      </w:r>
      <w:r w:rsidR="00E627AB" w:rsidRPr="00D848D6">
        <w:t>02</w:t>
      </w:r>
      <w:r w:rsidR="00DB7964" w:rsidRPr="00D848D6">
        <w:t>5</w:t>
      </w:r>
      <w:r w:rsidR="00E627AB" w:rsidRPr="00D848D6">
        <w:t>/</w:t>
      </w:r>
      <w:r w:rsidR="00DE0EF4" w:rsidRPr="00D848D6">
        <w:t>0</w:t>
      </w:r>
      <w:r w:rsidR="00180EF6" w:rsidRPr="00D848D6">
        <w:t>9</w:t>
      </w:r>
      <w:r w:rsidR="00663FBA" w:rsidRPr="00D848D6">
        <w:t>2</w:t>
      </w:r>
    </w:p>
    <w:p w:rsidR="00CE5C1C" w:rsidRPr="00D848D6" w:rsidRDefault="0096398C" w:rsidP="005A62E8">
      <w:pPr>
        <w:spacing w:after="160" w:line="259" w:lineRule="auto"/>
        <w:jc w:val="center"/>
      </w:pPr>
      <w:r w:rsidRPr="00D848D6">
        <w:t>ПРОЕКТ ДОГОВОРА</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8"/>
      </w:tblGrid>
      <w:tr w:rsidR="005454D5" w:rsidRPr="00D848D6" w:rsidTr="008B3BE4">
        <w:trPr>
          <w:trHeight w:val="595"/>
          <w:jc w:val="center"/>
        </w:trPr>
        <w:tc>
          <w:tcPr>
            <w:tcW w:w="10768" w:type="dxa"/>
            <w:tcBorders>
              <w:top w:val="single" w:sz="4" w:space="0" w:color="auto"/>
              <w:left w:val="single" w:sz="4" w:space="0" w:color="auto"/>
              <w:bottom w:val="single" w:sz="4" w:space="0" w:color="auto"/>
              <w:right w:val="single" w:sz="4" w:space="0" w:color="auto"/>
            </w:tcBorders>
          </w:tcPr>
          <w:p w:rsidR="00CE5C1C" w:rsidRPr="00D848D6" w:rsidRDefault="00CE5C1C" w:rsidP="00C244E5">
            <w:pPr>
              <w:rPr>
                <w:rFonts w:ascii="Calibri" w:hAnsi="Calibri" w:cs="Arial Armenian"/>
                <w:sz w:val="12"/>
                <w:szCs w:val="22"/>
              </w:rPr>
            </w:pPr>
          </w:p>
          <w:p w:rsidR="00C244E5" w:rsidRPr="00D848D6" w:rsidRDefault="00C244E5" w:rsidP="00C244E5">
            <w:pPr>
              <w:rPr>
                <w:rFonts w:eastAsia="Calibri"/>
                <w:lang w:val="hy-AM"/>
              </w:rPr>
            </w:pPr>
            <w:r w:rsidRPr="00D848D6">
              <w:rPr>
                <w:rFonts w:ascii="Sylfaen" w:eastAsia="Calibri" w:hAnsi="Sylfaen" w:cs="Sylfaen"/>
                <w:lang w:val="hy-AM"/>
              </w:rPr>
              <w:t>ԿԱՊԱԼԻ</w:t>
            </w:r>
            <w:r w:rsidRPr="00D848D6">
              <w:rPr>
                <w:rFonts w:eastAsia="Calibri"/>
                <w:lang w:val="hy-AM"/>
              </w:rPr>
              <w:t xml:space="preserve"> </w:t>
            </w:r>
            <w:r w:rsidRPr="00D848D6">
              <w:rPr>
                <w:rFonts w:ascii="Sylfaen" w:eastAsia="Calibri" w:hAnsi="Sylfaen" w:cs="Sylfaen"/>
                <w:lang w:val="hy-AM"/>
              </w:rPr>
              <w:t>ՊԱՅՄԱՆԱԳԻՐ</w:t>
            </w:r>
            <w:r w:rsidRPr="00D848D6">
              <w:rPr>
                <w:rFonts w:eastAsia="Calibri"/>
                <w:lang w:val="hy-AM"/>
              </w:rPr>
              <w:t xml:space="preserve">                               №</w:t>
            </w:r>
            <w:r w:rsidRPr="00D848D6">
              <w:rPr>
                <w:rFonts w:ascii="Sylfaen" w:eastAsia="Calibri" w:hAnsi="Sylfaen" w:cs="Sylfaen"/>
                <w:bCs/>
                <w:lang w:val="hy-AM"/>
              </w:rPr>
              <w:t>ՆՅՈՒ</w:t>
            </w:r>
            <w:r w:rsidRPr="00D848D6">
              <w:rPr>
                <w:rFonts w:eastAsia="Calibri"/>
                <w:bCs/>
                <w:lang w:val="hy-AM"/>
              </w:rPr>
              <w:t xml:space="preserve"> -   </w:t>
            </w:r>
          </w:p>
          <w:p w:rsidR="00C244E5" w:rsidRPr="00D848D6" w:rsidRDefault="00C244E5" w:rsidP="00C244E5">
            <w:pPr>
              <w:rPr>
                <w:rFonts w:eastAsia="Calibri"/>
                <w:lang w:val="hy-AM"/>
              </w:rPr>
            </w:pPr>
            <w:r w:rsidRPr="00D848D6">
              <w:rPr>
                <w:rFonts w:eastAsia="Calibri"/>
                <w:bCs/>
                <w:lang w:val="hy-AM"/>
              </w:rPr>
              <w:t xml:space="preserve">                                                                                                           ___________________________                                                                      </w:t>
            </w:r>
            <w:r w:rsidRPr="00D848D6">
              <w:rPr>
                <w:rFonts w:eastAsia="Calibri"/>
                <w:lang w:val="hy-AM"/>
              </w:rPr>
              <w:t xml:space="preserve">     ДОГОВОР   ПОДРЯДА                                </w:t>
            </w:r>
            <w:r w:rsidRPr="00D848D6">
              <w:rPr>
                <w:rFonts w:eastAsia="Calibri"/>
                <w:vertAlign w:val="superscript"/>
                <w:lang w:val="hy-AM"/>
              </w:rPr>
              <w:t xml:space="preserve">          </w:t>
            </w:r>
            <w:r w:rsidRPr="00D848D6">
              <w:rPr>
                <w:rFonts w:eastAsia="Calibri"/>
                <w:lang w:val="hy-AM"/>
              </w:rPr>
              <w:t>№</w:t>
            </w:r>
            <w:r w:rsidRPr="00D848D6">
              <w:rPr>
                <w:rFonts w:eastAsia="Calibri"/>
                <w:bCs/>
                <w:lang w:val="hy-AM"/>
              </w:rPr>
              <w:t xml:space="preserve">НЮ -             </w:t>
            </w:r>
          </w:p>
          <w:p w:rsidR="00C244E5" w:rsidRPr="00D848D6" w:rsidRDefault="00C244E5" w:rsidP="00C244E5">
            <w:pPr>
              <w:rPr>
                <w:rFonts w:ascii="Sylfaen" w:eastAsia="Calibri" w:hAnsi="Sylfaen"/>
                <w:lang w:val="hy-AM"/>
              </w:rPr>
            </w:pPr>
            <w:r w:rsidRPr="00D848D6">
              <w:rPr>
                <w:rFonts w:eastAsia="Calibri"/>
                <w:b/>
                <w:bCs/>
                <w:lang w:val="hy-AM"/>
              </w:rPr>
              <w:t xml:space="preserve">   </w:t>
            </w:r>
            <w:r w:rsidRPr="00D848D6">
              <w:rPr>
                <w:rFonts w:eastAsia="Calibri"/>
                <w:lang w:val="hy-AM"/>
              </w:rPr>
              <w:t xml:space="preserve">  </w:t>
            </w:r>
          </w:p>
          <w:p w:rsidR="00C244E5" w:rsidRPr="00D848D6" w:rsidRDefault="00C244E5" w:rsidP="00C244E5">
            <w:pPr>
              <w:rPr>
                <w:rFonts w:eastAsia="Calibri"/>
                <w:lang w:val="hy-AM"/>
              </w:rPr>
            </w:pPr>
            <w:r w:rsidRPr="00D848D6">
              <w:rPr>
                <w:rFonts w:eastAsia="Calibri"/>
                <w:lang w:val="hy-AM"/>
              </w:rPr>
              <w:t xml:space="preserve"> </w:t>
            </w:r>
            <w:r w:rsidRPr="00D848D6">
              <w:rPr>
                <w:rFonts w:ascii="Sylfaen" w:eastAsia="Calibri" w:hAnsi="Sylfaen" w:cs="Sylfaen"/>
                <w:lang w:val="hy-AM"/>
              </w:rPr>
              <w:t>ք</w:t>
            </w:r>
            <w:r w:rsidRPr="00D848D6">
              <w:rPr>
                <w:rFonts w:eastAsia="Calibri"/>
                <w:lang w:val="hy-AM"/>
              </w:rPr>
              <w:t>.</w:t>
            </w:r>
            <w:r w:rsidRPr="00D848D6">
              <w:rPr>
                <w:rFonts w:ascii="Sylfaen" w:eastAsia="Calibri" w:hAnsi="Sylfaen" w:cs="Sylfaen"/>
                <w:lang w:val="hy-AM"/>
              </w:rPr>
              <w:t>Երևան</w:t>
            </w:r>
            <w:r w:rsidRPr="00D848D6">
              <w:rPr>
                <w:rFonts w:eastAsia="Calibri"/>
                <w:lang w:val="hy-AM"/>
              </w:rPr>
              <w:t>/ г.Ереван                                                                          “_____  ” ______________ 202</w:t>
            </w:r>
            <w:r w:rsidRPr="00D848D6">
              <w:rPr>
                <w:rFonts w:eastAsia="Calibri"/>
              </w:rPr>
              <w:t>5</w:t>
            </w:r>
            <w:r w:rsidRPr="00D848D6">
              <w:rPr>
                <w:rFonts w:eastAsia="Calibri"/>
                <w:lang w:val="hy-AM"/>
              </w:rPr>
              <w:t>./г.</w:t>
            </w:r>
          </w:p>
          <w:p w:rsidR="00CE5C1C" w:rsidRPr="00D848D6" w:rsidRDefault="00CE5C1C" w:rsidP="00C244E5">
            <w:r w:rsidRPr="00D848D6">
              <w:rPr>
                <w:rFonts w:ascii="Times LatArm" w:hAnsi="Times LatArm" w:cs="Arial Armenian"/>
                <w:sz w:val="20"/>
                <w:szCs w:val="20"/>
              </w:rPr>
              <w:t xml:space="preserve">                                                                                           </w:t>
            </w:r>
          </w:p>
        </w:tc>
      </w:tr>
    </w:tbl>
    <w:tbl>
      <w:tblPr>
        <w:tblStyle w:val="aff7"/>
        <w:tblW w:w="107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24"/>
        <w:gridCol w:w="5260"/>
      </w:tblGrid>
      <w:tr w:rsidR="007332A0" w:rsidRPr="00D848D6" w:rsidTr="003E3165">
        <w:trPr>
          <w:trHeight w:val="60"/>
          <w:jc w:val="center"/>
        </w:trPr>
        <w:tc>
          <w:tcPr>
            <w:tcW w:w="5524" w:type="dxa"/>
          </w:tcPr>
          <w:p w:rsidR="00F662E8" w:rsidRPr="00D848D6" w:rsidRDefault="00F662E8" w:rsidP="00F662E8">
            <w:pPr>
              <w:spacing w:line="276" w:lineRule="auto"/>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Հարավկովկասյան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երկաթուղի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ՓԲԸ («ՀԿԵ» ՓԲԸ)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հետագայում անվանվելով՝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Բարեգործ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դեմս</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գլխավոր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տն</w:t>
            </w:r>
            <w:r w:rsidRPr="00D848D6">
              <w:rPr>
                <w:rFonts w:ascii="Sylfaen" w:eastAsia="Calibri" w:hAnsi="Sylfaen"/>
                <w:sz w:val="20"/>
                <w:szCs w:val="20"/>
                <w:lang w:val="hy-AM" w:eastAsia="en-US"/>
              </w:rPr>
              <w:t>о</w:t>
            </w:r>
            <w:r w:rsidRPr="00D848D6">
              <w:rPr>
                <w:rFonts w:ascii="Sylfaen" w:eastAsia="Calibri" w:hAnsi="Sylfaen" w:cs="Sylfaen"/>
                <w:sz w:val="20"/>
                <w:szCs w:val="20"/>
                <w:lang w:val="hy-AM" w:eastAsia="en-US"/>
              </w:rPr>
              <w:t>րեն՝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Ալեքսեյ</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Վալերիի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Մելնիկովի</w:t>
            </w:r>
            <w:r w:rsidRPr="00D848D6">
              <w:rPr>
                <w:rFonts w:ascii="Sylfaen" w:eastAsia="Calibri" w:hAnsi="Sylfaen"/>
                <w:b/>
                <w:sz w:val="20"/>
                <w:szCs w:val="20"/>
                <w:lang w:val="hy-AM" w:eastAsia="en-US"/>
              </w:rPr>
              <w:t>,</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գործում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Կանոնադրության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հիման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վրա</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կողմից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_________________</w:t>
            </w:r>
            <w:r w:rsidRPr="00D848D6">
              <w:rPr>
                <w:rFonts w:ascii="Sylfaen" w:eastAsia="Calibri" w:hAnsi="Sylfaen" w:cs="Sylfaen"/>
                <w:sz w:val="20"/>
                <w:szCs w:val="20"/>
                <w:lang w:val="hy-AM" w:eastAsia="en-US"/>
              </w:rPr>
              <w:t>հետագայում անվանվելով</w:t>
            </w:r>
            <w:r w:rsidRPr="00D848D6">
              <w:rPr>
                <w:rFonts w:ascii="Sylfaen" w:eastAsia="Calibri" w:hAnsi="Sylfaen"/>
                <w:sz w:val="20"/>
                <w:szCs w:val="20"/>
                <w:lang w:val="hy-AM" w:eastAsia="en-US"/>
              </w:rPr>
              <w:t>` «</w:t>
            </w:r>
            <w:r w:rsidRPr="00D848D6">
              <w:rPr>
                <w:rFonts w:ascii="Sylfaen" w:eastAsia="Calibri" w:hAnsi="Sylfaen" w:cs="Sylfaen"/>
                <w:sz w:val="20"/>
                <w:szCs w:val="20"/>
                <w:lang w:val="hy-AM" w:eastAsia="en-US"/>
              </w:rPr>
              <w:t>Կապալառու</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դեմս</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տն</w:t>
            </w:r>
            <w:r w:rsidRPr="00D848D6">
              <w:rPr>
                <w:rFonts w:ascii="Sylfaen" w:eastAsia="Calibri" w:hAnsi="Sylfaen"/>
                <w:sz w:val="20"/>
                <w:szCs w:val="20"/>
                <w:lang w:val="hy-AM" w:eastAsia="en-US"/>
              </w:rPr>
              <w:t>о</w:t>
            </w:r>
            <w:r w:rsidRPr="00D848D6">
              <w:rPr>
                <w:rFonts w:ascii="Sylfaen" w:eastAsia="Calibri" w:hAnsi="Sylfaen" w:cs="Sylfaen"/>
                <w:sz w:val="20"/>
                <w:szCs w:val="20"/>
                <w:lang w:val="hy-AM" w:eastAsia="en-US"/>
              </w:rPr>
              <w:t>րեն՝________________</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գործում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Կանոնադրության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հիման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վրա,</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մյուս</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կողմից</w:t>
            </w:r>
            <w:r w:rsidRPr="00D848D6">
              <w:rPr>
                <w:rFonts w:ascii="Sylfaen" w:eastAsia="Calibri" w:hAnsi="Sylfaen"/>
                <w:sz w:val="20"/>
                <w:szCs w:val="20"/>
                <w:lang w:val="hy-AM" w:eastAsia="en-US"/>
              </w:rPr>
              <w:t>,</w:t>
            </w:r>
            <w:r w:rsidRPr="00D848D6">
              <w:rPr>
                <w:rFonts w:ascii="Sylfaen" w:hAnsi="Sylfaen"/>
                <w:sz w:val="20"/>
                <w:szCs w:val="20"/>
                <w:lang w:val="hy-AM"/>
              </w:rPr>
              <w:t xml:space="preserve"> </w:t>
            </w:r>
            <w:r w:rsidRPr="00D848D6">
              <w:rPr>
                <w:rFonts w:ascii="Sylfaen" w:eastAsia="Calibri" w:hAnsi="Sylfaen"/>
                <w:sz w:val="20"/>
                <w:szCs w:val="20"/>
                <w:lang w:val="hy-AM" w:eastAsia="en-US"/>
              </w:rPr>
              <w:t>և «Ռուսական արվեստի թանգարան (պր. Ա. Ա. Աբրահամյանի հավաքածու)» ՊՈԱԿ</w:t>
            </w:r>
            <w:r w:rsidRPr="00D848D6">
              <w:rPr>
                <w:rFonts w:ascii="Sylfaen" w:eastAsia="Calibri" w:hAnsi="Sylfaen"/>
                <w:color w:val="000000" w:themeColor="text1"/>
                <w:sz w:val="20"/>
                <w:szCs w:val="20"/>
                <w:lang w:val="hy-AM" w:eastAsia="en-US"/>
              </w:rPr>
              <w:t>-ը</w:t>
            </w:r>
            <w:r w:rsidRPr="00D848D6">
              <w:rPr>
                <w:rFonts w:ascii="Sylfaen" w:eastAsia="Calibri" w:hAnsi="Sylfaen"/>
                <w:sz w:val="20"/>
                <w:szCs w:val="20"/>
                <w:lang w:val="hy-AM" w:eastAsia="en-US"/>
              </w:rPr>
              <w:t xml:space="preserve">, այսուհետ անվանվելով՝ «Պատվիրատու», ի դեմս գլխավոր տնօրեն՝ Մարինե Գագիկի Մկրտչյանի, երրորդ կողմից,  </w:t>
            </w:r>
            <w:r w:rsidRPr="00D848D6">
              <w:rPr>
                <w:rFonts w:ascii="Sylfaen" w:eastAsia="Calibri" w:hAnsi="Sylfaen" w:cs="Sylfaen"/>
                <w:sz w:val="20"/>
                <w:szCs w:val="20"/>
                <w:lang w:val="hy-AM" w:eastAsia="en-US"/>
              </w:rPr>
              <w:t>միասին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անվանվելով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Կողմեր</w:t>
            </w:r>
            <w:r w:rsidRPr="00D848D6">
              <w:rPr>
                <w:rFonts w:ascii="Sylfaen" w:eastAsia="Calibri" w:hAnsi="Sylfaen"/>
                <w:sz w:val="20"/>
                <w:szCs w:val="20"/>
                <w:lang w:val="hy-AM" w:eastAsia="en-US"/>
              </w:rPr>
              <w:t>», /«ՀԿԵ» ՓԲԸ մրցութային հանձնաժողովի առ _________.2025թ. թիվ ____ արձանագրության հիման վրա, կնքեցին սույն Պայմանագիրը հետևյալի մասին.</w:t>
            </w:r>
          </w:p>
          <w:p w:rsidR="00F662E8" w:rsidRPr="00D848D6" w:rsidRDefault="00F662E8" w:rsidP="00F662E8">
            <w:pPr>
              <w:spacing w:line="276" w:lineRule="auto"/>
              <w:jc w:val="both"/>
              <w:rPr>
                <w:rFonts w:ascii="Sylfaen" w:eastAsia="Calibri" w:hAnsi="Sylfaen"/>
                <w:sz w:val="20"/>
                <w:szCs w:val="20"/>
                <w:lang w:val="hy-AM" w:eastAsia="en-US"/>
              </w:rPr>
            </w:pPr>
          </w:p>
          <w:p w:rsidR="00F662E8" w:rsidRPr="00D848D6" w:rsidRDefault="00F662E8" w:rsidP="00F662E8">
            <w:pPr>
              <w:numPr>
                <w:ilvl w:val="0"/>
                <w:numId w:val="22"/>
              </w:numPr>
              <w:jc w:val="center"/>
              <w:rPr>
                <w:rFonts w:ascii="Sylfaen" w:eastAsia="Calibri" w:hAnsi="Sylfaen"/>
                <w:b/>
                <w:sz w:val="20"/>
                <w:szCs w:val="20"/>
                <w:lang w:val="hy-AM" w:eastAsia="en-US"/>
              </w:rPr>
            </w:pPr>
            <w:r w:rsidRPr="00D848D6">
              <w:rPr>
                <w:rFonts w:ascii="Sylfaen" w:eastAsia="Calibri" w:hAnsi="Sylfaen" w:cs="Sylfaen"/>
                <w:b/>
                <w:sz w:val="20"/>
                <w:szCs w:val="20"/>
                <w:lang w:val="hy-AM" w:eastAsia="en-US"/>
              </w:rPr>
              <w:t>ՊԱՅՄԱՆԱԳՐԻ</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ԱՌԱՐԿԱՆ</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1.1. Կապալառուն պարտավորվում է Պատվիրատուի հանձնարարությամբ կատարել 1.2 ենթակետում նշված աշխատանքները, Պատվիրատուն պարտավորվում է ընդունել, իսկ Բարեգործը պարտավորվում է վճարել դրանց դիմաց  սահմանված կարգով՝ սույն Պայմանագրի 2-րդ կետին համապատասխան:</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1.2. Պատվիրատուի հանձնարարությամբ Կապալառուն պարտավորվում է կատարել ք. Երևան, Իսահակյանի փող. 38 հասցեով Ռուսական արվեստի թանգարանի ֆոնդի պահման տարածքի նորոգում (այսուհետ` «Աշխատանքներ»):</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cs="Sylfaen"/>
                <w:sz w:val="20"/>
                <w:szCs w:val="20"/>
                <w:lang w:val="hy-AM" w:eastAsia="en-US"/>
              </w:rPr>
              <w:t>Աշխատանքները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պետք</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կատարվեն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ծավալաթերթ նախահաշվի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համաձայն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Հավելված</w:t>
            </w:r>
            <w:r w:rsidRPr="00D848D6">
              <w:rPr>
                <w:rFonts w:ascii="Sylfaen" w:eastAsia="Calibri" w:hAnsi="Sylfaen"/>
                <w:sz w:val="20"/>
                <w:szCs w:val="20"/>
                <w:lang w:val="hy-AM" w:eastAsia="en-US"/>
              </w:rPr>
              <w:t xml:space="preserve"> №</w:t>
            </w:r>
            <w:r w:rsidR="00797150" w:rsidRPr="00D848D6">
              <w:rPr>
                <w:rFonts w:ascii="Sylfaen" w:eastAsia="Calibri" w:hAnsi="Sylfaen"/>
                <w:sz w:val="20"/>
                <w:szCs w:val="20"/>
                <w:lang w:val="hy-AM" w:eastAsia="en-US"/>
              </w:rPr>
              <w:t xml:space="preserve"> 2</w:t>
            </w:r>
            <w:r w:rsidRPr="00D848D6">
              <w:rPr>
                <w:rFonts w:ascii="Sylfaen" w:eastAsia="Calibri" w:hAnsi="Sylfaen"/>
                <w:sz w:val="20"/>
                <w:szCs w:val="20"/>
                <w:lang w:val="hy-AM" w:eastAsia="en-US"/>
              </w:rPr>
              <w:t>)</w:t>
            </w:r>
            <w:r w:rsidRPr="00D848D6">
              <w:rPr>
                <w:rFonts w:ascii="Sylfaen" w:eastAsia="Calibri" w:hAnsi="Sylfaen" w:cs="Tahoma"/>
                <w:sz w:val="20"/>
                <w:szCs w:val="20"/>
                <w:lang w:val="hy-AM" w:eastAsia="en-US"/>
              </w:rPr>
              <w:t>։</w:t>
            </w:r>
            <w:r w:rsidRPr="00D848D6">
              <w:rPr>
                <w:rFonts w:ascii="Sylfaen" w:eastAsia="Calibri" w:hAnsi="Sylfaen"/>
                <w:sz w:val="20"/>
                <w:szCs w:val="20"/>
                <w:lang w:val="hy-AM" w:eastAsia="en-US"/>
              </w:rPr>
              <w:t xml:space="preserve"> </w:t>
            </w:r>
          </w:p>
          <w:p w:rsidR="00F662E8" w:rsidRPr="00D848D6" w:rsidRDefault="00F662E8" w:rsidP="00F662E8">
            <w:pPr>
              <w:jc w:val="both"/>
              <w:rPr>
                <w:rFonts w:ascii="Sylfaen" w:eastAsia="Calibri" w:hAnsi="Sylfaen"/>
                <w:sz w:val="20"/>
                <w:szCs w:val="20"/>
                <w:lang w:val="hy-AM" w:eastAsia="en-US"/>
              </w:rPr>
            </w:pP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1.3. </w:t>
            </w:r>
            <w:r w:rsidRPr="00D848D6">
              <w:rPr>
                <w:rFonts w:ascii="Sylfaen" w:hAnsi="Sylfaen"/>
                <w:sz w:val="20"/>
                <w:szCs w:val="20"/>
                <w:lang w:val="hy-AM"/>
              </w:rPr>
              <w:t xml:space="preserve">Սույն Պայմանագրով նախատեսված աշխատանքների կատարման սկիզբ է համարվում՝ </w:t>
            </w:r>
            <w:r w:rsidRPr="00D848D6">
              <w:rPr>
                <w:rFonts w:ascii="Sylfaen" w:hAnsi="Sylfaen"/>
                <w:color w:val="000000" w:themeColor="text1"/>
                <w:sz w:val="20"/>
                <w:szCs w:val="20"/>
                <w:lang w:val="hy-AM"/>
              </w:rPr>
              <w:t>Պայմանագրի կնքման ամսաթիվը,</w:t>
            </w:r>
            <w:r w:rsidRPr="00D848D6">
              <w:rPr>
                <w:rFonts w:ascii="Sylfaen" w:hAnsi="Sylfaen"/>
                <w:sz w:val="20"/>
                <w:szCs w:val="20"/>
                <w:lang w:val="hy-AM"/>
              </w:rPr>
              <w:t xml:space="preserve"> աշխատանքների կատարման ավարտ՝ 30.11.2025թ:</w:t>
            </w:r>
            <w:r w:rsidRPr="00D848D6">
              <w:rPr>
                <w:rFonts w:ascii="Sylfaen" w:eastAsia="Calibri" w:hAnsi="Sylfaen"/>
                <w:sz w:val="20"/>
                <w:szCs w:val="20"/>
                <w:lang w:val="hy-AM" w:eastAsia="en-US"/>
              </w:rPr>
              <w:t xml:space="preserve">      </w:t>
            </w:r>
          </w:p>
          <w:p w:rsidR="00F662E8" w:rsidRPr="00D848D6" w:rsidRDefault="00F662E8" w:rsidP="00F662E8">
            <w:pPr>
              <w:rPr>
                <w:rFonts w:ascii="Sylfaen" w:eastAsia="Calibri" w:hAnsi="Sylfaen"/>
                <w:sz w:val="20"/>
                <w:szCs w:val="20"/>
                <w:lang w:val="hy-AM" w:eastAsia="en-US"/>
              </w:rPr>
            </w:pPr>
          </w:p>
          <w:p w:rsidR="00F662E8" w:rsidRPr="00D848D6" w:rsidRDefault="00F662E8" w:rsidP="00F662E8">
            <w:pPr>
              <w:numPr>
                <w:ilvl w:val="0"/>
                <w:numId w:val="22"/>
              </w:numPr>
              <w:rPr>
                <w:rFonts w:ascii="Sylfaen" w:eastAsia="Calibri" w:hAnsi="Sylfaen"/>
                <w:b/>
                <w:sz w:val="20"/>
                <w:szCs w:val="20"/>
                <w:lang w:val="hy-AM" w:eastAsia="en-US"/>
              </w:rPr>
            </w:pPr>
            <w:r w:rsidRPr="00D848D6">
              <w:rPr>
                <w:rFonts w:ascii="Sylfaen" w:eastAsia="Calibri" w:hAnsi="Sylfaen" w:cs="Sylfaen"/>
                <w:b/>
                <w:sz w:val="20"/>
                <w:szCs w:val="20"/>
                <w:lang w:val="hy-AM" w:eastAsia="en-US"/>
              </w:rPr>
              <w:t>ՊԱՅՄԱՆԱԳՐԻ</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ԳԻՆԸ</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և</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ՎՃԱՐՄԱՆ</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ԿԱՐԳԸ</w:t>
            </w:r>
          </w:p>
          <w:p w:rsidR="00F662E8" w:rsidRPr="00D848D6" w:rsidRDefault="00F662E8" w:rsidP="00F662E8">
            <w:pPr>
              <w:ind w:left="720"/>
              <w:rPr>
                <w:rFonts w:ascii="Sylfaen" w:eastAsia="Calibri" w:hAnsi="Sylfaen"/>
                <w:b/>
                <w:sz w:val="20"/>
                <w:szCs w:val="20"/>
                <w:lang w:val="hy-AM" w:eastAsia="en-US"/>
              </w:rPr>
            </w:pPr>
          </w:p>
          <w:p w:rsidR="00F662E8" w:rsidRPr="00D848D6" w:rsidRDefault="00F662E8" w:rsidP="00F662E8">
            <w:pPr>
              <w:tabs>
                <w:tab w:val="left" w:pos="622"/>
              </w:tabs>
              <w:jc w:val="both"/>
              <w:rPr>
                <w:rFonts w:ascii="Sylfaen" w:eastAsia="Calibri" w:hAnsi="Sylfaen" w:cs="Sylfaen"/>
                <w:sz w:val="20"/>
                <w:szCs w:val="20"/>
                <w:lang w:val="hy-AM" w:eastAsia="en-US"/>
              </w:rPr>
            </w:pPr>
            <w:r w:rsidRPr="00D848D6">
              <w:rPr>
                <w:rFonts w:ascii="Sylfaen" w:eastAsia="Calibri" w:hAnsi="Sylfaen"/>
                <w:sz w:val="20"/>
                <w:szCs w:val="20"/>
                <w:lang w:val="hy-AM" w:eastAsia="en-US"/>
              </w:rPr>
              <w:lastRenderedPageBreak/>
              <w:t xml:space="preserve">2.1. </w:t>
            </w:r>
            <w:r w:rsidRPr="00D848D6">
              <w:rPr>
                <w:rFonts w:ascii="Sylfaen" w:eastAsia="Calibri" w:hAnsi="Sylfaen" w:cs="Sylfaen"/>
                <w:sz w:val="20"/>
                <w:szCs w:val="20"/>
                <w:lang w:val="hy-AM" w:eastAsia="en-US"/>
              </w:rPr>
              <w:t>Սույն Պայմանագրի արժեքը կազմում է_____________________________________ ՀՀ դրամ, ներառյալ ԱԱՀ:</w:t>
            </w:r>
          </w:p>
          <w:p w:rsidR="00F662E8" w:rsidRPr="00D848D6" w:rsidRDefault="00F662E8" w:rsidP="00F662E8">
            <w:pPr>
              <w:tabs>
                <w:tab w:val="left" w:pos="622"/>
              </w:tabs>
              <w:jc w:val="both"/>
              <w:rPr>
                <w:rFonts w:ascii="Sylfaen" w:eastAsia="Calibri" w:hAnsi="Sylfaen" w:cs="Sylfaen"/>
                <w:sz w:val="20"/>
                <w:szCs w:val="20"/>
                <w:lang w:val="hy-AM" w:eastAsia="en-US"/>
              </w:rPr>
            </w:pPr>
            <w:r w:rsidRPr="00D848D6">
              <w:rPr>
                <w:rFonts w:ascii="Sylfaen" w:eastAsia="Calibri" w:hAnsi="Sylfaen" w:cs="Sylfaen"/>
                <w:sz w:val="20"/>
                <w:szCs w:val="20"/>
                <w:lang w:val="hy-AM" w:eastAsia="en-US"/>
              </w:rPr>
              <w:t>2.2. Հաշվարկն իրականացվելու է մատուցված աշխատանքների փաստացի ծավալի չափով մատուցված ծառայությունների ակտի ստորագրումից հետո' 15 (տասնհինգ) աշխատանքային օրվա ընթացքում:</w:t>
            </w:r>
          </w:p>
          <w:p w:rsidR="00F662E8" w:rsidRPr="00D848D6" w:rsidRDefault="00F662E8" w:rsidP="00F662E8">
            <w:pPr>
              <w:tabs>
                <w:tab w:val="left" w:pos="622"/>
              </w:tabs>
              <w:jc w:val="both"/>
              <w:rPr>
                <w:rFonts w:ascii="Sylfaen" w:eastAsia="Calibri" w:hAnsi="Sylfaen"/>
                <w:sz w:val="20"/>
                <w:szCs w:val="20"/>
                <w:lang w:val="hy-AM" w:eastAsia="en-US"/>
              </w:rPr>
            </w:pPr>
          </w:p>
          <w:p w:rsidR="00F662E8" w:rsidRPr="00D848D6" w:rsidRDefault="00F662E8" w:rsidP="00F662E8">
            <w:pPr>
              <w:tabs>
                <w:tab w:val="left" w:pos="622"/>
              </w:tabs>
              <w:jc w:val="both"/>
              <w:rPr>
                <w:rFonts w:ascii="Sylfaen" w:eastAsia="Calibri" w:hAnsi="Sylfaen"/>
                <w:sz w:val="20"/>
                <w:szCs w:val="20"/>
                <w:lang w:val="hy-AM" w:eastAsia="en-US"/>
              </w:rPr>
            </w:pPr>
          </w:p>
          <w:p w:rsidR="00F662E8" w:rsidRPr="00D848D6" w:rsidRDefault="00F662E8" w:rsidP="00F662E8">
            <w:pPr>
              <w:jc w:val="center"/>
              <w:rPr>
                <w:rFonts w:ascii="Sylfaen" w:eastAsia="Calibri" w:hAnsi="Sylfaen"/>
                <w:b/>
                <w:sz w:val="20"/>
                <w:szCs w:val="20"/>
                <w:lang w:val="hy-AM" w:eastAsia="en-US"/>
              </w:rPr>
            </w:pPr>
            <w:r w:rsidRPr="00D848D6">
              <w:rPr>
                <w:rFonts w:ascii="Sylfaen" w:eastAsia="Calibri" w:hAnsi="Sylfaen"/>
                <w:sz w:val="20"/>
                <w:szCs w:val="20"/>
                <w:lang w:val="hy-AM" w:eastAsia="en-US"/>
              </w:rPr>
              <w:t>3.</w:t>
            </w:r>
            <w:r w:rsidRPr="00D848D6">
              <w:rPr>
                <w:rFonts w:ascii="Sylfaen" w:eastAsia="Calibri" w:hAnsi="Sylfaen" w:cs="Sylfaen"/>
                <w:b/>
                <w:sz w:val="20"/>
                <w:szCs w:val="20"/>
                <w:lang w:val="hy-AM" w:eastAsia="en-US"/>
              </w:rPr>
              <w:t xml:space="preserve"> ԿՈՂՄԵՐԻ</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ԻՐԱՎՈՒՆՔՆԵՐՆ</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ՈՒ</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ՊԱՐՏԱԿԱՆՈւԹՅՈւՆՆԵՐԸ</w:t>
            </w:r>
          </w:p>
          <w:p w:rsidR="00F662E8" w:rsidRPr="00D848D6" w:rsidRDefault="00F662E8" w:rsidP="00F662E8">
            <w:pPr>
              <w:jc w:val="both"/>
              <w:rPr>
                <w:rFonts w:ascii="Sylfaen" w:eastAsia="Calibri" w:hAnsi="Sylfaen" w:cs="Sylfaen"/>
                <w:sz w:val="20"/>
                <w:szCs w:val="20"/>
                <w:lang w:val="hy-AM" w:eastAsia="en-US"/>
              </w:rPr>
            </w:pPr>
          </w:p>
          <w:p w:rsidR="00F662E8" w:rsidRPr="00D848D6" w:rsidRDefault="00F662E8" w:rsidP="00F662E8">
            <w:pPr>
              <w:jc w:val="both"/>
              <w:rPr>
                <w:rFonts w:ascii="Sylfaen" w:eastAsia="Calibri" w:hAnsi="Sylfaen"/>
                <w:b/>
                <w:sz w:val="20"/>
                <w:szCs w:val="20"/>
                <w:lang w:val="hy-AM" w:eastAsia="en-US"/>
              </w:rPr>
            </w:pPr>
            <w:r w:rsidRPr="00D848D6">
              <w:rPr>
                <w:rFonts w:ascii="Sylfaen" w:eastAsia="Calibri" w:hAnsi="Sylfaen"/>
                <w:b/>
                <w:sz w:val="20"/>
                <w:szCs w:val="20"/>
                <w:lang w:val="hy-AM" w:eastAsia="en-US"/>
              </w:rPr>
              <w:t>3.1.</w:t>
            </w:r>
            <w:r w:rsidRPr="00D848D6">
              <w:rPr>
                <w:rFonts w:ascii="Sylfaen" w:eastAsia="Calibri" w:hAnsi="Sylfaen" w:cs="Sylfaen"/>
                <w:b/>
                <w:sz w:val="20"/>
                <w:szCs w:val="20"/>
                <w:lang w:val="hy-AM" w:eastAsia="en-US"/>
              </w:rPr>
              <w:t>Կապալառուն</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պարտավոր</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է</w:t>
            </w:r>
            <w:r w:rsidRPr="00D848D6">
              <w:rPr>
                <w:rFonts w:ascii="Sylfaen" w:eastAsia="Calibri" w:hAnsi="Sylfaen"/>
                <w:b/>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3.1.1.</w:t>
            </w:r>
            <w:r w:rsidRPr="00D848D6">
              <w:rPr>
                <w:rFonts w:ascii="Sylfaen" w:eastAsia="Calibri" w:hAnsi="Sylfaen" w:cs="Sylfaen"/>
                <w:sz w:val="20"/>
                <w:szCs w:val="20"/>
                <w:lang w:val="hy-AM" w:eastAsia="en-US"/>
              </w:rPr>
              <w:t>Աշխատանքները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 xml:space="preserve">Տեխնիկական առաջադրանքի (Հավելված №1) համաձայն, </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Պայմանագրի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ՇՆուԿ</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պահանջներին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համապատասխան։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պետք</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համապատասխանեն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ՀՀ</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օրենսդրության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պահանջներին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համապատասխան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պետական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ստանդարտներին</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3.1.2. </w:t>
            </w:r>
            <w:r w:rsidRPr="00D848D6">
              <w:rPr>
                <w:rFonts w:ascii="Sylfaen" w:eastAsia="Calibri" w:hAnsi="Sylfaen" w:cs="Sylfaen"/>
                <w:sz w:val="20"/>
                <w:szCs w:val="20"/>
                <w:lang w:val="hy-AM" w:eastAsia="en-US"/>
              </w:rPr>
              <w:t>Մատակարարել անհրաժեշտ</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նյութեր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շինարարական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տեխնիկա ու սարքավորումներ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իրականացնել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դրանց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ընդունումը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բեռնաթափումը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պահեստավորումը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պահպանումը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իրականացման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ժամանակաշրջանի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ընթացքում</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3.1.3.</w:t>
            </w:r>
            <w:r w:rsidRPr="00D848D6">
              <w:rPr>
                <w:rFonts w:ascii="Sylfaen" w:hAnsi="Sylfaen"/>
                <w:sz w:val="20"/>
                <w:szCs w:val="20"/>
                <w:lang w:val="hy-AM"/>
              </w:rPr>
              <w:t xml:space="preserve"> Իր ուժերով և միջոցներով կառուցել բոլոր ժամանակավոր կառույցները, որոնք անհրաժեշտ են Պայմանագրով Աշխատանքների կատարման համար: </w:t>
            </w:r>
            <w:r w:rsidRPr="00D848D6">
              <w:rPr>
                <w:rFonts w:ascii="Sylfaen" w:eastAsia="Calibri" w:hAnsi="Sylfaen" w:cs="Sylfaen"/>
                <w:sz w:val="20"/>
                <w:szCs w:val="20"/>
                <w:lang w:val="hy-AM" w:eastAsia="en-US"/>
              </w:rPr>
              <w:t>Կատարված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հանձնման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ընդունման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Ակտի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ստորագրումից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հետո</w:t>
            </w:r>
            <w:r w:rsidRPr="00D848D6">
              <w:rPr>
                <w:rFonts w:ascii="Sylfaen" w:eastAsia="Calibri" w:hAnsi="Sylfaen"/>
                <w:sz w:val="20"/>
                <w:szCs w:val="20"/>
                <w:lang w:val="hy-AM" w:eastAsia="en-US"/>
              </w:rPr>
              <w:t xml:space="preserve"> 10 (տաս) աշխատանքային </w:t>
            </w:r>
            <w:r w:rsidRPr="00D848D6">
              <w:rPr>
                <w:rFonts w:ascii="Sylfaen" w:eastAsia="Calibri" w:hAnsi="Sylfaen" w:cs="Sylfaen"/>
                <w:sz w:val="20"/>
                <w:szCs w:val="20"/>
                <w:lang w:val="hy-AM" w:eastAsia="en-US"/>
              </w:rPr>
              <w:t>օրվա</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ընթացքում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դուրս</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հանել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իրեն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պատկանող</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գույքը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շինարարական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աղբը</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3.1.4.</w:t>
            </w:r>
            <w:r w:rsidRPr="00D848D6">
              <w:rPr>
                <w:rFonts w:ascii="Sylfaen" w:eastAsia="Calibri" w:hAnsi="Sylfaen"/>
                <w:sz w:val="20"/>
                <w:szCs w:val="20"/>
                <w:lang w:val="hy-AM" w:eastAsia="en-US"/>
              </w:rPr>
              <w:tab/>
            </w:r>
            <w:r w:rsidRPr="00D848D6">
              <w:rPr>
                <w:rFonts w:ascii="Sylfaen" w:eastAsia="Calibri" w:hAnsi="Sylfaen" w:cs="Sylfaen"/>
                <w:sz w:val="20"/>
                <w:szCs w:val="20"/>
                <w:lang w:val="hy-AM" w:eastAsia="en-US"/>
              </w:rPr>
              <w:t>Վերացնել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արդյունքներում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հայտնաբերված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թերությունները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ուժերով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հաշվին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Պատվիրատուի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հետ</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համաձայնեցված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ժամկետներում</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3.1.5.</w:t>
            </w:r>
            <w:r w:rsidRPr="00D848D6">
              <w:rPr>
                <w:rFonts w:ascii="Sylfaen" w:eastAsia="Calibri" w:hAnsi="Sylfaen"/>
                <w:sz w:val="20"/>
                <w:szCs w:val="20"/>
                <w:lang w:val="hy-AM" w:eastAsia="en-US"/>
              </w:rPr>
              <w:tab/>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ժամանակ</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ապահովել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անվտանգության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տեխնիկայի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հրդեհային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անվտանգության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շինարարական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հրապարակի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ու</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շրջակա</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միջավայրի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պահպանման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գծով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անհրաժեշտ</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միջոցառումների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իրականացումը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լրիվ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ծավալով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պատասխանատվություն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կրել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դրանք</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չպահպանելու</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դեպքում</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3.1.6. </w:t>
            </w:r>
            <w:r w:rsidRPr="00D848D6">
              <w:rPr>
                <w:rFonts w:ascii="Sylfaen" w:eastAsia="Calibri" w:hAnsi="Sylfaen" w:cs="Sylfaen"/>
                <w:sz w:val="20"/>
                <w:szCs w:val="20"/>
                <w:lang w:val="hy-AM" w:eastAsia="en-US"/>
              </w:rPr>
              <w:t>Ազատել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Պատվիրատուին</w:t>
            </w:r>
            <w:r w:rsidRPr="00D848D6">
              <w:rPr>
                <w:rFonts w:ascii="Sylfaen" w:eastAsia="Calibri" w:hAnsi="Sylfaen"/>
                <w:b/>
                <w:sz w:val="20"/>
                <w:szCs w:val="20"/>
                <w:lang w:val="hy-AM" w:eastAsia="en-US"/>
              </w:rPr>
              <w:t xml:space="preserve"> </w:t>
            </w:r>
            <w:r w:rsidRPr="00D848D6">
              <w:rPr>
                <w:rFonts w:ascii="Sylfaen" w:eastAsia="Calibri" w:hAnsi="Sylfaen" w:cs="Sylfaen"/>
                <w:sz w:val="20"/>
                <w:szCs w:val="20"/>
                <w:lang w:val="hy-AM" w:eastAsia="en-US"/>
              </w:rPr>
              <w:t>բոլոր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տեսակի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ծախսերից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ու</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պատասխանատվությունից՝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Կապալառուի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կողմից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գործընթացում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անձնակազմի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երրորդ</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անձանց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առողջությանը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պատճառված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վնասի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դժբախտ</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պատահաների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որոնք</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հերթին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հանգեցրել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մարդու</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մահվան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այն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դեպքերում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երբ</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բացակայում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Պատվիրատուի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մեղքը</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3.1.7. </w:t>
            </w:r>
            <w:r w:rsidRPr="00D848D6">
              <w:rPr>
                <w:rFonts w:ascii="Sylfaen" w:eastAsia="Calibri" w:hAnsi="Sylfaen" w:cs="Sylfaen"/>
                <w:sz w:val="20"/>
                <w:szCs w:val="20"/>
                <w:lang w:val="hy-AM" w:eastAsia="en-US"/>
              </w:rPr>
              <w:t>Կատարել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Պայմանագրով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սահմանված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ժամկետներում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Պայմանագրի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պայմաններին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համապատասխան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դրանք</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հանձնել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Պատվիրատուին</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b/>
                <w:sz w:val="20"/>
                <w:szCs w:val="20"/>
                <w:lang w:val="hy-AM" w:eastAsia="en-US"/>
              </w:rPr>
            </w:pPr>
            <w:r w:rsidRPr="00D848D6">
              <w:rPr>
                <w:rFonts w:ascii="Sylfaen" w:eastAsia="Calibri" w:hAnsi="Sylfaen"/>
                <w:b/>
                <w:sz w:val="20"/>
                <w:szCs w:val="20"/>
                <w:lang w:val="hy-AM" w:eastAsia="en-US"/>
              </w:rPr>
              <w:t xml:space="preserve">3.2. </w:t>
            </w:r>
            <w:r w:rsidRPr="00D848D6">
              <w:rPr>
                <w:rFonts w:ascii="Sylfaen" w:eastAsia="Calibri" w:hAnsi="Sylfaen" w:cs="Sylfaen"/>
                <w:b/>
                <w:sz w:val="20"/>
                <w:szCs w:val="20"/>
                <w:lang w:val="hy-AM" w:eastAsia="en-US"/>
              </w:rPr>
              <w:t>Կապալառուն</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իրավունք</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ունի՝</w:t>
            </w:r>
          </w:p>
          <w:p w:rsidR="00F662E8" w:rsidRPr="00D848D6" w:rsidRDefault="00F662E8" w:rsidP="00F662E8">
            <w:pPr>
              <w:jc w:val="both"/>
              <w:rPr>
                <w:rFonts w:ascii="Sylfaen" w:eastAsia="Calibri" w:hAnsi="Sylfaen"/>
                <w:b/>
                <w:sz w:val="20"/>
                <w:szCs w:val="20"/>
                <w:lang w:val="hy-AM" w:eastAsia="en-US"/>
              </w:rPr>
            </w:pPr>
            <w:r w:rsidRPr="00D848D6">
              <w:rPr>
                <w:rFonts w:ascii="Sylfaen" w:eastAsia="Calibri" w:hAnsi="Sylfaen"/>
                <w:sz w:val="20"/>
                <w:szCs w:val="20"/>
                <w:lang w:val="hy-AM" w:eastAsia="en-US"/>
              </w:rPr>
              <w:t>3.2.1.</w:t>
            </w:r>
            <w:r w:rsidRPr="00D848D6">
              <w:rPr>
                <w:rFonts w:ascii="Sylfaen" w:eastAsia="Calibri" w:hAnsi="Sylfaen" w:cs="Sylfaen"/>
                <w:sz w:val="20"/>
                <w:szCs w:val="20"/>
                <w:lang w:val="hy-AM" w:eastAsia="en-US"/>
              </w:rPr>
              <w:t>Կապալառուն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իրավունք</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ունի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ներգրավել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ենթակապալառու</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կազմակերպություններ՝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Պայմանագրով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lastRenderedPageBreak/>
              <w:t>աշխատանքները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կատարելու</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միայն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Պատվիրատուի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համաձայնությամբ</w:t>
            </w:r>
            <w:r w:rsidRPr="00D848D6">
              <w:rPr>
                <w:rFonts w:ascii="Sylfaen" w:eastAsia="Calibri" w:hAnsi="Sylfaen"/>
                <w:b/>
                <w:sz w:val="20"/>
                <w:szCs w:val="20"/>
                <w:lang w:val="hy-AM" w:eastAsia="en-US"/>
              </w:rPr>
              <w:t>:</w:t>
            </w:r>
          </w:p>
          <w:p w:rsidR="00F662E8" w:rsidRPr="00D848D6" w:rsidRDefault="00F662E8" w:rsidP="00F662E8">
            <w:pPr>
              <w:jc w:val="both"/>
              <w:rPr>
                <w:rFonts w:ascii="Sylfaen" w:eastAsia="Calibri" w:hAnsi="Sylfaen"/>
                <w:b/>
                <w:sz w:val="20"/>
                <w:szCs w:val="20"/>
                <w:lang w:val="hy-AM" w:eastAsia="en-US"/>
              </w:rPr>
            </w:pPr>
            <w:r w:rsidRPr="00D848D6">
              <w:rPr>
                <w:rFonts w:ascii="Sylfaen" w:eastAsia="Calibri" w:hAnsi="Sylfaen"/>
                <w:b/>
                <w:sz w:val="20"/>
                <w:szCs w:val="20"/>
                <w:lang w:val="hy-AM" w:eastAsia="en-US"/>
              </w:rPr>
              <w:t>3.3.</w:t>
            </w:r>
            <w:r w:rsidRPr="00D848D6">
              <w:rPr>
                <w:rFonts w:ascii="Sylfaen" w:eastAsia="Calibri" w:hAnsi="Sylfaen" w:cs="Sylfaen"/>
                <w:b/>
                <w:sz w:val="20"/>
                <w:szCs w:val="20"/>
                <w:lang w:val="hy-AM" w:eastAsia="en-US"/>
              </w:rPr>
              <w:t>Պատվիրատուն</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պարտավոր</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է</w:t>
            </w:r>
            <w:r w:rsidRPr="00D848D6">
              <w:rPr>
                <w:rFonts w:ascii="Sylfaen" w:eastAsia="Calibri" w:hAnsi="Sylfaen"/>
                <w:b/>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3.3.1. </w:t>
            </w:r>
            <w:r w:rsidRPr="00D848D6">
              <w:rPr>
                <w:rFonts w:ascii="Sylfaen" w:eastAsia="Calibri" w:hAnsi="Sylfaen" w:cs="Sylfaen"/>
                <w:sz w:val="20"/>
                <w:szCs w:val="20"/>
                <w:lang w:val="hy-AM" w:eastAsia="en-US"/>
              </w:rPr>
              <w:t>Տրամադրել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Կապալառուին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իրականացման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անհրաժեշտ</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տեղեկատվություն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փաստաթղթեր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տեղեկացնել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որակի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ժամկետների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վրա</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ազդող</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բոլոր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տեխնիկական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փոփոխությունների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վերաբերյալ</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3.3.2. </w:t>
            </w:r>
            <w:r w:rsidRPr="00D848D6">
              <w:rPr>
                <w:rFonts w:ascii="Sylfaen" w:eastAsia="Calibri" w:hAnsi="Sylfaen" w:cs="Sylfaen"/>
                <w:sz w:val="20"/>
                <w:szCs w:val="20"/>
                <w:lang w:val="hy-AM" w:eastAsia="en-US"/>
              </w:rPr>
              <w:t>Ընդունել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Պայմանագրի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պայմաններին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համապատասխան</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3.3.3. Աջակցել Կապալառուի ներկայացուցիչներին (աշխատակիցներին եւ/կամ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p>
          <w:p w:rsidR="00F662E8" w:rsidRPr="00D848D6" w:rsidRDefault="00F662E8" w:rsidP="00F662E8">
            <w:pPr>
              <w:jc w:val="both"/>
              <w:rPr>
                <w:rFonts w:ascii="Sylfaen" w:eastAsia="Calibri" w:hAnsi="Sylfaen"/>
                <w:sz w:val="20"/>
                <w:szCs w:val="20"/>
                <w:lang w:val="hy-AM" w:eastAsia="en-US"/>
              </w:rPr>
            </w:pPr>
            <w:r w:rsidRPr="00D848D6">
              <w:rPr>
                <w:rFonts w:ascii="Sylfaen" w:hAnsi="Sylfaen"/>
                <w:sz w:val="20"/>
                <w:szCs w:val="20"/>
                <w:lang w:val="hy-AM"/>
              </w:rPr>
              <w:t>3.3.4. Կապալառուին տրամադրել վերանորոգման ենթակա տարածքի վերաբերյալ ամբողջական և հավաստի տեղեկատվություն, ներառյալ, բայց չսահմանափակվելով հետևյալով.</w:t>
            </w:r>
          </w:p>
          <w:p w:rsidR="00F662E8" w:rsidRPr="00D848D6" w:rsidRDefault="00F662E8" w:rsidP="00F662E8">
            <w:pPr>
              <w:pStyle w:val="affd"/>
              <w:numPr>
                <w:ilvl w:val="0"/>
                <w:numId w:val="25"/>
              </w:numPr>
              <w:jc w:val="both"/>
              <w:rPr>
                <w:rFonts w:ascii="Sylfaen" w:hAnsi="Sylfaen"/>
                <w:sz w:val="20"/>
                <w:szCs w:val="20"/>
                <w:lang w:val="hy-AM"/>
              </w:rPr>
            </w:pPr>
            <w:r w:rsidRPr="00D848D6">
              <w:rPr>
                <w:rFonts w:ascii="Sylfaen" w:hAnsi="Sylfaen"/>
                <w:bCs/>
                <w:sz w:val="20"/>
                <w:szCs w:val="20"/>
                <w:lang w:val="hy-AM"/>
              </w:rPr>
              <w:t>Շենքի՝ մշակութային ժառանգության օբյեկտի կամ որևէ այլ պատմական, ճարտարապետական կամ գեղարվեստական արժեք ունենալու փաստը</w:t>
            </w:r>
            <w:r w:rsidRPr="00D848D6">
              <w:rPr>
                <w:rFonts w:ascii="Sylfaen" w:hAnsi="Sylfaen"/>
                <w:sz w:val="20"/>
                <w:szCs w:val="20"/>
                <w:lang w:val="hy-AM"/>
              </w:rPr>
              <w:t>;</w:t>
            </w:r>
          </w:p>
          <w:p w:rsidR="00F662E8" w:rsidRPr="00D848D6" w:rsidRDefault="00F662E8" w:rsidP="00F662E8">
            <w:pPr>
              <w:pStyle w:val="affd"/>
              <w:numPr>
                <w:ilvl w:val="0"/>
                <w:numId w:val="25"/>
              </w:numPr>
              <w:jc w:val="both"/>
              <w:rPr>
                <w:rFonts w:ascii="Sylfaen" w:hAnsi="Sylfaen"/>
                <w:sz w:val="20"/>
                <w:szCs w:val="20"/>
                <w:lang w:val="hy-AM"/>
              </w:rPr>
            </w:pPr>
            <w:r w:rsidRPr="00D848D6">
              <w:rPr>
                <w:rFonts w:ascii="Sylfaen" w:hAnsi="Sylfaen"/>
                <w:bCs/>
                <w:sz w:val="20"/>
                <w:szCs w:val="20"/>
                <w:lang w:val="hy-AM"/>
              </w:rPr>
              <w:t>Կառուցվածքային առանձնահատկությունները, ինչպիսիք են կրող պատերի, ծածկերի, թաքնված հաղորդակցությունների և ինժեներական ցանցերի դասավորությունը</w:t>
            </w:r>
            <w:r w:rsidRPr="00D848D6">
              <w:rPr>
                <w:rFonts w:ascii="Sylfaen" w:hAnsi="Sylfaen"/>
                <w:sz w:val="20"/>
                <w:szCs w:val="20"/>
                <w:lang w:val="hy-AM"/>
              </w:rPr>
              <w:t>;</w:t>
            </w:r>
          </w:p>
          <w:p w:rsidR="00F662E8" w:rsidRPr="00D848D6" w:rsidRDefault="00F662E8" w:rsidP="00F662E8">
            <w:pPr>
              <w:pStyle w:val="affd"/>
              <w:numPr>
                <w:ilvl w:val="0"/>
                <w:numId w:val="25"/>
              </w:numPr>
              <w:jc w:val="both"/>
              <w:rPr>
                <w:rFonts w:ascii="Sylfaen" w:hAnsi="Sylfaen"/>
                <w:sz w:val="20"/>
                <w:szCs w:val="20"/>
                <w:lang w:val="hy-AM"/>
              </w:rPr>
            </w:pPr>
            <w:r w:rsidRPr="00D848D6">
              <w:rPr>
                <w:rFonts w:ascii="Sylfaen" w:hAnsi="Sylfaen"/>
                <w:bCs/>
                <w:sz w:val="20"/>
                <w:szCs w:val="20"/>
                <w:lang w:val="hy-AM"/>
              </w:rPr>
              <w:t>Տարածքում շինարարական և վերանորոգման աշխատանքներ իրականացնելու վերաբերյալ որևէ իրավական սահմանափակման առկայությունը</w:t>
            </w:r>
            <w:r w:rsidRPr="00D848D6">
              <w:rPr>
                <w:rFonts w:ascii="Sylfaen" w:hAnsi="Sylfaen"/>
                <w:sz w:val="20"/>
                <w:szCs w:val="20"/>
                <w:lang w:val="hy-AM"/>
              </w:rPr>
              <w:t>։</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3.3.5. </w:t>
            </w:r>
            <w:r w:rsidRPr="00D848D6">
              <w:rPr>
                <w:rFonts w:ascii="Sylfaen" w:hAnsi="Sylfaen"/>
                <w:sz w:val="20"/>
                <w:szCs w:val="20"/>
                <w:lang w:val="hy-AM"/>
              </w:rPr>
              <w:t>Անհրաժեշտության դեպքում դիմել լիազոր մարմիններին՝ աշխատանքների կատարման թույլտվություն ստանալու համար։</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b/>
                <w:sz w:val="20"/>
                <w:szCs w:val="20"/>
                <w:lang w:val="hy-AM" w:eastAsia="en-US"/>
              </w:rPr>
              <w:t>3.4.</w:t>
            </w:r>
            <w:r w:rsidRPr="00D848D6">
              <w:rPr>
                <w:rFonts w:ascii="Sylfaen" w:eastAsia="Calibri" w:hAnsi="Sylfaen" w:cs="Sylfaen"/>
                <w:b/>
                <w:sz w:val="20"/>
                <w:szCs w:val="20"/>
                <w:lang w:val="hy-AM" w:eastAsia="en-US"/>
              </w:rPr>
              <w:t>Պատվիրատուն</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իրավունք</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ունի</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3.4.1. </w:t>
            </w:r>
            <w:r w:rsidRPr="00D848D6">
              <w:rPr>
                <w:rFonts w:ascii="Sylfaen" w:eastAsia="Calibri" w:hAnsi="Sylfaen" w:cs="Sylfaen"/>
                <w:sz w:val="20"/>
                <w:szCs w:val="20"/>
                <w:lang w:val="hy-AM" w:eastAsia="en-US"/>
              </w:rPr>
              <w:t>Իրականացնել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հսկողություն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կատարվող</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ընթացքի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որակի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դրանց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ժամկետների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պահպանման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Կապալառուի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կողմից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ներկայացված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նյութերի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նկատմամբ՝</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չմիջամտելով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վերջինիս</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օպերատիվ</w:t>
            </w:r>
            <w:r w:rsidRPr="00D848D6">
              <w:rPr>
                <w:rFonts w:ascii="Sylfaen" w:eastAsia="Calibri" w:hAnsi="Sylfaen"/>
                <w:sz w:val="20"/>
                <w:szCs w:val="20"/>
                <w:lang w:val="hy-AM" w:eastAsia="en-US"/>
              </w:rPr>
              <w:t>-</w:t>
            </w:r>
            <w:r w:rsidRPr="00D848D6">
              <w:rPr>
                <w:rFonts w:ascii="Sylfaen" w:eastAsia="Calibri" w:hAnsi="Sylfaen" w:cs="Sylfaen"/>
                <w:sz w:val="20"/>
                <w:szCs w:val="20"/>
                <w:lang w:val="hy-AM" w:eastAsia="en-US"/>
              </w:rPr>
              <w:t>տնտեսական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գործունեությանը</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3.4.2. </w:t>
            </w:r>
            <w:r w:rsidRPr="00D848D6">
              <w:rPr>
                <w:rFonts w:ascii="Sylfaen" w:eastAsia="Calibri" w:hAnsi="Sylfaen" w:cs="Sylfaen"/>
                <w:sz w:val="20"/>
                <w:szCs w:val="20"/>
                <w:lang w:val="hy-AM" w:eastAsia="en-US"/>
              </w:rPr>
              <w:t>Տրամադրել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տարածք</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նյութերի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գույքի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մեխանիզմների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պահման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համար</w:t>
            </w:r>
            <w:bookmarkStart w:id="53" w:name="bookmark0"/>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p>
          <w:p w:rsidR="00F662E8" w:rsidRPr="00D848D6" w:rsidRDefault="00F662E8" w:rsidP="00F662E8">
            <w:pPr>
              <w:jc w:val="center"/>
              <w:rPr>
                <w:rFonts w:ascii="Sylfaen" w:eastAsia="Calibri" w:hAnsi="Sylfaen"/>
                <w:b/>
                <w:bCs/>
                <w:sz w:val="20"/>
                <w:szCs w:val="20"/>
                <w:lang w:val="hy-AM" w:eastAsia="en-US"/>
              </w:rPr>
            </w:pPr>
            <w:r w:rsidRPr="00D848D6">
              <w:rPr>
                <w:rFonts w:ascii="Sylfaen" w:eastAsia="Calibri" w:hAnsi="Sylfaen"/>
                <w:b/>
                <w:bCs/>
                <w:sz w:val="20"/>
                <w:szCs w:val="20"/>
                <w:lang w:val="hy-AM" w:eastAsia="en-US"/>
              </w:rPr>
              <w:t xml:space="preserve">4. </w:t>
            </w:r>
            <w:r w:rsidRPr="00D848D6">
              <w:rPr>
                <w:rFonts w:ascii="Sylfaen" w:eastAsia="Calibri" w:hAnsi="Sylfaen" w:cs="Sylfaen"/>
                <w:b/>
                <w:bCs/>
                <w:sz w:val="20"/>
                <w:szCs w:val="20"/>
                <w:lang w:val="hy-AM" w:eastAsia="en-US"/>
              </w:rPr>
              <w:t>ԱՇԽԱՏԱՆՔՆԵՐԻ</w:t>
            </w:r>
            <w:r w:rsidRPr="00D848D6">
              <w:rPr>
                <w:rFonts w:ascii="Sylfaen" w:eastAsia="Calibri" w:hAnsi="Sylfaen"/>
                <w:b/>
                <w:bCs/>
                <w:sz w:val="20"/>
                <w:szCs w:val="20"/>
                <w:lang w:val="hy-AM" w:eastAsia="en-US"/>
              </w:rPr>
              <w:t xml:space="preserve"> </w:t>
            </w:r>
            <w:r w:rsidRPr="00D848D6">
              <w:rPr>
                <w:rFonts w:ascii="Sylfaen" w:eastAsia="Calibri" w:hAnsi="Sylfaen" w:cs="Sylfaen"/>
                <w:b/>
                <w:bCs/>
                <w:sz w:val="20"/>
                <w:szCs w:val="20"/>
                <w:lang w:val="hy-AM" w:eastAsia="en-US"/>
              </w:rPr>
              <w:t>ՀԱՆՁՆՄԱՆ</w:t>
            </w:r>
            <w:r w:rsidRPr="00D848D6">
              <w:rPr>
                <w:rFonts w:ascii="Sylfaen" w:eastAsia="Calibri" w:hAnsi="Sylfaen"/>
                <w:b/>
                <w:bCs/>
                <w:sz w:val="20"/>
                <w:szCs w:val="20"/>
                <w:lang w:val="hy-AM" w:eastAsia="en-US"/>
              </w:rPr>
              <w:t xml:space="preserve"> </w:t>
            </w:r>
            <w:r w:rsidRPr="00D848D6">
              <w:rPr>
                <w:rFonts w:ascii="Sylfaen" w:eastAsia="Calibri" w:hAnsi="Sylfaen" w:cs="Sylfaen"/>
                <w:b/>
                <w:bCs/>
                <w:sz w:val="20"/>
                <w:szCs w:val="20"/>
                <w:lang w:val="hy-AM" w:eastAsia="en-US"/>
              </w:rPr>
              <w:t>ԵՎ</w:t>
            </w:r>
          </w:p>
          <w:p w:rsidR="00F662E8" w:rsidRPr="00D848D6" w:rsidRDefault="00F662E8" w:rsidP="00F662E8">
            <w:pPr>
              <w:jc w:val="center"/>
              <w:rPr>
                <w:rFonts w:ascii="Sylfaen" w:eastAsia="Calibri" w:hAnsi="Sylfaen"/>
                <w:b/>
                <w:bCs/>
                <w:sz w:val="20"/>
                <w:szCs w:val="20"/>
                <w:lang w:val="hy-AM" w:eastAsia="en-US"/>
              </w:rPr>
            </w:pPr>
            <w:r w:rsidRPr="00D848D6">
              <w:rPr>
                <w:rFonts w:ascii="Sylfaen" w:eastAsia="Calibri" w:hAnsi="Sylfaen" w:cs="Sylfaen"/>
                <w:b/>
                <w:bCs/>
                <w:sz w:val="20"/>
                <w:szCs w:val="20"/>
                <w:lang w:val="hy-AM" w:eastAsia="en-US"/>
              </w:rPr>
              <w:t>ԸՆԴՈՒՆՄԱՆ</w:t>
            </w:r>
            <w:r w:rsidRPr="00D848D6">
              <w:rPr>
                <w:rFonts w:ascii="Sylfaen" w:eastAsia="Calibri" w:hAnsi="Sylfaen"/>
                <w:b/>
                <w:bCs/>
                <w:sz w:val="20"/>
                <w:szCs w:val="20"/>
                <w:lang w:val="hy-AM" w:eastAsia="en-US"/>
              </w:rPr>
              <w:t xml:space="preserve"> </w:t>
            </w:r>
            <w:r w:rsidRPr="00D848D6">
              <w:rPr>
                <w:rFonts w:ascii="Sylfaen" w:eastAsia="Calibri" w:hAnsi="Sylfaen" w:cs="Sylfaen"/>
                <w:b/>
                <w:bCs/>
                <w:sz w:val="20"/>
                <w:szCs w:val="20"/>
                <w:lang w:val="hy-AM" w:eastAsia="en-US"/>
              </w:rPr>
              <w:t>ԿԱՐԳԸ</w:t>
            </w:r>
            <w:bookmarkEnd w:id="53"/>
          </w:p>
          <w:p w:rsidR="00F662E8" w:rsidRPr="00D848D6" w:rsidRDefault="00F662E8" w:rsidP="00F662E8">
            <w:pPr>
              <w:numPr>
                <w:ilvl w:val="1"/>
                <w:numId w:val="22"/>
              </w:numPr>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4.1. </w:t>
            </w:r>
            <w:r w:rsidRPr="00D848D6">
              <w:rPr>
                <w:rFonts w:ascii="Sylfaen" w:eastAsia="Calibri" w:hAnsi="Sylfaen" w:cs="Sylfaen"/>
                <w:sz w:val="20"/>
                <w:szCs w:val="20"/>
                <w:lang w:val="hy-AM" w:eastAsia="en-US"/>
              </w:rPr>
              <w:t>Կատարված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հանձնումը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ընդունումը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իրականացվում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Կապալառուի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Պատվիրատուի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կողմից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հանձնման</w:t>
            </w:r>
            <w:r w:rsidRPr="00D848D6">
              <w:rPr>
                <w:rFonts w:ascii="Sylfaen" w:eastAsia="Calibri" w:hAnsi="Sylfaen"/>
                <w:sz w:val="20"/>
                <w:szCs w:val="20"/>
                <w:lang w:val="hy-AM" w:eastAsia="en-US"/>
              </w:rPr>
              <w:t>-</w:t>
            </w:r>
            <w:r w:rsidRPr="00D848D6">
              <w:rPr>
                <w:rFonts w:ascii="Sylfaen" w:eastAsia="Calibri" w:hAnsi="Sylfaen" w:cs="Sylfaen"/>
                <w:sz w:val="20"/>
                <w:szCs w:val="20"/>
                <w:lang w:val="hy-AM" w:eastAsia="en-US"/>
              </w:rPr>
              <w:t>ընդունման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Ակտը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ձևակերպելուց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ստորագրելուց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հետո</w:t>
            </w:r>
            <w:r w:rsidRPr="00D848D6">
              <w:rPr>
                <w:rFonts w:ascii="Sylfaen" w:eastAsia="Calibri" w:hAnsi="Sylfaen"/>
                <w:sz w:val="20"/>
                <w:szCs w:val="20"/>
                <w:lang w:val="hy-AM" w:eastAsia="en-US"/>
              </w:rPr>
              <w:t>:</w:t>
            </w:r>
          </w:p>
          <w:p w:rsidR="00F662E8" w:rsidRPr="00D848D6" w:rsidRDefault="00F662E8" w:rsidP="00F662E8">
            <w:pPr>
              <w:numPr>
                <w:ilvl w:val="1"/>
                <w:numId w:val="22"/>
              </w:numPr>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4.2. </w:t>
            </w:r>
            <w:r w:rsidRPr="00D848D6">
              <w:rPr>
                <w:rFonts w:ascii="Sylfaen" w:eastAsia="Calibri" w:hAnsi="Sylfaen" w:cs="Sylfaen"/>
                <w:sz w:val="20"/>
                <w:szCs w:val="20"/>
                <w:lang w:val="hy-AM" w:eastAsia="en-US"/>
              </w:rPr>
              <w:t>Կապալառուն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իրավունք</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ունի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Պայմանագրով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սահմանված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ժամկետներից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շուտ</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այդ</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դեպքում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նա</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Պատվիրատուին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ուղարկում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վաղաժամկետ</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վերաբերյալ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գրավոր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ծանուցում</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lastRenderedPageBreak/>
              <w:t xml:space="preserve">4.3. </w:t>
            </w:r>
            <w:r w:rsidRPr="00D848D6">
              <w:rPr>
                <w:rFonts w:ascii="Sylfaen" w:eastAsia="Calibri" w:hAnsi="Sylfaen" w:cs="Sylfaen"/>
                <w:sz w:val="20"/>
                <w:szCs w:val="20"/>
                <w:lang w:val="hy-AM" w:eastAsia="en-US"/>
              </w:rPr>
              <w:t>Պատվիրատուն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պարտավոր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հանձնման</w:t>
            </w:r>
            <w:r w:rsidRPr="00D848D6">
              <w:rPr>
                <w:rFonts w:ascii="Sylfaen" w:eastAsia="Calibri" w:hAnsi="Sylfaen"/>
                <w:sz w:val="20"/>
                <w:szCs w:val="20"/>
                <w:lang w:val="hy-AM" w:eastAsia="en-US"/>
              </w:rPr>
              <w:t xml:space="preserve"> – </w:t>
            </w:r>
            <w:r w:rsidRPr="00D848D6">
              <w:rPr>
                <w:rFonts w:ascii="Sylfaen" w:eastAsia="Calibri" w:hAnsi="Sylfaen" w:cs="Sylfaen"/>
                <w:sz w:val="20"/>
                <w:szCs w:val="20"/>
                <w:lang w:val="hy-AM" w:eastAsia="en-US"/>
              </w:rPr>
              <w:t>ընդունման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ակտը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ստանալու</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պահից</w:t>
            </w:r>
            <w:r w:rsidRPr="00D848D6">
              <w:rPr>
                <w:rFonts w:ascii="Sylfaen" w:eastAsia="Calibri" w:hAnsi="Sylfaen"/>
                <w:sz w:val="20"/>
                <w:szCs w:val="20"/>
                <w:lang w:val="hy-AM" w:eastAsia="en-US"/>
              </w:rPr>
              <w:t xml:space="preserve"> 5 (</w:t>
            </w:r>
            <w:r w:rsidRPr="00D848D6">
              <w:rPr>
                <w:rFonts w:ascii="Sylfaen" w:eastAsia="Calibri" w:hAnsi="Sylfaen" w:cs="Sylfaen"/>
                <w:sz w:val="20"/>
                <w:szCs w:val="20"/>
                <w:lang w:val="hy-AM" w:eastAsia="en-US"/>
              </w:rPr>
              <w:t>հինգ</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աշխատանքային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օրվա</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ընթացքում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ստորագրել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այն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ուղարկել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օրինակը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Կապալառուի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հասցեով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տրամադրել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Կապալառուին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չստորագրելու</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մասին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հիմնավորված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մերժում։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Այդ</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դեպքում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կազմում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թերությունների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Ակտ</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նշելով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նկատված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թերությունները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դրանց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վերացման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ժամկետները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կարգը</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4.4. </w:t>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ընթացքում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Կապալառուի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կողմից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պատճառված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նյութական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վնասների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դեպքում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Պատվիրատուն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Կապալառուն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կազմում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ստուգման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Ակտ</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որոշում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կայացնում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վնասի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հատուցման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մասին</w:t>
            </w:r>
            <w:r w:rsidRPr="00D848D6">
              <w:rPr>
                <w:rFonts w:ascii="Sylfaen" w:eastAsia="Calibri" w:hAnsi="Sylfaen"/>
                <w:sz w:val="20"/>
                <w:szCs w:val="20"/>
                <w:lang w:val="hy-AM" w:eastAsia="en-US"/>
              </w:rPr>
              <w:t>:</w:t>
            </w:r>
          </w:p>
          <w:p w:rsidR="00F662E8" w:rsidRPr="00D848D6" w:rsidRDefault="00F662E8" w:rsidP="00F662E8">
            <w:pPr>
              <w:rPr>
                <w:rFonts w:ascii="Sylfaen" w:eastAsia="Calibri" w:hAnsi="Sylfaen"/>
                <w:sz w:val="2"/>
                <w:szCs w:val="2"/>
                <w:lang w:val="hy-AM" w:eastAsia="en-US"/>
              </w:rPr>
            </w:pPr>
          </w:p>
          <w:p w:rsidR="00F662E8" w:rsidRPr="00D848D6" w:rsidRDefault="00F662E8" w:rsidP="00F662E8">
            <w:pPr>
              <w:rPr>
                <w:rFonts w:ascii="Sylfaen" w:eastAsia="Calibri" w:hAnsi="Sylfaen"/>
                <w:sz w:val="2"/>
                <w:szCs w:val="2"/>
                <w:lang w:val="hy-AM" w:eastAsia="en-US"/>
              </w:rPr>
            </w:pPr>
          </w:p>
          <w:p w:rsidR="00F662E8" w:rsidRPr="00D848D6" w:rsidRDefault="00F662E8" w:rsidP="00F662E8">
            <w:pPr>
              <w:rPr>
                <w:rFonts w:ascii="Sylfaen" w:eastAsia="Calibri" w:hAnsi="Sylfaen"/>
                <w:sz w:val="2"/>
                <w:szCs w:val="2"/>
                <w:lang w:val="hy-AM" w:eastAsia="en-US"/>
              </w:rPr>
            </w:pPr>
          </w:p>
          <w:p w:rsidR="00F662E8" w:rsidRPr="00D848D6" w:rsidRDefault="00F662E8" w:rsidP="00F662E8">
            <w:pPr>
              <w:rPr>
                <w:rFonts w:ascii="Sylfaen" w:eastAsia="Calibri" w:hAnsi="Sylfaen"/>
                <w:sz w:val="2"/>
                <w:szCs w:val="2"/>
                <w:lang w:val="hy-AM" w:eastAsia="en-US"/>
              </w:rPr>
            </w:pPr>
          </w:p>
          <w:p w:rsidR="00F662E8" w:rsidRPr="00D848D6" w:rsidRDefault="00F662E8" w:rsidP="00F662E8">
            <w:pPr>
              <w:rPr>
                <w:rFonts w:ascii="Sylfaen" w:eastAsia="Calibri" w:hAnsi="Sylfaen"/>
                <w:sz w:val="2"/>
                <w:szCs w:val="2"/>
                <w:lang w:val="hy-AM" w:eastAsia="en-US"/>
              </w:rPr>
            </w:pPr>
          </w:p>
          <w:p w:rsidR="00F662E8" w:rsidRPr="00D848D6" w:rsidRDefault="00F662E8" w:rsidP="00F662E8">
            <w:pPr>
              <w:rPr>
                <w:rFonts w:ascii="Sylfaen" w:eastAsia="Calibri" w:hAnsi="Sylfaen"/>
                <w:sz w:val="2"/>
                <w:szCs w:val="2"/>
                <w:lang w:val="hy-AM" w:eastAsia="en-US"/>
              </w:rPr>
            </w:pPr>
          </w:p>
          <w:p w:rsidR="00F662E8" w:rsidRPr="00D848D6" w:rsidRDefault="00F662E8" w:rsidP="00F662E8">
            <w:pPr>
              <w:rPr>
                <w:rFonts w:ascii="Sylfaen" w:eastAsia="Calibri" w:hAnsi="Sylfaen"/>
                <w:sz w:val="2"/>
                <w:szCs w:val="2"/>
                <w:lang w:val="hy-AM" w:eastAsia="en-US"/>
              </w:rPr>
            </w:pPr>
          </w:p>
          <w:p w:rsidR="00F662E8" w:rsidRPr="00D848D6" w:rsidRDefault="00F662E8" w:rsidP="00F662E8">
            <w:pPr>
              <w:numPr>
                <w:ilvl w:val="0"/>
                <w:numId w:val="18"/>
              </w:numPr>
              <w:ind w:left="885"/>
              <w:rPr>
                <w:rFonts w:ascii="Sylfaen" w:eastAsia="Calibri" w:hAnsi="Sylfaen"/>
                <w:b/>
                <w:sz w:val="20"/>
                <w:szCs w:val="20"/>
                <w:lang w:val="hy-AM" w:eastAsia="en-US"/>
              </w:rPr>
            </w:pPr>
            <w:r w:rsidRPr="00D848D6">
              <w:rPr>
                <w:rFonts w:ascii="Sylfaen" w:eastAsia="Calibri" w:hAnsi="Sylfaen" w:cs="Sylfaen"/>
                <w:b/>
                <w:sz w:val="20"/>
                <w:szCs w:val="20"/>
                <w:lang w:val="hy-AM" w:eastAsia="en-US"/>
              </w:rPr>
              <w:t>ԵՐԱՇԽԻՔԱՅԻՆ</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ԱՐՏԱՎՈՐՈՒԹՅՈՒՆՆԵՐ</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5.1.</w:t>
            </w:r>
            <w:r w:rsidRPr="00D848D6">
              <w:rPr>
                <w:rFonts w:ascii="Sylfaen" w:eastAsia="Calibri" w:hAnsi="Sylfaen" w:cs="Sylfaen"/>
                <w:sz w:val="20"/>
                <w:szCs w:val="20"/>
                <w:lang w:val="hy-AM" w:eastAsia="en-US"/>
              </w:rPr>
              <w:t>Կատարված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երաշխիքային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ժամկետը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սահմանվում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24 </w:t>
            </w:r>
            <w:r w:rsidRPr="00D848D6">
              <w:rPr>
                <w:rFonts w:ascii="Sylfaen" w:eastAsia="Calibri" w:hAnsi="Sylfaen" w:cs="Sylfaen"/>
                <w:sz w:val="20"/>
                <w:szCs w:val="20"/>
                <w:lang w:val="hy-AM" w:eastAsia="en-US"/>
              </w:rPr>
              <w:t>ամիս՝</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հանձնման</w:t>
            </w:r>
            <w:r w:rsidRPr="00D848D6">
              <w:rPr>
                <w:rFonts w:ascii="Sylfaen" w:eastAsia="Calibri" w:hAnsi="Sylfaen"/>
                <w:sz w:val="20"/>
                <w:szCs w:val="20"/>
                <w:lang w:val="hy-AM" w:eastAsia="en-US"/>
              </w:rPr>
              <w:t>-</w:t>
            </w:r>
            <w:r w:rsidRPr="00D848D6">
              <w:rPr>
                <w:rFonts w:ascii="Sylfaen" w:eastAsia="Calibri" w:hAnsi="Sylfaen" w:cs="Sylfaen"/>
                <w:sz w:val="20"/>
                <w:szCs w:val="20"/>
                <w:lang w:val="hy-AM" w:eastAsia="en-US"/>
              </w:rPr>
              <w:t>ընդունման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Ակտի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ստորագրման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պահից</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5.2.</w:t>
            </w:r>
            <w:r w:rsidRPr="00D848D6">
              <w:rPr>
                <w:rFonts w:ascii="Sylfaen" w:eastAsia="Calibri" w:hAnsi="Sylfaen" w:cs="Sylfaen"/>
                <w:sz w:val="20"/>
                <w:szCs w:val="20"/>
                <w:lang w:val="hy-AM" w:eastAsia="en-US"/>
              </w:rPr>
              <w:t>Եթե</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երաշխիքային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ժամկետի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ընթացքում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հայտնաբերվում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թերություններ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որոնք</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թույլ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չեն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տալիս</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շարունակել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օբյեկտի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նորմալ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շահագործումը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մինչև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դրանց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վերացումը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ապա</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երաշխիքային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ժամկետը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երկարաձգվում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թերությունների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վերացման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ժամկետով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Թերությունների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վերացումը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Կապալառուի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կողմից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իրականացվում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սեփական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ուժերով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հաշվին՝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Պատվիրատուի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հետ</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համաձայնեցված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ժամկետում</w:t>
            </w:r>
            <w:r w:rsidRPr="00D848D6">
              <w:rPr>
                <w:rFonts w:ascii="Sylfaen" w:eastAsia="Calibri" w:hAnsi="Sylfaen"/>
                <w:sz w:val="20"/>
                <w:szCs w:val="20"/>
                <w:lang w:val="hy-AM" w:eastAsia="en-US"/>
              </w:rPr>
              <w:t>:</w:t>
            </w:r>
          </w:p>
          <w:p w:rsidR="00F662E8" w:rsidRPr="00D848D6" w:rsidRDefault="00F662E8" w:rsidP="00F662E8">
            <w:pPr>
              <w:jc w:val="center"/>
              <w:rPr>
                <w:rFonts w:ascii="Sylfaen" w:eastAsia="Calibri" w:hAnsi="Sylfaen"/>
                <w:sz w:val="20"/>
                <w:szCs w:val="20"/>
                <w:lang w:val="hy-AM" w:eastAsia="en-US"/>
              </w:rPr>
            </w:pPr>
          </w:p>
          <w:p w:rsidR="00F662E8" w:rsidRPr="00D848D6" w:rsidRDefault="00F662E8" w:rsidP="00F662E8">
            <w:pPr>
              <w:jc w:val="center"/>
              <w:rPr>
                <w:rFonts w:ascii="Sylfaen" w:eastAsia="Calibri" w:hAnsi="Sylfaen"/>
                <w:sz w:val="20"/>
                <w:szCs w:val="20"/>
                <w:lang w:val="hy-AM" w:eastAsia="en-US"/>
              </w:rPr>
            </w:pPr>
            <w:r w:rsidRPr="00D848D6">
              <w:rPr>
                <w:rFonts w:ascii="Sylfaen" w:eastAsia="Calibri" w:hAnsi="Sylfaen"/>
                <w:b/>
                <w:sz w:val="20"/>
                <w:szCs w:val="20"/>
                <w:lang w:val="hy-AM" w:eastAsia="en-US"/>
              </w:rPr>
              <w:t>6.</w:t>
            </w:r>
            <w:r w:rsidRPr="00D848D6">
              <w:rPr>
                <w:rFonts w:ascii="Sylfaen" w:eastAsia="Calibri" w:hAnsi="Sylfaen" w:cs="Sylfaen"/>
                <w:b/>
                <w:sz w:val="20"/>
                <w:szCs w:val="20"/>
                <w:lang w:val="hy-AM" w:eastAsia="en-US"/>
              </w:rPr>
              <w:t>ԿՈՂՄԵՐԻ</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ՊԱՏԱՍԽԱՆԱՏՎՈւԹՅՈւՆԸ</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6.1. </w:t>
            </w:r>
            <w:r w:rsidRPr="00D848D6">
              <w:rPr>
                <w:rFonts w:ascii="Sylfaen" w:eastAsia="Calibri" w:hAnsi="Sylfaen" w:cs="Sylfaen"/>
                <w:sz w:val="20"/>
                <w:szCs w:val="20"/>
                <w:lang w:val="hy-AM" w:eastAsia="en-US"/>
              </w:rPr>
              <w:t>Պայմանագրով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իրենց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պարտավորությունները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չկատարելու</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ոչ</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պատշաճ</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կատարելու</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պատասխանատվություն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կրում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ՀՀ</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գործող</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օրենսդրությանը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համապատասխան</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p>
          <w:p w:rsidR="00F662E8" w:rsidRPr="00D848D6" w:rsidRDefault="00F662E8" w:rsidP="00F662E8">
            <w:pPr>
              <w:jc w:val="center"/>
              <w:rPr>
                <w:rFonts w:ascii="Sylfaen" w:eastAsia="Calibri" w:hAnsi="Sylfaen"/>
                <w:b/>
                <w:sz w:val="20"/>
                <w:szCs w:val="20"/>
                <w:lang w:val="hy-AM" w:eastAsia="en-US"/>
              </w:rPr>
            </w:pPr>
            <w:r w:rsidRPr="00D848D6">
              <w:rPr>
                <w:rFonts w:ascii="Sylfaen" w:eastAsia="Calibri" w:hAnsi="Sylfaen"/>
                <w:b/>
                <w:sz w:val="20"/>
                <w:szCs w:val="20"/>
                <w:lang w:val="hy-AM" w:eastAsia="en-US"/>
              </w:rPr>
              <w:t>7.</w:t>
            </w:r>
            <w:r w:rsidRPr="00D848D6">
              <w:rPr>
                <w:rFonts w:ascii="Sylfaen" w:eastAsia="Calibri" w:hAnsi="Sylfaen" w:cs="Sylfaen"/>
                <w:b/>
                <w:sz w:val="20"/>
                <w:szCs w:val="20"/>
                <w:lang w:val="hy-AM" w:eastAsia="en-US"/>
              </w:rPr>
              <w:t>ԱՆՀԱՂԹԱՀԱՐԵԼԻ</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ՈՒԺԻ</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ՀԱՆԳԱՄԱՆՔՆԵՐԸ</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7.1.</w:t>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ժամանակաշրջանում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երաշխիքային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ժամկետում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ազատվում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Պայմանագրով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ստանձնած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պարտավորությունները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չկատարելու</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ոչ</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պատշաճ</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կատարելու</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եթե</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պատշաճ</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կատարումը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անհնար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դարձել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անհաղթահարելի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ուժի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հանգամանքների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առաջ</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գալու</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հետևանքով։</w:t>
            </w:r>
          </w:p>
          <w:p w:rsidR="00F662E8" w:rsidRPr="00D848D6" w:rsidRDefault="00F662E8" w:rsidP="00F662E8">
            <w:pPr>
              <w:spacing w:line="276" w:lineRule="auto"/>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7.2. </w:t>
            </w:r>
            <w:r w:rsidRPr="00D848D6">
              <w:rPr>
                <w:rFonts w:ascii="Sylfaen" w:eastAsia="Calibri" w:hAnsi="Sylfaen" w:cs="Sylfaen"/>
                <w:sz w:val="20"/>
                <w:szCs w:val="20"/>
                <w:lang w:val="hy-AM" w:eastAsia="en-US"/>
              </w:rPr>
              <w:t>Պայմանագրով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անհաղթահարելի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ուժի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հանգամանքների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ազդեցությանը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ենթարկված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պետք</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անմիջապես</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տեղեկացնի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մյուս</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պայմանագրային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պարտավորությունների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կատարմանը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խոչընդոտող</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անհաղթահարելի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ուժի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հանգամանքների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առաջ</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գալու</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վերաբերյալ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որից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հետո</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պարտավոր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քննարկել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կատարումը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հետագայում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շարունակելու</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նպատակահարմարությունը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կազմել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լրացուցիչ</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համաձայնագիր՝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նոր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ժամկետների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իրականացման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կարգի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արժեքի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պարտադիր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նշմամբ</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ստրագրման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ամսաթվից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lastRenderedPageBreak/>
              <w:t>դառնում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Պայմանագրի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անբաժանելի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մասը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նախաձեռնել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Պայմանագրի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լուծման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ընթացակարգ</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7.3.</w:t>
            </w:r>
            <w:r w:rsidRPr="00D848D6">
              <w:rPr>
                <w:rFonts w:ascii="Sylfaen" w:eastAsia="Calibri" w:hAnsi="Sylfaen" w:cs="Sylfaen"/>
                <w:sz w:val="20"/>
                <w:szCs w:val="20"/>
                <w:lang w:val="hy-AM" w:eastAsia="en-US"/>
              </w:rPr>
              <w:t>Եթե</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կարծիքով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կարող</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շարունակվել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մինչև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անհաղթահարելի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ուժի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հանգամանքների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առաջ</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գալը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Պայմանագրին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համապատասխան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գործող</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կարգով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ապա</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Պայմանագրով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պարտավորությունների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ժամկետը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երկարացվում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այն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ժամանակով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ընթացքում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գործում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անհաղթահարելի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ուժի</w:t>
            </w:r>
            <w:r w:rsidRPr="00D848D6">
              <w:rPr>
                <w:rFonts w:ascii="Sylfaen" w:eastAsia="Calibri" w:hAnsi="Sylfaen"/>
                <w:sz w:val="20"/>
                <w:szCs w:val="20"/>
                <w:lang w:val="hy-AM" w:eastAsia="en-US"/>
              </w:rPr>
              <w:t xml:space="preserve"> </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cs="Sylfaen"/>
                <w:sz w:val="20"/>
                <w:szCs w:val="20"/>
                <w:lang w:val="hy-AM" w:eastAsia="en-US"/>
              </w:rPr>
              <w:t>հանգամանքները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դրանց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հետևանքները</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bCs/>
                <w:sz w:val="20"/>
                <w:szCs w:val="20"/>
                <w:lang w:val="hy-AM" w:eastAsia="en-US"/>
              </w:rPr>
            </w:pPr>
            <w:r w:rsidRPr="00D848D6">
              <w:rPr>
                <w:rFonts w:ascii="Sylfaen" w:eastAsia="Calibri" w:hAnsi="Sylfaen"/>
                <w:sz w:val="20"/>
                <w:szCs w:val="20"/>
                <w:lang w:val="hy-AM" w:eastAsia="en-US"/>
              </w:rPr>
              <w:t xml:space="preserve">7.4. </w:t>
            </w:r>
            <w:r w:rsidRPr="00D848D6">
              <w:rPr>
                <w:rFonts w:ascii="Sylfaen" w:eastAsia="Calibri" w:hAnsi="Sylfaen" w:cs="Sylfaen"/>
                <w:bCs/>
                <w:sz w:val="20"/>
                <w:szCs w:val="20"/>
                <w:lang w:val="hy-AM" w:eastAsia="en-US"/>
              </w:rPr>
              <w:t>Անհաթահարելի</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ուժի</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հանգամանքների</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առաջ</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գալը</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Կողմերը</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պետք</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է</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հաստատեն</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անհաղթահարելի</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ուժի</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հանգամանքների</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առաջացման</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պահից</w:t>
            </w:r>
            <w:r w:rsidRPr="00D848D6">
              <w:rPr>
                <w:rFonts w:ascii="Sylfaen" w:eastAsia="Calibri" w:hAnsi="Sylfaen"/>
                <w:bCs/>
                <w:sz w:val="20"/>
                <w:szCs w:val="20"/>
                <w:lang w:val="hy-AM" w:eastAsia="en-US"/>
              </w:rPr>
              <w:t xml:space="preserve"> 30-</w:t>
            </w:r>
            <w:r w:rsidRPr="00D848D6">
              <w:rPr>
                <w:rFonts w:ascii="Sylfaen" w:eastAsia="Calibri" w:hAnsi="Sylfaen" w:cs="Sylfaen"/>
                <w:bCs/>
                <w:sz w:val="20"/>
                <w:szCs w:val="20"/>
                <w:lang w:val="hy-AM" w:eastAsia="en-US"/>
              </w:rPr>
              <w:t>օրյա</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ժամկետում</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ՀՀ</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առևտրաարդյունաբերական</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պալատի</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կողմից</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տրված</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և</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առևտրաարդյունաբերական</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պալատի</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ղեկավարի</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ստորագրությամբ</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և</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կնիքով</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հաստատած</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պաշտոնական</w:t>
            </w:r>
            <w:r w:rsidRPr="00D848D6">
              <w:rPr>
                <w:rFonts w:ascii="Sylfaen" w:eastAsia="Calibri" w:hAnsi="Sylfaen"/>
                <w:bCs/>
                <w:sz w:val="20"/>
                <w:szCs w:val="20"/>
                <w:lang w:val="hy-AM" w:eastAsia="en-US"/>
              </w:rPr>
              <w:t xml:space="preserve"> </w:t>
            </w:r>
            <w:r w:rsidRPr="00D848D6">
              <w:rPr>
                <w:rFonts w:ascii="Sylfaen" w:eastAsia="Calibri" w:hAnsi="Sylfaen" w:cs="Sylfaen"/>
                <w:bCs/>
                <w:sz w:val="20"/>
                <w:szCs w:val="20"/>
                <w:lang w:val="hy-AM" w:eastAsia="en-US"/>
              </w:rPr>
              <w:t>փաստաթղթերով</w:t>
            </w:r>
            <w:r w:rsidRPr="00D848D6">
              <w:rPr>
                <w:rFonts w:ascii="Sylfaen" w:eastAsia="Calibri" w:hAnsi="Sylfaen"/>
                <w:bCs/>
                <w:sz w:val="20"/>
                <w:szCs w:val="20"/>
                <w:lang w:val="hy-AM" w:eastAsia="en-US"/>
              </w:rPr>
              <w:t xml:space="preserve">: </w:t>
            </w:r>
          </w:p>
          <w:p w:rsidR="00F662E8" w:rsidRPr="00D848D6" w:rsidRDefault="00F662E8" w:rsidP="00F662E8">
            <w:pPr>
              <w:jc w:val="both"/>
              <w:rPr>
                <w:rFonts w:ascii="Sylfaen" w:eastAsia="Calibri" w:hAnsi="Sylfaen"/>
                <w:bCs/>
                <w:sz w:val="20"/>
                <w:szCs w:val="20"/>
                <w:lang w:val="hy-AM" w:eastAsia="en-US"/>
              </w:rPr>
            </w:pPr>
          </w:p>
          <w:p w:rsidR="00F662E8" w:rsidRPr="00D848D6" w:rsidRDefault="00F662E8" w:rsidP="00F662E8">
            <w:pPr>
              <w:jc w:val="center"/>
              <w:rPr>
                <w:rFonts w:ascii="Sylfaen" w:eastAsia="Calibri" w:hAnsi="Sylfaen"/>
                <w:b/>
                <w:sz w:val="20"/>
                <w:szCs w:val="20"/>
                <w:lang w:val="hy-AM" w:eastAsia="en-US"/>
              </w:rPr>
            </w:pPr>
            <w:r w:rsidRPr="00D848D6">
              <w:rPr>
                <w:rFonts w:ascii="Sylfaen" w:eastAsia="Calibri" w:hAnsi="Sylfaen"/>
                <w:b/>
                <w:sz w:val="20"/>
                <w:szCs w:val="20"/>
                <w:lang w:val="hy-AM" w:eastAsia="en-US"/>
              </w:rPr>
              <w:t xml:space="preserve">8. </w:t>
            </w:r>
            <w:r w:rsidRPr="00D848D6">
              <w:rPr>
                <w:rFonts w:ascii="Sylfaen" w:eastAsia="Calibri" w:hAnsi="Sylfaen" w:cs="Sylfaen"/>
                <w:b/>
                <w:sz w:val="20"/>
                <w:szCs w:val="20"/>
                <w:lang w:val="hy-AM" w:eastAsia="en-US"/>
              </w:rPr>
              <w:t>ՎԵՃԵՐԻ</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ԼՈՒԾՄԱՆ</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ԿԱՐԳԸ</w:t>
            </w:r>
          </w:p>
          <w:p w:rsidR="00F662E8" w:rsidRPr="00D848D6" w:rsidRDefault="00F662E8" w:rsidP="00F662E8">
            <w:pPr>
              <w:spacing w:line="276" w:lineRule="auto"/>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8.1. </w:t>
            </w:r>
            <w:r w:rsidRPr="00D848D6">
              <w:rPr>
                <w:rFonts w:ascii="Sylfaen" w:eastAsia="Calibri" w:hAnsi="Sylfaen" w:cs="Sylfaen"/>
                <w:sz w:val="20"/>
                <w:szCs w:val="20"/>
                <w:lang w:val="hy-AM" w:eastAsia="en-US"/>
              </w:rPr>
              <w:t>Պայմանագրի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կապակցությամբ</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ծագած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վեճերը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լուծվում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բանակցությունների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միջոցով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Բանակցությունների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արդյունքում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փոխհամաձայնության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չգալու</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դեպքում՝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վեճերը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լուծվում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դատական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կարգով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ՀՀ</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գործող</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օրենսդրությանը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համապատասխան</w:t>
            </w:r>
            <w:r w:rsidRPr="00D848D6">
              <w:rPr>
                <w:rFonts w:ascii="Sylfaen" w:eastAsia="Calibri" w:hAnsi="Sylfaen"/>
                <w:sz w:val="20"/>
                <w:szCs w:val="20"/>
                <w:lang w:val="hy-AM" w:eastAsia="en-US"/>
              </w:rPr>
              <w:t>:</w:t>
            </w:r>
          </w:p>
          <w:p w:rsidR="00F662E8" w:rsidRPr="00D848D6" w:rsidRDefault="00F662E8" w:rsidP="00F662E8">
            <w:pPr>
              <w:rPr>
                <w:rFonts w:ascii="Sylfaen" w:eastAsia="Calibri" w:hAnsi="Sylfaen"/>
                <w:sz w:val="20"/>
                <w:szCs w:val="20"/>
                <w:lang w:val="hy-AM" w:eastAsia="en-US"/>
              </w:rPr>
            </w:pPr>
          </w:p>
          <w:p w:rsidR="00F662E8" w:rsidRPr="00D848D6" w:rsidRDefault="00F662E8" w:rsidP="00F662E8">
            <w:pPr>
              <w:jc w:val="center"/>
              <w:rPr>
                <w:rFonts w:ascii="Sylfaen" w:eastAsia="Calibri" w:hAnsi="Sylfaen"/>
                <w:b/>
                <w:sz w:val="20"/>
                <w:szCs w:val="20"/>
                <w:lang w:val="hy-AM" w:eastAsia="en-US"/>
              </w:rPr>
            </w:pPr>
            <w:r w:rsidRPr="00D848D6">
              <w:rPr>
                <w:rFonts w:ascii="Sylfaen" w:eastAsia="Calibri" w:hAnsi="Sylfaen"/>
                <w:b/>
                <w:sz w:val="20"/>
                <w:szCs w:val="20"/>
                <w:lang w:val="hy-AM" w:eastAsia="en-US"/>
              </w:rPr>
              <w:t>9.</w:t>
            </w:r>
            <w:r w:rsidRPr="00D848D6">
              <w:rPr>
                <w:rFonts w:ascii="Sylfaen" w:eastAsia="Calibri" w:hAnsi="Sylfaen" w:cs="Sylfaen"/>
                <w:b/>
                <w:sz w:val="20"/>
                <w:szCs w:val="20"/>
                <w:lang w:val="hy-AM" w:eastAsia="en-US"/>
              </w:rPr>
              <w:t>ՊԱՅՄԱՆԱԳՐՈՒՄ</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ՓՈՓՈԽՈՒԹՅՈՒՆՆԵՐԻ</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ԵՎ</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ԼՐԱՑՈՒՄՆԵՐԻ</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ԿԱՏԱՐՄԱՆ</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ԵՎ</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ՊԱՅՄԱՆԱԳՐԻ</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ԼՈՒԾՄԱՆ</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ԿԱՐԳԸ</w:t>
            </w:r>
          </w:p>
          <w:p w:rsidR="00F662E8" w:rsidRPr="00D848D6" w:rsidRDefault="00F662E8" w:rsidP="00F662E8">
            <w:pPr>
              <w:jc w:val="both"/>
              <w:rPr>
                <w:rFonts w:ascii="Sylfaen" w:eastAsia="Calibri" w:hAnsi="Sylfaen" w:cs="Tahoma"/>
                <w:sz w:val="20"/>
                <w:szCs w:val="20"/>
                <w:lang w:val="hy-AM" w:eastAsia="en-US"/>
              </w:rPr>
            </w:pPr>
            <w:r w:rsidRPr="00D848D6">
              <w:rPr>
                <w:rFonts w:ascii="Sylfaen" w:eastAsia="Calibri" w:hAnsi="Sylfaen"/>
                <w:sz w:val="20"/>
                <w:szCs w:val="20"/>
                <w:lang w:val="hy-AM" w:eastAsia="en-US"/>
              </w:rPr>
              <w:t xml:space="preserve">9.1. </w:t>
            </w:r>
            <w:r w:rsidRPr="00D848D6">
              <w:rPr>
                <w:rFonts w:ascii="Sylfaen" w:eastAsia="Calibri" w:hAnsi="Sylfaen" w:cs="Sylfaen"/>
                <w:sz w:val="20"/>
                <w:szCs w:val="20"/>
                <w:lang w:val="hy-AM" w:eastAsia="en-US"/>
              </w:rPr>
              <w:t>Պայմանագրում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կարող</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կատարվել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փոփոխություններ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լրացումներ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միայն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գրավոր՝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համաձայնությամբ՝</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Լրացուցիչ</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համաձայնագիր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կնքելով</w:t>
            </w:r>
            <w:r w:rsidRPr="00D848D6">
              <w:rPr>
                <w:rFonts w:ascii="Sylfaen" w:eastAsia="Calibri" w:hAnsi="Sylfaen" w:cs="Tahoma"/>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9.2. </w:t>
            </w:r>
            <w:r w:rsidRPr="00D848D6">
              <w:rPr>
                <w:rFonts w:ascii="Sylfaen" w:eastAsia="Calibri" w:hAnsi="Sylfaen" w:cs="Sylfaen"/>
                <w:sz w:val="20"/>
                <w:szCs w:val="20"/>
                <w:lang w:val="hy-AM" w:eastAsia="en-US"/>
              </w:rPr>
              <w:t>Պայմանագիրը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կարող</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վաղաժամկետ</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լուծվել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միակողմանի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կարգով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ՀՀ</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օրենսդրությամբ</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Պայմանագրով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նախատեսված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հիմքերով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Պատվիրատուն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իրավունք</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ունի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լուծել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Պայմանագիրը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հետևյալ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դեպքերում</w:t>
            </w:r>
            <w:r w:rsidRPr="00D848D6">
              <w:rPr>
                <w:rFonts w:ascii="Sylfaen" w:eastAsia="Calibri" w:hAnsi="Sylfaen"/>
                <w:sz w:val="20"/>
                <w:szCs w:val="20"/>
                <w:lang w:val="hy-AM" w:eastAsia="en-US"/>
              </w:rPr>
              <w:t>.</w:t>
            </w:r>
          </w:p>
          <w:p w:rsidR="00F662E8" w:rsidRPr="00D848D6" w:rsidRDefault="00F662E8" w:rsidP="00F662E8">
            <w:pPr>
              <w:numPr>
                <w:ilvl w:val="0"/>
                <w:numId w:val="19"/>
              </w:numPr>
              <w:jc w:val="both"/>
              <w:rPr>
                <w:rFonts w:ascii="Sylfaen" w:eastAsia="Calibri" w:hAnsi="Sylfaen"/>
                <w:sz w:val="20"/>
                <w:szCs w:val="20"/>
                <w:lang w:val="hy-AM" w:eastAsia="en-US"/>
              </w:rPr>
            </w:pPr>
            <w:r w:rsidRPr="00D848D6">
              <w:rPr>
                <w:rFonts w:ascii="Sylfaen" w:eastAsia="Calibri" w:hAnsi="Sylfaen" w:cs="Sylfaen"/>
                <w:sz w:val="20"/>
                <w:szCs w:val="20"/>
                <w:lang w:val="hy-AM" w:eastAsia="en-US"/>
              </w:rPr>
              <w:t>Կապալառուի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կողմից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մեղքով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ուշացում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երբ</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Պայմանագրում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սահմանված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ավարտի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ժամկետը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ավելանում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ավելի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քան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մեկ</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ամսով</w:t>
            </w:r>
            <w:r w:rsidRPr="00D848D6">
              <w:rPr>
                <w:rFonts w:ascii="Sylfaen" w:eastAsia="Calibri" w:hAnsi="Sylfaen"/>
                <w:sz w:val="20"/>
                <w:szCs w:val="20"/>
                <w:lang w:val="hy-AM" w:eastAsia="en-US"/>
              </w:rPr>
              <w:t>;</w:t>
            </w:r>
          </w:p>
          <w:p w:rsidR="00F662E8" w:rsidRPr="00D848D6" w:rsidRDefault="00F662E8" w:rsidP="00F662E8">
            <w:pPr>
              <w:numPr>
                <w:ilvl w:val="0"/>
                <w:numId w:val="19"/>
              </w:numPr>
              <w:jc w:val="both"/>
              <w:rPr>
                <w:rFonts w:ascii="Sylfaen" w:eastAsia="Calibri" w:hAnsi="Sylfaen"/>
                <w:sz w:val="20"/>
                <w:szCs w:val="20"/>
                <w:lang w:val="hy-AM" w:eastAsia="en-US"/>
              </w:rPr>
            </w:pPr>
            <w:r w:rsidRPr="00D848D6">
              <w:rPr>
                <w:rFonts w:ascii="Sylfaen" w:eastAsia="Calibri" w:hAnsi="Sylfaen" w:cs="Sylfaen"/>
                <w:sz w:val="20"/>
                <w:szCs w:val="20"/>
                <w:lang w:val="hy-AM" w:eastAsia="en-US"/>
              </w:rPr>
              <w:t>Պայմանագրով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նախատեսված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որակի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վատթարացում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Կապալառուի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կողմից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Պայմանագրի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պայմանների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խախտման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արդյունքում</w:t>
            </w:r>
            <w:r w:rsidRPr="00D848D6">
              <w:rPr>
                <w:rFonts w:ascii="Sylfaen" w:eastAsia="Calibri" w:hAnsi="Sylfaen"/>
                <w:sz w:val="20"/>
                <w:szCs w:val="20"/>
                <w:lang w:val="hy-AM" w:eastAsia="en-US"/>
              </w:rPr>
              <w:t>;</w:t>
            </w:r>
          </w:p>
          <w:p w:rsidR="00F662E8" w:rsidRPr="00D848D6" w:rsidRDefault="00F662E8" w:rsidP="00F662E8">
            <w:pPr>
              <w:numPr>
                <w:ilvl w:val="0"/>
                <w:numId w:val="19"/>
              </w:numPr>
              <w:jc w:val="both"/>
              <w:rPr>
                <w:rFonts w:ascii="Sylfaen" w:eastAsia="Calibri" w:hAnsi="Sylfaen"/>
                <w:sz w:val="20"/>
                <w:szCs w:val="20"/>
                <w:lang w:eastAsia="en-US"/>
              </w:rPr>
            </w:pPr>
            <w:r w:rsidRPr="00D848D6">
              <w:rPr>
                <w:rFonts w:ascii="Sylfaen" w:eastAsia="Calibri" w:hAnsi="Sylfaen" w:cs="Sylfaen"/>
                <w:sz w:val="20"/>
                <w:szCs w:val="20"/>
                <w:lang w:val="hy-AM" w:eastAsia="en-US"/>
              </w:rPr>
              <w:t>լիցենզիայից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զրկում</w:t>
            </w:r>
            <w:r w:rsidRPr="00D848D6">
              <w:rPr>
                <w:rFonts w:ascii="Sylfaen" w:eastAsia="Calibri" w:hAnsi="Sylfaen"/>
                <w:sz w:val="20"/>
                <w:szCs w:val="20"/>
                <w:lang w:val="hy-AM" w:eastAsia="en-US"/>
              </w:rPr>
              <w:t>;</w:t>
            </w:r>
          </w:p>
          <w:p w:rsidR="00F662E8" w:rsidRPr="00D848D6" w:rsidRDefault="00F662E8" w:rsidP="00F662E8">
            <w:pPr>
              <w:numPr>
                <w:ilvl w:val="0"/>
                <w:numId w:val="19"/>
              </w:numPr>
              <w:jc w:val="both"/>
              <w:rPr>
                <w:rFonts w:ascii="Sylfaen" w:eastAsia="Calibri" w:hAnsi="Sylfaen"/>
                <w:sz w:val="20"/>
                <w:szCs w:val="20"/>
                <w:lang w:eastAsia="en-US"/>
              </w:rPr>
            </w:pPr>
            <w:r w:rsidRPr="00D848D6">
              <w:rPr>
                <w:rFonts w:ascii="Sylfaen" w:eastAsia="Calibri" w:hAnsi="Sylfaen" w:cs="Sylfaen"/>
                <w:sz w:val="20"/>
                <w:szCs w:val="20"/>
                <w:lang w:val="hy-AM" w:eastAsia="en-US"/>
              </w:rPr>
              <w:t>ՀՀ</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օրենսդրությամբ</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նախատեսված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այլ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դեպքերում</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eastAsia="en-US"/>
              </w:rPr>
            </w:pPr>
          </w:p>
          <w:p w:rsidR="00F662E8" w:rsidRPr="00D848D6" w:rsidRDefault="00F662E8" w:rsidP="00F662E8">
            <w:pPr>
              <w:spacing w:line="276" w:lineRule="auto"/>
              <w:jc w:val="both"/>
              <w:rPr>
                <w:rFonts w:ascii="Sylfaen" w:eastAsia="Calibri" w:hAnsi="Sylfaen"/>
                <w:sz w:val="20"/>
                <w:szCs w:val="20"/>
                <w:lang w:val="hy-AM" w:eastAsia="en-US"/>
              </w:rPr>
            </w:pPr>
            <w:r w:rsidRPr="00D848D6">
              <w:rPr>
                <w:rFonts w:ascii="Sylfaen" w:eastAsia="Calibri" w:hAnsi="Sylfaen"/>
                <w:sz w:val="20"/>
                <w:szCs w:val="20"/>
                <w:lang w:eastAsia="en-US"/>
              </w:rPr>
              <w:t>9</w:t>
            </w:r>
            <w:r w:rsidRPr="00D848D6">
              <w:rPr>
                <w:rFonts w:ascii="Sylfaen" w:eastAsia="Calibri" w:hAnsi="Sylfaen"/>
                <w:sz w:val="20"/>
                <w:szCs w:val="20"/>
                <w:lang w:val="hy-AM" w:eastAsia="en-US"/>
              </w:rPr>
              <w:t>.3.</w:t>
            </w:r>
            <w:r w:rsidRPr="00D848D6">
              <w:rPr>
                <w:rFonts w:ascii="Sylfaen" w:eastAsia="Calibri" w:hAnsi="Sylfaen" w:cs="Sylfaen"/>
                <w:sz w:val="20"/>
                <w:szCs w:val="20"/>
                <w:lang w:val="hy-AM" w:eastAsia="en-US"/>
              </w:rPr>
              <w:t>Պայմանագիրը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վաղաժամկետ</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լուծելու</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որոշում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կայացրած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պետք</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Պայմանագիրը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լուծելու</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մտադրության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վերաբերյալ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գրավոր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ծանուցում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ուղարկի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մյուս</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Պայմանագիրը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համարվում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լուծված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լուծման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վերաբերյալ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ծանուցման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մեջ</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նշված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ամսաթվից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Ընդ</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որում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եթե</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Պայմանագիրը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վաղաժամկետ</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լուծվում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Պատվիրատուի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նախաձեռնությամբ</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Կապալառուին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lastRenderedPageBreak/>
              <w:t>վճարվում է փաստացի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դիմաց, հանձնման</w:t>
            </w:r>
            <w:r w:rsidRPr="00D848D6">
              <w:rPr>
                <w:rFonts w:ascii="Sylfaen" w:eastAsia="Calibri" w:hAnsi="Sylfaen"/>
                <w:sz w:val="20"/>
                <w:szCs w:val="20"/>
                <w:lang w:val="hy-AM" w:eastAsia="en-US"/>
              </w:rPr>
              <w:t>-</w:t>
            </w:r>
            <w:r w:rsidRPr="00D848D6">
              <w:rPr>
                <w:rFonts w:ascii="Sylfaen" w:eastAsia="Calibri" w:hAnsi="Sylfaen" w:cs="Sylfaen"/>
                <w:sz w:val="20"/>
                <w:szCs w:val="20"/>
                <w:lang w:val="hy-AM" w:eastAsia="en-US"/>
              </w:rPr>
              <w:t>ընդունման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Ակտով</w:t>
            </w:r>
            <w:r w:rsidRPr="00D848D6">
              <w:rPr>
                <w:rFonts w:ascii="Sylfaen" w:eastAsia="Calibri" w:hAnsi="Sylfaen"/>
                <w:sz w:val="20"/>
                <w:szCs w:val="20"/>
                <w:lang w:val="hy-AM" w:eastAsia="en-US"/>
              </w:rPr>
              <w:t xml:space="preserve"> </w:t>
            </w:r>
            <w:r w:rsidRPr="00D848D6">
              <w:rPr>
                <w:rFonts w:ascii="Sylfaen" w:hAnsi="Sylfaen"/>
                <w:noProof/>
                <w:sz w:val="20"/>
                <w:szCs w:val="20"/>
              </w:rPr>
              <mc:AlternateContent>
                <mc:Choice Requires="wps">
                  <w:drawing>
                    <wp:anchor distT="0" distB="0" distL="63500" distR="63500" simplePos="0" relativeHeight="251659264" behindDoc="1" locked="0" layoutInCell="1" allowOverlap="1" wp14:anchorId="77C3D26B" wp14:editId="2E6C41B1">
                      <wp:simplePos x="0" y="0"/>
                      <wp:positionH relativeFrom="margin">
                        <wp:posOffset>-110490</wp:posOffset>
                      </wp:positionH>
                      <wp:positionV relativeFrom="margin">
                        <wp:posOffset>754380</wp:posOffset>
                      </wp:positionV>
                      <wp:extent cx="45085" cy="55880"/>
                      <wp:effectExtent l="0" t="0" r="0" b="0"/>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7150" w:rsidRDefault="00797150" w:rsidP="00F662E8">
                                  <w:pPr>
                                    <w:spacing w:line="17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C3D26B" id="_x0000_t202" coordsize="21600,21600" o:spt="202" path="m,l,21600r21600,l21600,xe">
                      <v:stroke joinstyle="miter"/>
                      <v:path gradientshapeok="t" o:connecttype="rect"/>
                    </v:shapetype>
                    <v:shape id="Надпись 2" o:spid="_x0000_s1026" type="#_x0000_t202" style="position:absolute;left:0;text-align:left;margin-left:-8.7pt;margin-top:59.4pt;width:3.55pt;height:4.4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" filled="f" stroked="f">
                      <v:textbox inset="0,0,0,0">
                        <w:txbxContent>
                          <w:p w:rsidR="00797150" w:rsidRDefault="00797150" w:rsidP="00F662E8">
                            <w:pPr>
                              <w:spacing w:line="170" w:lineRule="exact"/>
                            </w:pPr>
                          </w:p>
                        </w:txbxContent>
                      </v:textbox>
                      <w10:wrap type="square" anchorx="margin" anchory="margin"/>
                    </v:shape>
                  </w:pict>
                </mc:Fallback>
              </mc:AlternateContent>
            </w:r>
            <w:r w:rsidRPr="00D848D6">
              <w:rPr>
                <w:rFonts w:ascii="Sylfaen" w:eastAsia="Calibri" w:hAnsi="Sylfaen" w:cs="Sylfaen"/>
                <w:sz w:val="20"/>
                <w:szCs w:val="20"/>
                <w:lang w:val="hy-AM" w:eastAsia="en-US"/>
              </w:rPr>
              <w:t>ընդունված</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9.4.</w:t>
            </w:r>
            <w:r w:rsidRPr="00D848D6">
              <w:rPr>
                <w:rFonts w:ascii="Sylfaen" w:eastAsia="Calibri" w:hAnsi="Sylfaen" w:cs="Sylfaen"/>
                <w:sz w:val="20"/>
                <w:szCs w:val="20"/>
                <w:lang w:val="hy-AM" w:eastAsia="en-US"/>
              </w:rPr>
              <w:t>Պայմանագրի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լուծման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դեպքում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անավարտ</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Աշխատանքները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փոխանցվում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Պատվիրատուին</w:t>
            </w:r>
            <w:r w:rsidRPr="00D848D6">
              <w:rPr>
                <w:rFonts w:ascii="Sylfaen" w:eastAsia="Calibri" w:hAnsi="Sylfaen"/>
                <w:sz w:val="20"/>
                <w:szCs w:val="20"/>
                <w:lang w:val="hy-AM" w:eastAsia="en-US"/>
              </w:rPr>
              <w:t>:</w:t>
            </w:r>
          </w:p>
          <w:p w:rsidR="00F662E8" w:rsidRPr="00D848D6" w:rsidRDefault="00F662E8" w:rsidP="00F662E8">
            <w:pPr>
              <w:rPr>
                <w:rFonts w:ascii="Sylfaen" w:eastAsia="Calibri" w:hAnsi="Sylfaen"/>
                <w:b/>
                <w:sz w:val="20"/>
                <w:szCs w:val="20"/>
                <w:lang w:val="hy-AM" w:eastAsia="en-US"/>
              </w:rPr>
            </w:pPr>
          </w:p>
          <w:p w:rsidR="00F662E8" w:rsidRPr="00D848D6" w:rsidRDefault="00F662E8" w:rsidP="00F662E8">
            <w:pPr>
              <w:spacing w:line="276" w:lineRule="auto"/>
              <w:jc w:val="center"/>
              <w:rPr>
                <w:rFonts w:ascii="Sylfaen" w:eastAsia="Calibri" w:hAnsi="Sylfaen"/>
                <w:b/>
                <w:sz w:val="20"/>
                <w:szCs w:val="20"/>
                <w:lang w:val="hy-AM" w:eastAsia="en-US"/>
              </w:rPr>
            </w:pPr>
            <w:r w:rsidRPr="00D848D6">
              <w:rPr>
                <w:rFonts w:ascii="Sylfaen" w:eastAsia="Calibri" w:hAnsi="Sylfaen"/>
                <w:b/>
                <w:sz w:val="20"/>
                <w:szCs w:val="20"/>
                <w:lang w:val="hy-AM" w:eastAsia="en-US"/>
              </w:rPr>
              <w:t xml:space="preserve">10. </w:t>
            </w:r>
            <w:r w:rsidRPr="00D848D6">
              <w:rPr>
                <w:rFonts w:ascii="Sylfaen" w:eastAsia="Calibri" w:hAnsi="Sylfaen" w:cs="Sylfaen"/>
                <w:b/>
                <w:sz w:val="20"/>
                <w:szCs w:val="20"/>
                <w:lang w:val="hy-AM" w:eastAsia="en-US"/>
              </w:rPr>
              <w:t>ՊԱՅՄԱՆԱԳՐԻ</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ԳՈՐԾՈՂՈՒԹՅԱՆ</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ԺԱՄԿԵՏԸ</w:t>
            </w:r>
          </w:p>
          <w:p w:rsidR="00F662E8" w:rsidRPr="00D848D6" w:rsidRDefault="00F662E8" w:rsidP="00F662E8">
            <w:pPr>
              <w:spacing w:line="276" w:lineRule="auto"/>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10.1. </w:t>
            </w:r>
            <w:r w:rsidRPr="00D848D6">
              <w:rPr>
                <w:rFonts w:ascii="Sylfaen" w:eastAsia="Calibri" w:hAnsi="Sylfaen" w:cs="Sylfaen"/>
                <w:sz w:val="20"/>
                <w:szCs w:val="20"/>
                <w:lang w:val="hy-AM" w:eastAsia="en-US"/>
              </w:rPr>
              <w:t>Պայմանագիրը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ուժի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մեջ</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մտնում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ստորագրման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ամսաթվից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գործում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մինչև</w:t>
            </w:r>
            <w:r w:rsidRPr="00D848D6">
              <w:rPr>
                <w:rFonts w:ascii="Sylfaen" w:eastAsia="Calibri" w:hAnsi="Sylfaen"/>
                <w:sz w:val="20"/>
                <w:szCs w:val="20"/>
                <w:lang w:val="hy-AM" w:eastAsia="en-US"/>
              </w:rPr>
              <w:t xml:space="preserve"> 31.12.2025г., </w:t>
            </w:r>
            <w:r w:rsidRPr="00D848D6">
              <w:rPr>
                <w:rFonts w:ascii="Sylfaen" w:eastAsia="Calibri" w:hAnsi="Sylfaen" w:cs="Sylfaen"/>
                <w:sz w:val="20"/>
                <w:szCs w:val="20"/>
                <w:lang w:val="hy-AM" w:eastAsia="en-US"/>
              </w:rPr>
              <w:t>իսկ</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փոխադարձ</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հաշվարկների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առումով՝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մինչ</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դրանց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լիովին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կատարումը</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p>
          <w:p w:rsidR="00F662E8" w:rsidRPr="00D848D6" w:rsidRDefault="00F662E8" w:rsidP="00F662E8">
            <w:pPr>
              <w:jc w:val="center"/>
              <w:rPr>
                <w:rFonts w:ascii="Sylfaen" w:eastAsia="Calibri" w:hAnsi="Sylfaen"/>
                <w:b/>
                <w:sz w:val="20"/>
                <w:szCs w:val="20"/>
                <w:lang w:val="hy-AM" w:eastAsia="en-US"/>
              </w:rPr>
            </w:pPr>
            <w:r w:rsidRPr="00D848D6">
              <w:rPr>
                <w:rFonts w:ascii="Sylfaen" w:eastAsia="Calibri" w:hAnsi="Sylfaen"/>
                <w:b/>
                <w:sz w:val="20"/>
                <w:szCs w:val="20"/>
                <w:lang w:val="hy-AM" w:eastAsia="en-US"/>
              </w:rPr>
              <w:t>11.</w:t>
            </w:r>
            <w:r w:rsidRPr="00D848D6">
              <w:rPr>
                <w:rFonts w:ascii="Sylfaen" w:eastAsia="Calibri" w:hAnsi="Sylfaen" w:cs="Sylfaen"/>
                <w:b/>
                <w:sz w:val="20"/>
                <w:szCs w:val="20"/>
                <w:lang w:val="hy-AM" w:eastAsia="en-US"/>
              </w:rPr>
              <w:t>ԱՅԼ</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ՊԱՅՄԱՆՆԵՐ</w:t>
            </w:r>
          </w:p>
          <w:p w:rsidR="00F662E8" w:rsidRPr="00D848D6" w:rsidRDefault="00F662E8" w:rsidP="00F662E8">
            <w:pPr>
              <w:spacing w:line="276" w:lineRule="auto"/>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11.1. </w:t>
            </w:r>
            <w:r w:rsidRPr="00D848D6">
              <w:rPr>
                <w:rFonts w:ascii="Sylfaen" w:eastAsia="Calibri" w:hAnsi="Sylfaen" w:cs="Sylfaen"/>
                <w:sz w:val="20"/>
                <w:szCs w:val="20"/>
                <w:lang w:val="hy-AM" w:eastAsia="en-US"/>
              </w:rPr>
              <w:t>Պայմանագրով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ցանկացած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ծանուցում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տրվում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գրավոր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պատվիրված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նամակի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տեսքով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ուղարկվում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ստացողին՝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փոստային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հասցեով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Ծանուցումն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համարվում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ընդունված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հասցեատիրոջ</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կողմից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այն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ստանալու</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օրը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Ծանուցագրում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նշված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հարցերի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օպերատիվ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կարգավորման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թույլատրվում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ծանուցման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ուղարկումը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տելեքսով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ֆաքսիմիլային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հաղորդագրությամբ</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էլեկտրոնային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նամակով</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11.2.</w:t>
            </w:r>
            <w:r w:rsidRPr="00D848D6">
              <w:rPr>
                <w:rFonts w:ascii="Sylfaen" w:eastAsia="Calibri" w:hAnsi="Sylfaen" w:cs="Sylfaen"/>
                <w:sz w:val="20"/>
                <w:szCs w:val="20"/>
                <w:lang w:val="hy-AM" w:eastAsia="en-US"/>
              </w:rPr>
              <w:t>Կողմերից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որևիցե</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մեկի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իրավաբանական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կարգավիճակի</w:t>
            </w:r>
            <w:r w:rsidRPr="00D848D6">
              <w:rPr>
                <w:rFonts w:ascii="Sylfaen" w:eastAsia="Calibri" w:hAnsi="Sylfaen"/>
                <w:sz w:val="20"/>
                <w:szCs w:val="20"/>
                <w:lang w:val="hy-AM" w:eastAsia="en-US"/>
              </w:rPr>
              <w:t>,</w:t>
            </w:r>
            <w:r w:rsidRPr="00D848D6">
              <w:rPr>
                <w:rFonts w:ascii="Sylfaen" w:eastAsia="Calibri" w:hAnsi="Sylfaen" w:cs="Sylfaen"/>
                <w:sz w:val="20"/>
                <w:szCs w:val="20"/>
                <w:lang w:val="hy-AM" w:eastAsia="en-US"/>
              </w:rPr>
              <w:t>հասցեի</w:t>
            </w:r>
            <w:r w:rsidRPr="00D848D6">
              <w:rPr>
                <w:rFonts w:ascii="Sylfaen" w:eastAsia="Calibri" w:hAnsi="Sylfaen"/>
                <w:sz w:val="20"/>
                <w:szCs w:val="20"/>
                <w:lang w:val="hy-AM" w:eastAsia="en-US"/>
              </w:rPr>
              <w:t>,</w:t>
            </w:r>
            <w:r w:rsidRPr="00D848D6">
              <w:rPr>
                <w:rFonts w:ascii="Sylfaen" w:eastAsia="Calibri" w:hAnsi="Sylfaen"/>
                <w:sz w:val="20"/>
                <w:szCs w:val="20"/>
                <w:lang w:val="hy-AM" w:eastAsia="en-US"/>
              </w:rPr>
              <w:tab/>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ab/>
            </w:r>
            <w:r w:rsidRPr="00D848D6">
              <w:rPr>
                <w:rFonts w:ascii="Sylfaen" w:eastAsia="Calibri" w:hAnsi="Sylfaen" w:cs="Sylfaen"/>
                <w:sz w:val="20"/>
                <w:szCs w:val="20"/>
                <w:lang w:val="hy-AM" w:eastAsia="en-US"/>
              </w:rPr>
              <w:t>բանկային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վավերապայմանների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փոփոխության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դեպքում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փոփոխությունների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առաջացման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օրվանից</w:t>
            </w:r>
            <w:r w:rsidRPr="00D848D6">
              <w:rPr>
                <w:rFonts w:ascii="Sylfaen" w:eastAsia="Calibri" w:hAnsi="Sylfaen"/>
                <w:sz w:val="20"/>
                <w:szCs w:val="20"/>
                <w:lang w:val="hy-AM" w:eastAsia="en-US"/>
              </w:rPr>
              <w:t xml:space="preserve"> 5 (</w:t>
            </w:r>
            <w:r w:rsidRPr="00D848D6">
              <w:rPr>
                <w:rFonts w:ascii="Sylfaen" w:eastAsia="Calibri" w:hAnsi="Sylfaen" w:cs="Sylfaen"/>
                <w:sz w:val="20"/>
                <w:szCs w:val="20"/>
                <w:lang w:val="hy-AM" w:eastAsia="en-US"/>
              </w:rPr>
              <w:t>հինգ</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օրվա</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ընթացքում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պարտավոր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գրավոր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տեղեկացնել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մյուս</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Կողմին</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11.3. </w:t>
            </w:r>
            <w:r w:rsidRPr="00D848D6">
              <w:rPr>
                <w:rFonts w:ascii="Sylfaen" w:eastAsia="Calibri" w:hAnsi="Sylfaen" w:cs="Sylfaen"/>
                <w:sz w:val="20"/>
                <w:szCs w:val="20"/>
                <w:lang w:val="hy-AM" w:eastAsia="en-US"/>
              </w:rPr>
              <w:t>Պայմանագրին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կից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բոլոր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հավելվածները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հանդիսանում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նրա</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անբաժանելի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մասը</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11.4. </w:t>
            </w:r>
            <w:r w:rsidRPr="00D848D6">
              <w:rPr>
                <w:rFonts w:ascii="Sylfaen" w:eastAsia="Calibri" w:hAnsi="Sylfaen" w:cs="Sylfaen"/>
                <w:sz w:val="20"/>
                <w:szCs w:val="20"/>
                <w:lang w:val="hy-AM" w:eastAsia="en-US"/>
              </w:rPr>
              <w:t>Պայմանագրով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չնախատեսված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բոլոր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հարցերը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կարգավորվում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ՀՀ</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օրենսդրությամբ</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p>
          <w:p w:rsidR="00F662E8" w:rsidRPr="00D848D6" w:rsidRDefault="00F662E8" w:rsidP="00F662E8">
            <w:pPr>
              <w:jc w:val="both"/>
              <w:rPr>
                <w:rFonts w:ascii="Sylfaen" w:eastAsia="Calibri" w:hAnsi="Sylfaen" w:cs="Sylfaen"/>
                <w:sz w:val="20"/>
                <w:szCs w:val="20"/>
                <w:lang w:val="hy-AM" w:eastAsia="en-US"/>
              </w:rPr>
            </w:pPr>
            <w:r w:rsidRPr="00D848D6">
              <w:rPr>
                <w:rFonts w:ascii="Sylfaen" w:eastAsia="Calibri" w:hAnsi="Sylfaen"/>
                <w:sz w:val="20"/>
                <w:szCs w:val="20"/>
                <w:lang w:val="hy-AM" w:eastAsia="en-US"/>
              </w:rPr>
              <w:t>11.5.</w:t>
            </w:r>
            <w:r w:rsidRPr="00D848D6">
              <w:rPr>
                <w:rFonts w:ascii="Sylfaen" w:eastAsia="Calibri" w:hAnsi="Sylfaen" w:cs="Sylfaen"/>
                <w:sz w:val="20"/>
                <w:szCs w:val="20"/>
                <w:lang w:val="hy-AM" w:eastAsia="en-US"/>
              </w:rPr>
              <w:t>Կողմերի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յուրաքանչյուրի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ֆինանսական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տնտեսական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այլ</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գործունեության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մասին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ցանկացած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տեղեկատվություն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համարվում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գաղտնի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ենթակա</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չէ</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հրապարակման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բացառությամբ</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ՀՀ</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օրենսդրությամբ</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նախատեսված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դեպքերի</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 xml:space="preserve">11.6. </w:t>
            </w:r>
            <w:r w:rsidRPr="00D848D6">
              <w:rPr>
                <w:rFonts w:ascii="Sylfaen" w:eastAsia="Calibri" w:hAnsi="Sylfaen" w:cs="Sylfaen"/>
                <w:sz w:val="20"/>
                <w:szCs w:val="20"/>
                <w:lang w:val="hy-AM" w:eastAsia="en-US"/>
              </w:rPr>
              <w:t>Աշխատանքների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կատարման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ընթացքում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առաջացող</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բոլոր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վերադարձի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նյութերը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հանդիսանում</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Պատվիրատուի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սեփականություն</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11.7.</w:t>
            </w:r>
            <w:r w:rsidRPr="00D848D6">
              <w:rPr>
                <w:rFonts w:ascii="Sylfaen" w:eastAsia="Calibri" w:hAnsi="Sylfaen" w:cs="Sylfaen"/>
                <w:sz w:val="20"/>
                <w:szCs w:val="20"/>
                <w:lang w:val="hy-AM" w:eastAsia="en-US"/>
              </w:rPr>
              <w:t>Պայմանագիրը</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կազմված</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է</w:t>
            </w:r>
            <w:r w:rsidRPr="00D848D6">
              <w:rPr>
                <w:rFonts w:ascii="Sylfaen" w:eastAsia="Calibri" w:hAnsi="Sylfaen"/>
                <w:sz w:val="20"/>
                <w:szCs w:val="20"/>
                <w:lang w:val="hy-AM" w:eastAsia="en-US"/>
              </w:rPr>
              <w:t xml:space="preserve"> 4 </w:t>
            </w:r>
            <w:r w:rsidRPr="00D848D6">
              <w:rPr>
                <w:rFonts w:ascii="Sylfaen" w:eastAsia="Calibri" w:hAnsi="Sylfaen" w:cs="Sylfaen"/>
                <w:sz w:val="20"/>
                <w:szCs w:val="20"/>
                <w:lang w:val="hy-AM" w:eastAsia="en-US"/>
              </w:rPr>
              <w:t>օրինակից</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հայերեն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և</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ռուսերեն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լեզուներով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որոնք</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ունեն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հավասար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իրավաբանական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ուժ</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երկու օրինակ Բարեգործին, մեկ օրինակ Պատվիրատուին և մեկ օրինակ Կապալառուին</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val="hy-AM" w:eastAsia="en-US"/>
              </w:rPr>
            </w:pP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val="hy-AM" w:eastAsia="en-US"/>
              </w:rPr>
              <w:t>11.8. Թիվ 1 և թիվ 2 Հավելվածները հանդիսանում են սույն Պայմանագրի անբաժանելի մասը:</w:t>
            </w:r>
          </w:p>
          <w:p w:rsidR="00F662E8" w:rsidRPr="00D848D6" w:rsidRDefault="00F662E8" w:rsidP="00F662E8">
            <w:pPr>
              <w:jc w:val="both"/>
              <w:rPr>
                <w:rFonts w:ascii="Sylfaen" w:eastAsia="Calibri" w:hAnsi="Sylfaen"/>
                <w:sz w:val="20"/>
                <w:szCs w:val="20"/>
                <w:lang w:val="hy-AM" w:eastAsia="en-US"/>
              </w:rPr>
            </w:pPr>
          </w:p>
          <w:p w:rsidR="00F662E8" w:rsidRPr="00D848D6" w:rsidRDefault="00F662E8" w:rsidP="00F662E8">
            <w:pPr>
              <w:jc w:val="center"/>
              <w:rPr>
                <w:rFonts w:ascii="Sylfaen" w:eastAsia="Calibri" w:hAnsi="Sylfaen" w:cs="Sylfaen"/>
                <w:b/>
                <w:sz w:val="20"/>
                <w:szCs w:val="20"/>
                <w:lang w:val="hy-AM" w:eastAsia="en-US"/>
              </w:rPr>
            </w:pPr>
            <w:r w:rsidRPr="00D848D6">
              <w:rPr>
                <w:rFonts w:ascii="Sylfaen" w:eastAsia="Calibri" w:hAnsi="Sylfaen"/>
                <w:b/>
                <w:sz w:val="20"/>
                <w:szCs w:val="20"/>
                <w:lang w:val="hy-AM" w:eastAsia="en-US"/>
              </w:rPr>
              <w:t xml:space="preserve">12. </w:t>
            </w:r>
            <w:r w:rsidRPr="00D848D6">
              <w:rPr>
                <w:rFonts w:ascii="Sylfaen" w:eastAsia="Calibri" w:hAnsi="Sylfaen" w:cs="Sylfaen"/>
                <w:b/>
                <w:sz w:val="20"/>
                <w:szCs w:val="20"/>
                <w:lang w:val="hy-AM" w:eastAsia="en-US"/>
              </w:rPr>
              <w:t>ԿՈՂՄԵՐԻ</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ԻՐԱՎԱԲԱՆԱԿԱՆ ՀԱՍՑԵՆԵՐՆ ՈՒ</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ԲԱՆԿԱՅԱԻՆ</w:t>
            </w:r>
            <w:r w:rsidRPr="00D848D6">
              <w:rPr>
                <w:rFonts w:ascii="Sylfaen" w:eastAsia="Calibri" w:hAnsi="Sylfaen"/>
                <w:b/>
                <w:sz w:val="20"/>
                <w:szCs w:val="20"/>
                <w:lang w:val="hy-AM" w:eastAsia="en-US"/>
              </w:rPr>
              <w:t xml:space="preserve"> </w:t>
            </w:r>
            <w:r w:rsidRPr="00D848D6">
              <w:rPr>
                <w:rFonts w:ascii="Sylfaen" w:eastAsia="Calibri" w:hAnsi="Sylfaen" w:cs="Sylfaen"/>
                <w:b/>
                <w:sz w:val="20"/>
                <w:szCs w:val="20"/>
                <w:lang w:val="hy-AM" w:eastAsia="en-US"/>
              </w:rPr>
              <w:t>ՎԱՎԵՐԱՊԱՅՄԱՆՆԵՐԸ</w:t>
            </w:r>
          </w:p>
          <w:p w:rsidR="00F662E8" w:rsidRPr="00D848D6" w:rsidRDefault="00F662E8" w:rsidP="00F662E8">
            <w:pPr>
              <w:jc w:val="center"/>
              <w:rPr>
                <w:rFonts w:ascii="Sylfaen" w:eastAsia="Calibri" w:hAnsi="Sylfaen"/>
                <w:b/>
                <w:sz w:val="20"/>
                <w:szCs w:val="20"/>
                <w:lang w:val="hy-AM" w:eastAsia="en-US"/>
              </w:rPr>
            </w:pPr>
          </w:p>
          <w:p w:rsidR="00F662E8" w:rsidRPr="00D848D6" w:rsidRDefault="00F662E8" w:rsidP="00F662E8">
            <w:pPr>
              <w:jc w:val="center"/>
              <w:rPr>
                <w:rFonts w:ascii="Sylfaen" w:eastAsia="Calibri" w:hAnsi="Sylfaen"/>
                <w:b/>
                <w:sz w:val="20"/>
                <w:szCs w:val="20"/>
                <w:lang w:val="hy-AM" w:eastAsia="en-US"/>
              </w:rPr>
            </w:pPr>
            <w:r w:rsidRPr="00D848D6">
              <w:rPr>
                <w:rFonts w:ascii="Sylfaen" w:eastAsia="Calibri" w:hAnsi="Sylfaen"/>
                <w:b/>
                <w:sz w:val="20"/>
                <w:szCs w:val="20"/>
                <w:lang w:val="hy-AM" w:eastAsia="en-US"/>
              </w:rPr>
              <w:t>«</w:t>
            </w:r>
            <w:r w:rsidRPr="00D848D6">
              <w:rPr>
                <w:rFonts w:ascii="Sylfaen" w:eastAsia="Calibri" w:hAnsi="Sylfaen" w:cs="Sylfaen"/>
                <w:b/>
                <w:sz w:val="20"/>
                <w:szCs w:val="20"/>
                <w:lang w:val="hy-AM" w:eastAsia="en-US"/>
              </w:rPr>
              <w:t>Բարեգործ</w:t>
            </w:r>
            <w:r w:rsidRPr="00D848D6">
              <w:rPr>
                <w:rFonts w:ascii="Sylfaen" w:eastAsia="Calibri" w:hAnsi="Sylfaen"/>
                <w:b/>
                <w:sz w:val="20"/>
                <w:szCs w:val="20"/>
                <w:lang w:val="hy-AM" w:eastAsia="en-US"/>
              </w:rPr>
              <w:t>»</w:t>
            </w:r>
          </w:p>
          <w:p w:rsidR="00F662E8" w:rsidRPr="00D848D6" w:rsidRDefault="00F662E8" w:rsidP="00F662E8">
            <w:pPr>
              <w:jc w:val="center"/>
              <w:rPr>
                <w:rFonts w:ascii="Sylfaen" w:eastAsia="Calibri" w:hAnsi="Sylfaen" w:cs="Sylfaen"/>
                <w:sz w:val="20"/>
                <w:szCs w:val="20"/>
                <w:lang w:val="hy-AM" w:eastAsia="en-US"/>
              </w:rPr>
            </w:pPr>
            <w:r w:rsidRPr="00D848D6">
              <w:rPr>
                <w:rFonts w:ascii="Sylfaen" w:eastAsia="Calibri" w:hAnsi="Sylfaen"/>
                <w:sz w:val="20"/>
                <w:szCs w:val="20"/>
                <w:lang w:val="hy-AM" w:eastAsia="en-US"/>
              </w:rPr>
              <w:t>«</w:t>
            </w:r>
            <w:r w:rsidRPr="00D848D6">
              <w:rPr>
                <w:rFonts w:ascii="Sylfaen" w:eastAsia="Calibri" w:hAnsi="Sylfaen" w:cs="Sylfaen"/>
                <w:sz w:val="20"/>
                <w:szCs w:val="20"/>
                <w:lang w:val="hy-AM" w:eastAsia="en-US"/>
              </w:rPr>
              <w:t>Հարավկովկասյան</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երկաթուղի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ՓԲԸ</w:t>
            </w:r>
          </w:p>
          <w:p w:rsidR="00F662E8" w:rsidRPr="00D848D6" w:rsidRDefault="00F662E8" w:rsidP="00F662E8">
            <w:pPr>
              <w:jc w:val="center"/>
              <w:rPr>
                <w:rFonts w:ascii="Sylfaen" w:eastAsia="Calibri" w:hAnsi="Sylfaen"/>
                <w:sz w:val="20"/>
                <w:szCs w:val="20"/>
                <w:lang w:val="hy-AM" w:eastAsia="en-US"/>
              </w:rPr>
            </w:pPr>
            <w:r w:rsidRPr="00D848D6">
              <w:rPr>
                <w:rFonts w:ascii="Sylfaen" w:eastAsia="Calibri" w:hAnsi="Sylfaen" w:cs="Sylfaen"/>
                <w:sz w:val="20"/>
                <w:szCs w:val="20"/>
                <w:lang w:val="hy-AM" w:eastAsia="en-US"/>
              </w:rPr>
              <w:t>(«ՀԿԵ» ՓԲԸ)</w:t>
            </w:r>
          </w:p>
          <w:p w:rsidR="00F662E8" w:rsidRPr="00D848D6" w:rsidRDefault="00F662E8" w:rsidP="00F662E8">
            <w:pPr>
              <w:jc w:val="center"/>
              <w:rPr>
                <w:rFonts w:ascii="Sylfaen" w:eastAsia="Calibri" w:hAnsi="Sylfaen"/>
                <w:sz w:val="20"/>
                <w:szCs w:val="20"/>
                <w:lang w:val="hy-AM" w:eastAsia="en-US"/>
              </w:rPr>
            </w:pPr>
            <w:r w:rsidRPr="00D848D6">
              <w:rPr>
                <w:rFonts w:ascii="Sylfaen" w:eastAsia="Calibri" w:hAnsi="Sylfaen" w:cs="Sylfaen"/>
                <w:sz w:val="20"/>
                <w:szCs w:val="20"/>
                <w:lang w:val="hy-AM" w:eastAsia="en-US"/>
              </w:rPr>
              <w:lastRenderedPageBreak/>
              <w:t>Հասցե՝</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ՀՀ</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ք</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Երևան</w:t>
            </w:r>
            <w:r w:rsidRPr="00D848D6">
              <w:rPr>
                <w:rFonts w:ascii="Sylfaen" w:eastAsia="Calibri" w:hAnsi="Sylfaen"/>
                <w:sz w:val="20"/>
                <w:szCs w:val="20"/>
                <w:lang w:val="hy-AM" w:eastAsia="en-US"/>
              </w:rPr>
              <w:t xml:space="preserve"> , </w:t>
            </w:r>
            <w:r w:rsidRPr="00D848D6">
              <w:rPr>
                <w:rFonts w:ascii="Sylfaen" w:eastAsia="Calibri" w:hAnsi="Sylfaen" w:cs="Sylfaen"/>
                <w:sz w:val="20"/>
                <w:szCs w:val="20"/>
                <w:lang w:val="hy-AM" w:eastAsia="en-US"/>
              </w:rPr>
              <w:t>Տ</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Մեծի</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պող</w:t>
            </w:r>
            <w:r w:rsidRPr="00D848D6">
              <w:rPr>
                <w:rFonts w:ascii="Sylfaen" w:eastAsia="Calibri" w:hAnsi="Sylfaen"/>
                <w:sz w:val="20"/>
                <w:szCs w:val="20"/>
                <w:lang w:val="hy-AM" w:eastAsia="en-US"/>
              </w:rPr>
              <w:t>., 50</w:t>
            </w:r>
          </w:p>
          <w:p w:rsidR="00F662E8" w:rsidRPr="00D848D6" w:rsidRDefault="00F662E8" w:rsidP="00F662E8">
            <w:pPr>
              <w:jc w:val="center"/>
              <w:rPr>
                <w:rFonts w:ascii="Sylfaen" w:eastAsia="Calibri" w:hAnsi="Sylfaen"/>
                <w:sz w:val="20"/>
                <w:szCs w:val="20"/>
                <w:lang w:val="hy-AM" w:eastAsia="en-US"/>
              </w:rPr>
            </w:pPr>
            <w:r w:rsidRPr="00D848D6">
              <w:rPr>
                <w:rFonts w:ascii="Sylfaen" w:eastAsia="Calibri" w:hAnsi="Sylfaen"/>
                <w:sz w:val="20"/>
                <w:szCs w:val="20"/>
                <w:lang w:val="hy-AM" w:eastAsia="en-US"/>
              </w:rPr>
              <w:t>«</w:t>
            </w:r>
            <w:r w:rsidRPr="00D848D6">
              <w:rPr>
                <w:rFonts w:ascii="Sylfaen" w:eastAsia="Calibri" w:hAnsi="Sylfaen" w:cs="Sylfaen"/>
                <w:sz w:val="20"/>
                <w:szCs w:val="20"/>
                <w:lang w:val="hy-AM" w:eastAsia="en-US"/>
              </w:rPr>
              <w:t>Բանկ</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ՎՏԲ</w:t>
            </w:r>
            <w:r w:rsidRPr="00D848D6">
              <w:rPr>
                <w:rFonts w:ascii="Sylfaen" w:eastAsia="Calibri" w:hAnsi="Sylfaen"/>
                <w:sz w:val="20"/>
                <w:szCs w:val="20"/>
                <w:lang w:val="hy-AM" w:eastAsia="en-US"/>
              </w:rPr>
              <w:t>-</w:t>
            </w:r>
            <w:r w:rsidRPr="00D848D6">
              <w:rPr>
                <w:rFonts w:ascii="Sylfaen" w:eastAsia="Calibri" w:hAnsi="Sylfaen" w:cs="Sylfaen"/>
                <w:sz w:val="20"/>
                <w:szCs w:val="20"/>
                <w:lang w:val="hy-AM" w:eastAsia="en-US"/>
              </w:rPr>
              <w:t>Հայաստան</w:t>
            </w:r>
            <w:r w:rsidRPr="00D848D6">
              <w:rPr>
                <w:rFonts w:ascii="Sylfaen" w:eastAsia="Calibri" w:hAnsi="Sylfaen"/>
                <w:sz w:val="20"/>
                <w:szCs w:val="20"/>
                <w:lang w:val="hy-AM" w:eastAsia="en-US"/>
              </w:rPr>
              <w:t>»</w:t>
            </w:r>
          </w:p>
          <w:p w:rsidR="00F662E8" w:rsidRPr="00D848D6" w:rsidRDefault="00F662E8" w:rsidP="00F662E8">
            <w:pPr>
              <w:jc w:val="center"/>
              <w:rPr>
                <w:rFonts w:ascii="Sylfaen" w:eastAsia="Calibri" w:hAnsi="Sylfaen"/>
                <w:sz w:val="20"/>
                <w:szCs w:val="20"/>
                <w:lang w:val="hy-AM" w:eastAsia="en-US"/>
              </w:rPr>
            </w:pPr>
            <w:r w:rsidRPr="00D848D6">
              <w:rPr>
                <w:rFonts w:ascii="Sylfaen" w:eastAsia="Calibri" w:hAnsi="Sylfaen" w:cs="Sylfaen"/>
                <w:sz w:val="20"/>
                <w:szCs w:val="20"/>
                <w:lang w:val="hy-AM" w:eastAsia="en-US"/>
              </w:rPr>
              <w:t>գլխավոր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մասնաճյուղ</w:t>
            </w:r>
          </w:p>
          <w:p w:rsidR="00F662E8" w:rsidRPr="00D848D6" w:rsidRDefault="00F662E8" w:rsidP="00F662E8">
            <w:pPr>
              <w:jc w:val="center"/>
              <w:rPr>
                <w:rFonts w:ascii="Sylfaen" w:eastAsia="Calibri" w:hAnsi="Sylfaen"/>
                <w:sz w:val="20"/>
                <w:szCs w:val="20"/>
                <w:lang w:val="hy-AM" w:eastAsia="en-US"/>
              </w:rPr>
            </w:pPr>
            <w:r w:rsidRPr="00D848D6">
              <w:rPr>
                <w:rFonts w:ascii="Sylfaen" w:eastAsia="Calibri" w:hAnsi="Sylfaen" w:cs="Sylfaen"/>
                <w:sz w:val="20"/>
                <w:szCs w:val="20"/>
                <w:lang w:val="hy-AM" w:eastAsia="en-US"/>
              </w:rPr>
              <w:t>հ</w:t>
            </w:r>
            <w:r w:rsidRPr="00D848D6">
              <w:rPr>
                <w:rFonts w:ascii="Sylfaen" w:eastAsia="Calibri" w:hAnsi="Sylfaen"/>
                <w:sz w:val="20"/>
                <w:szCs w:val="20"/>
                <w:lang w:val="hy-AM" w:eastAsia="en-US"/>
              </w:rPr>
              <w:t>/</w:t>
            </w:r>
            <w:r w:rsidRPr="00D848D6">
              <w:rPr>
                <w:rFonts w:ascii="Sylfaen" w:eastAsia="Calibri" w:hAnsi="Sylfaen" w:cs="Sylfaen"/>
                <w:sz w:val="20"/>
                <w:szCs w:val="20"/>
                <w:lang w:val="hy-AM" w:eastAsia="en-US"/>
              </w:rPr>
              <w:t>հ</w:t>
            </w:r>
            <w:r w:rsidRPr="00D848D6">
              <w:rPr>
                <w:rFonts w:ascii="Sylfaen" w:eastAsia="Calibri" w:hAnsi="Sylfaen"/>
                <w:sz w:val="20"/>
                <w:szCs w:val="20"/>
                <w:lang w:val="hy-AM" w:eastAsia="en-US"/>
              </w:rPr>
              <w:t xml:space="preserve"> 16048000799800</w:t>
            </w:r>
          </w:p>
          <w:p w:rsidR="00F662E8" w:rsidRPr="00D848D6" w:rsidRDefault="00F662E8" w:rsidP="00F662E8">
            <w:pPr>
              <w:jc w:val="center"/>
              <w:rPr>
                <w:rFonts w:ascii="Sylfaen" w:eastAsia="Calibri" w:hAnsi="Sylfaen" w:cs="Sylfaen"/>
                <w:sz w:val="20"/>
                <w:szCs w:val="20"/>
                <w:lang w:val="hy-AM" w:eastAsia="en-US"/>
              </w:rPr>
            </w:pPr>
            <w:r w:rsidRPr="00D848D6">
              <w:rPr>
                <w:rFonts w:ascii="Sylfaen" w:eastAsia="Calibri" w:hAnsi="Sylfaen" w:cs="Sylfaen"/>
                <w:sz w:val="20"/>
                <w:szCs w:val="20"/>
                <w:lang w:val="hy-AM" w:eastAsia="en-US"/>
              </w:rPr>
              <w:t>ՀՎՀՀ</w:t>
            </w:r>
            <w:r w:rsidRPr="00D848D6">
              <w:rPr>
                <w:rFonts w:ascii="Sylfaen" w:eastAsia="Calibri" w:hAnsi="Sylfaen"/>
                <w:sz w:val="20"/>
                <w:szCs w:val="20"/>
                <w:lang w:val="hy-AM" w:eastAsia="en-US"/>
              </w:rPr>
              <w:t xml:space="preserve"> 00448268</w:t>
            </w:r>
          </w:p>
          <w:p w:rsidR="00F662E8" w:rsidRPr="00D848D6" w:rsidRDefault="00F662E8" w:rsidP="00F662E8">
            <w:pPr>
              <w:jc w:val="center"/>
              <w:rPr>
                <w:rFonts w:ascii="Sylfaen" w:eastAsia="Calibri" w:hAnsi="Sylfaen" w:cs="Sylfaen"/>
                <w:sz w:val="20"/>
                <w:szCs w:val="20"/>
                <w:lang w:val="hy-AM" w:eastAsia="en-US"/>
              </w:rPr>
            </w:pPr>
          </w:p>
          <w:p w:rsidR="00F662E8" w:rsidRPr="00D848D6" w:rsidRDefault="00F662E8" w:rsidP="00F662E8">
            <w:pPr>
              <w:jc w:val="center"/>
              <w:rPr>
                <w:rFonts w:ascii="Sylfaen" w:eastAsia="Calibri" w:hAnsi="Sylfaen"/>
                <w:sz w:val="20"/>
                <w:szCs w:val="20"/>
                <w:lang w:val="hy-AM" w:eastAsia="en-US"/>
              </w:rPr>
            </w:pPr>
            <w:r w:rsidRPr="00D848D6">
              <w:rPr>
                <w:rFonts w:ascii="Sylfaen" w:eastAsia="Calibri" w:hAnsi="Sylfaen" w:cs="Sylfaen"/>
                <w:sz w:val="20"/>
                <w:szCs w:val="20"/>
                <w:lang w:val="hy-AM" w:eastAsia="en-US"/>
              </w:rPr>
              <w:t>Գլխավոր</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տնօրեն՝</w:t>
            </w:r>
          </w:p>
          <w:p w:rsidR="00F662E8" w:rsidRPr="00D848D6" w:rsidRDefault="00F662E8" w:rsidP="00F662E8">
            <w:pPr>
              <w:rPr>
                <w:rFonts w:ascii="Sylfaen" w:eastAsia="Calibri" w:hAnsi="Sylfaen"/>
                <w:sz w:val="20"/>
                <w:szCs w:val="20"/>
                <w:lang w:val="hy-AM" w:eastAsia="en-US"/>
              </w:rPr>
            </w:pPr>
          </w:p>
          <w:p w:rsidR="00F662E8" w:rsidRPr="00D848D6" w:rsidRDefault="00F662E8" w:rsidP="00F662E8">
            <w:pPr>
              <w:rPr>
                <w:rFonts w:ascii="Sylfaen" w:eastAsia="Calibri" w:hAnsi="Sylfaen"/>
                <w:sz w:val="20"/>
                <w:szCs w:val="20"/>
                <w:lang w:val="hy-AM" w:eastAsia="en-US"/>
              </w:rPr>
            </w:pPr>
          </w:p>
          <w:p w:rsidR="00F662E8" w:rsidRPr="00D848D6" w:rsidRDefault="00F662E8" w:rsidP="00F662E8">
            <w:pPr>
              <w:rPr>
                <w:rFonts w:ascii="Sylfaen" w:eastAsia="Calibri" w:hAnsi="Sylfaen"/>
                <w:b/>
                <w:sz w:val="20"/>
                <w:szCs w:val="20"/>
                <w:lang w:val="hy-AM" w:eastAsia="en-US"/>
              </w:rPr>
            </w:pPr>
            <w:r w:rsidRPr="00D848D6">
              <w:rPr>
                <w:rFonts w:ascii="Sylfaen" w:eastAsia="Calibri" w:hAnsi="Sylfaen"/>
                <w:b/>
                <w:sz w:val="20"/>
                <w:szCs w:val="20"/>
                <w:lang w:val="hy-AM" w:eastAsia="en-US"/>
              </w:rPr>
              <w:t xml:space="preserve">                                </w:t>
            </w:r>
            <w:r w:rsidRPr="00D848D6">
              <w:rPr>
                <w:rFonts w:ascii="Sylfaen" w:eastAsia="Calibri" w:hAnsi="Sylfaen"/>
                <w:sz w:val="20"/>
                <w:szCs w:val="20"/>
                <w:lang w:val="hy-AM" w:eastAsia="en-US"/>
              </w:rPr>
              <w:t xml:space="preserve"> _________________</w:t>
            </w:r>
            <w:r w:rsidRPr="00D848D6">
              <w:rPr>
                <w:rFonts w:ascii="Sylfaen" w:eastAsia="Calibri" w:hAnsi="Sylfaen"/>
                <w:b/>
                <w:sz w:val="20"/>
                <w:szCs w:val="20"/>
                <w:lang w:val="hy-AM" w:eastAsia="en-US"/>
              </w:rPr>
              <w:t xml:space="preserve"> </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Ա</w:t>
            </w:r>
            <w:r w:rsidRPr="00D848D6">
              <w:rPr>
                <w:rFonts w:ascii="Sylfaen" w:eastAsia="Calibri" w:hAnsi="Sylfaen"/>
                <w:sz w:val="20"/>
                <w:szCs w:val="20"/>
                <w:lang w:val="hy-AM" w:eastAsia="en-US"/>
              </w:rPr>
              <w:t>.</w:t>
            </w:r>
            <w:r w:rsidRPr="00D848D6">
              <w:rPr>
                <w:rFonts w:ascii="Sylfaen" w:eastAsia="Calibri" w:hAnsi="Sylfaen" w:cs="Sylfaen"/>
                <w:sz w:val="20"/>
                <w:szCs w:val="20"/>
                <w:lang w:val="hy-AM" w:eastAsia="en-US"/>
              </w:rPr>
              <w:t>Վ</w:t>
            </w:r>
            <w:r w:rsidRPr="00D848D6">
              <w:rPr>
                <w:rFonts w:ascii="Sylfaen" w:eastAsia="Calibri" w:hAnsi="Sylfaen"/>
                <w:sz w:val="20"/>
                <w:szCs w:val="20"/>
                <w:lang w:val="hy-AM" w:eastAsia="en-US"/>
              </w:rPr>
              <w:t xml:space="preserve">. </w:t>
            </w:r>
            <w:r w:rsidRPr="00D848D6">
              <w:rPr>
                <w:rFonts w:ascii="Sylfaen" w:eastAsia="Calibri" w:hAnsi="Sylfaen" w:cs="Sylfaen"/>
                <w:sz w:val="20"/>
                <w:szCs w:val="20"/>
                <w:lang w:val="hy-AM" w:eastAsia="en-US"/>
              </w:rPr>
              <w:t>Մելնիկով</w:t>
            </w:r>
          </w:p>
          <w:p w:rsidR="00F662E8" w:rsidRPr="00D848D6" w:rsidRDefault="00F662E8" w:rsidP="00F662E8">
            <w:pPr>
              <w:rPr>
                <w:rFonts w:ascii="Sylfaen" w:eastAsia="Calibri" w:hAnsi="Sylfaen"/>
                <w:sz w:val="20"/>
                <w:szCs w:val="20"/>
                <w:lang w:val="hy-AM" w:eastAsia="en-US"/>
              </w:rPr>
            </w:pPr>
            <w:r w:rsidRPr="00D848D6">
              <w:rPr>
                <w:rFonts w:ascii="Sylfaen" w:eastAsia="Calibri" w:hAnsi="Sylfaen"/>
                <w:sz w:val="20"/>
                <w:szCs w:val="20"/>
                <w:lang w:val="hy-AM" w:eastAsia="en-US"/>
              </w:rPr>
              <w:t xml:space="preserve"> </w:t>
            </w:r>
          </w:p>
          <w:p w:rsidR="00F662E8" w:rsidRPr="00D848D6" w:rsidRDefault="00F662E8" w:rsidP="00F662E8">
            <w:pPr>
              <w:rPr>
                <w:rFonts w:ascii="Sylfaen" w:eastAsia="Calibri" w:hAnsi="Sylfaen"/>
                <w:sz w:val="20"/>
                <w:szCs w:val="20"/>
                <w:lang w:val="hy-AM" w:eastAsia="en-US"/>
              </w:rPr>
            </w:pPr>
          </w:p>
          <w:p w:rsidR="00F662E8" w:rsidRPr="00D848D6" w:rsidRDefault="00F662E8" w:rsidP="00F662E8">
            <w:pPr>
              <w:jc w:val="center"/>
              <w:rPr>
                <w:rFonts w:ascii="Sylfaen" w:hAnsi="Sylfaen"/>
                <w:b/>
                <w:color w:val="000000" w:themeColor="text1"/>
                <w:sz w:val="20"/>
                <w:szCs w:val="20"/>
                <w:lang w:val="hy-AM"/>
              </w:rPr>
            </w:pPr>
            <w:r w:rsidRPr="00D848D6">
              <w:rPr>
                <w:rFonts w:ascii="Sylfaen" w:hAnsi="Sylfaen"/>
                <w:b/>
                <w:color w:val="000000" w:themeColor="text1"/>
                <w:sz w:val="20"/>
                <w:szCs w:val="20"/>
                <w:lang w:val="hy-AM"/>
              </w:rPr>
              <w:t>«Պատվիրատու»</w:t>
            </w:r>
          </w:p>
          <w:p w:rsidR="00F662E8" w:rsidRPr="00D848D6" w:rsidRDefault="00F662E8" w:rsidP="00F662E8">
            <w:pPr>
              <w:jc w:val="center"/>
              <w:rPr>
                <w:rFonts w:ascii="Sylfaen" w:hAnsi="Sylfaen"/>
                <w:color w:val="000000" w:themeColor="text1"/>
                <w:sz w:val="20"/>
                <w:szCs w:val="20"/>
                <w:lang w:val="hy-AM"/>
              </w:rPr>
            </w:pPr>
            <w:r w:rsidRPr="00D848D6">
              <w:rPr>
                <w:rFonts w:ascii="Sylfaen" w:hAnsi="Sylfaen"/>
                <w:color w:val="000000" w:themeColor="text1"/>
                <w:sz w:val="20"/>
                <w:szCs w:val="20"/>
                <w:lang w:val="hy-AM"/>
              </w:rPr>
              <w:t>Ռուսական արվեստի թանգարան (պր. Ա. Ա. Աբրահամյանի հավաքածու) ՊՈԱԿ</w:t>
            </w:r>
          </w:p>
          <w:p w:rsidR="00F662E8" w:rsidRPr="00D848D6" w:rsidRDefault="00F662E8" w:rsidP="00F662E8">
            <w:pPr>
              <w:jc w:val="center"/>
              <w:rPr>
                <w:rFonts w:ascii="Sylfaen" w:hAnsi="Sylfaen"/>
                <w:color w:val="000000" w:themeColor="text1"/>
                <w:sz w:val="20"/>
                <w:szCs w:val="20"/>
                <w:lang w:val="hy-AM"/>
              </w:rPr>
            </w:pPr>
            <w:r w:rsidRPr="00D848D6">
              <w:rPr>
                <w:rFonts w:ascii="Sylfaen" w:hAnsi="Sylfaen"/>
                <w:color w:val="FF0000"/>
                <w:sz w:val="20"/>
                <w:szCs w:val="20"/>
                <w:lang w:val="hy-AM"/>
              </w:rPr>
              <w:t xml:space="preserve"> </w:t>
            </w:r>
            <w:r w:rsidRPr="00D848D6">
              <w:rPr>
                <w:rFonts w:ascii="Sylfaen" w:hAnsi="Sylfaen"/>
                <w:color w:val="000000" w:themeColor="text1"/>
                <w:sz w:val="20"/>
                <w:szCs w:val="20"/>
                <w:lang w:val="hy-AM"/>
              </w:rPr>
              <w:t>Հասցե՝ ՀՀ, ք. Երևան, Իսահակյանի փող.38</w:t>
            </w:r>
          </w:p>
          <w:p w:rsidR="00F662E8" w:rsidRPr="00D848D6" w:rsidRDefault="00F662E8" w:rsidP="00F662E8">
            <w:pPr>
              <w:jc w:val="center"/>
              <w:rPr>
                <w:rFonts w:ascii="Sylfaen" w:hAnsi="Sylfaen"/>
                <w:color w:val="000000" w:themeColor="text1"/>
                <w:sz w:val="20"/>
                <w:szCs w:val="20"/>
                <w:lang w:val="hy-AM"/>
              </w:rPr>
            </w:pPr>
            <w:r w:rsidRPr="00D848D6">
              <w:rPr>
                <w:rFonts w:ascii="Sylfaen" w:hAnsi="Sylfaen"/>
                <w:color w:val="000000" w:themeColor="text1"/>
                <w:sz w:val="20"/>
                <w:szCs w:val="20"/>
                <w:lang w:val="hy-AM"/>
              </w:rPr>
              <w:t>ՀՎՀՀ՝ 01505968</w:t>
            </w:r>
          </w:p>
          <w:p w:rsidR="00F662E8" w:rsidRPr="00D848D6" w:rsidRDefault="00F662E8" w:rsidP="00F662E8">
            <w:pPr>
              <w:jc w:val="center"/>
              <w:rPr>
                <w:rFonts w:ascii="Sylfaen" w:hAnsi="Sylfaen"/>
                <w:color w:val="000000" w:themeColor="text1"/>
                <w:sz w:val="20"/>
                <w:szCs w:val="20"/>
                <w:lang w:val="hy-AM"/>
              </w:rPr>
            </w:pPr>
            <w:r w:rsidRPr="00D848D6">
              <w:rPr>
                <w:rFonts w:ascii="Sylfaen" w:hAnsi="Sylfaen"/>
                <w:color w:val="000000" w:themeColor="text1"/>
                <w:sz w:val="20"/>
                <w:szCs w:val="20"/>
                <w:lang w:val="hy-AM"/>
              </w:rPr>
              <w:t>ՀՀ ՖՆ գործառնական վարչություն</w:t>
            </w:r>
          </w:p>
          <w:p w:rsidR="00F662E8" w:rsidRPr="00D848D6" w:rsidRDefault="00F662E8" w:rsidP="00F662E8">
            <w:pPr>
              <w:jc w:val="center"/>
              <w:rPr>
                <w:rFonts w:ascii="Sylfaen" w:hAnsi="Sylfaen"/>
                <w:sz w:val="20"/>
                <w:szCs w:val="20"/>
                <w:lang w:val="hy-AM"/>
              </w:rPr>
            </w:pPr>
            <w:r w:rsidRPr="00D848D6">
              <w:rPr>
                <w:rFonts w:ascii="Sylfaen" w:hAnsi="Sylfaen"/>
                <w:sz w:val="20"/>
                <w:szCs w:val="20"/>
                <w:lang w:val="nb-NO"/>
              </w:rPr>
              <w:t>Հ/Հ՝</w:t>
            </w:r>
            <w:r w:rsidRPr="00D848D6">
              <w:rPr>
                <w:rFonts w:ascii="Sylfaen" w:hAnsi="Sylfaen"/>
                <w:sz w:val="20"/>
                <w:szCs w:val="20"/>
                <w:lang w:val="hy-AM"/>
              </w:rPr>
              <w:t>900018001512</w:t>
            </w:r>
          </w:p>
          <w:p w:rsidR="00F662E8" w:rsidRPr="00D848D6" w:rsidRDefault="00F662E8" w:rsidP="00F662E8">
            <w:pPr>
              <w:jc w:val="center"/>
              <w:rPr>
                <w:rFonts w:ascii="Sylfaen" w:hAnsi="Sylfaen"/>
                <w:color w:val="C00000"/>
                <w:sz w:val="20"/>
                <w:szCs w:val="20"/>
                <w:lang w:val="hy-AM"/>
              </w:rPr>
            </w:pPr>
          </w:p>
          <w:p w:rsidR="00F662E8" w:rsidRPr="00D848D6" w:rsidRDefault="00F662E8" w:rsidP="00F662E8">
            <w:pPr>
              <w:jc w:val="center"/>
              <w:rPr>
                <w:rFonts w:ascii="Sylfaen" w:hAnsi="Sylfaen"/>
                <w:color w:val="C00000"/>
                <w:sz w:val="20"/>
                <w:szCs w:val="20"/>
                <w:lang w:val="hy-AM"/>
              </w:rPr>
            </w:pPr>
          </w:p>
          <w:p w:rsidR="00F662E8" w:rsidRPr="00D848D6" w:rsidRDefault="00F662E8" w:rsidP="00F662E8">
            <w:pPr>
              <w:jc w:val="center"/>
              <w:rPr>
                <w:rFonts w:ascii="Sylfaen" w:hAnsi="Sylfaen"/>
                <w:color w:val="000000" w:themeColor="text1"/>
                <w:sz w:val="20"/>
                <w:szCs w:val="20"/>
                <w:lang w:val="hy-AM"/>
              </w:rPr>
            </w:pPr>
            <w:r w:rsidRPr="00D848D6">
              <w:rPr>
                <w:rFonts w:ascii="Sylfaen" w:hAnsi="Sylfaen"/>
                <w:color w:val="000000" w:themeColor="text1"/>
                <w:sz w:val="20"/>
                <w:szCs w:val="20"/>
                <w:lang w:val="hy-AM"/>
              </w:rPr>
              <w:t>Տնօրեն`</w:t>
            </w:r>
          </w:p>
          <w:p w:rsidR="00F662E8" w:rsidRPr="00D848D6" w:rsidRDefault="00F662E8" w:rsidP="00F662E8">
            <w:pPr>
              <w:jc w:val="center"/>
              <w:rPr>
                <w:rFonts w:ascii="Sylfaen" w:hAnsi="Sylfaen"/>
                <w:color w:val="000000" w:themeColor="text1"/>
                <w:sz w:val="20"/>
                <w:szCs w:val="20"/>
                <w:lang w:val="hy-AM"/>
              </w:rPr>
            </w:pPr>
          </w:p>
          <w:p w:rsidR="00F662E8" w:rsidRPr="00D848D6" w:rsidRDefault="00F662E8" w:rsidP="00F662E8">
            <w:pPr>
              <w:rPr>
                <w:rFonts w:ascii="Sylfaen" w:eastAsia="Calibri" w:hAnsi="Sylfaen"/>
                <w:sz w:val="20"/>
                <w:szCs w:val="20"/>
                <w:lang w:val="hy-AM" w:eastAsia="en-US"/>
              </w:rPr>
            </w:pPr>
            <w:r w:rsidRPr="00D848D6">
              <w:rPr>
                <w:rFonts w:ascii="Sylfaen" w:hAnsi="Sylfaen"/>
                <w:color w:val="000000" w:themeColor="text1"/>
                <w:sz w:val="20"/>
                <w:szCs w:val="20"/>
                <w:lang w:val="hy-AM"/>
              </w:rPr>
              <w:t xml:space="preserve">                                         _______________ Մ.Գ. Մկրտչյան</w:t>
            </w:r>
          </w:p>
          <w:p w:rsidR="00F662E8" w:rsidRPr="00D848D6" w:rsidRDefault="00F662E8" w:rsidP="00F662E8">
            <w:pPr>
              <w:rPr>
                <w:rFonts w:ascii="Sylfaen" w:eastAsia="Calibri" w:hAnsi="Sylfaen"/>
                <w:b/>
                <w:sz w:val="20"/>
                <w:szCs w:val="20"/>
                <w:lang w:val="hy-AM" w:eastAsia="en-US"/>
              </w:rPr>
            </w:pPr>
          </w:p>
          <w:p w:rsidR="00F662E8" w:rsidRPr="00D848D6" w:rsidRDefault="00F662E8" w:rsidP="00F662E8">
            <w:pPr>
              <w:jc w:val="center"/>
              <w:rPr>
                <w:rFonts w:ascii="Sylfaen" w:eastAsia="Calibri" w:hAnsi="Sylfaen"/>
                <w:b/>
                <w:sz w:val="20"/>
                <w:szCs w:val="20"/>
                <w:lang w:val="hy-AM" w:eastAsia="en-US"/>
              </w:rPr>
            </w:pPr>
            <w:r w:rsidRPr="00D848D6">
              <w:rPr>
                <w:rFonts w:ascii="Sylfaen" w:eastAsia="Calibri" w:hAnsi="Sylfaen"/>
                <w:b/>
                <w:sz w:val="20"/>
                <w:szCs w:val="20"/>
                <w:lang w:val="hy-AM" w:eastAsia="en-US"/>
              </w:rPr>
              <w:t>«</w:t>
            </w:r>
            <w:r w:rsidRPr="00D848D6">
              <w:rPr>
                <w:rFonts w:ascii="Sylfaen" w:eastAsia="Calibri" w:hAnsi="Sylfaen" w:cs="Sylfaen"/>
                <w:b/>
                <w:sz w:val="20"/>
                <w:szCs w:val="20"/>
                <w:lang w:val="hy-AM" w:eastAsia="en-US"/>
              </w:rPr>
              <w:t>Կապալառու</w:t>
            </w:r>
            <w:r w:rsidRPr="00D848D6">
              <w:rPr>
                <w:rFonts w:ascii="Sylfaen" w:eastAsia="Calibri" w:hAnsi="Sylfaen"/>
                <w:b/>
                <w:sz w:val="20"/>
                <w:szCs w:val="20"/>
                <w:lang w:val="hy-AM" w:eastAsia="en-US"/>
              </w:rPr>
              <w:t>»</w:t>
            </w:r>
          </w:p>
          <w:p w:rsidR="00F662E8" w:rsidRPr="00D848D6" w:rsidRDefault="00F662E8" w:rsidP="00F662E8">
            <w:pPr>
              <w:jc w:val="center"/>
              <w:rPr>
                <w:rFonts w:ascii="Sylfaen" w:eastAsia="Calibri" w:hAnsi="Sylfaen"/>
                <w:sz w:val="20"/>
                <w:szCs w:val="20"/>
                <w:lang w:val="hy-AM"/>
              </w:rPr>
            </w:pPr>
            <w:r w:rsidRPr="00D848D6">
              <w:rPr>
                <w:rFonts w:ascii="Sylfaen" w:eastAsia="Calibri" w:hAnsi="Sylfaen"/>
                <w:sz w:val="20"/>
                <w:szCs w:val="20"/>
                <w:lang w:val="hy-AM"/>
              </w:rPr>
              <w:t>___________________________</w:t>
            </w:r>
          </w:p>
          <w:p w:rsidR="00F662E8" w:rsidRPr="00D848D6" w:rsidRDefault="00F662E8" w:rsidP="00F662E8">
            <w:pPr>
              <w:jc w:val="center"/>
              <w:rPr>
                <w:rFonts w:ascii="Sylfaen" w:eastAsia="Calibri" w:hAnsi="Sylfaen"/>
                <w:sz w:val="20"/>
                <w:szCs w:val="20"/>
                <w:lang w:val="en-US"/>
              </w:rPr>
            </w:pPr>
            <w:r w:rsidRPr="00D848D6">
              <w:rPr>
                <w:rFonts w:ascii="Sylfaen" w:eastAsia="Calibri" w:hAnsi="Sylfaen"/>
                <w:sz w:val="20"/>
                <w:szCs w:val="20"/>
                <w:lang w:val="en-US"/>
              </w:rPr>
              <w:t>__________________________</w:t>
            </w:r>
          </w:p>
          <w:p w:rsidR="00F662E8" w:rsidRPr="00D848D6" w:rsidRDefault="00F662E8" w:rsidP="00F662E8">
            <w:pPr>
              <w:jc w:val="center"/>
              <w:rPr>
                <w:rFonts w:ascii="Sylfaen" w:eastAsia="Calibri" w:hAnsi="Sylfaen"/>
                <w:sz w:val="20"/>
                <w:szCs w:val="20"/>
                <w:lang w:val="en-US"/>
              </w:rPr>
            </w:pPr>
            <w:r w:rsidRPr="00D848D6">
              <w:rPr>
                <w:rFonts w:ascii="Sylfaen" w:eastAsia="Calibri" w:hAnsi="Sylfaen"/>
                <w:sz w:val="20"/>
                <w:szCs w:val="20"/>
                <w:lang w:val="en-US"/>
              </w:rPr>
              <w:t>____________________________</w:t>
            </w:r>
          </w:p>
          <w:p w:rsidR="00F662E8" w:rsidRPr="00D848D6" w:rsidRDefault="00F662E8" w:rsidP="00F662E8">
            <w:pPr>
              <w:jc w:val="center"/>
              <w:rPr>
                <w:rFonts w:ascii="Sylfaen" w:eastAsia="Calibri" w:hAnsi="Sylfaen"/>
                <w:sz w:val="20"/>
                <w:szCs w:val="20"/>
                <w:lang w:val="en-US"/>
              </w:rPr>
            </w:pPr>
            <w:r w:rsidRPr="00D848D6">
              <w:rPr>
                <w:rFonts w:ascii="Sylfaen" w:eastAsia="Calibri" w:hAnsi="Sylfaen"/>
                <w:sz w:val="20"/>
                <w:szCs w:val="20"/>
                <w:lang w:val="en-US"/>
              </w:rPr>
              <w:t>_____________________________</w:t>
            </w:r>
          </w:p>
          <w:p w:rsidR="00F662E8" w:rsidRPr="00D848D6" w:rsidRDefault="00F662E8" w:rsidP="00F662E8">
            <w:pPr>
              <w:jc w:val="center"/>
              <w:rPr>
                <w:rFonts w:ascii="Sylfaen" w:eastAsia="Calibri" w:hAnsi="Sylfaen" w:cs="Sylfaen"/>
                <w:sz w:val="20"/>
                <w:szCs w:val="20"/>
                <w:lang w:val="en-US" w:eastAsia="en-US"/>
              </w:rPr>
            </w:pPr>
          </w:p>
          <w:p w:rsidR="00F662E8" w:rsidRPr="00D848D6" w:rsidRDefault="00F662E8" w:rsidP="00F662E8">
            <w:pPr>
              <w:jc w:val="center"/>
              <w:rPr>
                <w:rFonts w:ascii="Sylfaen" w:eastAsia="Calibri" w:hAnsi="Sylfaen"/>
                <w:sz w:val="20"/>
                <w:szCs w:val="20"/>
                <w:lang w:val="hy-AM" w:eastAsia="en-US"/>
              </w:rPr>
            </w:pPr>
            <w:r w:rsidRPr="00D848D6">
              <w:rPr>
                <w:rFonts w:ascii="Sylfaen" w:eastAsia="Calibri" w:hAnsi="Sylfaen" w:cs="Sylfaen"/>
                <w:sz w:val="20"/>
                <w:szCs w:val="20"/>
                <w:lang w:val="hy-AM" w:eastAsia="en-US"/>
              </w:rPr>
              <w:t>Տնօրեն՝</w:t>
            </w:r>
          </w:p>
          <w:p w:rsidR="00F662E8" w:rsidRPr="00D848D6" w:rsidRDefault="00F662E8" w:rsidP="00F662E8">
            <w:pPr>
              <w:rPr>
                <w:rFonts w:ascii="Sylfaen" w:eastAsia="Calibri" w:hAnsi="Sylfaen"/>
                <w:sz w:val="20"/>
                <w:szCs w:val="20"/>
                <w:lang w:val="hy-AM" w:eastAsia="en-US"/>
              </w:rPr>
            </w:pPr>
          </w:p>
          <w:p w:rsidR="007332A0" w:rsidRPr="00D848D6" w:rsidRDefault="00F662E8" w:rsidP="00F662E8">
            <w:pPr>
              <w:rPr>
                <w:rFonts w:eastAsia="Calibri"/>
                <w:lang w:eastAsia="en-US"/>
              </w:rPr>
            </w:pPr>
            <w:r w:rsidRPr="00D848D6">
              <w:rPr>
                <w:rFonts w:ascii="Sylfaen" w:eastAsia="Calibri" w:hAnsi="Sylfaen"/>
                <w:iCs/>
                <w:sz w:val="20"/>
                <w:szCs w:val="20"/>
                <w:lang w:val="hy-AM" w:eastAsia="en-US"/>
              </w:rPr>
              <w:t xml:space="preserve">                  </w:t>
            </w:r>
            <w:r w:rsidRPr="00D848D6">
              <w:rPr>
                <w:rFonts w:ascii="Sylfaen" w:eastAsia="Calibri" w:hAnsi="Sylfaen"/>
                <w:iCs/>
                <w:sz w:val="20"/>
                <w:szCs w:val="20"/>
                <w:lang w:eastAsia="en-US"/>
              </w:rPr>
              <w:t xml:space="preserve">              </w:t>
            </w:r>
            <w:r w:rsidRPr="00D848D6">
              <w:rPr>
                <w:rFonts w:ascii="Sylfaen" w:eastAsia="Calibri" w:hAnsi="Sylfaen"/>
                <w:iCs/>
                <w:sz w:val="20"/>
                <w:szCs w:val="20"/>
                <w:lang w:val="hy-AM" w:eastAsia="en-US"/>
              </w:rPr>
              <w:t xml:space="preserve"> ________________</w:t>
            </w:r>
          </w:p>
        </w:tc>
        <w:tc>
          <w:tcPr>
            <w:tcW w:w="5260" w:type="dxa"/>
          </w:tcPr>
          <w:p w:rsidR="00F662E8" w:rsidRPr="00D848D6" w:rsidRDefault="00F662E8" w:rsidP="00F662E8">
            <w:pPr>
              <w:jc w:val="both"/>
              <w:rPr>
                <w:rFonts w:ascii="Sylfaen" w:eastAsia="Calibri" w:hAnsi="Sylfaen"/>
                <w:sz w:val="21"/>
                <w:szCs w:val="21"/>
                <w:lang w:eastAsia="en-US"/>
              </w:rPr>
            </w:pPr>
            <w:r w:rsidRPr="00D848D6">
              <w:rPr>
                <w:rFonts w:ascii="Sylfaen" w:eastAsia="Calibri" w:hAnsi="Sylfaen"/>
                <w:sz w:val="20"/>
                <w:szCs w:val="20"/>
                <w:lang w:val="hy-AM" w:eastAsia="en-US"/>
              </w:rPr>
              <w:lastRenderedPageBreak/>
              <w:t xml:space="preserve">         </w:t>
            </w:r>
            <w:r w:rsidRPr="00D848D6">
              <w:rPr>
                <w:rFonts w:ascii="Sylfaen" w:eastAsia="Calibri" w:hAnsi="Sylfaen"/>
                <w:sz w:val="21"/>
                <w:szCs w:val="21"/>
                <w:lang w:eastAsia="en-US"/>
              </w:rPr>
              <w:t>ЗАО «Южно-Кавказская железная дорога»</w:t>
            </w:r>
            <w:r w:rsidRPr="00D848D6">
              <w:rPr>
                <w:rFonts w:ascii="Sylfaen" w:eastAsia="Calibri" w:hAnsi="Sylfaen"/>
                <w:bCs/>
                <w:iCs/>
                <w:sz w:val="21"/>
                <w:szCs w:val="21"/>
                <w:lang w:eastAsia="en-US"/>
              </w:rPr>
              <w:t xml:space="preserve"> (ЗАО «ЮКЖД»)</w:t>
            </w:r>
            <w:r w:rsidRPr="00D848D6">
              <w:rPr>
                <w:rFonts w:ascii="Sylfaen" w:eastAsia="Calibri" w:hAnsi="Sylfaen"/>
                <w:sz w:val="21"/>
                <w:szCs w:val="21"/>
                <w:lang w:eastAsia="en-US"/>
              </w:rPr>
              <w:t xml:space="preserve">, именуемое в дальнейшем «Благотворитель», в лице генерального директора </w:t>
            </w:r>
            <w:r w:rsidRPr="00D848D6">
              <w:rPr>
                <w:rFonts w:ascii="Sylfaen" w:eastAsia="Calibri" w:hAnsi="Sylfaen"/>
                <w:bCs/>
                <w:iCs/>
                <w:sz w:val="21"/>
                <w:szCs w:val="21"/>
                <w:lang w:eastAsia="en-US"/>
              </w:rPr>
              <w:t>Алексея Валерьевича Мельникова</w:t>
            </w:r>
            <w:r w:rsidRPr="00D848D6">
              <w:rPr>
                <w:rFonts w:ascii="Sylfaen" w:eastAsia="Calibri" w:hAnsi="Sylfaen"/>
                <w:sz w:val="21"/>
                <w:szCs w:val="21"/>
                <w:lang w:eastAsia="en-US"/>
              </w:rPr>
              <w:t xml:space="preserve">, действующего на основании Устава, с одной стороны, и </w:t>
            </w:r>
            <w:r w:rsidRPr="00D848D6">
              <w:rPr>
                <w:rFonts w:ascii="Sylfaen" w:eastAsia="Calibri" w:hAnsi="Sylfaen"/>
                <w:sz w:val="21"/>
                <w:szCs w:val="21"/>
                <w:lang w:val="hy-AM" w:eastAsia="en-US"/>
              </w:rPr>
              <w:t>________________</w:t>
            </w:r>
            <w:r w:rsidRPr="00D848D6">
              <w:rPr>
                <w:rFonts w:ascii="Sylfaen" w:eastAsia="Calibri" w:hAnsi="Sylfaen"/>
                <w:sz w:val="21"/>
                <w:szCs w:val="21"/>
                <w:lang w:eastAsia="en-US"/>
              </w:rPr>
              <w:t>, именуемое в дальнейшем «Подрядчик», в лице</w:t>
            </w:r>
            <w:r w:rsidRPr="00D848D6">
              <w:rPr>
                <w:rFonts w:ascii="Sylfaen" w:eastAsia="Calibri" w:hAnsi="Sylfaen"/>
                <w:sz w:val="21"/>
                <w:szCs w:val="21"/>
                <w:lang w:val="hy-AM" w:eastAsia="en-US"/>
              </w:rPr>
              <w:t>___________________</w:t>
            </w:r>
            <w:r w:rsidRPr="00D848D6">
              <w:rPr>
                <w:rFonts w:ascii="Sylfaen" w:eastAsia="Calibri" w:hAnsi="Sylfaen"/>
                <w:sz w:val="21"/>
                <w:szCs w:val="21"/>
                <w:lang w:eastAsia="en-US"/>
              </w:rPr>
              <w:t>, действующего на основании Устава</w:t>
            </w:r>
            <w:r w:rsidRPr="00D848D6">
              <w:rPr>
                <w:rFonts w:ascii="Sylfaen" w:eastAsia="Calibri" w:hAnsi="Sylfaen"/>
                <w:sz w:val="21"/>
                <w:szCs w:val="21"/>
                <w:lang w:val="hy-AM" w:eastAsia="en-US"/>
              </w:rPr>
              <w:t>,</w:t>
            </w:r>
            <w:r w:rsidRPr="00D848D6">
              <w:rPr>
                <w:rFonts w:ascii="Sylfaen" w:eastAsia="Calibri" w:hAnsi="Sylfaen"/>
                <w:sz w:val="21"/>
                <w:szCs w:val="21"/>
                <w:lang w:eastAsia="en-US"/>
              </w:rPr>
              <w:t xml:space="preserve"> с другой стороны, и «Музей  русского искусства (собрание пр. А. Абраамяна)» ГНО далее – «Заказчик», в лице директора Мкртчян Марине Гагиковны, с третьей стороны, далее совместно именуемые «Стороны» на основании протокола конкурсной комиссии ЗАО «ЮКЖД» № ____ от ___________ .2025г. заключили настоящий Договор о нижеследующем:</w:t>
            </w:r>
          </w:p>
          <w:p w:rsidR="00F662E8" w:rsidRPr="00D848D6" w:rsidRDefault="00F662E8" w:rsidP="00F662E8">
            <w:pPr>
              <w:jc w:val="both"/>
              <w:rPr>
                <w:rFonts w:ascii="Sylfaen" w:eastAsia="Calibri" w:hAnsi="Sylfaen"/>
                <w:sz w:val="2"/>
                <w:szCs w:val="2"/>
                <w:lang w:eastAsia="en-US"/>
              </w:rPr>
            </w:pPr>
          </w:p>
          <w:p w:rsidR="00F662E8" w:rsidRPr="00D848D6" w:rsidRDefault="00F662E8" w:rsidP="00F662E8">
            <w:pPr>
              <w:jc w:val="both"/>
              <w:rPr>
                <w:rFonts w:ascii="Sylfaen" w:eastAsia="Calibri" w:hAnsi="Sylfaen"/>
                <w:sz w:val="2"/>
                <w:szCs w:val="2"/>
                <w:lang w:eastAsia="en-US"/>
              </w:rPr>
            </w:pPr>
          </w:p>
          <w:p w:rsidR="00F662E8" w:rsidRPr="00D848D6" w:rsidRDefault="00F662E8" w:rsidP="00F662E8">
            <w:pPr>
              <w:jc w:val="both"/>
              <w:rPr>
                <w:rFonts w:ascii="Sylfaen" w:eastAsia="Calibri" w:hAnsi="Sylfaen"/>
                <w:sz w:val="2"/>
                <w:szCs w:val="2"/>
                <w:lang w:eastAsia="en-US"/>
              </w:rPr>
            </w:pPr>
          </w:p>
          <w:p w:rsidR="00F662E8" w:rsidRPr="00D848D6" w:rsidRDefault="00F662E8" w:rsidP="00F662E8">
            <w:pPr>
              <w:jc w:val="both"/>
              <w:rPr>
                <w:rFonts w:ascii="Sylfaen" w:eastAsia="Calibri" w:hAnsi="Sylfaen"/>
                <w:sz w:val="2"/>
                <w:szCs w:val="2"/>
                <w:lang w:eastAsia="en-US"/>
              </w:rPr>
            </w:pPr>
          </w:p>
          <w:p w:rsidR="00F662E8" w:rsidRPr="00D848D6" w:rsidRDefault="00F662E8" w:rsidP="00F662E8">
            <w:pPr>
              <w:jc w:val="both"/>
              <w:rPr>
                <w:rFonts w:ascii="Sylfaen" w:eastAsia="Calibri" w:hAnsi="Sylfaen"/>
                <w:sz w:val="2"/>
                <w:szCs w:val="2"/>
                <w:lang w:eastAsia="en-US"/>
              </w:rPr>
            </w:pPr>
          </w:p>
          <w:p w:rsidR="00F662E8" w:rsidRPr="00D848D6" w:rsidRDefault="00F662E8" w:rsidP="00F662E8">
            <w:pPr>
              <w:jc w:val="both"/>
              <w:rPr>
                <w:rFonts w:ascii="Sylfaen" w:eastAsia="Calibri" w:hAnsi="Sylfaen"/>
                <w:sz w:val="2"/>
                <w:szCs w:val="2"/>
                <w:lang w:eastAsia="en-US"/>
              </w:rPr>
            </w:pPr>
          </w:p>
          <w:p w:rsidR="00F662E8" w:rsidRPr="00D848D6" w:rsidRDefault="00F662E8" w:rsidP="00F662E8">
            <w:pPr>
              <w:jc w:val="both"/>
              <w:rPr>
                <w:rFonts w:ascii="Sylfaen" w:eastAsia="Calibri" w:hAnsi="Sylfaen"/>
                <w:sz w:val="2"/>
                <w:szCs w:val="2"/>
                <w:lang w:eastAsia="en-US"/>
              </w:rPr>
            </w:pPr>
          </w:p>
          <w:p w:rsidR="00F662E8" w:rsidRPr="00D848D6" w:rsidRDefault="00F662E8" w:rsidP="00F662E8">
            <w:pPr>
              <w:jc w:val="both"/>
              <w:rPr>
                <w:rFonts w:ascii="Sylfaen" w:eastAsia="Calibri" w:hAnsi="Sylfaen"/>
                <w:sz w:val="2"/>
                <w:szCs w:val="2"/>
                <w:lang w:eastAsia="en-US"/>
              </w:rPr>
            </w:pPr>
          </w:p>
          <w:p w:rsidR="00F662E8" w:rsidRPr="00D848D6" w:rsidRDefault="00F662E8" w:rsidP="00F662E8">
            <w:pPr>
              <w:jc w:val="both"/>
              <w:rPr>
                <w:rFonts w:ascii="Sylfaen" w:eastAsia="Calibri" w:hAnsi="Sylfaen"/>
                <w:sz w:val="2"/>
                <w:szCs w:val="2"/>
                <w:lang w:eastAsia="en-US"/>
              </w:rPr>
            </w:pPr>
          </w:p>
          <w:p w:rsidR="00F662E8" w:rsidRPr="00D848D6" w:rsidRDefault="00F662E8" w:rsidP="00F662E8">
            <w:pPr>
              <w:jc w:val="both"/>
              <w:rPr>
                <w:rFonts w:ascii="Sylfaen" w:eastAsia="Calibri" w:hAnsi="Sylfaen"/>
                <w:sz w:val="2"/>
                <w:szCs w:val="2"/>
                <w:lang w:eastAsia="en-US"/>
              </w:rPr>
            </w:pPr>
          </w:p>
          <w:p w:rsidR="00F662E8" w:rsidRPr="00D848D6" w:rsidRDefault="00F662E8" w:rsidP="00F662E8">
            <w:pPr>
              <w:jc w:val="both"/>
              <w:rPr>
                <w:rFonts w:ascii="Sylfaen" w:eastAsia="Calibri" w:hAnsi="Sylfaen"/>
                <w:sz w:val="2"/>
                <w:szCs w:val="2"/>
                <w:lang w:eastAsia="en-US"/>
              </w:rPr>
            </w:pPr>
          </w:p>
          <w:p w:rsidR="00F662E8" w:rsidRPr="00D848D6" w:rsidRDefault="00F662E8" w:rsidP="00F662E8">
            <w:pPr>
              <w:jc w:val="both"/>
              <w:rPr>
                <w:rFonts w:ascii="Sylfaen" w:eastAsia="Calibri" w:hAnsi="Sylfaen"/>
                <w:sz w:val="2"/>
                <w:szCs w:val="2"/>
                <w:lang w:eastAsia="en-US"/>
              </w:rPr>
            </w:pPr>
          </w:p>
          <w:p w:rsidR="00F662E8" w:rsidRPr="00D848D6" w:rsidRDefault="00F662E8" w:rsidP="00F662E8">
            <w:pPr>
              <w:jc w:val="both"/>
              <w:rPr>
                <w:rFonts w:ascii="Sylfaen" w:eastAsia="Calibri" w:hAnsi="Sylfaen"/>
                <w:sz w:val="2"/>
                <w:szCs w:val="2"/>
                <w:lang w:eastAsia="en-US"/>
              </w:rPr>
            </w:pPr>
          </w:p>
          <w:p w:rsidR="00F662E8" w:rsidRPr="00D848D6" w:rsidRDefault="00F662E8" w:rsidP="00F662E8">
            <w:pPr>
              <w:jc w:val="both"/>
              <w:rPr>
                <w:rFonts w:ascii="Sylfaen" w:eastAsia="Calibri" w:hAnsi="Sylfaen"/>
                <w:sz w:val="2"/>
                <w:szCs w:val="2"/>
                <w:lang w:eastAsia="en-US"/>
              </w:rPr>
            </w:pPr>
          </w:p>
          <w:p w:rsidR="00F662E8" w:rsidRPr="00D848D6" w:rsidRDefault="00F662E8" w:rsidP="00F662E8">
            <w:pPr>
              <w:jc w:val="both"/>
              <w:rPr>
                <w:rFonts w:ascii="Sylfaen" w:eastAsia="Calibri" w:hAnsi="Sylfaen"/>
                <w:sz w:val="2"/>
                <w:szCs w:val="2"/>
                <w:lang w:eastAsia="en-US"/>
              </w:rPr>
            </w:pPr>
          </w:p>
          <w:p w:rsidR="00F662E8" w:rsidRPr="00D848D6" w:rsidRDefault="00F662E8" w:rsidP="00F662E8">
            <w:pPr>
              <w:jc w:val="center"/>
              <w:rPr>
                <w:rFonts w:ascii="Sylfaen" w:eastAsia="Calibri" w:hAnsi="Sylfaen"/>
                <w:b/>
                <w:bCs/>
                <w:iCs/>
                <w:sz w:val="20"/>
                <w:szCs w:val="20"/>
                <w:lang w:eastAsia="en-US"/>
              </w:rPr>
            </w:pPr>
          </w:p>
          <w:p w:rsidR="00F662E8" w:rsidRPr="00D848D6" w:rsidRDefault="00F662E8" w:rsidP="00F662E8">
            <w:pPr>
              <w:jc w:val="center"/>
              <w:rPr>
                <w:rFonts w:ascii="Sylfaen" w:eastAsia="Calibri" w:hAnsi="Sylfaen"/>
                <w:b/>
                <w:bCs/>
                <w:iCs/>
                <w:sz w:val="20"/>
                <w:szCs w:val="20"/>
                <w:lang w:eastAsia="en-US"/>
              </w:rPr>
            </w:pPr>
            <w:r w:rsidRPr="00D848D6">
              <w:rPr>
                <w:rFonts w:ascii="Sylfaen" w:eastAsia="Calibri" w:hAnsi="Sylfaen"/>
                <w:b/>
                <w:bCs/>
                <w:iCs/>
                <w:sz w:val="20"/>
                <w:szCs w:val="20"/>
                <w:lang w:eastAsia="en-US"/>
              </w:rPr>
              <w:t>1. ПРЕДМЕТ ДОГОВОРА</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sz w:val="20"/>
                <w:szCs w:val="20"/>
                <w:lang w:eastAsia="en-US"/>
              </w:rPr>
              <w:t>1.1. Подрядчик обязуется по поручению Заказчика, выполнить работы, указанные в подпункте 1.2, Заказчик обязуется принять, а Благотворитель обязуется оплатить за данные работы в установленном порядке в соответствии с пунктом 2 настоящего Договора</w:t>
            </w:r>
            <w:r w:rsidRPr="00D848D6">
              <w:rPr>
                <w:rFonts w:ascii="Sylfaen" w:eastAsia="Calibri" w:hAnsi="Sylfaen"/>
                <w:sz w:val="20"/>
                <w:szCs w:val="20"/>
                <w:lang w:val="hy-AM" w:eastAsia="en-US"/>
              </w:rPr>
              <w:t>.</w:t>
            </w:r>
          </w:p>
          <w:p w:rsidR="00F662E8" w:rsidRPr="00D848D6" w:rsidRDefault="00F662E8" w:rsidP="00F662E8">
            <w:pPr>
              <w:jc w:val="both"/>
              <w:rPr>
                <w:rFonts w:ascii="Sylfaen" w:eastAsia="Calibri" w:hAnsi="Sylfaen"/>
                <w:sz w:val="20"/>
                <w:szCs w:val="20"/>
                <w:lang w:eastAsia="en-US"/>
              </w:rPr>
            </w:pPr>
          </w:p>
          <w:p w:rsidR="00F662E8" w:rsidRPr="00D848D6" w:rsidRDefault="00F662E8" w:rsidP="00F662E8">
            <w:pPr>
              <w:jc w:val="both"/>
              <w:rPr>
                <w:rFonts w:ascii="Sylfaen" w:eastAsia="Calibri" w:hAnsi="Sylfaen"/>
                <w:sz w:val="20"/>
                <w:szCs w:val="20"/>
                <w:lang w:eastAsia="en-US"/>
              </w:rPr>
            </w:pPr>
            <w:r w:rsidRPr="00D848D6">
              <w:rPr>
                <w:rFonts w:ascii="Sylfaen" w:eastAsia="Calibri" w:hAnsi="Sylfaen"/>
                <w:sz w:val="20"/>
                <w:szCs w:val="20"/>
                <w:lang w:eastAsia="en-US"/>
              </w:rPr>
              <w:t>1.2.</w:t>
            </w:r>
            <w:r w:rsidRPr="00D848D6">
              <w:rPr>
                <w:rFonts w:ascii="Sylfaen" w:eastAsia="Calibri" w:hAnsi="Sylfaen"/>
                <w:sz w:val="20"/>
                <w:szCs w:val="20"/>
                <w:lang w:val="hy-AM" w:eastAsia="en-US"/>
              </w:rPr>
              <w:t xml:space="preserve"> По поручению </w:t>
            </w:r>
            <w:r w:rsidRPr="00D848D6">
              <w:rPr>
                <w:rFonts w:ascii="Sylfaen" w:eastAsia="Calibri" w:hAnsi="Sylfaen"/>
                <w:sz w:val="20"/>
                <w:szCs w:val="20"/>
                <w:lang w:eastAsia="en-US"/>
              </w:rPr>
              <w:t>Заказчик</w:t>
            </w:r>
            <w:r w:rsidRPr="00D848D6">
              <w:rPr>
                <w:rFonts w:ascii="Sylfaen" w:eastAsia="Calibri" w:hAnsi="Sylfaen"/>
                <w:sz w:val="20"/>
                <w:szCs w:val="20"/>
                <w:lang w:val="hy-AM" w:eastAsia="en-US"/>
              </w:rPr>
              <w:t xml:space="preserve">а, </w:t>
            </w:r>
            <w:r w:rsidRPr="00D848D6">
              <w:rPr>
                <w:rFonts w:ascii="Sylfaen" w:eastAsia="Calibri" w:hAnsi="Sylfaen"/>
                <w:sz w:val="20"/>
                <w:szCs w:val="20"/>
                <w:lang w:eastAsia="en-US"/>
              </w:rPr>
              <w:t xml:space="preserve"> Подрядчик </w:t>
            </w:r>
            <w:r w:rsidRPr="00D848D6">
              <w:rPr>
                <w:rFonts w:ascii="Sylfaen" w:eastAsia="Calibri" w:hAnsi="Sylfaen"/>
                <w:sz w:val="20"/>
                <w:szCs w:val="20"/>
                <w:lang w:val="hy-AM" w:eastAsia="en-US"/>
              </w:rPr>
              <w:t xml:space="preserve">обязуется </w:t>
            </w:r>
            <w:r w:rsidRPr="00D848D6">
              <w:rPr>
                <w:rFonts w:ascii="Sylfaen" w:eastAsia="Calibri" w:hAnsi="Sylfaen"/>
                <w:sz w:val="20"/>
                <w:szCs w:val="20"/>
                <w:lang w:eastAsia="en-US"/>
              </w:rPr>
              <w:t xml:space="preserve">выполнить </w:t>
            </w:r>
            <w:r w:rsidRPr="00D848D6">
              <w:rPr>
                <w:rFonts w:ascii="Sylfaen" w:eastAsia="Calibri" w:hAnsi="Sylfaen"/>
                <w:sz w:val="20"/>
                <w:szCs w:val="20"/>
                <w:lang w:val="hy-AM" w:eastAsia="en-US"/>
              </w:rPr>
              <w:t xml:space="preserve"> </w:t>
            </w:r>
            <w:r w:rsidRPr="00D848D6">
              <w:rPr>
                <w:rFonts w:ascii="Sylfaen" w:eastAsia="Calibri" w:hAnsi="Sylfaen"/>
                <w:sz w:val="20"/>
                <w:szCs w:val="20"/>
                <w:lang w:eastAsia="en-US"/>
              </w:rPr>
              <w:t xml:space="preserve">ремонт  </w:t>
            </w:r>
            <w:r w:rsidRPr="00D848D6">
              <w:rPr>
                <w:rFonts w:ascii="Sylfaen" w:eastAsia="Calibri" w:hAnsi="Sylfaen"/>
                <w:color w:val="000000" w:themeColor="text1"/>
                <w:sz w:val="20"/>
                <w:szCs w:val="20"/>
                <w:lang w:eastAsia="en-US"/>
              </w:rPr>
              <w:t xml:space="preserve">помещения хранения фонда Музея  русского искусства </w:t>
            </w:r>
            <w:r w:rsidRPr="00D848D6">
              <w:rPr>
                <w:rFonts w:ascii="Sylfaen" w:eastAsia="Calibri" w:hAnsi="Sylfaen"/>
                <w:sz w:val="20"/>
                <w:szCs w:val="20"/>
                <w:lang w:eastAsia="en-US"/>
              </w:rPr>
              <w:t xml:space="preserve">по адресу г. Ереван, ул. Исаакяна (далее - «Работы»). </w:t>
            </w:r>
          </w:p>
          <w:p w:rsidR="00F662E8" w:rsidRPr="00D848D6" w:rsidRDefault="00F662E8" w:rsidP="00F662E8">
            <w:pPr>
              <w:jc w:val="both"/>
              <w:rPr>
                <w:rFonts w:ascii="Sylfaen" w:eastAsia="Calibri" w:hAnsi="Sylfaen"/>
                <w:color w:val="000000" w:themeColor="text1"/>
                <w:sz w:val="20"/>
                <w:szCs w:val="20"/>
                <w:lang w:eastAsia="en-US"/>
              </w:rPr>
            </w:pPr>
            <w:r w:rsidRPr="00D848D6">
              <w:rPr>
                <w:rFonts w:ascii="Sylfaen" w:eastAsia="Calibri" w:hAnsi="Sylfaen"/>
                <w:color w:val="000000" w:themeColor="text1"/>
                <w:sz w:val="20"/>
                <w:szCs w:val="20"/>
                <w:lang w:eastAsia="en-US"/>
              </w:rPr>
              <w:t>Работы должны выполнятся согласно объемной смете (Приложение №</w:t>
            </w:r>
            <w:r w:rsidR="00797150" w:rsidRPr="00D848D6">
              <w:rPr>
                <w:rFonts w:ascii="Sylfaen" w:eastAsia="Calibri" w:hAnsi="Sylfaen"/>
                <w:color w:val="000000" w:themeColor="text1"/>
                <w:sz w:val="20"/>
                <w:szCs w:val="20"/>
                <w:lang w:eastAsia="en-US"/>
              </w:rPr>
              <w:t>2</w:t>
            </w:r>
            <w:r w:rsidRPr="00D848D6">
              <w:rPr>
                <w:rFonts w:ascii="Sylfaen" w:eastAsia="Calibri" w:hAnsi="Sylfaen"/>
                <w:color w:val="000000" w:themeColor="text1"/>
                <w:sz w:val="20"/>
                <w:szCs w:val="20"/>
                <w:lang w:eastAsia="en-US"/>
              </w:rPr>
              <w:t>).</w:t>
            </w:r>
          </w:p>
          <w:p w:rsidR="00F662E8" w:rsidRPr="00D848D6" w:rsidRDefault="00F662E8" w:rsidP="00F662E8">
            <w:pPr>
              <w:jc w:val="both"/>
              <w:rPr>
                <w:rFonts w:ascii="Sylfaen" w:eastAsia="Calibri" w:hAnsi="Sylfaen"/>
                <w:sz w:val="20"/>
                <w:szCs w:val="20"/>
                <w:lang w:eastAsia="en-US"/>
              </w:rPr>
            </w:pPr>
          </w:p>
          <w:p w:rsidR="00F662E8" w:rsidRPr="00D848D6" w:rsidRDefault="00F662E8" w:rsidP="00F662E8">
            <w:pPr>
              <w:jc w:val="both"/>
              <w:rPr>
                <w:rFonts w:ascii="Sylfaen" w:eastAsia="Calibri" w:hAnsi="Sylfaen"/>
                <w:color w:val="000000" w:themeColor="text1"/>
                <w:sz w:val="20"/>
                <w:szCs w:val="20"/>
                <w:lang w:eastAsia="en-US"/>
              </w:rPr>
            </w:pPr>
            <w:r w:rsidRPr="00D848D6">
              <w:rPr>
                <w:rFonts w:ascii="Sylfaen" w:hAnsi="Sylfaen"/>
                <w:sz w:val="20"/>
                <w:szCs w:val="20"/>
              </w:rPr>
              <w:t xml:space="preserve">1.3. Сроком начала выполнения работ, предусмотренных настоящим Договором, считается дата подписания Договора, </w:t>
            </w:r>
            <w:r w:rsidRPr="00D848D6">
              <w:rPr>
                <w:rFonts w:ascii="Sylfaen" w:hAnsi="Sylfaen"/>
                <w:color w:val="000000" w:themeColor="text1"/>
                <w:sz w:val="20"/>
                <w:szCs w:val="20"/>
              </w:rPr>
              <w:t>срок окончания выполнения работ – 30.11.2025г.</w:t>
            </w:r>
          </w:p>
          <w:p w:rsidR="00F662E8" w:rsidRPr="00D848D6" w:rsidRDefault="00F662E8" w:rsidP="00F662E8">
            <w:pPr>
              <w:rPr>
                <w:rFonts w:ascii="Sylfaen" w:eastAsia="Calibri" w:hAnsi="Sylfaen"/>
                <w:sz w:val="20"/>
                <w:szCs w:val="20"/>
                <w:lang w:eastAsia="en-US"/>
              </w:rPr>
            </w:pPr>
            <w:r w:rsidRPr="00D848D6">
              <w:rPr>
                <w:rFonts w:ascii="Sylfaen" w:eastAsia="Calibri" w:hAnsi="Sylfaen"/>
                <w:sz w:val="20"/>
                <w:szCs w:val="20"/>
                <w:lang w:eastAsia="en-US"/>
              </w:rPr>
              <w:t xml:space="preserve">      </w:t>
            </w:r>
          </w:p>
          <w:p w:rsidR="00F662E8" w:rsidRPr="00D848D6" w:rsidRDefault="00F662E8" w:rsidP="00F662E8">
            <w:pPr>
              <w:rPr>
                <w:rFonts w:ascii="Sylfaen" w:eastAsia="Calibri" w:hAnsi="Sylfaen"/>
                <w:sz w:val="20"/>
                <w:szCs w:val="20"/>
                <w:lang w:eastAsia="en-US"/>
              </w:rPr>
            </w:pPr>
          </w:p>
          <w:p w:rsidR="00F662E8" w:rsidRPr="00D848D6" w:rsidRDefault="00F662E8" w:rsidP="00F662E8">
            <w:pPr>
              <w:jc w:val="center"/>
              <w:rPr>
                <w:rFonts w:ascii="Sylfaen" w:eastAsia="Calibri" w:hAnsi="Sylfaen"/>
                <w:b/>
                <w:sz w:val="20"/>
                <w:szCs w:val="20"/>
                <w:lang w:eastAsia="en-US"/>
              </w:rPr>
            </w:pPr>
            <w:r w:rsidRPr="00D848D6">
              <w:rPr>
                <w:rFonts w:ascii="Sylfaen" w:eastAsia="Calibri" w:hAnsi="Sylfaen"/>
                <w:b/>
                <w:sz w:val="20"/>
                <w:szCs w:val="20"/>
                <w:lang w:eastAsia="en-US"/>
              </w:rPr>
              <w:t>2. ЦЕНА ДОГОВОРА И ПОРЯДОК ОПЛАТЫ</w:t>
            </w:r>
          </w:p>
          <w:p w:rsidR="00F662E8" w:rsidRPr="00D848D6" w:rsidRDefault="00F662E8" w:rsidP="00F662E8">
            <w:pPr>
              <w:jc w:val="center"/>
              <w:rPr>
                <w:rFonts w:ascii="Sylfaen" w:eastAsia="Calibri" w:hAnsi="Sylfaen"/>
                <w:b/>
                <w:sz w:val="20"/>
                <w:szCs w:val="20"/>
                <w:lang w:eastAsia="en-US"/>
              </w:rPr>
            </w:pPr>
          </w:p>
          <w:p w:rsidR="00F662E8" w:rsidRPr="00D848D6" w:rsidRDefault="00F662E8" w:rsidP="00F662E8">
            <w:pPr>
              <w:jc w:val="both"/>
              <w:rPr>
                <w:rFonts w:ascii="Sylfaen" w:eastAsia="Calibri" w:hAnsi="Sylfaen"/>
                <w:sz w:val="20"/>
                <w:szCs w:val="20"/>
                <w:lang w:eastAsia="en-US"/>
              </w:rPr>
            </w:pPr>
            <w:r w:rsidRPr="00D848D6">
              <w:rPr>
                <w:rFonts w:ascii="Sylfaen" w:eastAsia="Calibri" w:hAnsi="Sylfaen"/>
                <w:sz w:val="20"/>
                <w:szCs w:val="20"/>
                <w:lang w:eastAsia="en-US"/>
              </w:rPr>
              <w:t>2.1.</w:t>
            </w:r>
            <w:r w:rsidRPr="00D848D6">
              <w:rPr>
                <w:rFonts w:ascii="Sylfaen" w:hAnsi="Sylfaen"/>
                <w:sz w:val="20"/>
                <w:szCs w:val="20"/>
              </w:rPr>
              <w:t xml:space="preserve"> </w:t>
            </w:r>
            <w:r w:rsidRPr="00D848D6">
              <w:rPr>
                <w:rFonts w:ascii="Sylfaen" w:eastAsia="Calibri" w:hAnsi="Sylfaen"/>
                <w:sz w:val="20"/>
                <w:szCs w:val="20"/>
                <w:lang w:eastAsia="en-US"/>
              </w:rPr>
              <w:t>Цена настоящего Договора составляет _____________________драм РА, включая НДС.</w:t>
            </w:r>
          </w:p>
          <w:p w:rsidR="00F662E8" w:rsidRPr="00D848D6" w:rsidRDefault="00F662E8" w:rsidP="00F662E8">
            <w:pPr>
              <w:jc w:val="both"/>
              <w:rPr>
                <w:rFonts w:ascii="Sylfaen" w:eastAsia="Calibri" w:hAnsi="Sylfaen"/>
                <w:sz w:val="20"/>
                <w:szCs w:val="20"/>
                <w:lang w:eastAsia="en-US"/>
              </w:rPr>
            </w:pPr>
          </w:p>
          <w:p w:rsidR="00F662E8" w:rsidRPr="00D848D6" w:rsidRDefault="00F662E8" w:rsidP="00F662E8">
            <w:pPr>
              <w:jc w:val="both"/>
              <w:rPr>
                <w:rFonts w:ascii="Sylfaen" w:eastAsia="Calibri" w:hAnsi="Sylfaen"/>
                <w:sz w:val="20"/>
                <w:szCs w:val="20"/>
                <w:lang w:val="x-none" w:eastAsia="en-US"/>
              </w:rPr>
            </w:pPr>
            <w:r w:rsidRPr="00D848D6">
              <w:rPr>
                <w:rFonts w:ascii="Sylfaen" w:eastAsia="Calibri" w:hAnsi="Sylfaen"/>
                <w:sz w:val="20"/>
                <w:szCs w:val="20"/>
                <w:lang w:eastAsia="en-US"/>
              </w:rPr>
              <w:t xml:space="preserve">2.2.  </w:t>
            </w:r>
            <w:r w:rsidRPr="00D848D6">
              <w:rPr>
                <w:rFonts w:ascii="Sylfaen" w:eastAsia="Calibri" w:hAnsi="Sylfaen"/>
                <w:sz w:val="20"/>
                <w:szCs w:val="20"/>
                <w:lang w:val="x-none" w:eastAsia="en-US"/>
              </w:rPr>
              <w:t>Расчет будет осуществлен после подписания акта оказанных услуг по фактическому объему выполненных работ, в течение 15 (пятнадцати) рабочих дней.</w:t>
            </w:r>
          </w:p>
          <w:p w:rsidR="00F662E8" w:rsidRPr="00D848D6" w:rsidRDefault="00F662E8" w:rsidP="00F662E8">
            <w:pPr>
              <w:spacing w:line="360" w:lineRule="auto"/>
              <w:rPr>
                <w:rFonts w:ascii="Sylfaen" w:eastAsia="Calibri" w:hAnsi="Sylfaen"/>
                <w:sz w:val="20"/>
                <w:szCs w:val="20"/>
                <w:lang w:eastAsia="en-US"/>
              </w:rPr>
            </w:pPr>
          </w:p>
          <w:p w:rsidR="00F662E8" w:rsidRPr="00D848D6" w:rsidRDefault="00F662E8" w:rsidP="00F662E8">
            <w:pPr>
              <w:spacing w:line="360" w:lineRule="auto"/>
              <w:rPr>
                <w:rFonts w:ascii="Sylfaen" w:eastAsia="Calibri" w:hAnsi="Sylfaen"/>
                <w:sz w:val="20"/>
                <w:szCs w:val="20"/>
                <w:lang w:eastAsia="en-US"/>
              </w:rPr>
            </w:pPr>
          </w:p>
          <w:p w:rsidR="00F662E8" w:rsidRPr="00D848D6" w:rsidRDefault="00F662E8" w:rsidP="00F662E8">
            <w:pPr>
              <w:spacing w:line="360" w:lineRule="auto"/>
              <w:rPr>
                <w:rFonts w:ascii="Sylfaen" w:eastAsia="Calibri" w:hAnsi="Sylfaen"/>
                <w:sz w:val="20"/>
                <w:szCs w:val="20"/>
                <w:lang w:eastAsia="en-US"/>
              </w:rPr>
            </w:pPr>
          </w:p>
          <w:p w:rsidR="00F662E8" w:rsidRPr="00D848D6" w:rsidRDefault="00F662E8" w:rsidP="00F662E8">
            <w:pPr>
              <w:numPr>
                <w:ilvl w:val="0"/>
                <w:numId w:val="20"/>
              </w:numPr>
              <w:jc w:val="center"/>
              <w:rPr>
                <w:rFonts w:ascii="Sylfaen" w:eastAsia="Calibri" w:hAnsi="Sylfaen"/>
                <w:b/>
                <w:sz w:val="20"/>
                <w:szCs w:val="20"/>
                <w:lang w:eastAsia="en-US"/>
              </w:rPr>
            </w:pPr>
            <w:r w:rsidRPr="00D848D6">
              <w:rPr>
                <w:rFonts w:ascii="Sylfaen" w:eastAsia="Calibri" w:hAnsi="Sylfaen"/>
                <w:b/>
                <w:sz w:val="20"/>
                <w:szCs w:val="20"/>
                <w:lang w:eastAsia="en-US"/>
              </w:rPr>
              <w:t>ПРАВА И ОБЯЗАННОСТИ</w:t>
            </w:r>
          </w:p>
          <w:p w:rsidR="00F662E8" w:rsidRPr="00D848D6" w:rsidRDefault="00F662E8" w:rsidP="00F662E8">
            <w:pPr>
              <w:spacing w:line="276" w:lineRule="auto"/>
              <w:jc w:val="center"/>
              <w:rPr>
                <w:rFonts w:ascii="Sylfaen" w:eastAsia="Calibri" w:hAnsi="Sylfaen"/>
                <w:b/>
                <w:sz w:val="20"/>
                <w:szCs w:val="20"/>
                <w:lang w:eastAsia="en-US"/>
              </w:rPr>
            </w:pPr>
            <w:r w:rsidRPr="00D848D6">
              <w:rPr>
                <w:rFonts w:ascii="Sylfaen" w:eastAsia="Calibri" w:hAnsi="Sylfaen"/>
                <w:b/>
                <w:sz w:val="20"/>
                <w:szCs w:val="20"/>
                <w:lang w:eastAsia="en-US"/>
              </w:rPr>
              <w:t>СТОРОН</w:t>
            </w:r>
          </w:p>
          <w:p w:rsidR="00F662E8" w:rsidRPr="00D848D6" w:rsidRDefault="00F662E8" w:rsidP="00F662E8">
            <w:pPr>
              <w:spacing w:line="276" w:lineRule="auto"/>
              <w:rPr>
                <w:rFonts w:ascii="Sylfaen" w:eastAsia="Calibri" w:hAnsi="Sylfaen"/>
                <w:b/>
                <w:sz w:val="20"/>
                <w:szCs w:val="20"/>
                <w:lang w:eastAsia="en-US"/>
              </w:rPr>
            </w:pPr>
          </w:p>
          <w:p w:rsidR="00F662E8" w:rsidRPr="00D848D6" w:rsidRDefault="00F662E8" w:rsidP="00F662E8">
            <w:pPr>
              <w:spacing w:line="276" w:lineRule="auto"/>
              <w:rPr>
                <w:rFonts w:ascii="Sylfaen" w:eastAsia="Calibri" w:hAnsi="Sylfaen"/>
                <w:sz w:val="20"/>
                <w:szCs w:val="20"/>
                <w:lang w:eastAsia="en-US"/>
              </w:rPr>
            </w:pPr>
            <w:r w:rsidRPr="00D848D6">
              <w:rPr>
                <w:rFonts w:ascii="Sylfaen" w:eastAsia="Calibri" w:hAnsi="Sylfaen"/>
                <w:b/>
                <w:sz w:val="20"/>
                <w:szCs w:val="20"/>
                <w:lang w:eastAsia="en-US"/>
              </w:rPr>
              <w:t>3.1.</w:t>
            </w:r>
            <w:r w:rsidRPr="00D848D6">
              <w:rPr>
                <w:rFonts w:ascii="Sylfaen" w:eastAsia="Calibri" w:hAnsi="Sylfaen"/>
                <w:sz w:val="20"/>
                <w:szCs w:val="20"/>
                <w:lang w:eastAsia="en-US"/>
              </w:rPr>
              <w:tab/>
            </w:r>
            <w:r w:rsidRPr="00D848D6">
              <w:rPr>
                <w:rFonts w:ascii="Sylfaen" w:eastAsia="Calibri" w:hAnsi="Sylfaen"/>
                <w:b/>
                <w:sz w:val="20"/>
                <w:szCs w:val="20"/>
                <w:lang w:eastAsia="en-US"/>
              </w:rPr>
              <w:t>Подрядчик обязан:</w:t>
            </w:r>
          </w:p>
          <w:p w:rsidR="00F662E8" w:rsidRPr="00D848D6" w:rsidRDefault="00F662E8" w:rsidP="00F662E8">
            <w:pPr>
              <w:spacing w:line="276" w:lineRule="auto"/>
              <w:jc w:val="both"/>
              <w:rPr>
                <w:rFonts w:ascii="Sylfaen" w:eastAsia="Calibri" w:hAnsi="Sylfaen"/>
                <w:sz w:val="20"/>
                <w:szCs w:val="20"/>
                <w:lang w:eastAsia="en-US"/>
              </w:rPr>
            </w:pPr>
            <w:r w:rsidRPr="00D848D6">
              <w:rPr>
                <w:rFonts w:ascii="Sylfaen" w:eastAsia="Calibri" w:hAnsi="Sylfaen"/>
                <w:sz w:val="20"/>
                <w:szCs w:val="20"/>
                <w:lang w:eastAsia="en-US"/>
              </w:rPr>
              <w:t>3.1.1.</w:t>
            </w:r>
            <w:r w:rsidRPr="00D848D6">
              <w:rPr>
                <w:rFonts w:ascii="Sylfaen" w:eastAsia="Calibri" w:hAnsi="Sylfaen"/>
                <w:sz w:val="20"/>
                <w:szCs w:val="20"/>
                <w:lang w:eastAsia="en-US"/>
              </w:rPr>
              <w:tab/>
              <w:t>Выполнить Работы согласно Техническому заданию (Приложение №1), с требованиями Договора и СНиП. Работы должны соответствовать требованиям законодательства РА и соответствующим государственным стандартам.</w:t>
            </w:r>
          </w:p>
          <w:p w:rsidR="00F662E8" w:rsidRPr="00D848D6" w:rsidRDefault="00F662E8" w:rsidP="00F662E8">
            <w:pPr>
              <w:spacing w:line="276" w:lineRule="auto"/>
              <w:jc w:val="both"/>
              <w:rPr>
                <w:rFonts w:ascii="Sylfaen" w:eastAsia="Calibri" w:hAnsi="Sylfaen"/>
                <w:sz w:val="20"/>
                <w:szCs w:val="20"/>
                <w:lang w:eastAsia="en-US"/>
              </w:rPr>
            </w:pPr>
            <w:r w:rsidRPr="00D848D6">
              <w:rPr>
                <w:rFonts w:ascii="Sylfaen" w:eastAsia="Calibri" w:hAnsi="Sylfaen"/>
                <w:sz w:val="20"/>
                <w:szCs w:val="20"/>
                <w:lang w:eastAsia="en-US"/>
              </w:rPr>
              <w:t>3.1.2.</w:t>
            </w:r>
            <w:r w:rsidRPr="00D848D6">
              <w:rPr>
                <w:rFonts w:ascii="Sylfaen" w:eastAsia="Calibri" w:hAnsi="Sylfaen"/>
                <w:sz w:val="20"/>
                <w:szCs w:val="20"/>
                <w:lang w:eastAsia="en-US"/>
              </w:rPr>
              <w:tab/>
              <w:t>Поставить необходимые материалы и строительную технику и оборудование, осуществить их приемку, разгрузку, складирование и хранение в период выполнения Работ.</w:t>
            </w:r>
          </w:p>
          <w:p w:rsidR="00F662E8" w:rsidRPr="00D848D6" w:rsidRDefault="00F662E8" w:rsidP="00F662E8">
            <w:pPr>
              <w:jc w:val="both"/>
              <w:rPr>
                <w:rFonts w:ascii="Sylfaen" w:eastAsia="Calibri" w:hAnsi="Sylfaen"/>
                <w:sz w:val="20"/>
                <w:szCs w:val="20"/>
                <w:lang w:eastAsia="en-US"/>
              </w:rPr>
            </w:pPr>
            <w:r w:rsidRPr="00D848D6">
              <w:rPr>
                <w:rFonts w:ascii="Sylfaen" w:eastAsia="Calibri" w:hAnsi="Sylfaen"/>
                <w:sz w:val="20"/>
                <w:szCs w:val="20"/>
                <w:lang w:eastAsia="en-US"/>
              </w:rPr>
              <w:t>3.1.3.</w:t>
            </w:r>
            <w:r w:rsidRPr="00D848D6">
              <w:rPr>
                <w:rFonts w:ascii="Sylfaen" w:eastAsia="Calibri" w:hAnsi="Sylfaen"/>
                <w:sz w:val="20"/>
                <w:szCs w:val="20"/>
                <w:lang w:eastAsia="en-US"/>
              </w:rPr>
              <w:tab/>
              <w:t xml:space="preserve">Построить своими силами и средствами все временные сооружения необходимые для выполнения Работ по Договору. </w:t>
            </w:r>
          </w:p>
          <w:p w:rsidR="00F662E8" w:rsidRPr="00D848D6" w:rsidRDefault="00F662E8" w:rsidP="00F662E8">
            <w:pPr>
              <w:jc w:val="both"/>
              <w:rPr>
                <w:rFonts w:ascii="Sylfaen" w:eastAsia="Calibri" w:hAnsi="Sylfaen"/>
                <w:color w:val="000000" w:themeColor="text1"/>
                <w:sz w:val="20"/>
                <w:szCs w:val="20"/>
                <w:lang w:eastAsia="en-US"/>
              </w:rPr>
            </w:pPr>
            <w:r w:rsidRPr="00D848D6">
              <w:rPr>
                <w:rFonts w:ascii="Sylfaen" w:eastAsia="Calibri" w:hAnsi="Sylfaen"/>
                <w:color w:val="000000" w:themeColor="text1"/>
                <w:sz w:val="20"/>
                <w:szCs w:val="20"/>
                <w:lang w:eastAsia="en-US"/>
              </w:rPr>
              <w:t xml:space="preserve">В течение 10 (десяти) рабочих дней после подписания Акта </w:t>
            </w:r>
            <w:r w:rsidRPr="00D848D6">
              <w:rPr>
                <w:rFonts w:ascii="Sylfaen" w:eastAsia="Calibri" w:hAnsi="Sylfaen"/>
                <w:bCs/>
                <w:color w:val="000000" w:themeColor="text1"/>
                <w:sz w:val="20"/>
                <w:szCs w:val="20"/>
                <w:lang w:eastAsia="en-US" w:bidi="ru-RU"/>
              </w:rPr>
              <w:t>сдачи</w:t>
            </w:r>
            <w:r w:rsidRPr="00D848D6">
              <w:rPr>
                <w:rFonts w:ascii="Sylfaen" w:eastAsia="Calibri" w:hAnsi="Sylfaen"/>
                <w:bCs/>
                <w:color w:val="000000" w:themeColor="text1"/>
                <w:sz w:val="20"/>
                <w:szCs w:val="20"/>
                <w:lang w:val="pt-BR" w:eastAsia="en-US"/>
              </w:rPr>
              <w:t>-</w:t>
            </w:r>
            <w:r w:rsidRPr="00D848D6">
              <w:rPr>
                <w:rFonts w:ascii="Sylfaen" w:eastAsia="Calibri" w:hAnsi="Sylfaen"/>
                <w:bCs/>
                <w:color w:val="000000" w:themeColor="text1"/>
                <w:sz w:val="20"/>
                <w:szCs w:val="20"/>
                <w:lang w:eastAsia="en-US" w:bidi="ru-RU"/>
              </w:rPr>
              <w:t>приемки</w:t>
            </w:r>
            <w:r w:rsidRPr="00D848D6">
              <w:rPr>
                <w:rFonts w:ascii="Sylfaen" w:eastAsia="Calibri" w:hAnsi="Sylfaen"/>
                <w:bCs/>
                <w:color w:val="000000" w:themeColor="text1"/>
                <w:sz w:val="20"/>
                <w:szCs w:val="20"/>
                <w:lang w:val="pt-BR" w:eastAsia="en-US"/>
              </w:rPr>
              <w:t xml:space="preserve"> </w:t>
            </w:r>
            <w:r w:rsidRPr="00D848D6">
              <w:rPr>
                <w:rFonts w:ascii="Sylfaen" w:eastAsia="Calibri" w:hAnsi="Sylfaen"/>
                <w:bCs/>
                <w:color w:val="000000" w:themeColor="text1"/>
                <w:sz w:val="20"/>
                <w:szCs w:val="20"/>
                <w:lang w:eastAsia="en-US" w:bidi="ru-RU"/>
              </w:rPr>
              <w:t>выполненных</w:t>
            </w:r>
            <w:r w:rsidRPr="00D848D6">
              <w:rPr>
                <w:rFonts w:ascii="Sylfaen" w:eastAsia="Calibri" w:hAnsi="Sylfaen"/>
                <w:bCs/>
                <w:color w:val="000000" w:themeColor="text1"/>
                <w:sz w:val="20"/>
                <w:szCs w:val="20"/>
                <w:lang w:val="pt-BR" w:eastAsia="en-US"/>
              </w:rPr>
              <w:t xml:space="preserve"> </w:t>
            </w:r>
            <w:r w:rsidRPr="00D848D6">
              <w:rPr>
                <w:rFonts w:ascii="Sylfaen" w:eastAsia="Calibri" w:hAnsi="Sylfaen"/>
                <w:bCs/>
                <w:color w:val="000000" w:themeColor="text1"/>
                <w:sz w:val="20"/>
                <w:szCs w:val="20"/>
                <w:lang w:eastAsia="en-US" w:bidi="ru-RU"/>
              </w:rPr>
              <w:t>Работ</w:t>
            </w:r>
            <w:r w:rsidRPr="00D848D6">
              <w:rPr>
                <w:rFonts w:ascii="Sylfaen" w:eastAsia="Calibri" w:hAnsi="Sylfaen"/>
                <w:color w:val="000000" w:themeColor="text1"/>
                <w:sz w:val="20"/>
                <w:szCs w:val="20"/>
                <w:lang w:eastAsia="en-US"/>
              </w:rPr>
              <w:t xml:space="preserve"> вывезти принадлежащее ему имущество, строительный мусор.</w:t>
            </w:r>
          </w:p>
          <w:p w:rsidR="00F662E8" w:rsidRPr="00D848D6" w:rsidRDefault="00F662E8" w:rsidP="00F662E8">
            <w:pPr>
              <w:jc w:val="both"/>
              <w:rPr>
                <w:rFonts w:ascii="Sylfaen" w:eastAsia="Calibri" w:hAnsi="Sylfaen"/>
                <w:color w:val="000000" w:themeColor="text1"/>
                <w:sz w:val="20"/>
                <w:szCs w:val="20"/>
                <w:lang w:eastAsia="en-US"/>
              </w:rPr>
            </w:pPr>
          </w:p>
          <w:p w:rsidR="00F662E8" w:rsidRPr="00D848D6" w:rsidRDefault="00F662E8" w:rsidP="00F662E8">
            <w:pPr>
              <w:spacing w:line="276" w:lineRule="auto"/>
              <w:jc w:val="both"/>
              <w:rPr>
                <w:rFonts w:ascii="Sylfaen" w:eastAsia="Calibri" w:hAnsi="Sylfaen"/>
                <w:sz w:val="20"/>
                <w:szCs w:val="20"/>
                <w:lang w:eastAsia="en-US"/>
              </w:rPr>
            </w:pPr>
            <w:r w:rsidRPr="00D848D6">
              <w:rPr>
                <w:rFonts w:ascii="Sylfaen" w:eastAsia="Calibri" w:hAnsi="Sylfaen"/>
                <w:sz w:val="20"/>
                <w:szCs w:val="20"/>
                <w:lang w:eastAsia="en-US"/>
              </w:rPr>
              <w:t>3.1.4.</w:t>
            </w:r>
            <w:r w:rsidRPr="00D848D6">
              <w:rPr>
                <w:rFonts w:ascii="Sylfaen" w:eastAsia="Calibri" w:hAnsi="Sylfaen"/>
                <w:sz w:val="20"/>
                <w:szCs w:val="20"/>
                <w:lang w:eastAsia="en-US"/>
              </w:rPr>
              <w:tab/>
              <w:t>Устранить недостатки, обнаруженные в результатах Работ, своими силами и за свой счет в сроки, согласованные с Заказчиком.</w:t>
            </w:r>
          </w:p>
          <w:p w:rsidR="00F662E8" w:rsidRPr="00D848D6" w:rsidRDefault="00F662E8" w:rsidP="00F662E8">
            <w:pPr>
              <w:spacing w:line="276" w:lineRule="auto"/>
              <w:jc w:val="both"/>
              <w:rPr>
                <w:rFonts w:ascii="Sylfaen" w:eastAsia="Calibri" w:hAnsi="Sylfaen"/>
                <w:sz w:val="20"/>
                <w:szCs w:val="20"/>
                <w:lang w:eastAsia="en-US"/>
              </w:rPr>
            </w:pPr>
            <w:r w:rsidRPr="00D848D6">
              <w:rPr>
                <w:rFonts w:ascii="Sylfaen" w:eastAsia="Calibri" w:hAnsi="Sylfaen"/>
                <w:sz w:val="20"/>
                <w:szCs w:val="20"/>
                <w:lang w:eastAsia="en-US"/>
              </w:rPr>
              <w:t>3.1.5.</w:t>
            </w:r>
            <w:r w:rsidRPr="00D848D6">
              <w:rPr>
                <w:rFonts w:ascii="Sylfaen" w:eastAsia="Calibri" w:hAnsi="Sylfaen"/>
                <w:sz w:val="20"/>
                <w:szCs w:val="20"/>
                <w:lang w:eastAsia="en-US"/>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rsidR="00F662E8" w:rsidRPr="00D848D6" w:rsidRDefault="00F662E8" w:rsidP="00F662E8">
            <w:pPr>
              <w:spacing w:line="276" w:lineRule="auto"/>
              <w:jc w:val="both"/>
              <w:rPr>
                <w:rFonts w:ascii="Sylfaen" w:eastAsia="Calibri" w:hAnsi="Sylfaen"/>
                <w:sz w:val="20"/>
                <w:szCs w:val="20"/>
                <w:lang w:eastAsia="en-US"/>
              </w:rPr>
            </w:pPr>
            <w:r w:rsidRPr="00D848D6">
              <w:rPr>
                <w:rFonts w:ascii="Sylfaen" w:eastAsia="Calibri" w:hAnsi="Sylfaen"/>
                <w:sz w:val="20"/>
                <w:szCs w:val="20"/>
                <w:lang w:eastAsia="en-US"/>
              </w:rPr>
              <w:t>3.1.6. Освободить Заказчика от всякого рода расходов и ответственности, связанных с причинением вреда здоровью или несчастными случаями, которые повлекли смерть человека в процессе выполнения работ Подрядчиком в отношении своего персонала либо третьих лиц в случае отсутствие вины Заказчика.</w:t>
            </w:r>
          </w:p>
          <w:p w:rsidR="00F662E8" w:rsidRPr="00D848D6" w:rsidRDefault="00F662E8" w:rsidP="00F662E8">
            <w:pPr>
              <w:spacing w:line="276" w:lineRule="auto"/>
              <w:jc w:val="both"/>
              <w:rPr>
                <w:rFonts w:ascii="Sylfaen" w:eastAsia="Calibri" w:hAnsi="Sylfaen"/>
                <w:sz w:val="20"/>
                <w:szCs w:val="20"/>
                <w:lang w:eastAsia="en-US"/>
              </w:rPr>
            </w:pPr>
            <w:r w:rsidRPr="00D848D6">
              <w:rPr>
                <w:rFonts w:ascii="Sylfaen" w:eastAsia="Calibri" w:hAnsi="Sylfaen"/>
                <w:sz w:val="20"/>
                <w:szCs w:val="20"/>
                <w:lang w:val="hy-AM" w:eastAsia="en-US"/>
              </w:rPr>
              <w:t>3</w:t>
            </w:r>
            <w:r w:rsidRPr="00D848D6">
              <w:rPr>
                <w:rFonts w:ascii="Sylfaen" w:eastAsia="Calibri" w:hAnsi="Sylfaen"/>
                <w:sz w:val="20"/>
                <w:szCs w:val="20"/>
                <w:lang w:eastAsia="en-US"/>
              </w:rPr>
              <w:t>.1.7. Выполнить Работы в сроки, установленные Договором, и сдать их Заказчику в соответствии с условиями Договора.</w:t>
            </w:r>
          </w:p>
          <w:p w:rsidR="00F662E8" w:rsidRPr="00D848D6" w:rsidRDefault="00F662E8" w:rsidP="00F662E8">
            <w:pPr>
              <w:spacing w:line="276" w:lineRule="auto"/>
              <w:jc w:val="both"/>
              <w:rPr>
                <w:rFonts w:ascii="Sylfaen" w:eastAsia="Calibri" w:hAnsi="Sylfaen"/>
                <w:b/>
                <w:sz w:val="20"/>
                <w:szCs w:val="20"/>
                <w:lang w:eastAsia="en-US"/>
              </w:rPr>
            </w:pPr>
            <w:r w:rsidRPr="00D848D6">
              <w:rPr>
                <w:rFonts w:ascii="Sylfaen" w:eastAsia="Calibri" w:hAnsi="Sylfaen"/>
                <w:b/>
                <w:sz w:val="20"/>
                <w:szCs w:val="20"/>
                <w:lang w:eastAsia="en-US"/>
              </w:rPr>
              <w:t>3.2. Подрядчик имеет право:</w:t>
            </w:r>
          </w:p>
          <w:p w:rsidR="00F662E8" w:rsidRPr="00D848D6" w:rsidRDefault="00F662E8" w:rsidP="00F662E8">
            <w:pPr>
              <w:spacing w:line="276" w:lineRule="auto"/>
              <w:jc w:val="both"/>
              <w:rPr>
                <w:rFonts w:ascii="Sylfaen" w:eastAsia="Calibri" w:hAnsi="Sylfaen"/>
                <w:sz w:val="20"/>
                <w:szCs w:val="20"/>
                <w:lang w:eastAsia="en-US"/>
              </w:rPr>
            </w:pPr>
            <w:r w:rsidRPr="00D848D6">
              <w:rPr>
                <w:rFonts w:ascii="Sylfaen" w:eastAsia="Calibri" w:hAnsi="Sylfaen"/>
                <w:sz w:val="20"/>
                <w:szCs w:val="20"/>
                <w:lang w:eastAsia="en-US"/>
              </w:rPr>
              <w:t>3.2.1. Привлекать субподрядные организации для выполнения Работ по Договору только по согласию Заказчика.</w:t>
            </w:r>
          </w:p>
          <w:p w:rsidR="00F662E8" w:rsidRPr="00D848D6" w:rsidRDefault="00F662E8" w:rsidP="00F662E8">
            <w:pPr>
              <w:spacing w:line="276" w:lineRule="auto"/>
              <w:jc w:val="both"/>
              <w:rPr>
                <w:rFonts w:ascii="Sylfaen" w:eastAsia="Calibri" w:hAnsi="Sylfaen"/>
                <w:sz w:val="20"/>
                <w:szCs w:val="20"/>
                <w:lang w:eastAsia="en-US"/>
              </w:rPr>
            </w:pPr>
            <w:r w:rsidRPr="00D848D6">
              <w:rPr>
                <w:rFonts w:ascii="Sylfaen" w:eastAsia="Calibri" w:hAnsi="Sylfaen"/>
                <w:b/>
                <w:sz w:val="20"/>
                <w:szCs w:val="20"/>
                <w:lang w:eastAsia="en-US"/>
              </w:rPr>
              <w:t>3.3.Заказчик обязан:</w:t>
            </w:r>
          </w:p>
          <w:p w:rsidR="00F662E8" w:rsidRPr="00D848D6" w:rsidRDefault="00F662E8" w:rsidP="00F662E8">
            <w:pPr>
              <w:spacing w:line="276" w:lineRule="auto"/>
              <w:jc w:val="both"/>
              <w:rPr>
                <w:rFonts w:ascii="Sylfaen" w:eastAsia="Calibri" w:hAnsi="Sylfaen"/>
                <w:sz w:val="20"/>
                <w:szCs w:val="20"/>
                <w:lang w:eastAsia="en-US"/>
              </w:rPr>
            </w:pPr>
            <w:r w:rsidRPr="00D848D6">
              <w:rPr>
                <w:rFonts w:ascii="Sylfaen" w:eastAsia="Calibri" w:hAnsi="Sylfaen"/>
                <w:sz w:val="20"/>
                <w:szCs w:val="20"/>
                <w:lang w:eastAsia="en-US"/>
              </w:rPr>
              <w:lastRenderedPageBreak/>
              <w:t>3.3.1.</w:t>
            </w:r>
            <w:r w:rsidRPr="00D848D6">
              <w:rPr>
                <w:rFonts w:ascii="Sylfaen" w:eastAsia="Calibri" w:hAnsi="Sylfaen"/>
                <w:sz w:val="20"/>
                <w:szCs w:val="20"/>
                <w:lang w:eastAsia="en-US"/>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F662E8" w:rsidRPr="00D848D6" w:rsidRDefault="00F662E8" w:rsidP="00F662E8">
            <w:pPr>
              <w:spacing w:line="276" w:lineRule="auto"/>
              <w:jc w:val="both"/>
              <w:rPr>
                <w:rFonts w:ascii="Sylfaen" w:eastAsia="Calibri" w:hAnsi="Sylfaen"/>
                <w:sz w:val="20"/>
                <w:szCs w:val="20"/>
                <w:lang w:eastAsia="en-US"/>
              </w:rPr>
            </w:pPr>
            <w:r w:rsidRPr="00D848D6">
              <w:rPr>
                <w:rFonts w:ascii="Sylfaen" w:eastAsia="Calibri" w:hAnsi="Sylfaen"/>
                <w:sz w:val="20"/>
                <w:szCs w:val="20"/>
                <w:lang w:eastAsia="en-US"/>
              </w:rPr>
              <w:t>3.3.2.</w:t>
            </w:r>
            <w:r w:rsidRPr="00D848D6">
              <w:rPr>
                <w:rFonts w:ascii="Sylfaen" w:eastAsia="Calibri" w:hAnsi="Sylfaen"/>
                <w:color w:val="000000" w:themeColor="text1"/>
                <w:sz w:val="20"/>
                <w:szCs w:val="20"/>
                <w:lang w:eastAsia="en-US"/>
              </w:rPr>
              <w:tab/>
              <w:t>Принять Работы в соответствии с условиями Договора.</w:t>
            </w:r>
          </w:p>
          <w:p w:rsidR="00F662E8" w:rsidRPr="00D848D6" w:rsidRDefault="00F662E8" w:rsidP="00F662E8">
            <w:pPr>
              <w:spacing w:line="276" w:lineRule="auto"/>
              <w:jc w:val="both"/>
              <w:rPr>
                <w:rFonts w:ascii="Sylfaen" w:eastAsia="Calibri" w:hAnsi="Sylfaen"/>
                <w:bCs/>
                <w:iCs/>
                <w:sz w:val="20"/>
                <w:szCs w:val="20"/>
                <w:lang w:eastAsia="en-US"/>
              </w:rPr>
            </w:pPr>
            <w:r w:rsidRPr="00D848D6">
              <w:rPr>
                <w:rFonts w:ascii="Sylfaen" w:eastAsia="Calibri" w:hAnsi="Sylfaen"/>
                <w:sz w:val="20"/>
                <w:szCs w:val="20"/>
                <w:lang w:eastAsia="en-US"/>
              </w:rPr>
              <w:t>3.3.</w:t>
            </w:r>
            <w:r w:rsidRPr="00D848D6">
              <w:rPr>
                <w:rFonts w:ascii="Sylfaen" w:eastAsia="Calibri" w:hAnsi="Sylfaen"/>
                <w:sz w:val="20"/>
                <w:szCs w:val="20"/>
                <w:lang w:val="hy-AM" w:eastAsia="en-US"/>
              </w:rPr>
              <w:t>3</w:t>
            </w:r>
            <w:r w:rsidRPr="00D848D6">
              <w:rPr>
                <w:rFonts w:ascii="Sylfaen" w:eastAsia="Calibri" w:hAnsi="Sylfaen"/>
                <w:sz w:val="20"/>
                <w:szCs w:val="20"/>
                <w:lang w:eastAsia="en-US"/>
              </w:rPr>
              <w:t xml:space="preserve">. </w:t>
            </w:r>
            <w:r w:rsidRPr="00D848D6">
              <w:rPr>
                <w:rFonts w:ascii="Sylfaen" w:eastAsia="Calibri" w:hAnsi="Sylfaen"/>
                <w:bCs/>
                <w:iCs/>
                <w:sz w:val="20"/>
                <w:szCs w:val="20"/>
                <w:lang w:eastAsia="en-US"/>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F662E8" w:rsidRPr="00D848D6" w:rsidRDefault="00F662E8" w:rsidP="00F662E8">
            <w:pPr>
              <w:spacing w:line="276" w:lineRule="auto"/>
              <w:jc w:val="both"/>
              <w:rPr>
                <w:rFonts w:ascii="Sylfaen" w:hAnsi="Sylfaen"/>
                <w:bCs/>
                <w:sz w:val="4"/>
                <w:szCs w:val="4"/>
              </w:rPr>
            </w:pPr>
            <w:r w:rsidRPr="00D848D6">
              <w:rPr>
                <w:rFonts w:ascii="Sylfaen" w:hAnsi="Sylfaen"/>
                <w:bCs/>
                <w:sz w:val="20"/>
                <w:szCs w:val="20"/>
              </w:rPr>
              <w:t>3.3.4. Предоставить Подрядчику полную и достоверную информацию о помещении, подлежащем ремонту, включая, но не ограничиваясь:</w:t>
            </w:r>
          </w:p>
          <w:p w:rsidR="00F662E8" w:rsidRPr="00D848D6" w:rsidRDefault="00F662E8" w:rsidP="00F662E8">
            <w:pPr>
              <w:spacing w:line="276" w:lineRule="auto"/>
              <w:jc w:val="both"/>
              <w:rPr>
                <w:rFonts w:ascii="Sylfaen" w:hAnsi="Sylfaen"/>
                <w:bCs/>
                <w:sz w:val="4"/>
                <w:szCs w:val="4"/>
              </w:rPr>
            </w:pPr>
          </w:p>
          <w:p w:rsidR="00F662E8" w:rsidRPr="00D848D6" w:rsidRDefault="00F662E8" w:rsidP="00F662E8">
            <w:pPr>
              <w:spacing w:line="276" w:lineRule="auto"/>
              <w:jc w:val="both"/>
              <w:rPr>
                <w:rFonts w:ascii="Sylfaen" w:hAnsi="Sylfaen"/>
                <w:bCs/>
                <w:sz w:val="4"/>
                <w:szCs w:val="4"/>
              </w:rPr>
            </w:pPr>
          </w:p>
          <w:p w:rsidR="00F662E8" w:rsidRPr="00D848D6" w:rsidRDefault="00F662E8" w:rsidP="00F662E8">
            <w:pPr>
              <w:spacing w:line="276" w:lineRule="auto"/>
              <w:jc w:val="both"/>
              <w:rPr>
                <w:rFonts w:ascii="Sylfaen" w:hAnsi="Sylfaen"/>
                <w:sz w:val="4"/>
                <w:szCs w:val="4"/>
              </w:rPr>
            </w:pPr>
          </w:p>
          <w:p w:rsidR="00F662E8" w:rsidRPr="00D848D6" w:rsidRDefault="00F662E8" w:rsidP="00F662E8">
            <w:pPr>
              <w:pStyle w:val="affd"/>
              <w:numPr>
                <w:ilvl w:val="0"/>
                <w:numId w:val="24"/>
              </w:numPr>
              <w:jc w:val="both"/>
              <w:rPr>
                <w:rFonts w:ascii="Sylfaen" w:hAnsi="Sylfaen"/>
                <w:sz w:val="20"/>
                <w:szCs w:val="20"/>
              </w:rPr>
            </w:pPr>
            <w:r w:rsidRPr="00D848D6">
              <w:rPr>
                <w:rFonts w:ascii="Sylfaen" w:hAnsi="Sylfaen"/>
                <w:bCs/>
                <w:sz w:val="20"/>
                <w:szCs w:val="20"/>
              </w:rPr>
              <w:t>наличием у здания статуса объекта культурного наследия или любой другой исторической, архитектурной или художественной ценности;</w:t>
            </w:r>
          </w:p>
          <w:p w:rsidR="00F662E8" w:rsidRPr="00D848D6" w:rsidRDefault="00F662E8" w:rsidP="00F662E8">
            <w:pPr>
              <w:pStyle w:val="affd"/>
              <w:numPr>
                <w:ilvl w:val="0"/>
                <w:numId w:val="24"/>
              </w:numPr>
              <w:jc w:val="both"/>
              <w:rPr>
                <w:rFonts w:ascii="Sylfaen" w:hAnsi="Sylfaen"/>
                <w:sz w:val="20"/>
                <w:szCs w:val="20"/>
              </w:rPr>
            </w:pPr>
            <w:r w:rsidRPr="00D848D6">
              <w:rPr>
                <w:rFonts w:ascii="Sylfaen" w:hAnsi="Sylfaen"/>
                <w:bCs/>
                <w:sz w:val="20"/>
                <w:szCs w:val="20"/>
              </w:rPr>
              <w:t>конструктивными особенностями, такими как расположение несущих стен, перекрытий, скрытых коммуникаций и инженерных сетей;</w:t>
            </w:r>
          </w:p>
          <w:p w:rsidR="00F662E8" w:rsidRPr="00D848D6" w:rsidRDefault="00F662E8" w:rsidP="00F662E8">
            <w:pPr>
              <w:pStyle w:val="affd"/>
              <w:numPr>
                <w:ilvl w:val="0"/>
                <w:numId w:val="24"/>
              </w:numPr>
              <w:jc w:val="both"/>
              <w:rPr>
                <w:sz w:val="20"/>
                <w:szCs w:val="20"/>
              </w:rPr>
            </w:pPr>
            <w:r w:rsidRPr="00D848D6">
              <w:rPr>
                <w:rFonts w:ascii="Sylfaen" w:hAnsi="Sylfaen"/>
                <w:bCs/>
                <w:sz w:val="20"/>
                <w:szCs w:val="20"/>
              </w:rPr>
              <w:t>наличием каких-либо юридических ограничений на проведение</w:t>
            </w:r>
            <w:r w:rsidRPr="00D848D6">
              <w:rPr>
                <w:bCs/>
                <w:sz w:val="20"/>
                <w:szCs w:val="20"/>
              </w:rPr>
              <w:t xml:space="preserve"> строительных и ремонтных работ в помещении.</w:t>
            </w:r>
          </w:p>
          <w:p w:rsidR="00F662E8" w:rsidRPr="00D848D6" w:rsidRDefault="00F662E8" w:rsidP="00F662E8">
            <w:pPr>
              <w:spacing w:line="276" w:lineRule="auto"/>
              <w:jc w:val="both"/>
              <w:rPr>
                <w:rFonts w:ascii="Sylfaen" w:eastAsia="Calibri" w:hAnsi="Sylfaen"/>
                <w:bCs/>
                <w:iCs/>
                <w:sz w:val="20"/>
                <w:szCs w:val="20"/>
                <w:lang w:eastAsia="en-US"/>
              </w:rPr>
            </w:pPr>
            <w:r w:rsidRPr="00D848D6">
              <w:rPr>
                <w:rFonts w:ascii="Sylfaen" w:eastAsia="Calibri" w:hAnsi="Sylfaen"/>
                <w:bCs/>
                <w:iCs/>
                <w:sz w:val="20"/>
                <w:szCs w:val="20"/>
                <w:lang w:eastAsia="en-US"/>
              </w:rPr>
              <w:t>3.3.5. При необходимости обратиться в</w:t>
            </w:r>
            <w:r w:rsidRPr="00D848D6">
              <w:t xml:space="preserve"> </w:t>
            </w:r>
            <w:r w:rsidRPr="00D848D6">
              <w:rPr>
                <w:rFonts w:ascii="Sylfaen" w:eastAsia="Calibri" w:hAnsi="Sylfaen"/>
                <w:bCs/>
                <w:iCs/>
                <w:sz w:val="20"/>
                <w:szCs w:val="20"/>
                <w:lang w:eastAsia="en-US"/>
              </w:rPr>
              <w:t>уполномоченные органы для получения разрешения на выполнение работ.</w:t>
            </w:r>
          </w:p>
          <w:p w:rsidR="00F662E8" w:rsidRPr="00D848D6" w:rsidRDefault="00F662E8" w:rsidP="00F662E8">
            <w:pPr>
              <w:jc w:val="both"/>
              <w:rPr>
                <w:rFonts w:ascii="Sylfaen" w:eastAsia="Calibri" w:hAnsi="Sylfaen"/>
                <w:sz w:val="20"/>
                <w:szCs w:val="20"/>
                <w:lang w:val="hy-AM" w:eastAsia="en-US"/>
              </w:rPr>
            </w:pPr>
            <w:r w:rsidRPr="00D848D6">
              <w:rPr>
                <w:rFonts w:ascii="Sylfaen" w:eastAsia="Calibri" w:hAnsi="Sylfaen"/>
                <w:b/>
                <w:sz w:val="20"/>
                <w:szCs w:val="20"/>
                <w:lang w:eastAsia="en-US"/>
              </w:rPr>
              <w:t>3.4</w:t>
            </w:r>
            <w:r w:rsidRPr="00D848D6">
              <w:rPr>
                <w:rFonts w:ascii="Sylfaen" w:eastAsia="Calibri" w:hAnsi="Sylfaen"/>
                <w:sz w:val="20"/>
                <w:szCs w:val="20"/>
                <w:lang w:eastAsia="en-US"/>
              </w:rPr>
              <w:t xml:space="preserve">. </w:t>
            </w:r>
            <w:r w:rsidRPr="00D848D6">
              <w:rPr>
                <w:rFonts w:ascii="Sylfaen" w:eastAsia="Calibri" w:hAnsi="Sylfaen"/>
                <w:b/>
                <w:sz w:val="20"/>
                <w:szCs w:val="20"/>
                <w:lang w:eastAsia="en-US"/>
              </w:rPr>
              <w:t>Заказчик имеет право</w:t>
            </w:r>
            <w:r w:rsidRPr="00D848D6">
              <w:rPr>
                <w:rFonts w:ascii="Sylfaen" w:eastAsia="Calibri" w:hAnsi="Sylfaen"/>
                <w:b/>
                <w:sz w:val="20"/>
                <w:szCs w:val="20"/>
                <w:lang w:val="hy-AM" w:eastAsia="en-US"/>
              </w:rPr>
              <w:t>:</w:t>
            </w:r>
          </w:p>
          <w:p w:rsidR="00F662E8" w:rsidRPr="00D848D6" w:rsidRDefault="00F662E8" w:rsidP="00F662E8">
            <w:pPr>
              <w:spacing w:line="276" w:lineRule="auto"/>
              <w:jc w:val="both"/>
              <w:rPr>
                <w:rFonts w:ascii="Sylfaen" w:eastAsia="Calibri" w:hAnsi="Sylfaen"/>
                <w:sz w:val="20"/>
                <w:szCs w:val="20"/>
                <w:lang w:eastAsia="en-US"/>
              </w:rPr>
            </w:pPr>
            <w:r w:rsidRPr="00D848D6">
              <w:rPr>
                <w:rFonts w:ascii="Sylfaen" w:eastAsia="Calibri" w:hAnsi="Sylfaen"/>
                <w:sz w:val="20"/>
                <w:szCs w:val="20"/>
                <w:lang w:val="hy-AM" w:eastAsia="en-US"/>
              </w:rPr>
              <w:t>3.4.1</w:t>
            </w:r>
            <w:r w:rsidRPr="00D848D6">
              <w:rPr>
                <w:rFonts w:ascii="Sylfaen" w:eastAsia="Calibri" w:hAnsi="Sylfaen"/>
                <w:sz w:val="20"/>
                <w:szCs w:val="20"/>
                <w:lang w:eastAsia="en-US"/>
              </w:rPr>
              <w:t xml:space="preserve"> Осуществлять контроль за ходом и качеством выполняемых Работ, соблюдением сроков их выполнения, качеством представленных Подрядчиком материалов, не вмешиваясь при этом в его оперативно-хозяйственную деятельность.</w:t>
            </w:r>
          </w:p>
          <w:p w:rsidR="00F662E8" w:rsidRPr="00D848D6" w:rsidRDefault="00F662E8" w:rsidP="00F662E8">
            <w:pPr>
              <w:jc w:val="both"/>
              <w:rPr>
                <w:rFonts w:ascii="Sylfaen" w:eastAsia="Calibri" w:hAnsi="Sylfaen"/>
                <w:sz w:val="20"/>
                <w:szCs w:val="20"/>
                <w:lang w:eastAsia="en-US"/>
              </w:rPr>
            </w:pPr>
            <w:r w:rsidRPr="00D848D6">
              <w:rPr>
                <w:rFonts w:ascii="Sylfaen" w:eastAsia="Calibri" w:hAnsi="Sylfaen"/>
                <w:sz w:val="20"/>
                <w:szCs w:val="20"/>
                <w:lang w:eastAsia="en-US"/>
              </w:rPr>
              <w:t>3.4.2.</w:t>
            </w:r>
            <w:r w:rsidRPr="00D848D6">
              <w:rPr>
                <w:rFonts w:ascii="Sylfaen" w:eastAsia="Calibri" w:hAnsi="Sylfaen"/>
                <w:sz w:val="20"/>
                <w:szCs w:val="20"/>
                <w:lang w:eastAsia="en-US"/>
              </w:rPr>
              <w:tab/>
              <w:t>Предоставлять места для хранения материалов, инвентаря, механизмов.</w:t>
            </w:r>
          </w:p>
          <w:p w:rsidR="00F662E8" w:rsidRPr="00D848D6" w:rsidRDefault="00F662E8" w:rsidP="00F662E8">
            <w:pPr>
              <w:jc w:val="both"/>
              <w:rPr>
                <w:rFonts w:ascii="Sylfaen" w:eastAsia="Calibri" w:hAnsi="Sylfaen"/>
                <w:sz w:val="20"/>
                <w:szCs w:val="20"/>
                <w:lang w:eastAsia="en-US"/>
              </w:rPr>
            </w:pPr>
          </w:p>
          <w:p w:rsidR="00F662E8" w:rsidRPr="00D848D6" w:rsidRDefault="00F662E8" w:rsidP="00F662E8">
            <w:pPr>
              <w:jc w:val="both"/>
              <w:rPr>
                <w:rFonts w:ascii="Sylfaen" w:eastAsia="Calibri" w:hAnsi="Sylfaen"/>
                <w:sz w:val="20"/>
                <w:szCs w:val="20"/>
                <w:lang w:eastAsia="en-US"/>
              </w:rPr>
            </w:pPr>
          </w:p>
          <w:p w:rsidR="00F662E8" w:rsidRPr="00D848D6" w:rsidRDefault="00F662E8" w:rsidP="00F662E8">
            <w:pPr>
              <w:jc w:val="both"/>
              <w:rPr>
                <w:rFonts w:ascii="Sylfaen" w:eastAsia="Calibri" w:hAnsi="Sylfaen"/>
                <w:sz w:val="20"/>
                <w:szCs w:val="20"/>
                <w:lang w:eastAsia="en-US"/>
              </w:rPr>
            </w:pPr>
          </w:p>
          <w:p w:rsidR="00F662E8" w:rsidRPr="00D848D6" w:rsidRDefault="00F662E8" w:rsidP="00F662E8">
            <w:pPr>
              <w:numPr>
                <w:ilvl w:val="0"/>
                <w:numId w:val="20"/>
              </w:numPr>
              <w:jc w:val="center"/>
              <w:rPr>
                <w:rFonts w:ascii="Sylfaen" w:eastAsia="Calibri" w:hAnsi="Sylfaen"/>
                <w:b/>
                <w:bCs/>
                <w:sz w:val="20"/>
                <w:szCs w:val="20"/>
                <w:lang w:eastAsia="en-US"/>
              </w:rPr>
            </w:pPr>
            <w:bookmarkStart w:id="54" w:name="bookmark3"/>
            <w:r w:rsidRPr="00D848D6">
              <w:rPr>
                <w:rFonts w:ascii="Sylfaen" w:eastAsia="Calibri" w:hAnsi="Sylfaen"/>
                <w:b/>
                <w:bCs/>
                <w:sz w:val="20"/>
                <w:szCs w:val="20"/>
                <w:lang w:eastAsia="en-US"/>
              </w:rPr>
              <w:t>ПОРЯДОК СДАЧИ И ПРИЕМКИ</w:t>
            </w:r>
          </w:p>
          <w:p w:rsidR="00F662E8" w:rsidRPr="00D848D6" w:rsidRDefault="00F662E8" w:rsidP="00F662E8">
            <w:pPr>
              <w:jc w:val="center"/>
              <w:rPr>
                <w:rFonts w:ascii="Sylfaen" w:eastAsia="Calibri" w:hAnsi="Sylfaen"/>
                <w:b/>
                <w:bCs/>
                <w:sz w:val="20"/>
                <w:szCs w:val="20"/>
                <w:lang w:eastAsia="en-US"/>
              </w:rPr>
            </w:pPr>
            <w:r w:rsidRPr="00D848D6">
              <w:rPr>
                <w:rFonts w:ascii="Sylfaen" w:eastAsia="Calibri" w:hAnsi="Sylfaen"/>
                <w:b/>
                <w:bCs/>
                <w:sz w:val="20"/>
                <w:szCs w:val="20"/>
                <w:lang w:eastAsia="en-US"/>
              </w:rPr>
              <w:t>РАБОТ</w:t>
            </w:r>
            <w:bookmarkEnd w:id="54"/>
          </w:p>
          <w:p w:rsidR="00F662E8" w:rsidRPr="00D848D6" w:rsidRDefault="00F662E8" w:rsidP="00F662E8">
            <w:pPr>
              <w:jc w:val="both"/>
              <w:rPr>
                <w:rFonts w:ascii="Sylfaen" w:eastAsia="Calibri" w:hAnsi="Sylfaen"/>
                <w:sz w:val="20"/>
                <w:szCs w:val="20"/>
                <w:lang w:eastAsia="en-US"/>
              </w:rPr>
            </w:pPr>
            <w:r w:rsidRPr="00D848D6">
              <w:rPr>
                <w:rFonts w:ascii="Sylfaen" w:eastAsia="Calibri" w:hAnsi="Sylfaen"/>
                <w:sz w:val="20"/>
                <w:szCs w:val="20"/>
                <w:lang w:eastAsia="en-US"/>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p>
          <w:p w:rsidR="00F662E8" w:rsidRPr="00D848D6" w:rsidRDefault="00F662E8" w:rsidP="00F662E8">
            <w:pPr>
              <w:jc w:val="both"/>
              <w:rPr>
                <w:rFonts w:ascii="Sylfaen" w:eastAsia="Calibri" w:hAnsi="Sylfaen"/>
                <w:sz w:val="20"/>
                <w:szCs w:val="20"/>
                <w:lang w:eastAsia="en-US"/>
              </w:rPr>
            </w:pPr>
            <w:r w:rsidRPr="00D848D6">
              <w:rPr>
                <w:rFonts w:ascii="Sylfaen" w:eastAsia="Calibri" w:hAnsi="Sylfaen"/>
                <w:sz w:val="20"/>
                <w:szCs w:val="20"/>
                <w:lang w:eastAsia="en-US"/>
              </w:rPr>
              <w:t>4.2. Подрядчик имеет право выполнить Работы ранее сроков, установленных Договором, в этом случае он направляет Заказчику письменное уведомление о досрочном выполнении Работ.</w:t>
            </w:r>
          </w:p>
          <w:p w:rsidR="00F662E8" w:rsidRPr="00D848D6" w:rsidRDefault="00F662E8" w:rsidP="00F662E8">
            <w:pPr>
              <w:jc w:val="both"/>
              <w:rPr>
                <w:rFonts w:ascii="Sylfaen" w:eastAsia="Calibri" w:hAnsi="Sylfaen"/>
                <w:sz w:val="20"/>
                <w:szCs w:val="20"/>
                <w:lang w:eastAsia="en-US"/>
              </w:rPr>
            </w:pPr>
            <w:r w:rsidRPr="00D848D6">
              <w:rPr>
                <w:rFonts w:ascii="Sylfaen" w:eastAsia="Calibri" w:hAnsi="Sylfaen"/>
                <w:sz w:val="20"/>
                <w:szCs w:val="20"/>
                <w:lang w:eastAsia="en-US"/>
              </w:rPr>
              <w:t xml:space="preserve">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w:t>
            </w:r>
            <w:r w:rsidRPr="00D848D6">
              <w:rPr>
                <w:rFonts w:ascii="Sylfaen" w:eastAsia="Calibri" w:hAnsi="Sylfaen"/>
                <w:sz w:val="20"/>
                <w:szCs w:val="20"/>
                <w:lang w:eastAsia="en-US"/>
              </w:rPr>
              <w:lastRenderedPageBreak/>
              <w:t>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F662E8" w:rsidRPr="00D848D6" w:rsidRDefault="00F662E8" w:rsidP="00F662E8">
            <w:pPr>
              <w:jc w:val="both"/>
              <w:rPr>
                <w:rFonts w:ascii="Sylfaen" w:eastAsia="Calibri" w:hAnsi="Sylfaen"/>
                <w:sz w:val="20"/>
                <w:szCs w:val="20"/>
                <w:lang w:eastAsia="en-US"/>
              </w:rPr>
            </w:pPr>
            <w:r w:rsidRPr="00D848D6">
              <w:rPr>
                <w:rFonts w:ascii="Sylfaen" w:eastAsia="Calibri" w:hAnsi="Sylfaen"/>
                <w:sz w:val="20"/>
                <w:szCs w:val="20"/>
                <w:lang w:val="hy-AM" w:eastAsia="en-US"/>
              </w:rPr>
              <w:t>4.4.</w:t>
            </w:r>
            <w:r w:rsidRPr="00D848D6">
              <w:rPr>
                <w:rFonts w:ascii="Sylfaen" w:eastAsia="Calibri" w:hAnsi="Sylfaen"/>
                <w:sz w:val="20"/>
                <w:szCs w:val="20"/>
                <w:lang w:eastAsia="en-US"/>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F662E8" w:rsidRPr="00D848D6" w:rsidRDefault="00F662E8" w:rsidP="00F662E8">
            <w:pPr>
              <w:rPr>
                <w:rFonts w:ascii="Sylfaen" w:eastAsia="Calibri" w:hAnsi="Sylfaen"/>
                <w:sz w:val="20"/>
                <w:szCs w:val="20"/>
                <w:lang w:eastAsia="en-US"/>
              </w:rPr>
            </w:pPr>
          </w:p>
          <w:p w:rsidR="00F662E8" w:rsidRPr="00D848D6" w:rsidRDefault="00F662E8" w:rsidP="00F662E8">
            <w:pPr>
              <w:rPr>
                <w:rFonts w:ascii="Sylfaen" w:eastAsia="Calibri" w:hAnsi="Sylfaen"/>
                <w:sz w:val="20"/>
                <w:szCs w:val="20"/>
                <w:lang w:eastAsia="en-US"/>
              </w:rPr>
            </w:pPr>
          </w:p>
          <w:p w:rsidR="00F662E8" w:rsidRPr="00D848D6" w:rsidRDefault="00F662E8" w:rsidP="00F662E8">
            <w:pPr>
              <w:rPr>
                <w:rFonts w:ascii="Sylfaen" w:eastAsia="Calibri" w:hAnsi="Sylfaen"/>
                <w:sz w:val="20"/>
                <w:szCs w:val="20"/>
                <w:lang w:eastAsia="en-US"/>
              </w:rPr>
            </w:pPr>
          </w:p>
          <w:p w:rsidR="00F662E8" w:rsidRPr="00D848D6" w:rsidRDefault="00F662E8" w:rsidP="00F662E8">
            <w:pPr>
              <w:rPr>
                <w:rFonts w:ascii="Sylfaen" w:eastAsia="Calibri" w:hAnsi="Sylfaen"/>
                <w:sz w:val="20"/>
                <w:szCs w:val="20"/>
                <w:lang w:eastAsia="en-US"/>
              </w:rPr>
            </w:pPr>
          </w:p>
          <w:p w:rsidR="00F662E8" w:rsidRPr="00D848D6" w:rsidRDefault="00F662E8" w:rsidP="00F662E8">
            <w:pPr>
              <w:jc w:val="center"/>
              <w:rPr>
                <w:rFonts w:ascii="Sylfaen" w:eastAsia="Calibri" w:hAnsi="Sylfaen"/>
                <w:b/>
                <w:sz w:val="20"/>
                <w:szCs w:val="20"/>
                <w:lang w:eastAsia="en-US"/>
              </w:rPr>
            </w:pPr>
            <w:r w:rsidRPr="00D848D6">
              <w:rPr>
                <w:rFonts w:ascii="Sylfaen" w:eastAsia="Calibri" w:hAnsi="Sylfaen"/>
                <w:b/>
                <w:sz w:val="20"/>
                <w:szCs w:val="20"/>
                <w:lang w:val="hy-AM" w:eastAsia="en-US"/>
              </w:rPr>
              <w:t>5.</w:t>
            </w:r>
            <w:r w:rsidRPr="00D848D6">
              <w:rPr>
                <w:rFonts w:ascii="Sylfaen" w:eastAsia="Calibri" w:hAnsi="Sylfaen"/>
                <w:b/>
                <w:sz w:val="20"/>
                <w:szCs w:val="20"/>
                <w:lang w:eastAsia="en-US"/>
              </w:rPr>
              <w:t>ГАРАНТИЙНЫЕ ОБЯЗАТЕЛЬСТВА</w:t>
            </w:r>
          </w:p>
          <w:p w:rsidR="00F662E8" w:rsidRPr="00D848D6" w:rsidRDefault="00F662E8" w:rsidP="00F662E8">
            <w:pPr>
              <w:jc w:val="both"/>
              <w:rPr>
                <w:rFonts w:ascii="Sylfaen" w:eastAsia="Calibri" w:hAnsi="Sylfaen"/>
                <w:sz w:val="20"/>
                <w:szCs w:val="20"/>
                <w:lang w:eastAsia="en-US"/>
              </w:rPr>
            </w:pPr>
            <w:r w:rsidRPr="00D848D6">
              <w:rPr>
                <w:rFonts w:ascii="Sylfaen" w:eastAsia="Calibri" w:hAnsi="Sylfaen"/>
                <w:sz w:val="20"/>
                <w:szCs w:val="20"/>
                <w:lang w:eastAsia="en-US"/>
              </w:rPr>
              <w:t xml:space="preserve">5.1. Срок гарантии выполненных Работ устанавливается продолжительностью </w:t>
            </w:r>
            <w:r w:rsidRPr="00D848D6">
              <w:rPr>
                <w:rFonts w:ascii="Sylfaen" w:eastAsia="Calibri" w:hAnsi="Sylfaen"/>
                <w:color w:val="000000" w:themeColor="text1"/>
                <w:sz w:val="20"/>
                <w:szCs w:val="20"/>
                <w:lang w:val="hy-AM" w:eastAsia="en-US"/>
              </w:rPr>
              <w:t>24</w:t>
            </w:r>
            <w:r w:rsidRPr="00D848D6">
              <w:rPr>
                <w:rFonts w:ascii="Sylfaen" w:eastAsia="Calibri" w:hAnsi="Sylfaen"/>
                <w:color w:val="000000" w:themeColor="text1"/>
                <w:sz w:val="20"/>
                <w:szCs w:val="20"/>
                <w:lang w:eastAsia="en-US"/>
              </w:rPr>
              <w:t xml:space="preserve"> месяцев </w:t>
            </w:r>
            <w:r w:rsidRPr="00D848D6">
              <w:rPr>
                <w:rFonts w:ascii="Sylfaen" w:eastAsia="Calibri" w:hAnsi="Sylfaen"/>
                <w:sz w:val="20"/>
                <w:szCs w:val="20"/>
                <w:lang w:eastAsia="en-US"/>
              </w:rPr>
              <w:t>с момента подписания Сторонами Акта сдачи-приемки выполненных Работ.</w:t>
            </w:r>
          </w:p>
          <w:p w:rsidR="00F662E8" w:rsidRPr="00D848D6" w:rsidRDefault="00F662E8" w:rsidP="00F662E8">
            <w:pPr>
              <w:spacing w:line="276" w:lineRule="auto"/>
              <w:jc w:val="both"/>
              <w:rPr>
                <w:rFonts w:ascii="Sylfaen" w:eastAsia="Calibri" w:hAnsi="Sylfaen"/>
                <w:sz w:val="20"/>
                <w:szCs w:val="20"/>
                <w:lang w:eastAsia="en-US"/>
              </w:rPr>
            </w:pPr>
            <w:r w:rsidRPr="00D848D6">
              <w:rPr>
                <w:rFonts w:ascii="Sylfaen" w:eastAsia="Calibri" w:hAnsi="Sylfaen"/>
                <w:sz w:val="20"/>
                <w:szCs w:val="20"/>
                <w:lang w:eastAsia="en-US"/>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F662E8" w:rsidRPr="00D848D6" w:rsidRDefault="00F662E8" w:rsidP="00F662E8">
            <w:pPr>
              <w:jc w:val="center"/>
              <w:rPr>
                <w:rFonts w:ascii="Sylfaen" w:eastAsia="Calibri" w:hAnsi="Sylfaen"/>
                <w:b/>
                <w:sz w:val="20"/>
                <w:szCs w:val="20"/>
                <w:lang w:eastAsia="en-US"/>
              </w:rPr>
            </w:pPr>
          </w:p>
          <w:p w:rsidR="00F662E8" w:rsidRPr="00D848D6" w:rsidRDefault="00F662E8" w:rsidP="00F662E8">
            <w:pPr>
              <w:jc w:val="center"/>
              <w:rPr>
                <w:rFonts w:ascii="Sylfaen" w:eastAsia="Calibri" w:hAnsi="Sylfaen"/>
                <w:b/>
                <w:sz w:val="20"/>
                <w:szCs w:val="20"/>
                <w:lang w:eastAsia="en-US"/>
              </w:rPr>
            </w:pPr>
          </w:p>
          <w:p w:rsidR="00F662E8" w:rsidRPr="00D848D6" w:rsidRDefault="00F662E8" w:rsidP="00F662E8">
            <w:pPr>
              <w:jc w:val="center"/>
              <w:rPr>
                <w:rFonts w:ascii="Sylfaen" w:eastAsia="Calibri" w:hAnsi="Sylfaen"/>
                <w:b/>
                <w:sz w:val="20"/>
                <w:szCs w:val="20"/>
                <w:lang w:eastAsia="en-US"/>
              </w:rPr>
            </w:pPr>
          </w:p>
          <w:p w:rsidR="00F662E8" w:rsidRPr="00D848D6" w:rsidRDefault="00F662E8" w:rsidP="00F662E8">
            <w:pPr>
              <w:jc w:val="center"/>
              <w:rPr>
                <w:rFonts w:ascii="Sylfaen" w:eastAsia="Calibri" w:hAnsi="Sylfaen"/>
                <w:b/>
                <w:sz w:val="20"/>
                <w:szCs w:val="20"/>
                <w:lang w:eastAsia="en-US"/>
              </w:rPr>
            </w:pPr>
            <w:r w:rsidRPr="00D848D6">
              <w:rPr>
                <w:rFonts w:ascii="Sylfaen" w:eastAsia="Calibri" w:hAnsi="Sylfaen"/>
                <w:b/>
                <w:sz w:val="20"/>
                <w:szCs w:val="20"/>
                <w:lang w:eastAsia="en-US"/>
              </w:rPr>
              <w:t>6.ОТВЕТСТВЕННОСТЬ СТОРОН</w:t>
            </w:r>
          </w:p>
          <w:p w:rsidR="00F662E8" w:rsidRPr="00D848D6" w:rsidRDefault="00F662E8" w:rsidP="00F662E8">
            <w:pPr>
              <w:spacing w:line="276" w:lineRule="auto"/>
              <w:jc w:val="both"/>
              <w:rPr>
                <w:rFonts w:ascii="Sylfaen" w:eastAsia="Calibri" w:hAnsi="Sylfaen"/>
                <w:b/>
                <w:sz w:val="20"/>
                <w:szCs w:val="20"/>
                <w:lang w:eastAsia="en-US"/>
              </w:rPr>
            </w:pPr>
            <w:r w:rsidRPr="00D848D6">
              <w:rPr>
                <w:rFonts w:ascii="Sylfaen" w:eastAsia="Calibri" w:hAnsi="Sylfaen"/>
                <w:sz w:val="20"/>
                <w:szCs w:val="20"/>
                <w:lang w:val="hy-AM" w:eastAsia="en-US"/>
              </w:rPr>
              <w:t>6.1.З</w:t>
            </w:r>
            <w:r w:rsidRPr="00D848D6">
              <w:rPr>
                <w:rFonts w:ascii="Sylfaen" w:eastAsia="Calibri" w:hAnsi="Sylfaen"/>
                <w:sz w:val="20"/>
                <w:szCs w:val="20"/>
                <w:lang w:eastAsia="en-US"/>
              </w:rPr>
              <w:t>а</w:t>
            </w:r>
            <w:r w:rsidRPr="00D848D6">
              <w:rPr>
                <w:rFonts w:ascii="Sylfaen" w:eastAsia="Calibri" w:hAnsi="Sylfaen"/>
                <w:sz w:val="20"/>
                <w:szCs w:val="20"/>
                <w:lang w:val="hy-AM" w:eastAsia="en-US"/>
              </w:rPr>
              <w:t xml:space="preserve"> не</w:t>
            </w:r>
            <w:r w:rsidRPr="00D848D6">
              <w:rPr>
                <w:rFonts w:ascii="Sylfaen" w:eastAsia="Calibri" w:hAnsi="Sylfaen"/>
                <w:sz w:val="20"/>
                <w:szCs w:val="20"/>
                <w:lang w:eastAsia="en-US"/>
              </w:rPr>
              <w:t>вы</w:t>
            </w:r>
            <w:r w:rsidRPr="00D848D6">
              <w:rPr>
                <w:rFonts w:ascii="Sylfaen" w:eastAsia="Calibri" w:hAnsi="Sylfaen"/>
                <w:sz w:val="20"/>
                <w:szCs w:val="20"/>
                <w:lang w:val="hy-AM" w:eastAsia="en-US"/>
              </w:rPr>
              <w:t xml:space="preserve">полнение  </w:t>
            </w:r>
            <w:r w:rsidRPr="00D848D6">
              <w:rPr>
                <w:rFonts w:ascii="Sylfaen" w:eastAsia="Calibri" w:hAnsi="Sylfaen"/>
                <w:sz w:val="20"/>
                <w:szCs w:val="20"/>
                <w:lang w:eastAsia="en-US"/>
              </w:rPr>
              <w:t>или ненадлежащее выполнение своих обязательств по Договору Стороны несут ответственность в соответствии с действующим законодательством РА.</w:t>
            </w:r>
          </w:p>
          <w:p w:rsidR="00F662E8" w:rsidRPr="00D848D6" w:rsidRDefault="00F662E8" w:rsidP="00F662E8">
            <w:pPr>
              <w:rPr>
                <w:rFonts w:ascii="Sylfaen" w:eastAsia="Calibri" w:hAnsi="Sylfaen"/>
                <w:sz w:val="20"/>
                <w:szCs w:val="20"/>
                <w:lang w:eastAsia="en-US"/>
              </w:rPr>
            </w:pPr>
          </w:p>
          <w:p w:rsidR="00F662E8" w:rsidRPr="00D848D6" w:rsidRDefault="00F662E8" w:rsidP="00F662E8">
            <w:pPr>
              <w:jc w:val="center"/>
              <w:rPr>
                <w:rFonts w:ascii="Sylfaen" w:eastAsia="Calibri" w:hAnsi="Sylfaen"/>
                <w:b/>
                <w:bCs/>
                <w:iCs/>
                <w:sz w:val="20"/>
                <w:szCs w:val="20"/>
                <w:lang w:eastAsia="en-US"/>
              </w:rPr>
            </w:pPr>
            <w:r w:rsidRPr="00D848D6">
              <w:rPr>
                <w:rFonts w:ascii="Sylfaen" w:eastAsia="Calibri" w:hAnsi="Sylfaen"/>
                <w:b/>
                <w:bCs/>
                <w:iCs/>
                <w:sz w:val="20"/>
                <w:szCs w:val="20"/>
                <w:lang w:eastAsia="en-US"/>
              </w:rPr>
              <w:t>7.ОБСТОЯТЕЛЬСТВА НЕПРЕОДОЛИМОЙ СИЛЫ</w:t>
            </w:r>
          </w:p>
          <w:p w:rsidR="00F662E8" w:rsidRPr="00D848D6" w:rsidRDefault="00F662E8" w:rsidP="00F662E8">
            <w:pPr>
              <w:jc w:val="both"/>
              <w:rPr>
                <w:rFonts w:ascii="Sylfaen" w:eastAsia="Calibri" w:hAnsi="Sylfaen"/>
                <w:sz w:val="20"/>
                <w:szCs w:val="20"/>
                <w:lang w:eastAsia="en-US"/>
              </w:rPr>
            </w:pPr>
            <w:r w:rsidRPr="00D848D6">
              <w:rPr>
                <w:rFonts w:ascii="Sylfaen" w:eastAsia="Calibri" w:hAnsi="Sylfaen"/>
                <w:sz w:val="20"/>
                <w:szCs w:val="20"/>
                <w:lang w:eastAsia="en-US"/>
              </w:rPr>
              <w:t xml:space="preserve">7.1. Стороны освобождаются от ответственности за неисполнение или ненадлежащее исполнение обязательств, принятых на себя по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F662E8" w:rsidRPr="00D848D6" w:rsidRDefault="00F662E8" w:rsidP="00F662E8">
            <w:pPr>
              <w:spacing w:line="276" w:lineRule="auto"/>
              <w:jc w:val="both"/>
              <w:rPr>
                <w:rFonts w:ascii="Sylfaen" w:eastAsia="Calibri" w:hAnsi="Sylfaen"/>
                <w:sz w:val="20"/>
                <w:szCs w:val="20"/>
                <w:lang w:eastAsia="en-US"/>
              </w:rPr>
            </w:pPr>
            <w:r w:rsidRPr="00D848D6">
              <w:rPr>
                <w:rFonts w:ascii="Sylfaen" w:eastAsia="Calibri" w:hAnsi="Sylfaen"/>
                <w:sz w:val="20"/>
                <w:szCs w:val="20"/>
                <w:lang w:eastAsia="en-US"/>
              </w:rPr>
              <w:t xml:space="preserve"> 7.2. Сторона по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Договора, либо инициировать процедуру расторжения Договора.</w:t>
            </w:r>
            <w:r w:rsidRPr="00D848D6">
              <w:rPr>
                <w:rFonts w:ascii="Sylfaen" w:eastAsia="Calibri" w:hAnsi="Sylfaen"/>
                <w:sz w:val="20"/>
                <w:szCs w:val="20"/>
                <w:lang w:eastAsia="en-US"/>
              </w:rPr>
              <w:tab/>
              <w:t xml:space="preserve">                           </w:t>
            </w:r>
          </w:p>
          <w:p w:rsidR="00F662E8" w:rsidRPr="00D848D6" w:rsidRDefault="00F662E8" w:rsidP="00F662E8">
            <w:pPr>
              <w:spacing w:line="276" w:lineRule="auto"/>
              <w:jc w:val="both"/>
              <w:rPr>
                <w:rFonts w:ascii="Sylfaen" w:eastAsia="Calibri" w:hAnsi="Sylfaen"/>
                <w:sz w:val="20"/>
                <w:szCs w:val="20"/>
                <w:lang w:eastAsia="en-US"/>
              </w:rPr>
            </w:pPr>
            <w:r w:rsidRPr="00D848D6">
              <w:rPr>
                <w:rFonts w:ascii="Sylfaen" w:eastAsia="Calibri" w:hAnsi="Sylfaen"/>
                <w:sz w:val="20"/>
                <w:szCs w:val="20"/>
                <w:lang w:eastAsia="en-US"/>
              </w:rPr>
              <w:lastRenderedPageBreak/>
              <w:t xml:space="preserve">  7.3.  Если, по мнению Сторон, Работы могут быть продолжены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w:t>
            </w:r>
            <w:r w:rsidRPr="00D848D6">
              <w:rPr>
                <w:rFonts w:ascii="Sylfaen" w:eastAsia="Calibri" w:hAnsi="Sylfaen"/>
                <w:sz w:val="20"/>
                <w:szCs w:val="20"/>
                <w:lang w:val="hy-AM" w:eastAsia="en-US"/>
              </w:rPr>
              <w:t xml:space="preserve"> </w:t>
            </w:r>
            <w:r w:rsidRPr="00D848D6">
              <w:rPr>
                <w:rFonts w:ascii="Sylfaen" w:eastAsia="Calibri" w:hAnsi="Sylfaen"/>
                <w:sz w:val="20"/>
                <w:szCs w:val="20"/>
                <w:lang w:eastAsia="en-US"/>
              </w:rPr>
              <w:t>непреодолимой силы и их последствия.</w:t>
            </w:r>
          </w:p>
          <w:p w:rsidR="00F662E8" w:rsidRPr="00D848D6" w:rsidRDefault="00F662E8" w:rsidP="00F662E8">
            <w:pPr>
              <w:jc w:val="both"/>
              <w:rPr>
                <w:rFonts w:ascii="Sylfaen" w:eastAsia="Calibri" w:hAnsi="Sylfaen"/>
                <w:sz w:val="20"/>
                <w:szCs w:val="20"/>
                <w:lang w:eastAsia="en-US"/>
              </w:rPr>
            </w:pPr>
            <w:r w:rsidRPr="00D848D6">
              <w:rPr>
                <w:rFonts w:ascii="Sylfaen" w:eastAsia="Calibri" w:hAnsi="Sylfaen"/>
                <w:sz w:val="20"/>
                <w:szCs w:val="20"/>
                <w:lang w:eastAsia="en-US"/>
              </w:rPr>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F662E8" w:rsidRPr="00D848D6" w:rsidRDefault="00F662E8" w:rsidP="00F662E8">
            <w:pPr>
              <w:jc w:val="both"/>
              <w:rPr>
                <w:rFonts w:ascii="Sylfaen" w:eastAsia="Calibri" w:hAnsi="Sylfaen"/>
                <w:sz w:val="20"/>
                <w:szCs w:val="20"/>
                <w:lang w:eastAsia="en-US"/>
              </w:rPr>
            </w:pPr>
          </w:p>
          <w:p w:rsidR="00F662E8" w:rsidRPr="00D848D6" w:rsidRDefault="00F662E8" w:rsidP="00F662E8">
            <w:pPr>
              <w:jc w:val="both"/>
              <w:rPr>
                <w:rFonts w:ascii="Sylfaen" w:eastAsia="Calibri" w:hAnsi="Sylfaen"/>
                <w:sz w:val="20"/>
                <w:szCs w:val="20"/>
                <w:lang w:eastAsia="en-US"/>
              </w:rPr>
            </w:pPr>
          </w:p>
          <w:p w:rsidR="00F662E8" w:rsidRPr="00D848D6" w:rsidRDefault="00F662E8" w:rsidP="00F662E8">
            <w:pPr>
              <w:jc w:val="both"/>
              <w:rPr>
                <w:rFonts w:ascii="Sylfaen" w:eastAsia="Calibri" w:hAnsi="Sylfaen"/>
                <w:sz w:val="20"/>
                <w:szCs w:val="20"/>
                <w:lang w:eastAsia="en-US"/>
              </w:rPr>
            </w:pPr>
          </w:p>
          <w:p w:rsidR="00F662E8" w:rsidRPr="00D848D6" w:rsidRDefault="00F662E8" w:rsidP="00F662E8">
            <w:pPr>
              <w:jc w:val="both"/>
              <w:rPr>
                <w:rFonts w:ascii="Sylfaen" w:eastAsia="Calibri" w:hAnsi="Sylfaen"/>
                <w:sz w:val="20"/>
                <w:szCs w:val="20"/>
                <w:lang w:eastAsia="en-US"/>
              </w:rPr>
            </w:pPr>
          </w:p>
          <w:p w:rsidR="00F662E8" w:rsidRPr="00D848D6" w:rsidRDefault="00F662E8" w:rsidP="00F662E8">
            <w:pPr>
              <w:jc w:val="center"/>
              <w:rPr>
                <w:rFonts w:ascii="Sylfaen" w:eastAsia="Calibri" w:hAnsi="Sylfaen"/>
                <w:b/>
                <w:bCs/>
                <w:iCs/>
                <w:sz w:val="20"/>
                <w:szCs w:val="20"/>
                <w:lang w:eastAsia="en-US"/>
              </w:rPr>
            </w:pPr>
            <w:r w:rsidRPr="00D848D6">
              <w:rPr>
                <w:rFonts w:ascii="Sylfaen" w:eastAsia="Calibri" w:hAnsi="Sylfaen"/>
                <w:b/>
                <w:bCs/>
                <w:iCs/>
                <w:sz w:val="20"/>
                <w:szCs w:val="20"/>
                <w:lang w:eastAsia="en-US"/>
              </w:rPr>
              <w:t>8. ПОРЯДОК РЕШЕНИЯ СПОРОВ</w:t>
            </w:r>
          </w:p>
          <w:p w:rsidR="00F662E8" w:rsidRPr="00D848D6" w:rsidRDefault="00F662E8" w:rsidP="00F662E8">
            <w:pPr>
              <w:spacing w:line="276" w:lineRule="auto"/>
              <w:jc w:val="both"/>
              <w:rPr>
                <w:rFonts w:ascii="Sylfaen" w:eastAsia="Calibri" w:hAnsi="Sylfaen"/>
                <w:sz w:val="20"/>
                <w:szCs w:val="20"/>
                <w:lang w:eastAsia="en-US"/>
              </w:rPr>
            </w:pPr>
            <w:r w:rsidRPr="00D848D6">
              <w:rPr>
                <w:rFonts w:ascii="Sylfaen" w:eastAsia="Calibri" w:hAnsi="Sylfaen"/>
                <w:sz w:val="20"/>
                <w:szCs w:val="20"/>
                <w:lang w:eastAsia="en-US"/>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rsidR="00F662E8" w:rsidRPr="00D848D6" w:rsidRDefault="00F662E8" w:rsidP="00F662E8">
            <w:pPr>
              <w:rPr>
                <w:rFonts w:ascii="Sylfaen" w:eastAsia="Calibri" w:hAnsi="Sylfaen"/>
                <w:bCs/>
                <w:iCs/>
                <w:sz w:val="20"/>
                <w:szCs w:val="20"/>
                <w:lang w:eastAsia="en-US"/>
              </w:rPr>
            </w:pPr>
          </w:p>
          <w:p w:rsidR="00F662E8" w:rsidRPr="00D848D6" w:rsidRDefault="00F662E8" w:rsidP="00F662E8">
            <w:pPr>
              <w:jc w:val="center"/>
              <w:rPr>
                <w:rFonts w:ascii="Sylfaen" w:eastAsia="Calibri" w:hAnsi="Sylfaen"/>
                <w:b/>
                <w:sz w:val="20"/>
                <w:szCs w:val="20"/>
                <w:lang w:eastAsia="en-US"/>
              </w:rPr>
            </w:pPr>
            <w:r w:rsidRPr="00D848D6">
              <w:rPr>
                <w:rFonts w:ascii="Sylfaen" w:eastAsia="Calibri" w:hAnsi="Sylfaen"/>
                <w:b/>
                <w:sz w:val="20"/>
                <w:szCs w:val="20"/>
                <w:lang w:eastAsia="en-US"/>
              </w:rPr>
              <w:t>9. ПОРЯДОК ВНЕСЕНИЯ ИЗМЕНЕНИЙ, ДОПОЛНЕНИЙ В ДОГОВОР И ЕГО РАСТОРЖЕНИЕ</w:t>
            </w:r>
          </w:p>
          <w:p w:rsidR="00F662E8" w:rsidRPr="00D848D6" w:rsidRDefault="00F662E8" w:rsidP="00F662E8">
            <w:pPr>
              <w:spacing w:line="276" w:lineRule="auto"/>
              <w:jc w:val="both"/>
              <w:rPr>
                <w:rFonts w:ascii="Sylfaen" w:eastAsia="Calibri" w:hAnsi="Sylfaen"/>
                <w:sz w:val="20"/>
                <w:szCs w:val="20"/>
                <w:lang w:eastAsia="en-US"/>
              </w:rPr>
            </w:pPr>
            <w:r w:rsidRPr="00D848D6">
              <w:rPr>
                <w:rFonts w:ascii="Sylfaen" w:eastAsia="Calibri" w:hAnsi="Sylfaen"/>
                <w:sz w:val="20"/>
                <w:szCs w:val="20"/>
                <w:lang w:eastAsia="en-US"/>
              </w:rPr>
              <w:t>9.1. В Договор могут быть внесены изменения и дополнения только в письменной форме по соглашению Сторон с заключением Дополнительного соглашения.</w:t>
            </w:r>
          </w:p>
          <w:p w:rsidR="00F662E8" w:rsidRPr="00D848D6" w:rsidRDefault="00F662E8" w:rsidP="00F662E8">
            <w:pPr>
              <w:jc w:val="both"/>
              <w:rPr>
                <w:rFonts w:ascii="Sylfaen" w:eastAsia="Calibri" w:hAnsi="Sylfaen"/>
                <w:sz w:val="20"/>
                <w:szCs w:val="20"/>
                <w:lang w:eastAsia="en-US"/>
              </w:rPr>
            </w:pPr>
          </w:p>
          <w:p w:rsidR="00F662E8" w:rsidRPr="00D848D6" w:rsidRDefault="00F662E8" w:rsidP="00F662E8">
            <w:pPr>
              <w:jc w:val="both"/>
              <w:rPr>
                <w:rFonts w:ascii="Sylfaen" w:eastAsia="Calibri" w:hAnsi="Sylfaen"/>
                <w:sz w:val="20"/>
                <w:szCs w:val="20"/>
                <w:lang w:eastAsia="en-US"/>
              </w:rPr>
            </w:pPr>
            <w:r w:rsidRPr="00D848D6">
              <w:rPr>
                <w:rFonts w:ascii="Sylfaen" w:eastAsia="Calibri" w:hAnsi="Sylfaen"/>
                <w:sz w:val="20"/>
                <w:szCs w:val="20"/>
                <w:lang w:eastAsia="en-US"/>
              </w:rPr>
              <w:t>9.2. Договор может быть досрочно расторгнут в одностороннем порядке по основаниям, предусмотренным законодательством РА и Договором. Заказчик вправе расторгнуть Договор в следующих случаях:</w:t>
            </w:r>
          </w:p>
          <w:p w:rsidR="00F662E8" w:rsidRPr="00D848D6" w:rsidRDefault="00F662E8" w:rsidP="00F662E8">
            <w:pPr>
              <w:numPr>
                <w:ilvl w:val="0"/>
                <w:numId w:val="19"/>
              </w:numPr>
              <w:jc w:val="both"/>
              <w:rPr>
                <w:rFonts w:ascii="Sylfaen" w:eastAsia="Calibri" w:hAnsi="Sylfaen"/>
                <w:sz w:val="20"/>
                <w:szCs w:val="20"/>
                <w:lang w:eastAsia="en-US"/>
              </w:rPr>
            </w:pPr>
            <w:r w:rsidRPr="00D848D6">
              <w:rPr>
                <w:rFonts w:ascii="Sylfaen" w:eastAsia="Calibri" w:hAnsi="Sylfaen"/>
                <w:sz w:val="20"/>
                <w:szCs w:val="20"/>
                <w:lang w:eastAsia="en-US"/>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F662E8" w:rsidRPr="00D848D6" w:rsidRDefault="00F662E8" w:rsidP="00F662E8">
            <w:pPr>
              <w:numPr>
                <w:ilvl w:val="0"/>
                <w:numId w:val="19"/>
              </w:numPr>
              <w:jc w:val="both"/>
              <w:rPr>
                <w:rFonts w:ascii="Sylfaen" w:eastAsia="Calibri" w:hAnsi="Sylfaen"/>
                <w:sz w:val="20"/>
                <w:szCs w:val="20"/>
                <w:lang w:eastAsia="en-US"/>
              </w:rPr>
            </w:pPr>
            <w:r w:rsidRPr="00D848D6">
              <w:rPr>
                <w:rFonts w:ascii="Sylfaen" w:eastAsia="Calibri" w:hAnsi="Sylfaen"/>
                <w:sz w:val="20"/>
                <w:szCs w:val="20"/>
                <w:lang w:eastAsia="en-US"/>
              </w:rPr>
              <w:t>снижение качества Работ, предусмотренных</w:t>
            </w:r>
            <w:r w:rsidRPr="00D848D6">
              <w:rPr>
                <w:rFonts w:ascii="Sylfaen" w:eastAsia="Calibri" w:hAnsi="Sylfaen"/>
                <w:sz w:val="20"/>
                <w:szCs w:val="20"/>
                <w:lang w:val="hy-AM" w:eastAsia="en-US"/>
              </w:rPr>
              <w:t xml:space="preserve"> Договором</w:t>
            </w:r>
            <w:r w:rsidRPr="00D848D6">
              <w:rPr>
                <w:rFonts w:ascii="Sylfaen" w:eastAsia="Calibri" w:hAnsi="Sylfaen"/>
                <w:sz w:val="20"/>
                <w:szCs w:val="20"/>
                <w:lang w:eastAsia="en-US"/>
              </w:rPr>
              <w:t>, в результате нарушения Подрядчиком условий Договора;</w:t>
            </w:r>
          </w:p>
          <w:p w:rsidR="00F662E8" w:rsidRPr="00D848D6" w:rsidRDefault="00F662E8" w:rsidP="00F662E8">
            <w:pPr>
              <w:numPr>
                <w:ilvl w:val="0"/>
                <w:numId w:val="19"/>
              </w:numPr>
              <w:jc w:val="both"/>
              <w:rPr>
                <w:rFonts w:ascii="Sylfaen" w:eastAsia="Calibri" w:hAnsi="Sylfaen"/>
                <w:sz w:val="20"/>
                <w:szCs w:val="20"/>
                <w:lang w:eastAsia="en-US"/>
              </w:rPr>
            </w:pPr>
            <w:r w:rsidRPr="00D848D6">
              <w:rPr>
                <w:rFonts w:ascii="Sylfaen" w:eastAsia="Calibri" w:hAnsi="Sylfaen"/>
                <w:sz w:val="20"/>
                <w:szCs w:val="20"/>
                <w:lang w:eastAsia="en-US"/>
              </w:rPr>
              <w:t>лишения лицензии;</w:t>
            </w:r>
          </w:p>
          <w:p w:rsidR="00F662E8" w:rsidRPr="00D848D6" w:rsidRDefault="00F662E8" w:rsidP="00F662E8">
            <w:pPr>
              <w:numPr>
                <w:ilvl w:val="0"/>
                <w:numId w:val="19"/>
              </w:numPr>
              <w:jc w:val="both"/>
              <w:rPr>
                <w:rFonts w:ascii="Sylfaen" w:eastAsia="Calibri" w:hAnsi="Sylfaen"/>
                <w:sz w:val="20"/>
                <w:szCs w:val="20"/>
                <w:lang w:eastAsia="en-US"/>
              </w:rPr>
            </w:pPr>
            <w:r w:rsidRPr="00D848D6">
              <w:rPr>
                <w:rFonts w:ascii="Sylfaen" w:eastAsia="Calibri" w:hAnsi="Sylfaen"/>
                <w:sz w:val="20"/>
                <w:szCs w:val="20"/>
                <w:lang w:eastAsia="en-US"/>
              </w:rPr>
              <w:t>другие</w:t>
            </w:r>
            <w:r w:rsidRPr="00D848D6">
              <w:rPr>
                <w:rFonts w:ascii="Sylfaen" w:eastAsia="Calibri" w:hAnsi="Sylfaen"/>
                <w:sz w:val="20"/>
                <w:szCs w:val="20"/>
                <w:lang w:eastAsia="en-US"/>
              </w:rPr>
              <w:tab/>
              <w:t>случаи,</w:t>
            </w:r>
            <w:r w:rsidRPr="00D848D6">
              <w:rPr>
                <w:rFonts w:ascii="Sylfaen" w:eastAsia="Calibri" w:hAnsi="Sylfaen"/>
                <w:sz w:val="20"/>
                <w:szCs w:val="20"/>
                <w:lang w:val="hy-AM" w:eastAsia="en-US"/>
              </w:rPr>
              <w:t xml:space="preserve"> </w:t>
            </w:r>
            <w:r w:rsidRPr="00D848D6">
              <w:rPr>
                <w:rFonts w:ascii="Sylfaen" w:eastAsia="Calibri" w:hAnsi="Sylfaen"/>
                <w:sz w:val="20"/>
                <w:szCs w:val="20"/>
                <w:lang w:eastAsia="en-US"/>
              </w:rPr>
              <w:t>предусмотренные   законодательством РА.</w:t>
            </w:r>
          </w:p>
          <w:p w:rsidR="00F662E8" w:rsidRPr="00D848D6" w:rsidRDefault="00F662E8" w:rsidP="00F662E8">
            <w:pPr>
              <w:jc w:val="both"/>
              <w:rPr>
                <w:rFonts w:ascii="Sylfaen" w:eastAsia="Calibri" w:hAnsi="Sylfaen"/>
                <w:sz w:val="20"/>
                <w:szCs w:val="20"/>
                <w:lang w:eastAsia="en-US"/>
              </w:rPr>
            </w:pPr>
          </w:p>
          <w:p w:rsidR="00F662E8" w:rsidRPr="00D848D6" w:rsidRDefault="00F662E8" w:rsidP="00F662E8">
            <w:pPr>
              <w:jc w:val="both"/>
              <w:rPr>
                <w:rFonts w:ascii="Sylfaen" w:eastAsia="Calibri" w:hAnsi="Sylfaen"/>
                <w:color w:val="000000" w:themeColor="text1"/>
                <w:sz w:val="20"/>
                <w:szCs w:val="20"/>
                <w:lang w:eastAsia="en-US"/>
              </w:rPr>
            </w:pPr>
            <w:r w:rsidRPr="00D848D6">
              <w:rPr>
                <w:rFonts w:ascii="Sylfaen" w:eastAsia="Calibri" w:hAnsi="Sylfaen"/>
                <w:sz w:val="20"/>
                <w:szCs w:val="20"/>
                <w:lang w:eastAsia="en-US"/>
              </w:rPr>
              <w:t xml:space="preserve">9.3. Сторона, решившая досрочно расторгнуть Договор, должна направить другой Стороне письменное уведомление о намерении расторгнуть Договор. Договор считается расторгнутым с даты, указанной в уведомлении о расторжении. При этом, в случае досрочного расторжения Договора по инициативе Заказчика, </w:t>
            </w:r>
            <w:r w:rsidRPr="00D848D6">
              <w:rPr>
                <w:rFonts w:ascii="Sylfaen" w:eastAsia="Calibri" w:hAnsi="Sylfaen"/>
                <w:color w:val="000000" w:themeColor="text1"/>
                <w:sz w:val="20"/>
                <w:szCs w:val="20"/>
                <w:lang w:eastAsia="en-US"/>
              </w:rPr>
              <w:t>Подрядчику оплачиваются фактически выполненные Работы, принятые по Акту сдачи-приемки.</w:t>
            </w:r>
          </w:p>
          <w:p w:rsidR="00F662E8" w:rsidRPr="00D848D6" w:rsidRDefault="00F662E8" w:rsidP="00F662E8">
            <w:pPr>
              <w:jc w:val="both"/>
              <w:rPr>
                <w:rFonts w:ascii="Sylfaen" w:eastAsia="Calibri" w:hAnsi="Sylfaen"/>
                <w:sz w:val="20"/>
                <w:szCs w:val="20"/>
                <w:lang w:eastAsia="en-US"/>
              </w:rPr>
            </w:pPr>
            <w:r w:rsidRPr="00D848D6">
              <w:rPr>
                <w:rFonts w:ascii="Sylfaen" w:eastAsia="Calibri" w:hAnsi="Sylfaen"/>
                <w:sz w:val="20"/>
                <w:szCs w:val="20"/>
                <w:lang w:eastAsia="en-US"/>
              </w:rPr>
              <w:lastRenderedPageBreak/>
              <w:t>9.4. При расторжении Договора незавершенные работы передаются Заказчику.</w:t>
            </w:r>
          </w:p>
          <w:p w:rsidR="00F662E8" w:rsidRPr="00D848D6" w:rsidRDefault="00F662E8" w:rsidP="00F662E8">
            <w:pPr>
              <w:rPr>
                <w:rFonts w:ascii="Sylfaen" w:eastAsia="Calibri" w:hAnsi="Sylfaen"/>
                <w:b/>
                <w:bCs/>
                <w:iCs/>
                <w:sz w:val="20"/>
                <w:szCs w:val="20"/>
                <w:lang w:eastAsia="en-US"/>
              </w:rPr>
            </w:pPr>
          </w:p>
          <w:p w:rsidR="00F662E8" w:rsidRPr="00D848D6" w:rsidRDefault="00F662E8" w:rsidP="00F662E8">
            <w:pPr>
              <w:rPr>
                <w:rFonts w:ascii="Sylfaen" w:eastAsia="Calibri" w:hAnsi="Sylfaen"/>
                <w:b/>
                <w:bCs/>
                <w:iCs/>
                <w:sz w:val="20"/>
                <w:szCs w:val="20"/>
                <w:lang w:eastAsia="en-US"/>
              </w:rPr>
            </w:pPr>
          </w:p>
          <w:p w:rsidR="005E181D" w:rsidRPr="00D848D6" w:rsidRDefault="005E181D" w:rsidP="00F662E8">
            <w:pPr>
              <w:rPr>
                <w:rFonts w:ascii="Sylfaen" w:eastAsia="Calibri" w:hAnsi="Sylfaen"/>
                <w:b/>
                <w:bCs/>
                <w:iCs/>
                <w:sz w:val="20"/>
                <w:szCs w:val="20"/>
                <w:lang w:eastAsia="en-US"/>
              </w:rPr>
            </w:pPr>
          </w:p>
          <w:p w:rsidR="00F662E8" w:rsidRPr="00D848D6" w:rsidRDefault="00F662E8" w:rsidP="00F662E8">
            <w:pPr>
              <w:jc w:val="center"/>
              <w:rPr>
                <w:rFonts w:ascii="Sylfaen" w:eastAsia="Calibri" w:hAnsi="Sylfaen"/>
                <w:b/>
                <w:bCs/>
                <w:iCs/>
                <w:sz w:val="20"/>
                <w:szCs w:val="20"/>
                <w:lang w:eastAsia="en-US"/>
              </w:rPr>
            </w:pPr>
            <w:r w:rsidRPr="00D848D6">
              <w:rPr>
                <w:rFonts w:ascii="Sylfaen" w:eastAsia="Calibri" w:hAnsi="Sylfaen"/>
                <w:b/>
                <w:bCs/>
                <w:iCs/>
                <w:sz w:val="20"/>
                <w:szCs w:val="20"/>
                <w:lang w:eastAsia="en-US"/>
              </w:rPr>
              <w:t>10. СРОК ДЕЙСТВИЯ ДОГОВОРА</w:t>
            </w:r>
          </w:p>
          <w:p w:rsidR="00F662E8" w:rsidRPr="00D848D6" w:rsidRDefault="00F662E8" w:rsidP="00F662E8">
            <w:pPr>
              <w:spacing w:line="276" w:lineRule="auto"/>
              <w:jc w:val="both"/>
              <w:rPr>
                <w:rFonts w:ascii="Sylfaen" w:eastAsia="Calibri" w:hAnsi="Sylfaen"/>
                <w:bCs/>
                <w:iCs/>
                <w:sz w:val="20"/>
                <w:szCs w:val="20"/>
                <w:lang w:val="hy-AM" w:eastAsia="en-US"/>
              </w:rPr>
            </w:pPr>
            <w:r w:rsidRPr="00D848D6">
              <w:rPr>
                <w:rFonts w:ascii="Sylfaen" w:eastAsia="Calibri" w:hAnsi="Sylfaen"/>
                <w:sz w:val="20"/>
                <w:szCs w:val="20"/>
                <w:lang w:eastAsia="en-US"/>
              </w:rPr>
              <w:t>10.1. Договор вступает в силу с даты его подписания Сторонами и действует до 31.12.2025г.</w:t>
            </w:r>
            <w:r w:rsidRPr="00D848D6">
              <w:rPr>
                <w:rFonts w:ascii="Sylfaen" w:eastAsia="Calibri" w:hAnsi="Sylfaen"/>
                <w:sz w:val="20"/>
                <w:szCs w:val="20"/>
                <w:lang w:val="hy-AM" w:eastAsia="en-US"/>
              </w:rPr>
              <w:t xml:space="preserve">, </w:t>
            </w:r>
            <w:r w:rsidRPr="00D848D6">
              <w:rPr>
                <w:rFonts w:ascii="Sylfaen" w:eastAsia="Calibri" w:hAnsi="Sylfaen"/>
                <w:sz w:val="20"/>
                <w:szCs w:val="20"/>
                <w:lang w:eastAsia="en-US"/>
              </w:rPr>
              <w:t xml:space="preserve">а в части взаиморасчетов – до полного их исполнения. </w:t>
            </w:r>
            <w:r w:rsidRPr="00D848D6">
              <w:rPr>
                <w:rFonts w:ascii="Sylfaen" w:eastAsia="Calibri" w:hAnsi="Sylfaen"/>
                <w:bCs/>
                <w:iCs/>
                <w:sz w:val="20"/>
                <w:szCs w:val="20"/>
                <w:lang w:val="hy-AM" w:eastAsia="en-US"/>
              </w:rPr>
              <w:t xml:space="preserve">  </w:t>
            </w:r>
          </w:p>
          <w:p w:rsidR="00F662E8" w:rsidRPr="00D848D6" w:rsidRDefault="00F662E8" w:rsidP="00F662E8">
            <w:pPr>
              <w:rPr>
                <w:rFonts w:ascii="Sylfaen" w:eastAsia="Calibri" w:hAnsi="Sylfaen"/>
                <w:bCs/>
                <w:iCs/>
                <w:sz w:val="20"/>
                <w:szCs w:val="20"/>
                <w:lang w:eastAsia="en-US"/>
              </w:rPr>
            </w:pPr>
          </w:p>
          <w:p w:rsidR="00F662E8" w:rsidRPr="00D848D6" w:rsidRDefault="00F662E8" w:rsidP="00F662E8">
            <w:pPr>
              <w:rPr>
                <w:rFonts w:ascii="Sylfaen" w:eastAsia="Calibri" w:hAnsi="Sylfaen"/>
                <w:bCs/>
                <w:iCs/>
                <w:sz w:val="20"/>
                <w:szCs w:val="20"/>
                <w:lang w:eastAsia="en-US"/>
              </w:rPr>
            </w:pPr>
          </w:p>
          <w:p w:rsidR="00F662E8" w:rsidRPr="00D848D6" w:rsidRDefault="00F662E8" w:rsidP="00F662E8">
            <w:pPr>
              <w:jc w:val="center"/>
              <w:rPr>
                <w:rFonts w:ascii="Sylfaen" w:eastAsia="Calibri" w:hAnsi="Sylfaen"/>
                <w:b/>
                <w:bCs/>
                <w:iCs/>
                <w:sz w:val="20"/>
                <w:szCs w:val="20"/>
                <w:lang w:eastAsia="en-US"/>
              </w:rPr>
            </w:pPr>
            <w:r w:rsidRPr="00D848D6">
              <w:rPr>
                <w:rFonts w:ascii="Sylfaen" w:eastAsia="Calibri" w:hAnsi="Sylfaen"/>
                <w:b/>
                <w:bCs/>
                <w:iCs/>
                <w:sz w:val="20"/>
                <w:szCs w:val="20"/>
                <w:lang w:eastAsia="en-US"/>
              </w:rPr>
              <w:t>11. ПРОЧИЕ УСЛОВИЯ</w:t>
            </w:r>
          </w:p>
          <w:p w:rsidR="00F662E8" w:rsidRPr="00D848D6" w:rsidRDefault="00F662E8" w:rsidP="00F662E8">
            <w:pPr>
              <w:jc w:val="both"/>
              <w:rPr>
                <w:rFonts w:ascii="Sylfaen" w:eastAsia="Calibri" w:hAnsi="Sylfaen"/>
                <w:sz w:val="20"/>
                <w:szCs w:val="20"/>
                <w:lang w:eastAsia="en-US"/>
              </w:rPr>
            </w:pPr>
            <w:r w:rsidRPr="00D848D6">
              <w:rPr>
                <w:rFonts w:ascii="Sylfaen" w:eastAsia="Calibri" w:hAnsi="Sylfaen"/>
                <w:sz w:val="20"/>
                <w:szCs w:val="20"/>
                <w:lang w:eastAsia="en-US"/>
              </w:rPr>
              <w:t>11.1. Любое уведомление по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F662E8" w:rsidRPr="00D848D6" w:rsidRDefault="00F662E8" w:rsidP="00F662E8">
            <w:pPr>
              <w:jc w:val="both"/>
              <w:rPr>
                <w:rFonts w:ascii="Sylfaen" w:eastAsia="Calibri" w:hAnsi="Sylfaen"/>
                <w:sz w:val="20"/>
                <w:szCs w:val="20"/>
                <w:lang w:eastAsia="en-US"/>
              </w:rPr>
            </w:pPr>
          </w:p>
          <w:p w:rsidR="00F662E8" w:rsidRPr="00D848D6" w:rsidRDefault="00F662E8" w:rsidP="00F662E8">
            <w:pPr>
              <w:jc w:val="both"/>
              <w:rPr>
                <w:rFonts w:ascii="Sylfaen" w:eastAsia="Calibri" w:hAnsi="Sylfaen"/>
                <w:sz w:val="20"/>
                <w:szCs w:val="20"/>
                <w:lang w:eastAsia="en-US"/>
              </w:rPr>
            </w:pPr>
            <w:r w:rsidRPr="00D848D6">
              <w:rPr>
                <w:rFonts w:ascii="Sylfaen" w:eastAsia="Calibri" w:hAnsi="Sylfaen"/>
                <w:sz w:val="20"/>
                <w:szCs w:val="20"/>
                <w:lang w:eastAsia="en-US"/>
              </w:rPr>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F662E8" w:rsidRPr="00D848D6" w:rsidRDefault="00F662E8" w:rsidP="00F662E8">
            <w:pPr>
              <w:jc w:val="both"/>
              <w:rPr>
                <w:rFonts w:ascii="Sylfaen" w:eastAsia="Calibri" w:hAnsi="Sylfaen"/>
                <w:sz w:val="20"/>
                <w:szCs w:val="20"/>
                <w:lang w:eastAsia="en-US"/>
              </w:rPr>
            </w:pPr>
          </w:p>
          <w:p w:rsidR="00F662E8" w:rsidRPr="00D848D6" w:rsidRDefault="00F662E8" w:rsidP="00F662E8">
            <w:pPr>
              <w:jc w:val="both"/>
              <w:rPr>
                <w:rFonts w:ascii="Sylfaen" w:eastAsia="Calibri" w:hAnsi="Sylfaen"/>
                <w:sz w:val="20"/>
                <w:szCs w:val="20"/>
                <w:lang w:eastAsia="en-US"/>
              </w:rPr>
            </w:pPr>
            <w:r w:rsidRPr="00D848D6">
              <w:rPr>
                <w:rFonts w:ascii="Sylfaen" w:eastAsia="Calibri" w:hAnsi="Sylfaen"/>
                <w:sz w:val="20"/>
                <w:szCs w:val="20"/>
                <w:lang w:eastAsia="en-US"/>
              </w:rPr>
              <w:t>11.3.Все приложения к Договору являются его неотъемлемыми частями.</w:t>
            </w:r>
          </w:p>
          <w:p w:rsidR="00F662E8" w:rsidRPr="00D848D6" w:rsidRDefault="00F662E8" w:rsidP="00F662E8">
            <w:pPr>
              <w:jc w:val="both"/>
              <w:rPr>
                <w:rFonts w:ascii="Sylfaen" w:eastAsia="Calibri" w:hAnsi="Sylfaen"/>
                <w:sz w:val="20"/>
                <w:szCs w:val="20"/>
                <w:lang w:eastAsia="en-US"/>
              </w:rPr>
            </w:pPr>
          </w:p>
          <w:p w:rsidR="00F662E8" w:rsidRPr="00D848D6" w:rsidRDefault="00F662E8" w:rsidP="00F662E8">
            <w:pPr>
              <w:jc w:val="both"/>
              <w:rPr>
                <w:rFonts w:ascii="Sylfaen" w:eastAsia="Calibri" w:hAnsi="Sylfaen"/>
                <w:sz w:val="20"/>
                <w:szCs w:val="20"/>
                <w:lang w:eastAsia="en-US"/>
              </w:rPr>
            </w:pPr>
            <w:r w:rsidRPr="00D848D6">
              <w:rPr>
                <w:rFonts w:ascii="Sylfaen" w:eastAsia="Calibri" w:hAnsi="Sylfaen"/>
                <w:sz w:val="20"/>
                <w:szCs w:val="20"/>
                <w:lang w:eastAsia="en-US"/>
              </w:rPr>
              <w:t>11.4.Все вопросы, не предусмотренные Договором, регулируются законодательством РА.</w:t>
            </w:r>
          </w:p>
          <w:p w:rsidR="00F662E8" w:rsidRPr="00D848D6" w:rsidRDefault="00F662E8" w:rsidP="00F662E8">
            <w:pPr>
              <w:jc w:val="both"/>
              <w:rPr>
                <w:rFonts w:ascii="Sylfaen" w:eastAsia="Calibri" w:hAnsi="Sylfaen"/>
                <w:sz w:val="20"/>
                <w:szCs w:val="20"/>
                <w:lang w:eastAsia="en-US"/>
              </w:rPr>
            </w:pPr>
          </w:p>
          <w:p w:rsidR="00F662E8" w:rsidRPr="00D848D6" w:rsidRDefault="00F662E8" w:rsidP="00F662E8">
            <w:pPr>
              <w:jc w:val="both"/>
              <w:rPr>
                <w:rFonts w:ascii="Sylfaen" w:eastAsia="Calibri" w:hAnsi="Sylfaen"/>
                <w:sz w:val="20"/>
                <w:szCs w:val="20"/>
                <w:lang w:eastAsia="en-US"/>
              </w:rPr>
            </w:pPr>
            <w:r w:rsidRPr="00D848D6">
              <w:rPr>
                <w:rFonts w:ascii="Sylfaen" w:eastAsia="Calibri" w:hAnsi="Sylfaen"/>
                <w:sz w:val="20"/>
                <w:szCs w:val="20"/>
                <w:lang w:eastAsia="en-US"/>
              </w:rPr>
              <w:t>11.5.Любая информация о финансовой, хозяйственной или иной деятельности любой из Сторон считается конфиденциальности и не подлежит разглашению</w:t>
            </w:r>
            <w:r w:rsidRPr="00D848D6">
              <w:rPr>
                <w:rFonts w:ascii="Sylfaen" w:eastAsia="Calibri" w:hAnsi="Sylfaen"/>
                <w:sz w:val="20"/>
                <w:szCs w:val="20"/>
                <w:lang w:val="hy-AM" w:eastAsia="en-US"/>
              </w:rPr>
              <w:t>,</w:t>
            </w:r>
            <w:r w:rsidRPr="00D848D6">
              <w:rPr>
                <w:rFonts w:ascii="Sylfaen" w:eastAsia="Calibri" w:hAnsi="Sylfaen"/>
                <w:sz w:val="20"/>
                <w:szCs w:val="20"/>
                <w:lang w:eastAsia="en-US"/>
              </w:rPr>
              <w:t xml:space="preserve"> за исключением случаев, предусмотренных законодательством РА.</w:t>
            </w:r>
          </w:p>
          <w:p w:rsidR="00F662E8" w:rsidRPr="00D848D6" w:rsidRDefault="00F662E8" w:rsidP="00F662E8">
            <w:pPr>
              <w:jc w:val="both"/>
              <w:rPr>
                <w:rFonts w:ascii="Sylfaen" w:eastAsia="Calibri" w:hAnsi="Sylfaen"/>
                <w:bCs/>
                <w:iCs/>
                <w:sz w:val="20"/>
                <w:szCs w:val="20"/>
                <w:lang w:eastAsia="en-US"/>
              </w:rPr>
            </w:pPr>
            <w:r w:rsidRPr="00D848D6">
              <w:rPr>
                <w:rFonts w:ascii="Sylfaen" w:eastAsia="Calibri" w:hAnsi="Sylfaen"/>
                <w:sz w:val="20"/>
                <w:szCs w:val="20"/>
                <w:lang w:eastAsia="en-US"/>
              </w:rPr>
              <w:t xml:space="preserve">11.6. </w:t>
            </w:r>
            <w:r w:rsidRPr="00D848D6">
              <w:rPr>
                <w:rFonts w:ascii="Sylfaen" w:eastAsia="Calibri" w:hAnsi="Sylfaen"/>
                <w:bCs/>
                <w:iCs/>
                <w:sz w:val="20"/>
                <w:szCs w:val="20"/>
                <w:lang w:eastAsia="en-US"/>
              </w:rPr>
              <w:t>Все возвратные материалы, получаемые при выполнении Работ, являются собственностью Заказчика.</w:t>
            </w:r>
          </w:p>
          <w:p w:rsidR="00F662E8" w:rsidRPr="00D848D6" w:rsidRDefault="00F662E8" w:rsidP="00F662E8">
            <w:pPr>
              <w:jc w:val="both"/>
              <w:rPr>
                <w:rFonts w:ascii="Sylfaen" w:eastAsia="Calibri" w:hAnsi="Sylfaen"/>
                <w:sz w:val="20"/>
                <w:szCs w:val="20"/>
                <w:lang w:eastAsia="en-US"/>
              </w:rPr>
            </w:pPr>
          </w:p>
          <w:p w:rsidR="00F662E8" w:rsidRPr="00D848D6" w:rsidRDefault="00F662E8" w:rsidP="00F662E8">
            <w:pPr>
              <w:spacing w:line="276" w:lineRule="auto"/>
              <w:jc w:val="both"/>
              <w:rPr>
                <w:rFonts w:ascii="Sylfaen" w:eastAsia="Calibri" w:hAnsi="Sylfaen"/>
                <w:sz w:val="20"/>
                <w:szCs w:val="20"/>
                <w:lang w:eastAsia="en-US"/>
              </w:rPr>
            </w:pPr>
            <w:r w:rsidRPr="00D848D6">
              <w:rPr>
                <w:rFonts w:ascii="Sylfaen" w:eastAsia="Calibri" w:hAnsi="Sylfaen"/>
                <w:sz w:val="20"/>
                <w:szCs w:val="20"/>
                <w:lang w:eastAsia="en-US"/>
              </w:rPr>
              <w:t xml:space="preserve">11.7.Договор составлен в </w:t>
            </w:r>
            <w:r w:rsidRPr="00D848D6">
              <w:rPr>
                <w:rFonts w:ascii="Sylfaen" w:eastAsia="Calibri" w:hAnsi="Sylfaen"/>
                <w:sz w:val="20"/>
                <w:szCs w:val="20"/>
                <w:lang w:val="hy-AM" w:eastAsia="en-US"/>
              </w:rPr>
              <w:t>4</w:t>
            </w:r>
            <w:r w:rsidRPr="00D848D6">
              <w:rPr>
                <w:rFonts w:ascii="Sylfaen" w:eastAsia="Calibri" w:hAnsi="Sylfaen"/>
                <w:sz w:val="20"/>
                <w:szCs w:val="20"/>
                <w:lang w:eastAsia="en-US"/>
              </w:rPr>
              <w:t>-х экземплярах, на русском и армянском языках, имеющих равную юридическую силу - два экземпляра для Благотворителя, один для Заказчика и один для Подрядчика.</w:t>
            </w:r>
          </w:p>
          <w:p w:rsidR="00F662E8" w:rsidRPr="00D848D6" w:rsidRDefault="00F662E8" w:rsidP="00F662E8">
            <w:pPr>
              <w:spacing w:line="276" w:lineRule="auto"/>
              <w:jc w:val="both"/>
              <w:rPr>
                <w:rFonts w:ascii="Sylfaen" w:eastAsia="Calibri" w:hAnsi="Sylfaen"/>
                <w:sz w:val="20"/>
                <w:szCs w:val="20"/>
                <w:lang w:eastAsia="en-US"/>
              </w:rPr>
            </w:pPr>
            <w:r w:rsidRPr="00D848D6">
              <w:rPr>
                <w:rFonts w:ascii="Sylfaen" w:eastAsia="Calibri" w:hAnsi="Sylfaen"/>
                <w:sz w:val="20"/>
                <w:szCs w:val="20"/>
                <w:lang w:eastAsia="en-US"/>
              </w:rPr>
              <w:t xml:space="preserve"> </w:t>
            </w:r>
            <w:r w:rsidRPr="00D848D6">
              <w:rPr>
                <w:rFonts w:ascii="Sylfaen" w:eastAsia="Calibri" w:hAnsi="Sylfaen"/>
                <w:b/>
                <w:sz w:val="20"/>
                <w:szCs w:val="20"/>
                <w:lang w:val="hy-AM" w:eastAsia="en-US"/>
              </w:rPr>
              <w:t xml:space="preserve"> </w:t>
            </w:r>
            <w:r w:rsidRPr="00D848D6">
              <w:rPr>
                <w:rFonts w:ascii="Sylfaen" w:eastAsia="Calibri" w:hAnsi="Sylfaen"/>
                <w:sz w:val="20"/>
                <w:szCs w:val="20"/>
                <w:lang w:eastAsia="en-US"/>
              </w:rPr>
              <w:t>11.8.</w:t>
            </w:r>
            <w:r w:rsidRPr="00D848D6">
              <w:t xml:space="preserve"> </w:t>
            </w:r>
            <w:r w:rsidRPr="00D848D6">
              <w:rPr>
                <w:rFonts w:ascii="Sylfaen" w:eastAsia="Calibri" w:hAnsi="Sylfaen"/>
                <w:sz w:val="20"/>
                <w:szCs w:val="20"/>
                <w:lang w:eastAsia="en-US"/>
              </w:rPr>
              <w:t>Приложения №1;2 являются неотъемлемой частью настоящего Договора.</w:t>
            </w:r>
          </w:p>
          <w:p w:rsidR="00F662E8" w:rsidRPr="00D848D6" w:rsidRDefault="00F662E8" w:rsidP="00F662E8">
            <w:pPr>
              <w:jc w:val="center"/>
              <w:rPr>
                <w:rFonts w:ascii="Sylfaen" w:eastAsia="Calibri" w:hAnsi="Sylfaen"/>
                <w:b/>
                <w:sz w:val="20"/>
                <w:szCs w:val="20"/>
                <w:lang w:eastAsia="en-US"/>
              </w:rPr>
            </w:pPr>
          </w:p>
          <w:p w:rsidR="00F662E8" w:rsidRPr="00D848D6" w:rsidRDefault="00F662E8" w:rsidP="00F662E8">
            <w:pPr>
              <w:jc w:val="center"/>
              <w:rPr>
                <w:rFonts w:ascii="Sylfaen" w:eastAsia="Calibri" w:hAnsi="Sylfaen"/>
                <w:b/>
                <w:sz w:val="20"/>
                <w:szCs w:val="20"/>
                <w:lang w:eastAsia="en-US"/>
              </w:rPr>
            </w:pPr>
            <w:r w:rsidRPr="00D848D6">
              <w:rPr>
                <w:rFonts w:ascii="Sylfaen" w:eastAsia="Calibri" w:hAnsi="Sylfaen"/>
                <w:b/>
                <w:sz w:val="20"/>
                <w:szCs w:val="20"/>
                <w:lang w:eastAsia="en-US"/>
              </w:rPr>
              <w:t>12.  ЮРИДИЧЕСКИЕ АДРЕСА И БАНКОВСКИЕ РЕКВИЗИТЫ СТОРОН</w:t>
            </w:r>
          </w:p>
          <w:p w:rsidR="00F662E8" w:rsidRPr="00D848D6" w:rsidRDefault="00F662E8" w:rsidP="00F662E8">
            <w:pPr>
              <w:jc w:val="center"/>
              <w:rPr>
                <w:rFonts w:ascii="Sylfaen" w:eastAsia="Calibri" w:hAnsi="Sylfaen"/>
                <w:b/>
                <w:sz w:val="20"/>
                <w:szCs w:val="20"/>
                <w:lang w:eastAsia="en-US"/>
              </w:rPr>
            </w:pPr>
          </w:p>
          <w:p w:rsidR="00F662E8" w:rsidRPr="00D848D6" w:rsidRDefault="00F662E8" w:rsidP="00F662E8">
            <w:pPr>
              <w:jc w:val="center"/>
              <w:rPr>
                <w:rFonts w:ascii="Sylfaen" w:eastAsia="Calibri" w:hAnsi="Sylfaen"/>
                <w:b/>
                <w:sz w:val="20"/>
                <w:szCs w:val="20"/>
                <w:lang w:eastAsia="en-US"/>
              </w:rPr>
            </w:pPr>
            <w:r w:rsidRPr="00D848D6">
              <w:rPr>
                <w:rFonts w:ascii="Sylfaen" w:eastAsia="Calibri" w:hAnsi="Sylfaen"/>
                <w:b/>
                <w:sz w:val="20"/>
                <w:szCs w:val="20"/>
                <w:lang w:eastAsia="en-US"/>
              </w:rPr>
              <w:t>«Благотворитель»</w:t>
            </w:r>
          </w:p>
          <w:p w:rsidR="00F662E8" w:rsidRPr="00D848D6" w:rsidRDefault="00F662E8" w:rsidP="00F662E8">
            <w:pPr>
              <w:jc w:val="center"/>
              <w:rPr>
                <w:rFonts w:ascii="Sylfaen" w:eastAsia="Calibri" w:hAnsi="Sylfaen"/>
                <w:bCs/>
                <w:iCs/>
                <w:sz w:val="20"/>
                <w:szCs w:val="20"/>
                <w:lang w:eastAsia="en-US"/>
              </w:rPr>
            </w:pPr>
            <w:r w:rsidRPr="00D848D6">
              <w:rPr>
                <w:rFonts w:ascii="Sylfaen" w:eastAsia="Calibri" w:hAnsi="Sylfaen"/>
                <w:sz w:val="20"/>
                <w:szCs w:val="20"/>
                <w:lang w:eastAsia="en-US"/>
              </w:rPr>
              <w:t>ЗАО «Южно-Кавказская железная дорога»</w:t>
            </w:r>
          </w:p>
          <w:p w:rsidR="00F662E8" w:rsidRPr="00D848D6" w:rsidRDefault="00F662E8" w:rsidP="00F662E8">
            <w:pPr>
              <w:jc w:val="center"/>
              <w:rPr>
                <w:rFonts w:ascii="Sylfaen" w:eastAsia="Calibri" w:hAnsi="Sylfaen"/>
                <w:sz w:val="20"/>
                <w:szCs w:val="20"/>
                <w:lang w:eastAsia="en-US"/>
              </w:rPr>
            </w:pPr>
            <w:r w:rsidRPr="00D848D6">
              <w:rPr>
                <w:rFonts w:ascii="Sylfaen" w:eastAsia="Calibri" w:hAnsi="Sylfaen"/>
                <w:bCs/>
                <w:iCs/>
                <w:sz w:val="20"/>
                <w:szCs w:val="20"/>
                <w:lang w:eastAsia="en-US"/>
              </w:rPr>
              <w:t>(ЗАО «ЮКЖД»)</w:t>
            </w:r>
          </w:p>
          <w:p w:rsidR="00F662E8" w:rsidRPr="00D848D6" w:rsidRDefault="00F662E8" w:rsidP="00F662E8">
            <w:pPr>
              <w:jc w:val="center"/>
              <w:rPr>
                <w:rFonts w:ascii="Sylfaen" w:eastAsia="Calibri" w:hAnsi="Sylfaen"/>
                <w:sz w:val="20"/>
                <w:szCs w:val="20"/>
                <w:lang w:eastAsia="en-US"/>
              </w:rPr>
            </w:pPr>
            <w:r w:rsidRPr="00D848D6">
              <w:rPr>
                <w:rFonts w:ascii="Sylfaen" w:eastAsia="Calibri" w:hAnsi="Sylfaen"/>
                <w:sz w:val="20"/>
                <w:szCs w:val="20"/>
                <w:lang w:eastAsia="en-US"/>
              </w:rPr>
              <w:t>Адрес: РА, г. Ереван, проспект Т. Меца 50</w:t>
            </w:r>
          </w:p>
          <w:p w:rsidR="00F662E8" w:rsidRPr="00D848D6" w:rsidRDefault="00F662E8" w:rsidP="00F662E8">
            <w:pPr>
              <w:jc w:val="center"/>
              <w:rPr>
                <w:rFonts w:ascii="Sylfaen" w:eastAsia="Calibri" w:hAnsi="Sylfaen"/>
                <w:sz w:val="20"/>
                <w:szCs w:val="20"/>
                <w:lang w:eastAsia="en-US"/>
              </w:rPr>
            </w:pPr>
            <w:r w:rsidRPr="00D848D6">
              <w:rPr>
                <w:rFonts w:ascii="Sylfaen" w:eastAsia="Calibri" w:hAnsi="Sylfaen"/>
                <w:sz w:val="20"/>
                <w:szCs w:val="20"/>
                <w:lang w:eastAsia="en-US"/>
              </w:rPr>
              <w:lastRenderedPageBreak/>
              <w:t>«Банк ВТБ Армения»</w:t>
            </w:r>
          </w:p>
          <w:p w:rsidR="00F662E8" w:rsidRPr="00D848D6" w:rsidRDefault="00F662E8" w:rsidP="00F662E8">
            <w:pPr>
              <w:jc w:val="center"/>
              <w:rPr>
                <w:rFonts w:ascii="Sylfaen" w:eastAsia="Calibri" w:hAnsi="Sylfaen"/>
                <w:sz w:val="20"/>
                <w:szCs w:val="20"/>
                <w:lang w:eastAsia="en-US"/>
              </w:rPr>
            </w:pPr>
            <w:r w:rsidRPr="00D848D6">
              <w:rPr>
                <w:rFonts w:ascii="Sylfaen" w:eastAsia="Calibri" w:hAnsi="Sylfaen"/>
                <w:sz w:val="20"/>
                <w:szCs w:val="20"/>
                <w:lang w:eastAsia="en-US"/>
              </w:rPr>
              <w:t>Главный офис</w:t>
            </w:r>
          </w:p>
          <w:p w:rsidR="00F662E8" w:rsidRPr="00D848D6" w:rsidRDefault="00F662E8" w:rsidP="00F662E8">
            <w:pPr>
              <w:jc w:val="center"/>
              <w:rPr>
                <w:rFonts w:ascii="Sylfaen" w:eastAsia="Calibri" w:hAnsi="Sylfaen"/>
                <w:sz w:val="20"/>
                <w:szCs w:val="20"/>
                <w:lang w:eastAsia="en-US"/>
              </w:rPr>
            </w:pPr>
            <w:r w:rsidRPr="00D848D6">
              <w:rPr>
                <w:rFonts w:ascii="Sylfaen" w:eastAsia="Calibri" w:hAnsi="Sylfaen"/>
                <w:sz w:val="20"/>
                <w:szCs w:val="20"/>
                <w:lang w:eastAsia="en-US"/>
              </w:rPr>
              <w:t>р/с: 16048000799800</w:t>
            </w:r>
          </w:p>
          <w:p w:rsidR="00F662E8" w:rsidRPr="00D848D6" w:rsidRDefault="00F662E8" w:rsidP="00F662E8">
            <w:pPr>
              <w:jc w:val="center"/>
              <w:rPr>
                <w:rFonts w:ascii="Sylfaen" w:eastAsia="Calibri" w:hAnsi="Sylfaen"/>
                <w:sz w:val="20"/>
                <w:szCs w:val="20"/>
                <w:lang w:eastAsia="en-US"/>
              </w:rPr>
            </w:pPr>
            <w:r w:rsidRPr="00D848D6">
              <w:rPr>
                <w:rFonts w:ascii="Sylfaen" w:eastAsia="Calibri" w:hAnsi="Sylfaen"/>
                <w:sz w:val="20"/>
                <w:szCs w:val="20"/>
                <w:lang w:eastAsia="en-US"/>
              </w:rPr>
              <w:t>ИНН: 00448268</w:t>
            </w:r>
          </w:p>
          <w:p w:rsidR="00F662E8" w:rsidRPr="00D848D6" w:rsidRDefault="00F662E8" w:rsidP="00F662E8">
            <w:pPr>
              <w:jc w:val="center"/>
              <w:rPr>
                <w:rFonts w:ascii="Sylfaen" w:eastAsia="Calibri" w:hAnsi="Sylfaen"/>
                <w:sz w:val="20"/>
                <w:szCs w:val="20"/>
                <w:lang w:eastAsia="en-US"/>
              </w:rPr>
            </w:pPr>
          </w:p>
          <w:p w:rsidR="00F662E8" w:rsidRPr="00D848D6" w:rsidRDefault="00F662E8" w:rsidP="00F662E8">
            <w:pPr>
              <w:jc w:val="center"/>
              <w:rPr>
                <w:rFonts w:ascii="Sylfaen" w:eastAsia="Calibri" w:hAnsi="Sylfaen"/>
                <w:sz w:val="20"/>
                <w:szCs w:val="20"/>
                <w:lang w:eastAsia="en-US"/>
              </w:rPr>
            </w:pPr>
            <w:r w:rsidRPr="00D848D6">
              <w:rPr>
                <w:rFonts w:ascii="Sylfaen" w:eastAsia="Calibri" w:hAnsi="Sylfaen"/>
                <w:sz w:val="20"/>
                <w:szCs w:val="20"/>
                <w:lang w:eastAsia="en-US"/>
              </w:rPr>
              <w:t>Генеральный директор</w:t>
            </w:r>
          </w:p>
          <w:p w:rsidR="00F662E8" w:rsidRPr="00D848D6" w:rsidRDefault="00F662E8" w:rsidP="00F662E8">
            <w:pPr>
              <w:rPr>
                <w:rFonts w:ascii="Sylfaen" w:eastAsia="Calibri" w:hAnsi="Sylfaen"/>
                <w:sz w:val="20"/>
                <w:szCs w:val="20"/>
                <w:lang w:eastAsia="en-US"/>
              </w:rPr>
            </w:pPr>
            <w:r w:rsidRPr="00D848D6">
              <w:rPr>
                <w:rFonts w:ascii="Sylfaen" w:eastAsia="Calibri" w:hAnsi="Sylfaen"/>
                <w:sz w:val="20"/>
                <w:szCs w:val="20"/>
                <w:lang w:eastAsia="en-US"/>
              </w:rPr>
              <w:t xml:space="preserve">                            </w:t>
            </w:r>
          </w:p>
          <w:p w:rsidR="00F662E8" w:rsidRPr="00D848D6" w:rsidRDefault="00F662E8" w:rsidP="00F662E8">
            <w:pPr>
              <w:rPr>
                <w:rFonts w:ascii="Sylfaen" w:eastAsia="Calibri" w:hAnsi="Sylfaen"/>
                <w:sz w:val="20"/>
                <w:szCs w:val="20"/>
                <w:lang w:eastAsia="en-US"/>
              </w:rPr>
            </w:pPr>
          </w:p>
          <w:p w:rsidR="00F662E8" w:rsidRPr="00D848D6" w:rsidRDefault="00F662E8" w:rsidP="00F662E8">
            <w:pPr>
              <w:rPr>
                <w:rFonts w:ascii="Sylfaen" w:eastAsia="Calibri" w:hAnsi="Sylfaen"/>
                <w:sz w:val="20"/>
                <w:szCs w:val="20"/>
                <w:lang w:eastAsia="en-US"/>
              </w:rPr>
            </w:pPr>
            <w:r w:rsidRPr="00D848D6">
              <w:rPr>
                <w:rFonts w:ascii="Sylfaen" w:eastAsia="Calibri" w:hAnsi="Sylfaen"/>
                <w:sz w:val="20"/>
                <w:szCs w:val="20"/>
                <w:lang w:eastAsia="en-US"/>
              </w:rPr>
              <w:t xml:space="preserve">                             ________________ А.В. Мельников </w:t>
            </w:r>
          </w:p>
          <w:p w:rsidR="00F662E8" w:rsidRPr="00D848D6" w:rsidRDefault="00F662E8" w:rsidP="00F662E8">
            <w:pPr>
              <w:rPr>
                <w:rFonts w:ascii="Sylfaen" w:hAnsi="Sylfaen"/>
                <w:b/>
                <w:color w:val="000000" w:themeColor="text1"/>
                <w:sz w:val="20"/>
                <w:szCs w:val="20"/>
              </w:rPr>
            </w:pPr>
          </w:p>
          <w:p w:rsidR="00F662E8" w:rsidRPr="00D848D6" w:rsidRDefault="00F662E8" w:rsidP="00F662E8">
            <w:pPr>
              <w:jc w:val="center"/>
              <w:rPr>
                <w:rFonts w:ascii="Sylfaen" w:hAnsi="Sylfaen"/>
                <w:b/>
                <w:color w:val="000000" w:themeColor="text1"/>
                <w:sz w:val="20"/>
                <w:szCs w:val="20"/>
              </w:rPr>
            </w:pPr>
          </w:p>
          <w:p w:rsidR="00F662E8" w:rsidRPr="00D848D6" w:rsidRDefault="00F662E8" w:rsidP="00F662E8">
            <w:pPr>
              <w:jc w:val="center"/>
              <w:rPr>
                <w:rFonts w:ascii="Sylfaen" w:hAnsi="Sylfaen"/>
                <w:b/>
                <w:color w:val="000000" w:themeColor="text1"/>
                <w:sz w:val="20"/>
                <w:szCs w:val="20"/>
                <w:lang w:val="hy-AM"/>
              </w:rPr>
            </w:pPr>
            <w:r w:rsidRPr="00D848D6">
              <w:rPr>
                <w:rFonts w:ascii="Sylfaen" w:hAnsi="Sylfaen"/>
                <w:b/>
                <w:color w:val="000000" w:themeColor="text1"/>
                <w:sz w:val="20"/>
                <w:szCs w:val="20"/>
              </w:rPr>
              <w:t xml:space="preserve"> «Заказчик»</w:t>
            </w:r>
          </w:p>
          <w:p w:rsidR="00F662E8" w:rsidRPr="00D848D6" w:rsidRDefault="00F662E8" w:rsidP="00F662E8">
            <w:pPr>
              <w:jc w:val="center"/>
              <w:rPr>
                <w:rFonts w:ascii="Sylfaen" w:hAnsi="Sylfaen"/>
                <w:color w:val="000000" w:themeColor="text1"/>
                <w:sz w:val="20"/>
                <w:szCs w:val="20"/>
              </w:rPr>
            </w:pPr>
            <w:r w:rsidRPr="00D848D6">
              <w:rPr>
                <w:rFonts w:ascii="Sylfaen" w:hAnsi="Sylfaen"/>
                <w:color w:val="000000" w:themeColor="text1"/>
                <w:sz w:val="20"/>
                <w:szCs w:val="20"/>
              </w:rPr>
              <w:t>Музей  русского искусства</w:t>
            </w:r>
            <w:r w:rsidRPr="00D848D6">
              <w:rPr>
                <w:rFonts w:ascii="Sylfaen" w:hAnsi="Sylfaen"/>
                <w:color w:val="000000" w:themeColor="text1"/>
                <w:sz w:val="20"/>
                <w:szCs w:val="20"/>
                <w:lang w:val="hy-AM"/>
              </w:rPr>
              <w:t xml:space="preserve"> </w:t>
            </w:r>
            <w:r w:rsidRPr="00D848D6">
              <w:rPr>
                <w:rFonts w:ascii="Sylfaen" w:hAnsi="Sylfaen"/>
                <w:color w:val="000000" w:themeColor="text1"/>
                <w:sz w:val="20"/>
                <w:szCs w:val="20"/>
              </w:rPr>
              <w:t>(собрание пр. А. Абраамяна) ГНО</w:t>
            </w:r>
          </w:p>
          <w:p w:rsidR="00F662E8" w:rsidRPr="00D848D6" w:rsidRDefault="00F662E8" w:rsidP="00F662E8">
            <w:pPr>
              <w:jc w:val="center"/>
              <w:rPr>
                <w:rFonts w:ascii="Sylfaen" w:hAnsi="Sylfaen"/>
                <w:color w:val="000000" w:themeColor="text1"/>
                <w:sz w:val="20"/>
                <w:szCs w:val="20"/>
              </w:rPr>
            </w:pPr>
            <w:r w:rsidRPr="00D848D6">
              <w:rPr>
                <w:rFonts w:ascii="Sylfaen" w:hAnsi="Sylfaen"/>
                <w:color w:val="000000" w:themeColor="text1"/>
                <w:sz w:val="20"/>
                <w:szCs w:val="20"/>
              </w:rPr>
              <w:t>Адрес: РА, г. Ереван,</w:t>
            </w:r>
            <w:r w:rsidRPr="00D848D6">
              <w:rPr>
                <w:rFonts w:ascii="Sylfaen" w:hAnsi="Sylfaen"/>
                <w:color w:val="000000" w:themeColor="text1"/>
                <w:sz w:val="20"/>
                <w:szCs w:val="20"/>
                <w:lang w:val="hy-AM"/>
              </w:rPr>
              <w:t xml:space="preserve"> </w:t>
            </w:r>
            <w:r w:rsidRPr="00D848D6">
              <w:rPr>
                <w:rFonts w:ascii="Sylfaen" w:hAnsi="Sylfaen"/>
                <w:color w:val="000000" w:themeColor="text1"/>
                <w:sz w:val="20"/>
                <w:szCs w:val="20"/>
              </w:rPr>
              <w:t xml:space="preserve">ул Исаакяна 38, </w:t>
            </w:r>
          </w:p>
          <w:p w:rsidR="00F662E8" w:rsidRPr="00D848D6" w:rsidRDefault="00F662E8" w:rsidP="00F662E8">
            <w:pPr>
              <w:jc w:val="center"/>
              <w:rPr>
                <w:rFonts w:ascii="Sylfaen" w:hAnsi="Sylfaen"/>
                <w:color w:val="C00000"/>
                <w:sz w:val="20"/>
                <w:szCs w:val="20"/>
                <w:lang w:val="hy-AM"/>
              </w:rPr>
            </w:pPr>
            <w:r w:rsidRPr="00D848D6">
              <w:rPr>
                <w:rFonts w:ascii="Sylfaen" w:hAnsi="Sylfaen"/>
                <w:color w:val="000000" w:themeColor="text1"/>
                <w:sz w:val="20"/>
                <w:szCs w:val="20"/>
              </w:rPr>
              <w:t xml:space="preserve">ИНН: </w:t>
            </w:r>
            <w:r w:rsidRPr="00D848D6">
              <w:rPr>
                <w:rFonts w:ascii="Sylfaen" w:hAnsi="Sylfaen"/>
                <w:color w:val="000000" w:themeColor="text1"/>
                <w:sz w:val="20"/>
                <w:szCs w:val="20"/>
                <w:lang w:val="hy-AM"/>
              </w:rPr>
              <w:t>01505968</w:t>
            </w:r>
          </w:p>
          <w:p w:rsidR="00F662E8" w:rsidRPr="00D848D6" w:rsidRDefault="00F662E8" w:rsidP="00F662E8">
            <w:pPr>
              <w:jc w:val="center"/>
              <w:rPr>
                <w:rFonts w:ascii="Sylfaen" w:hAnsi="Sylfaen"/>
                <w:sz w:val="20"/>
                <w:szCs w:val="20"/>
              </w:rPr>
            </w:pPr>
            <w:r w:rsidRPr="00D848D6">
              <w:rPr>
                <w:rFonts w:ascii="Sylfaen" w:hAnsi="Sylfaen"/>
                <w:sz w:val="20"/>
                <w:szCs w:val="20"/>
              </w:rPr>
              <w:t>МФ РА операционное управление</w:t>
            </w:r>
          </w:p>
          <w:p w:rsidR="00F662E8" w:rsidRPr="00D848D6" w:rsidRDefault="00F662E8" w:rsidP="00F662E8">
            <w:pPr>
              <w:jc w:val="center"/>
              <w:rPr>
                <w:rFonts w:ascii="Sylfaen" w:hAnsi="Sylfaen"/>
                <w:sz w:val="20"/>
                <w:szCs w:val="20"/>
              </w:rPr>
            </w:pPr>
            <w:r w:rsidRPr="00D848D6">
              <w:rPr>
                <w:rFonts w:ascii="Sylfaen" w:hAnsi="Sylfaen"/>
                <w:sz w:val="20"/>
                <w:szCs w:val="20"/>
                <w:lang w:val="hy-AM"/>
              </w:rPr>
              <w:t>р/с</w:t>
            </w:r>
            <w:r w:rsidRPr="00D848D6">
              <w:rPr>
                <w:rFonts w:ascii="Sylfaen" w:hAnsi="Sylfaen"/>
                <w:sz w:val="20"/>
                <w:szCs w:val="20"/>
              </w:rPr>
              <w:t xml:space="preserve"> </w:t>
            </w:r>
            <w:r w:rsidRPr="00D848D6">
              <w:rPr>
                <w:rFonts w:ascii="Sylfaen" w:hAnsi="Sylfaen"/>
                <w:sz w:val="20"/>
                <w:szCs w:val="20"/>
                <w:lang w:val="hy-AM"/>
              </w:rPr>
              <w:t>900018001512</w:t>
            </w:r>
          </w:p>
          <w:p w:rsidR="00F662E8" w:rsidRPr="00D848D6" w:rsidRDefault="00F662E8" w:rsidP="00F662E8">
            <w:pPr>
              <w:jc w:val="center"/>
              <w:rPr>
                <w:rFonts w:ascii="Sylfaen" w:hAnsi="Sylfaen"/>
                <w:sz w:val="20"/>
                <w:szCs w:val="20"/>
              </w:rPr>
            </w:pPr>
          </w:p>
          <w:p w:rsidR="00F662E8" w:rsidRPr="00D848D6" w:rsidRDefault="00F662E8" w:rsidP="00F662E8">
            <w:pPr>
              <w:jc w:val="center"/>
              <w:rPr>
                <w:rFonts w:ascii="Sylfaen" w:hAnsi="Sylfaen"/>
                <w:color w:val="000000" w:themeColor="text1"/>
                <w:sz w:val="20"/>
                <w:szCs w:val="20"/>
              </w:rPr>
            </w:pPr>
          </w:p>
          <w:p w:rsidR="00F662E8" w:rsidRPr="00D848D6" w:rsidRDefault="00F662E8" w:rsidP="00F662E8">
            <w:pPr>
              <w:jc w:val="center"/>
              <w:rPr>
                <w:rFonts w:ascii="Sylfaen" w:hAnsi="Sylfaen"/>
                <w:color w:val="000000" w:themeColor="text1"/>
                <w:sz w:val="20"/>
                <w:szCs w:val="20"/>
              </w:rPr>
            </w:pPr>
            <w:r w:rsidRPr="00D848D6">
              <w:rPr>
                <w:rFonts w:ascii="Sylfaen" w:hAnsi="Sylfaen"/>
                <w:color w:val="000000" w:themeColor="text1"/>
                <w:sz w:val="20"/>
                <w:szCs w:val="20"/>
              </w:rPr>
              <w:t>Директор:</w:t>
            </w:r>
          </w:p>
          <w:p w:rsidR="00F662E8" w:rsidRPr="00D848D6" w:rsidRDefault="00F662E8" w:rsidP="00F662E8">
            <w:pPr>
              <w:rPr>
                <w:rFonts w:ascii="Sylfaen" w:hAnsi="Sylfaen"/>
                <w:color w:val="000000" w:themeColor="text1"/>
                <w:sz w:val="20"/>
                <w:szCs w:val="20"/>
              </w:rPr>
            </w:pPr>
            <w:r w:rsidRPr="00D848D6">
              <w:rPr>
                <w:rFonts w:ascii="Sylfaen" w:hAnsi="Sylfaen"/>
                <w:color w:val="000000" w:themeColor="text1"/>
                <w:sz w:val="20"/>
                <w:szCs w:val="20"/>
              </w:rPr>
              <w:t xml:space="preserve">                   </w:t>
            </w:r>
          </w:p>
          <w:p w:rsidR="00F662E8" w:rsidRPr="00D848D6" w:rsidRDefault="00F662E8" w:rsidP="00F662E8">
            <w:pPr>
              <w:rPr>
                <w:rFonts w:ascii="Sylfaen" w:hAnsi="Sylfaen"/>
                <w:color w:val="000000" w:themeColor="text1"/>
                <w:sz w:val="20"/>
                <w:szCs w:val="20"/>
              </w:rPr>
            </w:pPr>
            <w:r w:rsidRPr="00D848D6">
              <w:rPr>
                <w:rFonts w:ascii="Sylfaen" w:hAnsi="Sylfaen"/>
                <w:color w:val="000000" w:themeColor="text1"/>
                <w:sz w:val="20"/>
                <w:szCs w:val="20"/>
              </w:rPr>
              <w:t xml:space="preserve">                                 ________________  М.Г. Мкртчян</w:t>
            </w:r>
          </w:p>
          <w:p w:rsidR="00F662E8" w:rsidRPr="00D848D6" w:rsidRDefault="00F662E8" w:rsidP="00F662E8">
            <w:pPr>
              <w:rPr>
                <w:rFonts w:ascii="Sylfaen" w:eastAsia="Calibri" w:hAnsi="Sylfaen"/>
                <w:sz w:val="20"/>
                <w:szCs w:val="20"/>
                <w:lang w:eastAsia="en-US"/>
              </w:rPr>
            </w:pPr>
            <w:r w:rsidRPr="00D848D6">
              <w:rPr>
                <w:rFonts w:ascii="Sylfaen" w:eastAsia="Calibri" w:hAnsi="Sylfaen"/>
                <w:sz w:val="20"/>
                <w:szCs w:val="20"/>
                <w:lang w:eastAsia="en-US"/>
              </w:rPr>
              <w:t xml:space="preserve">            </w:t>
            </w:r>
          </w:p>
          <w:p w:rsidR="00F662E8" w:rsidRPr="00D848D6" w:rsidRDefault="00F662E8" w:rsidP="00F662E8">
            <w:pPr>
              <w:jc w:val="center"/>
              <w:rPr>
                <w:rFonts w:ascii="Sylfaen" w:eastAsia="Calibri" w:hAnsi="Sylfaen"/>
                <w:b/>
                <w:sz w:val="20"/>
                <w:szCs w:val="20"/>
                <w:lang w:eastAsia="en-US"/>
              </w:rPr>
            </w:pPr>
          </w:p>
          <w:p w:rsidR="00F662E8" w:rsidRPr="00D848D6" w:rsidRDefault="00F662E8" w:rsidP="00F662E8">
            <w:pPr>
              <w:jc w:val="center"/>
              <w:rPr>
                <w:rFonts w:ascii="Sylfaen" w:eastAsia="Calibri" w:hAnsi="Sylfaen"/>
                <w:b/>
                <w:sz w:val="20"/>
                <w:szCs w:val="20"/>
                <w:lang w:eastAsia="en-US"/>
              </w:rPr>
            </w:pPr>
            <w:r w:rsidRPr="00D848D6">
              <w:rPr>
                <w:rFonts w:ascii="Sylfaen" w:eastAsia="Calibri" w:hAnsi="Sylfaen"/>
                <w:b/>
                <w:sz w:val="20"/>
                <w:szCs w:val="20"/>
                <w:lang w:eastAsia="en-US"/>
              </w:rPr>
              <w:t>«Подрядчик»</w:t>
            </w:r>
          </w:p>
          <w:p w:rsidR="00F662E8" w:rsidRPr="00D848D6" w:rsidRDefault="00F662E8" w:rsidP="00F662E8">
            <w:pPr>
              <w:jc w:val="center"/>
              <w:rPr>
                <w:rFonts w:ascii="Sylfaen" w:eastAsia="Calibri" w:hAnsi="Sylfaen"/>
                <w:sz w:val="20"/>
                <w:szCs w:val="20"/>
                <w:lang w:val="hy-AM" w:eastAsia="en-US"/>
              </w:rPr>
            </w:pPr>
            <w:r w:rsidRPr="00D848D6">
              <w:rPr>
                <w:rFonts w:ascii="Sylfaen" w:eastAsia="Calibri" w:hAnsi="Sylfaen"/>
                <w:sz w:val="20"/>
                <w:szCs w:val="20"/>
                <w:lang w:val="hy-AM" w:eastAsia="en-US"/>
              </w:rPr>
              <w:t>____________________________</w:t>
            </w:r>
          </w:p>
          <w:p w:rsidR="00F662E8" w:rsidRPr="00D848D6" w:rsidRDefault="00F662E8" w:rsidP="00F662E8">
            <w:pPr>
              <w:jc w:val="center"/>
              <w:rPr>
                <w:rFonts w:ascii="Sylfaen" w:eastAsia="Calibri" w:hAnsi="Sylfaen"/>
                <w:sz w:val="20"/>
                <w:szCs w:val="20"/>
                <w:lang w:val="hy-AM" w:eastAsia="en-US"/>
              </w:rPr>
            </w:pPr>
            <w:r w:rsidRPr="00D848D6">
              <w:rPr>
                <w:rFonts w:ascii="Sylfaen" w:eastAsia="Calibri" w:hAnsi="Sylfaen"/>
                <w:sz w:val="20"/>
                <w:szCs w:val="20"/>
                <w:lang w:val="hy-AM" w:eastAsia="en-US"/>
              </w:rPr>
              <w:t>_____________________________</w:t>
            </w:r>
          </w:p>
          <w:p w:rsidR="00F662E8" w:rsidRPr="00D848D6" w:rsidRDefault="00F662E8" w:rsidP="00F662E8">
            <w:pPr>
              <w:jc w:val="center"/>
              <w:rPr>
                <w:rFonts w:ascii="Sylfaen" w:eastAsia="Calibri" w:hAnsi="Sylfaen"/>
                <w:sz w:val="20"/>
                <w:szCs w:val="20"/>
                <w:lang w:val="hy-AM" w:eastAsia="en-US"/>
              </w:rPr>
            </w:pPr>
            <w:r w:rsidRPr="00D848D6">
              <w:rPr>
                <w:rFonts w:ascii="Sylfaen" w:eastAsia="Calibri" w:hAnsi="Sylfaen"/>
                <w:sz w:val="20"/>
                <w:szCs w:val="20"/>
                <w:lang w:val="hy-AM" w:eastAsia="en-US"/>
              </w:rPr>
              <w:t>_____________________________</w:t>
            </w:r>
          </w:p>
          <w:p w:rsidR="00F662E8" w:rsidRPr="00D848D6" w:rsidRDefault="00F662E8" w:rsidP="00F662E8">
            <w:pPr>
              <w:jc w:val="center"/>
              <w:rPr>
                <w:rFonts w:ascii="Sylfaen" w:eastAsia="Calibri" w:hAnsi="Sylfaen"/>
                <w:sz w:val="20"/>
                <w:szCs w:val="20"/>
                <w:lang w:val="hy-AM" w:eastAsia="en-US"/>
              </w:rPr>
            </w:pPr>
            <w:r w:rsidRPr="00D848D6">
              <w:rPr>
                <w:rFonts w:ascii="Sylfaen" w:eastAsia="Calibri" w:hAnsi="Sylfaen"/>
                <w:sz w:val="20"/>
                <w:szCs w:val="20"/>
                <w:lang w:val="hy-AM" w:eastAsia="en-US"/>
              </w:rPr>
              <w:t>______________________________</w:t>
            </w:r>
          </w:p>
          <w:p w:rsidR="00F662E8" w:rsidRPr="00D848D6" w:rsidRDefault="00F662E8" w:rsidP="00F662E8">
            <w:pPr>
              <w:jc w:val="center"/>
              <w:rPr>
                <w:rFonts w:ascii="Sylfaen" w:eastAsia="Calibri" w:hAnsi="Sylfaen"/>
                <w:sz w:val="20"/>
                <w:szCs w:val="20"/>
                <w:lang w:val="hy-AM" w:eastAsia="en-US"/>
              </w:rPr>
            </w:pPr>
          </w:p>
          <w:p w:rsidR="00F662E8" w:rsidRPr="00D848D6" w:rsidRDefault="00F662E8" w:rsidP="00F662E8">
            <w:pPr>
              <w:jc w:val="center"/>
              <w:rPr>
                <w:rFonts w:ascii="Sylfaen" w:eastAsia="Calibri" w:hAnsi="Sylfaen"/>
                <w:sz w:val="20"/>
                <w:szCs w:val="20"/>
                <w:lang w:val="hy-AM" w:eastAsia="en-US"/>
              </w:rPr>
            </w:pPr>
          </w:p>
          <w:p w:rsidR="00F662E8" w:rsidRPr="00D848D6" w:rsidRDefault="00F662E8" w:rsidP="00F662E8">
            <w:pPr>
              <w:jc w:val="center"/>
              <w:rPr>
                <w:rFonts w:ascii="Sylfaen" w:eastAsia="Calibri" w:hAnsi="Sylfaen"/>
                <w:sz w:val="20"/>
                <w:szCs w:val="20"/>
                <w:lang w:eastAsia="en-US"/>
              </w:rPr>
            </w:pPr>
            <w:r w:rsidRPr="00D848D6">
              <w:rPr>
                <w:rFonts w:ascii="Sylfaen" w:eastAsia="Calibri" w:hAnsi="Sylfaen"/>
                <w:sz w:val="20"/>
                <w:szCs w:val="20"/>
                <w:lang w:eastAsia="en-US"/>
              </w:rPr>
              <w:t>Директор:</w:t>
            </w:r>
          </w:p>
          <w:p w:rsidR="00F662E8" w:rsidRPr="00D848D6" w:rsidRDefault="00F662E8" w:rsidP="00F662E8">
            <w:pPr>
              <w:rPr>
                <w:rFonts w:ascii="Sylfaen" w:eastAsia="Calibri" w:hAnsi="Sylfaen"/>
                <w:sz w:val="20"/>
                <w:szCs w:val="20"/>
                <w:lang w:eastAsia="en-US"/>
              </w:rPr>
            </w:pPr>
          </w:p>
          <w:p w:rsidR="007332A0" w:rsidRPr="00D848D6" w:rsidRDefault="00F662E8" w:rsidP="00F662E8">
            <w:pPr>
              <w:rPr>
                <w:rFonts w:eastAsia="Calibri"/>
                <w:sz w:val="22"/>
                <w:szCs w:val="22"/>
                <w:lang w:eastAsia="en-US"/>
              </w:rPr>
            </w:pPr>
            <w:r w:rsidRPr="00D848D6">
              <w:rPr>
                <w:rFonts w:ascii="Sylfaen" w:eastAsia="Calibri" w:hAnsi="Sylfaen"/>
                <w:sz w:val="20"/>
                <w:szCs w:val="20"/>
                <w:lang w:eastAsia="en-US"/>
              </w:rPr>
              <w:t xml:space="preserve">                              ___________________</w:t>
            </w:r>
          </w:p>
        </w:tc>
      </w:tr>
    </w:tbl>
    <w:p w:rsidR="008704B9" w:rsidRPr="00D848D6" w:rsidRDefault="008704B9" w:rsidP="00CA7E4A">
      <w:pPr>
        <w:jc w:val="right"/>
        <w:rPr>
          <w:rFonts w:eastAsia="Calibri"/>
          <w:b/>
        </w:rPr>
      </w:pPr>
    </w:p>
    <w:p w:rsidR="008704B9" w:rsidRPr="00D848D6" w:rsidRDefault="008704B9" w:rsidP="00CA7E4A">
      <w:pPr>
        <w:jc w:val="right"/>
        <w:rPr>
          <w:rFonts w:eastAsia="Calibri"/>
          <w:b/>
        </w:rPr>
      </w:pPr>
    </w:p>
    <w:p w:rsidR="00F95FC3" w:rsidRPr="00D848D6" w:rsidRDefault="00F95FC3" w:rsidP="00CA7E4A">
      <w:pPr>
        <w:jc w:val="right"/>
        <w:rPr>
          <w:rFonts w:eastAsia="Calibri"/>
          <w:b/>
        </w:rPr>
      </w:pPr>
    </w:p>
    <w:p w:rsidR="00F95FC3" w:rsidRPr="00D848D6" w:rsidRDefault="00F95FC3" w:rsidP="00CA7E4A">
      <w:pPr>
        <w:jc w:val="right"/>
        <w:rPr>
          <w:rFonts w:eastAsia="Calibri"/>
          <w:b/>
        </w:rPr>
      </w:pPr>
    </w:p>
    <w:p w:rsidR="00F95FC3" w:rsidRPr="00D848D6" w:rsidRDefault="00F95FC3" w:rsidP="00CA7E4A">
      <w:pPr>
        <w:jc w:val="right"/>
        <w:rPr>
          <w:rFonts w:eastAsia="Calibri"/>
          <w:b/>
        </w:rPr>
      </w:pPr>
    </w:p>
    <w:p w:rsidR="00F95FC3" w:rsidRPr="00D848D6" w:rsidRDefault="00F95FC3" w:rsidP="00CA7E4A">
      <w:pPr>
        <w:jc w:val="right"/>
        <w:rPr>
          <w:rFonts w:eastAsia="Calibri"/>
          <w:b/>
        </w:rPr>
      </w:pPr>
    </w:p>
    <w:p w:rsidR="00F95FC3" w:rsidRPr="00D848D6" w:rsidRDefault="00F95FC3" w:rsidP="00CA7E4A">
      <w:pPr>
        <w:jc w:val="right"/>
        <w:rPr>
          <w:rFonts w:eastAsia="Calibri"/>
          <w:b/>
        </w:rPr>
      </w:pPr>
    </w:p>
    <w:p w:rsidR="00F95FC3" w:rsidRPr="00D848D6" w:rsidRDefault="00F95FC3" w:rsidP="00CA7E4A">
      <w:pPr>
        <w:jc w:val="right"/>
        <w:rPr>
          <w:rFonts w:eastAsia="Calibri"/>
          <w:b/>
        </w:rPr>
      </w:pPr>
    </w:p>
    <w:p w:rsidR="00F95FC3" w:rsidRPr="00D848D6" w:rsidRDefault="00F95FC3" w:rsidP="00CA7E4A">
      <w:pPr>
        <w:jc w:val="right"/>
        <w:rPr>
          <w:rFonts w:eastAsia="Calibri"/>
          <w:b/>
        </w:rPr>
      </w:pPr>
    </w:p>
    <w:p w:rsidR="00F95FC3" w:rsidRPr="00D848D6" w:rsidRDefault="00F95FC3" w:rsidP="00CA7E4A">
      <w:pPr>
        <w:jc w:val="right"/>
        <w:rPr>
          <w:rFonts w:eastAsia="Calibri"/>
          <w:b/>
        </w:rPr>
      </w:pPr>
    </w:p>
    <w:p w:rsidR="00F95FC3" w:rsidRPr="00D848D6" w:rsidRDefault="00F95FC3" w:rsidP="00CA7E4A">
      <w:pPr>
        <w:jc w:val="right"/>
        <w:rPr>
          <w:rFonts w:eastAsia="Calibri"/>
          <w:b/>
        </w:rPr>
      </w:pPr>
    </w:p>
    <w:p w:rsidR="00F95FC3" w:rsidRPr="00D848D6" w:rsidRDefault="00F95FC3" w:rsidP="00CA7E4A">
      <w:pPr>
        <w:jc w:val="right"/>
        <w:rPr>
          <w:rFonts w:eastAsia="Calibri"/>
          <w:b/>
        </w:rPr>
      </w:pPr>
    </w:p>
    <w:p w:rsidR="00F95FC3" w:rsidRPr="00D848D6" w:rsidRDefault="00F95FC3" w:rsidP="00CA7E4A">
      <w:pPr>
        <w:jc w:val="right"/>
        <w:rPr>
          <w:rFonts w:eastAsia="Calibri"/>
          <w:b/>
        </w:rPr>
      </w:pPr>
    </w:p>
    <w:p w:rsidR="00F95FC3" w:rsidRPr="00D848D6" w:rsidRDefault="00F95FC3" w:rsidP="00CA7E4A">
      <w:pPr>
        <w:jc w:val="right"/>
        <w:rPr>
          <w:rFonts w:eastAsia="Calibri"/>
          <w:b/>
        </w:rPr>
      </w:pPr>
    </w:p>
    <w:p w:rsidR="00260E70" w:rsidRPr="00D848D6" w:rsidRDefault="00260E70" w:rsidP="00CA7E4A">
      <w:pPr>
        <w:jc w:val="right"/>
        <w:rPr>
          <w:rFonts w:eastAsia="Calibri"/>
          <w:b/>
        </w:rPr>
      </w:pPr>
    </w:p>
    <w:p w:rsidR="00260E70" w:rsidRPr="00D848D6" w:rsidRDefault="00260E70" w:rsidP="00CA7E4A">
      <w:pPr>
        <w:jc w:val="right"/>
        <w:rPr>
          <w:rFonts w:eastAsia="Calibri"/>
          <w:b/>
        </w:rPr>
      </w:pPr>
    </w:p>
    <w:p w:rsidR="005B1D74" w:rsidRPr="00D848D6" w:rsidRDefault="005B1D74">
      <w:pPr>
        <w:spacing w:after="160" w:line="259" w:lineRule="auto"/>
        <w:rPr>
          <w:rFonts w:eastAsia="Calibri"/>
          <w:b/>
        </w:rPr>
      </w:pPr>
      <w:r w:rsidRPr="00D848D6">
        <w:rPr>
          <w:rFonts w:eastAsia="Calibri"/>
          <w:b/>
        </w:rPr>
        <w:br w:type="page"/>
      </w:r>
    </w:p>
    <w:p w:rsidR="00CA7E4A" w:rsidRPr="00D848D6" w:rsidRDefault="00CA7E4A" w:rsidP="005120F2">
      <w:pPr>
        <w:pStyle w:val="3"/>
        <w:spacing w:before="0" w:after="0" w:line="276" w:lineRule="auto"/>
        <w:jc w:val="right"/>
        <w:rPr>
          <w:rFonts w:ascii="Times New Roman" w:hAnsi="Times New Roman" w:cs="Times New Roman"/>
          <w:b w:val="0"/>
          <w:sz w:val="28"/>
          <w:szCs w:val="28"/>
        </w:rPr>
      </w:pPr>
      <w:bookmarkStart w:id="55" w:name="_Toc209085637"/>
      <w:r w:rsidRPr="00D848D6">
        <w:rPr>
          <w:rFonts w:ascii="Times New Roman" w:hAnsi="Times New Roman" w:cs="Times New Roman"/>
          <w:b w:val="0"/>
          <w:sz w:val="28"/>
          <w:szCs w:val="28"/>
        </w:rPr>
        <w:lastRenderedPageBreak/>
        <w:t>Приложение № 1/Հավելված № 1</w:t>
      </w:r>
      <w:bookmarkEnd w:id="55"/>
    </w:p>
    <w:p w:rsidR="00CA7E4A" w:rsidRPr="00D848D6" w:rsidRDefault="00CA7E4A" w:rsidP="00CA7E4A">
      <w:pPr>
        <w:jc w:val="right"/>
        <w:rPr>
          <w:rFonts w:eastAsia="Calibri"/>
          <w:b/>
        </w:rPr>
      </w:pPr>
      <w:r w:rsidRPr="00D848D6">
        <w:rPr>
          <w:rFonts w:eastAsia="Calibri"/>
          <w:b/>
        </w:rPr>
        <w:t>к договору №_________________/</w:t>
      </w:r>
    </w:p>
    <w:p w:rsidR="00CA7E4A" w:rsidRPr="00D848D6" w:rsidRDefault="00CA7E4A" w:rsidP="00CA7E4A">
      <w:pPr>
        <w:jc w:val="right"/>
        <w:rPr>
          <w:rFonts w:eastAsia="Calibri"/>
          <w:b/>
        </w:rPr>
      </w:pPr>
      <w:r w:rsidRPr="00D848D6">
        <w:rPr>
          <w:rFonts w:eastAsia="Calibri"/>
          <w:b/>
        </w:rPr>
        <w:t xml:space="preserve"> №_____________ պայմանագրին</w:t>
      </w:r>
    </w:p>
    <w:p w:rsidR="0048281F" w:rsidRPr="00D848D6" w:rsidRDefault="0048281F" w:rsidP="0048281F">
      <w:pPr>
        <w:shd w:val="clear" w:color="auto" w:fill="FFFFFF"/>
        <w:ind w:left="5"/>
        <w:jc w:val="center"/>
        <w:rPr>
          <w:b/>
          <w:bCs/>
          <w:sz w:val="28"/>
          <w:szCs w:val="28"/>
        </w:rPr>
      </w:pPr>
    </w:p>
    <w:p w:rsidR="0048281F" w:rsidRPr="00D848D6" w:rsidRDefault="0048281F" w:rsidP="0048281F">
      <w:pPr>
        <w:shd w:val="clear" w:color="auto" w:fill="FFFFFF"/>
        <w:ind w:left="5"/>
        <w:jc w:val="center"/>
        <w:rPr>
          <w:b/>
          <w:bCs/>
          <w:sz w:val="28"/>
          <w:szCs w:val="28"/>
        </w:rPr>
      </w:pPr>
      <w:r w:rsidRPr="00D848D6">
        <w:rPr>
          <w:b/>
          <w:bCs/>
          <w:sz w:val="28"/>
          <w:szCs w:val="28"/>
        </w:rPr>
        <w:t>ТЕХНИЧЕСКОЕ ЗАДАНИЕ</w:t>
      </w:r>
    </w:p>
    <w:p w:rsidR="00FF42A1" w:rsidRPr="00D848D6" w:rsidRDefault="00FF42A1" w:rsidP="00FF42A1">
      <w:pPr>
        <w:suppressAutoHyphens/>
        <w:ind w:left="786"/>
        <w:jc w:val="center"/>
        <w:rPr>
          <w:b/>
          <w:sz w:val="28"/>
          <w:szCs w:val="28"/>
        </w:rPr>
      </w:pPr>
      <w:r w:rsidRPr="00D848D6">
        <w:rPr>
          <w:b/>
          <w:sz w:val="28"/>
          <w:szCs w:val="28"/>
        </w:rPr>
        <w:t xml:space="preserve">На ремонт помещения хранения фонда Русского музея искусства </w:t>
      </w:r>
    </w:p>
    <w:p w:rsidR="004D6A17" w:rsidRPr="00D848D6" w:rsidRDefault="004D6A17" w:rsidP="004D6A17">
      <w:pPr>
        <w:tabs>
          <w:tab w:val="left" w:pos="638"/>
        </w:tabs>
        <w:spacing w:line="360" w:lineRule="auto"/>
        <w:ind w:firstLine="360"/>
        <w:rPr>
          <w:lang w:val="hy-AM"/>
        </w:rPr>
      </w:pPr>
      <w:r w:rsidRPr="00D848D6">
        <w:rPr>
          <w:lang w:val="hy-AM"/>
        </w:rPr>
        <w:tab/>
      </w:r>
    </w:p>
    <w:tbl>
      <w:tblPr>
        <w:tblW w:w="106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15"/>
        <w:gridCol w:w="6971"/>
      </w:tblGrid>
      <w:tr w:rsidR="00E61684" w:rsidRPr="00D848D6" w:rsidTr="00E61684">
        <w:trPr>
          <w:trHeight w:val="143"/>
        </w:trPr>
        <w:tc>
          <w:tcPr>
            <w:tcW w:w="3715" w:type="dxa"/>
            <w:tcBorders>
              <w:top w:val="single" w:sz="4" w:space="0" w:color="000000"/>
              <w:left w:val="single" w:sz="4" w:space="0" w:color="000000"/>
              <w:bottom w:val="single" w:sz="4" w:space="0" w:color="000000"/>
              <w:right w:val="single" w:sz="4" w:space="0" w:color="000000"/>
            </w:tcBorders>
          </w:tcPr>
          <w:p w:rsidR="00E61684" w:rsidRPr="00D848D6" w:rsidRDefault="00E61684" w:rsidP="00E61684">
            <w:pPr>
              <w:rPr>
                <w:rFonts w:ascii="Sylfaen" w:hAnsi="Sylfaen"/>
                <w:b/>
                <w:lang w:val="hy-AM"/>
              </w:rPr>
            </w:pPr>
            <w:r w:rsidRPr="00D848D6">
              <w:rPr>
                <w:rFonts w:ascii="Sylfaen" w:hAnsi="Sylfaen"/>
                <w:b/>
                <w:lang w:val="hy-AM"/>
              </w:rPr>
              <w:t xml:space="preserve">Перечень основных данных и требований / </w:t>
            </w:r>
            <w:r w:rsidRPr="00D848D6">
              <w:rPr>
                <w:rFonts w:ascii="Sylfaen" w:hAnsi="Sylfaen" w:cs="Sylfaen"/>
                <w:b/>
                <w:lang w:val="hy-AM"/>
              </w:rPr>
              <w:t>Հիմնական</w:t>
            </w:r>
            <w:r w:rsidRPr="00D848D6">
              <w:rPr>
                <w:rFonts w:ascii="Sylfaen" w:hAnsi="Sylfaen"/>
                <w:b/>
                <w:lang w:val="hy-AM"/>
              </w:rPr>
              <w:t xml:space="preserve"> </w:t>
            </w:r>
            <w:r w:rsidRPr="00D848D6">
              <w:rPr>
                <w:rFonts w:ascii="Sylfaen" w:hAnsi="Sylfaen" w:cs="Sylfaen"/>
                <w:b/>
                <w:lang w:val="hy-AM"/>
              </w:rPr>
              <w:t>տվյալների</w:t>
            </w:r>
            <w:r w:rsidRPr="00D848D6">
              <w:rPr>
                <w:rFonts w:ascii="Sylfaen" w:hAnsi="Sylfaen"/>
                <w:b/>
                <w:lang w:val="hy-AM"/>
              </w:rPr>
              <w:t xml:space="preserve"> </w:t>
            </w:r>
            <w:r w:rsidRPr="00D848D6">
              <w:rPr>
                <w:rFonts w:ascii="Sylfaen" w:hAnsi="Sylfaen" w:cs="Sylfaen"/>
                <w:b/>
                <w:lang w:val="hy-AM"/>
              </w:rPr>
              <w:t>և</w:t>
            </w:r>
            <w:r w:rsidRPr="00D848D6">
              <w:rPr>
                <w:rFonts w:ascii="Sylfaen" w:hAnsi="Sylfaen"/>
                <w:b/>
                <w:lang w:val="hy-AM"/>
              </w:rPr>
              <w:t xml:space="preserve"> </w:t>
            </w:r>
            <w:r w:rsidRPr="00D848D6">
              <w:rPr>
                <w:rFonts w:ascii="Sylfaen" w:hAnsi="Sylfaen" w:cs="Sylfaen"/>
                <w:b/>
                <w:lang w:val="hy-AM"/>
              </w:rPr>
              <w:t>պահանջների</w:t>
            </w:r>
            <w:r w:rsidRPr="00D848D6">
              <w:rPr>
                <w:rFonts w:ascii="Sylfaen" w:hAnsi="Sylfaen"/>
                <w:b/>
                <w:lang w:val="hy-AM"/>
              </w:rPr>
              <w:t xml:space="preserve"> </w:t>
            </w:r>
            <w:r w:rsidRPr="00D848D6">
              <w:rPr>
                <w:rFonts w:ascii="Sylfaen" w:hAnsi="Sylfaen" w:cs="Sylfaen"/>
                <w:b/>
                <w:lang w:val="hy-AM"/>
              </w:rPr>
              <w:t>ցանկ</w:t>
            </w:r>
          </w:p>
        </w:tc>
        <w:tc>
          <w:tcPr>
            <w:tcW w:w="6971" w:type="dxa"/>
            <w:tcBorders>
              <w:top w:val="single" w:sz="4" w:space="0" w:color="000000"/>
              <w:left w:val="single" w:sz="4" w:space="0" w:color="000000"/>
              <w:bottom w:val="single" w:sz="4" w:space="0" w:color="000000"/>
              <w:right w:val="single" w:sz="4" w:space="0" w:color="000000"/>
            </w:tcBorders>
          </w:tcPr>
          <w:p w:rsidR="00E61684" w:rsidRPr="00D848D6" w:rsidRDefault="00E61684" w:rsidP="00E61684">
            <w:pPr>
              <w:spacing w:before="100" w:beforeAutospacing="1" w:after="100" w:afterAutospacing="1"/>
              <w:contextualSpacing/>
              <w:jc w:val="both"/>
              <w:rPr>
                <w:rFonts w:ascii="Sylfaen" w:hAnsi="Sylfaen"/>
                <w:lang w:val="hy-AM"/>
              </w:rPr>
            </w:pPr>
            <w:r w:rsidRPr="00D848D6">
              <w:rPr>
                <w:rFonts w:ascii="Sylfaen" w:hAnsi="Sylfaen"/>
                <w:bCs/>
              </w:rPr>
              <w:t xml:space="preserve">   Ремонт  помещения хранения фонда Русского музея искусства по адресу г. Ереван, ул Исаакяна 38</w:t>
            </w:r>
            <w:r w:rsidRPr="00D848D6">
              <w:rPr>
                <w:rFonts w:ascii="Sylfaen" w:hAnsi="Sylfaen"/>
                <w:bCs/>
                <w:lang w:val="hy-AM"/>
              </w:rPr>
              <w:t xml:space="preserve"> </w:t>
            </w:r>
            <w:r w:rsidRPr="00D848D6">
              <w:rPr>
                <w:rFonts w:ascii="Sylfaen" w:hAnsi="Sylfaen"/>
                <w:bCs/>
              </w:rPr>
              <w:t>/</w:t>
            </w:r>
            <w:r w:rsidRPr="00D848D6">
              <w:rPr>
                <w:rFonts w:ascii="Sylfaen" w:hAnsi="Sylfaen" w:cs="Sylfaen"/>
              </w:rPr>
              <w:t xml:space="preserve"> </w:t>
            </w:r>
            <w:r w:rsidRPr="00D848D6">
              <w:rPr>
                <w:rFonts w:ascii="Sylfaen" w:hAnsi="Sylfaen" w:cs="Sylfaen"/>
                <w:lang w:val="hy-AM"/>
              </w:rPr>
              <w:t xml:space="preserve">ք. Երևան, Իսահակյանի փող. 38 հասցեով </w:t>
            </w:r>
            <w:r w:rsidRPr="00D848D6">
              <w:rPr>
                <w:rFonts w:ascii="Sylfaen" w:hAnsi="Sylfaen"/>
                <w:bCs/>
                <w:lang w:val="hy-AM"/>
              </w:rPr>
              <w:t>Ռուսական արվեստի թանգարանի ֆոնդի պահման տարածքի նորոգում</w:t>
            </w:r>
          </w:p>
        </w:tc>
      </w:tr>
      <w:tr w:rsidR="00E61684" w:rsidRPr="00D848D6" w:rsidTr="00E61684">
        <w:trPr>
          <w:trHeight w:val="680"/>
        </w:trPr>
        <w:tc>
          <w:tcPr>
            <w:tcW w:w="3715" w:type="dxa"/>
            <w:tcBorders>
              <w:top w:val="single" w:sz="4" w:space="0" w:color="000000"/>
              <w:left w:val="single" w:sz="4" w:space="0" w:color="000000"/>
              <w:bottom w:val="single" w:sz="4" w:space="0" w:color="000000"/>
              <w:right w:val="single" w:sz="4" w:space="0" w:color="000000"/>
            </w:tcBorders>
          </w:tcPr>
          <w:p w:rsidR="00E61684" w:rsidRPr="00D848D6" w:rsidRDefault="00E61684" w:rsidP="00E61684">
            <w:pPr>
              <w:rPr>
                <w:rFonts w:ascii="Sylfaen" w:hAnsi="Sylfaen"/>
              </w:rPr>
            </w:pPr>
            <w:r w:rsidRPr="00D848D6">
              <w:rPr>
                <w:rFonts w:ascii="Sylfaen" w:hAnsi="Sylfaen"/>
              </w:rPr>
              <w:t xml:space="preserve">Общие положения / </w:t>
            </w:r>
            <w:r w:rsidRPr="00D848D6">
              <w:rPr>
                <w:rFonts w:ascii="Sylfaen" w:hAnsi="Sylfaen" w:cs="Sylfaen"/>
              </w:rPr>
              <w:t>Ընդհանուր</w:t>
            </w:r>
            <w:r w:rsidRPr="00D848D6">
              <w:rPr>
                <w:rFonts w:ascii="Sylfaen" w:hAnsi="Sylfaen"/>
              </w:rPr>
              <w:t xml:space="preserve"> </w:t>
            </w:r>
            <w:r w:rsidRPr="00D848D6">
              <w:rPr>
                <w:rFonts w:ascii="Sylfaen" w:hAnsi="Sylfaen" w:cs="Sylfaen"/>
              </w:rPr>
              <w:t>դրույթներ</w:t>
            </w:r>
          </w:p>
        </w:tc>
        <w:tc>
          <w:tcPr>
            <w:tcW w:w="6971" w:type="dxa"/>
            <w:tcBorders>
              <w:top w:val="single" w:sz="4" w:space="0" w:color="000000"/>
              <w:left w:val="single" w:sz="4" w:space="0" w:color="000000"/>
              <w:bottom w:val="single" w:sz="4" w:space="0" w:color="000000"/>
              <w:right w:val="single" w:sz="4" w:space="0" w:color="000000"/>
            </w:tcBorders>
          </w:tcPr>
          <w:p w:rsidR="00E61684" w:rsidRPr="00D848D6" w:rsidRDefault="00E61684" w:rsidP="00E61684">
            <w:pPr>
              <w:jc w:val="both"/>
              <w:rPr>
                <w:rFonts w:ascii="Sylfaen" w:hAnsi="Sylfaen"/>
                <w:color w:val="000000"/>
                <w:lang w:val="hy-AM"/>
              </w:rPr>
            </w:pPr>
            <w:r w:rsidRPr="00D848D6">
              <w:rPr>
                <w:rFonts w:ascii="Sylfaen" w:hAnsi="Sylfaen"/>
                <w:color w:val="000000"/>
              </w:rPr>
              <w:t>М</w:t>
            </w:r>
            <w:r w:rsidRPr="00D848D6">
              <w:rPr>
                <w:rFonts w:ascii="Sylfaen" w:hAnsi="Sylfaen"/>
                <w:color w:val="000000"/>
                <w:lang w:val="hy-AM"/>
              </w:rPr>
              <w:t>узе</w:t>
            </w:r>
            <w:r w:rsidRPr="00D848D6">
              <w:rPr>
                <w:rFonts w:ascii="Sylfaen" w:hAnsi="Sylfaen"/>
                <w:color w:val="000000"/>
              </w:rPr>
              <w:t>й</w:t>
            </w:r>
            <w:r w:rsidRPr="00D848D6">
              <w:rPr>
                <w:rFonts w:ascii="Sylfaen" w:hAnsi="Sylfaen"/>
                <w:color w:val="000000"/>
                <w:lang w:val="hy-AM"/>
              </w:rPr>
              <w:t xml:space="preserve"> Русского искусства /</w:t>
            </w:r>
          </w:p>
          <w:p w:rsidR="00E61684" w:rsidRPr="00D848D6" w:rsidRDefault="00E61684" w:rsidP="00E61684">
            <w:pPr>
              <w:jc w:val="both"/>
              <w:rPr>
                <w:rFonts w:ascii="Sylfaen" w:hAnsi="Sylfaen"/>
                <w:bCs/>
                <w:lang w:val="hy-AM"/>
              </w:rPr>
            </w:pPr>
            <w:r w:rsidRPr="00D848D6">
              <w:rPr>
                <w:rFonts w:ascii="Sylfaen" w:hAnsi="Sylfaen" w:cs="Sylfaen"/>
                <w:color w:val="000000"/>
                <w:lang w:val="hy-AM"/>
              </w:rPr>
              <w:t>Ռուսական</w:t>
            </w:r>
            <w:r w:rsidRPr="00D848D6">
              <w:rPr>
                <w:rFonts w:ascii="Sylfaen" w:hAnsi="Sylfaen"/>
                <w:color w:val="000000"/>
                <w:lang w:val="hy-AM"/>
              </w:rPr>
              <w:t xml:space="preserve"> </w:t>
            </w:r>
            <w:r w:rsidRPr="00D848D6">
              <w:rPr>
                <w:rFonts w:ascii="Sylfaen" w:hAnsi="Sylfaen" w:cs="Sylfaen"/>
                <w:color w:val="000000"/>
                <w:lang w:val="hy-AM"/>
              </w:rPr>
              <w:t>արվեստի</w:t>
            </w:r>
            <w:r w:rsidRPr="00D848D6">
              <w:rPr>
                <w:rFonts w:ascii="Sylfaen" w:hAnsi="Sylfaen"/>
                <w:color w:val="000000"/>
                <w:lang w:val="hy-AM"/>
              </w:rPr>
              <w:t xml:space="preserve"> </w:t>
            </w:r>
            <w:r w:rsidRPr="00D848D6">
              <w:rPr>
                <w:rFonts w:ascii="Sylfaen" w:hAnsi="Sylfaen" w:cs="Sylfaen"/>
                <w:color w:val="000000"/>
                <w:lang w:val="hy-AM"/>
              </w:rPr>
              <w:t>թանգարան</w:t>
            </w:r>
          </w:p>
        </w:tc>
      </w:tr>
      <w:tr w:rsidR="00E61684" w:rsidRPr="00502A76" w:rsidTr="00E61684">
        <w:trPr>
          <w:trHeight w:val="1105"/>
        </w:trPr>
        <w:tc>
          <w:tcPr>
            <w:tcW w:w="3715" w:type="dxa"/>
            <w:tcBorders>
              <w:top w:val="single" w:sz="4" w:space="0" w:color="000000"/>
              <w:left w:val="single" w:sz="4" w:space="0" w:color="000000"/>
              <w:bottom w:val="single" w:sz="4" w:space="0" w:color="000000"/>
              <w:right w:val="single" w:sz="4" w:space="0" w:color="000000"/>
            </w:tcBorders>
          </w:tcPr>
          <w:p w:rsidR="00E61684" w:rsidRPr="00D848D6" w:rsidRDefault="00E61684" w:rsidP="00E61684">
            <w:pPr>
              <w:widowControl w:val="0"/>
              <w:autoSpaceDE w:val="0"/>
              <w:autoSpaceDN w:val="0"/>
              <w:adjustRightInd w:val="0"/>
              <w:rPr>
                <w:rFonts w:ascii="Sylfaen" w:hAnsi="Sylfaen"/>
                <w:lang w:val="hy-AM" w:eastAsia="x-none"/>
              </w:rPr>
            </w:pPr>
            <w:r w:rsidRPr="00D848D6">
              <w:rPr>
                <w:rFonts w:ascii="Sylfaen" w:hAnsi="Sylfaen"/>
                <w:lang w:val="hy-AM" w:eastAsia="x-none"/>
              </w:rPr>
              <w:t>Наименование заказчика/Պատվիրատուի անվանումը</w:t>
            </w:r>
          </w:p>
        </w:tc>
        <w:tc>
          <w:tcPr>
            <w:tcW w:w="6971" w:type="dxa"/>
            <w:tcBorders>
              <w:top w:val="single" w:sz="4" w:space="0" w:color="000000"/>
              <w:left w:val="single" w:sz="4" w:space="0" w:color="000000"/>
              <w:bottom w:val="single" w:sz="4" w:space="0" w:color="000000"/>
              <w:right w:val="single" w:sz="4" w:space="0" w:color="000000"/>
            </w:tcBorders>
          </w:tcPr>
          <w:p w:rsidR="00E61684" w:rsidRPr="00D848D6" w:rsidRDefault="00E61684" w:rsidP="00E61684">
            <w:pPr>
              <w:spacing w:before="120"/>
              <w:jc w:val="both"/>
              <w:rPr>
                <w:rFonts w:ascii="Sylfaen" w:eastAsia="Calibri" w:hAnsi="Sylfaen" w:cs="Sylfaen"/>
              </w:rPr>
            </w:pPr>
            <w:r w:rsidRPr="00D848D6">
              <w:rPr>
                <w:rFonts w:ascii="Sylfaen" w:hAnsi="Sylfaen"/>
              </w:rPr>
              <w:t>Ремонт необходимо выполнить в соответствии с действующими нормами и правилами.</w:t>
            </w:r>
            <w:r w:rsidRPr="00D848D6">
              <w:rPr>
                <w:rFonts w:ascii="Sylfaen" w:eastAsia="Calibri" w:hAnsi="Sylfaen"/>
              </w:rPr>
              <w:t xml:space="preserve"> Работы должны быть выполнены качественно, согласно </w:t>
            </w:r>
            <w:r w:rsidRPr="00D848D6">
              <w:rPr>
                <w:rFonts w:ascii="Sylfaen" w:hAnsi="Sylfaen"/>
              </w:rPr>
              <w:t>настоящему техническому заданию</w:t>
            </w:r>
            <w:r w:rsidRPr="00D848D6">
              <w:rPr>
                <w:rFonts w:ascii="Sylfaen" w:eastAsia="Calibri" w:hAnsi="Sylfaen"/>
              </w:rPr>
              <w:t>. Материалы, используемые при выполнении работ должны быть сертифицированы и соответствовать требованиям к качеству.</w:t>
            </w:r>
            <w:r w:rsidRPr="00D848D6">
              <w:rPr>
                <w:rFonts w:ascii="Sylfaen" w:eastAsia="Calibri" w:hAnsi="Sylfaen" w:cs="Sylfaen"/>
                <w:lang w:val="hy-AM"/>
              </w:rPr>
              <w:t xml:space="preserve"> </w:t>
            </w:r>
          </w:p>
          <w:p w:rsidR="00E61684" w:rsidRPr="00D848D6" w:rsidRDefault="00E61684" w:rsidP="00E61684">
            <w:pPr>
              <w:spacing w:before="120"/>
              <w:jc w:val="both"/>
              <w:rPr>
                <w:rFonts w:ascii="Sylfaen" w:eastAsia="Calibri" w:hAnsi="Sylfaen"/>
                <w:lang w:val="hy-AM"/>
              </w:rPr>
            </w:pPr>
            <w:r w:rsidRPr="00D848D6">
              <w:rPr>
                <w:rFonts w:ascii="Sylfaen" w:eastAsia="Calibri" w:hAnsi="Sylfaen" w:cs="Sylfaen"/>
                <w:lang w:val="hy-AM"/>
              </w:rPr>
              <w:t>Վերանորոգումը պետք</w:t>
            </w:r>
            <w:r w:rsidRPr="00D848D6">
              <w:rPr>
                <w:rFonts w:ascii="Sylfaen" w:eastAsia="Calibri" w:hAnsi="Sylfaen"/>
                <w:lang w:val="hy-AM"/>
              </w:rPr>
              <w:t xml:space="preserve"> </w:t>
            </w:r>
            <w:r w:rsidRPr="00D848D6">
              <w:rPr>
                <w:rFonts w:ascii="Sylfaen" w:eastAsia="Calibri" w:hAnsi="Sylfaen" w:cs="Sylfaen"/>
                <w:lang w:val="hy-AM"/>
              </w:rPr>
              <w:t>է</w:t>
            </w:r>
            <w:r w:rsidRPr="00D848D6">
              <w:rPr>
                <w:rFonts w:ascii="Sylfaen" w:eastAsia="Calibri" w:hAnsi="Sylfaen"/>
                <w:lang w:val="hy-AM"/>
              </w:rPr>
              <w:t xml:space="preserve"> </w:t>
            </w:r>
            <w:r w:rsidRPr="00D848D6">
              <w:rPr>
                <w:rFonts w:ascii="Sylfaen" w:eastAsia="Calibri" w:hAnsi="Sylfaen" w:cs="Sylfaen"/>
                <w:lang w:val="hy-AM"/>
              </w:rPr>
              <w:t>կատարել</w:t>
            </w:r>
            <w:r w:rsidRPr="00D848D6">
              <w:rPr>
                <w:rFonts w:ascii="Sylfaen" w:eastAsia="Calibri" w:hAnsi="Sylfaen"/>
                <w:lang w:val="hy-AM"/>
              </w:rPr>
              <w:t xml:space="preserve"> գործող նորմերին և կանոններին համապատասխան. Աշխատանքները պետք է կատարվեն </w:t>
            </w:r>
            <w:r w:rsidRPr="00D848D6">
              <w:rPr>
                <w:rFonts w:ascii="Sylfaen" w:eastAsia="Calibri" w:hAnsi="Sylfaen" w:cs="Sylfaen"/>
                <w:lang w:val="hy-AM"/>
              </w:rPr>
              <w:t>որակով՝</w:t>
            </w:r>
            <w:r w:rsidRPr="00D848D6">
              <w:rPr>
                <w:rFonts w:ascii="Sylfaen" w:eastAsia="Calibri" w:hAnsi="Sylfaen"/>
                <w:lang w:val="hy-AM"/>
              </w:rPr>
              <w:t xml:space="preserve"> </w:t>
            </w:r>
            <w:r w:rsidRPr="00D848D6">
              <w:rPr>
                <w:rFonts w:ascii="Sylfaen" w:eastAsia="Calibri" w:hAnsi="Sylfaen" w:cs="Sylfaen"/>
                <w:lang w:val="hy-AM"/>
              </w:rPr>
              <w:t>սույն տեհնիկական առաջադրանքի համաձայն:  Աշխատանքների կատարման ժամանակ օգտագործվող նյութերը պետք է լինեն սերտիֆիկացված և համապատասխանեն որակի պահանջներին:</w:t>
            </w:r>
          </w:p>
        </w:tc>
      </w:tr>
      <w:tr w:rsidR="00E61684" w:rsidRPr="00502A76" w:rsidTr="00E61684">
        <w:trPr>
          <w:trHeight w:val="1117"/>
        </w:trPr>
        <w:tc>
          <w:tcPr>
            <w:tcW w:w="3715" w:type="dxa"/>
            <w:tcBorders>
              <w:top w:val="single" w:sz="4" w:space="0" w:color="000000"/>
              <w:left w:val="single" w:sz="4" w:space="0" w:color="000000"/>
              <w:bottom w:val="single" w:sz="4" w:space="0" w:color="000000"/>
              <w:right w:val="single" w:sz="4" w:space="0" w:color="000000"/>
            </w:tcBorders>
          </w:tcPr>
          <w:p w:rsidR="00E61684" w:rsidRPr="00D848D6" w:rsidRDefault="00E61684" w:rsidP="00E61684">
            <w:pPr>
              <w:rPr>
                <w:rFonts w:ascii="Sylfaen" w:hAnsi="Sylfaen"/>
                <w:lang w:val="hy-AM"/>
              </w:rPr>
            </w:pPr>
            <w:r w:rsidRPr="00D848D6">
              <w:rPr>
                <w:rFonts w:ascii="Sylfaen" w:hAnsi="Sylfaen"/>
                <w:lang w:val="hy-AM"/>
              </w:rPr>
              <w:t xml:space="preserve"> Требования к производству строительных работ и качеству работ / </w:t>
            </w:r>
            <w:r w:rsidRPr="00D848D6">
              <w:rPr>
                <w:rFonts w:ascii="Sylfaen" w:hAnsi="Sylfaen" w:cs="Sylfaen"/>
                <w:lang w:val="hy-AM"/>
              </w:rPr>
              <w:t>Շինարարական</w:t>
            </w:r>
            <w:r w:rsidRPr="00D848D6">
              <w:rPr>
                <w:rFonts w:ascii="Sylfaen" w:hAnsi="Sylfaen"/>
                <w:lang w:val="hy-AM"/>
              </w:rPr>
              <w:t xml:space="preserve"> </w:t>
            </w:r>
            <w:r w:rsidRPr="00D848D6">
              <w:rPr>
                <w:rFonts w:ascii="Sylfaen" w:hAnsi="Sylfaen" w:cs="Sylfaen"/>
                <w:lang w:val="hy-AM"/>
              </w:rPr>
              <w:t>աշխատանքների</w:t>
            </w:r>
            <w:r w:rsidRPr="00D848D6">
              <w:rPr>
                <w:rFonts w:ascii="Sylfaen" w:hAnsi="Sylfaen"/>
                <w:lang w:val="hy-AM"/>
              </w:rPr>
              <w:t xml:space="preserve"> </w:t>
            </w:r>
            <w:r w:rsidRPr="00D848D6">
              <w:rPr>
                <w:rFonts w:ascii="Sylfaen" w:hAnsi="Sylfaen" w:cs="Sylfaen"/>
                <w:lang w:val="hy-AM"/>
              </w:rPr>
              <w:t>կատարման</w:t>
            </w:r>
            <w:r w:rsidRPr="00D848D6">
              <w:rPr>
                <w:rFonts w:ascii="Sylfaen" w:hAnsi="Sylfaen"/>
                <w:lang w:val="hy-AM"/>
              </w:rPr>
              <w:t xml:space="preserve"> </w:t>
            </w:r>
            <w:r w:rsidRPr="00D848D6">
              <w:rPr>
                <w:rFonts w:ascii="Sylfaen" w:hAnsi="Sylfaen" w:cs="Sylfaen"/>
                <w:lang w:val="hy-AM"/>
              </w:rPr>
              <w:t>և</w:t>
            </w:r>
            <w:r w:rsidRPr="00D848D6">
              <w:rPr>
                <w:rFonts w:ascii="Sylfaen" w:hAnsi="Sylfaen"/>
                <w:lang w:val="hy-AM"/>
              </w:rPr>
              <w:t xml:space="preserve"> </w:t>
            </w:r>
            <w:r w:rsidRPr="00D848D6">
              <w:rPr>
                <w:rFonts w:ascii="Sylfaen" w:hAnsi="Sylfaen" w:cs="Sylfaen"/>
                <w:lang w:val="hy-AM"/>
              </w:rPr>
              <w:t>աշխատանքների</w:t>
            </w:r>
            <w:r w:rsidRPr="00D848D6">
              <w:rPr>
                <w:rFonts w:ascii="Sylfaen" w:hAnsi="Sylfaen"/>
                <w:lang w:val="hy-AM"/>
              </w:rPr>
              <w:t xml:space="preserve"> </w:t>
            </w:r>
            <w:r w:rsidRPr="00D848D6">
              <w:rPr>
                <w:rFonts w:ascii="Sylfaen" w:hAnsi="Sylfaen" w:cs="Sylfaen"/>
                <w:lang w:val="hy-AM"/>
              </w:rPr>
              <w:t>որակի</w:t>
            </w:r>
            <w:r w:rsidRPr="00D848D6">
              <w:rPr>
                <w:rFonts w:ascii="Sylfaen" w:hAnsi="Sylfaen"/>
                <w:lang w:val="hy-AM"/>
              </w:rPr>
              <w:t xml:space="preserve"> </w:t>
            </w:r>
            <w:r w:rsidRPr="00D848D6">
              <w:rPr>
                <w:rFonts w:ascii="Sylfaen" w:hAnsi="Sylfaen" w:cs="Sylfaen"/>
                <w:lang w:val="hy-AM"/>
              </w:rPr>
              <w:t>պահանջներ</w:t>
            </w:r>
          </w:p>
        </w:tc>
        <w:tc>
          <w:tcPr>
            <w:tcW w:w="6971" w:type="dxa"/>
            <w:tcBorders>
              <w:top w:val="single" w:sz="4" w:space="0" w:color="000000"/>
              <w:left w:val="single" w:sz="4" w:space="0" w:color="000000"/>
              <w:bottom w:val="single" w:sz="4" w:space="0" w:color="000000"/>
              <w:right w:val="single" w:sz="4" w:space="0" w:color="000000"/>
            </w:tcBorders>
          </w:tcPr>
          <w:p w:rsidR="00E61684" w:rsidRPr="00D848D6" w:rsidRDefault="00E61684" w:rsidP="00E61684">
            <w:pPr>
              <w:jc w:val="both"/>
              <w:rPr>
                <w:rFonts w:ascii="Sylfaen" w:hAnsi="Sylfaen"/>
                <w:lang w:val="hy-AM"/>
              </w:rPr>
            </w:pPr>
            <w:r w:rsidRPr="00D848D6">
              <w:rPr>
                <w:rFonts w:ascii="Sylfaen" w:hAnsi="Sylfaen"/>
                <w:lang w:val="hy-AM"/>
              </w:rPr>
              <w:t>Начало работ</w:t>
            </w:r>
            <w:r w:rsidRPr="00D848D6">
              <w:rPr>
                <w:rFonts w:ascii="Sylfaen" w:hAnsi="Sylfaen"/>
              </w:rPr>
              <w:t>: с момента подписания договора</w:t>
            </w:r>
            <w:r w:rsidRPr="00D848D6">
              <w:rPr>
                <w:rFonts w:ascii="Sylfaen" w:hAnsi="Sylfaen"/>
                <w:lang w:val="hy-AM"/>
              </w:rPr>
              <w:t>,</w:t>
            </w:r>
          </w:p>
          <w:p w:rsidR="00E61684" w:rsidRPr="00D848D6" w:rsidRDefault="00E61684" w:rsidP="00E61684">
            <w:pPr>
              <w:rPr>
                <w:rFonts w:ascii="Sylfaen" w:hAnsi="Sylfaen"/>
                <w:lang w:val="hy-AM"/>
              </w:rPr>
            </w:pPr>
            <w:r w:rsidRPr="00D848D6">
              <w:rPr>
                <w:rFonts w:ascii="Sylfaen" w:hAnsi="Sylfaen"/>
                <w:lang w:val="hy-AM"/>
              </w:rPr>
              <w:t xml:space="preserve">окончание работ 30.11.2025г / </w:t>
            </w:r>
            <w:r w:rsidRPr="00D848D6">
              <w:rPr>
                <w:rFonts w:ascii="Sylfaen" w:hAnsi="Sylfaen" w:cs="Sylfaen"/>
                <w:lang w:val="hy-AM"/>
              </w:rPr>
              <w:t>Աշխատանքների</w:t>
            </w:r>
            <w:r w:rsidRPr="00D848D6">
              <w:rPr>
                <w:rFonts w:ascii="Sylfaen" w:hAnsi="Sylfaen"/>
                <w:lang w:val="hy-AM"/>
              </w:rPr>
              <w:t xml:space="preserve"> </w:t>
            </w:r>
            <w:r w:rsidRPr="00D848D6">
              <w:rPr>
                <w:rFonts w:ascii="Sylfaen" w:hAnsi="Sylfaen" w:cs="Sylfaen"/>
                <w:lang w:val="hy-AM"/>
              </w:rPr>
              <w:t>կատարման</w:t>
            </w:r>
            <w:r w:rsidRPr="00D848D6">
              <w:rPr>
                <w:rFonts w:ascii="Sylfaen" w:hAnsi="Sylfaen"/>
                <w:lang w:val="hy-AM"/>
              </w:rPr>
              <w:t xml:space="preserve"> </w:t>
            </w:r>
            <w:r w:rsidRPr="00D848D6">
              <w:rPr>
                <w:rFonts w:ascii="Sylfaen" w:hAnsi="Sylfaen" w:cs="Sylfaen"/>
                <w:lang w:val="hy-AM"/>
              </w:rPr>
              <w:t>սկիզբը՝ պայամանագրի</w:t>
            </w:r>
            <w:r w:rsidRPr="00D848D6">
              <w:rPr>
                <w:rFonts w:ascii="Sylfaen" w:hAnsi="Sylfaen"/>
                <w:lang w:val="hy-AM"/>
              </w:rPr>
              <w:t xml:space="preserve"> </w:t>
            </w:r>
            <w:r w:rsidRPr="00D848D6">
              <w:rPr>
                <w:rFonts w:ascii="Sylfaen" w:hAnsi="Sylfaen" w:cs="Sylfaen"/>
                <w:lang w:val="hy-AM"/>
              </w:rPr>
              <w:t>ստորագրման</w:t>
            </w:r>
            <w:r w:rsidRPr="00D848D6">
              <w:rPr>
                <w:rFonts w:ascii="Sylfaen" w:hAnsi="Sylfaen"/>
                <w:lang w:val="hy-AM"/>
              </w:rPr>
              <w:t xml:space="preserve">պահից, </w:t>
            </w:r>
            <w:r w:rsidRPr="00D848D6">
              <w:rPr>
                <w:rFonts w:ascii="Sylfaen" w:hAnsi="Sylfaen" w:cs="Sylfaen"/>
                <w:lang w:val="hy-AM"/>
              </w:rPr>
              <w:t>աշխատանքների</w:t>
            </w:r>
            <w:r w:rsidRPr="00D848D6">
              <w:rPr>
                <w:rFonts w:ascii="Sylfaen" w:hAnsi="Sylfaen"/>
                <w:lang w:val="hy-AM"/>
              </w:rPr>
              <w:t xml:space="preserve"> </w:t>
            </w:r>
            <w:r w:rsidRPr="00D848D6">
              <w:rPr>
                <w:rFonts w:ascii="Sylfaen" w:hAnsi="Sylfaen" w:cs="Sylfaen"/>
                <w:lang w:val="hy-AM"/>
              </w:rPr>
              <w:t>ավարտը</w:t>
            </w:r>
            <w:r w:rsidRPr="00D848D6">
              <w:rPr>
                <w:rFonts w:ascii="Sylfaen" w:hAnsi="Sylfaen"/>
                <w:lang w:val="hy-AM"/>
              </w:rPr>
              <w:t xml:space="preserve"> 30.11.2025</w:t>
            </w:r>
            <w:r w:rsidR="00251D4F" w:rsidRPr="00D848D6">
              <w:rPr>
                <w:rFonts w:ascii="Sylfaen" w:hAnsi="Sylfaen" w:cs="Sylfaen"/>
                <w:lang w:val="hy-AM"/>
              </w:rPr>
              <w:t xml:space="preserve"> թ.   </w:t>
            </w:r>
            <w:r w:rsidRPr="00D848D6">
              <w:rPr>
                <w:rFonts w:ascii="Sylfaen" w:hAnsi="Sylfaen"/>
                <w:lang w:val="hy-AM"/>
              </w:rPr>
              <w:t xml:space="preserve"> </w:t>
            </w:r>
            <w:r w:rsidRPr="00D848D6">
              <w:rPr>
                <w:rFonts w:ascii="Sylfaen" w:hAnsi="Sylfaen" w:cs="Sylfaen"/>
                <w:lang w:val="hy-AM"/>
              </w:rPr>
              <w:t xml:space="preserve"> </w:t>
            </w:r>
            <w:r w:rsidRPr="00D848D6">
              <w:rPr>
                <w:rFonts w:ascii="Sylfaen" w:hAnsi="Sylfaen"/>
                <w:lang w:val="hy-AM"/>
              </w:rPr>
              <w:t xml:space="preserve"> </w:t>
            </w:r>
          </w:p>
        </w:tc>
      </w:tr>
      <w:tr w:rsidR="00E61684" w:rsidRPr="00502A76" w:rsidTr="00E61684">
        <w:trPr>
          <w:trHeight w:val="764"/>
        </w:trPr>
        <w:tc>
          <w:tcPr>
            <w:tcW w:w="3715" w:type="dxa"/>
            <w:tcBorders>
              <w:top w:val="single" w:sz="4" w:space="0" w:color="000000"/>
              <w:left w:val="single" w:sz="4" w:space="0" w:color="000000"/>
              <w:bottom w:val="single" w:sz="4" w:space="0" w:color="000000"/>
              <w:right w:val="single" w:sz="4" w:space="0" w:color="000000"/>
            </w:tcBorders>
          </w:tcPr>
          <w:p w:rsidR="00E61684" w:rsidRPr="00D848D6" w:rsidRDefault="00E61684" w:rsidP="00E61684">
            <w:pPr>
              <w:rPr>
                <w:rFonts w:ascii="Sylfaen" w:hAnsi="Sylfaen"/>
                <w:lang w:val="hy-AM"/>
              </w:rPr>
            </w:pPr>
            <w:r w:rsidRPr="00D848D6">
              <w:rPr>
                <w:rFonts w:ascii="Sylfaen" w:hAnsi="Sylfaen"/>
                <w:lang w:val="hy-AM"/>
              </w:rPr>
              <w:t xml:space="preserve">Общие сроки и график выполнения работ. / </w:t>
            </w:r>
            <w:r w:rsidRPr="00D848D6">
              <w:rPr>
                <w:rFonts w:ascii="Sylfaen" w:hAnsi="Sylfaen" w:cs="Sylfaen"/>
                <w:lang w:val="hy-AM"/>
              </w:rPr>
              <w:t>Ընդհանուր</w:t>
            </w:r>
            <w:r w:rsidRPr="00D848D6">
              <w:rPr>
                <w:rFonts w:ascii="Sylfaen" w:hAnsi="Sylfaen"/>
                <w:lang w:val="hy-AM"/>
              </w:rPr>
              <w:t xml:space="preserve"> </w:t>
            </w:r>
            <w:r w:rsidRPr="00D848D6">
              <w:rPr>
                <w:rFonts w:ascii="Sylfaen" w:hAnsi="Sylfaen" w:cs="Sylfaen"/>
                <w:lang w:val="hy-AM"/>
              </w:rPr>
              <w:t>ժամկետը</w:t>
            </w:r>
            <w:r w:rsidRPr="00D848D6">
              <w:rPr>
                <w:rFonts w:ascii="Sylfaen" w:hAnsi="Sylfaen"/>
                <w:lang w:val="hy-AM"/>
              </w:rPr>
              <w:t xml:space="preserve"> </w:t>
            </w:r>
            <w:r w:rsidRPr="00D848D6">
              <w:rPr>
                <w:rFonts w:ascii="Sylfaen" w:hAnsi="Sylfaen" w:cs="Sylfaen"/>
                <w:lang w:val="hy-AM"/>
              </w:rPr>
              <w:t>և</w:t>
            </w:r>
            <w:r w:rsidRPr="00D848D6">
              <w:rPr>
                <w:rFonts w:ascii="Sylfaen" w:hAnsi="Sylfaen"/>
                <w:lang w:val="hy-AM"/>
              </w:rPr>
              <w:t xml:space="preserve"> </w:t>
            </w:r>
            <w:r w:rsidRPr="00D848D6">
              <w:rPr>
                <w:rFonts w:ascii="Sylfaen" w:hAnsi="Sylfaen" w:cs="Sylfaen"/>
                <w:lang w:val="hy-AM"/>
              </w:rPr>
              <w:t>աշխատանքների</w:t>
            </w:r>
            <w:r w:rsidRPr="00D848D6">
              <w:rPr>
                <w:rFonts w:ascii="Sylfaen" w:hAnsi="Sylfaen"/>
                <w:lang w:val="hy-AM"/>
              </w:rPr>
              <w:t xml:space="preserve"> </w:t>
            </w:r>
            <w:r w:rsidRPr="00D848D6">
              <w:rPr>
                <w:rFonts w:ascii="Sylfaen" w:hAnsi="Sylfaen" w:cs="Sylfaen"/>
                <w:lang w:val="hy-AM"/>
              </w:rPr>
              <w:t>կատարման</w:t>
            </w:r>
            <w:r w:rsidRPr="00D848D6">
              <w:rPr>
                <w:rFonts w:ascii="Sylfaen" w:hAnsi="Sylfaen"/>
                <w:lang w:val="hy-AM"/>
              </w:rPr>
              <w:t xml:space="preserve"> </w:t>
            </w:r>
            <w:r w:rsidRPr="00D848D6">
              <w:rPr>
                <w:rFonts w:ascii="Sylfaen" w:hAnsi="Sylfaen" w:cs="Sylfaen"/>
                <w:lang w:val="hy-AM"/>
              </w:rPr>
              <w:t>ժամանակացույցը</w:t>
            </w:r>
          </w:p>
        </w:tc>
        <w:tc>
          <w:tcPr>
            <w:tcW w:w="6971" w:type="dxa"/>
            <w:tcBorders>
              <w:top w:val="single" w:sz="4" w:space="0" w:color="000000"/>
              <w:left w:val="single" w:sz="4" w:space="0" w:color="000000"/>
              <w:bottom w:val="single" w:sz="4" w:space="0" w:color="000000"/>
              <w:right w:val="single" w:sz="4" w:space="0" w:color="000000"/>
            </w:tcBorders>
          </w:tcPr>
          <w:p w:rsidR="00E61684" w:rsidRPr="00D848D6" w:rsidRDefault="00E61684" w:rsidP="00E61684">
            <w:pPr>
              <w:jc w:val="both"/>
              <w:rPr>
                <w:rFonts w:ascii="Sylfaen" w:hAnsi="Sylfaen"/>
                <w:lang w:val="hy-AM"/>
              </w:rPr>
            </w:pPr>
            <w:r w:rsidRPr="00D848D6">
              <w:rPr>
                <w:rFonts w:ascii="Sylfaen" w:hAnsi="Sylfaen"/>
                <w:lang w:val="hy-AM"/>
              </w:rPr>
              <w:t xml:space="preserve">Для участия в конкурентных процедурах участник должен </w:t>
            </w:r>
            <w:r w:rsidRPr="00D848D6">
              <w:rPr>
                <w:rFonts w:ascii="Sylfaen" w:hAnsi="Sylfaen"/>
              </w:rPr>
              <w:t>в предыдущие два года</w:t>
            </w:r>
            <w:r w:rsidRPr="00D848D6">
              <w:rPr>
                <w:rFonts w:ascii="Sylfaen" w:hAnsi="Sylfaen"/>
                <w:lang w:val="hy-AM"/>
              </w:rPr>
              <w:t xml:space="preserve"> имет</w:t>
            </w:r>
            <w:r w:rsidRPr="00D848D6">
              <w:rPr>
                <w:rFonts w:ascii="Sylfaen" w:hAnsi="Sylfaen"/>
              </w:rPr>
              <w:t>ь</w:t>
            </w:r>
            <w:r w:rsidRPr="00D848D6">
              <w:rPr>
                <w:rFonts w:ascii="Sylfaen" w:hAnsi="Sylfaen"/>
                <w:lang w:val="hy-AM"/>
              </w:rPr>
              <w:t xml:space="preserve"> наличие опыта выполнения аналогичных работ на сумму не менее 50%</w:t>
            </w:r>
            <w:r w:rsidRPr="00D848D6">
              <w:rPr>
                <w:rFonts w:ascii="Sylfaen" w:hAnsi="Sylfaen"/>
              </w:rPr>
              <w:t xml:space="preserve"> </w:t>
            </w:r>
            <w:r w:rsidRPr="00D848D6">
              <w:rPr>
                <w:rFonts w:ascii="Sylfaen" w:hAnsi="Sylfaen"/>
                <w:lang w:val="hy-AM"/>
              </w:rPr>
              <w:t>стоимости работ по настоящему договору (с предоставлением копий договора аналогичных работ и актов выполненных работ</w:t>
            </w:r>
            <w:r w:rsidR="00D848D6" w:rsidRPr="00D848D6">
              <w:rPr>
                <w:rFonts w:ascii="Sylfaen" w:hAnsi="Sylfaen"/>
              </w:rPr>
              <w:t>)</w:t>
            </w:r>
            <w:r w:rsidRPr="00D848D6">
              <w:rPr>
                <w:rFonts w:ascii="Sylfaen" w:hAnsi="Sylfaen"/>
              </w:rPr>
              <w:t xml:space="preserve">, а также </w:t>
            </w:r>
            <w:r w:rsidRPr="00D848D6">
              <w:rPr>
                <w:rFonts w:ascii="Sylfaen" w:hAnsi="Sylfaen"/>
                <w:lang w:val="hy-AM"/>
              </w:rPr>
              <w:t>предостав</w:t>
            </w:r>
            <w:r w:rsidRPr="00D848D6">
              <w:rPr>
                <w:rFonts w:ascii="Sylfaen" w:hAnsi="Sylfaen"/>
              </w:rPr>
              <w:t>ить</w:t>
            </w:r>
            <w:r w:rsidRPr="00D848D6">
              <w:rPr>
                <w:rFonts w:ascii="Sylfaen" w:hAnsi="Sylfaen"/>
                <w:lang w:val="hy-AM"/>
              </w:rPr>
              <w:t xml:space="preserve"> справки из налоговых органов об отсутствии задолженности.  /Մրցակցային ընթացակարգին մասնակցելու համար մասնակիցը նախորդ երկու տարվա ընթացքում պետք է ունենա նույնատիպ աշխատանքների փորձ, ոչ պակաս սույն պայմանագրի գումարի  50% չափով (նույնատիպ աշխատանքների պայմանագրի և աշխատանքների  կատարման ակտերի պատճենների ներկայացմամամբ), ինչպես նաև ներկայացնի տեղեկանքներ հարկային մարմիններում պարտքեր չունենալու վերաբերյալ:</w:t>
            </w:r>
          </w:p>
        </w:tc>
      </w:tr>
      <w:tr w:rsidR="00E61684" w:rsidRPr="00D848D6" w:rsidTr="00E61684">
        <w:trPr>
          <w:trHeight w:val="764"/>
        </w:trPr>
        <w:tc>
          <w:tcPr>
            <w:tcW w:w="3715" w:type="dxa"/>
            <w:tcBorders>
              <w:top w:val="single" w:sz="4" w:space="0" w:color="000000"/>
              <w:left w:val="single" w:sz="4" w:space="0" w:color="000000"/>
              <w:bottom w:val="single" w:sz="4" w:space="0" w:color="000000"/>
              <w:right w:val="single" w:sz="4" w:space="0" w:color="000000"/>
            </w:tcBorders>
          </w:tcPr>
          <w:p w:rsidR="00E61684" w:rsidRPr="00D848D6" w:rsidRDefault="00E61684" w:rsidP="00E61684">
            <w:pPr>
              <w:rPr>
                <w:rFonts w:ascii="Sylfaen" w:hAnsi="Sylfaen"/>
                <w:lang w:val="hy-AM"/>
              </w:rPr>
            </w:pPr>
            <w:r w:rsidRPr="00D848D6">
              <w:rPr>
                <w:rFonts w:ascii="Sylfaen" w:hAnsi="Sylfaen"/>
                <w:lang w:val="hy-AM"/>
              </w:rPr>
              <w:lastRenderedPageBreak/>
              <w:t>Требования к участнику/կատարողին ներկայացվող պահանջները</w:t>
            </w:r>
          </w:p>
        </w:tc>
        <w:tc>
          <w:tcPr>
            <w:tcW w:w="6971" w:type="dxa"/>
            <w:tcBorders>
              <w:top w:val="single" w:sz="4" w:space="0" w:color="000000"/>
              <w:left w:val="single" w:sz="4" w:space="0" w:color="000000"/>
              <w:bottom w:val="single" w:sz="4" w:space="0" w:color="000000"/>
              <w:right w:val="single" w:sz="4" w:space="0" w:color="000000"/>
            </w:tcBorders>
          </w:tcPr>
          <w:p w:rsidR="00E61684" w:rsidRPr="00D848D6" w:rsidRDefault="00E61684" w:rsidP="00E61684">
            <w:pPr>
              <w:jc w:val="both"/>
              <w:rPr>
                <w:rFonts w:ascii="Sylfaen" w:hAnsi="Sylfaen"/>
              </w:rPr>
            </w:pPr>
            <w:r w:rsidRPr="00D848D6">
              <w:rPr>
                <w:rFonts w:ascii="Sylfaen" w:hAnsi="Sylfaen"/>
              </w:rPr>
              <w:t>В процессе выполнения работ Подрядчик после завершения каждого этапа работ составляет и предоставляет на утверждение заказчику акты освидетельствования скрытых работ и фото материалы.</w:t>
            </w:r>
          </w:p>
          <w:p w:rsidR="00E61684" w:rsidRPr="00D848D6" w:rsidRDefault="00E61684" w:rsidP="00E61684">
            <w:pPr>
              <w:jc w:val="both"/>
              <w:rPr>
                <w:rFonts w:ascii="Sylfaen" w:hAnsi="Sylfaen"/>
                <w:lang w:val="hy-AM"/>
              </w:rPr>
            </w:pPr>
            <w:r w:rsidRPr="00D848D6">
              <w:rPr>
                <w:rFonts w:ascii="Sylfaen" w:hAnsi="Sylfaen"/>
              </w:rPr>
              <w:t>После завершения общего объёма работ Подрядчик предоставляет Заказчику документы о качестве на применяемые материалы (сертификаты, паспорта) и акты выполненных работ.  Աշխատանքների կատարման ընթացքում Կապալառուն ամեն էտապի ավարտից հետո Կապալառուն ներկայացնում թաքնված աշխատանքները հավաստագրող ակտերը և նկարները: Աշխատանքների ընդհանուր ծավալի ավարտից հետո Կապալառուն ներկայացնում է Պատվիրատուին  օգտագործվող նյութերի որակի մասին փաստաթուղթ (սերտիֆիկատներ, անձնագիր) և աշխատանքների կատարողական ակտեր:</w:t>
            </w:r>
          </w:p>
        </w:tc>
      </w:tr>
      <w:tr w:rsidR="00E61684" w:rsidRPr="00D848D6" w:rsidTr="00E61684">
        <w:trPr>
          <w:trHeight w:val="2610"/>
        </w:trPr>
        <w:tc>
          <w:tcPr>
            <w:tcW w:w="3715" w:type="dxa"/>
            <w:tcBorders>
              <w:top w:val="single" w:sz="4" w:space="0" w:color="000000"/>
              <w:left w:val="single" w:sz="4" w:space="0" w:color="000000"/>
              <w:bottom w:val="single" w:sz="4" w:space="0" w:color="000000"/>
              <w:right w:val="single" w:sz="4" w:space="0" w:color="000000"/>
            </w:tcBorders>
          </w:tcPr>
          <w:p w:rsidR="00E61684" w:rsidRPr="00D848D6" w:rsidRDefault="00E61684" w:rsidP="00E61684">
            <w:pPr>
              <w:rPr>
                <w:rFonts w:ascii="Sylfaen" w:hAnsi="Sylfaen"/>
                <w:lang w:val="hy-AM"/>
              </w:rPr>
            </w:pPr>
            <w:r w:rsidRPr="00D848D6">
              <w:rPr>
                <w:rFonts w:ascii="Sylfaen" w:hAnsi="Sylfaen"/>
                <w:lang w:val="hy-AM"/>
              </w:rPr>
              <w:t>Требования к составу Исполнительной документации, передаваемой Заказчику. /</w:t>
            </w:r>
            <w:r w:rsidRPr="00D848D6">
              <w:rPr>
                <w:rFonts w:ascii="Sylfaen" w:hAnsi="Sylfaen" w:cs="Sylfaen"/>
                <w:lang w:val="hy-AM"/>
              </w:rPr>
              <w:t>Պատվիրատուին</w:t>
            </w:r>
            <w:r w:rsidRPr="00D848D6">
              <w:rPr>
                <w:rFonts w:ascii="Sylfaen" w:hAnsi="Sylfaen"/>
                <w:lang w:val="hy-AM"/>
              </w:rPr>
              <w:t xml:space="preserve"> </w:t>
            </w:r>
            <w:r w:rsidRPr="00D848D6">
              <w:rPr>
                <w:rFonts w:ascii="Sylfaen" w:hAnsi="Sylfaen" w:cs="Sylfaen"/>
                <w:lang w:val="hy-AM"/>
              </w:rPr>
              <w:t>փոխանցվող</w:t>
            </w:r>
            <w:r w:rsidRPr="00D848D6">
              <w:rPr>
                <w:rFonts w:ascii="Sylfaen" w:hAnsi="Sylfaen"/>
                <w:lang w:val="hy-AM"/>
              </w:rPr>
              <w:t xml:space="preserve"> </w:t>
            </w:r>
            <w:r w:rsidRPr="00D848D6">
              <w:rPr>
                <w:rFonts w:ascii="Sylfaen" w:hAnsi="Sylfaen" w:cs="Sylfaen"/>
                <w:lang w:val="hy-AM"/>
              </w:rPr>
              <w:t>Կատարողական</w:t>
            </w:r>
            <w:r w:rsidRPr="00D848D6">
              <w:rPr>
                <w:rFonts w:ascii="Sylfaen" w:hAnsi="Sylfaen"/>
                <w:lang w:val="hy-AM"/>
              </w:rPr>
              <w:t xml:space="preserve"> </w:t>
            </w:r>
            <w:r w:rsidRPr="00D848D6">
              <w:rPr>
                <w:rFonts w:ascii="Sylfaen" w:hAnsi="Sylfaen" w:cs="Sylfaen"/>
                <w:lang w:val="hy-AM"/>
              </w:rPr>
              <w:t>փաստաթղթերի</w:t>
            </w:r>
            <w:r w:rsidRPr="00D848D6">
              <w:rPr>
                <w:rFonts w:ascii="Sylfaen" w:hAnsi="Sylfaen"/>
                <w:lang w:val="hy-AM"/>
              </w:rPr>
              <w:t xml:space="preserve"> </w:t>
            </w:r>
            <w:r w:rsidRPr="00D848D6">
              <w:rPr>
                <w:rFonts w:ascii="Sylfaen" w:hAnsi="Sylfaen" w:cs="Sylfaen"/>
                <w:lang w:val="hy-AM"/>
              </w:rPr>
              <w:t>կազմի</w:t>
            </w:r>
            <w:r w:rsidRPr="00D848D6">
              <w:rPr>
                <w:rFonts w:ascii="Sylfaen" w:hAnsi="Sylfaen"/>
                <w:lang w:val="hy-AM"/>
              </w:rPr>
              <w:t xml:space="preserve"> </w:t>
            </w:r>
            <w:r w:rsidRPr="00D848D6">
              <w:rPr>
                <w:rFonts w:ascii="Sylfaen" w:hAnsi="Sylfaen" w:cs="Sylfaen"/>
                <w:lang w:val="hy-AM"/>
              </w:rPr>
              <w:t>պահանջներ</w:t>
            </w:r>
          </w:p>
        </w:tc>
        <w:tc>
          <w:tcPr>
            <w:tcW w:w="6971" w:type="dxa"/>
            <w:tcBorders>
              <w:top w:val="single" w:sz="4" w:space="0" w:color="000000"/>
              <w:left w:val="single" w:sz="4" w:space="0" w:color="000000"/>
              <w:bottom w:val="single" w:sz="4" w:space="0" w:color="000000"/>
              <w:right w:val="single" w:sz="4" w:space="0" w:color="000000"/>
            </w:tcBorders>
          </w:tcPr>
          <w:p w:rsidR="00E61684" w:rsidRPr="00D848D6" w:rsidRDefault="00E61684" w:rsidP="00E61684">
            <w:pPr>
              <w:jc w:val="both"/>
              <w:rPr>
                <w:rFonts w:ascii="Sylfaen" w:eastAsia="Calibri" w:hAnsi="Sylfaen"/>
                <w:lang w:val="hy-AM"/>
              </w:rPr>
            </w:pPr>
            <w:r w:rsidRPr="00D848D6">
              <w:rPr>
                <w:rFonts w:ascii="Sylfaen" w:hAnsi="Sylfaen"/>
                <w:bCs/>
                <w:lang w:val="hy-AM"/>
              </w:rPr>
              <w:t xml:space="preserve">  </w:t>
            </w:r>
            <w:r w:rsidRPr="00D848D6">
              <w:rPr>
                <w:rFonts w:ascii="Sylfaen" w:eastAsia="Calibri" w:hAnsi="Sylfaen"/>
                <w:lang w:val="hy-AM"/>
              </w:rPr>
              <w:t xml:space="preserve">Более детально состав и содержание работ приведенны в Ведомости объемов работ и договорной цены (Приложение № </w:t>
            </w:r>
            <w:r w:rsidR="00D848D6" w:rsidRPr="00D848D6">
              <w:rPr>
                <w:rFonts w:ascii="Sylfaen" w:eastAsia="Calibri" w:hAnsi="Sylfaen"/>
                <w:lang w:val="hy-AM"/>
              </w:rPr>
              <w:t>2</w:t>
            </w:r>
            <w:r w:rsidRPr="00D848D6">
              <w:rPr>
                <w:rFonts w:ascii="Sylfaen" w:eastAsia="Calibri" w:hAnsi="Sylfaen"/>
                <w:lang w:val="hy-AM"/>
              </w:rPr>
              <w:t xml:space="preserve">)  / Ավելի մանրամասն աշխատանքների կազմը և բովանդակությունը բերված են պայմանագրային գնի և ծավալի հավաք ամփոփագրում (Հավելված № </w:t>
            </w:r>
            <w:r w:rsidR="00D848D6" w:rsidRPr="00D848D6">
              <w:rPr>
                <w:rFonts w:ascii="Sylfaen" w:eastAsia="Calibri" w:hAnsi="Sylfaen"/>
                <w:lang w:val="hy-AM"/>
              </w:rPr>
              <w:t>2</w:t>
            </w:r>
            <w:r w:rsidRPr="00D848D6">
              <w:rPr>
                <w:rFonts w:ascii="Sylfaen" w:eastAsia="Calibri" w:hAnsi="Sylfaen"/>
                <w:lang w:val="hy-AM"/>
              </w:rPr>
              <w:t>):</w:t>
            </w:r>
          </w:p>
          <w:p w:rsidR="00E61684" w:rsidRPr="00D848D6" w:rsidRDefault="00E61684" w:rsidP="00E61684">
            <w:pPr>
              <w:jc w:val="both"/>
              <w:rPr>
                <w:rFonts w:ascii="Sylfaen" w:eastAsia="Calibri" w:hAnsi="Sylfaen"/>
                <w:lang w:val="hy-AM"/>
              </w:rPr>
            </w:pPr>
            <w:r w:rsidRPr="00D848D6">
              <w:rPr>
                <w:rFonts w:ascii="Sylfaen" w:eastAsia="Calibri" w:hAnsi="Sylfaen"/>
                <w:lang w:val="hy-AM"/>
              </w:rPr>
              <w:t>В СОСТВЕ ЗАЯВКИ УЧАСТНИК ДОЛЖЕН ПРЕДОСТАВИТЬ ВЕДОМОСТЬ РАСХОДОВ /ՀԱՅՏՈՒՄ ՄԱՍՆԱԿԻՑԸ ՊԵՏՔ Է ՆԵՐԿԱՅԱՑՆԻ ԾԱԽՍԵՐԻ ԱՄՓՈՓԱԳԻՐ</w:t>
            </w:r>
          </w:p>
        </w:tc>
      </w:tr>
      <w:tr w:rsidR="00E61684" w:rsidRPr="00502A76" w:rsidTr="00E61684">
        <w:trPr>
          <w:trHeight w:val="419"/>
        </w:trPr>
        <w:tc>
          <w:tcPr>
            <w:tcW w:w="3715" w:type="dxa"/>
            <w:tcBorders>
              <w:top w:val="single" w:sz="4" w:space="0" w:color="000000"/>
              <w:left w:val="single" w:sz="4" w:space="0" w:color="000000"/>
              <w:bottom w:val="single" w:sz="4" w:space="0" w:color="000000"/>
              <w:right w:val="single" w:sz="4" w:space="0" w:color="000000"/>
            </w:tcBorders>
          </w:tcPr>
          <w:p w:rsidR="00E61684" w:rsidRPr="00D848D6" w:rsidRDefault="00E61684" w:rsidP="00E61684">
            <w:pPr>
              <w:contextualSpacing/>
              <w:rPr>
                <w:rFonts w:ascii="Sylfaen" w:eastAsia="Calibri" w:hAnsi="Sylfaen"/>
                <w:lang w:val="hy-AM"/>
              </w:rPr>
            </w:pPr>
            <w:r w:rsidRPr="00D848D6">
              <w:rPr>
                <w:rFonts w:ascii="Sylfaen" w:eastAsia="Calibri" w:hAnsi="Sylfaen"/>
                <w:lang w:val="hy-AM"/>
              </w:rPr>
              <w:t>Состав и содержание работ,</w:t>
            </w:r>
          </w:p>
          <w:p w:rsidR="00E61684" w:rsidRPr="00D848D6" w:rsidRDefault="00E61684" w:rsidP="00E61684">
            <w:pPr>
              <w:contextualSpacing/>
              <w:rPr>
                <w:rFonts w:ascii="Sylfaen" w:eastAsia="Calibri" w:hAnsi="Sylfaen"/>
                <w:lang w:val="hy-AM"/>
              </w:rPr>
            </w:pPr>
            <w:r w:rsidRPr="00D848D6">
              <w:rPr>
                <w:rFonts w:ascii="Sylfaen" w:eastAsia="Calibri" w:hAnsi="Sylfaen"/>
                <w:lang w:val="hy-AM"/>
              </w:rPr>
              <w:t xml:space="preserve">/ </w:t>
            </w:r>
            <w:r w:rsidRPr="00D848D6">
              <w:rPr>
                <w:rFonts w:ascii="Sylfaen" w:eastAsia="Calibri" w:hAnsi="Sylfaen" w:cs="Sylfaen"/>
                <w:lang w:val="hy-AM"/>
              </w:rPr>
              <w:t>Աշխատանքների</w:t>
            </w:r>
            <w:r w:rsidRPr="00D848D6">
              <w:rPr>
                <w:rFonts w:ascii="Sylfaen" w:eastAsia="Calibri" w:hAnsi="Sylfaen"/>
                <w:lang w:val="hy-AM"/>
              </w:rPr>
              <w:t xml:space="preserve"> </w:t>
            </w:r>
            <w:r w:rsidRPr="00D848D6">
              <w:rPr>
                <w:rFonts w:ascii="Sylfaen" w:eastAsia="Calibri" w:hAnsi="Sylfaen" w:cs="Sylfaen"/>
                <w:lang w:val="hy-AM"/>
              </w:rPr>
              <w:t>կազմը</w:t>
            </w:r>
            <w:r w:rsidRPr="00D848D6">
              <w:rPr>
                <w:rFonts w:ascii="Sylfaen" w:eastAsia="Calibri" w:hAnsi="Sylfaen"/>
                <w:lang w:val="hy-AM"/>
              </w:rPr>
              <w:t xml:space="preserve"> </w:t>
            </w:r>
            <w:r w:rsidRPr="00D848D6">
              <w:rPr>
                <w:rFonts w:ascii="Sylfaen" w:eastAsia="Calibri" w:hAnsi="Sylfaen" w:cs="Sylfaen"/>
                <w:lang w:val="hy-AM"/>
              </w:rPr>
              <w:t>և</w:t>
            </w:r>
            <w:r w:rsidRPr="00D848D6">
              <w:rPr>
                <w:rFonts w:ascii="Sylfaen" w:eastAsia="Calibri" w:hAnsi="Sylfaen"/>
                <w:lang w:val="hy-AM"/>
              </w:rPr>
              <w:t xml:space="preserve"> </w:t>
            </w:r>
            <w:r w:rsidRPr="00D848D6">
              <w:rPr>
                <w:rFonts w:ascii="Sylfaen" w:eastAsia="Calibri" w:hAnsi="Sylfaen" w:cs="Sylfaen"/>
                <w:lang w:val="hy-AM"/>
              </w:rPr>
              <w:t>բովանդակությունը</w:t>
            </w:r>
            <w:r w:rsidRPr="00D848D6">
              <w:rPr>
                <w:rFonts w:ascii="Sylfaen" w:eastAsia="Calibri" w:hAnsi="Sylfaen"/>
                <w:lang w:val="hy-AM"/>
              </w:rPr>
              <w:t>.</w:t>
            </w:r>
          </w:p>
          <w:p w:rsidR="00E61684" w:rsidRPr="00D848D6" w:rsidRDefault="00E61684" w:rsidP="00E61684">
            <w:pPr>
              <w:rPr>
                <w:rFonts w:ascii="Sylfaen" w:hAnsi="Sylfaen"/>
                <w:lang w:val="hy-AM"/>
              </w:rPr>
            </w:pPr>
            <w:r w:rsidRPr="00D848D6">
              <w:rPr>
                <w:rFonts w:ascii="Sylfaen" w:hAnsi="Sylfaen"/>
                <w:lang w:val="hy-AM"/>
              </w:rPr>
              <w:t xml:space="preserve"> </w:t>
            </w:r>
            <w:r w:rsidRPr="00D848D6">
              <w:rPr>
                <w:rFonts w:ascii="Sylfaen" w:hAnsi="Sylfaen" w:cs="Sylfaen"/>
                <w:lang w:val="hy-AM"/>
              </w:rPr>
              <w:t>Ընդհանուր</w:t>
            </w:r>
            <w:r w:rsidRPr="00D848D6">
              <w:rPr>
                <w:rFonts w:ascii="Sylfaen" w:hAnsi="Sylfaen"/>
                <w:lang w:val="hy-AM"/>
              </w:rPr>
              <w:t xml:space="preserve"> </w:t>
            </w:r>
            <w:r w:rsidRPr="00D848D6">
              <w:rPr>
                <w:rFonts w:ascii="Sylfaen" w:hAnsi="Sylfaen" w:cs="Sylfaen"/>
                <w:lang w:val="hy-AM"/>
              </w:rPr>
              <w:t>ժամկետը</w:t>
            </w:r>
            <w:r w:rsidRPr="00D848D6">
              <w:rPr>
                <w:rFonts w:ascii="Sylfaen" w:hAnsi="Sylfaen"/>
                <w:lang w:val="hy-AM"/>
              </w:rPr>
              <w:t xml:space="preserve"> </w:t>
            </w:r>
            <w:r w:rsidRPr="00D848D6">
              <w:rPr>
                <w:rFonts w:ascii="Sylfaen" w:hAnsi="Sylfaen" w:cs="Sylfaen"/>
                <w:lang w:val="hy-AM"/>
              </w:rPr>
              <w:t>և</w:t>
            </w:r>
            <w:r w:rsidRPr="00D848D6">
              <w:rPr>
                <w:rFonts w:ascii="Sylfaen" w:hAnsi="Sylfaen"/>
                <w:lang w:val="hy-AM"/>
              </w:rPr>
              <w:t xml:space="preserve"> </w:t>
            </w:r>
            <w:r w:rsidRPr="00D848D6">
              <w:rPr>
                <w:rFonts w:ascii="Sylfaen" w:hAnsi="Sylfaen" w:cs="Sylfaen"/>
                <w:lang w:val="hy-AM"/>
              </w:rPr>
              <w:t>աշխատանքների</w:t>
            </w:r>
            <w:r w:rsidRPr="00D848D6">
              <w:rPr>
                <w:rFonts w:ascii="Sylfaen" w:hAnsi="Sylfaen"/>
                <w:lang w:val="hy-AM"/>
              </w:rPr>
              <w:t xml:space="preserve"> </w:t>
            </w:r>
            <w:r w:rsidRPr="00D848D6">
              <w:rPr>
                <w:rFonts w:ascii="Sylfaen" w:hAnsi="Sylfaen" w:cs="Sylfaen"/>
                <w:lang w:val="hy-AM"/>
              </w:rPr>
              <w:t>կատարման</w:t>
            </w:r>
            <w:r w:rsidRPr="00D848D6">
              <w:rPr>
                <w:rFonts w:ascii="Sylfaen" w:hAnsi="Sylfaen"/>
                <w:lang w:val="hy-AM"/>
              </w:rPr>
              <w:t xml:space="preserve"> </w:t>
            </w:r>
            <w:r w:rsidRPr="00D848D6">
              <w:rPr>
                <w:rFonts w:ascii="Sylfaen" w:hAnsi="Sylfaen" w:cs="Sylfaen"/>
                <w:lang w:val="hy-AM"/>
              </w:rPr>
              <w:t>ժամանակացույցը</w:t>
            </w:r>
          </w:p>
        </w:tc>
        <w:tc>
          <w:tcPr>
            <w:tcW w:w="6971" w:type="dxa"/>
            <w:tcBorders>
              <w:top w:val="single" w:sz="4" w:space="0" w:color="000000"/>
              <w:left w:val="single" w:sz="4" w:space="0" w:color="000000"/>
              <w:bottom w:val="single" w:sz="4" w:space="0" w:color="000000"/>
              <w:right w:val="single" w:sz="4" w:space="0" w:color="000000"/>
            </w:tcBorders>
          </w:tcPr>
          <w:p w:rsidR="00E61684" w:rsidRPr="00D848D6" w:rsidRDefault="00E61684" w:rsidP="00E61684">
            <w:pPr>
              <w:jc w:val="both"/>
              <w:rPr>
                <w:rFonts w:ascii="Sylfaen" w:hAnsi="Sylfaen"/>
                <w:lang w:val="hy-AM"/>
              </w:rPr>
            </w:pPr>
            <w:r w:rsidRPr="00D848D6">
              <w:rPr>
                <w:rFonts w:ascii="Sylfaen" w:hAnsi="Sylfaen"/>
                <w:lang w:val="hy-AM"/>
              </w:rPr>
              <w:t>1 327 890 (один миллион триста двадцать семь тысяч восемьсот девяносто) драм РА без НДС или  1 593 468 (один миллион пятьсот девяносто три тысячи четыреста шестьдесят восемь) драм РА включая НДС/  1 327 890 ( մեկ միլիոն երեք հարյուր քսանյոթ հազար ութ հարյուր իննսուն) ՀՀ դրամ առանց ԱԱՀ կամ  1 593 468 (մեկ միլիոն հինգ հարյուր իննսուն երեք հազար չորս հարյուր վաթսունութ ) ՀՀ դրամ ներառյալ ԱԱՀ-ն:</w:t>
            </w:r>
          </w:p>
        </w:tc>
      </w:tr>
      <w:tr w:rsidR="00E61684" w:rsidRPr="00502A76" w:rsidTr="00E61684">
        <w:trPr>
          <w:trHeight w:val="1743"/>
        </w:trPr>
        <w:tc>
          <w:tcPr>
            <w:tcW w:w="3715" w:type="dxa"/>
            <w:tcBorders>
              <w:top w:val="single" w:sz="4" w:space="0" w:color="000000"/>
              <w:left w:val="single" w:sz="4" w:space="0" w:color="000000"/>
              <w:bottom w:val="single" w:sz="4" w:space="0" w:color="000000"/>
              <w:right w:val="single" w:sz="4" w:space="0" w:color="000000"/>
            </w:tcBorders>
          </w:tcPr>
          <w:p w:rsidR="00E61684" w:rsidRPr="00D848D6" w:rsidRDefault="00E61684" w:rsidP="00E61684">
            <w:pPr>
              <w:rPr>
                <w:rFonts w:ascii="Sylfaen" w:hAnsi="Sylfaen"/>
                <w:lang w:val="hy-AM" w:eastAsia="x-none"/>
              </w:rPr>
            </w:pPr>
            <w:r w:rsidRPr="00D848D6">
              <w:rPr>
                <w:rFonts w:ascii="Sylfaen" w:hAnsi="Sylfaen"/>
                <w:lang w:eastAsia="x-none"/>
              </w:rPr>
              <w:t>Условия оплаты</w:t>
            </w:r>
            <w:r w:rsidRPr="00D848D6">
              <w:rPr>
                <w:rFonts w:ascii="Sylfaen" w:hAnsi="Sylfaen"/>
                <w:lang w:val="en-US" w:eastAsia="x-none"/>
              </w:rPr>
              <w:t xml:space="preserve">/ </w:t>
            </w:r>
            <w:r w:rsidRPr="00D848D6">
              <w:rPr>
                <w:rFonts w:ascii="Sylfaen" w:hAnsi="Sylfaen"/>
                <w:lang w:val="hy-AM" w:eastAsia="x-none"/>
              </w:rPr>
              <w:t>Վճարման պայմանները</w:t>
            </w:r>
          </w:p>
        </w:tc>
        <w:tc>
          <w:tcPr>
            <w:tcW w:w="6971" w:type="dxa"/>
            <w:tcBorders>
              <w:top w:val="single" w:sz="4" w:space="0" w:color="000000"/>
              <w:left w:val="single" w:sz="4" w:space="0" w:color="000000"/>
              <w:bottom w:val="single" w:sz="4" w:space="0" w:color="000000"/>
              <w:right w:val="single" w:sz="4" w:space="0" w:color="000000"/>
            </w:tcBorders>
          </w:tcPr>
          <w:p w:rsidR="00E61684" w:rsidRPr="00D848D6" w:rsidRDefault="00E61684" w:rsidP="00E61684">
            <w:pPr>
              <w:jc w:val="both"/>
              <w:rPr>
                <w:rFonts w:ascii="Sylfaen" w:eastAsia="Calibri" w:hAnsi="Sylfaen"/>
                <w:lang w:val="hy-AM" w:eastAsia="en-US"/>
              </w:rPr>
            </w:pPr>
            <w:r w:rsidRPr="00D848D6">
              <w:rPr>
                <w:rFonts w:ascii="Sylfaen" w:hAnsi="Sylfaen"/>
                <w:lang w:val="hy-AM"/>
              </w:rPr>
              <w:t>Расчет будет осуществлен после подписания акта оказанных услуг по фактическому объему выполненных работ, в течение 15 (пятнадцати) рабочих дней. / Հ</w:t>
            </w:r>
            <w:r w:rsidRPr="00D848D6">
              <w:rPr>
                <w:rFonts w:ascii="Sylfaen" w:hAnsi="Sylfaen" w:cs="Sylfaen"/>
                <w:lang w:val="hy-AM"/>
              </w:rPr>
              <w:t>աշվարկն</w:t>
            </w:r>
            <w:r w:rsidRPr="00D848D6">
              <w:rPr>
                <w:rFonts w:ascii="Sylfaen" w:hAnsi="Sylfaen"/>
                <w:lang w:val="hy-AM"/>
              </w:rPr>
              <w:t xml:space="preserve"> </w:t>
            </w:r>
            <w:r w:rsidRPr="00D848D6">
              <w:rPr>
                <w:rFonts w:ascii="Sylfaen" w:hAnsi="Sylfaen" w:cs="Sylfaen"/>
                <w:lang w:val="hy-AM"/>
              </w:rPr>
              <w:t>իրականացվելու</w:t>
            </w:r>
            <w:r w:rsidRPr="00D848D6">
              <w:rPr>
                <w:rFonts w:ascii="Sylfaen" w:hAnsi="Sylfaen"/>
                <w:lang w:val="hy-AM"/>
              </w:rPr>
              <w:t xml:space="preserve"> </w:t>
            </w:r>
            <w:r w:rsidRPr="00D848D6">
              <w:rPr>
                <w:rFonts w:ascii="Sylfaen" w:hAnsi="Sylfaen" w:cs="Sylfaen"/>
                <w:lang w:val="hy-AM"/>
              </w:rPr>
              <w:t>է</w:t>
            </w:r>
            <w:r w:rsidRPr="00D848D6">
              <w:rPr>
                <w:rFonts w:ascii="Sylfaen" w:hAnsi="Sylfaen"/>
                <w:lang w:val="hy-AM"/>
              </w:rPr>
              <w:t xml:space="preserve"> </w:t>
            </w:r>
            <w:r w:rsidRPr="00D848D6">
              <w:rPr>
                <w:rFonts w:ascii="Sylfaen" w:hAnsi="Sylfaen" w:cs="Sylfaen"/>
                <w:lang w:val="hy-AM"/>
              </w:rPr>
              <w:t>մատուցված աշխատանքների</w:t>
            </w:r>
            <w:r w:rsidRPr="00D848D6">
              <w:rPr>
                <w:rFonts w:ascii="Sylfaen" w:hAnsi="Sylfaen"/>
                <w:lang w:val="hy-AM"/>
              </w:rPr>
              <w:t xml:space="preserve"> </w:t>
            </w:r>
            <w:r w:rsidRPr="00D848D6">
              <w:rPr>
                <w:rFonts w:ascii="Sylfaen" w:hAnsi="Sylfaen" w:cs="Sylfaen"/>
                <w:lang w:val="hy-AM"/>
              </w:rPr>
              <w:t>փաստացի</w:t>
            </w:r>
            <w:r w:rsidRPr="00D848D6">
              <w:rPr>
                <w:rFonts w:ascii="Sylfaen" w:hAnsi="Sylfaen"/>
                <w:lang w:val="hy-AM"/>
              </w:rPr>
              <w:t xml:space="preserve"> </w:t>
            </w:r>
            <w:r w:rsidRPr="00D848D6">
              <w:rPr>
                <w:rFonts w:ascii="Sylfaen" w:hAnsi="Sylfaen" w:cs="Sylfaen"/>
                <w:lang w:val="hy-AM"/>
              </w:rPr>
              <w:t>ծավալի</w:t>
            </w:r>
            <w:r w:rsidRPr="00D848D6">
              <w:rPr>
                <w:rFonts w:ascii="Sylfaen" w:hAnsi="Sylfaen"/>
                <w:lang w:val="hy-AM"/>
              </w:rPr>
              <w:t xml:space="preserve"> </w:t>
            </w:r>
            <w:r w:rsidRPr="00D848D6">
              <w:rPr>
                <w:rFonts w:ascii="Sylfaen" w:hAnsi="Sylfaen" w:cs="Sylfaen"/>
                <w:lang w:val="hy-AM"/>
              </w:rPr>
              <w:t>չափով</w:t>
            </w:r>
            <w:r w:rsidRPr="00D848D6">
              <w:rPr>
                <w:rFonts w:ascii="Sylfaen" w:hAnsi="Sylfaen"/>
                <w:lang w:val="hy-AM"/>
              </w:rPr>
              <w:t xml:space="preserve"> </w:t>
            </w:r>
            <w:r w:rsidRPr="00D848D6">
              <w:rPr>
                <w:rFonts w:ascii="Sylfaen" w:hAnsi="Sylfaen" w:cs="Sylfaen"/>
                <w:lang w:val="hy-AM"/>
              </w:rPr>
              <w:t>մատուցված</w:t>
            </w:r>
            <w:r w:rsidRPr="00D848D6">
              <w:rPr>
                <w:rFonts w:ascii="Sylfaen" w:hAnsi="Sylfaen"/>
                <w:lang w:val="hy-AM"/>
              </w:rPr>
              <w:t xml:space="preserve"> </w:t>
            </w:r>
            <w:r w:rsidRPr="00D848D6">
              <w:rPr>
                <w:rFonts w:ascii="Sylfaen" w:hAnsi="Sylfaen" w:cs="Sylfaen"/>
                <w:lang w:val="hy-AM"/>
              </w:rPr>
              <w:t>ծառայությունների</w:t>
            </w:r>
            <w:r w:rsidRPr="00D848D6">
              <w:rPr>
                <w:rFonts w:ascii="Sylfaen" w:hAnsi="Sylfaen"/>
                <w:lang w:val="hy-AM"/>
              </w:rPr>
              <w:t xml:space="preserve"> </w:t>
            </w:r>
            <w:r w:rsidRPr="00D848D6">
              <w:rPr>
                <w:rFonts w:ascii="Sylfaen" w:hAnsi="Sylfaen" w:cs="Sylfaen"/>
                <w:lang w:val="hy-AM"/>
              </w:rPr>
              <w:t>ակտի</w:t>
            </w:r>
            <w:r w:rsidRPr="00D848D6">
              <w:rPr>
                <w:rFonts w:ascii="Sylfaen" w:hAnsi="Sylfaen"/>
                <w:lang w:val="hy-AM"/>
              </w:rPr>
              <w:t xml:space="preserve"> </w:t>
            </w:r>
            <w:r w:rsidRPr="00D848D6">
              <w:rPr>
                <w:rFonts w:ascii="Sylfaen" w:hAnsi="Sylfaen" w:cs="Sylfaen"/>
                <w:lang w:val="hy-AM"/>
              </w:rPr>
              <w:t>ստորագրումից</w:t>
            </w:r>
            <w:r w:rsidRPr="00D848D6">
              <w:rPr>
                <w:rFonts w:ascii="Sylfaen" w:hAnsi="Sylfaen"/>
                <w:lang w:val="hy-AM"/>
              </w:rPr>
              <w:t xml:space="preserve"> </w:t>
            </w:r>
            <w:r w:rsidRPr="00D848D6">
              <w:rPr>
                <w:rFonts w:ascii="Sylfaen" w:hAnsi="Sylfaen" w:cs="Sylfaen"/>
                <w:lang w:val="hy-AM"/>
              </w:rPr>
              <w:t>հետո</w:t>
            </w:r>
            <w:r w:rsidRPr="00D848D6">
              <w:rPr>
                <w:rFonts w:ascii="Sylfaen" w:hAnsi="Sylfaen"/>
                <w:lang w:val="hy-AM"/>
              </w:rPr>
              <w:t>' 15 (</w:t>
            </w:r>
            <w:r w:rsidRPr="00D848D6">
              <w:rPr>
                <w:rFonts w:ascii="Sylfaen" w:hAnsi="Sylfaen" w:cs="Sylfaen"/>
                <w:lang w:val="hy-AM"/>
              </w:rPr>
              <w:t>տասնհինգ</w:t>
            </w:r>
            <w:r w:rsidRPr="00D848D6">
              <w:rPr>
                <w:rFonts w:ascii="Sylfaen" w:hAnsi="Sylfaen"/>
                <w:lang w:val="hy-AM"/>
              </w:rPr>
              <w:t xml:space="preserve">) </w:t>
            </w:r>
            <w:r w:rsidRPr="00D848D6">
              <w:rPr>
                <w:rFonts w:ascii="Sylfaen" w:hAnsi="Sylfaen" w:cs="Sylfaen"/>
                <w:lang w:val="hy-AM"/>
              </w:rPr>
              <w:t>աշխատանքային</w:t>
            </w:r>
            <w:r w:rsidRPr="00D848D6">
              <w:rPr>
                <w:rFonts w:ascii="Sylfaen" w:hAnsi="Sylfaen"/>
                <w:lang w:val="hy-AM"/>
              </w:rPr>
              <w:t xml:space="preserve"> </w:t>
            </w:r>
            <w:r w:rsidRPr="00D848D6">
              <w:rPr>
                <w:rFonts w:ascii="Sylfaen" w:hAnsi="Sylfaen" w:cs="Sylfaen"/>
                <w:lang w:val="hy-AM"/>
              </w:rPr>
              <w:t>օրվա</w:t>
            </w:r>
            <w:r w:rsidRPr="00D848D6">
              <w:rPr>
                <w:rFonts w:ascii="Sylfaen" w:hAnsi="Sylfaen"/>
                <w:lang w:val="hy-AM"/>
              </w:rPr>
              <w:t xml:space="preserve"> </w:t>
            </w:r>
            <w:r w:rsidRPr="00D848D6">
              <w:rPr>
                <w:rFonts w:ascii="Sylfaen" w:hAnsi="Sylfaen" w:cs="Sylfaen"/>
                <w:lang w:val="hy-AM"/>
              </w:rPr>
              <w:t>ընթացքում</w:t>
            </w:r>
          </w:p>
        </w:tc>
      </w:tr>
      <w:tr w:rsidR="00E61684" w:rsidRPr="00502A76" w:rsidTr="00E61684">
        <w:trPr>
          <w:trHeight w:val="2664"/>
        </w:trPr>
        <w:tc>
          <w:tcPr>
            <w:tcW w:w="3715" w:type="dxa"/>
            <w:tcBorders>
              <w:top w:val="single" w:sz="4" w:space="0" w:color="000000"/>
              <w:left w:val="single" w:sz="4" w:space="0" w:color="000000"/>
              <w:bottom w:val="single" w:sz="4" w:space="0" w:color="000000"/>
              <w:right w:val="single" w:sz="4" w:space="0" w:color="000000"/>
            </w:tcBorders>
          </w:tcPr>
          <w:p w:rsidR="00E61684" w:rsidRPr="00D848D6" w:rsidRDefault="00E61684" w:rsidP="00E61684">
            <w:pPr>
              <w:contextualSpacing/>
              <w:rPr>
                <w:rFonts w:ascii="Sylfaen" w:eastAsia="Calibri" w:hAnsi="Sylfaen"/>
                <w:lang w:val="hy-AM"/>
              </w:rPr>
            </w:pPr>
            <w:r w:rsidRPr="00D848D6">
              <w:rPr>
                <w:rFonts w:ascii="Sylfaen" w:eastAsia="Calibri" w:hAnsi="Sylfaen"/>
                <w:lang w:val="hy-AM"/>
              </w:rPr>
              <w:t xml:space="preserve">Порядок контроля и приемки работ/ </w:t>
            </w:r>
            <w:r w:rsidRPr="00D848D6">
              <w:rPr>
                <w:rFonts w:ascii="Sylfaen" w:eastAsia="Calibri" w:hAnsi="Sylfaen" w:cs="Sylfaen"/>
                <w:lang w:val="hy-AM"/>
              </w:rPr>
              <w:t>Աշխատանքների</w:t>
            </w:r>
            <w:r w:rsidRPr="00D848D6">
              <w:rPr>
                <w:rFonts w:ascii="Sylfaen" w:eastAsia="Calibri" w:hAnsi="Sylfaen"/>
                <w:lang w:val="hy-AM"/>
              </w:rPr>
              <w:t xml:space="preserve"> </w:t>
            </w:r>
            <w:r w:rsidRPr="00D848D6">
              <w:rPr>
                <w:rFonts w:ascii="Sylfaen" w:eastAsia="Calibri" w:hAnsi="Sylfaen" w:cs="Sylfaen"/>
                <w:lang w:val="hy-AM"/>
              </w:rPr>
              <w:t>հսկողության</w:t>
            </w:r>
            <w:r w:rsidRPr="00D848D6">
              <w:rPr>
                <w:rFonts w:ascii="Sylfaen" w:eastAsia="Calibri" w:hAnsi="Sylfaen"/>
                <w:lang w:val="hy-AM"/>
              </w:rPr>
              <w:t xml:space="preserve"> </w:t>
            </w:r>
            <w:r w:rsidRPr="00D848D6">
              <w:rPr>
                <w:rFonts w:ascii="Sylfaen" w:eastAsia="Calibri" w:hAnsi="Sylfaen" w:cs="Sylfaen"/>
                <w:lang w:val="hy-AM"/>
              </w:rPr>
              <w:t>և</w:t>
            </w:r>
            <w:r w:rsidRPr="00D848D6">
              <w:rPr>
                <w:rFonts w:ascii="Sylfaen" w:eastAsia="Calibri" w:hAnsi="Sylfaen"/>
                <w:lang w:val="hy-AM"/>
              </w:rPr>
              <w:t xml:space="preserve"> </w:t>
            </w:r>
            <w:r w:rsidRPr="00D848D6">
              <w:rPr>
                <w:rFonts w:ascii="Sylfaen" w:eastAsia="Calibri" w:hAnsi="Sylfaen" w:cs="Sylfaen"/>
                <w:lang w:val="hy-AM"/>
              </w:rPr>
              <w:t>ընդունելու</w:t>
            </w:r>
            <w:r w:rsidRPr="00D848D6">
              <w:rPr>
                <w:rFonts w:ascii="Sylfaen" w:eastAsia="Calibri" w:hAnsi="Sylfaen"/>
                <w:lang w:val="hy-AM"/>
              </w:rPr>
              <w:t xml:space="preserve"> </w:t>
            </w:r>
            <w:r w:rsidRPr="00D848D6">
              <w:rPr>
                <w:rFonts w:ascii="Sylfaen" w:eastAsia="Calibri" w:hAnsi="Sylfaen" w:cs="Sylfaen"/>
                <w:lang w:val="hy-AM"/>
              </w:rPr>
              <w:t>կարգը</w:t>
            </w:r>
          </w:p>
        </w:tc>
        <w:tc>
          <w:tcPr>
            <w:tcW w:w="6971" w:type="dxa"/>
            <w:tcBorders>
              <w:top w:val="single" w:sz="4" w:space="0" w:color="000000"/>
              <w:left w:val="single" w:sz="4" w:space="0" w:color="000000"/>
              <w:bottom w:val="single" w:sz="4" w:space="0" w:color="000000"/>
              <w:right w:val="single" w:sz="4" w:space="0" w:color="000000"/>
            </w:tcBorders>
          </w:tcPr>
          <w:p w:rsidR="00E61684" w:rsidRPr="00D848D6" w:rsidRDefault="00E61684" w:rsidP="00E61684">
            <w:pPr>
              <w:spacing w:before="120"/>
              <w:jc w:val="both"/>
              <w:rPr>
                <w:rFonts w:ascii="Sylfaen" w:eastAsia="Calibri" w:hAnsi="Sylfaen"/>
                <w:lang w:val="hy-AM"/>
              </w:rPr>
            </w:pPr>
            <w:r w:rsidRPr="00D848D6">
              <w:rPr>
                <w:rFonts w:ascii="Sylfaen" w:eastAsia="Calibri" w:hAnsi="Sylfaen"/>
                <w:lang w:val="hy-AM"/>
              </w:rPr>
              <w:t xml:space="preserve">Соблюдение графика и объемов строительных работ, осуществление приемки произведенных работ с подписанием надлежащих актов, наличие сертификатов </w:t>
            </w:r>
            <w:r w:rsidRPr="00D848D6">
              <w:rPr>
                <w:rFonts w:ascii="Sylfaen" w:eastAsia="Calibri" w:hAnsi="Sylfaen"/>
              </w:rPr>
              <w:t>(</w:t>
            </w:r>
            <w:r w:rsidRPr="00D848D6">
              <w:rPr>
                <w:rFonts w:ascii="Sylfaen" w:eastAsia="Calibri" w:hAnsi="Sylfaen"/>
                <w:lang w:val="hy-AM"/>
              </w:rPr>
              <w:t>паспо</w:t>
            </w:r>
            <w:r w:rsidRPr="00D848D6">
              <w:rPr>
                <w:rFonts w:ascii="Sylfaen" w:eastAsia="Calibri" w:hAnsi="Sylfaen"/>
              </w:rPr>
              <w:t>р</w:t>
            </w:r>
            <w:r w:rsidRPr="00D848D6">
              <w:rPr>
                <w:rFonts w:ascii="Sylfaen" w:eastAsia="Calibri" w:hAnsi="Sylfaen"/>
                <w:lang w:val="hy-AM"/>
              </w:rPr>
              <w:t>тов</w:t>
            </w:r>
            <w:r w:rsidRPr="00D848D6">
              <w:rPr>
                <w:rFonts w:ascii="Sylfaen" w:eastAsia="Calibri" w:hAnsi="Sylfaen"/>
              </w:rPr>
              <w:t>)</w:t>
            </w:r>
            <w:r w:rsidRPr="00D848D6">
              <w:rPr>
                <w:rFonts w:ascii="Sylfaen" w:eastAsia="Calibri" w:hAnsi="Sylfaen"/>
                <w:lang w:val="hy-AM"/>
              </w:rPr>
              <w:t xml:space="preserve"> на применяемые материалы.  </w:t>
            </w:r>
            <w:r w:rsidRPr="00D848D6">
              <w:rPr>
                <w:rFonts w:ascii="Sylfaen" w:hAnsi="Sylfaen" w:cs="Sylfaen"/>
                <w:lang w:val="hy-AM"/>
              </w:rPr>
              <w:t>Շինարարական</w:t>
            </w:r>
            <w:r w:rsidRPr="00D848D6">
              <w:rPr>
                <w:rFonts w:ascii="Sylfaen" w:hAnsi="Sylfaen"/>
                <w:lang w:val="hy-AM"/>
              </w:rPr>
              <w:t xml:space="preserve"> </w:t>
            </w:r>
            <w:r w:rsidRPr="00D848D6">
              <w:rPr>
                <w:rFonts w:ascii="Sylfaen" w:hAnsi="Sylfaen" w:cs="Sylfaen"/>
                <w:lang w:val="hy-AM"/>
              </w:rPr>
              <w:t>աշխատանքների</w:t>
            </w:r>
            <w:r w:rsidRPr="00D848D6">
              <w:rPr>
                <w:rFonts w:ascii="Sylfaen" w:hAnsi="Sylfaen"/>
                <w:lang w:val="hy-AM"/>
              </w:rPr>
              <w:t xml:space="preserve"> </w:t>
            </w:r>
            <w:r w:rsidRPr="00D848D6">
              <w:rPr>
                <w:rFonts w:ascii="Sylfaen" w:hAnsi="Sylfaen" w:cs="Sylfaen"/>
                <w:lang w:val="hy-AM"/>
              </w:rPr>
              <w:t>ժամանակացույցի</w:t>
            </w:r>
            <w:r w:rsidRPr="00D848D6">
              <w:rPr>
                <w:rFonts w:ascii="Sylfaen" w:hAnsi="Sylfaen"/>
                <w:lang w:val="hy-AM"/>
              </w:rPr>
              <w:t xml:space="preserve"> </w:t>
            </w:r>
            <w:r w:rsidRPr="00D848D6">
              <w:rPr>
                <w:rFonts w:ascii="Sylfaen" w:hAnsi="Sylfaen" w:cs="Sylfaen"/>
                <w:lang w:val="hy-AM"/>
              </w:rPr>
              <w:t>և</w:t>
            </w:r>
            <w:r w:rsidRPr="00D848D6">
              <w:rPr>
                <w:rFonts w:ascii="Sylfaen" w:hAnsi="Sylfaen"/>
                <w:lang w:val="hy-AM"/>
              </w:rPr>
              <w:t xml:space="preserve"> </w:t>
            </w:r>
            <w:r w:rsidRPr="00D848D6">
              <w:rPr>
                <w:rFonts w:ascii="Sylfaen" w:hAnsi="Sylfaen" w:cs="Sylfaen"/>
                <w:lang w:val="hy-AM"/>
              </w:rPr>
              <w:t>ծավալների</w:t>
            </w:r>
            <w:r w:rsidRPr="00D848D6">
              <w:rPr>
                <w:rFonts w:ascii="Sylfaen" w:hAnsi="Sylfaen"/>
                <w:lang w:val="hy-AM"/>
              </w:rPr>
              <w:t xml:space="preserve"> </w:t>
            </w:r>
            <w:r w:rsidRPr="00D848D6">
              <w:rPr>
                <w:rFonts w:ascii="Sylfaen" w:hAnsi="Sylfaen" w:cs="Sylfaen"/>
                <w:lang w:val="hy-AM"/>
              </w:rPr>
              <w:t>պահպանում</w:t>
            </w:r>
            <w:r w:rsidRPr="00D848D6">
              <w:rPr>
                <w:rFonts w:ascii="Sylfaen" w:hAnsi="Sylfaen"/>
                <w:lang w:val="hy-AM"/>
              </w:rPr>
              <w:t xml:space="preserve">, </w:t>
            </w:r>
            <w:r w:rsidRPr="00D848D6">
              <w:rPr>
                <w:rFonts w:ascii="Sylfaen" w:hAnsi="Sylfaen" w:cs="Sylfaen"/>
                <w:lang w:val="hy-AM"/>
              </w:rPr>
              <w:t>կատարված</w:t>
            </w:r>
            <w:r w:rsidRPr="00D848D6">
              <w:rPr>
                <w:rFonts w:ascii="Sylfaen" w:hAnsi="Sylfaen"/>
                <w:lang w:val="hy-AM"/>
              </w:rPr>
              <w:t xml:space="preserve"> </w:t>
            </w:r>
            <w:r w:rsidRPr="00D848D6">
              <w:rPr>
                <w:rFonts w:ascii="Sylfaen" w:hAnsi="Sylfaen" w:cs="Sylfaen"/>
                <w:lang w:val="hy-AM"/>
              </w:rPr>
              <w:t>աշխատանքների</w:t>
            </w:r>
            <w:r w:rsidRPr="00D848D6">
              <w:rPr>
                <w:rFonts w:ascii="Sylfaen" w:hAnsi="Sylfaen"/>
                <w:lang w:val="hy-AM"/>
              </w:rPr>
              <w:t xml:space="preserve"> </w:t>
            </w:r>
            <w:r w:rsidRPr="00D848D6">
              <w:rPr>
                <w:rFonts w:ascii="Sylfaen" w:hAnsi="Sylfaen" w:cs="Sylfaen"/>
                <w:lang w:val="hy-AM"/>
              </w:rPr>
              <w:t>ընդունում</w:t>
            </w:r>
            <w:r w:rsidRPr="00D848D6">
              <w:rPr>
                <w:rFonts w:ascii="Sylfaen" w:hAnsi="Sylfaen"/>
                <w:lang w:val="hy-AM"/>
              </w:rPr>
              <w:t xml:space="preserve"> </w:t>
            </w:r>
            <w:r w:rsidRPr="00D848D6">
              <w:rPr>
                <w:rFonts w:ascii="Sylfaen" w:hAnsi="Sylfaen" w:cs="Sylfaen"/>
                <w:lang w:val="hy-AM"/>
              </w:rPr>
              <w:t>ստորագրված</w:t>
            </w:r>
            <w:r w:rsidRPr="00D848D6">
              <w:rPr>
                <w:rFonts w:ascii="Sylfaen" w:hAnsi="Sylfaen"/>
                <w:lang w:val="hy-AM"/>
              </w:rPr>
              <w:t xml:space="preserve">  </w:t>
            </w:r>
            <w:r w:rsidRPr="00D848D6">
              <w:rPr>
                <w:rFonts w:ascii="Sylfaen" w:hAnsi="Sylfaen" w:cs="Sylfaen"/>
                <w:lang w:val="hy-AM"/>
              </w:rPr>
              <w:t>ակտերին</w:t>
            </w:r>
            <w:r w:rsidRPr="00D848D6">
              <w:rPr>
                <w:rFonts w:ascii="Sylfaen" w:hAnsi="Sylfaen"/>
                <w:lang w:val="hy-AM"/>
              </w:rPr>
              <w:t xml:space="preserve"> </w:t>
            </w:r>
            <w:r w:rsidRPr="00D848D6">
              <w:rPr>
                <w:rFonts w:ascii="Sylfaen" w:hAnsi="Sylfaen" w:cs="Sylfaen"/>
                <w:lang w:val="hy-AM"/>
              </w:rPr>
              <w:t>համապատասխան</w:t>
            </w:r>
            <w:r w:rsidRPr="00D848D6">
              <w:rPr>
                <w:rFonts w:ascii="Sylfaen" w:hAnsi="Sylfaen"/>
                <w:lang w:val="hy-AM"/>
              </w:rPr>
              <w:t xml:space="preserve">,  օգտագործվող նյութերի </w:t>
            </w:r>
            <w:r w:rsidRPr="00D848D6">
              <w:rPr>
                <w:rFonts w:ascii="Sylfaen" w:hAnsi="Sylfaen" w:cs="Sylfaen"/>
                <w:lang w:val="hy-AM"/>
              </w:rPr>
              <w:t>սերտիֆիկատների, անձնագրերի առկայություն:</w:t>
            </w:r>
          </w:p>
        </w:tc>
      </w:tr>
    </w:tbl>
    <w:p w:rsidR="004D6A17" w:rsidRPr="00D848D6" w:rsidRDefault="004D6A17" w:rsidP="004D6A17">
      <w:pPr>
        <w:tabs>
          <w:tab w:val="left" w:pos="638"/>
        </w:tabs>
        <w:spacing w:line="360" w:lineRule="auto"/>
        <w:ind w:firstLine="360"/>
        <w:rPr>
          <w:lang w:val="hy-AM"/>
        </w:rPr>
      </w:pPr>
    </w:p>
    <w:p w:rsidR="00CA7E4A" w:rsidRPr="00D848D6" w:rsidRDefault="0048281F" w:rsidP="005120F2">
      <w:pPr>
        <w:pStyle w:val="3"/>
        <w:spacing w:before="0" w:after="0" w:line="276" w:lineRule="auto"/>
        <w:jc w:val="right"/>
        <w:rPr>
          <w:b w:val="0"/>
          <w:sz w:val="22"/>
        </w:rPr>
      </w:pPr>
      <w:r w:rsidRPr="00D848D6">
        <w:rPr>
          <w:lang w:val="hy-AM"/>
        </w:rPr>
        <w:br w:type="page"/>
      </w:r>
      <w:bookmarkStart w:id="56" w:name="_Toc209085638"/>
      <w:r w:rsidR="00CA7E4A" w:rsidRPr="00D848D6">
        <w:rPr>
          <w:rFonts w:ascii="Times New Roman" w:hAnsi="Times New Roman" w:cs="Times New Roman"/>
          <w:b w:val="0"/>
          <w:sz w:val="28"/>
          <w:szCs w:val="28"/>
        </w:rPr>
        <w:lastRenderedPageBreak/>
        <w:t>Приложение № 2/Հավելված № 2</w:t>
      </w:r>
      <w:bookmarkEnd w:id="56"/>
    </w:p>
    <w:p w:rsidR="00CA7E4A" w:rsidRPr="00D848D6" w:rsidRDefault="00CA7E4A" w:rsidP="00CA7E4A">
      <w:pPr>
        <w:jc w:val="right"/>
        <w:rPr>
          <w:b/>
          <w:sz w:val="22"/>
        </w:rPr>
      </w:pPr>
      <w:r w:rsidRPr="00D848D6">
        <w:rPr>
          <w:b/>
          <w:sz w:val="22"/>
        </w:rPr>
        <w:t>к договору №_________________/</w:t>
      </w:r>
    </w:p>
    <w:p w:rsidR="005045C2" w:rsidRPr="00D848D6" w:rsidRDefault="00CA7E4A" w:rsidP="00CA7E4A">
      <w:pPr>
        <w:jc w:val="right"/>
        <w:rPr>
          <w:b/>
          <w:sz w:val="22"/>
        </w:rPr>
      </w:pPr>
      <w:r w:rsidRPr="00D848D6">
        <w:rPr>
          <w:b/>
          <w:sz w:val="22"/>
        </w:rPr>
        <w:t xml:space="preserve"> №_____________ պայմանագրին</w:t>
      </w:r>
    </w:p>
    <w:p w:rsidR="00F763CD" w:rsidRPr="00D848D6" w:rsidRDefault="00F763CD" w:rsidP="00946ACE">
      <w:pPr>
        <w:ind w:left="283"/>
      </w:pPr>
    </w:p>
    <w:p w:rsidR="00F763CD" w:rsidRPr="00D848D6" w:rsidRDefault="00F763CD" w:rsidP="00F763CD"/>
    <w:p w:rsidR="00DE37CB" w:rsidRPr="00D848D6" w:rsidRDefault="00DE37CB" w:rsidP="0084559B">
      <w:pPr>
        <w:ind w:left="709" w:firstLine="142"/>
      </w:pPr>
      <w:r w:rsidRPr="00D848D6">
        <w:t xml:space="preserve">Ведомости объёмов работ и </w:t>
      </w:r>
      <w:r w:rsidR="000F3C27" w:rsidRPr="00D848D6">
        <w:t>договорной цены</w:t>
      </w:r>
    </w:p>
    <w:p w:rsidR="0084559B" w:rsidRPr="00D848D6" w:rsidRDefault="00DE37CB" w:rsidP="0084559B">
      <w:pPr>
        <w:pStyle w:val="a3"/>
        <w:suppressAutoHyphens/>
        <w:ind w:left="786"/>
        <w:rPr>
          <w:b/>
          <w:sz w:val="28"/>
          <w:szCs w:val="28"/>
        </w:rPr>
      </w:pPr>
      <w:r w:rsidRPr="00D848D6">
        <w:t xml:space="preserve">по ремонту </w:t>
      </w:r>
      <w:r w:rsidR="0084559B" w:rsidRPr="00D848D6">
        <w:rPr>
          <w:szCs w:val="28"/>
        </w:rPr>
        <w:t xml:space="preserve">помещения хранения фонда Русского музея искусства </w:t>
      </w:r>
    </w:p>
    <w:tbl>
      <w:tblPr>
        <w:tblW w:w="11056" w:type="dxa"/>
        <w:tblInd w:w="134" w:type="dxa"/>
        <w:tblLayout w:type="fixed"/>
        <w:tblCellMar>
          <w:left w:w="30" w:type="dxa"/>
          <w:right w:w="30" w:type="dxa"/>
        </w:tblCellMar>
        <w:tblLook w:val="0000" w:firstRow="0" w:lastRow="0" w:firstColumn="0" w:lastColumn="0" w:noHBand="0" w:noVBand="0"/>
      </w:tblPr>
      <w:tblGrid>
        <w:gridCol w:w="425"/>
        <w:gridCol w:w="4253"/>
        <w:gridCol w:w="1134"/>
        <w:gridCol w:w="1134"/>
        <w:gridCol w:w="1134"/>
        <w:gridCol w:w="992"/>
        <w:gridCol w:w="992"/>
        <w:gridCol w:w="992"/>
      </w:tblGrid>
      <w:tr w:rsidR="005454D5" w:rsidRPr="00D848D6" w:rsidTr="000C406B">
        <w:trPr>
          <w:trHeight w:val="152"/>
        </w:trPr>
        <w:tc>
          <w:tcPr>
            <w:tcW w:w="425" w:type="dxa"/>
            <w:tcBorders>
              <w:top w:val="single" w:sz="6" w:space="0" w:color="auto"/>
              <w:left w:val="single" w:sz="6" w:space="0" w:color="auto"/>
              <w:bottom w:val="single" w:sz="6" w:space="0" w:color="auto"/>
              <w:right w:val="single" w:sz="6" w:space="0" w:color="auto"/>
            </w:tcBorders>
          </w:tcPr>
          <w:p w:rsidR="000C406B" w:rsidRPr="00D848D6" w:rsidRDefault="000C406B" w:rsidP="000C406B">
            <w:pPr>
              <w:rPr>
                <w:rFonts w:eastAsia="Calibri"/>
              </w:rPr>
            </w:pPr>
            <w:r w:rsidRPr="00D848D6">
              <w:rPr>
                <w:rFonts w:eastAsia="Calibri"/>
              </w:rPr>
              <w:t>N</w:t>
            </w:r>
          </w:p>
        </w:tc>
        <w:tc>
          <w:tcPr>
            <w:tcW w:w="4253" w:type="dxa"/>
            <w:tcBorders>
              <w:top w:val="single" w:sz="6" w:space="0" w:color="auto"/>
              <w:left w:val="single" w:sz="6" w:space="0" w:color="auto"/>
              <w:bottom w:val="single" w:sz="6" w:space="0" w:color="auto"/>
              <w:right w:val="single" w:sz="6" w:space="0" w:color="auto"/>
            </w:tcBorders>
          </w:tcPr>
          <w:p w:rsidR="000C406B" w:rsidRPr="00D848D6" w:rsidRDefault="000C406B" w:rsidP="000C406B">
            <w:pPr>
              <w:rPr>
                <w:rFonts w:eastAsia="Calibri"/>
              </w:rPr>
            </w:pPr>
            <w:r w:rsidRPr="00D848D6">
              <w:rPr>
                <w:rFonts w:eastAsia="Calibri"/>
              </w:rPr>
              <w:t xml:space="preserve">Наименование работ </w:t>
            </w:r>
          </w:p>
          <w:p w:rsidR="000C406B" w:rsidRPr="00D848D6" w:rsidRDefault="000C406B" w:rsidP="000C406B">
            <w:pPr>
              <w:rPr>
                <w:rFonts w:eastAsia="Calibri"/>
              </w:rPr>
            </w:pPr>
            <w:r w:rsidRPr="00D848D6">
              <w:rPr>
                <w:rFonts w:eastAsia="Calibri"/>
              </w:rPr>
              <w:t xml:space="preserve">Աշխատանքների  անվանումը  </w:t>
            </w:r>
          </w:p>
        </w:tc>
        <w:tc>
          <w:tcPr>
            <w:tcW w:w="1134" w:type="dxa"/>
            <w:tcBorders>
              <w:top w:val="single" w:sz="6" w:space="0" w:color="auto"/>
              <w:left w:val="single" w:sz="6" w:space="0" w:color="auto"/>
              <w:bottom w:val="nil"/>
              <w:right w:val="single" w:sz="6" w:space="0" w:color="auto"/>
            </w:tcBorders>
          </w:tcPr>
          <w:p w:rsidR="000C406B" w:rsidRPr="00D848D6" w:rsidRDefault="000C406B" w:rsidP="000C406B">
            <w:pPr>
              <w:rPr>
                <w:rFonts w:eastAsia="Calibri"/>
              </w:rPr>
            </w:pPr>
            <w:r w:rsidRPr="00D848D6">
              <w:rPr>
                <w:rFonts w:eastAsia="Calibri"/>
              </w:rPr>
              <w:t>Ед.изм.</w:t>
            </w:r>
          </w:p>
          <w:p w:rsidR="000C406B" w:rsidRPr="00D848D6" w:rsidRDefault="000C406B" w:rsidP="000C406B">
            <w:pPr>
              <w:rPr>
                <w:rFonts w:eastAsia="Calibri"/>
              </w:rPr>
            </w:pPr>
            <w:r w:rsidRPr="00D848D6">
              <w:rPr>
                <w:rFonts w:eastAsia="Calibri"/>
              </w:rPr>
              <w:t>Չափման  միավոր</w:t>
            </w:r>
          </w:p>
        </w:tc>
        <w:tc>
          <w:tcPr>
            <w:tcW w:w="1134" w:type="dxa"/>
            <w:tcBorders>
              <w:top w:val="single" w:sz="6" w:space="0" w:color="auto"/>
              <w:left w:val="single" w:sz="6" w:space="0" w:color="auto"/>
              <w:bottom w:val="nil"/>
              <w:right w:val="single" w:sz="6" w:space="0" w:color="auto"/>
            </w:tcBorders>
          </w:tcPr>
          <w:p w:rsidR="000C406B" w:rsidRPr="00D848D6" w:rsidRDefault="000C406B" w:rsidP="000C406B">
            <w:pPr>
              <w:rPr>
                <w:rFonts w:eastAsia="Calibri"/>
              </w:rPr>
            </w:pPr>
            <w:r w:rsidRPr="00D848D6">
              <w:rPr>
                <w:rFonts w:eastAsia="Calibri"/>
              </w:rPr>
              <w:t>Количество</w:t>
            </w:r>
          </w:p>
          <w:p w:rsidR="000C406B" w:rsidRPr="00D848D6" w:rsidRDefault="000C406B" w:rsidP="000C406B">
            <w:pPr>
              <w:rPr>
                <w:rFonts w:eastAsia="Calibri"/>
              </w:rPr>
            </w:pPr>
            <w:r w:rsidRPr="00D848D6">
              <w:rPr>
                <w:rFonts w:eastAsia="Calibri"/>
              </w:rPr>
              <w:t>Քանակը</w:t>
            </w:r>
          </w:p>
        </w:tc>
        <w:tc>
          <w:tcPr>
            <w:tcW w:w="1134" w:type="dxa"/>
            <w:tcBorders>
              <w:top w:val="single" w:sz="6" w:space="0" w:color="auto"/>
              <w:left w:val="single" w:sz="6" w:space="0" w:color="auto"/>
              <w:bottom w:val="nil"/>
              <w:right w:val="single" w:sz="6" w:space="0" w:color="auto"/>
            </w:tcBorders>
          </w:tcPr>
          <w:p w:rsidR="000C406B" w:rsidRPr="00D848D6" w:rsidRDefault="000C406B" w:rsidP="000C406B">
            <w:pPr>
              <w:rPr>
                <w:sz w:val="22"/>
                <w:szCs w:val="22"/>
              </w:rPr>
            </w:pPr>
            <w:r w:rsidRPr="00D848D6">
              <w:rPr>
                <w:sz w:val="22"/>
                <w:szCs w:val="22"/>
              </w:rPr>
              <w:t>Цена за ед. в драмах РА без НДС</w:t>
            </w:r>
          </w:p>
        </w:tc>
        <w:tc>
          <w:tcPr>
            <w:tcW w:w="992" w:type="dxa"/>
            <w:tcBorders>
              <w:top w:val="single" w:sz="6" w:space="0" w:color="auto"/>
              <w:left w:val="single" w:sz="6" w:space="0" w:color="auto"/>
              <w:bottom w:val="nil"/>
              <w:right w:val="single" w:sz="6" w:space="0" w:color="auto"/>
            </w:tcBorders>
          </w:tcPr>
          <w:p w:rsidR="000C406B" w:rsidRPr="00D848D6" w:rsidRDefault="000C406B" w:rsidP="000C406B">
            <w:pPr>
              <w:rPr>
                <w:sz w:val="22"/>
                <w:szCs w:val="22"/>
              </w:rPr>
            </w:pPr>
            <w:r w:rsidRPr="00D848D6">
              <w:rPr>
                <w:sz w:val="22"/>
                <w:szCs w:val="22"/>
              </w:rPr>
              <w:t>Сумма в драмах РА без НДС</w:t>
            </w:r>
          </w:p>
        </w:tc>
        <w:tc>
          <w:tcPr>
            <w:tcW w:w="992" w:type="dxa"/>
            <w:tcBorders>
              <w:top w:val="single" w:sz="6" w:space="0" w:color="auto"/>
              <w:left w:val="single" w:sz="6" w:space="0" w:color="auto"/>
              <w:bottom w:val="nil"/>
              <w:right w:val="single" w:sz="6" w:space="0" w:color="auto"/>
            </w:tcBorders>
          </w:tcPr>
          <w:p w:rsidR="000C406B" w:rsidRPr="00D848D6" w:rsidRDefault="000C406B" w:rsidP="000C406B">
            <w:pPr>
              <w:rPr>
                <w:sz w:val="22"/>
                <w:szCs w:val="22"/>
              </w:rPr>
            </w:pPr>
            <w:r w:rsidRPr="00D848D6">
              <w:rPr>
                <w:sz w:val="22"/>
                <w:szCs w:val="22"/>
              </w:rPr>
              <w:t>Цена за ед. в драмах РА с НДС</w:t>
            </w:r>
          </w:p>
        </w:tc>
        <w:tc>
          <w:tcPr>
            <w:tcW w:w="992" w:type="dxa"/>
            <w:tcBorders>
              <w:top w:val="single" w:sz="6" w:space="0" w:color="auto"/>
              <w:left w:val="single" w:sz="6" w:space="0" w:color="auto"/>
              <w:bottom w:val="nil"/>
              <w:right w:val="single" w:sz="6" w:space="0" w:color="auto"/>
            </w:tcBorders>
          </w:tcPr>
          <w:p w:rsidR="000C406B" w:rsidRPr="00D848D6" w:rsidRDefault="000C406B" w:rsidP="000C406B">
            <w:pPr>
              <w:rPr>
                <w:sz w:val="22"/>
                <w:szCs w:val="22"/>
              </w:rPr>
            </w:pPr>
            <w:r w:rsidRPr="00D848D6">
              <w:rPr>
                <w:sz w:val="22"/>
                <w:szCs w:val="22"/>
              </w:rPr>
              <w:t>Сумма в драмах РА с НДС</w:t>
            </w:r>
          </w:p>
        </w:tc>
      </w:tr>
      <w:tr w:rsidR="005454D5" w:rsidRPr="00D848D6" w:rsidTr="000C406B">
        <w:trPr>
          <w:trHeight w:val="98"/>
        </w:trPr>
        <w:tc>
          <w:tcPr>
            <w:tcW w:w="425" w:type="dxa"/>
            <w:tcBorders>
              <w:top w:val="single" w:sz="6" w:space="0" w:color="auto"/>
              <w:left w:val="single" w:sz="6" w:space="0" w:color="auto"/>
              <w:bottom w:val="single" w:sz="6" w:space="0" w:color="auto"/>
              <w:right w:val="single" w:sz="6" w:space="0" w:color="auto"/>
            </w:tcBorders>
            <w:shd w:val="solid" w:color="C0C0C0" w:fill="auto"/>
          </w:tcPr>
          <w:p w:rsidR="000C406B" w:rsidRPr="00D848D6" w:rsidRDefault="000C406B" w:rsidP="009A49C5">
            <w:pPr>
              <w:rPr>
                <w:rFonts w:eastAsia="Calibri"/>
              </w:rPr>
            </w:pPr>
          </w:p>
        </w:tc>
        <w:tc>
          <w:tcPr>
            <w:tcW w:w="4253" w:type="dxa"/>
            <w:tcBorders>
              <w:top w:val="single" w:sz="6" w:space="0" w:color="auto"/>
              <w:left w:val="single" w:sz="6" w:space="0" w:color="auto"/>
              <w:bottom w:val="single" w:sz="6" w:space="0" w:color="auto"/>
              <w:right w:val="single" w:sz="6" w:space="0" w:color="auto"/>
            </w:tcBorders>
            <w:shd w:val="solid" w:color="C0C0C0" w:fill="auto"/>
          </w:tcPr>
          <w:p w:rsidR="000C406B" w:rsidRPr="00D848D6" w:rsidRDefault="000C406B" w:rsidP="009A49C5">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0C406B" w:rsidRPr="00D848D6" w:rsidRDefault="000C406B" w:rsidP="009A49C5">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0C406B" w:rsidRPr="00D848D6" w:rsidRDefault="000C406B" w:rsidP="009A49C5">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rsidR="000C406B" w:rsidRPr="00D848D6" w:rsidRDefault="000C406B" w:rsidP="009A49C5">
            <w:pPr>
              <w:rPr>
                <w:rFonts w:eastAsia="Calibri"/>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0C406B" w:rsidRPr="00D848D6" w:rsidRDefault="000C406B" w:rsidP="009A49C5">
            <w:pPr>
              <w:rPr>
                <w:rFonts w:eastAsia="Calibri"/>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0C406B" w:rsidRPr="00D848D6" w:rsidRDefault="000C406B" w:rsidP="009A49C5">
            <w:pPr>
              <w:rPr>
                <w:rFonts w:eastAsia="Calibri"/>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rsidR="000C406B" w:rsidRPr="00D848D6" w:rsidRDefault="000C406B" w:rsidP="009A49C5">
            <w:pPr>
              <w:rPr>
                <w:rFonts w:eastAsia="Calibri"/>
              </w:rPr>
            </w:pPr>
          </w:p>
        </w:tc>
      </w:tr>
      <w:tr w:rsidR="00617591" w:rsidRPr="00D848D6" w:rsidTr="00F76C69">
        <w:trPr>
          <w:trHeight w:val="231"/>
        </w:trPr>
        <w:tc>
          <w:tcPr>
            <w:tcW w:w="425" w:type="dxa"/>
            <w:tcBorders>
              <w:top w:val="nil"/>
              <w:left w:val="single" w:sz="4" w:space="0" w:color="auto"/>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val="hy-AM" w:eastAsia="hy-AM"/>
              </w:rPr>
              <w:t>1</w:t>
            </w:r>
          </w:p>
        </w:tc>
        <w:tc>
          <w:tcPr>
            <w:tcW w:w="4253"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rPr>
                <w:rFonts w:ascii="Sylfaen" w:hAnsi="Sylfaen"/>
                <w:lang w:val="hy-AM"/>
              </w:rPr>
            </w:pPr>
            <w:r w:rsidRPr="00D848D6">
              <w:rPr>
                <w:rFonts w:ascii="Sylfaen" w:hAnsi="Sylfaen"/>
                <w:lang w:val="hy-AM"/>
              </w:rPr>
              <w:t>Разборка  деревянных  оконных  блоков  с подоконниками 5метров  Պատուհանի քանդում</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vertAlign w:val="superscript"/>
                <w:lang w:val="en-US" w:eastAsia="hy-AM"/>
              </w:rPr>
            </w:pPr>
            <w:r w:rsidRPr="00D848D6">
              <w:rPr>
                <w:rFonts w:ascii="Sylfaen" w:hAnsi="Sylfaen"/>
                <w:lang w:eastAsia="hy-AM"/>
              </w:rPr>
              <w:t>м</w:t>
            </w:r>
            <w:r w:rsidRPr="00D848D6">
              <w:rPr>
                <w:rFonts w:ascii="Sylfaen" w:hAnsi="Sylfaen"/>
                <w:lang w:val="en-US" w:eastAsia="hy-AM"/>
              </w:rPr>
              <w:t>2</w:t>
            </w:r>
            <w:r w:rsidRPr="00D848D6">
              <w:rPr>
                <w:rFonts w:ascii="Sylfaen" w:hAnsi="Sylfaen"/>
                <w:lang w:eastAsia="hy-AM"/>
              </w:rPr>
              <w:t>/մ</w:t>
            </w:r>
            <w:r w:rsidRPr="00D848D6">
              <w:rPr>
                <w:rFonts w:ascii="Sylfaen" w:hAnsi="Sylfaen"/>
                <w:lang w:val="en-US" w:eastAsia="hy-AM"/>
              </w:rPr>
              <w:t>2</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5,32</w:t>
            </w:r>
          </w:p>
        </w:tc>
        <w:tc>
          <w:tcPr>
            <w:tcW w:w="1134"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r>
      <w:tr w:rsidR="00617591" w:rsidRPr="00D848D6" w:rsidTr="00F76C69">
        <w:trPr>
          <w:trHeight w:val="132"/>
        </w:trPr>
        <w:tc>
          <w:tcPr>
            <w:tcW w:w="425" w:type="dxa"/>
            <w:tcBorders>
              <w:top w:val="nil"/>
              <w:left w:val="single" w:sz="4" w:space="0" w:color="auto"/>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val="hy-AM" w:eastAsia="hy-AM"/>
              </w:rPr>
              <w:t>2</w:t>
            </w:r>
          </w:p>
        </w:tc>
        <w:tc>
          <w:tcPr>
            <w:tcW w:w="4253"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rPr>
                <w:rFonts w:ascii="Sylfaen" w:hAnsi="Sylfaen"/>
                <w:lang w:val="hy-AM" w:eastAsia="hy-AM"/>
              </w:rPr>
            </w:pPr>
            <w:r w:rsidRPr="00D848D6">
              <w:rPr>
                <w:rFonts w:ascii="Sylfaen" w:hAnsi="Sylfaen"/>
                <w:lang w:val="hy-AM" w:eastAsia="hy-AM"/>
              </w:rPr>
              <w:t>Разборка деревянного   дверного  блока  Դռների  քանդում</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vertAlign w:val="superscript"/>
                <w:lang w:val="hy-AM" w:eastAsia="hy-AM"/>
              </w:rPr>
            </w:pPr>
            <w:r w:rsidRPr="00D848D6">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1,9</w:t>
            </w:r>
          </w:p>
        </w:tc>
        <w:tc>
          <w:tcPr>
            <w:tcW w:w="1134"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r>
      <w:tr w:rsidR="00617591" w:rsidRPr="00D848D6" w:rsidTr="00F76C69">
        <w:trPr>
          <w:trHeight w:val="144"/>
        </w:trPr>
        <w:tc>
          <w:tcPr>
            <w:tcW w:w="425" w:type="dxa"/>
            <w:tcBorders>
              <w:top w:val="nil"/>
              <w:left w:val="single" w:sz="4" w:space="0" w:color="auto"/>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val="hy-AM" w:eastAsia="hy-AM"/>
              </w:rPr>
              <w:t>3</w:t>
            </w:r>
          </w:p>
        </w:tc>
        <w:tc>
          <w:tcPr>
            <w:tcW w:w="4253"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rPr>
                <w:rFonts w:ascii="Sylfaen" w:hAnsi="Sylfaen"/>
                <w:lang w:val="hy-AM"/>
              </w:rPr>
            </w:pPr>
            <w:r w:rsidRPr="00D848D6">
              <w:rPr>
                <w:rFonts w:ascii="Sylfaen" w:hAnsi="Sylfaen"/>
                <w:lang w:val="hy-AM"/>
              </w:rPr>
              <w:t>Разборка  паркетного пола</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23,6</w:t>
            </w:r>
          </w:p>
        </w:tc>
        <w:tc>
          <w:tcPr>
            <w:tcW w:w="1134"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r>
      <w:tr w:rsidR="00617591" w:rsidRPr="00D848D6" w:rsidTr="00F76C69">
        <w:trPr>
          <w:trHeight w:val="144"/>
        </w:trPr>
        <w:tc>
          <w:tcPr>
            <w:tcW w:w="425" w:type="dxa"/>
            <w:tcBorders>
              <w:top w:val="nil"/>
              <w:left w:val="single" w:sz="4" w:space="0" w:color="auto"/>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val="hy-AM" w:eastAsia="hy-AM"/>
              </w:rPr>
              <w:t>4</w:t>
            </w:r>
          </w:p>
        </w:tc>
        <w:tc>
          <w:tcPr>
            <w:tcW w:w="4253"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rPr>
                <w:rFonts w:ascii="Sylfaen" w:hAnsi="Sylfaen"/>
                <w:lang w:val="hy-AM" w:eastAsia="hy-AM"/>
              </w:rPr>
            </w:pPr>
            <w:r w:rsidRPr="00D848D6">
              <w:rPr>
                <w:rFonts w:ascii="Sylfaen" w:hAnsi="Sylfaen"/>
                <w:lang w:val="hy-AM" w:eastAsia="hy-AM"/>
              </w:rPr>
              <w:t>Очистка стен и откосов   от старой краски  Պատերի  և շեպությունների   մաքրում հին ներկից</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74,8</w:t>
            </w:r>
          </w:p>
        </w:tc>
        <w:tc>
          <w:tcPr>
            <w:tcW w:w="1134"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r>
      <w:tr w:rsidR="00617591" w:rsidRPr="00D848D6" w:rsidTr="00F76C69">
        <w:trPr>
          <w:trHeight w:val="156"/>
        </w:trPr>
        <w:tc>
          <w:tcPr>
            <w:tcW w:w="425" w:type="dxa"/>
            <w:tcBorders>
              <w:top w:val="nil"/>
              <w:left w:val="single" w:sz="4" w:space="0" w:color="auto"/>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val="hy-AM" w:eastAsia="hy-AM"/>
              </w:rPr>
              <w:t>5</w:t>
            </w:r>
          </w:p>
        </w:tc>
        <w:tc>
          <w:tcPr>
            <w:tcW w:w="4253"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rPr>
                <w:rFonts w:ascii="Sylfaen" w:hAnsi="Sylfaen"/>
                <w:lang w:val="hy-AM" w:eastAsia="hy-AM"/>
              </w:rPr>
            </w:pPr>
            <w:r w:rsidRPr="00D848D6">
              <w:rPr>
                <w:rFonts w:ascii="Sylfaen" w:hAnsi="Sylfaen"/>
                <w:lang w:val="hy-AM" w:eastAsia="hy-AM"/>
              </w:rPr>
              <w:t>Очистка потолка   от старой краски  Արաստաղի  մաքրում հին ներկից</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23,6</w:t>
            </w:r>
          </w:p>
        </w:tc>
        <w:tc>
          <w:tcPr>
            <w:tcW w:w="1134"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r>
      <w:tr w:rsidR="00617591" w:rsidRPr="00D848D6" w:rsidTr="00F76C69">
        <w:trPr>
          <w:trHeight w:val="156"/>
        </w:trPr>
        <w:tc>
          <w:tcPr>
            <w:tcW w:w="425" w:type="dxa"/>
            <w:tcBorders>
              <w:top w:val="nil"/>
              <w:left w:val="single" w:sz="4" w:space="0" w:color="auto"/>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val="hy-AM" w:eastAsia="hy-AM"/>
              </w:rPr>
              <w:t>6</w:t>
            </w:r>
          </w:p>
        </w:tc>
        <w:tc>
          <w:tcPr>
            <w:tcW w:w="4253"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rPr>
                <w:rFonts w:ascii="Sylfaen" w:hAnsi="Sylfaen"/>
                <w:lang w:val="hy-AM" w:eastAsia="hy-AM"/>
              </w:rPr>
            </w:pPr>
            <w:r w:rsidRPr="00D848D6">
              <w:rPr>
                <w:rFonts w:ascii="Sylfaen" w:hAnsi="Sylfaen"/>
                <w:lang w:val="hy-AM" w:eastAsia="hy-AM"/>
              </w:rPr>
              <w:t>Устройство  цементной  стяжки  толщ.  30мм Ցեմենտյա  շերտի  պատրաստում  30մմ հաստության</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23,6</w:t>
            </w:r>
          </w:p>
        </w:tc>
        <w:tc>
          <w:tcPr>
            <w:tcW w:w="1134"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r>
      <w:tr w:rsidR="00617591" w:rsidRPr="00D848D6" w:rsidTr="00F76C69">
        <w:trPr>
          <w:trHeight w:val="144"/>
        </w:trPr>
        <w:tc>
          <w:tcPr>
            <w:tcW w:w="425" w:type="dxa"/>
            <w:tcBorders>
              <w:top w:val="nil"/>
              <w:left w:val="single" w:sz="4" w:space="0" w:color="auto"/>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val="hy-AM" w:eastAsia="hy-AM"/>
              </w:rPr>
              <w:t>7</w:t>
            </w:r>
          </w:p>
        </w:tc>
        <w:tc>
          <w:tcPr>
            <w:tcW w:w="4253"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rPr>
                <w:rFonts w:ascii="Sylfaen" w:hAnsi="Sylfaen"/>
                <w:lang w:val="hy-AM" w:eastAsia="hy-AM"/>
              </w:rPr>
            </w:pPr>
            <w:r w:rsidRPr="00D848D6">
              <w:rPr>
                <w:rFonts w:ascii="Sylfaen" w:hAnsi="Sylfaen"/>
                <w:lang w:val="hy-AM" w:eastAsia="hy-AM"/>
              </w:rPr>
              <w:t>Устройство   пола из прессгранита    Հատակի պատրաստում    կերամիկական  սալիկներով</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23,6</w:t>
            </w:r>
          </w:p>
        </w:tc>
        <w:tc>
          <w:tcPr>
            <w:tcW w:w="1134"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r>
      <w:tr w:rsidR="00617591" w:rsidRPr="00D848D6"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val="hy-AM" w:eastAsia="hy-AM"/>
              </w:rPr>
              <w:t>8</w:t>
            </w:r>
          </w:p>
        </w:tc>
        <w:tc>
          <w:tcPr>
            <w:tcW w:w="4253"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rPr>
                <w:rFonts w:ascii="Sylfaen" w:hAnsi="Sylfaen"/>
                <w:lang w:val="hy-AM"/>
              </w:rPr>
            </w:pPr>
            <w:r w:rsidRPr="00D848D6">
              <w:rPr>
                <w:rFonts w:ascii="Sylfaen" w:hAnsi="Sylfaen"/>
                <w:lang w:val="hy-AM"/>
              </w:rPr>
              <w:t>Устройство открывающихся окон из белого металлопласта (два окна), на одном с местом для установки вентилятора</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5,3</w:t>
            </w:r>
          </w:p>
        </w:tc>
        <w:tc>
          <w:tcPr>
            <w:tcW w:w="1134"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r>
      <w:tr w:rsidR="00617591" w:rsidRPr="00D848D6"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val="hy-AM" w:eastAsia="hy-AM"/>
              </w:rPr>
              <w:t>9</w:t>
            </w:r>
          </w:p>
        </w:tc>
        <w:tc>
          <w:tcPr>
            <w:tcW w:w="4253"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both"/>
              <w:rPr>
                <w:rFonts w:ascii="Sylfaen" w:hAnsi="Sylfaen"/>
                <w:lang w:val="hy-AM"/>
              </w:rPr>
            </w:pPr>
            <w:r w:rsidRPr="00D848D6">
              <w:rPr>
                <w:rFonts w:ascii="Sylfaen" w:hAnsi="Sylfaen"/>
                <w:lang w:val="hy-AM"/>
              </w:rPr>
              <w:t>Устройство и установка металлической  двери Մետաղական     դռան տեղադրում</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vertAlign w:val="superscript"/>
                <w:lang w:val="hy-AM" w:eastAsia="hy-AM"/>
              </w:rPr>
            </w:pPr>
            <w:r w:rsidRPr="00D848D6">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1,9</w:t>
            </w:r>
          </w:p>
        </w:tc>
        <w:tc>
          <w:tcPr>
            <w:tcW w:w="1134"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r>
      <w:tr w:rsidR="00617591" w:rsidRPr="00D848D6"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val="hy-AM" w:eastAsia="hy-AM"/>
              </w:rPr>
              <w:t>10</w:t>
            </w:r>
          </w:p>
        </w:tc>
        <w:tc>
          <w:tcPr>
            <w:tcW w:w="4253"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rPr>
                <w:rFonts w:ascii="Sylfaen" w:hAnsi="Sylfaen"/>
                <w:lang w:val="hy-AM"/>
              </w:rPr>
            </w:pPr>
            <w:r w:rsidRPr="00D848D6">
              <w:rPr>
                <w:rFonts w:ascii="Sylfaen" w:hAnsi="Sylfaen"/>
                <w:lang w:val="hy-AM"/>
              </w:rPr>
              <w:t>Ремонт штукатурки стен гажевым раствором</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vertAlign w:val="superscript"/>
                <w:lang w:val="hy-AM" w:eastAsia="hy-AM"/>
              </w:rPr>
            </w:pPr>
            <w:r w:rsidRPr="00D848D6">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50,3</w:t>
            </w:r>
          </w:p>
        </w:tc>
        <w:tc>
          <w:tcPr>
            <w:tcW w:w="1134"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c>
          <w:tcPr>
            <w:tcW w:w="992" w:type="dxa"/>
            <w:tcBorders>
              <w:top w:val="nil"/>
              <w:left w:val="nil"/>
              <w:bottom w:val="single" w:sz="4" w:space="0" w:color="auto"/>
              <w:right w:val="single" w:sz="4" w:space="0" w:color="auto"/>
            </w:tcBorders>
          </w:tcPr>
          <w:p w:rsidR="00617591" w:rsidRPr="00D848D6" w:rsidRDefault="00617591" w:rsidP="00617591">
            <w:pPr>
              <w:jc w:val="center"/>
              <w:rPr>
                <w:rFonts w:ascii="Sylfaen" w:hAnsi="Sylfaen"/>
                <w:lang w:val="hy-AM" w:eastAsia="hy-AM"/>
              </w:rPr>
            </w:pPr>
          </w:p>
        </w:tc>
      </w:tr>
      <w:tr w:rsidR="00617591" w:rsidRPr="00D848D6"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val="hy-AM" w:eastAsia="hy-AM"/>
              </w:rPr>
              <w:t>11</w:t>
            </w:r>
          </w:p>
        </w:tc>
        <w:tc>
          <w:tcPr>
            <w:tcW w:w="4253"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rPr>
                <w:rFonts w:ascii="Sylfaen" w:hAnsi="Sylfaen"/>
                <w:lang w:val="hy-AM" w:eastAsia="hy-AM"/>
              </w:rPr>
            </w:pPr>
            <w:r w:rsidRPr="00D848D6">
              <w:rPr>
                <w:rFonts w:ascii="Sylfaen" w:hAnsi="Sylfaen"/>
                <w:lang w:val="hy-AM" w:eastAsia="hy-AM"/>
              </w:rPr>
              <w:t>Ремонт штукатурки потолка  гажевым раствором</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val="hy-AM" w:eastAsia="hy-AM"/>
              </w:rPr>
              <w:t>18,9</w:t>
            </w:r>
          </w:p>
        </w:tc>
        <w:tc>
          <w:tcPr>
            <w:tcW w:w="1134"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r>
      <w:tr w:rsidR="00617591" w:rsidRPr="00D848D6"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12</w:t>
            </w:r>
          </w:p>
        </w:tc>
        <w:tc>
          <w:tcPr>
            <w:tcW w:w="4253"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rPr>
                <w:rFonts w:ascii="Sylfaen" w:hAnsi="Sylfaen"/>
                <w:lang w:val="hy-AM" w:eastAsia="hy-AM"/>
              </w:rPr>
            </w:pPr>
            <w:r w:rsidRPr="00D848D6">
              <w:rPr>
                <w:rFonts w:ascii="Sylfaen" w:hAnsi="Sylfaen"/>
                <w:lang w:val="hy-AM" w:eastAsia="hy-AM"/>
              </w:rPr>
              <w:t>Штукатурка внутренних откосов  дверных и оконных  гажевым раствором   Շեպությունների  սվաղ  գաջով</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4,0</w:t>
            </w:r>
          </w:p>
        </w:tc>
        <w:tc>
          <w:tcPr>
            <w:tcW w:w="1134"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r>
      <w:tr w:rsidR="00617591" w:rsidRPr="00D848D6"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13</w:t>
            </w:r>
          </w:p>
        </w:tc>
        <w:tc>
          <w:tcPr>
            <w:tcW w:w="4253"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rPr>
                <w:rFonts w:ascii="Sylfaen" w:hAnsi="Sylfaen"/>
                <w:lang w:val="hy-AM" w:eastAsia="hy-AM"/>
              </w:rPr>
            </w:pPr>
            <w:r w:rsidRPr="00D848D6">
              <w:rPr>
                <w:rFonts w:ascii="Sylfaen" w:hAnsi="Sylfaen"/>
                <w:lang w:val="hy-AM" w:eastAsia="hy-AM"/>
              </w:rPr>
              <w:t xml:space="preserve">Улучшенная  латексная алькидная   окраска  стен и откосов    за  2  раза </w:t>
            </w:r>
            <w:r w:rsidRPr="00D848D6">
              <w:rPr>
                <w:rFonts w:ascii="Sylfaen" w:hAnsi="Sylfaen"/>
                <w:lang w:val="hy-AM" w:eastAsia="hy-AM"/>
              </w:rPr>
              <w:lastRenderedPageBreak/>
              <w:t>латекс     Պատերի լատեքսով ներկում  2 անգամ</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val="hy-AM" w:eastAsia="hy-AM"/>
              </w:rPr>
              <w:lastRenderedPageBreak/>
              <w:t>м2/մ2</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74,8</w:t>
            </w:r>
          </w:p>
        </w:tc>
        <w:tc>
          <w:tcPr>
            <w:tcW w:w="1134"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r>
      <w:tr w:rsidR="00617591" w:rsidRPr="00D848D6"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14</w:t>
            </w:r>
          </w:p>
        </w:tc>
        <w:tc>
          <w:tcPr>
            <w:tcW w:w="4253"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rPr>
                <w:rFonts w:ascii="Sylfaen" w:hAnsi="Sylfaen"/>
                <w:lang w:val="hy-AM" w:eastAsia="hy-AM"/>
              </w:rPr>
            </w:pPr>
            <w:r w:rsidRPr="00D848D6">
              <w:rPr>
                <w:rFonts w:ascii="Sylfaen" w:hAnsi="Sylfaen"/>
                <w:lang w:val="hy-AM" w:eastAsia="hy-AM"/>
              </w:rPr>
              <w:t>Улучшенная  латексная алькидная   окраска  потолка за  2  раза  моющийся латекс     Արաստաղի լատեքսով ներկում  2 անգամ</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eastAsia="hy-AM"/>
              </w:rPr>
              <w:t>18,9</w:t>
            </w:r>
          </w:p>
        </w:tc>
        <w:tc>
          <w:tcPr>
            <w:tcW w:w="1134"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r>
      <w:tr w:rsidR="00617591" w:rsidRPr="00D848D6"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15</w:t>
            </w:r>
          </w:p>
        </w:tc>
        <w:tc>
          <w:tcPr>
            <w:tcW w:w="4253"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rPr>
                <w:rFonts w:ascii="Sylfaen" w:hAnsi="Sylfaen"/>
                <w:lang w:val="hy-AM" w:eastAsia="hy-AM"/>
              </w:rPr>
            </w:pPr>
            <w:r w:rsidRPr="00D848D6">
              <w:rPr>
                <w:rFonts w:ascii="Sylfaen" w:hAnsi="Sylfaen"/>
                <w:lang w:val="hy-AM" w:eastAsia="hy-AM"/>
              </w:rPr>
              <w:t>Окраска  масляными  составами  ранее  окрашенных  металлических  решеток  за  2  раза   масляной краской   без  рельефа с очисткой от ржавчины, с подготовкой поверхности</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м2/մ2</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5,32</w:t>
            </w:r>
          </w:p>
        </w:tc>
        <w:tc>
          <w:tcPr>
            <w:tcW w:w="1134"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r>
      <w:tr w:rsidR="00617591" w:rsidRPr="00D848D6"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16</w:t>
            </w:r>
          </w:p>
        </w:tc>
        <w:tc>
          <w:tcPr>
            <w:tcW w:w="4253"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rPr>
                <w:rFonts w:ascii="Sylfaen" w:hAnsi="Sylfaen"/>
                <w:lang w:val="hy-AM" w:eastAsia="hy-AM"/>
              </w:rPr>
            </w:pPr>
            <w:r w:rsidRPr="00D848D6">
              <w:rPr>
                <w:rFonts w:ascii="Sylfaen" w:hAnsi="Sylfaen"/>
                <w:lang w:val="hy-AM" w:eastAsia="hy-AM"/>
              </w:rPr>
              <w:t>Затирка швов прессгранитного пола</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м/մ</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99,0</w:t>
            </w:r>
          </w:p>
        </w:tc>
        <w:tc>
          <w:tcPr>
            <w:tcW w:w="1134"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r>
      <w:tr w:rsidR="00617591" w:rsidRPr="00D848D6"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17</w:t>
            </w:r>
          </w:p>
        </w:tc>
        <w:tc>
          <w:tcPr>
            <w:tcW w:w="4253"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rPr>
                <w:rFonts w:ascii="Sylfaen" w:hAnsi="Sylfaen"/>
                <w:lang w:val="hy-AM" w:eastAsia="hy-AM"/>
              </w:rPr>
            </w:pPr>
            <w:r w:rsidRPr="00D848D6">
              <w:rPr>
                <w:rFonts w:ascii="Sylfaen" w:hAnsi="Sylfaen"/>
                <w:lang w:val="hy-AM" w:eastAsia="hy-AM"/>
              </w:rPr>
              <w:t>Установка  штепсельной  розетки наружной   / Վարդակ</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шт</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1</w:t>
            </w:r>
          </w:p>
        </w:tc>
        <w:tc>
          <w:tcPr>
            <w:tcW w:w="1134"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r>
      <w:tr w:rsidR="00617591" w:rsidRPr="00D848D6"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18</w:t>
            </w:r>
          </w:p>
        </w:tc>
        <w:tc>
          <w:tcPr>
            <w:tcW w:w="4253"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rPr>
                <w:rFonts w:ascii="Sylfaen" w:hAnsi="Sylfaen"/>
                <w:lang w:val="hy-AM" w:eastAsia="hy-AM"/>
              </w:rPr>
            </w:pPr>
            <w:r w:rsidRPr="00D848D6">
              <w:rPr>
                <w:rFonts w:ascii="Sylfaen" w:hAnsi="Sylfaen"/>
                <w:lang w:val="hy-AM" w:eastAsia="hy-AM"/>
              </w:rPr>
              <w:t xml:space="preserve">Прокладка  многожильного наружного   провода  марки  ППВG 2*1,5мм2 </w:t>
            </w:r>
          </w:p>
          <w:p w:rsidR="00617591" w:rsidRPr="00D848D6" w:rsidRDefault="00617591" w:rsidP="00617591">
            <w:pPr>
              <w:rPr>
                <w:rFonts w:ascii="Sylfaen" w:hAnsi="Sylfaen"/>
                <w:lang w:val="hy-AM" w:eastAsia="hy-AM"/>
              </w:rPr>
            </w:pPr>
            <w:r w:rsidRPr="00D848D6">
              <w:rPr>
                <w:rFonts w:ascii="Sylfaen" w:hAnsi="Sylfaen" w:cs="Sylfaen"/>
                <w:lang w:val="hy-AM" w:eastAsia="hy-AM"/>
              </w:rPr>
              <w:t>Բազմաջիղ</w:t>
            </w:r>
            <w:r w:rsidRPr="00D848D6">
              <w:rPr>
                <w:rFonts w:ascii="Sylfaen" w:hAnsi="Sylfaen"/>
                <w:lang w:val="hy-AM" w:eastAsia="hy-AM"/>
              </w:rPr>
              <w:t xml:space="preserve"> </w:t>
            </w:r>
            <w:r w:rsidRPr="00D848D6">
              <w:rPr>
                <w:rFonts w:ascii="Sylfaen" w:hAnsi="Sylfaen" w:cs="Sylfaen"/>
                <w:lang w:val="hy-AM" w:eastAsia="hy-AM"/>
              </w:rPr>
              <w:t>պղնձյա</w:t>
            </w:r>
            <w:r w:rsidRPr="00D848D6">
              <w:rPr>
                <w:rFonts w:ascii="Sylfaen" w:hAnsi="Sylfaen"/>
                <w:lang w:val="hy-AM" w:eastAsia="hy-AM"/>
              </w:rPr>
              <w:t xml:space="preserve">  </w:t>
            </w:r>
            <w:r w:rsidRPr="00D848D6">
              <w:rPr>
                <w:rFonts w:ascii="Sylfaen" w:hAnsi="Sylfaen" w:cs="Sylfaen"/>
                <w:lang w:val="hy-AM" w:eastAsia="hy-AM"/>
              </w:rPr>
              <w:t>լարի</w:t>
            </w:r>
            <w:r w:rsidRPr="00D848D6">
              <w:rPr>
                <w:rFonts w:ascii="Sylfaen" w:hAnsi="Sylfaen"/>
                <w:lang w:val="hy-AM" w:eastAsia="hy-AM"/>
              </w:rPr>
              <w:t xml:space="preserve"> </w:t>
            </w:r>
            <w:r w:rsidRPr="00D848D6">
              <w:rPr>
                <w:rFonts w:ascii="Sylfaen" w:hAnsi="Sylfaen" w:cs="Sylfaen"/>
                <w:lang w:val="hy-AM" w:eastAsia="hy-AM"/>
              </w:rPr>
              <w:t>ՊՊՎ</w:t>
            </w:r>
            <w:r w:rsidRPr="00D848D6">
              <w:rPr>
                <w:rFonts w:ascii="Sylfaen" w:hAnsi="Sylfaen"/>
                <w:lang w:val="hy-AM" w:eastAsia="hy-AM"/>
              </w:rPr>
              <w:t>G 2*2,5</w:t>
            </w:r>
            <w:r w:rsidRPr="00D848D6">
              <w:rPr>
                <w:rFonts w:ascii="Sylfaen" w:hAnsi="Sylfaen" w:cs="Sylfaen"/>
                <w:lang w:val="hy-AM" w:eastAsia="hy-AM"/>
              </w:rPr>
              <w:t>մմ</w:t>
            </w:r>
            <w:r w:rsidRPr="00D848D6">
              <w:rPr>
                <w:rFonts w:ascii="Sylfaen" w:hAnsi="Sylfaen"/>
                <w:lang w:val="hy-AM" w:eastAsia="hy-AM"/>
              </w:rPr>
              <w:t xml:space="preserve">2  </w:t>
            </w:r>
            <w:r w:rsidRPr="00D848D6">
              <w:rPr>
                <w:rFonts w:ascii="Sylfaen" w:hAnsi="Sylfaen" w:cs="Sylfaen"/>
                <w:lang w:val="hy-AM" w:eastAsia="hy-AM"/>
              </w:rPr>
              <w:t>անցկացու</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val="hy-AM" w:eastAsia="hy-AM"/>
              </w:rPr>
              <w:t>м/մ</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7,0</w:t>
            </w:r>
          </w:p>
        </w:tc>
        <w:tc>
          <w:tcPr>
            <w:tcW w:w="1134"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r>
      <w:tr w:rsidR="007C49CA" w:rsidRPr="00D848D6"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7C49CA" w:rsidRPr="007C49CA" w:rsidRDefault="007C49CA" w:rsidP="007C49CA">
            <w:pPr>
              <w:rPr>
                <w:rFonts w:ascii="Sylfaen" w:hAnsi="Sylfaen"/>
                <w:lang w:val="hy-AM" w:eastAsia="hy-AM"/>
              </w:rPr>
            </w:pPr>
            <w:r w:rsidRPr="007C49CA">
              <w:rPr>
                <w:rFonts w:ascii="Sylfaen" w:hAnsi="Sylfaen"/>
                <w:lang w:val="hy-AM" w:eastAsia="hy-AM"/>
              </w:rPr>
              <w:t>19</w:t>
            </w:r>
          </w:p>
        </w:tc>
        <w:tc>
          <w:tcPr>
            <w:tcW w:w="4253" w:type="dxa"/>
            <w:tcBorders>
              <w:top w:val="nil"/>
              <w:left w:val="nil"/>
              <w:bottom w:val="single" w:sz="4" w:space="0" w:color="auto"/>
              <w:right w:val="single" w:sz="4" w:space="0" w:color="auto"/>
            </w:tcBorders>
            <w:shd w:val="clear" w:color="auto" w:fill="auto"/>
            <w:vAlign w:val="center"/>
          </w:tcPr>
          <w:p w:rsidR="007C49CA" w:rsidRPr="007C49CA" w:rsidRDefault="007C49CA" w:rsidP="007C49CA">
            <w:pPr>
              <w:rPr>
                <w:rFonts w:ascii="Sylfaen" w:hAnsi="Sylfaen"/>
                <w:lang w:val="hy-AM" w:eastAsia="hy-AM"/>
              </w:rPr>
            </w:pPr>
            <w:r w:rsidRPr="007C49CA">
              <w:rPr>
                <w:rFonts w:ascii="Sylfaen" w:hAnsi="Sylfaen"/>
                <w:lang w:val="hy-AM" w:eastAsia="hy-AM"/>
              </w:rPr>
              <w:t>Установка вентилятора вытяжного под трубу 100 мм для вытяжки</w:t>
            </w:r>
          </w:p>
        </w:tc>
        <w:tc>
          <w:tcPr>
            <w:tcW w:w="1134" w:type="dxa"/>
            <w:tcBorders>
              <w:top w:val="nil"/>
              <w:left w:val="nil"/>
              <w:bottom w:val="single" w:sz="4" w:space="0" w:color="auto"/>
              <w:right w:val="single" w:sz="4" w:space="0" w:color="auto"/>
            </w:tcBorders>
            <w:shd w:val="clear" w:color="auto" w:fill="auto"/>
            <w:vAlign w:val="center"/>
          </w:tcPr>
          <w:p w:rsidR="007C49CA" w:rsidRPr="007C49CA" w:rsidRDefault="007C49CA" w:rsidP="007C49CA">
            <w:pPr>
              <w:jc w:val="center"/>
              <w:rPr>
                <w:rFonts w:ascii="Sylfaen" w:hAnsi="Sylfaen"/>
                <w:lang w:val="hy-AM" w:eastAsia="hy-AM"/>
              </w:rPr>
            </w:pPr>
            <w:r w:rsidRPr="007C49CA">
              <w:rPr>
                <w:rFonts w:ascii="Sylfaen" w:hAnsi="Sylfaen"/>
                <w:lang w:val="hy-AM" w:eastAsia="hy-AM"/>
              </w:rPr>
              <w:t>шт/ հատ</w:t>
            </w:r>
          </w:p>
        </w:tc>
        <w:tc>
          <w:tcPr>
            <w:tcW w:w="1134" w:type="dxa"/>
            <w:tcBorders>
              <w:top w:val="nil"/>
              <w:left w:val="nil"/>
              <w:bottom w:val="single" w:sz="4" w:space="0" w:color="auto"/>
              <w:right w:val="single" w:sz="4" w:space="0" w:color="auto"/>
            </w:tcBorders>
            <w:shd w:val="clear" w:color="auto" w:fill="auto"/>
            <w:vAlign w:val="center"/>
          </w:tcPr>
          <w:p w:rsidR="007C49CA" w:rsidRPr="007C49CA" w:rsidRDefault="007C49CA" w:rsidP="007C49CA">
            <w:pPr>
              <w:jc w:val="center"/>
              <w:rPr>
                <w:rFonts w:ascii="Sylfaen" w:hAnsi="Sylfaen"/>
                <w:lang w:val="hy-AM" w:eastAsia="hy-AM"/>
              </w:rPr>
            </w:pPr>
            <w:r w:rsidRPr="007C49CA">
              <w:rPr>
                <w:rFonts w:ascii="Sylfaen" w:hAnsi="Sylfaen"/>
                <w:lang w:val="hy-AM" w:eastAsia="hy-AM"/>
              </w:rPr>
              <w:t>1</w:t>
            </w:r>
          </w:p>
        </w:tc>
        <w:tc>
          <w:tcPr>
            <w:tcW w:w="1134" w:type="dxa"/>
            <w:tcBorders>
              <w:top w:val="single" w:sz="4" w:space="0" w:color="auto"/>
              <w:left w:val="nil"/>
              <w:bottom w:val="single" w:sz="4" w:space="0" w:color="auto"/>
              <w:right w:val="single" w:sz="4" w:space="0" w:color="auto"/>
            </w:tcBorders>
          </w:tcPr>
          <w:p w:rsidR="007C49CA" w:rsidRPr="00D848D6" w:rsidRDefault="007C49CA" w:rsidP="007C49CA">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C49CA" w:rsidRPr="00D848D6" w:rsidRDefault="007C49CA" w:rsidP="007C49CA">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C49CA" w:rsidRPr="00D848D6" w:rsidRDefault="007C49CA" w:rsidP="007C49CA">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7C49CA" w:rsidRPr="00D848D6" w:rsidRDefault="007C49CA" w:rsidP="007C49CA">
            <w:pPr>
              <w:jc w:val="center"/>
              <w:rPr>
                <w:rFonts w:ascii="Sylfaen" w:hAnsi="Sylfaen"/>
                <w:lang w:eastAsia="hy-AM"/>
              </w:rPr>
            </w:pPr>
          </w:p>
        </w:tc>
      </w:tr>
      <w:tr w:rsidR="00617591" w:rsidRPr="00D848D6"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617591" w:rsidRPr="00D848D6" w:rsidRDefault="007C49CA" w:rsidP="00617591">
            <w:pPr>
              <w:jc w:val="center"/>
              <w:rPr>
                <w:rFonts w:ascii="Sylfaen" w:hAnsi="Sylfaen"/>
                <w:lang w:eastAsia="hy-AM"/>
              </w:rPr>
            </w:pPr>
            <w:r>
              <w:rPr>
                <w:rFonts w:ascii="Sylfaen" w:hAnsi="Sylfaen"/>
                <w:lang w:eastAsia="hy-AM"/>
              </w:rPr>
              <w:t>20</w:t>
            </w:r>
          </w:p>
        </w:tc>
        <w:tc>
          <w:tcPr>
            <w:tcW w:w="4253"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rPr>
                <w:rFonts w:ascii="Sylfaen" w:hAnsi="Sylfaen"/>
                <w:lang w:val="hy-AM" w:eastAsia="hy-AM"/>
              </w:rPr>
            </w:pPr>
            <w:r w:rsidRPr="00D848D6">
              <w:rPr>
                <w:rFonts w:ascii="Sylfaen" w:hAnsi="Sylfaen"/>
                <w:lang w:val="hy-AM" w:eastAsia="hy-AM"/>
              </w:rPr>
              <w:t>Труба  стальная  для вытяжки   DH=102x3,0մմ Պողպատե, DH=102x3,0մմ</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val="hy-AM" w:eastAsia="hy-AM"/>
              </w:rPr>
            </w:pPr>
            <w:r w:rsidRPr="00D848D6">
              <w:rPr>
                <w:rFonts w:ascii="Sylfaen" w:hAnsi="Sylfaen"/>
                <w:lang w:val="hy-AM" w:eastAsia="hy-AM"/>
              </w:rPr>
              <w:t>м/մ</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1,0</w:t>
            </w:r>
          </w:p>
        </w:tc>
        <w:tc>
          <w:tcPr>
            <w:tcW w:w="1134"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r>
      <w:tr w:rsidR="00617591" w:rsidRPr="00D848D6"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617591" w:rsidRPr="00D848D6" w:rsidRDefault="00617591" w:rsidP="007C49CA">
            <w:pPr>
              <w:jc w:val="center"/>
              <w:rPr>
                <w:rFonts w:ascii="Sylfaen" w:hAnsi="Sylfaen"/>
                <w:lang w:eastAsia="hy-AM"/>
              </w:rPr>
            </w:pPr>
            <w:r w:rsidRPr="00D848D6">
              <w:rPr>
                <w:rFonts w:ascii="Sylfaen" w:hAnsi="Sylfaen"/>
                <w:lang w:eastAsia="hy-AM"/>
              </w:rPr>
              <w:t>2</w:t>
            </w:r>
            <w:r w:rsidR="007C49CA">
              <w:rPr>
                <w:rFonts w:ascii="Sylfaen" w:hAnsi="Sylfaen"/>
                <w:lang w:eastAsia="hy-AM"/>
              </w:rPr>
              <w:t>1</w:t>
            </w:r>
          </w:p>
        </w:tc>
        <w:tc>
          <w:tcPr>
            <w:tcW w:w="4253"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rPr>
                <w:rFonts w:ascii="Sylfaen" w:hAnsi="Sylfaen"/>
                <w:lang w:val="hy-AM" w:eastAsia="hy-AM"/>
              </w:rPr>
            </w:pPr>
            <w:r w:rsidRPr="00D848D6">
              <w:rPr>
                <w:rFonts w:ascii="Sylfaen" w:hAnsi="Sylfaen"/>
                <w:lang w:val="hy-AM" w:eastAsia="hy-AM"/>
              </w:rPr>
              <w:t>Сверление отврстий в металлической двери d=3мм</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шт</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12</w:t>
            </w:r>
          </w:p>
        </w:tc>
        <w:tc>
          <w:tcPr>
            <w:tcW w:w="1134"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D848D6" w:rsidRDefault="00617591" w:rsidP="00617591">
            <w:pPr>
              <w:jc w:val="center"/>
              <w:rPr>
                <w:rFonts w:ascii="Sylfaen" w:hAnsi="Sylfaen"/>
                <w:lang w:eastAsia="hy-AM"/>
              </w:rPr>
            </w:pPr>
          </w:p>
        </w:tc>
      </w:tr>
      <w:tr w:rsidR="00617591" w:rsidRPr="005454D5" w:rsidTr="00F76C69">
        <w:trPr>
          <w:trHeight w:val="183"/>
        </w:trPr>
        <w:tc>
          <w:tcPr>
            <w:tcW w:w="425" w:type="dxa"/>
            <w:tcBorders>
              <w:top w:val="nil"/>
              <w:left w:val="single" w:sz="4" w:space="0" w:color="auto"/>
              <w:bottom w:val="single" w:sz="4" w:space="0" w:color="auto"/>
              <w:right w:val="single" w:sz="4" w:space="0" w:color="auto"/>
            </w:tcBorders>
            <w:shd w:val="clear" w:color="auto" w:fill="auto"/>
            <w:vAlign w:val="center"/>
          </w:tcPr>
          <w:p w:rsidR="00617591" w:rsidRPr="00D848D6" w:rsidRDefault="00617591" w:rsidP="007C49CA">
            <w:pPr>
              <w:jc w:val="center"/>
              <w:rPr>
                <w:rFonts w:ascii="Sylfaen" w:hAnsi="Sylfaen"/>
                <w:lang w:eastAsia="hy-AM"/>
              </w:rPr>
            </w:pPr>
            <w:r w:rsidRPr="00D848D6">
              <w:rPr>
                <w:rFonts w:ascii="Sylfaen" w:hAnsi="Sylfaen"/>
                <w:lang w:eastAsia="hy-AM"/>
              </w:rPr>
              <w:t>2</w:t>
            </w:r>
            <w:r w:rsidR="007C49CA">
              <w:rPr>
                <w:rFonts w:ascii="Sylfaen" w:hAnsi="Sylfaen"/>
                <w:lang w:eastAsia="hy-AM"/>
              </w:rPr>
              <w:t>2</w:t>
            </w:r>
          </w:p>
        </w:tc>
        <w:tc>
          <w:tcPr>
            <w:tcW w:w="4253"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rPr>
                <w:rFonts w:ascii="Sylfaen" w:hAnsi="Sylfaen"/>
                <w:lang w:val="hy-AM" w:eastAsia="hy-AM"/>
              </w:rPr>
            </w:pPr>
            <w:r w:rsidRPr="00D848D6">
              <w:rPr>
                <w:rFonts w:ascii="Sylfaen" w:hAnsi="Sylfaen"/>
                <w:lang w:val="hy-AM" w:eastAsia="hy-AM"/>
              </w:rPr>
              <w:t>Устройство замка металлической двери(ручка , замок ,личинка и стержень)</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шт</w:t>
            </w:r>
          </w:p>
        </w:tc>
        <w:tc>
          <w:tcPr>
            <w:tcW w:w="1134" w:type="dxa"/>
            <w:tcBorders>
              <w:top w:val="nil"/>
              <w:left w:val="nil"/>
              <w:bottom w:val="single" w:sz="4" w:space="0" w:color="auto"/>
              <w:right w:val="single" w:sz="4" w:space="0" w:color="auto"/>
            </w:tcBorders>
            <w:shd w:val="clear" w:color="auto" w:fill="auto"/>
            <w:vAlign w:val="center"/>
          </w:tcPr>
          <w:p w:rsidR="00617591" w:rsidRPr="00D848D6" w:rsidRDefault="00617591" w:rsidP="00617591">
            <w:pPr>
              <w:jc w:val="center"/>
              <w:rPr>
                <w:rFonts w:ascii="Sylfaen" w:hAnsi="Sylfaen"/>
                <w:lang w:eastAsia="hy-AM"/>
              </w:rPr>
            </w:pPr>
            <w:r w:rsidRPr="00D848D6">
              <w:rPr>
                <w:rFonts w:ascii="Sylfaen" w:hAnsi="Sylfaen"/>
                <w:lang w:eastAsia="hy-AM"/>
              </w:rPr>
              <w:t>1</w:t>
            </w:r>
          </w:p>
        </w:tc>
        <w:tc>
          <w:tcPr>
            <w:tcW w:w="1134" w:type="dxa"/>
            <w:tcBorders>
              <w:top w:val="single" w:sz="4" w:space="0" w:color="auto"/>
              <w:left w:val="nil"/>
              <w:bottom w:val="single" w:sz="4" w:space="0" w:color="auto"/>
              <w:right w:val="single" w:sz="4" w:space="0" w:color="auto"/>
            </w:tcBorders>
          </w:tcPr>
          <w:p w:rsidR="00617591" w:rsidRPr="005454D5"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5454D5"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5454D5" w:rsidRDefault="00617591" w:rsidP="00617591">
            <w:pPr>
              <w:jc w:val="center"/>
              <w:rPr>
                <w:rFonts w:ascii="Sylfaen" w:hAnsi="Sylfaen"/>
                <w:lang w:eastAsia="hy-AM"/>
              </w:rPr>
            </w:pPr>
          </w:p>
        </w:tc>
        <w:tc>
          <w:tcPr>
            <w:tcW w:w="992" w:type="dxa"/>
            <w:tcBorders>
              <w:top w:val="single" w:sz="4" w:space="0" w:color="auto"/>
              <w:left w:val="nil"/>
              <w:bottom w:val="single" w:sz="4" w:space="0" w:color="auto"/>
              <w:right w:val="single" w:sz="4" w:space="0" w:color="auto"/>
            </w:tcBorders>
          </w:tcPr>
          <w:p w:rsidR="00617591" w:rsidRPr="005454D5" w:rsidRDefault="00617591" w:rsidP="00617591">
            <w:pPr>
              <w:jc w:val="center"/>
              <w:rPr>
                <w:rFonts w:ascii="Sylfaen" w:hAnsi="Sylfaen"/>
                <w:lang w:eastAsia="hy-AM"/>
              </w:rPr>
            </w:pPr>
          </w:p>
        </w:tc>
      </w:tr>
    </w:tbl>
    <w:p w:rsidR="00617591" w:rsidRDefault="00617591" w:rsidP="00D63A97">
      <w:pPr>
        <w:pStyle w:val="ConsNormal"/>
        <w:rPr>
          <w:rFonts w:eastAsia="Calibri"/>
        </w:rPr>
      </w:pPr>
    </w:p>
    <w:p w:rsidR="00617591" w:rsidRDefault="00617591" w:rsidP="00D63A97">
      <w:pPr>
        <w:pStyle w:val="ConsNonformat"/>
        <w:rPr>
          <w:rFonts w:eastAsia="Calibri"/>
        </w:rPr>
      </w:pPr>
      <w:r>
        <w:rPr>
          <w:rFonts w:eastAsia="Calibri"/>
        </w:rPr>
        <w:tab/>
      </w:r>
    </w:p>
    <w:p w:rsidR="00617591" w:rsidRDefault="00617591" w:rsidP="00D63A97">
      <w:pPr>
        <w:pStyle w:val="ConsNonformat"/>
        <w:rPr>
          <w:rFonts w:eastAsia="Calibri"/>
        </w:rPr>
      </w:pPr>
    </w:p>
    <w:p w:rsidR="00617591" w:rsidRDefault="00617591" w:rsidP="00D63A97">
      <w:pPr>
        <w:pStyle w:val="ConsNonformat"/>
        <w:rPr>
          <w:rFonts w:eastAsia="Calibri"/>
        </w:rPr>
      </w:pPr>
    </w:p>
    <w:p w:rsidR="00617591" w:rsidRDefault="00617591" w:rsidP="00D63A97">
      <w:pPr>
        <w:pStyle w:val="ConsNonformat"/>
        <w:rPr>
          <w:rFonts w:eastAsia="Calibri"/>
        </w:rPr>
      </w:pPr>
    </w:p>
    <w:p w:rsidR="00617591" w:rsidRPr="00617591" w:rsidRDefault="00617591" w:rsidP="00D63A97">
      <w:pPr>
        <w:pStyle w:val="ConsNonformat"/>
        <w:rPr>
          <w:rFonts w:eastAsia="Calibri"/>
        </w:rPr>
      </w:pPr>
    </w:p>
    <w:p w:rsidR="00617591" w:rsidRDefault="00617591" w:rsidP="00D63A97">
      <w:pPr>
        <w:pStyle w:val="ConsNonformat"/>
        <w:rPr>
          <w:rFonts w:eastAsia="Calibri"/>
        </w:rPr>
      </w:pPr>
    </w:p>
    <w:p w:rsidR="00617591" w:rsidRDefault="00617591" w:rsidP="00D63A97">
      <w:pPr>
        <w:pStyle w:val="ConsNonformat"/>
        <w:rPr>
          <w:rFonts w:eastAsia="Calibri"/>
        </w:rPr>
      </w:pPr>
    </w:p>
    <w:p w:rsidR="002E0E8E" w:rsidRPr="002E0E8E" w:rsidRDefault="002E0E8E" w:rsidP="00D63A97">
      <w:pPr>
        <w:pStyle w:val="ConsNonformat"/>
        <w:rPr>
          <w:rFonts w:eastAsia="Calibri"/>
        </w:rPr>
      </w:pPr>
    </w:p>
    <w:sectPr w:rsidR="002E0E8E" w:rsidRPr="002E0E8E" w:rsidSect="004F40F9">
      <w:headerReference w:type="default" r:id="rId17"/>
      <w:footerReference w:type="default" r:id="rId18"/>
      <w:pgSz w:w="11906" w:h="16838"/>
      <w:pgMar w:top="289" w:right="567" w:bottom="425"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7150" w:rsidRDefault="00797150" w:rsidP="0064449E">
      <w:r>
        <w:separator/>
      </w:r>
    </w:p>
  </w:endnote>
  <w:endnote w:type="continuationSeparator" w:id="0">
    <w:p w:rsidR="00797150" w:rsidRDefault="00797150"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150" w:rsidRDefault="00797150">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150" w:rsidRDefault="00797150">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150" w:rsidRDefault="00797150">
    <w:pPr>
      <w:pStyle w:val="a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150" w:rsidRDefault="00797150">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7150" w:rsidRDefault="00797150" w:rsidP="0064449E">
      <w:r>
        <w:separator/>
      </w:r>
    </w:p>
  </w:footnote>
  <w:footnote w:type="continuationSeparator" w:id="0">
    <w:p w:rsidR="00797150" w:rsidRDefault="00797150" w:rsidP="00644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150" w:rsidRDefault="00797150">
    <w:pPr>
      <w:pStyle w:val="af1"/>
      <w:jc w:val="center"/>
    </w:pPr>
    <w:r>
      <w:fldChar w:fldCharType="begin"/>
    </w:r>
    <w:r>
      <w:instrText xml:space="preserve"> PAGE   \* MERGEFORMAT </w:instrText>
    </w:r>
    <w:r>
      <w:fldChar w:fldCharType="separate"/>
    </w:r>
    <w:r w:rsidR="00502A76">
      <w:rPr>
        <w:noProof/>
      </w:rPr>
      <w:t>7</w:t>
    </w:r>
    <w:r>
      <w:fldChar w:fldCharType="end"/>
    </w:r>
  </w:p>
  <w:p w:rsidR="00797150" w:rsidRPr="00345A79" w:rsidRDefault="00797150"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150" w:rsidRDefault="00797150"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150" w:rsidRDefault="00797150" w:rsidP="00866831">
    <w:pPr>
      <w:pStyle w:val="af1"/>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150" w:rsidRDefault="00797150">
    <w:pPr>
      <w:pStyle w:val="af1"/>
    </w:pPr>
    <w:r>
      <w:t xml:space="preserve">                                    </w:t>
    </w:r>
    <w:r>
      <w:tab/>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7150" w:rsidRDefault="00797150">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2989"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7" w15:restartNumberingAfterBreak="0">
    <w:nsid w:val="490A3633"/>
    <w:multiLevelType w:val="multilevel"/>
    <w:tmpl w:val="EE4EE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3"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abstractNum w:abstractNumId="26" w15:restartNumberingAfterBreak="0">
    <w:nsid w:val="7F571047"/>
    <w:multiLevelType w:val="multilevel"/>
    <w:tmpl w:val="52503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2"/>
  </w:num>
  <w:num w:numId="3">
    <w:abstractNumId w:val="7"/>
  </w:num>
  <w:num w:numId="4">
    <w:abstractNumId w:val="11"/>
  </w:num>
  <w:num w:numId="5">
    <w:abstractNumId w:val="18"/>
  </w:num>
  <w:num w:numId="6">
    <w:abstractNumId w:val="12"/>
  </w:num>
  <w:num w:numId="7">
    <w:abstractNumId w:val="19"/>
  </w:num>
  <w:num w:numId="8">
    <w:abstractNumId w:val="21"/>
  </w:num>
  <w:num w:numId="9">
    <w:abstractNumId w:val="3"/>
  </w:num>
  <w:num w:numId="10">
    <w:abstractNumId w:val="4"/>
  </w:num>
  <w:num w:numId="11">
    <w:abstractNumId w:val="24"/>
  </w:num>
  <w:num w:numId="12">
    <w:abstractNumId w:val="2"/>
  </w:num>
  <w:num w:numId="13">
    <w:abstractNumId w:val="10"/>
  </w:num>
  <w:num w:numId="14">
    <w:abstractNumId w:val="13"/>
  </w:num>
  <w:num w:numId="15">
    <w:abstractNumId w:val="20"/>
  </w:num>
  <w:num w:numId="16">
    <w:abstractNumId w:val="5"/>
  </w:num>
  <w:num w:numId="17">
    <w:abstractNumId w:val="16"/>
  </w:num>
  <w:num w:numId="18">
    <w:abstractNumId w:val="9"/>
  </w:num>
  <w:num w:numId="19">
    <w:abstractNumId w:val="15"/>
  </w:num>
  <w:num w:numId="20">
    <w:abstractNumId w:val="14"/>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25"/>
  </w:num>
  <w:num w:numId="24">
    <w:abstractNumId w:val="17"/>
  </w:num>
  <w:num w:numId="25">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defaultTabStop w:val="708"/>
  <w:hyphenationZone w:val="141"/>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F82"/>
    <w:rsid w:val="000042FE"/>
    <w:rsid w:val="000060E4"/>
    <w:rsid w:val="0000796A"/>
    <w:rsid w:val="00007E72"/>
    <w:rsid w:val="00010116"/>
    <w:rsid w:val="00010BC0"/>
    <w:rsid w:val="000142F2"/>
    <w:rsid w:val="000155EF"/>
    <w:rsid w:val="00016898"/>
    <w:rsid w:val="00016D54"/>
    <w:rsid w:val="00020D3E"/>
    <w:rsid w:val="00022EBF"/>
    <w:rsid w:val="000234A4"/>
    <w:rsid w:val="000240FF"/>
    <w:rsid w:val="00024CF4"/>
    <w:rsid w:val="00025870"/>
    <w:rsid w:val="00030F6A"/>
    <w:rsid w:val="00033468"/>
    <w:rsid w:val="00035737"/>
    <w:rsid w:val="00040F1D"/>
    <w:rsid w:val="00042CD6"/>
    <w:rsid w:val="0004387C"/>
    <w:rsid w:val="00044764"/>
    <w:rsid w:val="000449A0"/>
    <w:rsid w:val="0004524D"/>
    <w:rsid w:val="0004619E"/>
    <w:rsid w:val="000478B4"/>
    <w:rsid w:val="0005122E"/>
    <w:rsid w:val="000524EE"/>
    <w:rsid w:val="000545D4"/>
    <w:rsid w:val="000546CF"/>
    <w:rsid w:val="00054E93"/>
    <w:rsid w:val="00055A7C"/>
    <w:rsid w:val="000566E7"/>
    <w:rsid w:val="00063067"/>
    <w:rsid w:val="0006343F"/>
    <w:rsid w:val="00064218"/>
    <w:rsid w:val="00065834"/>
    <w:rsid w:val="00067F8F"/>
    <w:rsid w:val="000702BA"/>
    <w:rsid w:val="00070EA6"/>
    <w:rsid w:val="00072B56"/>
    <w:rsid w:val="00073611"/>
    <w:rsid w:val="00076037"/>
    <w:rsid w:val="00077F8D"/>
    <w:rsid w:val="000801AE"/>
    <w:rsid w:val="0008315A"/>
    <w:rsid w:val="00085AEE"/>
    <w:rsid w:val="000932E2"/>
    <w:rsid w:val="000936F8"/>
    <w:rsid w:val="0009486A"/>
    <w:rsid w:val="00095075"/>
    <w:rsid w:val="0009571F"/>
    <w:rsid w:val="00096147"/>
    <w:rsid w:val="000A2444"/>
    <w:rsid w:val="000A353C"/>
    <w:rsid w:val="000A3C63"/>
    <w:rsid w:val="000A4517"/>
    <w:rsid w:val="000A5821"/>
    <w:rsid w:val="000B0535"/>
    <w:rsid w:val="000B308A"/>
    <w:rsid w:val="000B4486"/>
    <w:rsid w:val="000C1482"/>
    <w:rsid w:val="000C2762"/>
    <w:rsid w:val="000C3234"/>
    <w:rsid w:val="000C32AA"/>
    <w:rsid w:val="000C393D"/>
    <w:rsid w:val="000C3965"/>
    <w:rsid w:val="000C406B"/>
    <w:rsid w:val="000C7203"/>
    <w:rsid w:val="000D0DA5"/>
    <w:rsid w:val="000D0FD1"/>
    <w:rsid w:val="000D2055"/>
    <w:rsid w:val="000D2A61"/>
    <w:rsid w:val="000D330A"/>
    <w:rsid w:val="000D38ED"/>
    <w:rsid w:val="000D4815"/>
    <w:rsid w:val="000E203E"/>
    <w:rsid w:val="000E4461"/>
    <w:rsid w:val="000E4BE0"/>
    <w:rsid w:val="000E6385"/>
    <w:rsid w:val="000E71EA"/>
    <w:rsid w:val="000F0728"/>
    <w:rsid w:val="000F3159"/>
    <w:rsid w:val="000F3813"/>
    <w:rsid w:val="000F3C27"/>
    <w:rsid w:val="000F5743"/>
    <w:rsid w:val="000F5AE1"/>
    <w:rsid w:val="001121C5"/>
    <w:rsid w:val="0011301D"/>
    <w:rsid w:val="00115BA4"/>
    <w:rsid w:val="00116E90"/>
    <w:rsid w:val="00120260"/>
    <w:rsid w:val="001204AA"/>
    <w:rsid w:val="001223F6"/>
    <w:rsid w:val="00125A4A"/>
    <w:rsid w:val="00126BB1"/>
    <w:rsid w:val="001310BB"/>
    <w:rsid w:val="001340C5"/>
    <w:rsid w:val="00134FCC"/>
    <w:rsid w:val="00135C5C"/>
    <w:rsid w:val="00140611"/>
    <w:rsid w:val="0014077A"/>
    <w:rsid w:val="00140A53"/>
    <w:rsid w:val="00140BA8"/>
    <w:rsid w:val="0014191C"/>
    <w:rsid w:val="00142D71"/>
    <w:rsid w:val="00144D92"/>
    <w:rsid w:val="00145BFC"/>
    <w:rsid w:val="00146758"/>
    <w:rsid w:val="0014729E"/>
    <w:rsid w:val="00147B5B"/>
    <w:rsid w:val="00150C6E"/>
    <w:rsid w:val="001516D3"/>
    <w:rsid w:val="001536A2"/>
    <w:rsid w:val="00153E6A"/>
    <w:rsid w:val="00154C97"/>
    <w:rsid w:val="0015669F"/>
    <w:rsid w:val="00157333"/>
    <w:rsid w:val="001621C6"/>
    <w:rsid w:val="00164BD6"/>
    <w:rsid w:val="001652EA"/>
    <w:rsid w:val="00170F97"/>
    <w:rsid w:val="00171DAF"/>
    <w:rsid w:val="00172126"/>
    <w:rsid w:val="001743AB"/>
    <w:rsid w:val="001757C3"/>
    <w:rsid w:val="00180EF6"/>
    <w:rsid w:val="00183BDD"/>
    <w:rsid w:val="00185664"/>
    <w:rsid w:val="00185C90"/>
    <w:rsid w:val="00190A1E"/>
    <w:rsid w:val="0019394C"/>
    <w:rsid w:val="00193E28"/>
    <w:rsid w:val="00193FFF"/>
    <w:rsid w:val="001956FE"/>
    <w:rsid w:val="001A3F01"/>
    <w:rsid w:val="001A4E2F"/>
    <w:rsid w:val="001A56C1"/>
    <w:rsid w:val="001A6492"/>
    <w:rsid w:val="001A70FC"/>
    <w:rsid w:val="001A7564"/>
    <w:rsid w:val="001B06CC"/>
    <w:rsid w:val="001B081F"/>
    <w:rsid w:val="001B3EFE"/>
    <w:rsid w:val="001B5A35"/>
    <w:rsid w:val="001B5D84"/>
    <w:rsid w:val="001B66CB"/>
    <w:rsid w:val="001B7743"/>
    <w:rsid w:val="001B7BF2"/>
    <w:rsid w:val="001C115E"/>
    <w:rsid w:val="001C4292"/>
    <w:rsid w:val="001C6996"/>
    <w:rsid w:val="001C71E0"/>
    <w:rsid w:val="001D1BCA"/>
    <w:rsid w:val="001D2E26"/>
    <w:rsid w:val="001D3CD0"/>
    <w:rsid w:val="001D46A4"/>
    <w:rsid w:val="001D64FC"/>
    <w:rsid w:val="001D7543"/>
    <w:rsid w:val="001D796E"/>
    <w:rsid w:val="001E0A6E"/>
    <w:rsid w:val="001E25D7"/>
    <w:rsid w:val="001E3FD0"/>
    <w:rsid w:val="001F10FE"/>
    <w:rsid w:val="001F11CF"/>
    <w:rsid w:val="001F4E5C"/>
    <w:rsid w:val="001F6A87"/>
    <w:rsid w:val="001F7DDA"/>
    <w:rsid w:val="00200C54"/>
    <w:rsid w:val="0020107D"/>
    <w:rsid w:val="00201B98"/>
    <w:rsid w:val="00202018"/>
    <w:rsid w:val="00203DF0"/>
    <w:rsid w:val="00203FF5"/>
    <w:rsid w:val="00205C38"/>
    <w:rsid w:val="002073FB"/>
    <w:rsid w:val="00207F1D"/>
    <w:rsid w:val="00210A43"/>
    <w:rsid w:val="00210D12"/>
    <w:rsid w:val="00210FB6"/>
    <w:rsid w:val="00212238"/>
    <w:rsid w:val="002169AA"/>
    <w:rsid w:val="00217239"/>
    <w:rsid w:val="002211F4"/>
    <w:rsid w:val="00232C81"/>
    <w:rsid w:val="002349FF"/>
    <w:rsid w:val="00235208"/>
    <w:rsid w:val="002355C4"/>
    <w:rsid w:val="00235C70"/>
    <w:rsid w:val="00237081"/>
    <w:rsid w:val="002372B9"/>
    <w:rsid w:val="00237325"/>
    <w:rsid w:val="00240194"/>
    <w:rsid w:val="002430DD"/>
    <w:rsid w:val="00244022"/>
    <w:rsid w:val="0024490B"/>
    <w:rsid w:val="00245FB4"/>
    <w:rsid w:val="00250BBD"/>
    <w:rsid w:val="0025110F"/>
    <w:rsid w:val="00251D4F"/>
    <w:rsid w:val="0025266D"/>
    <w:rsid w:val="002532A2"/>
    <w:rsid w:val="00255ED0"/>
    <w:rsid w:val="00257263"/>
    <w:rsid w:val="00260E70"/>
    <w:rsid w:val="00263536"/>
    <w:rsid w:val="00265FCB"/>
    <w:rsid w:val="00267AEA"/>
    <w:rsid w:val="00267BEF"/>
    <w:rsid w:val="0027120D"/>
    <w:rsid w:val="00272A59"/>
    <w:rsid w:val="002750F4"/>
    <w:rsid w:val="002765F5"/>
    <w:rsid w:val="002775B6"/>
    <w:rsid w:val="002809D7"/>
    <w:rsid w:val="0028107B"/>
    <w:rsid w:val="00284F94"/>
    <w:rsid w:val="0028690D"/>
    <w:rsid w:val="00290511"/>
    <w:rsid w:val="00291681"/>
    <w:rsid w:val="00296E49"/>
    <w:rsid w:val="002A03D2"/>
    <w:rsid w:val="002A29E7"/>
    <w:rsid w:val="002A32E0"/>
    <w:rsid w:val="002A3713"/>
    <w:rsid w:val="002A390C"/>
    <w:rsid w:val="002A39FC"/>
    <w:rsid w:val="002A3B69"/>
    <w:rsid w:val="002A509D"/>
    <w:rsid w:val="002A660D"/>
    <w:rsid w:val="002B09AA"/>
    <w:rsid w:val="002B6080"/>
    <w:rsid w:val="002C054B"/>
    <w:rsid w:val="002C0FD0"/>
    <w:rsid w:val="002C18C6"/>
    <w:rsid w:val="002C4C3B"/>
    <w:rsid w:val="002C60A8"/>
    <w:rsid w:val="002C6ED1"/>
    <w:rsid w:val="002D24DA"/>
    <w:rsid w:val="002D45CE"/>
    <w:rsid w:val="002E0E8E"/>
    <w:rsid w:val="002E1FD8"/>
    <w:rsid w:val="002E2ACD"/>
    <w:rsid w:val="002E3081"/>
    <w:rsid w:val="002E41A0"/>
    <w:rsid w:val="002E5C7C"/>
    <w:rsid w:val="002E61E4"/>
    <w:rsid w:val="002E620F"/>
    <w:rsid w:val="002F0A7D"/>
    <w:rsid w:val="002F0CEB"/>
    <w:rsid w:val="002F3A96"/>
    <w:rsid w:val="002F3CCA"/>
    <w:rsid w:val="002F6E84"/>
    <w:rsid w:val="003000A0"/>
    <w:rsid w:val="003008F6"/>
    <w:rsid w:val="003019D6"/>
    <w:rsid w:val="00302646"/>
    <w:rsid w:val="00302681"/>
    <w:rsid w:val="003034D4"/>
    <w:rsid w:val="00303A2F"/>
    <w:rsid w:val="00304776"/>
    <w:rsid w:val="003057F4"/>
    <w:rsid w:val="00305CB0"/>
    <w:rsid w:val="0031118B"/>
    <w:rsid w:val="0031140C"/>
    <w:rsid w:val="00311919"/>
    <w:rsid w:val="00311D4A"/>
    <w:rsid w:val="00312B88"/>
    <w:rsid w:val="00312F6B"/>
    <w:rsid w:val="003139B0"/>
    <w:rsid w:val="00313D28"/>
    <w:rsid w:val="00314979"/>
    <w:rsid w:val="00323AF9"/>
    <w:rsid w:val="00325AA5"/>
    <w:rsid w:val="00330709"/>
    <w:rsid w:val="00330FB0"/>
    <w:rsid w:val="00332220"/>
    <w:rsid w:val="003328F5"/>
    <w:rsid w:val="00334379"/>
    <w:rsid w:val="0033532D"/>
    <w:rsid w:val="00336D22"/>
    <w:rsid w:val="00337904"/>
    <w:rsid w:val="00340C89"/>
    <w:rsid w:val="00341F18"/>
    <w:rsid w:val="0034418F"/>
    <w:rsid w:val="00344881"/>
    <w:rsid w:val="0034704E"/>
    <w:rsid w:val="00350932"/>
    <w:rsid w:val="00354AFB"/>
    <w:rsid w:val="00354D3D"/>
    <w:rsid w:val="00354F99"/>
    <w:rsid w:val="00356187"/>
    <w:rsid w:val="00361E02"/>
    <w:rsid w:val="00364846"/>
    <w:rsid w:val="00371717"/>
    <w:rsid w:val="00371FF9"/>
    <w:rsid w:val="00373283"/>
    <w:rsid w:val="00375421"/>
    <w:rsid w:val="003774EB"/>
    <w:rsid w:val="003809E3"/>
    <w:rsid w:val="003814FC"/>
    <w:rsid w:val="00382452"/>
    <w:rsid w:val="00382698"/>
    <w:rsid w:val="0038473A"/>
    <w:rsid w:val="00387E51"/>
    <w:rsid w:val="003907F2"/>
    <w:rsid w:val="00390932"/>
    <w:rsid w:val="00390FFE"/>
    <w:rsid w:val="00393EFA"/>
    <w:rsid w:val="00394471"/>
    <w:rsid w:val="00394D0E"/>
    <w:rsid w:val="003952BB"/>
    <w:rsid w:val="00396553"/>
    <w:rsid w:val="00396993"/>
    <w:rsid w:val="003A0029"/>
    <w:rsid w:val="003A1F19"/>
    <w:rsid w:val="003A432C"/>
    <w:rsid w:val="003A5C7E"/>
    <w:rsid w:val="003A69A8"/>
    <w:rsid w:val="003B0224"/>
    <w:rsid w:val="003B2DDC"/>
    <w:rsid w:val="003B396F"/>
    <w:rsid w:val="003B3FC7"/>
    <w:rsid w:val="003B5431"/>
    <w:rsid w:val="003B5D46"/>
    <w:rsid w:val="003C1783"/>
    <w:rsid w:val="003C1DA9"/>
    <w:rsid w:val="003C3376"/>
    <w:rsid w:val="003C48B1"/>
    <w:rsid w:val="003C4C2F"/>
    <w:rsid w:val="003C59EE"/>
    <w:rsid w:val="003C7219"/>
    <w:rsid w:val="003C73A5"/>
    <w:rsid w:val="003D1375"/>
    <w:rsid w:val="003D3092"/>
    <w:rsid w:val="003D5DFE"/>
    <w:rsid w:val="003D72F7"/>
    <w:rsid w:val="003E2248"/>
    <w:rsid w:val="003E3165"/>
    <w:rsid w:val="003E3998"/>
    <w:rsid w:val="003E78C2"/>
    <w:rsid w:val="003F2271"/>
    <w:rsid w:val="003F51AC"/>
    <w:rsid w:val="003F5C8A"/>
    <w:rsid w:val="003F660A"/>
    <w:rsid w:val="00401278"/>
    <w:rsid w:val="004027EB"/>
    <w:rsid w:val="0040311E"/>
    <w:rsid w:val="004031DC"/>
    <w:rsid w:val="00403F69"/>
    <w:rsid w:val="00412758"/>
    <w:rsid w:val="00420685"/>
    <w:rsid w:val="0042232F"/>
    <w:rsid w:val="004229B2"/>
    <w:rsid w:val="00426C3D"/>
    <w:rsid w:val="00426E41"/>
    <w:rsid w:val="0043338D"/>
    <w:rsid w:val="004334CB"/>
    <w:rsid w:val="004376EC"/>
    <w:rsid w:val="00440776"/>
    <w:rsid w:val="0044318A"/>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788"/>
    <w:rsid w:val="0048281F"/>
    <w:rsid w:val="004828E0"/>
    <w:rsid w:val="00482EE2"/>
    <w:rsid w:val="00483FBA"/>
    <w:rsid w:val="00486F21"/>
    <w:rsid w:val="0049122B"/>
    <w:rsid w:val="00491282"/>
    <w:rsid w:val="00491BCA"/>
    <w:rsid w:val="00492AAD"/>
    <w:rsid w:val="00492E5A"/>
    <w:rsid w:val="004930B0"/>
    <w:rsid w:val="004945BF"/>
    <w:rsid w:val="004A70AC"/>
    <w:rsid w:val="004A7862"/>
    <w:rsid w:val="004B13C8"/>
    <w:rsid w:val="004B1830"/>
    <w:rsid w:val="004B20E6"/>
    <w:rsid w:val="004B3019"/>
    <w:rsid w:val="004B40CD"/>
    <w:rsid w:val="004C0D8A"/>
    <w:rsid w:val="004C0E77"/>
    <w:rsid w:val="004C1F0D"/>
    <w:rsid w:val="004C36DA"/>
    <w:rsid w:val="004C6017"/>
    <w:rsid w:val="004C726F"/>
    <w:rsid w:val="004C7F8A"/>
    <w:rsid w:val="004D052F"/>
    <w:rsid w:val="004D2F4B"/>
    <w:rsid w:val="004D3686"/>
    <w:rsid w:val="004D4055"/>
    <w:rsid w:val="004D501E"/>
    <w:rsid w:val="004D6A17"/>
    <w:rsid w:val="004E3061"/>
    <w:rsid w:val="004E502D"/>
    <w:rsid w:val="004E50CF"/>
    <w:rsid w:val="004E6B12"/>
    <w:rsid w:val="004E6FDD"/>
    <w:rsid w:val="004E7098"/>
    <w:rsid w:val="004F1735"/>
    <w:rsid w:val="004F1F76"/>
    <w:rsid w:val="004F201D"/>
    <w:rsid w:val="004F2BEE"/>
    <w:rsid w:val="004F40F9"/>
    <w:rsid w:val="004F672B"/>
    <w:rsid w:val="004F6F62"/>
    <w:rsid w:val="004F739E"/>
    <w:rsid w:val="005015EE"/>
    <w:rsid w:val="00502A76"/>
    <w:rsid w:val="0050396D"/>
    <w:rsid w:val="005045C2"/>
    <w:rsid w:val="00505CF6"/>
    <w:rsid w:val="00510B24"/>
    <w:rsid w:val="005120C5"/>
    <w:rsid w:val="005120F2"/>
    <w:rsid w:val="00512BEB"/>
    <w:rsid w:val="00517298"/>
    <w:rsid w:val="00521BB8"/>
    <w:rsid w:val="00527E39"/>
    <w:rsid w:val="00535B85"/>
    <w:rsid w:val="00537836"/>
    <w:rsid w:val="005419BA"/>
    <w:rsid w:val="00541CFD"/>
    <w:rsid w:val="005420F6"/>
    <w:rsid w:val="005427AB"/>
    <w:rsid w:val="00543BD8"/>
    <w:rsid w:val="00543E7E"/>
    <w:rsid w:val="005444BF"/>
    <w:rsid w:val="005454D5"/>
    <w:rsid w:val="00550243"/>
    <w:rsid w:val="00551E47"/>
    <w:rsid w:val="00556066"/>
    <w:rsid w:val="00560A4C"/>
    <w:rsid w:val="00561356"/>
    <w:rsid w:val="005627CF"/>
    <w:rsid w:val="0056487A"/>
    <w:rsid w:val="00564FFA"/>
    <w:rsid w:val="00567FE4"/>
    <w:rsid w:val="0057035C"/>
    <w:rsid w:val="005734D6"/>
    <w:rsid w:val="00576D72"/>
    <w:rsid w:val="00581258"/>
    <w:rsid w:val="00582F0F"/>
    <w:rsid w:val="0058425D"/>
    <w:rsid w:val="00587357"/>
    <w:rsid w:val="005874DA"/>
    <w:rsid w:val="00587D9B"/>
    <w:rsid w:val="0059062A"/>
    <w:rsid w:val="00593F69"/>
    <w:rsid w:val="00594C8C"/>
    <w:rsid w:val="00595202"/>
    <w:rsid w:val="00595269"/>
    <w:rsid w:val="0059606C"/>
    <w:rsid w:val="00596470"/>
    <w:rsid w:val="00596D9F"/>
    <w:rsid w:val="00597851"/>
    <w:rsid w:val="005A12C5"/>
    <w:rsid w:val="005A1F15"/>
    <w:rsid w:val="005A6005"/>
    <w:rsid w:val="005A62E8"/>
    <w:rsid w:val="005B1D74"/>
    <w:rsid w:val="005B6B26"/>
    <w:rsid w:val="005B75CE"/>
    <w:rsid w:val="005C05D6"/>
    <w:rsid w:val="005C07DD"/>
    <w:rsid w:val="005C1FAD"/>
    <w:rsid w:val="005C3563"/>
    <w:rsid w:val="005C6ECB"/>
    <w:rsid w:val="005C7218"/>
    <w:rsid w:val="005D0B36"/>
    <w:rsid w:val="005D0CC1"/>
    <w:rsid w:val="005D15B1"/>
    <w:rsid w:val="005D28D0"/>
    <w:rsid w:val="005D310F"/>
    <w:rsid w:val="005D6397"/>
    <w:rsid w:val="005E048E"/>
    <w:rsid w:val="005E109D"/>
    <w:rsid w:val="005E181D"/>
    <w:rsid w:val="005E27B5"/>
    <w:rsid w:val="005E5F34"/>
    <w:rsid w:val="005F0052"/>
    <w:rsid w:val="005F118A"/>
    <w:rsid w:val="005F191E"/>
    <w:rsid w:val="005F38CA"/>
    <w:rsid w:val="005F5EC2"/>
    <w:rsid w:val="005F6F0E"/>
    <w:rsid w:val="00600FA7"/>
    <w:rsid w:val="006011F8"/>
    <w:rsid w:val="0060567E"/>
    <w:rsid w:val="006057CE"/>
    <w:rsid w:val="00606C59"/>
    <w:rsid w:val="006109A3"/>
    <w:rsid w:val="00611930"/>
    <w:rsid w:val="006125D8"/>
    <w:rsid w:val="0061418F"/>
    <w:rsid w:val="006146DD"/>
    <w:rsid w:val="00617591"/>
    <w:rsid w:val="00620178"/>
    <w:rsid w:val="0062289B"/>
    <w:rsid w:val="00624866"/>
    <w:rsid w:val="006272D9"/>
    <w:rsid w:val="006278D7"/>
    <w:rsid w:val="00627C0A"/>
    <w:rsid w:val="006308C7"/>
    <w:rsid w:val="00631D99"/>
    <w:rsid w:val="006332F8"/>
    <w:rsid w:val="00637B39"/>
    <w:rsid w:val="00637F01"/>
    <w:rsid w:val="00640CA3"/>
    <w:rsid w:val="00642C0B"/>
    <w:rsid w:val="0064431D"/>
    <w:rsid w:val="0064449E"/>
    <w:rsid w:val="00644CA3"/>
    <w:rsid w:val="006520D0"/>
    <w:rsid w:val="0065218A"/>
    <w:rsid w:val="00653536"/>
    <w:rsid w:val="00655DF8"/>
    <w:rsid w:val="006571E0"/>
    <w:rsid w:val="00663FBA"/>
    <w:rsid w:val="00664379"/>
    <w:rsid w:val="00667613"/>
    <w:rsid w:val="00670588"/>
    <w:rsid w:val="006706CF"/>
    <w:rsid w:val="00670C7E"/>
    <w:rsid w:val="0067204F"/>
    <w:rsid w:val="006729E7"/>
    <w:rsid w:val="00672EE6"/>
    <w:rsid w:val="00674FF5"/>
    <w:rsid w:val="00676411"/>
    <w:rsid w:val="00677536"/>
    <w:rsid w:val="0068045F"/>
    <w:rsid w:val="00680BB9"/>
    <w:rsid w:val="00681594"/>
    <w:rsid w:val="00681619"/>
    <w:rsid w:val="006832E7"/>
    <w:rsid w:val="00683322"/>
    <w:rsid w:val="0068340D"/>
    <w:rsid w:val="00683C7B"/>
    <w:rsid w:val="00683D77"/>
    <w:rsid w:val="0068440C"/>
    <w:rsid w:val="00686D93"/>
    <w:rsid w:val="0069142D"/>
    <w:rsid w:val="00692972"/>
    <w:rsid w:val="006967AF"/>
    <w:rsid w:val="00696A8D"/>
    <w:rsid w:val="00697B57"/>
    <w:rsid w:val="006A1DB1"/>
    <w:rsid w:val="006A1E01"/>
    <w:rsid w:val="006A3A02"/>
    <w:rsid w:val="006A6DBC"/>
    <w:rsid w:val="006A7C50"/>
    <w:rsid w:val="006B05ED"/>
    <w:rsid w:val="006B092E"/>
    <w:rsid w:val="006B16E2"/>
    <w:rsid w:val="006B3DBC"/>
    <w:rsid w:val="006B4451"/>
    <w:rsid w:val="006B5CBE"/>
    <w:rsid w:val="006B6420"/>
    <w:rsid w:val="006C060A"/>
    <w:rsid w:val="006C1680"/>
    <w:rsid w:val="006C1B03"/>
    <w:rsid w:val="006C1B4E"/>
    <w:rsid w:val="006C36D6"/>
    <w:rsid w:val="006C378C"/>
    <w:rsid w:val="006C556B"/>
    <w:rsid w:val="006C7562"/>
    <w:rsid w:val="006C7D84"/>
    <w:rsid w:val="006D116F"/>
    <w:rsid w:val="006D3C78"/>
    <w:rsid w:val="006D42A3"/>
    <w:rsid w:val="006D45A0"/>
    <w:rsid w:val="006D51E9"/>
    <w:rsid w:val="006D76B6"/>
    <w:rsid w:val="006D7E90"/>
    <w:rsid w:val="006E3CFF"/>
    <w:rsid w:val="006E455D"/>
    <w:rsid w:val="006E46FF"/>
    <w:rsid w:val="006E48B3"/>
    <w:rsid w:val="006E6C40"/>
    <w:rsid w:val="006E7E06"/>
    <w:rsid w:val="006F01FB"/>
    <w:rsid w:val="006F1BD8"/>
    <w:rsid w:val="006F2871"/>
    <w:rsid w:val="006F2E88"/>
    <w:rsid w:val="006F5DEE"/>
    <w:rsid w:val="006F643A"/>
    <w:rsid w:val="006F7E38"/>
    <w:rsid w:val="007001F0"/>
    <w:rsid w:val="0070033E"/>
    <w:rsid w:val="007019E8"/>
    <w:rsid w:val="0070380C"/>
    <w:rsid w:val="007068E8"/>
    <w:rsid w:val="00706AF6"/>
    <w:rsid w:val="00707350"/>
    <w:rsid w:val="00710A37"/>
    <w:rsid w:val="007126DF"/>
    <w:rsid w:val="00715EB1"/>
    <w:rsid w:val="0071669E"/>
    <w:rsid w:val="007177AE"/>
    <w:rsid w:val="00720151"/>
    <w:rsid w:val="00720C49"/>
    <w:rsid w:val="00723987"/>
    <w:rsid w:val="00724868"/>
    <w:rsid w:val="00724C1A"/>
    <w:rsid w:val="00727D28"/>
    <w:rsid w:val="00730413"/>
    <w:rsid w:val="007329D1"/>
    <w:rsid w:val="007332A0"/>
    <w:rsid w:val="00733B0B"/>
    <w:rsid w:val="00735503"/>
    <w:rsid w:val="0073568F"/>
    <w:rsid w:val="0073615E"/>
    <w:rsid w:val="00742607"/>
    <w:rsid w:val="00744AAB"/>
    <w:rsid w:val="00745AEF"/>
    <w:rsid w:val="00746996"/>
    <w:rsid w:val="007500E0"/>
    <w:rsid w:val="00750A2C"/>
    <w:rsid w:val="00752865"/>
    <w:rsid w:val="007544FA"/>
    <w:rsid w:val="007572A2"/>
    <w:rsid w:val="007607BA"/>
    <w:rsid w:val="00760D7E"/>
    <w:rsid w:val="00760DBF"/>
    <w:rsid w:val="00765BAF"/>
    <w:rsid w:val="00771EAB"/>
    <w:rsid w:val="0077713E"/>
    <w:rsid w:val="00781203"/>
    <w:rsid w:val="00784774"/>
    <w:rsid w:val="00785F32"/>
    <w:rsid w:val="0079135F"/>
    <w:rsid w:val="00791D1D"/>
    <w:rsid w:val="00793303"/>
    <w:rsid w:val="00794A14"/>
    <w:rsid w:val="00795C37"/>
    <w:rsid w:val="00797150"/>
    <w:rsid w:val="007A0641"/>
    <w:rsid w:val="007A3D1C"/>
    <w:rsid w:val="007A44FF"/>
    <w:rsid w:val="007A4717"/>
    <w:rsid w:val="007A4EFC"/>
    <w:rsid w:val="007A71C3"/>
    <w:rsid w:val="007A772A"/>
    <w:rsid w:val="007A77D1"/>
    <w:rsid w:val="007B1D51"/>
    <w:rsid w:val="007B2726"/>
    <w:rsid w:val="007B6748"/>
    <w:rsid w:val="007C20BB"/>
    <w:rsid w:val="007C49CA"/>
    <w:rsid w:val="007C7365"/>
    <w:rsid w:val="007D180B"/>
    <w:rsid w:val="007D2D96"/>
    <w:rsid w:val="007D4CA9"/>
    <w:rsid w:val="007E009F"/>
    <w:rsid w:val="007E3FCF"/>
    <w:rsid w:val="007E44F0"/>
    <w:rsid w:val="007E49DA"/>
    <w:rsid w:val="007E595E"/>
    <w:rsid w:val="007E6314"/>
    <w:rsid w:val="007E72B5"/>
    <w:rsid w:val="007F0191"/>
    <w:rsid w:val="007F5F19"/>
    <w:rsid w:val="00800421"/>
    <w:rsid w:val="00800913"/>
    <w:rsid w:val="00803758"/>
    <w:rsid w:val="008042B0"/>
    <w:rsid w:val="00804DBF"/>
    <w:rsid w:val="00805927"/>
    <w:rsid w:val="008065B9"/>
    <w:rsid w:val="00810B78"/>
    <w:rsid w:val="0081232F"/>
    <w:rsid w:val="008126A4"/>
    <w:rsid w:val="00812915"/>
    <w:rsid w:val="0081338E"/>
    <w:rsid w:val="00814D82"/>
    <w:rsid w:val="00816BD4"/>
    <w:rsid w:val="00816DB5"/>
    <w:rsid w:val="00820EB8"/>
    <w:rsid w:val="0082397C"/>
    <w:rsid w:val="00824BA2"/>
    <w:rsid w:val="00826112"/>
    <w:rsid w:val="0082696C"/>
    <w:rsid w:val="00826BAE"/>
    <w:rsid w:val="00832F2C"/>
    <w:rsid w:val="0083335F"/>
    <w:rsid w:val="0084559B"/>
    <w:rsid w:val="008460BF"/>
    <w:rsid w:val="00853545"/>
    <w:rsid w:val="00853C42"/>
    <w:rsid w:val="00855EB7"/>
    <w:rsid w:val="008564E2"/>
    <w:rsid w:val="00864E1B"/>
    <w:rsid w:val="00866831"/>
    <w:rsid w:val="00867760"/>
    <w:rsid w:val="008704B9"/>
    <w:rsid w:val="008725DE"/>
    <w:rsid w:val="008729FE"/>
    <w:rsid w:val="00873FE6"/>
    <w:rsid w:val="00874C31"/>
    <w:rsid w:val="00877FFA"/>
    <w:rsid w:val="00881931"/>
    <w:rsid w:val="00882FD2"/>
    <w:rsid w:val="008854A8"/>
    <w:rsid w:val="0088556B"/>
    <w:rsid w:val="00886E12"/>
    <w:rsid w:val="00892864"/>
    <w:rsid w:val="00892E58"/>
    <w:rsid w:val="0089539D"/>
    <w:rsid w:val="00897C10"/>
    <w:rsid w:val="008A1CFE"/>
    <w:rsid w:val="008A1F06"/>
    <w:rsid w:val="008A7820"/>
    <w:rsid w:val="008B0693"/>
    <w:rsid w:val="008B0EF9"/>
    <w:rsid w:val="008B1FD0"/>
    <w:rsid w:val="008B3BE4"/>
    <w:rsid w:val="008B53A8"/>
    <w:rsid w:val="008B5564"/>
    <w:rsid w:val="008B5B60"/>
    <w:rsid w:val="008B6B93"/>
    <w:rsid w:val="008B7D1D"/>
    <w:rsid w:val="008C0581"/>
    <w:rsid w:val="008C10EF"/>
    <w:rsid w:val="008C1AF5"/>
    <w:rsid w:val="008C770E"/>
    <w:rsid w:val="008D6043"/>
    <w:rsid w:val="008D6466"/>
    <w:rsid w:val="008D7C8A"/>
    <w:rsid w:val="008E0D25"/>
    <w:rsid w:val="008E2BEE"/>
    <w:rsid w:val="008E2C3F"/>
    <w:rsid w:val="008E6D7B"/>
    <w:rsid w:val="008E7356"/>
    <w:rsid w:val="008F4501"/>
    <w:rsid w:val="009020A2"/>
    <w:rsid w:val="0090395E"/>
    <w:rsid w:val="009073CD"/>
    <w:rsid w:val="009102EB"/>
    <w:rsid w:val="00914180"/>
    <w:rsid w:val="009157E2"/>
    <w:rsid w:val="00915C05"/>
    <w:rsid w:val="00916CE5"/>
    <w:rsid w:val="00917FFE"/>
    <w:rsid w:val="00921A6B"/>
    <w:rsid w:val="009230A2"/>
    <w:rsid w:val="00926D0A"/>
    <w:rsid w:val="00926F4D"/>
    <w:rsid w:val="00927A9F"/>
    <w:rsid w:val="00931C72"/>
    <w:rsid w:val="0093308F"/>
    <w:rsid w:val="009338B2"/>
    <w:rsid w:val="00934A9E"/>
    <w:rsid w:val="00935C7D"/>
    <w:rsid w:val="00940C03"/>
    <w:rsid w:val="00941AF0"/>
    <w:rsid w:val="00945D11"/>
    <w:rsid w:val="00946255"/>
    <w:rsid w:val="00946845"/>
    <w:rsid w:val="00946A5F"/>
    <w:rsid w:val="00946ACE"/>
    <w:rsid w:val="009516F9"/>
    <w:rsid w:val="00953295"/>
    <w:rsid w:val="00955BAC"/>
    <w:rsid w:val="00957217"/>
    <w:rsid w:val="00957869"/>
    <w:rsid w:val="009623FA"/>
    <w:rsid w:val="0096381E"/>
    <w:rsid w:val="0096398C"/>
    <w:rsid w:val="00965F44"/>
    <w:rsid w:val="009675DE"/>
    <w:rsid w:val="00967BF6"/>
    <w:rsid w:val="00973677"/>
    <w:rsid w:val="00973827"/>
    <w:rsid w:val="00977141"/>
    <w:rsid w:val="0098234B"/>
    <w:rsid w:val="00984474"/>
    <w:rsid w:val="00984B19"/>
    <w:rsid w:val="00984E86"/>
    <w:rsid w:val="0099231D"/>
    <w:rsid w:val="0099392F"/>
    <w:rsid w:val="00995E78"/>
    <w:rsid w:val="009A073B"/>
    <w:rsid w:val="009A0883"/>
    <w:rsid w:val="009A1788"/>
    <w:rsid w:val="009A3191"/>
    <w:rsid w:val="009A45CF"/>
    <w:rsid w:val="009A49C5"/>
    <w:rsid w:val="009A75A8"/>
    <w:rsid w:val="009B1E1D"/>
    <w:rsid w:val="009B3E51"/>
    <w:rsid w:val="009B3F9B"/>
    <w:rsid w:val="009B5AE3"/>
    <w:rsid w:val="009C1E65"/>
    <w:rsid w:val="009C3B14"/>
    <w:rsid w:val="009C3FB9"/>
    <w:rsid w:val="009C692B"/>
    <w:rsid w:val="009C6DA7"/>
    <w:rsid w:val="009D38DE"/>
    <w:rsid w:val="009E22D6"/>
    <w:rsid w:val="009E53C9"/>
    <w:rsid w:val="009E546F"/>
    <w:rsid w:val="009E5C63"/>
    <w:rsid w:val="009E7692"/>
    <w:rsid w:val="009E76A7"/>
    <w:rsid w:val="009E7BE3"/>
    <w:rsid w:val="009F079F"/>
    <w:rsid w:val="009F530F"/>
    <w:rsid w:val="009F71B4"/>
    <w:rsid w:val="00A003CF"/>
    <w:rsid w:val="00A02414"/>
    <w:rsid w:val="00A024DF"/>
    <w:rsid w:val="00A10047"/>
    <w:rsid w:val="00A10406"/>
    <w:rsid w:val="00A1247B"/>
    <w:rsid w:val="00A16D8D"/>
    <w:rsid w:val="00A171DE"/>
    <w:rsid w:val="00A174AE"/>
    <w:rsid w:val="00A20258"/>
    <w:rsid w:val="00A207A6"/>
    <w:rsid w:val="00A22B6E"/>
    <w:rsid w:val="00A22B7C"/>
    <w:rsid w:val="00A23A14"/>
    <w:rsid w:val="00A257EF"/>
    <w:rsid w:val="00A26043"/>
    <w:rsid w:val="00A31E28"/>
    <w:rsid w:val="00A32BB3"/>
    <w:rsid w:val="00A33C23"/>
    <w:rsid w:val="00A345B2"/>
    <w:rsid w:val="00A34947"/>
    <w:rsid w:val="00A34973"/>
    <w:rsid w:val="00A35BC4"/>
    <w:rsid w:val="00A37804"/>
    <w:rsid w:val="00A4458F"/>
    <w:rsid w:val="00A47B23"/>
    <w:rsid w:val="00A569BB"/>
    <w:rsid w:val="00A5705D"/>
    <w:rsid w:val="00A5731D"/>
    <w:rsid w:val="00A603D7"/>
    <w:rsid w:val="00A65128"/>
    <w:rsid w:val="00A65234"/>
    <w:rsid w:val="00A712FA"/>
    <w:rsid w:val="00A73B46"/>
    <w:rsid w:val="00A751BA"/>
    <w:rsid w:val="00A75ED8"/>
    <w:rsid w:val="00A81283"/>
    <w:rsid w:val="00A82179"/>
    <w:rsid w:val="00A83D62"/>
    <w:rsid w:val="00A83F60"/>
    <w:rsid w:val="00A853FD"/>
    <w:rsid w:val="00A85869"/>
    <w:rsid w:val="00A90936"/>
    <w:rsid w:val="00A90C25"/>
    <w:rsid w:val="00A91CCB"/>
    <w:rsid w:val="00A91ECE"/>
    <w:rsid w:val="00A96133"/>
    <w:rsid w:val="00A976B1"/>
    <w:rsid w:val="00A97AD1"/>
    <w:rsid w:val="00AA0E1F"/>
    <w:rsid w:val="00AA30F1"/>
    <w:rsid w:val="00AA4816"/>
    <w:rsid w:val="00AA4FA7"/>
    <w:rsid w:val="00AA5428"/>
    <w:rsid w:val="00AA5DBD"/>
    <w:rsid w:val="00AA6FE9"/>
    <w:rsid w:val="00AB1572"/>
    <w:rsid w:val="00AB6E81"/>
    <w:rsid w:val="00AC0E58"/>
    <w:rsid w:val="00AC1690"/>
    <w:rsid w:val="00AC1E26"/>
    <w:rsid w:val="00AC6F4A"/>
    <w:rsid w:val="00AC7624"/>
    <w:rsid w:val="00AC7E9E"/>
    <w:rsid w:val="00AD19F4"/>
    <w:rsid w:val="00AD227F"/>
    <w:rsid w:val="00AD65F8"/>
    <w:rsid w:val="00AD7141"/>
    <w:rsid w:val="00AE0CFB"/>
    <w:rsid w:val="00AE138E"/>
    <w:rsid w:val="00AE14C5"/>
    <w:rsid w:val="00AE3B66"/>
    <w:rsid w:val="00AE64C1"/>
    <w:rsid w:val="00AF05EB"/>
    <w:rsid w:val="00AF114A"/>
    <w:rsid w:val="00AF5ECF"/>
    <w:rsid w:val="00AF5F97"/>
    <w:rsid w:val="00AF60BC"/>
    <w:rsid w:val="00AF7E6E"/>
    <w:rsid w:val="00B016AB"/>
    <w:rsid w:val="00B0250D"/>
    <w:rsid w:val="00B03F14"/>
    <w:rsid w:val="00B0458E"/>
    <w:rsid w:val="00B045E6"/>
    <w:rsid w:val="00B0480E"/>
    <w:rsid w:val="00B05EEF"/>
    <w:rsid w:val="00B05F5F"/>
    <w:rsid w:val="00B07994"/>
    <w:rsid w:val="00B07B90"/>
    <w:rsid w:val="00B11565"/>
    <w:rsid w:val="00B119D0"/>
    <w:rsid w:val="00B122D7"/>
    <w:rsid w:val="00B1344B"/>
    <w:rsid w:val="00B13EB4"/>
    <w:rsid w:val="00B14EC8"/>
    <w:rsid w:val="00B16078"/>
    <w:rsid w:val="00B16337"/>
    <w:rsid w:val="00B1745C"/>
    <w:rsid w:val="00B175E2"/>
    <w:rsid w:val="00B17673"/>
    <w:rsid w:val="00B17993"/>
    <w:rsid w:val="00B22823"/>
    <w:rsid w:val="00B22B56"/>
    <w:rsid w:val="00B22F43"/>
    <w:rsid w:val="00B25405"/>
    <w:rsid w:val="00B27D55"/>
    <w:rsid w:val="00B34512"/>
    <w:rsid w:val="00B37CBF"/>
    <w:rsid w:val="00B438AA"/>
    <w:rsid w:val="00B44068"/>
    <w:rsid w:val="00B4669F"/>
    <w:rsid w:val="00B470C7"/>
    <w:rsid w:val="00B47C76"/>
    <w:rsid w:val="00B50A06"/>
    <w:rsid w:val="00B50E8A"/>
    <w:rsid w:val="00B550DD"/>
    <w:rsid w:val="00B63B63"/>
    <w:rsid w:val="00B65FAF"/>
    <w:rsid w:val="00B6731E"/>
    <w:rsid w:val="00B67CC8"/>
    <w:rsid w:val="00B7058A"/>
    <w:rsid w:val="00B72250"/>
    <w:rsid w:val="00B727A6"/>
    <w:rsid w:val="00B728E9"/>
    <w:rsid w:val="00B73369"/>
    <w:rsid w:val="00B7378A"/>
    <w:rsid w:val="00B7427A"/>
    <w:rsid w:val="00B749F8"/>
    <w:rsid w:val="00B750EF"/>
    <w:rsid w:val="00B753C2"/>
    <w:rsid w:val="00B75C95"/>
    <w:rsid w:val="00B82A70"/>
    <w:rsid w:val="00B83D8F"/>
    <w:rsid w:val="00B84BBF"/>
    <w:rsid w:val="00B907A5"/>
    <w:rsid w:val="00B9181F"/>
    <w:rsid w:val="00B91C1D"/>
    <w:rsid w:val="00B92960"/>
    <w:rsid w:val="00B92F16"/>
    <w:rsid w:val="00B95BF3"/>
    <w:rsid w:val="00B96810"/>
    <w:rsid w:val="00B9758E"/>
    <w:rsid w:val="00BA0C65"/>
    <w:rsid w:val="00BA4D4B"/>
    <w:rsid w:val="00BA5D85"/>
    <w:rsid w:val="00BB1717"/>
    <w:rsid w:val="00BB1E1C"/>
    <w:rsid w:val="00BB3E34"/>
    <w:rsid w:val="00BB7249"/>
    <w:rsid w:val="00BC18D1"/>
    <w:rsid w:val="00BC4010"/>
    <w:rsid w:val="00BC5284"/>
    <w:rsid w:val="00BC63C0"/>
    <w:rsid w:val="00BD04FE"/>
    <w:rsid w:val="00BD2297"/>
    <w:rsid w:val="00BD2D9C"/>
    <w:rsid w:val="00BD40C4"/>
    <w:rsid w:val="00BE1385"/>
    <w:rsid w:val="00BE3ADF"/>
    <w:rsid w:val="00BE3F1F"/>
    <w:rsid w:val="00BE4F68"/>
    <w:rsid w:val="00BF2C08"/>
    <w:rsid w:val="00C00586"/>
    <w:rsid w:val="00C01798"/>
    <w:rsid w:val="00C01ACE"/>
    <w:rsid w:val="00C05B85"/>
    <w:rsid w:val="00C1045A"/>
    <w:rsid w:val="00C108E5"/>
    <w:rsid w:val="00C176E2"/>
    <w:rsid w:val="00C244E5"/>
    <w:rsid w:val="00C254DB"/>
    <w:rsid w:val="00C300A2"/>
    <w:rsid w:val="00C31739"/>
    <w:rsid w:val="00C318DA"/>
    <w:rsid w:val="00C34480"/>
    <w:rsid w:val="00C350CA"/>
    <w:rsid w:val="00C36125"/>
    <w:rsid w:val="00C367AA"/>
    <w:rsid w:val="00C369A6"/>
    <w:rsid w:val="00C37AE0"/>
    <w:rsid w:val="00C40915"/>
    <w:rsid w:val="00C414EF"/>
    <w:rsid w:val="00C41707"/>
    <w:rsid w:val="00C4218F"/>
    <w:rsid w:val="00C42761"/>
    <w:rsid w:val="00C42F5E"/>
    <w:rsid w:val="00C455E0"/>
    <w:rsid w:val="00C5090A"/>
    <w:rsid w:val="00C50B12"/>
    <w:rsid w:val="00C56516"/>
    <w:rsid w:val="00C56BA0"/>
    <w:rsid w:val="00C57F4C"/>
    <w:rsid w:val="00C61074"/>
    <w:rsid w:val="00C61A49"/>
    <w:rsid w:val="00C65F57"/>
    <w:rsid w:val="00C7033A"/>
    <w:rsid w:val="00C70B31"/>
    <w:rsid w:val="00C71B5A"/>
    <w:rsid w:val="00C72D09"/>
    <w:rsid w:val="00C75B49"/>
    <w:rsid w:val="00C75FF5"/>
    <w:rsid w:val="00C76A66"/>
    <w:rsid w:val="00C80CC1"/>
    <w:rsid w:val="00C83ABF"/>
    <w:rsid w:val="00C8412B"/>
    <w:rsid w:val="00C84D68"/>
    <w:rsid w:val="00C86C31"/>
    <w:rsid w:val="00C879E1"/>
    <w:rsid w:val="00C90FC4"/>
    <w:rsid w:val="00C9180C"/>
    <w:rsid w:val="00C92567"/>
    <w:rsid w:val="00C941B6"/>
    <w:rsid w:val="00C951CB"/>
    <w:rsid w:val="00C963A6"/>
    <w:rsid w:val="00C96B4F"/>
    <w:rsid w:val="00CA0CFC"/>
    <w:rsid w:val="00CA4857"/>
    <w:rsid w:val="00CA6568"/>
    <w:rsid w:val="00CA6CCE"/>
    <w:rsid w:val="00CA7E4A"/>
    <w:rsid w:val="00CB3ED1"/>
    <w:rsid w:val="00CB4900"/>
    <w:rsid w:val="00CC25AC"/>
    <w:rsid w:val="00CC2700"/>
    <w:rsid w:val="00CD1476"/>
    <w:rsid w:val="00CD24C5"/>
    <w:rsid w:val="00CD2ADE"/>
    <w:rsid w:val="00CD40AC"/>
    <w:rsid w:val="00CD5931"/>
    <w:rsid w:val="00CD5F23"/>
    <w:rsid w:val="00CD7104"/>
    <w:rsid w:val="00CE097D"/>
    <w:rsid w:val="00CE4A76"/>
    <w:rsid w:val="00CE5C1C"/>
    <w:rsid w:val="00CF141F"/>
    <w:rsid w:val="00CF1A29"/>
    <w:rsid w:val="00CF34EA"/>
    <w:rsid w:val="00CF382D"/>
    <w:rsid w:val="00CF59FC"/>
    <w:rsid w:val="00CF6304"/>
    <w:rsid w:val="00D00A2D"/>
    <w:rsid w:val="00D01FA2"/>
    <w:rsid w:val="00D04AF0"/>
    <w:rsid w:val="00D05F10"/>
    <w:rsid w:val="00D06D91"/>
    <w:rsid w:val="00D10DF0"/>
    <w:rsid w:val="00D144CC"/>
    <w:rsid w:val="00D15B73"/>
    <w:rsid w:val="00D21C58"/>
    <w:rsid w:val="00D226CB"/>
    <w:rsid w:val="00D26F9D"/>
    <w:rsid w:val="00D27F74"/>
    <w:rsid w:val="00D32D4D"/>
    <w:rsid w:val="00D33587"/>
    <w:rsid w:val="00D34128"/>
    <w:rsid w:val="00D35288"/>
    <w:rsid w:val="00D35E84"/>
    <w:rsid w:val="00D37422"/>
    <w:rsid w:val="00D37E65"/>
    <w:rsid w:val="00D44EC2"/>
    <w:rsid w:val="00D524EA"/>
    <w:rsid w:val="00D563A4"/>
    <w:rsid w:val="00D57A7A"/>
    <w:rsid w:val="00D63444"/>
    <w:rsid w:val="00D63A97"/>
    <w:rsid w:val="00D66AF4"/>
    <w:rsid w:val="00D67406"/>
    <w:rsid w:val="00D71209"/>
    <w:rsid w:val="00D762A9"/>
    <w:rsid w:val="00D80E1F"/>
    <w:rsid w:val="00D824F9"/>
    <w:rsid w:val="00D83363"/>
    <w:rsid w:val="00D84236"/>
    <w:rsid w:val="00D848D6"/>
    <w:rsid w:val="00D86519"/>
    <w:rsid w:val="00D90245"/>
    <w:rsid w:val="00D91C22"/>
    <w:rsid w:val="00D9418E"/>
    <w:rsid w:val="00D94D96"/>
    <w:rsid w:val="00D9576E"/>
    <w:rsid w:val="00DA103A"/>
    <w:rsid w:val="00DA1B9F"/>
    <w:rsid w:val="00DA26A9"/>
    <w:rsid w:val="00DA2962"/>
    <w:rsid w:val="00DA29DC"/>
    <w:rsid w:val="00DA5168"/>
    <w:rsid w:val="00DA5739"/>
    <w:rsid w:val="00DA5CC1"/>
    <w:rsid w:val="00DA6888"/>
    <w:rsid w:val="00DA6B54"/>
    <w:rsid w:val="00DA76ED"/>
    <w:rsid w:val="00DA78AB"/>
    <w:rsid w:val="00DB0828"/>
    <w:rsid w:val="00DB2163"/>
    <w:rsid w:val="00DB7964"/>
    <w:rsid w:val="00DB7DE4"/>
    <w:rsid w:val="00DB7FF7"/>
    <w:rsid w:val="00DC2D6F"/>
    <w:rsid w:val="00DC312C"/>
    <w:rsid w:val="00DC4B0E"/>
    <w:rsid w:val="00DC6737"/>
    <w:rsid w:val="00DC68EA"/>
    <w:rsid w:val="00DC74CD"/>
    <w:rsid w:val="00DC7E0B"/>
    <w:rsid w:val="00DD225F"/>
    <w:rsid w:val="00DD3C1E"/>
    <w:rsid w:val="00DD7530"/>
    <w:rsid w:val="00DD7A1A"/>
    <w:rsid w:val="00DE0EF4"/>
    <w:rsid w:val="00DE1D88"/>
    <w:rsid w:val="00DE24AB"/>
    <w:rsid w:val="00DE270E"/>
    <w:rsid w:val="00DE37CB"/>
    <w:rsid w:val="00DE3B31"/>
    <w:rsid w:val="00DE3F44"/>
    <w:rsid w:val="00DE47A2"/>
    <w:rsid w:val="00DF102A"/>
    <w:rsid w:val="00DF144B"/>
    <w:rsid w:val="00DF14C2"/>
    <w:rsid w:val="00DF2EEF"/>
    <w:rsid w:val="00DF5020"/>
    <w:rsid w:val="00DF5B03"/>
    <w:rsid w:val="00DF680B"/>
    <w:rsid w:val="00E02636"/>
    <w:rsid w:val="00E02712"/>
    <w:rsid w:val="00E02D4B"/>
    <w:rsid w:val="00E03FD1"/>
    <w:rsid w:val="00E04819"/>
    <w:rsid w:val="00E054ED"/>
    <w:rsid w:val="00E05543"/>
    <w:rsid w:val="00E078E4"/>
    <w:rsid w:val="00E136F1"/>
    <w:rsid w:val="00E15BC4"/>
    <w:rsid w:val="00E1718D"/>
    <w:rsid w:val="00E25A29"/>
    <w:rsid w:val="00E2648E"/>
    <w:rsid w:val="00E30E1B"/>
    <w:rsid w:val="00E31A89"/>
    <w:rsid w:val="00E342B5"/>
    <w:rsid w:val="00E35D31"/>
    <w:rsid w:val="00E423DF"/>
    <w:rsid w:val="00E42431"/>
    <w:rsid w:val="00E44730"/>
    <w:rsid w:val="00E5059E"/>
    <w:rsid w:val="00E51281"/>
    <w:rsid w:val="00E52AEF"/>
    <w:rsid w:val="00E54736"/>
    <w:rsid w:val="00E563D9"/>
    <w:rsid w:val="00E61684"/>
    <w:rsid w:val="00E6193D"/>
    <w:rsid w:val="00E62584"/>
    <w:rsid w:val="00E627AB"/>
    <w:rsid w:val="00E62DC6"/>
    <w:rsid w:val="00E63E70"/>
    <w:rsid w:val="00E65E60"/>
    <w:rsid w:val="00E66383"/>
    <w:rsid w:val="00E7371E"/>
    <w:rsid w:val="00E756C4"/>
    <w:rsid w:val="00E76827"/>
    <w:rsid w:val="00E768F4"/>
    <w:rsid w:val="00E77368"/>
    <w:rsid w:val="00E77F6C"/>
    <w:rsid w:val="00E86249"/>
    <w:rsid w:val="00E8624E"/>
    <w:rsid w:val="00E912A9"/>
    <w:rsid w:val="00E92B65"/>
    <w:rsid w:val="00E92EFB"/>
    <w:rsid w:val="00E946C6"/>
    <w:rsid w:val="00E963C4"/>
    <w:rsid w:val="00E9759B"/>
    <w:rsid w:val="00EA2B81"/>
    <w:rsid w:val="00EA363E"/>
    <w:rsid w:val="00EA593E"/>
    <w:rsid w:val="00EA594A"/>
    <w:rsid w:val="00EA5FA8"/>
    <w:rsid w:val="00EA688B"/>
    <w:rsid w:val="00EA7170"/>
    <w:rsid w:val="00EA734C"/>
    <w:rsid w:val="00EA7EB4"/>
    <w:rsid w:val="00EB0EAD"/>
    <w:rsid w:val="00EB196F"/>
    <w:rsid w:val="00EB2573"/>
    <w:rsid w:val="00EB3023"/>
    <w:rsid w:val="00EB38B9"/>
    <w:rsid w:val="00EB451B"/>
    <w:rsid w:val="00EB5A6D"/>
    <w:rsid w:val="00EB7634"/>
    <w:rsid w:val="00EB7752"/>
    <w:rsid w:val="00EB7D71"/>
    <w:rsid w:val="00EC0082"/>
    <w:rsid w:val="00EC26D2"/>
    <w:rsid w:val="00EC2BDF"/>
    <w:rsid w:val="00EC5A5A"/>
    <w:rsid w:val="00EC5DDA"/>
    <w:rsid w:val="00EC7C36"/>
    <w:rsid w:val="00ED2923"/>
    <w:rsid w:val="00ED5051"/>
    <w:rsid w:val="00ED73C1"/>
    <w:rsid w:val="00EE0E3C"/>
    <w:rsid w:val="00EE129B"/>
    <w:rsid w:val="00EE1F84"/>
    <w:rsid w:val="00EE1FD7"/>
    <w:rsid w:val="00EE32F3"/>
    <w:rsid w:val="00EF0A5A"/>
    <w:rsid w:val="00EF0B44"/>
    <w:rsid w:val="00EF2EAD"/>
    <w:rsid w:val="00EF759E"/>
    <w:rsid w:val="00EF7F70"/>
    <w:rsid w:val="00F024FD"/>
    <w:rsid w:val="00F0270F"/>
    <w:rsid w:val="00F02F1E"/>
    <w:rsid w:val="00F043EB"/>
    <w:rsid w:val="00F044AF"/>
    <w:rsid w:val="00F0707E"/>
    <w:rsid w:val="00F11649"/>
    <w:rsid w:val="00F12605"/>
    <w:rsid w:val="00F1261D"/>
    <w:rsid w:val="00F1610F"/>
    <w:rsid w:val="00F17B44"/>
    <w:rsid w:val="00F23F20"/>
    <w:rsid w:val="00F24A43"/>
    <w:rsid w:val="00F251CE"/>
    <w:rsid w:val="00F25A7C"/>
    <w:rsid w:val="00F27A8E"/>
    <w:rsid w:val="00F30B37"/>
    <w:rsid w:val="00F30EB6"/>
    <w:rsid w:val="00F35640"/>
    <w:rsid w:val="00F3692D"/>
    <w:rsid w:val="00F37382"/>
    <w:rsid w:val="00F37C83"/>
    <w:rsid w:val="00F37FF2"/>
    <w:rsid w:val="00F401B0"/>
    <w:rsid w:val="00F43F3C"/>
    <w:rsid w:val="00F44E1F"/>
    <w:rsid w:val="00F46D16"/>
    <w:rsid w:val="00F46FBE"/>
    <w:rsid w:val="00F47187"/>
    <w:rsid w:val="00F4793E"/>
    <w:rsid w:val="00F506CD"/>
    <w:rsid w:val="00F53B27"/>
    <w:rsid w:val="00F55871"/>
    <w:rsid w:val="00F662E8"/>
    <w:rsid w:val="00F66606"/>
    <w:rsid w:val="00F66E1D"/>
    <w:rsid w:val="00F705EC"/>
    <w:rsid w:val="00F71BDA"/>
    <w:rsid w:val="00F763CD"/>
    <w:rsid w:val="00F76805"/>
    <w:rsid w:val="00F76C69"/>
    <w:rsid w:val="00F772F4"/>
    <w:rsid w:val="00F83E4B"/>
    <w:rsid w:val="00F84ADF"/>
    <w:rsid w:val="00F85A83"/>
    <w:rsid w:val="00F85BD9"/>
    <w:rsid w:val="00F86641"/>
    <w:rsid w:val="00F87B69"/>
    <w:rsid w:val="00F90B67"/>
    <w:rsid w:val="00F927B4"/>
    <w:rsid w:val="00F95FC3"/>
    <w:rsid w:val="00FA13F2"/>
    <w:rsid w:val="00FA2CF6"/>
    <w:rsid w:val="00FA4B25"/>
    <w:rsid w:val="00FA4C8A"/>
    <w:rsid w:val="00FA50AA"/>
    <w:rsid w:val="00FA661B"/>
    <w:rsid w:val="00FA6FF5"/>
    <w:rsid w:val="00FB13C3"/>
    <w:rsid w:val="00FB30BD"/>
    <w:rsid w:val="00FB6ED6"/>
    <w:rsid w:val="00FB7AF0"/>
    <w:rsid w:val="00FB7FEA"/>
    <w:rsid w:val="00FC0D03"/>
    <w:rsid w:val="00FC29E3"/>
    <w:rsid w:val="00FC3C1F"/>
    <w:rsid w:val="00FC4EB4"/>
    <w:rsid w:val="00FD0CC0"/>
    <w:rsid w:val="00FD0FAD"/>
    <w:rsid w:val="00FD122A"/>
    <w:rsid w:val="00FD371E"/>
    <w:rsid w:val="00FD61A6"/>
    <w:rsid w:val="00FD6701"/>
    <w:rsid w:val="00FE01B5"/>
    <w:rsid w:val="00FE29F0"/>
    <w:rsid w:val="00FE3CA0"/>
    <w:rsid w:val="00FE3DF7"/>
    <w:rsid w:val="00FE5FEF"/>
    <w:rsid w:val="00FE707B"/>
    <w:rsid w:val="00FF24AF"/>
    <w:rsid w:val="00FF35D9"/>
    <w:rsid w:val="00FF3D9E"/>
    <w:rsid w:val="00FF42A1"/>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5:chartTrackingRefBased/>
  <w15:docId w15:val="{73DAAE58-DD44-4113-806A-7A016DD3A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42A1"/>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99"/>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C7562"/>
    <w:pPr>
      <w:tabs>
        <w:tab w:val="left" w:pos="480"/>
        <w:tab w:val="right" w:leader="dot" w:pos="9838"/>
      </w:tabs>
      <w:spacing w:line="276" w:lineRule="auto"/>
      <w:ind w:left="-142"/>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3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7"/>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7"/>
    <w:uiPriority w:val="59"/>
    <w:rsid w:val="00C25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7"/>
    <w:uiPriority w:val="59"/>
    <w:rsid w:val="00C70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7"/>
    <w:uiPriority w:val="59"/>
    <w:rsid w:val="004F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0E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C244E5"/>
    <w:pPr>
      <w:widowControl w:val="0"/>
      <w:suppressAutoHyphens/>
      <w:spacing w:line="240" w:lineRule="exact"/>
    </w:pPr>
    <w:rPr>
      <w:rFonts w:ascii="Calibri" w:eastAsia="Calibri" w:hAnsi="Calibri" w:cs="Calibri"/>
      <w:kern w:val="1"/>
      <w:lang w:val="en-US" w:eastAsia="ar-SA"/>
    </w:rPr>
  </w:style>
  <w:style w:type="paragraph" w:styleId="afff0">
    <w:name w:val="Document Map"/>
    <w:basedOn w:val="a"/>
    <w:link w:val="afff1"/>
    <w:uiPriority w:val="99"/>
    <w:semiHidden/>
    <w:unhideWhenUsed/>
    <w:rsid w:val="00C244E5"/>
    <w:rPr>
      <w:rFonts w:ascii="Tahoma" w:hAnsi="Tahoma" w:cs="Tahoma"/>
      <w:sz w:val="16"/>
      <w:szCs w:val="16"/>
    </w:rPr>
  </w:style>
  <w:style w:type="character" w:customStyle="1" w:styleId="afff1">
    <w:name w:val="Схема документа Знак"/>
    <w:basedOn w:val="a0"/>
    <w:link w:val="afff0"/>
    <w:uiPriority w:val="99"/>
    <w:semiHidden/>
    <w:rsid w:val="00C244E5"/>
    <w:rPr>
      <w:rFonts w:ascii="Tahoma" w:eastAsia="Times New Roman" w:hAnsi="Tahoma" w:cs="Tahoma"/>
      <w:sz w:val="16"/>
      <w:szCs w:val="16"/>
      <w:lang w:eastAsia="ru-RU"/>
    </w:rPr>
  </w:style>
  <w:style w:type="paragraph" w:customStyle="1" w:styleId="Style13">
    <w:name w:val="Style13"/>
    <w:basedOn w:val="a"/>
    <w:rsid w:val="00C244E5"/>
    <w:pPr>
      <w:widowControl w:val="0"/>
      <w:autoSpaceDE w:val="0"/>
      <w:autoSpaceDN w:val="0"/>
      <w:adjustRightInd w:val="0"/>
    </w:pPr>
  </w:style>
  <w:style w:type="paragraph" w:customStyle="1" w:styleId="Style14">
    <w:name w:val="Style14"/>
    <w:basedOn w:val="a"/>
    <w:uiPriority w:val="99"/>
    <w:rsid w:val="00C244E5"/>
    <w:pPr>
      <w:widowControl w:val="0"/>
      <w:autoSpaceDE w:val="0"/>
      <w:autoSpaceDN w:val="0"/>
      <w:adjustRightInd w:val="0"/>
    </w:pPr>
  </w:style>
  <w:style w:type="paragraph" w:customStyle="1" w:styleId="Style15">
    <w:name w:val="Style15"/>
    <w:basedOn w:val="a"/>
    <w:uiPriority w:val="99"/>
    <w:rsid w:val="00C244E5"/>
    <w:pPr>
      <w:widowControl w:val="0"/>
      <w:autoSpaceDE w:val="0"/>
      <w:autoSpaceDN w:val="0"/>
      <w:adjustRightInd w:val="0"/>
    </w:pPr>
  </w:style>
  <w:style w:type="character" w:customStyle="1" w:styleId="FontStyle21">
    <w:name w:val="Font Style21"/>
    <w:rsid w:val="00C244E5"/>
    <w:rPr>
      <w:rFonts w:ascii="Times New Roman" w:hAnsi="Times New Roman" w:cs="Times New Roman"/>
      <w:b/>
      <w:bCs/>
      <w:color w:val="000000"/>
      <w:sz w:val="26"/>
      <w:szCs w:val="26"/>
    </w:rPr>
  </w:style>
  <w:style w:type="character" w:customStyle="1" w:styleId="FontStyle22">
    <w:name w:val="Font Style22"/>
    <w:rsid w:val="00C244E5"/>
    <w:rPr>
      <w:rFonts w:ascii="Times New Roman" w:hAnsi="Times New Roman" w:cs="Times New Roman"/>
      <w:b/>
      <w:bCs/>
      <w:color w:val="000000"/>
      <w:sz w:val="28"/>
      <w:szCs w:val="28"/>
    </w:rPr>
  </w:style>
  <w:style w:type="character" w:customStyle="1" w:styleId="FontStyle23">
    <w:name w:val="Font Style23"/>
    <w:rsid w:val="00C244E5"/>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C244E5"/>
    <w:rPr>
      <w:rFonts w:ascii="Times New Roman" w:eastAsia="Times New Roman" w:hAnsi="Times New Roman" w:cs="Times New Roman"/>
      <w:sz w:val="24"/>
      <w:szCs w:val="24"/>
      <w:lang w:eastAsia="ru-RU"/>
    </w:rPr>
  </w:style>
  <w:style w:type="character" w:customStyle="1" w:styleId="wmi-callto">
    <w:name w:val="wmi-callto"/>
    <w:basedOn w:val="a0"/>
    <w:rsid w:val="00C244E5"/>
  </w:style>
  <w:style w:type="paragraph" w:customStyle="1" w:styleId="bodytextfortables">
    <w:name w:val="body text for tables"/>
    <w:basedOn w:val="a5"/>
    <w:link w:val="bodytextfortablesChar"/>
    <w:qFormat/>
    <w:rsid w:val="00C244E5"/>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C244E5"/>
    <w:rPr>
      <w:rFonts w:ascii="Georgia" w:eastAsia="MS Mincho" w:hAnsi="Georgia" w:cs="Times New Roman"/>
      <w:sz w:val="24"/>
      <w:szCs w:val="24"/>
    </w:rPr>
  </w:style>
  <w:style w:type="character" w:customStyle="1" w:styleId="ConsNonformat0">
    <w:name w:val="ConsNonformat Знак"/>
    <w:link w:val="ConsNonformat"/>
    <w:locked/>
    <w:rsid w:val="00C244E5"/>
    <w:rPr>
      <w:rFonts w:ascii="Courier New" w:eastAsia="Times New Roman" w:hAnsi="Courier New" w:cs="Times New Roman"/>
      <w:sz w:val="20"/>
      <w:szCs w:val="20"/>
      <w:lang w:eastAsia="ru-RU"/>
    </w:rPr>
  </w:style>
  <w:style w:type="paragraph" w:customStyle="1" w:styleId="ConsTitle">
    <w:name w:val="ConsTitle"/>
    <w:rsid w:val="00C244E5"/>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C244E5"/>
    <w:pPr>
      <w:spacing w:before="100" w:beforeAutospacing="1" w:after="100" w:afterAutospacing="1"/>
    </w:pPr>
  </w:style>
  <w:style w:type="paragraph" w:customStyle="1" w:styleId="consnormal1">
    <w:name w:val="consnormal"/>
    <w:basedOn w:val="a"/>
    <w:rsid w:val="00C244E5"/>
    <w:pPr>
      <w:spacing w:before="100" w:beforeAutospacing="1" w:after="100" w:afterAutospacing="1"/>
    </w:pPr>
  </w:style>
  <w:style w:type="paragraph" w:customStyle="1" w:styleId="131">
    <w:name w:val="Обычный13"/>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C244E5"/>
    <w:pPr>
      <w:autoSpaceDE w:val="0"/>
      <w:autoSpaceDN w:val="0"/>
    </w:pPr>
    <w:rPr>
      <w:sz w:val="20"/>
      <w:szCs w:val="20"/>
    </w:rPr>
  </w:style>
  <w:style w:type="paragraph" w:customStyle="1" w:styleId="3a">
    <w:name w:val="Стиль3"/>
    <w:basedOn w:val="24"/>
    <w:rsid w:val="00C244E5"/>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C244E5"/>
    <w:pPr>
      <w:suppressAutoHyphens/>
      <w:spacing w:before="280" w:after="280"/>
    </w:pPr>
    <w:rPr>
      <w:rFonts w:eastAsia="Calibri"/>
      <w:lang w:eastAsia="ar-SA"/>
    </w:rPr>
  </w:style>
  <w:style w:type="paragraph" w:customStyle="1" w:styleId="121">
    <w:name w:val="Обычный12"/>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C244E5"/>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C244E5"/>
    <w:rPr>
      <w:rFonts w:eastAsia="SimSun"/>
      <w:sz w:val="24"/>
      <w:lang w:eastAsia="zh-CN"/>
    </w:rPr>
  </w:style>
  <w:style w:type="paragraph" w:customStyle="1" w:styleId="Firm5Cont2">
    <w:name w:val="Firm5 Cont 2"/>
    <w:basedOn w:val="a"/>
    <w:link w:val="Firm5Cont2Char"/>
    <w:rsid w:val="00C244E5"/>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C244E5"/>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C244E5"/>
    <w:pPr>
      <w:ind w:left="708"/>
    </w:pPr>
    <w:rPr>
      <w:szCs w:val="20"/>
    </w:rPr>
  </w:style>
  <w:style w:type="character" w:customStyle="1" w:styleId="-1">
    <w:name w:val="Цветной список - Акцент 1 Знак"/>
    <w:link w:val="-11"/>
    <w:uiPriority w:val="99"/>
    <w:locked/>
    <w:rsid w:val="00C244E5"/>
    <w:rPr>
      <w:rFonts w:ascii="Times New Roman" w:eastAsia="Times New Roman" w:hAnsi="Times New Roman" w:cs="Times New Roman"/>
      <w:sz w:val="24"/>
      <w:szCs w:val="20"/>
      <w:lang w:eastAsia="ru-RU"/>
    </w:rPr>
  </w:style>
  <w:style w:type="paragraph" w:customStyle="1" w:styleId="HTML10">
    <w:name w:val="Стандартный HTML1"/>
    <w:basedOn w:val="a"/>
    <w:rsid w:val="00C244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C244E5"/>
    <w:pPr>
      <w:spacing w:before="100" w:beforeAutospacing="1" w:after="100" w:afterAutospacing="1"/>
    </w:pPr>
    <w:rPr>
      <w:b/>
      <w:bCs/>
      <w:color w:val="000000"/>
      <w:sz w:val="22"/>
      <w:szCs w:val="22"/>
    </w:rPr>
  </w:style>
  <w:style w:type="paragraph" w:customStyle="1" w:styleId="font6">
    <w:name w:val="font6"/>
    <w:basedOn w:val="a"/>
    <w:rsid w:val="00C244E5"/>
    <w:pPr>
      <w:spacing w:before="100" w:beforeAutospacing="1" w:after="100" w:afterAutospacing="1"/>
    </w:pPr>
    <w:rPr>
      <w:rFonts w:ascii="Sylfaen" w:hAnsi="Sylfaen"/>
      <w:b/>
      <w:bCs/>
      <w:color w:val="000000"/>
      <w:sz w:val="22"/>
      <w:szCs w:val="22"/>
    </w:rPr>
  </w:style>
  <w:style w:type="paragraph" w:customStyle="1" w:styleId="font7">
    <w:name w:val="font7"/>
    <w:basedOn w:val="a"/>
    <w:rsid w:val="00C244E5"/>
    <w:pPr>
      <w:spacing w:before="100" w:beforeAutospacing="1" w:after="100" w:afterAutospacing="1"/>
    </w:pPr>
    <w:rPr>
      <w:rFonts w:ascii="Calibri" w:hAnsi="Calibri"/>
      <w:color w:val="000000"/>
      <w:sz w:val="22"/>
      <w:szCs w:val="22"/>
    </w:rPr>
  </w:style>
  <w:style w:type="paragraph" w:customStyle="1" w:styleId="font8">
    <w:name w:val="font8"/>
    <w:basedOn w:val="a"/>
    <w:rsid w:val="00C244E5"/>
    <w:pPr>
      <w:spacing w:before="100" w:beforeAutospacing="1" w:after="100" w:afterAutospacing="1"/>
    </w:pPr>
    <w:rPr>
      <w:b/>
      <w:bCs/>
      <w:color w:val="000000"/>
    </w:rPr>
  </w:style>
  <w:style w:type="paragraph" w:customStyle="1" w:styleId="font9">
    <w:name w:val="font9"/>
    <w:basedOn w:val="a"/>
    <w:rsid w:val="00C244E5"/>
    <w:pPr>
      <w:spacing w:before="100" w:beforeAutospacing="1" w:after="100" w:afterAutospacing="1"/>
    </w:pPr>
    <w:rPr>
      <w:rFonts w:ascii="Sylfaen" w:hAnsi="Sylfaen"/>
      <w:b/>
      <w:bCs/>
      <w:color w:val="000000"/>
    </w:rPr>
  </w:style>
  <w:style w:type="paragraph" w:customStyle="1" w:styleId="xl65">
    <w:name w:val="xl6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C244E5"/>
    <w:pPr>
      <w:numPr>
        <w:numId w:val="21"/>
      </w:numPr>
      <w:tabs>
        <w:tab w:val="left" w:pos="284"/>
      </w:tabs>
      <w:spacing w:before="60"/>
      <w:jc w:val="both"/>
    </w:pPr>
    <w:rPr>
      <w:sz w:val="22"/>
    </w:rPr>
  </w:style>
  <w:style w:type="paragraph" w:customStyle="1" w:styleId="msonormalcxspmiddle">
    <w:name w:val="msonormalcxspmiddle"/>
    <w:basedOn w:val="a"/>
    <w:rsid w:val="00C244E5"/>
    <w:pPr>
      <w:spacing w:before="100" w:beforeAutospacing="1" w:after="100" w:afterAutospacing="1"/>
    </w:pPr>
  </w:style>
  <w:style w:type="paragraph" w:customStyle="1" w:styleId="msonormalcxspmiddlecxspmiddle">
    <w:name w:val="msonormalcxspmiddlecxspmiddle"/>
    <w:basedOn w:val="a"/>
    <w:rsid w:val="00C244E5"/>
    <w:pPr>
      <w:spacing w:before="100" w:beforeAutospacing="1" w:after="100" w:afterAutospacing="1"/>
    </w:pPr>
  </w:style>
  <w:style w:type="paragraph" w:customStyle="1" w:styleId="msonormalcxspmiddlecxspmiddlecxspmiddle">
    <w:name w:val="msonormalcxspmiddlecxspmiddlecxspmiddle"/>
    <w:basedOn w:val="a"/>
    <w:rsid w:val="00C244E5"/>
    <w:pPr>
      <w:spacing w:before="100" w:beforeAutospacing="1" w:after="100" w:afterAutospacing="1"/>
    </w:pPr>
  </w:style>
  <w:style w:type="paragraph" w:customStyle="1" w:styleId="msonormalcxspmiddlecxspmiddlecxsplast">
    <w:name w:val="msonormalcxspmiddlecxspmiddlecxsplast"/>
    <w:basedOn w:val="a"/>
    <w:rsid w:val="00C244E5"/>
    <w:pPr>
      <w:spacing w:before="100" w:beforeAutospacing="1" w:after="100" w:afterAutospacing="1"/>
    </w:pPr>
  </w:style>
  <w:style w:type="paragraph" w:customStyle="1" w:styleId="msonormalcxspmiddlecxsplast">
    <w:name w:val="msonormalcxspmiddlecxsplast"/>
    <w:basedOn w:val="a"/>
    <w:rsid w:val="00C244E5"/>
    <w:pPr>
      <w:spacing w:before="100" w:beforeAutospacing="1" w:after="100" w:afterAutospacing="1"/>
    </w:pPr>
  </w:style>
  <w:style w:type="paragraph" w:customStyle="1" w:styleId="msonormalcxspmiddlecxspmiddlecxspmiddlecxspmiddle">
    <w:name w:val="msonormalcxspmiddlecxspmiddlecxspmiddlecxspmiddle"/>
    <w:basedOn w:val="a"/>
    <w:rsid w:val="00C244E5"/>
    <w:pPr>
      <w:spacing w:before="100" w:beforeAutospacing="1" w:after="100" w:afterAutospacing="1"/>
    </w:pPr>
  </w:style>
  <w:style w:type="paragraph" w:customStyle="1" w:styleId="msonormalcxspmiddlecxspmiddlecxspmiddlecxsplast">
    <w:name w:val="msonormalcxspmiddlecxspmiddlecxspmiddlecxsplast"/>
    <w:basedOn w:val="a"/>
    <w:rsid w:val="00C244E5"/>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C244E5"/>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C244E5"/>
    <w:pPr>
      <w:spacing w:before="100" w:beforeAutospacing="1" w:after="100" w:afterAutospacing="1"/>
    </w:pPr>
  </w:style>
  <w:style w:type="numbering" w:customStyle="1" w:styleId="44">
    <w:name w:val="Нет списка4"/>
    <w:next w:val="a2"/>
    <w:uiPriority w:val="99"/>
    <w:semiHidden/>
    <w:unhideWhenUsed/>
    <w:rsid w:val="00C244E5"/>
  </w:style>
  <w:style w:type="character" w:customStyle="1" w:styleId="FontStyle15">
    <w:name w:val="Font Style15"/>
    <w:rsid w:val="00C244E5"/>
    <w:rPr>
      <w:rFonts w:ascii="Arial Unicode MS" w:eastAsia="Arial Unicode MS" w:hAnsi="Arial Unicode MS" w:cs="Arial Unicode MS"/>
      <w:sz w:val="18"/>
      <w:szCs w:val="18"/>
    </w:rPr>
  </w:style>
  <w:style w:type="character" w:customStyle="1" w:styleId="FontStyle37">
    <w:name w:val="Font Style37"/>
    <w:rsid w:val="00C244E5"/>
    <w:rPr>
      <w:rFonts w:ascii="Times New Roman" w:hAnsi="Times New Roman" w:cs="Times New Roman"/>
      <w:b/>
      <w:bCs/>
      <w:sz w:val="20"/>
      <w:szCs w:val="20"/>
    </w:rPr>
  </w:style>
  <w:style w:type="character" w:customStyle="1" w:styleId="FontStyle27">
    <w:name w:val="Font Style27"/>
    <w:rsid w:val="00C244E5"/>
    <w:rPr>
      <w:rFonts w:ascii="Times New Roman" w:hAnsi="Times New Roman" w:cs="Times New Roman"/>
      <w:b/>
      <w:bCs/>
      <w:spacing w:val="-10"/>
      <w:sz w:val="16"/>
      <w:szCs w:val="16"/>
    </w:rPr>
  </w:style>
  <w:style w:type="character" w:customStyle="1" w:styleId="FontStyle35">
    <w:name w:val="Font Style35"/>
    <w:rsid w:val="00C244E5"/>
    <w:rPr>
      <w:rFonts w:ascii="Times New Roman" w:hAnsi="Times New Roman" w:cs="Times New Roman"/>
      <w:sz w:val="20"/>
      <w:szCs w:val="20"/>
    </w:rPr>
  </w:style>
  <w:style w:type="paragraph" w:customStyle="1" w:styleId="1f2">
    <w:name w:val="Заголовок1"/>
    <w:basedOn w:val="a"/>
    <w:next w:val="a5"/>
    <w:rsid w:val="00C244E5"/>
    <w:pPr>
      <w:suppressAutoHyphens/>
      <w:jc w:val="center"/>
    </w:pPr>
    <w:rPr>
      <w:rFonts w:ascii="Times Armenian" w:hAnsi="Times Armenian" w:cs="Times Armenian"/>
      <w:szCs w:val="20"/>
      <w:lang w:val="en-US" w:eastAsia="zh-CN"/>
    </w:rPr>
  </w:style>
  <w:style w:type="paragraph" w:customStyle="1" w:styleId="Style3">
    <w:name w:val="Style3"/>
    <w:basedOn w:val="a"/>
    <w:rsid w:val="00C244E5"/>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C244E5"/>
    <w:pPr>
      <w:widowControl w:val="0"/>
      <w:suppressAutoHyphens/>
      <w:autoSpaceDE w:val="0"/>
    </w:pPr>
    <w:rPr>
      <w:rFonts w:ascii="Trebuchet MS" w:hAnsi="Trebuchet MS" w:cs="Trebuchet MS"/>
      <w:lang w:eastAsia="zh-CN"/>
    </w:rPr>
  </w:style>
  <w:style w:type="paragraph" w:customStyle="1" w:styleId="Style7">
    <w:name w:val="Style7"/>
    <w:basedOn w:val="a"/>
    <w:rsid w:val="00C244E5"/>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C244E5"/>
    <w:pPr>
      <w:suppressAutoHyphens/>
      <w:spacing w:after="120" w:line="480" w:lineRule="auto"/>
    </w:pPr>
    <w:rPr>
      <w:lang w:eastAsia="zh-CN"/>
    </w:rPr>
  </w:style>
  <w:style w:type="paragraph" w:customStyle="1" w:styleId="310">
    <w:name w:val="Основной текст с отступом 31"/>
    <w:basedOn w:val="a"/>
    <w:rsid w:val="00C244E5"/>
    <w:pPr>
      <w:suppressAutoHyphens/>
      <w:spacing w:after="120" w:line="100" w:lineRule="atLeast"/>
      <w:ind w:left="283"/>
    </w:pPr>
    <w:rPr>
      <w:kern w:val="1"/>
      <w:sz w:val="16"/>
      <w:szCs w:val="16"/>
      <w:lang w:val="en-GB" w:eastAsia="zh-CN" w:bidi="hi-IN"/>
    </w:rPr>
  </w:style>
  <w:style w:type="character" w:customStyle="1" w:styleId="afff2">
    <w:name w:val="Основной текст_"/>
    <w:link w:val="1f3"/>
    <w:rsid w:val="00C244E5"/>
    <w:rPr>
      <w:rFonts w:ascii="Times New Roman" w:hAnsi="Times New Roman"/>
      <w:sz w:val="23"/>
      <w:szCs w:val="23"/>
      <w:shd w:val="clear" w:color="auto" w:fill="FFFFFF"/>
    </w:rPr>
  </w:style>
  <w:style w:type="paragraph" w:customStyle="1" w:styleId="1f3">
    <w:name w:val="Основной текст1"/>
    <w:basedOn w:val="a"/>
    <w:link w:val="afff2"/>
    <w:rsid w:val="00C244E5"/>
    <w:pPr>
      <w:shd w:val="clear" w:color="auto" w:fill="FFFFFF"/>
      <w:spacing w:line="0" w:lineRule="atLeast"/>
    </w:pPr>
    <w:rPr>
      <w:rFonts w:eastAsiaTheme="minorHAnsi" w:cstheme="minorBidi"/>
      <w:sz w:val="23"/>
      <w:szCs w:val="23"/>
      <w:lang w:eastAsia="en-US"/>
    </w:rPr>
  </w:style>
  <w:style w:type="numbering" w:customStyle="1" w:styleId="52">
    <w:name w:val="Нет списка5"/>
    <w:next w:val="a2"/>
    <w:uiPriority w:val="99"/>
    <w:semiHidden/>
    <w:unhideWhenUsed/>
    <w:rsid w:val="00C244E5"/>
  </w:style>
  <w:style w:type="numbering" w:customStyle="1" w:styleId="62">
    <w:name w:val="Нет списка6"/>
    <w:next w:val="a2"/>
    <w:uiPriority w:val="99"/>
    <w:semiHidden/>
    <w:unhideWhenUsed/>
    <w:rsid w:val="00C244E5"/>
  </w:style>
  <w:style w:type="paragraph" w:customStyle="1" w:styleId="HTML2">
    <w:name w:val="Стандартный HTML2"/>
    <w:basedOn w:val="a"/>
    <w:next w:val="HTML"/>
    <w:uiPriority w:val="99"/>
    <w:semiHidden/>
    <w:unhideWhenUsed/>
    <w:rsid w:val="00C244E5"/>
    <w:rPr>
      <w:rFonts w:ascii="Consolas" w:eastAsiaTheme="minorHAnsi" w:hAnsi="Consolas" w:cs="Consolas"/>
      <w:sz w:val="20"/>
      <w:szCs w:val="20"/>
      <w:lang w:eastAsia="en-US"/>
    </w:rPr>
  </w:style>
  <w:style w:type="numbering" w:customStyle="1" w:styleId="72">
    <w:name w:val="Нет списка7"/>
    <w:next w:val="a2"/>
    <w:uiPriority w:val="99"/>
    <w:semiHidden/>
    <w:unhideWhenUsed/>
    <w:rsid w:val="00C244E5"/>
  </w:style>
  <w:style w:type="character" w:styleId="afff3">
    <w:name w:val="FollowedHyperlink"/>
    <w:basedOn w:val="a0"/>
    <w:uiPriority w:val="99"/>
    <w:semiHidden/>
    <w:unhideWhenUsed/>
    <w:rsid w:val="00C244E5"/>
    <w:rPr>
      <w:color w:val="800080"/>
      <w:u w:val="single"/>
    </w:rPr>
  </w:style>
  <w:style w:type="paragraph" w:customStyle="1" w:styleId="msonormal0">
    <w:name w:val="msonormal"/>
    <w:basedOn w:val="a"/>
    <w:rsid w:val="00C244E5"/>
    <w:pPr>
      <w:spacing w:before="100" w:beforeAutospacing="1" w:after="100" w:afterAutospacing="1"/>
    </w:pPr>
  </w:style>
  <w:style w:type="paragraph" w:customStyle="1" w:styleId="font10">
    <w:name w:val="font10"/>
    <w:basedOn w:val="a"/>
    <w:rsid w:val="00C244E5"/>
    <w:pPr>
      <w:spacing w:before="100" w:beforeAutospacing="1" w:after="100" w:afterAutospacing="1"/>
    </w:pPr>
    <w:rPr>
      <w:rFonts w:ascii="Arial" w:hAnsi="Arial" w:cs="Arial"/>
      <w:sz w:val="20"/>
      <w:szCs w:val="20"/>
    </w:rPr>
  </w:style>
  <w:style w:type="paragraph" w:customStyle="1" w:styleId="font11">
    <w:name w:val="font11"/>
    <w:basedOn w:val="a"/>
    <w:rsid w:val="00C244E5"/>
    <w:pPr>
      <w:spacing w:before="100" w:beforeAutospacing="1" w:after="100" w:afterAutospacing="1"/>
    </w:pPr>
    <w:rPr>
      <w:rFonts w:ascii="Arial LatArm" w:hAnsi="Arial LatArm"/>
      <w:sz w:val="20"/>
      <w:szCs w:val="20"/>
    </w:rPr>
  </w:style>
  <w:style w:type="paragraph" w:customStyle="1" w:styleId="font12">
    <w:name w:val="font12"/>
    <w:basedOn w:val="a"/>
    <w:rsid w:val="00C244E5"/>
    <w:pPr>
      <w:spacing w:before="100" w:beforeAutospacing="1" w:after="100" w:afterAutospacing="1"/>
    </w:pPr>
    <w:rPr>
      <w:rFonts w:ascii="Arial LatRus" w:hAnsi="Arial LatRus"/>
      <w:sz w:val="20"/>
      <w:szCs w:val="20"/>
    </w:rPr>
  </w:style>
  <w:style w:type="paragraph" w:customStyle="1" w:styleId="xl79">
    <w:name w:val="xl7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C244E5"/>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C244E5"/>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C244E5"/>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C244E5"/>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C244E5"/>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C244E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C244E5"/>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C244E5"/>
    <w:pPr>
      <w:spacing w:before="100" w:beforeAutospacing="1" w:after="100" w:afterAutospacing="1"/>
      <w:jc w:val="center"/>
    </w:pPr>
    <w:rPr>
      <w:rFonts w:ascii="Baltica" w:hAnsi="Baltica"/>
    </w:rPr>
  </w:style>
  <w:style w:type="paragraph" w:customStyle="1" w:styleId="xl115">
    <w:name w:val="xl115"/>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C244E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C244E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C244E5"/>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C244E5"/>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C244E5"/>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C244E5"/>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C244E5"/>
    <w:pPr>
      <w:numPr>
        <w:numId w:val="23"/>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244E5"/>
    <w:pPr>
      <w:numPr>
        <w:ilvl w:val="1"/>
        <w:numId w:val="23"/>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244E5"/>
    <w:pPr>
      <w:numPr>
        <w:ilvl w:val="2"/>
      </w:numPr>
    </w:pPr>
  </w:style>
  <w:style w:type="character" w:customStyle="1" w:styleId="rynqvb">
    <w:name w:val="rynqvb"/>
    <w:basedOn w:val="a0"/>
    <w:rsid w:val="00C244E5"/>
  </w:style>
  <w:style w:type="numbering" w:customStyle="1" w:styleId="82">
    <w:name w:val="Нет списка8"/>
    <w:next w:val="a2"/>
    <w:uiPriority w:val="99"/>
    <w:semiHidden/>
    <w:unhideWhenUsed/>
    <w:rsid w:val="00EC2BDF"/>
  </w:style>
  <w:style w:type="table" w:customStyle="1" w:styleId="150">
    <w:name w:val="Сетка таблицы15"/>
    <w:basedOn w:val="a1"/>
    <w:next w:val="aff7"/>
    <w:uiPriority w:val="59"/>
    <w:rsid w:val="00EC2B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EC2BDF"/>
  </w:style>
  <w:style w:type="numbering" w:customStyle="1" w:styleId="214">
    <w:name w:val="Нет списка21"/>
    <w:next w:val="a2"/>
    <w:uiPriority w:val="99"/>
    <w:semiHidden/>
    <w:unhideWhenUsed/>
    <w:rsid w:val="00EC2BDF"/>
  </w:style>
  <w:style w:type="numbering" w:customStyle="1" w:styleId="311">
    <w:name w:val="Нет списка31"/>
    <w:next w:val="a2"/>
    <w:uiPriority w:val="99"/>
    <w:semiHidden/>
    <w:unhideWhenUsed/>
    <w:rsid w:val="00EC2BDF"/>
  </w:style>
  <w:style w:type="numbering" w:customStyle="1" w:styleId="411">
    <w:name w:val="Нет списка41"/>
    <w:next w:val="a2"/>
    <w:uiPriority w:val="99"/>
    <w:semiHidden/>
    <w:unhideWhenUsed/>
    <w:rsid w:val="00EC2BDF"/>
  </w:style>
  <w:style w:type="table" w:customStyle="1" w:styleId="160">
    <w:name w:val="Сетка таблицы16"/>
    <w:basedOn w:val="a1"/>
    <w:next w:val="aff7"/>
    <w:uiPriority w:val="39"/>
    <w:rsid w:val="00EC2BD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2"/>
    <w:uiPriority w:val="99"/>
    <w:semiHidden/>
    <w:unhideWhenUsed/>
    <w:rsid w:val="00EC2BDF"/>
  </w:style>
  <w:style w:type="table" w:customStyle="1" w:styleId="220">
    <w:name w:val="Сетка таблицы22"/>
    <w:basedOn w:val="a1"/>
    <w:next w:val="aff7"/>
    <w:uiPriority w:val="39"/>
    <w:rsid w:val="00EC2BD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EC2BDF"/>
  </w:style>
  <w:style w:type="numbering" w:customStyle="1" w:styleId="710">
    <w:name w:val="Нет списка71"/>
    <w:next w:val="a2"/>
    <w:uiPriority w:val="99"/>
    <w:semiHidden/>
    <w:unhideWhenUsed/>
    <w:rsid w:val="00EC2BDF"/>
  </w:style>
  <w:style w:type="table" w:customStyle="1" w:styleId="170">
    <w:name w:val="Сетка таблицы17"/>
    <w:basedOn w:val="a1"/>
    <w:next w:val="aff7"/>
    <w:uiPriority w:val="59"/>
    <w:rsid w:val="00E6168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ff7"/>
    <w:uiPriority w:val="39"/>
    <w:rsid w:val="00E61684"/>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7"/>
    <w:uiPriority w:val="39"/>
    <w:rsid w:val="00E61684"/>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E616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353339703">
      <w:bodyDiv w:val="1"/>
      <w:marLeft w:val="0"/>
      <w:marRight w:val="0"/>
      <w:marTop w:val="0"/>
      <w:marBottom w:val="0"/>
      <w:divBdr>
        <w:top w:val="none" w:sz="0" w:space="0" w:color="auto"/>
        <w:left w:val="none" w:sz="0" w:space="0" w:color="auto"/>
        <w:bottom w:val="none" w:sz="0" w:space="0" w:color="auto"/>
        <w:right w:val="none" w:sz="0" w:space="0" w:color="auto"/>
      </w:divBdr>
    </w:div>
    <w:div w:id="142541857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1523555">
      <w:bodyDiv w:val="1"/>
      <w:marLeft w:val="0"/>
      <w:marRight w:val="0"/>
      <w:marTop w:val="0"/>
      <w:marBottom w:val="0"/>
      <w:divBdr>
        <w:top w:val="none" w:sz="0" w:space="0" w:color="auto"/>
        <w:left w:val="none" w:sz="0" w:space="0" w:color="auto"/>
        <w:bottom w:val="none" w:sz="0" w:space="0" w:color="auto"/>
        <w:right w:val="none" w:sz="0" w:space="0" w:color="auto"/>
      </w:divBdr>
    </w:div>
    <w:div w:id="1625042982">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61522002">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B0D28-D67E-43C2-B421-F5E9577C8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5851</TotalTime>
  <Pages>51</Pages>
  <Words>17147</Words>
  <Characters>97741</Characters>
  <Application>Microsoft Office Word</Application>
  <DocSecurity>0</DocSecurity>
  <Lines>814</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138</cp:revision>
  <dcterms:created xsi:type="dcterms:W3CDTF">2021-06-14T08:03:00Z</dcterms:created>
  <dcterms:modified xsi:type="dcterms:W3CDTF">2025-09-18T12:31:00Z</dcterms:modified>
</cp:coreProperties>
</file>