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75pt" o:ole="">
            <v:imagedata r:id="rId8" o:title=""/>
          </v:shape>
          <o:OLEObject Type="Embed" ProgID="CorelDRAW.Graphic.12" ShapeID="_x0000_i1025" DrawAspect="Content" ObjectID="_181651664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884CB5" w:rsidRDefault="00426C3D" w:rsidP="007572A2">
      <w:pPr>
        <w:jc w:val="center"/>
        <w:rPr>
          <w:b/>
          <w:sz w:val="28"/>
          <w:szCs w:val="28"/>
        </w:rPr>
      </w:pPr>
      <w:r w:rsidRPr="00884CB5">
        <w:rPr>
          <w:b/>
          <w:sz w:val="28"/>
          <w:szCs w:val="28"/>
        </w:rPr>
        <w:t xml:space="preserve">Запрос котировок в бумажной форме </w:t>
      </w:r>
    </w:p>
    <w:p w:rsidR="004B1643" w:rsidRPr="003858AB" w:rsidRDefault="004B1643" w:rsidP="00884CB5">
      <w:pPr>
        <w:ind w:firstLine="720"/>
        <w:jc w:val="center"/>
        <w:rPr>
          <w:b/>
          <w:bCs/>
          <w:color w:val="000000"/>
          <w:sz w:val="28"/>
          <w:szCs w:val="28"/>
        </w:rPr>
      </w:pPr>
      <w:r w:rsidRPr="004B1643">
        <w:rPr>
          <w:b/>
          <w:bCs/>
          <w:color w:val="000000"/>
          <w:sz w:val="28"/>
          <w:szCs w:val="28"/>
        </w:rPr>
        <w:t xml:space="preserve">на право заключения </w:t>
      </w:r>
      <w:r w:rsidRPr="003858AB">
        <w:rPr>
          <w:b/>
          <w:bCs/>
          <w:color w:val="000000"/>
          <w:sz w:val="28"/>
          <w:szCs w:val="28"/>
        </w:rPr>
        <w:t xml:space="preserve">договора </w:t>
      </w:r>
      <w:r w:rsidR="00E33A22">
        <w:rPr>
          <w:b/>
          <w:bCs/>
          <w:color w:val="000000"/>
          <w:sz w:val="28"/>
          <w:szCs w:val="28"/>
        </w:rPr>
        <w:t xml:space="preserve">на </w:t>
      </w:r>
      <w:r w:rsidR="003858AB">
        <w:rPr>
          <w:b/>
          <w:bCs/>
          <w:color w:val="000000"/>
          <w:sz w:val="28"/>
          <w:szCs w:val="28"/>
        </w:rPr>
        <w:t>предоставлени</w:t>
      </w:r>
      <w:r w:rsidR="00E33A22">
        <w:rPr>
          <w:b/>
          <w:bCs/>
          <w:color w:val="000000"/>
          <w:sz w:val="28"/>
          <w:szCs w:val="28"/>
        </w:rPr>
        <w:t>е</w:t>
      </w:r>
      <w:r w:rsidR="003858AB">
        <w:rPr>
          <w:b/>
          <w:bCs/>
          <w:color w:val="000000"/>
          <w:sz w:val="28"/>
          <w:szCs w:val="28"/>
        </w:rPr>
        <w:t xml:space="preserve"> услуг</w:t>
      </w:r>
      <w:r w:rsidR="00F1331A" w:rsidRPr="003858AB">
        <w:rPr>
          <w:b/>
          <w:bCs/>
          <w:color w:val="000000"/>
          <w:sz w:val="28"/>
          <w:szCs w:val="28"/>
        </w:rPr>
        <w:t xml:space="preserve"> по повышению квалификации </w:t>
      </w:r>
      <w:r w:rsidR="004C1165" w:rsidRPr="003858AB">
        <w:rPr>
          <w:b/>
          <w:bCs/>
          <w:color w:val="000000"/>
          <w:sz w:val="28"/>
          <w:szCs w:val="28"/>
        </w:rPr>
        <w:t xml:space="preserve">для 15 </w:t>
      </w:r>
      <w:r w:rsidR="00F1331A" w:rsidRPr="003858AB">
        <w:rPr>
          <w:b/>
          <w:bCs/>
          <w:color w:val="000000"/>
          <w:sz w:val="28"/>
          <w:szCs w:val="28"/>
        </w:rPr>
        <w:t>делопроизводителей и ответственных работников по пр</w:t>
      </w:r>
      <w:r w:rsidR="004C1165" w:rsidRPr="003858AB">
        <w:rPr>
          <w:b/>
          <w:bCs/>
          <w:color w:val="000000"/>
          <w:sz w:val="28"/>
          <w:szCs w:val="28"/>
        </w:rPr>
        <w:t>ограмме «1С: Документооборот 8»</w:t>
      </w:r>
    </w:p>
    <w:p w:rsidR="00426C3D" w:rsidRPr="00DA0CE4" w:rsidRDefault="0035424A" w:rsidP="00884CB5">
      <w:pPr>
        <w:ind w:firstLine="720"/>
        <w:jc w:val="center"/>
        <w:rPr>
          <w:b/>
          <w:bCs/>
          <w:sz w:val="28"/>
          <w:szCs w:val="28"/>
          <w:lang w:val="hy-AM"/>
        </w:rPr>
      </w:pPr>
      <w:r w:rsidRPr="003858AB">
        <w:rPr>
          <w:b/>
          <w:bCs/>
          <w:sz w:val="28"/>
          <w:szCs w:val="28"/>
        </w:rPr>
        <w:t>по коду №ЮКЖД-ЗКЦ 02</w:t>
      </w:r>
      <w:r w:rsidR="00884CB5" w:rsidRPr="003858AB">
        <w:rPr>
          <w:b/>
          <w:bCs/>
          <w:sz w:val="28"/>
          <w:szCs w:val="28"/>
        </w:rPr>
        <w:t>5</w:t>
      </w:r>
      <w:r w:rsidRPr="003858AB">
        <w:rPr>
          <w:b/>
          <w:bCs/>
          <w:sz w:val="28"/>
          <w:szCs w:val="28"/>
        </w:rPr>
        <w:t>/0</w:t>
      </w:r>
      <w:r w:rsidR="00326511">
        <w:rPr>
          <w:b/>
          <w:bCs/>
          <w:sz w:val="28"/>
          <w:szCs w:val="28"/>
        </w:rPr>
        <w:t>8</w:t>
      </w:r>
      <w:r w:rsidR="00DA0CE4">
        <w:rPr>
          <w:b/>
          <w:bCs/>
          <w:sz w:val="28"/>
          <w:szCs w:val="28"/>
          <w:lang w:val="hy-AM"/>
        </w:rPr>
        <w:t>7</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0F620E"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04253558" w:history="1">
        <w:r w:rsidR="000F620E" w:rsidRPr="000B1C40">
          <w:rPr>
            <w:rStyle w:val="ad"/>
            <w:noProof/>
          </w:rPr>
          <w:t>I.</w:t>
        </w:r>
        <w:r w:rsidR="000F620E">
          <w:rPr>
            <w:rFonts w:asciiTheme="minorHAnsi" w:eastAsiaTheme="minorEastAsia" w:hAnsiTheme="minorHAnsi" w:cstheme="minorBidi"/>
            <w:noProof/>
            <w:sz w:val="22"/>
            <w:szCs w:val="22"/>
          </w:rPr>
          <w:tab/>
        </w:r>
        <w:r w:rsidR="000F620E" w:rsidRPr="000B1C40">
          <w:rPr>
            <w:rStyle w:val="ad"/>
            <w:noProof/>
          </w:rPr>
          <w:t>Условия проведения запроса котировок</w:t>
        </w:r>
        <w:r w:rsidR="000F620E">
          <w:rPr>
            <w:noProof/>
            <w:webHidden/>
          </w:rPr>
          <w:tab/>
        </w:r>
        <w:r w:rsidR="000F620E">
          <w:rPr>
            <w:noProof/>
            <w:webHidden/>
          </w:rPr>
          <w:fldChar w:fldCharType="begin"/>
        </w:r>
        <w:r w:rsidR="000F620E">
          <w:rPr>
            <w:noProof/>
            <w:webHidden/>
          </w:rPr>
          <w:instrText xml:space="preserve"> PAGEREF _Toc204253558 \h </w:instrText>
        </w:r>
        <w:r w:rsidR="000F620E">
          <w:rPr>
            <w:noProof/>
            <w:webHidden/>
          </w:rPr>
        </w:r>
        <w:r w:rsidR="000F620E">
          <w:rPr>
            <w:noProof/>
            <w:webHidden/>
          </w:rPr>
          <w:fldChar w:fldCharType="separate"/>
        </w:r>
        <w:r w:rsidR="000F620E">
          <w:rPr>
            <w:noProof/>
            <w:webHidden/>
          </w:rPr>
          <w:t>2</w:t>
        </w:r>
        <w:r w:rsidR="000F620E">
          <w:rPr>
            <w:noProof/>
            <w:webHidden/>
          </w:rPr>
          <w:fldChar w:fldCharType="end"/>
        </w:r>
      </w:hyperlink>
    </w:p>
    <w:p w:rsidR="000F620E" w:rsidRDefault="00C04353">
      <w:pPr>
        <w:pStyle w:val="15"/>
        <w:rPr>
          <w:rFonts w:asciiTheme="minorHAnsi" w:eastAsiaTheme="minorEastAsia" w:hAnsiTheme="minorHAnsi" w:cstheme="minorBidi"/>
          <w:noProof/>
          <w:sz w:val="22"/>
          <w:szCs w:val="22"/>
        </w:rPr>
      </w:pPr>
      <w:hyperlink w:anchor="_Toc204253559" w:history="1">
        <w:r w:rsidR="000F620E" w:rsidRPr="000B1C40">
          <w:rPr>
            <w:rStyle w:val="ad"/>
            <w:noProof/>
          </w:rPr>
          <w:t>II.</w:t>
        </w:r>
        <w:r w:rsidR="000F620E">
          <w:rPr>
            <w:rFonts w:asciiTheme="minorHAnsi" w:eastAsiaTheme="minorEastAsia" w:hAnsiTheme="minorHAnsi" w:cstheme="minorBidi"/>
            <w:noProof/>
            <w:sz w:val="22"/>
            <w:szCs w:val="22"/>
          </w:rPr>
          <w:tab/>
        </w:r>
        <w:r w:rsidR="000F620E" w:rsidRPr="000B1C40">
          <w:rPr>
            <w:rStyle w:val="ad"/>
            <w:noProof/>
          </w:rPr>
          <w:t>Часть. Порядок проведения запроса котировок</w:t>
        </w:r>
        <w:r w:rsidR="000F620E">
          <w:rPr>
            <w:noProof/>
            <w:webHidden/>
          </w:rPr>
          <w:tab/>
        </w:r>
        <w:r w:rsidR="000F620E">
          <w:rPr>
            <w:noProof/>
            <w:webHidden/>
          </w:rPr>
          <w:fldChar w:fldCharType="begin"/>
        </w:r>
        <w:r w:rsidR="000F620E">
          <w:rPr>
            <w:noProof/>
            <w:webHidden/>
          </w:rPr>
          <w:instrText xml:space="preserve"> PAGEREF _Toc204253559 \h </w:instrText>
        </w:r>
        <w:r w:rsidR="000F620E">
          <w:rPr>
            <w:noProof/>
            <w:webHidden/>
          </w:rPr>
        </w:r>
        <w:r w:rsidR="000F620E">
          <w:rPr>
            <w:noProof/>
            <w:webHidden/>
          </w:rPr>
          <w:fldChar w:fldCharType="separate"/>
        </w:r>
        <w:r w:rsidR="000F620E">
          <w:rPr>
            <w:noProof/>
            <w:webHidden/>
          </w:rPr>
          <w:t>7</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60" w:history="1">
        <w:r w:rsidR="000F620E" w:rsidRPr="000B1C40">
          <w:rPr>
            <w:rStyle w:val="ad"/>
            <w:noProof/>
          </w:rPr>
          <w:t>2.1.</w:t>
        </w:r>
        <w:r w:rsidR="000F620E">
          <w:rPr>
            <w:rFonts w:asciiTheme="minorHAnsi" w:eastAsiaTheme="minorEastAsia" w:hAnsiTheme="minorHAnsi" w:cstheme="minorBidi"/>
            <w:noProof/>
            <w:sz w:val="22"/>
            <w:szCs w:val="22"/>
          </w:rPr>
          <w:tab/>
        </w:r>
        <w:r w:rsidR="000F620E" w:rsidRPr="000B1C40">
          <w:rPr>
            <w:rStyle w:val="ad"/>
            <w:noProof/>
          </w:rPr>
          <w:t>Участник запроса котировок</w:t>
        </w:r>
        <w:r w:rsidR="000F620E">
          <w:rPr>
            <w:noProof/>
            <w:webHidden/>
          </w:rPr>
          <w:tab/>
        </w:r>
        <w:r w:rsidR="000F620E">
          <w:rPr>
            <w:noProof/>
            <w:webHidden/>
          </w:rPr>
          <w:fldChar w:fldCharType="begin"/>
        </w:r>
        <w:r w:rsidR="000F620E">
          <w:rPr>
            <w:noProof/>
            <w:webHidden/>
          </w:rPr>
          <w:instrText xml:space="preserve"> PAGEREF _Toc204253560 \h </w:instrText>
        </w:r>
        <w:r w:rsidR="000F620E">
          <w:rPr>
            <w:noProof/>
            <w:webHidden/>
          </w:rPr>
        </w:r>
        <w:r w:rsidR="000F620E">
          <w:rPr>
            <w:noProof/>
            <w:webHidden/>
          </w:rPr>
          <w:fldChar w:fldCharType="separate"/>
        </w:r>
        <w:r w:rsidR="000F620E">
          <w:rPr>
            <w:noProof/>
            <w:webHidden/>
          </w:rPr>
          <w:t>7</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61" w:history="1">
        <w:r w:rsidR="000F620E" w:rsidRPr="000B1C40">
          <w:rPr>
            <w:rStyle w:val="ad"/>
            <w:noProof/>
          </w:rPr>
          <w:t>2.2.</w:t>
        </w:r>
        <w:r w:rsidR="000F620E">
          <w:rPr>
            <w:rFonts w:asciiTheme="minorHAnsi" w:eastAsiaTheme="minorEastAsia" w:hAnsiTheme="minorHAnsi" w:cstheme="minorBidi"/>
            <w:noProof/>
            <w:sz w:val="22"/>
            <w:szCs w:val="22"/>
          </w:rPr>
          <w:tab/>
        </w:r>
        <w:r w:rsidR="000F620E" w:rsidRPr="000B1C40">
          <w:rPr>
            <w:rStyle w:val="ad"/>
            <w:noProof/>
          </w:rPr>
          <w:t>Участник, на стороне которого выступают несколько лиц</w:t>
        </w:r>
        <w:r w:rsidR="000F620E">
          <w:rPr>
            <w:noProof/>
            <w:webHidden/>
          </w:rPr>
          <w:tab/>
        </w:r>
        <w:r w:rsidR="000F620E">
          <w:rPr>
            <w:noProof/>
            <w:webHidden/>
          </w:rPr>
          <w:fldChar w:fldCharType="begin"/>
        </w:r>
        <w:r w:rsidR="000F620E">
          <w:rPr>
            <w:noProof/>
            <w:webHidden/>
          </w:rPr>
          <w:instrText xml:space="preserve"> PAGEREF _Toc204253561 \h </w:instrText>
        </w:r>
        <w:r w:rsidR="000F620E">
          <w:rPr>
            <w:noProof/>
            <w:webHidden/>
          </w:rPr>
        </w:r>
        <w:r w:rsidR="000F620E">
          <w:rPr>
            <w:noProof/>
            <w:webHidden/>
          </w:rPr>
          <w:fldChar w:fldCharType="separate"/>
        </w:r>
        <w:r w:rsidR="000F620E">
          <w:rPr>
            <w:noProof/>
            <w:webHidden/>
          </w:rPr>
          <w:t>7</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62" w:history="1">
        <w:r w:rsidR="000F620E" w:rsidRPr="000B1C40">
          <w:rPr>
            <w:rStyle w:val="ad"/>
            <w:noProof/>
          </w:rPr>
          <w:t>2.3.</w:t>
        </w:r>
        <w:r w:rsidR="000F620E">
          <w:rPr>
            <w:rFonts w:asciiTheme="minorHAnsi" w:eastAsiaTheme="minorEastAsia" w:hAnsiTheme="minorHAnsi" w:cstheme="minorBidi"/>
            <w:noProof/>
            <w:sz w:val="22"/>
            <w:szCs w:val="22"/>
          </w:rPr>
          <w:tab/>
        </w:r>
        <w:r w:rsidR="000F620E" w:rsidRPr="000B1C40">
          <w:rPr>
            <w:rStyle w:val="ad"/>
            <w:noProof/>
          </w:rPr>
          <w:t>Требования к участникам</w:t>
        </w:r>
        <w:r w:rsidR="000F620E">
          <w:rPr>
            <w:noProof/>
            <w:webHidden/>
          </w:rPr>
          <w:tab/>
        </w:r>
        <w:r w:rsidR="000F620E">
          <w:rPr>
            <w:noProof/>
            <w:webHidden/>
          </w:rPr>
          <w:fldChar w:fldCharType="begin"/>
        </w:r>
        <w:r w:rsidR="000F620E">
          <w:rPr>
            <w:noProof/>
            <w:webHidden/>
          </w:rPr>
          <w:instrText xml:space="preserve"> PAGEREF _Toc204253562 \h </w:instrText>
        </w:r>
        <w:r w:rsidR="000F620E">
          <w:rPr>
            <w:noProof/>
            <w:webHidden/>
          </w:rPr>
        </w:r>
        <w:r w:rsidR="000F620E">
          <w:rPr>
            <w:noProof/>
            <w:webHidden/>
          </w:rPr>
          <w:fldChar w:fldCharType="separate"/>
        </w:r>
        <w:r w:rsidR="000F620E">
          <w:rPr>
            <w:noProof/>
            <w:webHidden/>
          </w:rPr>
          <w:t>9</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63" w:history="1">
        <w:r w:rsidR="000F620E" w:rsidRPr="000B1C40">
          <w:rPr>
            <w:rStyle w:val="ad"/>
            <w:noProof/>
          </w:rPr>
          <w:t>2.4.</w:t>
        </w:r>
        <w:r w:rsidR="000F620E">
          <w:rPr>
            <w:rFonts w:asciiTheme="minorHAnsi" w:eastAsiaTheme="minorEastAsia" w:hAnsiTheme="minorHAnsi" w:cstheme="minorBidi"/>
            <w:noProof/>
            <w:sz w:val="22"/>
            <w:szCs w:val="22"/>
          </w:rPr>
          <w:tab/>
        </w:r>
        <w:r w:rsidR="000F620E" w:rsidRPr="000B1C40">
          <w:rPr>
            <w:rStyle w:val="ad"/>
            <w:noProof/>
          </w:rPr>
          <w:t>Информационное сопровождение</w:t>
        </w:r>
        <w:r w:rsidR="000F620E">
          <w:rPr>
            <w:noProof/>
            <w:webHidden/>
          </w:rPr>
          <w:tab/>
        </w:r>
        <w:r w:rsidR="000F620E">
          <w:rPr>
            <w:noProof/>
            <w:webHidden/>
          </w:rPr>
          <w:fldChar w:fldCharType="begin"/>
        </w:r>
        <w:r w:rsidR="000F620E">
          <w:rPr>
            <w:noProof/>
            <w:webHidden/>
          </w:rPr>
          <w:instrText xml:space="preserve"> PAGEREF _Toc204253563 \h </w:instrText>
        </w:r>
        <w:r w:rsidR="000F620E">
          <w:rPr>
            <w:noProof/>
            <w:webHidden/>
          </w:rPr>
        </w:r>
        <w:r w:rsidR="000F620E">
          <w:rPr>
            <w:noProof/>
            <w:webHidden/>
          </w:rPr>
          <w:fldChar w:fldCharType="separate"/>
        </w:r>
        <w:r w:rsidR="000F620E">
          <w:rPr>
            <w:noProof/>
            <w:webHidden/>
          </w:rPr>
          <w:t>10</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64" w:history="1">
        <w:r w:rsidR="000F620E" w:rsidRPr="000B1C40">
          <w:rPr>
            <w:rStyle w:val="ad"/>
            <w:noProof/>
          </w:rPr>
          <w:t>2.5.</w:t>
        </w:r>
        <w:r w:rsidR="000F620E">
          <w:rPr>
            <w:rFonts w:asciiTheme="minorHAnsi" w:eastAsiaTheme="minorEastAsia" w:hAnsiTheme="minorHAnsi" w:cstheme="minorBidi"/>
            <w:noProof/>
            <w:sz w:val="22"/>
            <w:szCs w:val="22"/>
          </w:rPr>
          <w:tab/>
        </w:r>
        <w:r w:rsidR="000F620E" w:rsidRPr="000B1C4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F620E">
          <w:rPr>
            <w:noProof/>
            <w:webHidden/>
          </w:rPr>
          <w:tab/>
        </w:r>
        <w:r w:rsidR="000F620E">
          <w:rPr>
            <w:noProof/>
            <w:webHidden/>
          </w:rPr>
          <w:fldChar w:fldCharType="begin"/>
        </w:r>
        <w:r w:rsidR="000F620E">
          <w:rPr>
            <w:noProof/>
            <w:webHidden/>
          </w:rPr>
          <w:instrText xml:space="preserve"> PAGEREF _Toc204253564 \h </w:instrText>
        </w:r>
        <w:r w:rsidR="000F620E">
          <w:rPr>
            <w:noProof/>
            <w:webHidden/>
          </w:rPr>
        </w:r>
        <w:r w:rsidR="000F620E">
          <w:rPr>
            <w:noProof/>
            <w:webHidden/>
          </w:rPr>
          <w:fldChar w:fldCharType="separate"/>
        </w:r>
        <w:r w:rsidR="000F620E">
          <w:rPr>
            <w:noProof/>
            <w:webHidden/>
          </w:rPr>
          <w:t>10</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65" w:history="1">
        <w:r w:rsidR="000F620E" w:rsidRPr="000B1C40">
          <w:rPr>
            <w:rStyle w:val="ad"/>
            <w:noProof/>
          </w:rPr>
          <w:t>2.6.</w:t>
        </w:r>
        <w:r w:rsidR="000F620E">
          <w:rPr>
            <w:rFonts w:asciiTheme="minorHAnsi" w:eastAsiaTheme="minorEastAsia" w:hAnsiTheme="minorHAnsi" w:cstheme="minorBidi"/>
            <w:noProof/>
            <w:sz w:val="22"/>
            <w:szCs w:val="22"/>
          </w:rPr>
          <w:tab/>
        </w:r>
        <w:r w:rsidR="000F620E" w:rsidRPr="000B1C40">
          <w:rPr>
            <w:rStyle w:val="ad"/>
            <w:noProof/>
          </w:rPr>
          <w:t>Вскрытие конвертов с котировочными заявками запроса котировок</w:t>
        </w:r>
        <w:r w:rsidR="000F620E">
          <w:rPr>
            <w:noProof/>
            <w:webHidden/>
          </w:rPr>
          <w:tab/>
        </w:r>
        <w:r w:rsidR="000F620E">
          <w:rPr>
            <w:noProof/>
            <w:webHidden/>
          </w:rPr>
          <w:fldChar w:fldCharType="begin"/>
        </w:r>
        <w:r w:rsidR="000F620E">
          <w:rPr>
            <w:noProof/>
            <w:webHidden/>
          </w:rPr>
          <w:instrText xml:space="preserve"> PAGEREF _Toc204253565 \h </w:instrText>
        </w:r>
        <w:r w:rsidR="000F620E">
          <w:rPr>
            <w:noProof/>
            <w:webHidden/>
          </w:rPr>
        </w:r>
        <w:r w:rsidR="000F620E">
          <w:rPr>
            <w:noProof/>
            <w:webHidden/>
          </w:rPr>
          <w:fldChar w:fldCharType="separate"/>
        </w:r>
        <w:r w:rsidR="000F620E">
          <w:rPr>
            <w:noProof/>
            <w:webHidden/>
          </w:rPr>
          <w:t>11</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66" w:history="1">
        <w:r w:rsidR="000F620E" w:rsidRPr="000B1C40">
          <w:rPr>
            <w:rStyle w:val="ad"/>
            <w:noProof/>
          </w:rPr>
          <w:t>2.7.</w:t>
        </w:r>
        <w:r w:rsidR="000F620E">
          <w:rPr>
            <w:rFonts w:asciiTheme="minorHAnsi" w:eastAsiaTheme="minorEastAsia" w:hAnsiTheme="minorHAnsi" w:cstheme="minorBidi"/>
            <w:noProof/>
            <w:sz w:val="22"/>
            <w:szCs w:val="22"/>
          </w:rPr>
          <w:tab/>
        </w:r>
        <w:r w:rsidR="000F620E" w:rsidRPr="000B1C40">
          <w:rPr>
            <w:rStyle w:val="ad"/>
            <w:noProof/>
          </w:rPr>
          <w:t>Рассмотрение и оценка котировочных заявок</w:t>
        </w:r>
        <w:r w:rsidR="000F620E">
          <w:rPr>
            <w:noProof/>
            <w:webHidden/>
          </w:rPr>
          <w:tab/>
        </w:r>
        <w:r w:rsidR="000F620E">
          <w:rPr>
            <w:noProof/>
            <w:webHidden/>
          </w:rPr>
          <w:fldChar w:fldCharType="begin"/>
        </w:r>
        <w:r w:rsidR="000F620E">
          <w:rPr>
            <w:noProof/>
            <w:webHidden/>
          </w:rPr>
          <w:instrText xml:space="preserve"> PAGEREF _Toc204253566 \h </w:instrText>
        </w:r>
        <w:r w:rsidR="000F620E">
          <w:rPr>
            <w:noProof/>
            <w:webHidden/>
          </w:rPr>
        </w:r>
        <w:r w:rsidR="000F620E">
          <w:rPr>
            <w:noProof/>
            <w:webHidden/>
          </w:rPr>
          <w:fldChar w:fldCharType="separate"/>
        </w:r>
        <w:r w:rsidR="000F620E">
          <w:rPr>
            <w:noProof/>
            <w:webHidden/>
          </w:rPr>
          <w:t>13</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67" w:history="1">
        <w:r w:rsidR="000F620E" w:rsidRPr="000B1C40">
          <w:rPr>
            <w:rStyle w:val="ad"/>
            <w:noProof/>
          </w:rPr>
          <w:t>2.8.</w:t>
        </w:r>
        <w:r w:rsidR="000F620E">
          <w:rPr>
            <w:rFonts w:asciiTheme="minorHAnsi" w:eastAsiaTheme="minorEastAsia" w:hAnsiTheme="minorHAnsi" w:cstheme="minorBidi"/>
            <w:noProof/>
            <w:sz w:val="22"/>
            <w:szCs w:val="22"/>
          </w:rPr>
          <w:tab/>
        </w:r>
        <w:r w:rsidR="000F620E" w:rsidRPr="000B1C40">
          <w:rPr>
            <w:rStyle w:val="ad"/>
            <w:noProof/>
          </w:rPr>
          <w:t>Порядок оценки и сопоставления котировочных заявок</w:t>
        </w:r>
        <w:r w:rsidR="000F620E">
          <w:rPr>
            <w:noProof/>
            <w:webHidden/>
          </w:rPr>
          <w:tab/>
        </w:r>
        <w:r w:rsidR="000F620E">
          <w:rPr>
            <w:noProof/>
            <w:webHidden/>
          </w:rPr>
          <w:fldChar w:fldCharType="begin"/>
        </w:r>
        <w:r w:rsidR="000F620E">
          <w:rPr>
            <w:noProof/>
            <w:webHidden/>
          </w:rPr>
          <w:instrText xml:space="preserve"> PAGEREF _Toc204253567 \h </w:instrText>
        </w:r>
        <w:r w:rsidR="000F620E">
          <w:rPr>
            <w:noProof/>
            <w:webHidden/>
          </w:rPr>
        </w:r>
        <w:r w:rsidR="000F620E">
          <w:rPr>
            <w:noProof/>
            <w:webHidden/>
          </w:rPr>
          <w:fldChar w:fldCharType="separate"/>
        </w:r>
        <w:r w:rsidR="000F620E">
          <w:rPr>
            <w:noProof/>
            <w:webHidden/>
          </w:rPr>
          <w:t>16</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68" w:history="1">
        <w:r w:rsidR="000F620E" w:rsidRPr="000B1C40">
          <w:rPr>
            <w:rStyle w:val="ad"/>
            <w:noProof/>
          </w:rPr>
          <w:t>2.9.</w:t>
        </w:r>
        <w:r w:rsidR="000F620E">
          <w:rPr>
            <w:rFonts w:asciiTheme="minorHAnsi" w:eastAsiaTheme="minorEastAsia" w:hAnsiTheme="minorHAnsi" w:cstheme="minorBidi"/>
            <w:noProof/>
            <w:sz w:val="22"/>
            <w:szCs w:val="22"/>
          </w:rPr>
          <w:tab/>
        </w:r>
        <w:r w:rsidR="000F620E" w:rsidRPr="000B1C40">
          <w:rPr>
            <w:rStyle w:val="ad"/>
            <w:noProof/>
          </w:rPr>
          <w:t>Подведение итогов запроса котировок</w:t>
        </w:r>
        <w:r w:rsidR="000F620E">
          <w:rPr>
            <w:noProof/>
            <w:webHidden/>
          </w:rPr>
          <w:tab/>
        </w:r>
        <w:r w:rsidR="000F620E">
          <w:rPr>
            <w:noProof/>
            <w:webHidden/>
          </w:rPr>
          <w:fldChar w:fldCharType="begin"/>
        </w:r>
        <w:r w:rsidR="000F620E">
          <w:rPr>
            <w:noProof/>
            <w:webHidden/>
          </w:rPr>
          <w:instrText xml:space="preserve"> PAGEREF _Toc204253568 \h </w:instrText>
        </w:r>
        <w:r w:rsidR="000F620E">
          <w:rPr>
            <w:noProof/>
            <w:webHidden/>
          </w:rPr>
        </w:r>
        <w:r w:rsidR="000F620E">
          <w:rPr>
            <w:noProof/>
            <w:webHidden/>
          </w:rPr>
          <w:fldChar w:fldCharType="separate"/>
        </w:r>
        <w:r w:rsidR="000F620E">
          <w:rPr>
            <w:noProof/>
            <w:webHidden/>
          </w:rPr>
          <w:t>16</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69" w:history="1">
        <w:r w:rsidR="000F620E" w:rsidRPr="000B1C40">
          <w:rPr>
            <w:rStyle w:val="ad"/>
            <w:noProof/>
          </w:rPr>
          <w:t>2.10.</w:t>
        </w:r>
        <w:r w:rsidR="000F620E">
          <w:rPr>
            <w:rFonts w:asciiTheme="minorHAnsi" w:eastAsiaTheme="minorEastAsia" w:hAnsiTheme="minorHAnsi" w:cstheme="minorBidi"/>
            <w:noProof/>
            <w:sz w:val="22"/>
            <w:szCs w:val="22"/>
          </w:rPr>
          <w:tab/>
        </w:r>
        <w:r w:rsidR="000F620E" w:rsidRPr="000B1C40">
          <w:rPr>
            <w:rStyle w:val="ad"/>
            <w:noProof/>
          </w:rPr>
          <w:t>Признание запроса котировок несостоявшимся</w:t>
        </w:r>
        <w:r w:rsidR="000F620E">
          <w:rPr>
            <w:noProof/>
            <w:webHidden/>
          </w:rPr>
          <w:tab/>
        </w:r>
        <w:r w:rsidR="000F620E">
          <w:rPr>
            <w:noProof/>
            <w:webHidden/>
          </w:rPr>
          <w:fldChar w:fldCharType="begin"/>
        </w:r>
        <w:r w:rsidR="000F620E">
          <w:rPr>
            <w:noProof/>
            <w:webHidden/>
          </w:rPr>
          <w:instrText xml:space="preserve"> PAGEREF _Toc204253569 \h </w:instrText>
        </w:r>
        <w:r w:rsidR="000F620E">
          <w:rPr>
            <w:noProof/>
            <w:webHidden/>
          </w:rPr>
        </w:r>
        <w:r w:rsidR="000F620E">
          <w:rPr>
            <w:noProof/>
            <w:webHidden/>
          </w:rPr>
          <w:fldChar w:fldCharType="separate"/>
        </w:r>
        <w:r w:rsidR="000F620E">
          <w:rPr>
            <w:noProof/>
            <w:webHidden/>
          </w:rPr>
          <w:t>16</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70" w:history="1">
        <w:r w:rsidR="000F620E" w:rsidRPr="000B1C40">
          <w:rPr>
            <w:rStyle w:val="ad"/>
            <w:noProof/>
          </w:rPr>
          <w:t>2.11.</w:t>
        </w:r>
        <w:r w:rsidR="000F620E">
          <w:rPr>
            <w:rFonts w:asciiTheme="minorHAnsi" w:eastAsiaTheme="minorEastAsia" w:hAnsiTheme="minorHAnsi" w:cstheme="minorBidi"/>
            <w:noProof/>
            <w:sz w:val="22"/>
            <w:szCs w:val="22"/>
          </w:rPr>
          <w:tab/>
        </w:r>
        <w:r w:rsidR="000F620E" w:rsidRPr="000B1C40">
          <w:rPr>
            <w:rStyle w:val="ad"/>
            <w:noProof/>
          </w:rPr>
          <w:t>Состав котировочной заявки</w:t>
        </w:r>
        <w:r w:rsidR="000F620E">
          <w:rPr>
            <w:noProof/>
            <w:webHidden/>
          </w:rPr>
          <w:tab/>
        </w:r>
        <w:r w:rsidR="000F620E">
          <w:rPr>
            <w:noProof/>
            <w:webHidden/>
          </w:rPr>
          <w:fldChar w:fldCharType="begin"/>
        </w:r>
        <w:r w:rsidR="000F620E">
          <w:rPr>
            <w:noProof/>
            <w:webHidden/>
          </w:rPr>
          <w:instrText xml:space="preserve"> PAGEREF _Toc204253570 \h </w:instrText>
        </w:r>
        <w:r w:rsidR="000F620E">
          <w:rPr>
            <w:noProof/>
            <w:webHidden/>
          </w:rPr>
        </w:r>
        <w:r w:rsidR="000F620E">
          <w:rPr>
            <w:noProof/>
            <w:webHidden/>
          </w:rPr>
          <w:fldChar w:fldCharType="separate"/>
        </w:r>
        <w:r w:rsidR="000F620E">
          <w:rPr>
            <w:noProof/>
            <w:webHidden/>
          </w:rPr>
          <w:t>17</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71" w:history="1">
        <w:r w:rsidR="000F620E" w:rsidRPr="000B1C40">
          <w:rPr>
            <w:rStyle w:val="ad"/>
            <w:noProof/>
          </w:rPr>
          <w:t>2.12.</w:t>
        </w:r>
        <w:r w:rsidR="000F620E">
          <w:rPr>
            <w:rFonts w:asciiTheme="minorHAnsi" w:eastAsiaTheme="minorEastAsia" w:hAnsiTheme="minorHAnsi" w:cstheme="minorBidi"/>
            <w:noProof/>
            <w:sz w:val="22"/>
            <w:szCs w:val="22"/>
          </w:rPr>
          <w:tab/>
        </w:r>
        <w:r w:rsidR="000F620E" w:rsidRPr="000B1C40">
          <w:rPr>
            <w:rStyle w:val="ad"/>
            <w:noProof/>
          </w:rPr>
          <w:t>Подача заявок</w:t>
        </w:r>
        <w:r w:rsidR="000F620E">
          <w:rPr>
            <w:noProof/>
            <w:webHidden/>
          </w:rPr>
          <w:tab/>
        </w:r>
        <w:r w:rsidR="000F620E">
          <w:rPr>
            <w:noProof/>
            <w:webHidden/>
          </w:rPr>
          <w:fldChar w:fldCharType="begin"/>
        </w:r>
        <w:r w:rsidR="000F620E">
          <w:rPr>
            <w:noProof/>
            <w:webHidden/>
          </w:rPr>
          <w:instrText xml:space="preserve"> PAGEREF _Toc204253571 \h </w:instrText>
        </w:r>
        <w:r w:rsidR="000F620E">
          <w:rPr>
            <w:noProof/>
            <w:webHidden/>
          </w:rPr>
        </w:r>
        <w:r w:rsidR="000F620E">
          <w:rPr>
            <w:noProof/>
            <w:webHidden/>
          </w:rPr>
          <w:fldChar w:fldCharType="separate"/>
        </w:r>
        <w:r w:rsidR="000F620E">
          <w:rPr>
            <w:noProof/>
            <w:webHidden/>
          </w:rPr>
          <w:t>19</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72" w:history="1">
        <w:r w:rsidR="000F620E" w:rsidRPr="000B1C40">
          <w:rPr>
            <w:rStyle w:val="ad"/>
            <w:noProof/>
          </w:rPr>
          <w:t>2.13.</w:t>
        </w:r>
        <w:r w:rsidR="000F620E">
          <w:rPr>
            <w:rFonts w:asciiTheme="minorHAnsi" w:eastAsiaTheme="minorEastAsia" w:hAnsiTheme="minorHAnsi" w:cstheme="minorBidi"/>
            <w:noProof/>
            <w:sz w:val="22"/>
            <w:szCs w:val="22"/>
          </w:rPr>
          <w:tab/>
        </w:r>
        <w:r w:rsidR="000F620E" w:rsidRPr="000B1C40">
          <w:rPr>
            <w:rStyle w:val="ad"/>
            <w:noProof/>
          </w:rPr>
          <w:t>Котировочная заявка запроса котировок</w:t>
        </w:r>
        <w:r w:rsidR="000F620E">
          <w:rPr>
            <w:noProof/>
            <w:webHidden/>
          </w:rPr>
          <w:tab/>
        </w:r>
        <w:r w:rsidR="000F620E">
          <w:rPr>
            <w:noProof/>
            <w:webHidden/>
          </w:rPr>
          <w:fldChar w:fldCharType="begin"/>
        </w:r>
        <w:r w:rsidR="000F620E">
          <w:rPr>
            <w:noProof/>
            <w:webHidden/>
          </w:rPr>
          <w:instrText xml:space="preserve"> PAGEREF _Toc204253572 \h </w:instrText>
        </w:r>
        <w:r w:rsidR="000F620E">
          <w:rPr>
            <w:noProof/>
            <w:webHidden/>
          </w:rPr>
        </w:r>
        <w:r w:rsidR="000F620E">
          <w:rPr>
            <w:noProof/>
            <w:webHidden/>
          </w:rPr>
          <w:fldChar w:fldCharType="separate"/>
        </w:r>
        <w:r w:rsidR="000F620E">
          <w:rPr>
            <w:noProof/>
            <w:webHidden/>
          </w:rPr>
          <w:t>20</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73" w:history="1">
        <w:r w:rsidR="000F620E" w:rsidRPr="000B1C40">
          <w:rPr>
            <w:rStyle w:val="ad"/>
            <w:noProof/>
          </w:rPr>
          <w:t>2.14.</w:t>
        </w:r>
        <w:r w:rsidR="000F620E">
          <w:rPr>
            <w:rFonts w:asciiTheme="minorHAnsi" w:eastAsiaTheme="minorEastAsia" w:hAnsiTheme="minorHAnsi" w:cstheme="minorBidi"/>
            <w:noProof/>
            <w:sz w:val="22"/>
            <w:szCs w:val="22"/>
          </w:rPr>
          <w:tab/>
        </w:r>
        <w:r w:rsidR="000F620E" w:rsidRPr="000B1C40">
          <w:rPr>
            <w:rStyle w:val="ad"/>
            <w:noProof/>
          </w:rPr>
          <w:t>Изменение и отзыв котировочных заявок</w:t>
        </w:r>
        <w:r w:rsidR="000F620E">
          <w:rPr>
            <w:noProof/>
            <w:webHidden/>
          </w:rPr>
          <w:tab/>
        </w:r>
        <w:r w:rsidR="000F620E">
          <w:rPr>
            <w:noProof/>
            <w:webHidden/>
          </w:rPr>
          <w:fldChar w:fldCharType="begin"/>
        </w:r>
        <w:r w:rsidR="000F620E">
          <w:rPr>
            <w:noProof/>
            <w:webHidden/>
          </w:rPr>
          <w:instrText xml:space="preserve"> PAGEREF _Toc204253573 \h </w:instrText>
        </w:r>
        <w:r w:rsidR="000F620E">
          <w:rPr>
            <w:noProof/>
            <w:webHidden/>
          </w:rPr>
        </w:r>
        <w:r w:rsidR="000F620E">
          <w:rPr>
            <w:noProof/>
            <w:webHidden/>
          </w:rPr>
          <w:fldChar w:fldCharType="separate"/>
        </w:r>
        <w:r w:rsidR="000F620E">
          <w:rPr>
            <w:noProof/>
            <w:webHidden/>
          </w:rPr>
          <w:t>21</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74" w:history="1">
        <w:r w:rsidR="000F620E" w:rsidRPr="000B1C40">
          <w:rPr>
            <w:rStyle w:val="ad"/>
            <w:noProof/>
          </w:rPr>
          <w:t>2.15.</w:t>
        </w:r>
        <w:r w:rsidR="000F620E">
          <w:rPr>
            <w:rFonts w:asciiTheme="minorHAnsi" w:eastAsiaTheme="minorEastAsia" w:hAnsiTheme="minorHAnsi" w:cstheme="minorBidi"/>
            <w:noProof/>
            <w:sz w:val="22"/>
            <w:szCs w:val="22"/>
          </w:rPr>
          <w:tab/>
        </w:r>
        <w:r w:rsidR="000F620E" w:rsidRPr="000B1C40">
          <w:rPr>
            <w:rStyle w:val="ad"/>
            <w:noProof/>
          </w:rPr>
          <w:t>Предоставление технического предложения</w:t>
        </w:r>
        <w:r w:rsidR="000F620E">
          <w:rPr>
            <w:noProof/>
            <w:webHidden/>
          </w:rPr>
          <w:tab/>
        </w:r>
        <w:r w:rsidR="000F620E">
          <w:rPr>
            <w:noProof/>
            <w:webHidden/>
          </w:rPr>
          <w:fldChar w:fldCharType="begin"/>
        </w:r>
        <w:r w:rsidR="000F620E">
          <w:rPr>
            <w:noProof/>
            <w:webHidden/>
          </w:rPr>
          <w:instrText xml:space="preserve"> PAGEREF _Toc204253574 \h </w:instrText>
        </w:r>
        <w:r w:rsidR="000F620E">
          <w:rPr>
            <w:noProof/>
            <w:webHidden/>
          </w:rPr>
        </w:r>
        <w:r w:rsidR="000F620E">
          <w:rPr>
            <w:noProof/>
            <w:webHidden/>
          </w:rPr>
          <w:fldChar w:fldCharType="separate"/>
        </w:r>
        <w:r w:rsidR="000F620E">
          <w:rPr>
            <w:noProof/>
            <w:webHidden/>
          </w:rPr>
          <w:t>22</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75" w:history="1">
        <w:r w:rsidR="000F620E" w:rsidRPr="000B1C40">
          <w:rPr>
            <w:rStyle w:val="ad"/>
            <w:noProof/>
          </w:rPr>
          <w:t>2.16.</w:t>
        </w:r>
        <w:r w:rsidR="000F620E">
          <w:rPr>
            <w:rFonts w:asciiTheme="minorHAnsi" w:eastAsiaTheme="minorEastAsia" w:hAnsiTheme="minorHAnsi" w:cstheme="minorBidi"/>
            <w:noProof/>
            <w:sz w:val="22"/>
            <w:szCs w:val="22"/>
          </w:rPr>
          <w:tab/>
        </w:r>
        <w:r w:rsidR="000F620E" w:rsidRPr="000B1C40">
          <w:rPr>
            <w:rStyle w:val="ad"/>
            <w:noProof/>
          </w:rPr>
          <w:t>Заключение договора</w:t>
        </w:r>
        <w:r w:rsidR="000F620E">
          <w:rPr>
            <w:noProof/>
            <w:webHidden/>
          </w:rPr>
          <w:tab/>
        </w:r>
        <w:r w:rsidR="000F620E">
          <w:rPr>
            <w:noProof/>
            <w:webHidden/>
          </w:rPr>
          <w:fldChar w:fldCharType="begin"/>
        </w:r>
        <w:r w:rsidR="000F620E">
          <w:rPr>
            <w:noProof/>
            <w:webHidden/>
          </w:rPr>
          <w:instrText xml:space="preserve"> PAGEREF _Toc204253575 \h </w:instrText>
        </w:r>
        <w:r w:rsidR="000F620E">
          <w:rPr>
            <w:noProof/>
            <w:webHidden/>
          </w:rPr>
        </w:r>
        <w:r w:rsidR="000F620E">
          <w:rPr>
            <w:noProof/>
            <w:webHidden/>
          </w:rPr>
          <w:fldChar w:fldCharType="separate"/>
        </w:r>
        <w:r w:rsidR="000F620E">
          <w:rPr>
            <w:noProof/>
            <w:webHidden/>
          </w:rPr>
          <w:t>23</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76" w:history="1">
        <w:r w:rsidR="000F620E" w:rsidRPr="000B1C40">
          <w:rPr>
            <w:rStyle w:val="ad"/>
            <w:noProof/>
          </w:rPr>
          <w:t>2.17.</w:t>
        </w:r>
        <w:r w:rsidR="000F620E">
          <w:rPr>
            <w:rFonts w:asciiTheme="minorHAnsi" w:eastAsiaTheme="minorEastAsia" w:hAnsiTheme="minorHAnsi" w:cstheme="minorBidi"/>
            <w:noProof/>
            <w:sz w:val="22"/>
            <w:szCs w:val="22"/>
          </w:rPr>
          <w:tab/>
        </w:r>
        <w:r w:rsidR="000F620E" w:rsidRPr="000B1C40">
          <w:rPr>
            <w:rStyle w:val="ad"/>
            <w:noProof/>
          </w:rPr>
          <w:t>Исполнение, изменение, расторжение договора</w:t>
        </w:r>
        <w:r w:rsidR="000F620E">
          <w:rPr>
            <w:noProof/>
            <w:webHidden/>
          </w:rPr>
          <w:tab/>
        </w:r>
        <w:r w:rsidR="000F620E">
          <w:rPr>
            <w:noProof/>
            <w:webHidden/>
          </w:rPr>
          <w:fldChar w:fldCharType="begin"/>
        </w:r>
        <w:r w:rsidR="000F620E">
          <w:rPr>
            <w:noProof/>
            <w:webHidden/>
          </w:rPr>
          <w:instrText xml:space="preserve"> PAGEREF _Toc204253576 \h </w:instrText>
        </w:r>
        <w:r w:rsidR="000F620E">
          <w:rPr>
            <w:noProof/>
            <w:webHidden/>
          </w:rPr>
        </w:r>
        <w:r w:rsidR="000F620E">
          <w:rPr>
            <w:noProof/>
            <w:webHidden/>
          </w:rPr>
          <w:fldChar w:fldCharType="separate"/>
        </w:r>
        <w:r w:rsidR="000F620E">
          <w:rPr>
            <w:noProof/>
            <w:webHidden/>
          </w:rPr>
          <w:t>25</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77" w:history="1">
        <w:r w:rsidR="000F620E" w:rsidRPr="000B1C40">
          <w:rPr>
            <w:rStyle w:val="ad"/>
            <w:noProof/>
          </w:rPr>
          <w:t>Приложение № 2</w:t>
        </w:r>
        <w:r w:rsidR="000F620E">
          <w:rPr>
            <w:noProof/>
            <w:webHidden/>
          </w:rPr>
          <w:tab/>
        </w:r>
        <w:r w:rsidR="000F620E">
          <w:rPr>
            <w:noProof/>
            <w:webHidden/>
          </w:rPr>
          <w:fldChar w:fldCharType="begin"/>
        </w:r>
        <w:r w:rsidR="000F620E">
          <w:rPr>
            <w:noProof/>
            <w:webHidden/>
          </w:rPr>
          <w:instrText xml:space="preserve"> PAGEREF _Toc204253577 \h </w:instrText>
        </w:r>
        <w:r w:rsidR="000F620E">
          <w:rPr>
            <w:noProof/>
            <w:webHidden/>
          </w:rPr>
        </w:r>
        <w:r w:rsidR="000F620E">
          <w:rPr>
            <w:noProof/>
            <w:webHidden/>
          </w:rPr>
          <w:fldChar w:fldCharType="separate"/>
        </w:r>
        <w:r w:rsidR="000F620E">
          <w:rPr>
            <w:noProof/>
            <w:webHidden/>
          </w:rPr>
          <w:t>28</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78" w:history="1">
        <w:r w:rsidR="000F620E" w:rsidRPr="000B1C40">
          <w:rPr>
            <w:rStyle w:val="ad"/>
            <w:noProof/>
          </w:rPr>
          <w:t>Приложение № 2.1</w:t>
        </w:r>
        <w:r w:rsidR="000F620E">
          <w:rPr>
            <w:noProof/>
            <w:webHidden/>
          </w:rPr>
          <w:tab/>
        </w:r>
        <w:r w:rsidR="000F620E">
          <w:rPr>
            <w:noProof/>
            <w:webHidden/>
          </w:rPr>
          <w:fldChar w:fldCharType="begin"/>
        </w:r>
        <w:r w:rsidR="000F620E">
          <w:rPr>
            <w:noProof/>
            <w:webHidden/>
          </w:rPr>
          <w:instrText xml:space="preserve"> PAGEREF _Toc204253578 \h </w:instrText>
        </w:r>
        <w:r w:rsidR="000F620E">
          <w:rPr>
            <w:noProof/>
            <w:webHidden/>
          </w:rPr>
        </w:r>
        <w:r w:rsidR="000F620E">
          <w:rPr>
            <w:noProof/>
            <w:webHidden/>
          </w:rPr>
          <w:fldChar w:fldCharType="separate"/>
        </w:r>
        <w:r w:rsidR="000F620E">
          <w:rPr>
            <w:noProof/>
            <w:webHidden/>
          </w:rPr>
          <w:t>30</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79" w:history="1">
        <w:r w:rsidR="000F620E" w:rsidRPr="000B1C40">
          <w:rPr>
            <w:rStyle w:val="ad"/>
            <w:noProof/>
          </w:rPr>
          <w:t>Приложение № 3</w:t>
        </w:r>
        <w:r w:rsidR="000F620E">
          <w:rPr>
            <w:noProof/>
            <w:webHidden/>
          </w:rPr>
          <w:tab/>
        </w:r>
        <w:r w:rsidR="000F620E">
          <w:rPr>
            <w:noProof/>
            <w:webHidden/>
          </w:rPr>
          <w:fldChar w:fldCharType="begin"/>
        </w:r>
        <w:r w:rsidR="000F620E">
          <w:rPr>
            <w:noProof/>
            <w:webHidden/>
          </w:rPr>
          <w:instrText xml:space="preserve"> PAGEREF _Toc204253579 \h </w:instrText>
        </w:r>
        <w:r w:rsidR="000F620E">
          <w:rPr>
            <w:noProof/>
            <w:webHidden/>
          </w:rPr>
        </w:r>
        <w:r w:rsidR="000F620E">
          <w:rPr>
            <w:noProof/>
            <w:webHidden/>
          </w:rPr>
          <w:fldChar w:fldCharType="separate"/>
        </w:r>
        <w:r w:rsidR="000F620E">
          <w:rPr>
            <w:noProof/>
            <w:webHidden/>
          </w:rPr>
          <w:t>31</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80" w:history="1">
        <w:r w:rsidR="000F620E" w:rsidRPr="000B1C40">
          <w:rPr>
            <w:rStyle w:val="ad"/>
            <w:noProof/>
          </w:rPr>
          <w:t>Приложение № 4</w:t>
        </w:r>
        <w:r w:rsidR="000F620E">
          <w:rPr>
            <w:noProof/>
            <w:webHidden/>
          </w:rPr>
          <w:tab/>
        </w:r>
        <w:r w:rsidR="000F620E">
          <w:rPr>
            <w:noProof/>
            <w:webHidden/>
          </w:rPr>
          <w:fldChar w:fldCharType="begin"/>
        </w:r>
        <w:r w:rsidR="000F620E">
          <w:rPr>
            <w:noProof/>
            <w:webHidden/>
          </w:rPr>
          <w:instrText xml:space="preserve"> PAGEREF _Toc204253580 \h </w:instrText>
        </w:r>
        <w:r w:rsidR="000F620E">
          <w:rPr>
            <w:noProof/>
            <w:webHidden/>
          </w:rPr>
        </w:r>
        <w:r w:rsidR="000F620E">
          <w:rPr>
            <w:noProof/>
            <w:webHidden/>
          </w:rPr>
          <w:fldChar w:fldCharType="separate"/>
        </w:r>
        <w:r w:rsidR="000F620E">
          <w:rPr>
            <w:noProof/>
            <w:webHidden/>
          </w:rPr>
          <w:t>35</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81" w:history="1">
        <w:r w:rsidR="000F620E" w:rsidRPr="000B1C40">
          <w:rPr>
            <w:rStyle w:val="ad"/>
            <w:noProof/>
          </w:rPr>
          <w:t>Приложение №5</w:t>
        </w:r>
        <w:r w:rsidR="000F620E">
          <w:rPr>
            <w:noProof/>
            <w:webHidden/>
          </w:rPr>
          <w:tab/>
        </w:r>
        <w:r w:rsidR="000F620E">
          <w:rPr>
            <w:noProof/>
            <w:webHidden/>
          </w:rPr>
          <w:fldChar w:fldCharType="begin"/>
        </w:r>
        <w:r w:rsidR="000F620E">
          <w:rPr>
            <w:noProof/>
            <w:webHidden/>
          </w:rPr>
          <w:instrText xml:space="preserve"> PAGEREF _Toc204253581 \h </w:instrText>
        </w:r>
        <w:r w:rsidR="000F620E">
          <w:rPr>
            <w:noProof/>
            <w:webHidden/>
          </w:rPr>
        </w:r>
        <w:r w:rsidR="000F620E">
          <w:rPr>
            <w:noProof/>
            <w:webHidden/>
          </w:rPr>
          <w:fldChar w:fldCharType="separate"/>
        </w:r>
        <w:r w:rsidR="000F620E">
          <w:rPr>
            <w:noProof/>
            <w:webHidden/>
          </w:rPr>
          <w:t>39</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84" w:history="1">
        <w:r w:rsidR="000F620E" w:rsidRPr="000B1C40">
          <w:rPr>
            <w:rStyle w:val="ad"/>
            <w:noProof/>
            <w:lang w:val="hy-AM"/>
          </w:rPr>
          <w:t>Приложение №1 /Հավելված №1</w:t>
        </w:r>
        <w:r w:rsidR="000F620E">
          <w:rPr>
            <w:noProof/>
            <w:webHidden/>
          </w:rPr>
          <w:tab/>
        </w:r>
        <w:r w:rsidR="000F620E">
          <w:rPr>
            <w:noProof/>
            <w:webHidden/>
          </w:rPr>
          <w:fldChar w:fldCharType="begin"/>
        </w:r>
        <w:r w:rsidR="000F620E">
          <w:rPr>
            <w:noProof/>
            <w:webHidden/>
          </w:rPr>
          <w:instrText xml:space="preserve"> PAGEREF _Toc204253584 \h </w:instrText>
        </w:r>
        <w:r w:rsidR="000F620E">
          <w:rPr>
            <w:noProof/>
            <w:webHidden/>
          </w:rPr>
        </w:r>
        <w:r w:rsidR="000F620E">
          <w:rPr>
            <w:noProof/>
            <w:webHidden/>
          </w:rPr>
          <w:fldChar w:fldCharType="separate"/>
        </w:r>
        <w:r w:rsidR="000F620E">
          <w:rPr>
            <w:noProof/>
            <w:webHidden/>
          </w:rPr>
          <w:t>43</w:t>
        </w:r>
        <w:r w:rsidR="000F620E">
          <w:rPr>
            <w:noProof/>
            <w:webHidden/>
          </w:rPr>
          <w:fldChar w:fldCharType="end"/>
        </w:r>
      </w:hyperlink>
    </w:p>
    <w:p w:rsidR="000F620E" w:rsidRDefault="00C04353">
      <w:pPr>
        <w:pStyle w:val="35"/>
        <w:rPr>
          <w:rFonts w:asciiTheme="minorHAnsi" w:eastAsiaTheme="minorEastAsia" w:hAnsiTheme="minorHAnsi" w:cstheme="minorBidi"/>
          <w:noProof/>
          <w:sz w:val="22"/>
          <w:szCs w:val="22"/>
        </w:rPr>
      </w:pPr>
      <w:hyperlink w:anchor="_Toc204253585" w:history="1">
        <w:r w:rsidR="000F620E" w:rsidRPr="000B1C40">
          <w:rPr>
            <w:rStyle w:val="ad"/>
            <w:noProof/>
            <w:lang w:val="hy-AM"/>
          </w:rPr>
          <w:t>Приложение/ Հավելված №2</w:t>
        </w:r>
        <w:r w:rsidR="000F620E">
          <w:rPr>
            <w:noProof/>
            <w:webHidden/>
          </w:rPr>
          <w:tab/>
        </w:r>
        <w:r w:rsidR="000F620E">
          <w:rPr>
            <w:noProof/>
            <w:webHidden/>
          </w:rPr>
          <w:fldChar w:fldCharType="begin"/>
        </w:r>
        <w:r w:rsidR="000F620E">
          <w:rPr>
            <w:noProof/>
            <w:webHidden/>
          </w:rPr>
          <w:instrText xml:space="preserve"> PAGEREF _Toc204253585 \h </w:instrText>
        </w:r>
        <w:r w:rsidR="000F620E">
          <w:rPr>
            <w:noProof/>
            <w:webHidden/>
          </w:rPr>
        </w:r>
        <w:r w:rsidR="000F620E">
          <w:rPr>
            <w:noProof/>
            <w:webHidden/>
          </w:rPr>
          <w:fldChar w:fldCharType="separate"/>
        </w:r>
        <w:r w:rsidR="000F620E">
          <w:rPr>
            <w:noProof/>
            <w:webHidden/>
          </w:rPr>
          <w:t>44</w:t>
        </w:r>
        <w:r w:rsidR="000F620E">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903D23" w:rsidRDefault="0064449E" w:rsidP="00903D23">
      <w:pPr>
        <w:tabs>
          <w:tab w:val="left" w:pos="7245"/>
        </w:tabs>
        <w:rPr>
          <w:sz w:val="28"/>
          <w:szCs w:val="28"/>
        </w:rPr>
      </w:pPr>
      <w:r w:rsidRPr="00D563A4">
        <w:rPr>
          <w:sz w:val="28"/>
          <w:szCs w:val="28"/>
        </w:rPr>
        <w:tab/>
      </w:r>
    </w:p>
    <w:p w:rsidR="000F620E" w:rsidRDefault="000F620E" w:rsidP="00903D23">
      <w:pPr>
        <w:tabs>
          <w:tab w:val="left" w:pos="7245"/>
        </w:tabs>
        <w:rPr>
          <w:sz w:val="28"/>
          <w:szCs w:val="28"/>
        </w:rPr>
      </w:pPr>
    </w:p>
    <w:p w:rsidR="0064449E" w:rsidRPr="00D563A4" w:rsidRDefault="0064449E" w:rsidP="00903D23">
      <w:pPr>
        <w:tabs>
          <w:tab w:val="left" w:pos="7245"/>
        </w:tabs>
        <w:jc w:val="right"/>
        <w:rPr>
          <w:sz w:val="28"/>
          <w:szCs w:val="28"/>
        </w:rPr>
      </w:pPr>
      <w:r w:rsidRPr="00D563A4">
        <w:rPr>
          <w:sz w:val="28"/>
          <w:szCs w:val="28"/>
        </w:rPr>
        <w:lastRenderedPageBreak/>
        <w:t>Приложение № 1</w:t>
      </w:r>
    </w:p>
    <w:p w:rsidR="00A22B6E" w:rsidRPr="003858AB" w:rsidRDefault="00A22B6E" w:rsidP="007572A2">
      <w:pPr>
        <w:spacing w:line="276" w:lineRule="auto"/>
        <w:jc w:val="right"/>
        <w:rPr>
          <w:sz w:val="28"/>
          <w:szCs w:val="28"/>
        </w:rPr>
      </w:pPr>
      <w:r>
        <w:rPr>
          <w:sz w:val="28"/>
          <w:szCs w:val="28"/>
        </w:rPr>
        <w:t xml:space="preserve">к извещению </w:t>
      </w:r>
      <w:r w:rsidRPr="003858AB">
        <w:rPr>
          <w:sz w:val="28"/>
          <w:szCs w:val="28"/>
        </w:rPr>
        <w:t xml:space="preserve">о проведении запроса котировок </w:t>
      </w:r>
    </w:p>
    <w:p w:rsidR="0064449E" w:rsidRPr="00DA0CE4" w:rsidRDefault="000E6385" w:rsidP="007572A2">
      <w:pPr>
        <w:spacing w:line="276" w:lineRule="auto"/>
        <w:jc w:val="right"/>
        <w:rPr>
          <w:sz w:val="28"/>
          <w:szCs w:val="28"/>
          <w:lang w:val="hy-AM"/>
        </w:rPr>
      </w:pPr>
      <w:r w:rsidRPr="003858AB">
        <w:rPr>
          <w:sz w:val="28"/>
          <w:szCs w:val="28"/>
        </w:rPr>
        <w:t xml:space="preserve">№ЮКЖД-ЗКЦ </w:t>
      </w:r>
      <w:r w:rsidR="000A3828" w:rsidRPr="003858AB">
        <w:rPr>
          <w:sz w:val="28"/>
          <w:szCs w:val="28"/>
        </w:rPr>
        <w:t>02</w:t>
      </w:r>
      <w:r w:rsidR="00084144" w:rsidRPr="003858AB">
        <w:rPr>
          <w:sz w:val="28"/>
          <w:szCs w:val="28"/>
        </w:rPr>
        <w:t>5</w:t>
      </w:r>
      <w:r w:rsidR="000A3828" w:rsidRPr="003858AB">
        <w:rPr>
          <w:sz w:val="28"/>
          <w:szCs w:val="28"/>
        </w:rPr>
        <w:t>/</w:t>
      </w:r>
      <w:r w:rsidR="00BA6CE1" w:rsidRPr="003858AB">
        <w:rPr>
          <w:sz w:val="28"/>
          <w:szCs w:val="28"/>
        </w:rPr>
        <w:t>0</w:t>
      </w:r>
      <w:r w:rsidR="00326511">
        <w:rPr>
          <w:sz w:val="28"/>
          <w:szCs w:val="28"/>
        </w:rPr>
        <w:t>8</w:t>
      </w:r>
      <w:r w:rsidR="00DA0CE4">
        <w:rPr>
          <w:sz w:val="28"/>
          <w:szCs w:val="28"/>
          <w:lang w:val="hy-AM"/>
        </w:rPr>
        <w:t>7</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04253558"/>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 xml:space="preserve">пр. Тиграна </w:t>
            </w:r>
            <w:proofErr w:type="spellStart"/>
            <w:r w:rsidR="00AF4D7A" w:rsidRPr="00D563A4">
              <w:rPr>
                <w:bCs/>
                <w:sz w:val="28"/>
                <w:szCs w:val="28"/>
              </w:rPr>
              <w:t>Меца</w:t>
            </w:r>
            <w:proofErr w:type="spellEnd"/>
            <w:r w:rsidR="00AF4D7A"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 xml:space="preserve">пр. Тиграна </w:t>
            </w:r>
            <w:proofErr w:type="spellStart"/>
            <w:r w:rsidR="00AF4D7A" w:rsidRPr="00D563A4">
              <w:rPr>
                <w:bCs/>
                <w:sz w:val="28"/>
                <w:szCs w:val="28"/>
              </w:rPr>
              <w:t>Меца</w:t>
            </w:r>
            <w:proofErr w:type="spellEnd"/>
            <w:r w:rsidR="00AF4D7A"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6D5D85" w:rsidRPr="0098639B" w:rsidRDefault="003858AB" w:rsidP="003858AB">
            <w:pPr>
              <w:spacing w:line="276" w:lineRule="auto"/>
              <w:jc w:val="both"/>
              <w:rPr>
                <w:bCs/>
                <w:sz w:val="28"/>
                <w:szCs w:val="28"/>
              </w:rPr>
            </w:pPr>
            <w:r w:rsidRPr="003858AB">
              <w:rPr>
                <w:bCs/>
                <w:color w:val="000000"/>
                <w:sz w:val="28"/>
                <w:szCs w:val="28"/>
              </w:rPr>
              <w:t>Право</w:t>
            </w:r>
            <w:r>
              <w:rPr>
                <w:bCs/>
                <w:color w:val="000000"/>
                <w:sz w:val="28"/>
                <w:szCs w:val="28"/>
              </w:rPr>
              <w:t xml:space="preserve"> </w:t>
            </w:r>
            <w:r w:rsidRPr="003858AB">
              <w:rPr>
                <w:bCs/>
                <w:color w:val="000000"/>
                <w:sz w:val="28"/>
                <w:szCs w:val="28"/>
              </w:rPr>
              <w:t xml:space="preserve">заключения договора </w:t>
            </w:r>
            <w:r w:rsidR="00E33A22" w:rsidRPr="00E33A22">
              <w:rPr>
                <w:bCs/>
                <w:color w:val="000000"/>
                <w:sz w:val="28"/>
                <w:szCs w:val="28"/>
              </w:rPr>
              <w:t xml:space="preserve">на предоставление </w:t>
            </w:r>
            <w:r w:rsidRPr="003858AB">
              <w:rPr>
                <w:bCs/>
                <w:color w:val="000000"/>
                <w:sz w:val="28"/>
                <w:szCs w:val="28"/>
              </w:rPr>
              <w:t>услуг по повышению квалификации для 15 делопроизводителей и ответственных работников по программе «1С: Документооборот 8»</w:t>
            </w:r>
            <w:r>
              <w:rPr>
                <w:bCs/>
                <w:color w:val="000000"/>
                <w:sz w:val="28"/>
                <w:szCs w:val="28"/>
              </w:rPr>
              <w:t>.</w:t>
            </w:r>
          </w:p>
        </w:tc>
      </w:tr>
      <w:tr w:rsidR="0064449E" w:rsidRPr="00D563A4" w:rsidTr="002D00F1">
        <w:trPr>
          <w:trHeight w:val="1376"/>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B40284" w:rsidRPr="003858AB" w:rsidRDefault="00B40284" w:rsidP="009675DE">
            <w:pPr>
              <w:spacing w:line="276" w:lineRule="auto"/>
              <w:jc w:val="both"/>
              <w:rPr>
                <w:b/>
                <w:bCs/>
                <w:sz w:val="28"/>
                <w:szCs w:val="28"/>
              </w:rPr>
            </w:pPr>
            <w:r w:rsidRPr="003858AB">
              <w:rPr>
                <w:b/>
                <w:bCs/>
                <w:sz w:val="28"/>
                <w:szCs w:val="28"/>
              </w:rPr>
              <w:t xml:space="preserve">Место оказания услуг: </w:t>
            </w:r>
            <w:r w:rsidR="002D00F1" w:rsidRPr="003858AB">
              <w:rPr>
                <w:sz w:val="28"/>
              </w:rPr>
              <w:t>Республика Армения, г. Ереван</w:t>
            </w:r>
          </w:p>
          <w:p w:rsidR="00DB0828" w:rsidRPr="003858AB" w:rsidRDefault="001B3EFE" w:rsidP="009675DE">
            <w:pPr>
              <w:spacing w:line="276" w:lineRule="auto"/>
              <w:jc w:val="both"/>
              <w:rPr>
                <w:bCs/>
                <w:sz w:val="28"/>
                <w:szCs w:val="28"/>
              </w:rPr>
            </w:pPr>
            <w:r w:rsidRPr="003858AB">
              <w:rPr>
                <w:b/>
                <w:bCs/>
                <w:sz w:val="28"/>
                <w:szCs w:val="28"/>
              </w:rPr>
              <w:t xml:space="preserve">Сроки </w:t>
            </w:r>
            <w:r w:rsidR="00EB5557" w:rsidRPr="003858AB">
              <w:rPr>
                <w:b/>
                <w:bCs/>
                <w:sz w:val="28"/>
                <w:szCs w:val="28"/>
              </w:rPr>
              <w:t>оказания услуги</w:t>
            </w:r>
            <w:r w:rsidRPr="003858AB">
              <w:rPr>
                <w:b/>
                <w:bCs/>
                <w:sz w:val="28"/>
                <w:szCs w:val="28"/>
              </w:rPr>
              <w:t>:</w:t>
            </w:r>
            <w:r w:rsidR="00DB0828" w:rsidRPr="003858AB">
              <w:rPr>
                <w:b/>
                <w:bCs/>
                <w:sz w:val="28"/>
                <w:szCs w:val="28"/>
              </w:rPr>
              <w:t xml:space="preserve"> </w:t>
            </w:r>
          </w:p>
          <w:p w:rsidR="001B3EFE" w:rsidRPr="00187E05" w:rsidRDefault="00AE73B7" w:rsidP="00C75BEC">
            <w:pPr>
              <w:spacing w:line="276" w:lineRule="auto"/>
              <w:jc w:val="both"/>
              <w:rPr>
                <w:b/>
                <w:bCs/>
                <w:sz w:val="28"/>
                <w:szCs w:val="28"/>
              </w:rPr>
            </w:pPr>
            <w:r>
              <w:rPr>
                <w:color w:val="000000"/>
                <w:sz w:val="28"/>
                <w:szCs w:val="28"/>
              </w:rPr>
              <w:t>Октябрь</w:t>
            </w:r>
            <w:r w:rsidR="002D00F1" w:rsidRPr="003858AB">
              <w:rPr>
                <w:color w:val="000000"/>
                <w:sz w:val="28"/>
                <w:szCs w:val="28"/>
              </w:rPr>
              <w:t xml:space="preserve"> 2025г.</w:t>
            </w:r>
          </w:p>
        </w:tc>
      </w:tr>
      <w:tr w:rsidR="0064449E" w:rsidRPr="00D563A4" w:rsidTr="00286C45">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 xml:space="preserve">имальное значение цены </w:t>
            </w:r>
            <w:r w:rsidR="00002A40">
              <w:lastRenderedPageBreak/>
              <w:t>договора.</w:t>
            </w:r>
          </w:p>
        </w:tc>
        <w:tc>
          <w:tcPr>
            <w:tcW w:w="5954" w:type="dxa"/>
          </w:tcPr>
          <w:p w:rsidR="00866831" w:rsidRPr="00187E05" w:rsidRDefault="002D00F1" w:rsidP="002D00F1">
            <w:pPr>
              <w:spacing w:line="276" w:lineRule="auto"/>
              <w:jc w:val="both"/>
              <w:rPr>
                <w:bCs/>
                <w:color w:val="000000" w:themeColor="text1"/>
              </w:rPr>
            </w:pPr>
            <w:r w:rsidRPr="003858AB">
              <w:rPr>
                <w:sz w:val="28"/>
              </w:rPr>
              <w:lastRenderedPageBreak/>
              <w:t>Начальная (максимальная) цена договора составляет 625 000 (шестьсот двадцать пять тысяч) драм РА без НДС или 750 000 (семьсот пятьдесят тысяч) драм РА с учетом НДС.</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5B7F83" w:rsidRPr="00206EA0" w:rsidRDefault="005B7F83" w:rsidP="005B7F83">
            <w:pPr>
              <w:jc w:val="both"/>
              <w:rPr>
                <w:bCs/>
                <w:sz w:val="28"/>
                <w:szCs w:val="28"/>
              </w:rPr>
            </w:pPr>
            <w:r w:rsidRPr="00206EA0">
              <w:rPr>
                <w:bCs/>
                <w:sz w:val="28"/>
                <w:szCs w:val="28"/>
              </w:rPr>
              <w:t xml:space="preserve">Дата начала подачи заявок – с момента опубликования извещения на сайте </w:t>
            </w:r>
          </w:p>
          <w:p w:rsidR="00A81FE3" w:rsidRPr="00CD4F5D" w:rsidRDefault="00A81FE3" w:rsidP="00A81FE3">
            <w:pPr>
              <w:jc w:val="both"/>
              <w:rPr>
                <w:bCs/>
                <w:sz w:val="28"/>
                <w:szCs w:val="28"/>
              </w:rPr>
            </w:pPr>
            <w:r w:rsidRPr="00CD4F5D">
              <w:rPr>
                <w:bCs/>
                <w:sz w:val="28"/>
                <w:szCs w:val="28"/>
              </w:rPr>
              <w:t>«</w:t>
            </w:r>
            <w:r w:rsidR="00DA0CE4">
              <w:rPr>
                <w:bCs/>
                <w:sz w:val="28"/>
                <w:szCs w:val="28"/>
                <w:lang w:val="hy-AM"/>
              </w:rPr>
              <w:t>14</w:t>
            </w:r>
            <w:r w:rsidRPr="00CD4F5D">
              <w:rPr>
                <w:bCs/>
                <w:sz w:val="28"/>
                <w:szCs w:val="28"/>
              </w:rPr>
              <w:t xml:space="preserve">» </w:t>
            </w:r>
            <w:r w:rsidR="00DA0CE4">
              <w:rPr>
                <w:bCs/>
                <w:sz w:val="28"/>
                <w:szCs w:val="28"/>
              </w:rPr>
              <w:t>августа</w:t>
            </w:r>
            <w:r w:rsidR="004B1643" w:rsidRPr="00CD4F5D">
              <w:rPr>
                <w:bCs/>
                <w:sz w:val="28"/>
                <w:szCs w:val="28"/>
              </w:rPr>
              <w:t xml:space="preserve"> </w:t>
            </w:r>
            <w:r w:rsidRPr="00CD4F5D">
              <w:rPr>
                <w:bCs/>
                <w:sz w:val="28"/>
                <w:szCs w:val="28"/>
              </w:rPr>
              <w:t>2025 г. (в рабочие дни с 9:00 до 18:00, перерыв с 13:00 до 14:00 (время местное)).</w:t>
            </w:r>
          </w:p>
          <w:p w:rsidR="00A81FE3" w:rsidRPr="00CD4F5D" w:rsidRDefault="00A81FE3" w:rsidP="00A81FE3">
            <w:pPr>
              <w:jc w:val="both"/>
              <w:rPr>
                <w:bCs/>
                <w:sz w:val="28"/>
                <w:szCs w:val="28"/>
              </w:rPr>
            </w:pPr>
            <w:r w:rsidRPr="00CD4F5D">
              <w:rPr>
                <w:bCs/>
                <w:sz w:val="28"/>
                <w:szCs w:val="28"/>
              </w:rPr>
              <w:t xml:space="preserve">Дата окончания срока подачи заявок -              </w:t>
            </w:r>
          </w:p>
          <w:p w:rsidR="00A81FE3" w:rsidRPr="00A81FE3" w:rsidRDefault="00A81FE3" w:rsidP="00A81FE3">
            <w:pPr>
              <w:jc w:val="both"/>
              <w:rPr>
                <w:bCs/>
                <w:sz w:val="28"/>
                <w:szCs w:val="28"/>
              </w:rPr>
            </w:pPr>
            <w:r w:rsidRPr="00CD4F5D">
              <w:rPr>
                <w:bCs/>
                <w:sz w:val="28"/>
                <w:szCs w:val="28"/>
              </w:rPr>
              <w:t>«</w:t>
            </w:r>
            <w:r w:rsidR="00DA0CE4">
              <w:rPr>
                <w:bCs/>
                <w:sz w:val="28"/>
                <w:szCs w:val="28"/>
              </w:rPr>
              <w:t>15</w:t>
            </w:r>
            <w:r w:rsidRPr="00CD4F5D">
              <w:rPr>
                <w:bCs/>
                <w:sz w:val="28"/>
                <w:szCs w:val="28"/>
              </w:rPr>
              <w:t xml:space="preserve">» </w:t>
            </w:r>
            <w:proofErr w:type="spellStart"/>
            <w:r w:rsidR="00DA0CE4">
              <w:rPr>
                <w:bCs/>
                <w:sz w:val="28"/>
                <w:szCs w:val="28"/>
              </w:rPr>
              <w:t>сентбяря</w:t>
            </w:r>
            <w:proofErr w:type="spellEnd"/>
            <w:r w:rsidRPr="00CD4F5D">
              <w:rPr>
                <w:bCs/>
                <w:sz w:val="28"/>
                <w:szCs w:val="28"/>
              </w:rPr>
              <w:t xml:space="preserve"> 2025 г. (в рабочие дни с 9:00 до 1</w:t>
            </w:r>
            <w:r w:rsidR="004B1643" w:rsidRPr="00CD4F5D">
              <w:rPr>
                <w:bCs/>
                <w:sz w:val="28"/>
                <w:szCs w:val="28"/>
              </w:rPr>
              <w:t>8</w:t>
            </w:r>
            <w:r w:rsidRPr="00CD4F5D">
              <w:rPr>
                <w:bCs/>
                <w:sz w:val="28"/>
                <w:szCs w:val="28"/>
              </w:rPr>
              <w:t>:00, перерыв с 13:00 до 14:00 (время местное)).</w:t>
            </w:r>
          </w:p>
          <w:p w:rsidR="00953295" w:rsidRPr="00AA5428" w:rsidRDefault="00953295" w:rsidP="00621A80">
            <w:pPr>
              <w:spacing w:line="276" w:lineRule="auto"/>
              <w:jc w:val="both"/>
              <w:rPr>
                <w:i/>
                <w:sz w:val="28"/>
                <w:szCs w:val="28"/>
              </w:rPr>
            </w:pPr>
            <w:r w:rsidRPr="001E4194">
              <w:rPr>
                <w:bCs/>
                <w:sz w:val="28"/>
                <w:szCs w:val="28"/>
              </w:rPr>
              <w:t>Конверты до приема организатором</w:t>
            </w:r>
            <w:r w:rsidRPr="00AA5428">
              <w:rPr>
                <w:bCs/>
                <w:sz w:val="28"/>
                <w:szCs w:val="28"/>
              </w:rPr>
              <w:t xml:space="preserve"> закупок подлежат регистрации в Службе безопасности ЗАО «ЮКЖД» по адресу </w:t>
            </w:r>
            <w:r w:rsidR="00621A80" w:rsidRPr="00621A80">
              <w:rPr>
                <w:bCs/>
                <w:sz w:val="28"/>
                <w:szCs w:val="28"/>
              </w:rPr>
              <w:t xml:space="preserve">г. Ереван, проспект Тиграна </w:t>
            </w:r>
            <w:proofErr w:type="spellStart"/>
            <w:r w:rsidR="00621A80" w:rsidRPr="00621A80">
              <w:rPr>
                <w:bCs/>
                <w:sz w:val="28"/>
                <w:szCs w:val="28"/>
              </w:rPr>
              <w:t>Меца</w:t>
            </w:r>
            <w:proofErr w:type="spellEnd"/>
            <w:r w:rsidR="00621A80" w:rsidRPr="00621A80">
              <w:rPr>
                <w:bCs/>
                <w:sz w:val="28"/>
                <w:szCs w:val="28"/>
              </w:rPr>
              <w:t xml:space="preserve"> 50, вход со стороны 1-го </w:t>
            </w:r>
            <w:r w:rsidR="00621A80">
              <w:rPr>
                <w:bCs/>
                <w:sz w:val="28"/>
                <w:szCs w:val="28"/>
              </w:rPr>
              <w:t xml:space="preserve">переулка проспекта Тиграна </w:t>
            </w:r>
            <w:proofErr w:type="spellStart"/>
            <w:r w:rsidR="00621A80">
              <w:rPr>
                <w:bCs/>
                <w:sz w:val="28"/>
                <w:szCs w:val="28"/>
              </w:rPr>
              <w:t>Меца</w:t>
            </w:r>
            <w:proofErr w:type="spellEnd"/>
            <w:r w:rsidRPr="00AA5428">
              <w:rPr>
                <w:bCs/>
                <w:sz w:val="28"/>
                <w:szCs w:val="28"/>
              </w:rPr>
              <w:t>, после регистрации Участники предоставляют конверты Организатору</w:t>
            </w:r>
            <w:r w:rsidR="00AF4D7A">
              <w:rPr>
                <w:bCs/>
                <w:sz w:val="28"/>
                <w:szCs w:val="28"/>
              </w:rPr>
              <w:t>.</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w:t>
            </w:r>
            <w:r w:rsidRPr="004D4055">
              <w:rPr>
                <w:sz w:val="28"/>
                <w:szCs w:val="28"/>
              </w:rPr>
              <w:lastRenderedPageBreak/>
              <w:t>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w:t>
            </w:r>
            <w:r w:rsidRPr="0071669E">
              <w:lastRenderedPageBreak/>
              <w:t>поступил позднее чем за 3 рабочих дня до даты окончания срока подачи заявок на участие в такой закупке.</w:t>
            </w:r>
          </w:p>
          <w:p w:rsidR="005420F6" w:rsidRPr="00CD4F5D" w:rsidRDefault="005420F6" w:rsidP="007572A2">
            <w:pPr>
              <w:spacing w:line="360" w:lineRule="exact"/>
              <w:jc w:val="both"/>
              <w:rPr>
                <w:sz w:val="28"/>
                <w:szCs w:val="28"/>
              </w:rPr>
            </w:pPr>
            <w:r w:rsidRPr="00CD4F5D">
              <w:rPr>
                <w:sz w:val="28"/>
                <w:szCs w:val="28"/>
              </w:rPr>
              <w:t>Дата начала срока предоставления участникам разъяснений положений документации: «</w:t>
            </w:r>
            <w:r w:rsidR="00DA0CE4">
              <w:rPr>
                <w:sz w:val="28"/>
                <w:szCs w:val="28"/>
              </w:rPr>
              <w:t>14</w:t>
            </w:r>
            <w:r w:rsidR="000B4486" w:rsidRPr="00CD4F5D">
              <w:rPr>
                <w:sz w:val="28"/>
                <w:szCs w:val="28"/>
              </w:rPr>
              <w:t>»</w:t>
            </w:r>
            <w:r w:rsidR="000F4648" w:rsidRPr="00CD4F5D">
              <w:rPr>
                <w:sz w:val="28"/>
                <w:szCs w:val="28"/>
              </w:rPr>
              <w:t xml:space="preserve"> </w:t>
            </w:r>
            <w:r w:rsidR="00DA0CE4">
              <w:rPr>
                <w:sz w:val="28"/>
                <w:szCs w:val="28"/>
              </w:rPr>
              <w:t>августа</w:t>
            </w:r>
            <w:r w:rsidR="00970183" w:rsidRPr="00CD4F5D">
              <w:rPr>
                <w:sz w:val="28"/>
                <w:szCs w:val="28"/>
              </w:rPr>
              <w:t xml:space="preserve"> </w:t>
            </w:r>
            <w:r w:rsidR="00085238" w:rsidRPr="00CD4F5D">
              <w:rPr>
                <w:sz w:val="28"/>
                <w:szCs w:val="28"/>
              </w:rPr>
              <w:t>202</w:t>
            </w:r>
            <w:r w:rsidR="005B7F83" w:rsidRPr="00CD4F5D">
              <w:rPr>
                <w:sz w:val="28"/>
                <w:szCs w:val="28"/>
              </w:rPr>
              <w:t>5</w:t>
            </w:r>
            <w:r w:rsidRPr="00CD4F5D">
              <w:rPr>
                <w:sz w:val="28"/>
                <w:szCs w:val="28"/>
              </w:rPr>
              <w:t xml:space="preserve"> г.</w:t>
            </w:r>
            <w:r w:rsidR="00305CB0" w:rsidRPr="00CD4F5D">
              <w:rPr>
                <w:sz w:val="28"/>
                <w:szCs w:val="28"/>
              </w:rPr>
              <w:t xml:space="preserve"> с 09:00 до 18: 00</w:t>
            </w:r>
          </w:p>
          <w:p w:rsidR="005420F6" w:rsidRPr="0071669E" w:rsidRDefault="005420F6" w:rsidP="00DA0CE4">
            <w:pPr>
              <w:spacing w:line="360" w:lineRule="exact"/>
              <w:jc w:val="both"/>
              <w:rPr>
                <w:sz w:val="28"/>
                <w:szCs w:val="28"/>
              </w:rPr>
            </w:pPr>
            <w:r w:rsidRPr="00CD4F5D">
              <w:rPr>
                <w:sz w:val="28"/>
                <w:szCs w:val="28"/>
              </w:rPr>
              <w:t>Дата окончания срока предоставления участникам разъяснений положений документации: «</w:t>
            </w:r>
            <w:r w:rsidR="00DA0CE4">
              <w:rPr>
                <w:sz w:val="28"/>
                <w:szCs w:val="28"/>
              </w:rPr>
              <w:t>10</w:t>
            </w:r>
            <w:r w:rsidRPr="00CD4F5D">
              <w:rPr>
                <w:sz w:val="28"/>
                <w:szCs w:val="28"/>
              </w:rPr>
              <w:t>»</w:t>
            </w:r>
            <w:r w:rsidR="000F4648" w:rsidRPr="00CD4F5D">
              <w:rPr>
                <w:sz w:val="28"/>
                <w:szCs w:val="28"/>
              </w:rPr>
              <w:t xml:space="preserve"> </w:t>
            </w:r>
            <w:r w:rsidR="00DA0CE4">
              <w:rPr>
                <w:sz w:val="28"/>
                <w:szCs w:val="28"/>
              </w:rPr>
              <w:t>сентября</w:t>
            </w:r>
            <w:r w:rsidR="00F72E3B" w:rsidRPr="00CD4F5D">
              <w:rPr>
                <w:sz w:val="28"/>
                <w:szCs w:val="28"/>
              </w:rPr>
              <w:t xml:space="preserve"> </w:t>
            </w:r>
            <w:r w:rsidRPr="00CD4F5D">
              <w:rPr>
                <w:sz w:val="28"/>
                <w:szCs w:val="28"/>
              </w:rPr>
              <w:t>202</w:t>
            </w:r>
            <w:r w:rsidR="005B7F83" w:rsidRPr="00CD4F5D">
              <w:rPr>
                <w:sz w:val="28"/>
                <w:szCs w:val="28"/>
              </w:rPr>
              <w:t>5</w:t>
            </w:r>
            <w:r w:rsidRPr="00CD4F5D">
              <w:rPr>
                <w:sz w:val="28"/>
                <w:szCs w:val="28"/>
              </w:rPr>
              <w:t xml:space="preserve"> г.</w:t>
            </w:r>
            <w:r w:rsidR="00305CB0" w:rsidRPr="00CD4F5D">
              <w:rPr>
                <w:sz w:val="28"/>
                <w:szCs w:val="28"/>
              </w:rPr>
              <w:t xml:space="preserve"> с 09:00 до 18: 00</w:t>
            </w:r>
            <w:r w:rsidR="0037479F" w:rsidRPr="00CD4F5D">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Pr="00187E05" w:rsidRDefault="005420F6" w:rsidP="007572A2">
            <w:pPr>
              <w:widowControl w:val="0"/>
              <w:shd w:val="clear" w:color="auto" w:fill="FFFFFF"/>
              <w:autoSpaceDE w:val="0"/>
              <w:autoSpaceDN w:val="0"/>
              <w:adjustRightInd w:val="0"/>
              <w:spacing w:line="276" w:lineRule="auto"/>
              <w:jc w:val="both"/>
              <w:rPr>
                <w:sz w:val="28"/>
                <w:szCs w:val="28"/>
              </w:rPr>
            </w:pPr>
            <w:r w:rsidRPr="00187E05">
              <w:rPr>
                <w:sz w:val="28"/>
                <w:szCs w:val="28"/>
              </w:rPr>
              <w:t xml:space="preserve">Оплата осуществляется в безналичной форме путем перечисления денежных средств на счет контрагента. </w:t>
            </w:r>
          </w:p>
          <w:p w:rsidR="001621C6" w:rsidRPr="003858AB" w:rsidRDefault="005420F6" w:rsidP="007572A2">
            <w:pPr>
              <w:widowControl w:val="0"/>
              <w:shd w:val="clear" w:color="auto" w:fill="FFFFFF"/>
              <w:autoSpaceDE w:val="0"/>
              <w:autoSpaceDN w:val="0"/>
              <w:adjustRightInd w:val="0"/>
              <w:spacing w:line="276" w:lineRule="auto"/>
              <w:jc w:val="both"/>
              <w:rPr>
                <w:sz w:val="28"/>
                <w:szCs w:val="28"/>
              </w:rPr>
            </w:pPr>
            <w:r w:rsidRPr="00187E05">
              <w:rPr>
                <w:sz w:val="28"/>
                <w:szCs w:val="28"/>
              </w:rPr>
              <w:t xml:space="preserve">По условиям запроса котировок предоплата не </w:t>
            </w:r>
            <w:r w:rsidRPr="003858AB">
              <w:rPr>
                <w:sz w:val="28"/>
                <w:szCs w:val="28"/>
              </w:rPr>
              <w:t xml:space="preserve">предусмотрена. </w:t>
            </w:r>
          </w:p>
          <w:p w:rsidR="005420F6" w:rsidRPr="00187E05" w:rsidRDefault="003C4A57" w:rsidP="0034694D">
            <w:pPr>
              <w:widowControl w:val="0"/>
              <w:shd w:val="clear" w:color="auto" w:fill="FFFFFF"/>
              <w:autoSpaceDE w:val="0"/>
              <w:autoSpaceDN w:val="0"/>
              <w:adjustRightInd w:val="0"/>
              <w:spacing w:line="276" w:lineRule="auto"/>
              <w:jc w:val="both"/>
              <w:rPr>
                <w:sz w:val="28"/>
                <w:szCs w:val="28"/>
              </w:rPr>
            </w:pPr>
            <w:r w:rsidRPr="003858AB">
              <w:rPr>
                <w:sz w:val="28"/>
                <w:szCs w:val="28"/>
              </w:rPr>
              <w:t>Оплата за предоставленные услуги производится в течение 15 (пятнадцать) рабочих дней со дня подписания Акта сдачи-приема.</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77536" w:rsidRPr="00495931" w:rsidRDefault="00C62608" w:rsidP="00495931">
            <w:pPr>
              <w:spacing w:line="276" w:lineRule="auto"/>
              <w:jc w:val="both"/>
              <w:rPr>
                <w:bCs/>
                <w:sz w:val="28"/>
                <w:szCs w:val="28"/>
              </w:rPr>
            </w:pPr>
            <w:r w:rsidRPr="00495931">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w:t>
            </w:r>
            <w:r w:rsidRPr="00DF208D">
              <w:rPr>
                <w:sz w:val="28"/>
                <w:szCs w:val="28"/>
              </w:rPr>
              <w:lastRenderedPageBreak/>
              <w:t xml:space="preserve">товаров, объема работ, услуг при </w:t>
            </w:r>
            <w:r w:rsidR="00CC4130" w:rsidRPr="00DF208D">
              <w:rPr>
                <w:sz w:val="28"/>
                <w:szCs w:val="28"/>
              </w:rPr>
              <w:t>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lastRenderedPageBreak/>
              <w:t xml:space="preserve">Изменение количества предусмотренных договором товаров, при изменении потребности в товарах, на поставку которых заключен </w:t>
            </w:r>
            <w:r w:rsidRPr="00D32088">
              <w:rPr>
                <w:bCs/>
                <w:sz w:val="28"/>
                <w:szCs w:val="28"/>
                <w:lang w:val="ru-RU" w:eastAsia="ru-RU"/>
              </w:rPr>
              <w:lastRenderedPageBreak/>
              <w:t>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Pr="002D00F1" w:rsidRDefault="005420F6" w:rsidP="007572A2">
            <w:pPr>
              <w:spacing w:line="276" w:lineRule="auto"/>
              <w:rPr>
                <w:sz w:val="28"/>
                <w:szCs w:val="28"/>
              </w:rPr>
            </w:pPr>
            <w:r w:rsidRPr="002D00F1">
              <w:rPr>
                <w:sz w:val="28"/>
                <w:szCs w:val="28"/>
              </w:rPr>
              <w:t xml:space="preserve">Для участия в запросе котировок участник надлежащим образом должен заполнить и предоставить: </w:t>
            </w:r>
          </w:p>
          <w:p w:rsidR="005420F6" w:rsidRPr="002D00F1" w:rsidRDefault="005420F6" w:rsidP="007572A2">
            <w:pPr>
              <w:spacing w:line="276" w:lineRule="auto"/>
              <w:rPr>
                <w:rFonts w:ascii="Sylfaen" w:hAnsi="Sylfaen"/>
                <w:sz w:val="28"/>
                <w:szCs w:val="28"/>
              </w:rPr>
            </w:pPr>
            <w:r w:rsidRPr="002D00F1">
              <w:rPr>
                <w:sz w:val="28"/>
                <w:szCs w:val="28"/>
              </w:rPr>
              <w:t>Приложение №2.</w:t>
            </w:r>
            <w:r w:rsidR="002D00F1">
              <w:rPr>
                <w:rFonts w:ascii="Sylfaen" w:hAnsi="Sylfaen"/>
                <w:sz w:val="28"/>
                <w:szCs w:val="28"/>
              </w:rPr>
              <w:t>1</w:t>
            </w:r>
            <w:r w:rsidRPr="002D00F1">
              <w:rPr>
                <w:sz w:val="28"/>
                <w:szCs w:val="28"/>
              </w:rPr>
              <w:t xml:space="preserve"> (</w:t>
            </w:r>
            <w:r w:rsidR="00A22B6E" w:rsidRPr="002D00F1">
              <w:rPr>
                <w:sz w:val="28"/>
                <w:szCs w:val="28"/>
              </w:rPr>
              <w:t>форма О</w:t>
            </w:r>
            <w:r w:rsidRPr="002D00F1">
              <w:rPr>
                <w:sz w:val="28"/>
                <w:szCs w:val="28"/>
              </w:rPr>
              <w:t>писи представленных документов);</w:t>
            </w:r>
          </w:p>
          <w:p w:rsidR="005420F6" w:rsidRPr="002D00F1" w:rsidRDefault="005420F6" w:rsidP="007572A2">
            <w:pPr>
              <w:spacing w:line="276" w:lineRule="auto"/>
              <w:rPr>
                <w:sz w:val="28"/>
                <w:szCs w:val="28"/>
              </w:rPr>
            </w:pPr>
            <w:r w:rsidRPr="002D00F1">
              <w:rPr>
                <w:sz w:val="28"/>
                <w:szCs w:val="28"/>
              </w:rPr>
              <w:t>Приложение №</w:t>
            </w:r>
            <w:r w:rsidRPr="002D00F1">
              <w:rPr>
                <w:sz w:val="28"/>
                <w:szCs w:val="28"/>
                <w:lang w:val="hy-AM"/>
              </w:rPr>
              <w:t>3</w:t>
            </w:r>
            <w:r w:rsidRPr="002D00F1">
              <w:rPr>
                <w:sz w:val="28"/>
                <w:szCs w:val="28"/>
              </w:rPr>
              <w:t xml:space="preserve"> (форма Заявки участника);</w:t>
            </w:r>
          </w:p>
          <w:p w:rsidR="00A22B6E" w:rsidRPr="002D00F1" w:rsidRDefault="005420F6" w:rsidP="007572A2">
            <w:pPr>
              <w:spacing w:line="276" w:lineRule="auto"/>
              <w:rPr>
                <w:color w:val="000000" w:themeColor="text1"/>
                <w:sz w:val="28"/>
                <w:szCs w:val="28"/>
              </w:rPr>
            </w:pPr>
            <w:r w:rsidRPr="002D00F1">
              <w:rPr>
                <w:sz w:val="28"/>
                <w:szCs w:val="28"/>
              </w:rPr>
              <w:t>Приложение №</w:t>
            </w:r>
            <w:r w:rsidRPr="002D00F1">
              <w:rPr>
                <w:sz w:val="28"/>
                <w:szCs w:val="28"/>
                <w:lang w:val="hy-AM"/>
              </w:rPr>
              <w:t>4</w:t>
            </w:r>
            <w:r w:rsidRPr="002D00F1">
              <w:rPr>
                <w:sz w:val="28"/>
                <w:szCs w:val="28"/>
              </w:rPr>
              <w:t xml:space="preserve"> (форма Технического </w:t>
            </w:r>
            <w:r w:rsidRPr="002D00F1">
              <w:rPr>
                <w:color w:val="000000" w:themeColor="text1"/>
                <w:sz w:val="28"/>
                <w:szCs w:val="28"/>
              </w:rPr>
              <w:t>предложения</w:t>
            </w:r>
            <w:r w:rsidR="00A22B6E" w:rsidRPr="002D00F1">
              <w:rPr>
                <w:color w:val="000000" w:themeColor="text1"/>
                <w:sz w:val="28"/>
                <w:szCs w:val="28"/>
              </w:rPr>
              <w:t xml:space="preserve">); </w:t>
            </w:r>
          </w:p>
          <w:p w:rsidR="005420F6" w:rsidRDefault="00A22B6E" w:rsidP="00EB4A6B">
            <w:pPr>
              <w:pStyle w:val="a5"/>
              <w:suppressAutoHyphens/>
              <w:spacing w:line="276" w:lineRule="auto"/>
              <w:ind w:firstLine="0"/>
              <w:rPr>
                <w:color w:val="000000" w:themeColor="text1"/>
                <w:sz w:val="28"/>
                <w:szCs w:val="28"/>
              </w:rPr>
            </w:pPr>
            <w:r w:rsidRPr="002D00F1">
              <w:rPr>
                <w:color w:val="000000" w:themeColor="text1"/>
                <w:sz w:val="28"/>
                <w:szCs w:val="28"/>
              </w:rPr>
              <w:t>Приложение №5 (Проект договора)</w:t>
            </w:r>
            <w:r w:rsidR="00CC4130" w:rsidRPr="002D00F1">
              <w:rPr>
                <w:color w:val="000000" w:themeColor="text1"/>
                <w:sz w:val="28"/>
                <w:szCs w:val="28"/>
              </w:rPr>
              <w:t>;</w:t>
            </w:r>
            <w:r w:rsidR="001C2DD7" w:rsidRPr="002D00F1">
              <w:rPr>
                <w:color w:val="000000" w:themeColor="text1"/>
                <w:sz w:val="28"/>
                <w:szCs w:val="28"/>
              </w:rPr>
              <w:t xml:space="preserve"> </w:t>
            </w:r>
          </w:p>
          <w:p w:rsidR="002E6E59" w:rsidRDefault="002E6E59" w:rsidP="00EB4A6B">
            <w:pPr>
              <w:pStyle w:val="a5"/>
              <w:suppressAutoHyphens/>
              <w:spacing w:line="276" w:lineRule="auto"/>
              <w:ind w:firstLine="0"/>
              <w:rPr>
                <w:color w:val="000000" w:themeColor="text1"/>
                <w:sz w:val="28"/>
                <w:szCs w:val="28"/>
              </w:rPr>
            </w:pPr>
            <w:r>
              <w:rPr>
                <w:color w:val="000000" w:themeColor="text1"/>
                <w:sz w:val="28"/>
                <w:szCs w:val="28"/>
              </w:rPr>
              <w:t xml:space="preserve">Документ, подтверждающий </w:t>
            </w:r>
            <w:r w:rsidRPr="002E6E59">
              <w:rPr>
                <w:color w:val="000000" w:themeColor="text1"/>
                <w:sz w:val="28"/>
                <w:szCs w:val="28"/>
              </w:rPr>
              <w:t>статус</w:t>
            </w:r>
            <w:r>
              <w:rPr>
                <w:color w:val="000000" w:themeColor="text1"/>
                <w:sz w:val="28"/>
                <w:szCs w:val="28"/>
              </w:rPr>
              <w:t xml:space="preserve"> </w:t>
            </w:r>
            <w:r w:rsidRPr="002E6E59">
              <w:rPr>
                <w:color w:val="000000" w:themeColor="text1"/>
                <w:sz w:val="28"/>
                <w:szCs w:val="28"/>
              </w:rPr>
              <w:t>официального партнера фирмы «1С»</w:t>
            </w:r>
            <w:r>
              <w:rPr>
                <w:color w:val="000000" w:themeColor="text1"/>
                <w:sz w:val="28"/>
                <w:szCs w:val="28"/>
              </w:rPr>
              <w:t xml:space="preserve"> </w:t>
            </w:r>
            <w:r w:rsidRPr="002E6E59">
              <w:rPr>
                <w:color w:val="000000" w:themeColor="text1"/>
                <w:sz w:val="28"/>
                <w:szCs w:val="28"/>
              </w:rPr>
              <w:t xml:space="preserve">(1С: </w:t>
            </w:r>
            <w:proofErr w:type="spellStart"/>
            <w:r w:rsidRPr="002E6E59">
              <w:rPr>
                <w:color w:val="000000" w:themeColor="text1"/>
                <w:sz w:val="28"/>
                <w:szCs w:val="28"/>
              </w:rPr>
              <w:t>Франчайзи</w:t>
            </w:r>
            <w:proofErr w:type="spellEnd"/>
            <w:r w:rsidRPr="002E6E59">
              <w:rPr>
                <w:color w:val="000000" w:themeColor="text1"/>
                <w:sz w:val="28"/>
                <w:szCs w:val="28"/>
              </w:rPr>
              <w:t>)</w:t>
            </w:r>
            <w:r>
              <w:rPr>
                <w:color w:val="000000" w:themeColor="text1"/>
                <w:sz w:val="28"/>
                <w:szCs w:val="28"/>
              </w:rPr>
              <w:t>;</w:t>
            </w:r>
          </w:p>
          <w:p w:rsidR="00D90BD8" w:rsidRPr="002E6E59" w:rsidRDefault="00F950ED" w:rsidP="0037016E">
            <w:pPr>
              <w:jc w:val="both"/>
              <w:rPr>
                <w:rFonts w:eastAsia="MS Mincho"/>
                <w:color w:val="000000" w:themeColor="text1"/>
                <w:sz w:val="28"/>
                <w:szCs w:val="28"/>
              </w:rPr>
            </w:pPr>
            <w:r w:rsidRPr="002E6E59">
              <w:rPr>
                <w:rFonts w:eastAsia="MS Mincho"/>
                <w:color w:val="000000" w:themeColor="text1"/>
                <w:sz w:val="28"/>
                <w:szCs w:val="28"/>
              </w:rPr>
              <w:t>Копии сертификатов или удостоверений (не менее двух) преподавателей, сертифицированных фирмой «1С» по направлению «1С: Документооборот», с подтверждением опыта преподавания</w:t>
            </w:r>
            <w:r w:rsidR="00D90BD8" w:rsidRPr="002E6E59">
              <w:rPr>
                <w:rFonts w:eastAsia="MS Mincho"/>
                <w:color w:val="000000" w:themeColor="text1"/>
                <w:sz w:val="28"/>
                <w:szCs w:val="28"/>
              </w:rPr>
              <w:t>;</w:t>
            </w:r>
          </w:p>
          <w:p w:rsidR="000E24F5" w:rsidRPr="003F5B84" w:rsidRDefault="003F5B84" w:rsidP="003A2305">
            <w:pPr>
              <w:jc w:val="both"/>
              <w:rPr>
                <w:b/>
                <w:sz w:val="28"/>
                <w:szCs w:val="28"/>
              </w:rPr>
            </w:pPr>
            <w:r w:rsidRPr="002D00F1">
              <w:rPr>
                <w:color w:val="000000" w:themeColor="text1"/>
                <w:sz w:val="28"/>
                <w:szCs w:val="28"/>
              </w:rPr>
              <w:t xml:space="preserve">и иные документы, указанные в п.п.-2.11.15. – </w:t>
            </w:r>
            <w:r w:rsidRPr="002D00F1">
              <w:rPr>
                <w:sz w:val="28"/>
                <w:szCs w:val="28"/>
              </w:rPr>
              <w:t>2</w:t>
            </w:r>
            <w:r w:rsidR="003E196E" w:rsidRPr="002D00F1">
              <w:rPr>
                <w:sz w:val="28"/>
                <w:szCs w:val="28"/>
              </w:rPr>
              <w:t>.11.1</w:t>
            </w:r>
            <w:r w:rsidR="003A2305">
              <w:rPr>
                <w:sz w:val="28"/>
                <w:szCs w:val="28"/>
                <w:lang w:val="hy-AM"/>
              </w:rPr>
              <w:t>7</w:t>
            </w:r>
            <w:r w:rsidRPr="002D00F1">
              <w:rPr>
                <w:sz w:val="28"/>
                <w:szCs w:val="28"/>
              </w:rPr>
              <w:t>.</w:t>
            </w:r>
          </w:p>
        </w:tc>
      </w:tr>
      <w:bookmarkEnd w:id="3"/>
    </w:tbl>
    <w:p w:rsidR="0064449E" w:rsidRPr="00B175E2" w:rsidRDefault="0064449E" w:rsidP="00B175E2">
      <w:pPr>
        <w:spacing w:line="276" w:lineRule="auto"/>
        <w:sectPr w:rsidR="0064449E" w:rsidRPr="00B175E2" w:rsidSect="00B175E2">
          <w:headerReference w:type="default" r:id="rId10"/>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4253559"/>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4253560"/>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4253561"/>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4253562"/>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2E6E59" w:rsidRDefault="00305CB0" w:rsidP="00AE60FA">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w:t>
      </w:r>
      <w:r w:rsidRPr="002E6E59">
        <w:rPr>
          <w:szCs w:val="28"/>
        </w:rPr>
        <w:t>отсутствие решения суда о признании участника-юридического лица несостоятельным (банкротом) и об открытии конкурентного производства.</w:t>
      </w:r>
    </w:p>
    <w:p w:rsidR="00B42714" w:rsidRPr="002E6E59" w:rsidRDefault="00B42714" w:rsidP="00AE60FA">
      <w:pPr>
        <w:pStyle w:val="12"/>
        <w:numPr>
          <w:ilvl w:val="2"/>
          <w:numId w:val="17"/>
        </w:numPr>
        <w:spacing w:line="276" w:lineRule="auto"/>
        <w:ind w:left="0" w:firstLine="851"/>
        <w:rPr>
          <w:szCs w:val="28"/>
        </w:rPr>
      </w:pPr>
      <w:r w:rsidRPr="002E6E59">
        <w:t>Наличие статуса официального партн</w:t>
      </w:r>
      <w:r w:rsidR="0065522C" w:rsidRPr="002E6E59">
        <w:t>е</w:t>
      </w:r>
      <w:r w:rsidRPr="002E6E59">
        <w:t>ра фирмы «1С» (1С:</w:t>
      </w:r>
      <w:r w:rsidR="007861A5" w:rsidRPr="002E6E59">
        <w:t xml:space="preserve"> </w:t>
      </w:r>
      <w:proofErr w:type="spellStart"/>
      <w:r w:rsidRPr="002E6E59">
        <w:t>Франчайзи</w:t>
      </w:r>
      <w:proofErr w:type="spellEnd"/>
      <w:r w:rsidRPr="002E6E59">
        <w:t>), подтвержд</w:t>
      </w:r>
      <w:r w:rsidR="0065522C" w:rsidRPr="002E6E59">
        <w:t>е</w:t>
      </w:r>
      <w:r w:rsidRPr="002E6E59">
        <w:t>нного соответствующим письмом или сертификатом от фирмы «1С».</w:t>
      </w:r>
    </w:p>
    <w:p w:rsidR="00B42714" w:rsidRPr="002E6E59" w:rsidRDefault="00B42714" w:rsidP="00AE60FA">
      <w:pPr>
        <w:pStyle w:val="12"/>
        <w:numPr>
          <w:ilvl w:val="2"/>
          <w:numId w:val="17"/>
        </w:numPr>
        <w:spacing w:line="276" w:lineRule="auto"/>
        <w:ind w:left="0" w:firstLine="851"/>
        <w:rPr>
          <w:szCs w:val="28"/>
        </w:rPr>
      </w:pPr>
      <w:r w:rsidRPr="002E6E59">
        <w:t>Наличие в составе преподавательского состава не менее двух специалистов, сертифицированных фирмой «1С» по направлению «1С:</w:t>
      </w:r>
      <w:r w:rsidR="00FE15C6" w:rsidRPr="002E6E59">
        <w:t xml:space="preserve"> </w:t>
      </w:r>
      <w:r w:rsidRPr="002E6E59">
        <w:t>Документооборот», с подтвержд</w:t>
      </w:r>
      <w:r w:rsidR="0065522C" w:rsidRPr="002E6E59">
        <w:t>е</w:t>
      </w:r>
      <w:r w:rsidRPr="002E6E59">
        <w:t>нным опытом преподавания (предоставить копии сертификатов или удостоверений).</w:t>
      </w:r>
    </w:p>
    <w:p w:rsidR="00A8582A" w:rsidRPr="00FA10E3" w:rsidRDefault="00A8582A" w:rsidP="00A8582A">
      <w:pPr>
        <w:pStyle w:val="12"/>
        <w:numPr>
          <w:ilvl w:val="2"/>
          <w:numId w:val="17"/>
        </w:numPr>
        <w:spacing w:line="276" w:lineRule="auto"/>
        <w:ind w:left="0" w:firstLine="851"/>
        <w:rPr>
          <w:szCs w:val="28"/>
        </w:rPr>
      </w:pPr>
      <w:r w:rsidRPr="00FA10E3">
        <w:rPr>
          <w:szCs w:val="28"/>
        </w:rPr>
        <w:t>Соответствие обязательным требованиям, указанным в пунктах 2.3.2-2.3.</w:t>
      </w:r>
      <w:r w:rsidR="00FE15C6">
        <w:rPr>
          <w:szCs w:val="28"/>
        </w:rPr>
        <w:t>6</w:t>
      </w:r>
      <w:r w:rsidRPr="00FA10E3">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4253563"/>
      <w:r w:rsidRPr="000C7203">
        <w:rPr>
          <w:rFonts w:ascii="Times New Roman" w:hAnsi="Times New Roman" w:cs="Times New Roman"/>
          <w:sz w:val="28"/>
          <w:szCs w:val="28"/>
        </w:rPr>
        <w:lastRenderedPageBreak/>
        <w:t>Информационное сопровождение</w:t>
      </w:r>
      <w:bookmarkEnd w:id="12"/>
      <w:bookmarkEnd w:id="13"/>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4253564"/>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121268"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 xml:space="preserve">об осуществлении запроса </w:t>
      </w:r>
      <w:r w:rsidRPr="00121268">
        <w:rPr>
          <w:sz w:val="28"/>
          <w:szCs w:val="28"/>
        </w:rPr>
        <w:t>котировок</w:t>
      </w:r>
      <w:r w:rsidRPr="00121268">
        <w:rPr>
          <w:rFonts w:eastAsia="MS Mincho"/>
          <w:sz w:val="28"/>
          <w:szCs w:val="28"/>
        </w:rPr>
        <w:t xml:space="preserve"> (далее – запрос) может быть направлен с момента размещения извещения на сайтах.</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121268">
        <w:rPr>
          <w:rFonts w:eastAsia="MS Mincho"/>
          <w:sz w:val="28"/>
          <w:szCs w:val="28"/>
        </w:rPr>
        <w:t xml:space="preserve">адресу, указанному в пункте </w:t>
      </w:r>
      <w:r w:rsidR="00B727A6" w:rsidRPr="00121268">
        <w:rPr>
          <w:rFonts w:eastAsia="MS Mincho"/>
          <w:sz w:val="28"/>
          <w:szCs w:val="28"/>
          <w:lang w:val="ru-RU"/>
        </w:rPr>
        <w:t>1.2.</w:t>
      </w:r>
      <w:r w:rsidR="0064449E" w:rsidRPr="0012126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121268">
        <w:rPr>
          <w:rFonts w:eastAsia="MS Mincho"/>
          <w:sz w:val="28"/>
          <w:szCs w:val="28"/>
          <w:lang w:val="ru-RU"/>
        </w:rPr>
        <w:t>1.2.</w:t>
      </w:r>
      <w:r w:rsidR="00B727A6" w:rsidRPr="00121268">
        <w:rPr>
          <w:rFonts w:eastAsia="MS Mincho"/>
          <w:sz w:val="28"/>
          <w:szCs w:val="28"/>
        </w:rPr>
        <w:t xml:space="preserve"> </w:t>
      </w:r>
      <w:r w:rsidR="0064449E" w:rsidRPr="00121268">
        <w:rPr>
          <w:rFonts w:eastAsia="MS Mincho"/>
          <w:sz w:val="28"/>
          <w:szCs w:val="28"/>
        </w:rPr>
        <w:t>приложения № 1 извещения. Запрос не может быть направлен посредством электронной почты.</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w:t>
      </w:r>
      <w:r w:rsidRPr="00C37AE0">
        <w:rPr>
          <w:rFonts w:eastAsia="MS Mincho"/>
          <w:sz w:val="28"/>
          <w:szCs w:val="28"/>
        </w:rPr>
        <w:t xml:space="preserve">в случае, если запрос </w:t>
      </w:r>
      <w:r w:rsidRPr="00C37AE0">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4253565"/>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C37AE0">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4253566"/>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C37AE0">
        <w:rPr>
          <w:rFonts w:eastAsia="MS Mincho"/>
          <w:sz w:val="28"/>
          <w:szCs w:val="28"/>
        </w:rPr>
        <w:lastRenderedPageBreak/>
        <w:t>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C37AE0">
        <w:rPr>
          <w:rFonts w:eastAsia="MS Mincho"/>
          <w:sz w:val="28"/>
          <w:szCs w:val="28"/>
        </w:rPr>
        <w:lastRenderedPageBreak/>
        <w:t>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4253567"/>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4253568"/>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4253569"/>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4253570"/>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w:t>
      </w:r>
      <w:r w:rsidR="008460BF" w:rsidRPr="00983A7F">
        <w:rPr>
          <w:sz w:val="28"/>
          <w:szCs w:val="28"/>
        </w:rPr>
        <w:t>2.</w:t>
      </w:r>
      <w:r w:rsidR="00B42714">
        <w:rPr>
          <w:sz w:val="28"/>
          <w:szCs w:val="28"/>
        </w:rPr>
        <w:t>11</w:t>
      </w:r>
      <w:r w:rsidR="008460BF" w:rsidRPr="00B44068">
        <w:rPr>
          <w:sz w:val="28"/>
          <w:szCs w:val="28"/>
        </w:rPr>
        <w:t xml:space="preserve">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532A1">
        <w:rPr>
          <w:sz w:val="28"/>
          <w:szCs w:val="28"/>
        </w:rPr>
        <w:t>;</w:t>
      </w:r>
    </w:p>
    <w:p w:rsidR="002E6E59" w:rsidRPr="002E6E59" w:rsidRDefault="001532A1" w:rsidP="002E6E59">
      <w:pPr>
        <w:pStyle w:val="a5"/>
        <w:suppressAutoHyphens/>
        <w:spacing w:line="276" w:lineRule="auto"/>
        <w:ind w:firstLine="851"/>
      </w:pPr>
      <w:r>
        <w:rPr>
          <w:sz w:val="28"/>
          <w:szCs w:val="28"/>
        </w:rPr>
        <w:lastRenderedPageBreak/>
        <w:t>-</w:t>
      </w:r>
      <w:r w:rsidRPr="001532A1">
        <w:rPr>
          <w:color w:val="FF0000"/>
        </w:rPr>
        <w:t xml:space="preserve"> </w:t>
      </w:r>
      <w:r w:rsidR="002E6E59" w:rsidRPr="002E6E59">
        <w:rPr>
          <w:sz w:val="28"/>
          <w:szCs w:val="28"/>
        </w:rPr>
        <w:t xml:space="preserve">Документ, подтверждающий статус официального партнера фирмы «1С» (1С: </w:t>
      </w:r>
      <w:proofErr w:type="spellStart"/>
      <w:r w:rsidR="002E6E59" w:rsidRPr="002E6E59">
        <w:rPr>
          <w:sz w:val="28"/>
          <w:szCs w:val="28"/>
        </w:rPr>
        <w:t>Франчайзи</w:t>
      </w:r>
      <w:proofErr w:type="spellEnd"/>
      <w:r w:rsidR="002E6E59" w:rsidRPr="002E6E59">
        <w:rPr>
          <w:sz w:val="28"/>
          <w:szCs w:val="28"/>
        </w:rPr>
        <w:t>);</w:t>
      </w:r>
    </w:p>
    <w:p w:rsidR="001532A1" w:rsidRPr="002E6E59" w:rsidRDefault="002E6E59" w:rsidP="002E6E59">
      <w:pPr>
        <w:pStyle w:val="a5"/>
        <w:suppressAutoHyphens/>
        <w:spacing w:line="276" w:lineRule="auto"/>
        <w:ind w:firstLine="851"/>
        <w:rPr>
          <w:sz w:val="28"/>
          <w:szCs w:val="28"/>
        </w:rPr>
      </w:pPr>
      <w:r w:rsidRPr="002E6E59">
        <w:rPr>
          <w:sz w:val="28"/>
        </w:rPr>
        <w:t>-</w:t>
      </w:r>
      <w:r w:rsidR="00D90BD8" w:rsidRPr="002E6E59">
        <w:rPr>
          <w:sz w:val="28"/>
        </w:rPr>
        <w:t>Копии сертификатов или удостоверений (не менее двух) преподавателей, сертифицированных фирмой «1С» по направлению «1С: Документооборот», с подтверждением опыта преподавания.</w:t>
      </w:r>
    </w:p>
    <w:p w:rsidR="0064449E" w:rsidRPr="0087746B" w:rsidRDefault="0087746B" w:rsidP="00EB4A6B">
      <w:pPr>
        <w:pStyle w:val="a5"/>
        <w:suppressAutoHyphens/>
        <w:spacing w:line="276" w:lineRule="auto"/>
        <w:ind w:firstLine="851"/>
        <w:rPr>
          <w:sz w:val="28"/>
          <w:szCs w:val="28"/>
          <w:lang w:val="hy-AM"/>
        </w:rPr>
      </w:pPr>
      <w:r>
        <w:rPr>
          <w:sz w:val="28"/>
          <w:szCs w:val="28"/>
          <w:lang w:val="hy-AM"/>
        </w:rPr>
        <w:t xml:space="preserve">2.11.16. </w:t>
      </w:r>
      <w:r w:rsidR="00A22B6E"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87746B" w:rsidP="0087746B">
      <w:pPr>
        <w:pStyle w:val="a5"/>
        <w:suppressAutoHyphens/>
        <w:spacing w:line="276" w:lineRule="auto"/>
        <w:ind w:firstLine="852"/>
        <w:rPr>
          <w:sz w:val="28"/>
          <w:szCs w:val="28"/>
        </w:rPr>
      </w:pPr>
      <w:r>
        <w:rPr>
          <w:sz w:val="28"/>
          <w:szCs w:val="28"/>
          <w:lang w:val="hy-AM"/>
        </w:rPr>
        <w:t xml:space="preserve">2.11.17. </w:t>
      </w:r>
      <w:r w:rsidR="0064449E"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0064449E"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4253571"/>
      <w:r w:rsidRPr="00D563A4">
        <w:rPr>
          <w:rFonts w:ascii="Times New Roman" w:hAnsi="Times New Roman" w:cs="Times New Roman"/>
          <w:sz w:val="28"/>
          <w:szCs w:val="28"/>
        </w:rPr>
        <w:t>Подача заявок</w:t>
      </w:r>
      <w:bookmarkEnd w:id="28"/>
      <w:bookmarkEnd w:id="29"/>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121268"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121268">
        <w:rPr>
          <w:sz w:val="28"/>
          <w:szCs w:val="28"/>
        </w:rPr>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121268" w:rsidRDefault="0064449E" w:rsidP="000C2454">
      <w:pPr>
        <w:pStyle w:val="a5"/>
        <w:numPr>
          <w:ilvl w:val="2"/>
          <w:numId w:val="14"/>
        </w:numPr>
        <w:suppressAutoHyphens/>
        <w:spacing w:line="276" w:lineRule="auto"/>
        <w:ind w:left="0" w:firstLine="0"/>
        <w:rPr>
          <w:sz w:val="28"/>
          <w:szCs w:val="28"/>
        </w:rPr>
      </w:pPr>
      <w:r w:rsidRPr="00121268">
        <w:rPr>
          <w:sz w:val="28"/>
          <w:szCs w:val="28"/>
        </w:rPr>
        <w:t xml:space="preserve">Заявки принимаются до истечения срока подачи заявок. </w:t>
      </w:r>
      <w:r w:rsidR="000C2454" w:rsidRPr="00121268">
        <w:rPr>
          <w:sz w:val="28"/>
          <w:szCs w:val="28"/>
        </w:rPr>
        <w:t xml:space="preserve">По истечении срока подачи заявок конверты с заявками не принимаются. Конверт с заявкой, </w:t>
      </w:r>
      <w:r w:rsidR="000C2454" w:rsidRPr="00121268">
        <w:rPr>
          <w:sz w:val="28"/>
          <w:szCs w:val="28"/>
        </w:rPr>
        <w:lastRenderedPageBreak/>
        <w:t>полученный ЗАО «ЮКЖД» по истечении срока подачи заявок по почте, не вскрывается и не возвращается.</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04253572"/>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37016E">
        <w:rPr>
          <w:b/>
          <w:i/>
          <w:sz w:val="28"/>
          <w:szCs w:val="28"/>
          <w:highlight w:val="yellow"/>
        </w:rPr>
        <w:t>8</w:t>
      </w:r>
      <w:r w:rsidRPr="009A75A8">
        <w:rPr>
          <w:b/>
          <w:i/>
          <w:sz w:val="28"/>
          <w:szCs w:val="28"/>
          <w:highlight w:val="yellow"/>
        </w:rPr>
        <w:t xml:space="preserve">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DA0CE4">
        <w:rPr>
          <w:b/>
          <w:i/>
          <w:sz w:val="28"/>
          <w:szCs w:val="28"/>
          <w:highlight w:val="yellow"/>
        </w:rPr>
        <w:t>15</w:t>
      </w:r>
      <w:r w:rsidR="00765BAF" w:rsidRPr="009A75A8">
        <w:rPr>
          <w:b/>
          <w:i/>
          <w:sz w:val="28"/>
          <w:szCs w:val="28"/>
          <w:highlight w:val="yellow"/>
        </w:rPr>
        <w:t>»</w:t>
      </w:r>
      <w:r w:rsidR="008508A4">
        <w:rPr>
          <w:b/>
          <w:i/>
          <w:sz w:val="28"/>
          <w:szCs w:val="28"/>
          <w:highlight w:val="yellow"/>
        </w:rPr>
        <w:t xml:space="preserve"> </w:t>
      </w:r>
      <w:r w:rsidR="00DA0CE4">
        <w:rPr>
          <w:b/>
          <w:i/>
          <w:sz w:val="28"/>
          <w:szCs w:val="28"/>
          <w:highlight w:val="yellow"/>
        </w:rPr>
        <w:t>сентября</w:t>
      </w:r>
      <w:r w:rsidR="00326511">
        <w:rPr>
          <w:b/>
          <w:i/>
          <w:sz w:val="28"/>
          <w:szCs w:val="28"/>
          <w:highlight w:val="yellow"/>
        </w:rPr>
        <w:t xml:space="preserve"> </w:t>
      </w:r>
      <w:r w:rsidR="00550243">
        <w:rPr>
          <w:b/>
          <w:i/>
          <w:sz w:val="28"/>
          <w:szCs w:val="28"/>
          <w:highlight w:val="yellow"/>
        </w:rPr>
        <w:t>202</w:t>
      </w:r>
      <w:r w:rsidR="009B7B50">
        <w:rPr>
          <w:b/>
          <w:i/>
          <w:sz w:val="28"/>
          <w:szCs w:val="28"/>
          <w:highlight w:val="yellow"/>
        </w:rPr>
        <w:t>5</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D563A4">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04253573"/>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412758">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91262">
      <w:pPr>
        <w:pStyle w:val="12"/>
        <w:spacing w:line="276" w:lineRule="auto"/>
        <w:ind w:firstLine="709"/>
        <w:rPr>
          <w:szCs w:val="28"/>
        </w:rPr>
      </w:pPr>
      <w:r w:rsidRPr="00412758">
        <w:rPr>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04253574"/>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w:t>
      </w:r>
      <w:r w:rsidRPr="00D563A4">
        <w:rPr>
          <w:rFonts w:eastAsia="Times New Roman"/>
          <w:bCs/>
          <w:sz w:val="28"/>
          <w:szCs w:val="28"/>
        </w:rPr>
        <w:lastRenderedPageBreak/>
        <w:t xml:space="preserve">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04253575"/>
      <w:r w:rsidRPr="00D563A4">
        <w:rPr>
          <w:rFonts w:ascii="Times New Roman" w:hAnsi="Times New Roman" w:cs="Times New Roman"/>
          <w:sz w:val="28"/>
          <w:szCs w:val="28"/>
        </w:rPr>
        <w:t>Заключение договора</w:t>
      </w:r>
      <w:bookmarkEnd w:id="36"/>
      <w:bookmarkEnd w:id="37"/>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w:t>
      </w:r>
      <w:r w:rsidRPr="00D563A4">
        <w:rPr>
          <w:sz w:val="28"/>
          <w:szCs w:val="28"/>
        </w:rPr>
        <w:lastRenderedPageBreak/>
        <w:t>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70183">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970183" w:rsidRDefault="00970183" w:rsidP="00970183">
      <w:pPr>
        <w:pStyle w:val="a5"/>
        <w:numPr>
          <w:ilvl w:val="2"/>
          <w:numId w:val="16"/>
        </w:numPr>
        <w:suppressAutoHyphens/>
        <w:spacing w:line="276" w:lineRule="auto"/>
        <w:ind w:left="0" w:firstLine="709"/>
        <w:rPr>
          <w:sz w:val="28"/>
          <w:szCs w:val="28"/>
        </w:rPr>
      </w:pPr>
      <w:r w:rsidRPr="009701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04253576"/>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w:t>
      </w:r>
      <w:r w:rsidRPr="00D563A4">
        <w:rPr>
          <w:sz w:val="28"/>
          <w:szCs w:val="28"/>
        </w:rPr>
        <w:lastRenderedPageBreak/>
        <w:t>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w:t>
      </w:r>
      <w:bookmarkStart w:id="40" w:name="_Toc204253577"/>
      <w:r w:rsidR="0064449E" w:rsidRPr="00C86A53">
        <w:rPr>
          <w:rFonts w:ascii="Times New Roman" w:hAnsi="Times New Roman" w:cs="Times New Roman"/>
          <w:b w:val="0"/>
          <w:sz w:val="28"/>
          <w:szCs w:val="28"/>
        </w:rPr>
        <w:t>Приложение № 2</w:t>
      </w:r>
      <w:bookmarkEnd w:id="40"/>
    </w:p>
    <w:p w:rsidR="000E6385" w:rsidRPr="00983A7F" w:rsidRDefault="0064449E" w:rsidP="007572A2">
      <w:pPr>
        <w:spacing w:line="276" w:lineRule="auto"/>
        <w:jc w:val="right"/>
        <w:rPr>
          <w:sz w:val="28"/>
          <w:szCs w:val="28"/>
        </w:rPr>
      </w:pPr>
      <w:r w:rsidRPr="00C86A53">
        <w:rPr>
          <w:sz w:val="28"/>
          <w:szCs w:val="28"/>
        </w:rPr>
        <w:t xml:space="preserve">     </w:t>
      </w:r>
      <w:r w:rsidR="000E6385" w:rsidRPr="00C86A53">
        <w:rPr>
          <w:sz w:val="28"/>
          <w:szCs w:val="28"/>
        </w:rPr>
        <w:t>к извещению о проведении запро</w:t>
      </w:r>
      <w:r w:rsidR="000E6385" w:rsidRPr="00983A7F">
        <w:rPr>
          <w:sz w:val="28"/>
          <w:szCs w:val="28"/>
        </w:rPr>
        <w:t xml:space="preserve">са котировок </w:t>
      </w:r>
    </w:p>
    <w:p w:rsidR="00520C31" w:rsidRPr="00E33A22" w:rsidRDefault="000E6385" w:rsidP="005C7BA8">
      <w:pPr>
        <w:spacing w:line="276" w:lineRule="auto"/>
        <w:jc w:val="right"/>
        <w:rPr>
          <w:sz w:val="28"/>
          <w:szCs w:val="28"/>
        </w:rPr>
      </w:pPr>
      <w:r w:rsidRPr="00983A7F">
        <w:rPr>
          <w:sz w:val="28"/>
          <w:szCs w:val="28"/>
        </w:rPr>
        <w:t xml:space="preserve">№ЮКЖД-ЗКЦ </w:t>
      </w:r>
      <w:r w:rsidR="005C7BA8" w:rsidRPr="00983A7F">
        <w:rPr>
          <w:sz w:val="28"/>
          <w:szCs w:val="28"/>
        </w:rPr>
        <w:t>02</w:t>
      </w:r>
      <w:r w:rsidR="00084144" w:rsidRPr="00983A7F">
        <w:rPr>
          <w:sz w:val="28"/>
          <w:szCs w:val="28"/>
        </w:rPr>
        <w:t>5</w:t>
      </w:r>
      <w:r w:rsidR="005C7BA8" w:rsidRPr="00E33A22">
        <w:rPr>
          <w:sz w:val="28"/>
          <w:szCs w:val="28"/>
        </w:rPr>
        <w:t>/0</w:t>
      </w:r>
      <w:r w:rsidR="00326511">
        <w:rPr>
          <w:sz w:val="28"/>
          <w:szCs w:val="28"/>
        </w:rPr>
        <w:t>8</w:t>
      </w:r>
      <w:r w:rsidR="00DA0CE4">
        <w:rPr>
          <w:sz w:val="28"/>
          <w:szCs w:val="28"/>
        </w:rPr>
        <w:t>7</w:t>
      </w:r>
    </w:p>
    <w:p w:rsidR="005C7BA8" w:rsidRPr="00E33A22" w:rsidRDefault="005C7BA8" w:rsidP="005C7BA8">
      <w:pPr>
        <w:shd w:val="clear" w:color="auto" w:fill="FFFFFF"/>
        <w:ind w:left="5"/>
        <w:jc w:val="center"/>
        <w:rPr>
          <w:b/>
          <w:bCs/>
          <w:sz w:val="28"/>
          <w:szCs w:val="28"/>
        </w:rPr>
      </w:pPr>
      <w:r w:rsidRPr="00E33A22">
        <w:rPr>
          <w:b/>
          <w:bCs/>
          <w:sz w:val="28"/>
          <w:szCs w:val="28"/>
        </w:rPr>
        <w:t>ТЕХНИЧЕСКОЕ ЗАДАНИЕ</w:t>
      </w:r>
    </w:p>
    <w:p w:rsidR="00F1331A" w:rsidRPr="00E33A22" w:rsidRDefault="002E6E59" w:rsidP="00F1331A">
      <w:pPr>
        <w:ind w:firstLine="720"/>
        <w:jc w:val="center"/>
        <w:rPr>
          <w:b/>
          <w:bCs/>
          <w:color w:val="000000"/>
          <w:sz w:val="28"/>
          <w:szCs w:val="28"/>
        </w:rPr>
      </w:pPr>
      <w:r w:rsidRPr="002E6E59">
        <w:rPr>
          <w:b/>
          <w:bCs/>
          <w:color w:val="000000"/>
          <w:sz w:val="28"/>
          <w:szCs w:val="28"/>
        </w:rPr>
        <w:t xml:space="preserve">на предоставление услуг </w:t>
      </w:r>
      <w:r w:rsidR="00F1331A" w:rsidRPr="00E33A22">
        <w:rPr>
          <w:b/>
          <w:bCs/>
          <w:color w:val="000000"/>
          <w:sz w:val="28"/>
          <w:szCs w:val="28"/>
        </w:rPr>
        <w:t>по повышению квалификации делопроизводителей и ответственных работников по программе «1С: Документооборот 8».</w:t>
      </w:r>
    </w:p>
    <w:p w:rsidR="005C7BA8" w:rsidRPr="00E33A22" w:rsidRDefault="005C7BA8" w:rsidP="0096612F">
      <w:pPr>
        <w:overflowPunct w:val="0"/>
        <w:spacing w:line="276" w:lineRule="auto"/>
        <w:jc w:val="center"/>
        <w:rPr>
          <w:rFonts w:ascii="Calibri" w:eastAsia="Calibri" w:hAnsi="Calibri"/>
          <w:vanish/>
          <w:sz w:val="22"/>
          <w:szCs w:val="22"/>
          <w:lang w:eastAsia="en-US"/>
        </w:rPr>
      </w:pPr>
    </w:p>
    <w:tbl>
      <w:tblPr>
        <w:tblW w:w="11278" w:type="dxa"/>
        <w:tblInd w:w="-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1"/>
        <w:gridCol w:w="4311"/>
        <w:gridCol w:w="3402"/>
        <w:gridCol w:w="3244"/>
      </w:tblGrid>
      <w:tr w:rsidR="005C7BA8" w:rsidRPr="00E33A22" w:rsidTr="00666751">
        <w:trPr>
          <w:trHeight w:val="145"/>
        </w:trPr>
        <w:tc>
          <w:tcPr>
            <w:tcW w:w="11278" w:type="dxa"/>
            <w:gridSpan w:val="4"/>
            <w:tcBorders>
              <w:bottom w:val="single" w:sz="4" w:space="0" w:color="auto"/>
            </w:tcBorders>
          </w:tcPr>
          <w:p w:rsidR="005C7BA8" w:rsidRPr="00E33A22" w:rsidRDefault="005C7BA8" w:rsidP="005C7BA8">
            <w:pPr>
              <w:jc w:val="both"/>
              <w:rPr>
                <w:rFonts w:ascii="Sylfaen" w:hAnsi="Sylfaen" w:cs="Sylfaen"/>
                <w:lang w:val="hy-AM"/>
              </w:rPr>
            </w:pPr>
            <w:r w:rsidRPr="00E33A22">
              <w:rPr>
                <w:b/>
                <w:bCs/>
                <w:color w:val="000000"/>
              </w:rPr>
              <w:t xml:space="preserve"> Наименование оказываемых услуг, их количество (объем) и начальная (максимальная) цена договора</w:t>
            </w:r>
          </w:p>
        </w:tc>
      </w:tr>
      <w:tr w:rsidR="005C7BA8" w:rsidRPr="00E33A22" w:rsidTr="007861A5">
        <w:trPr>
          <w:trHeight w:val="26"/>
        </w:trPr>
        <w:tc>
          <w:tcPr>
            <w:tcW w:w="321" w:type="dxa"/>
            <w:tcBorders>
              <w:top w:val="single" w:sz="4" w:space="0" w:color="auto"/>
              <w:left w:val="single" w:sz="4" w:space="0" w:color="auto"/>
              <w:bottom w:val="single" w:sz="4" w:space="0" w:color="auto"/>
              <w:right w:val="single" w:sz="4" w:space="0" w:color="auto"/>
            </w:tcBorders>
            <w:vAlign w:val="center"/>
          </w:tcPr>
          <w:p w:rsidR="005C7BA8" w:rsidRPr="00E33A22" w:rsidRDefault="005C7BA8" w:rsidP="005C7BA8">
            <w:pPr>
              <w:jc w:val="center"/>
              <w:rPr>
                <w:b/>
                <w:bCs/>
                <w:color w:val="000000"/>
              </w:rPr>
            </w:pPr>
            <w:r w:rsidRPr="00E33A22">
              <w:rPr>
                <w:b/>
                <w:bCs/>
                <w:color w:val="000000"/>
              </w:rPr>
              <w:t>№</w:t>
            </w:r>
          </w:p>
        </w:tc>
        <w:tc>
          <w:tcPr>
            <w:tcW w:w="4311" w:type="dxa"/>
            <w:tcBorders>
              <w:top w:val="single" w:sz="4" w:space="0" w:color="auto"/>
              <w:left w:val="single" w:sz="4" w:space="0" w:color="auto"/>
              <w:bottom w:val="single" w:sz="4" w:space="0" w:color="auto"/>
              <w:right w:val="single" w:sz="4" w:space="0" w:color="auto"/>
            </w:tcBorders>
            <w:vAlign w:val="center"/>
          </w:tcPr>
          <w:p w:rsidR="005C7BA8" w:rsidRPr="00E33A22" w:rsidRDefault="005C7BA8" w:rsidP="005C7BA8">
            <w:pPr>
              <w:jc w:val="center"/>
              <w:rPr>
                <w:b/>
                <w:bCs/>
                <w:color w:val="000000"/>
              </w:rPr>
            </w:pPr>
            <w:r w:rsidRPr="00E33A22">
              <w:rPr>
                <w:b/>
                <w:bCs/>
                <w:color w:val="000000"/>
              </w:rPr>
              <w:t>Наименование работы</w:t>
            </w:r>
          </w:p>
        </w:tc>
        <w:tc>
          <w:tcPr>
            <w:tcW w:w="3402" w:type="dxa"/>
            <w:tcBorders>
              <w:top w:val="single" w:sz="4" w:space="0" w:color="auto"/>
              <w:left w:val="single" w:sz="4" w:space="0" w:color="auto"/>
              <w:bottom w:val="single" w:sz="4" w:space="0" w:color="auto"/>
              <w:right w:val="single" w:sz="4" w:space="0" w:color="auto"/>
            </w:tcBorders>
            <w:vAlign w:val="center"/>
          </w:tcPr>
          <w:p w:rsidR="005C7BA8" w:rsidRPr="00E33A22" w:rsidRDefault="005C7BA8" w:rsidP="005C7BA8">
            <w:pPr>
              <w:jc w:val="center"/>
              <w:rPr>
                <w:b/>
                <w:bCs/>
                <w:color w:val="000000"/>
              </w:rPr>
            </w:pPr>
            <w:r w:rsidRPr="00E33A22">
              <w:rPr>
                <w:b/>
                <w:bCs/>
                <w:color w:val="000000"/>
              </w:rPr>
              <w:t>Сумма в драмах РА без НДС</w:t>
            </w:r>
          </w:p>
        </w:tc>
        <w:tc>
          <w:tcPr>
            <w:tcW w:w="3244" w:type="dxa"/>
            <w:tcBorders>
              <w:top w:val="single" w:sz="4" w:space="0" w:color="auto"/>
              <w:left w:val="single" w:sz="4" w:space="0" w:color="auto"/>
              <w:bottom w:val="single" w:sz="4" w:space="0" w:color="auto"/>
              <w:right w:val="single" w:sz="4" w:space="0" w:color="auto"/>
            </w:tcBorders>
            <w:vAlign w:val="center"/>
          </w:tcPr>
          <w:p w:rsidR="005C7BA8" w:rsidRPr="00E33A22" w:rsidRDefault="005C7BA8" w:rsidP="005C7BA8">
            <w:pPr>
              <w:jc w:val="center"/>
              <w:rPr>
                <w:b/>
                <w:bCs/>
                <w:color w:val="000000"/>
              </w:rPr>
            </w:pPr>
            <w:r w:rsidRPr="00E33A22">
              <w:rPr>
                <w:b/>
                <w:bCs/>
                <w:color w:val="000000"/>
              </w:rPr>
              <w:t>Сумма в драмах РА с НДС</w:t>
            </w:r>
          </w:p>
        </w:tc>
      </w:tr>
      <w:tr w:rsidR="005C7BA8" w:rsidRPr="00E33A22" w:rsidTr="007861A5">
        <w:trPr>
          <w:trHeight w:val="448"/>
        </w:trPr>
        <w:tc>
          <w:tcPr>
            <w:tcW w:w="321" w:type="dxa"/>
            <w:tcBorders>
              <w:top w:val="single" w:sz="4" w:space="0" w:color="auto"/>
              <w:bottom w:val="single" w:sz="4" w:space="0" w:color="auto"/>
            </w:tcBorders>
          </w:tcPr>
          <w:p w:rsidR="005C7BA8" w:rsidRPr="00E33A22" w:rsidRDefault="005C7BA8" w:rsidP="005C7BA8">
            <w:pPr>
              <w:jc w:val="center"/>
              <w:rPr>
                <w:b/>
              </w:rPr>
            </w:pPr>
            <w:r w:rsidRPr="00E33A22">
              <w:rPr>
                <w:b/>
              </w:rPr>
              <w:t>1</w:t>
            </w:r>
          </w:p>
        </w:tc>
        <w:tc>
          <w:tcPr>
            <w:tcW w:w="4311" w:type="dxa"/>
            <w:tcBorders>
              <w:top w:val="single" w:sz="4" w:space="0" w:color="auto"/>
              <w:bottom w:val="single" w:sz="4" w:space="0" w:color="auto"/>
            </w:tcBorders>
          </w:tcPr>
          <w:p w:rsidR="005C7BA8" w:rsidRPr="00E33A22" w:rsidRDefault="00F1331A" w:rsidP="00254D87">
            <w:pPr>
              <w:jc w:val="both"/>
            </w:pPr>
            <w:r w:rsidRPr="00E33A22">
              <w:rPr>
                <w:color w:val="000000"/>
              </w:rPr>
              <w:t>Курс повышения квалификации для 15-и делопроизводителей и ответственных работников по программе «1С: Документооборот 8».</w:t>
            </w:r>
          </w:p>
        </w:tc>
        <w:tc>
          <w:tcPr>
            <w:tcW w:w="3402" w:type="dxa"/>
            <w:tcBorders>
              <w:top w:val="single" w:sz="4" w:space="0" w:color="auto"/>
              <w:bottom w:val="single" w:sz="4" w:space="0" w:color="auto"/>
            </w:tcBorders>
            <w:vAlign w:val="center"/>
          </w:tcPr>
          <w:p w:rsidR="005C7BA8" w:rsidRPr="00E33A22" w:rsidRDefault="00666751" w:rsidP="005C7BA8">
            <w:pPr>
              <w:jc w:val="center"/>
              <w:rPr>
                <w:sz w:val="28"/>
              </w:rPr>
            </w:pPr>
            <w:r w:rsidRPr="00E33A22">
              <w:rPr>
                <w:sz w:val="28"/>
              </w:rPr>
              <w:t>625 000</w:t>
            </w:r>
          </w:p>
        </w:tc>
        <w:tc>
          <w:tcPr>
            <w:tcW w:w="3244" w:type="dxa"/>
            <w:tcBorders>
              <w:top w:val="single" w:sz="4" w:space="0" w:color="auto"/>
              <w:bottom w:val="single" w:sz="4" w:space="0" w:color="auto"/>
            </w:tcBorders>
            <w:vAlign w:val="center"/>
          </w:tcPr>
          <w:p w:rsidR="005C7BA8" w:rsidRPr="00E33A22" w:rsidRDefault="00666751" w:rsidP="005C7BA8">
            <w:pPr>
              <w:jc w:val="center"/>
              <w:rPr>
                <w:sz w:val="28"/>
              </w:rPr>
            </w:pPr>
            <w:r w:rsidRPr="00E33A22">
              <w:rPr>
                <w:sz w:val="28"/>
              </w:rPr>
              <w:t>750 000</w:t>
            </w:r>
            <w:r w:rsidR="00254D87" w:rsidRPr="00E33A22">
              <w:rPr>
                <w:sz w:val="28"/>
              </w:rPr>
              <w:t xml:space="preserve">  </w:t>
            </w:r>
          </w:p>
        </w:tc>
      </w:tr>
      <w:tr w:rsidR="005C7BA8" w:rsidRPr="00983A7F" w:rsidTr="007861A5">
        <w:trPr>
          <w:trHeight w:val="263"/>
        </w:trPr>
        <w:tc>
          <w:tcPr>
            <w:tcW w:w="4632" w:type="dxa"/>
            <w:gridSpan w:val="2"/>
            <w:tcBorders>
              <w:top w:val="single" w:sz="4" w:space="0" w:color="auto"/>
              <w:left w:val="single" w:sz="4" w:space="0" w:color="auto"/>
              <w:bottom w:val="single" w:sz="4" w:space="0" w:color="auto"/>
              <w:right w:val="single" w:sz="4" w:space="0" w:color="auto"/>
            </w:tcBorders>
            <w:vAlign w:val="center"/>
          </w:tcPr>
          <w:p w:rsidR="005C7BA8" w:rsidRPr="00E33A22" w:rsidRDefault="005C7BA8" w:rsidP="005C7BA8">
            <w:pPr>
              <w:jc w:val="both"/>
            </w:pPr>
            <w:r w:rsidRPr="00E33A22">
              <w:t>Порядок формирования начальной (максимальной) цены договора</w:t>
            </w:r>
          </w:p>
        </w:tc>
        <w:tc>
          <w:tcPr>
            <w:tcW w:w="6646" w:type="dxa"/>
            <w:gridSpan w:val="2"/>
            <w:tcBorders>
              <w:top w:val="single" w:sz="4" w:space="0" w:color="auto"/>
              <w:left w:val="single" w:sz="4" w:space="0" w:color="auto"/>
              <w:bottom w:val="single" w:sz="4" w:space="0" w:color="auto"/>
              <w:right w:val="single" w:sz="4" w:space="0" w:color="auto"/>
            </w:tcBorders>
          </w:tcPr>
          <w:p w:rsidR="005C7BA8" w:rsidRPr="00E33A22" w:rsidRDefault="00666751" w:rsidP="00666751">
            <w:pPr>
              <w:jc w:val="both"/>
            </w:pPr>
            <w:r w:rsidRPr="00E33A22">
              <w:t>Начальная (максимальная) цена договора приведена с учетом всех видов налогов (в том числе без учета НДС/с учетом НДС) и</w:t>
            </w:r>
            <w:r w:rsidR="006A1388" w:rsidRPr="00E33A22">
              <w:t xml:space="preserve"> </w:t>
            </w:r>
            <w:r w:rsidR="00105FD8" w:rsidRPr="00E33A22">
              <w:t xml:space="preserve">составляет </w:t>
            </w:r>
            <w:r w:rsidRPr="00E33A22">
              <w:t xml:space="preserve">625 000 </w:t>
            </w:r>
            <w:r w:rsidR="00105FD8" w:rsidRPr="00E33A22">
              <w:t>(</w:t>
            </w:r>
            <w:r w:rsidRPr="00E33A22">
              <w:t>шестьсот двадцать пять тысяч</w:t>
            </w:r>
            <w:r w:rsidR="00105FD8" w:rsidRPr="00E33A22">
              <w:t>) драм РА</w:t>
            </w:r>
            <w:r w:rsidR="00254D87" w:rsidRPr="00E33A22">
              <w:t xml:space="preserve"> </w:t>
            </w:r>
            <w:r w:rsidR="00105FD8" w:rsidRPr="00E33A22">
              <w:t xml:space="preserve">без НДС или </w:t>
            </w:r>
            <w:r w:rsidRPr="00E33A22">
              <w:t>750 000</w:t>
            </w:r>
            <w:r w:rsidR="00FF0D4A" w:rsidRPr="00E33A22">
              <w:t xml:space="preserve"> (</w:t>
            </w:r>
            <w:r w:rsidRPr="00E33A22">
              <w:t>семьсот пятьдесят тысяч</w:t>
            </w:r>
            <w:r w:rsidR="00105FD8" w:rsidRPr="00E33A22">
              <w:t>) драм РА</w:t>
            </w:r>
            <w:r w:rsidR="00254D87" w:rsidRPr="00E33A22">
              <w:t xml:space="preserve"> </w:t>
            </w:r>
            <w:r w:rsidR="00105FD8" w:rsidRPr="00E33A22">
              <w:t xml:space="preserve">с </w:t>
            </w:r>
            <w:r w:rsidR="00254D87" w:rsidRPr="00E33A22">
              <w:t xml:space="preserve">учетом </w:t>
            </w:r>
            <w:r w:rsidR="00105FD8" w:rsidRPr="00E33A22">
              <w:t>НДС</w:t>
            </w:r>
            <w:r w:rsidR="00254D87" w:rsidRPr="00E33A22">
              <w:t>.</w:t>
            </w:r>
          </w:p>
        </w:tc>
      </w:tr>
    </w:tbl>
    <w:p w:rsidR="001C538F" w:rsidRPr="00666751" w:rsidRDefault="001C538F">
      <w:pPr>
        <w:spacing w:after="160" w:line="259" w:lineRule="auto"/>
        <w:rPr>
          <w:bCs/>
        </w:rPr>
      </w:pPr>
    </w:p>
    <w:tbl>
      <w:tblPr>
        <w:tblW w:w="1134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86"/>
        <w:gridCol w:w="7955"/>
      </w:tblGrid>
      <w:tr w:rsidR="00666751" w:rsidRPr="00E33A22" w:rsidTr="00666751">
        <w:trPr>
          <w:trHeight w:val="406"/>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rFonts w:eastAsia="Calibri"/>
                <w:lang w:eastAsia="en-US"/>
              </w:rPr>
            </w:pPr>
            <w:r w:rsidRPr="00E33A22">
              <w:rPr>
                <w:b/>
                <w:bCs/>
                <w:color w:val="000000"/>
                <w:bdr w:val="none" w:sz="0" w:space="0" w:color="auto" w:frame="1"/>
              </w:rPr>
              <w:t>Заказчик</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rFonts w:eastAsia="Calibri"/>
                <w:lang w:eastAsia="en-US"/>
              </w:rPr>
            </w:pPr>
            <w:r w:rsidRPr="00E33A22">
              <w:rPr>
                <w:rFonts w:eastAsia="Calibri"/>
                <w:lang w:eastAsia="en-US"/>
              </w:rPr>
              <w:t>Отдел профессиональной подготовки ЗАО «ЮКЖД»</w:t>
            </w:r>
          </w:p>
        </w:tc>
      </w:tr>
      <w:tr w:rsidR="00666751" w:rsidRPr="00E33A22" w:rsidTr="00666751">
        <w:trPr>
          <w:trHeight w:val="377"/>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pPr>
            <w:r w:rsidRPr="00E33A22">
              <w:rPr>
                <w:b/>
                <w:bCs/>
                <w:color w:val="000000"/>
                <w:bdr w:val="none" w:sz="0" w:space="0" w:color="auto" w:frame="1"/>
              </w:rPr>
              <w:t>Вид услуги:</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autoSpaceDE w:val="0"/>
              <w:autoSpaceDN w:val="0"/>
              <w:adjustRightInd w:val="0"/>
              <w:jc w:val="both"/>
              <w:rPr>
                <w:rFonts w:eastAsia="Calibri"/>
                <w:color w:val="000000"/>
                <w:lang w:eastAsia="en-US"/>
              </w:rPr>
            </w:pPr>
            <w:r w:rsidRPr="00E33A22">
              <w:rPr>
                <w:rFonts w:eastAsia="Calibri"/>
                <w:bCs/>
                <w:color w:val="000000"/>
                <w:lang w:eastAsia="en-US"/>
              </w:rPr>
              <w:t xml:space="preserve">Организация </w:t>
            </w:r>
            <w:r w:rsidRPr="00E33A22">
              <w:rPr>
                <w:rFonts w:eastAsia="Calibri"/>
                <w:color w:val="000000"/>
                <w:lang w:eastAsia="en-US"/>
              </w:rPr>
              <w:t>курсов</w:t>
            </w:r>
            <w:r w:rsidRPr="00E33A22">
              <w:rPr>
                <w:rFonts w:eastAsia="Calibri"/>
                <w:bCs/>
                <w:color w:val="000000"/>
                <w:lang w:eastAsia="en-US"/>
              </w:rPr>
              <w:t xml:space="preserve"> по </w:t>
            </w:r>
            <w:r w:rsidRPr="00E33A22">
              <w:rPr>
                <w:rFonts w:eastAsia="Calibri"/>
                <w:color w:val="000000"/>
                <w:lang w:eastAsia="en-US"/>
              </w:rPr>
              <w:t>повышению квалификации делопроизводителей и ответственных работников по программе «1С: Документооборот 8».</w:t>
            </w:r>
          </w:p>
        </w:tc>
      </w:tr>
      <w:tr w:rsidR="00666751" w:rsidRPr="00E33A22" w:rsidTr="00666751">
        <w:trPr>
          <w:trHeight w:val="1093"/>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bCs/>
                <w:color w:val="000000"/>
                <w:bdr w:val="none" w:sz="0" w:space="0" w:color="auto" w:frame="1"/>
              </w:rPr>
            </w:pPr>
            <w:r w:rsidRPr="00E33A22">
              <w:rPr>
                <w:b/>
                <w:bCs/>
                <w:color w:val="000000"/>
                <w:bdr w:val="none" w:sz="0" w:space="0" w:color="auto" w:frame="1"/>
              </w:rPr>
              <w:t xml:space="preserve">Цель </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autoSpaceDE w:val="0"/>
              <w:autoSpaceDN w:val="0"/>
              <w:adjustRightInd w:val="0"/>
              <w:jc w:val="both"/>
              <w:rPr>
                <w:rFonts w:eastAsia="Calibri"/>
                <w:bCs/>
                <w:color w:val="000000"/>
                <w:lang w:eastAsia="en-US"/>
              </w:rPr>
            </w:pPr>
            <w:r w:rsidRPr="00E33A22">
              <w:rPr>
                <w:rFonts w:eastAsia="Calibri"/>
                <w:color w:val="000000"/>
                <w:lang w:eastAsia="en-US"/>
              </w:rPr>
              <w:t xml:space="preserve">Обучение делопроизводителей и ответственных работников эффективному использованию                                  </w:t>
            </w:r>
            <w:proofErr w:type="gramStart"/>
            <w:r w:rsidRPr="00E33A22">
              <w:rPr>
                <w:rFonts w:eastAsia="Calibri"/>
                <w:color w:val="000000"/>
                <w:lang w:eastAsia="en-US"/>
              </w:rPr>
              <w:t xml:space="preserve">   «</w:t>
            </w:r>
            <w:proofErr w:type="gramEnd"/>
            <w:r w:rsidRPr="00E33A22">
              <w:rPr>
                <w:rFonts w:eastAsia="Calibri"/>
                <w:color w:val="000000"/>
                <w:lang w:eastAsia="en-US"/>
              </w:rPr>
              <w:t>1С: Документооборот 8» с акцентом на ведение документооборота, оптимизацию ежедневных операций и уверенное использование ключевых функций системы.</w:t>
            </w:r>
          </w:p>
        </w:tc>
      </w:tr>
      <w:tr w:rsidR="00666751" w:rsidRPr="00E33A22" w:rsidTr="00666751">
        <w:trPr>
          <w:trHeight w:val="3003"/>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color w:val="000000"/>
                <w:bdr w:val="none" w:sz="0" w:space="0" w:color="auto" w:frame="1"/>
              </w:rPr>
            </w:pPr>
            <w:r w:rsidRPr="00E33A22">
              <w:rPr>
                <w:b/>
                <w:bCs/>
                <w:color w:val="000000"/>
                <w:bdr w:val="none" w:sz="0" w:space="0" w:color="auto" w:frame="1"/>
              </w:rPr>
              <w:t>Рекомендованные ключевые этапы действий эксперта</w:t>
            </w:r>
            <w:r w:rsidRPr="00E33A22">
              <w:rPr>
                <w:b/>
                <w:color w:val="000000"/>
                <w:bdr w:val="none" w:sz="0" w:space="0" w:color="auto" w:frame="1"/>
              </w:rPr>
              <w:t>:</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numPr>
                <w:ilvl w:val="0"/>
                <w:numId w:val="47"/>
              </w:numPr>
              <w:ind w:left="0" w:firstLine="360"/>
              <w:jc w:val="both"/>
              <w:outlineLvl w:val="3"/>
              <w:rPr>
                <w:b/>
                <w:bCs/>
              </w:rPr>
            </w:pPr>
            <w:r w:rsidRPr="00E33A22">
              <w:rPr>
                <w:b/>
                <w:bCs/>
              </w:rPr>
              <w:t>Регистрация документов: входящие, исходящие, внутренние</w:t>
            </w:r>
          </w:p>
          <w:p w:rsidR="00666751" w:rsidRPr="00E33A22" w:rsidRDefault="00666751" w:rsidP="00666751">
            <w:pPr>
              <w:numPr>
                <w:ilvl w:val="0"/>
                <w:numId w:val="45"/>
              </w:numPr>
              <w:jc w:val="both"/>
            </w:pPr>
            <w:r w:rsidRPr="00E33A22">
              <w:t>Классификация типов документов.</w:t>
            </w:r>
          </w:p>
          <w:p w:rsidR="00666751" w:rsidRPr="00E33A22" w:rsidRDefault="00666751" w:rsidP="00666751">
            <w:pPr>
              <w:numPr>
                <w:ilvl w:val="0"/>
                <w:numId w:val="45"/>
              </w:numPr>
              <w:spacing w:before="100" w:beforeAutospacing="1" w:after="100" w:afterAutospacing="1"/>
              <w:jc w:val="both"/>
            </w:pPr>
            <w:r w:rsidRPr="00E33A22">
              <w:t>Регистрация вручную и с использованием шаблонов.</w:t>
            </w:r>
          </w:p>
          <w:p w:rsidR="00666751" w:rsidRPr="00E33A22" w:rsidRDefault="00666751" w:rsidP="00666751">
            <w:pPr>
              <w:numPr>
                <w:ilvl w:val="0"/>
                <w:numId w:val="45"/>
              </w:numPr>
              <w:spacing w:before="100" w:beforeAutospacing="1" w:after="100" w:afterAutospacing="1"/>
              <w:jc w:val="both"/>
            </w:pPr>
            <w:r w:rsidRPr="00E33A22">
              <w:t>Присвоение регистрационных номеров.</w:t>
            </w:r>
          </w:p>
          <w:p w:rsidR="00666751" w:rsidRPr="00E33A22" w:rsidRDefault="00666751" w:rsidP="00666751">
            <w:pPr>
              <w:numPr>
                <w:ilvl w:val="0"/>
                <w:numId w:val="45"/>
              </w:numPr>
              <w:jc w:val="both"/>
            </w:pPr>
            <w:r w:rsidRPr="00E33A22">
              <w:t>Ведение журнала регистрации.</w:t>
            </w:r>
          </w:p>
          <w:p w:rsidR="00666751" w:rsidRPr="00E33A22" w:rsidRDefault="00666751" w:rsidP="00666751">
            <w:pPr>
              <w:numPr>
                <w:ilvl w:val="0"/>
                <w:numId w:val="47"/>
              </w:numPr>
              <w:ind w:left="0" w:firstLine="360"/>
              <w:jc w:val="both"/>
              <w:outlineLvl w:val="3"/>
              <w:rPr>
                <w:b/>
                <w:bCs/>
              </w:rPr>
            </w:pPr>
            <w:r w:rsidRPr="00E33A22">
              <w:rPr>
                <w:b/>
                <w:bCs/>
              </w:rPr>
              <w:t>Работа с карточкой документа</w:t>
            </w:r>
          </w:p>
          <w:p w:rsidR="00666751" w:rsidRPr="00E33A22" w:rsidRDefault="00666751" w:rsidP="00666751">
            <w:pPr>
              <w:numPr>
                <w:ilvl w:val="0"/>
                <w:numId w:val="46"/>
              </w:numPr>
              <w:jc w:val="both"/>
              <w:outlineLvl w:val="3"/>
              <w:rPr>
                <w:bCs/>
              </w:rPr>
            </w:pPr>
            <w:r w:rsidRPr="00E33A22">
              <w:rPr>
                <w:bCs/>
              </w:rPr>
              <w:t>Заполнение обязательных реквизитов.</w:t>
            </w:r>
          </w:p>
          <w:p w:rsidR="00666751" w:rsidRPr="00E33A22" w:rsidRDefault="00666751" w:rsidP="00666751">
            <w:pPr>
              <w:numPr>
                <w:ilvl w:val="0"/>
                <w:numId w:val="46"/>
              </w:numPr>
              <w:jc w:val="both"/>
              <w:outlineLvl w:val="3"/>
              <w:rPr>
                <w:bCs/>
              </w:rPr>
            </w:pPr>
            <w:r w:rsidRPr="00E33A22">
              <w:rPr>
                <w:bCs/>
              </w:rPr>
              <w:t>Прикрепление файлов и вложений.</w:t>
            </w:r>
          </w:p>
          <w:p w:rsidR="00666751" w:rsidRPr="00E33A22" w:rsidRDefault="00666751" w:rsidP="00666751">
            <w:pPr>
              <w:numPr>
                <w:ilvl w:val="0"/>
                <w:numId w:val="46"/>
              </w:numPr>
              <w:jc w:val="both"/>
              <w:outlineLvl w:val="3"/>
              <w:rPr>
                <w:bCs/>
              </w:rPr>
            </w:pPr>
            <w:r w:rsidRPr="00E33A22">
              <w:rPr>
                <w:bCs/>
              </w:rPr>
              <w:t>Связывание документов между собой.</w:t>
            </w:r>
          </w:p>
          <w:p w:rsidR="00666751" w:rsidRPr="00E33A22" w:rsidRDefault="00666751" w:rsidP="00666751">
            <w:pPr>
              <w:numPr>
                <w:ilvl w:val="0"/>
                <w:numId w:val="46"/>
              </w:numPr>
              <w:jc w:val="both"/>
              <w:outlineLvl w:val="3"/>
              <w:rPr>
                <w:bCs/>
              </w:rPr>
            </w:pPr>
            <w:r w:rsidRPr="00E33A22">
              <w:rPr>
                <w:bCs/>
              </w:rPr>
              <w:t>Добавление комментариев, примечаний, версий.</w:t>
            </w:r>
          </w:p>
          <w:p w:rsidR="00666751" w:rsidRPr="00E33A22" w:rsidRDefault="00666751" w:rsidP="00666751">
            <w:pPr>
              <w:numPr>
                <w:ilvl w:val="0"/>
                <w:numId w:val="47"/>
              </w:numPr>
              <w:ind w:left="0" w:firstLine="360"/>
              <w:jc w:val="both"/>
              <w:outlineLvl w:val="3"/>
              <w:rPr>
                <w:b/>
                <w:bCs/>
              </w:rPr>
            </w:pPr>
            <w:r w:rsidRPr="00E33A22">
              <w:rPr>
                <w:b/>
                <w:bCs/>
              </w:rPr>
              <w:t>Работа с заданиями и маршрутами</w:t>
            </w:r>
          </w:p>
          <w:p w:rsidR="00666751" w:rsidRPr="00E33A22" w:rsidRDefault="00666751" w:rsidP="00666751">
            <w:pPr>
              <w:numPr>
                <w:ilvl w:val="0"/>
                <w:numId w:val="46"/>
              </w:numPr>
              <w:jc w:val="both"/>
              <w:outlineLvl w:val="3"/>
              <w:rPr>
                <w:bCs/>
              </w:rPr>
            </w:pPr>
            <w:r w:rsidRPr="00E33A22">
              <w:rPr>
                <w:bCs/>
              </w:rPr>
              <w:t>Создание заданий (ознакомление, исполнение).</w:t>
            </w:r>
          </w:p>
          <w:p w:rsidR="00666751" w:rsidRPr="00E33A22" w:rsidRDefault="00666751" w:rsidP="00666751">
            <w:pPr>
              <w:numPr>
                <w:ilvl w:val="0"/>
                <w:numId w:val="46"/>
              </w:numPr>
              <w:jc w:val="both"/>
              <w:outlineLvl w:val="3"/>
              <w:rPr>
                <w:bCs/>
              </w:rPr>
            </w:pPr>
            <w:r w:rsidRPr="00E33A22">
              <w:rPr>
                <w:bCs/>
              </w:rPr>
              <w:t>Отслеживание этапов согласования и исполнения.</w:t>
            </w:r>
          </w:p>
          <w:p w:rsidR="00666751" w:rsidRPr="00E33A22" w:rsidRDefault="00666751" w:rsidP="00666751">
            <w:pPr>
              <w:numPr>
                <w:ilvl w:val="0"/>
                <w:numId w:val="46"/>
              </w:numPr>
              <w:jc w:val="both"/>
              <w:outlineLvl w:val="3"/>
              <w:rPr>
                <w:bCs/>
              </w:rPr>
            </w:pPr>
            <w:r w:rsidRPr="00E33A22">
              <w:rPr>
                <w:bCs/>
              </w:rPr>
              <w:t>Процесс согласования на всех уровнях, включая использование скрытых инструментов, которые позволяют повысить эффективность.</w:t>
            </w:r>
          </w:p>
          <w:p w:rsidR="00666751" w:rsidRPr="00E33A22" w:rsidRDefault="00666751" w:rsidP="00666751">
            <w:pPr>
              <w:ind w:left="720"/>
              <w:jc w:val="both"/>
              <w:outlineLvl w:val="3"/>
              <w:rPr>
                <w:bCs/>
              </w:rPr>
            </w:pPr>
            <w:r w:rsidRPr="00E33A22">
              <w:rPr>
                <w:bCs/>
              </w:rPr>
              <w:t>Например- делопроизводитель ищет в поступивших документах отправленный на согласование документ и соответствующую резолюцию. Необходимо рассмотреть возможность использования функций автоматического отображения информации о согласовании (визах) - согласован документ или не согласован.</w:t>
            </w:r>
          </w:p>
          <w:p w:rsidR="00666751" w:rsidRPr="00E33A22" w:rsidRDefault="00666751" w:rsidP="00666751">
            <w:pPr>
              <w:numPr>
                <w:ilvl w:val="0"/>
                <w:numId w:val="46"/>
              </w:numPr>
              <w:jc w:val="both"/>
              <w:outlineLvl w:val="3"/>
              <w:rPr>
                <w:bCs/>
              </w:rPr>
            </w:pPr>
            <w:r w:rsidRPr="00E33A22">
              <w:rPr>
                <w:bCs/>
              </w:rPr>
              <w:t>Работа с маршрутами документов: старт, контроль, завершение.</w:t>
            </w:r>
          </w:p>
          <w:p w:rsidR="00666751" w:rsidRPr="00E33A22" w:rsidRDefault="00666751" w:rsidP="00666751">
            <w:pPr>
              <w:numPr>
                <w:ilvl w:val="0"/>
                <w:numId w:val="46"/>
              </w:numPr>
              <w:jc w:val="both"/>
              <w:outlineLvl w:val="3"/>
              <w:rPr>
                <w:bCs/>
              </w:rPr>
            </w:pPr>
            <w:r w:rsidRPr="00E33A22">
              <w:rPr>
                <w:bCs/>
              </w:rPr>
              <w:t>Роль уведомлений и напоминаний.</w:t>
            </w:r>
          </w:p>
          <w:p w:rsidR="00666751" w:rsidRPr="00E33A22" w:rsidRDefault="00666751" w:rsidP="00666751">
            <w:pPr>
              <w:numPr>
                <w:ilvl w:val="0"/>
                <w:numId w:val="47"/>
              </w:numPr>
              <w:jc w:val="both"/>
              <w:outlineLvl w:val="3"/>
              <w:rPr>
                <w:b/>
                <w:bCs/>
              </w:rPr>
            </w:pPr>
            <w:r w:rsidRPr="00E33A22">
              <w:rPr>
                <w:b/>
                <w:bCs/>
              </w:rPr>
              <w:lastRenderedPageBreak/>
              <w:t>Поиск и фильтрация документов</w:t>
            </w:r>
          </w:p>
          <w:p w:rsidR="00666751" w:rsidRPr="00E33A22" w:rsidRDefault="00666751" w:rsidP="00666751">
            <w:pPr>
              <w:numPr>
                <w:ilvl w:val="0"/>
                <w:numId w:val="46"/>
              </w:numPr>
              <w:jc w:val="both"/>
              <w:outlineLvl w:val="3"/>
              <w:rPr>
                <w:bCs/>
              </w:rPr>
            </w:pPr>
            <w:r w:rsidRPr="00E33A22">
              <w:rPr>
                <w:bCs/>
              </w:rPr>
              <w:t>Использование полнотекстового поиска.</w:t>
            </w:r>
          </w:p>
          <w:p w:rsidR="00666751" w:rsidRPr="00E33A22" w:rsidRDefault="00666751" w:rsidP="00666751">
            <w:pPr>
              <w:numPr>
                <w:ilvl w:val="0"/>
                <w:numId w:val="46"/>
              </w:numPr>
              <w:jc w:val="both"/>
              <w:outlineLvl w:val="3"/>
              <w:rPr>
                <w:bCs/>
              </w:rPr>
            </w:pPr>
            <w:r w:rsidRPr="00E33A22">
              <w:rPr>
                <w:bCs/>
              </w:rPr>
              <w:t>Поиск по атрибутам (тип, дата, контрагент и др.).</w:t>
            </w:r>
          </w:p>
          <w:p w:rsidR="00666751" w:rsidRPr="00E33A22" w:rsidRDefault="00666751" w:rsidP="00666751">
            <w:pPr>
              <w:numPr>
                <w:ilvl w:val="0"/>
                <w:numId w:val="46"/>
              </w:numPr>
              <w:jc w:val="both"/>
              <w:outlineLvl w:val="3"/>
              <w:rPr>
                <w:bCs/>
              </w:rPr>
            </w:pPr>
            <w:r w:rsidRPr="00E33A22">
              <w:rPr>
                <w:bCs/>
              </w:rPr>
              <w:t>Сохранение и использование шаблонов поиска.</w:t>
            </w:r>
          </w:p>
          <w:p w:rsidR="00666751" w:rsidRPr="00E33A22" w:rsidRDefault="00666751" w:rsidP="00666751">
            <w:pPr>
              <w:numPr>
                <w:ilvl w:val="0"/>
                <w:numId w:val="47"/>
              </w:numPr>
              <w:jc w:val="both"/>
              <w:outlineLvl w:val="3"/>
              <w:rPr>
                <w:b/>
                <w:bCs/>
              </w:rPr>
            </w:pPr>
            <w:proofErr w:type="spellStart"/>
            <w:r w:rsidRPr="00E33A22">
              <w:rPr>
                <w:b/>
                <w:bCs/>
              </w:rPr>
              <w:t>Версионирование</w:t>
            </w:r>
            <w:proofErr w:type="spellEnd"/>
            <w:r w:rsidRPr="00E33A22">
              <w:rPr>
                <w:b/>
                <w:bCs/>
              </w:rPr>
              <w:t xml:space="preserve"> и сравнение документов</w:t>
            </w:r>
          </w:p>
          <w:p w:rsidR="00666751" w:rsidRPr="00E33A22" w:rsidRDefault="00666751" w:rsidP="00666751">
            <w:pPr>
              <w:numPr>
                <w:ilvl w:val="0"/>
                <w:numId w:val="46"/>
              </w:numPr>
              <w:jc w:val="both"/>
              <w:outlineLvl w:val="3"/>
              <w:rPr>
                <w:bCs/>
              </w:rPr>
            </w:pPr>
            <w:r w:rsidRPr="00E33A22">
              <w:rPr>
                <w:bCs/>
              </w:rPr>
              <w:t>Сохранение редакций документа.</w:t>
            </w:r>
          </w:p>
          <w:p w:rsidR="00666751" w:rsidRPr="00E33A22" w:rsidRDefault="00666751" w:rsidP="00666751">
            <w:pPr>
              <w:numPr>
                <w:ilvl w:val="0"/>
                <w:numId w:val="46"/>
              </w:numPr>
              <w:jc w:val="both"/>
              <w:outlineLvl w:val="3"/>
              <w:rPr>
                <w:bCs/>
              </w:rPr>
            </w:pPr>
            <w:r w:rsidRPr="00E33A22">
              <w:rPr>
                <w:bCs/>
              </w:rPr>
              <w:t>Обзор истории изменений.</w:t>
            </w:r>
          </w:p>
          <w:p w:rsidR="00666751" w:rsidRPr="00E33A22" w:rsidRDefault="00666751" w:rsidP="00666751">
            <w:pPr>
              <w:numPr>
                <w:ilvl w:val="0"/>
                <w:numId w:val="46"/>
              </w:numPr>
              <w:jc w:val="both"/>
              <w:outlineLvl w:val="3"/>
              <w:rPr>
                <w:bCs/>
              </w:rPr>
            </w:pPr>
            <w:r w:rsidRPr="00E33A22">
              <w:rPr>
                <w:bCs/>
              </w:rPr>
              <w:t>Сравнение версий (что и как поменялось).</w:t>
            </w:r>
          </w:p>
          <w:p w:rsidR="00666751" w:rsidRPr="00E33A22" w:rsidRDefault="00666751" w:rsidP="00666751">
            <w:pPr>
              <w:numPr>
                <w:ilvl w:val="0"/>
                <w:numId w:val="47"/>
              </w:numPr>
              <w:jc w:val="both"/>
              <w:outlineLvl w:val="3"/>
              <w:rPr>
                <w:b/>
                <w:bCs/>
              </w:rPr>
            </w:pPr>
            <w:r w:rsidRPr="00E33A22">
              <w:rPr>
                <w:b/>
                <w:bCs/>
              </w:rPr>
              <w:t>Совместная работа с документами</w:t>
            </w:r>
          </w:p>
          <w:p w:rsidR="00666751" w:rsidRPr="00E33A22" w:rsidRDefault="00666751" w:rsidP="00666751">
            <w:pPr>
              <w:numPr>
                <w:ilvl w:val="0"/>
                <w:numId w:val="46"/>
              </w:numPr>
              <w:jc w:val="both"/>
              <w:outlineLvl w:val="3"/>
              <w:rPr>
                <w:bCs/>
              </w:rPr>
            </w:pPr>
            <w:r w:rsidRPr="00E33A22">
              <w:rPr>
                <w:bCs/>
              </w:rPr>
              <w:t>Параллельная работа нескольких работников.</w:t>
            </w:r>
          </w:p>
          <w:p w:rsidR="00666751" w:rsidRPr="00E33A22" w:rsidRDefault="00666751" w:rsidP="00666751">
            <w:pPr>
              <w:numPr>
                <w:ilvl w:val="0"/>
                <w:numId w:val="46"/>
              </w:numPr>
              <w:jc w:val="both"/>
              <w:outlineLvl w:val="3"/>
              <w:rPr>
                <w:bCs/>
              </w:rPr>
            </w:pPr>
            <w:r w:rsidRPr="00E33A22">
              <w:rPr>
                <w:bCs/>
              </w:rPr>
              <w:t>Принципы блокировки и резервных копий.</w:t>
            </w:r>
          </w:p>
          <w:p w:rsidR="00666751" w:rsidRPr="00E33A22" w:rsidRDefault="00666751" w:rsidP="00666751">
            <w:pPr>
              <w:numPr>
                <w:ilvl w:val="0"/>
                <w:numId w:val="46"/>
              </w:numPr>
              <w:jc w:val="both"/>
              <w:outlineLvl w:val="3"/>
              <w:rPr>
                <w:bCs/>
              </w:rPr>
            </w:pPr>
            <w:r w:rsidRPr="00E33A22">
              <w:rPr>
                <w:bCs/>
              </w:rPr>
              <w:t>Работа с черновиками.</w:t>
            </w:r>
          </w:p>
          <w:p w:rsidR="00666751" w:rsidRPr="00E33A22" w:rsidRDefault="00666751" w:rsidP="00666751">
            <w:pPr>
              <w:numPr>
                <w:ilvl w:val="0"/>
                <w:numId w:val="47"/>
              </w:numPr>
              <w:ind w:left="0" w:firstLine="360"/>
              <w:jc w:val="both"/>
              <w:outlineLvl w:val="3"/>
              <w:rPr>
                <w:b/>
                <w:bCs/>
              </w:rPr>
            </w:pPr>
            <w:r w:rsidRPr="00E33A22">
              <w:rPr>
                <w:b/>
                <w:bCs/>
              </w:rPr>
              <w:t>Работа с вложениями и разными форматами файлов</w:t>
            </w:r>
          </w:p>
          <w:p w:rsidR="00666751" w:rsidRPr="00E33A22" w:rsidRDefault="00666751" w:rsidP="00666751">
            <w:pPr>
              <w:numPr>
                <w:ilvl w:val="0"/>
                <w:numId w:val="46"/>
              </w:numPr>
              <w:jc w:val="both"/>
              <w:outlineLvl w:val="3"/>
              <w:rPr>
                <w:bCs/>
              </w:rPr>
            </w:pPr>
            <w:r w:rsidRPr="00E33A22">
              <w:rPr>
                <w:bCs/>
              </w:rPr>
              <w:t>Добавление, просмотр, скачивание и удаление вложений.</w:t>
            </w:r>
          </w:p>
          <w:p w:rsidR="00666751" w:rsidRPr="00E33A22" w:rsidRDefault="00666751" w:rsidP="00666751">
            <w:pPr>
              <w:numPr>
                <w:ilvl w:val="0"/>
                <w:numId w:val="46"/>
              </w:numPr>
              <w:jc w:val="both"/>
              <w:outlineLvl w:val="3"/>
              <w:rPr>
                <w:bCs/>
              </w:rPr>
            </w:pPr>
            <w:r w:rsidRPr="00E33A22">
              <w:rPr>
                <w:bCs/>
              </w:rPr>
              <w:t>Работа с изображениями, сканами и архивами.</w:t>
            </w:r>
          </w:p>
          <w:p w:rsidR="00666751" w:rsidRPr="00E33A22" w:rsidRDefault="00666751" w:rsidP="00666751">
            <w:pPr>
              <w:numPr>
                <w:ilvl w:val="0"/>
                <w:numId w:val="47"/>
              </w:numPr>
              <w:jc w:val="both"/>
              <w:outlineLvl w:val="3"/>
              <w:rPr>
                <w:b/>
                <w:bCs/>
              </w:rPr>
            </w:pPr>
            <w:r w:rsidRPr="00E33A22">
              <w:rPr>
                <w:b/>
                <w:bCs/>
              </w:rPr>
              <w:t>Работа с резолюциями и контролем исполнения</w:t>
            </w:r>
          </w:p>
          <w:p w:rsidR="00666751" w:rsidRPr="00E33A22" w:rsidRDefault="00666751" w:rsidP="00666751">
            <w:pPr>
              <w:numPr>
                <w:ilvl w:val="0"/>
                <w:numId w:val="46"/>
              </w:numPr>
              <w:jc w:val="both"/>
              <w:outlineLvl w:val="3"/>
              <w:rPr>
                <w:bCs/>
              </w:rPr>
            </w:pPr>
            <w:r w:rsidRPr="00E33A22">
              <w:rPr>
                <w:bCs/>
              </w:rPr>
              <w:t>Направление документа на рассмотрение руководителю.</w:t>
            </w:r>
          </w:p>
          <w:p w:rsidR="00666751" w:rsidRPr="00E33A22" w:rsidRDefault="00666751" w:rsidP="00666751">
            <w:pPr>
              <w:numPr>
                <w:ilvl w:val="0"/>
                <w:numId w:val="46"/>
              </w:numPr>
              <w:jc w:val="both"/>
              <w:outlineLvl w:val="3"/>
              <w:rPr>
                <w:bCs/>
              </w:rPr>
            </w:pPr>
            <w:r w:rsidRPr="00E33A22">
              <w:rPr>
                <w:bCs/>
              </w:rPr>
              <w:t>Получение и регистрация резолюции.</w:t>
            </w:r>
          </w:p>
          <w:p w:rsidR="00666751" w:rsidRPr="00E33A22" w:rsidRDefault="00666751" w:rsidP="00666751">
            <w:pPr>
              <w:numPr>
                <w:ilvl w:val="0"/>
                <w:numId w:val="46"/>
              </w:numPr>
              <w:jc w:val="both"/>
              <w:outlineLvl w:val="3"/>
              <w:rPr>
                <w:bCs/>
              </w:rPr>
            </w:pPr>
            <w:r w:rsidRPr="00E33A22">
              <w:rPr>
                <w:bCs/>
              </w:rPr>
              <w:t>Создание заданий по резолюции исполнителям.</w:t>
            </w:r>
          </w:p>
          <w:p w:rsidR="00666751" w:rsidRPr="00E33A22" w:rsidRDefault="00666751" w:rsidP="00666751">
            <w:pPr>
              <w:numPr>
                <w:ilvl w:val="0"/>
                <w:numId w:val="46"/>
              </w:numPr>
              <w:jc w:val="both"/>
              <w:outlineLvl w:val="3"/>
              <w:rPr>
                <w:bCs/>
              </w:rPr>
            </w:pPr>
            <w:r w:rsidRPr="00E33A22">
              <w:rPr>
                <w:bCs/>
              </w:rPr>
              <w:t>Контроль исполнения: сроки, статусы, напоминания.</w:t>
            </w:r>
          </w:p>
          <w:p w:rsidR="00666751" w:rsidRPr="00E33A22" w:rsidRDefault="00666751" w:rsidP="00666751">
            <w:pPr>
              <w:numPr>
                <w:ilvl w:val="0"/>
                <w:numId w:val="46"/>
              </w:numPr>
              <w:jc w:val="both"/>
              <w:outlineLvl w:val="3"/>
              <w:rPr>
                <w:bCs/>
              </w:rPr>
            </w:pPr>
            <w:r w:rsidRPr="00E33A22">
              <w:rPr>
                <w:bCs/>
              </w:rPr>
              <w:t>Отчётность по исполнению резолюций.</w:t>
            </w:r>
            <w:r w:rsidRPr="00E33A22">
              <w:rPr>
                <w:b/>
                <w:bCs/>
              </w:rPr>
              <w:t xml:space="preserve"> </w:t>
            </w:r>
          </w:p>
          <w:p w:rsidR="00666751" w:rsidRPr="00E33A22" w:rsidRDefault="00666751" w:rsidP="00666751">
            <w:pPr>
              <w:numPr>
                <w:ilvl w:val="0"/>
                <w:numId w:val="47"/>
              </w:numPr>
              <w:jc w:val="both"/>
              <w:outlineLvl w:val="3"/>
              <w:rPr>
                <w:b/>
                <w:bCs/>
              </w:rPr>
            </w:pPr>
            <w:r w:rsidRPr="00E33A22">
              <w:rPr>
                <w:b/>
                <w:bCs/>
              </w:rPr>
              <w:t>Интеграция с почтой</w:t>
            </w:r>
          </w:p>
          <w:p w:rsidR="00666751" w:rsidRPr="00E33A22" w:rsidRDefault="00666751" w:rsidP="00666751">
            <w:pPr>
              <w:numPr>
                <w:ilvl w:val="0"/>
                <w:numId w:val="46"/>
              </w:numPr>
              <w:jc w:val="both"/>
              <w:outlineLvl w:val="3"/>
              <w:rPr>
                <w:bCs/>
              </w:rPr>
            </w:pPr>
            <w:r w:rsidRPr="00E33A22">
              <w:rPr>
                <w:bCs/>
              </w:rPr>
              <w:t>Получение документов с электронной почты.</w:t>
            </w:r>
          </w:p>
          <w:p w:rsidR="00666751" w:rsidRPr="00E33A22" w:rsidRDefault="00666751" w:rsidP="00666751">
            <w:pPr>
              <w:numPr>
                <w:ilvl w:val="0"/>
                <w:numId w:val="46"/>
              </w:numPr>
              <w:jc w:val="both"/>
              <w:outlineLvl w:val="3"/>
              <w:rPr>
                <w:bCs/>
              </w:rPr>
            </w:pPr>
            <w:r w:rsidRPr="00E33A22">
              <w:rPr>
                <w:bCs/>
              </w:rPr>
              <w:t>Привязка писем к карточкам документов.</w:t>
            </w:r>
          </w:p>
          <w:p w:rsidR="00666751" w:rsidRPr="00E33A22" w:rsidRDefault="00666751" w:rsidP="00666751">
            <w:pPr>
              <w:numPr>
                <w:ilvl w:val="0"/>
                <w:numId w:val="46"/>
              </w:numPr>
              <w:jc w:val="both"/>
              <w:outlineLvl w:val="3"/>
            </w:pPr>
            <w:r w:rsidRPr="00E33A22">
              <w:rPr>
                <w:bCs/>
              </w:rPr>
              <w:t>Отправка документов через 1</w:t>
            </w:r>
            <w:proofErr w:type="gramStart"/>
            <w:r w:rsidRPr="00E33A22">
              <w:rPr>
                <w:bCs/>
              </w:rPr>
              <w:t>С:Документооборот</w:t>
            </w:r>
            <w:proofErr w:type="gramEnd"/>
            <w:r w:rsidRPr="00E33A22">
              <w:rPr>
                <w:b/>
                <w:bCs/>
              </w:rPr>
              <w:t>.</w:t>
            </w:r>
          </w:p>
        </w:tc>
      </w:tr>
      <w:tr w:rsidR="00666751" w:rsidRPr="00E33A22" w:rsidTr="00666751">
        <w:trPr>
          <w:trHeight w:val="481"/>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bCs/>
                <w:color w:val="000000"/>
                <w:bdr w:val="none" w:sz="0" w:space="0" w:color="auto" w:frame="1"/>
              </w:rPr>
            </w:pPr>
            <w:r w:rsidRPr="00E33A22">
              <w:rPr>
                <w:b/>
                <w:bCs/>
                <w:color w:val="000000"/>
                <w:bdr w:val="none" w:sz="0" w:space="0" w:color="auto" w:frame="1"/>
              </w:rPr>
              <w:lastRenderedPageBreak/>
              <w:t>Место прохождения:</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color w:val="000000"/>
              </w:rPr>
            </w:pPr>
            <w:r w:rsidRPr="00E33A22">
              <w:t>Республика Армения, г. Ереван</w:t>
            </w:r>
          </w:p>
        </w:tc>
      </w:tr>
      <w:tr w:rsidR="00666751" w:rsidRPr="00E33A22" w:rsidTr="00666751">
        <w:trPr>
          <w:trHeight w:val="1267"/>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bCs/>
                <w:color w:val="000000"/>
                <w:bdr w:val="none" w:sz="0" w:space="0" w:color="auto" w:frame="1"/>
              </w:rPr>
            </w:pPr>
            <w:r w:rsidRPr="00E33A22">
              <w:rPr>
                <w:b/>
                <w:color w:val="000000"/>
                <w:bdr w:val="none" w:sz="0" w:space="0" w:color="auto" w:frame="1"/>
              </w:rPr>
              <w:t>Формат обучения:</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color w:val="000000"/>
              </w:rPr>
            </w:pPr>
            <w:r w:rsidRPr="00E33A22">
              <w:t xml:space="preserve">Аудиторное с демонстрацией в рабочей системе.                              </w:t>
            </w:r>
            <w:r w:rsidRPr="00E33A22">
              <w:rPr>
                <w:color w:val="000000"/>
              </w:rPr>
              <w:t xml:space="preserve"> </w:t>
            </w:r>
          </w:p>
          <w:p w:rsidR="00666751" w:rsidRPr="00E33A22" w:rsidRDefault="00666751" w:rsidP="00666751">
            <w:pPr>
              <w:jc w:val="both"/>
            </w:pPr>
            <w:r w:rsidRPr="00E33A22">
              <w:t>Обязательное практическое закрепление пройденного на реальных задачах.</w:t>
            </w:r>
          </w:p>
          <w:p w:rsidR="00666751" w:rsidRPr="00E33A22" w:rsidRDefault="00666751" w:rsidP="00666751">
            <w:pPr>
              <w:jc w:val="both"/>
            </w:pPr>
            <w:r w:rsidRPr="00E33A22">
              <w:t>Разбор типичных ошибок и ситуаций из текущей практики работников.</w:t>
            </w:r>
          </w:p>
          <w:p w:rsidR="00666751" w:rsidRPr="00E33A22" w:rsidRDefault="00666751" w:rsidP="00666751">
            <w:pPr>
              <w:jc w:val="both"/>
              <w:rPr>
                <w:color w:val="000000"/>
              </w:rPr>
            </w:pPr>
            <w:r w:rsidRPr="00E33A22">
              <w:t>Ответы на вопросы участников и рекомендации по улучшению практики.</w:t>
            </w:r>
          </w:p>
        </w:tc>
      </w:tr>
      <w:tr w:rsidR="00666751" w:rsidRPr="00E33A22" w:rsidTr="00666751">
        <w:trPr>
          <w:trHeight w:val="495"/>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Cs/>
                <w:color w:val="000000"/>
                <w:bdr w:val="none" w:sz="0" w:space="0" w:color="auto" w:frame="1"/>
              </w:rPr>
            </w:pPr>
            <w:r w:rsidRPr="00E33A22">
              <w:rPr>
                <w:b/>
                <w:color w:val="000000"/>
              </w:rPr>
              <w:t>Сроки:</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AE73B7" w:rsidP="00666751">
            <w:pPr>
              <w:jc w:val="both"/>
            </w:pPr>
            <w:r>
              <w:rPr>
                <w:color w:val="000000"/>
              </w:rPr>
              <w:t xml:space="preserve">Октябрь </w:t>
            </w:r>
            <w:r w:rsidR="00666751" w:rsidRPr="00E33A22">
              <w:rPr>
                <w:color w:val="000000"/>
              </w:rPr>
              <w:t>2025г.</w:t>
            </w:r>
          </w:p>
        </w:tc>
      </w:tr>
      <w:tr w:rsidR="00666751" w:rsidRPr="00E33A22" w:rsidTr="00666751">
        <w:trPr>
          <w:trHeight w:val="471"/>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color w:val="000000"/>
              </w:rPr>
            </w:pPr>
            <w:r w:rsidRPr="00E33A22">
              <w:rPr>
                <w:b/>
                <w:color w:val="000000"/>
              </w:rPr>
              <w:t>Число обучаемых:</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color w:val="000000"/>
              </w:rPr>
            </w:pPr>
            <w:r w:rsidRPr="00E33A22">
              <w:rPr>
                <w:color w:val="000000"/>
              </w:rPr>
              <w:t>15 работников.</w:t>
            </w:r>
          </w:p>
        </w:tc>
      </w:tr>
      <w:tr w:rsidR="00666751" w:rsidRPr="00E33A22" w:rsidTr="00666751">
        <w:trPr>
          <w:trHeight w:val="374"/>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color w:val="000000"/>
              </w:rPr>
            </w:pPr>
            <w:r w:rsidRPr="00E33A22">
              <w:rPr>
                <w:b/>
              </w:rPr>
              <w:t>Дополнительно:</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pPr>
            <w:r w:rsidRPr="00E33A22">
              <w:t xml:space="preserve">Предоставление методических материалов: пошаговых инструкций, памяток, </w:t>
            </w:r>
            <w:proofErr w:type="spellStart"/>
            <w:r w:rsidRPr="00E33A22">
              <w:t>видеоруководств</w:t>
            </w:r>
            <w:proofErr w:type="spellEnd"/>
            <w:r w:rsidRPr="00E33A22">
              <w:t xml:space="preserve">. </w:t>
            </w:r>
          </w:p>
          <w:p w:rsidR="00666751" w:rsidRPr="00E33A22" w:rsidRDefault="00666751" w:rsidP="00666751">
            <w:pPr>
              <w:jc w:val="both"/>
            </w:pPr>
            <w:r w:rsidRPr="00E33A22">
              <w:t>Итоговая проверка усвоения материала в формате теста или практической задачи.</w:t>
            </w:r>
          </w:p>
        </w:tc>
      </w:tr>
      <w:tr w:rsidR="00666751" w:rsidRPr="00E33A22" w:rsidTr="00666751">
        <w:trPr>
          <w:trHeight w:val="877"/>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color w:val="000000"/>
              </w:rPr>
            </w:pPr>
            <w:r w:rsidRPr="00E33A22">
              <w:rPr>
                <w:b/>
              </w:rPr>
              <w:t>Выдаваемый документ об окончании курса:</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color w:val="000000"/>
              </w:rPr>
            </w:pPr>
            <w:r w:rsidRPr="00E33A22">
              <w:rPr>
                <w:bCs/>
                <w:color w:val="000000"/>
                <w:bdr w:val="none" w:sz="0" w:space="0" w:color="auto" w:frame="1"/>
              </w:rPr>
              <w:t>Сертификат о повышении квалификации.</w:t>
            </w:r>
          </w:p>
        </w:tc>
      </w:tr>
    </w:tbl>
    <w:p w:rsidR="00666751" w:rsidRPr="00E33A22" w:rsidRDefault="00666751">
      <w:pPr>
        <w:spacing w:after="160" w:line="259" w:lineRule="auto"/>
        <w:rPr>
          <w:bCs/>
          <w:sz w:val="28"/>
          <w:szCs w:val="28"/>
        </w:rPr>
      </w:pPr>
    </w:p>
    <w:p w:rsidR="00666751" w:rsidRPr="00E33A22" w:rsidRDefault="00666751">
      <w:pPr>
        <w:spacing w:after="160" w:line="259" w:lineRule="auto"/>
        <w:rPr>
          <w:bCs/>
          <w:sz w:val="28"/>
          <w:szCs w:val="28"/>
        </w:rPr>
      </w:pPr>
    </w:p>
    <w:p w:rsidR="007861A5" w:rsidRPr="00E33A22" w:rsidRDefault="007861A5">
      <w:pPr>
        <w:spacing w:after="160" w:line="259" w:lineRule="auto"/>
        <w:rPr>
          <w:bCs/>
          <w:sz w:val="28"/>
          <w:szCs w:val="28"/>
        </w:rPr>
      </w:pPr>
    </w:p>
    <w:p w:rsidR="007861A5" w:rsidRPr="00E33A22" w:rsidRDefault="007861A5">
      <w:pPr>
        <w:spacing w:after="160" w:line="259" w:lineRule="auto"/>
        <w:rPr>
          <w:bCs/>
          <w:sz w:val="28"/>
          <w:szCs w:val="28"/>
        </w:rPr>
      </w:pPr>
    </w:p>
    <w:p w:rsidR="007861A5" w:rsidRPr="00E33A22" w:rsidRDefault="007861A5">
      <w:pPr>
        <w:spacing w:after="160" w:line="259" w:lineRule="auto"/>
        <w:rPr>
          <w:bCs/>
          <w:sz w:val="28"/>
          <w:szCs w:val="28"/>
        </w:rPr>
      </w:pPr>
    </w:p>
    <w:p w:rsidR="00EB7752" w:rsidRPr="00E33A22" w:rsidRDefault="00EB7752" w:rsidP="00CD5931">
      <w:pPr>
        <w:pStyle w:val="3"/>
        <w:spacing w:before="0" w:after="0" w:line="276" w:lineRule="auto"/>
        <w:jc w:val="right"/>
        <w:rPr>
          <w:rFonts w:ascii="Times New Roman" w:hAnsi="Times New Roman" w:cs="Times New Roman"/>
          <w:b w:val="0"/>
          <w:sz w:val="28"/>
          <w:szCs w:val="28"/>
        </w:rPr>
      </w:pPr>
      <w:bookmarkStart w:id="41" w:name="_Toc204253578"/>
      <w:r w:rsidRPr="00E33A22">
        <w:rPr>
          <w:rFonts w:ascii="Times New Roman" w:hAnsi="Times New Roman" w:cs="Times New Roman"/>
          <w:b w:val="0"/>
          <w:sz w:val="28"/>
          <w:szCs w:val="28"/>
        </w:rPr>
        <w:lastRenderedPageBreak/>
        <w:t>Приложение № 2.</w:t>
      </w:r>
      <w:r w:rsidR="002D00F1" w:rsidRPr="00E33A22">
        <w:rPr>
          <w:rFonts w:ascii="Times New Roman" w:hAnsi="Times New Roman" w:cs="Times New Roman"/>
          <w:b w:val="0"/>
          <w:sz w:val="28"/>
          <w:szCs w:val="28"/>
        </w:rPr>
        <w:t>1</w:t>
      </w:r>
      <w:bookmarkEnd w:id="41"/>
      <w:r w:rsidRPr="00E33A22">
        <w:rPr>
          <w:rFonts w:ascii="Times New Roman" w:hAnsi="Times New Roman" w:cs="Times New Roman"/>
          <w:b w:val="0"/>
          <w:sz w:val="28"/>
          <w:szCs w:val="28"/>
        </w:rPr>
        <w:t xml:space="preserve"> </w:t>
      </w:r>
    </w:p>
    <w:p w:rsidR="000E6385" w:rsidRPr="00E33A22" w:rsidRDefault="000E6385" w:rsidP="007572A2">
      <w:pPr>
        <w:spacing w:line="276" w:lineRule="auto"/>
        <w:jc w:val="right"/>
        <w:rPr>
          <w:sz w:val="28"/>
          <w:szCs w:val="28"/>
        </w:rPr>
      </w:pPr>
      <w:r w:rsidRPr="00E33A22">
        <w:rPr>
          <w:sz w:val="28"/>
          <w:szCs w:val="28"/>
        </w:rPr>
        <w:t xml:space="preserve">к извещению о проведении запроса котировок </w:t>
      </w:r>
    </w:p>
    <w:p w:rsidR="00EB7752" w:rsidRPr="00E33A22" w:rsidRDefault="000E6385" w:rsidP="007572A2">
      <w:pPr>
        <w:spacing w:after="160" w:line="276" w:lineRule="auto"/>
        <w:jc w:val="right"/>
        <w:rPr>
          <w:rFonts w:eastAsia="Calibri"/>
          <w:b/>
          <w:bCs/>
          <w:iCs/>
          <w:lang w:eastAsia="en-US"/>
        </w:rPr>
      </w:pPr>
      <w:r w:rsidRPr="00E33A22">
        <w:rPr>
          <w:sz w:val="28"/>
          <w:szCs w:val="28"/>
        </w:rPr>
        <w:t xml:space="preserve">№ЮКЖД-ЗКЦ </w:t>
      </w:r>
      <w:r w:rsidR="005C7BA8" w:rsidRPr="00E33A22">
        <w:rPr>
          <w:sz w:val="28"/>
          <w:szCs w:val="28"/>
        </w:rPr>
        <w:t>02</w:t>
      </w:r>
      <w:r w:rsidR="00084144" w:rsidRPr="00E33A22">
        <w:rPr>
          <w:sz w:val="28"/>
          <w:szCs w:val="28"/>
        </w:rPr>
        <w:t>5</w:t>
      </w:r>
      <w:r w:rsidR="005C7BA8" w:rsidRPr="00E33A22">
        <w:rPr>
          <w:sz w:val="28"/>
          <w:szCs w:val="28"/>
        </w:rPr>
        <w:t>/</w:t>
      </w:r>
      <w:r w:rsidR="00206EA0" w:rsidRPr="00E33A22">
        <w:rPr>
          <w:sz w:val="28"/>
          <w:szCs w:val="28"/>
        </w:rPr>
        <w:t>0</w:t>
      </w:r>
      <w:r w:rsidR="00326511">
        <w:rPr>
          <w:sz w:val="28"/>
          <w:szCs w:val="28"/>
        </w:rPr>
        <w:t>8</w:t>
      </w:r>
      <w:r w:rsidR="00DA0CE4">
        <w:rPr>
          <w:sz w:val="28"/>
          <w:szCs w:val="28"/>
        </w:rPr>
        <w:t>7</w:t>
      </w:r>
    </w:p>
    <w:p w:rsidR="00EB7752" w:rsidRPr="00E33A22" w:rsidRDefault="00EB7752" w:rsidP="007572A2">
      <w:pPr>
        <w:spacing w:after="160" w:line="276" w:lineRule="auto"/>
        <w:jc w:val="center"/>
        <w:rPr>
          <w:rFonts w:eastAsia="Calibri"/>
          <w:b/>
          <w:bCs/>
          <w:iCs/>
          <w:lang w:eastAsia="en-US"/>
        </w:rPr>
      </w:pPr>
      <w:r w:rsidRPr="00E33A22">
        <w:rPr>
          <w:rFonts w:eastAsia="Calibri"/>
          <w:b/>
          <w:bCs/>
          <w:iCs/>
          <w:lang w:eastAsia="en-US"/>
        </w:rPr>
        <w:t>Форма описи документов, представляемых для участия в Запросе котировок</w:t>
      </w:r>
    </w:p>
    <w:p w:rsidR="00EB7752" w:rsidRPr="00E33A22" w:rsidRDefault="00EB7752" w:rsidP="007572A2">
      <w:pPr>
        <w:spacing w:after="160" w:line="276" w:lineRule="auto"/>
        <w:jc w:val="center"/>
        <w:rPr>
          <w:rFonts w:eastAsia="Calibri"/>
          <w:bCs/>
          <w:lang w:eastAsia="en-US"/>
        </w:rPr>
      </w:pPr>
      <w:r w:rsidRPr="00E33A22">
        <w:rPr>
          <w:rFonts w:eastAsia="Calibri"/>
          <w:bCs/>
          <w:lang w:eastAsia="en-US"/>
        </w:rPr>
        <w:t>ОПИСЬ ДОКУМЕНТОВ,</w:t>
      </w:r>
    </w:p>
    <w:p w:rsidR="00EB7752" w:rsidRPr="00E33A22" w:rsidRDefault="00EB7752" w:rsidP="007572A2">
      <w:pPr>
        <w:spacing w:after="160" w:line="276" w:lineRule="auto"/>
        <w:jc w:val="both"/>
        <w:rPr>
          <w:rFonts w:eastAsia="Calibri"/>
          <w:bCs/>
          <w:lang w:eastAsia="en-US"/>
        </w:rPr>
      </w:pPr>
      <w:r w:rsidRPr="00E33A22">
        <w:rPr>
          <w:rFonts w:eastAsia="Calibri"/>
          <w:bCs/>
          <w:lang w:eastAsia="en-US"/>
        </w:rPr>
        <w:t xml:space="preserve">представляемых для участия в запросе котировок </w:t>
      </w:r>
    </w:p>
    <w:p w:rsidR="00EB7752" w:rsidRPr="00E33A22" w:rsidRDefault="00EB7752" w:rsidP="007572A2">
      <w:pPr>
        <w:spacing w:after="160" w:line="276" w:lineRule="auto"/>
        <w:jc w:val="both"/>
        <w:rPr>
          <w:rFonts w:eastAsia="Calibri"/>
          <w:bCs/>
          <w:lang w:eastAsia="en-US"/>
        </w:rPr>
      </w:pPr>
      <w:r w:rsidRPr="00E33A2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33A2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47423D" w:rsidRDefault="0047423D" w:rsidP="007572A2">
      <w:pPr>
        <w:contextualSpacing/>
        <w:rPr>
          <w:sz w:val="28"/>
          <w:szCs w:val="28"/>
        </w:rPr>
      </w:pPr>
    </w:p>
    <w:p w:rsidR="006A1388" w:rsidRDefault="006A1388" w:rsidP="007572A2">
      <w:pPr>
        <w:contextualSpacing/>
        <w:rPr>
          <w:sz w:val="28"/>
          <w:szCs w:val="28"/>
        </w:rPr>
      </w:pPr>
    </w:p>
    <w:p w:rsidR="006A1388" w:rsidRPr="00EB7752" w:rsidRDefault="006A1388" w:rsidP="007572A2">
      <w:pPr>
        <w:contextualSpacing/>
        <w:rPr>
          <w:sz w:val="28"/>
          <w:szCs w:val="28"/>
        </w:rPr>
      </w:pPr>
    </w:p>
    <w:p w:rsidR="00520C31" w:rsidRDefault="00520C31" w:rsidP="00A15B8B"/>
    <w:p w:rsidR="00792D86" w:rsidRDefault="00792D86" w:rsidP="00A15B8B"/>
    <w:p w:rsidR="005C7BA8" w:rsidRPr="005C7BA8" w:rsidRDefault="005C7BA8" w:rsidP="005C7BA8"/>
    <w:p w:rsidR="00495931" w:rsidRDefault="00495931" w:rsidP="00A15B8B"/>
    <w:p w:rsidR="00781848" w:rsidRPr="00781848" w:rsidRDefault="00781848" w:rsidP="00781848"/>
    <w:p w:rsidR="0064449E" w:rsidRPr="00E33A22" w:rsidRDefault="0064449E" w:rsidP="00CD5931">
      <w:pPr>
        <w:pStyle w:val="3"/>
        <w:spacing w:before="0" w:after="0" w:line="276" w:lineRule="auto"/>
        <w:jc w:val="right"/>
        <w:rPr>
          <w:rFonts w:ascii="Times New Roman" w:hAnsi="Times New Roman" w:cs="Times New Roman"/>
          <w:b w:val="0"/>
          <w:sz w:val="28"/>
          <w:szCs w:val="28"/>
        </w:rPr>
      </w:pPr>
      <w:bookmarkStart w:id="42" w:name="_Toc204253579"/>
      <w:r w:rsidRPr="00E33A22">
        <w:rPr>
          <w:rFonts w:ascii="Times New Roman" w:hAnsi="Times New Roman" w:cs="Times New Roman"/>
          <w:b w:val="0"/>
          <w:sz w:val="28"/>
          <w:szCs w:val="28"/>
        </w:rPr>
        <w:lastRenderedPageBreak/>
        <w:t>Приложение № 3</w:t>
      </w:r>
      <w:bookmarkEnd w:id="42"/>
    </w:p>
    <w:p w:rsidR="000E6385" w:rsidRPr="00E33A22" w:rsidRDefault="000E6385" w:rsidP="007572A2">
      <w:pPr>
        <w:spacing w:line="276" w:lineRule="auto"/>
        <w:jc w:val="right"/>
        <w:rPr>
          <w:sz w:val="28"/>
          <w:szCs w:val="28"/>
        </w:rPr>
      </w:pPr>
      <w:r w:rsidRPr="00E33A22">
        <w:rPr>
          <w:sz w:val="28"/>
          <w:szCs w:val="28"/>
        </w:rPr>
        <w:t xml:space="preserve">к извещению о проведении запроса котировок </w:t>
      </w:r>
    </w:p>
    <w:p w:rsidR="0064449E" w:rsidRPr="00E33A22" w:rsidRDefault="000E6385" w:rsidP="007572A2">
      <w:pPr>
        <w:spacing w:line="276" w:lineRule="auto"/>
        <w:jc w:val="right"/>
        <w:rPr>
          <w:sz w:val="28"/>
          <w:szCs w:val="28"/>
        </w:rPr>
      </w:pPr>
      <w:r w:rsidRPr="00E33A22">
        <w:rPr>
          <w:sz w:val="28"/>
          <w:szCs w:val="28"/>
        </w:rPr>
        <w:t xml:space="preserve">№ЮКЖД-ЗКЦ </w:t>
      </w:r>
      <w:r w:rsidR="000A3828" w:rsidRPr="00E33A22">
        <w:rPr>
          <w:sz w:val="28"/>
          <w:szCs w:val="28"/>
        </w:rPr>
        <w:t>02</w:t>
      </w:r>
      <w:r w:rsidR="00084144" w:rsidRPr="00E33A22">
        <w:rPr>
          <w:sz w:val="28"/>
          <w:szCs w:val="28"/>
        </w:rPr>
        <w:t>5</w:t>
      </w:r>
      <w:r w:rsidR="000A3828" w:rsidRPr="00E33A22">
        <w:rPr>
          <w:sz w:val="28"/>
          <w:szCs w:val="28"/>
        </w:rPr>
        <w:t>/</w:t>
      </w:r>
      <w:r w:rsidR="00206EA0" w:rsidRPr="00E33A22">
        <w:rPr>
          <w:sz w:val="28"/>
          <w:szCs w:val="28"/>
        </w:rPr>
        <w:t>0</w:t>
      </w:r>
      <w:r w:rsidR="00326511">
        <w:rPr>
          <w:sz w:val="28"/>
          <w:szCs w:val="28"/>
        </w:rPr>
        <w:t>8</w:t>
      </w:r>
      <w:r w:rsidR="00DA0CE4">
        <w:rPr>
          <w:sz w:val="28"/>
          <w:szCs w:val="28"/>
        </w:rPr>
        <w:t>7</w:t>
      </w:r>
    </w:p>
    <w:p w:rsidR="00C40915" w:rsidRPr="00E33A22" w:rsidRDefault="00C40915" w:rsidP="007572A2">
      <w:pPr>
        <w:spacing w:line="276" w:lineRule="auto"/>
        <w:jc w:val="right"/>
        <w:rPr>
          <w:sz w:val="28"/>
          <w:szCs w:val="28"/>
        </w:rPr>
      </w:pPr>
    </w:p>
    <w:p w:rsidR="0064449E" w:rsidRPr="00E33A22" w:rsidRDefault="0064449E" w:rsidP="007572A2">
      <w:pPr>
        <w:spacing w:line="276" w:lineRule="auto"/>
        <w:jc w:val="center"/>
        <w:rPr>
          <w:b/>
          <w:sz w:val="28"/>
          <w:szCs w:val="28"/>
        </w:rPr>
      </w:pPr>
      <w:r w:rsidRPr="00E33A22">
        <w:rPr>
          <w:b/>
          <w:sz w:val="28"/>
          <w:szCs w:val="28"/>
        </w:rPr>
        <w:t>Формы документов, предоставляемых в составе заявки участника</w:t>
      </w:r>
    </w:p>
    <w:p w:rsidR="0064449E" w:rsidRPr="00E33A22" w:rsidRDefault="0064449E" w:rsidP="007572A2">
      <w:pPr>
        <w:spacing w:line="276" w:lineRule="auto"/>
        <w:jc w:val="center"/>
        <w:rPr>
          <w:b/>
          <w:sz w:val="28"/>
          <w:szCs w:val="28"/>
        </w:rPr>
      </w:pPr>
    </w:p>
    <w:p w:rsidR="0064449E" w:rsidRPr="00E33A22" w:rsidRDefault="0064449E" w:rsidP="007572A2">
      <w:pPr>
        <w:spacing w:line="276" w:lineRule="auto"/>
        <w:jc w:val="center"/>
        <w:rPr>
          <w:b/>
          <w:sz w:val="28"/>
          <w:szCs w:val="28"/>
        </w:rPr>
      </w:pPr>
      <w:r w:rsidRPr="00E33A22">
        <w:rPr>
          <w:b/>
          <w:sz w:val="28"/>
          <w:szCs w:val="28"/>
        </w:rPr>
        <w:t xml:space="preserve"> Форма заявки участника</w:t>
      </w:r>
    </w:p>
    <w:p w:rsidR="0064449E" w:rsidRPr="00E33A22" w:rsidRDefault="0064449E" w:rsidP="007572A2">
      <w:pPr>
        <w:spacing w:line="276" w:lineRule="auto"/>
        <w:jc w:val="center"/>
        <w:rPr>
          <w:b/>
          <w:sz w:val="28"/>
          <w:szCs w:val="28"/>
        </w:rPr>
      </w:pPr>
    </w:p>
    <w:p w:rsidR="0064449E" w:rsidRPr="00E33A22" w:rsidRDefault="0064449E" w:rsidP="007572A2">
      <w:pPr>
        <w:spacing w:line="276" w:lineRule="auto"/>
        <w:jc w:val="center"/>
        <w:rPr>
          <w:b/>
          <w:sz w:val="28"/>
          <w:szCs w:val="28"/>
        </w:rPr>
      </w:pPr>
      <w:r w:rsidRPr="00E33A22">
        <w:rPr>
          <w:b/>
          <w:sz w:val="28"/>
          <w:szCs w:val="28"/>
        </w:rPr>
        <w:t>На бланке участника</w:t>
      </w:r>
    </w:p>
    <w:p w:rsidR="0064449E" w:rsidRPr="00E33A22" w:rsidRDefault="0064449E" w:rsidP="006A1388">
      <w:pPr>
        <w:spacing w:line="276" w:lineRule="auto"/>
        <w:jc w:val="center"/>
        <w:rPr>
          <w:sz w:val="28"/>
          <w:szCs w:val="28"/>
        </w:rPr>
      </w:pPr>
      <w:bookmarkStart w:id="43" w:name="_Toc48593638"/>
      <w:bookmarkStart w:id="44" w:name="_Toc48741182"/>
      <w:bookmarkStart w:id="45" w:name="_Toc51079436"/>
      <w:r w:rsidRPr="00E33A22">
        <w:rPr>
          <w:sz w:val="28"/>
          <w:szCs w:val="28"/>
        </w:rPr>
        <w:t>ЗАЯВКА ______________ (наименование участника) НА УЧАСТИЕ</w:t>
      </w:r>
      <w:r w:rsidRPr="00E33A22">
        <w:rPr>
          <w:sz w:val="28"/>
          <w:szCs w:val="28"/>
        </w:rPr>
        <w:br/>
        <w:t xml:space="preserve">В ЗАПРОСЕ КОТИРОВОК </w:t>
      </w:r>
      <w:bookmarkEnd w:id="43"/>
      <w:bookmarkEnd w:id="44"/>
      <w:bookmarkEnd w:id="45"/>
      <w:r w:rsidRPr="00E33A22">
        <w:rPr>
          <w:sz w:val="28"/>
          <w:szCs w:val="28"/>
        </w:rPr>
        <w:t>№ЮК</w:t>
      </w:r>
      <w:r w:rsidR="000D2A61" w:rsidRPr="00E33A22">
        <w:rPr>
          <w:sz w:val="28"/>
          <w:szCs w:val="28"/>
        </w:rPr>
        <w:t xml:space="preserve">ЖД-ЗКЦ </w:t>
      </w:r>
      <w:r w:rsidR="005C7BA8" w:rsidRPr="00E33A22">
        <w:rPr>
          <w:sz w:val="28"/>
          <w:szCs w:val="28"/>
        </w:rPr>
        <w:t>02</w:t>
      </w:r>
      <w:r w:rsidR="00084144" w:rsidRPr="00E33A22">
        <w:rPr>
          <w:sz w:val="28"/>
          <w:szCs w:val="28"/>
        </w:rPr>
        <w:t>5</w:t>
      </w:r>
      <w:r w:rsidR="005C7BA8" w:rsidRPr="00E33A22">
        <w:rPr>
          <w:sz w:val="28"/>
          <w:szCs w:val="28"/>
        </w:rPr>
        <w:t>/</w:t>
      </w:r>
      <w:r w:rsidR="00DA0CE4">
        <w:rPr>
          <w:sz w:val="28"/>
          <w:szCs w:val="28"/>
        </w:rPr>
        <w:t>087</w:t>
      </w:r>
    </w:p>
    <w:p w:rsidR="0064449E" w:rsidRPr="00E33A22"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E33A22" w:rsidTr="00866831">
        <w:tc>
          <w:tcPr>
            <w:tcW w:w="7054" w:type="dxa"/>
          </w:tcPr>
          <w:p w:rsidR="0064449E" w:rsidRPr="00E33A22" w:rsidRDefault="0064449E" w:rsidP="007572A2">
            <w:pPr>
              <w:pStyle w:val="af5"/>
              <w:spacing w:line="276" w:lineRule="auto"/>
              <w:ind w:left="0"/>
              <w:jc w:val="both"/>
              <w:rPr>
                <w:b/>
                <w:sz w:val="28"/>
                <w:szCs w:val="28"/>
              </w:rPr>
            </w:pPr>
          </w:p>
        </w:tc>
        <w:tc>
          <w:tcPr>
            <w:tcW w:w="4949" w:type="dxa"/>
          </w:tcPr>
          <w:p w:rsidR="0064449E" w:rsidRPr="00E33A22"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E33A22">
        <w:rPr>
          <w:szCs w:val="28"/>
        </w:rPr>
        <w:t xml:space="preserve">Будучи уполномоченным представлять и действовать от имени ________________ (далее - участник) </w:t>
      </w:r>
      <w:r w:rsidRPr="00E33A22">
        <w:rPr>
          <w:b/>
          <w:i/>
          <w:szCs w:val="28"/>
        </w:rPr>
        <w:t>(указать наименование участника или, в случае участия нескольких лиц на стороне одного участника, наименования таких лиц)</w:t>
      </w:r>
      <w:r w:rsidRPr="00E33A22">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E33A22">
        <w:rPr>
          <w:b/>
          <w:szCs w:val="28"/>
        </w:rPr>
        <w:t>котировок №</w:t>
      </w:r>
      <w:r w:rsidR="000D2A61" w:rsidRPr="00E33A22">
        <w:rPr>
          <w:b/>
          <w:bCs/>
          <w:szCs w:val="28"/>
        </w:rPr>
        <w:t xml:space="preserve">ЮКЖД-ЗКЦ </w:t>
      </w:r>
      <w:r w:rsidR="005C7BA8" w:rsidRPr="00E33A22">
        <w:rPr>
          <w:b/>
          <w:bCs/>
          <w:szCs w:val="28"/>
        </w:rPr>
        <w:t>02</w:t>
      </w:r>
      <w:r w:rsidR="00084144" w:rsidRPr="00E33A22">
        <w:rPr>
          <w:b/>
          <w:bCs/>
          <w:szCs w:val="28"/>
        </w:rPr>
        <w:t>5</w:t>
      </w:r>
      <w:r w:rsidR="005C7BA8" w:rsidRPr="00E33A22">
        <w:rPr>
          <w:b/>
          <w:bCs/>
          <w:szCs w:val="28"/>
        </w:rPr>
        <w:t>/</w:t>
      </w:r>
      <w:r w:rsidR="00BA6CE1" w:rsidRPr="00E33A22">
        <w:rPr>
          <w:b/>
          <w:bCs/>
          <w:szCs w:val="28"/>
        </w:rPr>
        <w:t>0</w:t>
      </w:r>
      <w:r w:rsidR="00326511">
        <w:rPr>
          <w:b/>
          <w:bCs/>
          <w:szCs w:val="28"/>
        </w:rPr>
        <w:t>8</w:t>
      </w:r>
      <w:r w:rsidR="00DA0CE4">
        <w:rPr>
          <w:b/>
          <w:bCs/>
          <w:szCs w:val="28"/>
        </w:rPr>
        <w:t>7</w:t>
      </w:r>
      <w:r w:rsidR="00730413" w:rsidRPr="00E33A22">
        <w:rPr>
          <w:b/>
          <w:bCs/>
          <w:szCs w:val="28"/>
        </w:rPr>
        <w:t xml:space="preserve"> (</w:t>
      </w:r>
      <w:r w:rsidRPr="00E33A22">
        <w:rPr>
          <w:b/>
          <w:szCs w:val="28"/>
        </w:rPr>
        <w:t xml:space="preserve">далее – запрос котировок) на право заключения договора </w:t>
      </w:r>
      <w:r w:rsidRPr="00E33A22">
        <w:rPr>
          <w:b/>
          <w:i/>
          <w:szCs w:val="28"/>
          <w:u w:val="single"/>
        </w:rPr>
        <w:t>указать предмет договора</w:t>
      </w:r>
      <w:r w:rsidRPr="00E33A22">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640B2" w:rsidRPr="00CD5931" w:rsidRDefault="001640B2" w:rsidP="001640B2">
      <w:pPr>
        <w:pStyle w:val="3"/>
        <w:spacing w:before="0" w:after="0" w:line="276" w:lineRule="auto"/>
        <w:jc w:val="right"/>
        <w:rPr>
          <w:rFonts w:ascii="Times New Roman" w:hAnsi="Times New Roman" w:cs="Times New Roman"/>
          <w:b w:val="0"/>
          <w:sz w:val="28"/>
          <w:szCs w:val="28"/>
        </w:rPr>
      </w:pPr>
      <w:bookmarkStart w:id="47" w:name="_Toc204253580"/>
      <w:r w:rsidRPr="00CD5931">
        <w:rPr>
          <w:rFonts w:ascii="Times New Roman" w:hAnsi="Times New Roman" w:cs="Times New Roman"/>
          <w:b w:val="0"/>
          <w:sz w:val="28"/>
          <w:szCs w:val="28"/>
        </w:rPr>
        <w:lastRenderedPageBreak/>
        <w:t>Приложение № 4</w:t>
      </w:r>
      <w:bookmarkEnd w:id="47"/>
    </w:p>
    <w:p w:rsidR="001640B2" w:rsidRPr="00E33A22" w:rsidRDefault="001640B2" w:rsidP="001640B2">
      <w:pPr>
        <w:spacing w:line="276" w:lineRule="auto"/>
        <w:jc w:val="right"/>
        <w:rPr>
          <w:bCs/>
          <w:sz w:val="28"/>
          <w:szCs w:val="28"/>
        </w:rPr>
      </w:pPr>
      <w:r w:rsidRPr="006A1388">
        <w:rPr>
          <w:bCs/>
          <w:sz w:val="28"/>
          <w:szCs w:val="28"/>
        </w:rPr>
        <w:t xml:space="preserve">     к извещению о проведении </w:t>
      </w:r>
      <w:r w:rsidRPr="00E33A22">
        <w:rPr>
          <w:bCs/>
          <w:sz w:val="28"/>
          <w:szCs w:val="28"/>
        </w:rPr>
        <w:t xml:space="preserve">запроса котировок </w:t>
      </w:r>
    </w:p>
    <w:p w:rsidR="001640B2" w:rsidRDefault="001640B2" w:rsidP="001640B2">
      <w:pPr>
        <w:spacing w:line="276" w:lineRule="auto"/>
        <w:jc w:val="right"/>
        <w:rPr>
          <w:sz w:val="28"/>
          <w:szCs w:val="28"/>
        </w:rPr>
      </w:pPr>
      <w:r w:rsidRPr="00E33A22">
        <w:rPr>
          <w:bCs/>
          <w:sz w:val="28"/>
          <w:szCs w:val="28"/>
        </w:rPr>
        <w:t>№ЮКЖД-ЗКЦ 025/</w:t>
      </w:r>
      <w:r w:rsidR="00206EA0" w:rsidRPr="00E33A22">
        <w:rPr>
          <w:bCs/>
          <w:sz w:val="28"/>
          <w:szCs w:val="28"/>
        </w:rPr>
        <w:t>0</w:t>
      </w:r>
      <w:r w:rsidR="00326511">
        <w:rPr>
          <w:bCs/>
          <w:sz w:val="28"/>
          <w:szCs w:val="28"/>
        </w:rPr>
        <w:t>8</w:t>
      </w:r>
      <w:r w:rsidR="00DA0CE4">
        <w:rPr>
          <w:bCs/>
          <w:sz w:val="28"/>
          <w:szCs w:val="28"/>
        </w:rPr>
        <w:t>7</w:t>
      </w:r>
    </w:p>
    <w:p w:rsidR="001640B2" w:rsidRDefault="001640B2"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E33A22" w:rsidRPr="00E33A22" w:rsidRDefault="007572A2" w:rsidP="00E33A22">
      <w:pPr>
        <w:ind w:left="283"/>
        <w:rPr>
          <w:b/>
          <w:bCs/>
        </w:rPr>
      </w:pPr>
      <w:r w:rsidRPr="00E33A22">
        <w:rPr>
          <w:b/>
        </w:rPr>
        <w:t xml:space="preserve">Номер закупки, номер и предмета </w:t>
      </w:r>
      <w:r w:rsidRPr="00E33A22">
        <w:rPr>
          <w:b/>
          <w:bCs/>
        </w:rPr>
        <w:t xml:space="preserve">№ЮКЖД-ЗКЦ </w:t>
      </w:r>
      <w:r w:rsidR="005C7BA8" w:rsidRPr="00E33A22">
        <w:rPr>
          <w:b/>
          <w:bCs/>
        </w:rPr>
        <w:t>02</w:t>
      </w:r>
      <w:r w:rsidR="00084144" w:rsidRPr="00E33A22">
        <w:rPr>
          <w:b/>
          <w:bCs/>
        </w:rPr>
        <w:t>5</w:t>
      </w:r>
      <w:r w:rsidR="005C7BA8" w:rsidRPr="00E33A22">
        <w:rPr>
          <w:b/>
          <w:bCs/>
        </w:rPr>
        <w:t>/</w:t>
      </w:r>
      <w:r w:rsidR="00206EA0" w:rsidRPr="00E33A22">
        <w:rPr>
          <w:b/>
          <w:bCs/>
        </w:rPr>
        <w:t>0</w:t>
      </w:r>
      <w:r w:rsidR="00326511">
        <w:rPr>
          <w:b/>
          <w:bCs/>
        </w:rPr>
        <w:t>8</w:t>
      </w:r>
      <w:r w:rsidR="00DA0CE4">
        <w:rPr>
          <w:b/>
          <w:bCs/>
        </w:rPr>
        <w:t>7</w:t>
      </w:r>
      <w:r w:rsidR="0098639B" w:rsidRPr="00E33A22">
        <w:rPr>
          <w:b/>
          <w:bCs/>
        </w:rPr>
        <w:t xml:space="preserve">, </w:t>
      </w:r>
      <w:r w:rsidR="00E33A22" w:rsidRPr="00E33A22">
        <w:rPr>
          <w:b/>
          <w:bCs/>
        </w:rPr>
        <w:t xml:space="preserve">предоставление услуг по повышению квалификации для 15 делопроизводителей и ответственных работников по программе «1С: Документооборот 8» </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5C7BA8" w:rsidRPr="002B64DB" w:rsidTr="00285E93">
        <w:trPr>
          <w:trHeight w:val="181"/>
        </w:trPr>
        <w:tc>
          <w:tcPr>
            <w:tcW w:w="5000" w:type="pct"/>
            <w:gridSpan w:val="6"/>
          </w:tcPr>
          <w:p w:rsidR="005C7BA8" w:rsidRPr="002B64DB" w:rsidRDefault="005C7BA8" w:rsidP="005C7BA8">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5C7BA8" w:rsidRPr="002B64DB" w:rsidTr="00285E93">
        <w:trPr>
          <w:trHeight w:val="181"/>
        </w:trPr>
        <w:tc>
          <w:tcPr>
            <w:tcW w:w="5000" w:type="pct"/>
            <w:gridSpan w:val="6"/>
          </w:tcPr>
          <w:tbl>
            <w:tblPr>
              <w:tblpPr w:leftFromText="180" w:rightFromText="180" w:vertAnchor="text" w:horzAnchor="margin" w:tblpY="-2653"/>
              <w:tblOverlap w:val="never"/>
              <w:tblW w:w="15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5510"/>
              <w:gridCol w:w="879"/>
              <w:gridCol w:w="2306"/>
              <w:gridCol w:w="2171"/>
              <w:gridCol w:w="1882"/>
              <w:gridCol w:w="1882"/>
            </w:tblGrid>
            <w:tr w:rsidR="00654C1A" w:rsidRPr="00152DD9" w:rsidTr="00654C1A">
              <w:trPr>
                <w:trHeight w:val="73"/>
              </w:trPr>
              <w:tc>
                <w:tcPr>
                  <w:tcW w:w="421" w:type="dxa"/>
                  <w:vAlign w:val="center"/>
                </w:tcPr>
                <w:p w:rsidR="00654C1A" w:rsidRPr="00147B5B" w:rsidRDefault="00654C1A" w:rsidP="00654C1A">
                  <w:pPr>
                    <w:jc w:val="center"/>
                    <w:rPr>
                      <w:b/>
                      <w:bCs/>
                      <w:color w:val="000000"/>
                      <w:sz w:val="22"/>
                    </w:rPr>
                  </w:pPr>
                  <w:r>
                    <w:rPr>
                      <w:b/>
                      <w:bCs/>
                      <w:color w:val="000000"/>
                      <w:sz w:val="22"/>
                    </w:rPr>
                    <w:t>№</w:t>
                  </w:r>
                </w:p>
              </w:tc>
              <w:tc>
                <w:tcPr>
                  <w:tcW w:w="5510" w:type="dxa"/>
                  <w:vAlign w:val="center"/>
                </w:tcPr>
                <w:p w:rsidR="00654C1A" w:rsidRPr="00147B5B" w:rsidRDefault="00654C1A" w:rsidP="00654C1A">
                  <w:pPr>
                    <w:jc w:val="center"/>
                    <w:rPr>
                      <w:b/>
                      <w:bCs/>
                      <w:color w:val="000000"/>
                      <w:sz w:val="22"/>
                    </w:rPr>
                  </w:pPr>
                  <w:r w:rsidRPr="00147B5B">
                    <w:rPr>
                      <w:b/>
                      <w:bCs/>
                      <w:color w:val="000000"/>
                      <w:sz w:val="22"/>
                    </w:rPr>
                    <w:t xml:space="preserve">Наименование </w:t>
                  </w:r>
                  <w:r>
                    <w:rPr>
                      <w:b/>
                      <w:bCs/>
                      <w:color w:val="000000"/>
                      <w:sz w:val="22"/>
                    </w:rPr>
                    <w:t>работы</w:t>
                  </w:r>
                </w:p>
                <w:p w:rsidR="00654C1A" w:rsidRPr="00147B5B" w:rsidRDefault="00654C1A" w:rsidP="00654C1A">
                  <w:pPr>
                    <w:jc w:val="center"/>
                    <w:rPr>
                      <w:b/>
                      <w:bCs/>
                      <w:color w:val="000000"/>
                      <w:sz w:val="22"/>
                    </w:rPr>
                  </w:pPr>
                </w:p>
              </w:tc>
              <w:tc>
                <w:tcPr>
                  <w:tcW w:w="879" w:type="dxa"/>
                </w:tcPr>
                <w:p w:rsidR="00654C1A" w:rsidRPr="00152DD9" w:rsidRDefault="00654C1A" w:rsidP="00654C1A">
                  <w:pPr>
                    <w:jc w:val="center"/>
                    <w:rPr>
                      <w:b/>
                      <w:sz w:val="20"/>
                    </w:rPr>
                  </w:pPr>
                  <w:r>
                    <w:rPr>
                      <w:b/>
                      <w:sz w:val="20"/>
                    </w:rPr>
                    <w:t xml:space="preserve">Ед. изм. </w:t>
                  </w:r>
                </w:p>
              </w:tc>
              <w:tc>
                <w:tcPr>
                  <w:tcW w:w="2306" w:type="dxa"/>
                </w:tcPr>
                <w:p w:rsidR="00654C1A" w:rsidRPr="00152DD9" w:rsidRDefault="00654C1A" w:rsidP="00654C1A">
                  <w:pPr>
                    <w:jc w:val="center"/>
                    <w:rPr>
                      <w:b/>
                      <w:sz w:val="20"/>
                    </w:rPr>
                  </w:pPr>
                  <w:r>
                    <w:rPr>
                      <w:b/>
                      <w:sz w:val="20"/>
                    </w:rPr>
                    <w:t>Цена за 1 единицу без учета НДС, драм РА</w:t>
                  </w:r>
                </w:p>
              </w:tc>
              <w:tc>
                <w:tcPr>
                  <w:tcW w:w="2171" w:type="dxa"/>
                </w:tcPr>
                <w:p w:rsidR="00654C1A" w:rsidRPr="00152DD9" w:rsidRDefault="00654C1A" w:rsidP="00654C1A">
                  <w:pPr>
                    <w:jc w:val="center"/>
                    <w:rPr>
                      <w:b/>
                      <w:sz w:val="20"/>
                    </w:rPr>
                  </w:pPr>
                  <w:r w:rsidRPr="00152DD9">
                    <w:rPr>
                      <w:b/>
                      <w:sz w:val="20"/>
                    </w:rPr>
                    <w:t>Сумма без учета НДС, драм</w:t>
                  </w:r>
                  <w:r>
                    <w:rPr>
                      <w:b/>
                      <w:sz w:val="20"/>
                    </w:rPr>
                    <w:t xml:space="preserve"> РА</w:t>
                  </w:r>
                </w:p>
              </w:tc>
              <w:tc>
                <w:tcPr>
                  <w:tcW w:w="1882" w:type="dxa"/>
                </w:tcPr>
                <w:p w:rsidR="00654C1A" w:rsidRPr="00152DD9" w:rsidRDefault="00654C1A" w:rsidP="00654C1A">
                  <w:pPr>
                    <w:jc w:val="center"/>
                    <w:rPr>
                      <w:b/>
                      <w:sz w:val="20"/>
                    </w:rPr>
                  </w:pPr>
                  <w:r>
                    <w:rPr>
                      <w:b/>
                      <w:sz w:val="20"/>
                    </w:rPr>
                    <w:t>Цена за 1 единицу с учетом НДС, драм РА</w:t>
                  </w:r>
                </w:p>
              </w:tc>
              <w:tc>
                <w:tcPr>
                  <w:tcW w:w="1882" w:type="dxa"/>
                </w:tcPr>
                <w:p w:rsidR="00654C1A" w:rsidRPr="00152DD9" w:rsidRDefault="00654C1A" w:rsidP="00654C1A">
                  <w:pPr>
                    <w:jc w:val="center"/>
                    <w:rPr>
                      <w:b/>
                      <w:sz w:val="20"/>
                    </w:rPr>
                  </w:pPr>
                  <w:r w:rsidRPr="00152DD9">
                    <w:rPr>
                      <w:b/>
                      <w:sz w:val="20"/>
                    </w:rPr>
                    <w:t>Сумма с учетом НДС, драм</w:t>
                  </w:r>
                  <w:r>
                    <w:rPr>
                      <w:b/>
                      <w:sz w:val="20"/>
                    </w:rPr>
                    <w:t xml:space="preserve"> РА</w:t>
                  </w:r>
                </w:p>
              </w:tc>
            </w:tr>
            <w:tr w:rsidR="00654C1A" w:rsidRPr="0018395E" w:rsidTr="00654C1A">
              <w:trPr>
                <w:trHeight w:val="33"/>
              </w:trPr>
              <w:tc>
                <w:tcPr>
                  <w:tcW w:w="421" w:type="dxa"/>
                  <w:vAlign w:val="center"/>
                </w:tcPr>
                <w:p w:rsidR="00654C1A" w:rsidRPr="00E33A22" w:rsidRDefault="00654C1A" w:rsidP="00654C1A">
                  <w:pPr>
                    <w:jc w:val="center"/>
                    <w:rPr>
                      <w:bCs/>
                    </w:rPr>
                  </w:pPr>
                  <w:r w:rsidRPr="00E33A22">
                    <w:rPr>
                      <w:bCs/>
                    </w:rPr>
                    <w:t>1</w:t>
                  </w:r>
                </w:p>
              </w:tc>
              <w:tc>
                <w:tcPr>
                  <w:tcW w:w="5510" w:type="dxa"/>
                </w:tcPr>
                <w:p w:rsidR="00654C1A" w:rsidRPr="00E33A22" w:rsidRDefault="00F1331A" w:rsidP="00654C1A">
                  <w:pPr>
                    <w:jc w:val="both"/>
                    <w:rPr>
                      <w:rFonts w:ascii="Sylfaen" w:hAnsi="Sylfaen" w:cs="Sylfaen"/>
                      <w:lang w:val="hy-AM"/>
                    </w:rPr>
                  </w:pPr>
                  <w:r w:rsidRPr="00E33A22">
                    <w:rPr>
                      <w:color w:val="000000"/>
                    </w:rPr>
                    <w:t>Курс повышения квалификации для 15-и делопроизводителей и ответственных работников по программе «1С: Документооборот 8».</w:t>
                  </w:r>
                </w:p>
              </w:tc>
              <w:tc>
                <w:tcPr>
                  <w:tcW w:w="879" w:type="dxa"/>
                  <w:vAlign w:val="center"/>
                </w:tcPr>
                <w:p w:rsidR="00654C1A" w:rsidRPr="006549CB" w:rsidRDefault="00654C1A" w:rsidP="00654C1A">
                  <w:pPr>
                    <w:ind w:left="-103"/>
                    <w:jc w:val="center"/>
                    <w:rPr>
                      <w:i/>
                      <w:color w:val="000000" w:themeColor="text1"/>
                      <w:sz w:val="22"/>
                      <w:szCs w:val="22"/>
                      <w:highlight w:val="yellow"/>
                    </w:rPr>
                  </w:pPr>
                  <w:r w:rsidRPr="00654C1A">
                    <w:rPr>
                      <w:i/>
                      <w:color w:val="000000" w:themeColor="text1"/>
                      <w:sz w:val="22"/>
                      <w:szCs w:val="22"/>
                    </w:rPr>
                    <w:t>15 человек</w:t>
                  </w:r>
                </w:p>
              </w:tc>
              <w:tc>
                <w:tcPr>
                  <w:tcW w:w="2306" w:type="dxa"/>
                  <w:vAlign w:val="center"/>
                </w:tcPr>
                <w:p w:rsidR="00654C1A" w:rsidRPr="0009467D" w:rsidRDefault="00654C1A" w:rsidP="00654C1A">
                  <w:pPr>
                    <w:spacing w:line="256" w:lineRule="auto"/>
                    <w:jc w:val="both"/>
                    <w:rPr>
                      <w:i/>
                      <w:color w:val="000000" w:themeColor="text1"/>
                      <w:sz w:val="22"/>
                      <w:szCs w:val="22"/>
                      <w:lang w:eastAsia="en-US"/>
                    </w:rPr>
                  </w:pPr>
                  <w:proofErr w:type="spellStart"/>
                  <w:r>
                    <w:rPr>
                      <w:i/>
                      <w:color w:val="000000" w:themeColor="text1"/>
                      <w:sz w:val="22"/>
                      <w:szCs w:val="22"/>
                      <w:lang w:eastAsia="en-US"/>
                    </w:rPr>
                    <w:t>Укзать</w:t>
                  </w:r>
                  <w:proofErr w:type="spellEnd"/>
                  <w:r>
                    <w:rPr>
                      <w:i/>
                      <w:color w:val="000000" w:themeColor="text1"/>
                      <w:sz w:val="22"/>
                      <w:szCs w:val="22"/>
                      <w:lang w:eastAsia="en-US"/>
                    </w:rPr>
                    <w:t xml:space="preserve"> цену за 1 ед. без НДС</w:t>
                  </w:r>
                </w:p>
              </w:tc>
              <w:tc>
                <w:tcPr>
                  <w:tcW w:w="2171" w:type="dxa"/>
                  <w:vAlign w:val="center"/>
                </w:tcPr>
                <w:p w:rsidR="00654C1A" w:rsidRPr="006549CB" w:rsidRDefault="00654C1A" w:rsidP="00654C1A">
                  <w:pPr>
                    <w:ind w:left="-103"/>
                    <w:jc w:val="both"/>
                    <w:rPr>
                      <w:i/>
                      <w:color w:val="000000" w:themeColor="text1"/>
                      <w:sz w:val="22"/>
                      <w:szCs w:val="22"/>
                      <w:highlight w:val="yellow"/>
                    </w:rPr>
                  </w:pPr>
                  <w:r>
                    <w:rPr>
                      <w:i/>
                      <w:color w:val="000000" w:themeColor="text1"/>
                      <w:sz w:val="22"/>
                      <w:szCs w:val="22"/>
                    </w:rPr>
                    <w:t>Указать сумму без НДС</w:t>
                  </w:r>
                </w:p>
              </w:tc>
              <w:tc>
                <w:tcPr>
                  <w:tcW w:w="1882" w:type="dxa"/>
                </w:tcPr>
                <w:p w:rsidR="00654C1A" w:rsidRDefault="00654C1A" w:rsidP="00274BC7">
                  <w:pPr>
                    <w:spacing w:line="256" w:lineRule="auto"/>
                    <w:jc w:val="both"/>
                    <w:rPr>
                      <w:i/>
                      <w:color w:val="000000" w:themeColor="text1"/>
                      <w:sz w:val="22"/>
                      <w:szCs w:val="22"/>
                    </w:rPr>
                  </w:pPr>
                  <w:proofErr w:type="spellStart"/>
                  <w:r>
                    <w:rPr>
                      <w:i/>
                      <w:color w:val="000000" w:themeColor="text1"/>
                      <w:sz w:val="22"/>
                      <w:szCs w:val="22"/>
                      <w:lang w:eastAsia="en-US"/>
                    </w:rPr>
                    <w:t>Укзать</w:t>
                  </w:r>
                  <w:proofErr w:type="spellEnd"/>
                  <w:r>
                    <w:rPr>
                      <w:i/>
                      <w:color w:val="000000" w:themeColor="text1"/>
                      <w:sz w:val="22"/>
                      <w:szCs w:val="22"/>
                      <w:lang w:eastAsia="en-US"/>
                    </w:rPr>
                    <w:t xml:space="preserve"> цену за 1 ед. </w:t>
                  </w:r>
                  <w:r w:rsidR="00274BC7">
                    <w:rPr>
                      <w:i/>
                      <w:color w:val="000000" w:themeColor="text1"/>
                      <w:sz w:val="22"/>
                      <w:szCs w:val="22"/>
                      <w:lang w:val="en-US" w:eastAsia="en-US"/>
                    </w:rPr>
                    <w:t>c</w:t>
                  </w:r>
                  <w:r>
                    <w:rPr>
                      <w:i/>
                      <w:color w:val="000000" w:themeColor="text1"/>
                      <w:sz w:val="22"/>
                      <w:szCs w:val="22"/>
                      <w:lang w:eastAsia="en-US"/>
                    </w:rPr>
                    <w:t xml:space="preserve"> НДС</w:t>
                  </w:r>
                </w:p>
              </w:tc>
              <w:tc>
                <w:tcPr>
                  <w:tcW w:w="1882" w:type="dxa"/>
                  <w:vAlign w:val="center"/>
                </w:tcPr>
                <w:p w:rsidR="00654C1A" w:rsidRPr="0009467D" w:rsidRDefault="00654C1A" w:rsidP="00654C1A">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654C1A" w:rsidRPr="00152DD9" w:rsidTr="00654C1A">
              <w:trPr>
                <w:trHeight w:val="30"/>
              </w:trPr>
              <w:tc>
                <w:tcPr>
                  <w:tcW w:w="5931" w:type="dxa"/>
                  <w:gridSpan w:val="2"/>
                  <w:vAlign w:val="center"/>
                </w:tcPr>
                <w:p w:rsidR="00654C1A" w:rsidRPr="003D1C97" w:rsidRDefault="00654C1A" w:rsidP="00654C1A">
                  <w:pPr>
                    <w:jc w:val="center"/>
                    <w:rPr>
                      <w:sz w:val="20"/>
                    </w:rPr>
                  </w:pPr>
                  <w:r w:rsidRPr="003D1C97">
                    <w:rPr>
                      <w:b/>
                      <w:sz w:val="20"/>
                    </w:rPr>
                    <w:t>Всего:</w:t>
                  </w:r>
                </w:p>
              </w:tc>
              <w:tc>
                <w:tcPr>
                  <w:tcW w:w="879" w:type="dxa"/>
                  <w:vAlign w:val="center"/>
                </w:tcPr>
                <w:p w:rsidR="00654C1A" w:rsidRPr="006549CB" w:rsidRDefault="00654C1A" w:rsidP="00654C1A">
                  <w:pPr>
                    <w:ind w:left="-103"/>
                    <w:jc w:val="both"/>
                    <w:rPr>
                      <w:i/>
                      <w:color w:val="000000" w:themeColor="text1"/>
                      <w:sz w:val="22"/>
                      <w:szCs w:val="22"/>
                      <w:highlight w:val="yellow"/>
                    </w:rPr>
                  </w:pPr>
                </w:p>
              </w:tc>
              <w:tc>
                <w:tcPr>
                  <w:tcW w:w="2306" w:type="dxa"/>
                  <w:vAlign w:val="center"/>
                </w:tcPr>
                <w:p w:rsidR="00654C1A" w:rsidRPr="0009467D" w:rsidRDefault="00654C1A" w:rsidP="00654C1A">
                  <w:pPr>
                    <w:spacing w:line="256" w:lineRule="auto"/>
                    <w:jc w:val="both"/>
                    <w:rPr>
                      <w:i/>
                      <w:color w:val="000000" w:themeColor="text1"/>
                      <w:sz w:val="22"/>
                      <w:szCs w:val="22"/>
                      <w:lang w:eastAsia="en-US"/>
                    </w:rPr>
                  </w:pPr>
                  <w:proofErr w:type="spellStart"/>
                  <w:r>
                    <w:rPr>
                      <w:i/>
                      <w:color w:val="000000" w:themeColor="text1"/>
                      <w:sz w:val="22"/>
                      <w:szCs w:val="22"/>
                      <w:lang w:eastAsia="en-US"/>
                    </w:rPr>
                    <w:t>Укзать</w:t>
                  </w:r>
                  <w:proofErr w:type="spellEnd"/>
                  <w:r>
                    <w:rPr>
                      <w:i/>
                      <w:color w:val="000000" w:themeColor="text1"/>
                      <w:sz w:val="22"/>
                      <w:szCs w:val="22"/>
                      <w:lang w:eastAsia="en-US"/>
                    </w:rPr>
                    <w:t xml:space="preserve"> цену за 1 ед. без НДС</w:t>
                  </w:r>
                </w:p>
              </w:tc>
              <w:tc>
                <w:tcPr>
                  <w:tcW w:w="2171" w:type="dxa"/>
                </w:tcPr>
                <w:p w:rsidR="00654C1A" w:rsidRDefault="00654C1A" w:rsidP="00654C1A">
                  <w:pPr>
                    <w:spacing w:line="256" w:lineRule="auto"/>
                    <w:jc w:val="both"/>
                    <w:rPr>
                      <w:i/>
                      <w:color w:val="000000" w:themeColor="text1"/>
                      <w:sz w:val="22"/>
                      <w:szCs w:val="22"/>
                    </w:rPr>
                  </w:pPr>
                  <w:r>
                    <w:rPr>
                      <w:i/>
                      <w:color w:val="000000" w:themeColor="text1"/>
                      <w:sz w:val="22"/>
                      <w:szCs w:val="22"/>
                    </w:rPr>
                    <w:t>Указать сумму без НДС</w:t>
                  </w:r>
                </w:p>
              </w:tc>
              <w:tc>
                <w:tcPr>
                  <w:tcW w:w="1882" w:type="dxa"/>
                </w:tcPr>
                <w:p w:rsidR="00654C1A" w:rsidRDefault="00654C1A" w:rsidP="00274BC7">
                  <w:pPr>
                    <w:spacing w:line="256" w:lineRule="auto"/>
                    <w:jc w:val="both"/>
                    <w:rPr>
                      <w:i/>
                      <w:color w:val="000000" w:themeColor="text1"/>
                      <w:sz w:val="22"/>
                      <w:szCs w:val="22"/>
                    </w:rPr>
                  </w:pPr>
                  <w:proofErr w:type="spellStart"/>
                  <w:r>
                    <w:rPr>
                      <w:i/>
                      <w:color w:val="000000" w:themeColor="text1"/>
                      <w:sz w:val="22"/>
                      <w:szCs w:val="22"/>
                      <w:lang w:eastAsia="en-US"/>
                    </w:rPr>
                    <w:t>Укзать</w:t>
                  </w:r>
                  <w:proofErr w:type="spellEnd"/>
                  <w:r>
                    <w:rPr>
                      <w:i/>
                      <w:color w:val="000000" w:themeColor="text1"/>
                      <w:sz w:val="22"/>
                      <w:szCs w:val="22"/>
                      <w:lang w:eastAsia="en-US"/>
                    </w:rPr>
                    <w:t xml:space="preserve"> цену за 1 ед. </w:t>
                  </w:r>
                  <w:r w:rsidR="00274BC7">
                    <w:rPr>
                      <w:i/>
                      <w:color w:val="000000" w:themeColor="text1"/>
                      <w:sz w:val="22"/>
                      <w:szCs w:val="22"/>
                      <w:lang w:val="en-US" w:eastAsia="en-US"/>
                    </w:rPr>
                    <w:t>c</w:t>
                  </w:r>
                  <w:r>
                    <w:rPr>
                      <w:i/>
                      <w:color w:val="000000" w:themeColor="text1"/>
                      <w:sz w:val="22"/>
                      <w:szCs w:val="22"/>
                      <w:lang w:eastAsia="en-US"/>
                    </w:rPr>
                    <w:t xml:space="preserve"> НДС</w:t>
                  </w:r>
                </w:p>
              </w:tc>
              <w:tc>
                <w:tcPr>
                  <w:tcW w:w="1882" w:type="dxa"/>
                </w:tcPr>
                <w:p w:rsidR="00654C1A" w:rsidRDefault="00654C1A" w:rsidP="00654C1A">
                  <w:pPr>
                    <w:spacing w:line="256" w:lineRule="auto"/>
                    <w:jc w:val="both"/>
                    <w:rPr>
                      <w:i/>
                      <w:color w:val="000000" w:themeColor="text1"/>
                      <w:sz w:val="22"/>
                      <w:szCs w:val="22"/>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bl>
          <w:p w:rsidR="005C7BA8" w:rsidRPr="002B64DB" w:rsidRDefault="005C7BA8" w:rsidP="005C7BA8">
            <w:pPr>
              <w:ind w:left="283"/>
              <w:jc w:val="center"/>
              <w:rPr>
                <w:b/>
                <w:bCs/>
                <w:color w:val="000000"/>
                <w:sz w:val="22"/>
                <w:szCs w:val="22"/>
              </w:rPr>
            </w:pPr>
          </w:p>
        </w:tc>
      </w:tr>
      <w:tr w:rsidR="005C7BA8" w:rsidRPr="002B64DB" w:rsidTr="00285E93">
        <w:trPr>
          <w:trHeight w:val="74"/>
        </w:trPr>
        <w:tc>
          <w:tcPr>
            <w:tcW w:w="2264" w:type="pct"/>
            <w:gridSpan w:val="4"/>
          </w:tcPr>
          <w:p w:rsidR="005C7BA8" w:rsidRPr="002B64DB" w:rsidRDefault="005C7BA8" w:rsidP="005C7BA8">
            <w:pPr>
              <w:ind w:left="283"/>
              <w:rPr>
                <w:b/>
                <w:color w:val="000000" w:themeColor="text1"/>
              </w:rPr>
            </w:pPr>
            <w:r w:rsidRPr="002B64DB">
              <w:rPr>
                <w:b/>
                <w:color w:val="000000" w:themeColor="text1"/>
              </w:rPr>
              <w:lastRenderedPageBreak/>
              <w:t>Порядок формирования начальной (максимальной) цены</w:t>
            </w:r>
          </w:p>
          <w:p w:rsidR="005C7BA8" w:rsidRPr="002B64DB" w:rsidRDefault="005C7BA8" w:rsidP="005C7BA8">
            <w:pPr>
              <w:ind w:left="283"/>
              <w:jc w:val="center"/>
              <w:rPr>
                <w:b/>
                <w:color w:val="000000" w:themeColor="text1"/>
              </w:rPr>
            </w:pPr>
            <w:r w:rsidRPr="002B64DB">
              <w:rPr>
                <w:b/>
                <w:color w:val="000000" w:themeColor="text1"/>
              </w:rPr>
              <w:t> </w:t>
            </w:r>
          </w:p>
          <w:p w:rsidR="005C7BA8" w:rsidRPr="002B64DB" w:rsidRDefault="005C7BA8" w:rsidP="005C7BA8">
            <w:pPr>
              <w:ind w:left="283"/>
              <w:jc w:val="both"/>
              <w:rPr>
                <w:i/>
                <w:color w:val="000000" w:themeColor="text1"/>
              </w:rPr>
            </w:pPr>
            <w:r w:rsidRPr="002B64DB">
              <w:rPr>
                <w:b/>
                <w:color w:val="000000" w:themeColor="text1"/>
              </w:rPr>
              <w:t> </w:t>
            </w:r>
          </w:p>
        </w:tc>
        <w:tc>
          <w:tcPr>
            <w:tcW w:w="2736" w:type="pct"/>
            <w:gridSpan w:val="2"/>
            <w:shd w:val="clear" w:color="auto" w:fill="auto"/>
            <w:vAlign w:val="center"/>
          </w:tcPr>
          <w:p w:rsidR="005C7BA8" w:rsidRPr="002B64DB" w:rsidRDefault="005C7BA8" w:rsidP="005C7BA8">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C7BA8" w:rsidRPr="002B64DB" w:rsidTr="00285E93">
        <w:trPr>
          <w:trHeight w:val="346"/>
        </w:trPr>
        <w:tc>
          <w:tcPr>
            <w:tcW w:w="5000" w:type="pct"/>
            <w:gridSpan w:val="6"/>
          </w:tcPr>
          <w:p w:rsidR="005C7BA8" w:rsidRPr="002B64DB" w:rsidRDefault="005C7BA8" w:rsidP="005C7BA8">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5C7BA8" w:rsidRPr="00C307A5" w:rsidTr="00285E93">
        <w:trPr>
          <w:trHeight w:val="411"/>
        </w:trPr>
        <w:tc>
          <w:tcPr>
            <w:tcW w:w="1255" w:type="pct"/>
            <w:vMerge w:val="restart"/>
          </w:tcPr>
          <w:p w:rsidR="005C7BA8" w:rsidRPr="002B64DB" w:rsidRDefault="005C7BA8" w:rsidP="005C7BA8">
            <w:pPr>
              <w:jc w:val="both"/>
              <w:rPr>
                <w:color w:val="000000" w:themeColor="text1"/>
              </w:rPr>
            </w:pPr>
            <w:r w:rsidRPr="00C307A5">
              <w:rPr>
                <w:i/>
              </w:rPr>
              <w:t>Указать наименование услуги</w:t>
            </w:r>
          </w:p>
        </w:tc>
        <w:tc>
          <w:tcPr>
            <w:tcW w:w="1025" w:type="pct"/>
            <w:gridSpan w:val="4"/>
            <w:shd w:val="clear" w:color="auto" w:fill="auto"/>
          </w:tcPr>
          <w:p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720" w:type="pct"/>
          </w:tcPr>
          <w:p w:rsidR="005C7BA8" w:rsidRPr="00C307A5" w:rsidRDefault="005C7BA8" w:rsidP="005C7BA8">
            <w:pPr>
              <w:spacing w:line="276" w:lineRule="auto"/>
              <w:ind w:left="283"/>
              <w:jc w:val="both"/>
              <w:rPr>
                <w:bCs/>
                <w:i/>
              </w:rPr>
            </w:pPr>
            <w:r w:rsidRPr="00C307A5">
              <w:rPr>
                <w:bCs/>
                <w:i/>
              </w:rPr>
              <w:t xml:space="preserve">Участник должен перечислить характеристики услуг в соответствии с требованиями технического задания документации </w:t>
            </w:r>
            <w:proofErr w:type="gramStart"/>
            <w:r w:rsidRPr="00C307A5">
              <w:rPr>
                <w:bCs/>
                <w:i/>
              </w:rPr>
              <w:t>и  указать</w:t>
            </w:r>
            <w:proofErr w:type="gramEnd"/>
            <w:r w:rsidRPr="00C307A5">
              <w:rPr>
                <w:bCs/>
                <w:i/>
              </w:rPr>
              <w:t xml:space="preserve"> их конкретные значения.</w:t>
            </w:r>
          </w:p>
          <w:p w:rsidR="005C7BA8" w:rsidRPr="00C307A5" w:rsidRDefault="005C7BA8" w:rsidP="005C7BA8">
            <w:pPr>
              <w:spacing w:line="276" w:lineRule="auto"/>
              <w:ind w:left="283"/>
              <w:jc w:val="both"/>
              <w:rPr>
                <w:b/>
                <w:bCs/>
                <w:i/>
              </w:rPr>
            </w:pPr>
          </w:p>
          <w:p w:rsidR="005C7BA8" w:rsidRPr="00C307A5" w:rsidRDefault="005C7BA8" w:rsidP="005C7BA8">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307A5" w:rsidTr="00285E93">
        <w:trPr>
          <w:trHeight w:val="1183"/>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rsidTr="00285E93">
        <w:trPr>
          <w:trHeight w:val="3100"/>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rsidTr="00285E93">
        <w:trPr>
          <w:trHeight w:val="295"/>
        </w:trPr>
        <w:tc>
          <w:tcPr>
            <w:tcW w:w="5000" w:type="pct"/>
            <w:gridSpan w:val="6"/>
          </w:tcPr>
          <w:p w:rsidR="005C7BA8" w:rsidRPr="00C307A5" w:rsidRDefault="005C7BA8" w:rsidP="005C7BA8">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rsidTr="00285E93">
        <w:trPr>
          <w:trHeight w:val="197"/>
        </w:trPr>
        <w:tc>
          <w:tcPr>
            <w:tcW w:w="5000" w:type="pct"/>
            <w:gridSpan w:val="6"/>
          </w:tcPr>
          <w:p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pPr>
            <w:r w:rsidRPr="00C307A5">
              <w:t xml:space="preserve">Место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5C7BA8" w:rsidRPr="00C307A5" w:rsidRDefault="005C7BA8" w:rsidP="005C7BA8">
            <w:pPr>
              <w:spacing w:line="276" w:lineRule="auto"/>
              <w:ind w:left="283"/>
              <w:jc w:val="both"/>
              <w:rPr>
                <w:i/>
              </w:rPr>
            </w:pP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 xml:space="preserve">Условия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5C7BA8" w:rsidRPr="00C307A5" w:rsidRDefault="005C7BA8" w:rsidP="005C7BA8">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w:t>
            </w:r>
            <w:proofErr w:type="gramStart"/>
            <w:r w:rsidRPr="00C307A5">
              <w:rPr>
                <w:bCs/>
                <w:i/>
              </w:rPr>
              <w:t>Срок оказания услуг</w:t>
            </w:r>
            <w:proofErr w:type="gramEnd"/>
            <w:r w:rsidRPr="00C307A5">
              <w:rPr>
                <w:bCs/>
                <w:i/>
              </w:rPr>
              <w:t xml:space="preserve"> составляет __ дней (указать конкретное значение)».</w:t>
            </w:r>
          </w:p>
        </w:tc>
      </w:tr>
      <w:tr w:rsidR="005C7BA8" w:rsidRPr="002B64DB" w:rsidTr="00285E93">
        <w:trPr>
          <w:trHeight w:val="295"/>
        </w:trPr>
        <w:tc>
          <w:tcPr>
            <w:tcW w:w="5000" w:type="pct"/>
            <w:gridSpan w:val="6"/>
          </w:tcPr>
          <w:p w:rsidR="005C7BA8" w:rsidRPr="002B64DB" w:rsidRDefault="005C7BA8" w:rsidP="005C7BA8">
            <w:pPr>
              <w:ind w:left="283"/>
              <w:rPr>
                <w:color w:val="000000" w:themeColor="text1"/>
              </w:rPr>
            </w:pPr>
            <w:r w:rsidRPr="00C307A5">
              <w:rPr>
                <w:b/>
                <w:bCs/>
                <w:sz w:val="28"/>
                <w:szCs w:val="28"/>
              </w:rPr>
              <w:lastRenderedPageBreak/>
              <w:t>Форма, сроки и порядок оплаты</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Форма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Срок и порядок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 xml:space="preserve">Участник вместо указания срока и порядка оплаты вправе указать: «_________ (указать наименование участника) настоящим </w:t>
            </w:r>
            <w:proofErr w:type="gramStart"/>
            <w:r w:rsidRPr="00C307A5">
              <w:rPr>
                <w:bCs/>
                <w:i/>
              </w:rPr>
              <w:t>подтверждает,  что</w:t>
            </w:r>
            <w:proofErr w:type="gramEnd"/>
            <w:r w:rsidRPr="00C307A5">
              <w:rPr>
                <w:bCs/>
                <w:i/>
              </w:rPr>
              <w:t xml:space="preserve"> согласен со сроками и порядком оплаты, указанными в техническом задании документации.</w:t>
            </w:r>
          </w:p>
          <w:p w:rsidR="005C7BA8" w:rsidRPr="002B64DB" w:rsidRDefault="005C7BA8" w:rsidP="005C7BA8">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w:t>
            </w:r>
            <w:proofErr w:type="gramStart"/>
            <w:r w:rsidRPr="00C307A5">
              <w:rPr>
                <w:bCs/>
                <w:i/>
              </w:rPr>
              <w:t>Срок оплаты</w:t>
            </w:r>
            <w:proofErr w:type="gramEnd"/>
            <w:r w:rsidRPr="00C307A5">
              <w:rPr>
                <w:bCs/>
                <w:i/>
              </w:rPr>
              <w:t xml:space="preserve">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4D6B37" w:rsidP="003018B3">
      <w:pPr>
        <w:ind w:left="340"/>
        <w:rPr>
          <w:sz w:val="28"/>
          <w:szCs w:val="28"/>
        </w:rPr>
        <w:sectPr w:rsidR="00D1536A" w:rsidSect="00D1536A">
          <w:headerReference w:type="default" r:id="rId13"/>
          <w:footerReference w:type="default" r:id="rId14"/>
          <w:pgSz w:w="16838" w:h="11906" w:orient="landscape"/>
          <w:pgMar w:top="720" w:right="720" w:bottom="720" w:left="720" w:header="709" w:footer="0" w:gutter="0"/>
          <w:cols w:space="708"/>
          <w:docGrid w:linePitch="360"/>
        </w:sectPr>
      </w:pPr>
      <w:r>
        <w:rPr>
          <w:sz w:val="28"/>
          <w:szCs w:val="28"/>
        </w:rPr>
        <w:t>(Печать при наличии</w:t>
      </w:r>
    </w:p>
    <w:p w:rsidR="006A1388" w:rsidRPr="006A1388" w:rsidRDefault="006A1388" w:rsidP="006A1388">
      <w:pPr>
        <w:pStyle w:val="3"/>
        <w:spacing w:before="0" w:after="0" w:line="276" w:lineRule="auto"/>
        <w:jc w:val="right"/>
        <w:rPr>
          <w:rFonts w:ascii="Times New Roman" w:hAnsi="Times New Roman" w:cs="Times New Roman"/>
          <w:b w:val="0"/>
          <w:sz w:val="28"/>
          <w:szCs w:val="28"/>
        </w:rPr>
      </w:pPr>
      <w:bookmarkStart w:id="48" w:name="_Toc204253581"/>
      <w:r w:rsidRPr="006A1388">
        <w:rPr>
          <w:rFonts w:ascii="Times New Roman" w:hAnsi="Times New Roman" w:cs="Times New Roman"/>
          <w:b w:val="0"/>
          <w:sz w:val="28"/>
          <w:szCs w:val="28"/>
        </w:rPr>
        <w:lastRenderedPageBreak/>
        <w:t>Приложение №5</w:t>
      </w:r>
      <w:bookmarkEnd w:id="48"/>
      <w:r w:rsidRPr="006A1388">
        <w:rPr>
          <w:rFonts w:ascii="Times New Roman" w:hAnsi="Times New Roman" w:cs="Times New Roman"/>
          <w:b w:val="0"/>
          <w:sz w:val="28"/>
          <w:szCs w:val="28"/>
        </w:rPr>
        <w:t xml:space="preserve"> </w:t>
      </w:r>
    </w:p>
    <w:p w:rsidR="00C21726" w:rsidRPr="00FF5DE2" w:rsidRDefault="00627152" w:rsidP="00C21726">
      <w:pPr>
        <w:jc w:val="right"/>
      </w:pPr>
      <w:r w:rsidRPr="00983A7F">
        <w:rPr>
          <w:sz w:val="28"/>
          <w:szCs w:val="28"/>
        </w:rPr>
        <w:t xml:space="preserve">к извещению </w:t>
      </w:r>
      <w:r w:rsidR="006A1388" w:rsidRPr="00983A7F">
        <w:rPr>
          <w:sz w:val="28"/>
          <w:szCs w:val="28"/>
        </w:rPr>
        <w:t>о проведении запроса котировок</w:t>
      </w:r>
      <w:r w:rsidR="00C21726" w:rsidRPr="00983A7F">
        <w:rPr>
          <w:sz w:val="28"/>
          <w:szCs w:val="28"/>
        </w:rPr>
        <w:t xml:space="preserve"> №ЮКЖД-</w:t>
      </w:r>
      <w:r w:rsidR="00C21726" w:rsidRPr="00E33A22">
        <w:rPr>
          <w:sz w:val="28"/>
          <w:szCs w:val="28"/>
        </w:rPr>
        <w:t>ЗКЦ 025/</w:t>
      </w:r>
      <w:r w:rsidR="00BA6CE1" w:rsidRPr="00E33A22">
        <w:rPr>
          <w:sz w:val="28"/>
          <w:szCs w:val="28"/>
        </w:rPr>
        <w:t>0</w:t>
      </w:r>
      <w:r w:rsidR="00326511">
        <w:rPr>
          <w:sz w:val="28"/>
          <w:szCs w:val="28"/>
        </w:rPr>
        <w:t>8</w:t>
      </w:r>
      <w:r w:rsidR="000450F7">
        <w:rPr>
          <w:sz w:val="28"/>
          <w:szCs w:val="28"/>
        </w:rPr>
        <w:t>7</w:t>
      </w:r>
      <w:r w:rsidR="00C21726" w:rsidRPr="00E04430">
        <w:t xml:space="preserve">           </w:t>
      </w:r>
    </w:p>
    <w:p w:rsidR="006A1388" w:rsidRDefault="006A1388" w:rsidP="00C21726">
      <w:pPr>
        <w:spacing w:line="276" w:lineRule="auto"/>
        <w:jc w:val="center"/>
        <w:rPr>
          <w:sz w:val="28"/>
          <w:szCs w:val="28"/>
        </w:rPr>
      </w:pPr>
    </w:p>
    <w:tbl>
      <w:tblPr>
        <w:tblStyle w:val="aff7"/>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5534"/>
      </w:tblGrid>
      <w:tr w:rsidR="00FF5DE2" w:rsidRPr="007A740F" w:rsidTr="000414E9">
        <w:trPr>
          <w:trHeight w:val="14038"/>
        </w:trPr>
        <w:tc>
          <w:tcPr>
            <w:tcW w:w="5245" w:type="dxa"/>
          </w:tcPr>
          <w:p w:rsidR="003018B3" w:rsidRPr="000414E9" w:rsidRDefault="00C21726" w:rsidP="003018B3">
            <w:pPr>
              <w:pStyle w:val="a3"/>
              <w:spacing w:line="276" w:lineRule="auto"/>
              <w:ind w:left="0" w:firstLine="284"/>
              <w:jc w:val="both"/>
              <w:rPr>
                <w:rFonts w:ascii="Sylfaen" w:hAnsi="Sylfaen"/>
                <w:color w:val="000000" w:themeColor="text1"/>
                <w:lang w:val="hy-AM"/>
              </w:rPr>
            </w:pPr>
            <w:r w:rsidRPr="000414E9">
              <w:rPr>
                <w:noProof/>
                <w:color w:val="000000" w:themeColor="text1"/>
                <w:lang w:val="ru-RU" w:eastAsia="ru-RU"/>
              </w:rPr>
              <mc:AlternateContent>
                <mc:Choice Requires="wps">
                  <w:drawing>
                    <wp:anchor distT="45720" distB="45720" distL="114300" distR="114300" simplePos="0" relativeHeight="251659264" behindDoc="0" locked="0" layoutInCell="1" allowOverlap="1" wp14:anchorId="0465E33F" wp14:editId="53CBA135">
                      <wp:simplePos x="0" y="0"/>
                      <wp:positionH relativeFrom="margin">
                        <wp:posOffset>-71755</wp:posOffset>
                      </wp:positionH>
                      <wp:positionV relativeFrom="paragraph">
                        <wp:posOffset>-10795</wp:posOffset>
                      </wp:positionV>
                      <wp:extent cx="6819900" cy="1085850"/>
                      <wp:effectExtent l="0" t="0" r="19050"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085850"/>
                              </a:xfrm>
                              <a:prstGeom prst="rect">
                                <a:avLst/>
                              </a:prstGeom>
                              <a:solidFill>
                                <a:srgbClr val="FFFFFF"/>
                              </a:solidFill>
                              <a:ln w="9525">
                                <a:solidFill>
                                  <a:srgbClr val="000000"/>
                                </a:solidFill>
                                <a:miter lim="800000"/>
                                <a:headEnd/>
                                <a:tailEnd/>
                              </a:ln>
                            </wps:spPr>
                            <wps:txbx>
                              <w:txbxContent>
                                <w:p w:rsidR="003858AB" w:rsidRDefault="003858AB"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3858AB" w:rsidRPr="00396E27" w:rsidRDefault="003858AB"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3858AB" w:rsidRPr="00025E83" w:rsidRDefault="003858AB"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3858AB" w:rsidRPr="006C2165" w:rsidRDefault="003858AB" w:rsidP="00FF5DE2">
                                  <w:pPr>
                                    <w:autoSpaceDE w:val="0"/>
                                    <w:autoSpaceDN w:val="0"/>
                                    <w:adjustRightInd w:val="0"/>
                                    <w:suppressOverlap/>
                                    <w:outlineLvl w:val="0"/>
                                    <w:rPr>
                                      <w:b/>
                                      <w:bCs/>
                                      <w:sz w:val="22"/>
                                      <w:szCs w:val="22"/>
                                    </w:rPr>
                                  </w:pPr>
                                  <w:bookmarkStart w:id="49" w:name="_Toc199403011"/>
                                  <w:bookmarkStart w:id="50" w:name="_Toc201785794"/>
                                  <w:bookmarkStart w:id="51" w:name="_Toc204253582"/>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49"/>
                                  <w:bookmarkEnd w:id="50"/>
                                  <w:bookmarkEnd w:id="51"/>
                                  <w:r>
                                    <w:rPr>
                                      <w:b/>
                                      <w:bCs/>
                                      <w:sz w:val="22"/>
                                      <w:szCs w:val="22"/>
                                    </w:rPr>
                                    <w:t xml:space="preserve">  </w:t>
                                  </w:r>
                                </w:p>
                                <w:p w:rsidR="003858AB" w:rsidRDefault="003858AB"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65E33F" id="_x0000_t202" coordsize="21600,21600" o:spt="202" path="m,l,21600r21600,l21600,xe">
                      <v:stroke joinstyle="miter"/>
                      <v:path gradientshapeok="t" o:connecttype="rect"/>
                    </v:shapetype>
                    <v:shape id="Надпись 2" o:spid="_x0000_s1026" type="#_x0000_t202" style="position:absolute;left:0;text-align:left;margin-left:-5.65pt;margin-top:-.85pt;width:537pt;height:8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">
                      <v:textbox>
                        <w:txbxContent>
                          <w:p w:rsidR="003858AB" w:rsidRDefault="003858AB"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3858AB" w:rsidRPr="00396E27" w:rsidRDefault="003858AB"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3858AB" w:rsidRPr="00025E83" w:rsidRDefault="003858AB"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3858AB" w:rsidRPr="006C2165" w:rsidRDefault="003858AB" w:rsidP="00FF5DE2">
                            <w:pPr>
                              <w:autoSpaceDE w:val="0"/>
                              <w:autoSpaceDN w:val="0"/>
                              <w:adjustRightInd w:val="0"/>
                              <w:suppressOverlap/>
                              <w:outlineLvl w:val="0"/>
                              <w:rPr>
                                <w:b/>
                                <w:bCs/>
                                <w:sz w:val="22"/>
                                <w:szCs w:val="22"/>
                              </w:rPr>
                            </w:pPr>
                            <w:bookmarkStart w:id="53" w:name="_Toc199403011"/>
                            <w:bookmarkStart w:id="54" w:name="_Toc201785794"/>
                            <w:bookmarkStart w:id="55" w:name="_Toc204253582"/>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3"/>
                            <w:bookmarkEnd w:id="54"/>
                            <w:bookmarkEnd w:id="55"/>
                            <w:r>
                              <w:rPr>
                                <w:b/>
                                <w:bCs/>
                                <w:sz w:val="22"/>
                                <w:szCs w:val="22"/>
                              </w:rPr>
                              <w:t xml:space="preserve">  </w:t>
                            </w:r>
                          </w:p>
                          <w:p w:rsidR="003858AB" w:rsidRDefault="003858AB"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w10:wrap anchorx="margin"/>
                    </v:shape>
                  </w:pict>
                </mc:Fallback>
              </mc:AlternateContent>
            </w:r>
          </w:p>
          <w:p w:rsidR="003018B3" w:rsidRPr="000414E9" w:rsidRDefault="003018B3" w:rsidP="003018B3">
            <w:pPr>
              <w:pStyle w:val="a3"/>
              <w:spacing w:line="276" w:lineRule="auto"/>
              <w:ind w:left="0" w:firstLine="284"/>
              <w:jc w:val="both"/>
              <w:rPr>
                <w:rFonts w:ascii="Sylfaen" w:hAnsi="Sylfaen"/>
                <w:color w:val="000000" w:themeColor="text1"/>
                <w:lang w:val="hy-AM"/>
              </w:rPr>
            </w:pPr>
          </w:p>
          <w:p w:rsidR="003018B3" w:rsidRPr="000414E9" w:rsidRDefault="003018B3" w:rsidP="003018B3">
            <w:pPr>
              <w:pStyle w:val="a3"/>
              <w:spacing w:line="276" w:lineRule="auto"/>
              <w:ind w:left="0" w:firstLine="284"/>
              <w:jc w:val="both"/>
              <w:rPr>
                <w:rFonts w:ascii="Sylfaen" w:hAnsi="Sylfaen"/>
                <w:color w:val="000000" w:themeColor="text1"/>
                <w:lang w:val="hy-AM"/>
              </w:rPr>
            </w:pPr>
          </w:p>
          <w:p w:rsidR="003018B3" w:rsidRPr="000414E9" w:rsidRDefault="003018B3" w:rsidP="003018B3">
            <w:pPr>
              <w:pStyle w:val="a3"/>
              <w:spacing w:line="276" w:lineRule="auto"/>
              <w:ind w:left="0" w:firstLine="284"/>
              <w:jc w:val="both"/>
              <w:rPr>
                <w:rFonts w:ascii="Sylfaen" w:hAnsi="Sylfaen"/>
                <w:color w:val="000000" w:themeColor="text1"/>
                <w:lang w:val="hy-AM"/>
              </w:rPr>
            </w:pPr>
          </w:p>
          <w:p w:rsidR="003018B3" w:rsidRPr="000414E9" w:rsidRDefault="003018B3" w:rsidP="003018B3">
            <w:pPr>
              <w:pStyle w:val="a3"/>
              <w:spacing w:line="276" w:lineRule="auto"/>
              <w:ind w:left="0" w:firstLine="284"/>
              <w:jc w:val="both"/>
              <w:rPr>
                <w:rFonts w:ascii="Sylfaen" w:hAnsi="Sylfaen"/>
                <w:color w:val="000000" w:themeColor="text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«Հարավկովկասյան երկաթուղի» ՓԲԸ, անվանվելով հետագայում` «ՊԱՏՎԻՐԱՏՈՒ», ի դեմս գլխավոր տնօրեն՝ Ալեքսեյ Վալերիի Մելնիկովի, ով գործում է Կանոնադրության հիման վրա, մի կողմից և Կազմակերպության անվանումը, անվանվելով հետագայում՝ «ԿԱՏԱՐՈՂ», ի դեմս տնօրեն՝ ԱԱՀ, ով գործում է Կանոնադրության հիման վրա, մյուս կողմից, այսուհետ համատեղ հիշատակման դեպքում` «Կողմեր», /ՀԿԵ «ՓԲԸ» մրցութային հանձնաժողովի хх.хх.2025թ. նիստի թիվ хх արձանագրության հիման վրա/ կնքեցին սույն Պայմանագիրը հետևյալի մասին՝ </w:t>
            </w:r>
          </w:p>
          <w:p w:rsidR="00654C1A" w:rsidRPr="000414E9" w:rsidRDefault="00654C1A" w:rsidP="00654C1A">
            <w:pPr>
              <w:jc w:val="both"/>
              <w:rPr>
                <w:rFonts w:ascii="Sylfaen" w:hAnsi="Sylfaen"/>
                <w:sz w:val="21"/>
                <w:szCs w:val="21"/>
                <w:lang w:val="hy-AM"/>
              </w:rPr>
            </w:pPr>
          </w:p>
          <w:p w:rsidR="00654C1A" w:rsidRPr="000414E9" w:rsidRDefault="00654C1A" w:rsidP="00654C1A">
            <w:pPr>
              <w:jc w:val="both"/>
              <w:rPr>
                <w:rFonts w:ascii="Sylfaen" w:hAnsi="Sylfaen"/>
                <w:color w:val="000000"/>
                <w:sz w:val="2"/>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1.ՊԱՅՄԱՆԱԳՐԻ ԱՌԱՐԿԱՆ</w:t>
            </w:r>
          </w:p>
          <w:p w:rsidR="00654C1A" w:rsidRPr="000414E9" w:rsidRDefault="00654C1A" w:rsidP="00654C1A">
            <w:pPr>
              <w:jc w:val="center"/>
              <w:rPr>
                <w:rFonts w:ascii="Sylfaen" w:hAnsi="Sylfaen"/>
                <w:b/>
                <w:sz w:val="21"/>
                <w:szCs w:val="2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1.1 Սույն Պայմանագրի պայմաններին համաձայն ԿԱՏԱՐՈՂԸ պարտավորվում է ՊԱՏՎԻՐԱՏՈՒԻ ցուցումով մատուցել 1.2. ենթակետում նշված ծառայությունները, իսկ ՊԱՏՎԻՐԱՏՈՒՆ պարտավորվում է ընդունել և վճարել դրանց դիմաց ամբողջ ծավալով սույն Պայմանագրի 3. կետով սահմանված կարգով:</w:t>
            </w:r>
          </w:p>
          <w:p w:rsidR="00654C1A" w:rsidRPr="000414E9" w:rsidRDefault="00654C1A" w:rsidP="00654C1A">
            <w:pPr>
              <w:contextualSpacing/>
              <w:jc w:val="both"/>
              <w:rPr>
                <w:rFonts w:ascii="Sylfaen" w:hAnsi="Sylfaen"/>
                <w:sz w:val="16"/>
                <w:szCs w:val="21"/>
                <w:lang w:val="hy-AM"/>
              </w:rPr>
            </w:pPr>
            <w:r w:rsidRPr="000414E9">
              <w:rPr>
                <w:rFonts w:ascii="Sylfaen" w:hAnsi="Sylfaen"/>
                <w:sz w:val="21"/>
                <w:szCs w:val="21"/>
                <w:lang w:val="hy-AM"/>
              </w:rPr>
              <w:t xml:space="preserve">1.2. ԿԱՏԱՐՈՂԸ պարտավորվում է ՊԱՏՎԻՐԱՏՈՒԻՆ մատուցել պատշաճ որակի որակավորման բարձրացման դասընթացներ                  </w:t>
            </w:r>
            <w:r w:rsidRPr="000414E9">
              <w:rPr>
                <w:lang w:val="hy-AM"/>
              </w:rPr>
              <w:t xml:space="preserve"> </w:t>
            </w:r>
            <w:r w:rsidRPr="000414E9">
              <w:rPr>
                <w:rFonts w:ascii="Sylfaen" w:hAnsi="Sylfaen"/>
                <w:sz w:val="21"/>
                <w:szCs w:val="21"/>
                <w:lang w:val="hy-AM"/>
              </w:rPr>
              <w:t>15 /տասնհինգ/ գործավարների և պատասխանատու աշխատակիցների համար «1С: Փաստաթղթաշրջանառություն 8» ծրագրով՝ հետագայում տրամադրելով հավաստագիր (այսուհետ՝ Ծառայություն):</w:t>
            </w:r>
          </w:p>
          <w:p w:rsidR="00654C1A" w:rsidRPr="000414E9" w:rsidRDefault="00654C1A" w:rsidP="00654C1A">
            <w:pPr>
              <w:contextualSpacing/>
              <w:jc w:val="both"/>
              <w:rPr>
                <w:rFonts w:ascii="Sylfaen" w:hAnsi="Sylfaen"/>
                <w:sz w:val="21"/>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2.  ԿՈՂՄԵՐԻ ԻՐԱՎՈւՆՔՆԵՐԸ ԵՎ ՊԱՐՏԱԿԱՆՈւԹՅՈւՆՆԵՐԸ</w:t>
            </w:r>
          </w:p>
          <w:p w:rsidR="00654C1A" w:rsidRPr="000414E9" w:rsidRDefault="00654C1A" w:rsidP="00654C1A">
            <w:pPr>
              <w:jc w:val="center"/>
              <w:rPr>
                <w:rFonts w:ascii="Sylfaen" w:hAnsi="Sylfaen"/>
                <w:b/>
                <w:sz w:val="20"/>
                <w:szCs w:val="2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2.1.ԿԱՏԱՐՈՂԸ պարտավոր է՝</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2.1.1. Ծառայությունները մատուցել պատշաճ որակով և ամբողջ ծավալով:</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2.1.2. Ծառայությունները  մատուցել</w:t>
            </w:r>
            <w:r w:rsidRPr="000414E9" w:rsidDel="00D9571B">
              <w:rPr>
                <w:rFonts w:ascii="Sylfaen" w:hAnsi="Sylfaen"/>
                <w:sz w:val="21"/>
                <w:szCs w:val="21"/>
                <w:lang w:val="hy-AM"/>
              </w:rPr>
              <w:t xml:space="preserve"> </w:t>
            </w:r>
            <w:r w:rsidRPr="000414E9">
              <w:rPr>
                <w:rFonts w:ascii="Sylfaen" w:hAnsi="Sylfaen"/>
                <w:sz w:val="21"/>
                <w:szCs w:val="21"/>
                <w:lang w:val="hy-AM"/>
              </w:rPr>
              <w:t>անձամբ և սեփական ուժերով:</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2.2. ԿԱՏԱՐՈՂՆ իրավունք ունի՝ </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2.2.1. Անձամբ  սահմանել ծառայությունների կատարման ընթացքը սույն Պայմանագրով:  </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2.2.2. ՊԱՏՎԻՐԱՏՈՒԻ կողմից մատուցված ծառայության համար չվճարելու դեպքում </w:t>
            </w:r>
            <w:r w:rsidRPr="000414E9">
              <w:rPr>
                <w:rFonts w:ascii="Sylfaen" w:hAnsi="Sylfaen"/>
                <w:sz w:val="21"/>
                <w:szCs w:val="21"/>
                <w:lang w:val="hy-AM"/>
              </w:rPr>
              <w:lastRenderedPageBreak/>
              <w:t>միակողմանի լուծել սույն Պայմանագիրը, այդ մասին գրավոր ծանուցելով ՊԱՏՎԻՐԱՏՈՒԻՆ 5 (հինգ) աշխատանքային օր առաջ՝ մինչ լուծման  ենթադրյալ ամսաթիվը: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2.2.3. Եթե անհնար է իրականացնել որակավորման վերապատրաստման և վերահաստատման գործընթացը, ապա գրավոր տեղեկացնել ՊԱՏՎԻՐԱՏՈՒԻՆ 3 (եռօրյա) ժամկետում:</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2.3.  ՊԱՏՎԻՐԱՏՈՒՆ պարտավոր է` </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2.3.1. Սահմանված ժամկետում ներկայացնել նշված աշխատակիցներին որակավորման բարձրացման դասընթացներին:</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2.3.2. </w:t>
            </w:r>
            <w:r w:rsidRPr="000414E9">
              <w:rPr>
                <w:rFonts w:ascii="Sylfaen" w:hAnsi="Sylfaen"/>
                <w:sz w:val="21"/>
                <w:szCs w:val="21"/>
                <w:shd w:val="clear" w:color="auto" w:fill="FFFFFF"/>
                <w:lang w:val="hy-AM"/>
              </w:rPr>
              <w:t>Վճարել մատուցված Ծառայության դիմաց </w:t>
            </w:r>
            <w:r w:rsidRPr="000414E9">
              <w:rPr>
                <w:rFonts w:ascii="Sylfaen" w:hAnsi="Sylfaen"/>
                <w:sz w:val="21"/>
                <w:szCs w:val="21"/>
                <w:lang w:val="hy-AM"/>
              </w:rPr>
              <w:t xml:space="preserve"> ամբողջ ծավալով՝ համաձայն սույն Պայմանագրի 3. կետի:</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2.4. ՊԱՏՎԻՐԱՏՈՒՆ իրավունք ունի ՝</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2.4.1. ԿԱՏԱՐՈՂԻ կողմից սույն Պայմանագրի ծառայությունը ոչ պատշաճ և ոչ ամբողջ ծավալով մատուցման դեպքում միակողմանի լուծել Պայմանագիրը, այդ մասին ծանուցելով ԿԱՏԱՐՈՂԻՆ 5 (հինգ) աշխատանքային օրվա ընթացքում:</w:t>
            </w:r>
          </w:p>
          <w:p w:rsidR="00654C1A" w:rsidRPr="000414E9" w:rsidRDefault="00654C1A" w:rsidP="00654C1A">
            <w:pPr>
              <w:jc w:val="both"/>
              <w:rPr>
                <w:rFonts w:ascii="Sylfaen" w:hAnsi="Sylfaen"/>
                <w:sz w:val="21"/>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3. ՊԱՅՄԱՆԱԳՐԻ ԱՐԺԵՔԸ  և ՎՃԱՐՄԱՆ ԿԱՐԳԸ</w:t>
            </w:r>
          </w:p>
          <w:p w:rsidR="00654C1A" w:rsidRPr="000414E9" w:rsidRDefault="00654C1A" w:rsidP="00654C1A">
            <w:pPr>
              <w:jc w:val="center"/>
              <w:rPr>
                <w:rFonts w:ascii="Sylfaen" w:hAnsi="Sylfaen"/>
                <w:b/>
                <w:sz w:val="21"/>
                <w:szCs w:val="2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3.1.Սույն Պայմանագրով նախատեսված Ծառայությունների ընդհանուր արժեքը, (Պայմանագրի առավելագույն արժեքը) կազմում է               _________________ (_______________) ՀՀ դրամ, ներառյալ ԱԱՀ-ն:</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Սույն Պայմանագրով նախատեսված մեկ աշխատակցի համար Ծառայությունների արժեքը սահմանվում է Հավելված №1 (Աշխատանքների ծավալի և պայմանագրային գնի ամփոփագիր)   համաձայն:  </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3.2. Մատուցված ծառայությունների դիմաց վճարումն իրականցվում է 15 (տասնհինգ) աշխատանքային օրվա ընթացքում՝ հանձնման-ընդունման Ակտի ստորագրման պահից, ՊԱՏՎԻՐԱՏՈՒԻ կողմից ԿԱՏԱՐՈՂԻ հաշվեհամարին դրամական միջոցների փոխանցման միջոցով, համաձայն թիվ 2 Հավելվածի </w:t>
            </w:r>
            <w:r w:rsidRPr="000414E9">
              <w:rPr>
                <w:rFonts w:ascii="Sylfaen" w:hAnsi="Sylfaen"/>
                <w:b/>
                <w:sz w:val="21"/>
                <w:szCs w:val="21"/>
                <w:lang w:val="hy-AM"/>
              </w:rPr>
              <w:t>(</w:t>
            </w:r>
            <w:r w:rsidRPr="000414E9">
              <w:rPr>
                <w:rFonts w:ascii="Sylfaen" w:hAnsi="Sylfaen"/>
                <w:sz w:val="21"/>
                <w:szCs w:val="21"/>
                <w:lang w:val="hy-AM"/>
              </w:rPr>
              <w:t>հանձնման-ընդունման Ակտ):</w:t>
            </w:r>
          </w:p>
          <w:p w:rsidR="00654C1A" w:rsidRPr="000414E9" w:rsidRDefault="00654C1A" w:rsidP="00654C1A">
            <w:pPr>
              <w:jc w:val="both"/>
              <w:rPr>
                <w:rFonts w:ascii="Sylfaen" w:hAnsi="Sylfaen"/>
                <w:sz w:val="21"/>
                <w:szCs w:val="21"/>
                <w:lang w:val="hy-AM"/>
              </w:rPr>
            </w:pPr>
          </w:p>
          <w:p w:rsidR="00654C1A" w:rsidRPr="000414E9" w:rsidRDefault="00654C1A" w:rsidP="00654C1A">
            <w:pPr>
              <w:ind w:left="34"/>
              <w:jc w:val="center"/>
              <w:rPr>
                <w:rFonts w:ascii="Sylfaen" w:hAnsi="Sylfaen"/>
                <w:b/>
                <w:sz w:val="21"/>
                <w:szCs w:val="21"/>
                <w:lang w:val="hy-AM"/>
              </w:rPr>
            </w:pPr>
            <w:r w:rsidRPr="000414E9">
              <w:rPr>
                <w:rFonts w:ascii="Sylfaen" w:hAnsi="Sylfaen"/>
                <w:b/>
                <w:sz w:val="21"/>
                <w:szCs w:val="21"/>
                <w:lang w:val="hy-AM"/>
              </w:rPr>
              <w:t>4. ԾԱՌԱՅՈՒԹՅՈՒՆՆԵՐԻ ՄԱՏՈՒՑՄԱՆ ԿԱՐԳԸ</w:t>
            </w:r>
          </w:p>
          <w:p w:rsidR="00654C1A" w:rsidRPr="000414E9" w:rsidRDefault="00654C1A" w:rsidP="00654C1A">
            <w:pPr>
              <w:ind w:left="34"/>
              <w:jc w:val="center"/>
              <w:rPr>
                <w:rFonts w:ascii="Sylfaen" w:hAnsi="Sylfaen"/>
                <w:b/>
                <w:sz w:val="12"/>
                <w:szCs w:val="2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4.1.ՊԱՏՎԻՐԱՏՈՒՆ նախապես՝ Ծառայությունների փաստացի մատուցումից  5/հինգ/ աշխատանքային օր առաջ, ԿԱՏԱՐՈՂԻ էլեկտրոնային փոստին է ուղարկում աշխատակիցների ցուցակը: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4.2. Մատուցված Ծառայության գումարը ՝ Պայմանագրով սահմանված կարգով հաշվարկված և վճարման ենթակա, նշվում է Ծառայությունների մատուցման տվյալ ամսվա փոխադարձ հաշվարկների ակտում (հետագայում՝ ԱԿՏ): </w:t>
            </w: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lastRenderedPageBreak/>
              <w:t>5. ԱՇԽԱՏԱՆՔՆԵՐԻ ՀԱՆՁՆՄԱՆ ԵՎ ԸՆԴՈՒՆՄԱՆ ԿԱՐԳԸ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5.1. </w:t>
            </w:r>
            <w:r w:rsidRPr="000414E9">
              <w:rPr>
                <w:lang w:val="hy-AM"/>
              </w:rPr>
              <w:t xml:space="preserve"> </w:t>
            </w:r>
            <w:r w:rsidRPr="000414E9">
              <w:rPr>
                <w:rFonts w:ascii="Sylfaen" w:hAnsi="Sylfaen"/>
                <w:sz w:val="21"/>
                <w:szCs w:val="21"/>
                <w:lang w:val="hy-AM"/>
              </w:rPr>
              <w:t>ԿԱՏԱՐՈՂԸ  Ծառայությունների  ավարտից հետո ՊԱՏՎԻՐԱՏՈՒԻՆ է ներկայացնում մատուցված ծառայությունների հանձնման-ընդունման Ակտը՝ համաձայն սույն Պայմանագրի պայմանների:</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5.2. ՊԱՏՎԻՐԱՏՈՒՆ պարտավոր է մատուցված ծառայությունների  հանձնման-ընդունման Ակտը ստանալու պահից 5 (հինգ) աշխատանքային օրվա ընթացքում ստորագրել և ուղարկել մեկ ստորագրված օրինակը ԿԱՏԱՐՈՂԻ հասցեով, հակառակ դեպքում ներկայացնել հիմնավորված մերժում:</w:t>
            </w:r>
          </w:p>
          <w:p w:rsidR="00654C1A" w:rsidRPr="000414E9" w:rsidRDefault="00654C1A" w:rsidP="00654C1A">
            <w:pPr>
              <w:jc w:val="center"/>
              <w:rPr>
                <w:rFonts w:ascii="Sylfaen" w:hAnsi="Sylfaen"/>
                <w:b/>
                <w:sz w:val="21"/>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6. ԿՈՂՄԵՐԻ ՊԱՏԱՍԽԱՆԱՏՎՈՒԹՅՈՒՆԸ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6.1. Սույն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p w:rsidR="00654C1A" w:rsidRPr="000414E9" w:rsidRDefault="00654C1A" w:rsidP="00654C1A">
            <w:pPr>
              <w:jc w:val="both"/>
              <w:rPr>
                <w:rFonts w:ascii="Sylfaen" w:eastAsia="Calibri" w:hAnsi="Sylfaen"/>
                <w:sz w:val="21"/>
                <w:szCs w:val="21"/>
                <w:lang w:val="hy-AM"/>
              </w:rPr>
            </w:pPr>
            <w:r w:rsidRPr="000414E9">
              <w:rPr>
                <w:rFonts w:ascii="Sylfaen" w:hAnsi="Sylfaen"/>
                <w:sz w:val="21"/>
                <w:szCs w:val="21"/>
                <w:lang w:val="hy-AM"/>
              </w:rPr>
              <w:t>6.1.1.ԿԱՏԱՐՈՂԻ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0414E9">
              <w:rPr>
                <w:rFonts w:ascii="Sylfaen" w:eastAsia="Calibri" w:hAnsi="Sylfaen"/>
                <w:sz w:val="21"/>
                <w:szCs w:val="21"/>
                <w:lang w:val="hy-AM"/>
              </w:rPr>
              <w:t xml:space="preserve"> </w:t>
            </w:r>
          </w:p>
          <w:p w:rsidR="00654C1A" w:rsidRPr="000414E9" w:rsidRDefault="00654C1A" w:rsidP="00654C1A">
            <w:pPr>
              <w:jc w:val="both"/>
              <w:rPr>
                <w:rFonts w:ascii="Sylfaen" w:eastAsia="Calibri" w:hAnsi="Sylfaen"/>
                <w:sz w:val="21"/>
                <w:szCs w:val="21"/>
                <w:lang w:val="hy-AM"/>
              </w:rPr>
            </w:pPr>
          </w:p>
          <w:p w:rsidR="00654C1A" w:rsidRPr="000414E9" w:rsidRDefault="00654C1A" w:rsidP="00654C1A">
            <w:pPr>
              <w:jc w:val="both"/>
              <w:rPr>
                <w:rFonts w:ascii="Sylfaen" w:eastAsia="Calibri" w:hAnsi="Sylfaen"/>
                <w:sz w:val="12"/>
                <w:szCs w:val="21"/>
                <w:lang w:val="hy-AM"/>
              </w:rPr>
            </w:pPr>
          </w:p>
          <w:p w:rsidR="00654C1A" w:rsidRPr="000414E9" w:rsidRDefault="00654C1A" w:rsidP="00654C1A">
            <w:pPr>
              <w:jc w:val="center"/>
              <w:rPr>
                <w:rFonts w:ascii="Sylfaen" w:eastAsia="Calibri" w:hAnsi="Sylfaen"/>
                <w:b/>
                <w:sz w:val="21"/>
                <w:szCs w:val="21"/>
                <w:lang w:val="hy-AM"/>
              </w:rPr>
            </w:pPr>
            <w:r w:rsidRPr="000414E9">
              <w:rPr>
                <w:rFonts w:ascii="Sylfaen" w:eastAsia="Calibri" w:hAnsi="Sylfaen"/>
                <w:b/>
                <w:sz w:val="21"/>
                <w:szCs w:val="21"/>
                <w:lang w:val="hy-AM"/>
              </w:rPr>
              <w:t>7.  ԱՆՀԱՂԹԱՀԱՐԵԼԻ ՈՒԺԻ ԱԶԴԵՑՈՒԹՅՈՒՆԸ</w:t>
            </w:r>
          </w:p>
          <w:p w:rsidR="00654C1A" w:rsidRPr="000414E9" w:rsidRDefault="00654C1A" w:rsidP="00654C1A">
            <w:pPr>
              <w:jc w:val="center"/>
              <w:rPr>
                <w:rFonts w:ascii="Sylfaen" w:eastAsia="Calibri" w:hAnsi="Sylfaen"/>
                <w:b/>
                <w:sz w:val="21"/>
                <w:szCs w:val="21"/>
                <w:lang w:val="hy-AM"/>
              </w:rPr>
            </w:pPr>
            <w:r w:rsidRPr="000414E9">
              <w:rPr>
                <w:rFonts w:ascii="Sylfaen" w:eastAsia="Calibri" w:hAnsi="Sylfaen"/>
                <w:b/>
                <w:sz w:val="21"/>
                <w:szCs w:val="21"/>
                <w:lang w:val="hy-AM"/>
              </w:rPr>
              <w:t>(ՖՈՐՍ-ՄԱԺՈՐ)</w:t>
            </w:r>
          </w:p>
          <w:p w:rsidR="00654C1A" w:rsidRPr="000414E9" w:rsidRDefault="00654C1A" w:rsidP="00654C1A">
            <w:pPr>
              <w:jc w:val="both"/>
              <w:rPr>
                <w:rFonts w:ascii="Sylfaen" w:eastAsia="Calibri" w:hAnsi="Sylfaen"/>
                <w:sz w:val="21"/>
                <w:szCs w:val="21"/>
                <w:lang w:val="hy-AM"/>
              </w:rPr>
            </w:pPr>
            <w:r w:rsidRPr="000414E9">
              <w:rPr>
                <w:rFonts w:ascii="Sylfaen" w:eastAsia="Calibri" w:hAnsi="Sylfaen"/>
                <w:sz w:val="21"/>
                <w:szCs w:val="21"/>
                <w:lang w:val="hy-AM"/>
              </w:rPr>
              <w:t>7.1. Կողմերը սույն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654C1A" w:rsidRPr="000414E9" w:rsidRDefault="00654C1A" w:rsidP="00654C1A">
            <w:pPr>
              <w:jc w:val="both"/>
              <w:rPr>
                <w:rFonts w:ascii="Sylfaen" w:eastAsia="Calibri" w:hAnsi="Sylfaen"/>
                <w:sz w:val="21"/>
                <w:szCs w:val="21"/>
                <w:lang w:val="hy-AM"/>
              </w:rPr>
            </w:pPr>
            <w:r w:rsidRPr="000414E9">
              <w:rPr>
                <w:rFonts w:ascii="Sylfaen" w:eastAsia="Calibri" w:hAnsi="Sylfaen"/>
                <w:sz w:val="21"/>
                <w:szCs w:val="21"/>
                <w:lang w:val="hy-AM"/>
              </w:rPr>
              <w:t>7.2.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654C1A" w:rsidRPr="000414E9" w:rsidRDefault="00654C1A" w:rsidP="00654C1A">
            <w:pPr>
              <w:jc w:val="both"/>
              <w:rPr>
                <w:rFonts w:ascii="Sylfaen" w:hAnsi="Sylfaen"/>
                <w:sz w:val="21"/>
                <w:szCs w:val="21"/>
                <w:lang w:val="hy-AM"/>
              </w:rPr>
            </w:pPr>
            <w:r w:rsidRPr="000414E9">
              <w:rPr>
                <w:rFonts w:ascii="Sylfaen" w:eastAsia="Calibri" w:hAnsi="Sylfaen"/>
                <w:sz w:val="21"/>
                <w:szCs w:val="21"/>
                <w:lang w:val="hy-AM"/>
              </w:rPr>
              <w:t>7.3.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654C1A" w:rsidRPr="000414E9" w:rsidRDefault="00654C1A" w:rsidP="00654C1A">
            <w:pPr>
              <w:jc w:val="both"/>
              <w:rPr>
                <w:rFonts w:ascii="Sylfaen" w:hAnsi="Sylfaen"/>
                <w:sz w:val="6"/>
                <w:szCs w:val="21"/>
                <w:lang w:val="hy-AM"/>
              </w:rPr>
            </w:pPr>
          </w:p>
          <w:p w:rsidR="00654C1A" w:rsidRPr="000414E9" w:rsidRDefault="00654C1A" w:rsidP="00654C1A">
            <w:pPr>
              <w:jc w:val="both"/>
              <w:rPr>
                <w:rFonts w:ascii="Sylfaen" w:hAnsi="Sylfaen"/>
                <w:sz w:val="6"/>
                <w:szCs w:val="21"/>
                <w:lang w:val="hy-AM"/>
              </w:rPr>
            </w:pPr>
          </w:p>
          <w:p w:rsidR="00654C1A" w:rsidRPr="000414E9" w:rsidRDefault="00654C1A" w:rsidP="00654C1A">
            <w:pPr>
              <w:jc w:val="both"/>
              <w:rPr>
                <w:rFonts w:ascii="Sylfaen" w:hAnsi="Sylfaen"/>
                <w:sz w:val="6"/>
                <w:szCs w:val="21"/>
                <w:lang w:val="hy-AM"/>
              </w:rPr>
            </w:pPr>
          </w:p>
          <w:p w:rsidR="00654C1A" w:rsidRPr="000414E9" w:rsidRDefault="00654C1A" w:rsidP="00654C1A">
            <w:pPr>
              <w:jc w:val="both"/>
              <w:rPr>
                <w:rFonts w:ascii="Sylfaen" w:hAnsi="Sylfaen"/>
                <w:sz w:val="6"/>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8. ՎԵՃԵՐԻ ԼՈՒԾՄԱՆ ԿԱՐԳԸ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8.1. Սույն Պայմանագրի կատար</w:t>
            </w:r>
            <w:r w:rsidRPr="000414E9">
              <w:rPr>
                <w:rFonts w:ascii="Sylfaen" w:hAnsi="Sylfaen"/>
                <w:sz w:val="21"/>
                <w:szCs w:val="21"/>
                <w:lang w:val="hy-AM"/>
              </w:rPr>
              <w:softHyphen/>
              <w:t>ման ժամանակ ծագող բոլոր վեճերը և տարաձայնությունները լուծվում են Կողմերի  բանակցությունների միջոցով:</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8.2. Բանակցությունների միջոցով վեճերը չլուծելու դեպքում, վերջիններս լուծվում են դատական կարգով՝ ՀՀ գործող օրենսդրությանը համապատասխան:</w:t>
            </w:r>
          </w:p>
          <w:p w:rsidR="00654C1A" w:rsidRPr="000414E9" w:rsidRDefault="00654C1A" w:rsidP="00654C1A">
            <w:pPr>
              <w:jc w:val="both"/>
              <w:rPr>
                <w:rFonts w:ascii="Sylfaen" w:hAnsi="Sylfaen"/>
                <w:sz w:val="21"/>
                <w:szCs w:val="21"/>
                <w:lang w:val="hy-AM"/>
              </w:rPr>
            </w:pPr>
          </w:p>
          <w:p w:rsidR="00654C1A" w:rsidRPr="000414E9" w:rsidRDefault="00654C1A" w:rsidP="00654C1A">
            <w:pPr>
              <w:jc w:val="center"/>
              <w:rPr>
                <w:rFonts w:ascii="Sylfaen" w:eastAsia="Calibri" w:hAnsi="Sylfaen"/>
                <w:b/>
                <w:sz w:val="21"/>
                <w:szCs w:val="21"/>
                <w:lang w:val="hy-AM"/>
              </w:rPr>
            </w:pPr>
            <w:r w:rsidRPr="000414E9">
              <w:rPr>
                <w:rFonts w:ascii="Sylfaen" w:eastAsia="Calibri" w:hAnsi="Sylfaen"/>
                <w:b/>
                <w:sz w:val="21"/>
                <w:szCs w:val="21"/>
                <w:lang w:val="hy-AM"/>
              </w:rPr>
              <w:t>9. ՊԱՅՄԱՆԱԳՐԻ ԳՈՐԾՈՂՈՒԹՅԱՆ ԺԱՄԿԵՏԸ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9.1. Սույն Պայմանագիրն ուժի մեջ է մտնում Կողմերի ստոր</w:t>
            </w:r>
            <w:r w:rsidR="00C04353">
              <w:rPr>
                <w:rFonts w:ascii="Sylfaen" w:hAnsi="Sylfaen"/>
                <w:sz w:val="21"/>
                <w:szCs w:val="21"/>
                <w:lang w:val="hy-AM"/>
              </w:rPr>
              <w:t>ագրման պահից և գործում է մինչև 3</w:t>
            </w:r>
            <w:r w:rsidR="00C04353" w:rsidRPr="00C04353">
              <w:rPr>
                <w:rFonts w:ascii="Sylfaen" w:hAnsi="Sylfaen"/>
                <w:sz w:val="21"/>
                <w:szCs w:val="21"/>
                <w:lang w:val="hy-AM"/>
              </w:rPr>
              <w:t>1</w:t>
            </w:r>
            <w:r w:rsidRPr="000414E9">
              <w:rPr>
                <w:rFonts w:ascii="Sylfaen" w:hAnsi="Sylfaen"/>
                <w:sz w:val="21"/>
                <w:szCs w:val="21"/>
                <w:lang w:val="hy-AM"/>
              </w:rPr>
              <w:t>.</w:t>
            </w:r>
            <w:r w:rsidR="00C04353" w:rsidRPr="00C04353">
              <w:rPr>
                <w:rFonts w:ascii="Sylfaen" w:hAnsi="Sylfaen"/>
                <w:sz w:val="21"/>
                <w:szCs w:val="21"/>
                <w:lang w:val="hy-AM"/>
              </w:rPr>
              <w:t>12</w:t>
            </w:r>
            <w:r w:rsidRPr="000414E9">
              <w:rPr>
                <w:rFonts w:ascii="Sylfaen" w:hAnsi="Sylfaen"/>
                <w:sz w:val="21"/>
                <w:szCs w:val="21"/>
                <w:lang w:val="hy-AM"/>
              </w:rPr>
              <w:t>.2025թ.,</w:t>
            </w:r>
            <w:r w:rsidRPr="000414E9">
              <w:rPr>
                <w:rFonts w:ascii="Sylfaen" w:hAnsi="Sylfaen"/>
                <w:color w:val="FF0000"/>
                <w:sz w:val="21"/>
                <w:szCs w:val="21"/>
                <w:lang w:val="hy-AM"/>
              </w:rPr>
              <w:t xml:space="preserve"> </w:t>
            </w:r>
            <w:r w:rsidRPr="000414E9">
              <w:rPr>
                <w:rFonts w:ascii="Sylfaen" w:hAnsi="Sylfaen"/>
                <w:sz w:val="21"/>
                <w:szCs w:val="21"/>
                <w:lang w:val="hy-AM"/>
              </w:rPr>
              <w:t>իսկ փոխադարձ հաշվարկների առումով՝ մինչ դրանց լիակատար կատարումը:</w:t>
            </w:r>
          </w:p>
          <w:p w:rsidR="00654C1A" w:rsidRPr="000414E9" w:rsidRDefault="00654C1A" w:rsidP="00654C1A">
            <w:pPr>
              <w:jc w:val="both"/>
              <w:rPr>
                <w:rFonts w:ascii="Sylfaen" w:hAnsi="Sylfaen"/>
                <w:sz w:val="21"/>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10. ԱՅԼ ՊԱՅՄԱՆՆԵՐ</w:t>
            </w:r>
          </w:p>
          <w:p w:rsidR="00654C1A" w:rsidRPr="000414E9" w:rsidRDefault="00654C1A" w:rsidP="00654C1A">
            <w:pPr>
              <w:jc w:val="center"/>
              <w:rPr>
                <w:rFonts w:ascii="Sylfaen" w:hAnsi="Sylfaen"/>
                <w:b/>
                <w:sz w:val="21"/>
                <w:szCs w:val="2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10.1. Սույն Պայմանագրի բոլոր փոփոխությունները և լրացումները պետք է կազմվեն գրավոր տեսքով և ստորագրվեն Կողմերի կողմից:</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10.2.Սույն Պայմանագրով չնախատեսված բոլոր դեպքերում Կողմերը ղեկավարվում են ՀՀ գործող օրենսդրությամբ:</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10.3.Սույն Պայմանագիրը կազմված է ռուսերեն և հայերեն լեզուներով, երեք օրինակից, որոնք ունեն հավասար իրավաբանական ուժ, մեկ օրինակ Կատարողի համար, երկու օրինակ Պատվիրատուի համար:</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10.4.</w:t>
            </w:r>
            <w:r w:rsidRPr="000414E9">
              <w:rPr>
                <w:rFonts w:ascii="Sylfaen" w:hAnsi="Sylfaen"/>
                <w:b/>
                <w:sz w:val="21"/>
                <w:szCs w:val="21"/>
                <w:lang w:val="hy-AM"/>
              </w:rPr>
              <w:t xml:space="preserve"> </w:t>
            </w:r>
            <w:r w:rsidRPr="000414E9">
              <w:rPr>
                <w:rFonts w:ascii="Sylfaen" w:hAnsi="Sylfaen"/>
                <w:sz w:val="21"/>
                <w:szCs w:val="21"/>
                <w:lang w:val="hy-AM"/>
              </w:rPr>
              <w:t>Հավելվածներ №1 (</w:t>
            </w:r>
            <w:r w:rsidRPr="000414E9">
              <w:rPr>
                <w:rFonts w:ascii="Sylfaen" w:hAnsi="Sylfaen"/>
                <w:b/>
                <w:sz w:val="21"/>
                <w:szCs w:val="21"/>
                <w:lang w:val="hy-AM"/>
              </w:rPr>
              <w:t>Աշխատանքների ծավալի և պայմանագրային գնի ամփոփագիր</w:t>
            </w:r>
            <w:r w:rsidRPr="000414E9">
              <w:rPr>
                <w:rFonts w:ascii="Sylfaen" w:hAnsi="Sylfaen"/>
                <w:sz w:val="21"/>
                <w:szCs w:val="21"/>
                <w:lang w:val="hy-AM"/>
              </w:rPr>
              <w:t>) և №2 (</w:t>
            </w:r>
            <w:r w:rsidRPr="000414E9">
              <w:rPr>
                <w:rFonts w:ascii="Sylfaen" w:hAnsi="Sylfaen"/>
                <w:b/>
                <w:sz w:val="21"/>
                <w:szCs w:val="21"/>
                <w:lang w:val="hy-AM"/>
              </w:rPr>
              <w:t>հանձնման-ընդունման Ակտի ձև</w:t>
            </w:r>
            <w:r w:rsidRPr="000414E9">
              <w:rPr>
                <w:rFonts w:ascii="Sylfaen" w:hAnsi="Sylfaen"/>
                <w:sz w:val="21"/>
                <w:szCs w:val="21"/>
                <w:lang w:val="hy-AM"/>
              </w:rPr>
              <w:t>) հանդիսանում են սույն Պայմանագրի անբաժանելի մասերը:</w:t>
            </w:r>
          </w:p>
          <w:p w:rsidR="00654C1A" w:rsidRPr="000414E9" w:rsidRDefault="00654C1A" w:rsidP="00654C1A">
            <w:pPr>
              <w:jc w:val="both"/>
              <w:rPr>
                <w:rFonts w:ascii="Sylfaen" w:hAnsi="Sylfaen"/>
                <w:sz w:val="21"/>
                <w:szCs w:val="21"/>
                <w:lang w:val="hy-AM"/>
              </w:rPr>
            </w:pPr>
          </w:p>
          <w:p w:rsidR="00654C1A" w:rsidRPr="000414E9" w:rsidRDefault="00654C1A" w:rsidP="00654C1A">
            <w:pPr>
              <w:jc w:val="both"/>
              <w:rPr>
                <w:rFonts w:ascii="Sylfaen" w:hAnsi="Sylfaen"/>
                <w:sz w:val="8"/>
                <w:szCs w:val="21"/>
                <w:lang w:val="hy-AM"/>
              </w:rPr>
            </w:pPr>
          </w:p>
          <w:p w:rsidR="00654C1A" w:rsidRPr="000414E9" w:rsidRDefault="00654C1A" w:rsidP="00654C1A">
            <w:pPr>
              <w:autoSpaceDE w:val="0"/>
              <w:autoSpaceDN w:val="0"/>
              <w:adjustRightInd w:val="0"/>
              <w:jc w:val="center"/>
              <w:rPr>
                <w:rFonts w:ascii="Sylfaen" w:hAnsi="Sylfaen"/>
                <w:b/>
                <w:sz w:val="21"/>
                <w:szCs w:val="21"/>
                <w:lang w:val="hy-AM"/>
              </w:rPr>
            </w:pPr>
            <w:r w:rsidRPr="000414E9">
              <w:rPr>
                <w:rFonts w:ascii="Sylfaen" w:hAnsi="Sylfaen"/>
                <w:b/>
                <w:sz w:val="21"/>
                <w:szCs w:val="21"/>
                <w:lang w:val="hy-AM"/>
              </w:rPr>
              <w:t>11. ԿՈՂՄԵՐԻ ԻՐԱՎԱԲԱՆԱԿԱՆ ՀԱՍՑԵՆԵՐԸ ԵՎ ԲԱՆԿԱՅԻՆ ՎԱՎԵՐԱՊԱՅՄԱՆՆԵՐԸ</w:t>
            </w:r>
          </w:p>
          <w:p w:rsidR="00654C1A" w:rsidRPr="000414E9" w:rsidRDefault="00654C1A" w:rsidP="00654C1A">
            <w:pPr>
              <w:jc w:val="both"/>
              <w:rPr>
                <w:rFonts w:ascii="Sylfaen" w:hAnsi="Sylfaen"/>
                <w:sz w:val="16"/>
                <w:szCs w:val="21"/>
                <w:lang w:val="hy-AM"/>
              </w:rPr>
            </w:pPr>
          </w:p>
          <w:tbl>
            <w:tblPr>
              <w:tblW w:w="5462" w:type="dxa"/>
              <w:tblLayout w:type="fixed"/>
              <w:tblLook w:val="04A0" w:firstRow="1" w:lastRow="0" w:firstColumn="1" w:lastColumn="0" w:noHBand="0" w:noVBand="1"/>
            </w:tblPr>
            <w:tblGrid>
              <w:gridCol w:w="2556"/>
              <w:gridCol w:w="2546"/>
              <w:gridCol w:w="360"/>
            </w:tblGrid>
            <w:tr w:rsidR="00654C1A" w:rsidRPr="000414E9" w:rsidTr="00B42714">
              <w:trPr>
                <w:gridAfter w:val="1"/>
                <w:wAfter w:w="360" w:type="dxa"/>
              </w:trPr>
              <w:tc>
                <w:tcPr>
                  <w:tcW w:w="2556" w:type="dxa"/>
                </w:tcPr>
                <w:p w:rsidR="00654C1A" w:rsidRPr="000414E9" w:rsidRDefault="00654C1A" w:rsidP="00654C1A">
                  <w:pPr>
                    <w:ind w:right="176"/>
                    <w:jc w:val="center"/>
                    <w:rPr>
                      <w:rFonts w:ascii="Sylfaen" w:hAnsi="Sylfaen"/>
                      <w:b/>
                      <w:sz w:val="21"/>
                      <w:szCs w:val="21"/>
                      <w:lang w:val="hy-AM"/>
                    </w:rPr>
                  </w:pPr>
                  <w:r w:rsidRPr="000414E9">
                    <w:rPr>
                      <w:rFonts w:ascii="Sylfaen" w:hAnsi="Sylfaen"/>
                      <w:b/>
                      <w:sz w:val="21"/>
                      <w:szCs w:val="21"/>
                      <w:lang w:val="hy-AM"/>
                    </w:rPr>
                    <w:t>«ՊԱՏՎԻՐԱՏՈՒ»</w:t>
                  </w:r>
                </w:p>
              </w:tc>
              <w:tc>
                <w:tcPr>
                  <w:tcW w:w="2546" w:type="dxa"/>
                </w:tcPr>
                <w:p w:rsidR="00654C1A" w:rsidRPr="000414E9" w:rsidRDefault="00654C1A" w:rsidP="00654C1A">
                  <w:pPr>
                    <w:ind w:right="176"/>
                    <w:jc w:val="center"/>
                    <w:rPr>
                      <w:rFonts w:ascii="Sylfaen" w:hAnsi="Sylfaen"/>
                      <w:b/>
                      <w:sz w:val="21"/>
                      <w:szCs w:val="21"/>
                      <w:lang w:val="hy-AM"/>
                    </w:rPr>
                  </w:pPr>
                  <w:r w:rsidRPr="000414E9">
                    <w:rPr>
                      <w:rFonts w:ascii="Sylfaen" w:hAnsi="Sylfaen"/>
                      <w:b/>
                      <w:lang w:val="hy-AM"/>
                    </w:rPr>
                    <w:t>«ԿԱՏԱՐՈՂ»</w:t>
                  </w:r>
                </w:p>
              </w:tc>
            </w:tr>
            <w:tr w:rsidR="00654C1A" w:rsidRPr="000414E9" w:rsidTr="00B42714">
              <w:trPr>
                <w:gridAfter w:val="1"/>
                <w:wAfter w:w="360" w:type="dxa"/>
                <w:trHeight w:val="432"/>
              </w:trPr>
              <w:tc>
                <w:tcPr>
                  <w:tcW w:w="2556" w:type="dxa"/>
                </w:tcPr>
                <w:p w:rsidR="00654C1A" w:rsidRPr="000414E9" w:rsidRDefault="00654C1A" w:rsidP="00654C1A">
                  <w:pPr>
                    <w:ind w:right="176"/>
                    <w:jc w:val="center"/>
                    <w:rPr>
                      <w:rFonts w:ascii="Sylfaen" w:hAnsi="Sylfaen"/>
                      <w:b/>
                      <w:sz w:val="18"/>
                      <w:szCs w:val="21"/>
                      <w:lang w:val="hy-AM"/>
                    </w:rPr>
                  </w:pPr>
                  <w:r w:rsidRPr="000414E9">
                    <w:rPr>
                      <w:rFonts w:ascii="Sylfaen" w:hAnsi="Sylfaen"/>
                      <w:b/>
                      <w:sz w:val="18"/>
                      <w:szCs w:val="21"/>
                      <w:lang w:val="hy-AM"/>
                    </w:rPr>
                    <w:t>«ՀԿԵ» ՓԲԸ</w:t>
                  </w:r>
                </w:p>
              </w:tc>
              <w:tc>
                <w:tcPr>
                  <w:tcW w:w="2546" w:type="dxa"/>
                </w:tcPr>
                <w:p w:rsidR="00654C1A" w:rsidRPr="000414E9" w:rsidRDefault="00654C1A" w:rsidP="00654C1A">
                  <w:pPr>
                    <w:ind w:right="176"/>
                    <w:jc w:val="center"/>
                    <w:rPr>
                      <w:rFonts w:ascii="Sylfaen" w:hAnsi="Sylfaen"/>
                      <w:b/>
                      <w:sz w:val="20"/>
                      <w:szCs w:val="21"/>
                      <w:lang w:val="hy-AM"/>
                    </w:rPr>
                  </w:pPr>
                  <w:r w:rsidRPr="000414E9">
                    <w:rPr>
                      <w:rFonts w:ascii="Sylfaen" w:hAnsi="Sylfaen"/>
                      <w:b/>
                      <w:sz w:val="18"/>
                      <w:szCs w:val="21"/>
                      <w:lang w:val="hy-AM"/>
                    </w:rPr>
                    <w:t>Կազմակերպության անվանումը</w:t>
                  </w:r>
                </w:p>
              </w:tc>
            </w:tr>
            <w:tr w:rsidR="00654C1A" w:rsidRPr="000414E9" w:rsidTr="00B42714">
              <w:trPr>
                <w:gridAfter w:val="1"/>
                <w:wAfter w:w="360" w:type="dxa"/>
                <w:trHeight w:val="524"/>
              </w:trPr>
              <w:tc>
                <w:tcPr>
                  <w:tcW w:w="2556" w:type="dxa"/>
                </w:tcPr>
                <w:p w:rsidR="00654C1A" w:rsidRPr="000414E9" w:rsidRDefault="00654C1A" w:rsidP="00654C1A">
                  <w:pPr>
                    <w:rPr>
                      <w:rFonts w:ascii="Sylfaen" w:hAnsi="Sylfaen"/>
                      <w:bCs/>
                      <w:color w:val="000000"/>
                      <w:sz w:val="20"/>
                      <w:szCs w:val="21"/>
                      <w:shd w:val="clear" w:color="auto" w:fill="FFFFFF"/>
                      <w:lang w:val="hy-AM"/>
                    </w:rPr>
                  </w:pPr>
                  <w:r w:rsidRPr="000414E9">
                    <w:rPr>
                      <w:rFonts w:ascii="Sylfaen" w:hAnsi="Sylfaen"/>
                      <w:bCs/>
                      <w:color w:val="000000"/>
                      <w:sz w:val="20"/>
                      <w:szCs w:val="21"/>
                      <w:shd w:val="clear" w:color="auto" w:fill="FFFFFF"/>
                      <w:lang w:val="hy-AM"/>
                    </w:rPr>
                    <w:t>Հասցե՝ ՀՀ, ք. Երևան, Տիգրան Մեծի պ. 50</w:t>
                  </w:r>
                </w:p>
              </w:tc>
              <w:tc>
                <w:tcPr>
                  <w:tcW w:w="2546" w:type="dxa"/>
                </w:tcPr>
                <w:p w:rsidR="00654C1A" w:rsidRPr="000414E9" w:rsidRDefault="00654C1A" w:rsidP="00654C1A">
                  <w:pPr>
                    <w:ind w:right="176"/>
                    <w:rPr>
                      <w:rFonts w:ascii="Sylfaen" w:hAnsi="Sylfaen"/>
                      <w:sz w:val="20"/>
                      <w:szCs w:val="21"/>
                      <w:lang w:val="hy-AM"/>
                    </w:rPr>
                  </w:pPr>
                  <w:r w:rsidRPr="000414E9">
                    <w:rPr>
                      <w:rFonts w:ascii="Sylfaen" w:hAnsi="Sylfaen"/>
                      <w:lang w:val="hy-AM"/>
                    </w:rPr>
                    <w:t xml:space="preserve">Հասցե՝  </w:t>
                  </w:r>
                  <w:r w:rsidRPr="000414E9">
                    <w:rPr>
                      <w:rFonts w:ascii="Sylfaen" w:hAnsi="Sylfaen"/>
                      <w:sz w:val="20"/>
                      <w:szCs w:val="21"/>
                      <w:lang w:val="hy-AM"/>
                    </w:rPr>
                    <w:t xml:space="preserve"> </w:t>
                  </w:r>
                </w:p>
              </w:tc>
            </w:tr>
            <w:tr w:rsidR="00654C1A" w:rsidRPr="000414E9" w:rsidTr="00B42714">
              <w:trPr>
                <w:gridAfter w:val="1"/>
                <w:wAfter w:w="360" w:type="dxa"/>
              </w:trPr>
              <w:tc>
                <w:tcPr>
                  <w:tcW w:w="2556" w:type="dxa"/>
                </w:tcPr>
                <w:p w:rsidR="00654C1A" w:rsidRPr="000414E9" w:rsidRDefault="00654C1A" w:rsidP="00654C1A">
                  <w:pPr>
                    <w:rPr>
                      <w:rFonts w:ascii="Sylfaen" w:hAnsi="Sylfaen"/>
                      <w:bCs/>
                      <w:color w:val="000000"/>
                      <w:sz w:val="21"/>
                      <w:szCs w:val="21"/>
                      <w:shd w:val="clear" w:color="auto" w:fill="FFFFFF"/>
                      <w:lang w:val="en-US"/>
                    </w:rPr>
                  </w:pPr>
                  <w:r w:rsidRPr="000414E9">
                    <w:rPr>
                      <w:rFonts w:ascii="Sylfaen" w:hAnsi="Sylfaen"/>
                      <w:sz w:val="21"/>
                      <w:szCs w:val="21"/>
                      <w:lang w:val="hy-AM"/>
                    </w:rPr>
                    <w:t>Հ/Հ`</w:t>
                  </w:r>
                  <w:r w:rsidRPr="000414E9">
                    <w:rPr>
                      <w:rFonts w:ascii="Sylfaen" w:hAnsi="Sylfaen"/>
                      <w:bCs/>
                      <w:color w:val="000000"/>
                      <w:sz w:val="21"/>
                      <w:szCs w:val="21"/>
                      <w:shd w:val="clear" w:color="auto" w:fill="FFFFFF"/>
                      <w:lang w:val="hy-AM"/>
                    </w:rPr>
                    <w:t xml:space="preserve">16041102326200 </w:t>
                  </w:r>
                </w:p>
              </w:tc>
              <w:tc>
                <w:tcPr>
                  <w:tcW w:w="2546" w:type="dxa"/>
                </w:tcPr>
                <w:p w:rsidR="00654C1A" w:rsidRPr="000414E9" w:rsidRDefault="00654C1A" w:rsidP="00654C1A">
                  <w:pPr>
                    <w:rPr>
                      <w:rFonts w:ascii="Sylfaen" w:hAnsi="Sylfaen"/>
                      <w:sz w:val="21"/>
                      <w:szCs w:val="21"/>
                      <w:lang w:val="hy-AM"/>
                    </w:rPr>
                  </w:pPr>
                  <w:r w:rsidRPr="000414E9">
                    <w:rPr>
                      <w:rFonts w:ascii="Sylfaen" w:hAnsi="Sylfaen"/>
                    </w:rPr>
                    <w:t>Հ/Հ`</w:t>
                  </w:r>
                </w:p>
              </w:tc>
            </w:tr>
            <w:tr w:rsidR="00654C1A" w:rsidRPr="000414E9" w:rsidTr="00B42714">
              <w:trPr>
                <w:gridAfter w:val="1"/>
                <w:wAfter w:w="360" w:type="dxa"/>
              </w:trPr>
              <w:tc>
                <w:tcPr>
                  <w:tcW w:w="2556" w:type="dxa"/>
                </w:tcPr>
                <w:p w:rsidR="00654C1A" w:rsidRPr="000414E9" w:rsidRDefault="00654C1A" w:rsidP="00654C1A">
                  <w:pPr>
                    <w:contextualSpacing/>
                    <w:rPr>
                      <w:rFonts w:ascii="Sylfaen" w:hAnsi="Sylfaen"/>
                      <w:bCs/>
                      <w:color w:val="000000"/>
                      <w:sz w:val="20"/>
                      <w:szCs w:val="21"/>
                      <w:shd w:val="clear" w:color="auto" w:fill="FFFFFF"/>
                      <w:lang w:val="hy-AM"/>
                    </w:rPr>
                  </w:pPr>
                  <w:r w:rsidRPr="000414E9">
                    <w:rPr>
                      <w:rFonts w:ascii="Sylfaen" w:hAnsi="Sylfaen"/>
                      <w:bCs/>
                      <w:color w:val="000000"/>
                      <w:sz w:val="20"/>
                      <w:szCs w:val="21"/>
                      <w:shd w:val="clear" w:color="auto" w:fill="FFFFFF"/>
                      <w:lang w:val="hy-AM"/>
                    </w:rPr>
                    <w:t>Բանկ՝ «Բանկ ՎՏԲ-Հայաստան» Գլխավոր գրասենյակ</w:t>
                  </w:r>
                </w:p>
              </w:tc>
              <w:tc>
                <w:tcPr>
                  <w:tcW w:w="2546" w:type="dxa"/>
                </w:tcPr>
                <w:p w:rsidR="00654C1A" w:rsidRPr="000414E9" w:rsidRDefault="00654C1A" w:rsidP="00654C1A">
                  <w:pPr>
                    <w:ind w:right="176"/>
                    <w:rPr>
                      <w:rFonts w:ascii="Sylfaen" w:hAnsi="Sylfaen"/>
                      <w:sz w:val="20"/>
                      <w:szCs w:val="21"/>
                      <w:lang w:val="hy-AM"/>
                    </w:rPr>
                  </w:pPr>
                  <w:r w:rsidRPr="000414E9">
                    <w:rPr>
                      <w:rFonts w:ascii="Sylfaen" w:hAnsi="Sylfaen"/>
                      <w:lang w:val="hy-AM"/>
                    </w:rPr>
                    <w:t>Բանկ՝</w:t>
                  </w:r>
                  <w:r w:rsidRPr="000414E9">
                    <w:rPr>
                      <w:rFonts w:ascii="Sylfaen" w:hAnsi="Sylfaen"/>
                      <w:bCs/>
                      <w:color w:val="000000"/>
                      <w:sz w:val="20"/>
                      <w:szCs w:val="21"/>
                      <w:shd w:val="clear" w:color="auto" w:fill="FFFFFF"/>
                      <w:lang w:val="hy-AM"/>
                    </w:rPr>
                    <w:t xml:space="preserve"> </w:t>
                  </w:r>
                </w:p>
              </w:tc>
            </w:tr>
            <w:tr w:rsidR="00654C1A" w:rsidRPr="000414E9" w:rsidTr="00B42714">
              <w:trPr>
                <w:gridAfter w:val="1"/>
                <w:wAfter w:w="360" w:type="dxa"/>
                <w:trHeight w:val="444"/>
              </w:trPr>
              <w:tc>
                <w:tcPr>
                  <w:tcW w:w="2556" w:type="dxa"/>
                </w:tcPr>
                <w:p w:rsidR="00654C1A" w:rsidRPr="000414E9" w:rsidRDefault="00654C1A" w:rsidP="00654C1A">
                  <w:pPr>
                    <w:rPr>
                      <w:rFonts w:ascii="Sylfaen" w:hAnsi="Sylfaen"/>
                      <w:sz w:val="20"/>
                      <w:szCs w:val="21"/>
                      <w:lang w:val="hy-AM"/>
                    </w:rPr>
                  </w:pPr>
                  <w:r w:rsidRPr="000414E9">
                    <w:rPr>
                      <w:rFonts w:ascii="Sylfaen" w:hAnsi="Sylfaen"/>
                      <w:bCs/>
                      <w:color w:val="000000"/>
                      <w:sz w:val="20"/>
                      <w:szCs w:val="21"/>
                      <w:shd w:val="clear" w:color="auto" w:fill="FFFFFF"/>
                      <w:lang w:val="en-US"/>
                    </w:rPr>
                    <w:t>ՀՎՀՀ</w:t>
                  </w:r>
                  <w:r w:rsidRPr="000414E9">
                    <w:rPr>
                      <w:rFonts w:ascii="Sylfaen" w:hAnsi="Sylfaen"/>
                      <w:bCs/>
                      <w:color w:val="000000"/>
                      <w:sz w:val="20"/>
                      <w:szCs w:val="21"/>
                      <w:shd w:val="clear" w:color="auto" w:fill="FFFFFF"/>
                      <w:lang w:val="hy-AM"/>
                    </w:rPr>
                    <w:t>՝</w:t>
                  </w:r>
                  <w:r w:rsidRPr="000414E9">
                    <w:rPr>
                      <w:rFonts w:ascii="Sylfaen" w:hAnsi="Sylfaen"/>
                      <w:sz w:val="20"/>
                      <w:szCs w:val="21"/>
                      <w:lang w:val="en-US"/>
                    </w:rPr>
                    <w:t xml:space="preserve">  00448268</w:t>
                  </w:r>
                </w:p>
              </w:tc>
              <w:tc>
                <w:tcPr>
                  <w:tcW w:w="2546" w:type="dxa"/>
                </w:tcPr>
                <w:p w:rsidR="00654C1A" w:rsidRPr="000414E9" w:rsidRDefault="00654C1A" w:rsidP="00654C1A">
                  <w:pPr>
                    <w:ind w:right="176"/>
                    <w:rPr>
                      <w:rFonts w:ascii="Sylfaen" w:hAnsi="Sylfaen"/>
                      <w:sz w:val="12"/>
                      <w:szCs w:val="21"/>
                      <w:lang w:val="hy-AM"/>
                    </w:rPr>
                  </w:pPr>
                  <w:r w:rsidRPr="000414E9">
                    <w:rPr>
                      <w:rFonts w:ascii="Sylfaen" w:hAnsi="Sylfaen"/>
                    </w:rPr>
                    <w:t>ՀՎՀՀ`</w:t>
                  </w:r>
                </w:p>
              </w:tc>
            </w:tr>
            <w:tr w:rsidR="00654C1A" w:rsidRPr="000414E9" w:rsidTr="00B42714">
              <w:trPr>
                <w:trHeight w:val="672"/>
              </w:trPr>
              <w:tc>
                <w:tcPr>
                  <w:tcW w:w="2556" w:type="dxa"/>
                </w:tcPr>
                <w:p w:rsidR="00654C1A" w:rsidRPr="000414E9" w:rsidRDefault="00654C1A" w:rsidP="00654C1A">
                  <w:pPr>
                    <w:contextualSpacing/>
                    <w:rPr>
                      <w:rFonts w:ascii="Sylfaen" w:hAnsi="Sylfaen"/>
                      <w:bCs/>
                      <w:color w:val="000000"/>
                      <w:sz w:val="20"/>
                      <w:szCs w:val="21"/>
                      <w:shd w:val="clear" w:color="auto" w:fill="FFFFFF"/>
                      <w:lang w:val="hy-AM"/>
                    </w:rPr>
                  </w:pPr>
                </w:p>
                <w:p w:rsidR="00654C1A" w:rsidRPr="000414E9" w:rsidRDefault="00654C1A" w:rsidP="00654C1A">
                  <w:pPr>
                    <w:contextualSpacing/>
                    <w:rPr>
                      <w:rFonts w:ascii="Sylfaen" w:hAnsi="Sylfaen"/>
                      <w:sz w:val="20"/>
                      <w:szCs w:val="21"/>
                      <w:lang w:val="en-US"/>
                    </w:rPr>
                  </w:pPr>
                  <w:r w:rsidRPr="000414E9">
                    <w:rPr>
                      <w:rFonts w:ascii="Sylfaen" w:hAnsi="Sylfaen"/>
                      <w:bCs/>
                      <w:color w:val="000000"/>
                      <w:sz w:val="20"/>
                      <w:szCs w:val="21"/>
                      <w:shd w:val="clear" w:color="auto" w:fill="FFFFFF"/>
                      <w:lang w:val="hy-AM"/>
                    </w:rPr>
                    <w:t>Գլխավոր տնօրեն՝</w:t>
                  </w:r>
                </w:p>
                <w:p w:rsidR="00654C1A" w:rsidRPr="000414E9" w:rsidRDefault="00654C1A" w:rsidP="00654C1A">
                  <w:pPr>
                    <w:jc w:val="center"/>
                    <w:rPr>
                      <w:rFonts w:ascii="Sylfaen" w:hAnsi="Sylfaen"/>
                      <w:sz w:val="20"/>
                      <w:szCs w:val="21"/>
                      <w:lang w:val="en-US"/>
                    </w:rPr>
                  </w:pPr>
                </w:p>
              </w:tc>
              <w:tc>
                <w:tcPr>
                  <w:tcW w:w="2546" w:type="dxa"/>
                </w:tcPr>
                <w:p w:rsidR="00654C1A" w:rsidRPr="000414E9" w:rsidRDefault="00654C1A" w:rsidP="00654C1A">
                  <w:pPr>
                    <w:contextualSpacing/>
                    <w:rPr>
                      <w:rFonts w:ascii="Sylfaen" w:hAnsi="Sylfaen"/>
                      <w:bCs/>
                      <w:color w:val="000000"/>
                      <w:sz w:val="20"/>
                      <w:szCs w:val="21"/>
                      <w:shd w:val="clear" w:color="auto" w:fill="FFFFFF"/>
                      <w:lang w:val="hy-AM"/>
                    </w:rPr>
                  </w:pPr>
                </w:p>
                <w:p w:rsidR="00654C1A" w:rsidRPr="000414E9" w:rsidRDefault="00654C1A" w:rsidP="00654C1A">
                  <w:pPr>
                    <w:contextualSpacing/>
                    <w:rPr>
                      <w:rFonts w:ascii="Sylfaen" w:hAnsi="Sylfaen"/>
                      <w:sz w:val="20"/>
                      <w:szCs w:val="21"/>
                      <w:lang w:val="en-US"/>
                    </w:rPr>
                  </w:pPr>
                  <w:r w:rsidRPr="000414E9">
                    <w:rPr>
                      <w:rFonts w:ascii="Sylfaen" w:hAnsi="Sylfaen"/>
                      <w:bCs/>
                      <w:color w:val="000000"/>
                      <w:sz w:val="20"/>
                      <w:szCs w:val="21"/>
                      <w:shd w:val="clear" w:color="auto" w:fill="FFFFFF"/>
                      <w:lang w:val="hy-AM"/>
                    </w:rPr>
                    <w:t>Տնօրեն՝</w:t>
                  </w:r>
                </w:p>
                <w:p w:rsidR="00654C1A" w:rsidRPr="000414E9" w:rsidRDefault="00654C1A" w:rsidP="00654C1A">
                  <w:pPr>
                    <w:contextualSpacing/>
                    <w:rPr>
                      <w:rFonts w:ascii="Sylfaen" w:hAnsi="Sylfaen"/>
                      <w:sz w:val="20"/>
                      <w:szCs w:val="21"/>
                      <w:lang w:val="en-US"/>
                    </w:rPr>
                  </w:pPr>
                </w:p>
              </w:tc>
              <w:tc>
                <w:tcPr>
                  <w:tcW w:w="360" w:type="dxa"/>
                </w:tcPr>
                <w:p w:rsidR="00654C1A" w:rsidRPr="000414E9" w:rsidRDefault="00654C1A" w:rsidP="00654C1A">
                  <w:pPr>
                    <w:rPr>
                      <w:rFonts w:ascii="Sylfaen" w:hAnsi="Sylfaen"/>
                      <w:sz w:val="21"/>
                      <w:szCs w:val="21"/>
                    </w:rPr>
                  </w:pPr>
                  <w:r w:rsidRPr="000414E9">
                    <w:rPr>
                      <w:rFonts w:ascii="Sylfaen" w:hAnsi="Sylfaen"/>
                      <w:sz w:val="21"/>
                      <w:szCs w:val="21"/>
                    </w:rPr>
                    <w:tab/>
                  </w:r>
                </w:p>
              </w:tc>
            </w:tr>
            <w:tr w:rsidR="00654C1A" w:rsidRPr="000414E9" w:rsidTr="00B42714">
              <w:trPr>
                <w:gridAfter w:val="1"/>
                <w:wAfter w:w="360" w:type="dxa"/>
                <w:trHeight w:val="710"/>
              </w:trPr>
              <w:tc>
                <w:tcPr>
                  <w:tcW w:w="2556" w:type="dxa"/>
                </w:tcPr>
                <w:p w:rsidR="00654C1A" w:rsidRPr="000414E9" w:rsidRDefault="00654C1A" w:rsidP="00654C1A">
                  <w:pPr>
                    <w:jc w:val="both"/>
                    <w:rPr>
                      <w:rFonts w:ascii="Sylfaen" w:hAnsi="Sylfaen"/>
                      <w:sz w:val="21"/>
                      <w:szCs w:val="21"/>
                      <w:lang w:val="en-US"/>
                    </w:rPr>
                  </w:pPr>
                  <w:r w:rsidRPr="000414E9">
                    <w:rPr>
                      <w:rFonts w:ascii="Sylfaen" w:hAnsi="Sylfaen"/>
                      <w:bCs/>
                      <w:sz w:val="21"/>
                      <w:szCs w:val="21"/>
                      <w:lang w:val="en-US"/>
                    </w:rPr>
                    <w:t xml:space="preserve">____________________  </w:t>
                  </w:r>
                </w:p>
                <w:p w:rsidR="00654C1A" w:rsidRPr="000414E9" w:rsidRDefault="00654C1A" w:rsidP="00654C1A">
                  <w:pPr>
                    <w:spacing w:after="240"/>
                    <w:rPr>
                      <w:rFonts w:ascii="Sylfaen" w:hAnsi="Sylfaen"/>
                      <w:color w:val="000000"/>
                      <w:sz w:val="21"/>
                      <w:szCs w:val="21"/>
                      <w:lang w:val="en-US"/>
                    </w:rPr>
                  </w:pPr>
                  <w:r w:rsidRPr="000414E9">
                    <w:rPr>
                      <w:rFonts w:ascii="Sylfaen" w:hAnsi="Sylfaen"/>
                      <w:b/>
                      <w:bCs/>
                      <w:color w:val="000000"/>
                      <w:sz w:val="21"/>
                      <w:szCs w:val="21"/>
                      <w:lang w:val="en-US"/>
                    </w:rPr>
                    <w:t xml:space="preserve">Ա.Վ. </w:t>
                  </w:r>
                  <w:proofErr w:type="spellStart"/>
                  <w:r w:rsidRPr="000414E9">
                    <w:rPr>
                      <w:rFonts w:ascii="Sylfaen" w:hAnsi="Sylfaen"/>
                      <w:b/>
                      <w:bCs/>
                      <w:color w:val="000000"/>
                      <w:sz w:val="21"/>
                      <w:szCs w:val="21"/>
                      <w:lang w:val="en-US"/>
                    </w:rPr>
                    <w:t>Մելնիկով</w:t>
                  </w:r>
                  <w:proofErr w:type="spellEnd"/>
                </w:p>
              </w:tc>
              <w:tc>
                <w:tcPr>
                  <w:tcW w:w="2546" w:type="dxa"/>
                </w:tcPr>
                <w:p w:rsidR="00654C1A" w:rsidRPr="000414E9" w:rsidRDefault="00654C1A" w:rsidP="00654C1A">
                  <w:pPr>
                    <w:jc w:val="both"/>
                    <w:rPr>
                      <w:rFonts w:ascii="Sylfaen" w:hAnsi="Sylfaen"/>
                      <w:sz w:val="21"/>
                      <w:szCs w:val="21"/>
                      <w:lang w:val="en-US"/>
                    </w:rPr>
                  </w:pPr>
                  <w:r w:rsidRPr="000414E9">
                    <w:rPr>
                      <w:rFonts w:ascii="Sylfaen" w:hAnsi="Sylfaen"/>
                      <w:bCs/>
                      <w:sz w:val="21"/>
                      <w:szCs w:val="21"/>
                      <w:lang w:val="en-US"/>
                    </w:rPr>
                    <w:t xml:space="preserve">____________________  </w:t>
                  </w:r>
                </w:p>
                <w:p w:rsidR="00654C1A" w:rsidRPr="000414E9" w:rsidRDefault="00654C1A" w:rsidP="00654C1A">
                  <w:pPr>
                    <w:spacing w:after="240"/>
                    <w:rPr>
                      <w:rFonts w:ascii="Sylfaen" w:hAnsi="Sylfaen"/>
                      <w:color w:val="000000"/>
                      <w:sz w:val="21"/>
                      <w:szCs w:val="21"/>
                      <w:lang w:val="hy-AM"/>
                    </w:rPr>
                  </w:pPr>
                  <w:r w:rsidRPr="000414E9">
                    <w:rPr>
                      <w:rFonts w:ascii="Sylfaen" w:hAnsi="Sylfaen"/>
                      <w:b/>
                      <w:bCs/>
                      <w:color w:val="000000"/>
                      <w:sz w:val="21"/>
                      <w:szCs w:val="21"/>
                      <w:lang w:val="hy-AM"/>
                    </w:rPr>
                    <w:t>ԱԱՀ</w:t>
                  </w:r>
                </w:p>
              </w:tc>
            </w:tr>
          </w:tbl>
          <w:p w:rsidR="002158D9" w:rsidRPr="000414E9" w:rsidRDefault="002158D9" w:rsidP="003018B3">
            <w:pPr>
              <w:jc w:val="both"/>
              <w:rPr>
                <w:rFonts w:ascii="Sylfaen" w:hAnsi="Sylfaen"/>
                <w:bCs/>
                <w:color w:val="000000" w:themeColor="text1"/>
                <w:lang w:val="hy-AM"/>
              </w:rPr>
            </w:pPr>
          </w:p>
        </w:tc>
        <w:tc>
          <w:tcPr>
            <w:tcW w:w="5534" w:type="dxa"/>
          </w:tcPr>
          <w:p w:rsidR="00654C1A" w:rsidRPr="000414E9" w:rsidRDefault="00654C1A" w:rsidP="003018B3">
            <w:pPr>
              <w:rPr>
                <w:rFonts w:ascii="Sylfaen" w:hAnsi="Sylfaen"/>
                <w:color w:val="000000" w:themeColor="text1"/>
                <w:sz w:val="22"/>
                <w:szCs w:val="22"/>
                <w:lang w:val="hy-AM"/>
              </w:rPr>
            </w:pPr>
          </w:p>
          <w:p w:rsidR="00654C1A" w:rsidRPr="000414E9" w:rsidRDefault="00654C1A" w:rsidP="00654C1A">
            <w:pPr>
              <w:rPr>
                <w:rFonts w:ascii="Sylfaen" w:hAnsi="Sylfaen"/>
                <w:sz w:val="22"/>
                <w:szCs w:val="22"/>
                <w:lang w:val="hy-AM"/>
              </w:rPr>
            </w:pPr>
          </w:p>
          <w:p w:rsidR="00654C1A" w:rsidRPr="000414E9" w:rsidRDefault="00654C1A" w:rsidP="00654C1A">
            <w:pPr>
              <w:rPr>
                <w:rFonts w:ascii="Sylfaen" w:hAnsi="Sylfaen"/>
                <w:sz w:val="22"/>
                <w:szCs w:val="22"/>
                <w:lang w:val="hy-AM"/>
              </w:rPr>
            </w:pPr>
          </w:p>
          <w:p w:rsidR="00654C1A" w:rsidRPr="000414E9" w:rsidRDefault="00654C1A" w:rsidP="00654C1A">
            <w:pPr>
              <w:rPr>
                <w:rFonts w:ascii="Sylfaen" w:hAnsi="Sylfaen"/>
                <w:sz w:val="22"/>
                <w:szCs w:val="22"/>
                <w:lang w:val="hy-AM"/>
              </w:rPr>
            </w:pPr>
          </w:p>
          <w:p w:rsidR="00654C1A" w:rsidRPr="000414E9" w:rsidRDefault="00654C1A" w:rsidP="00654C1A">
            <w:pPr>
              <w:rPr>
                <w:rFonts w:ascii="Sylfaen" w:hAnsi="Sylfaen"/>
                <w:sz w:val="22"/>
                <w:szCs w:val="22"/>
                <w:lang w:val="hy-AM"/>
              </w:rPr>
            </w:pPr>
          </w:p>
          <w:p w:rsidR="00654C1A" w:rsidRPr="000414E9" w:rsidRDefault="00654C1A" w:rsidP="00654C1A">
            <w:pPr>
              <w:rPr>
                <w:rFonts w:ascii="Sylfaen" w:hAnsi="Sylfaen"/>
                <w:sz w:val="22"/>
                <w:szCs w:val="22"/>
                <w:lang w:val="hy-AM"/>
              </w:rPr>
            </w:pPr>
          </w:p>
          <w:p w:rsidR="00654C1A" w:rsidRPr="000414E9" w:rsidRDefault="00654C1A" w:rsidP="00654C1A">
            <w:pPr>
              <w:spacing w:after="160" w:line="259" w:lineRule="auto"/>
              <w:jc w:val="both"/>
              <w:rPr>
                <w:rFonts w:ascii="Sylfaen" w:eastAsia="Calibri" w:hAnsi="Sylfaen"/>
                <w:color w:val="000000"/>
                <w:sz w:val="22"/>
                <w:szCs w:val="22"/>
                <w:shd w:val="clear" w:color="auto" w:fill="FFFFFF"/>
                <w:lang w:eastAsia="en-US"/>
              </w:rPr>
            </w:pPr>
            <w:r w:rsidRPr="000414E9">
              <w:rPr>
                <w:rFonts w:ascii="Sylfaen" w:eastAsia="Calibri" w:hAnsi="Sylfaen"/>
                <w:color w:val="000000"/>
                <w:sz w:val="22"/>
                <w:szCs w:val="22"/>
                <w:shd w:val="clear" w:color="auto" w:fill="FFFFFF"/>
                <w:lang w:eastAsia="en-US"/>
              </w:rPr>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Pr="000414E9">
              <w:rPr>
                <w:rFonts w:ascii="Calibri" w:eastAsia="Calibri" w:hAnsi="Calibri"/>
                <w:sz w:val="22"/>
                <w:szCs w:val="22"/>
                <w:lang w:eastAsia="en-US"/>
              </w:rPr>
              <w:t xml:space="preserve"> </w:t>
            </w:r>
            <w:r w:rsidRPr="000414E9">
              <w:rPr>
                <w:rFonts w:ascii="Sylfaen" w:eastAsia="Calibri" w:hAnsi="Sylfaen"/>
                <w:b/>
                <w:i/>
                <w:color w:val="000000"/>
                <w:sz w:val="22"/>
                <w:szCs w:val="22"/>
                <w:u w:val="single"/>
                <w:shd w:val="clear" w:color="auto" w:fill="FFFFFF"/>
                <w:lang w:eastAsia="en-US"/>
              </w:rPr>
              <w:t>Наименование организации</w:t>
            </w:r>
            <w:r w:rsidRPr="000414E9">
              <w:rPr>
                <w:rFonts w:ascii="Sylfaen" w:eastAsia="Calibri" w:hAnsi="Sylfaen"/>
                <w:color w:val="000000"/>
                <w:sz w:val="22"/>
                <w:szCs w:val="22"/>
                <w:shd w:val="clear" w:color="auto" w:fill="FFFFFF"/>
                <w:lang w:eastAsia="en-US"/>
              </w:rPr>
              <w:t xml:space="preserve">,  именуемое в дальнейшем «ИСПОЛНИТЕЛЬ», в лице директора </w:t>
            </w:r>
            <w:r w:rsidRPr="000414E9">
              <w:rPr>
                <w:rFonts w:ascii="Sylfaen" w:hAnsi="Sylfaen"/>
                <w:color w:val="000000"/>
                <w:sz w:val="22"/>
                <w:szCs w:val="22"/>
                <w:shd w:val="clear" w:color="auto" w:fill="FFFFFF"/>
                <w:lang w:eastAsia="en-US"/>
              </w:rPr>
              <w:t xml:space="preserve"> </w:t>
            </w:r>
            <w:r w:rsidRPr="000414E9">
              <w:rPr>
                <w:rFonts w:ascii="Sylfaen" w:hAnsi="Sylfaen"/>
                <w:b/>
                <w:i/>
                <w:color w:val="000000"/>
                <w:sz w:val="22"/>
                <w:szCs w:val="22"/>
                <w:u w:val="single"/>
                <w:shd w:val="clear" w:color="auto" w:fill="FFFFFF"/>
                <w:lang w:eastAsia="en-US"/>
              </w:rPr>
              <w:t>ФИО</w:t>
            </w:r>
            <w:r w:rsidRPr="000414E9">
              <w:rPr>
                <w:rFonts w:ascii="Sylfaen" w:eastAsia="Calibri" w:hAnsi="Sylfaen"/>
                <w:color w:val="000000"/>
                <w:sz w:val="22"/>
                <w:szCs w:val="22"/>
                <w:shd w:val="clear" w:color="auto" w:fill="FFFFFF"/>
                <w:lang w:eastAsia="en-US"/>
              </w:rPr>
              <w:t>, действующего на основании Устава,</w:t>
            </w:r>
            <w:r w:rsidRPr="000414E9">
              <w:rPr>
                <w:rFonts w:ascii="Sylfaen" w:eastAsia="Calibri" w:hAnsi="Sylfaen"/>
                <w:color w:val="000000"/>
                <w:sz w:val="22"/>
                <w:szCs w:val="22"/>
                <w:shd w:val="clear" w:color="auto" w:fill="FFFFFF"/>
                <w:lang w:val="hy-AM" w:eastAsia="en-US"/>
              </w:rPr>
              <w:t xml:space="preserve"> </w:t>
            </w:r>
            <w:r w:rsidRPr="000414E9">
              <w:rPr>
                <w:rFonts w:ascii="Sylfaen" w:eastAsia="Calibri" w:hAnsi="Sylfaen"/>
                <w:color w:val="000000"/>
                <w:sz w:val="22"/>
                <w:szCs w:val="22"/>
                <w:shd w:val="clear" w:color="auto" w:fill="FFFFFF"/>
                <w:lang w:eastAsia="en-US"/>
              </w:rPr>
              <w:t xml:space="preserve">с другой стороны, далее совместно именуемые – «Стороны», /на основании протокола заседания конкурсной комиссии ЗАО «ЮКЖД» </w:t>
            </w:r>
            <w:r w:rsidRPr="000414E9">
              <w:rPr>
                <w:rFonts w:ascii="Sylfaen" w:eastAsia="Calibri" w:hAnsi="Sylfaen"/>
                <w:color w:val="000000"/>
                <w:sz w:val="22"/>
                <w:szCs w:val="22"/>
                <w:shd w:val="clear" w:color="auto" w:fill="FFFFFF"/>
                <w:lang w:val="hy-AM" w:eastAsia="en-US"/>
              </w:rPr>
              <w:t xml:space="preserve">             </w:t>
            </w:r>
            <w:r w:rsidRPr="000414E9">
              <w:rPr>
                <w:rFonts w:ascii="Sylfaen" w:eastAsia="Calibri" w:hAnsi="Sylfaen"/>
                <w:color w:val="000000"/>
                <w:sz w:val="22"/>
                <w:szCs w:val="22"/>
                <w:shd w:val="clear" w:color="auto" w:fill="FFFFFF"/>
                <w:lang w:eastAsia="en-US"/>
              </w:rPr>
              <w:t xml:space="preserve">№ </w:t>
            </w:r>
            <w:proofErr w:type="spellStart"/>
            <w:r w:rsidRPr="000414E9">
              <w:rPr>
                <w:rFonts w:ascii="Sylfaen" w:eastAsia="Calibri" w:hAnsi="Sylfaen"/>
                <w:color w:val="000000"/>
                <w:sz w:val="22"/>
                <w:szCs w:val="22"/>
                <w:shd w:val="clear" w:color="auto" w:fill="FFFFFF"/>
                <w:lang w:eastAsia="en-US"/>
              </w:rPr>
              <w:t>хх</w:t>
            </w:r>
            <w:proofErr w:type="spellEnd"/>
            <w:r w:rsidRPr="000414E9">
              <w:rPr>
                <w:rFonts w:ascii="Sylfaen" w:eastAsia="Calibri" w:hAnsi="Sylfaen"/>
                <w:color w:val="000000"/>
                <w:sz w:val="22"/>
                <w:szCs w:val="22"/>
                <w:shd w:val="clear" w:color="auto" w:fill="FFFFFF"/>
                <w:lang w:eastAsia="en-US"/>
              </w:rPr>
              <w:t xml:space="preserve"> от хх.хх.2025г./ заключили настоящий Договор о нижеследующем:</w:t>
            </w:r>
          </w:p>
          <w:p w:rsidR="00654C1A" w:rsidRPr="000414E9" w:rsidRDefault="00654C1A" w:rsidP="002A28AC">
            <w:pPr>
              <w:pStyle w:val="a3"/>
              <w:numPr>
                <w:ilvl w:val="1"/>
                <w:numId w:val="45"/>
              </w:numPr>
              <w:spacing w:line="276" w:lineRule="auto"/>
              <w:jc w:val="both"/>
              <w:rPr>
                <w:b/>
                <w:sz w:val="22"/>
                <w:szCs w:val="22"/>
                <w:lang w:eastAsia="en-US"/>
              </w:rPr>
            </w:pPr>
            <w:r w:rsidRPr="000414E9">
              <w:rPr>
                <w:b/>
                <w:sz w:val="22"/>
                <w:szCs w:val="22"/>
                <w:lang w:eastAsia="en-US"/>
              </w:rPr>
              <w:t>ПРЕДМЕТ ДОГОВОРА</w:t>
            </w:r>
          </w:p>
          <w:p w:rsidR="00654C1A" w:rsidRPr="000414E9" w:rsidRDefault="00654C1A" w:rsidP="00654C1A">
            <w:pPr>
              <w:jc w:val="center"/>
              <w:rPr>
                <w:b/>
                <w:sz w:val="22"/>
                <w:szCs w:val="22"/>
                <w:lang w:val="hy-AM" w:eastAsia="en-US"/>
              </w:rPr>
            </w:pPr>
          </w:p>
          <w:p w:rsidR="00654C1A" w:rsidRPr="000414E9" w:rsidRDefault="00654C1A" w:rsidP="00654C1A">
            <w:pPr>
              <w:autoSpaceDE w:val="0"/>
              <w:autoSpaceDN w:val="0"/>
              <w:adjustRightInd w:val="0"/>
              <w:jc w:val="both"/>
              <w:rPr>
                <w:sz w:val="22"/>
                <w:szCs w:val="22"/>
              </w:rPr>
            </w:pPr>
            <w:r w:rsidRPr="000414E9">
              <w:rPr>
                <w:sz w:val="22"/>
                <w:szCs w:val="22"/>
              </w:rPr>
              <w:t xml:space="preserve">1.1. На условиях настоящего </w:t>
            </w:r>
            <w:r w:rsidRPr="000414E9">
              <w:rPr>
                <w:color w:val="000000"/>
                <w:sz w:val="22"/>
                <w:szCs w:val="22"/>
              </w:rPr>
              <w:t xml:space="preserve">договора </w:t>
            </w:r>
            <w:r w:rsidRPr="000414E9">
              <w:rPr>
                <w:sz w:val="22"/>
                <w:szCs w:val="22"/>
              </w:rPr>
              <w:t>ИСПОЛНИТЕЛЬ обязуется предоставлять услуги, указанные в подпункте 1.2, по указанию ЗАКАЗЧИКА, а ЗАКАЗЧИК обязуется принять и оплатить данные услуги</w:t>
            </w:r>
            <w:r w:rsidRPr="000414E9">
              <w:rPr>
                <w:sz w:val="22"/>
                <w:szCs w:val="22"/>
                <w:lang w:val="hy-AM"/>
              </w:rPr>
              <w:t xml:space="preserve"> </w:t>
            </w:r>
            <w:r w:rsidRPr="000414E9">
              <w:rPr>
                <w:sz w:val="22"/>
                <w:szCs w:val="22"/>
              </w:rPr>
              <w:t>в полном объеме в установленном порядке в соответствии с пунктом 3.</w:t>
            </w:r>
            <w:r w:rsidRPr="000414E9">
              <w:rPr>
                <w:sz w:val="22"/>
                <w:szCs w:val="22"/>
                <w:lang w:val="hy-AM"/>
              </w:rPr>
              <w:t xml:space="preserve"> </w:t>
            </w:r>
            <w:r w:rsidRPr="000414E9">
              <w:rPr>
                <w:sz w:val="22"/>
                <w:szCs w:val="22"/>
              </w:rPr>
              <w:t xml:space="preserve">настоящего Договора. </w:t>
            </w:r>
          </w:p>
          <w:p w:rsidR="00654C1A" w:rsidRPr="000414E9" w:rsidRDefault="00654C1A" w:rsidP="00654C1A">
            <w:pPr>
              <w:spacing w:line="276" w:lineRule="auto"/>
              <w:jc w:val="both"/>
              <w:rPr>
                <w:sz w:val="22"/>
                <w:szCs w:val="22"/>
              </w:rPr>
            </w:pPr>
            <w:r w:rsidRPr="000414E9">
              <w:rPr>
                <w:sz w:val="22"/>
                <w:szCs w:val="22"/>
              </w:rPr>
              <w:t xml:space="preserve"> </w:t>
            </w:r>
          </w:p>
          <w:p w:rsidR="00654C1A" w:rsidRPr="000414E9" w:rsidRDefault="00654C1A" w:rsidP="00654C1A">
            <w:pPr>
              <w:contextualSpacing/>
              <w:jc w:val="both"/>
              <w:rPr>
                <w:color w:val="FF0000"/>
                <w:sz w:val="22"/>
                <w:szCs w:val="22"/>
                <w:lang w:eastAsia="en-US"/>
              </w:rPr>
            </w:pPr>
            <w:r w:rsidRPr="000414E9">
              <w:rPr>
                <w:sz w:val="22"/>
                <w:szCs w:val="22"/>
              </w:rPr>
              <w:t xml:space="preserve">  1.2. </w:t>
            </w:r>
            <w:r w:rsidRPr="000414E9">
              <w:rPr>
                <w:rFonts w:ascii="Calibri" w:eastAsia="Calibri" w:hAnsi="Calibri"/>
                <w:sz w:val="22"/>
                <w:szCs w:val="22"/>
                <w:lang w:eastAsia="en-US"/>
              </w:rPr>
              <w:t xml:space="preserve"> </w:t>
            </w:r>
            <w:r w:rsidRPr="000414E9">
              <w:rPr>
                <w:sz w:val="22"/>
                <w:szCs w:val="22"/>
              </w:rPr>
              <w:t>ИСПОЛНИТЕЛЬ обязуется предоставлять ЗАКАЗЧИКУ надлежавшего качества курс повышения квалификации для 15-и /пятнадцать/</w:t>
            </w:r>
            <w:r w:rsidRPr="000414E9">
              <w:rPr>
                <w:rFonts w:ascii="Calibri" w:eastAsia="Calibri" w:hAnsi="Calibri"/>
                <w:sz w:val="22"/>
                <w:szCs w:val="22"/>
                <w:lang w:eastAsia="en-US"/>
              </w:rPr>
              <w:t xml:space="preserve"> </w:t>
            </w:r>
            <w:r w:rsidRPr="000414E9">
              <w:rPr>
                <w:sz w:val="22"/>
                <w:szCs w:val="22"/>
              </w:rPr>
              <w:t xml:space="preserve">делопроизводителей и ответственных работников по программе «1С: Документооборот 8» с последующим предоставлением сертификата (далее-Услуга). </w:t>
            </w:r>
          </w:p>
          <w:p w:rsidR="00654C1A" w:rsidRPr="000414E9" w:rsidRDefault="00654C1A" w:rsidP="00654C1A">
            <w:pPr>
              <w:spacing w:line="276" w:lineRule="auto"/>
              <w:contextualSpacing/>
              <w:jc w:val="both"/>
              <w:rPr>
                <w:color w:val="000000"/>
                <w:sz w:val="22"/>
                <w:szCs w:val="22"/>
              </w:rPr>
            </w:pPr>
          </w:p>
          <w:p w:rsidR="00654C1A" w:rsidRPr="000414E9" w:rsidRDefault="00654C1A" w:rsidP="00654C1A">
            <w:pPr>
              <w:spacing w:line="276" w:lineRule="auto"/>
              <w:contextualSpacing/>
              <w:jc w:val="both"/>
              <w:rPr>
                <w:color w:val="000000"/>
                <w:sz w:val="22"/>
                <w:szCs w:val="22"/>
                <w:lang w:val="hy-AM"/>
              </w:rPr>
            </w:pPr>
          </w:p>
          <w:p w:rsidR="00AE0E82" w:rsidRPr="000414E9" w:rsidRDefault="00AE0E82" w:rsidP="00654C1A">
            <w:pPr>
              <w:spacing w:line="276" w:lineRule="auto"/>
              <w:contextualSpacing/>
              <w:jc w:val="both"/>
              <w:rPr>
                <w:color w:val="000000"/>
                <w:sz w:val="22"/>
                <w:szCs w:val="22"/>
                <w:lang w:val="hy-AM"/>
              </w:rPr>
            </w:pPr>
          </w:p>
          <w:p w:rsidR="00654C1A" w:rsidRPr="000414E9" w:rsidRDefault="00654C1A" w:rsidP="00654C1A">
            <w:pPr>
              <w:jc w:val="center"/>
              <w:rPr>
                <w:b/>
                <w:sz w:val="22"/>
                <w:szCs w:val="22"/>
                <w:lang w:eastAsia="en-US"/>
              </w:rPr>
            </w:pPr>
            <w:r w:rsidRPr="000414E9">
              <w:rPr>
                <w:b/>
                <w:sz w:val="22"/>
                <w:szCs w:val="22"/>
                <w:lang w:eastAsia="en-US"/>
              </w:rPr>
              <w:t>2.  ПРАВА И ОБЯЗАННОСТИ СТОРОН</w:t>
            </w:r>
          </w:p>
          <w:p w:rsidR="00654C1A" w:rsidRPr="000414E9" w:rsidRDefault="00654C1A" w:rsidP="00654C1A">
            <w:pPr>
              <w:rPr>
                <w:sz w:val="22"/>
                <w:szCs w:val="22"/>
                <w:lang w:eastAsia="en-US"/>
              </w:rPr>
            </w:pPr>
          </w:p>
          <w:p w:rsidR="00654C1A" w:rsidRPr="000414E9" w:rsidRDefault="00654C1A" w:rsidP="00654C1A">
            <w:pPr>
              <w:rPr>
                <w:sz w:val="22"/>
                <w:szCs w:val="22"/>
                <w:lang w:eastAsia="en-US"/>
              </w:rPr>
            </w:pPr>
          </w:p>
          <w:p w:rsidR="00654C1A" w:rsidRPr="000414E9" w:rsidRDefault="00654C1A" w:rsidP="00654C1A">
            <w:pPr>
              <w:autoSpaceDE w:val="0"/>
              <w:autoSpaceDN w:val="0"/>
              <w:adjustRightInd w:val="0"/>
              <w:jc w:val="both"/>
              <w:rPr>
                <w:sz w:val="22"/>
                <w:szCs w:val="22"/>
                <w:lang w:eastAsia="en-US"/>
              </w:rPr>
            </w:pPr>
            <w:r w:rsidRPr="000414E9">
              <w:rPr>
                <w:sz w:val="22"/>
                <w:szCs w:val="22"/>
                <w:lang w:eastAsia="en-US"/>
              </w:rPr>
              <w:t>2.1. ИСПОЛНИТЕЛЬ обязан:</w:t>
            </w:r>
          </w:p>
          <w:p w:rsidR="00654C1A" w:rsidRPr="000414E9" w:rsidRDefault="00654C1A" w:rsidP="00654C1A">
            <w:pPr>
              <w:autoSpaceDE w:val="0"/>
              <w:autoSpaceDN w:val="0"/>
              <w:adjustRightInd w:val="0"/>
              <w:jc w:val="both"/>
              <w:rPr>
                <w:sz w:val="22"/>
                <w:szCs w:val="22"/>
                <w:lang w:eastAsia="en-US"/>
              </w:rPr>
            </w:pPr>
            <w:r w:rsidRPr="000414E9">
              <w:rPr>
                <w:sz w:val="22"/>
                <w:szCs w:val="22"/>
                <w:lang w:eastAsia="en-US"/>
              </w:rPr>
              <w:t>2.1.1. Предоставить услуги в надлежащем качестве и в полном объеме.</w:t>
            </w:r>
          </w:p>
          <w:p w:rsidR="00654C1A" w:rsidRPr="000414E9" w:rsidRDefault="00654C1A" w:rsidP="00654C1A">
            <w:pPr>
              <w:autoSpaceDE w:val="0"/>
              <w:autoSpaceDN w:val="0"/>
              <w:adjustRightInd w:val="0"/>
              <w:jc w:val="both"/>
              <w:rPr>
                <w:sz w:val="22"/>
                <w:szCs w:val="22"/>
                <w:lang w:val="hy-AM" w:eastAsia="en-US"/>
              </w:rPr>
            </w:pPr>
            <w:r w:rsidRPr="000414E9">
              <w:rPr>
                <w:sz w:val="22"/>
                <w:szCs w:val="22"/>
                <w:lang w:eastAsia="en-US"/>
              </w:rPr>
              <w:t>2.1.2. Предоставить Услуги лично и собственными силами</w:t>
            </w:r>
            <w:r w:rsidRPr="000414E9">
              <w:rPr>
                <w:sz w:val="22"/>
                <w:szCs w:val="22"/>
                <w:lang w:val="hy-AM" w:eastAsia="en-US"/>
              </w:rPr>
              <w:t>.</w:t>
            </w:r>
          </w:p>
          <w:p w:rsidR="00654C1A" w:rsidRPr="000414E9" w:rsidRDefault="00654C1A" w:rsidP="00654C1A">
            <w:pPr>
              <w:autoSpaceDE w:val="0"/>
              <w:autoSpaceDN w:val="0"/>
              <w:adjustRightInd w:val="0"/>
              <w:jc w:val="both"/>
              <w:rPr>
                <w:sz w:val="22"/>
                <w:szCs w:val="22"/>
                <w:lang w:eastAsia="en-US"/>
              </w:rPr>
            </w:pPr>
            <w:r w:rsidRPr="000414E9">
              <w:rPr>
                <w:sz w:val="22"/>
                <w:szCs w:val="22"/>
                <w:lang w:eastAsia="en-US"/>
              </w:rPr>
              <w:t>2.2. ИСПОЛНИТЕЛЬ имеет право:</w:t>
            </w:r>
          </w:p>
          <w:p w:rsidR="00654C1A" w:rsidRPr="000414E9" w:rsidRDefault="00654C1A" w:rsidP="00654C1A">
            <w:pPr>
              <w:spacing w:line="276" w:lineRule="auto"/>
              <w:jc w:val="both"/>
              <w:rPr>
                <w:sz w:val="22"/>
                <w:szCs w:val="22"/>
                <w:lang w:eastAsia="en-US"/>
              </w:rPr>
            </w:pPr>
            <w:r w:rsidRPr="000414E9">
              <w:rPr>
                <w:sz w:val="22"/>
                <w:szCs w:val="22"/>
                <w:lang w:eastAsia="en-US"/>
              </w:rPr>
              <w:t>2.2.1. Лично определять ход выполнения услуг по настоящему Договору;</w:t>
            </w:r>
          </w:p>
          <w:p w:rsidR="00654C1A" w:rsidRPr="000414E9" w:rsidRDefault="00654C1A" w:rsidP="00654C1A">
            <w:pPr>
              <w:autoSpaceDE w:val="0"/>
              <w:autoSpaceDN w:val="0"/>
              <w:adjustRightInd w:val="0"/>
              <w:jc w:val="both"/>
              <w:rPr>
                <w:sz w:val="22"/>
                <w:szCs w:val="22"/>
                <w:lang w:eastAsia="en-US"/>
              </w:rPr>
            </w:pPr>
            <w:r w:rsidRPr="000414E9">
              <w:rPr>
                <w:sz w:val="22"/>
                <w:szCs w:val="22"/>
                <w:lang w:eastAsia="en-US"/>
              </w:rPr>
              <w:t xml:space="preserve">2.2.2. Расторгнуть настоящий Договор в одностороннем порядке в случае неуплаты ЗАКАЗЧИКОМ за предоставленную услугу, об этом письменно уведомив </w:t>
            </w:r>
            <w:r w:rsidRPr="000414E9">
              <w:rPr>
                <w:sz w:val="22"/>
                <w:szCs w:val="22"/>
                <w:lang w:eastAsia="en-US"/>
              </w:rPr>
              <w:lastRenderedPageBreak/>
              <w:t xml:space="preserve">ЗАКАЗЧИКА за </w:t>
            </w:r>
            <w:r w:rsidRPr="000414E9">
              <w:rPr>
                <w:sz w:val="22"/>
                <w:szCs w:val="22"/>
                <w:lang w:val="hy-AM" w:eastAsia="en-US"/>
              </w:rPr>
              <w:t>5</w:t>
            </w:r>
            <w:r w:rsidRPr="000414E9">
              <w:rPr>
                <w:sz w:val="22"/>
                <w:szCs w:val="22"/>
                <w:lang w:eastAsia="en-US"/>
              </w:rPr>
              <w:t xml:space="preserve"> (пять) рабочих дней до предполагаемой даты расторжения.</w:t>
            </w:r>
          </w:p>
          <w:p w:rsidR="00654C1A" w:rsidRPr="000414E9" w:rsidRDefault="00654C1A" w:rsidP="00654C1A">
            <w:pPr>
              <w:autoSpaceDE w:val="0"/>
              <w:autoSpaceDN w:val="0"/>
              <w:adjustRightInd w:val="0"/>
              <w:jc w:val="both"/>
              <w:rPr>
                <w:sz w:val="22"/>
                <w:szCs w:val="22"/>
                <w:lang w:eastAsia="en-US"/>
              </w:rPr>
            </w:pPr>
          </w:p>
          <w:p w:rsidR="00654C1A" w:rsidRPr="000414E9" w:rsidRDefault="00654C1A" w:rsidP="00654C1A">
            <w:pPr>
              <w:spacing w:line="276" w:lineRule="auto"/>
              <w:jc w:val="both"/>
              <w:rPr>
                <w:sz w:val="22"/>
                <w:szCs w:val="22"/>
                <w:lang w:eastAsia="en-US"/>
              </w:rPr>
            </w:pPr>
            <w:r w:rsidRPr="000414E9">
              <w:rPr>
                <w:sz w:val="22"/>
                <w:szCs w:val="22"/>
                <w:lang w:eastAsia="en-US"/>
              </w:rPr>
              <w:t xml:space="preserve">2.2.3. При невозможности осуществления процесса переподготовки и </w:t>
            </w:r>
            <w:proofErr w:type="spellStart"/>
            <w:r w:rsidRPr="000414E9">
              <w:rPr>
                <w:color w:val="000000"/>
                <w:sz w:val="22"/>
                <w:szCs w:val="22"/>
                <w:lang w:eastAsia="en-US"/>
              </w:rPr>
              <w:t>переподтверждения</w:t>
            </w:r>
            <w:proofErr w:type="spellEnd"/>
            <w:r w:rsidRPr="000414E9">
              <w:rPr>
                <w:sz w:val="22"/>
                <w:szCs w:val="22"/>
                <w:lang w:eastAsia="en-US"/>
              </w:rPr>
              <w:t xml:space="preserve"> квалификации в письменном виде уведомить ЗАКАЗЧИКА в 3 (трехдневный) срок.</w:t>
            </w:r>
          </w:p>
          <w:p w:rsidR="00654C1A" w:rsidRPr="000414E9" w:rsidRDefault="00654C1A" w:rsidP="00654C1A">
            <w:pPr>
              <w:spacing w:line="276" w:lineRule="auto"/>
              <w:jc w:val="both"/>
              <w:rPr>
                <w:sz w:val="22"/>
                <w:szCs w:val="22"/>
                <w:lang w:eastAsia="en-US"/>
              </w:rPr>
            </w:pPr>
            <w:r w:rsidRPr="000414E9">
              <w:rPr>
                <w:sz w:val="22"/>
                <w:szCs w:val="22"/>
                <w:lang w:eastAsia="en-US"/>
              </w:rPr>
              <w:t>2.3. ЗАКАЗЧИК обязан:</w:t>
            </w:r>
          </w:p>
          <w:p w:rsidR="00654C1A" w:rsidRPr="000414E9" w:rsidRDefault="00654C1A" w:rsidP="00654C1A">
            <w:pPr>
              <w:spacing w:line="276" w:lineRule="auto"/>
              <w:jc w:val="both"/>
              <w:rPr>
                <w:sz w:val="22"/>
                <w:szCs w:val="22"/>
                <w:lang w:eastAsia="en-US"/>
              </w:rPr>
            </w:pPr>
            <w:r w:rsidRPr="000414E9">
              <w:rPr>
                <w:sz w:val="22"/>
                <w:szCs w:val="22"/>
                <w:lang w:eastAsia="en-US"/>
              </w:rPr>
              <w:t>2.3.1. В установленный срок представить указанных работников для прохождения курса повышения квалификации;</w:t>
            </w:r>
          </w:p>
          <w:p w:rsidR="00654C1A" w:rsidRPr="000414E9" w:rsidRDefault="00654C1A" w:rsidP="00654C1A">
            <w:pPr>
              <w:spacing w:line="276" w:lineRule="auto"/>
              <w:jc w:val="both"/>
              <w:rPr>
                <w:sz w:val="22"/>
                <w:szCs w:val="22"/>
                <w:lang w:eastAsia="en-US"/>
              </w:rPr>
            </w:pPr>
            <w:r w:rsidRPr="000414E9">
              <w:rPr>
                <w:sz w:val="22"/>
                <w:szCs w:val="22"/>
                <w:lang w:eastAsia="en-US"/>
              </w:rPr>
              <w:t>2.3.2. Оплачивать</w:t>
            </w:r>
            <w:r w:rsidRPr="000414E9">
              <w:rPr>
                <w:sz w:val="22"/>
                <w:szCs w:val="22"/>
                <w:lang w:val="hy-AM" w:eastAsia="en-US"/>
              </w:rPr>
              <w:t xml:space="preserve"> </w:t>
            </w:r>
            <w:r w:rsidRPr="000414E9">
              <w:rPr>
                <w:sz w:val="22"/>
                <w:szCs w:val="22"/>
                <w:lang w:eastAsia="en-US"/>
              </w:rPr>
              <w:t>за предоставленную Услугу в полном объеме, в соответствии с пунктом 3. настоящего Договора.</w:t>
            </w:r>
          </w:p>
          <w:p w:rsidR="00654C1A" w:rsidRPr="000414E9" w:rsidRDefault="00654C1A" w:rsidP="00654C1A">
            <w:pPr>
              <w:rPr>
                <w:sz w:val="22"/>
                <w:szCs w:val="22"/>
                <w:lang w:eastAsia="en-US"/>
              </w:rPr>
            </w:pPr>
            <w:r w:rsidRPr="000414E9">
              <w:rPr>
                <w:sz w:val="22"/>
                <w:szCs w:val="22"/>
                <w:lang w:eastAsia="en-US"/>
              </w:rPr>
              <w:t>2.4. ЗАКАЗЧИК имеет право:</w:t>
            </w:r>
          </w:p>
          <w:p w:rsidR="00654C1A" w:rsidRPr="000414E9" w:rsidRDefault="00654C1A" w:rsidP="00654C1A">
            <w:pPr>
              <w:spacing w:line="276" w:lineRule="auto"/>
              <w:jc w:val="both"/>
              <w:rPr>
                <w:sz w:val="22"/>
                <w:szCs w:val="22"/>
                <w:lang w:eastAsia="en-US"/>
              </w:rPr>
            </w:pPr>
            <w:r w:rsidRPr="000414E9">
              <w:rPr>
                <w:sz w:val="22"/>
                <w:szCs w:val="22"/>
                <w:lang w:eastAsia="en-US"/>
              </w:rPr>
              <w:t>2.4.1. 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(пяти) рабочих дней.</w:t>
            </w:r>
          </w:p>
          <w:p w:rsidR="00654C1A" w:rsidRPr="000414E9" w:rsidRDefault="00654C1A" w:rsidP="00654C1A">
            <w:pPr>
              <w:spacing w:line="276" w:lineRule="auto"/>
              <w:jc w:val="both"/>
              <w:rPr>
                <w:sz w:val="22"/>
                <w:szCs w:val="22"/>
                <w:lang w:eastAsia="en-US"/>
              </w:rPr>
            </w:pPr>
          </w:p>
          <w:p w:rsidR="00654C1A" w:rsidRPr="000414E9" w:rsidRDefault="00654C1A" w:rsidP="00654C1A">
            <w:pPr>
              <w:spacing w:line="276" w:lineRule="auto"/>
              <w:jc w:val="center"/>
              <w:rPr>
                <w:b/>
                <w:sz w:val="22"/>
                <w:szCs w:val="22"/>
                <w:lang w:eastAsia="en-US"/>
              </w:rPr>
            </w:pPr>
            <w:r w:rsidRPr="000414E9">
              <w:rPr>
                <w:b/>
                <w:sz w:val="22"/>
                <w:szCs w:val="22"/>
                <w:lang w:eastAsia="en-US"/>
              </w:rPr>
              <w:t>3. ЦЕНА ДОГОВОРА И ПОРЯДОК ОПЛАТЫ</w:t>
            </w:r>
          </w:p>
          <w:p w:rsidR="00654C1A" w:rsidRPr="000414E9" w:rsidRDefault="00654C1A" w:rsidP="00654C1A">
            <w:pPr>
              <w:spacing w:line="276" w:lineRule="auto"/>
              <w:jc w:val="center"/>
              <w:rPr>
                <w:b/>
                <w:sz w:val="22"/>
                <w:szCs w:val="22"/>
                <w:lang w:eastAsia="en-US"/>
              </w:rPr>
            </w:pPr>
          </w:p>
          <w:p w:rsidR="00654C1A" w:rsidRPr="000414E9" w:rsidRDefault="00654C1A" w:rsidP="00654C1A">
            <w:pPr>
              <w:spacing w:line="276" w:lineRule="auto"/>
              <w:jc w:val="both"/>
              <w:rPr>
                <w:sz w:val="22"/>
                <w:szCs w:val="22"/>
              </w:rPr>
            </w:pPr>
            <w:r w:rsidRPr="000414E9">
              <w:rPr>
                <w:sz w:val="22"/>
                <w:szCs w:val="22"/>
              </w:rPr>
              <w:t>3.1. Общая стоимость Услуг, предоставляемых по настоящему Договору (максимальная сумма</w:t>
            </w:r>
            <w:r w:rsidRPr="000414E9">
              <w:rPr>
                <w:sz w:val="22"/>
                <w:szCs w:val="22"/>
                <w:lang w:val="hy-AM"/>
              </w:rPr>
              <w:t xml:space="preserve"> </w:t>
            </w:r>
            <w:r w:rsidRPr="000414E9">
              <w:rPr>
                <w:sz w:val="22"/>
                <w:szCs w:val="22"/>
              </w:rPr>
              <w:t>Договора), составляет _____________________ (_________________) драм РА, включая НДС.</w:t>
            </w:r>
          </w:p>
          <w:p w:rsidR="00654C1A" w:rsidRPr="000414E9" w:rsidRDefault="00654C1A" w:rsidP="00654C1A">
            <w:pPr>
              <w:spacing w:line="276" w:lineRule="auto"/>
              <w:jc w:val="both"/>
              <w:rPr>
                <w:sz w:val="22"/>
                <w:szCs w:val="22"/>
              </w:rPr>
            </w:pPr>
            <w:r w:rsidRPr="000414E9">
              <w:rPr>
                <w:sz w:val="22"/>
                <w:szCs w:val="22"/>
              </w:rPr>
              <w:t xml:space="preserve"> </w:t>
            </w:r>
          </w:p>
          <w:p w:rsidR="00654C1A" w:rsidRPr="000414E9" w:rsidRDefault="00654C1A" w:rsidP="00654C1A">
            <w:pPr>
              <w:spacing w:line="276" w:lineRule="auto"/>
              <w:jc w:val="both"/>
              <w:rPr>
                <w:sz w:val="22"/>
                <w:szCs w:val="22"/>
              </w:rPr>
            </w:pPr>
            <w:r w:rsidRPr="000414E9">
              <w:rPr>
                <w:sz w:val="22"/>
                <w:szCs w:val="22"/>
              </w:rPr>
              <w:t>Стоимость Услуг за одного работника, предоставляемых по настоящему Договору,</w:t>
            </w:r>
            <w:r w:rsidRPr="000414E9">
              <w:rPr>
                <w:rFonts w:ascii="Calibri" w:eastAsia="Calibri" w:hAnsi="Calibri"/>
                <w:sz w:val="22"/>
                <w:szCs w:val="22"/>
                <w:lang w:eastAsia="en-US"/>
              </w:rPr>
              <w:t xml:space="preserve"> </w:t>
            </w:r>
            <w:r w:rsidRPr="000414E9">
              <w:rPr>
                <w:sz w:val="22"/>
                <w:szCs w:val="22"/>
              </w:rPr>
              <w:t>устанавливается согласно Приложению №1 (Ведомость объемов работ и договорной цены):</w:t>
            </w:r>
          </w:p>
          <w:p w:rsidR="00654C1A" w:rsidRPr="000414E9" w:rsidRDefault="00654C1A" w:rsidP="00654C1A">
            <w:pPr>
              <w:spacing w:line="276" w:lineRule="auto"/>
              <w:jc w:val="both"/>
              <w:rPr>
                <w:sz w:val="22"/>
                <w:szCs w:val="22"/>
              </w:rPr>
            </w:pPr>
          </w:p>
          <w:p w:rsidR="00654C1A" w:rsidRPr="000414E9" w:rsidRDefault="00654C1A" w:rsidP="00654C1A">
            <w:pPr>
              <w:jc w:val="both"/>
              <w:rPr>
                <w:sz w:val="22"/>
                <w:szCs w:val="22"/>
              </w:rPr>
            </w:pPr>
            <w:r w:rsidRPr="000414E9">
              <w:rPr>
                <w:sz w:val="22"/>
                <w:szCs w:val="22"/>
              </w:rPr>
              <w:t xml:space="preserve">3.2. Оплата за предоставленные услуги производится </w:t>
            </w:r>
            <w:r w:rsidRPr="000414E9">
              <w:rPr>
                <w:sz w:val="22"/>
                <w:szCs w:val="22"/>
                <w:lang w:eastAsia="en-US"/>
              </w:rPr>
              <w:t xml:space="preserve">в течение 15 (пятнадцать) рабочих дней со дня подписания </w:t>
            </w:r>
            <w:r w:rsidRPr="000414E9">
              <w:rPr>
                <w:sz w:val="22"/>
                <w:szCs w:val="22"/>
              </w:rPr>
              <w:t>Акта сдачи-приема</w:t>
            </w:r>
            <w:r w:rsidRPr="000414E9">
              <w:rPr>
                <w:sz w:val="22"/>
                <w:szCs w:val="22"/>
                <w:lang w:eastAsia="en-US"/>
              </w:rPr>
              <w:t xml:space="preserve"> </w:t>
            </w:r>
            <w:r w:rsidRPr="000414E9">
              <w:rPr>
                <w:sz w:val="22"/>
                <w:szCs w:val="22"/>
              </w:rPr>
              <w:t>путем перечисления со стороны ЗАКАЗЧИКА денежных средств на расчетный счет ИСПОЛНИТЕЛЯ</w:t>
            </w:r>
            <w:r w:rsidRPr="000414E9">
              <w:rPr>
                <w:sz w:val="22"/>
                <w:szCs w:val="22"/>
                <w:lang w:val="hy-AM"/>
              </w:rPr>
              <w:t xml:space="preserve">, </w:t>
            </w:r>
            <w:r w:rsidRPr="000414E9">
              <w:rPr>
                <w:sz w:val="22"/>
                <w:szCs w:val="22"/>
              </w:rPr>
              <w:t>согласно Приложению №2 (Акт сдачи-приема).</w:t>
            </w:r>
          </w:p>
          <w:p w:rsidR="00654C1A" w:rsidRPr="000414E9" w:rsidRDefault="00654C1A" w:rsidP="00654C1A">
            <w:pPr>
              <w:jc w:val="both"/>
              <w:rPr>
                <w:sz w:val="22"/>
                <w:szCs w:val="22"/>
              </w:rPr>
            </w:pPr>
          </w:p>
          <w:p w:rsidR="00654C1A" w:rsidRPr="000414E9" w:rsidRDefault="00654C1A" w:rsidP="00654C1A">
            <w:pPr>
              <w:jc w:val="both"/>
              <w:rPr>
                <w:sz w:val="22"/>
                <w:szCs w:val="22"/>
              </w:rPr>
            </w:pPr>
          </w:p>
          <w:p w:rsidR="00654C1A" w:rsidRPr="000414E9" w:rsidRDefault="00654C1A" w:rsidP="00654C1A">
            <w:pPr>
              <w:jc w:val="both"/>
              <w:rPr>
                <w:sz w:val="22"/>
                <w:szCs w:val="22"/>
              </w:rPr>
            </w:pPr>
          </w:p>
          <w:p w:rsidR="00654C1A" w:rsidRPr="000414E9" w:rsidRDefault="00654C1A" w:rsidP="00654C1A">
            <w:pPr>
              <w:spacing w:after="160" w:line="259" w:lineRule="auto"/>
              <w:jc w:val="center"/>
              <w:rPr>
                <w:rFonts w:eastAsia="Calibri"/>
                <w:b/>
                <w:sz w:val="22"/>
                <w:szCs w:val="22"/>
                <w:lang w:eastAsia="en-US"/>
              </w:rPr>
            </w:pPr>
            <w:r w:rsidRPr="000414E9">
              <w:rPr>
                <w:rFonts w:eastAsia="Calibri"/>
                <w:b/>
                <w:sz w:val="22"/>
                <w:szCs w:val="22"/>
                <w:lang w:val="hy-AM" w:eastAsia="en-US"/>
              </w:rPr>
              <w:t>4</w:t>
            </w:r>
            <w:r w:rsidRPr="000414E9">
              <w:rPr>
                <w:rFonts w:eastAsia="Calibri"/>
                <w:b/>
                <w:sz w:val="22"/>
                <w:szCs w:val="22"/>
                <w:lang w:eastAsia="en-US"/>
              </w:rPr>
              <w:t>. ПОРЯДОК ОКАЗАНИЯ УСЛУГ</w:t>
            </w:r>
          </w:p>
          <w:p w:rsidR="00654C1A" w:rsidRPr="000414E9" w:rsidRDefault="00654C1A" w:rsidP="00654C1A">
            <w:pPr>
              <w:spacing w:line="259" w:lineRule="auto"/>
              <w:jc w:val="center"/>
              <w:rPr>
                <w:rFonts w:eastAsia="Calibri"/>
                <w:b/>
                <w:sz w:val="22"/>
                <w:szCs w:val="22"/>
                <w:lang w:eastAsia="en-US"/>
              </w:rPr>
            </w:pPr>
          </w:p>
          <w:p w:rsidR="00654C1A" w:rsidRPr="000414E9" w:rsidRDefault="00654C1A" w:rsidP="00654C1A">
            <w:pPr>
              <w:spacing w:line="259" w:lineRule="auto"/>
              <w:jc w:val="both"/>
              <w:rPr>
                <w:rFonts w:eastAsia="Calibri"/>
                <w:sz w:val="22"/>
                <w:szCs w:val="22"/>
                <w:lang w:eastAsia="en-US"/>
              </w:rPr>
            </w:pPr>
            <w:r w:rsidRPr="000414E9">
              <w:rPr>
                <w:rFonts w:eastAsia="Calibri"/>
                <w:sz w:val="22"/>
                <w:szCs w:val="22"/>
                <w:lang w:val="hy-AM" w:eastAsia="en-US"/>
              </w:rPr>
              <w:t>4</w:t>
            </w:r>
            <w:r w:rsidRPr="000414E9">
              <w:rPr>
                <w:rFonts w:eastAsia="Calibri"/>
                <w:sz w:val="22"/>
                <w:szCs w:val="22"/>
                <w:lang w:eastAsia="en-US"/>
              </w:rPr>
              <w:t xml:space="preserve">.1. За </w:t>
            </w:r>
            <w:r w:rsidRPr="000414E9">
              <w:rPr>
                <w:rFonts w:eastAsia="Calibri"/>
                <w:sz w:val="22"/>
                <w:szCs w:val="22"/>
                <w:lang w:val="hy-AM" w:eastAsia="en-US"/>
              </w:rPr>
              <w:t>5</w:t>
            </w:r>
            <w:r w:rsidRPr="000414E9">
              <w:rPr>
                <w:rFonts w:eastAsia="Calibri"/>
                <w:sz w:val="22"/>
                <w:szCs w:val="22"/>
                <w:lang w:eastAsia="en-US"/>
              </w:rPr>
              <w:t>/пять/ рабочих дней до фактического оказания Услуги ЗАКАЗЧИК отправляет на электронную почту ИСПОЛНИТЕЛЯ список работников.</w:t>
            </w:r>
          </w:p>
          <w:p w:rsidR="00AE0E82" w:rsidRPr="000414E9" w:rsidRDefault="00AE0E82" w:rsidP="00654C1A">
            <w:pPr>
              <w:spacing w:line="259" w:lineRule="auto"/>
              <w:jc w:val="both"/>
              <w:rPr>
                <w:rFonts w:eastAsia="Calibri"/>
                <w:sz w:val="22"/>
                <w:szCs w:val="22"/>
                <w:lang w:val="hy-AM" w:eastAsia="en-US"/>
              </w:rPr>
            </w:pPr>
          </w:p>
          <w:p w:rsidR="00654C1A" w:rsidRPr="000414E9" w:rsidRDefault="00654C1A" w:rsidP="00654C1A">
            <w:pPr>
              <w:spacing w:line="259" w:lineRule="auto"/>
              <w:jc w:val="both"/>
              <w:rPr>
                <w:sz w:val="22"/>
                <w:szCs w:val="22"/>
                <w:lang w:val="hy-AM"/>
              </w:rPr>
            </w:pPr>
            <w:r w:rsidRPr="000414E9">
              <w:rPr>
                <w:rFonts w:eastAsia="Calibri"/>
                <w:sz w:val="22"/>
                <w:szCs w:val="22"/>
                <w:lang w:val="hy-AM" w:eastAsia="en-US"/>
              </w:rPr>
              <w:t xml:space="preserve">4.2. </w:t>
            </w:r>
            <w:r w:rsidRPr="000414E9">
              <w:rPr>
                <w:rFonts w:eastAsia="Calibri"/>
                <w:sz w:val="22"/>
                <w:szCs w:val="22"/>
                <w:lang w:eastAsia="en-US"/>
              </w:rPr>
              <w:t>Сумма за оказанную Услугу, рассчитанная и подлежащая оплате в порядке, установленном договором, указывается в Акте взаиморасчетов (далее-Акт)</w:t>
            </w:r>
            <w:r w:rsidRPr="000414E9">
              <w:rPr>
                <w:rFonts w:eastAsia="Calibri"/>
                <w:sz w:val="22"/>
                <w:szCs w:val="22"/>
                <w:lang w:val="hy-AM" w:eastAsia="en-US"/>
              </w:rPr>
              <w:t xml:space="preserve"> </w:t>
            </w:r>
            <w:r w:rsidRPr="000414E9">
              <w:rPr>
                <w:rFonts w:eastAsia="Calibri"/>
                <w:sz w:val="22"/>
                <w:szCs w:val="22"/>
                <w:lang w:eastAsia="en-US"/>
              </w:rPr>
              <w:t>за данный месяц оказания услуг</w:t>
            </w:r>
            <w:r w:rsidRPr="000414E9">
              <w:rPr>
                <w:rFonts w:eastAsia="Calibri"/>
                <w:sz w:val="22"/>
                <w:szCs w:val="22"/>
                <w:lang w:val="hy-AM" w:eastAsia="en-US"/>
              </w:rPr>
              <w:t>․</w:t>
            </w:r>
          </w:p>
          <w:p w:rsidR="00654C1A" w:rsidRPr="000414E9" w:rsidRDefault="00654C1A" w:rsidP="00654C1A">
            <w:pPr>
              <w:tabs>
                <w:tab w:val="left" w:pos="4251"/>
              </w:tabs>
              <w:autoSpaceDE w:val="0"/>
              <w:autoSpaceDN w:val="0"/>
              <w:adjustRightInd w:val="0"/>
              <w:jc w:val="center"/>
              <w:rPr>
                <w:b/>
                <w:sz w:val="22"/>
                <w:szCs w:val="22"/>
                <w:lang w:eastAsia="en-US"/>
              </w:rPr>
            </w:pPr>
            <w:r w:rsidRPr="000414E9">
              <w:rPr>
                <w:b/>
                <w:sz w:val="22"/>
                <w:szCs w:val="22"/>
                <w:lang w:eastAsia="en-US"/>
              </w:rPr>
              <w:lastRenderedPageBreak/>
              <w:t xml:space="preserve">5. </w:t>
            </w:r>
            <w:r w:rsidRPr="000414E9">
              <w:rPr>
                <w:sz w:val="22"/>
                <w:szCs w:val="22"/>
                <w:lang w:eastAsia="en-US"/>
              </w:rPr>
              <w:t xml:space="preserve"> </w:t>
            </w:r>
            <w:r w:rsidRPr="000414E9">
              <w:rPr>
                <w:b/>
                <w:sz w:val="22"/>
                <w:szCs w:val="22"/>
                <w:lang w:eastAsia="en-US"/>
              </w:rPr>
              <w:t>ПОРЯДОК СДАЧИ И ПРИЕМКИ РАБОТ</w:t>
            </w:r>
          </w:p>
          <w:p w:rsidR="00654C1A" w:rsidRPr="000414E9" w:rsidRDefault="00654C1A" w:rsidP="00654C1A">
            <w:pPr>
              <w:jc w:val="both"/>
              <w:rPr>
                <w:sz w:val="22"/>
                <w:szCs w:val="22"/>
                <w:lang w:val="hy-AM" w:eastAsia="en-US"/>
              </w:rPr>
            </w:pPr>
          </w:p>
          <w:p w:rsidR="00654C1A" w:rsidRPr="000414E9" w:rsidRDefault="00654C1A" w:rsidP="00654C1A">
            <w:pPr>
              <w:jc w:val="both"/>
              <w:rPr>
                <w:sz w:val="22"/>
                <w:szCs w:val="22"/>
              </w:rPr>
            </w:pPr>
            <w:r w:rsidRPr="000414E9">
              <w:rPr>
                <w:sz w:val="22"/>
                <w:szCs w:val="22"/>
                <w:lang w:eastAsia="en-US"/>
              </w:rPr>
              <w:t>5</w:t>
            </w:r>
            <w:r w:rsidRPr="000414E9">
              <w:rPr>
                <w:sz w:val="22"/>
                <w:szCs w:val="22"/>
                <w:lang w:val="hy-AM" w:eastAsia="en-US"/>
              </w:rPr>
              <w:t>.1.</w:t>
            </w:r>
            <w:r w:rsidRPr="000414E9">
              <w:rPr>
                <w:sz w:val="22"/>
                <w:szCs w:val="22"/>
              </w:rPr>
              <w:t xml:space="preserve"> По завершению услуг ИСПОЛНИТЕЛЬ предоставляет Акт сдачи-приема оказанных услуг ЗАКАЗЧИКУ согласно условиям настоящего Договора.</w:t>
            </w:r>
          </w:p>
          <w:p w:rsidR="00654C1A" w:rsidRPr="000414E9" w:rsidRDefault="00654C1A" w:rsidP="00654C1A">
            <w:pPr>
              <w:jc w:val="both"/>
              <w:rPr>
                <w:sz w:val="22"/>
                <w:szCs w:val="22"/>
                <w:lang w:val="hy-AM"/>
              </w:rPr>
            </w:pPr>
          </w:p>
          <w:p w:rsidR="00654C1A" w:rsidRPr="000414E9" w:rsidRDefault="00654C1A" w:rsidP="00654C1A">
            <w:pPr>
              <w:jc w:val="both"/>
              <w:rPr>
                <w:sz w:val="22"/>
                <w:szCs w:val="22"/>
              </w:rPr>
            </w:pPr>
            <w:r w:rsidRPr="000414E9">
              <w:rPr>
                <w:sz w:val="22"/>
                <w:szCs w:val="22"/>
                <w:lang w:val="hy-AM"/>
              </w:rPr>
              <w:t>5</w:t>
            </w:r>
            <w:r w:rsidRPr="000414E9">
              <w:rPr>
                <w:sz w:val="22"/>
                <w:szCs w:val="22"/>
              </w:rPr>
              <w:t xml:space="preserve">.2. </w:t>
            </w:r>
            <w:r w:rsidRPr="000414E9">
              <w:rPr>
                <w:rFonts w:ascii="Calibri" w:eastAsia="Calibri" w:hAnsi="Calibri"/>
                <w:sz w:val="22"/>
                <w:szCs w:val="22"/>
                <w:lang w:eastAsia="en-US"/>
              </w:rPr>
              <w:t xml:space="preserve"> </w:t>
            </w:r>
            <w:r w:rsidRPr="000414E9">
              <w:rPr>
                <w:sz w:val="22"/>
                <w:szCs w:val="22"/>
              </w:rPr>
              <w:t>ЗАКАЗЧИК обязан подписать Акт сдачи-приема оказанных Услуг в течение 5 (пяти) рабочих дней с момента его получения и отправить один экземпляр подписанного акта на адрес ИСПОЛНИТЕЛЯ, в ином случае предоставить мотивированный отказ.</w:t>
            </w: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p>
          <w:p w:rsidR="00AE0E82" w:rsidRPr="000414E9" w:rsidRDefault="00AE0E82"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r w:rsidRPr="000414E9">
              <w:rPr>
                <w:b/>
                <w:sz w:val="22"/>
                <w:szCs w:val="22"/>
              </w:rPr>
              <w:t>6. ОТВЕТСТВЕННОСТЬ СТОРОН</w:t>
            </w:r>
          </w:p>
          <w:p w:rsidR="00654C1A" w:rsidRPr="000414E9" w:rsidRDefault="00654C1A" w:rsidP="00654C1A">
            <w:pPr>
              <w:jc w:val="both"/>
              <w:rPr>
                <w:sz w:val="22"/>
                <w:szCs w:val="22"/>
              </w:rPr>
            </w:pPr>
            <w:r w:rsidRPr="000414E9">
              <w:rPr>
                <w:sz w:val="22"/>
                <w:szCs w:val="22"/>
              </w:rPr>
              <w:t>6.1. В случае просрочки оплаты за предоставленные Услуги, предусмотренным настоящим Договором, ИСПОЛНИТЕЛЬ в праве взыскать с ЗАКАЗЧИКА пени в размере 0.13 % от неоплаченной суммы, за каждый день просрочки, но не более 10% от общей суммы Услуг.</w:t>
            </w:r>
          </w:p>
          <w:p w:rsidR="00654C1A" w:rsidRPr="000414E9" w:rsidRDefault="00654C1A" w:rsidP="00654C1A">
            <w:pPr>
              <w:jc w:val="both"/>
              <w:rPr>
                <w:sz w:val="22"/>
                <w:szCs w:val="22"/>
              </w:rPr>
            </w:pPr>
          </w:p>
          <w:p w:rsidR="00654C1A" w:rsidRPr="000414E9" w:rsidRDefault="00654C1A" w:rsidP="00654C1A">
            <w:pPr>
              <w:jc w:val="both"/>
              <w:rPr>
                <w:sz w:val="22"/>
                <w:szCs w:val="22"/>
              </w:rPr>
            </w:pPr>
          </w:p>
          <w:p w:rsidR="00654C1A" w:rsidRPr="000414E9" w:rsidRDefault="00654C1A" w:rsidP="00654C1A">
            <w:pPr>
              <w:autoSpaceDE w:val="0"/>
              <w:autoSpaceDN w:val="0"/>
              <w:adjustRightInd w:val="0"/>
              <w:jc w:val="both"/>
              <w:rPr>
                <w:sz w:val="22"/>
                <w:szCs w:val="22"/>
                <w:lang w:val="hy-AM"/>
              </w:rPr>
            </w:pPr>
            <w:r w:rsidRPr="000414E9">
              <w:rPr>
                <w:sz w:val="22"/>
                <w:szCs w:val="22"/>
              </w:rPr>
              <w:t xml:space="preserve">6.1.1. </w:t>
            </w:r>
            <w:r w:rsidRPr="000414E9">
              <w:rPr>
                <w:sz w:val="22"/>
                <w:szCs w:val="22"/>
                <w:lang w:val="hy-AM"/>
              </w:rPr>
              <w:t xml:space="preserve">В случае ненадлежащего выполнения ИСПОЛНИТЕЛЕМ услуг, предусмотренных настоящим Договором, ЗАКАЗЧИК имеет право взыскать с ИСПОЛНИТЕЛЯ </w:t>
            </w:r>
            <w:r w:rsidRPr="000414E9">
              <w:rPr>
                <w:sz w:val="22"/>
                <w:szCs w:val="22"/>
              </w:rPr>
              <w:t>пени</w:t>
            </w:r>
            <w:r w:rsidRPr="000414E9">
              <w:rPr>
                <w:sz w:val="22"/>
                <w:szCs w:val="22"/>
                <w:lang w:val="hy-AM"/>
              </w:rPr>
              <w:t xml:space="preserve"> в размере 0,13% от общей стоимости Услуг за каждый просроченный день до фактического выполнения, но не более 10% от общей стоимости Услуг.</w:t>
            </w:r>
          </w:p>
          <w:p w:rsidR="00654C1A" w:rsidRPr="000414E9" w:rsidRDefault="00654C1A" w:rsidP="00654C1A">
            <w:pPr>
              <w:autoSpaceDE w:val="0"/>
              <w:autoSpaceDN w:val="0"/>
              <w:adjustRightInd w:val="0"/>
              <w:rPr>
                <w:sz w:val="22"/>
                <w:szCs w:val="22"/>
                <w:lang w:val="hy-AM"/>
              </w:rPr>
            </w:pPr>
          </w:p>
          <w:p w:rsidR="00654C1A" w:rsidRPr="000414E9" w:rsidRDefault="00654C1A" w:rsidP="00654C1A">
            <w:pPr>
              <w:autoSpaceDE w:val="0"/>
              <w:autoSpaceDN w:val="0"/>
              <w:adjustRightInd w:val="0"/>
              <w:rPr>
                <w:sz w:val="22"/>
                <w:szCs w:val="22"/>
                <w:lang w:val="hy-AM"/>
              </w:rPr>
            </w:pPr>
          </w:p>
          <w:p w:rsidR="00654C1A" w:rsidRPr="000414E9" w:rsidRDefault="00654C1A" w:rsidP="00654C1A">
            <w:pPr>
              <w:autoSpaceDE w:val="0"/>
              <w:autoSpaceDN w:val="0"/>
              <w:adjustRightInd w:val="0"/>
              <w:rPr>
                <w:sz w:val="22"/>
                <w:szCs w:val="22"/>
                <w:lang w:val="hy-AM"/>
              </w:rPr>
            </w:pP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r w:rsidRPr="000414E9">
              <w:rPr>
                <w:b/>
                <w:sz w:val="22"/>
                <w:szCs w:val="22"/>
              </w:rPr>
              <w:t>7. OБСТОЯТЕЛЬСТВА НЕПРЕОДОЛИМОЙ СИЛЫ</w:t>
            </w:r>
          </w:p>
          <w:p w:rsidR="00654C1A" w:rsidRPr="000414E9" w:rsidRDefault="00654C1A" w:rsidP="00654C1A">
            <w:pPr>
              <w:autoSpaceDE w:val="0"/>
              <w:autoSpaceDN w:val="0"/>
              <w:adjustRightInd w:val="0"/>
              <w:jc w:val="center"/>
              <w:rPr>
                <w:b/>
                <w:sz w:val="22"/>
                <w:szCs w:val="22"/>
              </w:rPr>
            </w:pPr>
            <w:r w:rsidRPr="000414E9">
              <w:rPr>
                <w:b/>
                <w:sz w:val="22"/>
                <w:szCs w:val="22"/>
              </w:rPr>
              <w:t>(ФОРС-МАЖОР)</w:t>
            </w:r>
          </w:p>
          <w:p w:rsidR="00654C1A" w:rsidRPr="000414E9" w:rsidRDefault="00654C1A" w:rsidP="00654C1A">
            <w:pPr>
              <w:autoSpaceDE w:val="0"/>
              <w:autoSpaceDN w:val="0"/>
              <w:adjustRightInd w:val="0"/>
              <w:jc w:val="both"/>
              <w:rPr>
                <w:sz w:val="22"/>
                <w:szCs w:val="22"/>
              </w:rPr>
            </w:pPr>
            <w:r w:rsidRPr="000414E9">
              <w:rPr>
                <w:sz w:val="22"/>
                <w:szCs w:val="22"/>
              </w:rPr>
              <w:t>7.1. Стороны освобождаются от ответственности за частичное или полное неисполнение обязательств по</w:t>
            </w:r>
            <w:r w:rsidRPr="000414E9">
              <w:rPr>
                <w:sz w:val="22"/>
                <w:szCs w:val="22"/>
                <w:lang w:val="hy-AM"/>
              </w:rPr>
              <w:t xml:space="preserve"> </w:t>
            </w:r>
            <w:r w:rsidRPr="000414E9">
              <w:rPr>
                <w:sz w:val="22"/>
                <w:szCs w:val="22"/>
              </w:rPr>
              <w:t>настоящему Договору, если неисполнение явилось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r w:rsidRPr="000414E9">
              <w:rPr>
                <w:sz w:val="22"/>
                <w:szCs w:val="22"/>
              </w:rPr>
              <w:t>7.2.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r w:rsidRPr="000414E9">
              <w:rPr>
                <w:sz w:val="22"/>
                <w:szCs w:val="22"/>
              </w:rPr>
              <w:t>7.3 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center"/>
              <w:outlineLvl w:val="0"/>
              <w:rPr>
                <w:b/>
                <w:sz w:val="22"/>
                <w:szCs w:val="22"/>
              </w:rPr>
            </w:pPr>
            <w:bookmarkStart w:id="52" w:name="_Toc204253583"/>
            <w:r w:rsidRPr="000414E9">
              <w:rPr>
                <w:b/>
                <w:sz w:val="22"/>
                <w:szCs w:val="22"/>
              </w:rPr>
              <w:lastRenderedPageBreak/>
              <w:t>8. ПОРЯДОК РАЗРЕШЕНИЯ СПОРОВ</w:t>
            </w:r>
            <w:bookmarkEnd w:id="52"/>
          </w:p>
          <w:p w:rsidR="00654C1A" w:rsidRPr="000414E9" w:rsidRDefault="00654C1A" w:rsidP="00654C1A">
            <w:pPr>
              <w:autoSpaceDE w:val="0"/>
              <w:autoSpaceDN w:val="0"/>
              <w:adjustRightInd w:val="0"/>
              <w:jc w:val="center"/>
              <w:outlineLvl w:val="0"/>
              <w:rPr>
                <w:b/>
                <w:sz w:val="22"/>
                <w:szCs w:val="22"/>
              </w:rPr>
            </w:pPr>
          </w:p>
          <w:p w:rsidR="00654C1A" w:rsidRPr="000414E9" w:rsidRDefault="00654C1A" w:rsidP="00654C1A">
            <w:pPr>
              <w:autoSpaceDE w:val="0"/>
              <w:autoSpaceDN w:val="0"/>
              <w:adjustRightInd w:val="0"/>
              <w:jc w:val="both"/>
              <w:rPr>
                <w:sz w:val="22"/>
                <w:szCs w:val="22"/>
              </w:rPr>
            </w:pPr>
            <w:r w:rsidRPr="000414E9">
              <w:rPr>
                <w:sz w:val="22"/>
                <w:szCs w:val="22"/>
              </w:rPr>
              <w:t>8.1. Все споры и разногласия, возникающие при исполнении настоящего Договора, решаются Сторонами путем переговоров.</w:t>
            </w: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r w:rsidRPr="000414E9">
              <w:rPr>
                <w:sz w:val="22"/>
                <w:szCs w:val="22"/>
              </w:rPr>
              <w:t>8.2. В случае не урегулирования споров с помощью переговоров, то они разрешаются в судебном порядке, в соответствии с действующим законодательством РА.</w:t>
            </w:r>
          </w:p>
          <w:p w:rsidR="00654C1A" w:rsidRPr="000414E9" w:rsidRDefault="00654C1A" w:rsidP="00654C1A">
            <w:pPr>
              <w:spacing w:line="276" w:lineRule="auto"/>
              <w:jc w:val="both"/>
              <w:rPr>
                <w:sz w:val="22"/>
                <w:szCs w:val="22"/>
                <w:lang w:val="hy-AM" w:eastAsia="en-US"/>
              </w:rPr>
            </w:pPr>
          </w:p>
          <w:p w:rsidR="00654C1A" w:rsidRPr="000414E9" w:rsidRDefault="00654C1A" w:rsidP="00654C1A">
            <w:pPr>
              <w:spacing w:line="276" w:lineRule="auto"/>
              <w:jc w:val="both"/>
              <w:rPr>
                <w:sz w:val="22"/>
                <w:szCs w:val="22"/>
                <w:lang w:val="hy-AM" w:eastAsia="en-US"/>
              </w:rPr>
            </w:pPr>
          </w:p>
          <w:p w:rsidR="00654C1A" w:rsidRPr="000414E9" w:rsidRDefault="00654C1A" w:rsidP="00654C1A">
            <w:pPr>
              <w:autoSpaceDE w:val="0"/>
              <w:autoSpaceDN w:val="0"/>
              <w:adjustRightInd w:val="0"/>
              <w:jc w:val="center"/>
              <w:rPr>
                <w:b/>
                <w:sz w:val="22"/>
                <w:szCs w:val="22"/>
              </w:rPr>
            </w:pPr>
            <w:r w:rsidRPr="000414E9">
              <w:rPr>
                <w:b/>
                <w:sz w:val="22"/>
                <w:szCs w:val="22"/>
              </w:rPr>
              <w:t>9. СРОК ДЕЙСТВИЯ ДОГОВОРА</w:t>
            </w:r>
          </w:p>
          <w:p w:rsidR="00654C1A" w:rsidRPr="000414E9" w:rsidRDefault="00654C1A" w:rsidP="00654C1A">
            <w:pPr>
              <w:autoSpaceDE w:val="0"/>
              <w:autoSpaceDN w:val="0"/>
              <w:adjustRightInd w:val="0"/>
              <w:jc w:val="both"/>
              <w:rPr>
                <w:sz w:val="22"/>
                <w:szCs w:val="22"/>
              </w:rPr>
            </w:pPr>
            <w:r w:rsidRPr="000414E9">
              <w:rPr>
                <w:sz w:val="22"/>
                <w:szCs w:val="22"/>
              </w:rPr>
              <w:t xml:space="preserve">9.1. Настоящий Договор вступает в силу с момента подписания Сторонами и действует до </w:t>
            </w:r>
            <w:r w:rsidR="00C04353">
              <w:rPr>
                <w:sz w:val="22"/>
                <w:szCs w:val="22"/>
              </w:rPr>
              <w:t>31</w:t>
            </w:r>
            <w:r w:rsidRPr="000414E9">
              <w:rPr>
                <w:sz w:val="22"/>
                <w:szCs w:val="22"/>
              </w:rPr>
              <w:t>.</w:t>
            </w:r>
            <w:r w:rsidR="00C04353">
              <w:rPr>
                <w:sz w:val="22"/>
                <w:szCs w:val="22"/>
              </w:rPr>
              <w:t>12</w:t>
            </w:r>
            <w:r w:rsidRPr="000414E9">
              <w:rPr>
                <w:sz w:val="22"/>
                <w:szCs w:val="22"/>
              </w:rPr>
              <w:t>.202</w:t>
            </w:r>
            <w:r w:rsidRPr="000414E9">
              <w:rPr>
                <w:sz w:val="22"/>
                <w:szCs w:val="22"/>
                <w:lang w:val="hy-AM"/>
              </w:rPr>
              <w:t>5</w:t>
            </w:r>
            <w:r w:rsidRPr="000414E9">
              <w:rPr>
                <w:sz w:val="22"/>
                <w:szCs w:val="22"/>
              </w:rPr>
              <w:t>г., а в части взаиморасчетов – до полного их исполнения.</w:t>
            </w:r>
          </w:p>
          <w:p w:rsidR="00654C1A" w:rsidRPr="000414E9" w:rsidRDefault="00654C1A" w:rsidP="00654C1A">
            <w:pPr>
              <w:autoSpaceDE w:val="0"/>
              <w:autoSpaceDN w:val="0"/>
              <w:adjustRightInd w:val="0"/>
              <w:rPr>
                <w:b/>
                <w:sz w:val="22"/>
                <w:szCs w:val="22"/>
                <w:lang w:val="hy-AM"/>
              </w:rPr>
            </w:pPr>
          </w:p>
          <w:p w:rsidR="00654C1A" w:rsidRPr="000414E9" w:rsidRDefault="00654C1A" w:rsidP="00654C1A">
            <w:pPr>
              <w:autoSpaceDE w:val="0"/>
              <w:autoSpaceDN w:val="0"/>
              <w:adjustRightInd w:val="0"/>
              <w:rPr>
                <w:b/>
                <w:sz w:val="22"/>
                <w:szCs w:val="22"/>
                <w:lang w:val="hy-AM"/>
              </w:rPr>
            </w:pPr>
          </w:p>
          <w:p w:rsidR="00654C1A" w:rsidRPr="000414E9" w:rsidRDefault="00654C1A" w:rsidP="00654C1A">
            <w:pPr>
              <w:autoSpaceDE w:val="0"/>
              <w:autoSpaceDN w:val="0"/>
              <w:adjustRightInd w:val="0"/>
              <w:jc w:val="center"/>
              <w:rPr>
                <w:b/>
                <w:sz w:val="22"/>
                <w:szCs w:val="22"/>
              </w:rPr>
            </w:pPr>
            <w:r w:rsidRPr="000414E9">
              <w:rPr>
                <w:b/>
                <w:sz w:val="22"/>
                <w:szCs w:val="22"/>
              </w:rPr>
              <w:t>10. ПРОЧИЕ УСЛОВИЯ</w:t>
            </w: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both"/>
              <w:rPr>
                <w:sz w:val="22"/>
                <w:szCs w:val="22"/>
              </w:rPr>
            </w:pPr>
            <w:r w:rsidRPr="000414E9">
              <w:rPr>
                <w:sz w:val="22"/>
                <w:szCs w:val="22"/>
              </w:rPr>
              <w:t>10.1. Любые изменения и дополнения в настоящий Договор должны быть оформлены в письменном виде и подписаны Сторонами.</w:t>
            </w:r>
          </w:p>
          <w:p w:rsidR="00654C1A" w:rsidRPr="000414E9" w:rsidRDefault="00654C1A" w:rsidP="00654C1A">
            <w:pPr>
              <w:autoSpaceDE w:val="0"/>
              <w:autoSpaceDN w:val="0"/>
              <w:adjustRightInd w:val="0"/>
              <w:jc w:val="both"/>
              <w:rPr>
                <w:sz w:val="22"/>
                <w:szCs w:val="22"/>
                <w:lang w:val="hy-AM"/>
              </w:rPr>
            </w:pPr>
            <w:r w:rsidRPr="000414E9">
              <w:rPr>
                <w:sz w:val="22"/>
                <w:szCs w:val="22"/>
              </w:rPr>
              <w:t>10.2. Во всём, что не предусмотрено настоящим Договором, Стороны руководствуются действующим законодательством РА.</w:t>
            </w:r>
          </w:p>
          <w:p w:rsidR="00654C1A" w:rsidRPr="000414E9" w:rsidRDefault="00654C1A" w:rsidP="00654C1A">
            <w:pPr>
              <w:autoSpaceDE w:val="0"/>
              <w:autoSpaceDN w:val="0"/>
              <w:adjustRightInd w:val="0"/>
              <w:jc w:val="both"/>
              <w:rPr>
                <w:sz w:val="22"/>
                <w:szCs w:val="22"/>
              </w:rPr>
            </w:pPr>
            <w:r w:rsidRPr="000414E9">
              <w:rPr>
                <w:sz w:val="22"/>
                <w:szCs w:val="22"/>
              </w:rPr>
              <w:t>10.3. Настоящий Договор составлен на русском и армянском языках, в трех экземплярах, имеющих равную юриди</w:t>
            </w:r>
            <w:r w:rsidRPr="000414E9">
              <w:rPr>
                <w:sz w:val="22"/>
                <w:szCs w:val="22"/>
              </w:rPr>
              <w:softHyphen/>
              <w:t>чес</w:t>
            </w:r>
            <w:r w:rsidRPr="000414E9">
              <w:rPr>
                <w:sz w:val="22"/>
                <w:szCs w:val="22"/>
              </w:rPr>
              <w:softHyphen/>
              <w:t>кую силу, один экземпляр для Исполнителя, два экземпляра для Заказчика.</w:t>
            </w:r>
          </w:p>
          <w:p w:rsidR="00654C1A" w:rsidRPr="000414E9" w:rsidRDefault="00654C1A" w:rsidP="00654C1A">
            <w:pPr>
              <w:autoSpaceDE w:val="0"/>
              <w:autoSpaceDN w:val="0"/>
              <w:adjustRightInd w:val="0"/>
              <w:jc w:val="both"/>
              <w:rPr>
                <w:sz w:val="22"/>
                <w:szCs w:val="22"/>
              </w:rPr>
            </w:pPr>
            <w:r w:rsidRPr="000414E9">
              <w:rPr>
                <w:sz w:val="22"/>
                <w:szCs w:val="22"/>
              </w:rPr>
              <w:t>10.4.</w:t>
            </w:r>
            <w:r w:rsidRPr="000414E9">
              <w:rPr>
                <w:b/>
                <w:sz w:val="22"/>
                <w:szCs w:val="22"/>
                <w:lang w:eastAsia="en-US"/>
              </w:rPr>
              <w:t xml:space="preserve"> </w:t>
            </w:r>
            <w:r w:rsidRPr="000414E9">
              <w:rPr>
                <w:sz w:val="22"/>
                <w:szCs w:val="22"/>
              </w:rPr>
              <w:t>Приложения №1 (</w:t>
            </w:r>
            <w:r w:rsidRPr="000414E9">
              <w:rPr>
                <w:b/>
                <w:sz w:val="22"/>
                <w:szCs w:val="22"/>
              </w:rPr>
              <w:t>В</w:t>
            </w:r>
            <w:r w:rsidRPr="000414E9">
              <w:rPr>
                <w:rFonts w:eastAsia="Calibri"/>
                <w:b/>
                <w:bCs/>
                <w:sz w:val="22"/>
                <w:szCs w:val="22"/>
                <w:lang w:eastAsia="en-US"/>
              </w:rPr>
              <w:t>едомость объемов работ и договорной цены</w:t>
            </w:r>
            <w:r w:rsidRPr="000414E9">
              <w:rPr>
                <w:sz w:val="22"/>
                <w:szCs w:val="22"/>
              </w:rPr>
              <w:t>)</w:t>
            </w:r>
            <w:r w:rsidRPr="000414E9">
              <w:rPr>
                <w:sz w:val="22"/>
                <w:szCs w:val="22"/>
                <w:lang w:val="hy-AM"/>
              </w:rPr>
              <w:t xml:space="preserve"> </w:t>
            </w:r>
            <w:r w:rsidRPr="000414E9">
              <w:rPr>
                <w:sz w:val="22"/>
                <w:szCs w:val="22"/>
              </w:rPr>
              <w:t>и №2 (</w:t>
            </w:r>
            <w:r w:rsidRPr="000414E9">
              <w:rPr>
                <w:b/>
                <w:sz w:val="22"/>
                <w:szCs w:val="22"/>
              </w:rPr>
              <w:t>форма Акт</w:t>
            </w:r>
            <w:r w:rsidRPr="000414E9">
              <w:rPr>
                <w:b/>
                <w:sz w:val="22"/>
                <w:szCs w:val="22"/>
                <w:lang w:val="en-US"/>
              </w:rPr>
              <w:t>a</w:t>
            </w:r>
            <w:r w:rsidRPr="000414E9">
              <w:rPr>
                <w:b/>
                <w:sz w:val="22"/>
                <w:szCs w:val="22"/>
              </w:rPr>
              <w:t xml:space="preserve"> сдачи-приема</w:t>
            </w:r>
            <w:r w:rsidRPr="000414E9">
              <w:rPr>
                <w:sz w:val="22"/>
                <w:szCs w:val="22"/>
              </w:rPr>
              <w:t>) являются неотъемлемыми частями настоящего</w:t>
            </w:r>
            <w:r w:rsidRPr="000414E9">
              <w:rPr>
                <w:sz w:val="22"/>
                <w:szCs w:val="22"/>
                <w:lang w:val="en-US"/>
              </w:rPr>
              <w:t> </w:t>
            </w:r>
            <w:r w:rsidRPr="000414E9">
              <w:rPr>
                <w:sz w:val="22"/>
                <w:szCs w:val="22"/>
              </w:rPr>
              <w:t>Договора.</w:t>
            </w: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center"/>
              <w:rPr>
                <w:b/>
                <w:sz w:val="22"/>
                <w:szCs w:val="22"/>
                <w:lang w:eastAsia="en-US"/>
              </w:rPr>
            </w:pPr>
            <w:r w:rsidRPr="000414E9">
              <w:rPr>
                <w:b/>
                <w:bCs/>
                <w:sz w:val="22"/>
                <w:szCs w:val="22"/>
              </w:rPr>
              <w:t xml:space="preserve">11. </w:t>
            </w:r>
            <w:r w:rsidRPr="000414E9">
              <w:rPr>
                <w:b/>
                <w:sz w:val="22"/>
                <w:szCs w:val="22"/>
                <w:lang w:eastAsia="en-US"/>
              </w:rPr>
              <w:t>ЮРИДИЧЕСКИЕ АДРЕСА И БАНКОВСКИЕ РЕКВИЗИТЫ СТОРОН</w:t>
            </w:r>
          </w:p>
          <w:p w:rsidR="00654C1A" w:rsidRPr="000414E9" w:rsidRDefault="00654C1A" w:rsidP="00654C1A">
            <w:pPr>
              <w:autoSpaceDE w:val="0"/>
              <w:autoSpaceDN w:val="0"/>
              <w:adjustRightInd w:val="0"/>
              <w:jc w:val="center"/>
              <w:rPr>
                <w:b/>
                <w:sz w:val="22"/>
                <w:szCs w:val="22"/>
                <w:lang w:eastAsia="en-US"/>
              </w:rPr>
            </w:pPr>
          </w:p>
          <w:tbl>
            <w:tblPr>
              <w:tblW w:w="10201" w:type="dxa"/>
              <w:tblLayout w:type="fixed"/>
              <w:tblLook w:val="04A0" w:firstRow="1" w:lastRow="0" w:firstColumn="1" w:lastColumn="0" w:noHBand="0" w:noVBand="1"/>
            </w:tblPr>
            <w:tblGrid>
              <w:gridCol w:w="2439"/>
              <w:gridCol w:w="2659"/>
              <w:gridCol w:w="425"/>
              <w:gridCol w:w="4678"/>
            </w:tblGrid>
            <w:tr w:rsidR="00654C1A" w:rsidRPr="000414E9" w:rsidTr="00B42714">
              <w:trPr>
                <w:gridAfter w:val="2"/>
                <w:wAfter w:w="5103" w:type="dxa"/>
                <w:trHeight w:val="143"/>
              </w:trPr>
              <w:tc>
                <w:tcPr>
                  <w:tcW w:w="2439" w:type="dxa"/>
                </w:tcPr>
                <w:p w:rsidR="00654C1A" w:rsidRPr="000414E9" w:rsidRDefault="00654C1A" w:rsidP="00654C1A">
                  <w:pPr>
                    <w:ind w:right="176"/>
                    <w:jc w:val="center"/>
                    <w:rPr>
                      <w:b/>
                      <w:sz w:val="22"/>
                      <w:szCs w:val="22"/>
                      <w:lang w:val="hy-AM" w:eastAsia="en-US"/>
                    </w:rPr>
                  </w:pPr>
                  <w:r w:rsidRPr="000414E9">
                    <w:rPr>
                      <w:b/>
                      <w:sz w:val="22"/>
                      <w:szCs w:val="22"/>
                      <w:lang w:eastAsia="en-US"/>
                    </w:rPr>
                    <w:t>«ЗАКАЗЧИК»</w:t>
                  </w:r>
                </w:p>
              </w:tc>
              <w:tc>
                <w:tcPr>
                  <w:tcW w:w="2659" w:type="dxa"/>
                </w:tcPr>
                <w:p w:rsidR="00654C1A" w:rsidRPr="000414E9" w:rsidRDefault="00654C1A" w:rsidP="00654C1A">
                  <w:pPr>
                    <w:autoSpaceDE w:val="0"/>
                    <w:autoSpaceDN w:val="0"/>
                    <w:adjustRightInd w:val="0"/>
                    <w:ind w:right="317"/>
                    <w:jc w:val="center"/>
                    <w:rPr>
                      <w:b/>
                      <w:bCs/>
                      <w:sz w:val="22"/>
                      <w:szCs w:val="22"/>
                      <w:lang w:val="hy-AM"/>
                    </w:rPr>
                  </w:pPr>
                  <w:r w:rsidRPr="000414E9">
                    <w:rPr>
                      <w:rFonts w:eastAsia="Calibri"/>
                      <w:b/>
                      <w:sz w:val="22"/>
                      <w:szCs w:val="22"/>
                      <w:lang w:eastAsia="en-US"/>
                    </w:rPr>
                    <w:t>«ИСПОЛНИТЕЛЬ»</w:t>
                  </w:r>
                </w:p>
              </w:tc>
            </w:tr>
            <w:tr w:rsidR="00654C1A" w:rsidRPr="000414E9" w:rsidTr="00B42714">
              <w:trPr>
                <w:trHeight w:val="205"/>
              </w:trPr>
              <w:tc>
                <w:tcPr>
                  <w:tcW w:w="2439" w:type="dxa"/>
                </w:tcPr>
                <w:p w:rsidR="00654C1A" w:rsidRPr="000414E9" w:rsidRDefault="00654C1A" w:rsidP="00654C1A">
                  <w:pPr>
                    <w:ind w:right="317"/>
                    <w:jc w:val="center"/>
                    <w:rPr>
                      <w:b/>
                      <w:sz w:val="22"/>
                      <w:szCs w:val="22"/>
                      <w:lang w:eastAsia="en-US"/>
                    </w:rPr>
                  </w:pPr>
                  <w:r w:rsidRPr="000414E9">
                    <w:rPr>
                      <w:b/>
                      <w:sz w:val="22"/>
                      <w:szCs w:val="22"/>
                      <w:lang w:eastAsia="en-US"/>
                    </w:rPr>
                    <w:t>ЗАО «ЮКЖД»</w:t>
                  </w:r>
                </w:p>
              </w:tc>
              <w:tc>
                <w:tcPr>
                  <w:tcW w:w="7762" w:type="dxa"/>
                  <w:gridSpan w:val="3"/>
                </w:tcPr>
                <w:p w:rsidR="00654C1A" w:rsidRPr="000414E9" w:rsidRDefault="00654C1A" w:rsidP="00654C1A">
                  <w:pPr>
                    <w:tabs>
                      <w:tab w:val="left" w:pos="630"/>
                      <w:tab w:val="left" w:pos="1984"/>
                      <w:tab w:val="center" w:pos="3614"/>
                    </w:tabs>
                    <w:ind w:right="5420"/>
                    <w:jc w:val="center"/>
                    <w:rPr>
                      <w:b/>
                      <w:sz w:val="22"/>
                      <w:szCs w:val="22"/>
                      <w:lang w:eastAsia="en-US"/>
                    </w:rPr>
                  </w:pPr>
                  <w:r w:rsidRPr="000414E9">
                    <w:rPr>
                      <w:b/>
                      <w:sz w:val="22"/>
                      <w:szCs w:val="22"/>
                      <w:lang w:eastAsia="en-US"/>
                    </w:rPr>
                    <w:t>Наименование организации</w:t>
                  </w:r>
                </w:p>
              </w:tc>
            </w:tr>
            <w:tr w:rsidR="00654C1A" w:rsidRPr="000414E9" w:rsidTr="00B42714">
              <w:trPr>
                <w:trHeight w:val="390"/>
              </w:trPr>
              <w:tc>
                <w:tcPr>
                  <w:tcW w:w="2439" w:type="dxa"/>
                </w:tcPr>
                <w:p w:rsidR="00654C1A" w:rsidRPr="000414E9" w:rsidRDefault="00654C1A" w:rsidP="00654C1A">
                  <w:pPr>
                    <w:tabs>
                      <w:tab w:val="left" w:pos="1333"/>
                    </w:tabs>
                    <w:rPr>
                      <w:sz w:val="22"/>
                      <w:szCs w:val="22"/>
                      <w:lang w:eastAsia="en-US"/>
                    </w:rPr>
                  </w:pPr>
                  <w:r w:rsidRPr="000414E9">
                    <w:rPr>
                      <w:sz w:val="22"/>
                      <w:szCs w:val="22"/>
                      <w:lang w:eastAsia="en-US"/>
                    </w:rPr>
                    <w:t xml:space="preserve">Адрес: РА, г. Ереван, пр. Тигран </w:t>
                  </w:r>
                  <w:proofErr w:type="spellStart"/>
                  <w:r w:rsidRPr="000414E9">
                    <w:rPr>
                      <w:sz w:val="22"/>
                      <w:szCs w:val="22"/>
                      <w:lang w:eastAsia="en-US"/>
                    </w:rPr>
                    <w:t>Меца</w:t>
                  </w:r>
                  <w:proofErr w:type="spellEnd"/>
                  <w:r w:rsidRPr="000414E9">
                    <w:rPr>
                      <w:sz w:val="22"/>
                      <w:szCs w:val="22"/>
                      <w:lang w:eastAsia="en-US"/>
                    </w:rPr>
                    <w:t xml:space="preserve"> 50 </w:t>
                  </w:r>
                </w:p>
              </w:tc>
              <w:tc>
                <w:tcPr>
                  <w:tcW w:w="7762" w:type="dxa"/>
                  <w:gridSpan w:val="3"/>
                </w:tcPr>
                <w:p w:rsidR="00654C1A" w:rsidRPr="000414E9" w:rsidRDefault="00654C1A" w:rsidP="00654C1A">
                  <w:pPr>
                    <w:ind w:right="1301"/>
                    <w:rPr>
                      <w:sz w:val="22"/>
                      <w:szCs w:val="22"/>
                      <w:lang w:eastAsia="en-US"/>
                    </w:rPr>
                  </w:pPr>
                  <w:r w:rsidRPr="000414E9">
                    <w:rPr>
                      <w:sz w:val="22"/>
                      <w:szCs w:val="22"/>
                      <w:lang w:eastAsia="en-US"/>
                    </w:rPr>
                    <w:t xml:space="preserve">Адрес: </w:t>
                  </w:r>
                </w:p>
              </w:tc>
            </w:tr>
            <w:tr w:rsidR="00654C1A" w:rsidRPr="000414E9" w:rsidTr="00B42714">
              <w:trPr>
                <w:trHeight w:val="277"/>
              </w:trPr>
              <w:tc>
                <w:tcPr>
                  <w:tcW w:w="2439" w:type="dxa"/>
                  <w:vAlign w:val="center"/>
                </w:tcPr>
                <w:p w:rsidR="00654C1A" w:rsidRPr="000414E9" w:rsidRDefault="00654C1A" w:rsidP="00654C1A">
                  <w:pPr>
                    <w:rPr>
                      <w:bCs/>
                      <w:color w:val="000000"/>
                      <w:sz w:val="22"/>
                      <w:szCs w:val="22"/>
                      <w:shd w:val="clear" w:color="auto" w:fill="FFFFFF"/>
                      <w:lang w:eastAsia="en-US"/>
                    </w:rPr>
                  </w:pPr>
                  <w:r w:rsidRPr="000414E9">
                    <w:rPr>
                      <w:bCs/>
                      <w:color w:val="000000"/>
                      <w:sz w:val="22"/>
                      <w:szCs w:val="22"/>
                      <w:shd w:val="clear" w:color="auto" w:fill="FFFFFF"/>
                      <w:lang w:val="hy-AM" w:eastAsia="en-US"/>
                    </w:rPr>
                    <w:t>р/с</w:t>
                  </w:r>
                  <w:r w:rsidRPr="000414E9">
                    <w:rPr>
                      <w:bCs/>
                      <w:color w:val="000000"/>
                      <w:sz w:val="22"/>
                      <w:szCs w:val="22"/>
                      <w:shd w:val="clear" w:color="auto" w:fill="FFFFFF"/>
                      <w:lang w:val="en-US" w:eastAsia="en-US"/>
                    </w:rPr>
                    <w:t>:</w:t>
                  </w:r>
                  <w:r w:rsidRPr="000414E9">
                    <w:rPr>
                      <w:bCs/>
                      <w:color w:val="000000"/>
                      <w:sz w:val="22"/>
                      <w:szCs w:val="22"/>
                      <w:shd w:val="clear" w:color="auto" w:fill="FFFFFF"/>
                      <w:lang w:val="hy-AM" w:eastAsia="en-US"/>
                    </w:rPr>
                    <w:t xml:space="preserve"> </w:t>
                  </w:r>
                  <w:r w:rsidRPr="000414E9">
                    <w:rPr>
                      <w:rFonts w:ascii="Sylfaen" w:hAnsi="Sylfaen"/>
                      <w:bCs/>
                      <w:color w:val="000000"/>
                      <w:sz w:val="22"/>
                      <w:szCs w:val="22"/>
                      <w:shd w:val="clear" w:color="auto" w:fill="FFFFFF"/>
                      <w:lang w:val="hy-AM" w:eastAsia="en-US"/>
                    </w:rPr>
                    <w:t>16041102326200</w:t>
                  </w:r>
                </w:p>
              </w:tc>
              <w:tc>
                <w:tcPr>
                  <w:tcW w:w="7762" w:type="dxa"/>
                  <w:gridSpan w:val="3"/>
                  <w:vAlign w:val="center"/>
                </w:tcPr>
                <w:p w:rsidR="00654C1A" w:rsidRPr="000414E9" w:rsidRDefault="00654C1A" w:rsidP="00654C1A">
                  <w:pPr>
                    <w:ind w:right="176"/>
                    <w:rPr>
                      <w:sz w:val="22"/>
                      <w:szCs w:val="22"/>
                      <w:lang w:val="hy-AM" w:eastAsia="en-US"/>
                    </w:rPr>
                  </w:pPr>
                </w:p>
                <w:p w:rsidR="00654C1A" w:rsidRPr="000414E9" w:rsidRDefault="00654C1A" w:rsidP="00654C1A">
                  <w:pPr>
                    <w:ind w:right="176"/>
                    <w:rPr>
                      <w:color w:val="FF0000"/>
                      <w:sz w:val="22"/>
                      <w:szCs w:val="22"/>
                      <w:lang w:eastAsia="en-US"/>
                    </w:rPr>
                  </w:pPr>
                  <w:r w:rsidRPr="000414E9">
                    <w:rPr>
                      <w:sz w:val="22"/>
                      <w:szCs w:val="22"/>
                      <w:lang w:val="hy-AM" w:eastAsia="en-US"/>
                    </w:rPr>
                    <w:t>р/с</w:t>
                  </w:r>
                  <w:r w:rsidRPr="000414E9">
                    <w:rPr>
                      <w:sz w:val="22"/>
                      <w:szCs w:val="22"/>
                      <w:lang w:val="en-US" w:eastAsia="en-US"/>
                    </w:rPr>
                    <w:t>:</w:t>
                  </w:r>
                  <w:r w:rsidRPr="000414E9">
                    <w:rPr>
                      <w:sz w:val="22"/>
                      <w:szCs w:val="22"/>
                      <w:lang w:val="hy-AM" w:eastAsia="en-US"/>
                    </w:rPr>
                    <w:t xml:space="preserve"> </w:t>
                  </w:r>
                </w:p>
              </w:tc>
            </w:tr>
            <w:tr w:rsidR="00654C1A" w:rsidRPr="000414E9" w:rsidTr="00B42714">
              <w:trPr>
                <w:gridAfter w:val="2"/>
                <w:wAfter w:w="5103" w:type="dxa"/>
                <w:trHeight w:val="658"/>
              </w:trPr>
              <w:tc>
                <w:tcPr>
                  <w:tcW w:w="2439" w:type="dxa"/>
                </w:tcPr>
                <w:p w:rsidR="00654C1A" w:rsidRPr="000414E9" w:rsidRDefault="00654C1A" w:rsidP="00654C1A">
                  <w:pPr>
                    <w:tabs>
                      <w:tab w:val="left" w:pos="1333"/>
                    </w:tabs>
                    <w:rPr>
                      <w:sz w:val="22"/>
                      <w:szCs w:val="22"/>
                      <w:lang w:eastAsia="en-US"/>
                    </w:rPr>
                  </w:pPr>
                  <w:r w:rsidRPr="000414E9">
                    <w:rPr>
                      <w:sz w:val="22"/>
                      <w:szCs w:val="22"/>
                      <w:lang w:eastAsia="en-US"/>
                    </w:rPr>
                    <w:t>Банк: «Банк ВТБ</w:t>
                  </w:r>
                  <w:r w:rsidRPr="000414E9">
                    <w:rPr>
                      <w:sz w:val="22"/>
                      <w:szCs w:val="22"/>
                      <w:lang w:val="hy-AM" w:eastAsia="en-US"/>
                    </w:rPr>
                    <w:t>-</w:t>
                  </w:r>
                  <w:r w:rsidRPr="000414E9">
                    <w:rPr>
                      <w:sz w:val="22"/>
                      <w:szCs w:val="22"/>
                      <w:lang w:eastAsia="en-US"/>
                    </w:rPr>
                    <w:t>Армения»</w:t>
                  </w:r>
                </w:p>
                <w:p w:rsidR="00654C1A" w:rsidRPr="000414E9" w:rsidRDefault="00654C1A" w:rsidP="00654C1A">
                  <w:pPr>
                    <w:tabs>
                      <w:tab w:val="left" w:pos="1333"/>
                    </w:tabs>
                    <w:rPr>
                      <w:sz w:val="22"/>
                      <w:szCs w:val="22"/>
                      <w:lang w:val="hy-AM" w:eastAsia="en-US"/>
                    </w:rPr>
                  </w:pPr>
                  <w:r w:rsidRPr="000414E9">
                    <w:rPr>
                      <w:sz w:val="22"/>
                      <w:szCs w:val="22"/>
                      <w:lang w:eastAsia="en-US"/>
                    </w:rPr>
                    <w:t>главный офис</w:t>
                  </w:r>
                </w:p>
              </w:tc>
              <w:tc>
                <w:tcPr>
                  <w:tcW w:w="2659" w:type="dxa"/>
                </w:tcPr>
                <w:p w:rsidR="00654C1A" w:rsidRPr="000414E9" w:rsidRDefault="00654C1A" w:rsidP="00654C1A">
                  <w:pPr>
                    <w:tabs>
                      <w:tab w:val="left" w:pos="1333"/>
                    </w:tabs>
                    <w:ind w:right="170"/>
                    <w:rPr>
                      <w:color w:val="FF0000"/>
                      <w:sz w:val="22"/>
                      <w:szCs w:val="22"/>
                      <w:lang w:eastAsia="en-US"/>
                    </w:rPr>
                  </w:pPr>
                  <w:r w:rsidRPr="000414E9">
                    <w:rPr>
                      <w:sz w:val="22"/>
                      <w:szCs w:val="22"/>
                      <w:lang w:eastAsia="en-US"/>
                    </w:rPr>
                    <w:t xml:space="preserve">Банк: </w:t>
                  </w:r>
                </w:p>
                <w:p w:rsidR="00654C1A" w:rsidRPr="000414E9" w:rsidRDefault="00654C1A" w:rsidP="00654C1A">
                  <w:pPr>
                    <w:tabs>
                      <w:tab w:val="left" w:pos="1333"/>
                    </w:tabs>
                    <w:ind w:right="737"/>
                    <w:rPr>
                      <w:color w:val="FF0000"/>
                      <w:sz w:val="22"/>
                      <w:szCs w:val="22"/>
                      <w:lang w:eastAsia="en-US"/>
                    </w:rPr>
                  </w:pPr>
                </w:p>
                <w:p w:rsidR="00654C1A" w:rsidRPr="000414E9" w:rsidRDefault="00654C1A" w:rsidP="00654C1A">
                  <w:pPr>
                    <w:tabs>
                      <w:tab w:val="left" w:pos="1333"/>
                    </w:tabs>
                    <w:rPr>
                      <w:color w:val="FF0000"/>
                      <w:sz w:val="22"/>
                      <w:szCs w:val="22"/>
                      <w:lang w:eastAsia="en-US"/>
                    </w:rPr>
                  </w:pPr>
                  <w:r w:rsidRPr="000414E9">
                    <w:rPr>
                      <w:rFonts w:ascii="Calibri" w:eastAsia="Calibri" w:hAnsi="Calibri"/>
                      <w:sz w:val="22"/>
                      <w:szCs w:val="22"/>
                      <w:lang w:eastAsia="en-US"/>
                    </w:rPr>
                    <w:t xml:space="preserve"> </w:t>
                  </w:r>
                  <w:r w:rsidRPr="000414E9">
                    <w:rPr>
                      <w:sz w:val="22"/>
                      <w:szCs w:val="22"/>
                      <w:lang w:eastAsia="en-US"/>
                    </w:rPr>
                    <w:t xml:space="preserve"> </w:t>
                  </w:r>
                </w:p>
              </w:tc>
            </w:tr>
            <w:tr w:rsidR="00654C1A" w:rsidRPr="000414E9" w:rsidTr="00B42714">
              <w:trPr>
                <w:gridAfter w:val="2"/>
                <w:wAfter w:w="5103" w:type="dxa"/>
                <w:trHeight w:val="686"/>
              </w:trPr>
              <w:tc>
                <w:tcPr>
                  <w:tcW w:w="2439" w:type="dxa"/>
                </w:tcPr>
                <w:p w:rsidR="00654C1A" w:rsidRPr="000414E9" w:rsidRDefault="00654C1A" w:rsidP="00654C1A">
                  <w:pPr>
                    <w:ind w:right="176"/>
                    <w:rPr>
                      <w:sz w:val="22"/>
                      <w:szCs w:val="22"/>
                      <w:lang w:val="hy-AM" w:eastAsia="en-US"/>
                    </w:rPr>
                  </w:pPr>
                  <w:r w:rsidRPr="000414E9">
                    <w:rPr>
                      <w:sz w:val="22"/>
                      <w:szCs w:val="22"/>
                      <w:lang w:eastAsia="en-US"/>
                    </w:rPr>
                    <w:t>ИНН</w:t>
                  </w:r>
                  <w:r w:rsidRPr="000414E9">
                    <w:rPr>
                      <w:sz w:val="22"/>
                      <w:szCs w:val="22"/>
                      <w:lang w:val="en-US" w:eastAsia="en-US"/>
                    </w:rPr>
                    <w:t xml:space="preserve">: </w:t>
                  </w:r>
                  <w:r w:rsidRPr="000414E9">
                    <w:rPr>
                      <w:sz w:val="22"/>
                      <w:szCs w:val="22"/>
                      <w:lang w:eastAsia="en-US"/>
                    </w:rPr>
                    <w:t>00448268</w:t>
                  </w:r>
                </w:p>
              </w:tc>
              <w:tc>
                <w:tcPr>
                  <w:tcW w:w="2659" w:type="dxa"/>
                </w:tcPr>
                <w:p w:rsidR="00654C1A" w:rsidRPr="000414E9" w:rsidRDefault="00654C1A" w:rsidP="00654C1A">
                  <w:pPr>
                    <w:ind w:right="176"/>
                    <w:rPr>
                      <w:sz w:val="22"/>
                      <w:szCs w:val="22"/>
                      <w:lang w:val="hy-AM" w:eastAsia="en-US"/>
                    </w:rPr>
                  </w:pPr>
                  <w:r w:rsidRPr="000414E9">
                    <w:rPr>
                      <w:sz w:val="22"/>
                      <w:szCs w:val="22"/>
                      <w:lang w:eastAsia="en-US"/>
                    </w:rPr>
                    <w:t>ИНН</w:t>
                  </w:r>
                  <w:r w:rsidRPr="000414E9">
                    <w:rPr>
                      <w:sz w:val="22"/>
                      <w:szCs w:val="22"/>
                      <w:lang w:val="en-US" w:eastAsia="en-US"/>
                    </w:rPr>
                    <w:t xml:space="preserve">: </w:t>
                  </w:r>
                </w:p>
                <w:p w:rsidR="00654C1A" w:rsidRPr="000414E9" w:rsidRDefault="00654C1A" w:rsidP="00654C1A">
                  <w:pPr>
                    <w:ind w:right="176"/>
                    <w:rPr>
                      <w:sz w:val="22"/>
                      <w:szCs w:val="22"/>
                      <w:lang w:val="hy-AM" w:eastAsia="en-US"/>
                    </w:rPr>
                  </w:pPr>
                </w:p>
                <w:p w:rsidR="00654C1A" w:rsidRPr="000414E9" w:rsidRDefault="00654C1A" w:rsidP="00654C1A">
                  <w:pPr>
                    <w:ind w:right="176"/>
                    <w:rPr>
                      <w:sz w:val="22"/>
                      <w:szCs w:val="22"/>
                      <w:lang w:val="hy-AM" w:eastAsia="en-US"/>
                    </w:rPr>
                  </w:pPr>
                </w:p>
              </w:tc>
            </w:tr>
            <w:tr w:rsidR="00654C1A" w:rsidRPr="000414E9" w:rsidTr="00B42714">
              <w:trPr>
                <w:gridAfter w:val="1"/>
                <w:wAfter w:w="4678" w:type="dxa"/>
                <w:trHeight w:val="658"/>
              </w:trPr>
              <w:tc>
                <w:tcPr>
                  <w:tcW w:w="2439" w:type="dxa"/>
                </w:tcPr>
                <w:p w:rsidR="00654C1A" w:rsidRPr="000414E9" w:rsidRDefault="00654C1A" w:rsidP="00654C1A">
                  <w:pPr>
                    <w:contextualSpacing/>
                    <w:rPr>
                      <w:sz w:val="22"/>
                      <w:szCs w:val="22"/>
                      <w:lang w:val="en-US" w:eastAsia="en-US"/>
                    </w:rPr>
                  </w:pPr>
                  <w:r w:rsidRPr="000414E9">
                    <w:rPr>
                      <w:sz w:val="22"/>
                      <w:szCs w:val="22"/>
                      <w:lang w:eastAsia="en-US"/>
                    </w:rPr>
                    <w:t>Генеральный директор:</w:t>
                  </w:r>
                </w:p>
              </w:tc>
              <w:tc>
                <w:tcPr>
                  <w:tcW w:w="3084" w:type="dxa"/>
                  <w:gridSpan w:val="2"/>
                </w:tcPr>
                <w:p w:rsidR="00654C1A" w:rsidRPr="000414E9" w:rsidRDefault="00654C1A" w:rsidP="00654C1A">
                  <w:pPr>
                    <w:contextualSpacing/>
                    <w:rPr>
                      <w:sz w:val="22"/>
                      <w:szCs w:val="22"/>
                      <w:lang w:eastAsia="en-US"/>
                    </w:rPr>
                  </w:pPr>
                  <w:r w:rsidRPr="000414E9">
                    <w:rPr>
                      <w:sz w:val="22"/>
                      <w:szCs w:val="22"/>
                      <w:lang w:eastAsia="en-US"/>
                    </w:rPr>
                    <w:t>Директор:</w:t>
                  </w:r>
                </w:p>
                <w:p w:rsidR="00654C1A" w:rsidRPr="000414E9" w:rsidRDefault="00654C1A" w:rsidP="00654C1A">
                  <w:pPr>
                    <w:contextualSpacing/>
                    <w:rPr>
                      <w:sz w:val="22"/>
                      <w:szCs w:val="22"/>
                      <w:lang w:eastAsia="en-US"/>
                    </w:rPr>
                  </w:pPr>
                </w:p>
                <w:p w:rsidR="00654C1A" w:rsidRPr="000414E9" w:rsidRDefault="00654C1A" w:rsidP="00654C1A">
                  <w:pPr>
                    <w:contextualSpacing/>
                    <w:rPr>
                      <w:sz w:val="22"/>
                      <w:szCs w:val="22"/>
                      <w:lang w:val="en-US" w:eastAsia="en-US"/>
                    </w:rPr>
                  </w:pPr>
                </w:p>
              </w:tc>
            </w:tr>
            <w:tr w:rsidR="00654C1A" w:rsidRPr="000414E9" w:rsidTr="00B42714">
              <w:trPr>
                <w:gridAfter w:val="1"/>
                <w:wAfter w:w="4678" w:type="dxa"/>
              </w:trPr>
              <w:tc>
                <w:tcPr>
                  <w:tcW w:w="2439" w:type="dxa"/>
                </w:tcPr>
                <w:p w:rsidR="00654C1A" w:rsidRPr="000414E9" w:rsidRDefault="00654C1A" w:rsidP="00654C1A">
                  <w:pPr>
                    <w:jc w:val="both"/>
                    <w:rPr>
                      <w:sz w:val="22"/>
                      <w:szCs w:val="22"/>
                      <w:lang w:val="en-US" w:eastAsia="en-US"/>
                    </w:rPr>
                  </w:pPr>
                  <w:r w:rsidRPr="000414E9">
                    <w:rPr>
                      <w:bCs/>
                      <w:sz w:val="22"/>
                      <w:szCs w:val="22"/>
                      <w:lang w:val="en-US"/>
                    </w:rPr>
                    <w:t xml:space="preserve">____________________  </w:t>
                  </w:r>
                </w:p>
                <w:p w:rsidR="00654C1A" w:rsidRPr="000414E9" w:rsidRDefault="00654C1A" w:rsidP="00654C1A">
                  <w:pPr>
                    <w:spacing w:after="240"/>
                    <w:rPr>
                      <w:color w:val="000000"/>
                      <w:sz w:val="22"/>
                      <w:szCs w:val="22"/>
                      <w:lang w:val="en-US" w:eastAsia="en-US"/>
                    </w:rPr>
                  </w:pPr>
                  <w:r w:rsidRPr="000414E9">
                    <w:rPr>
                      <w:b/>
                      <w:sz w:val="22"/>
                      <w:szCs w:val="22"/>
                      <w:lang w:val="en-US" w:eastAsia="en-US"/>
                    </w:rPr>
                    <w:t xml:space="preserve">А.В. </w:t>
                  </w:r>
                  <w:proofErr w:type="spellStart"/>
                  <w:r w:rsidRPr="000414E9">
                    <w:rPr>
                      <w:b/>
                      <w:sz w:val="22"/>
                      <w:szCs w:val="22"/>
                      <w:lang w:val="en-US" w:eastAsia="en-US"/>
                    </w:rPr>
                    <w:t>Мельников</w:t>
                  </w:r>
                  <w:proofErr w:type="spellEnd"/>
                </w:p>
              </w:tc>
              <w:tc>
                <w:tcPr>
                  <w:tcW w:w="3084" w:type="dxa"/>
                  <w:gridSpan w:val="2"/>
                </w:tcPr>
                <w:p w:rsidR="00654C1A" w:rsidRPr="000414E9" w:rsidRDefault="00654C1A" w:rsidP="00654C1A">
                  <w:pPr>
                    <w:jc w:val="both"/>
                    <w:rPr>
                      <w:sz w:val="22"/>
                      <w:szCs w:val="22"/>
                      <w:lang w:val="en-US" w:eastAsia="en-US"/>
                    </w:rPr>
                  </w:pPr>
                  <w:r w:rsidRPr="000414E9">
                    <w:rPr>
                      <w:bCs/>
                      <w:sz w:val="22"/>
                      <w:szCs w:val="22"/>
                      <w:lang w:val="en-US"/>
                    </w:rPr>
                    <w:t xml:space="preserve">___________________  </w:t>
                  </w:r>
                </w:p>
                <w:p w:rsidR="00654C1A" w:rsidRPr="000414E9" w:rsidRDefault="00654C1A" w:rsidP="00654C1A">
                  <w:pPr>
                    <w:spacing w:after="240"/>
                    <w:rPr>
                      <w:b/>
                      <w:color w:val="000000"/>
                      <w:sz w:val="22"/>
                      <w:szCs w:val="22"/>
                      <w:lang w:eastAsia="en-US"/>
                    </w:rPr>
                  </w:pPr>
                  <w:r w:rsidRPr="000414E9">
                    <w:rPr>
                      <w:b/>
                      <w:color w:val="000000"/>
                      <w:sz w:val="22"/>
                      <w:szCs w:val="22"/>
                      <w:lang w:eastAsia="en-US"/>
                    </w:rPr>
                    <w:t>ФИО</w:t>
                  </w:r>
                </w:p>
              </w:tc>
            </w:tr>
          </w:tbl>
          <w:p w:rsidR="00FF5DE2" w:rsidRPr="000414E9" w:rsidRDefault="00FF5DE2" w:rsidP="00654C1A">
            <w:pPr>
              <w:rPr>
                <w:rFonts w:ascii="Sylfaen" w:hAnsi="Sylfaen"/>
                <w:sz w:val="22"/>
                <w:szCs w:val="22"/>
                <w:lang w:val="hy-AM"/>
              </w:rPr>
            </w:pPr>
          </w:p>
        </w:tc>
      </w:tr>
    </w:tbl>
    <w:p w:rsidR="00017BCE" w:rsidRDefault="00017BCE" w:rsidP="00697D16">
      <w:pPr>
        <w:tabs>
          <w:tab w:val="left" w:pos="7520"/>
        </w:tabs>
        <w:jc w:val="right"/>
        <w:rPr>
          <w:rFonts w:ascii="Sylfaen" w:hAnsi="Sylfaen"/>
          <w:b/>
          <w:szCs w:val="20"/>
          <w:lang w:val="hy-AM"/>
        </w:rPr>
      </w:pPr>
    </w:p>
    <w:p w:rsidR="00697D16" w:rsidRPr="000414E9" w:rsidRDefault="00697D16" w:rsidP="00AA31A8">
      <w:pPr>
        <w:pStyle w:val="3"/>
        <w:spacing w:before="0" w:after="0" w:line="276" w:lineRule="auto"/>
        <w:jc w:val="right"/>
        <w:rPr>
          <w:rFonts w:ascii="Times New Roman" w:hAnsi="Times New Roman" w:cs="Times New Roman"/>
          <w:b w:val="0"/>
          <w:sz w:val="28"/>
          <w:szCs w:val="28"/>
          <w:lang w:val="hy-AM"/>
        </w:rPr>
      </w:pPr>
      <w:bookmarkStart w:id="53" w:name="_Toc204253584"/>
      <w:bookmarkStart w:id="54" w:name="_GoBack"/>
      <w:bookmarkEnd w:id="54"/>
      <w:r w:rsidRPr="000414E9">
        <w:rPr>
          <w:rFonts w:ascii="Times New Roman" w:hAnsi="Times New Roman" w:cs="Times New Roman"/>
          <w:b w:val="0"/>
          <w:sz w:val="28"/>
          <w:szCs w:val="28"/>
          <w:lang w:val="hy-AM"/>
        </w:rPr>
        <w:lastRenderedPageBreak/>
        <w:t>Приложение №1 /Հավելված №1</w:t>
      </w:r>
      <w:bookmarkEnd w:id="53"/>
      <w:r w:rsidRPr="000414E9">
        <w:rPr>
          <w:rFonts w:ascii="Times New Roman" w:hAnsi="Times New Roman" w:cs="Times New Roman"/>
          <w:b w:val="0"/>
          <w:sz w:val="28"/>
          <w:szCs w:val="28"/>
          <w:lang w:val="hy-AM"/>
        </w:rPr>
        <w:t xml:space="preserve"> </w:t>
      </w:r>
    </w:p>
    <w:p w:rsidR="00697D16" w:rsidRPr="000414E9" w:rsidRDefault="00697D16" w:rsidP="00697D16">
      <w:pPr>
        <w:tabs>
          <w:tab w:val="left" w:pos="7520"/>
        </w:tabs>
        <w:jc w:val="right"/>
        <w:rPr>
          <w:szCs w:val="20"/>
          <w:lang w:val="hy-AM"/>
        </w:rPr>
      </w:pPr>
      <w:r w:rsidRPr="000414E9">
        <w:rPr>
          <w:szCs w:val="20"/>
          <w:lang w:val="hy-AM"/>
        </w:rPr>
        <w:t xml:space="preserve"> к Договору №_______________</w:t>
      </w:r>
    </w:p>
    <w:p w:rsidR="00697D16" w:rsidRPr="000414E9" w:rsidRDefault="00697D16" w:rsidP="00697D16">
      <w:pPr>
        <w:ind w:right="365"/>
        <w:jc w:val="right"/>
        <w:rPr>
          <w:szCs w:val="20"/>
          <w:lang w:val="hy-AM"/>
        </w:rPr>
      </w:pPr>
      <w:r w:rsidRPr="000414E9">
        <w:rPr>
          <w:rFonts w:ascii="Sylfaen" w:hAnsi="Sylfaen" w:cs="Sylfaen"/>
          <w:szCs w:val="20"/>
          <w:lang w:val="hy-AM"/>
        </w:rPr>
        <w:t xml:space="preserve">                                                      Պայմանագրին</w:t>
      </w:r>
      <w:r w:rsidRPr="000414E9">
        <w:rPr>
          <w:szCs w:val="20"/>
          <w:lang w:val="hy-AM"/>
        </w:rPr>
        <w:t xml:space="preserve"> </w:t>
      </w:r>
      <w:r w:rsidRPr="000414E9">
        <w:rPr>
          <w:rFonts w:ascii="Sylfaen" w:hAnsi="Sylfaen" w:cs="Sylfaen"/>
          <w:szCs w:val="20"/>
          <w:lang w:val="hy-AM"/>
        </w:rPr>
        <w:t>կից</w:t>
      </w:r>
      <w:r w:rsidRPr="000414E9">
        <w:rPr>
          <w:szCs w:val="20"/>
          <w:lang w:val="hy-AM"/>
        </w:rPr>
        <w:t xml:space="preserve"> №</w:t>
      </w:r>
      <w:r w:rsidRPr="000414E9">
        <w:rPr>
          <w:b/>
          <w:szCs w:val="20"/>
          <w:lang w:val="hy-AM"/>
        </w:rPr>
        <w:t xml:space="preserve">      </w:t>
      </w:r>
      <w:r w:rsidRPr="000414E9">
        <w:rPr>
          <w:szCs w:val="20"/>
          <w:lang w:val="hy-AM"/>
        </w:rPr>
        <w:t xml:space="preserve"> </w:t>
      </w:r>
      <w:r w:rsidRPr="000414E9">
        <w:rPr>
          <w:b/>
          <w:szCs w:val="20"/>
          <w:lang w:val="hy-AM"/>
        </w:rPr>
        <w:t xml:space="preserve">                                                                                                                                                              </w:t>
      </w:r>
    </w:p>
    <w:p w:rsidR="00F5341F" w:rsidRPr="000414E9" w:rsidRDefault="00697D16" w:rsidP="00697D16">
      <w:pPr>
        <w:jc w:val="right"/>
        <w:rPr>
          <w:b/>
          <w:bCs/>
          <w:color w:val="000000"/>
          <w:szCs w:val="20"/>
          <w:lang w:val="hy-AM"/>
        </w:rPr>
      </w:pPr>
      <w:r w:rsidRPr="000414E9">
        <w:rPr>
          <w:szCs w:val="20"/>
          <w:lang w:val="hy-AM"/>
        </w:rPr>
        <w:t xml:space="preserve">       от «____» _____2025 г/</w:t>
      </w:r>
      <w:r w:rsidRPr="000414E9">
        <w:rPr>
          <w:rFonts w:ascii="Sylfaen" w:hAnsi="Sylfaen" w:cs="Sylfaen"/>
          <w:szCs w:val="20"/>
          <w:lang w:val="hy-AM"/>
        </w:rPr>
        <w:t>թ</w:t>
      </w:r>
      <w:r w:rsidRPr="000414E9">
        <w:rPr>
          <w:rFonts w:ascii="Sylfaen" w:hAnsi="Sylfaen"/>
          <w:szCs w:val="20"/>
          <w:lang w:val="hy-AM"/>
        </w:rPr>
        <w:t>.</w:t>
      </w:r>
    </w:p>
    <w:p w:rsidR="00F5341F" w:rsidRPr="000414E9" w:rsidRDefault="00F5341F" w:rsidP="00F5341F">
      <w:pPr>
        <w:rPr>
          <w:szCs w:val="20"/>
          <w:lang w:val="hy-AM"/>
        </w:rPr>
      </w:pPr>
    </w:p>
    <w:p w:rsidR="00F5341F" w:rsidRPr="000414E9" w:rsidRDefault="00F5341F" w:rsidP="00F5341F">
      <w:pPr>
        <w:jc w:val="right"/>
      </w:pPr>
    </w:p>
    <w:p w:rsidR="00F5341F" w:rsidRPr="000414E9" w:rsidRDefault="00F5341F" w:rsidP="00F5341F">
      <w:pPr>
        <w:jc w:val="right"/>
      </w:pPr>
      <w:r w:rsidRPr="000414E9">
        <w:t xml:space="preserve">                                                                                                                                                               </w:t>
      </w:r>
    </w:p>
    <w:p w:rsidR="00F5341F" w:rsidRPr="000414E9" w:rsidRDefault="00F5341F" w:rsidP="00F5341F">
      <w:pPr>
        <w:jc w:val="center"/>
        <w:rPr>
          <w:b/>
          <w:bCs/>
          <w:color w:val="000000"/>
          <w:sz w:val="4"/>
        </w:rPr>
      </w:pPr>
    </w:p>
    <w:p w:rsidR="00F5341F" w:rsidRPr="000414E9" w:rsidRDefault="00F5341F" w:rsidP="00F5341F">
      <w:pPr>
        <w:ind w:right="113"/>
        <w:jc w:val="center"/>
        <w:rPr>
          <w:color w:val="000000"/>
        </w:rPr>
      </w:pPr>
      <w:r w:rsidRPr="000414E9">
        <w:rPr>
          <w:b/>
          <w:bCs/>
        </w:rPr>
        <w:t>ВЕДОМОСТЬ ОБЪЕМОВ РАБОТ И ДОГОВОРНОЙ ЦЕНЫ</w:t>
      </w:r>
      <w:r w:rsidRPr="000414E9">
        <w:rPr>
          <w:color w:val="000000"/>
        </w:rPr>
        <w:t xml:space="preserve"> </w:t>
      </w:r>
    </w:p>
    <w:p w:rsidR="00F5341F" w:rsidRPr="000414E9" w:rsidRDefault="00F5341F" w:rsidP="00F5341F">
      <w:pPr>
        <w:jc w:val="center"/>
      </w:pPr>
      <w:r w:rsidRPr="000414E9">
        <w:t xml:space="preserve">по курсу повышения квалификации для 15-и делопроизводителей и ответственных работников по программе                      </w:t>
      </w:r>
      <w:proofErr w:type="gramStart"/>
      <w:r w:rsidRPr="000414E9">
        <w:t xml:space="preserve">   «</w:t>
      </w:r>
      <w:proofErr w:type="gramEnd"/>
      <w:r w:rsidRPr="000414E9">
        <w:t>1С: Документооборот 8»</w:t>
      </w:r>
    </w:p>
    <w:p w:rsidR="00F5341F" w:rsidRPr="000414E9" w:rsidRDefault="00F5341F" w:rsidP="00F5341F">
      <w:pPr>
        <w:jc w:val="center"/>
        <w:rPr>
          <w:i/>
          <w:color w:val="000000"/>
        </w:rPr>
      </w:pPr>
      <w:r w:rsidRPr="000414E9">
        <w:rPr>
          <w:rFonts w:ascii="Sylfaen" w:hAnsi="Sylfaen" w:cs="Sylfaen"/>
          <w:b/>
          <w:bCs/>
          <w:i/>
          <w:lang w:val="hy-AM"/>
        </w:rPr>
        <w:t xml:space="preserve">ԱՇԽԱՏԱՆՔՆԵՐԻ ԾԱՎԱԼԻ ԵՎ </w:t>
      </w:r>
      <w:r w:rsidRPr="000414E9">
        <w:rPr>
          <w:rFonts w:ascii="Sylfaen" w:hAnsi="Sylfaen" w:cs="Sylfaen"/>
          <w:b/>
          <w:bCs/>
          <w:i/>
        </w:rPr>
        <w:t>ՊԱՅՄԱՆԱԳՐ</w:t>
      </w:r>
      <w:r w:rsidRPr="000414E9">
        <w:rPr>
          <w:rFonts w:ascii="Sylfaen" w:hAnsi="Sylfaen" w:cs="Sylfaen"/>
          <w:b/>
          <w:bCs/>
          <w:i/>
          <w:lang w:val="hy-AM"/>
        </w:rPr>
        <w:t>ԱՅԻՆ</w:t>
      </w:r>
      <w:r w:rsidRPr="000414E9">
        <w:rPr>
          <w:b/>
          <w:bCs/>
          <w:i/>
        </w:rPr>
        <w:t xml:space="preserve"> </w:t>
      </w:r>
      <w:r w:rsidRPr="000414E9">
        <w:rPr>
          <w:rFonts w:ascii="Sylfaen" w:hAnsi="Sylfaen" w:cs="Sylfaen"/>
          <w:b/>
          <w:bCs/>
          <w:i/>
        </w:rPr>
        <w:t>ԳՆԻ</w:t>
      </w:r>
      <w:r w:rsidRPr="000414E9">
        <w:rPr>
          <w:b/>
          <w:bCs/>
          <w:i/>
        </w:rPr>
        <w:t xml:space="preserve"> </w:t>
      </w:r>
      <w:r w:rsidRPr="000414E9">
        <w:rPr>
          <w:rFonts w:ascii="Sylfaen" w:hAnsi="Sylfaen" w:cs="Sylfaen"/>
          <w:b/>
          <w:bCs/>
          <w:i/>
        </w:rPr>
        <w:t>ԱՄՓՈՓԱԳԻՐ</w:t>
      </w:r>
      <w:r w:rsidRPr="000414E9">
        <w:rPr>
          <w:b/>
          <w:bCs/>
          <w:i/>
          <w:iCs/>
        </w:rPr>
        <w:t xml:space="preserve">                                                                                                                                </w:t>
      </w:r>
    </w:p>
    <w:p w:rsidR="00F5341F" w:rsidRPr="000414E9" w:rsidRDefault="00F5341F" w:rsidP="00F5341F">
      <w:pPr>
        <w:tabs>
          <w:tab w:val="left" w:pos="4820"/>
        </w:tabs>
        <w:ind w:left="426" w:right="113" w:firstLine="142"/>
        <w:jc w:val="center"/>
        <w:rPr>
          <w:rFonts w:ascii="Sylfaen" w:hAnsi="Sylfaen" w:cs="Sylfaen"/>
          <w:color w:val="000000"/>
          <w:shd w:val="clear" w:color="auto" w:fill="FFFFFF"/>
        </w:rPr>
      </w:pPr>
      <w:proofErr w:type="spellStart"/>
      <w:r w:rsidRPr="000414E9">
        <w:rPr>
          <w:rFonts w:ascii="Sylfaen" w:hAnsi="Sylfaen" w:cs="Sylfaen"/>
          <w:color w:val="000000"/>
          <w:shd w:val="clear" w:color="auto" w:fill="FFFFFF"/>
        </w:rPr>
        <w:t>որակավորման</w:t>
      </w:r>
      <w:proofErr w:type="spellEnd"/>
      <w:r w:rsidRPr="000414E9">
        <w:rPr>
          <w:rFonts w:ascii="Sylfaen" w:hAnsi="Sylfaen" w:cs="Sylfaen"/>
          <w:color w:val="000000"/>
          <w:shd w:val="clear" w:color="auto" w:fill="FFFFFF"/>
        </w:rPr>
        <w:t xml:space="preserve"> </w:t>
      </w:r>
      <w:proofErr w:type="spellStart"/>
      <w:r w:rsidRPr="000414E9">
        <w:rPr>
          <w:rFonts w:ascii="Sylfaen" w:hAnsi="Sylfaen" w:cs="Sylfaen"/>
          <w:color w:val="000000"/>
          <w:shd w:val="clear" w:color="auto" w:fill="FFFFFF"/>
        </w:rPr>
        <w:t>բարձրացման</w:t>
      </w:r>
      <w:proofErr w:type="spellEnd"/>
      <w:r w:rsidRPr="000414E9">
        <w:rPr>
          <w:rFonts w:ascii="Sylfaen" w:hAnsi="Sylfaen" w:cs="Sylfaen"/>
          <w:color w:val="000000"/>
          <w:shd w:val="clear" w:color="auto" w:fill="FFFFFF"/>
        </w:rPr>
        <w:t xml:space="preserve"> </w:t>
      </w:r>
      <w:proofErr w:type="spellStart"/>
      <w:r w:rsidRPr="000414E9">
        <w:rPr>
          <w:rFonts w:ascii="Sylfaen" w:hAnsi="Sylfaen" w:cs="Sylfaen"/>
          <w:color w:val="000000"/>
          <w:shd w:val="clear" w:color="auto" w:fill="FFFFFF"/>
        </w:rPr>
        <w:t>դասընթացներ</w:t>
      </w:r>
      <w:proofErr w:type="spellEnd"/>
      <w:r w:rsidRPr="000414E9">
        <w:rPr>
          <w:rFonts w:ascii="Sylfaen" w:hAnsi="Sylfaen" w:cs="Sylfaen"/>
          <w:color w:val="000000"/>
          <w:shd w:val="clear" w:color="auto" w:fill="FFFFFF"/>
        </w:rPr>
        <w:t xml:space="preserve"> «1С: </w:t>
      </w:r>
      <w:proofErr w:type="spellStart"/>
      <w:r w:rsidRPr="000414E9">
        <w:rPr>
          <w:rFonts w:ascii="Sylfaen" w:hAnsi="Sylfaen" w:cs="Sylfaen"/>
          <w:color w:val="000000"/>
          <w:shd w:val="clear" w:color="auto" w:fill="FFFFFF"/>
        </w:rPr>
        <w:t>Փաստաթղթաշրջանառություն</w:t>
      </w:r>
      <w:proofErr w:type="spellEnd"/>
      <w:r w:rsidRPr="000414E9">
        <w:rPr>
          <w:rFonts w:ascii="Sylfaen" w:hAnsi="Sylfaen" w:cs="Sylfaen"/>
          <w:color w:val="000000"/>
          <w:shd w:val="clear" w:color="auto" w:fill="FFFFFF"/>
        </w:rPr>
        <w:t xml:space="preserve"> 8» </w:t>
      </w:r>
      <w:proofErr w:type="spellStart"/>
      <w:r w:rsidRPr="000414E9">
        <w:rPr>
          <w:rFonts w:ascii="Sylfaen" w:hAnsi="Sylfaen" w:cs="Sylfaen"/>
          <w:color w:val="000000"/>
          <w:shd w:val="clear" w:color="auto" w:fill="FFFFFF"/>
        </w:rPr>
        <w:t>ծրագրով</w:t>
      </w:r>
      <w:proofErr w:type="spellEnd"/>
      <w:r w:rsidRPr="000414E9">
        <w:rPr>
          <w:rFonts w:ascii="Sylfaen" w:hAnsi="Sylfaen" w:cs="Sylfaen"/>
          <w:color w:val="000000"/>
          <w:shd w:val="clear" w:color="auto" w:fill="FFFFFF"/>
        </w:rPr>
        <w:t xml:space="preserve">                 15 </w:t>
      </w:r>
      <w:proofErr w:type="spellStart"/>
      <w:r w:rsidRPr="000414E9">
        <w:rPr>
          <w:rFonts w:ascii="Sylfaen" w:hAnsi="Sylfaen" w:cs="Sylfaen"/>
          <w:color w:val="000000"/>
          <w:shd w:val="clear" w:color="auto" w:fill="FFFFFF"/>
        </w:rPr>
        <w:t>գործավարների</w:t>
      </w:r>
      <w:proofErr w:type="spellEnd"/>
      <w:r w:rsidRPr="000414E9">
        <w:rPr>
          <w:rFonts w:ascii="Sylfaen" w:hAnsi="Sylfaen" w:cs="Sylfaen"/>
          <w:color w:val="000000"/>
          <w:shd w:val="clear" w:color="auto" w:fill="FFFFFF"/>
        </w:rPr>
        <w:t xml:space="preserve"> և </w:t>
      </w:r>
      <w:proofErr w:type="spellStart"/>
      <w:r w:rsidRPr="000414E9">
        <w:rPr>
          <w:rFonts w:ascii="Sylfaen" w:hAnsi="Sylfaen" w:cs="Sylfaen"/>
          <w:color w:val="000000"/>
          <w:shd w:val="clear" w:color="auto" w:fill="FFFFFF"/>
        </w:rPr>
        <w:t>պատասխանատու</w:t>
      </w:r>
      <w:proofErr w:type="spellEnd"/>
      <w:r w:rsidRPr="000414E9">
        <w:rPr>
          <w:rFonts w:ascii="Sylfaen" w:hAnsi="Sylfaen" w:cs="Sylfaen"/>
          <w:color w:val="000000"/>
          <w:shd w:val="clear" w:color="auto" w:fill="FFFFFF"/>
        </w:rPr>
        <w:t xml:space="preserve"> </w:t>
      </w:r>
      <w:proofErr w:type="spellStart"/>
      <w:r w:rsidRPr="000414E9">
        <w:rPr>
          <w:rFonts w:ascii="Sylfaen" w:hAnsi="Sylfaen" w:cs="Sylfaen"/>
          <w:color w:val="000000"/>
          <w:shd w:val="clear" w:color="auto" w:fill="FFFFFF"/>
        </w:rPr>
        <w:t>աշխատակիցների</w:t>
      </w:r>
      <w:proofErr w:type="spellEnd"/>
      <w:r w:rsidRPr="000414E9">
        <w:rPr>
          <w:rFonts w:ascii="Sylfaen" w:hAnsi="Sylfaen" w:cs="Sylfaen"/>
          <w:color w:val="000000"/>
          <w:shd w:val="clear" w:color="auto" w:fill="FFFFFF"/>
        </w:rPr>
        <w:t xml:space="preserve"> </w:t>
      </w:r>
      <w:proofErr w:type="spellStart"/>
      <w:r w:rsidRPr="000414E9">
        <w:rPr>
          <w:rFonts w:ascii="Sylfaen" w:hAnsi="Sylfaen" w:cs="Sylfaen"/>
          <w:color w:val="000000"/>
          <w:shd w:val="clear" w:color="auto" w:fill="FFFFFF"/>
        </w:rPr>
        <w:t>համար</w:t>
      </w:r>
      <w:proofErr w:type="spellEnd"/>
      <w:r w:rsidRPr="000414E9">
        <w:rPr>
          <w:rFonts w:ascii="Sylfaen" w:hAnsi="Sylfaen" w:cs="Sylfaen"/>
          <w:color w:val="000000"/>
          <w:shd w:val="clear" w:color="auto" w:fill="FFFFFF"/>
        </w:rPr>
        <w:t xml:space="preserve">  </w:t>
      </w:r>
    </w:p>
    <w:p w:rsidR="00F5341F" w:rsidRPr="000414E9" w:rsidRDefault="00F5341F" w:rsidP="00F5341F">
      <w:pPr>
        <w:tabs>
          <w:tab w:val="left" w:pos="4820"/>
        </w:tabs>
        <w:ind w:left="426" w:right="113" w:firstLine="142"/>
        <w:rPr>
          <w:sz w:val="14"/>
        </w:rPr>
      </w:pPr>
    </w:p>
    <w:p w:rsidR="00F5341F" w:rsidRPr="000414E9" w:rsidRDefault="00F5341F" w:rsidP="00F5341F">
      <w:pPr>
        <w:tabs>
          <w:tab w:val="left" w:pos="4820"/>
        </w:tabs>
        <w:ind w:left="426" w:right="113" w:firstLine="142"/>
        <w:rPr>
          <w:sz w:val="14"/>
        </w:rPr>
      </w:pPr>
    </w:p>
    <w:p w:rsidR="00F5341F" w:rsidRPr="000414E9" w:rsidRDefault="00F5341F" w:rsidP="00F5341F">
      <w:pPr>
        <w:tabs>
          <w:tab w:val="left" w:pos="4820"/>
        </w:tabs>
        <w:ind w:left="426" w:right="113" w:firstLine="142"/>
        <w:rPr>
          <w:sz w:val="14"/>
        </w:rPr>
      </w:pPr>
    </w:p>
    <w:p w:rsidR="00F5341F" w:rsidRPr="000414E9" w:rsidRDefault="00F5341F" w:rsidP="00F5341F">
      <w:pPr>
        <w:tabs>
          <w:tab w:val="left" w:pos="5040"/>
        </w:tabs>
        <w:ind w:left="3969" w:right="113" w:hanging="3969"/>
        <w:rPr>
          <w:rFonts w:ascii="Sylfaen" w:hAnsi="Sylfaen"/>
          <w:szCs w:val="20"/>
        </w:rPr>
      </w:pPr>
      <w:r w:rsidRPr="000414E9">
        <w:rPr>
          <w:b/>
          <w:szCs w:val="20"/>
          <w:lang w:val="hy-AM"/>
        </w:rPr>
        <w:t xml:space="preserve">  </w:t>
      </w:r>
      <w:r w:rsidRPr="000414E9">
        <w:rPr>
          <w:b/>
          <w:szCs w:val="20"/>
        </w:rPr>
        <w:t>Наименование организации Исполнителя</w:t>
      </w:r>
      <w:r w:rsidRPr="000414E9">
        <w:rPr>
          <w:szCs w:val="20"/>
        </w:rPr>
        <w:t xml:space="preserve"> –</w:t>
      </w:r>
      <w:r w:rsidRPr="000414E9">
        <w:rPr>
          <w:rFonts w:ascii="Sylfaen" w:hAnsi="Sylfaen"/>
          <w:color w:val="000000"/>
          <w:szCs w:val="20"/>
          <w:shd w:val="clear" w:color="auto" w:fill="FFFFFF"/>
        </w:rPr>
        <w:t xml:space="preserve"> </w:t>
      </w:r>
    </w:p>
    <w:p w:rsidR="00F5341F" w:rsidRPr="000414E9" w:rsidRDefault="00F5341F" w:rsidP="00F5341F">
      <w:pPr>
        <w:tabs>
          <w:tab w:val="left" w:pos="6420"/>
        </w:tabs>
        <w:ind w:left="3932" w:hanging="4499"/>
        <w:rPr>
          <w:i/>
          <w:iCs/>
          <w:szCs w:val="20"/>
          <w:lang w:val="hy-AM"/>
        </w:rPr>
      </w:pPr>
      <w:r w:rsidRPr="000414E9">
        <w:rPr>
          <w:i/>
          <w:iCs/>
          <w:szCs w:val="20"/>
          <w:lang w:val="hy-AM"/>
        </w:rPr>
        <w:t xml:space="preserve">           </w:t>
      </w:r>
      <w:r w:rsidRPr="000414E9">
        <w:rPr>
          <w:rFonts w:ascii="Sylfaen" w:hAnsi="Sylfaen" w:cs="Sylfaen"/>
          <w:b/>
          <w:i/>
          <w:iCs/>
          <w:szCs w:val="20"/>
          <w:lang w:val="hy-AM"/>
        </w:rPr>
        <w:t>Կատարողի</w:t>
      </w:r>
      <w:r w:rsidRPr="000414E9">
        <w:rPr>
          <w:b/>
          <w:i/>
          <w:iCs/>
          <w:szCs w:val="20"/>
          <w:lang w:val="hy-AM"/>
        </w:rPr>
        <w:t xml:space="preserve"> </w:t>
      </w:r>
      <w:r w:rsidRPr="000414E9">
        <w:rPr>
          <w:rFonts w:ascii="Sylfaen" w:hAnsi="Sylfaen" w:cs="Sylfaen"/>
          <w:b/>
          <w:i/>
          <w:iCs/>
          <w:szCs w:val="20"/>
          <w:lang w:val="hy-AM"/>
        </w:rPr>
        <w:t>կազմակերպության</w:t>
      </w:r>
      <w:r w:rsidRPr="000414E9">
        <w:rPr>
          <w:b/>
          <w:i/>
          <w:iCs/>
          <w:szCs w:val="20"/>
          <w:lang w:val="hy-AM"/>
        </w:rPr>
        <w:t xml:space="preserve"> </w:t>
      </w:r>
      <w:r w:rsidRPr="000414E9">
        <w:rPr>
          <w:rFonts w:ascii="Sylfaen" w:hAnsi="Sylfaen" w:cs="Sylfaen"/>
          <w:b/>
          <w:i/>
          <w:iCs/>
          <w:szCs w:val="20"/>
          <w:lang w:val="hy-AM"/>
        </w:rPr>
        <w:t>անվանումը</w:t>
      </w:r>
      <w:r w:rsidRPr="000414E9">
        <w:rPr>
          <w:i/>
          <w:iCs/>
          <w:szCs w:val="20"/>
          <w:lang w:val="hy-AM"/>
        </w:rPr>
        <w:t xml:space="preserve"> – </w:t>
      </w:r>
    </w:p>
    <w:p w:rsidR="00F5341F" w:rsidRPr="000414E9" w:rsidRDefault="00F5341F" w:rsidP="00F5341F">
      <w:pPr>
        <w:tabs>
          <w:tab w:val="left" w:pos="6420"/>
        </w:tabs>
        <w:ind w:left="-142"/>
        <w:rPr>
          <w:szCs w:val="20"/>
        </w:rPr>
      </w:pPr>
      <w:r w:rsidRPr="000414E9">
        <w:rPr>
          <w:szCs w:val="20"/>
          <w:lang w:val="hy-AM"/>
        </w:rPr>
        <w:t xml:space="preserve">     </w:t>
      </w:r>
      <w:r w:rsidRPr="000414E9">
        <w:rPr>
          <w:b/>
          <w:szCs w:val="20"/>
        </w:rPr>
        <w:t xml:space="preserve">Наименование организации Заказчика </w:t>
      </w:r>
      <w:r w:rsidRPr="000414E9">
        <w:rPr>
          <w:szCs w:val="20"/>
        </w:rPr>
        <w:t>- ЗАО «Южно-Кавказская железная дорога»</w:t>
      </w:r>
    </w:p>
    <w:p w:rsidR="00F5341F" w:rsidRPr="000414E9" w:rsidRDefault="00F5341F" w:rsidP="00F5341F">
      <w:pPr>
        <w:tabs>
          <w:tab w:val="left" w:pos="6420"/>
        </w:tabs>
        <w:ind w:left="-851"/>
        <w:rPr>
          <w:rFonts w:ascii="Sylfaen" w:hAnsi="Sylfaen" w:cs="Sylfaen"/>
          <w:i/>
          <w:iCs/>
          <w:szCs w:val="20"/>
          <w:lang w:val="hy-AM"/>
        </w:rPr>
      </w:pPr>
      <w:r w:rsidRPr="000414E9">
        <w:rPr>
          <w:i/>
          <w:iCs/>
          <w:szCs w:val="20"/>
        </w:rPr>
        <w:t xml:space="preserve">            </w:t>
      </w:r>
      <w:r w:rsidRPr="000414E9">
        <w:rPr>
          <w:i/>
          <w:iCs/>
          <w:szCs w:val="20"/>
          <w:lang w:val="hy-AM"/>
        </w:rPr>
        <w:t xml:space="preserve">    </w:t>
      </w:r>
      <w:r w:rsidRPr="000414E9">
        <w:rPr>
          <w:rFonts w:ascii="Sylfaen" w:hAnsi="Sylfaen" w:cs="Sylfaen"/>
          <w:b/>
          <w:i/>
          <w:iCs/>
          <w:szCs w:val="20"/>
          <w:lang w:val="hy-AM"/>
        </w:rPr>
        <w:t>Պատվիրատուի</w:t>
      </w:r>
      <w:r w:rsidRPr="000414E9">
        <w:rPr>
          <w:b/>
          <w:i/>
          <w:iCs/>
          <w:szCs w:val="20"/>
          <w:lang w:val="hy-AM"/>
        </w:rPr>
        <w:t xml:space="preserve"> </w:t>
      </w:r>
      <w:r w:rsidRPr="000414E9">
        <w:rPr>
          <w:rFonts w:ascii="Sylfaen" w:hAnsi="Sylfaen" w:cs="Sylfaen"/>
          <w:b/>
          <w:i/>
          <w:iCs/>
          <w:szCs w:val="20"/>
          <w:lang w:val="hy-AM"/>
        </w:rPr>
        <w:t>կազմակերպության</w:t>
      </w:r>
      <w:r w:rsidRPr="000414E9">
        <w:rPr>
          <w:b/>
          <w:i/>
          <w:iCs/>
          <w:szCs w:val="20"/>
          <w:lang w:val="hy-AM"/>
        </w:rPr>
        <w:t xml:space="preserve"> </w:t>
      </w:r>
      <w:r w:rsidRPr="000414E9">
        <w:rPr>
          <w:rFonts w:ascii="Sylfaen" w:hAnsi="Sylfaen" w:cs="Sylfaen"/>
          <w:b/>
          <w:i/>
          <w:iCs/>
          <w:szCs w:val="20"/>
          <w:lang w:val="hy-AM"/>
        </w:rPr>
        <w:t>անվանումը</w:t>
      </w:r>
      <w:r w:rsidRPr="000414E9">
        <w:rPr>
          <w:i/>
          <w:iCs/>
          <w:szCs w:val="20"/>
          <w:lang w:val="hy-AM"/>
        </w:rPr>
        <w:t>- «</w:t>
      </w:r>
      <w:r w:rsidRPr="000414E9">
        <w:rPr>
          <w:rFonts w:ascii="Sylfaen" w:hAnsi="Sylfaen" w:cs="Sylfaen"/>
          <w:i/>
          <w:iCs/>
          <w:szCs w:val="20"/>
          <w:lang w:val="hy-AM"/>
        </w:rPr>
        <w:t>Հարավկովկասյան</w:t>
      </w:r>
      <w:r w:rsidRPr="000414E9">
        <w:rPr>
          <w:i/>
          <w:iCs/>
          <w:szCs w:val="20"/>
          <w:lang w:val="hy-AM"/>
        </w:rPr>
        <w:t xml:space="preserve"> </w:t>
      </w:r>
      <w:r w:rsidRPr="000414E9">
        <w:rPr>
          <w:rFonts w:ascii="Sylfaen" w:hAnsi="Sylfaen" w:cs="Sylfaen"/>
          <w:i/>
          <w:iCs/>
          <w:szCs w:val="20"/>
          <w:lang w:val="hy-AM"/>
        </w:rPr>
        <w:t>երկաթուղի</w:t>
      </w:r>
      <w:r w:rsidRPr="000414E9">
        <w:rPr>
          <w:i/>
          <w:iCs/>
          <w:szCs w:val="20"/>
          <w:lang w:val="hy-AM"/>
        </w:rPr>
        <w:t xml:space="preserve">» </w:t>
      </w:r>
      <w:r w:rsidRPr="000414E9">
        <w:rPr>
          <w:rFonts w:ascii="Sylfaen" w:hAnsi="Sylfaen" w:cs="Sylfaen"/>
          <w:i/>
          <w:iCs/>
          <w:szCs w:val="20"/>
          <w:lang w:val="hy-AM"/>
        </w:rPr>
        <w:t>ՓԲԸ</w:t>
      </w:r>
    </w:p>
    <w:p w:rsidR="00F5341F" w:rsidRPr="000414E9" w:rsidRDefault="00F5341F" w:rsidP="00F5341F">
      <w:pPr>
        <w:tabs>
          <w:tab w:val="left" w:pos="6420"/>
        </w:tabs>
        <w:ind w:left="-851"/>
        <w:rPr>
          <w:i/>
          <w:iCs/>
          <w:szCs w:val="20"/>
          <w:lang w:val="hy-AM"/>
        </w:rPr>
      </w:pPr>
    </w:p>
    <w:p w:rsidR="00F5341F" w:rsidRPr="000414E9" w:rsidRDefault="00F5341F" w:rsidP="00F5341F">
      <w:pPr>
        <w:tabs>
          <w:tab w:val="left" w:pos="6420"/>
        </w:tabs>
        <w:ind w:left="-851"/>
        <w:rPr>
          <w:i/>
          <w:iCs/>
          <w:sz w:val="10"/>
          <w:lang w:val="hy-AM"/>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
        <w:gridCol w:w="6458"/>
        <w:gridCol w:w="3524"/>
      </w:tblGrid>
      <w:tr w:rsidR="00F5341F" w:rsidRPr="000450F7" w:rsidTr="00B42714">
        <w:trPr>
          <w:trHeight w:val="665"/>
        </w:trPr>
        <w:tc>
          <w:tcPr>
            <w:tcW w:w="222" w:type="pct"/>
            <w:tcBorders>
              <w:top w:val="single" w:sz="8" w:space="0" w:color="auto"/>
              <w:left w:val="single" w:sz="8" w:space="0" w:color="auto"/>
              <w:right w:val="single" w:sz="8" w:space="0" w:color="auto"/>
            </w:tcBorders>
            <w:vAlign w:val="center"/>
          </w:tcPr>
          <w:p w:rsidR="00F5341F" w:rsidRPr="000414E9" w:rsidRDefault="00F5341F" w:rsidP="00B42714">
            <w:pPr>
              <w:jc w:val="center"/>
              <w:rPr>
                <w:b/>
                <w:szCs w:val="20"/>
              </w:rPr>
            </w:pPr>
            <w:r w:rsidRPr="000414E9">
              <w:rPr>
                <w:b/>
                <w:szCs w:val="20"/>
              </w:rPr>
              <w:t>№</w:t>
            </w:r>
          </w:p>
        </w:tc>
        <w:tc>
          <w:tcPr>
            <w:tcW w:w="3091" w:type="pct"/>
            <w:tcBorders>
              <w:top w:val="single" w:sz="8" w:space="0" w:color="auto"/>
              <w:left w:val="single" w:sz="8" w:space="0" w:color="auto"/>
              <w:right w:val="single" w:sz="8" w:space="0" w:color="auto"/>
            </w:tcBorders>
            <w:vAlign w:val="center"/>
          </w:tcPr>
          <w:p w:rsidR="00F5341F" w:rsidRPr="000414E9" w:rsidRDefault="00F5341F" w:rsidP="00B42714">
            <w:pPr>
              <w:jc w:val="center"/>
              <w:rPr>
                <w:b/>
                <w:bCs/>
                <w:color w:val="000000"/>
                <w:szCs w:val="20"/>
                <w:bdr w:val="none" w:sz="0" w:space="0" w:color="auto" w:frame="1"/>
                <w:lang w:val="hy-AM"/>
              </w:rPr>
            </w:pPr>
            <w:r w:rsidRPr="000414E9">
              <w:rPr>
                <w:b/>
                <w:bCs/>
                <w:color w:val="000000"/>
                <w:szCs w:val="20"/>
                <w:bdr w:val="none" w:sz="0" w:space="0" w:color="auto" w:frame="1"/>
              </w:rPr>
              <w:t>Наименование услуги</w:t>
            </w:r>
            <w:r w:rsidRPr="000414E9">
              <w:rPr>
                <w:b/>
                <w:bCs/>
                <w:color w:val="000000"/>
                <w:szCs w:val="20"/>
                <w:bdr w:val="none" w:sz="0" w:space="0" w:color="auto" w:frame="1"/>
                <w:lang w:val="hy-AM"/>
              </w:rPr>
              <w:t>/</w:t>
            </w:r>
          </w:p>
          <w:p w:rsidR="00F5341F" w:rsidRPr="000414E9" w:rsidRDefault="00F5341F" w:rsidP="00B42714">
            <w:pPr>
              <w:jc w:val="center"/>
              <w:rPr>
                <w:b/>
                <w:i/>
                <w:iCs/>
                <w:szCs w:val="20"/>
              </w:rPr>
            </w:pPr>
            <w:proofErr w:type="spellStart"/>
            <w:r w:rsidRPr="000414E9">
              <w:rPr>
                <w:rFonts w:ascii="Sylfaen" w:hAnsi="Sylfaen" w:cs="Sylfaen"/>
                <w:b/>
                <w:i/>
                <w:iCs/>
                <w:szCs w:val="20"/>
              </w:rPr>
              <w:t>Ծառայության</w:t>
            </w:r>
            <w:proofErr w:type="spellEnd"/>
            <w:r w:rsidRPr="000414E9">
              <w:rPr>
                <w:b/>
                <w:i/>
                <w:iCs/>
                <w:szCs w:val="20"/>
              </w:rPr>
              <w:t xml:space="preserve"> </w:t>
            </w:r>
            <w:proofErr w:type="spellStart"/>
            <w:r w:rsidRPr="000414E9">
              <w:rPr>
                <w:rFonts w:ascii="Sylfaen" w:hAnsi="Sylfaen" w:cs="Sylfaen"/>
                <w:b/>
                <w:i/>
                <w:iCs/>
                <w:szCs w:val="20"/>
              </w:rPr>
              <w:t>անվանում</w:t>
            </w:r>
            <w:proofErr w:type="spellEnd"/>
          </w:p>
        </w:tc>
        <w:tc>
          <w:tcPr>
            <w:tcW w:w="1687" w:type="pct"/>
            <w:tcBorders>
              <w:top w:val="single" w:sz="8" w:space="0" w:color="auto"/>
              <w:left w:val="single" w:sz="8" w:space="0" w:color="auto"/>
              <w:right w:val="single" w:sz="8" w:space="0" w:color="auto"/>
            </w:tcBorders>
          </w:tcPr>
          <w:p w:rsidR="00F5341F" w:rsidRPr="000414E9" w:rsidRDefault="00F5341F" w:rsidP="00B42714">
            <w:pPr>
              <w:jc w:val="center"/>
              <w:rPr>
                <w:rFonts w:ascii="Sylfaen" w:hAnsi="Sylfaen"/>
                <w:b/>
                <w:szCs w:val="20"/>
                <w:lang w:val="hy-AM"/>
              </w:rPr>
            </w:pPr>
            <w:r w:rsidRPr="000414E9">
              <w:rPr>
                <w:b/>
                <w:szCs w:val="20"/>
              </w:rPr>
              <w:t>Стоимость услуги для 1-ого работника, драм РА,</w:t>
            </w:r>
            <w:r w:rsidRPr="000414E9">
              <w:rPr>
                <w:rFonts w:ascii="Sylfaen" w:hAnsi="Sylfaen"/>
                <w:b/>
                <w:szCs w:val="20"/>
                <w:lang w:val="hy-AM"/>
              </w:rPr>
              <w:t xml:space="preserve"> включая НДС/</w:t>
            </w:r>
          </w:p>
          <w:p w:rsidR="00F5341F" w:rsidRPr="000414E9" w:rsidRDefault="00F5341F" w:rsidP="00B42714">
            <w:pPr>
              <w:jc w:val="center"/>
              <w:rPr>
                <w:b/>
                <w:i/>
                <w:iCs/>
                <w:szCs w:val="20"/>
                <w:lang w:val="hy-AM"/>
              </w:rPr>
            </w:pPr>
            <w:r w:rsidRPr="000414E9">
              <w:rPr>
                <w:rFonts w:ascii="Sylfaen" w:hAnsi="Sylfaen" w:cs="Sylfaen"/>
                <w:b/>
                <w:i/>
                <w:iCs/>
                <w:szCs w:val="20"/>
                <w:lang w:val="hy-AM"/>
              </w:rPr>
              <w:t>Ծառայությունների</w:t>
            </w:r>
            <w:r w:rsidRPr="000414E9">
              <w:rPr>
                <w:b/>
                <w:i/>
                <w:iCs/>
                <w:szCs w:val="20"/>
                <w:lang w:val="hy-AM"/>
              </w:rPr>
              <w:t xml:space="preserve"> </w:t>
            </w:r>
            <w:r w:rsidRPr="000414E9">
              <w:rPr>
                <w:rFonts w:ascii="Sylfaen" w:hAnsi="Sylfaen" w:cs="Sylfaen"/>
                <w:b/>
                <w:i/>
                <w:iCs/>
                <w:szCs w:val="20"/>
                <w:lang w:val="hy-AM"/>
              </w:rPr>
              <w:t>արժեքը 1 աշխատողի համար, ՀՀ</w:t>
            </w:r>
            <w:r w:rsidRPr="000414E9">
              <w:rPr>
                <w:b/>
                <w:i/>
                <w:iCs/>
                <w:szCs w:val="20"/>
                <w:lang w:val="hy-AM"/>
              </w:rPr>
              <w:t xml:space="preserve"> </w:t>
            </w:r>
            <w:r w:rsidRPr="000414E9">
              <w:rPr>
                <w:rFonts w:ascii="Sylfaen" w:hAnsi="Sylfaen" w:cs="Sylfaen"/>
                <w:b/>
                <w:i/>
                <w:iCs/>
                <w:szCs w:val="20"/>
                <w:lang w:val="hy-AM"/>
              </w:rPr>
              <w:t>դրամ, ներառյալ ԱԱՀ-ն</w:t>
            </w:r>
          </w:p>
        </w:tc>
      </w:tr>
      <w:tr w:rsidR="00B1391D" w:rsidRPr="000414E9" w:rsidTr="00B1391D">
        <w:trPr>
          <w:trHeight w:val="118"/>
        </w:trPr>
        <w:tc>
          <w:tcPr>
            <w:tcW w:w="222" w:type="pct"/>
            <w:tcBorders>
              <w:top w:val="single" w:sz="8" w:space="0" w:color="auto"/>
              <w:left w:val="single" w:sz="8" w:space="0" w:color="auto"/>
              <w:bottom w:val="single" w:sz="8" w:space="0" w:color="auto"/>
              <w:right w:val="single" w:sz="8" w:space="0" w:color="auto"/>
            </w:tcBorders>
            <w:vAlign w:val="center"/>
          </w:tcPr>
          <w:p w:rsidR="00B1391D" w:rsidRPr="000414E9" w:rsidRDefault="00B1391D" w:rsidP="00B42714">
            <w:pPr>
              <w:jc w:val="center"/>
            </w:pPr>
            <w:r w:rsidRPr="000414E9">
              <w:t>1</w:t>
            </w:r>
            <w:r w:rsidRPr="000414E9">
              <w:rPr>
                <w:rFonts w:ascii="Sylfaen" w:hAnsi="Sylfaen"/>
                <w:lang w:val="hy-AM"/>
              </w:rPr>
              <w:t>.</w:t>
            </w:r>
          </w:p>
        </w:tc>
        <w:tc>
          <w:tcPr>
            <w:tcW w:w="3091" w:type="pct"/>
            <w:tcBorders>
              <w:left w:val="single" w:sz="8" w:space="0" w:color="auto"/>
              <w:bottom w:val="single" w:sz="8" w:space="0" w:color="auto"/>
              <w:right w:val="single" w:sz="8" w:space="0" w:color="auto"/>
            </w:tcBorders>
            <w:vAlign w:val="center"/>
          </w:tcPr>
          <w:p w:rsidR="00B1391D" w:rsidRPr="000414E9" w:rsidRDefault="00B1391D" w:rsidP="00B42714">
            <w:pPr>
              <w:jc w:val="both"/>
              <w:rPr>
                <w:color w:val="000000"/>
              </w:rPr>
            </w:pPr>
            <w:r w:rsidRPr="000414E9">
              <w:rPr>
                <w:color w:val="000000"/>
              </w:rPr>
              <w:t>Курс повышения квалификации для 15-и делопроизводителей и ответственных работников по программе «1С: Документооборот 8».</w:t>
            </w:r>
            <w:r w:rsidRPr="000414E9">
              <w:rPr>
                <w:color w:val="000000"/>
                <w:lang w:val="hy-AM"/>
              </w:rPr>
              <w:t xml:space="preserve"> </w:t>
            </w:r>
            <w:r w:rsidRPr="000414E9">
              <w:rPr>
                <w:color w:val="000000"/>
              </w:rPr>
              <w:t>/</w:t>
            </w:r>
          </w:p>
          <w:p w:rsidR="00B1391D" w:rsidRPr="000414E9" w:rsidRDefault="00B1391D" w:rsidP="00B42714">
            <w:pPr>
              <w:jc w:val="both"/>
              <w:rPr>
                <w:lang w:val="hy-AM"/>
              </w:rPr>
            </w:pPr>
            <w:r w:rsidRPr="000414E9">
              <w:rPr>
                <w:lang w:val="hy-AM"/>
              </w:rPr>
              <w:t xml:space="preserve">Որակավորման բարձրացման դասընթացներ «1С: Փաստաթղթաշրջանառություն 8» ծրագրով                 15 գործավարների և պատասխանատու աշխատակիցների համար  </w:t>
            </w:r>
          </w:p>
        </w:tc>
        <w:tc>
          <w:tcPr>
            <w:tcW w:w="1687" w:type="pct"/>
            <w:tcBorders>
              <w:top w:val="single" w:sz="8" w:space="0" w:color="auto"/>
              <w:left w:val="single" w:sz="8" w:space="0" w:color="auto"/>
              <w:right w:val="single" w:sz="8" w:space="0" w:color="auto"/>
            </w:tcBorders>
            <w:vAlign w:val="center"/>
          </w:tcPr>
          <w:p w:rsidR="00B1391D" w:rsidRPr="000414E9" w:rsidRDefault="00B1391D" w:rsidP="00B42714">
            <w:pPr>
              <w:jc w:val="center"/>
              <w:rPr>
                <w:lang w:val="hy-AM"/>
              </w:rPr>
            </w:pPr>
          </w:p>
        </w:tc>
      </w:tr>
      <w:tr w:rsidR="00B1391D" w:rsidRPr="000414E9" w:rsidTr="00B1391D">
        <w:trPr>
          <w:trHeight w:val="118"/>
        </w:trPr>
        <w:tc>
          <w:tcPr>
            <w:tcW w:w="222" w:type="pct"/>
            <w:tcBorders>
              <w:top w:val="single" w:sz="8" w:space="0" w:color="auto"/>
              <w:left w:val="single" w:sz="8" w:space="0" w:color="auto"/>
              <w:bottom w:val="single" w:sz="8" w:space="0" w:color="auto"/>
              <w:right w:val="single" w:sz="8" w:space="0" w:color="auto"/>
            </w:tcBorders>
            <w:vAlign w:val="center"/>
          </w:tcPr>
          <w:p w:rsidR="00B1391D" w:rsidRPr="000414E9" w:rsidRDefault="00B1391D" w:rsidP="00B42714">
            <w:pPr>
              <w:jc w:val="center"/>
              <w:rPr>
                <w:lang w:val="hy-AM"/>
              </w:rPr>
            </w:pPr>
          </w:p>
        </w:tc>
        <w:tc>
          <w:tcPr>
            <w:tcW w:w="3091" w:type="pct"/>
            <w:tcBorders>
              <w:left w:val="single" w:sz="8" w:space="0" w:color="auto"/>
              <w:bottom w:val="single" w:sz="8" w:space="0" w:color="auto"/>
              <w:right w:val="single" w:sz="8" w:space="0" w:color="auto"/>
            </w:tcBorders>
            <w:vAlign w:val="center"/>
          </w:tcPr>
          <w:p w:rsidR="00B1391D" w:rsidRPr="000414E9" w:rsidRDefault="00B1391D" w:rsidP="00B42714">
            <w:pPr>
              <w:jc w:val="right"/>
            </w:pPr>
            <w:r w:rsidRPr="000414E9">
              <w:rPr>
                <w:rFonts w:ascii="Sylfaen" w:hAnsi="Sylfaen"/>
                <w:b/>
                <w:color w:val="000000" w:themeColor="text1"/>
                <w:lang w:val="hy-AM"/>
              </w:rPr>
              <w:t>Всего:/Ամբողջը՝</w:t>
            </w:r>
          </w:p>
        </w:tc>
        <w:tc>
          <w:tcPr>
            <w:tcW w:w="1687" w:type="pct"/>
            <w:tcBorders>
              <w:top w:val="single" w:sz="8" w:space="0" w:color="auto"/>
              <w:left w:val="single" w:sz="8" w:space="0" w:color="auto"/>
              <w:bottom w:val="single" w:sz="8" w:space="0" w:color="auto"/>
              <w:right w:val="single" w:sz="8" w:space="0" w:color="auto"/>
            </w:tcBorders>
            <w:vAlign w:val="center"/>
          </w:tcPr>
          <w:p w:rsidR="00B1391D" w:rsidRPr="000414E9" w:rsidRDefault="00B1391D" w:rsidP="00B42714">
            <w:pPr>
              <w:jc w:val="center"/>
              <w:rPr>
                <w:b/>
                <w:lang w:val="hy-AM"/>
              </w:rPr>
            </w:pPr>
          </w:p>
        </w:tc>
      </w:tr>
    </w:tbl>
    <w:tbl>
      <w:tblPr>
        <w:tblStyle w:val="aff7"/>
        <w:tblpPr w:leftFromText="180" w:rightFromText="180" w:vertAnchor="text" w:horzAnchor="margin" w:tblpXSpec="center" w:tblpY="210"/>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961"/>
      </w:tblGrid>
      <w:tr w:rsidR="00F5341F" w:rsidRPr="000414E9" w:rsidTr="00B42714">
        <w:trPr>
          <w:trHeight w:val="2129"/>
        </w:trPr>
        <w:tc>
          <w:tcPr>
            <w:tcW w:w="4962" w:type="dxa"/>
          </w:tcPr>
          <w:p w:rsidR="00F5341F" w:rsidRPr="000414E9" w:rsidRDefault="00F5341F" w:rsidP="00B42714">
            <w:pPr>
              <w:rPr>
                <w:sz w:val="10"/>
                <w:lang w:val="hy-AM"/>
              </w:rPr>
            </w:pPr>
            <w:r w:rsidRPr="000414E9">
              <w:rPr>
                <w:sz w:val="20"/>
                <w:lang w:val="hy-AM"/>
              </w:rPr>
              <w:t xml:space="preserve">                        </w:t>
            </w:r>
          </w:p>
          <w:p w:rsidR="00F5341F" w:rsidRPr="000414E9" w:rsidRDefault="00F5341F" w:rsidP="00B42714">
            <w:pPr>
              <w:jc w:val="center"/>
              <w:rPr>
                <w:sz w:val="20"/>
                <w:lang w:val="hy-AM"/>
              </w:rPr>
            </w:pPr>
            <w:r w:rsidRPr="000414E9">
              <w:rPr>
                <w:sz w:val="20"/>
                <w:lang w:val="hy-AM"/>
              </w:rPr>
              <w:t>«ЗАКАЗЧИК»/ «ՊԱՏՎԻՐԱՏՈՒ»</w:t>
            </w:r>
          </w:p>
          <w:p w:rsidR="00F5341F" w:rsidRPr="000414E9" w:rsidRDefault="00F5341F" w:rsidP="00B42714">
            <w:pPr>
              <w:jc w:val="center"/>
              <w:rPr>
                <w:b/>
                <w:sz w:val="20"/>
                <w:lang w:val="hy-AM"/>
              </w:rPr>
            </w:pPr>
            <w:r w:rsidRPr="000414E9">
              <w:rPr>
                <w:b/>
                <w:sz w:val="20"/>
                <w:lang w:val="hy-AM"/>
              </w:rPr>
              <w:t>ЗАО «ЮКЖД» /«ՀԿԵ» ՓԲԸ</w:t>
            </w:r>
          </w:p>
          <w:p w:rsidR="00F5341F" w:rsidRPr="000414E9" w:rsidRDefault="00F5341F" w:rsidP="00B42714">
            <w:pPr>
              <w:jc w:val="center"/>
              <w:rPr>
                <w:sz w:val="20"/>
                <w:lang w:val="hy-AM"/>
              </w:rPr>
            </w:pPr>
          </w:p>
          <w:p w:rsidR="00F5341F" w:rsidRPr="000414E9" w:rsidRDefault="00F5341F" w:rsidP="00B42714">
            <w:pPr>
              <w:jc w:val="center"/>
              <w:rPr>
                <w:sz w:val="14"/>
                <w:lang w:val="hy-AM"/>
              </w:rPr>
            </w:pPr>
          </w:p>
          <w:p w:rsidR="00F5341F" w:rsidRPr="000414E9" w:rsidRDefault="00F5341F" w:rsidP="00B42714">
            <w:pPr>
              <w:jc w:val="center"/>
              <w:rPr>
                <w:sz w:val="20"/>
                <w:szCs w:val="20"/>
                <w:shd w:val="clear" w:color="auto" w:fill="FFFFFF"/>
              </w:rPr>
            </w:pPr>
            <w:r w:rsidRPr="000414E9">
              <w:rPr>
                <w:sz w:val="20"/>
                <w:szCs w:val="20"/>
                <w:shd w:val="clear" w:color="auto" w:fill="FFFFFF"/>
              </w:rPr>
              <w:t xml:space="preserve">Генеральный директор: </w:t>
            </w:r>
            <w:r w:rsidRPr="000414E9">
              <w:rPr>
                <w:sz w:val="20"/>
                <w:szCs w:val="20"/>
                <w:shd w:val="clear" w:color="auto" w:fill="FFFFFF"/>
                <w:lang w:val="hy-AM"/>
              </w:rPr>
              <w:t>Գ</w:t>
            </w:r>
            <w:proofErr w:type="spellStart"/>
            <w:r w:rsidRPr="000414E9">
              <w:rPr>
                <w:sz w:val="20"/>
                <w:szCs w:val="20"/>
                <w:shd w:val="clear" w:color="auto" w:fill="FFFFFF"/>
              </w:rPr>
              <w:t>լխավոր</w:t>
            </w:r>
            <w:proofErr w:type="spellEnd"/>
            <w:r w:rsidRPr="000414E9">
              <w:rPr>
                <w:sz w:val="20"/>
                <w:szCs w:val="20"/>
                <w:shd w:val="clear" w:color="auto" w:fill="FFFFFF"/>
              </w:rPr>
              <w:t xml:space="preserve"> </w:t>
            </w:r>
            <w:proofErr w:type="spellStart"/>
            <w:r w:rsidRPr="000414E9">
              <w:rPr>
                <w:sz w:val="20"/>
                <w:szCs w:val="20"/>
                <w:shd w:val="clear" w:color="auto" w:fill="FFFFFF"/>
              </w:rPr>
              <w:t>տնօրեն</w:t>
            </w:r>
            <w:proofErr w:type="spellEnd"/>
            <w:r w:rsidRPr="000414E9">
              <w:rPr>
                <w:sz w:val="20"/>
                <w:szCs w:val="20"/>
                <w:shd w:val="clear" w:color="auto" w:fill="FFFFFF"/>
              </w:rPr>
              <w:t>`</w:t>
            </w:r>
          </w:p>
          <w:p w:rsidR="00F5341F" w:rsidRPr="000414E9" w:rsidRDefault="00F5341F" w:rsidP="00B42714">
            <w:pPr>
              <w:jc w:val="center"/>
              <w:rPr>
                <w:sz w:val="20"/>
              </w:rPr>
            </w:pPr>
          </w:p>
          <w:p w:rsidR="00F5341F" w:rsidRPr="000414E9" w:rsidRDefault="00F5341F" w:rsidP="00B42714">
            <w:pPr>
              <w:jc w:val="center"/>
              <w:rPr>
                <w:sz w:val="20"/>
              </w:rPr>
            </w:pPr>
          </w:p>
          <w:p w:rsidR="00F5341F" w:rsidRPr="000414E9" w:rsidRDefault="00F5341F" w:rsidP="00B42714">
            <w:pPr>
              <w:jc w:val="center"/>
              <w:rPr>
                <w:sz w:val="20"/>
              </w:rPr>
            </w:pPr>
            <w:r w:rsidRPr="000414E9">
              <w:rPr>
                <w:sz w:val="20"/>
              </w:rPr>
              <w:t>_________________ А. В.  Мельников /</w:t>
            </w:r>
          </w:p>
          <w:p w:rsidR="00F5341F" w:rsidRPr="000414E9" w:rsidRDefault="00F5341F" w:rsidP="00B42714">
            <w:pPr>
              <w:jc w:val="center"/>
              <w:rPr>
                <w:sz w:val="20"/>
                <w:szCs w:val="23"/>
              </w:rPr>
            </w:pPr>
            <w:r w:rsidRPr="000414E9">
              <w:rPr>
                <w:sz w:val="20"/>
              </w:rPr>
              <w:t xml:space="preserve">                             Ա.Վ.  </w:t>
            </w:r>
            <w:proofErr w:type="spellStart"/>
            <w:r w:rsidRPr="000414E9">
              <w:rPr>
                <w:sz w:val="20"/>
              </w:rPr>
              <w:t>Մելնիկով</w:t>
            </w:r>
            <w:proofErr w:type="spellEnd"/>
            <w:r w:rsidRPr="000414E9">
              <w:rPr>
                <w:sz w:val="20"/>
                <w:szCs w:val="23"/>
              </w:rPr>
              <w:t xml:space="preserve"> </w:t>
            </w:r>
          </w:p>
        </w:tc>
        <w:tc>
          <w:tcPr>
            <w:tcW w:w="4961" w:type="dxa"/>
          </w:tcPr>
          <w:p w:rsidR="00F5341F" w:rsidRPr="000414E9" w:rsidRDefault="00F5341F" w:rsidP="00B42714">
            <w:pPr>
              <w:jc w:val="center"/>
              <w:rPr>
                <w:sz w:val="6"/>
                <w:lang w:val="hy-AM"/>
              </w:rPr>
            </w:pPr>
          </w:p>
          <w:p w:rsidR="00F5341F" w:rsidRPr="000414E9" w:rsidRDefault="00F5341F" w:rsidP="00B42714">
            <w:pPr>
              <w:jc w:val="center"/>
              <w:rPr>
                <w:sz w:val="20"/>
                <w:szCs w:val="20"/>
                <w:shd w:val="clear" w:color="auto" w:fill="FFFFFF"/>
                <w:lang w:val="hy-AM"/>
              </w:rPr>
            </w:pPr>
            <w:r w:rsidRPr="000414E9">
              <w:rPr>
                <w:sz w:val="20"/>
                <w:lang w:val="hy-AM"/>
              </w:rPr>
              <w:t>«</w:t>
            </w:r>
            <w:r w:rsidRPr="000414E9">
              <w:rPr>
                <w:sz w:val="20"/>
              </w:rPr>
              <w:t>ИСПОЛНИТЕЛЬ</w:t>
            </w:r>
            <w:r w:rsidRPr="000414E9">
              <w:rPr>
                <w:sz w:val="20"/>
                <w:lang w:val="hy-AM"/>
              </w:rPr>
              <w:t>»</w:t>
            </w:r>
            <w:r w:rsidRPr="000414E9">
              <w:rPr>
                <w:sz w:val="20"/>
              </w:rPr>
              <w:t>/</w:t>
            </w:r>
            <w:r w:rsidRPr="000414E9">
              <w:rPr>
                <w:sz w:val="20"/>
                <w:lang w:val="hy-AM"/>
              </w:rPr>
              <w:t>«</w:t>
            </w:r>
            <w:r w:rsidRPr="000414E9">
              <w:rPr>
                <w:sz w:val="20"/>
              </w:rPr>
              <w:t>ԿԱՏԱՐՈՂ</w:t>
            </w:r>
            <w:r w:rsidRPr="000414E9">
              <w:rPr>
                <w:sz w:val="20"/>
                <w:lang w:val="hy-AM"/>
              </w:rPr>
              <w:t>»</w:t>
            </w:r>
          </w:p>
          <w:p w:rsidR="00F5341F" w:rsidRPr="000414E9" w:rsidRDefault="00F5341F" w:rsidP="00B42714">
            <w:pPr>
              <w:ind w:right="-249"/>
              <w:jc w:val="center"/>
              <w:rPr>
                <w:b/>
                <w:bCs/>
                <w:color w:val="000000"/>
                <w:sz w:val="20"/>
                <w:szCs w:val="17"/>
                <w:shd w:val="clear" w:color="auto" w:fill="FFFFFF"/>
                <w:lang w:val="hy-AM"/>
              </w:rPr>
            </w:pPr>
            <w:r w:rsidRPr="000414E9">
              <w:rPr>
                <w:b/>
                <w:bCs/>
                <w:color w:val="000000"/>
                <w:sz w:val="20"/>
                <w:szCs w:val="17"/>
                <w:shd w:val="clear" w:color="auto" w:fill="FFFFFF"/>
              </w:rPr>
              <w:t>Наименование организации</w:t>
            </w:r>
            <w:r w:rsidRPr="000414E9">
              <w:rPr>
                <w:b/>
                <w:bCs/>
                <w:color w:val="000000"/>
                <w:sz w:val="20"/>
                <w:szCs w:val="17"/>
                <w:shd w:val="clear" w:color="auto" w:fill="FFFFFF"/>
                <w:lang w:val="hy-AM"/>
              </w:rPr>
              <w:t>/</w:t>
            </w:r>
          </w:p>
          <w:p w:rsidR="00F5341F" w:rsidRPr="000414E9" w:rsidRDefault="00F5341F" w:rsidP="00B42714">
            <w:pPr>
              <w:jc w:val="center"/>
              <w:rPr>
                <w:sz w:val="18"/>
                <w:lang w:val="hy-AM"/>
              </w:rPr>
            </w:pPr>
            <w:r w:rsidRPr="000414E9">
              <w:rPr>
                <w:b/>
                <w:bCs/>
                <w:color w:val="000000"/>
                <w:sz w:val="20"/>
                <w:szCs w:val="17"/>
                <w:shd w:val="clear" w:color="auto" w:fill="FFFFFF"/>
                <w:lang w:val="hy-AM"/>
              </w:rPr>
              <w:t>Կազմակերպության անվանումը</w:t>
            </w:r>
          </w:p>
          <w:p w:rsidR="00F5341F" w:rsidRPr="000414E9" w:rsidRDefault="00F5341F" w:rsidP="00B42714">
            <w:pPr>
              <w:jc w:val="center"/>
              <w:rPr>
                <w:sz w:val="14"/>
                <w:lang w:val="hy-AM"/>
              </w:rPr>
            </w:pPr>
          </w:p>
          <w:p w:rsidR="00F5341F" w:rsidRPr="000414E9" w:rsidRDefault="00F5341F" w:rsidP="00B42714">
            <w:pPr>
              <w:jc w:val="center"/>
              <w:rPr>
                <w:sz w:val="20"/>
                <w:szCs w:val="20"/>
                <w:shd w:val="clear" w:color="auto" w:fill="FFFFFF"/>
                <w:lang w:val="hy-AM"/>
              </w:rPr>
            </w:pPr>
            <w:r w:rsidRPr="000414E9">
              <w:rPr>
                <w:sz w:val="20"/>
                <w:szCs w:val="20"/>
                <w:shd w:val="clear" w:color="auto" w:fill="FFFFFF"/>
                <w:lang w:val="hy-AM"/>
              </w:rPr>
              <w:t>Директор: Տնօրեն`</w:t>
            </w:r>
          </w:p>
          <w:p w:rsidR="00F5341F" w:rsidRPr="000414E9" w:rsidRDefault="00F5341F" w:rsidP="00B42714">
            <w:pPr>
              <w:jc w:val="center"/>
              <w:rPr>
                <w:sz w:val="20"/>
                <w:lang w:val="hy-AM"/>
              </w:rPr>
            </w:pPr>
          </w:p>
          <w:p w:rsidR="00F5341F" w:rsidRPr="000414E9" w:rsidRDefault="00F5341F" w:rsidP="00B42714">
            <w:pPr>
              <w:jc w:val="center"/>
              <w:rPr>
                <w:sz w:val="20"/>
                <w:lang w:val="hy-AM"/>
              </w:rPr>
            </w:pPr>
          </w:p>
          <w:p w:rsidR="00F5341F" w:rsidRPr="000414E9" w:rsidRDefault="00F5341F" w:rsidP="00B42714">
            <w:pPr>
              <w:jc w:val="center"/>
              <w:rPr>
                <w:sz w:val="20"/>
                <w:lang w:val="hy-AM"/>
              </w:rPr>
            </w:pPr>
            <w:r w:rsidRPr="000414E9">
              <w:rPr>
                <w:sz w:val="20"/>
                <w:lang w:val="hy-AM"/>
              </w:rPr>
              <w:t xml:space="preserve">_________________ </w:t>
            </w:r>
            <w:r w:rsidRPr="000414E9">
              <w:rPr>
                <w:color w:val="000000"/>
                <w:sz w:val="21"/>
                <w:szCs w:val="21"/>
                <w:lang w:val="hy-AM"/>
              </w:rPr>
              <w:t xml:space="preserve"> </w:t>
            </w:r>
            <w:r w:rsidRPr="000414E9">
              <w:rPr>
                <w:color w:val="000000"/>
                <w:sz w:val="21"/>
                <w:szCs w:val="21"/>
              </w:rPr>
              <w:t xml:space="preserve">  ФИО</w:t>
            </w:r>
            <w:r w:rsidRPr="000414E9">
              <w:rPr>
                <w:sz w:val="20"/>
                <w:lang w:val="hy-AM"/>
              </w:rPr>
              <w:t xml:space="preserve"> /</w:t>
            </w:r>
          </w:p>
          <w:p w:rsidR="00F5341F" w:rsidRPr="000414E9" w:rsidRDefault="00F5341F" w:rsidP="00B42714">
            <w:pPr>
              <w:jc w:val="center"/>
              <w:rPr>
                <w:sz w:val="20"/>
                <w:szCs w:val="23"/>
                <w:lang w:val="hy-AM"/>
              </w:rPr>
            </w:pPr>
            <w:r w:rsidRPr="000414E9">
              <w:rPr>
                <w:sz w:val="20"/>
                <w:lang w:val="hy-AM"/>
              </w:rPr>
              <w:t xml:space="preserve">                                     ԱԱՀ</w:t>
            </w:r>
          </w:p>
        </w:tc>
      </w:tr>
    </w:tbl>
    <w:p w:rsidR="00F5341F" w:rsidRPr="000414E9" w:rsidRDefault="00F5341F" w:rsidP="00F5341F">
      <w:pPr>
        <w:tabs>
          <w:tab w:val="left" w:pos="7520"/>
        </w:tabs>
        <w:jc w:val="center"/>
        <w:rPr>
          <w:b/>
          <w:lang w:val="hy-AM"/>
        </w:rPr>
      </w:pPr>
      <w:r w:rsidRPr="000414E9">
        <w:rPr>
          <w:b/>
          <w:lang w:val="hy-AM"/>
        </w:rPr>
        <w:t xml:space="preserve">                                                                                              </w:t>
      </w:r>
    </w:p>
    <w:p w:rsidR="00F5341F" w:rsidRPr="000414E9" w:rsidRDefault="00F5341F" w:rsidP="00F5341F">
      <w:pPr>
        <w:tabs>
          <w:tab w:val="left" w:pos="7520"/>
        </w:tabs>
        <w:jc w:val="center"/>
        <w:rPr>
          <w:b/>
          <w:lang w:val="hy-AM"/>
        </w:rPr>
      </w:pPr>
    </w:p>
    <w:p w:rsidR="00F5341F" w:rsidRPr="000414E9" w:rsidRDefault="00F5341F" w:rsidP="00F5341F">
      <w:pPr>
        <w:tabs>
          <w:tab w:val="left" w:pos="7520"/>
        </w:tabs>
        <w:jc w:val="center"/>
        <w:rPr>
          <w:b/>
          <w:lang w:val="hy-AM"/>
        </w:rPr>
      </w:pPr>
    </w:p>
    <w:p w:rsidR="00F5341F" w:rsidRPr="000414E9" w:rsidRDefault="00F5341F" w:rsidP="00F5341F">
      <w:pPr>
        <w:tabs>
          <w:tab w:val="left" w:pos="7520"/>
        </w:tabs>
        <w:jc w:val="center"/>
        <w:rPr>
          <w:b/>
          <w:lang w:val="hy-AM"/>
        </w:rPr>
      </w:pPr>
    </w:p>
    <w:p w:rsidR="00F5341F" w:rsidRPr="000414E9" w:rsidRDefault="00F5341F" w:rsidP="00F5341F">
      <w:pPr>
        <w:tabs>
          <w:tab w:val="left" w:pos="7520"/>
        </w:tabs>
        <w:jc w:val="center"/>
        <w:rPr>
          <w:b/>
          <w:lang w:val="hy-AM"/>
        </w:rPr>
      </w:pPr>
    </w:p>
    <w:p w:rsidR="00F5341F" w:rsidRPr="000414E9" w:rsidRDefault="00F5341F" w:rsidP="00F5341F">
      <w:pPr>
        <w:tabs>
          <w:tab w:val="left" w:pos="7520"/>
        </w:tabs>
        <w:jc w:val="center"/>
        <w:rPr>
          <w:b/>
          <w:lang w:val="hy-AM"/>
        </w:rPr>
      </w:pPr>
    </w:p>
    <w:p w:rsidR="00F5341F" w:rsidRPr="009A4030" w:rsidRDefault="00F5341F" w:rsidP="009A4030">
      <w:pPr>
        <w:rPr>
          <w:b/>
          <w:sz w:val="16"/>
        </w:rPr>
      </w:pPr>
      <w:r w:rsidRPr="009A4030">
        <w:rPr>
          <w:sz w:val="16"/>
        </w:rPr>
        <w:t>Координатор ЗАО «</w:t>
      </w:r>
      <w:proofErr w:type="gramStart"/>
      <w:r w:rsidRPr="009A4030">
        <w:rPr>
          <w:sz w:val="16"/>
        </w:rPr>
        <w:t xml:space="preserve">ЮКЖД»   </w:t>
      </w:r>
      <w:proofErr w:type="gramEnd"/>
      <w:r w:rsidRPr="009A4030">
        <w:rPr>
          <w:sz w:val="16"/>
        </w:rPr>
        <w:t xml:space="preserve">               НДЦО Погосян Б.Г.</w:t>
      </w:r>
    </w:p>
    <w:p w:rsidR="00F84481" w:rsidRPr="000414E9" w:rsidRDefault="00F84481" w:rsidP="00F84481">
      <w:pPr>
        <w:rPr>
          <w:lang w:val="hy-AM"/>
        </w:rPr>
      </w:pPr>
    </w:p>
    <w:p w:rsidR="00F5341F" w:rsidRPr="000414E9" w:rsidRDefault="00F5341F" w:rsidP="00F84481">
      <w:pPr>
        <w:pStyle w:val="3"/>
        <w:spacing w:before="0" w:after="0" w:line="276" w:lineRule="auto"/>
        <w:jc w:val="right"/>
        <w:rPr>
          <w:rFonts w:ascii="Times New Roman" w:hAnsi="Times New Roman" w:cs="Times New Roman"/>
          <w:b w:val="0"/>
          <w:sz w:val="28"/>
          <w:szCs w:val="28"/>
          <w:lang w:val="hy-AM"/>
        </w:rPr>
      </w:pPr>
      <w:bookmarkStart w:id="55" w:name="_Toc204253585"/>
      <w:r w:rsidRPr="000414E9">
        <w:rPr>
          <w:rFonts w:ascii="Times New Roman" w:hAnsi="Times New Roman" w:cs="Times New Roman"/>
          <w:b w:val="0"/>
          <w:sz w:val="28"/>
          <w:szCs w:val="28"/>
          <w:lang w:val="hy-AM"/>
        </w:rPr>
        <w:lastRenderedPageBreak/>
        <w:t>Приложение</w:t>
      </w:r>
      <w:r w:rsidR="008B5297" w:rsidRPr="00DA0CE4">
        <w:rPr>
          <w:rFonts w:ascii="Times New Roman" w:hAnsi="Times New Roman" w:cs="Times New Roman"/>
          <w:b w:val="0"/>
          <w:sz w:val="28"/>
          <w:szCs w:val="28"/>
          <w:lang w:val="hy-AM"/>
        </w:rPr>
        <w:t xml:space="preserve"> 2</w:t>
      </w:r>
      <w:r w:rsidRPr="000414E9">
        <w:rPr>
          <w:rFonts w:ascii="Times New Roman" w:hAnsi="Times New Roman" w:cs="Times New Roman"/>
          <w:b w:val="0"/>
          <w:sz w:val="28"/>
          <w:szCs w:val="28"/>
          <w:lang w:val="hy-AM"/>
        </w:rPr>
        <w:t>/ Հավելված №2</w:t>
      </w:r>
      <w:bookmarkEnd w:id="55"/>
    </w:p>
    <w:p w:rsidR="00F5341F" w:rsidRPr="000414E9" w:rsidRDefault="00F5341F" w:rsidP="00F5341F">
      <w:pPr>
        <w:tabs>
          <w:tab w:val="left" w:pos="4536"/>
        </w:tabs>
        <w:jc w:val="center"/>
        <w:rPr>
          <w:lang w:val="hy-AM"/>
        </w:rPr>
      </w:pPr>
      <w:r w:rsidRPr="000414E9">
        <w:rPr>
          <w:lang w:val="hy-AM"/>
        </w:rPr>
        <w:t xml:space="preserve">                                                                                                  к договору №_______________ </w:t>
      </w:r>
    </w:p>
    <w:p w:rsidR="00F5341F" w:rsidRPr="000414E9" w:rsidRDefault="00F5341F" w:rsidP="00F5341F">
      <w:pPr>
        <w:tabs>
          <w:tab w:val="left" w:pos="4536"/>
        </w:tabs>
        <w:jc w:val="right"/>
        <w:rPr>
          <w:rFonts w:ascii="Sylfaen" w:hAnsi="Sylfaen"/>
          <w:lang w:val="hy-AM"/>
        </w:rPr>
      </w:pPr>
      <w:r w:rsidRPr="000414E9">
        <w:rPr>
          <w:lang w:val="hy-AM"/>
        </w:rPr>
        <w:t xml:space="preserve">                                                                                                                        </w:t>
      </w:r>
      <w:r w:rsidRPr="000414E9">
        <w:rPr>
          <w:rFonts w:ascii="Sylfaen" w:hAnsi="Sylfaen" w:cs="Sylfaen"/>
          <w:lang w:val="hy-AM"/>
        </w:rPr>
        <w:t>պայմանագրին</w:t>
      </w:r>
      <w:r w:rsidRPr="000414E9">
        <w:rPr>
          <w:lang w:val="hy-AM"/>
        </w:rPr>
        <w:t xml:space="preserve"> </w:t>
      </w:r>
      <w:r w:rsidRPr="000414E9">
        <w:rPr>
          <w:rFonts w:ascii="Sylfaen" w:hAnsi="Sylfaen" w:cs="Sylfaen"/>
          <w:lang w:val="hy-AM"/>
        </w:rPr>
        <w:t>կից</w:t>
      </w:r>
      <w:r w:rsidRPr="000414E9">
        <w:rPr>
          <w:lang w:val="hy-AM"/>
        </w:rPr>
        <w:t xml:space="preserve">  </w:t>
      </w:r>
    </w:p>
    <w:p w:rsidR="00F5341F" w:rsidRPr="000414E9" w:rsidRDefault="00F5341F" w:rsidP="00F5341F">
      <w:pPr>
        <w:tabs>
          <w:tab w:val="left" w:pos="4536"/>
        </w:tabs>
        <w:jc w:val="right"/>
        <w:rPr>
          <w:sz w:val="28"/>
          <w:szCs w:val="28"/>
          <w:lang w:val="hy-AM"/>
        </w:rPr>
      </w:pPr>
      <w:r w:rsidRPr="000414E9">
        <w:rPr>
          <w:rFonts w:ascii="Sylfaen" w:hAnsi="Sylfaen"/>
          <w:lang w:val="hy-AM"/>
        </w:rPr>
        <w:t xml:space="preserve">                                                                                               </w:t>
      </w:r>
      <w:r w:rsidRPr="000414E9">
        <w:rPr>
          <w:lang w:val="hy-AM"/>
        </w:rPr>
        <w:t xml:space="preserve">        от/ «____» _____202</w:t>
      </w:r>
      <w:r w:rsidRPr="000414E9">
        <w:rPr>
          <w:rFonts w:ascii="Sylfaen" w:hAnsi="Sylfaen"/>
          <w:lang w:val="hy-AM"/>
        </w:rPr>
        <w:t>5</w:t>
      </w:r>
      <w:r w:rsidRPr="000414E9">
        <w:rPr>
          <w:lang w:val="hy-AM"/>
        </w:rPr>
        <w:t>г/</w:t>
      </w:r>
      <w:r w:rsidRPr="000414E9">
        <w:rPr>
          <w:rFonts w:ascii="Sylfaen" w:hAnsi="Sylfaen" w:cs="Sylfaen"/>
          <w:lang w:val="hy-AM"/>
        </w:rPr>
        <w:t>թ</w:t>
      </w:r>
    </w:p>
    <w:p w:rsidR="00F5341F" w:rsidRPr="000414E9" w:rsidRDefault="00F5341F" w:rsidP="00F5341F">
      <w:pPr>
        <w:jc w:val="right"/>
        <w:rPr>
          <w:sz w:val="20"/>
          <w:szCs w:val="28"/>
          <w:lang w:val="hy-AM"/>
        </w:rPr>
      </w:pPr>
    </w:p>
    <w:p w:rsidR="00F5341F" w:rsidRPr="000414E9" w:rsidRDefault="00F5341F" w:rsidP="00F5341F">
      <w:pPr>
        <w:jc w:val="right"/>
        <w:rPr>
          <w:sz w:val="20"/>
          <w:szCs w:val="28"/>
          <w:lang w:val="hy-AM"/>
        </w:rPr>
      </w:pPr>
      <w:r w:rsidRPr="000414E9">
        <w:rPr>
          <w:lang w:val="hy-AM"/>
        </w:rPr>
        <w:t>форма/ձև</w:t>
      </w:r>
    </w:p>
    <w:p w:rsidR="00F5341F" w:rsidRPr="000414E9" w:rsidRDefault="00F5341F" w:rsidP="00F5341F">
      <w:pPr>
        <w:jc w:val="center"/>
        <w:rPr>
          <w:b/>
          <w:bCs/>
          <w:lang w:val="hy-AM"/>
        </w:rPr>
      </w:pPr>
      <w:r w:rsidRPr="000414E9">
        <w:rPr>
          <w:rFonts w:ascii="Sylfaen" w:hAnsi="Sylfaen" w:cs="Sylfaen"/>
          <w:b/>
          <w:color w:val="000000"/>
          <w:lang w:val="hy-AM"/>
        </w:rPr>
        <w:t xml:space="preserve">Հանձնման-ընդունման </w:t>
      </w:r>
      <w:r w:rsidRPr="000414E9">
        <w:rPr>
          <w:rFonts w:ascii="Sylfaen" w:hAnsi="Sylfaen" w:cs="Sylfaen"/>
          <w:b/>
          <w:bCs/>
          <w:lang w:val="hy-AM"/>
        </w:rPr>
        <w:t>Ակտ №__</w:t>
      </w:r>
      <w:r w:rsidRPr="000414E9">
        <w:rPr>
          <w:b/>
          <w:bCs/>
          <w:lang w:val="hy-AM"/>
        </w:rPr>
        <w:t xml:space="preserve"> /</w:t>
      </w:r>
    </w:p>
    <w:p w:rsidR="00F5341F" w:rsidRPr="000414E9" w:rsidRDefault="00F5341F" w:rsidP="00F5341F">
      <w:pPr>
        <w:jc w:val="center"/>
        <w:rPr>
          <w:b/>
          <w:bCs/>
          <w:lang w:val="hy-AM"/>
        </w:rPr>
      </w:pPr>
      <w:r w:rsidRPr="000414E9">
        <w:rPr>
          <w:b/>
          <w:bCs/>
          <w:lang w:val="hy-AM"/>
        </w:rPr>
        <w:t xml:space="preserve">Акт сдачи-приема </w:t>
      </w:r>
      <w:r w:rsidRPr="000414E9">
        <w:rPr>
          <w:rFonts w:ascii="Sylfaen" w:hAnsi="Sylfaen" w:cs="Sylfaen"/>
          <w:b/>
          <w:bCs/>
          <w:lang w:val="hy-AM"/>
        </w:rPr>
        <w:t>№__</w:t>
      </w:r>
    </w:p>
    <w:p w:rsidR="00F5341F" w:rsidRPr="000414E9" w:rsidRDefault="00F5341F" w:rsidP="00F5341F">
      <w:pPr>
        <w:jc w:val="center"/>
        <w:rPr>
          <w:sz w:val="16"/>
          <w:lang w:val="hy-AM"/>
        </w:rPr>
      </w:pPr>
    </w:p>
    <w:p w:rsidR="00F5341F" w:rsidRPr="000414E9" w:rsidRDefault="00F5341F" w:rsidP="00F5341F">
      <w:pPr>
        <w:tabs>
          <w:tab w:val="left" w:pos="7680"/>
        </w:tabs>
        <w:ind w:left="142"/>
        <w:rPr>
          <w:sz w:val="20"/>
          <w:szCs w:val="20"/>
          <w:lang w:val="hy-AM"/>
        </w:rPr>
      </w:pPr>
      <w:r w:rsidRPr="000414E9">
        <w:rPr>
          <w:rFonts w:ascii="Sylfaen" w:hAnsi="Sylfaen" w:cs="Sylfaen"/>
          <w:sz w:val="20"/>
          <w:szCs w:val="20"/>
          <w:lang w:val="hy-AM"/>
        </w:rPr>
        <w:t>ք</w:t>
      </w:r>
      <w:r w:rsidRPr="000414E9">
        <w:rPr>
          <w:sz w:val="20"/>
          <w:szCs w:val="20"/>
          <w:lang w:val="hy-AM"/>
        </w:rPr>
        <w:t xml:space="preserve">. </w:t>
      </w:r>
      <w:r w:rsidRPr="000414E9">
        <w:rPr>
          <w:rFonts w:ascii="Sylfaen" w:hAnsi="Sylfaen" w:cs="Sylfaen"/>
          <w:sz w:val="20"/>
          <w:szCs w:val="20"/>
          <w:lang w:val="hy-AM"/>
        </w:rPr>
        <w:t>Երևան/г. Ереван</w:t>
      </w:r>
      <w:r w:rsidRPr="000414E9">
        <w:rPr>
          <w:sz w:val="20"/>
          <w:szCs w:val="20"/>
          <w:lang w:val="hy-AM"/>
        </w:rPr>
        <w:t xml:space="preserve">                                                                                                                                                 хх.хх.202</w:t>
      </w:r>
      <w:r w:rsidRPr="000414E9">
        <w:rPr>
          <w:sz w:val="20"/>
          <w:szCs w:val="20"/>
        </w:rPr>
        <w:t xml:space="preserve">5 </w:t>
      </w:r>
      <w:r w:rsidRPr="000414E9">
        <w:rPr>
          <w:rFonts w:ascii="Sylfaen" w:hAnsi="Sylfaen" w:cs="Sylfaen"/>
          <w:sz w:val="20"/>
          <w:szCs w:val="20"/>
          <w:lang w:val="hy-AM"/>
        </w:rPr>
        <w:t>թ</w:t>
      </w:r>
      <w:r w:rsidRPr="000414E9">
        <w:rPr>
          <w:sz w:val="20"/>
          <w:szCs w:val="20"/>
          <w:lang w:val="hy-AM"/>
        </w:rPr>
        <w:t xml:space="preserve">./г.                                                                                                                                               </w:t>
      </w:r>
    </w:p>
    <w:p w:rsidR="00F5341F" w:rsidRPr="000414E9" w:rsidRDefault="00F5341F" w:rsidP="00F5341F">
      <w:pPr>
        <w:ind w:left="142"/>
        <w:jc w:val="center"/>
        <w:rPr>
          <w:sz w:val="6"/>
          <w:szCs w:val="20"/>
          <w:lang w:val="hy-AM"/>
        </w:rPr>
      </w:pPr>
      <w:r w:rsidRPr="000414E9">
        <w:rPr>
          <w:sz w:val="20"/>
          <w:szCs w:val="20"/>
          <w:lang w:val="hy-AM"/>
        </w:rPr>
        <w:tab/>
      </w:r>
    </w:p>
    <w:p w:rsidR="00F5341F" w:rsidRPr="000414E9" w:rsidRDefault="00F5341F" w:rsidP="00F5341F">
      <w:pPr>
        <w:spacing w:line="360" w:lineRule="exact"/>
        <w:ind w:firstLine="360"/>
        <w:contextualSpacing/>
        <w:jc w:val="both"/>
        <w:rPr>
          <w:rFonts w:eastAsia="Calibri"/>
          <w:sz w:val="20"/>
          <w:szCs w:val="20"/>
          <w:lang w:val="hy-AM"/>
        </w:rPr>
      </w:pPr>
      <w:r w:rsidRPr="000414E9">
        <w:rPr>
          <w:rFonts w:eastAsia="Calibri"/>
          <w:sz w:val="20"/>
          <w:szCs w:val="20"/>
          <w:lang w:val="hy-AM"/>
        </w:rPr>
        <w:t xml:space="preserve">«Հարավկովկասյան երկաթուղի» ՓԲԸ-ն, (այսուհետ՝ ՊԱՏՎԻՐԱՏՈՒ), ի դեմս գլխավոր տնօրեն՝ Ալեքսեյ Վալերիի Մելնիկովի, ով գործում է Կանոնադրության հիման վրա, մի կողմից, և </w:t>
      </w:r>
      <w:r w:rsidRPr="000414E9">
        <w:rPr>
          <w:rFonts w:eastAsia="Calibri"/>
          <w:i/>
          <w:sz w:val="20"/>
          <w:szCs w:val="20"/>
          <w:lang w:val="hy-AM"/>
        </w:rPr>
        <w:t>Կազմակերպության անվանումը</w:t>
      </w:r>
      <w:r w:rsidRPr="000414E9">
        <w:rPr>
          <w:rFonts w:eastAsia="Calibri"/>
          <w:sz w:val="20"/>
          <w:szCs w:val="20"/>
          <w:lang w:val="hy-AM"/>
        </w:rPr>
        <w:t xml:space="preserve">, (այսուհետ՝ ԿԱՏԱՐՈՂ), ի դեմս՝ տնօրեն ԱԱՀ, ով գործում է Կանոնադրության հիման վրա, մյուս կողմից, այսուհետ միասին անվանվելով ԿՈՂՄԵՐ, ղեկավարվելով Կողմերի միջև хх.хх.2025թ. կնքված №__________ վճարովի ծառայությունների մատուցման Պայմանագրով (այսուհետ` Պայմանագիր) կնքեցին սույն հանձնման-ընդունման Ակտը հետևյալի մասին./ 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Pr="000414E9">
        <w:rPr>
          <w:rFonts w:eastAsia="Calibri"/>
          <w:i/>
          <w:sz w:val="20"/>
          <w:szCs w:val="20"/>
          <w:lang w:val="hy-AM"/>
        </w:rPr>
        <w:t>Наименование организации</w:t>
      </w:r>
      <w:r w:rsidRPr="000414E9">
        <w:rPr>
          <w:rFonts w:eastAsia="Calibri"/>
          <w:sz w:val="20"/>
          <w:szCs w:val="20"/>
          <w:lang w:val="hy-AM"/>
        </w:rPr>
        <w:t xml:space="preserve">, (именуемое в дальнейшем «ИСПОЛНИТЕЛЬ») в лице директора ФИО, действующего на основании Устава с другой стороны, в дальнейшем </w:t>
      </w:r>
      <w:r w:rsidRPr="000414E9">
        <w:rPr>
          <w:rFonts w:eastAsia="Calibri"/>
          <w:sz w:val="20"/>
          <w:szCs w:val="20"/>
        </w:rPr>
        <w:t xml:space="preserve">совместно </w:t>
      </w:r>
      <w:r w:rsidRPr="000414E9">
        <w:rPr>
          <w:rFonts w:eastAsia="Calibri"/>
          <w:sz w:val="20"/>
          <w:szCs w:val="20"/>
          <w:lang w:val="hy-AM"/>
        </w:rPr>
        <w:t>именуем</w:t>
      </w:r>
      <w:r w:rsidRPr="000414E9">
        <w:rPr>
          <w:rFonts w:eastAsia="Calibri"/>
          <w:sz w:val="20"/>
          <w:szCs w:val="20"/>
        </w:rPr>
        <w:t>ы</w:t>
      </w:r>
      <w:r w:rsidRPr="000414E9">
        <w:rPr>
          <w:rFonts w:eastAsia="Calibri"/>
          <w:sz w:val="20"/>
          <w:szCs w:val="20"/>
          <w:lang w:val="hy-AM"/>
        </w:rPr>
        <w:t>е Стороны, руководствуясь заключенным между сторонами №__________ от хх.хх.202</w:t>
      </w:r>
      <w:r w:rsidRPr="000414E9">
        <w:rPr>
          <w:rFonts w:eastAsia="Calibri"/>
          <w:sz w:val="20"/>
          <w:szCs w:val="20"/>
        </w:rPr>
        <w:t>5</w:t>
      </w:r>
      <w:r w:rsidRPr="000414E9">
        <w:rPr>
          <w:rFonts w:eastAsia="Calibri"/>
          <w:sz w:val="20"/>
          <w:szCs w:val="20"/>
          <w:lang w:val="hy-AM"/>
        </w:rPr>
        <w:t>г. договором на оказание платных услуг заключили настоящий Акт сдачи-приема о нижеследующем:</w:t>
      </w:r>
    </w:p>
    <w:p w:rsidR="00F5341F" w:rsidRPr="000414E9" w:rsidRDefault="00F5341F" w:rsidP="00F5341F">
      <w:pPr>
        <w:spacing w:line="360" w:lineRule="exact"/>
        <w:ind w:firstLine="360"/>
        <w:contextualSpacing/>
        <w:jc w:val="both"/>
        <w:rPr>
          <w:rFonts w:eastAsia="Calibri"/>
          <w:sz w:val="20"/>
          <w:szCs w:val="20"/>
          <w:lang w:val="hy-AM"/>
        </w:rPr>
      </w:pPr>
      <w:r w:rsidRPr="000414E9">
        <w:rPr>
          <w:rFonts w:eastAsia="Calibri"/>
          <w:sz w:val="20"/>
          <w:szCs w:val="20"/>
          <w:lang w:val="hy-AM"/>
        </w:rPr>
        <w:t>1.</w:t>
      </w:r>
      <w:r w:rsidRPr="000414E9">
        <w:rPr>
          <w:rFonts w:eastAsia="Calibri"/>
          <w:sz w:val="20"/>
          <w:szCs w:val="20"/>
          <w:lang w:val="hy-AM"/>
        </w:rPr>
        <w:tab/>
        <w:t>Սույն Ակտով Կողմերը հավաստում են, որ ԿԱՏԱՐՈՂԸ Պայմանագրի համաձայն մատուցել է հետևյալ ծառայությունները՝/ Настоящим Актом Стороны удостоверяют, что ИСПОЛНИТЕЛЬ согласно Договору оказал следующие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3252"/>
        <w:gridCol w:w="1556"/>
        <w:gridCol w:w="2405"/>
        <w:gridCol w:w="2823"/>
      </w:tblGrid>
      <w:tr w:rsidR="00F5341F" w:rsidRPr="000414E9" w:rsidTr="00B42714">
        <w:trPr>
          <w:trHeight w:val="587"/>
        </w:trPr>
        <w:tc>
          <w:tcPr>
            <w:tcW w:w="201" w:type="pct"/>
            <w:tcBorders>
              <w:bottom w:val="single" w:sz="4" w:space="0" w:color="auto"/>
            </w:tcBorders>
            <w:shd w:val="clear" w:color="auto" w:fill="FFFFFF"/>
            <w:noWrap/>
            <w:vAlign w:val="center"/>
            <w:hideMark/>
          </w:tcPr>
          <w:p w:rsidR="00F5341F" w:rsidRPr="000414E9" w:rsidRDefault="00F5341F" w:rsidP="00B42714">
            <w:pPr>
              <w:spacing w:line="360" w:lineRule="exact"/>
              <w:ind w:left="32"/>
              <w:contextualSpacing/>
              <w:rPr>
                <w:color w:val="000000"/>
                <w:sz w:val="20"/>
                <w:szCs w:val="20"/>
                <w:lang w:val="hy-AM"/>
              </w:rPr>
            </w:pPr>
            <w:r w:rsidRPr="000414E9">
              <w:rPr>
                <w:b/>
                <w:bCs/>
                <w:color w:val="000000"/>
                <w:sz w:val="20"/>
                <w:szCs w:val="20"/>
                <w:lang w:val="hy-AM"/>
              </w:rPr>
              <w:t>№</w:t>
            </w:r>
          </w:p>
        </w:tc>
        <w:tc>
          <w:tcPr>
            <w:tcW w:w="1555" w:type="pct"/>
            <w:tcBorders>
              <w:bottom w:val="single" w:sz="4" w:space="0" w:color="auto"/>
            </w:tcBorders>
            <w:shd w:val="clear" w:color="auto" w:fill="FFFFFF"/>
            <w:vAlign w:val="center"/>
            <w:hideMark/>
          </w:tcPr>
          <w:p w:rsidR="00F5341F" w:rsidRPr="000414E9" w:rsidRDefault="00F5341F" w:rsidP="00B42714">
            <w:pPr>
              <w:ind w:left="142" w:firstLine="360"/>
              <w:contextualSpacing/>
              <w:jc w:val="center"/>
              <w:rPr>
                <w:b/>
                <w:bCs/>
                <w:color w:val="000000"/>
                <w:sz w:val="20"/>
                <w:szCs w:val="20"/>
                <w:lang w:val="hy-AM"/>
              </w:rPr>
            </w:pPr>
          </w:p>
          <w:p w:rsidR="00F5341F" w:rsidRPr="000414E9" w:rsidRDefault="00F5341F" w:rsidP="00B42714">
            <w:pPr>
              <w:ind w:left="142" w:firstLine="360"/>
              <w:contextualSpacing/>
              <w:jc w:val="center"/>
              <w:rPr>
                <w:b/>
                <w:bCs/>
                <w:color w:val="000000"/>
                <w:sz w:val="20"/>
                <w:szCs w:val="20"/>
                <w:lang w:val="en-US"/>
              </w:rPr>
            </w:pPr>
            <w:r w:rsidRPr="000414E9">
              <w:rPr>
                <w:rFonts w:ascii="Sylfaen" w:hAnsi="Sylfaen" w:cs="Sylfaen"/>
                <w:b/>
                <w:bCs/>
                <w:color w:val="000000"/>
                <w:sz w:val="20"/>
                <w:szCs w:val="20"/>
                <w:lang w:val="hy-AM"/>
              </w:rPr>
              <w:t>Ծառայության</w:t>
            </w:r>
            <w:r w:rsidRPr="000414E9">
              <w:rPr>
                <w:b/>
                <w:bCs/>
                <w:color w:val="000000"/>
                <w:sz w:val="20"/>
                <w:szCs w:val="20"/>
                <w:lang w:val="hy-AM"/>
              </w:rPr>
              <w:t xml:space="preserve"> </w:t>
            </w:r>
            <w:r w:rsidRPr="000414E9">
              <w:rPr>
                <w:rFonts w:ascii="Sylfaen" w:hAnsi="Sylfaen" w:cs="Sylfaen"/>
                <w:b/>
                <w:bCs/>
                <w:color w:val="000000"/>
                <w:sz w:val="20"/>
                <w:szCs w:val="20"/>
                <w:lang w:val="hy-AM"/>
              </w:rPr>
              <w:t>անվանում</w:t>
            </w:r>
            <w:r w:rsidRPr="000414E9">
              <w:rPr>
                <w:b/>
                <w:bCs/>
                <w:color w:val="000000"/>
                <w:sz w:val="20"/>
                <w:szCs w:val="20"/>
                <w:lang w:val="hy-AM"/>
              </w:rPr>
              <w:t> </w:t>
            </w:r>
            <w:r w:rsidRPr="000414E9">
              <w:rPr>
                <w:b/>
                <w:bCs/>
                <w:color w:val="000000"/>
                <w:sz w:val="20"/>
                <w:szCs w:val="20"/>
                <w:lang w:val="en-US"/>
              </w:rPr>
              <w:t>/</w:t>
            </w:r>
          </w:p>
          <w:p w:rsidR="00F5341F" w:rsidRPr="000414E9" w:rsidRDefault="00F5341F" w:rsidP="00B42714">
            <w:pPr>
              <w:ind w:left="142" w:firstLine="360"/>
              <w:contextualSpacing/>
              <w:jc w:val="center"/>
              <w:rPr>
                <w:b/>
                <w:bCs/>
                <w:color w:val="000000"/>
                <w:sz w:val="20"/>
                <w:szCs w:val="20"/>
              </w:rPr>
            </w:pPr>
            <w:r w:rsidRPr="000414E9">
              <w:rPr>
                <w:b/>
                <w:bCs/>
                <w:color w:val="000000"/>
                <w:sz w:val="20"/>
                <w:szCs w:val="20"/>
              </w:rPr>
              <w:t>Наименование услуги</w:t>
            </w:r>
          </w:p>
        </w:tc>
        <w:tc>
          <w:tcPr>
            <w:tcW w:w="744" w:type="pct"/>
            <w:tcBorders>
              <w:bottom w:val="single" w:sz="4" w:space="0" w:color="auto"/>
            </w:tcBorders>
            <w:shd w:val="clear" w:color="auto" w:fill="FFFFFF"/>
            <w:vAlign w:val="center"/>
            <w:hideMark/>
          </w:tcPr>
          <w:p w:rsidR="00F5341F" w:rsidRPr="000414E9" w:rsidRDefault="00F5341F" w:rsidP="00B42714">
            <w:pPr>
              <w:ind w:left="142" w:firstLine="360"/>
              <w:contextualSpacing/>
              <w:jc w:val="center"/>
              <w:rPr>
                <w:b/>
                <w:bCs/>
                <w:color w:val="000000"/>
                <w:sz w:val="20"/>
                <w:szCs w:val="20"/>
              </w:rPr>
            </w:pPr>
          </w:p>
          <w:p w:rsidR="00F5341F" w:rsidRPr="000414E9" w:rsidRDefault="00F5341F" w:rsidP="00B42714">
            <w:pPr>
              <w:ind w:left="142"/>
              <w:contextualSpacing/>
              <w:jc w:val="center"/>
              <w:rPr>
                <w:b/>
                <w:bCs/>
                <w:color w:val="000000"/>
                <w:sz w:val="20"/>
                <w:szCs w:val="20"/>
                <w:lang w:val="hy-AM"/>
              </w:rPr>
            </w:pPr>
            <w:proofErr w:type="spellStart"/>
            <w:r w:rsidRPr="000414E9">
              <w:rPr>
                <w:rFonts w:ascii="Sylfaen" w:hAnsi="Sylfaen" w:cs="Sylfaen"/>
                <w:b/>
                <w:bCs/>
                <w:color w:val="000000"/>
                <w:sz w:val="20"/>
                <w:szCs w:val="20"/>
              </w:rPr>
              <w:t>Քանակ</w:t>
            </w:r>
            <w:proofErr w:type="spellEnd"/>
            <w:r w:rsidRPr="000414E9">
              <w:rPr>
                <w:b/>
                <w:bCs/>
                <w:color w:val="000000"/>
                <w:sz w:val="20"/>
                <w:szCs w:val="20"/>
                <w:lang w:val="hy-AM"/>
              </w:rPr>
              <w:t>/</w:t>
            </w:r>
          </w:p>
          <w:p w:rsidR="00F5341F" w:rsidRPr="000414E9" w:rsidRDefault="00F5341F" w:rsidP="00B42714">
            <w:pPr>
              <w:ind w:left="142"/>
              <w:contextualSpacing/>
              <w:jc w:val="center"/>
              <w:rPr>
                <w:b/>
                <w:bCs/>
                <w:color w:val="000000"/>
                <w:sz w:val="20"/>
                <w:szCs w:val="20"/>
              </w:rPr>
            </w:pPr>
            <w:r w:rsidRPr="000414E9">
              <w:rPr>
                <w:b/>
                <w:bCs/>
                <w:color w:val="000000"/>
                <w:sz w:val="20"/>
                <w:szCs w:val="20"/>
              </w:rPr>
              <w:t>Кол-во</w:t>
            </w:r>
          </w:p>
        </w:tc>
        <w:tc>
          <w:tcPr>
            <w:tcW w:w="1150" w:type="pct"/>
            <w:tcBorders>
              <w:bottom w:val="single" w:sz="4" w:space="0" w:color="auto"/>
            </w:tcBorders>
            <w:shd w:val="clear" w:color="auto" w:fill="FFFFFF"/>
            <w:vAlign w:val="center"/>
          </w:tcPr>
          <w:p w:rsidR="00F5341F" w:rsidRPr="000414E9" w:rsidRDefault="00F5341F" w:rsidP="00B42714">
            <w:pPr>
              <w:ind w:left="142"/>
              <w:contextualSpacing/>
              <w:jc w:val="center"/>
              <w:rPr>
                <w:b/>
                <w:bCs/>
                <w:color w:val="000000"/>
                <w:sz w:val="20"/>
                <w:szCs w:val="20"/>
              </w:rPr>
            </w:pPr>
            <w:proofErr w:type="spellStart"/>
            <w:r w:rsidRPr="000414E9">
              <w:rPr>
                <w:rFonts w:ascii="Sylfaen" w:hAnsi="Sylfaen" w:cs="Sylfaen"/>
                <w:b/>
                <w:bCs/>
                <w:color w:val="000000"/>
                <w:sz w:val="20"/>
                <w:szCs w:val="20"/>
              </w:rPr>
              <w:t>Միավորի</w:t>
            </w:r>
            <w:proofErr w:type="spellEnd"/>
            <w:r w:rsidRPr="000414E9">
              <w:rPr>
                <w:b/>
                <w:bCs/>
                <w:color w:val="000000"/>
                <w:sz w:val="20"/>
                <w:szCs w:val="20"/>
              </w:rPr>
              <w:t xml:space="preserve"> </w:t>
            </w:r>
            <w:r w:rsidRPr="000414E9">
              <w:rPr>
                <w:rFonts w:ascii="Sylfaen" w:hAnsi="Sylfaen" w:cs="Sylfaen"/>
                <w:b/>
                <w:bCs/>
                <w:color w:val="000000"/>
                <w:sz w:val="20"/>
                <w:szCs w:val="20"/>
                <w:lang w:val="hy-AM"/>
              </w:rPr>
              <w:t>գ</w:t>
            </w:r>
            <w:proofErr w:type="spellStart"/>
            <w:r w:rsidRPr="000414E9">
              <w:rPr>
                <w:rFonts w:ascii="Sylfaen" w:hAnsi="Sylfaen" w:cs="Sylfaen"/>
                <w:b/>
                <w:bCs/>
                <w:color w:val="000000"/>
                <w:sz w:val="20"/>
                <w:szCs w:val="20"/>
              </w:rPr>
              <w:t>ին</w:t>
            </w:r>
            <w:proofErr w:type="spellEnd"/>
            <w:r w:rsidRPr="000414E9">
              <w:rPr>
                <w:b/>
                <w:bCs/>
                <w:color w:val="000000"/>
                <w:sz w:val="20"/>
                <w:szCs w:val="20"/>
              </w:rPr>
              <w:t xml:space="preserve"> (</w:t>
            </w:r>
            <w:r w:rsidRPr="000414E9">
              <w:rPr>
                <w:rFonts w:ascii="Sylfaen" w:hAnsi="Sylfaen" w:cs="Sylfaen"/>
                <w:b/>
                <w:bCs/>
                <w:color w:val="000000"/>
                <w:sz w:val="20"/>
                <w:szCs w:val="20"/>
                <w:lang w:val="hy-AM"/>
              </w:rPr>
              <w:t>դրամ</w:t>
            </w:r>
            <w:r w:rsidRPr="000414E9">
              <w:rPr>
                <w:b/>
                <w:bCs/>
                <w:color w:val="000000"/>
                <w:sz w:val="20"/>
                <w:szCs w:val="20"/>
              </w:rPr>
              <w:t>),</w:t>
            </w:r>
            <w:r w:rsidRPr="000414E9">
              <w:rPr>
                <w:sz w:val="20"/>
                <w:szCs w:val="20"/>
              </w:rPr>
              <w:t xml:space="preserve"> </w:t>
            </w:r>
            <w:proofErr w:type="spellStart"/>
            <w:r w:rsidRPr="000414E9">
              <w:rPr>
                <w:b/>
                <w:bCs/>
                <w:color w:val="000000"/>
                <w:sz w:val="20"/>
                <w:szCs w:val="20"/>
              </w:rPr>
              <w:t>ներառյալ</w:t>
            </w:r>
            <w:proofErr w:type="spellEnd"/>
            <w:r w:rsidRPr="000414E9">
              <w:rPr>
                <w:b/>
                <w:bCs/>
                <w:color w:val="000000"/>
                <w:sz w:val="20"/>
                <w:szCs w:val="20"/>
              </w:rPr>
              <w:t xml:space="preserve"> ԱԱՀ-ն /</w:t>
            </w:r>
          </w:p>
          <w:p w:rsidR="00F5341F" w:rsidRPr="000414E9" w:rsidRDefault="00F5341F" w:rsidP="00B42714">
            <w:pPr>
              <w:ind w:left="142"/>
              <w:contextualSpacing/>
              <w:jc w:val="center"/>
              <w:rPr>
                <w:rFonts w:ascii="Sylfaen" w:hAnsi="Sylfaen" w:cs="Sylfaen"/>
                <w:b/>
                <w:bCs/>
                <w:color w:val="000000"/>
                <w:sz w:val="20"/>
                <w:szCs w:val="20"/>
                <w:lang w:val="hy-AM"/>
              </w:rPr>
            </w:pPr>
            <w:r w:rsidRPr="000414E9">
              <w:rPr>
                <w:b/>
                <w:bCs/>
                <w:color w:val="000000"/>
                <w:sz w:val="20"/>
                <w:szCs w:val="20"/>
              </w:rPr>
              <w:t>Цена за единицу</w:t>
            </w:r>
            <w:r w:rsidRPr="000414E9">
              <w:rPr>
                <w:b/>
                <w:bCs/>
                <w:color w:val="000000"/>
                <w:sz w:val="20"/>
                <w:szCs w:val="20"/>
                <w:lang w:val="hy-AM"/>
              </w:rPr>
              <w:t xml:space="preserve"> </w:t>
            </w:r>
            <w:r w:rsidRPr="000414E9">
              <w:rPr>
                <w:b/>
                <w:bCs/>
                <w:color w:val="000000"/>
                <w:sz w:val="20"/>
                <w:szCs w:val="20"/>
              </w:rPr>
              <w:t xml:space="preserve">(драм), </w:t>
            </w:r>
            <w:r w:rsidRPr="000414E9">
              <w:rPr>
                <w:rFonts w:ascii="Sylfaen" w:hAnsi="Sylfaen"/>
                <w:b/>
                <w:sz w:val="20"/>
                <w:szCs w:val="20"/>
              </w:rPr>
              <w:t>включая НДС</w:t>
            </w:r>
          </w:p>
        </w:tc>
        <w:tc>
          <w:tcPr>
            <w:tcW w:w="1350" w:type="pct"/>
            <w:tcBorders>
              <w:bottom w:val="single" w:sz="4" w:space="0" w:color="auto"/>
            </w:tcBorders>
            <w:shd w:val="clear" w:color="auto" w:fill="FFFFFF"/>
            <w:vAlign w:val="center"/>
            <w:hideMark/>
          </w:tcPr>
          <w:p w:rsidR="00F5341F" w:rsidRPr="000414E9" w:rsidRDefault="00F5341F" w:rsidP="00B42714">
            <w:pPr>
              <w:ind w:left="142"/>
              <w:contextualSpacing/>
              <w:jc w:val="center"/>
              <w:rPr>
                <w:rFonts w:eastAsia="Calibri"/>
                <w:sz w:val="20"/>
                <w:szCs w:val="20"/>
                <w:lang w:val="hy-AM"/>
              </w:rPr>
            </w:pPr>
            <w:r w:rsidRPr="000414E9">
              <w:rPr>
                <w:rFonts w:ascii="Sylfaen" w:hAnsi="Sylfaen" w:cs="Sylfaen"/>
                <w:b/>
                <w:bCs/>
                <w:color w:val="000000"/>
                <w:sz w:val="20"/>
                <w:szCs w:val="20"/>
                <w:lang w:val="hy-AM"/>
              </w:rPr>
              <w:t>Ընդհանուր</w:t>
            </w:r>
            <w:r w:rsidRPr="000414E9">
              <w:rPr>
                <w:b/>
                <w:bCs/>
                <w:color w:val="000000"/>
                <w:sz w:val="20"/>
                <w:szCs w:val="20"/>
                <w:lang w:val="hy-AM"/>
              </w:rPr>
              <w:t xml:space="preserve"> </w:t>
            </w:r>
            <w:r w:rsidRPr="000414E9">
              <w:rPr>
                <w:rFonts w:ascii="Sylfaen" w:hAnsi="Sylfaen" w:cs="Sylfaen"/>
                <w:b/>
                <w:bCs/>
                <w:color w:val="000000"/>
                <w:sz w:val="20"/>
                <w:szCs w:val="20"/>
                <w:lang w:val="hy-AM"/>
              </w:rPr>
              <w:t>արժեքը</w:t>
            </w:r>
            <w:r w:rsidRPr="000414E9">
              <w:rPr>
                <w:b/>
                <w:bCs/>
                <w:color w:val="000000"/>
                <w:sz w:val="20"/>
                <w:szCs w:val="20"/>
                <w:lang w:val="hy-AM"/>
              </w:rPr>
              <w:t xml:space="preserve"> (</w:t>
            </w:r>
            <w:r w:rsidRPr="000414E9">
              <w:rPr>
                <w:rFonts w:ascii="Sylfaen" w:hAnsi="Sylfaen" w:cs="Sylfaen"/>
                <w:b/>
                <w:bCs/>
                <w:color w:val="000000"/>
                <w:sz w:val="20"/>
                <w:szCs w:val="20"/>
                <w:lang w:val="hy-AM"/>
              </w:rPr>
              <w:t>դրամ</w:t>
            </w:r>
            <w:r w:rsidRPr="000414E9">
              <w:rPr>
                <w:b/>
                <w:bCs/>
                <w:color w:val="000000"/>
                <w:sz w:val="20"/>
                <w:szCs w:val="20"/>
                <w:lang w:val="hy-AM"/>
              </w:rPr>
              <w:t>), ներառյալ ԱԱՀ-ն /</w:t>
            </w:r>
          </w:p>
          <w:p w:rsidR="00F5341F" w:rsidRPr="000414E9" w:rsidRDefault="00F5341F" w:rsidP="00B42714">
            <w:pPr>
              <w:ind w:left="142"/>
              <w:contextualSpacing/>
              <w:jc w:val="center"/>
              <w:rPr>
                <w:b/>
                <w:bCs/>
                <w:color w:val="000000"/>
                <w:sz w:val="20"/>
                <w:szCs w:val="20"/>
              </w:rPr>
            </w:pPr>
            <w:r w:rsidRPr="000414E9">
              <w:rPr>
                <w:b/>
                <w:bCs/>
                <w:color w:val="000000"/>
                <w:sz w:val="20"/>
                <w:szCs w:val="20"/>
              </w:rPr>
              <w:t xml:space="preserve">Общая стоимость (драм), </w:t>
            </w:r>
            <w:r w:rsidRPr="000414E9">
              <w:rPr>
                <w:rFonts w:ascii="Sylfaen" w:hAnsi="Sylfaen"/>
                <w:b/>
                <w:sz w:val="20"/>
                <w:szCs w:val="20"/>
              </w:rPr>
              <w:t>включая НДС</w:t>
            </w:r>
          </w:p>
        </w:tc>
      </w:tr>
      <w:tr w:rsidR="00F5341F" w:rsidRPr="000414E9" w:rsidTr="00B42714">
        <w:trPr>
          <w:trHeight w:val="162"/>
        </w:trPr>
        <w:tc>
          <w:tcPr>
            <w:tcW w:w="201" w:type="pct"/>
            <w:tcBorders>
              <w:top w:val="single" w:sz="4" w:space="0" w:color="auto"/>
            </w:tcBorders>
            <w:shd w:val="clear" w:color="auto" w:fill="FFFFFF"/>
            <w:noWrap/>
            <w:vAlign w:val="center"/>
          </w:tcPr>
          <w:p w:rsidR="00F5341F" w:rsidRPr="000414E9" w:rsidRDefault="00F5341F" w:rsidP="00B42714">
            <w:pPr>
              <w:spacing w:line="360" w:lineRule="exact"/>
              <w:ind w:left="32"/>
              <w:contextualSpacing/>
              <w:jc w:val="center"/>
              <w:rPr>
                <w:color w:val="000000"/>
                <w:sz w:val="20"/>
                <w:szCs w:val="20"/>
                <w:lang w:val="en-US"/>
              </w:rPr>
            </w:pPr>
            <w:r w:rsidRPr="000414E9">
              <w:rPr>
                <w:color w:val="000000"/>
                <w:sz w:val="20"/>
                <w:szCs w:val="20"/>
                <w:lang w:val="en-US"/>
              </w:rPr>
              <w:t>1.</w:t>
            </w:r>
          </w:p>
        </w:tc>
        <w:tc>
          <w:tcPr>
            <w:tcW w:w="1555" w:type="pct"/>
            <w:tcBorders>
              <w:top w:val="single" w:sz="4" w:space="0" w:color="auto"/>
              <w:bottom w:val="single" w:sz="4" w:space="0" w:color="auto"/>
              <w:right w:val="single" w:sz="4" w:space="0" w:color="auto"/>
            </w:tcBorders>
            <w:shd w:val="clear" w:color="auto" w:fill="FFFFFF"/>
            <w:vAlign w:val="center"/>
          </w:tcPr>
          <w:p w:rsidR="00F5341F" w:rsidRPr="000414E9" w:rsidRDefault="00F5341F" w:rsidP="00B42714">
            <w:pPr>
              <w:ind w:left="142"/>
              <w:contextualSpacing/>
              <w:jc w:val="both"/>
              <w:rPr>
                <w:bCs/>
                <w:color w:val="000000"/>
                <w:sz w:val="20"/>
                <w:szCs w:val="20"/>
                <w:lang w:val="hy-AM"/>
              </w:rPr>
            </w:pPr>
          </w:p>
        </w:tc>
        <w:tc>
          <w:tcPr>
            <w:tcW w:w="744" w:type="pct"/>
            <w:tcBorders>
              <w:top w:val="single" w:sz="4" w:space="0" w:color="auto"/>
              <w:left w:val="single" w:sz="4" w:space="0" w:color="auto"/>
              <w:bottom w:val="single" w:sz="4" w:space="0" w:color="auto"/>
              <w:right w:val="single" w:sz="4" w:space="0" w:color="auto"/>
            </w:tcBorders>
            <w:shd w:val="clear" w:color="auto" w:fill="FFFFFF"/>
            <w:vAlign w:val="center"/>
          </w:tcPr>
          <w:p w:rsidR="00F5341F" w:rsidRPr="000414E9" w:rsidRDefault="00F5341F" w:rsidP="00B42714">
            <w:pPr>
              <w:ind w:left="142"/>
              <w:contextualSpacing/>
              <w:jc w:val="center"/>
              <w:rPr>
                <w:rFonts w:ascii="Sylfaen" w:hAnsi="Sylfaen"/>
                <w:bCs/>
                <w:color w:val="000000"/>
                <w:sz w:val="20"/>
                <w:szCs w:val="20"/>
              </w:rPr>
            </w:pPr>
          </w:p>
        </w:tc>
        <w:tc>
          <w:tcPr>
            <w:tcW w:w="1150" w:type="pct"/>
            <w:tcBorders>
              <w:top w:val="single" w:sz="4" w:space="0" w:color="auto"/>
              <w:left w:val="single" w:sz="4" w:space="0" w:color="auto"/>
              <w:bottom w:val="single" w:sz="4" w:space="0" w:color="auto"/>
              <w:right w:val="single" w:sz="4" w:space="0" w:color="auto"/>
            </w:tcBorders>
            <w:shd w:val="clear" w:color="auto" w:fill="FFFFFF"/>
            <w:vAlign w:val="center"/>
          </w:tcPr>
          <w:p w:rsidR="00F5341F" w:rsidRPr="000414E9" w:rsidRDefault="00F5341F" w:rsidP="00B42714">
            <w:pPr>
              <w:ind w:left="142"/>
              <w:contextualSpacing/>
              <w:jc w:val="center"/>
              <w:rPr>
                <w:bCs/>
                <w:color w:val="000000"/>
                <w:sz w:val="20"/>
                <w:szCs w:val="20"/>
              </w:rPr>
            </w:pPr>
          </w:p>
        </w:tc>
        <w:tc>
          <w:tcPr>
            <w:tcW w:w="1350" w:type="pct"/>
            <w:tcBorders>
              <w:top w:val="single" w:sz="4" w:space="0" w:color="auto"/>
              <w:left w:val="single" w:sz="4" w:space="0" w:color="auto"/>
              <w:bottom w:val="single" w:sz="4" w:space="0" w:color="auto"/>
              <w:right w:val="single" w:sz="4" w:space="0" w:color="auto"/>
            </w:tcBorders>
            <w:shd w:val="clear" w:color="auto" w:fill="FFFFFF"/>
            <w:vAlign w:val="center"/>
          </w:tcPr>
          <w:p w:rsidR="00F5341F" w:rsidRPr="000414E9" w:rsidRDefault="00F5341F" w:rsidP="00B42714">
            <w:pPr>
              <w:spacing w:line="360" w:lineRule="exact"/>
              <w:ind w:left="142" w:firstLine="13"/>
              <w:contextualSpacing/>
              <w:jc w:val="center"/>
              <w:rPr>
                <w:bCs/>
                <w:color w:val="000000"/>
                <w:sz w:val="20"/>
                <w:szCs w:val="20"/>
              </w:rPr>
            </w:pPr>
          </w:p>
        </w:tc>
      </w:tr>
      <w:tr w:rsidR="00F5341F" w:rsidRPr="000414E9" w:rsidTr="00B42714">
        <w:trPr>
          <w:trHeight w:val="50"/>
        </w:trPr>
        <w:tc>
          <w:tcPr>
            <w:tcW w:w="1756" w:type="pct"/>
            <w:gridSpan w:val="2"/>
            <w:shd w:val="clear" w:color="auto" w:fill="auto"/>
            <w:noWrap/>
            <w:vAlign w:val="bottom"/>
          </w:tcPr>
          <w:p w:rsidR="00F5341F" w:rsidRPr="000414E9" w:rsidRDefault="00F5341F" w:rsidP="00B42714">
            <w:pPr>
              <w:spacing w:line="360" w:lineRule="exact"/>
              <w:ind w:left="142" w:firstLine="360"/>
              <w:contextualSpacing/>
              <w:jc w:val="right"/>
              <w:rPr>
                <w:b/>
                <w:color w:val="000000"/>
                <w:sz w:val="20"/>
                <w:szCs w:val="20"/>
              </w:rPr>
            </w:pPr>
            <w:r w:rsidRPr="000414E9">
              <w:rPr>
                <w:b/>
                <w:color w:val="000000"/>
                <w:sz w:val="20"/>
                <w:szCs w:val="20"/>
              </w:rPr>
              <w:t>Всего/</w:t>
            </w:r>
            <w:r w:rsidRPr="000414E9">
              <w:rPr>
                <w:rFonts w:ascii="Sylfaen" w:hAnsi="Sylfaen" w:cs="Sylfaen"/>
                <w:b/>
                <w:color w:val="000000"/>
                <w:sz w:val="20"/>
                <w:szCs w:val="20"/>
                <w:lang w:val="hy-AM"/>
              </w:rPr>
              <w:t>Ընդամենը</w:t>
            </w:r>
            <w:r w:rsidRPr="000414E9">
              <w:rPr>
                <w:b/>
                <w:color w:val="000000"/>
                <w:sz w:val="20"/>
                <w:szCs w:val="20"/>
              </w:rPr>
              <w:t>:</w:t>
            </w:r>
          </w:p>
        </w:tc>
        <w:tc>
          <w:tcPr>
            <w:tcW w:w="744" w:type="pct"/>
            <w:tcBorders>
              <w:top w:val="nil"/>
            </w:tcBorders>
            <w:shd w:val="clear" w:color="auto" w:fill="auto"/>
            <w:noWrap/>
            <w:vAlign w:val="bottom"/>
          </w:tcPr>
          <w:p w:rsidR="00F5341F" w:rsidRPr="000414E9" w:rsidRDefault="00F5341F" w:rsidP="00B42714">
            <w:pPr>
              <w:spacing w:line="360" w:lineRule="exact"/>
              <w:ind w:left="142"/>
              <w:contextualSpacing/>
              <w:jc w:val="center"/>
              <w:rPr>
                <w:rFonts w:ascii="Sylfaen" w:hAnsi="Sylfaen"/>
                <w:b/>
                <w:color w:val="000000"/>
                <w:sz w:val="20"/>
                <w:szCs w:val="20"/>
              </w:rPr>
            </w:pPr>
          </w:p>
        </w:tc>
        <w:tc>
          <w:tcPr>
            <w:tcW w:w="1150" w:type="pct"/>
            <w:tcBorders>
              <w:top w:val="nil"/>
            </w:tcBorders>
          </w:tcPr>
          <w:p w:rsidR="00F5341F" w:rsidRPr="000414E9" w:rsidRDefault="00F5341F" w:rsidP="00B42714">
            <w:pPr>
              <w:spacing w:line="360" w:lineRule="exact"/>
              <w:ind w:left="142"/>
              <w:contextualSpacing/>
              <w:jc w:val="center"/>
              <w:rPr>
                <w:b/>
                <w:color w:val="000000"/>
                <w:sz w:val="20"/>
                <w:szCs w:val="20"/>
                <w:lang w:val="hy-AM"/>
              </w:rPr>
            </w:pPr>
          </w:p>
        </w:tc>
        <w:tc>
          <w:tcPr>
            <w:tcW w:w="1350" w:type="pct"/>
            <w:tcBorders>
              <w:top w:val="nil"/>
            </w:tcBorders>
            <w:shd w:val="clear" w:color="auto" w:fill="auto"/>
            <w:noWrap/>
            <w:vAlign w:val="bottom"/>
          </w:tcPr>
          <w:p w:rsidR="00F5341F" w:rsidRPr="000414E9" w:rsidRDefault="00F5341F" w:rsidP="00B42714">
            <w:pPr>
              <w:spacing w:line="360" w:lineRule="exact"/>
              <w:ind w:left="142"/>
              <w:contextualSpacing/>
              <w:jc w:val="center"/>
              <w:rPr>
                <w:b/>
                <w:color w:val="000000"/>
                <w:sz w:val="20"/>
                <w:szCs w:val="20"/>
              </w:rPr>
            </w:pPr>
          </w:p>
        </w:tc>
      </w:tr>
    </w:tbl>
    <w:p w:rsidR="00F5341F" w:rsidRPr="000414E9" w:rsidRDefault="00F5341F" w:rsidP="00F5341F">
      <w:pPr>
        <w:spacing w:line="360" w:lineRule="exact"/>
        <w:ind w:left="142" w:firstLine="360"/>
        <w:contextualSpacing/>
        <w:jc w:val="both"/>
        <w:rPr>
          <w:sz w:val="20"/>
          <w:szCs w:val="20"/>
          <w:lang w:val="hy-AM"/>
        </w:rPr>
      </w:pPr>
      <w:r w:rsidRPr="000414E9">
        <w:rPr>
          <w:sz w:val="20"/>
          <w:szCs w:val="20"/>
          <w:lang w:val="hy-AM"/>
        </w:rPr>
        <w:t xml:space="preserve">  2</w:t>
      </w:r>
      <w:r w:rsidRPr="000414E9">
        <w:rPr>
          <w:rFonts w:ascii="MS Gothic" w:eastAsia="MS Gothic" w:hAnsi="MS Gothic" w:cs="MS Gothic" w:hint="eastAsia"/>
          <w:sz w:val="20"/>
          <w:szCs w:val="20"/>
          <w:lang w:val="hy-AM"/>
        </w:rPr>
        <w:t>․</w:t>
      </w:r>
      <w:r w:rsidRPr="000414E9">
        <w:rPr>
          <w:sz w:val="20"/>
          <w:szCs w:val="20"/>
          <w:lang w:val="hy-AM"/>
        </w:rPr>
        <w:t xml:space="preserve"> </w:t>
      </w:r>
      <w:r w:rsidRPr="000414E9">
        <w:rPr>
          <w:rFonts w:ascii="Sylfaen" w:hAnsi="Sylfaen" w:cs="Sylfaen"/>
          <w:sz w:val="20"/>
          <w:szCs w:val="20"/>
          <w:lang w:val="hy-AM"/>
        </w:rPr>
        <w:t>Նշված</w:t>
      </w:r>
      <w:r w:rsidRPr="000414E9">
        <w:rPr>
          <w:sz w:val="20"/>
          <w:szCs w:val="20"/>
          <w:lang w:val="hy-AM"/>
        </w:rPr>
        <w:t xml:space="preserve"> </w:t>
      </w:r>
      <w:r w:rsidRPr="000414E9">
        <w:rPr>
          <w:rFonts w:ascii="Sylfaen" w:hAnsi="Sylfaen" w:cs="Sylfaen"/>
          <w:sz w:val="20"/>
          <w:szCs w:val="20"/>
          <w:lang w:val="hy-AM"/>
        </w:rPr>
        <w:t>ծառայությունները</w:t>
      </w:r>
      <w:r w:rsidRPr="000414E9">
        <w:rPr>
          <w:sz w:val="20"/>
          <w:szCs w:val="20"/>
          <w:lang w:val="hy-AM"/>
        </w:rPr>
        <w:t xml:space="preserve"> </w:t>
      </w:r>
      <w:r w:rsidRPr="000414E9">
        <w:rPr>
          <w:rFonts w:ascii="Sylfaen" w:hAnsi="Sylfaen" w:cs="Sylfaen"/>
          <w:sz w:val="20"/>
          <w:szCs w:val="20"/>
          <w:lang w:val="hy-AM"/>
        </w:rPr>
        <w:t>ԿԱՏԱՐՈՂԸ</w:t>
      </w:r>
      <w:r w:rsidRPr="000414E9">
        <w:rPr>
          <w:sz w:val="20"/>
          <w:szCs w:val="20"/>
          <w:lang w:val="hy-AM"/>
        </w:rPr>
        <w:t xml:space="preserve"> </w:t>
      </w:r>
      <w:r w:rsidRPr="000414E9">
        <w:rPr>
          <w:rFonts w:ascii="Sylfaen" w:hAnsi="Sylfaen" w:cs="Sylfaen"/>
          <w:sz w:val="20"/>
          <w:szCs w:val="20"/>
          <w:lang w:val="hy-AM"/>
        </w:rPr>
        <w:t>մատուցել</w:t>
      </w:r>
      <w:r w:rsidRPr="000414E9">
        <w:rPr>
          <w:sz w:val="20"/>
          <w:szCs w:val="20"/>
          <w:lang w:val="hy-AM"/>
        </w:rPr>
        <w:t xml:space="preserve"> </w:t>
      </w:r>
      <w:r w:rsidRPr="000414E9">
        <w:rPr>
          <w:rFonts w:ascii="Sylfaen" w:hAnsi="Sylfaen" w:cs="Sylfaen"/>
          <w:sz w:val="20"/>
          <w:szCs w:val="20"/>
          <w:lang w:val="hy-AM"/>
        </w:rPr>
        <w:t>է</w:t>
      </w:r>
      <w:r w:rsidRPr="000414E9">
        <w:rPr>
          <w:sz w:val="20"/>
          <w:szCs w:val="20"/>
          <w:lang w:val="hy-AM"/>
        </w:rPr>
        <w:t xml:space="preserve"> </w:t>
      </w:r>
      <w:r w:rsidRPr="000414E9">
        <w:rPr>
          <w:rFonts w:ascii="Sylfaen" w:hAnsi="Sylfaen" w:cs="Sylfaen"/>
          <w:sz w:val="20"/>
          <w:szCs w:val="20"/>
          <w:lang w:val="hy-AM"/>
        </w:rPr>
        <w:t>պատշաճ</w:t>
      </w:r>
      <w:r w:rsidRPr="000414E9">
        <w:rPr>
          <w:sz w:val="20"/>
          <w:szCs w:val="20"/>
          <w:lang w:val="hy-AM"/>
        </w:rPr>
        <w:t xml:space="preserve"> </w:t>
      </w:r>
      <w:r w:rsidRPr="000414E9">
        <w:rPr>
          <w:rFonts w:ascii="Sylfaen" w:hAnsi="Sylfaen" w:cs="Sylfaen"/>
          <w:sz w:val="20"/>
          <w:szCs w:val="20"/>
          <w:lang w:val="hy-AM"/>
        </w:rPr>
        <w:t>կարգով</w:t>
      </w:r>
      <w:r w:rsidRPr="000414E9">
        <w:rPr>
          <w:sz w:val="20"/>
          <w:szCs w:val="20"/>
          <w:lang w:val="hy-AM"/>
        </w:rPr>
        <w:t xml:space="preserve">, </w:t>
      </w:r>
      <w:r w:rsidRPr="000414E9">
        <w:rPr>
          <w:rFonts w:ascii="Sylfaen" w:hAnsi="Sylfaen" w:cs="Sylfaen"/>
          <w:sz w:val="20"/>
          <w:szCs w:val="20"/>
          <w:lang w:val="hy-AM"/>
        </w:rPr>
        <w:t>իսկ</w:t>
      </w:r>
      <w:r w:rsidRPr="000414E9">
        <w:rPr>
          <w:sz w:val="20"/>
          <w:szCs w:val="20"/>
          <w:lang w:val="hy-AM"/>
        </w:rPr>
        <w:t xml:space="preserve"> </w:t>
      </w:r>
      <w:r w:rsidRPr="000414E9">
        <w:rPr>
          <w:rFonts w:ascii="Sylfaen" w:hAnsi="Sylfaen" w:cs="Sylfaen"/>
          <w:sz w:val="20"/>
          <w:szCs w:val="20"/>
          <w:lang w:val="hy-AM"/>
        </w:rPr>
        <w:t>ՊԱՏՎԻՐԱՏՈՒՆ</w:t>
      </w:r>
      <w:r w:rsidRPr="000414E9">
        <w:rPr>
          <w:sz w:val="20"/>
          <w:szCs w:val="20"/>
          <w:lang w:val="hy-AM"/>
        </w:rPr>
        <w:t xml:space="preserve"> </w:t>
      </w:r>
      <w:r w:rsidRPr="000414E9">
        <w:rPr>
          <w:rFonts w:ascii="Sylfaen" w:hAnsi="Sylfaen" w:cs="Sylfaen"/>
          <w:sz w:val="20"/>
          <w:szCs w:val="20"/>
          <w:lang w:val="hy-AM"/>
        </w:rPr>
        <w:t>ընդունել</w:t>
      </w:r>
      <w:r w:rsidRPr="000414E9">
        <w:rPr>
          <w:sz w:val="20"/>
          <w:szCs w:val="20"/>
          <w:lang w:val="hy-AM"/>
        </w:rPr>
        <w:t xml:space="preserve"> </w:t>
      </w:r>
      <w:r w:rsidRPr="000414E9">
        <w:rPr>
          <w:rFonts w:ascii="Sylfaen" w:hAnsi="Sylfaen" w:cs="Sylfaen"/>
          <w:sz w:val="20"/>
          <w:szCs w:val="20"/>
          <w:lang w:val="hy-AM"/>
        </w:rPr>
        <w:t>է</w:t>
      </w:r>
      <w:r w:rsidRPr="000414E9">
        <w:rPr>
          <w:sz w:val="20"/>
          <w:szCs w:val="20"/>
          <w:lang w:val="hy-AM"/>
        </w:rPr>
        <w:t xml:space="preserve"> </w:t>
      </w:r>
      <w:r w:rsidRPr="000414E9">
        <w:rPr>
          <w:rFonts w:ascii="Sylfaen" w:hAnsi="Sylfaen" w:cs="Sylfaen"/>
          <w:sz w:val="20"/>
          <w:szCs w:val="20"/>
          <w:lang w:val="hy-AM"/>
        </w:rPr>
        <w:t>այդ</w:t>
      </w:r>
      <w:r w:rsidRPr="000414E9">
        <w:rPr>
          <w:sz w:val="20"/>
          <w:szCs w:val="20"/>
          <w:lang w:val="hy-AM"/>
        </w:rPr>
        <w:t xml:space="preserve"> </w:t>
      </w:r>
      <w:r w:rsidRPr="000414E9">
        <w:rPr>
          <w:rFonts w:ascii="Sylfaen" w:hAnsi="Sylfaen" w:cs="Sylfaen"/>
          <w:sz w:val="20"/>
          <w:szCs w:val="20"/>
          <w:lang w:val="hy-AM"/>
        </w:rPr>
        <w:t>ծառայությունները</w:t>
      </w:r>
      <w:r w:rsidRPr="000414E9">
        <w:rPr>
          <w:sz w:val="20"/>
          <w:szCs w:val="20"/>
          <w:lang w:val="hy-AM"/>
        </w:rPr>
        <w:t>:/</w:t>
      </w:r>
      <w:r w:rsidRPr="000414E9">
        <w:rPr>
          <w:sz w:val="20"/>
          <w:szCs w:val="20"/>
        </w:rPr>
        <w:t xml:space="preserve"> </w:t>
      </w:r>
      <w:r w:rsidRPr="000414E9">
        <w:rPr>
          <w:sz w:val="20"/>
          <w:szCs w:val="20"/>
          <w:lang w:val="hy-AM"/>
        </w:rPr>
        <w:t>Указанные услуги были выполнены ИСПОЛНИТЕЛЕМ надлежащим образом, а ЗАКАЗЧИК принял данные услуги.</w:t>
      </w:r>
    </w:p>
    <w:p w:rsidR="00F5341F" w:rsidRPr="000414E9" w:rsidRDefault="00F5341F" w:rsidP="00F5341F">
      <w:pPr>
        <w:spacing w:line="360" w:lineRule="exact"/>
        <w:ind w:left="142" w:firstLine="426"/>
        <w:contextualSpacing/>
        <w:jc w:val="both"/>
        <w:rPr>
          <w:sz w:val="20"/>
          <w:szCs w:val="20"/>
          <w:lang w:val="hy-AM"/>
        </w:rPr>
      </w:pPr>
      <w:r w:rsidRPr="000414E9">
        <w:rPr>
          <w:sz w:val="20"/>
          <w:szCs w:val="20"/>
          <w:lang w:val="hy-AM"/>
        </w:rPr>
        <w:t>3</w:t>
      </w:r>
      <w:r w:rsidRPr="000414E9">
        <w:rPr>
          <w:rFonts w:ascii="MS Gothic" w:eastAsia="MS Gothic" w:hAnsi="MS Gothic" w:cs="MS Gothic" w:hint="eastAsia"/>
          <w:sz w:val="20"/>
          <w:szCs w:val="20"/>
          <w:lang w:val="hy-AM"/>
        </w:rPr>
        <w:t>․</w:t>
      </w:r>
      <w:r w:rsidRPr="000414E9">
        <w:rPr>
          <w:sz w:val="20"/>
          <w:szCs w:val="20"/>
          <w:lang w:val="hy-AM"/>
        </w:rPr>
        <w:t>Մ</w:t>
      </w:r>
      <w:r w:rsidRPr="000414E9">
        <w:rPr>
          <w:rFonts w:ascii="Sylfaen" w:hAnsi="Sylfaen" w:cs="Sylfaen"/>
          <w:sz w:val="20"/>
          <w:szCs w:val="20"/>
          <w:lang w:val="hy-AM"/>
        </w:rPr>
        <w:t>ատուցված</w:t>
      </w:r>
      <w:r w:rsidRPr="000414E9">
        <w:rPr>
          <w:sz w:val="20"/>
          <w:szCs w:val="20"/>
          <w:lang w:val="hy-AM"/>
        </w:rPr>
        <w:t xml:space="preserve"> </w:t>
      </w:r>
      <w:r w:rsidRPr="000414E9">
        <w:rPr>
          <w:rFonts w:ascii="Sylfaen" w:hAnsi="Sylfaen" w:cs="Sylfaen"/>
          <w:sz w:val="20"/>
          <w:szCs w:val="20"/>
          <w:lang w:val="hy-AM"/>
        </w:rPr>
        <w:t>ծառայությունների</w:t>
      </w:r>
      <w:r w:rsidRPr="000414E9">
        <w:rPr>
          <w:sz w:val="20"/>
          <w:szCs w:val="20"/>
          <w:lang w:val="hy-AM"/>
        </w:rPr>
        <w:t xml:space="preserve"> </w:t>
      </w:r>
      <w:r w:rsidRPr="000414E9">
        <w:rPr>
          <w:rFonts w:ascii="Sylfaen" w:hAnsi="Sylfaen" w:cs="Sylfaen"/>
          <w:sz w:val="20"/>
          <w:szCs w:val="20"/>
          <w:lang w:val="hy-AM"/>
        </w:rPr>
        <w:t>արժեքը</w:t>
      </w:r>
      <w:r w:rsidRPr="000414E9">
        <w:rPr>
          <w:sz w:val="20"/>
          <w:szCs w:val="20"/>
          <w:lang w:val="hy-AM"/>
        </w:rPr>
        <w:t xml:space="preserve"> </w:t>
      </w:r>
      <w:r w:rsidRPr="000414E9">
        <w:rPr>
          <w:rFonts w:ascii="Sylfaen" w:hAnsi="Sylfaen" w:cs="Sylfaen"/>
          <w:sz w:val="20"/>
          <w:szCs w:val="20"/>
          <w:lang w:val="hy-AM"/>
        </w:rPr>
        <w:t>կազմում</w:t>
      </w:r>
      <w:r w:rsidRPr="000414E9">
        <w:rPr>
          <w:sz w:val="20"/>
          <w:szCs w:val="20"/>
          <w:lang w:val="hy-AM"/>
        </w:rPr>
        <w:t xml:space="preserve"> </w:t>
      </w:r>
      <w:r w:rsidRPr="000414E9">
        <w:rPr>
          <w:rFonts w:ascii="Sylfaen" w:hAnsi="Sylfaen" w:cs="Sylfaen"/>
          <w:sz w:val="20"/>
          <w:szCs w:val="20"/>
          <w:lang w:val="hy-AM"/>
        </w:rPr>
        <w:t>է</w:t>
      </w:r>
      <w:r w:rsidRPr="000414E9">
        <w:rPr>
          <w:sz w:val="20"/>
          <w:szCs w:val="20"/>
          <w:lang w:val="hy-AM"/>
        </w:rPr>
        <w:t xml:space="preserve"> </w:t>
      </w:r>
      <w:r w:rsidRPr="000414E9">
        <w:rPr>
          <w:rFonts w:ascii="Sylfaen" w:hAnsi="Sylfaen"/>
          <w:sz w:val="20"/>
          <w:szCs w:val="20"/>
          <w:lang w:val="hy-AM"/>
        </w:rPr>
        <w:t>____________</w:t>
      </w:r>
      <w:r w:rsidRPr="000414E9">
        <w:rPr>
          <w:sz w:val="20"/>
          <w:szCs w:val="20"/>
          <w:lang w:val="hy-AM"/>
        </w:rPr>
        <w:t xml:space="preserve"> (_________) ՀՀ </w:t>
      </w:r>
      <w:r w:rsidRPr="000414E9">
        <w:rPr>
          <w:rFonts w:ascii="Sylfaen" w:hAnsi="Sylfaen" w:cs="Sylfaen"/>
          <w:sz w:val="20"/>
          <w:szCs w:val="20"/>
          <w:lang w:val="hy-AM"/>
        </w:rPr>
        <w:t>դրամ, ներառյալ ԱԱՀ-ն</w:t>
      </w:r>
      <w:r w:rsidRPr="000414E9">
        <w:rPr>
          <w:sz w:val="20"/>
          <w:szCs w:val="20"/>
          <w:lang w:val="hy-AM"/>
        </w:rPr>
        <w:t>:/ Стоимость оказанных услуг составляет ______________ (___________________) драм РА, включая НДС.</w:t>
      </w:r>
    </w:p>
    <w:p w:rsidR="00F5341F" w:rsidRPr="000414E9" w:rsidRDefault="00F5341F" w:rsidP="00F5341F">
      <w:pPr>
        <w:spacing w:after="200" w:line="360" w:lineRule="exact"/>
        <w:ind w:left="142" w:firstLine="426"/>
        <w:contextualSpacing/>
        <w:jc w:val="both"/>
        <w:rPr>
          <w:rFonts w:eastAsia="Calibri"/>
          <w:sz w:val="20"/>
          <w:szCs w:val="20"/>
          <w:lang w:val="hy-AM"/>
        </w:rPr>
      </w:pPr>
      <w:r w:rsidRPr="000414E9">
        <w:rPr>
          <w:rFonts w:eastAsia="Calibri"/>
          <w:sz w:val="20"/>
          <w:szCs w:val="20"/>
          <w:lang w:val="hy-AM"/>
        </w:rPr>
        <w:t xml:space="preserve">4. </w:t>
      </w:r>
      <w:r w:rsidRPr="000414E9">
        <w:rPr>
          <w:rFonts w:ascii="Sylfaen" w:eastAsia="Calibri" w:hAnsi="Sylfaen" w:cs="Sylfaen"/>
          <w:sz w:val="20"/>
          <w:szCs w:val="20"/>
          <w:lang w:val="hy-AM"/>
        </w:rPr>
        <w:t>Սույն</w:t>
      </w:r>
      <w:r w:rsidRPr="000414E9">
        <w:rPr>
          <w:rFonts w:eastAsia="Calibri"/>
          <w:sz w:val="20"/>
          <w:szCs w:val="20"/>
          <w:lang w:val="hy-AM"/>
        </w:rPr>
        <w:t xml:space="preserve"> </w:t>
      </w:r>
      <w:r w:rsidRPr="000414E9">
        <w:rPr>
          <w:rFonts w:ascii="Sylfaen" w:eastAsia="Calibri" w:hAnsi="Sylfaen" w:cs="Sylfaen"/>
          <w:sz w:val="20"/>
          <w:szCs w:val="20"/>
          <w:lang w:val="hy-AM"/>
        </w:rPr>
        <w:t>հանձնման-ընդունման Ակտը</w:t>
      </w:r>
      <w:r w:rsidRPr="000414E9">
        <w:rPr>
          <w:rFonts w:eastAsia="Calibri"/>
          <w:sz w:val="20"/>
          <w:szCs w:val="20"/>
          <w:lang w:val="hy-AM"/>
        </w:rPr>
        <w:t xml:space="preserve"> </w:t>
      </w:r>
      <w:r w:rsidRPr="000414E9">
        <w:rPr>
          <w:rFonts w:ascii="Sylfaen" w:eastAsia="Calibri" w:hAnsi="Sylfaen" w:cs="Sylfaen"/>
          <w:sz w:val="20"/>
          <w:szCs w:val="20"/>
          <w:lang w:val="hy-AM"/>
        </w:rPr>
        <w:t>կազմված</w:t>
      </w:r>
      <w:r w:rsidRPr="000414E9">
        <w:rPr>
          <w:rFonts w:eastAsia="Calibri"/>
          <w:sz w:val="20"/>
          <w:szCs w:val="20"/>
          <w:lang w:val="hy-AM"/>
        </w:rPr>
        <w:t xml:space="preserve"> </w:t>
      </w:r>
      <w:r w:rsidRPr="000414E9">
        <w:rPr>
          <w:rFonts w:ascii="Sylfaen" w:eastAsia="Calibri" w:hAnsi="Sylfaen" w:cs="Sylfaen"/>
          <w:sz w:val="20"/>
          <w:szCs w:val="20"/>
          <w:lang w:val="hy-AM"/>
        </w:rPr>
        <w:t>է</w:t>
      </w:r>
      <w:r w:rsidRPr="000414E9">
        <w:rPr>
          <w:rFonts w:eastAsia="Calibri"/>
          <w:sz w:val="20"/>
          <w:szCs w:val="20"/>
          <w:lang w:val="hy-AM"/>
        </w:rPr>
        <w:t xml:space="preserve"> </w:t>
      </w:r>
      <w:r w:rsidRPr="000414E9">
        <w:rPr>
          <w:rFonts w:ascii="Sylfaen" w:eastAsia="Calibri" w:hAnsi="Sylfaen" w:cs="Sylfaen"/>
          <w:sz w:val="20"/>
          <w:szCs w:val="20"/>
          <w:lang w:val="hy-AM"/>
        </w:rPr>
        <w:t>հայերեն</w:t>
      </w:r>
      <w:r w:rsidRPr="000414E9">
        <w:rPr>
          <w:rFonts w:eastAsia="Calibri"/>
          <w:sz w:val="20"/>
          <w:szCs w:val="20"/>
          <w:lang w:val="hy-AM"/>
        </w:rPr>
        <w:t xml:space="preserve"> </w:t>
      </w:r>
      <w:r w:rsidRPr="000414E9">
        <w:rPr>
          <w:rFonts w:ascii="Sylfaen" w:eastAsia="Calibri" w:hAnsi="Sylfaen" w:cs="Sylfaen"/>
          <w:sz w:val="20"/>
          <w:szCs w:val="20"/>
          <w:lang w:val="hy-AM"/>
        </w:rPr>
        <w:t>և</w:t>
      </w:r>
      <w:r w:rsidRPr="000414E9">
        <w:rPr>
          <w:rFonts w:eastAsia="Calibri"/>
          <w:sz w:val="20"/>
          <w:szCs w:val="20"/>
          <w:lang w:val="hy-AM"/>
        </w:rPr>
        <w:t xml:space="preserve"> </w:t>
      </w:r>
      <w:r w:rsidRPr="000414E9">
        <w:rPr>
          <w:rFonts w:ascii="Sylfaen" w:eastAsia="Calibri" w:hAnsi="Sylfaen" w:cs="Sylfaen"/>
          <w:sz w:val="20"/>
          <w:szCs w:val="20"/>
          <w:lang w:val="hy-AM"/>
        </w:rPr>
        <w:t>ռուսերեն</w:t>
      </w:r>
      <w:r w:rsidRPr="000414E9">
        <w:rPr>
          <w:rFonts w:eastAsia="Calibri"/>
          <w:sz w:val="20"/>
          <w:szCs w:val="20"/>
          <w:lang w:val="hy-AM"/>
        </w:rPr>
        <w:t xml:space="preserve"> </w:t>
      </w:r>
      <w:r w:rsidRPr="000414E9">
        <w:rPr>
          <w:rFonts w:ascii="Sylfaen" w:eastAsia="Calibri" w:hAnsi="Sylfaen" w:cs="Sylfaen"/>
          <w:sz w:val="20"/>
          <w:szCs w:val="20"/>
          <w:lang w:val="hy-AM"/>
        </w:rPr>
        <w:t>լեզուներով</w:t>
      </w:r>
      <w:r w:rsidRPr="000414E9">
        <w:rPr>
          <w:rFonts w:eastAsia="Calibri"/>
          <w:sz w:val="20"/>
          <w:szCs w:val="20"/>
          <w:lang w:val="hy-AM"/>
        </w:rPr>
        <w:t xml:space="preserve">, երկու հավասարօրինակից: Յուրաքանչյուր կողմին տրվում է </w:t>
      </w:r>
      <w:r w:rsidRPr="000414E9">
        <w:rPr>
          <w:rFonts w:ascii="Sylfaen" w:eastAsia="Calibri" w:hAnsi="Sylfaen" w:cs="Sylfaen"/>
          <w:sz w:val="20"/>
          <w:szCs w:val="20"/>
          <w:lang w:val="hy-AM"/>
        </w:rPr>
        <w:t>հանձնման-ըմդունման Ակտի</w:t>
      </w:r>
      <w:r w:rsidRPr="000414E9">
        <w:rPr>
          <w:rFonts w:eastAsia="Calibri"/>
          <w:sz w:val="20"/>
          <w:szCs w:val="20"/>
          <w:lang w:val="hy-AM"/>
        </w:rPr>
        <w:t xml:space="preserve"> </w:t>
      </w:r>
      <w:r w:rsidRPr="000414E9">
        <w:rPr>
          <w:rFonts w:ascii="Sylfaen" w:eastAsia="Calibri" w:hAnsi="Sylfaen" w:cs="Sylfaen"/>
          <w:sz w:val="20"/>
          <w:szCs w:val="20"/>
          <w:lang w:val="hy-AM"/>
        </w:rPr>
        <w:t>մեկ</w:t>
      </w:r>
      <w:r w:rsidRPr="000414E9">
        <w:rPr>
          <w:rFonts w:eastAsia="Calibri"/>
          <w:sz w:val="20"/>
          <w:szCs w:val="20"/>
          <w:lang w:val="hy-AM"/>
        </w:rPr>
        <w:t xml:space="preserve"> </w:t>
      </w:r>
      <w:r w:rsidRPr="000414E9">
        <w:rPr>
          <w:rFonts w:ascii="Sylfaen" w:eastAsia="Calibri" w:hAnsi="Sylfaen" w:cs="Sylfaen"/>
          <w:sz w:val="20"/>
          <w:szCs w:val="20"/>
          <w:lang w:val="hy-AM"/>
        </w:rPr>
        <w:t>օրինակ</w:t>
      </w:r>
      <w:r w:rsidRPr="000414E9">
        <w:rPr>
          <w:rFonts w:eastAsia="Calibri"/>
          <w:sz w:val="20"/>
          <w:szCs w:val="20"/>
          <w:lang w:val="hy-AM"/>
        </w:rPr>
        <w:t xml:space="preserve">:/ </w:t>
      </w:r>
      <w:r w:rsidRPr="000414E9">
        <w:rPr>
          <w:rFonts w:eastAsia="Calibri"/>
          <w:color w:val="000000"/>
          <w:sz w:val="20"/>
          <w:szCs w:val="20"/>
          <w:shd w:val="clear" w:color="auto" w:fill="FFFFFF"/>
          <w:lang w:val="hy-AM"/>
        </w:rPr>
        <w:t xml:space="preserve">Настоящий Акт сдачи-приема </w:t>
      </w:r>
      <w:r w:rsidRPr="000414E9">
        <w:rPr>
          <w:sz w:val="20"/>
          <w:szCs w:val="20"/>
          <w:lang w:val="hy-AM"/>
        </w:rPr>
        <w:t>составленна на армянском и русском языках,</w:t>
      </w:r>
      <w:r w:rsidRPr="000414E9">
        <w:rPr>
          <w:rFonts w:eastAsia="Calibri"/>
          <w:color w:val="000000"/>
          <w:sz w:val="20"/>
          <w:szCs w:val="20"/>
          <w:shd w:val="clear" w:color="auto" w:fill="FFFFFF"/>
          <w:lang w:val="hy-AM"/>
        </w:rPr>
        <w:t xml:space="preserve"> из двух одинаковых экземпляров. Каждой стороне выдается 1 (один) экземпляр Акт сдачи-приема.</w:t>
      </w:r>
    </w:p>
    <w:tbl>
      <w:tblPr>
        <w:tblStyle w:val="36"/>
        <w:tblW w:w="10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4942"/>
      </w:tblGrid>
      <w:tr w:rsidR="00F5341F" w:rsidRPr="00F95921" w:rsidTr="00B42714">
        <w:trPr>
          <w:trHeight w:val="387"/>
        </w:trPr>
        <w:tc>
          <w:tcPr>
            <w:tcW w:w="5812" w:type="dxa"/>
          </w:tcPr>
          <w:p w:rsidR="00F5341F" w:rsidRPr="000414E9" w:rsidRDefault="00F5341F" w:rsidP="00B42714">
            <w:pPr>
              <w:rPr>
                <w:sz w:val="8"/>
                <w:lang w:val="hy-AM"/>
              </w:rPr>
            </w:pPr>
            <w:r w:rsidRPr="000414E9">
              <w:rPr>
                <w:sz w:val="20"/>
                <w:lang w:val="hy-AM"/>
              </w:rPr>
              <w:t xml:space="preserve">                        </w:t>
            </w:r>
          </w:p>
          <w:p w:rsidR="00F5341F" w:rsidRPr="000414E9" w:rsidRDefault="00F5341F" w:rsidP="00B42714">
            <w:pPr>
              <w:jc w:val="center"/>
              <w:rPr>
                <w:sz w:val="20"/>
                <w:lang w:val="hy-AM"/>
              </w:rPr>
            </w:pPr>
            <w:r w:rsidRPr="000414E9">
              <w:rPr>
                <w:sz w:val="20"/>
                <w:lang w:val="hy-AM"/>
              </w:rPr>
              <w:t>«ЗАКАЗЧИК»/ «ՊԱՏՎԻՐԱՏՈՒ»</w:t>
            </w:r>
          </w:p>
          <w:p w:rsidR="00F5341F" w:rsidRPr="000414E9" w:rsidRDefault="00F5341F" w:rsidP="00B42714">
            <w:pPr>
              <w:jc w:val="center"/>
              <w:rPr>
                <w:b/>
                <w:sz w:val="20"/>
                <w:lang w:val="hy-AM"/>
              </w:rPr>
            </w:pPr>
            <w:r w:rsidRPr="000414E9">
              <w:rPr>
                <w:b/>
                <w:sz w:val="20"/>
                <w:lang w:val="hy-AM"/>
              </w:rPr>
              <w:t>ЗАО «ЮКЖД» /«ՀԿԵ» ՓԲԸ</w:t>
            </w:r>
          </w:p>
          <w:p w:rsidR="00F5341F" w:rsidRPr="000414E9" w:rsidRDefault="00F5341F" w:rsidP="00B42714">
            <w:pPr>
              <w:rPr>
                <w:sz w:val="20"/>
                <w:lang w:val="hy-AM"/>
              </w:rPr>
            </w:pPr>
          </w:p>
          <w:p w:rsidR="00F5341F" w:rsidRPr="000414E9" w:rsidRDefault="00F5341F" w:rsidP="00B42714">
            <w:pPr>
              <w:rPr>
                <w:sz w:val="6"/>
                <w:lang w:val="hy-AM"/>
              </w:rPr>
            </w:pPr>
          </w:p>
          <w:p w:rsidR="00F5341F" w:rsidRPr="000414E9" w:rsidRDefault="00F5341F" w:rsidP="00B42714">
            <w:pPr>
              <w:jc w:val="center"/>
              <w:rPr>
                <w:sz w:val="20"/>
                <w:szCs w:val="20"/>
                <w:shd w:val="clear" w:color="auto" w:fill="FFFFFF"/>
              </w:rPr>
            </w:pPr>
            <w:r w:rsidRPr="000414E9">
              <w:rPr>
                <w:sz w:val="20"/>
                <w:szCs w:val="20"/>
                <w:shd w:val="clear" w:color="auto" w:fill="FFFFFF"/>
              </w:rPr>
              <w:t xml:space="preserve">Генеральный директор: </w:t>
            </w:r>
            <w:r w:rsidRPr="000414E9">
              <w:rPr>
                <w:sz w:val="20"/>
                <w:szCs w:val="20"/>
                <w:shd w:val="clear" w:color="auto" w:fill="FFFFFF"/>
                <w:lang w:val="hy-AM"/>
              </w:rPr>
              <w:t>Գ</w:t>
            </w:r>
            <w:proofErr w:type="spellStart"/>
            <w:r w:rsidRPr="000414E9">
              <w:rPr>
                <w:sz w:val="20"/>
                <w:szCs w:val="20"/>
                <w:shd w:val="clear" w:color="auto" w:fill="FFFFFF"/>
              </w:rPr>
              <w:t>լխավոր</w:t>
            </w:r>
            <w:proofErr w:type="spellEnd"/>
            <w:r w:rsidRPr="000414E9">
              <w:rPr>
                <w:sz w:val="20"/>
                <w:szCs w:val="20"/>
                <w:shd w:val="clear" w:color="auto" w:fill="FFFFFF"/>
              </w:rPr>
              <w:t xml:space="preserve"> </w:t>
            </w:r>
            <w:proofErr w:type="spellStart"/>
            <w:r w:rsidRPr="000414E9">
              <w:rPr>
                <w:sz w:val="20"/>
                <w:szCs w:val="20"/>
                <w:shd w:val="clear" w:color="auto" w:fill="FFFFFF"/>
              </w:rPr>
              <w:t>տնօրեն</w:t>
            </w:r>
            <w:proofErr w:type="spellEnd"/>
            <w:r w:rsidRPr="000414E9">
              <w:rPr>
                <w:sz w:val="20"/>
                <w:szCs w:val="20"/>
                <w:shd w:val="clear" w:color="auto" w:fill="FFFFFF"/>
              </w:rPr>
              <w:t>`</w:t>
            </w:r>
          </w:p>
          <w:p w:rsidR="00F5341F" w:rsidRPr="000414E9" w:rsidRDefault="00F5341F" w:rsidP="00B42714">
            <w:pPr>
              <w:jc w:val="center"/>
              <w:rPr>
                <w:sz w:val="20"/>
              </w:rPr>
            </w:pPr>
          </w:p>
          <w:p w:rsidR="00F5341F" w:rsidRPr="000414E9" w:rsidRDefault="00F5341F" w:rsidP="00B42714">
            <w:pPr>
              <w:jc w:val="center"/>
              <w:rPr>
                <w:sz w:val="20"/>
              </w:rPr>
            </w:pPr>
          </w:p>
          <w:p w:rsidR="00F5341F" w:rsidRPr="000414E9" w:rsidRDefault="00F5341F" w:rsidP="00B42714">
            <w:pPr>
              <w:jc w:val="center"/>
              <w:rPr>
                <w:sz w:val="20"/>
                <w:lang w:val="hy-AM"/>
              </w:rPr>
            </w:pPr>
            <w:r w:rsidRPr="000414E9">
              <w:rPr>
                <w:sz w:val="20"/>
              </w:rPr>
              <w:t>_________________ А. В. Мельников</w:t>
            </w:r>
            <w:r w:rsidRPr="000414E9">
              <w:rPr>
                <w:sz w:val="20"/>
                <w:lang w:val="hy-AM"/>
              </w:rPr>
              <w:t>/</w:t>
            </w:r>
          </w:p>
          <w:p w:rsidR="00F5341F" w:rsidRPr="000414E9" w:rsidRDefault="00F5341F" w:rsidP="00B42714">
            <w:pPr>
              <w:jc w:val="center"/>
              <w:rPr>
                <w:sz w:val="20"/>
                <w:szCs w:val="23"/>
              </w:rPr>
            </w:pPr>
            <w:r w:rsidRPr="000414E9">
              <w:rPr>
                <w:sz w:val="20"/>
              </w:rPr>
              <w:t xml:space="preserve">                                 Ա.Վ.  </w:t>
            </w:r>
            <w:proofErr w:type="spellStart"/>
            <w:r w:rsidRPr="000414E9">
              <w:rPr>
                <w:sz w:val="20"/>
              </w:rPr>
              <w:t>Մելնիկով</w:t>
            </w:r>
            <w:proofErr w:type="spellEnd"/>
            <w:r w:rsidRPr="000414E9">
              <w:rPr>
                <w:sz w:val="20"/>
                <w:szCs w:val="23"/>
              </w:rPr>
              <w:t xml:space="preserve"> </w:t>
            </w:r>
          </w:p>
        </w:tc>
        <w:tc>
          <w:tcPr>
            <w:tcW w:w="4942" w:type="dxa"/>
          </w:tcPr>
          <w:p w:rsidR="00F5341F" w:rsidRPr="000414E9" w:rsidRDefault="00F5341F" w:rsidP="00B42714">
            <w:pPr>
              <w:jc w:val="center"/>
              <w:rPr>
                <w:sz w:val="8"/>
              </w:rPr>
            </w:pPr>
          </w:p>
          <w:p w:rsidR="00F5341F" w:rsidRPr="000414E9" w:rsidRDefault="00F5341F" w:rsidP="00B42714">
            <w:pPr>
              <w:jc w:val="center"/>
              <w:rPr>
                <w:sz w:val="20"/>
                <w:lang w:val="hy-AM"/>
              </w:rPr>
            </w:pPr>
            <w:r w:rsidRPr="000414E9">
              <w:rPr>
                <w:sz w:val="20"/>
                <w:lang w:val="hy-AM"/>
              </w:rPr>
              <w:t>«ИСПОЛНИТЕЛЬ»/«ԿԱՏԱՐՈՂ»</w:t>
            </w:r>
          </w:p>
          <w:p w:rsidR="00F5341F" w:rsidRPr="000414E9" w:rsidRDefault="00F5341F" w:rsidP="00B42714">
            <w:pPr>
              <w:jc w:val="center"/>
              <w:rPr>
                <w:b/>
                <w:sz w:val="20"/>
                <w:lang w:val="hy-AM"/>
              </w:rPr>
            </w:pPr>
            <w:r w:rsidRPr="000414E9">
              <w:rPr>
                <w:b/>
                <w:sz w:val="20"/>
                <w:lang w:val="hy-AM"/>
              </w:rPr>
              <w:t>Наименование организации/</w:t>
            </w:r>
          </w:p>
          <w:p w:rsidR="00F5341F" w:rsidRPr="000414E9" w:rsidRDefault="00F5341F" w:rsidP="00B42714">
            <w:pPr>
              <w:jc w:val="center"/>
              <w:rPr>
                <w:b/>
                <w:sz w:val="20"/>
                <w:lang w:val="hy-AM"/>
              </w:rPr>
            </w:pPr>
            <w:r w:rsidRPr="000414E9">
              <w:rPr>
                <w:b/>
                <w:sz w:val="20"/>
                <w:lang w:val="hy-AM"/>
              </w:rPr>
              <w:t>Կազմակերպության անվանումը</w:t>
            </w:r>
          </w:p>
          <w:p w:rsidR="00F5341F" w:rsidRPr="000414E9" w:rsidRDefault="00F5341F" w:rsidP="00B42714">
            <w:pPr>
              <w:jc w:val="center"/>
              <w:rPr>
                <w:sz w:val="6"/>
                <w:lang w:val="hy-AM"/>
              </w:rPr>
            </w:pPr>
          </w:p>
          <w:p w:rsidR="00F5341F" w:rsidRPr="000414E9" w:rsidRDefault="00F5341F" w:rsidP="00B42714">
            <w:pPr>
              <w:jc w:val="center"/>
              <w:rPr>
                <w:sz w:val="20"/>
                <w:lang w:val="hy-AM"/>
              </w:rPr>
            </w:pPr>
            <w:r w:rsidRPr="000414E9">
              <w:rPr>
                <w:sz w:val="20"/>
                <w:lang w:val="hy-AM"/>
              </w:rPr>
              <w:t>Директор: Տնօրեն`</w:t>
            </w:r>
          </w:p>
          <w:p w:rsidR="00F5341F" w:rsidRPr="000414E9" w:rsidRDefault="00F5341F" w:rsidP="00B42714">
            <w:pPr>
              <w:jc w:val="center"/>
              <w:rPr>
                <w:sz w:val="20"/>
                <w:lang w:val="hy-AM"/>
              </w:rPr>
            </w:pPr>
          </w:p>
          <w:p w:rsidR="00F5341F" w:rsidRPr="000414E9" w:rsidRDefault="00F5341F" w:rsidP="00B42714">
            <w:pPr>
              <w:jc w:val="center"/>
              <w:rPr>
                <w:sz w:val="20"/>
                <w:lang w:val="hy-AM"/>
              </w:rPr>
            </w:pPr>
          </w:p>
          <w:p w:rsidR="00F5341F" w:rsidRPr="000414E9" w:rsidRDefault="00F5341F" w:rsidP="00B42714">
            <w:pPr>
              <w:jc w:val="center"/>
              <w:rPr>
                <w:sz w:val="20"/>
                <w:lang w:val="hy-AM"/>
              </w:rPr>
            </w:pPr>
            <w:r w:rsidRPr="000414E9">
              <w:rPr>
                <w:sz w:val="20"/>
                <w:lang w:val="hy-AM"/>
              </w:rPr>
              <w:t>_________________    ФИО /</w:t>
            </w:r>
          </w:p>
          <w:p w:rsidR="00F5341F" w:rsidRPr="0018356C" w:rsidRDefault="00F5341F" w:rsidP="00B42714">
            <w:pPr>
              <w:jc w:val="center"/>
              <w:rPr>
                <w:sz w:val="20"/>
                <w:szCs w:val="23"/>
                <w:lang w:val="hy-AM"/>
              </w:rPr>
            </w:pPr>
            <w:r w:rsidRPr="000414E9">
              <w:rPr>
                <w:sz w:val="20"/>
                <w:lang w:val="hy-AM"/>
              </w:rPr>
              <w:t xml:space="preserve">                                     ԱԱՀ</w:t>
            </w:r>
          </w:p>
        </w:tc>
      </w:tr>
    </w:tbl>
    <w:p w:rsidR="00697D16" w:rsidRPr="00F5341F" w:rsidRDefault="00697D16" w:rsidP="00F5341F">
      <w:pPr>
        <w:jc w:val="center"/>
        <w:rPr>
          <w:szCs w:val="20"/>
          <w:lang w:val="hy-AM"/>
        </w:rPr>
      </w:pPr>
    </w:p>
    <w:sectPr w:rsidR="00697D16" w:rsidRPr="00F5341F"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8AB" w:rsidRDefault="003858AB" w:rsidP="0064449E">
      <w:r>
        <w:separator/>
      </w:r>
    </w:p>
  </w:endnote>
  <w:endnote w:type="continuationSeparator" w:id="0">
    <w:p w:rsidR="003858AB" w:rsidRDefault="003858A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AB" w:rsidRDefault="003858A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AB" w:rsidRDefault="003858AB">
    <w:pPr>
      <w:pStyle w:val="af3"/>
      <w:jc w:val="right"/>
    </w:pPr>
  </w:p>
  <w:p w:rsidR="003858AB" w:rsidRDefault="003858AB">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8AB" w:rsidRDefault="003858AB" w:rsidP="0064449E">
      <w:r>
        <w:separator/>
      </w:r>
    </w:p>
  </w:footnote>
  <w:footnote w:type="continuationSeparator" w:id="0">
    <w:p w:rsidR="003858AB" w:rsidRDefault="003858AB" w:rsidP="0064449E">
      <w:r>
        <w:continuationSeparator/>
      </w:r>
    </w:p>
  </w:footnote>
  <w:footnote w:id="1">
    <w:p w:rsidR="003858AB" w:rsidRPr="00205C38" w:rsidRDefault="003858AB"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858AB" w:rsidRDefault="003858AB" w:rsidP="005C7BA8"/>
    <w:p w:rsidR="003858AB" w:rsidRDefault="003858AB"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AB" w:rsidRDefault="003858AB">
    <w:pPr>
      <w:pStyle w:val="af1"/>
      <w:jc w:val="center"/>
    </w:pPr>
    <w:r>
      <w:fldChar w:fldCharType="begin"/>
    </w:r>
    <w:r>
      <w:instrText xml:space="preserve"> PAGE   \* MERGEFORMAT </w:instrText>
    </w:r>
    <w:r>
      <w:fldChar w:fldCharType="separate"/>
    </w:r>
    <w:r w:rsidR="00C04353">
      <w:rPr>
        <w:noProof/>
      </w:rPr>
      <w:t>6</w:t>
    </w:r>
    <w:r>
      <w:fldChar w:fldCharType="end"/>
    </w:r>
  </w:p>
  <w:p w:rsidR="003858AB" w:rsidRPr="00345A79" w:rsidRDefault="003858AB"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AB" w:rsidRDefault="003858AB">
    <w:pPr>
      <w:pStyle w:val="af1"/>
      <w:jc w:val="center"/>
    </w:pPr>
  </w:p>
  <w:p w:rsidR="003858AB" w:rsidRDefault="003858AB"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AB" w:rsidRDefault="003858AB">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F562E6"/>
    <w:multiLevelType w:val="hybridMultilevel"/>
    <w:tmpl w:val="8B223F3C"/>
    <w:lvl w:ilvl="0" w:tplc="B08A5404">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1914763"/>
    <w:multiLevelType w:val="multilevel"/>
    <w:tmpl w:val="E85CB4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6231896"/>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D923FC3"/>
    <w:multiLevelType w:val="hybridMultilevel"/>
    <w:tmpl w:val="D3E23370"/>
    <w:lvl w:ilvl="0" w:tplc="24622710">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CB6782"/>
    <w:multiLevelType w:val="hybridMultilevel"/>
    <w:tmpl w:val="480A118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7164F60"/>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17816BB2"/>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2110F44"/>
    <w:multiLevelType w:val="hybridMultilevel"/>
    <w:tmpl w:val="924C1314"/>
    <w:lvl w:ilvl="0" w:tplc="FCB0B54C">
      <w:start w:val="10"/>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5E443DA"/>
    <w:multiLevelType w:val="hybridMultilevel"/>
    <w:tmpl w:val="682A6A58"/>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21" w15:restartNumberingAfterBreak="0">
    <w:nsid w:val="27A46CCD"/>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03A6474"/>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31EE364F"/>
    <w:multiLevelType w:val="hybridMultilevel"/>
    <w:tmpl w:val="F830F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35A4B75"/>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5FB0D25"/>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36E93F36"/>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3" w15:restartNumberingAfterBreak="0">
    <w:nsid w:val="43F25204"/>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4" w15:restartNumberingAfterBreak="0">
    <w:nsid w:val="489C4F49"/>
    <w:multiLevelType w:val="hybridMultilevel"/>
    <w:tmpl w:val="ECBC6F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D5A2FCF"/>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15:restartNumberingAfterBreak="0">
    <w:nsid w:val="517A6AFE"/>
    <w:multiLevelType w:val="hybridMultilevel"/>
    <w:tmpl w:val="11B0DDBE"/>
    <w:lvl w:ilvl="0" w:tplc="4BF091C8">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52ED069B"/>
    <w:multiLevelType w:val="hybridMultilevel"/>
    <w:tmpl w:val="57688B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4" w15:restartNumberingAfterBreak="0">
    <w:nsid w:val="69DC6477"/>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6" w15:restartNumberingAfterBreak="0">
    <w:nsid w:val="72975631"/>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7" w15:restartNumberingAfterBreak="0">
    <w:nsid w:val="75DB2384"/>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8" w15:restartNumberingAfterBreak="0">
    <w:nsid w:val="780C365B"/>
    <w:multiLevelType w:val="multilevel"/>
    <w:tmpl w:val="6BBEF0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43"/>
  </w:num>
  <w:num w:numId="3">
    <w:abstractNumId w:val="16"/>
  </w:num>
  <w:num w:numId="4">
    <w:abstractNumId w:val="23"/>
  </w:num>
  <w:num w:numId="5">
    <w:abstractNumId w:val="38"/>
  </w:num>
  <w:num w:numId="6">
    <w:abstractNumId w:val="27"/>
  </w:num>
  <w:num w:numId="7">
    <w:abstractNumId w:val="39"/>
  </w:num>
  <w:num w:numId="8">
    <w:abstractNumId w:val="42"/>
  </w:num>
  <w:num w:numId="9">
    <w:abstractNumId w:val="6"/>
  </w:num>
  <w:num w:numId="10">
    <w:abstractNumId w:val="11"/>
  </w:num>
  <w:num w:numId="11">
    <w:abstractNumId w:val="45"/>
  </w:num>
  <w:num w:numId="12">
    <w:abstractNumId w:val="4"/>
  </w:num>
  <w:num w:numId="13">
    <w:abstractNumId w:val="22"/>
  </w:num>
  <w:num w:numId="14">
    <w:abstractNumId w:val="30"/>
  </w:num>
  <w:num w:numId="15">
    <w:abstractNumId w:val="40"/>
  </w:num>
  <w:num w:numId="16">
    <w:abstractNumId w:val="12"/>
  </w:num>
  <w:num w:numId="17">
    <w:abstractNumId w:val="32"/>
  </w:num>
  <w:num w:numId="18">
    <w:abstractNumId w:val="9"/>
  </w:num>
  <w:num w:numId="19">
    <w:abstractNumId w:val="31"/>
  </w:num>
  <w:num w:numId="20">
    <w:abstractNumId w:val="13"/>
  </w:num>
  <w:num w:numId="21">
    <w:abstractNumId w:val="49"/>
  </w:num>
  <w:num w:numId="22">
    <w:abstractNumId w:val="18"/>
  </w:num>
  <w:num w:numId="23">
    <w:abstractNumId w:val="8"/>
  </w:num>
  <w:num w:numId="24">
    <w:abstractNumId w:val="10"/>
  </w:num>
  <w:num w:numId="25">
    <w:abstractNumId w:val="3"/>
  </w:num>
  <w:num w:numId="26">
    <w:abstractNumId w:val="41"/>
  </w:num>
  <w:num w:numId="27">
    <w:abstractNumId w:val="36"/>
  </w:num>
  <w:num w:numId="28">
    <w:abstractNumId w:val="7"/>
  </w:num>
  <w:num w:numId="29">
    <w:abstractNumId w:val="2"/>
  </w:num>
  <w:num w:numId="30">
    <w:abstractNumId w:val="20"/>
  </w:num>
  <w:num w:numId="31">
    <w:abstractNumId w:val="47"/>
  </w:num>
  <w:num w:numId="32">
    <w:abstractNumId w:val="26"/>
  </w:num>
  <w:num w:numId="33">
    <w:abstractNumId w:val="33"/>
  </w:num>
  <w:num w:numId="34">
    <w:abstractNumId w:val="21"/>
  </w:num>
  <w:num w:numId="35">
    <w:abstractNumId w:val="24"/>
  </w:num>
  <w:num w:numId="36">
    <w:abstractNumId w:val="19"/>
  </w:num>
  <w:num w:numId="37">
    <w:abstractNumId w:val="15"/>
  </w:num>
  <w:num w:numId="38">
    <w:abstractNumId w:val="35"/>
  </w:num>
  <w:num w:numId="39">
    <w:abstractNumId w:val="44"/>
  </w:num>
  <w:num w:numId="40">
    <w:abstractNumId w:val="28"/>
  </w:num>
  <w:num w:numId="41">
    <w:abstractNumId w:val="5"/>
  </w:num>
  <w:num w:numId="42">
    <w:abstractNumId w:val="46"/>
  </w:num>
  <w:num w:numId="43">
    <w:abstractNumId w:val="14"/>
  </w:num>
  <w:num w:numId="44">
    <w:abstractNumId w:val="29"/>
  </w:num>
  <w:num w:numId="45">
    <w:abstractNumId w:val="48"/>
  </w:num>
  <w:num w:numId="46">
    <w:abstractNumId w:val="34"/>
  </w:num>
  <w:num w:numId="47">
    <w:abstractNumId w:val="37"/>
  </w:num>
  <w:num w:numId="48">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17BCE"/>
    <w:rsid w:val="000234A4"/>
    <w:rsid w:val="00025870"/>
    <w:rsid w:val="00035737"/>
    <w:rsid w:val="00040F1D"/>
    <w:rsid w:val="000414E9"/>
    <w:rsid w:val="000419A0"/>
    <w:rsid w:val="00041F61"/>
    <w:rsid w:val="00044764"/>
    <w:rsid w:val="000450F7"/>
    <w:rsid w:val="0005122E"/>
    <w:rsid w:val="000524EE"/>
    <w:rsid w:val="000546CF"/>
    <w:rsid w:val="00054E93"/>
    <w:rsid w:val="00055A7C"/>
    <w:rsid w:val="000566E7"/>
    <w:rsid w:val="00061B01"/>
    <w:rsid w:val="00067F8F"/>
    <w:rsid w:val="00070EA6"/>
    <w:rsid w:val="00072B56"/>
    <w:rsid w:val="00073611"/>
    <w:rsid w:val="00075C3B"/>
    <w:rsid w:val="00076037"/>
    <w:rsid w:val="0008315A"/>
    <w:rsid w:val="00084144"/>
    <w:rsid w:val="00085238"/>
    <w:rsid w:val="00085AEE"/>
    <w:rsid w:val="00095075"/>
    <w:rsid w:val="00096B5E"/>
    <w:rsid w:val="000A2444"/>
    <w:rsid w:val="000A353C"/>
    <w:rsid w:val="000A3828"/>
    <w:rsid w:val="000A3C63"/>
    <w:rsid w:val="000A5821"/>
    <w:rsid w:val="000B0535"/>
    <w:rsid w:val="000B09DF"/>
    <w:rsid w:val="000B308A"/>
    <w:rsid w:val="000B4486"/>
    <w:rsid w:val="000C1482"/>
    <w:rsid w:val="000C2454"/>
    <w:rsid w:val="000C2762"/>
    <w:rsid w:val="000C393D"/>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0F620E"/>
    <w:rsid w:val="00103FCE"/>
    <w:rsid w:val="00104DE5"/>
    <w:rsid w:val="00105FD8"/>
    <w:rsid w:val="001121C5"/>
    <w:rsid w:val="0011301D"/>
    <w:rsid w:val="00115BA4"/>
    <w:rsid w:val="00116E90"/>
    <w:rsid w:val="001204AA"/>
    <w:rsid w:val="00121268"/>
    <w:rsid w:val="00126BB1"/>
    <w:rsid w:val="001310BB"/>
    <w:rsid w:val="001310E5"/>
    <w:rsid w:val="001340C5"/>
    <w:rsid w:val="00140611"/>
    <w:rsid w:val="0014191C"/>
    <w:rsid w:val="00142D71"/>
    <w:rsid w:val="00144D92"/>
    <w:rsid w:val="00145BFC"/>
    <w:rsid w:val="00146758"/>
    <w:rsid w:val="0014729E"/>
    <w:rsid w:val="00147A6A"/>
    <w:rsid w:val="00147B5B"/>
    <w:rsid w:val="001532A1"/>
    <w:rsid w:val="001536A2"/>
    <w:rsid w:val="00153E6A"/>
    <w:rsid w:val="00155A5C"/>
    <w:rsid w:val="001621C6"/>
    <w:rsid w:val="001640B2"/>
    <w:rsid w:val="001652EA"/>
    <w:rsid w:val="0016787B"/>
    <w:rsid w:val="00172BCF"/>
    <w:rsid w:val="001743AB"/>
    <w:rsid w:val="00177358"/>
    <w:rsid w:val="00183CC4"/>
    <w:rsid w:val="00185C90"/>
    <w:rsid w:val="00185E6B"/>
    <w:rsid w:val="00187E05"/>
    <w:rsid w:val="00190A1E"/>
    <w:rsid w:val="0019394C"/>
    <w:rsid w:val="00195642"/>
    <w:rsid w:val="001956FE"/>
    <w:rsid w:val="001A47F2"/>
    <w:rsid w:val="001A4E2F"/>
    <w:rsid w:val="001A6492"/>
    <w:rsid w:val="001A70FC"/>
    <w:rsid w:val="001A7564"/>
    <w:rsid w:val="001B06CC"/>
    <w:rsid w:val="001B081F"/>
    <w:rsid w:val="001B3EFE"/>
    <w:rsid w:val="001B7743"/>
    <w:rsid w:val="001B7BF2"/>
    <w:rsid w:val="001C115E"/>
    <w:rsid w:val="001C2592"/>
    <w:rsid w:val="001C2DD7"/>
    <w:rsid w:val="001C538F"/>
    <w:rsid w:val="001C71E0"/>
    <w:rsid w:val="001D1BCA"/>
    <w:rsid w:val="001D2E26"/>
    <w:rsid w:val="001D3CD0"/>
    <w:rsid w:val="001D46A4"/>
    <w:rsid w:val="001D6379"/>
    <w:rsid w:val="001D7543"/>
    <w:rsid w:val="001D796E"/>
    <w:rsid w:val="001E0A6E"/>
    <w:rsid w:val="001E1949"/>
    <w:rsid w:val="001E25D7"/>
    <w:rsid w:val="001E3FD0"/>
    <w:rsid w:val="001E4194"/>
    <w:rsid w:val="001F01D8"/>
    <w:rsid w:val="001F4E0A"/>
    <w:rsid w:val="001F4E5C"/>
    <w:rsid w:val="001F6A87"/>
    <w:rsid w:val="0020107D"/>
    <w:rsid w:val="00202018"/>
    <w:rsid w:val="00203DF0"/>
    <w:rsid w:val="00203FF5"/>
    <w:rsid w:val="00205C38"/>
    <w:rsid w:val="00206EA0"/>
    <w:rsid w:val="002073FB"/>
    <w:rsid w:val="002108E2"/>
    <w:rsid w:val="00210A43"/>
    <w:rsid w:val="002158D9"/>
    <w:rsid w:val="002211F4"/>
    <w:rsid w:val="00231ED8"/>
    <w:rsid w:val="00232C81"/>
    <w:rsid w:val="00235C70"/>
    <w:rsid w:val="002372B9"/>
    <w:rsid w:val="0024160C"/>
    <w:rsid w:val="00242224"/>
    <w:rsid w:val="0024490B"/>
    <w:rsid w:val="0024646B"/>
    <w:rsid w:val="00250BBD"/>
    <w:rsid w:val="0025110F"/>
    <w:rsid w:val="0025266D"/>
    <w:rsid w:val="002532A2"/>
    <w:rsid w:val="00254D87"/>
    <w:rsid w:val="00257263"/>
    <w:rsid w:val="00267AEA"/>
    <w:rsid w:val="0027120D"/>
    <w:rsid w:val="00274BC7"/>
    <w:rsid w:val="002750F4"/>
    <w:rsid w:val="002765F5"/>
    <w:rsid w:val="002809D7"/>
    <w:rsid w:val="00285E93"/>
    <w:rsid w:val="00286C45"/>
    <w:rsid w:val="00290511"/>
    <w:rsid w:val="00296E49"/>
    <w:rsid w:val="002A28AC"/>
    <w:rsid w:val="002A390C"/>
    <w:rsid w:val="002A39FC"/>
    <w:rsid w:val="002B1619"/>
    <w:rsid w:val="002B6080"/>
    <w:rsid w:val="002C054B"/>
    <w:rsid w:val="002C0FD0"/>
    <w:rsid w:val="002C1406"/>
    <w:rsid w:val="002C45C6"/>
    <w:rsid w:val="002C4C3B"/>
    <w:rsid w:val="002C60A8"/>
    <w:rsid w:val="002C61F6"/>
    <w:rsid w:val="002C6E14"/>
    <w:rsid w:val="002C6ED1"/>
    <w:rsid w:val="002D00F1"/>
    <w:rsid w:val="002D24DA"/>
    <w:rsid w:val="002D2A66"/>
    <w:rsid w:val="002D4F0C"/>
    <w:rsid w:val="002E0538"/>
    <w:rsid w:val="002E1FD8"/>
    <w:rsid w:val="002E41A0"/>
    <w:rsid w:val="002E61E4"/>
    <w:rsid w:val="002E6E59"/>
    <w:rsid w:val="002F0A7D"/>
    <w:rsid w:val="002F0CEB"/>
    <w:rsid w:val="003000A0"/>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6511"/>
    <w:rsid w:val="00327A6B"/>
    <w:rsid w:val="00330FB0"/>
    <w:rsid w:val="00332220"/>
    <w:rsid w:val="00334379"/>
    <w:rsid w:val="00336D22"/>
    <w:rsid w:val="00340C89"/>
    <w:rsid w:val="003425F6"/>
    <w:rsid w:val="00344881"/>
    <w:rsid w:val="0034694D"/>
    <w:rsid w:val="0035424A"/>
    <w:rsid w:val="00354AFB"/>
    <w:rsid w:val="00354D3D"/>
    <w:rsid w:val="00354F99"/>
    <w:rsid w:val="00355703"/>
    <w:rsid w:val="00364846"/>
    <w:rsid w:val="0037016E"/>
    <w:rsid w:val="00371717"/>
    <w:rsid w:val="00371FF9"/>
    <w:rsid w:val="0037479F"/>
    <w:rsid w:val="00376880"/>
    <w:rsid w:val="003809E3"/>
    <w:rsid w:val="00382452"/>
    <w:rsid w:val="00382698"/>
    <w:rsid w:val="003858AB"/>
    <w:rsid w:val="00387E51"/>
    <w:rsid w:val="003907F2"/>
    <w:rsid w:val="00390932"/>
    <w:rsid w:val="00394D0E"/>
    <w:rsid w:val="003952BB"/>
    <w:rsid w:val="00396553"/>
    <w:rsid w:val="00396993"/>
    <w:rsid w:val="003A2305"/>
    <w:rsid w:val="003A2655"/>
    <w:rsid w:val="003B1611"/>
    <w:rsid w:val="003B396F"/>
    <w:rsid w:val="003B3FC7"/>
    <w:rsid w:val="003C4A57"/>
    <w:rsid w:val="003C4C2F"/>
    <w:rsid w:val="003C6DA9"/>
    <w:rsid w:val="003C7219"/>
    <w:rsid w:val="003C73A5"/>
    <w:rsid w:val="003E196E"/>
    <w:rsid w:val="003E3998"/>
    <w:rsid w:val="003F5B84"/>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1E0E"/>
    <w:rsid w:val="0047423D"/>
    <w:rsid w:val="004770DA"/>
    <w:rsid w:val="00477CA0"/>
    <w:rsid w:val="00480FC3"/>
    <w:rsid w:val="004820F1"/>
    <w:rsid w:val="004828E0"/>
    <w:rsid w:val="00483925"/>
    <w:rsid w:val="00490D8D"/>
    <w:rsid w:val="0049122B"/>
    <w:rsid w:val="00491282"/>
    <w:rsid w:val="00492AAD"/>
    <w:rsid w:val="00492E5A"/>
    <w:rsid w:val="00495931"/>
    <w:rsid w:val="004B0B0D"/>
    <w:rsid w:val="004B13C8"/>
    <w:rsid w:val="004B1643"/>
    <w:rsid w:val="004B1830"/>
    <w:rsid w:val="004B3019"/>
    <w:rsid w:val="004B40CD"/>
    <w:rsid w:val="004B69C8"/>
    <w:rsid w:val="004C0D8A"/>
    <w:rsid w:val="004C1165"/>
    <w:rsid w:val="004C1F0D"/>
    <w:rsid w:val="004C36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7298"/>
    <w:rsid w:val="00520C31"/>
    <w:rsid w:val="00523E45"/>
    <w:rsid w:val="00537836"/>
    <w:rsid w:val="00541CFD"/>
    <w:rsid w:val="005420F6"/>
    <w:rsid w:val="005427AB"/>
    <w:rsid w:val="005439C6"/>
    <w:rsid w:val="00543BD8"/>
    <w:rsid w:val="005444BF"/>
    <w:rsid w:val="00550243"/>
    <w:rsid w:val="00550B56"/>
    <w:rsid w:val="00551E47"/>
    <w:rsid w:val="005568E4"/>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B7321"/>
    <w:rsid w:val="005B7F83"/>
    <w:rsid w:val="005C07DD"/>
    <w:rsid w:val="005C2BB3"/>
    <w:rsid w:val="005C6ECB"/>
    <w:rsid w:val="005C7209"/>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567E"/>
    <w:rsid w:val="006057CE"/>
    <w:rsid w:val="00606C59"/>
    <w:rsid w:val="00611930"/>
    <w:rsid w:val="00621A80"/>
    <w:rsid w:val="00622659"/>
    <w:rsid w:val="00624866"/>
    <w:rsid w:val="00627152"/>
    <w:rsid w:val="006272D9"/>
    <w:rsid w:val="006278D7"/>
    <w:rsid w:val="00627C0A"/>
    <w:rsid w:val="006308C7"/>
    <w:rsid w:val="00640CA3"/>
    <w:rsid w:val="0064449E"/>
    <w:rsid w:val="00644CA3"/>
    <w:rsid w:val="0065218A"/>
    <w:rsid w:val="00654C1A"/>
    <w:rsid w:val="0065522C"/>
    <w:rsid w:val="006571E0"/>
    <w:rsid w:val="00664379"/>
    <w:rsid w:val="00666751"/>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084B"/>
    <w:rsid w:val="006D432B"/>
    <w:rsid w:val="006D45A0"/>
    <w:rsid w:val="006D5D85"/>
    <w:rsid w:val="006E1940"/>
    <w:rsid w:val="006E3CFF"/>
    <w:rsid w:val="006E48B3"/>
    <w:rsid w:val="006E54BA"/>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2780E"/>
    <w:rsid w:val="00730413"/>
    <w:rsid w:val="007329D1"/>
    <w:rsid w:val="00733B0B"/>
    <w:rsid w:val="00735503"/>
    <w:rsid w:val="0073568F"/>
    <w:rsid w:val="0073615E"/>
    <w:rsid w:val="00740CAB"/>
    <w:rsid w:val="00742607"/>
    <w:rsid w:val="00744AAB"/>
    <w:rsid w:val="00745AEF"/>
    <w:rsid w:val="007544FA"/>
    <w:rsid w:val="00755893"/>
    <w:rsid w:val="007572A2"/>
    <w:rsid w:val="00760D7E"/>
    <w:rsid w:val="00765BAF"/>
    <w:rsid w:val="00771EAB"/>
    <w:rsid w:val="00781848"/>
    <w:rsid w:val="007819E6"/>
    <w:rsid w:val="00784774"/>
    <w:rsid w:val="00785374"/>
    <w:rsid w:val="00785F32"/>
    <w:rsid w:val="007861A5"/>
    <w:rsid w:val="0079063B"/>
    <w:rsid w:val="0079135F"/>
    <w:rsid w:val="00792D86"/>
    <w:rsid w:val="00793303"/>
    <w:rsid w:val="007A0641"/>
    <w:rsid w:val="007A1387"/>
    <w:rsid w:val="007A44FF"/>
    <w:rsid w:val="007A4EFC"/>
    <w:rsid w:val="007B6748"/>
    <w:rsid w:val="007C213B"/>
    <w:rsid w:val="007D180B"/>
    <w:rsid w:val="007D2D96"/>
    <w:rsid w:val="007E4B51"/>
    <w:rsid w:val="007E595E"/>
    <w:rsid w:val="007E6314"/>
    <w:rsid w:val="007E6D49"/>
    <w:rsid w:val="007E72B5"/>
    <w:rsid w:val="007F3FC5"/>
    <w:rsid w:val="00800913"/>
    <w:rsid w:val="008029CC"/>
    <w:rsid w:val="00804C30"/>
    <w:rsid w:val="00804DBF"/>
    <w:rsid w:val="00805927"/>
    <w:rsid w:val="0081232F"/>
    <w:rsid w:val="00812915"/>
    <w:rsid w:val="00813646"/>
    <w:rsid w:val="00814D82"/>
    <w:rsid w:val="00816BD4"/>
    <w:rsid w:val="00824BA2"/>
    <w:rsid w:val="00826112"/>
    <w:rsid w:val="00826BAE"/>
    <w:rsid w:val="0083256F"/>
    <w:rsid w:val="00832C13"/>
    <w:rsid w:val="0083335F"/>
    <w:rsid w:val="00835A56"/>
    <w:rsid w:val="00835FD0"/>
    <w:rsid w:val="008426AB"/>
    <w:rsid w:val="008460BF"/>
    <w:rsid w:val="008508A4"/>
    <w:rsid w:val="00855EB7"/>
    <w:rsid w:val="008564E2"/>
    <w:rsid w:val="00861992"/>
    <w:rsid w:val="00864E1B"/>
    <w:rsid w:val="00866831"/>
    <w:rsid w:val="00874C31"/>
    <w:rsid w:val="008752DF"/>
    <w:rsid w:val="0087746B"/>
    <w:rsid w:val="00884CB5"/>
    <w:rsid w:val="008854A8"/>
    <w:rsid w:val="0088556B"/>
    <w:rsid w:val="00892864"/>
    <w:rsid w:val="0089539D"/>
    <w:rsid w:val="00897C10"/>
    <w:rsid w:val="008A1EAB"/>
    <w:rsid w:val="008A7820"/>
    <w:rsid w:val="008B02C9"/>
    <w:rsid w:val="008B2F95"/>
    <w:rsid w:val="008B5297"/>
    <w:rsid w:val="008B53A8"/>
    <w:rsid w:val="008B5564"/>
    <w:rsid w:val="008B7D1D"/>
    <w:rsid w:val="008C0581"/>
    <w:rsid w:val="008C1AF5"/>
    <w:rsid w:val="008C770E"/>
    <w:rsid w:val="008D4B4F"/>
    <w:rsid w:val="008D6043"/>
    <w:rsid w:val="008D7C8A"/>
    <w:rsid w:val="008E6D7B"/>
    <w:rsid w:val="008F0385"/>
    <w:rsid w:val="008F4501"/>
    <w:rsid w:val="0090395E"/>
    <w:rsid w:val="00903D23"/>
    <w:rsid w:val="00914180"/>
    <w:rsid w:val="009157E2"/>
    <w:rsid w:val="00917FFE"/>
    <w:rsid w:val="00921A6B"/>
    <w:rsid w:val="00927A9F"/>
    <w:rsid w:val="0093308F"/>
    <w:rsid w:val="00935C7D"/>
    <w:rsid w:val="00940C03"/>
    <w:rsid w:val="00941AF0"/>
    <w:rsid w:val="009451A3"/>
    <w:rsid w:val="00945D11"/>
    <w:rsid w:val="00946255"/>
    <w:rsid w:val="00950EEB"/>
    <w:rsid w:val="0095113F"/>
    <w:rsid w:val="009516F9"/>
    <w:rsid w:val="00953295"/>
    <w:rsid w:val="00953763"/>
    <w:rsid w:val="00954AC4"/>
    <w:rsid w:val="00955BAC"/>
    <w:rsid w:val="00957217"/>
    <w:rsid w:val="00957869"/>
    <w:rsid w:val="00965F44"/>
    <w:rsid w:val="0096612F"/>
    <w:rsid w:val="009675DE"/>
    <w:rsid w:val="00970183"/>
    <w:rsid w:val="00973827"/>
    <w:rsid w:val="00977141"/>
    <w:rsid w:val="0098234B"/>
    <w:rsid w:val="00983A7F"/>
    <w:rsid w:val="00984474"/>
    <w:rsid w:val="00984A9A"/>
    <w:rsid w:val="0098639B"/>
    <w:rsid w:val="00986D92"/>
    <w:rsid w:val="0099231D"/>
    <w:rsid w:val="00992A69"/>
    <w:rsid w:val="0099392F"/>
    <w:rsid w:val="009A2EDF"/>
    <w:rsid w:val="009A3191"/>
    <w:rsid w:val="009A4030"/>
    <w:rsid w:val="009A75A8"/>
    <w:rsid w:val="009B1E1D"/>
    <w:rsid w:val="009B3E51"/>
    <w:rsid w:val="009B7B50"/>
    <w:rsid w:val="009C3FB9"/>
    <w:rsid w:val="009C4D24"/>
    <w:rsid w:val="009C6DA7"/>
    <w:rsid w:val="009D38DE"/>
    <w:rsid w:val="009D6978"/>
    <w:rsid w:val="009E7692"/>
    <w:rsid w:val="009E7BE3"/>
    <w:rsid w:val="009F24A6"/>
    <w:rsid w:val="009F6689"/>
    <w:rsid w:val="009F7989"/>
    <w:rsid w:val="00A003CF"/>
    <w:rsid w:val="00A023A3"/>
    <w:rsid w:val="00A024DF"/>
    <w:rsid w:val="00A10047"/>
    <w:rsid w:val="00A10406"/>
    <w:rsid w:val="00A1247B"/>
    <w:rsid w:val="00A13BC3"/>
    <w:rsid w:val="00A15137"/>
    <w:rsid w:val="00A15427"/>
    <w:rsid w:val="00A15B8B"/>
    <w:rsid w:val="00A174AE"/>
    <w:rsid w:val="00A207A6"/>
    <w:rsid w:val="00A21548"/>
    <w:rsid w:val="00A22B6E"/>
    <w:rsid w:val="00A24F8D"/>
    <w:rsid w:val="00A257EF"/>
    <w:rsid w:val="00A31E28"/>
    <w:rsid w:val="00A3200A"/>
    <w:rsid w:val="00A33B12"/>
    <w:rsid w:val="00A33C23"/>
    <w:rsid w:val="00A35BC4"/>
    <w:rsid w:val="00A4407F"/>
    <w:rsid w:val="00A4458F"/>
    <w:rsid w:val="00A47B23"/>
    <w:rsid w:val="00A5639D"/>
    <w:rsid w:val="00A569BB"/>
    <w:rsid w:val="00A5705D"/>
    <w:rsid w:val="00A715D3"/>
    <w:rsid w:val="00A74CE3"/>
    <w:rsid w:val="00A81283"/>
    <w:rsid w:val="00A81FE3"/>
    <w:rsid w:val="00A82179"/>
    <w:rsid w:val="00A83D62"/>
    <w:rsid w:val="00A83F60"/>
    <w:rsid w:val="00A8582A"/>
    <w:rsid w:val="00A85869"/>
    <w:rsid w:val="00A90936"/>
    <w:rsid w:val="00A91CCB"/>
    <w:rsid w:val="00A91E42"/>
    <w:rsid w:val="00A91ECE"/>
    <w:rsid w:val="00A95A30"/>
    <w:rsid w:val="00AA30F1"/>
    <w:rsid w:val="00AA31A8"/>
    <w:rsid w:val="00AA4816"/>
    <w:rsid w:val="00AA4994"/>
    <w:rsid w:val="00AA51A5"/>
    <w:rsid w:val="00AA5428"/>
    <w:rsid w:val="00AA5DBD"/>
    <w:rsid w:val="00AA6FE9"/>
    <w:rsid w:val="00AB1391"/>
    <w:rsid w:val="00AB6E81"/>
    <w:rsid w:val="00AC0E58"/>
    <w:rsid w:val="00AC12F0"/>
    <w:rsid w:val="00AC1E26"/>
    <w:rsid w:val="00AC6F4A"/>
    <w:rsid w:val="00AC7624"/>
    <w:rsid w:val="00AD051D"/>
    <w:rsid w:val="00AD65F8"/>
    <w:rsid w:val="00AD7141"/>
    <w:rsid w:val="00AE0CFB"/>
    <w:rsid w:val="00AE0E82"/>
    <w:rsid w:val="00AE14C5"/>
    <w:rsid w:val="00AE60FA"/>
    <w:rsid w:val="00AE64C1"/>
    <w:rsid w:val="00AE73B7"/>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391D"/>
    <w:rsid w:val="00B14EC8"/>
    <w:rsid w:val="00B16337"/>
    <w:rsid w:val="00B1745C"/>
    <w:rsid w:val="00B175E2"/>
    <w:rsid w:val="00B17673"/>
    <w:rsid w:val="00B22F43"/>
    <w:rsid w:val="00B25405"/>
    <w:rsid w:val="00B27D55"/>
    <w:rsid w:val="00B30EC7"/>
    <w:rsid w:val="00B40284"/>
    <w:rsid w:val="00B42714"/>
    <w:rsid w:val="00B438AA"/>
    <w:rsid w:val="00B44068"/>
    <w:rsid w:val="00B442B4"/>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A6CE1"/>
    <w:rsid w:val="00BB3E34"/>
    <w:rsid w:val="00BC5284"/>
    <w:rsid w:val="00BC63C0"/>
    <w:rsid w:val="00BD04FE"/>
    <w:rsid w:val="00BD2297"/>
    <w:rsid w:val="00BD40C4"/>
    <w:rsid w:val="00BD571F"/>
    <w:rsid w:val="00BE1385"/>
    <w:rsid w:val="00BE3ADF"/>
    <w:rsid w:val="00BF0C2B"/>
    <w:rsid w:val="00BF6B88"/>
    <w:rsid w:val="00C04353"/>
    <w:rsid w:val="00C05785"/>
    <w:rsid w:val="00C05B85"/>
    <w:rsid w:val="00C108E5"/>
    <w:rsid w:val="00C21726"/>
    <w:rsid w:val="00C21A97"/>
    <w:rsid w:val="00C350CA"/>
    <w:rsid w:val="00C367AA"/>
    <w:rsid w:val="00C37AE0"/>
    <w:rsid w:val="00C40915"/>
    <w:rsid w:val="00C414EF"/>
    <w:rsid w:val="00C42761"/>
    <w:rsid w:val="00C42B3E"/>
    <w:rsid w:val="00C455E0"/>
    <w:rsid w:val="00C5090A"/>
    <w:rsid w:val="00C51E52"/>
    <w:rsid w:val="00C56516"/>
    <w:rsid w:val="00C57F4C"/>
    <w:rsid w:val="00C61074"/>
    <w:rsid w:val="00C62608"/>
    <w:rsid w:val="00C65F57"/>
    <w:rsid w:val="00C7054E"/>
    <w:rsid w:val="00C70ABD"/>
    <w:rsid w:val="00C71B5A"/>
    <w:rsid w:val="00C75B49"/>
    <w:rsid w:val="00C75BEC"/>
    <w:rsid w:val="00C75FF5"/>
    <w:rsid w:val="00C76A66"/>
    <w:rsid w:val="00C83F51"/>
    <w:rsid w:val="00C84D68"/>
    <w:rsid w:val="00C86A53"/>
    <w:rsid w:val="00C86C31"/>
    <w:rsid w:val="00C879E1"/>
    <w:rsid w:val="00C941B6"/>
    <w:rsid w:val="00C95316"/>
    <w:rsid w:val="00C963A6"/>
    <w:rsid w:val="00CA0CFC"/>
    <w:rsid w:val="00CA6568"/>
    <w:rsid w:val="00CA6CCE"/>
    <w:rsid w:val="00CB4900"/>
    <w:rsid w:val="00CC25AC"/>
    <w:rsid w:val="00CC4130"/>
    <w:rsid w:val="00CD06A9"/>
    <w:rsid w:val="00CD4F5D"/>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27655"/>
    <w:rsid w:val="00D35E84"/>
    <w:rsid w:val="00D36F39"/>
    <w:rsid w:val="00D37422"/>
    <w:rsid w:val="00D37E65"/>
    <w:rsid w:val="00D44EC2"/>
    <w:rsid w:val="00D46A69"/>
    <w:rsid w:val="00D524A1"/>
    <w:rsid w:val="00D524EA"/>
    <w:rsid w:val="00D536E2"/>
    <w:rsid w:val="00D563A4"/>
    <w:rsid w:val="00D57A7A"/>
    <w:rsid w:val="00D63444"/>
    <w:rsid w:val="00D71209"/>
    <w:rsid w:val="00D80E1F"/>
    <w:rsid w:val="00D84236"/>
    <w:rsid w:val="00D85AE8"/>
    <w:rsid w:val="00D86519"/>
    <w:rsid w:val="00D90245"/>
    <w:rsid w:val="00D90BD8"/>
    <w:rsid w:val="00D91C22"/>
    <w:rsid w:val="00D93163"/>
    <w:rsid w:val="00D94D96"/>
    <w:rsid w:val="00DA0CE4"/>
    <w:rsid w:val="00DA103A"/>
    <w:rsid w:val="00DA26A9"/>
    <w:rsid w:val="00DA73ED"/>
    <w:rsid w:val="00DA76ED"/>
    <w:rsid w:val="00DA78AB"/>
    <w:rsid w:val="00DB0828"/>
    <w:rsid w:val="00DB7DE4"/>
    <w:rsid w:val="00DC3956"/>
    <w:rsid w:val="00DC4B0E"/>
    <w:rsid w:val="00DC6737"/>
    <w:rsid w:val="00DD225F"/>
    <w:rsid w:val="00DD3C1E"/>
    <w:rsid w:val="00DD7530"/>
    <w:rsid w:val="00DD7A1A"/>
    <w:rsid w:val="00DE24AB"/>
    <w:rsid w:val="00DE25F4"/>
    <w:rsid w:val="00DE2F64"/>
    <w:rsid w:val="00DE3F44"/>
    <w:rsid w:val="00DE47A2"/>
    <w:rsid w:val="00DE64B4"/>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3A22"/>
    <w:rsid w:val="00E342B5"/>
    <w:rsid w:val="00E34A94"/>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4A6B"/>
    <w:rsid w:val="00EB5557"/>
    <w:rsid w:val="00EB7752"/>
    <w:rsid w:val="00EB7D71"/>
    <w:rsid w:val="00EC0082"/>
    <w:rsid w:val="00EC5A5A"/>
    <w:rsid w:val="00EC7C36"/>
    <w:rsid w:val="00ED5051"/>
    <w:rsid w:val="00ED5757"/>
    <w:rsid w:val="00ED73C1"/>
    <w:rsid w:val="00EE129B"/>
    <w:rsid w:val="00EE1FD7"/>
    <w:rsid w:val="00EF0A5A"/>
    <w:rsid w:val="00EF2EAD"/>
    <w:rsid w:val="00EF759E"/>
    <w:rsid w:val="00EF7F70"/>
    <w:rsid w:val="00F043EB"/>
    <w:rsid w:val="00F04D33"/>
    <w:rsid w:val="00F11AFD"/>
    <w:rsid w:val="00F12605"/>
    <w:rsid w:val="00F1261D"/>
    <w:rsid w:val="00F1331A"/>
    <w:rsid w:val="00F14EC6"/>
    <w:rsid w:val="00F24A43"/>
    <w:rsid w:val="00F24B9B"/>
    <w:rsid w:val="00F251CE"/>
    <w:rsid w:val="00F25A7C"/>
    <w:rsid w:val="00F27A8E"/>
    <w:rsid w:val="00F31730"/>
    <w:rsid w:val="00F35640"/>
    <w:rsid w:val="00F3692D"/>
    <w:rsid w:val="00F37382"/>
    <w:rsid w:val="00F37C83"/>
    <w:rsid w:val="00F401B0"/>
    <w:rsid w:val="00F44E1F"/>
    <w:rsid w:val="00F46D16"/>
    <w:rsid w:val="00F46FBE"/>
    <w:rsid w:val="00F47187"/>
    <w:rsid w:val="00F4793E"/>
    <w:rsid w:val="00F509FC"/>
    <w:rsid w:val="00F5341F"/>
    <w:rsid w:val="00F55871"/>
    <w:rsid w:val="00F60BB5"/>
    <w:rsid w:val="00F66606"/>
    <w:rsid w:val="00F71BDA"/>
    <w:rsid w:val="00F72E3B"/>
    <w:rsid w:val="00F76C55"/>
    <w:rsid w:val="00F772F4"/>
    <w:rsid w:val="00F83E4B"/>
    <w:rsid w:val="00F84481"/>
    <w:rsid w:val="00F84ADF"/>
    <w:rsid w:val="00F91262"/>
    <w:rsid w:val="00F91B2A"/>
    <w:rsid w:val="00F927B4"/>
    <w:rsid w:val="00F950ED"/>
    <w:rsid w:val="00FA10E3"/>
    <w:rsid w:val="00FA13F2"/>
    <w:rsid w:val="00FA2091"/>
    <w:rsid w:val="00FA4C8A"/>
    <w:rsid w:val="00FA50AA"/>
    <w:rsid w:val="00FB13C3"/>
    <w:rsid w:val="00FB7AF0"/>
    <w:rsid w:val="00FB7D21"/>
    <w:rsid w:val="00FB7FEA"/>
    <w:rsid w:val="00FC0D03"/>
    <w:rsid w:val="00FC50C0"/>
    <w:rsid w:val="00FD371E"/>
    <w:rsid w:val="00FD61A6"/>
    <w:rsid w:val="00FD6537"/>
    <w:rsid w:val="00FE15C6"/>
    <w:rsid w:val="00FE707B"/>
    <w:rsid w:val="00FF0D4A"/>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A2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paragraph" w:styleId="afff1">
    <w:name w:val="caption"/>
    <w:basedOn w:val="a"/>
    <w:next w:val="a"/>
    <w:uiPriority w:val="35"/>
    <w:unhideWhenUsed/>
    <w:qFormat/>
    <w:rsid w:val="001C538F"/>
    <w:pPr>
      <w:spacing w:after="200"/>
    </w:pPr>
    <w:rPr>
      <w:i/>
      <w:iCs/>
      <w:color w:val="44546A" w:themeColor="text2"/>
      <w:sz w:val="18"/>
      <w:szCs w:val="18"/>
    </w:rPr>
  </w:style>
  <w:style w:type="paragraph" w:customStyle="1" w:styleId="Default">
    <w:name w:val="Default"/>
    <w:rsid w:val="001C538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2">
    <w:name w:val="FollowedHyperlink"/>
    <w:basedOn w:val="a0"/>
    <w:uiPriority w:val="99"/>
    <w:semiHidden/>
    <w:unhideWhenUsed/>
    <w:rsid w:val="001C538F"/>
    <w:rPr>
      <w:color w:val="800080"/>
      <w:u w:val="single"/>
    </w:rPr>
  </w:style>
  <w:style w:type="paragraph" w:customStyle="1" w:styleId="xl63">
    <w:name w:val="xl63"/>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sz w:val="28"/>
      <w:szCs w:val="28"/>
    </w:rPr>
  </w:style>
  <w:style w:type="paragraph" w:customStyle="1" w:styleId="xl64">
    <w:name w:val="xl64"/>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5">
    <w:name w:val="xl65"/>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6">
    <w:name w:val="xl66"/>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7">
    <w:name w:val="xl67"/>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8">
    <w:name w:val="xl68"/>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9">
    <w:name w:val="xl69"/>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0">
    <w:name w:val="xl70"/>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1">
    <w:name w:val="xl71"/>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2">
    <w:name w:val="xl72"/>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3">
    <w:name w:val="xl73"/>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4">
    <w:name w:val="xl74"/>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5">
    <w:name w:val="xl75"/>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6">
    <w:name w:val="xl76"/>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7">
    <w:name w:val="xl77"/>
    <w:basedOn w:val="a"/>
    <w:rsid w:val="001C538F"/>
    <w:pPr>
      <w:shd w:val="clear" w:color="000000" w:fill="FFFFFF"/>
      <w:spacing w:before="100" w:beforeAutospacing="1" w:after="100" w:afterAutospacing="1"/>
    </w:pPr>
    <w:rPr>
      <w:sz w:val="28"/>
      <w:szCs w:val="28"/>
    </w:rPr>
  </w:style>
  <w:style w:type="paragraph" w:customStyle="1" w:styleId="xl78">
    <w:name w:val="xl78"/>
    <w:basedOn w:val="a"/>
    <w:rsid w:val="001C538F"/>
    <w:pPr>
      <w:shd w:val="clear" w:color="000000" w:fill="FFFFFF"/>
      <w:spacing w:before="100" w:beforeAutospacing="1" w:after="100" w:afterAutospacing="1"/>
      <w:jc w:val="center"/>
      <w:textAlignment w:val="center"/>
    </w:pPr>
    <w:rPr>
      <w:sz w:val="28"/>
      <w:szCs w:val="28"/>
    </w:rPr>
  </w:style>
  <w:style w:type="paragraph" w:customStyle="1" w:styleId="xl79">
    <w:name w:val="xl79"/>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0">
    <w:name w:val="xl80"/>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1">
    <w:name w:val="xl81"/>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82">
    <w:name w:val="xl82"/>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8"/>
      <w:szCs w:val="28"/>
    </w:rPr>
  </w:style>
  <w:style w:type="paragraph" w:customStyle="1" w:styleId="xl83">
    <w:name w:val="xl83"/>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4">
    <w:name w:val="xl84"/>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5">
    <w:name w:val="xl85"/>
    <w:basedOn w:val="a"/>
    <w:rsid w:val="001C538F"/>
    <w:pPr>
      <w:pBdr>
        <w:top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6">
    <w:name w:val="xl86"/>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7">
    <w:name w:val="xl87"/>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8">
    <w:name w:val="xl88"/>
    <w:basedOn w:val="a"/>
    <w:rsid w:val="001C538F"/>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9">
    <w:name w:val="xl89"/>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0">
    <w:name w:val="xl90"/>
    <w:basedOn w:val="a"/>
    <w:rsid w:val="001C538F"/>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1">
    <w:name w:val="xl91"/>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table" w:customStyle="1" w:styleId="43">
    <w:name w:val="Сетка таблицы4"/>
    <w:basedOn w:val="a1"/>
    <w:next w:val="aff7"/>
    <w:uiPriority w:val="5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f7"/>
    <w:uiPriority w:val="3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7"/>
    <w:uiPriority w:val="3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f7"/>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ff7"/>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44332-5692-43B6-A81A-0A9A38F76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44</Pages>
  <Words>13852</Words>
  <Characters>78961</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22</cp:revision>
  <cp:lastPrinted>2024-05-08T12:11:00Z</cp:lastPrinted>
  <dcterms:created xsi:type="dcterms:W3CDTF">2025-06-30T17:44:00Z</dcterms:created>
  <dcterms:modified xsi:type="dcterms:W3CDTF">2025-08-12T11:11:00Z</dcterms:modified>
</cp:coreProperties>
</file>