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923AA" w:rsidRDefault="0064449E" w:rsidP="007572A2">
      <w:pPr>
        <w:pStyle w:val="12"/>
        <w:ind w:firstLine="0"/>
        <w:jc w:val="center"/>
        <w:rPr>
          <w:b/>
          <w:bCs/>
          <w:sz w:val="24"/>
          <w:szCs w:val="24"/>
        </w:rPr>
      </w:pPr>
      <w:r w:rsidRPr="00D923AA">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85pt;height:64.2pt" o:ole="">
            <v:imagedata r:id="rId8" o:title=""/>
          </v:shape>
          <o:OLEObject Type="Embed" ProgID="CorelDRAW.Graphic.12" ShapeID="_x0000_i1025" DrawAspect="Content" ObjectID="_1813149770" r:id="rId9"/>
        </w:object>
      </w:r>
    </w:p>
    <w:p w:rsidR="0064449E" w:rsidRPr="00D923AA" w:rsidRDefault="0064449E" w:rsidP="007572A2">
      <w:pPr>
        <w:pStyle w:val="12"/>
        <w:ind w:firstLine="0"/>
        <w:jc w:val="center"/>
        <w:rPr>
          <w:b/>
          <w:bCs/>
          <w:sz w:val="24"/>
          <w:szCs w:val="24"/>
        </w:rPr>
      </w:pPr>
      <w:r w:rsidRPr="00D923AA">
        <w:rPr>
          <w:b/>
          <w:bCs/>
          <w:sz w:val="24"/>
          <w:szCs w:val="24"/>
        </w:rPr>
        <w:t>ЗАКРЫТОЕ АКЦИОНЕРНОЕ ОБЩЕСТВО</w:t>
      </w:r>
    </w:p>
    <w:p w:rsidR="0064449E" w:rsidRPr="00D923AA" w:rsidRDefault="0064449E" w:rsidP="007572A2">
      <w:pPr>
        <w:pStyle w:val="12"/>
        <w:ind w:firstLine="0"/>
        <w:jc w:val="center"/>
        <w:rPr>
          <w:rFonts w:eastAsia="MS Mincho"/>
          <w:b/>
          <w:bCs/>
          <w:sz w:val="24"/>
          <w:szCs w:val="24"/>
        </w:rPr>
      </w:pPr>
      <w:r w:rsidRPr="00D923AA">
        <w:rPr>
          <w:rFonts w:eastAsia="MS Mincho"/>
          <w:b/>
          <w:bCs/>
          <w:sz w:val="24"/>
          <w:szCs w:val="24"/>
        </w:rPr>
        <w:t>«ЮЖНО-КАВКАЗСКАЯ ЖЕЛЕЗНАЯ ДОРОГА»</w:t>
      </w:r>
    </w:p>
    <w:p w:rsidR="0064449E" w:rsidRPr="00D923AA" w:rsidRDefault="0064449E" w:rsidP="007572A2">
      <w:pPr>
        <w:pStyle w:val="12"/>
        <w:ind w:firstLine="0"/>
        <w:jc w:val="center"/>
        <w:rPr>
          <w:rFonts w:eastAsia="MS Mincho"/>
          <w:b/>
          <w:bCs/>
          <w:sz w:val="24"/>
          <w:szCs w:val="24"/>
        </w:rPr>
      </w:pPr>
      <w:r w:rsidRPr="00D923AA">
        <w:rPr>
          <w:rFonts w:eastAsia="MS Mincho"/>
          <w:b/>
          <w:bCs/>
          <w:sz w:val="24"/>
          <w:szCs w:val="24"/>
        </w:rPr>
        <w:t>(ЗАО «ЮКЖД»)</w:t>
      </w:r>
    </w:p>
    <w:p w:rsidR="0064449E" w:rsidRPr="00D923AA" w:rsidRDefault="0064449E" w:rsidP="007572A2">
      <w:pPr>
        <w:spacing w:line="276" w:lineRule="auto"/>
        <w:rPr>
          <w:b/>
          <w:sz w:val="28"/>
          <w:szCs w:val="28"/>
        </w:rPr>
      </w:pPr>
    </w:p>
    <w:p w:rsidR="00426C3D" w:rsidRPr="00D923AA" w:rsidRDefault="00426C3D" w:rsidP="007572A2">
      <w:pPr>
        <w:rPr>
          <w:b/>
          <w:bCs/>
          <w:sz w:val="28"/>
          <w:szCs w:val="28"/>
        </w:rPr>
      </w:pPr>
    </w:p>
    <w:p w:rsidR="00426C3D" w:rsidRPr="00D923AA" w:rsidRDefault="00426C3D" w:rsidP="007572A2">
      <w:pPr>
        <w:jc w:val="center"/>
        <w:rPr>
          <w:b/>
          <w:sz w:val="28"/>
          <w:szCs w:val="28"/>
        </w:rPr>
      </w:pPr>
      <w:r w:rsidRPr="00D923AA">
        <w:rPr>
          <w:b/>
          <w:sz w:val="28"/>
          <w:szCs w:val="28"/>
        </w:rPr>
        <w:t xml:space="preserve">Запрос котировок в бумажной форме </w:t>
      </w:r>
    </w:p>
    <w:p w:rsidR="00E505BB" w:rsidRPr="00D923AA" w:rsidRDefault="00E505BB" w:rsidP="00E505BB">
      <w:pPr>
        <w:shd w:val="clear" w:color="auto" w:fill="FFFFFF"/>
        <w:ind w:left="5"/>
        <w:jc w:val="center"/>
        <w:rPr>
          <w:b/>
          <w:sz w:val="28"/>
          <w:szCs w:val="28"/>
        </w:rPr>
      </w:pPr>
      <w:r w:rsidRPr="00D923AA">
        <w:rPr>
          <w:b/>
          <w:sz w:val="28"/>
          <w:szCs w:val="28"/>
        </w:rPr>
        <w:t xml:space="preserve">на право заключения договора на </w:t>
      </w:r>
      <w:r w:rsidR="00FC2956" w:rsidRPr="00D923AA">
        <w:rPr>
          <w:b/>
          <w:sz w:val="28"/>
          <w:szCs w:val="28"/>
        </w:rPr>
        <w:t>предоставление</w:t>
      </w:r>
      <w:r w:rsidRPr="00D923AA">
        <w:rPr>
          <w:b/>
          <w:sz w:val="28"/>
          <w:szCs w:val="28"/>
        </w:rPr>
        <w:t xml:space="preserve"> услуг по капитальному ремонту </w:t>
      </w:r>
      <w:r w:rsidR="002F521B" w:rsidRPr="00D923AA">
        <w:rPr>
          <w:rFonts w:eastAsia="Calibri"/>
          <w:b/>
          <w:sz w:val="28"/>
          <w:szCs w:val="26"/>
        </w:rPr>
        <w:t>автотранспортного средства КАМАЗ марки 6520</w:t>
      </w:r>
    </w:p>
    <w:p w:rsidR="00426C3D" w:rsidRPr="00D923AA" w:rsidRDefault="0037760C" w:rsidP="00A751BA">
      <w:pPr>
        <w:jc w:val="center"/>
        <w:rPr>
          <w:b/>
          <w:sz w:val="28"/>
          <w:szCs w:val="28"/>
        </w:rPr>
      </w:pPr>
      <w:r w:rsidRPr="00D923AA">
        <w:rPr>
          <w:b/>
          <w:sz w:val="28"/>
          <w:szCs w:val="28"/>
        </w:rPr>
        <w:t>по коду №ЮКЖД-ЗКЦ 02</w:t>
      </w:r>
      <w:r w:rsidR="00962F24" w:rsidRPr="00D923AA">
        <w:rPr>
          <w:b/>
          <w:sz w:val="28"/>
          <w:szCs w:val="28"/>
        </w:rPr>
        <w:t>5</w:t>
      </w:r>
      <w:r w:rsidR="00426C3D" w:rsidRPr="00D923AA">
        <w:rPr>
          <w:b/>
          <w:bCs/>
          <w:sz w:val="28"/>
          <w:szCs w:val="28"/>
        </w:rPr>
        <w:t>/</w:t>
      </w:r>
      <w:r w:rsidR="00E425AC" w:rsidRPr="00D923AA">
        <w:rPr>
          <w:b/>
          <w:bCs/>
          <w:sz w:val="28"/>
          <w:szCs w:val="28"/>
        </w:rPr>
        <w:t>0</w:t>
      </w:r>
      <w:r w:rsidR="0046325B" w:rsidRPr="00D923AA">
        <w:rPr>
          <w:b/>
          <w:bCs/>
          <w:sz w:val="28"/>
          <w:szCs w:val="28"/>
        </w:rPr>
        <w:t>72</w:t>
      </w:r>
    </w:p>
    <w:p w:rsidR="00F927B4" w:rsidRPr="00D923AA" w:rsidRDefault="00F927B4" w:rsidP="007572A2">
      <w:pPr>
        <w:jc w:val="center"/>
        <w:rPr>
          <w:b/>
          <w:bCs/>
          <w:sz w:val="28"/>
          <w:szCs w:val="28"/>
          <w:lang w:val="hy-AM"/>
        </w:rPr>
      </w:pPr>
    </w:p>
    <w:p w:rsidR="0064449E" w:rsidRPr="00D923AA" w:rsidRDefault="0064449E" w:rsidP="006308C7">
      <w:pPr>
        <w:jc w:val="center"/>
        <w:rPr>
          <w:b/>
          <w:sz w:val="28"/>
          <w:szCs w:val="28"/>
        </w:rPr>
      </w:pPr>
      <w:r w:rsidRPr="00D923AA">
        <w:rPr>
          <w:b/>
          <w:sz w:val="28"/>
          <w:szCs w:val="28"/>
        </w:rPr>
        <w:t>Содержание:</w:t>
      </w:r>
    </w:p>
    <w:p w:rsidR="000610A5" w:rsidRDefault="0064449E">
      <w:pPr>
        <w:pStyle w:val="15"/>
        <w:rPr>
          <w:rFonts w:asciiTheme="minorHAnsi" w:eastAsiaTheme="minorEastAsia" w:hAnsiTheme="minorHAnsi" w:cstheme="minorBidi"/>
          <w:sz w:val="22"/>
          <w:szCs w:val="22"/>
        </w:rPr>
      </w:pPr>
      <w:r w:rsidRPr="00D923AA">
        <w:rPr>
          <w:rStyle w:val="ad"/>
          <w:color w:val="auto"/>
        </w:rPr>
        <w:fldChar w:fldCharType="begin"/>
      </w:r>
      <w:r w:rsidRPr="00D923AA">
        <w:rPr>
          <w:rStyle w:val="ad"/>
          <w:color w:val="auto"/>
        </w:rPr>
        <w:instrText xml:space="preserve"> TOC \o "1-3" \h \z \u </w:instrText>
      </w:r>
      <w:r w:rsidRPr="00D923AA">
        <w:rPr>
          <w:rStyle w:val="ad"/>
          <w:color w:val="auto"/>
        </w:rPr>
        <w:fldChar w:fldCharType="separate"/>
      </w:r>
      <w:hyperlink w:anchor="_Toc202537016" w:history="1">
        <w:r w:rsidR="000610A5" w:rsidRPr="00B73E5B">
          <w:rPr>
            <w:rStyle w:val="ad"/>
          </w:rPr>
          <w:t>I.</w:t>
        </w:r>
        <w:r w:rsidR="000610A5">
          <w:rPr>
            <w:rFonts w:asciiTheme="minorHAnsi" w:eastAsiaTheme="minorEastAsia" w:hAnsiTheme="minorHAnsi" w:cstheme="minorBidi"/>
            <w:sz w:val="22"/>
            <w:szCs w:val="22"/>
          </w:rPr>
          <w:tab/>
        </w:r>
        <w:r w:rsidR="000610A5" w:rsidRPr="00B73E5B">
          <w:rPr>
            <w:rStyle w:val="ad"/>
          </w:rPr>
          <w:t>Условия проведения запроса котировок</w:t>
        </w:r>
        <w:r w:rsidR="000610A5">
          <w:rPr>
            <w:webHidden/>
          </w:rPr>
          <w:tab/>
        </w:r>
        <w:r w:rsidR="000610A5">
          <w:rPr>
            <w:webHidden/>
          </w:rPr>
          <w:fldChar w:fldCharType="begin"/>
        </w:r>
        <w:r w:rsidR="000610A5">
          <w:rPr>
            <w:webHidden/>
          </w:rPr>
          <w:instrText xml:space="preserve"> PAGEREF _Toc202537016 \h </w:instrText>
        </w:r>
        <w:r w:rsidR="000610A5">
          <w:rPr>
            <w:webHidden/>
          </w:rPr>
        </w:r>
        <w:r w:rsidR="000610A5">
          <w:rPr>
            <w:webHidden/>
          </w:rPr>
          <w:fldChar w:fldCharType="separate"/>
        </w:r>
        <w:r w:rsidR="000610A5">
          <w:rPr>
            <w:webHidden/>
          </w:rPr>
          <w:t>1</w:t>
        </w:r>
        <w:r w:rsidR="000610A5">
          <w:rPr>
            <w:webHidden/>
          </w:rPr>
          <w:fldChar w:fldCharType="end"/>
        </w:r>
      </w:hyperlink>
    </w:p>
    <w:p w:rsidR="000610A5" w:rsidRDefault="000610A5">
      <w:pPr>
        <w:pStyle w:val="15"/>
        <w:rPr>
          <w:rFonts w:asciiTheme="minorHAnsi" w:eastAsiaTheme="minorEastAsia" w:hAnsiTheme="minorHAnsi" w:cstheme="minorBidi"/>
          <w:sz w:val="22"/>
          <w:szCs w:val="22"/>
        </w:rPr>
      </w:pPr>
      <w:hyperlink w:anchor="_Toc202537017" w:history="1">
        <w:r w:rsidRPr="00B73E5B">
          <w:rPr>
            <w:rStyle w:val="ad"/>
          </w:rPr>
          <w:t>II.</w:t>
        </w:r>
        <w:r>
          <w:rPr>
            <w:rFonts w:asciiTheme="minorHAnsi" w:eastAsiaTheme="minorEastAsia" w:hAnsiTheme="minorHAnsi" w:cstheme="minorBidi"/>
            <w:sz w:val="22"/>
            <w:szCs w:val="22"/>
          </w:rPr>
          <w:tab/>
        </w:r>
        <w:r w:rsidRPr="00B73E5B">
          <w:rPr>
            <w:rStyle w:val="ad"/>
          </w:rPr>
          <w:t>Часть. Порядок проведения запроса котировок</w:t>
        </w:r>
        <w:r>
          <w:rPr>
            <w:webHidden/>
          </w:rPr>
          <w:tab/>
        </w:r>
        <w:r>
          <w:rPr>
            <w:webHidden/>
          </w:rPr>
          <w:fldChar w:fldCharType="begin"/>
        </w:r>
        <w:r>
          <w:rPr>
            <w:webHidden/>
          </w:rPr>
          <w:instrText xml:space="preserve"> PAGEREF _Toc202537017 \h </w:instrText>
        </w:r>
        <w:r>
          <w:rPr>
            <w:webHidden/>
          </w:rPr>
        </w:r>
        <w:r>
          <w:rPr>
            <w:webHidden/>
          </w:rPr>
          <w:fldChar w:fldCharType="separate"/>
        </w:r>
        <w:r>
          <w:rPr>
            <w:webHidden/>
          </w:rPr>
          <w:t>6</w:t>
        </w:r>
        <w:r>
          <w:rPr>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18" w:history="1">
        <w:r w:rsidRPr="00B73E5B">
          <w:rPr>
            <w:rStyle w:val="ad"/>
            <w:noProof/>
          </w:rPr>
          <w:t>2.1.</w:t>
        </w:r>
        <w:r>
          <w:rPr>
            <w:rFonts w:asciiTheme="minorHAnsi" w:eastAsiaTheme="minorEastAsia" w:hAnsiTheme="minorHAnsi" w:cstheme="minorBidi"/>
            <w:noProof/>
            <w:sz w:val="22"/>
            <w:szCs w:val="22"/>
          </w:rPr>
          <w:tab/>
        </w:r>
        <w:r w:rsidRPr="00B73E5B">
          <w:rPr>
            <w:rStyle w:val="ad"/>
            <w:noProof/>
          </w:rPr>
          <w:t>Участник запроса котировок</w:t>
        </w:r>
        <w:r>
          <w:rPr>
            <w:noProof/>
            <w:webHidden/>
          </w:rPr>
          <w:tab/>
        </w:r>
        <w:r>
          <w:rPr>
            <w:noProof/>
            <w:webHidden/>
          </w:rPr>
          <w:fldChar w:fldCharType="begin"/>
        </w:r>
        <w:r>
          <w:rPr>
            <w:noProof/>
            <w:webHidden/>
          </w:rPr>
          <w:instrText xml:space="preserve"> PAGEREF _Toc202537018 \h </w:instrText>
        </w:r>
        <w:r>
          <w:rPr>
            <w:noProof/>
            <w:webHidden/>
          </w:rPr>
        </w:r>
        <w:r>
          <w:rPr>
            <w:noProof/>
            <w:webHidden/>
          </w:rPr>
          <w:fldChar w:fldCharType="separate"/>
        </w:r>
        <w:r>
          <w:rPr>
            <w:noProof/>
            <w:webHidden/>
          </w:rPr>
          <w:t>6</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19" w:history="1">
        <w:r w:rsidRPr="00B73E5B">
          <w:rPr>
            <w:rStyle w:val="ad"/>
            <w:noProof/>
          </w:rPr>
          <w:t>2.2.</w:t>
        </w:r>
        <w:r>
          <w:rPr>
            <w:rFonts w:asciiTheme="minorHAnsi" w:eastAsiaTheme="minorEastAsia" w:hAnsiTheme="minorHAnsi" w:cstheme="minorBidi"/>
            <w:noProof/>
            <w:sz w:val="22"/>
            <w:szCs w:val="22"/>
          </w:rPr>
          <w:tab/>
        </w:r>
        <w:r w:rsidRPr="00B73E5B">
          <w:rPr>
            <w:rStyle w:val="ad"/>
            <w:noProof/>
          </w:rPr>
          <w:t>Участник, на стороне которого выступают несколько лиц</w:t>
        </w:r>
        <w:r>
          <w:rPr>
            <w:noProof/>
            <w:webHidden/>
          </w:rPr>
          <w:tab/>
        </w:r>
        <w:r>
          <w:rPr>
            <w:noProof/>
            <w:webHidden/>
          </w:rPr>
          <w:fldChar w:fldCharType="begin"/>
        </w:r>
        <w:r>
          <w:rPr>
            <w:noProof/>
            <w:webHidden/>
          </w:rPr>
          <w:instrText xml:space="preserve"> PAGEREF _Toc202537019 \h </w:instrText>
        </w:r>
        <w:r>
          <w:rPr>
            <w:noProof/>
            <w:webHidden/>
          </w:rPr>
        </w:r>
        <w:r>
          <w:rPr>
            <w:noProof/>
            <w:webHidden/>
          </w:rPr>
          <w:fldChar w:fldCharType="separate"/>
        </w:r>
        <w:r>
          <w:rPr>
            <w:noProof/>
            <w:webHidden/>
          </w:rPr>
          <w:t>6</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20" w:history="1">
        <w:r w:rsidRPr="00B73E5B">
          <w:rPr>
            <w:rStyle w:val="ad"/>
            <w:noProof/>
          </w:rPr>
          <w:t>2.3.</w:t>
        </w:r>
        <w:r>
          <w:rPr>
            <w:rFonts w:asciiTheme="minorHAnsi" w:eastAsiaTheme="minorEastAsia" w:hAnsiTheme="minorHAnsi" w:cstheme="minorBidi"/>
            <w:noProof/>
            <w:sz w:val="22"/>
            <w:szCs w:val="22"/>
          </w:rPr>
          <w:tab/>
        </w:r>
        <w:r w:rsidRPr="00B73E5B">
          <w:rPr>
            <w:rStyle w:val="ad"/>
            <w:noProof/>
          </w:rPr>
          <w:t>Требования к участникам</w:t>
        </w:r>
        <w:r>
          <w:rPr>
            <w:noProof/>
            <w:webHidden/>
          </w:rPr>
          <w:tab/>
        </w:r>
        <w:r>
          <w:rPr>
            <w:noProof/>
            <w:webHidden/>
          </w:rPr>
          <w:fldChar w:fldCharType="begin"/>
        </w:r>
        <w:r>
          <w:rPr>
            <w:noProof/>
            <w:webHidden/>
          </w:rPr>
          <w:instrText xml:space="preserve"> PAGEREF _Toc202537020 \h </w:instrText>
        </w:r>
        <w:r>
          <w:rPr>
            <w:noProof/>
            <w:webHidden/>
          </w:rPr>
        </w:r>
        <w:r>
          <w:rPr>
            <w:noProof/>
            <w:webHidden/>
          </w:rPr>
          <w:fldChar w:fldCharType="separate"/>
        </w:r>
        <w:r>
          <w:rPr>
            <w:noProof/>
            <w:webHidden/>
          </w:rPr>
          <w:t>8</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21" w:history="1">
        <w:r w:rsidRPr="00B73E5B">
          <w:rPr>
            <w:rStyle w:val="ad"/>
            <w:noProof/>
          </w:rPr>
          <w:t>2.4.</w:t>
        </w:r>
        <w:r>
          <w:rPr>
            <w:rFonts w:asciiTheme="minorHAnsi" w:eastAsiaTheme="minorEastAsia" w:hAnsiTheme="minorHAnsi" w:cstheme="minorBidi"/>
            <w:noProof/>
            <w:sz w:val="22"/>
            <w:szCs w:val="22"/>
          </w:rPr>
          <w:tab/>
        </w:r>
        <w:r w:rsidRPr="00B73E5B">
          <w:rPr>
            <w:rStyle w:val="ad"/>
            <w:noProof/>
          </w:rPr>
          <w:t>Информационное сопровождение</w:t>
        </w:r>
        <w:r>
          <w:rPr>
            <w:noProof/>
            <w:webHidden/>
          </w:rPr>
          <w:tab/>
        </w:r>
        <w:r>
          <w:rPr>
            <w:noProof/>
            <w:webHidden/>
          </w:rPr>
          <w:fldChar w:fldCharType="begin"/>
        </w:r>
        <w:r>
          <w:rPr>
            <w:noProof/>
            <w:webHidden/>
          </w:rPr>
          <w:instrText xml:space="preserve"> PAGEREF _Toc202537021 \h </w:instrText>
        </w:r>
        <w:r>
          <w:rPr>
            <w:noProof/>
            <w:webHidden/>
          </w:rPr>
        </w:r>
        <w:r>
          <w:rPr>
            <w:noProof/>
            <w:webHidden/>
          </w:rPr>
          <w:fldChar w:fldCharType="separate"/>
        </w:r>
        <w:r>
          <w:rPr>
            <w:noProof/>
            <w:webHidden/>
          </w:rPr>
          <w:t>9</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22" w:history="1">
        <w:r w:rsidRPr="00B73E5B">
          <w:rPr>
            <w:rStyle w:val="ad"/>
            <w:noProof/>
          </w:rPr>
          <w:t>2.5.</w:t>
        </w:r>
        <w:r>
          <w:rPr>
            <w:rFonts w:asciiTheme="minorHAnsi" w:eastAsiaTheme="minorEastAsia" w:hAnsiTheme="minorHAnsi" w:cstheme="minorBidi"/>
            <w:noProof/>
            <w:sz w:val="22"/>
            <w:szCs w:val="22"/>
          </w:rPr>
          <w:tab/>
        </w:r>
        <w:r w:rsidRPr="00B73E5B">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Pr>
            <w:noProof/>
            <w:webHidden/>
          </w:rPr>
          <w:tab/>
        </w:r>
        <w:r>
          <w:rPr>
            <w:noProof/>
            <w:webHidden/>
          </w:rPr>
          <w:fldChar w:fldCharType="begin"/>
        </w:r>
        <w:r>
          <w:rPr>
            <w:noProof/>
            <w:webHidden/>
          </w:rPr>
          <w:instrText xml:space="preserve"> PAGEREF _Toc202537022 \h </w:instrText>
        </w:r>
        <w:r>
          <w:rPr>
            <w:noProof/>
            <w:webHidden/>
          </w:rPr>
        </w:r>
        <w:r>
          <w:rPr>
            <w:noProof/>
            <w:webHidden/>
          </w:rPr>
          <w:fldChar w:fldCharType="separate"/>
        </w:r>
        <w:r>
          <w:rPr>
            <w:noProof/>
            <w:webHidden/>
          </w:rPr>
          <w:t>10</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23" w:history="1">
        <w:r w:rsidRPr="00B73E5B">
          <w:rPr>
            <w:rStyle w:val="ad"/>
            <w:noProof/>
          </w:rPr>
          <w:t>2.6.</w:t>
        </w:r>
        <w:r>
          <w:rPr>
            <w:rFonts w:asciiTheme="minorHAnsi" w:eastAsiaTheme="minorEastAsia" w:hAnsiTheme="minorHAnsi" w:cstheme="minorBidi"/>
            <w:noProof/>
            <w:sz w:val="22"/>
            <w:szCs w:val="22"/>
          </w:rPr>
          <w:tab/>
        </w:r>
        <w:r w:rsidRPr="00B73E5B">
          <w:rPr>
            <w:rStyle w:val="ad"/>
            <w:noProof/>
          </w:rPr>
          <w:t>Вскрытие конвертов с котировочными заявками запроса котировок</w:t>
        </w:r>
        <w:r>
          <w:rPr>
            <w:noProof/>
            <w:webHidden/>
          </w:rPr>
          <w:tab/>
        </w:r>
        <w:r>
          <w:rPr>
            <w:noProof/>
            <w:webHidden/>
          </w:rPr>
          <w:fldChar w:fldCharType="begin"/>
        </w:r>
        <w:r>
          <w:rPr>
            <w:noProof/>
            <w:webHidden/>
          </w:rPr>
          <w:instrText xml:space="preserve"> PAGEREF _Toc202537023 \h </w:instrText>
        </w:r>
        <w:r>
          <w:rPr>
            <w:noProof/>
            <w:webHidden/>
          </w:rPr>
        </w:r>
        <w:r>
          <w:rPr>
            <w:noProof/>
            <w:webHidden/>
          </w:rPr>
          <w:fldChar w:fldCharType="separate"/>
        </w:r>
        <w:r>
          <w:rPr>
            <w:noProof/>
            <w:webHidden/>
          </w:rPr>
          <w:t>11</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24" w:history="1">
        <w:r w:rsidRPr="00B73E5B">
          <w:rPr>
            <w:rStyle w:val="ad"/>
            <w:noProof/>
          </w:rPr>
          <w:t>2.7.</w:t>
        </w:r>
        <w:r>
          <w:rPr>
            <w:rFonts w:asciiTheme="minorHAnsi" w:eastAsiaTheme="minorEastAsia" w:hAnsiTheme="minorHAnsi" w:cstheme="minorBidi"/>
            <w:noProof/>
            <w:sz w:val="22"/>
            <w:szCs w:val="22"/>
          </w:rPr>
          <w:tab/>
        </w:r>
        <w:r w:rsidRPr="00B73E5B">
          <w:rPr>
            <w:rStyle w:val="ad"/>
            <w:noProof/>
          </w:rPr>
          <w:t>Рассмотрение и оценка котировочных заявок</w:t>
        </w:r>
        <w:r>
          <w:rPr>
            <w:noProof/>
            <w:webHidden/>
          </w:rPr>
          <w:tab/>
        </w:r>
        <w:r>
          <w:rPr>
            <w:noProof/>
            <w:webHidden/>
          </w:rPr>
          <w:fldChar w:fldCharType="begin"/>
        </w:r>
        <w:r>
          <w:rPr>
            <w:noProof/>
            <w:webHidden/>
          </w:rPr>
          <w:instrText xml:space="preserve"> PAGEREF _Toc202537024 \h </w:instrText>
        </w:r>
        <w:r>
          <w:rPr>
            <w:noProof/>
            <w:webHidden/>
          </w:rPr>
        </w:r>
        <w:r>
          <w:rPr>
            <w:noProof/>
            <w:webHidden/>
          </w:rPr>
          <w:fldChar w:fldCharType="separate"/>
        </w:r>
        <w:r>
          <w:rPr>
            <w:noProof/>
            <w:webHidden/>
          </w:rPr>
          <w:t>12</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25" w:history="1">
        <w:r w:rsidRPr="00B73E5B">
          <w:rPr>
            <w:rStyle w:val="ad"/>
            <w:noProof/>
          </w:rPr>
          <w:t>2.8.</w:t>
        </w:r>
        <w:r>
          <w:rPr>
            <w:rFonts w:asciiTheme="minorHAnsi" w:eastAsiaTheme="minorEastAsia" w:hAnsiTheme="minorHAnsi" w:cstheme="minorBidi"/>
            <w:noProof/>
            <w:sz w:val="22"/>
            <w:szCs w:val="22"/>
          </w:rPr>
          <w:tab/>
        </w:r>
        <w:r w:rsidRPr="00B73E5B">
          <w:rPr>
            <w:rStyle w:val="ad"/>
            <w:noProof/>
          </w:rPr>
          <w:t>Порядок оценки и сопоставления котировочных заявок</w:t>
        </w:r>
        <w:r>
          <w:rPr>
            <w:noProof/>
            <w:webHidden/>
          </w:rPr>
          <w:tab/>
        </w:r>
        <w:r>
          <w:rPr>
            <w:noProof/>
            <w:webHidden/>
          </w:rPr>
          <w:fldChar w:fldCharType="begin"/>
        </w:r>
        <w:r>
          <w:rPr>
            <w:noProof/>
            <w:webHidden/>
          </w:rPr>
          <w:instrText xml:space="preserve"> PAGEREF _Toc202537025 \h </w:instrText>
        </w:r>
        <w:r>
          <w:rPr>
            <w:noProof/>
            <w:webHidden/>
          </w:rPr>
        </w:r>
        <w:r>
          <w:rPr>
            <w:noProof/>
            <w:webHidden/>
          </w:rPr>
          <w:fldChar w:fldCharType="separate"/>
        </w:r>
        <w:r>
          <w:rPr>
            <w:noProof/>
            <w:webHidden/>
          </w:rPr>
          <w:t>15</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26" w:history="1">
        <w:r w:rsidRPr="00B73E5B">
          <w:rPr>
            <w:rStyle w:val="ad"/>
            <w:noProof/>
          </w:rPr>
          <w:t>2.9.</w:t>
        </w:r>
        <w:r>
          <w:rPr>
            <w:rFonts w:asciiTheme="minorHAnsi" w:eastAsiaTheme="minorEastAsia" w:hAnsiTheme="minorHAnsi" w:cstheme="minorBidi"/>
            <w:noProof/>
            <w:sz w:val="22"/>
            <w:szCs w:val="22"/>
          </w:rPr>
          <w:tab/>
        </w:r>
        <w:r w:rsidRPr="00B73E5B">
          <w:rPr>
            <w:rStyle w:val="ad"/>
            <w:noProof/>
          </w:rPr>
          <w:t>Подведение итогов запроса котировок</w:t>
        </w:r>
        <w:r>
          <w:rPr>
            <w:noProof/>
            <w:webHidden/>
          </w:rPr>
          <w:tab/>
        </w:r>
        <w:r>
          <w:rPr>
            <w:noProof/>
            <w:webHidden/>
          </w:rPr>
          <w:fldChar w:fldCharType="begin"/>
        </w:r>
        <w:r>
          <w:rPr>
            <w:noProof/>
            <w:webHidden/>
          </w:rPr>
          <w:instrText xml:space="preserve"> PAGEREF _Toc202537026 \h </w:instrText>
        </w:r>
        <w:r>
          <w:rPr>
            <w:noProof/>
            <w:webHidden/>
          </w:rPr>
        </w:r>
        <w:r>
          <w:rPr>
            <w:noProof/>
            <w:webHidden/>
          </w:rPr>
          <w:fldChar w:fldCharType="separate"/>
        </w:r>
        <w:r>
          <w:rPr>
            <w:noProof/>
            <w:webHidden/>
          </w:rPr>
          <w:t>16</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27" w:history="1">
        <w:r w:rsidRPr="00B73E5B">
          <w:rPr>
            <w:rStyle w:val="ad"/>
            <w:noProof/>
          </w:rPr>
          <w:t>2.10.</w:t>
        </w:r>
        <w:r>
          <w:rPr>
            <w:rFonts w:asciiTheme="minorHAnsi" w:eastAsiaTheme="minorEastAsia" w:hAnsiTheme="minorHAnsi" w:cstheme="minorBidi"/>
            <w:noProof/>
            <w:sz w:val="22"/>
            <w:szCs w:val="22"/>
          </w:rPr>
          <w:tab/>
        </w:r>
        <w:r w:rsidRPr="00B73E5B">
          <w:rPr>
            <w:rStyle w:val="ad"/>
            <w:noProof/>
          </w:rPr>
          <w:t>Признание запроса котировок несостоявшимся</w:t>
        </w:r>
        <w:r>
          <w:rPr>
            <w:noProof/>
            <w:webHidden/>
          </w:rPr>
          <w:tab/>
        </w:r>
        <w:r>
          <w:rPr>
            <w:noProof/>
            <w:webHidden/>
          </w:rPr>
          <w:fldChar w:fldCharType="begin"/>
        </w:r>
        <w:r>
          <w:rPr>
            <w:noProof/>
            <w:webHidden/>
          </w:rPr>
          <w:instrText xml:space="preserve"> PAGEREF _Toc202537027 \h </w:instrText>
        </w:r>
        <w:r>
          <w:rPr>
            <w:noProof/>
            <w:webHidden/>
          </w:rPr>
        </w:r>
        <w:r>
          <w:rPr>
            <w:noProof/>
            <w:webHidden/>
          </w:rPr>
          <w:fldChar w:fldCharType="separate"/>
        </w:r>
        <w:r>
          <w:rPr>
            <w:noProof/>
            <w:webHidden/>
          </w:rPr>
          <w:t>16</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28" w:history="1">
        <w:r w:rsidRPr="00B73E5B">
          <w:rPr>
            <w:rStyle w:val="ad"/>
            <w:noProof/>
          </w:rPr>
          <w:t>2.11.</w:t>
        </w:r>
        <w:r>
          <w:rPr>
            <w:rFonts w:asciiTheme="minorHAnsi" w:eastAsiaTheme="minorEastAsia" w:hAnsiTheme="minorHAnsi" w:cstheme="minorBidi"/>
            <w:noProof/>
            <w:sz w:val="22"/>
            <w:szCs w:val="22"/>
          </w:rPr>
          <w:tab/>
        </w:r>
        <w:r w:rsidRPr="00B73E5B">
          <w:rPr>
            <w:rStyle w:val="ad"/>
            <w:noProof/>
          </w:rPr>
          <w:t>Состав котировочной заявки</w:t>
        </w:r>
        <w:r>
          <w:rPr>
            <w:noProof/>
            <w:webHidden/>
          </w:rPr>
          <w:tab/>
        </w:r>
        <w:r>
          <w:rPr>
            <w:noProof/>
            <w:webHidden/>
          </w:rPr>
          <w:fldChar w:fldCharType="begin"/>
        </w:r>
        <w:r>
          <w:rPr>
            <w:noProof/>
            <w:webHidden/>
          </w:rPr>
          <w:instrText xml:space="preserve"> PAGEREF _Toc202537028 \h </w:instrText>
        </w:r>
        <w:r>
          <w:rPr>
            <w:noProof/>
            <w:webHidden/>
          </w:rPr>
        </w:r>
        <w:r>
          <w:rPr>
            <w:noProof/>
            <w:webHidden/>
          </w:rPr>
          <w:fldChar w:fldCharType="separate"/>
        </w:r>
        <w:r>
          <w:rPr>
            <w:noProof/>
            <w:webHidden/>
          </w:rPr>
          <w:t>17</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29" w:history="1">
        <w:r w:rsidRPr="00B73E5B">
          <w:rPr>
            <w:rStyle w:val="ad"/>
            <w:noProof/>
          </w:rPr>
          <w:t>2.12.</w:t>
        </w:r>
        <w:r>
          <w:rPr>
            <w:rFonts w:asciiTheme="minorHAnsi" w:eastAsiaTheme="minorEastAsia" w:hAnsiTheme="minorHAnsi" w:cstheme="minorBidi"/>
            <w:noProof/>
            <w:sz w:val="22"/>
            <w:szCs w:val="22"/>
          </w:rPr>
          <w:tab/>
        </w:r>
        <w:r w:rsidRPr="00B73E5B">
          <w:rPr>
            <w:rStyle w:val="ad"/>
            <w:noProof/>
          </w:rPr>
          <w:t>Подача заявок</w:t>
        </w:r>
        <w:r>
          <w:rPr>
            <w:noProof/>
            <w:webHidden/>
          </w:rPr>
          <w:tab/>
        </w:r>
        <w:r>
          <w:rPr>
            <w:noProof/>
            <w:webHidden/>
          </w:rPr>
          <w:fldChar w:fldCharType="begin"/>
        </w:r>
        <w:r>
          <w:rPr>
            <w:noProof/>
            <w:webHidden/>
          </w:rPr>
          <w:instrText xml:space="preserve"> PAGEREF _Toc202537029 \h </w:instrText>
        </w:r>
        <w:r>
          <w:rPr>
            <w:noProof/>
            <w:webHidden/>
          </w:rPr>
        </w:r>
        <w:r>
          <w:rPr>
            <w:noProof/>
            <w:webHidden/>
          </w:rPr>
          <w:fldChar w:fldCharType="separate"/>
        </w:r>
        <w:r>
          <w:rPr>
            <w:noProof/>
            <w:webHidden/>
          </w:rPr>
          <w:t>19</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30" w:history="1">
        <w:r w:rsidRPr="00B73E5B">
          <w:rPr>
            <w:rStyle w:val="ad"/>
            <w:noProof/>
          </w:rPr>
          <w:t>2.13.</w:t>
        </w:r>
        <w:r>
          <w:rPr>
            <w:rFonts w:asciiTheme="minorHAnsi" w:eastAsiaTheme="minorEastAsia" w:hAnsiTheme="minorHAnsi" w:cstheme="minorBidi"/>
            <w:noProof/>
            <w:sz w:val="22"/>
            <w:szCs w:val="22"/>
          </w:rPr>
          <w:tab/>
        </w:r>
        <w:r w:rsidRPr="00B73E5B">
          <w:rPr>
            <w:rStyle w:val="ad"/>
            <w:noProof/>
          </w:rPr>
          <w:t>Котировочная заявка запроса котировок</w:t>
        </w:r>
        <w:r>
          <w:rPr>
            <w:noProof/>
            <w:webHidden/>
          </w:rPr>
          <w:tab/>
        </w:r>
        <w:r>
          <w:rPr>
            <w:noProof/>
            <w:webHidden/>
          </w:rPr>
          <w:fldChar w:fldCharType="begin"/>
        </w:r>
        <w:r>
          <w:rPr>
            <w:noProof/>
            <w:webHidden/>
          </w:rPr>
          <w:instrText xml:space="preserve"> PAGEREF _Toc202537030 \h </w:instrText>
        </w:r>
        <w:r>
          <w:rPr>
            <w:noProof/>
            <w:webHidden/>
          </w:rPr>
        </w:r>
        <w:r>
          <w:rPr>
            <w:noProof/>
            <w:webHidden/>
          </w:rPr>
          <w:fldChar w:fldCharType="separate"/>
        </w:r>
        <w:r>
          <w:rPr>
            <w:noProof/>
            <w:webHidden/>
          </w:rPr>
          <w:t>19</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31" w:history="1">
        <w:r w:rsidRPr="00B73E5B">
          <w:rPr>
            <w:rStyle w:val="ad"/>
            <w:noProof/>
          </w:rPr>
          <w:t>2.14.</w:t>
        </w:r>
        <w:r>
          <w:rPr>
            <w:rFonts w:asciiTheme="minorHAnsi" w:eastAsiaTheme="minorEastAsia" w:hAnsiTheme="minorHAnsi" w:cstheme="minorBidi"/>
            <w:noProof/>
            <w:sz w:val="22"/>
            <w:szCs w:val="22"/>
          </w:rPr>
          <w:tab/>
        </w:r>
        <w:r w:rsidRPr="00B73E5B">
          <w:rPr>
            <w:rStyle w:val="ad"/>
            <w:noProof/>
          </w:rPr>
          <w:t>Изменение и отзыв котировочных заявок</w:t>
        </w:r>
        <w:r>
          <w:rPr>
            <w:noProof/>
            <w:webHidden/>
          </w:rPr>
          <w:tab/>
        </w:r>
        <w:r>
          <w:rPr>
            <w:noProof/>
            <w:webHidden/>
          </w:rPr>
          <w:fldChar w:fldCharType="begin"/>
        </w:r>
        <w:r>
          <w:rPr>
            <w:noProof/>
            <w:webHidden/>
          </w:rPr>
          <w:instrText xml:space="preserve"> PAGEREF _Toc202537031 \h </w:instrText>
        </w:r>
        <w:r>
          <w:rPr>
            <w:noProof/>
            <w:webHidden/>
          </w:rPr>
        </w:r>
        <w:r>
          <w:rPr>
            <w:noProof/>
            <w:webHidden/>
          </w:rPr>
          <w:fldChar w:fldCharType="separate"/>
        </w:r>
        <w:r>
          <w:rPr>
            <w:noProof/>
            <w:webHidden/>
          </w:rPr>
          <w:t>20</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32" w:history="1">
        <w:r w:rsidRPr="00B73E5B">
          <w:rPr>
            <w:rStyle w:val="ad"/>
            <w:noProof/>
          </w:rPr>
          <w:t>2.15.</w:t>
        </w:r>
        <w:r>
          <w:rPr>
            <w:rFonts w:asciiTheme="minorHAnsi" w:eastAsiaTheme="minorEastAsia" w:hAnsiTheme="minorHAnsi" w:cstheme="minorBidi"/>
            <w:noProof/>
            <w:sz w:val="22"/>
            <w:szCs w:val="22"/>
          </w:rPr>
          <w:tab/>
        </w:r>
        <w:r w:rsidRPr="00B73E5B">
          <w:rPr>
            <w:rStyle w:val="ad"/>
            <w:noProof/>
          </w:rPr>
          <w:t>Предоставление технического предложения</w:t>
        </w:r>
        <w:r>
          <w:rPr>
            <w:noProof/>
            <w:webHidden/>
          </w:rPr>
          <w:tab/>
        </w:r>
        <w:r>
          <w:rPr>
            <w:noProof/>
            <w:webHidden/>
          </w:rPr>
          <w:fldChar w:fldCharType="begin"/>
        </w:r>
        <w:r>
          <w:rPr>
            <w:noProof/>
            <w:webHidden/>
          </w:rPr>
          <w:instrText xml:space="preserve"> PAGEREF _Toc202537032 \h </w:instrText>
        </w:r>
        <w:r>
          <w:rPr>
            <w:noProof/>
            <w:webHidden/>
          </w:rPr>
        </w:r>
        <w:r>
          <w:rPr>
            <w:noProof/>
            <w:webHidden/>
          </w:rPr>
          <w:fldChar w:fldCharType="separate"/>
        </w:r>
        <w:r>
          <w:rPr>
            <w:noProof/>
            <w:webHidden/>
          </w:rPr>
          <w:t>22</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33" w:history="1">
        <w:r w:rsidRPr="00B73E5B">
          <w:rPr>
            <w:rStyle w:val="ad"/>
            <w:noProof/>
          </w:rPr>
          <w:t>2.16.</w:t>
        </w:r>
        <w:r>
          <w:rPr>
            <w:rFonts w:asciiTheme="minorHAnsi" w:eastAsiaTheme="minorEastAsia" w:hAnsiTheme="minorHAnsi" w:cstheme="minorBidi"/>
            <w:noProof/>
            <w:sz w:val="22"/>
            <w:szCs w:val="22"/>
          </w:rPr>
          <w:tab/>
        </w:r>
        <w:r w:rsidRPr="00B73E5B">
          <w:rPr>
            <w:rStyle w:val="ad"/>
            <w:noProof/>
          </w:rPr>
          <w:t>Заключение договора</w:t>
        </w:r>
        <w:r>
          <w:rPr>
            <w:noProof/>
            <w:webHidden/>
          </w:rPr>
          <w:tab/>
        </w:r>
        <w:r>
          <w:rPr>
            <w:noProof/>
            <w:webHidden/>
          </w:rPr>
          <w:fldChar w:fldCharType="begin"/>
        </w:r>
        <w:r>
          <w:rPr>
            <w:noProof/>
            <w:webHidden/>
          </w:rPr>
          <w:instrText xml:space="preserve"> PAGEREF _Toc202537033 \h </w:instrText>
        </w:r>
        <w:r>
          <w:rPr>
            <w:noProof/>
            <w:webHidden/>
          </w:rPr>
        </w:r>
        <w:r>
          <w:rPr>
            <w:noProof/>
            <w:webHidden/>
          </w:rPr>
          <w:fldChar w:fldCharType="separate"/>
        </w:r>
        <w:r>
          <w:rPr>
            <w:noProof/>
            <w:webHidden/>
          </w:rPr>
          <w:t>23</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34" w:history="1">
        <w:r w:rsidRPr="00B73E5B">
          <w:rPr>
            <w:rStyle w:val="ad"/>
            <w:noProof/>
          </w:rPr>
          <w:t>2.15.</w:t>
        </w:r>
        <w:r>
          <w:rPr>
            <w:rFonts w:asciiTheme="minorHAnsi" w:eastAsiaTheme="minorEastAsia" w:hAnsiTheme="minorHAnsi" w:cstheme="minorBidi"/>
            <w:noProof/>
            <w:sz w:val="22"/>
            <w:szCs w:val="22"/>
          </w:rPr>
          <w:tab/>
        </w:r>
        <w:r w:rsidRPr="00B73E5B">
          <w:rPr>
            <w:rStyle w:val="ad"/>
            <w:noProof/>
          </w:rPr>
          <w:t>Исполнение, изменение, расторжение договора</w:t>
        </w:r>
        <w:r>
          <w:rPr>
            <w:noProof/>
            <w:webHidden/>
          </w:rPr>
          <w:tab/>
        </w:r>
        <w:r>
          <w:rPr>
            <w:noProof/>
            <w:webHidden/>
          </w:rPr>
          <w:fldChar w:fldCharType="begin"/>
        </w:r>
        <w:r>
          <w:rPr>
            <w:noProof/>
            <w:webHidden/>
          </w:rPr>
          <w:instrText xml:space="preserve"> PAGEREF _Toc202537034 \h </w:instrText>
        </w:r>
        <w:r>
          <w:rPr>
            <w:noProof/>
            <w:webHidden/>
          </w:rPr>
        </w:r>
        <w:r>
          <w:rPr>
            <w:noProof/>
            <w:webHidden/>
          </w:rPr>
          <w:fldChar w:fldCharType="separate"/>
        </w:r>
        <w:r>
          <w:rPr>
            <w:noProof/>
            <w:webHidden/>
          </w:rPr>
          <w:t>24</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35" w:history="1">
        <w:r w:rsidRPr="00B73E5B">
          <w:rPr>
            <w:rStyle w:val="ad"/>
            <w:noProof/>
          </w:rPr>
          <w:t>Приложение № 2</w:t>
        </w:r>
        <w:r>
          <w:rPr>
            <w:noProof/>
            <w:webHidden/>
          </w:rPr>
          <w:tab/>
        </w:r>
        <w:r>
          <w:rPr>
            <w:noProof/>
            <w:webHidden/>
          </w:rPr>
          <w:fldChar w:fldCharType="begin"/>
        </w:r>
        <w:r>
          <w:rPr>
            <w:noProof/>
            <w:webHidden/>
          </w:rPr>
          <w:instrText xml:space="preserve"> PAGEREF _Toc202537035 \h </w:instrText>
        </w:r>
        <w:r>
          <w:rPr>
            <w:noProof/>
            <w:webHidden/>
          </w:rPr>
        </w:r>
        <w:r>
          <w:rPr>
            <w:noProof/>
            <w:webHidden/>
          </w:rPr>
          <w:fldChar w:fldCharType="separate"/>
        </w:r>
        <w:r>
          <w:rPr>
            <w:noProof/>
            <w:webHidden/>
          </w:rPr>
          <w:t>27</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38" w:history="1">
        <w:r w:rsidRPr="00B73E5B">
          <w:rPr>
            <w:rStyle w:val="ad"/>
            <w:noProof/>
          </w:rPr>
          <w:t>Приложение № 2.1</w:t>
        </w:r>
        <w:r>
          <w:rPr>
            <w:noProof/>
            <w:webHidden/>
          </w:rPr>
          <w:tab/>
        </w:r>
        <w:r>
          <w:rPr>
            <w:noProof/>
            <w:webHidden/>
          </w:rPr>
          <w:fldChar w:fldCharType="begin"/>
        </w:r>
        <w:r>
          <w:rPr>
            <w:noProof/>
            <w:webHidden/>
          </w:rPr>
          <w:instrText xml:space="preserve"> PAGEREF _Toc202537038 \h </w:instrText>
        </w:r>
        <w:r>
          <w:rPr>
            <w:noProof/>
            <w:webHidden/>
          </w:rPr>
        </w:r>
        <w:r>
          <w:rPr>
            <w:noProof/>
            <w:webHidden/>
          </w:rPr>
          <w:fldChar w:fldCharType="separate"/>
        </w:r>
        <w:r>
          <w:rPr>
            <w:noProof/>
            <w:webHidden/>
          </w:rPr>
          <w:t>33</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39" w:history="1">
        <w:r w:rsidRPr="00B73E5B">
          <w:rPr>
            <w:rStyle w:val="ad"/>
            <w:noProof/>
          </w:rPr>
          <w:t>Приложение № 3</w:t>
        </w:r>
        <w:r>
          <w:rPr>
            <w:noProof/>
            <w:webHidden/>
          </w:rPr>
          <w:tab/>
        </w:r>
        <w:r>
          <w:rPr>
            <w:noProof/>
            <w:webHidden/>
          </w:rPr>
          <w:fldChar w:fldCharType="begin"/>
        </w:r>
        <w:r>
          <w:rPr>
            <w:noProof/>
            <w:webHidden/>
          </w:rPr>
          <w:instrText xml:space="preserve"> PAGEREF _Toc202537039 \h </w:instrText>
        </w:r>
        <w:r>
          <w:rPr>
            <w:noProof/>
            <w:webHidden/>
          </w:rPr>
        </w:r>
        <w:r>
          <w:rPr>
            <w:noProof/>
            <w:webHidden/>
          </w:rPr>
          <w:fldChar w:fldCharType="separate"/>
        </w:r>
        <w:r>
          <w:rPr>
            <w:noProof/>
            <w:webHidden/>
          </w:rPr>
          <w:t>34</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40" w:history="1">
        <w:r w:rsidRPr="00B73E5B">
          <w:rPr>
            <w:rStyle w:val="ad"/>
            <w:noProof/>
          </w:rPr>
          <w:t>Приложение № 4</w:t>
        </w:r>
        <w:r>
          <w:rPr>
            <w:noProof/>
            <w:webHidden/>
          </w:rPr>
          <w:tab/>
        </w:r>
        <w:r>
          <w:rPr>
            <w:noProof/>
            <w:webHidden/>
          </w:rPr>
          <w:fldChar w:fldCharType="begin"/>
        </w:r>
        <w:r>
          <w:rPr>
            <w:noProof/>
            <w:webHidden/>
          </w:rPr>
          <w:instrText xml:space="preserve"> PAGEREF _Toc202537040 \h </w:instrText>
        </w:r>
        <w:r>
          <w:rPr>
            <w:noProof/>
            <w:webHidden/>
          </w:rPr>
        </w:r>
        <w:r>
          <w:rPr>
            <w:noProof/>
            <w:webHidden/>
          </w:rPr>
          <w:fldChar w:fldCharType="separate"/>
        </w:r>
        <w:r>
          <w:rPr>
            <w:noProof/>
            <w:webHidden/>
          </w:rPr>
          <w:t>38</w:t>
        </w:r>
        <w:r>
          <w:rPr>
            <w:noProof/>
            <w:webHidden/>
          </w:rPr>
          <w:fldChar w:fldCharType="end"/>
        </w:r>
      </w:hyperlink>
    </w:p>
    <w:p w:rsidR="000610A5" w:rsidRDefault="000610A5">
      <w:pPr>
        <w:pStyle w:val="35"/>
        <w:rPr>
          <w:rFonts w:asciiTheme="minorHAnsi" w:eastAsiaTheme="minorEastAsia" w:hAnsiTheme="minorHAnsi" w:cstheme="minorBidi"/>
          <w:noProof/>
          <w:sz w:val="22"/>
          <w:szCs w:val="22"/>
        </w:rPr>
      </w:pPr>
      <w:hyperlink w:anchor="_Toc202537041" w:history="1">
        <w:r w:rsidRPr="00B73E5B">
          <w:rPr>
            <w:rStyle w:val="ad"/>
            <w:noProof/>
          </w:rPr>
          <w:t>Приложение № 5</w:t>
        </w:r>
        <w:r>
          <w:rPr>
            <w:noProof/>
            <w:webHidden/>
          </w:rPr>
          <w:tab/>
        </w:r>
        <w:r>
          <w:rPr>
            <w:noProof/>
            <w:webHidden/>
          </w:rPr>
          <w:fldChar w:fldCharType="begin"/>
        </w:r>
        <w:r>
          <w:rPr>
            <w:noProof/>
            <w:webHidden/>
          </w:rPr>
          <w:instrText xml:space="preserve"> PAGEREF _Toc202537041 \h </w:instrText>
        </w:r>
        <w:r>
          <w:rPr>
            <w:noProof/>
            <w:webHidden/>
          </w:rPr>
        </w:r>
        <w:r>
          <w:rPr>
            <w:noProof/>
            <w:webHidden/>
          </w:rPr>
          <w:fldChar w:fldCharType="separate"/>
        </w:r>
        <w:r>
          <w:rPr>
            <w:noProof/>
            <w:webHidden/>
          </w:rPr>
          <w:t>42</w:t>
        </w:r>
        <w:r>
          <w:rPr>
            <w:noProof/>
            <w:webHidden/>
          </w:rPr>
          <w:fldChar w:fldCharType="end"/>
        </w:r>
      </w:hyperlink>
    </w:p>
    <w:p w:rsidR="0064449E" w:rsidRPr="00D923AA" w:rsidRDefault="0064449E" w:rsidP="007572A2">
      <w:r w:rsidRPr="00D923AA">
        <w:rPr>
          <w:rStyle w:val="ad"/>
          <w:noProof/>
          <w:color w:val="auto"/>
        </w:rPr>
        <w:fldChar w:fldCharType="end"/>
      </w:r>
    </w:p>
    <w:p w:rsidR="0064449E" w:rsidRPr="00D923AA" w:rsidRDefault="0064449E" w:rsidP="007572A2">
      <w:pPr>
        <w:spacing w:line="276" w:lineRule="auto"/>
        <w:jc w:val="both"/>
        <w:rPr>
          <w:bCs/>
          <w:sz w:val="28"/>
          <w:szCs w:val="28"/>
        </w:rPr>
      </w:pPr>
      <w:bookmarkStart w:id="0" w:name="_GoBack"/>
      <w:bookmarkEnd w:id="0"/>
    </w:p>
    <w:p w:rsidR="0064449E" w:rsidRPr="00D923AA" w:rsidRDefault="0064449E" w:rsidP="007572A2">
      <w:pPr>
        <w:spacing w:line="276" w:lineRule="auto"/>
        <w:rPr>
          <w:sz w:val="28"/>
          <w:szCs w:val="28"/>
        </w:rPr>
      </w:pPr>
    </w:p>
    <w:p w:rsidR="0064449E" w:rsidRPr="00D923AA" w:rsidRDefault="0064449E" w:rsidP="007572A2">
      <w:pPr>
        <w:rPr>
          <w:sz w:val="28"/>
          <w:szCs w:val="28"/>
        </w:rPr>
      </w:pPr>
    </w:p>
    <w:p w:rsidR="0064449E" w:rsidRPr="00D923AA" w:rsidRDefault="0064449E" w:rsidP="007572A2">
      <w:pPr>
        <w:tabs>
          <w:tab w:val="left" w:pos="7245"/>
        </w:tabs>
        <w:rPr>
          <w:sz w:val="28"/>
          <w:szCs w:val="28"/>
        </w:rPr>
        <w:sectPr w:rsidR="0064449E" w:rsidRPr="00D923AA" w:rsidSect="00CD5931">
          <w:headerReference w:type="default" r:id="rId10"/>
          <w:footerReference w:type="first" r:id="rId11"/>
          <w:pgSz w:w="11906" w:h="16838" w:code="9"/>
          <w:pgMar w:top="1134" w:right="991" w:bottom="992" w:left="1134" w:header="794" w:footer="794" w:gutter="0"/>
          <w:pgNumType w:start="1"/>
          <w:cols w:space="708"/>
          <w:titlePg/>
          <w:docGrid w:linePitch="360"/>
        </w:sectPr>
      </w:pPr>
      <w:r w:rsidRPr="00D923AA">
        <w:rPr>
          <w:sz w:val="28"/>
          <w:szCs w:val="28"/>
        </w:rPr>
        <w:tab/>
      </w:r>
    </w:p>
    <w:p w:rsidR="0064449E" w:rsidRPr="00D923AA" w:rsidRDefault="0064449E" w:rsidP="007572A2">
      <w:pPr>
        <w:spacing w:line="276" w:lineRule="auto"/>
        <w:jc w:val="right"/>
        <w:rPr>
          <w:sz w:val="28"/>
          <w:szCs w:val="28"/>
        </w:rPr>
      </w:pPr>
      <w:r w:rsidRPr="00D923AA">
        <w:rPr>
          <w:sz w:val="28"/>
          <w:szCs w:val="28"/>
        </w:rPr>
        <w:lastRenderedPageBreak/>
        <w:t>Приложение № 1</w:t>
      </w:r>
    </w:p>
    <w:p w:rsidR="00A22B6E" w:rsidRPr="00D923AA" w:rsidRDefault="00A22B6E" w:rsidP="007572A2">
      <w:pPr>
        <w:spacing w:line="276" w:lineRule="auto"/>
        <w:jc w:val="right"/>
        <w:rPr>
          <w:sz w:val="28"/>
          <w:szCs w:val="28"/>
        </w:rPr>
      </w:pPr>
      <w:r w:rsidRPr="00D923AA">
        <w:rPr>
          <w:sz w:val="28"/>
          <w:szCs w:val="28"/>
        </w:rPr>
        <w:t xml:space="preserve">к извещению о проведении запроса котировок </w:t>
      </w:r>
    </w:p>
    <w:p w:rsidR="0064449E" w:rsidRPr="00D923AA" w:rsidRDefault="000E6385" w:rsidP="007572A2">
      <w:pPr>
        <w:spacing w:line="276" w:lineRule="auto"/>
        <w:jc w:val="right"/>
        <w:rPr>
          <w:sz w:val="28"/>
          <w:szCs w:val="28"/>
          <w:lang w:val="en-US"/>
        </w:rPr>
      </w:pPr>
      <w:r w:rsidRPr="00D923AA">
        <w:rPr>
          <w:sz w:val="28"/>
          <w:szCs w:val="28"/>
        </w:rPr>
        <w:t xml:space="preserve">№ЮКЖД-ЗКЦ </w:t>
      </w:r>
      <w:r w:rsidR="00E425AC" w:rsidRPr="00D923AA">
        <w:rPr>
          <w:sz w:val="28"/>
          <w:szCs w:val="28"/>
        </w:rPr>
        <w:t>025/0</w:t>
      </w:r>
      <w:r w:rsidR="0046325B" w:rsidRPr="00D923AA">
        <w:rPr>
          <w:sz w:val="28"/>
          <w:szCs w:val="28"/>
          <w:lang w:val="en-US"/>
        </w:rPr>
        <w:t>72</w:t>
      </w:r>
    </w:p>
    <w:p w:rsidR="00F1261D" w:rsidRPr="00D923AA" w:rsidRDefault="00F1261D" w:rsidP="00F1261D">
      <w:pPr>
        <w:spacing w:line="276" w:lineRule="auto"/>
        <w:jc w:val="center"/>
        <w:rPr>
          <w:sz w:val="28"/>
          <w:szCs w:val="28"/>
        </w:rPr>
      </w:pPr>
    </w:p>
    <w:p w:rsidR="0064449E" w:rsidRPr="00D923AA"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923AA">
        <w:rPr>
          <w:rFonts w:ascii="Times New Roman" w:hAnsi="Times New Roman" w:cs="Times New Roman"/>
          <w:sz w:val="28"/>
          <w:szCs w:val="28"/>
        </w:rPr>
        <w:t xml:space="preserve">  </w:t>
      </w:r>
      <w:bookmarkStart w:id="1" w:name="_Toc517167430"/>
      <w:bookmarkStart w:id="2" w:name="_Toc48593618"/>
      <w:bookmarkStart w:id="3" w:name="_Toc202537016"/>
      <w:r w:rsidRPr="00D923AA">
        <w:rPr>
          <w:rFonts w:ascii="Times New Roman" w:hAnsi="Times New Roman" w:cs="Times New Roman"/>
          <w:sz w:val="28"/>
          <w:szCs w:val="28"/>
        </w:rPr>
        <w:t xml:space="preserve">Условия проведения </w:t>
      </w:r>
      <w:bookmarkEnd w:id="1"/>
      <w:r w:rsidRPr="00D923AA">
        <w:rPr>
          <w:rFonts w:ascii="Times New Roman" w:hAnsi="Times New Roman" w:cs="Times New Roman"/>
          <w:sz w:val="28"/>
          <w:szCs w:val="28"/>
        </w:rPr>
        <w:t>запроса котировок</w:t>
      </w:r>
      <w:bookmarkEnd w:id="2"/>
      <w:bookmarkEnd w:id="3"/>
    </w:p>
    <w:p w:rsidR="0064449E" w:rsidRPr="00D923AA" w:rsidRDefault="00C410CB" w:rsidP="00C410CB">
      <w:pPr>
        <w:tabs>
          <w:tab w:val="left" w:pos="7284"/>
        </w:tabs>
        <w:spacing w:line="276" w:lineRule="auto"/>
      </w:pPr>
      <w:r w:rsidRPr="00D923AA">
        <w:tab/>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D923AA" w:rsidRPr="00D923AA" w:rsidTr="00DB0828">
        <w:tc>
          <w:tcPr>
            <w:tcW w:w="813" w:type="dxa"/>
          </w:tcPr>
          <w:p w:rsidR="0064449E" w:rsidRPr="00D923AA" w:rsidRDefault="0064449E" w:rsidP="007572A2">
            <w:pPr>
              <w:spacing w:line="276" w:lineRule="auto"/>
              <w:rPr>
                <w:b/>
                <w:sz w:val="28"/>
                <w:szCs w:val="28"/>
              </w:rPr>
            </w:pPr>
            <w:bookmarkStart w:id="4" w:name="_Toc517167431"/>
            <w:r w:rsidRPr="00D923AA">
              <w:rPr>
                <w:b/>
                <w:sz w:val="28"/>
                <w:szCs w:val="28"/>
              </w:rPr>
              <w:t>№ п/п</w:t>
            </w:r>
          </w:p>
        </w:tc>
        <w:tc>
          <w:tcPr>
            <w:tcW w:w="3718" w:type="dxa"/>
          </w:tcPr>
          <w:p w:rsidR="0064449E" w:rsidRPr="00D923AA" w:rsidRDefault="0064449E" w:rsidP="007572A2">
            <w:pPr>
              <w:spacing w:line="276" w:lineRule="auto"/>
              <w:rPr>
                <w:b/>
                <w:sz w:val="28"/>
                <w:szCs w:val="28"/>
              </w:rPr>
            </w:pPr>
            <w:r w:rsidRPr="00D923AA">
              <w:rPr>
                <w:b/>
                <w:sz w:val="28"/>
                <w:szCs w:val="28"/>
              </w:rPr>
              <w:t>Параметры запроса котировок</w:t>
            </w:r>
          </w:p>
        </w:tc>
        <w:tc>
          <w:tcPr>
            <w:tcW w:w="5954" w:type="dxa"/>
          </w:tcPr>
          <w:p w:rsidR="0064449E" w:rsidRPr="00D923AA" w:rsidRDefault="0064449E" w:rsidP="007572A2">
            <w:pPr>
              <w:spacing w:line="276" w:lineRule="auto"/>
              <w:rPr>
                <w:b/>
                <w:sz w:val="28"/>
                <w:szCs w:val="28"/>
              </w:rPr>
            </w:pPr>
            <w:r w:rsidRPr="00D923AA">
              <w:rPr>
                <w:b/>
                <w:sz w:val="28"/>
                <w:szCs w:val="28"/>
              </w:rPr>
              <w:t>Условия запроса котировок</w:t>
            </w:r>
          </w:p>
        </w:tc>
      </w:tr>
      <w:tr w:rsidR="00D923AA" w:rsidRPr="00D923AA" w:rsidTr="00DB0828">
        <w:tc>
          <w:tcPr>
            <w:tcW w:w="813" w:type="dxa"/>
          </w:tcPr>
          <w:p w:rsidR="0064449E" w:rsidRPr="00D923AA" w:rsidRDefault="0064449E" w:rsidP="007572A2">
            <w:pPr>
              <w:spacing w:line="276" w:lineRule="auto"/>
              <w:rPr>
                <w:sz w:val="28"/>
                <w:szCs w:val="28"/>
              </w:rPr>
            </w:pPr>
            <w:r w:rsidRPr="00D923AA">
              <w:rPr>
                <w:sz w:val="28"/>
                <w:szCs w:val="28"/>
              </w:rPr>
              <w:t>1.1</w:t>
            </w:r>
          </w:p>
        </w:tc>
        <w:tc>
          <w:tcPr>
            <w:tcW w:w="3718" w:type="dxa"/>
          </w:tcPr>
          <w:p w:rsidR="0064449E" w:rsidRPr="00D923AA" w:rsidRDefault="0064449E" w:rsidP="007572A2">
            <w:pPr>
              <w:spacing w:line="276" w:lineRule="auto"/>
              <w:rPr>
                <w:sz w:val="28"/>
                <w:szCs w:val="28"/>
              </w:rPr>
            </w:pPr>
            <w:r w:rsidRPr="00D923AA">
              <w:rPr>
                <w:sz w:val="28"/>
                <w:szCs w:val="28"/>
              </w:rPr>
              <w:t>Способ проведения запроса котировок</w:t>
            </w:r>
          </w:p>
        </w:tc>
        <w:tc>
          <w:tcPr>
            <w:tcW w:w="5954" w:type="dxa"/>
          </w:tcPr>
          <w:p w:rsidR="0064449E" w:rsidRPr="00D923AA" w:rsidRDefault="0064449E" w:rsidP="007572A2">
            <w:pPr>
              <w:spacing w:line="276" w:lineRule="auto"/>
              <w:rPr>
                <w:b/>
                <w:sz w:val="28"/>
                <w:szCs w:val="28"/>
              </w:rPr>
            </w:pPr>
            <w:r w:rsidRPr="00D923AA">
              <w:rPr>
                <w:b/>
                <w:sz w:val="28"/>
                <w:szCs w:val="28"/>
              </w:rPr>
              <w:t xml:space="preserve">Запрос котировок в бумажной форме </w:t>
            </w:r>
          </w:p>
        </w:tc>
      </w:tr>
      <w:tr w:rsidR="00D923AA" w:rsidRPr="00D923AA" w:rsidTr="00426F57">
        <w:trPr>
          <w:trHeight w:val="3748"/>
        </w:trPr>
        <w:tc>
          <w:tcPr>
            <w:tcW w:w="813" w:type="dxa"/>
          </w:tcPr>
          <w:p w:rsidR="0064449E" w:rsidRPr="00D923AA" w:rsidRDefault="0064449E" w:rsidP="007572A2">
            <w:pPr>
              <w:spacing w:line="276" w:lineRule="auto"/>
              <w:rPr>
                <w:sz w:val="28"/>
                <w:szCs w:val="28"/>
              </w:rPr>
            </w:pPr>
            <w:r w:rsidRPr="00D923AA">
              <w:rPr>
                <w:sz w:val="28"/>
                <w:szCs w:val="28"/>
              </w:rPr>
              <w:t>1.2</w:t>
            </w:r>
          </w:p>
        </w:tc>
        <w:tc>
          <w:tcPr>
            <w:tcW w:w="3718" w:type="dxa"/>
          </w:tcPr>
          <w:p w:rsidR="0064449E" w:rsidRPr="00D923AA" w:rsidRDefault="0064449E" w:rsidP="007572A2">
            <w:pPr>
              <w:pStyle w:val="ConsPlusNormal"/>
              <w:widowControl w:val="0"/>
              <w:shd w:val="clear" w:color="auto" w:fill="FFFFFF"/>
              <w:spacing w:line="276" w:lineRule="auto"/>
              <w:jc w:val="both"/>
            </w:pPr>
            <w:r w:rsidRPr="00D923AA">
              <w:t xml:space="preserve">Наименование, место нахождения, почтовый адрес, адрес электронной почты, номер контактного телефона организатора закупки </w:t>
            </w:r>
            <w:r w:rsidRPr="00D923AA">
              <w:br/>
              <w:t>ЗАО «ЮКЖД»</w:t>
            </w:r>
          </w:p>
        </w:tc>
        <w:tc>
          <w:tcPr>
            <w:tcW w:w="5954" w:type="dxa"/>
          </w:tcPr>
          <w:p w:rsidR="008D6AF1" w:rsidRPr="00D923AA" w:rsidRDefault="008D6AF1" w:rsidP="008D6AF1">
            <w:pPr>
              <w:spacing w:line="276" w:lineRule="auto"/>
              <w:rPr>
                <w:bCs/>
                <w:sz w:val="28"/>
                <w:szCs w:val="28"/>
              </w:rPr>
            </w:pPr>
            <w:r w:rsidRPr="00D923AA">
              <w:rPr>
                <w:b/>
                <w:bCs/>
                <w:sz w:val="28"/>
                <w:szCs w:val="28"/>
              </w:rPr>
              <w:t>Организатор:</w:t>
            </w:r>
            <w:r w:rsidRPr="00D923AA">
              <w:rPr>
                <w:bCs/>
                <w:sz w:val="28"/>
                <w:szCs w:val="28"/>
              </w:rPr>
              <w:t xml:space="preserve"> Отдел организации закупок ЗАО ''ЮКЖД''.</w:t>
            </w:r>
          </w:p>
          <w:p w:rsidR="008D6AF1" w:rsidRPr="00D923AA" w:rsidRDefault="008D6AF1" w:rsidP="008D6AF1">
            <w:pPr>
              <w:spacing w:line="276" w:lineRule="auto"/>
              <w:rPr>
                <w:bCs/>
                <w:sz w:val="28"/>
                <w:szCs w:val="28"/>
              </w:rPr>
            </w:pPr>
            <w:r w:rsidRPr="00D923AA">
              <w:rPr>
                <w:bCs/>
                <w:sz w:val="28"/>
                <w:szCs w:val="28"/>
              </w:rPr>
              <w:t>Место нахождения: г. Ереван, пр. Тиграна Меца 50</w:t>
            </w:r>
          </w:p>
          <w:p w:rsidR="008D6AF1" w:rsidRPr="00D923AA" w:rsidRDefault="008D6AF1" w:rsidP="008D6AF1">
            <w:pPr>
              <w:spacing w:line="276" w:lineRule="auto"/>
              <w:rPr>
                <w:bCs/>
                <w:sz w:val="28"/>
                <w:szCs w:val="28"/>
              </w:rPr>
            </w:pPr>
            <w:r w:rsidRPr="00D923AA">
              <w:rPr>
                <w:bCs/>
                <w:sz w:val="28"/>
                <w:szCs w:val="28"/>
              </w:rPr>
              <w:t>Почтовый адрес:0005, г. Ереван, пр. Тиграна Меца 50</w:t>
            </w:r>
          </w:p>
          <w:p w:rsidR="008D6AF1" w:rsidRPr="00D923AA" w:rsidRDefault="008D6AF1" w:rsidP="008D6AF1">
            <w:pPr>
              <w:spacing w:line="276" w:lineRule="auto"/>
              <w:rPr>
                <w:bCs/>
                <w:sz w:val="28"/>
                <w:szCs w:val="28"/>
              </w:rPr>
            </w:pPr>
            <w:r w:rsidRPr="00D923AA">
              <w:rPr>
                <w:bCs/>
                <w:sz w:val="28"/>
                <w:szCs w:val="28"/>
              </w:rPr>
              <w:t xml:space="preserve">Адрес электронной почты: </w:t>
            </w:r>
            <w:r w:rsidRPr="00D923AA">
              <w:rPr>
                <w:bCs/>
                <w:sz w:val="28"/>
                <w:szCs w:val="28"/>
                <w:lang w:val="en-US"/>
              </w:rPr>
              <w:t>tender</w:t>
            </w:r>
            <w:r w:rsidRPr="00D923AA">
              <w:rPr>
                <w:bCs/>
                <w:sz w:val="28"/>
                <w:szCs w:val="28"/>
              </w:rPr>
              <w:t>@</w:t>
            </w:r>
            <w:r w:rsidRPr="00D923AA">
              <w:rPr>
                <w:bCs/>
                <w:sz w:val="28"/>
                <w:szCs w:val="28"/>
                <w:lang w:val="en-US"/>
              </w:rPr>
              <w:t>railway</w:t>
            </w:r>
            <w:r w:rsidRPr="00D923AA">
              <w:rPr>
                <w:bCs/>
                <w:sz w:val="28"/>
                <w:szCs w:val="28"/>
              </w:rPr>
              <w:t>.</w:t>
            </w:r>
            <w:r w:rsidRPr="00D923AA">
              <w:rPr>
                <w:bCs/>
                <w:sz w:val="28"/>
                <w:szCs w:val="28"/>
                <w:lang w:val="en-US"/>
              </w:rPr>
              <w:t>am</w:t>
            </w:r>
            <w:r w:rsidRPr="00D923AA">
              <w:rPr>
                <w:bCs/>
                <w:sz w:val="28"/>
                <w:szCs w:val="28"/>
              </w:rPr>
              <w:t xml:space="preserve"> </w:t>
            </w:r>
          </w:p>
          <w:p w:rsidR="008D6AF1" w:rsidRPr="00D923AA" w:rsidRDefault="008D6AF1" w:rsidP="008D6AF1">
            <w:pPr>
              <w:spacing w:line="276" w:lineRule="auto"/>
              <w:jc w:val="both"/>
              <w:rPr>
                <w:bCs/>
                <w:sz w:val="28"/>
                <w:szCs w:val="28"/>
              </w:rPr>
            </w:pPr>
            <w:r w:rsidRPr="00D923AA">
              <w:rPr>
                <w:bCs/>
                <w:sz w:val="28"/>
                <w:szCs w:val="28"/>
              </w:rPr>
              <w:t>Номер телефона: +374 (60) 46-31-74</w:t>
            </w:r>
          </w:p>
          <w:p w:rsidR="008D6AF1" w:rsidRPr="00D923AA" w:rsidRDefault="008D6AF1" w:rsidP="008D6AF1">
            <w:pPr>
              <w:spacing w:line="276" w:lineRule="auto"/>
              <w:jc w:val="both"/>
              <w:rPr>
                <w:bCs/>
                <w:sz w:val="28"/>
                <w:szCs w:val="28"/>
              </w:rPr>
            </w:pPr>
            <w:r w:rsidRPr="00D923AA">
              <w:rPr>
                <w:b/>
                <w:bCs/>
                <w:sz w:val="28"/>
                <w:szCs w:val="28"/>
              </w:rPr>
              <w:t>Заказчик:</w:t>
            </w:r>
            <w:r w:rsidRPr="00D923AA">
              <w:rPr>
                <w:bCs/>
                <w:sz w:val="28"/>
                <w:szCs w:val="28"/>
              </w:rPr>
              <w:t xml:space="preserve"> ЗАО «Южно-Кавказская железная дорога»</w:t>
            </w:r>
          </w:p>
          <w:p w:rsidR="0064449E" w:rsidRPr="00D923AA" w:rsidRDefault="008D6AF1" w:rsidP="008D6AF1">
            <w:pPr>
              <w:spacing w:line="276" w:lineRule="auto"/>
              <w:rPr>
                <w:bCs/>
                <w:sz w:val="28"/>
                <w:szCs w:val="28"/>
              </w:rPr>
            </w:pPr>
            <w:r w:rsidRPr="00D923AA">
              <w:rPr>
                <w:bCs/>
                <w:sz w:val="28"/>
                <w:szCs w:val="28"/>
              </w:rPr>
              <w:t>Место нахождения: 0005, г. Ереван, пр. Тиграна Меца 50</w:t>
            </w:r>
          </w:p>
        </w:tc>
      </w:tr>
      <w:tr w:rsidR="00D923AA" w:rsidRPr="00D923AA" w:rsidTr="003E32DA">
        <w:trPr>
          <w:trHeight w:val="994"/>
        </w:trPr>
        <w:tc>
          <w:tcPr>
            <w:tcW w:w="813" w:type="dxa"/>
          </w:tcPr>
          <w:p w:rsidR="0064449E" w:rsidRPr="00D923AA" w:rsidRDefault="0064449E" w:rsidP="007572A2">
            <w:pPr>
              <w:spacing w:line="276" w:lineRule="auto"/>
              <w:rPr>
                <w:sz w:val="28"/>
                <w:szCs w:val="28"/>
              </w:rPr>
            </w:pPr>
            <w:r w:rsidRPr="00D923AA">
              <w:rPr>
                <w:sz w:val="28"/>
                <w:szCs w:val="28"/>
              </w:rPr>
              <w:t>1.3</w:t>
            </w:r>
          </w:p>
        </w:tc>
        <w:tc>
          <w:tcPr>
            <w:tcW w:w="3718" w:type="dxa"/>
          </w:tcPr>
          <w:p w:rsidR="0064449E" w:rsidRPr="00D923AA" w:rsidRDefault="0064449E" w:rsidP="007572A2">
            <w:pPr>
              <w:rPr>
                <w:bCs/>
                <w:sz w:val="28"/>
                <w:szCs w:val="28"/>
              </w:rPr>
            </w:pPr>
            <w:r w:rsidRPr="00D923AA">
              <w:rPr>
                <w:bCs/>
                <w:sz w:val="28"/>
                <w:szCs w:val="28"/>
              </w:rPr>
              <w:t>Предмет закупки, количество поставляемого товара, объема выполняемых работ, оказываемых услуг</w:t>
            </w:r>
          </w:p>
        </w:tc>
        <w:tc>
          <w:tcPr>
            <w:tcW w:w="5954" w:type="dxa"/>
          </w:tcPr>
          <w:p w:rsidR="00426F57" w:rsidRPr="00D923AA" w:rsidRDefault="00E505BB" w:rsidP="00677B2B">
            <w:pPr>
              <w:spacing w:line="276" w:lineRule="auto"/>
              <w:jc w:val="both"/>
              <w:rPr>
                <w:sz w:val="28"/>
                <w:szCs w:val="28"/>
              </w:rPr>
            </w:pPr>
            <w:r w:rsidRPr="00D923AA">
              <w:rPr>
                <w:sz w:val="28"/>
                <w:szCs w:val="28"/>
              </w:rPr>
              <w:t xml:space="preserve">Право заключения договора на оказание услуг по капитальному ремонту </w:t>
            </w:r>
            <w:r w:rsidR="002F521B" w:rsidRPr="00D923AA">
              <w:rPr>
                <w:sz w:val="28"/>
                <w:szCs w:val="28"/>
              </w:rPr>
              <w:t>автотранспортного средства КАМАЗ марки 6520</w:t>
            </w:r>
          </w:p>
          <w:tbl>
            <w:tblPr>
              <w:tblW w:w="0" w:type="auto"/>
              <w:tblInd w:w="10" w:type="dxa"/>
              <w:tblLayout w:type="fixed"/>
              <w:tblCellMar>
                <w:left w:w="10" w:type="dxa"/>
                <w:right w:w="10" w:type="dxa"/>
              </w:tblCellMar>
              <w:tblLook w:val="0000" w:firstRow="0" w:lastRow="0" w:firstColumn="0" w:lastColumn="0" w:noHBand="0" w:noVBand="0"/>
            </w:tblPr>
            <w:tblGrid>
              <w:gridCol w:w="636"/>
              <w:gridCol w:w="3859"/>
              <w:gridCol w:w="1152"/>
            </w:tblGrid>
            <w:tr w:rsidR="00D923AA" w:rsidRPr="00D923AA" w:rsidTr="00E505BB">
              <w:trPr>
                <w:trHeight w:hRule="exact" w:val="315"/>
              </w:trPr>
              <w:tc>
                <w:tcPr>
                  <w:tcW w:w="636" w:type="dxa"/>
                  <w:tcBorders>
                    <w:top w:val="single" w:sz="4" w:space="0" w:color="auto"/>
                    <w:left w:val="single" w:sz="4" w:space="0" w:color="auto"/>
                  </w:tcBorders>
                  <w:shd w:val="clear" w:color="auto" w:fill="FFFFFF"/>
                </w:tcPr>
                <w:p w:rsidR="00E505BB" w:rsidRPr="00D923AA" w:rsidRDefault="00E505BB" w:rsidP="00E505BB">
                  <w:pPr>
                    <w:pStyle w:val="44"/>
                    <w:shd w:val="clear" w:color="auto" w:fill="auto"/>
                    <w:spacing w:line="170" w:lineRule="exact"/>
                    <w:jc w:val="center"/>
                    <w:rPr>
                      <w:sz w:val="24"/>
                    </w:rPr>
                  </w:pPr>
                  <w:r w:rsidRPr="00D923AA">
                    <w:rPr>
                      <w:rStyle w:val="85pt0pt"/>
                      <w:rFonts w:eastAsia="MS Mincho"/>
                      <w:color w:val="auto"/>
                      <w:sz w:val="24"/>
                    </w:rPr>
                    <w:t>№ п/п</w:t>
                  </w:r>
                </w:p>
              </w:tc>
              <w:tc>
                <w:tcPr>
                  <w:tcW w:w="3859" w:type="dxa"/>
                  <w:tcBorders>
                    <w:top w:val="single" w:sz="4" w:space="0" w:color="auto"/>
                    <w:left w:val="single" w:sz="4" w:space="0" w:color="auto"/>
                  </w:tcBorders>
                  <w:shd w:val="clear" w:color="auto" w:fill="FFFFFF"/>
                </w:tcPr>
                <w:p w:rsidR="00E505BB" w:rsidRPr="00D923AA" w:rsidRDefault="00E505BB" w:rsidP="00E505BB">
                  <w:pPr>
                    <w:pStyle w:val="44"/>
                    <w:shd w:val="clear" w:color="auto" w:fill="auto"/>
                    <w:spacing w:line="170" w:lineRule="exact"/>
                    <w:jc w:val="center"/>
                    <w:rPr>
                      <w:sz w:val="24"/>
                    </w:rPr>
                  </w:pPr>
                  <w:r w:rsidRPr="00D923AA">
                    <w:rPr>
                      <w:rStyle w:val="85pt0pt"/>
                      <w:rFonts w:eastAsia="MS Mincho"/>
                      <w:color w:val="auto"/>
                      <w:sz w:val="24"/>
                    </w:rPr>
                    <w:t>Марка автомобиля</w:t>
                  </w:r>
                </w:p>
              </w:tc>
              <w:tc>
                <w:tcPr>
                  <w:tcW w:w="1152" w:type="dxa"/>
                  <w:tcBorders>
                    <w:top w:val="single" w:sz="4" w:space="0" w:color="auto"/>
                    <w:left w:val="single" w:sz="4" w:space="0" w:color="auto"/>
                    <w:right w:val="single" w:sz="4" w:space="0" w:color="auto"/>
                  </w:tcBorders>
                  <w:shd w:val="clear" w:color="auto" w:fill="FFFFFF"/>
                </w:tcPr>
                <w:p w:rsidR="00E505BB" w:rsidRPr="00D923AA" w:rsidRDefault="00E505BB" w:rsidP="00E505BB">
                  <w:pPr>
                    <w:pStyle w:val="44"/>
                    <w:shd w:val="clear" w:color="auto" w:fill="auto"/>
                    <w:spacing w:line="170" w:lineRule="exact"/>
                    <w:jc w:val="center"/>
                    <w:rPr>
                      <w:sz w:val="24"/>
                    </w:rPr>
                  </w:pPr>
                  <w:r w:rsidRPr="00D923AA">
                    <w:rPr>
                      <w:rStyle w:val="85pt0pt"/>
                      <w:rFonts w:eastAsia="MS Mincho"/>
                      <w:color w:val="auto"/>
                      <w:sz w:val="24"/>
                    </w:rPr>
                    <w:t>Кол-во шт.</w:t>
                  </w:r>
                </w:p>
              </w:tc>
            </w:tr>
            <w:tr w:rsidR="00D923AA" w:rsidRPr="00D923AA" w:rsidTr="00E505BB">
              <w:trPr>
                <w:trHeight w:hRule="exact" w:val="356"/>
              </w:trPr>
              <w:tc>
                <w:tcPr>
                  <w:tcW w:w="636" w:type="dxa"/>
                  <w:tcBorders>
                    <w:top w:val="single" w:sz="4" w:space="0" w:color="auto"/>
                    <w:left w:val="single" w:sz="4" w:space="0" w:color="auto"/>
                  </w:tcBorders>
                  <w:shd w:val="clear" w:color="auto" w:fill="FFFFFF"/>
                </w:tcPr>
                <w:p w:rsidR="00E505BB" w:rsidRPr="00D923AA" w:rsidRDefault="00E505BB" w:rsidP="00E505BB">
                  <w:pPr>
                    <w:pStyle w:val="44"/>
                    <w:shd w:val="clear" w:color="auto" w:fill="auto"/>
                    <w:spacing w:line="170" w:lineRule="exact"/>
                    <w:jc w:val="center"/>
                  </w:pPr>
                  <w:r w:rsidRPr="00D923AA">
                    <w:rPr>
                      <w:rStyle w:val="85pt0pt"/>
                      <w:rFonts w:eastAsia="MS Mincho"/>
                      <w:color w:val="auto"/>
                    </w:rPr>
                    <w:t>1</w:t>
                  </w:r>
                </w:p>
              </w:tc>
              <w:tc>
                <w:tcPr>
                  <w:tcW w:w="3859" w:type="dxa"/>
                  <w:tcBorders>
                    <w:top w:val="single" w:sz="4" w:space="0" w:color="auto"/>
                    <w:left w:val="single" w:sz="4" w:space="0" w:color="auto"/>
                  </w:tcBorders>
                  <w:shd w:val="clear" w:color="auto" w:fill="FFFFFF"/>
                </w:tcPr>
                <w:p w:rsidR="00E505BB" w:rsidRPr="00D923AA" w:rsidRDefault="00E505BB" w:rsidP="00E505BB">
                  <w:pPr>
                    <w:pStyle w:val="44"/>
                    <w:shd w:val="clear" w:color="auto" w:fill="auto"/>
                    <w:spacing w:line="250" w:lineRule="exact"/>
                    <w:ind w:left="120"/>
                  </w:pPr>
                  <w:r w:rsidRPr="00D923AA">
                    <w:rPr>
                      <w:rStyle w:val="3c"/>
                      <w:color w:val="auto"/>
                    </w:rPr>
                    <w:t>КАМАЗ 6520</w:t>
                  </w:r>
                </w:p>
              </w:tc>
              <w:tc>
                <w:tcPr>
                  <w:tcW w:w="1152" w:type="dxa"/>
                  <w:tcBorders>
                    <w:top w:val="single" w:sz="4" w:space="0" w:color="auto"/>
                    <w:left w:val="single" w:sz="4" w:space="0" w:color="auto"/>
                    <w:right w:val="single" w:sz="4" w:space="0" w:color="auto"/>
                  </w:tcBorders>
                  <w:shd w:val="clear" w:color="auto" w:fill="FFFFFF"/>
                </w:tcPr>
                <w:p w:rsidR="00E505BB" w:rsidRPr="00D923AA" w:rsidRDefault="00E505BB" w:rsidP="00E505BB">
                  <w:pPr>
                    <w:pStyle w:val="44"/>
                    <w:shd w:val="clear" w:color="auto" w:fill="auto"/>
                    <w:spacing w:line="170" w:lineRule="exact"/>
                    <w:jc w:val="center"/>
                    <w:rPr>
                      <w:sz w:val="20"/>
                    </w:rPr>
                  </w:pPr>
                  <w:r w:rsidRPr="00D923AA">
                    <w:rPr>
                      <w:rStyle w:val="85pt0pt"/>
                      <w:rFonts w:eastAsia="MS Mincho"/>
                      <w:color w:val="auto"/>
                      <w:sz w:val="20"/>
                    </w:rPr>
                    <w:t>1</w:t>
                  </w:r>
                </w:p>
              </w:tc>
            </w:tr>
            <w:tr w:rsidR="00D923AA" w:rsidRPr="00D923AA" w:rsidTr="00E505BB">
              <w:trPr>
                <w:trHeight w:hRule="exact" w:val="376"/>
              </w:trPr>
              <w:tc>
                <w:tcPr>
                  <w:tcW w:w="636" w:type="dxa"/>
                  <w:tcBorders>
                    <w:top w:val="single" w:sz="4" w:space="0" w:color="auto"/>
                    <w:left w:val="single" w:sz="4" w:space="0" w:color="auto"/>
                    <w:bottom w:val="single" w:sz="4" w:space="0" w:color="auto"/>
                  </w:tcBorders>
                  <w:shd w:val="clear" w:color="auto" w:fill="FFFFFF"/>
                </w:tcPr>
                <w:p w:rsidR="00E505BB" w:rsidRPr="00D923AA" w:rsidRDefault="00E505BB" w:rsidP="00E505BB">
                  <w:pPr>
                    <w:rPr>
                      <w:sz w:val="10"/>
                      <w:szCs w:val="10"/>
                    </w:rPr>
                  </w:pPr>
                </w:p>
              </w:tc>
              <w:tc>
                <w:tcPr>
                  <w:tcW w:w="3859" w:type="dxa"/>
                  <w:tcBorders>
                    <w:top w:val="single" w:sz="4" w:space="0" w:color="auto"/>
                    <w:left w:val="single" w:sz="4" w:space="0" w:color="auto"/>
                    <w:bottom w:val="single" w:sz="4" w:space="0" w:color="auto"/>
                  </w:tcBorders>
                  <w:shd w:val="clear" w:color="auto" w:fill="FFFFFF"/>
                </w:tcPr>
                <w:p w:rsidR="00E505BB" w:rsidRPr="00D923AA" w:rsidRDefault="00E505BB" w:rsidP="00E505BB">
                  <w:pPr>
                    <w:pStyle w:val="44"/>
                    <w:shd w:val="clear" w:color="auto" w:fill="auto"/>
                    <w:spacing w:line="250" w:lineRule="exact"/>
                    <w:ind w:left="120"/>
                  </w:pPr>
                  <w:r w:rsidRPr="00D923AA">
                    <w:rPr>
                      <w:rStyle w:val="3c"/>
                      <w:color w:val="auto"/>
                    </w:rPr>
                    <w:t>ИТОГО</w:t>
                  </w:r>
                </w:p>
              </w:tc>
              <w:tc>
                <w:tcPr>
                  <w:tcW w:w="1152" w:type="dxa"/>
                  <w:tcBorders>
                    <w:top w:val="single" w:sz="4" w:space="0" w:color="auto"/>
                    <w:left w:val="single" w:sz="4" w:space="0" w:color="auto"/>
                    <w:bottom w:val="single" w:sz="4" w:space="0" w:color="auto"/>
                    <w:right w:val="single" w:sz="4" w:space="0" w:color="auto"/>
                  </w:tcBorders>
                  <w:shd w:val="clear" w:color="auto" w:fill="FFFFFF"/>
                </w:tcPr>
                <w:p w:rsidR="00E505BB" w:rsidRPr="00D923AA" w:rsidRDefault="00E505BB" w:rsidP="00E505BB">
                  <w:pPr>
                    <w:pStyle w:val="44"/>
                    <w:shd w:val="clear" w:color="auto" w:fill="auto"/>
                    <w:tabs>
                      <w:tab w:val="left" w:pos="405"/>
                      <w:tab w:val="center" w:pos="566"/>
                    </w:tabs>
                    <w:spacing w:line="170" w:lineRule="exact"/>
                    <w:rPr>
                      <w:sz w:val="20"/>
                    </w:rPr>
                  </w:pPr>
                  <w:r w:rsidRPr="00D923AA">
                    <w:rPr>
                      <w:rStyle w:val="85pt0pt"/>
                      <w:rFonts w:eastAsia="MS Mincho"/>
                      <w:color w:val="auto"/>
                      <w:sz w:val="20"/>
                    </w:rPr>
                    <w:tab/>
                  </w:r>
                  <w:r w:rsidRPr="00D923AA">
                    <w:rPr>
                      <w:rStyle w:val="85pt0pt"/>
                      <w:rFonts w:eastAsia="MS Mincho"/>
                      <w:color w:val="auto"/>
                      <w:sz w:val="20"/>
                    </w:rPr>
                    <w:tab/>
                    <w:t>1</w:t>
                  </w:r>
                </w:p>
              </w:tc>
            </w:tr>
          </w:tbl>
          <w:p w:rsidR="00F90914" w:rsidRPr="00D923AA" w:rsidRDefault="00F90914" w:rsidP="00677B2B">
            <w:pPr>
              <w:spacing w:line="276" w:lineRule="auto"/>
              <w:jc w:val="both"/>
              <w:rPr>
                <w:sz w:val="28"/>
                <w:szCs w:val="28"/>
              </w:rPr>
            </w:pPr>
          </w:p>
        </w:tc>
      </w:tr>
      <w:tr w:rsidR="00D923AA" w:rsidRPr="00D923AA" w:rsidTr="00D55427">
        <w:trPr>
          <w:trHeight w:val="1197"/>
        </w:trPr>
        <w:tc>
          <w:tcPr>
            <w:tcW w:w="813" w:type="dxa"/>
          </w:tcPr>
          <w:p w:rsidR="0064449E" w:rsidRPr="00D923AA" w:rsidRDefault="0064449E" w:rsidP="007572A2">
            <w:pPr>
              <w:spacing w:line="276" w:lineRule="auto"/>
              <w:rPr>
                <w:sz w:val="28"/>
                <w:szCs w:val="28"/>
              </w:rPr>
            </w:pPr>
            <w:r w:rsidRPr="00D923AA">
              <w:rPr>
                <w:sz w:val="28"/>
                <w:szCs w:val="28"/>
              </w:rPr>
              <w:t>1.4</w:t>
            </w:r>
          </w:p>
        </w:tc>
        <w:tc>
          <w:tcPr>
            <w:tcW w:w="3718" w:type="dxa"/>
          </w:tcPr>
          <w:p w:rsidR="0064449E" w:rsidRPr="00D923AA" w:rsidRDefault="0064449E" w:rsidP="007572A2">
            <w:pPr>
              <w:spacing w:line="276" w:lineRule="auto"/>
              <w:rPr>
                <w:sz w:val="28"/>
                <w:szCs w:val="28"/>
              </w:rPr>
            </w:pPr>
            <w:r w:rsidRPr="00D923AA">
              <w:rPr>
                <w:bCs/>
                <w:sz w:val="28"/>
                <w:szCs w:val="28"/>
              </w:rPr>
              <w:t>Место и сроки поставки товара, выполнения работы, оказания услуги</w:t>
            </w:r>
          </w:p>
        </w:tc>
        <w:tc>
          <w:tcPr>
            <w:tcW w:w="5954" w:type="dxa"/>
          </w:tcPr>
          <w:p w:rsidR="00140A53" w:rsidRPr="00D923AA" w:rsidRDefault="000F3813" w:rsidP="009675DE">
            <w:pPr>
              <w:spacing w:line="276" w:lineRule="auto"/>
              <w:jc w:val="both"/>
              <w:rPr>
                <w:bCs/>
                <w:sz w:val="28"/>
                <w:szCs w:val="28"/>
              </w:rPr>
            </w:pPr>
            <w:r w:rsidRPr="00D923AA">
              <w:rPr>
                <w:b/>
                <w:bCs/>
                <w:sz w:val="28"/>
                <w:szCs w:val="28"/>
              </w:rPr>
              <w:t xml:space="preserve">Место </w:t>
            </w:r>
            <w:r w:rsidR="00390FFE" w:rsidRPr="00D923AA">
              <w:rPr>
                <w:b/>
                <w:bCs/>
                <w:sz w:val="28"/>
                <w:szCs w:val="28"/>
              </w:rPr>
              <w:t>оказания услуг</w:t>
            </w:r>
            <w:r w:rsidRPr="00D923AA">
              <w:rPr>
                <w:b/>
                <w:bCs/>
                <w:sz w:val="28"/>
                <w:szCs w:val="28"/>
              </w:rPr>
              <w:t>:</w:t>
            </w:r>
            <w:r w:rsidRPr="00D923AA">
              <w:rPr>
                <w:bCs/>
                <w:sz w:val="28"/>
                <w:szCs w:val="28"/>
              </w:rPr>
              <w:t xml:space="preserve"> </w:t>
            </w:r>
            <w:r w:rsidR="00B13689" w:rsidRPr="00D923AA">
              <w:rPr>
                <w:sz w:val="28"/>
                <w:szCs w:val="28"/>
              </w:rPr>
              <w:t>должно находиться не далее 30 км. от ЗАО «ЮКЖД» г. Еревана/время доставки ТС в пункт ремонта, в пункт проведения работ не должно превышать одного часа в пути.</w:t>
            </w:r>
          </w:p>
          <w:p w:rsidR="00D55427" w:rsidRPr="00D923AA" w:rsidRDefault="00DA7940" w:rsidP="00D55427">
            <w:pPr>
              <w:spacing w:line="276" w:lineRule="auto"/>
              <w:jc w:val="both"/>
              <w:rPr>
                <w:bCs/>
                <w:sz w:val="28"/>
                <w:szCs w:val="28"/>
              </w:rPr>
            </w:pPr>
            <w:r w:rsidRPr="00D923AA">
              <w:rPr>
                <w:b/>
                <w:bCs/>
                <w:sz w:val="28"/>
                <w:szCs w:val="28"/>
              </w:rPr>
              <w:t>Сроки оказания услуг:</w:t>
            </w:r>
            <w:r w:rsidR="0006276E" w:rsidRPr="00D923AA">
              <w:rPr>
                <w:b/>
                <w:bCs/>
                <w:sz w:val="28"/>
                <w:szCs w:val="28"/>
              </w:rPr>
              <w:t xml:space="preserve"> </w:t>
            </w:r>
            <w:r w:rsidR="00D55427" w:rsidRPr="00D923AA">
              <w:rPr>
                <w:bCs/>
                <w:sz w:val="28"/>
                <w:szCs w:val="28"/>
              </w:rPr>
              <w:t>Ремонтные работы производится на основании заявок заказчика.</w:t>
            </w:r>
          </w:p>
          <w:p w:rsidR="001B3EFE" w:rsidRPr="00D923AA" w:rsidRDefault="00D55427" w:rsidP="00D55427">
            <w:pPr>
              <w:spacing w:line="276" w:lineRule="auto"/>
              <w:jc w:val="both"/>
              <w:rPr>
                <w:bCs/>
                <w:sz w:val="28"/>
                <w:szCs w:val="28"/>
              </w:rPr>
            </w:pPr>
            <w:r w:rsidRPr="00D923AA">
              <w:rPr>
                <w:bCs/>
                <w:sz w:val="28"/>
                <w:szCs w:val="28"/>
              </w:rPr>
              <w:t>Приёмка на ремонт осуществляется по предварительной записи, но не позднее 2-х дней с момента подачи заявки заказчиком.</w:t>
            </w:r>
          </w:p>
          <w:p w:rsidR="00D55427" w:rsidRPr="00D923AA" w:rsidRDefault="00D55427" w:rsidP="00D55427">
            <w:pPr>
              <w:ind w:right="21" w:firstLine="426"/>
              <w:jc w:val="both"/>
              <w:rPr>
                <w:bCs/>
                <w:sz w:val="28"/>
                <w:szCs w:val="28"/>
              </w:rPr>
            </w:pPr>
            <w:r w:rsidRPr="00D923AA">
              <w:rPr>
                <w:sz w:val="28"/>
                <w:szCs w:val="28"/>
              </w:rPr>
              <w:lastRenderedPageBreak/>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w:t>
            </w:r>
          </w:p>
        </w:tc>
      </w:tr>
      <w:tr w:rsidR="00D923AA" w:rsidRPr="00D923AA" w:rsidTr="00F1261D">
        <w:trPr>
          <w:trHeight w:val="336"/>
        </w:trPr>
        <w:tc>
          <w:tcPr>
            <w:tcW w:w="813" w:type="dxa"/>
          </w:tcPr>
          <w:p w:rsidR="0064449E" w:rsidRPr="00D923AA" w:rsidRDefault="0064449E" w:rsidP="007572A2">
            <w:pPr>
              <w:spacing w:line="276" w:lineRule="auto"/>
              <w:rPr>
                <w:sz w:val="28"/>
                <w:szCs w:val="28"/>
              </w:rPr>
            </w:pPr>
            <w:r w:rsidRPr="00D923AA">
              <w:rPr>
                <w:sz w:val="28"/>
                <w:szCs w:val="28"/>
              </w:rPr>
              <w:lastRenderedPageBreak/>
              <w:t>1.5</w:t>
            </w:r>
          </w:p>
        </w:tc>
        <w:tc>
          <w:tcPr>
            <w:tcW w:w="3718" w:type="dxa"/>
          </w:tcPr>
          <w:p w:rsidR="0064449E" w:rsidRPr="00D923AA" w:rsidRDefault="0064449E" w:rsidP="007572A2">
            <w:pPr>
              <w:pStyle w:val="ConsPlusNormal"/>
              <w:widowControl w:val="0"/>
              <w:shd w:val="clear" w:color="auto" w:fill="FFFFFF"/>
              <w:spacing w:line="276" w:lineRule="auto"/>
              <w:jc w:val="both"/>
            </w:pPr>
            <w:r w:rsidRPr="00D923AA">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B97BCF" w:rsidRPr="00D923AA" w:rsidRDefault="00B13689" w:rsidP="00E505BB">
            <w:pPr>
              <w:spacing w:line="276" w:lineRule="auto"/>
              <w:jc w:val="both"/>
              <w:rPr>
                <w:sz w:val="28"/>
                <w:szCs w:val="28"/>
              </w:rPr>
            </w:pPr>
            <w:r w:rsidRPr="00D923AA">
              <w:rPr>
                <w:sz w:val="28"/>
                <w:szCs w:val="28"/>
              </w:rPr>
              <w:t>Начальная (максимальная) цена</w:t>
            </w:r>
            <w:r w:rsidR="00DC0AA8" w:rsidRPr="00D923AA">
              <w:rPr>
                <w:sz w:val="28"/>
                <w:szCs w:val="28"/>
              </w:rPr>
              <w:t xml:space="preserve"> </w:t>
            </w:r>
            <w:r w:rsidR="00B97BCF" w:rsidRPr="00D923AA">
              <w:rPr>
                <w:sz w:val="28"/>
                <w:szCs w:val="28"/>
              </w:rPr>
              <w:t xml:space="preserve">составляет </w:t>
            </w:r>
            <w:r w:rsidR="00E505BB" w:rsidRPr="00D923AA">
              <w:rPr>
                <w:sz w:val="28"/>
                <w:szCs w:val="28"/>
              </w:rPr>
              <w:t>2 070 000</w:t>
            </w:r>
            <w:r w:rsidR="00D46F02" w:rsidRPr="00D923AA">
              <w:rPr>
                <w:sz w:val="28"/>
                <w:szCs w:val="28"/>
              </w:rPr>
              <w:t xml:space="preserve"> </w:t>
            </w:r>
            <w:r w:rsidR="00CA2648" w:rsidRPr="00D923AA">
              <w:rPr>
                <w:sz w:val="28"/>
                <w:szCs w:val="28"/>
              </w:rPr>
              <w:t>(</w:t>
            </w:r>
            <w:r w:rsidR="00E505BB" w:rsidRPr="00D923AA">
              <w:rPr>
                <w:sz w:val="28"/>
                <w:szCs w:val="28"/>
              </w:rPr>
              <w:t>два миллиона семьдесят тысяч</w:t>
            </w:r>
            <w:r w:rsidR="00CA2648" w:rsidRPr="00D923AA">
              <w:rPr>
                <w:sz w:val="28"/>
                <w:szCs w:val="28"/>
              </w:rPr>
              <w:t xml:space="preserve">) драм РА без НДС или </w:t>
            </w:r>
            <w:r w:rsidR="00E505BB" w:rsidRPr="00D923AA">
              <w:rPr>
                <w:sz w:val="28"/>
                <w:szCs w:val="28"/>
              </w:rPr>
              <w:t>2 484 000</w:t>
            </w:r>
            <w:r w:rsidR="00D46F02" w:rsidRPr="00D923AA">
              <w:rPr>
                <w:sz w:val="28"/>
                <w:szCs w:val="28"/>
              </w:rPr>
              <w:t xml:space="preserve"> </w:t>
            </w:r>
            <w:r w:rsidR="00CA2648" w:rsidRPr="00D923AA">
              <w:rPr>
                <w:sz w:val="28"/>
                <w:szCs w:val="28"/>
              </w:rPr>
              <w:t>(</w:t>
            </w:r>
            <w:r w:rsidR="00E505BB" w:rsidRPr="00D923AA">
              <w:rPr>
                <w:sz w:val="28"/>
                <w:szCs w:val="28"/>
              </w:rPr>
              <w:t>два миллиона четыреста восемьдесят четыре тысячи</w:t>
            </w:r>
            <w:r w:rsidR="00CA2648" w:rsidRPr="00D923AA">
              <w:rPr>
                <w:sz w:val="28"/>
                <w:szCs w:val="28"/>
              </w:rPr>
              <w:t xml:space="preserve">) драм РА </w:t>
            </w:r>
            <w:r w:rsidR="00D46F02" w:rsidRPr="00D923AA">
              <w:rPr>
                <w:sz w:val="28"/>
                <w:szCs w:val="28"/>
              </w:rPr>
              <w:t xml:space="preserve"> </w:t>
            </w:r>
            <w:r w:rsidR="00CA2648" w:rsidRPr="00D923AA">
              <w:rPr>
                <w:sz w:val="28"/>
                <w:szCs w:val="28"/>
              </w:rPr>
              <w:t>с учетом НДС</w:t>
            </w:r>
            <w:r w:rsidR="00B97BCF" w:rsidRPr="00D923AA">
              <w:rPr>
                <w:sz w:val="28"/>
                <w:szCs w:val="28"/>
              </w:rPr>
              <w:t>.</w:t>
            </w:r>
          </w:p>
        </w:tc>
      </w:tr>
      <w:tr w:rsidR="00D923AA" w:rsidRPr="00D923AA" w:rsidTr="00DB0828">
        <w:tc>
          <w:tcPr>
            <w:tcW w:w="813" w:type="dxa"/>
          </w:tcPr>
          <w:p w:rsidR="00953295" w:rsidRPr="00D923AA" w:rsidRDefault="00953295" w:rsidP="007572A2">
            <w:pPr>
              <w:spacing w:line="276" w:lineRule="auto"/>
              <w:rPr>
                <w:sz w:val="28"/>
                <w:szCs w:val="28"/>
              </w:rPr>
            </w:pPr>
            <w:r w:rsidRPr="00D923AA">
              <w:rPr>
                <w:sz w:val="28"/>
                <w:szCs w:val="28"/>
              </w:rPr>
              <w:t>1.6</w:t>
            </w:r>
          </w:p>
        </w:tc>
        <w:tc>
          <w:tcPr>
            <w:tcW w:w="3718" w:type="dxa"/>
          </w:tcPr>
          <w:p w:rsidR="00953295" w:rsidRPr="00D923AA" w:rsidRDefault="00953295" w:rsidP="007572A2">
            <w:pPr>
              <w:rPr>
                <w:sz w:val="28"/>
                <w:szCs w:val="28"/>
              </w:rPr>
            </w:pPr>
            <w:r w:rsidRPr="00D923AA">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rsidR="00953295" w:rsidRPr="00D923AA" w:rsidRDefault="00953295" w:rsidP="007572A2">
            <w:pPr>
              <w:spacing w:line="276" w:lineRule="auto"/>
              <w:jc w:val="both"/>
              <w:rPr>
                <w:sz w:val="28"/>
                <w:szCs w:val="28"/>
              </w:rPr>
            </w:pPr>
            <w:r w:rsidRPr="00D923AA">
              <w:rPr>
                <w:sz w:val="28"/>
                <w:szCs w:val="28"/>
              </w:rPr>
              <w:t>Обеспечение заявки не предусмотрено.</w:t>
            </w:r>
          </w:p>
        </w:tc>
      </w:tr>
      <w:tr w:rsidR="00D923AA" w:rsidRPr="00D923AA" w:rsidTr="00DB0828">
        <w:tc>
          <w:tcPr>
            <w:tcW w:w="813" w:type="dxa"/>
          </w:tcPr>
          <w:p w:rsidR="00953295" w:rsidRPr="00D923AA" w:rsidRDefault="00953295" w:rsidP="007572A2">
            <w:pPr>
              <w:spacing w:line="276" w:lineRule="auto"/>
              <w:rPr>
                <w:sz w:val="28"/>
                <w:szCs w:val="28"/>
              </w:rPr>
            </w:pPr>
            <w:r w:rsidRPr="00D923AA">
              <w:rPr>
                <w:sz w:val="28"/>
                <w:szCs w:val="28"/>
              </w:rPr>
              <w:t>1.7</w:t>
            </w:r>
          </w:p>
        </w:tc>
        <w:tc>
          <w:tcPr>
            <w:tcW w:w="3718" w:type="dxa"/>
          </w:tcPr>
          <w:p w:rsidR="00953295" w:rsidRPr="00D923AA" w:rsidRDefault="00953295" w:rsidP="007572A2">
            <w:pPr>
              <w:spacing w:line="276" w:lineRule="auto"/>
              <w:rPr>
                <w:sz w:val="28"/>
                <w:szCs w:val="28"/>
              </w:rPr>
            </w:pPr>
            <w:r w:rsidRPr="00D923AA">
              <w:rPr>
                <w:sz w:val="28"/>
                <w:szCs w:val="28"/>
              </w:rPr>
              <w:t>Требования к содержанию, форме, оформлению и составу заявки на участие в закупке</w:t>
            </w:r>
          </w:p>
        </w:tc>
        <w:tc>
          <w:tcPr>
            <w:tcW w:w="5954" w:type="dxa"/>
          </w:tcPr>
          <w:p w:rsidR="00953295" w:rsidRPr="00D923AA" w:rsidRDefault="00953295" w:rsidP="007572A2">
            <w:pPr>
              <w:spacing w:line="276" w:lineRule="auto"/>
              <w:jc w:val="both"/>
              <w:rPr>
                <w:bCs/>
                <w:sz w:val="28"/>
                <w:szCs w:val="28"/>
              </w:rPr>
            </w:pPr>
            <w:r w:rsidRPr="00D923AA">
              <w:rPr>
                <w:bCs/>
                <w:sz w:val="28"/>
                <w:szCs w:val="28"/>
              </w:rPr>
              <w:t>Заявки подаются на бумажных носителях в закрытых конвертах в 2 экземплярах («Оригинал» и «Копия»).</w:t>
            </w:r>
          </w:p>
        </w:tc>
      </w:tr>
      <w:tr w:rsidR="00D923AA" w:rsidRPr="00D923AA" w:rsidTr="00DB0828">
        <w:tc>
          <w:tcPr>
            <w:tcW w:w="813" w:type="dxa"/>
          </w:tcPr>
          <w:p w:rsidR="00953295" w:rsidRPr="00D923AA" w:rsidRDefault="00953295" w:rsidP="007572A2">
            <w:pPr>
              <w:spacing w:line="276" w:lineRule="auto"/>
              <w:rPr>
                <w:sz w:val="28"/>
                <w:szCs w:val="28"/>
              </w:rPr>
            </w:pPr>
            <w:r w:rsidRPr="00D923AA">
              <w:rPr>
                <w:sz w:val="28"/>
                <w:szCs w:val="28"/>
              </w:rPr>
              <w:t>1.8</w:t>
            </w:r>
          </w:p>
        </w:tc>
        <w:tc>
          <w:tcPr>
            <w:tcW w:w="3718" w:type="dxa"/>
          </w:tcPr>
          <w:p w:rsidR="00953295" w:rsidRPr="00D923AA" w:rsidRDefault="00953295" w:rsidP="007572A2">
            <w:pPr>
              <w:spacing w:line="276" w:lineRule="auto"/>
              <w:rPr>
                <w:sz w:val="28"/>
                <w:szCs w:val="28"/>
                <w:highlight w:val="yellow"/>
              </w:rPr>
            </w:pPr>
            <w:r w:rsidRPr="00D923AA">
              <w:rPr>
                <w:sz w:val="28"/>
                <w:szCs w:val="28"/>
              </w:rPr>
              <w:t>Срок, место и порядок предоставления документации о закупке</w:t>
            </w:r>
          </w:p>
        </w:tc>
        <w:tc>
          <w:tcPr>
            <w:tcW w:w="5954" w:type="dxa"/>
          </w:tcPr>
          <w:p w:rsidR="00953295" w:rsidRPr="00D923AA" w:rsidRDefault="00953295" w:rsidP="007572A2">
            <w:pPr>
              <w:jc w:val="both"/>
              <w:rPr>
                <w:bCs/>
                <w:sz w:val="28"/>
                <w:szCs w:val="28"/>
              </w:rPr>
            </w:pPr>
            <w:r w:rsidRPr="00D923AA">
              <w:rPr>
                <w:bCs/>
                <w:sz w:val="28"/>
                <w:szCs w:val="28"/>
              </w:rPr>
              <w:t>Документация размещается на сайте ЗАО «ЮКЖД».</w:t>
            </w:r>
          </w:p>
          <w:p w:rsidR="00953295" w:rsidRPr="00D923AA" w:rsidRDefault="00953295" w:rsidP="007572A2">
            <w:pPr>
              <w:spacing w:line="276" w:lineRule="auto"/>
              <w:jc w:val="both"/>
              <w:rPr>
                <w:bCs/>
                <w:sz w:val="28"/>
                <w:szCs w:val="28"/>
                <w:highlight w:val="yellow"/>
              </w:rPr>
            </w:pPr>
            <w:r w:rsidRPr="00D923AA">
              <w:rPr>
                <w:bCs/>
                <w:sz w:val="28"/>
                <w:szCs w:val="28"/>
              </w:rPr>
              <w:t>Документация доступна для ознакомления на сайте ЗАО «ЮКЖД» с момента ее опубликования без ограничений.</w:t>
            </w:r>
          </w:p>
        </w:tc>
      </w:tr>
      <w:tr w:rsidR="00D923AA" w:rsidRPr="00D923AA" w:rsidTr="00DB0828">
        <w:tc>
          <w:tcPr>
            <w:tcW w:w="813" w:type="dxa"/>
          </w:tcPr>
          <w:p w:rsidR="00953295" w:rsidRPr="00D923AA" w:rsidRDefault="00953295" w:rsidP="007572A2">
            <w:pPr>
              <w:spacing w:line="276" w:lineRule="auto"/>
              <w:rPr>
                <w:sz w:val="28"/>
                <w:szCs w:val="28"/>
              </w:rPr>
            </w:pPr>
            <w:r w:rsidRPr="00D923AA">
              <w:rPr>
                <w:sz w:val="28"/>
                <w:szCs w:val="28"/>
              </w:rPr>
              <w:t>1.9</w:t>
            </w:r>
          </w:p>
        </w:tc>
        <w:tc>
          <w:tcPr>
            <w:tcW w:w="3718" w:type="dxa"/>
          </w:tcPr>
          <w:p w:rsidR="00953295" w:rsidRPr="00D923AA" w:rsidRDefault="00953295" w:rsidP="007572A2">
            <w:pPr>
              <w:spacing w:line="276" w:lineRule="auto"/>
              <w:rPr>
                <w:sz w:val="28"/>
                <w:szCs w:val="28"/>
              </w:rPr>
            </w:pPr>
            <w:r w:rsidRPr="00D923AA">
              <w:rPr>
                <w:sz w:val="28"/>
                <w:szCs w:val="28"/>
              </w:rPr>
              <w:t>Порядок, место, дата начала, дата и время окончания срока подачи заявок на участие в закупке</w:t>
            </w:r>
          </w:p>
        </w:tc>
        <w:tc>
          <w:tcPr>
            <w:tcW w:w="5954" w:type="dxa"/>
          </w:tcPr>
          <w:p w:rsidR="00953295" w:rsidRPr="00D923AA" w:rsidRDefault="00953295" w:rsidP="007572A2">
            <w:pPr>
              <w:spacing w:line="276" w:lineRule="auto"/>
              <w:jc w:val="both"/>
              <w:rPr>
                <w:bCs/>
                <w:sz w:val="28"/>
                <w:szCs w:val="28"/>
              </w:rPr>
            </w:pPr>
            <w:r w:rsidRPr="00D923AA">
              <w:rPr>
                <w:bCs/>
                <w:sz w:val="28"/>
                <w:szCs w:val="28"/>
              </w:rPr>
              <w:t>Заявки подаются в бумажной форме, в закрытых конвертах по адресу, указанному в п</w:t>
            </w:r>
            <w:r w:rsidR="00CF6304" w:rsidRPr="00D923AA">
              <w:rPr>
                <w:bCs/>
                <w:sz w:val="28"/>
                <w:szCs w:val="28"/>
              </w:rPr>
              <w:t xml:space="preserve"> 1.</w:t>
            </w:r>
            <w:r w:rsidRPr="00D923AA">
              <w:rPr>
                <w:bCs/>
                <w:sz w:val="28"/>
                <w:szCs w:val="28"/>
              </w:rPr>
              <w:t>2 извещения.</w:t>
            </w:r>
          </w:p>
          <w:p w:rsidR="006C4EF0" w:rsidRPr="00D923AA" w:rsidRDefault="00953295" w:rsidP="007572A2">
            <w:pPr>
              <w:jc w:val="both"/>
              <w:rPr>
                <w:bCs/>
                <w:sz w:val="28"/>
                <w:szCs w:val="28"/>
              </w:rPr>
            </w:pPr>
            <w:r w:rsidRPr="00D923AA">
              <w:rPr>
                <w:bCs/>
                <w:sz w:val="28"/>
                <w:szCs w:val="28"/>
              </w:rPr>
              <w:t xml:space="preserve">Дата начала подачи заявок – с момента опубликования извещения </w:t>
            </w:r>
            <w:r w:rsidR="00B175E2" w:rsidRPr="00D923AA">
              <w:rPr>
                <w:bCs/>
                <w:sz w:val="28"/>
                <w:szCs w:val="28"/>
              </w:rPr>
              <w:t>на сайте</w:t>
            </w:r>
            <w:r w:rsidRPr="00D923AA">
              <w:rPr>
                <w:bCs/>
                <w:sz w:val="28"/>
                <w:szCs w:val="28"/>
              </w:rPr>
              <w:t xml:space="preserve"> </w:t>
            </w:r>
          </w:p>
          <w:p w:rsidR="00FF7BED" w:rsidRPr="00D923AA" w:rsidRDefault="00FF7BED" w:rsidP="00FF7BED">
            <w:pPr>
              <w:jc w:val="both"/>
              <w:rPr>
                <w:bCs/>
                <w:sz w:val="28"/>
                <w:szCs w:val="28"/>
              </w:rPr>
            </w:pPr>
            <w:r w:rsidRPr="00D923AA">
              <w:rPr>
                <w:bCs/>
                <w:sz w:val="28"/>
                <w:szCs w:val="28"/>
              </w:rPr>
              <w:t>«</w:t>
            </w:r>
            <w:r w:rsidR="0046325B" w:rsidRPr="00D923AA">
              <w:rPr>
                <w:bCs/>
                <w:sz w:val="28"/>
                <w:szCs w:val="28"/>
              </w:rPr>
              <w:t>0</w:t>
            </w:r>
            <w:r w:rsidR="00367A64" w:rsidRPr="00D923AA">
              <w:rPr>
                <w:bCs/>
                <w:sz w:val="28"/>
                <w:szCs w:val="28"/>
              </w:rPr>
              <w:t>4</w:t>
            </w:r>
            <w:r w:rsidRPr="00D923AA">
              <w:rPr>
                <w:bCs/>
                <w:sz w:val="28"/>
                <w:szCs w:val="28"/>
              </w:rPr>
              <w:t xml:space="preserve">» </w:t>
            </w:r>
            <w:r w:rsidR="00506D1A" w:rsidRPr="00D923AA">
              <w:rPr>
                <w:rFonts w:ascii="Sylfaen" w:hAnsi="Sylfaen"/>
                <w:bCs/>
                <w:sz w:val="28"/>
                <w:szCs w:val="28"/>
              </w:rPr>
              <w:t>ию</w:t>
            </w:r>
            <w:r w:rsidR="0046325B" w:rsidRPr="00D923AA">
              <w:rPr>
                <w:rFonts w:ascii="Sylfaen" w:hAnsi="Sylfaen"/>
                <w:bCs/>
                <w:sz w:val="28"/>
                <w:szCs w:val="28"/>
              </w:rPr>
              <w:t>л</w:t>
            </w:r>
            <w:r w:rsidR="00506D1A" w:rsidRPr="00D923AA">
              <w:rPr>
                <w:rFonts w:ascii="Sylfaen" w:hAnsi="Sylfaen"/>
                <w:bCs/>
                <w:sz w:val="28"/>
                <w:szCs w:val="28"/>
              </w:rPr>
              <w:t xml:space="preserve">я </w:t>
            </w:r>
            <w:r w:rsidRPr="00D923AA">
              <w:rPr>
                <w:bCs/>
                <w:sz w:val="28"/>
                <w:szCs w:val="28"/>
              </w:rPr>
              <w:t xml:space="preserve">2025г. (в рабочие дни с </w:t>
            </w:r>
            <w:r w:rsidR="0046325B" w:rsidRPr="00D923AA">
              <w:rPr>
                <w:bCs/>
                <w:sz w:val="28"/>
                <w:szCs w:val="28"/>
              </w:rPr>
              <w:t>0</w:t>
            </w:r>
            <w:r w:rsidRPr="00D923AA">
              <w:rPr>
                <w:bCs/>
                <w:sz w:val="28"/>
                <w:szCs w:val="28"/>
              </w:rPr>
              <w:t>9:00 до 18:00, перерыв с 13:00 до 14:00 (время местное)).</w:t>
            </w:r>
          </w:p>
          <w:p w:rsidR="00FF7BED" w:rsidRPr="00D923AA" w:rsidRDefault="00FF7BED" w:rsidP="00FF7BED">
            <w:pPr>
              <w:jc w:val="both"/>
              <w:rPr>
                <w:bCs/>
                <w:sz w:val="28"/>
                <w:szCs w:val="28"/>
              </w:rPr>
            </w:pPr>
            <w:r w:rsidRPr="00D923AA">
              <w:rPr>
                <w:bCs/>
                <w:sz w:val="28"/>
                <w:szCs w:val="28"/>
              </w:rPr>
              <w:t xml:space="preserve">Дата окончания срока подачи заявок -              </w:t>
            </w:r>
          </w:p>
          <w:p w:rsidR="00FF7BED" w:rsidRPr="00D923AA" w:rsidRDefault="00FF7BED" w:rsidP="00FF7BED">
            <w:pPr>
              <w:jc w:val="both"/>
              <w:rPr>
                <w:bCs/>
                <w:sz w:val="28"/>
                <w:szCs w:val="28"/>
              </w:rPr>
            </w:pPr>
            <w:r w:rsidRPr="00D923AA">
              <w:rPr>
                <w:bCs/>
                <w:sz w:val="28"/>
                <w:szCs w:val="28"/>
              </w:rPr>
              <w:t>«</w:t>
            </w:r>
            <w:r w:rsidR="00367A64" w:rsidRPr="00D923AA">
              <w:rPr>
                <w:bCs/>
                <w:sz w:val="28"/>
                <w:szCs w:val="28"/>
              </w:rPr>
              <w:t>21</w:t>
            </w:r>
            <w:r w:rsidRPr="00D923AA">
              <w:rPr>
                <w:bCs/>
                <w:sz w:val="28"/>
                <w:szCs w:val="28"/>
              </w:rPr>
              <w:t xml:space="preserve">» </w:t>
            </w:r>
            <w:r w:rsidR="00E82819" w:rsidRPr="00D923AA">
              <w:rPr>
                <w:bCs/>
                <w:sz w:val="28"/>
                <w:szCs w:val="28"/>
              </w:rPr>
              <w:t>ию</w:t>
            </w:r>
            <w:r w:rsidR="0046325B" w:rsidRPr="00D923AA">
              <w:rPr>
                <w:bCs/>
                <w:sz w:val="28"/>
                <w:szCs w:val="28"/>
              </w:rPr>
              <w:t>л</w:t>
            </w:r>
            <w:r w:rsidR="00E82819" w:rsidRPr="00D923AA">
              <w:rPr>
                <w:bCs/>
                <w:sz w:val="28"/>
                <w:szCs w:val="28"/>
              </w:rPr>
              <w:t xml:space="preserve">я </w:t>
            </w:r>
            <w:r w:rsidRPr="00D923AA">
              <w:rPr>
                <w:bCs/>
                <w:sz w:val="28"/>
                <w:szCs w:val="28"/>
              </w:rPr>
              <w:t xml:space="preserve">2025г. (в рабочие дни с </w:t>
            </w:r>
            <w:r w:rsidR="0046325B" w:rsidRPr="00D923AA">
              <w:rPr>
                <w:bCs/>
                <w:sz w:val="28"/>
                <w:szCs w:val="28"/>
              </w:rPr>
              <w:t>0</w:t>
            </w:r>
            <w:r w:rsidRPr="00D923AA">
              <w:rPr>
                <w:bCs/>
                <w:sz w:val="28"/>
                <w:szCs w:val="28"/>
              </w:rPr>
              <w:t>9:00 до 1</w:t>
            </w:r>
            <w:r w:rsidR="0046325B" w:rsidRPr="00D923AA">
              <w:rPr>
                <w:bCs/>
                <w:sz w:val="28"/>
                <w:szCs w:val="28"/>
              </w:rPr>
              <w:t>8</w:t>
            </w:r>
            <w:r w:rsidRPr="00D923AA">
              <w:rPr>
                <w:bCs/>
                <w:sz w:val="28"/>
                <w:szCs w:val="28"/>
              </w:rPr>
              <w:t>:00, перерыв с 13:00 до 14:00 (время местное)).</w:t>
            </w:r>
          </w:p>
          <w:p w:rsidR="00953295" w:rsidRPr="00D923AA" w:rsidRDefault="00801356" w:rsidP="00EA0B0F">
            <w:pPr>
              <w:spacing w:line="276" w:lineRule="auto"/>
              <w:jc w:val="both"/>
              <w:rPr>
                <w:i/>
                <w:sz w:val="28"/>
                <w:szCs w:val="28"/>
              </w:rPr>
            </w:pPr>
            <w:r w:rsidRPr="00D923AA">
              <w:rPr>
                <w:bCs/>
                <w:sz w:val="28"/>
                <w:szCs w:val="28"/>
              </w:rPr>
              <w:lastRenderedPageBreak/>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D923AA" w:rsidRPr="00D923AA" w:rsidTr="00DB0828">
        <w:tc>
          <w:tcPr>
            <w:tcW w:w="813" w:type="dxa"/>
          </w:tcPr>
          <w:p w:rsidR="00A1247B" w:rsidRPr="00D923AA" w:rsidRDefault="00A1247B" w:rsidP="007572A2">
            <w:pPr>
              <w:spacing w:line="276" w:lineRule="auto"/>
              <w:rPr>
                <w:sz w:val="28"/>
                <w:szCs w:val="28"/>
              </w:rPr>
            </w:pPr>
            <w:r w:rsidRPr="00D923AA">
              <w:rPr>
                <w:sz w:val="28"/>
                <w:szCs w:val="28"/>
              </w:rPr>
              <w:lastRenderedPageBreak/>
              <w:t>1.10</w:t>
            </w:r>
          </w:p>
        </w:tc>
        <w:tc>
          <w:tcPr>
            <w:tcW w:w="3718" w:type="dxa"/>
          </w:tcPr>
          <w:p w:rsidR="00A1247B" w:rsidRPr="00D923AA" w:rsidRDefault="00A1247B" w:rsidP="007572A2">
            <w:pPr>
              <w:rPr>
                <w:bCs/>
                <w:sz w:val="28"/>
                <w:szCs w:val="28"/>
              </w:rPr>
            </w:pPr>
            <w:r w:rsidRPr="00D923AA">
              <w:rPr>
                <w:bCs/>
                <w:sz w:val="28"/>
                <w:szCs w:val="28"/>
              </w:rPr>
              <w:t>Право отказа от проведения процедуры</w:t>
            </w:r>
          </w:p>
        </w:tc>
        <w:tc>
          <w:tcPr>
            <w:tcW w:w="5954" w:type="dxa"/>
          </w:tcPr>
          <w:p w:rsidR="00A1247B" w:rsidRPr="00D923AA" w:rsidRDefault="004D4055" w:rsidP="007572A2">
            <w:pPr>
              <w:keepNext/>
              <w:jc w:val="both"/>
              <w:rPr>
                <w:sz w:val="28"/>
                <w:szCs w:val="28"/>
              </w:rPr>
            </w:pPr>
            <w:r w:rsidRPr="00D923AA">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D923AA">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D923AA" w:rsidRPr="00D923AA" w:rsidTr="00DB0828">
        <w:tc>
          <w:tcPr>
            <w:tcW w:w="813" w:type="dxa"/>
          </w:tcPr>
          <w:p w:rsidR="00953295" w:rsidRPr="00D923AA" w:rsidRDefault="005420F6" w:rsidP="007572A2">
            <w:pPr>
              <w:spacing w:line="276" w:lineRule="auto"/>
              <w:rPr>
                <w:sz w:val="28"/>
                <w:szCs w:val="28"/>
              </w:rPr>
            </w:pPr>
            <w:r w:rsidRPr="00D923AA">
              <w:rPr>
                <w:sz w:val="28"/>
                <w:szCs w:val="28"/>
              </w:rPr>
              <w:t>1.11</w:t>
            </w:r>
          </w:p>
        </w:tc>
        <w:tc>
          <w:tcPr>
            <w:tcW w:w="3718" w:type="dxa"/>
          </w:tcPr>
          <w:p w:rsidR="00953295" w:rsidRPr="00D923AA" w:rsidRDefault="00953295" w:rsidP="00FC0D03">
            <w:pPr>
              <w:widowControl w:val="0"/>
              <w:shd w:val="clear" w:color="auto" w:fill="FFFFFF"/>
              <w:autoSpaceDE w:val="0"/>
              <w:autoSpaceDN w:val="0"/>
              <w:adjustRightInd w:val="0"/>
              <w:spacing w:after="200" w:line="360" w:lineRule="exact"/>
              <w:jc w:val="both"/>
              <w:rPr>
                <w:sz w:val="28"/>
                <w:szCs w:val="28"/>
              </w:rPr>
            </w:pPr>
            <w:r w:rsidRPr="00D923AA">
              <w:rPr>
                <w:sz w:val="28"/>
                <w:szCs w:val="28"/>
              </w:rPr>
              <w:t xml:space="preserve">Информация об отклонении </w:t>
            </w:r>
            <w:r w:rsidR="00FC0D03" w:rsidRPr="00D923AA">
              <w:rPr>
                <w:sz w:val="28"/>
                <w:szCs w:val="28"/>
              </w:rPr>
              <w:t>конкурсной заявки</w:t>
            </w:r>
            <w:r w:rsidRPr="00D923AA">
              <w:rPr>
                <w:sz w:val="28"/>
                <w:szCs w:val="28"/>
              </w:rPr>
              <w:t>, не соответствующей требованиям, изложенной в документации о конкурентной закупке.</w:t>
            </w:r>
          </w:p>
        </w:tc>
        <w:tc>
          <w:tcPr>
            <w:tcW w:w="5954" w:type="dxa"/>
          </w:tcPr>
          <w:p w:rsidR="00953295" w:rsidRPr="00D923AA" w:rsidRDefault="00953295" w:rsidP="007572A2">
            <w:pPr>
              <w:widowControl w:val="0"/>
              <w:shd w:val="clear" w:color="auto" w:fill="FFFFFF"/>
              <w:autoSpaceDE w:val="0"/>
              <w:autoSpaceDN w:val="0"/>
              <w:adjustRightInd w:val="0"/>
              <w:jc w:val="both"/>
              <w:rPr>
                <w:sz w:val="28"/>
                <w:szCs w:val="28"/>
              </w:rPr>
            </w:pPr>
            <w:r w:rsidRPr="00D923AA">
              <w:rPr>
                <w:sz w:val="28"/>
                <w:szCs w:val="28"/>
              </w:rPr>
              <w:t>Заказчик может отклонить котировочные заявки в случае:</w:t>
            </w:r>
          </w:p>
          <w:p w:rsidR="00953295" w:rsidRPr="00D923AA"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923AA">
              <w:rPr>
                <w:sz w:val="28"/>
                <w:szCs w:val="28"/>
              </w:rPr>
              <w:t>несоответствия котировочной заявки требованиям, указанным в запросе котировок;</w:t>
            </w:r>
          </w:p>
          <w:p w:rsidR="00953295" w:rsidRPr="00D923AA"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923AA">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923AA"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923AA">
              <w:rPr>
                <w:sz w:val="28"/>
                <w:szCs w:val="28"/>
              </w:rPr>
              <w:t>отказа от проведения запроса котировок;</w:t>
            </w:r>
          </w:p>
          <w:p w:rsidR="00953295" w:rsidRPr="00D923AA"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923AA">
              <w:rPr>
                <w:sz w:val="28"/>
                <w:szCs w:val="28"/>
              </w:rPr>
              <w:t>непредставления участником разъяснений положений котировочной заявки (в случае наличия требования заказчика).</w:t>
            </w:r>
          </w:p>
        </w:tc>
      </w:tr>
      <w:tr w:rsidR="00D923AA" w:rsidRPr="00D923AA" w:rsidTr="00DB0828">
        <w:tc>
          <w:tcPr>
            <w:tcW w:w="813" w:type="dxa"/>
          </w:tcPr>
          <w:p w:rsidR="005420F6" w:rsidRPr="00D923AA" w:rsidRDefault="005420F6" w:rsidP="007572A2">
            <w:pPr>
              <w:spacing w:line="276" w:lineRule="auto"/>
              <w:rPr>
                <w:sz w:val="28"/>
                <w:szCs w:val="28"/>
              </w:rPr>
            </w:pPr>
            <w:r w:rsidRPr="00D923AA">
              <w:rPr>
                <w:sz w:val="28"/>
                <w:szCs w:val="28"/>
              </w:rPr>
              <w:t>1.12</w:t>
            </w:r>
          </w:p>
        </w:tc>
        <w:tc>
          <w:tcPr>
            <w:tcW w:w="3718" w:type="dxa"/>
          </w:tcPr>
          <w:p w:rsidR="005420F6" w:rsidRPr="00D923AA" w:rsidRDefault="005420F6" w:rsidP="007572A2">
            <w:pPr>
              <w:spacing w:line="360" w:lineRule="exact"/>
              <w:rPr>
                <w:sz w:val="28"/>
                <w:szCs w:val="28"/>
              </w:rPr>
            </w:pPr>
            <w:r w:rsidRPr="00D923AA">
              <w:rPr>
                <w:sz w:val="28"/>
                <w:szCs w:val="28"/>
              </w:rPr>
              <w:t>Информация о праве претендента запросить разъяснение конкурсной документации</w:t>
            </w:r>
          </w:p>
        </w:tc>
        <w:tc>
          <w:tcPr>
            <w:tcW w:w="5954" w:type="dxa"/>
          </w:tcPr>
          <w:p w:rsidR="005420F6" w:rsidRPr="00D923AA" w:rsidRDefault="005420F6" w:rsidP="007572A2">
            <w:pPr>
              <w:pStyle w:val="ConsPlusNormal"/>
              <w:widowControl w:val="0"/>
              <w:shd w:val="clear" w:color="auto" w:fill="FFFFFF"/>
              <w:spacing w:line="360" w:lineRule="exact"/>
              <w:jc w:val="both"/>
            </w:pPr>
            <w:r w:rsidRPr="00D923AA">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D923AA" w:rsidRDefault="005420F6" w:rsidP="007572A2">
            <w:pPr>
              <w:pStyle w:val="ConsPlusNormal"/>
              <w:widowControl w:val="0"/>
              <w:shd w:val="clear" w:color="auto" w:fill="FFFFFF"/>
              <w:spacing w:line="360" w:lineRule="exact"/>
              <w:jc w:val="both"/>
            </w:pPr>
            <w:r w:rsidRPr="00D923AA">
              <w:t>Запрос юридического лица оформляется на фирменном бланке участника (при наличии) и подписывается уполномоченным лицом участника.</w:t>
            </w:r>
          </w:p>
          <w:p w:rsidR="005420F6" w:rsidRPr="00D923AA" w:rsidRDefault="005420F6" w:rsidP="007572A2">
            <w:pPr>
              <w:pStyle w:val="ConsPlusNormal"/>
              <w:widowControl w:val="0"/>
              <w:shd w:val="clear" w:color="auto" w:fill="FFFFFF"/>
              <w:spacing w:line="360" w:lineRule="exact"/>
              <w:jc w:val="both"/>
            </w:pPr>
            <w:r w:rsidRPr="00D923AA">
              <w:lastRenderedPageBreak/>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923AA">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C4EF0" w:rsidRPr="00D923AA" w:rsidRDefault="005420F6" w:rsidP="007572A2">
            <w:pPr>
              <w:spacing w:line="360" w:lineRule="exact"/>
              <w:jc w:val="both"/>
              <w:rPr>
                <w:sz w:val="28"/>
                <w:szCs w:val="28"/>
              </w:rPr>
            </w:pPr>
            <w:r w:rsidRPr="00D923AA">
              <w:rPr>
                <w:sz w:val="28"/>
                <w:szCs w:val="28"/>
              </w:rPr>
              <w:t xml:space="preserve">Дата начала срока предоставления участникам разъяснений положений документации: </w:t>
            </w:r>
          </w:p>
          <w:p w:rsidR="005420F6" w:rsidRPr="00D923AA" w:rsidRDefault="005420F6" w:rsidP="007572A2">
            <w:pPr>
              <w:spacing w:line="360" w:lineRule="exact"/>
              <w:jc w:val="both"/>
              <w:rPr>
                <w:sz w:val="28"/>
                <w:szCs w:val="28"/>
              </w:rPr>
            </w:pPr>
            <w:r w:rsidRPr="00D923AA">
              <w:rPr>
                <w:sz w:val="28"/>
                <w:szCs w:val="28"/>
              </w:rPr>
              <w:t>«</w:t>
            </w:r>
            <w:r w:rsidR="00E82819" w:rsidRPr="00D923AA">
              <w:rPr>
                <w:sz w:val="28"/>
                <w:szCs w:val="28"/>
              </w:rPr>
              <w:t>0</w:t>
            </w:r>
            <w:r w:rsidR="00367A64" w:rsidRPr="00D923AA">
              <w:rPr>
                <w:sz w:val="28"/>
                <w:szCs w:val="28"/>
              </w:rPr>
              <w:t>4</w:t>
            </w:r>
            <w:r w:rsidR="000B4486" w:rsidRPr="00D923AA">
              <w:rPr>
                <w:sz w:val="28"/>
                <w:szCs w:val="28"/>
              </w:rPr>
              <w:t>»</w:t>
            </w:r>
            <w:r w:rsidRPr="00D923AA">
              <w:rPr>
                <w:sz w:val="28"/>
                <w:szCs w:val="28"/>
              </w:rPr>
              <w:t xml:space="preserve"> </w:t>
            </w:r>
            <w:r w:rsidR="00E82819" w:rsidRPr="00D923AA">
              <w:rPr>
                <w:sz w:val="28"/>
                <w:szCs w:val="28"/>
              </w:rPr>
              <w:t>ию</w:t>
            </w:r>
            <w:r w:rsidR="0046325B" w:rsidRPr="00D923AA">
              <w:rPr>
                <w:sz w:val="28"/>
                <w:szCs w:val="28"/>
              </w:rPr>
              <w:t>л</w:t>
            </w:r>
            <w:r w:rsidR="00E82819" w:rsidRPr="00D923AA">
              <w:rPr>
                <w:sz w:val="28"/>
                <w:szCs w:val="28"/>
              </w:rPr>
              <w:t>я</w:t>
            </w:r>
            <w:r w:rsidR="000C1482" w:rsidRPr="00D923AA">
              <w:rPr>
                <w:sz w:val="28"/>
                <w:szCs w:val="28"/>
              </w:rPr>
              <w:t xml:space="preserve"> </w:t>
            </w:r>
            <w:r w:rsidRPr="00D923AA">
              <w:rPr>
                <w:sz w:val="28"/>
                <w:szCs w:val="28"/>
              </w:rPr>
              <w:t>202</w:t>
            </w:r>
            <w:r w:rsidR="00962F24" w:rsidRPr="00D923AA">
              <w:rPr>
                <w:sz w:val="28"/>
                <w:szCs w:val="28"/>
              </w:rPr>
              <w:t xml:space="preserve">5 </w:t>
            </w:r>
            <w:r w:rsidRPr="00D923AA">
              <w:rPr>
                <w:sz w:val="28"/>
                <w:szCs w:val="28"/>
              </w:rPr>
              <w:t>г.</w:t>
            </w:r>
            <w:r w:rsidR="00305CB0" w:rsidRPr="00D923AA">
              <w:rPr>
                <w:bCs/>
                <w:sz w:val="28"/>
                <w:szCs w:val="28"/>
              </w:rPr>
              <w:t xml:space="preserve"> с 09:00 до 18: 00</w:t>
            </w:r>
          </w:p>
          <w:p w:rsidR="005420F6" w:rsidRPr="00D923AA" w:rsidRDefault="005420F6" w:rsidP="00367A64">
            <w:pPr>
              <w:spacing w:line="360" w:lineRule="exact"/>
              <w:jc w:val="both"/>
              <w:rPr>
                <w:sz w:val="28"/>
                <w:szCs w:val="28"/>
              </w:rPr>
            </w:pPr>
            <w:r w:rsidRPr="00D923AA">
              <w:rPr>
                <w:sz w:val="28"/>
                <w:szCs w:val="28"/>
              </w:rPr>
              <w:t>Дата окончания срока предоставления участникам разъяснений положений документации: «</w:t>
            </w:r>
            <w:r w:rsidR="002F521B" w:rsidRPr="00D923AA">
              <w:rPr>
                <w:sz w:val="28"/>
                <w:szCs w:val="28"/>
              </w:rPr>
              <w:t>1</w:t>
            </w:r>
            <w:r w:rsidR="00367A64" w:rsidRPr="00D923AA">
              <w:rPr>
                <w:sz w:val="28"/>
                <w:szCs w:val="28"/>
              </w:rPr>
              <w:t>6</w:t>
            </w:r>
            <w:r w:rsidRPr="00D923AA">
              <w:rPr>
                <w:sz w:val="28"/>
                <w:szCs w:val="28"/>
              </w:rPr>
              <w:t xml:space="preserve">» </w:t>
            </w:r>
            <w:r w:rsidR="00E82819" w:rsidRPr="00D923AA">
              <w:rPr>
                <w:sz w:val="28"/>
                <w:szCs w:val="28"/>
              </w:rPr>
              <w:t>ию</w:t>
            </w:r>
            <w:r w:rsidR="0046325B" w:rsidRPr="00D923AA">
              <w:rPr>
                <w:sz w:val="28"/>
                <w:szCs w:val="28"/>
              </w:rPr>
              <w:t>л</w:t>
            </w:r>
            <w:r w:rsidR="00E82819" w:rsidRPr="00D923AA">
              <w:rPr>
                <w:sz w:val="28"/>
                <w:szCs w:val="28"/>
              </w:rPr>
              <w:t>я</w:t>
            </w:r>
            <w:r w:rsidR="00C75E92" w:rsidRPr="00D923AA">
              <w:rPr>
                <w:sz w:val="28"/>
                <w:szCs w:val="28"/>
              </w:rPr>
              <w:t xml:space="preserve"> </w:t>
            </w:r>
            <w:r w:rsidRPr="00D923AA">
              <w:rPr>
                <w:sz w:val="28"/>
                <w:szCs w:val="28"/>
              </w:rPr>
              <w:t>202</w:t>
            </w:r>
            <w:r w:rsidR="00962F24" w:rsidRPr="00D923AA">
              <w:rPr>
                <w:sz w:val="28"/>
                <w:szCs w:val="28"/>
              </w:rPr>
              <w:t>5</w:t>
            </w:r>
            <w:r w:rsidRPr="00D923AA">
              <w:rPr>
                <w:sz w:val="28"/>
                <w:szCs w:val="28"/>
              </w:rPr>
              <w:t xml:space="preserve"> г.</w:t>
            </w:r>
            <w:r w:rsidR="00C75E92" w:rsidRPr="00D923AA">
              <w:rPr>
                <w:bCs/>
                <w:sz w:val="28"/>
                <w:szCs w:val="28"/>
              </w:rPr>
              <w:t xml:space="preserve"> с 09:00 до 18:</w:t>
            </w:r>
            <w:r w:rsidR="00305CB0" w:rsidRPr="00D923AA">
              <w:rPr>
                <w:bCs/>
                <w:sz w:val="28"/>
                <w:szCs w:val="28"/>
              </w:rPr>
              <w:t>00</w:t>
            </w:r>
          </w:p>
        </w:tc>
      </w:tr>
      <w:tr w:rsidR="00D923AA" w:rsidRPr="00D923AA" w:rsidTr="00DB0828">
        <w:tc>
          <w:tcPr>
            <w:tcW w:w="813" w:type="dxa"/>
          </w:tcPr>
          <w:p w:rsidR="005420F6" w:rsidRPr="00D923AA" w:rsidRDefault="005420F6" w:rsidP="007572A2">
            <w:pPr>
              <w:spacing w:line="276" w:lineRule="auto"/>
              <w:rPr>
                <w:sz w:val="28"/>
                <w:szCs w:val="28"/>
              </w:rPr>
            </w:pPr>
            <w:r w:rsidRPr="00D923AA">
              <w:rPr>
                <w:sz w:val="28"/>
                <w:szCs w:val="28"/>
              </w:rPr>
              <w:lastRenderedPageBreak/>
              <w:t>1.13</w:t>
            </w:r>
          </w:p>
          <w:p w:rsidR="005420F6" w:rsidRPr="00D923AA" w:rsidRDefault="005420F6" w:rsidP="007572A2">
            <w:pPr>
              <w:spacing w:line="276" w:lineRule="auto"/>
              <w:rPr>
                <w:sz w:val="28"/>
                <w:szCs w:val="28"/>
              </w:rPr>
            </w:pPr>
          </w:p>
        </w:tc>
        <w:tc>
          <w:tcPr>
            <w:tcW w:w="3718" w:type="dxa"/>
          </w:tcPr>
          <w:p w:rsidR="005420F6" w:rsidRPr="00D923AA" w:rsidRDefault="005420F6" w:rsidP="007572A2">
            <w:pPr>
              <w:spacing w:line="276" w:lineRule="auto"/>
              <w:rPr>
                <w:sz w:val="28"/>
                <w:szCs w:val="28"/>
              </w:rPr>
            </w:pPr>
            <w:r w:rsidRPr="00D923AA">
              <w:rPr>
                <w:sz w:val="28"/>
                <w:szCs w:val="28"/>
              </w:rPr>
              <w:t xml:space="preserve">Требования к участникам запроса котировок </w:t>
            </w:r>
          </w:p>
        </w:tc>
        <w:tc>
          <w:tcPr>
            <w:tcW w:w="5954" w:type="dxa"/>
          </w:tcPr>
          <w:p w:rsidR="005420F6" w:rsidRPr="00D923AA" w:rsidRDefault="005420F6" w:rsidP="007572A2">
            <w:pPr>
              <w:widowControl w:val="0"/>
              <w:shd w:val="clear" w:color="auto" w:fill="FFFFFF"/>
              <w:autoSpaceDE w:val="0"/>
              <w:autoSpaceDN w:val="0"/>
              <w:adjustRightInd w:val="0"/>
              <w:spacing w:line="276" w:lineRule="auto"/>
              <w:jc w:val="both"/>
              <w:rPr>
                <w:sz w:val="28"/>
                <w:szCs w:val="28"/>
              </w:rPr>
            </w:pPr>
            <w:r w:rsidRPr="00D923AA">
              <w:rPr>
                <w:sz w:val="28"/>
                <w:szCs w:val="28"/>
              </w:rPr>
              <w:t>Требования к участникам указаны в п.п. 2</w:t>
            </w:r>
            <w:r w:rsidR="003F660A" w:rsidRPr="00D923AA">
              <w:rPr>
                <w:sz w:val="28"/>
                <w:szCs w:val="28"/>
              </w:rPr>
              <w:t>.3.</w:t>
            </w:r>
            <w:r w:rsidR="00396993" w:rsidRPr="00D923AA">
              <w:rPr>
                <w:sz w:val="28"/>
                <w:szCs w:val="28"/>
              </w:rPr>
              <w:t xml:space="preserve"> </w:t>
            </w:r>
            <w:r w:rsidRPr="00D923AA">
              <w:rPr>
                <w:sz w:val="28"/>
                <w:szCs w:val="28"/>
              </w:rPr>
              <w:t>Порядка проведения запроса котировок</w:t>
            </w:r>
          </w:p>
        </w:tc>
      </w:tr>
      <w:tr w:rsidR="00D923AA" w:rsidRPr="00D923AA" w:rsidTr="00DB0828">
        <w:tc>
          <w:tcPr>
            <w:tcW w:w="813" w:type="dxa"/>
          </w:tcPr>
          <w:p w:rsidR="005420F6" w:rsidRPr="00D923AA" w:rsidRDefault="005420F6" w:rsidP="007572A2">
            <w:pPr>
              <w:spacing w:line="276" w:lineRule="auto"/>
              <w:rPr>
                <w:sz w:val="28"/>
                <w:szCs w:val="28"/>
              </w:rPr>
            </w:pPr>
            <w:r w:rsidRPr="00D923AA">
              <w:rPr>
                <w:sz w:val="28"/>
                <w:szCs w:val="28"/>
              </w:rPr>
              <w:t>1.14</w:t>
            </w:r>
          </w:p>
        </w:tc>
        <w:tc>
          <w:tcPr>
            <w:tcW w:w="3718" w:type="dxa"/>
          </w:tcPr>
          <w:p w:rsidR="005420F6" w:rsidRPr="00D923AA" w:rsidRDefault="005420F6" w:rsidP="007572A2">
            <w:pPr>
              <w:spacing w:line="276" w:lineRule="auto"/>
              <w:rPr>
                <w:sz w:val="28"/>
                <w:szCs w:val="28"/>
              </w:rPr>
            </w:pPr>
            <w:r w:rsidRPr="00D923AA">
              <w:rPr>
                <w:sz w:val="28"/>
                <w:szCs w:val="28"/>
              </w:rPr>
              <w:t>Форма, сроки и порядок оплаты товара, работы, услуги</w:t>
            </w:r>
          </w:p>
        </w:tc>
        <w:tc>
          <w:tcPr>
            <w:tcW w:w="5954" w:type="dxa"/>
          </w:tcPr>
          <w:p w:rsidR="001621C6" w:rsidRPr="00D923AA" w:rsidRDefault="005420F6" w:rsidP="007572A2">
            <w:pPr>
              <w:widowControl w:val="0"/>
              <w:shd w:val="clear" w:color="auto" w:fill="FFFFFF"/>
              <w:autoSpaceDE w:val="0"/>
              <w:autoSpaceDN w:val="0"/>
              <w:adjustRightInd w:val="0"/>
              <w:spacing w:line="276" w:lineRule="auto"/>
              <w:jc w:val="both"/>
              <w:rPr>
                <w:sz w:val="28"/>
                <w:szCs w:val="28"/>
              </w:rPr>
            </w:pPr>
            <w:r w:rsidRPr="00D923AA">
              <w:rPr>
                <w:sz w:val="28"/>
                <w:szCs w:val="28"/>
              </w:rPr>
              <w:t xml:space="preserve">Оплата осуществляется в безналичной форме путем перечисления денежных средств на счет контрагента. </w:t>
            </w:r>
          </w:p>
          <w:p w:rsidR="001621C6" w:rsidRPr="00D923AA" w:rsidRDefault="005420F6" w:rsidP="007572A2">
            <w:pPr>
              <w:widowControl w:val="0"/>
              <w:shd w:val="clear" w:color="auto" w:fill="FFFFFF"/>
              <w:autoSpaceDE w:val="0"/>
              <w:autoSpaceDN w:val="0"/>
              <w:adjustRightInd w:val="0"/>
              <w:spacing w:line="276" w:lineRule="auto"/>
              <w:jc w:val="both"/>
              <w:rPr>
                <w:sz w:val="28"/>
                <w:szCs w:val="28"/>
              </w:rPr>
            </w:pPr>
            <w:r w:rsidRPr="00D923AA">
              <w:rPr>
                <w:sz w:val="28"/>
                <w:szCs w:val="28"/>
              </w:rPr>
              <w:t xml:space="preserve">По условиям запроса котировок предоплата не предусмотрена. </w:t>
            </w:r>
          </w:p>
          <w:p w:rsidR="005420F6" w:rsidRPr="00D923AA" w:rsidRDefault="006C6CB7" w:rsidP="007572A2">
            <w:pPr>
              <w:widowControl w:val="0"/>
              <w:shd w:val="clear" w:color="auto" w:fill="FFFFFF"/>
              <w:autoSpaceDE w:val="0"/>
              <w:autoSpaceDN w:val="0"/>
              <w:adjustRightInd w:val="0"/>
              <w:spacing w:line="276" w:lineRule="auto"/>
              <w:jc w:val="both"/>
              <w:rPr>
                <w:sz w:val="28"/>
                <w:szCs w:val="28"/>
              </w:rPr>
            </w:pPr>
            <w:r w:rsidRPr="00D923AA">
              <w:rPr>
                <w:sz w:val="28"/>
                <w:szCs w:val="28"/>
              </w:rPr>
              <w:t>Оплата осуществляется в течение 15 (пятнадцать) рабочих дней после подписания Акта оказанных услуг.</w:t>
            </w:r>
          </w:p>
          <w:p w:rsidR="006C6CB7" w:rsidRPr="00D923AA" w:rsidRDefault="006C6CB7" w:rsidP="00FC2956">
            <w:pPr>
              <w:widowControl w:val="0"/>
              <w:shd w:val="clear" w:color="auto" w:fill="FFFFFF"/>
              <w:autoSpaceDE w:val="0"/>
              <w:autoSpaceDN w:val="0"/>
              <w:adjustRightInd w:val="0"/>
              <w:spacing w:line="276" w:lineRule="auto"/>
              <w:jc w:val="both"/>
              <w:rPr>
                <w:sz w:val="28"/>
                <w:szCs w:val="28"/>
              </w:rPr>
            </w:pPr>
            <w:r w:rsidRPr="00D923AA">
              <w:rPr>
                <w:sz w:val="28"/>
                <w:szCs w:val="28"/>
              </w:rPr>
              <w:t>Окончательный расчет и оплата будут осуществлены после подписания Акта оказанных услуг в течение 15 (пятнадцать) рабочих дней.</w:t>
            </w:r>
          </w:p>
        </w:tc>
      </w:tr>
      <w:tr w:rsidR="00D923AA" w:rsidRPr="00D923AA" w:rsidTr="00DB0828">
        <w:tc>
          <w:tcPr>
            <w:tcW w:w="813" w:type="dxa"/>
          </w:tcPr>
          <w:p w:rsidR="000900A0" w:rsidRPr="00D923AA" w:rsidRDefault="000900A0" w:rsidP="000900A0">
            <w:pPr>
              <w:spacing w:line="276" w:lineRule="auto"/>
              <w:rPr>
                <w:sz w:val="28"/>
                <w:szCs w:val="28"/>
              </w:rPr>
            </w:pPr>
            <w:r w:rsidRPr="00D923AA">
              <w:rPr>
                <w:sz w:val="28"/>
                <w:szCs w:val="28"/>
              </w:rPr>
              <w:t>1.15</w:t>
            </w:r>
          </w:p>
        </w:tc>
        <w:tc>
          <w:tcPr>
            <w:tcW w:w="3718" w:type="dxa"/>
          </w:tcPr>
          <w:p w:rsidR="000900A0" w:rsidRPr="00D923AA" w:rsidRDefault="000900A0" w:rsidP="000900A0">
            <w:pPr>
              <w:spacing w:line="276" w:lineRule="auto"/>
              <w:rPr>
                <w:sz w:val="28"/>
                <w:szCs w:val="28"/>
              </w:rPr>
            </w:pPr>
            <w:r w:rsidRPr="00D923AA">
              <w:rPr>
                <w:sz w:val="28"/>
                <w:szCs w:val="28"/>
              </w:rPr>
              <w:t xml:space="preserve">Порядок формирования цены договора </w:t>
            </w:r>
          </w:p>
        </w:tc>
        <w:tc>
          <w:tcPr>
            <w:tcW w:w="5954" w:type="dxa"/>
          </w:tcPr>
          <w:p w:rsidR="000900A0" w:rsidRPr="00D923AA" w:rsidRDefault="000900A0" w:rsidP="000900A0">
            <w:pPr>
              <w:spacing w:line="276" w:lineRule="auto"/>
              <w:jc w:val="both"/>
              <w:rPr>
                <w:bCs/>
                <w:sz w:val="28"/>
                <w:szCs w:val="28"/>
              </w:rPr>
            </w:pPr>
            <w:r w:rsidRPr="00D923AA">
              <w:rPr>
                <w:bCs/>
                <w:sz w:val="28"/>
                <w:szCs w:val="28"/>
              </w:rPr>
              <w:t>Начальная (максимальная) цена договора приведена с учетом всех видов налогов (в том числе без учета НДС/с учетом НДС)</w:t>
            </w:r>
            <w:r w:rsidR="00054B86" w:rsidRPr="00D923AA">
              <w:rPr>
                <w:bCs/>
                <w:sz w:val="28"/>
                <w:szCs w:val="28"/>
              </w:rPr>
              <w:t>.</w:t>
            </w:r>
          </w:p>
        </w:tc>
      </w:tr>
      <w:tr w:rsidR="00D923AA" w:rsidRPr="00D923AA" w:rsidTr="00DB0828">
        <w:tc>
          <w:tcPr>
            <w:tcW w:w="813" w:type="dxa"/>
          </w:tcPr>
          <w:p w:rsidR="000900A0" w:rsidRPr="00D923AA" w:rsidRDefault="000900A0" w:rsidP="000900A0">
            <w:pPr>
              <w:spacing w:line="276" w:lineRule="auto"/>
              <w:rPr>
                <w:sz w:val="28"/>
                <w:szCs w:val="28"/>
              </w:rPr>
            </w:pPr>
            <w:r w:rsidRPr="00D923AA">
              <w:rPr>
                <w:sz w:val="28"/>
                <w:szCs w:val="28"/>
              </w:rPr>
              <w:t>1.16</w:t>
            </w:r>
          </w:p>
        </w:tc>
        <w:tc>
          <w:tcPr>
            <w:tcW w:w="3718" w:type="dxa"/>
          </w:tcPr>
          <w:p w:rsidR="000900A0" w:rsidRPr="00D923AA" w:rsidRDefault="000900A0" w:rsidP="000900A0">
            <w:pPr>
              <w:pStyle w:val="ConsPlusNormal"/>
              <w:widowControl w:val="0"/>
              <w:shd w:val="clear" w:color="auto" w:fill="FFFFFF"/>
              <w:spacing w:line="276" w:lineRule="auto"/>
              <w:jc w:val="both"/>
            </w:pPr>
            <w:r w:rsidRPr="00D923AA">
              <w:t xml:space="preserve">Критерии оценки и </w:t>
            </w:r>
            <w:r w:rsidRPr="00D923AA">
              <w:lastRenderedPageBreak/>
              <w:t>сопоставления заявок на участие в такой закупке</w:t>
            </w:r>
          </w:p>
        </w:tc>
        <w:tc>
          <w:tcPr>
            <w:tcW w:w="5954" w:type="dxa"/>
          </w:tcPr>
          <w:p w:rsidR="000900A0" w:rsidRPr="00D923AA" w:rsidRDefault="000900A0" w:rsidP="000900A0">
            <w:pPr>
              <w:spacing w:line="276" w:lineRule="auto"/>
              <w:jc w:val="both"/>
              <w:rPr>
                <w:sz w:val="28"/>
                <w:szCs w:val="28"/>
              </w:rPr>
            </w:pPr>
            <w:r w:rsidRPr="00D923AA">
              <w:rPr>
                <w:sz w:val="28"/>
                <w:szCs w:val="28"/>
              </w:rPr>
              <w:lastRenderedPageBreak/>
              <w:t xml:space="preserve">Заявки рассматриваются по минимальной цене. </w:t>
            </w:r>
          </w:p>
        </w:tc>
      </w:tr>
      <w:tr w:rsidR="00D923AA" w:rsidRPr="00D923AA" w:rsidTr="00DB0828">
        <w:tc>
          <w:tcPr>
            <w:tcW w:w="813" w:type="dxa"/>
          </w:tcPr>
          <w:p w:rsidR="005420F6" w:rsidRPr="00D923AA" w:rsidRDefault="005420F6" w:rsidP="007572A2">
            <w:pPr>
              <w:spacing w:line="276" w:lineRule="auto"/>
              <w:rPr>
                <w:sz w:val="28"/>
                <w:szCs w:val="28"/>
              </w:rPr>
            </w:pPr>
            <w:r w:rsidRPr="00D923AA">
              <w:rPr>
                <w:sz w:val="28"/>
                <w:szCs w:val="28"/>
              </w:rPr>
              <w:t>1.17</w:t>
            </w:r>
          </w:p>
        </w:tc>
        <w:tc>
          <w:tcPr>
            <w:tcW w:w="3718" w:type="dxa"/>
          </w:tcPr>
          <w:p w:rsidR="005420F6" w:rsidRPr="00D923AA" w:rsidRDefault="005420F6" w:rsidP="007572A2">
            <w:pPr>
              <w:pStyle w:val="ConsPlusNormal"/>
              <w:widowControl w:val="0"/>
              <w:shd w:val="clear" w:color="auto" w:fill="FFFFFF"/>
              <w:spacing w:line="276" w:lineRule="auto"/>
              <w:jc w:val="both"/>
            </w:pPr>
            <w:r w:rsidRPr="00D923AA">
              <w:t>Срок действия конкурентных заявок</w:t>
            </w:r>
          </w:p>
        </w:tc>
        <w:tc>
          <w:tcPr>
            <w:tcW w:w="5954" w:type="dxa"/>
          </w:tcPr>
          <w:p w:rsidR="005420F6" w:rsidRPr="00D923AA" w:rsidRDefault="005420F6" w:rsidP="007572A2">
            <w:pPr>
              <w:spacing w:line="276" w:lineRule="auto"/>
              <w:jc w:val="both"/>
              <w:rPr>
                <w:sz w:val="28"/>
                <w:szCs w:val="28"/>
              </w:rPr>
            </w:pPr>
            <w:r w:rsidRPr="00D923AA">
              <w:rPr>
                <w:sz w:val="28"/>
                <w:szCs w:val="28"/>
              </w:rPr>
              <w:t>Не устанавливается.</w:t>
            </w:r>
          </w:p>
        </w:tc>
      </w:tr>
      <w:tr w:rsidR="00D923AA" w:rsidRPr="00D923AA" w:rsidTr="00DB0828">
        <w:tc>
          <w:tcPr>
            <w:tcW w:w="813" w:type="dxa"/>
          </w:tcPr>
          <w:p w:rsidR="005420F6" w:rsidRPr="00D923AA" w:rsidRDefault="005420F6" w:rsidP="007572A2">
            <w:pPr>
              <w:spacing w:line="276" w:lineRule="auto"/>
              <w:rPr>
                <w:sz w:val="28"/>
                <w:szCs w:val="28"/>
              </w:rPr>
            </w:pPr>
            <w:r w:rsidRPr="00D923AA">
              <w:rPr>
                <w:sz w:val="28"/>
                <w:szCs w:val="28"/>
              </w:rPr>
              <w:t>1.18</w:t>
            </w:r>
          </w:p>
        </w:tc>
        <w:tc>
          <w:tcPr>
            <w:tcW w:w="3718" w:type="dxa"/>
          </w:tcPr>
          <w:p w:rsidR="005420F6" w:rsidRPr="00D923AA" w:rsidRDefault="005420F6" w:rsidP="007572A2">
            <w:pPr>
              <w:pStyle w:val="ConsPlusNormal"/>
              <w:widowControl w:val="0"/>
              <w:shd w:val="clear" w:color="auto" w:fill="FFFFFF"/>
              <w:spacing w:line="276" w:lineRule="auto"/>
              <w:jc w:val="both"/>
            </w:pPr>
            <w:r w:rsidRPr="00D923AA">
              <w:rPr>
                <w:bCs/>
              </w:rPr>
              <w:t>Срок заключения договора</w:t>
            </w:r>
          </w:p>
        </w:tc>
        <w:tc>
          <w:tcPr>
            <w:tcW w:w="5954" w:type="dxa"/>
            <w:shd w:val="clear" w:color="auto" w:fill="auto"/>
          </w:tcPr>
          <w:p w:rsidR="005420F6" w:rsidRPr="00D923AA" w:rsidRDefault="005420F6" w:rsidP="007572A2">
            <w:pPr>
              <w:spacing w:line="276" w:lineRule="auto"/>
              <w:jc w:val="both"/>
              <w:rPr>
                <w:sz w:val="28"/>
                <w:szCs w:val="28"/>
              </w:rPr>
            </w:pPr>
            <w:r w:rsidRPr="00D923AA">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D923AA" w:rsidRPr="00D923AA" w:rsidTr="00DB0828">
        <w:tc>
          <w:tcPr>
            <w:tcW w:w="813" w:type="dxa"/>
          </w:tcPr>
          <w:p w:rsidR="005420F6" w:rsidRPr="00D923AA" w:rsidRDefault="005420F6" w:rsidP="007572A2">
            <w:pPr>
              <w:spacing w:line="276" w:lineRule="auto"/>
              <w:rPr>
                <w:sz w:val="28"/>
                <w:szCs w:val="28"/>
              </w:rPr>
            </w:pPr>
            <w:r w:rsidRPr="00D923AA">
              <w:rPr>
                <w:sz w:val="28"/>
                <w:szCs w:val="28"/>
              </w:rPr>
              <w:t>1.19</w:t>
            </w:r>
          </w:p>
        </w:tc>
        <w:tc>
          <w:tcPr>
            <w:tcW w:w="3718" w:type="dxa"/>
          </w:tcPr>
          <w:p w:rsidR="005420F6" w:rsidRPr="00D923AA" w:rsidRDefault="005420F6" w:rsidP="007572A2">
            <w:pPr>
              <w:spacing w:line="276" w:lineRule="auto"/>
              <w:rPr>
                <w:sz w:val="28"/>
                <w:szCs w:val="28"/>
              </w:rPr>
            </w:pPr>
            <w:r w:rsidRPr="00D923AA">
              <w:rPr>
                <w:sz w:val="28"/>
                <w:szCs w:val="28"/>
              </w:rPr>
              <w:t>Техническое задание</w:t>
            </w:r>
          </w:p>
        </w:tc>
        <w:tc>
          <w:tcPr>
            <w:tcW w:w="5954" w:type="dxa"/>
          </w:tcPr>
          <w:p w:rsidR="005420F6" w:rsidRPr="00D923AA" w:rsidRDefault="005420F6" w:rsidP="007572A2">
            <w:pPr>
              <w:spacing w:line="276" w:lineRule="auto"/>
              <w:jc w:val="both"/>
              <w:rPr>
                <w:sz w:val="28"/>
                <w:szCs w:val="28"/>
              </w:rPr>
            </w:pPr>
            <w:r w:rsidRPr="00D923AA">
              <w:rPr>
                <w:sz w:val="28"/>
                <w:szCs w:val="28"/>
              </w:rPr>
              <w:t>Техническое з</w:t>
            </w:r>
            <w:r w:rsidR="00F71BDA" w:rsidRPr="00D923AA">
              <w:rPr>
                <w:sz w:val="28"/>
                <w:szCs w:val="28"/>
              </w:rPr>
              <w:t>адание указано в Приложении</w:t>
            </w:r>
            <w:r w:rsidR="006308C7" w:rsidRPr="00D923AA">
              <w:rPr>
                <w:sz w:val="28"/>
                <w:szCs w:val="28"/>
              </w:rPr>
              <w:t xml:space="preserve"> №2 </w:t>
            </w:r>
          </w:p>
        </w:tc>
      </w:tr>
      <w:tr w:rsidR="00D923AA" w:rsidRPr="00D923AA" w:rsidTr="00DB0828">
        <w:tc>
          <w:tcPr>
            <w:tcW w:w="813" w:type="dxa"/>
          </w:tcPr>
          <w:p w:rsidR="005420F6" w:rsidRPr="00D923AA" w:rsidRDefault="005420F6" w:rsidP="007572A2">
            <w:pPr>
              <w:spacing w:line="276" w:lineRule="auto"/>
              <w:rPr>
                <w:sz w:val="28"/>
                <w:szCs w:val="28"/>
              </w:rPr>
            </w:pPr>
            <w:r w:rsidRPr="00D923AA">
              <w:rPr>
                <w:sz w:val="28"/>
                <w:szCs w:val="28"/>
              </w:rPr>
              <w:t>1.20</w:t>
            </w:r>
          </w:p>
        </w:tc>
        <w:tc>
          <w:tcPr>
            <w:tcW w:w="3718" w:type="dxa"/>
          </w:tcPr>
          <w:p w:rsidR="005420F6" w:rsidRPr="00D923AA" w:rsidRDefault="005420F6" w:rsidP="007572A2">
            <w:pPr>
              <w:spacing w:line="276" w:lineRule="auto"/>
              <w:rPr>
                <w:sz w:val="28"/>
                <w:szCs w:val="28"/>
              </w:rPr>
            </w:pPr>
            <w:r w:rsidRPr="00D923AA">
              <w:rPr>
                <w:sz w:val="28"/>
                <w:szCs w:val="28"/>
              </w:rPr>
              <w:t>Изменение количества предусмотренных договором товаров, об</w:t>
            </w:r>
            <w:r w:rsidR="007D6E7C" w:rsidRPr="00D923AA">
              <w:rPr>
                <w:sz w:val="28"/>
                <w:szCs w:val="28"/>
              </w:rPr>
              <w:t>ъема работ, услуг при изменении</w:t>
            </w:r>
            <w:r w:rsidRPr="00D923AA">
              <w:rPr>
                <w:sz w:val="28"/>
                <w:szCs w:val="28"/>
              </w:rPr>
              <w:t xml:space="preserve"> потребности</w:t>
            </w:r>
          </w:p>
        </w:tc>
        <w:tc>
          <w:tcPr>
            <w:tcW w:w="5954" w:type="dxa"/>
          </w:tcPr>
          <w:p w:rsidR="005420F6" w:rsidRPr="00D923AA" w:rsidRDefault="005420F6" w:rsidP="005015EE">
            <w:pPr>
              <w:pStyle w:val="a3"/>
              <w:spacing w:line="276" w:lineRule="auto"/>
              <w:ind w:left="0"/>
              <w:jc w:val="both"/>
              <w:rPr>
                <w:bCs/>
                <w:i/>
                <w:sz w:val="28"/>
                <w:szCs w:val="28"/>
                <w:lang w:val="ru-RU" w:eastAsia="ru-RU"/>
              </w:rPr>
            </w:pPr>
            <w:r w:rsidRPr="00D923AA">
              <w:rPr>
                <w:bCs/>
                <w:sz w:val="28"/>
                <w:szCs w:val="28"/>
                <w:lang w:val="ru-RU" w:eastAsia="ru-RU"/>
              </w:rPr>
              <w:t xml:space="preserve">Изменение количества предусмотренных договором </w:t>
            </w:r>
            <w:r w:rsidR="001B5A35" w:rsidRPr="00D923AA">
              <w:rPr>
                <w:sz w:val="28"/>
                <w:szCs w:val="28"/>
              </w:rPr>
              <w:t xml:space="preserve">объема </w:t>
            </w:r>
            <w:r w:rsidR="005015EE" w:rsidRPr="00D923AA">
              <w:rPr>
                <w:sz w:val="28"/>
                <w:szCs w:val="28"/>
                <w:lang w:val="ru-RU"/>
              </w:rPr>
              <w:t>услуг</w:t>
            </w:r>
            <w:r w:rsidRPr="00D923AA">
              <w:rPr>
                <w:bCs/>
                <w:sz w:val="28"/>
                <w:szCs w:val="28"/>
                <w:lang w:val="ru-RU" w:eastAsia="ru-RU"/>
              </w:rPr>
              <w:t xml:space="preserve">, при изменении потребности в </w:t>
            </w:r>
            <w:r w:rsidR="005015EE" w:rsidRPr="00D923AA">
              <w:rPr>
                <w:bCs/>
                <w:sz w:val="28"/>
                <w:szCs w:val="28"/>
                <w:lang w:val="ru-RU" w:eastAsia="ru-RU"/>
              </w:rPr>
              <w:t>услугах</w:t>
            </w:r>
            <w:r w:rsidRPr="00D923AA">
              <w:rPr>
                <w:bCs/>
                <w:sz w:val="28"/>
                <w:szCs w:val="28"/>
                <w:lang w:val="ru-RU" w:eastAsia="ru-RU"/>
              </w:rPr>
              <w:t xml:space="preserve">, на </w:t>
            </w:r>
            <w:r w:rsidR="001B5A35" w:rsidRPr="00D923AA">
              <w:rPr>
                <w:bCs/>
                <w:sz w:val="28"/>
                <w:szCs w:val="28"/>
                <w:lang w:val="ru-RU" w:eastAsia="ru-RU"/>
              </w:rPr>
              <w:t>осуществление</w:t>
            </w:r>
            <w:r w:rsidRPr="00D923AA">
              <w:rPr>
                <w:bCs/>
                <w:sz w:val="28"/>
                <w:szCs w:val="28"/>
                <w:lang w:val="ru-RU" w:eastAsia="ru-RU"/>
              </w:rPr>
              <w:t xml:space="preserve"> которых заключен договор, допускается в пределах 30 % от начальной (максимальной) цены договора без учета НДС.</w:t>
            </w:r>
          </w:p>
        </w:tc>
      </w:tr>
      <w:tr w:rsidR="00D923AA" w:rsidRPr="00D923AA" w:rsidTr="00DB0828">
        <w:tc>
          <w:tcPr>
            <w:tcW w:w="813" w:type="dxa"/>
          </w:tcPr>
          <w:p w:rsidR="005420F6" w:rsidRPr="00D923AA" w:rsidRDefault="005420F6" w:rsidP="007572A2">
            <w:pPr>
              <w:spacing w:line="276" w:lineRule="auto"/>
              <w:rPr>
                <w:sz w:val="28"/>
                <w:szCs w:val="28"/>
              </w:rPr>
            </w:pPr>
            <w:r w:rsidRPr="00D923AA">
              <w:rPr>
                <w:sz w:val="28"/>
                <w:szCs w:val="28"/>
              </w:rPr>
              <w:t>1.21</w:t>
            </w:r>
          </w:p>
        </w:tc>
        <w:tc>
          <w:tcPr>
            <w:tcW w:w="3718" w:type="dxa"/>
          </w:tcPr>
          <w:p w:rsidR="005420F6" w:rsidRPr="00D923AA" w:rsidRDefault="005420F6" w:rsidP="007572A2">
            <w:pPr>
              <w:spacing w:line="276" w:lineRule="auto"/>
              <w:rPr>
                <w:sz w:val="28"/>
                <w:szCs w:val="28"/>
              </w:rPr>
            </w:pPr>
            <w:r w:rsidRPr="00D923AA">
              <w:rPr>
                <w:sz w:val="28"/>
                <w:szCs w:val="28"/>
              </w:rPr>
              <w:t>Выбор победителя</w:t>
            </w:r>
          </w:p>
        </w:tc>
        <w:tc>
          <w:tcPr>
            <w:tcW w:w="5954" w:type="dxa"/>
          </w:tcPr>
          <w:p w:rsidR="005420F6" w:rsidRPr="00D923AA" w:rsidRDefault="005420F6" w:rsidP="007572A2">
            <w:pPr>
              <w:spacing w:line="276" w:lineRule="auto"/>
              <w:rPr>
                <w:sz w:val="28"/>
                <w:szCs w:val="28"/>
              </w:rPr>
            </w:pPr>
            <w:r w:rsidRPr="00D923AA">
              <w:rPr>
                <w:sz w:val="28"/>
                <w:szCs w:val="28"/>
              </w:rPr>
              <w:t>По итогам запроса котировок определяется один победитель.</w:t>
            </w:r>
          </w:p>
        </w:tc>
      </w:tr>
      <w:tr w:rsidR="00D923AA" w:rsidRPr="00D923AA" w:rsidTr="00DB0828">
        <w:trPr>
          <w:trHeight w:val="1765"/>
        </w:trPr>
        <w:tc>
          <w:tcPr>
            <w:tcW w:w="813" w:type="dxa"/>
          </w:tcPr>
          <w:p w:rsidR="005420F6" w:rsidRPr="00D923AA" w:rsidRDefault="005420F6" w:rsidP="007572A2">
            <w:pPr>
              <w:spacing w:line="276" w:lineRule="auto"/>
              <w:rPr>
                <w:sz w:val="28"/>
                <w:szCs w:val="28"/>
              </w:rPr>
            </w:pPr>
            <w:r w:rsidRPr="00D923AA">
              <w:rPr>
                <w:sz w:val="28"/>
                <w:szCs w:val="28"/>
              </w:rPr>
              <w:t>1.22</w:t>
            </w:r>
          </w:p>
        </w:tc>
        <w:tc>
          <w:tcPr>
            <w:tcW w:w="3718" w:type="dxa"/>
          </w:tcPr>
          <w:p w:rsidR="005420F6" w:rsidRPr="00D923AA" w:rsidRDefault="005420F6" w:rsidP="007572A2">
            <w:pPr>
              <w:spacing w:line="276" w:lineRule="auto"/>
              <w:rPr>
                <w:sz w:val="28"/>
                <w:szCs w:val="28"/>
              </w:rPr>
            </w:pPr>
            <w:r w:rsidRPr="00D923AA">
              <w:rPr>
                <w:sz w:val="28"/>
                <w:szCs w:val="28"/>
              </w:rPr>
              <w:t>Перечень документов, которые предост</w:t>
            </w:r>
            <w:r w:rsidR="007D6E7C" w:rsidRPr="00D923AA">
              <w:rPr>
                <w:sz w:val="28"/>
                <w:szCs w:val="28"/>
              </w:rPr>
              <w:t xml:space="preserve">авляются для участия в Запросе </w:t>
            </w:r>
            <w:r w:rsidRPr="00D923AA">
              <w:rPr>
                <w:sz w:val="28"/>
                <w:szCs w:val="28"/>
              </w:rPr>
              <w:t>котировок</w:t>
            </w:r>
          </w:p>
        </w:tc>
        <w:tc>
          <w:tcPr>
            <w:tcW w:w="5954" w:type="dxa"/>
          </w:tcPr>
          <w:p w:rsidR="005420F6" w:rsidRPr="00D923AA" w:rsidRDefault="005420F6" w:rsidP="007572A2">
            <w:pPr>
              <w:spacing w:line="276" w:lineRule="auto"/>
              <w:rPr>
                <w:sz w:val="28"/>
                <w:szCs w:val="28"/>
              </w:rPr>
            </w:pPr>
            <w:r w:rsidRPr="00D923AA">
              <w:rPr>
                <w:sz w:val="28"/>
                <w:szCs w:val="28"/>
              </w:rPr>
              <w:t xml:space="preserve">Для участия в запросе котировок участник надлежащим образом должен заполнить и предоставить: </w:t>
            </w:r>
          </w:p>
          <w:p w:rsidR="005420F6" w:rsidRPr="00D923AA" w:rsidRDefault="00FC3E90" w:rsidP="007572A2">
            <w:pPr>
              <w:spacing w:line="276" w:lineRule="auto"/>
              <w:rPr>
                <w:sz w:val="28"/>
                <w:szCs w:val="28"/>
              </w:rPr>
            </w:pPr>
            <w:r w:rsidRPr="00D923AA">
              <w:rPr>
                <w:sz w:val="28"/>
                <w:szCs w:val="28"/>
              </w:rPr>
              <w:t>Приложение №2.</w:t>
            </w:r>
            <w:r w:rsidR="0050249F" w:rsidRPr="00D923AA">
              <w:rPr>
                <w:sz w:val="28"/>
                <w:szCs w:val="28"/>
              </w:rPr>
              <w:t xml:space="preserve">1 </w:t>
            </w:r>
            <w:r w:rsidR="005420F6" w:rsidRPr="00D923AA">
              <w:rPr>
                <w:sz w:val="28"/>
                <w:szCs w:val="28"/>
              </w:rPr>
              <w:t>(</w:t>
            </w:r>
            <w:r w:rsidR="00A22B6E" w:rsidRPr="00D923AA">
              <w:rPr>
                <w:sz w:val="28"/>
                <w:szCs w:val="28"/>
              </w:rPr>
              <w:t>форма О</w:t>
            </w:r>
            <w:r w:rsidR="005420F6" w:rsidRPr="00D923AA">
              <w:rPr>
                <w:sz w:val="28"/>
                <w:szCs w:val="28"/>
              </w:rPr>
              <w:t>писи представленных документов);</w:t>
            </w:r>
          </w:p>
          <w:p w:rsidR="005420F6" w:rsidRPr="00D923AA" w:rsidRDefault="005420F6" w:rsidP="007572A2">
            <w:pPr>
              <w:spacing w:line="276" w:lineRule="auto"/>
              <w:rPr>
                <w:sz w:val="28"/>
                <w:szCs w:val="28"/>
              </w:rPr>
            </w:pPr>
            <w:r w:rsidRPr="00D923AA">
              <w:rPr>
                <w:sz w:val="28"/>
                <w:szCs w:val="28"/>
              </w:rPr>
              <w:t>Приложение №</w:t>
            </w:r>
            <w:r w:rsidRPr="00D923AA">
              <w:rPr>
                <w:sz w:val="28"/>
                <w:szCs w:val="28"/>
                <w:lang w:val="hy-AM"/>
              </w:rPr>
              <w:t>3</w:t>
            </w:r>
            <w:r w:rsidRPr="00D923AA">
              <w:rPr>
                <w:sz w:val="28"/>
                <w:szCs w:val="28"/>
              </w:rPr>
              <w:t xml:space="preserve"> (форма Заявки участника);</w:t>
            </w:r>
          </w:p>
          <w:p w:rsidR="00A22B6E" w:rsidRPr="00D923AA" w:rsidRDefault="005420F6" w:rsidP="007572A2">
            <w:pPr>
              <w:spacing w:line="276" w:lineRule="auto"/>
              <w:rPr>
                <w:sz w:val="28"/>
                <w:szCs w:val="28"/>
              </w:rPr>
            </w:pPr>
            <w:r w:rsidRPr="00D923AA">
              <w:rPr>
                <w:sz w:val="28"/>
                <w:szCs w:val="28"/>
              </w:rPr>
              <w:t>Приложение №</w:t>
            </w:r>
            <w:r w:rsidRPr="00D923AA">
              <w:rPr>
                <w:sz w:val="28"/>
                <w:szCs w:val="28"/>
                <w:lang w:val="hy-AM"/>
              </w:rPr>
              <w:t>4</w:t>
            </w:r>
            <w:r w:rsidR="0061657C" w:rsidRPr="00D923AA">
              <w:rPr>
                <w:sz w:val="28"/>
                <w:szCs w:val="28"/>
              </w:rPr>
              <w:t xml:space="preserve"> (Техническое предложение)</w:t>
            </w:r>
            <w:r w:rsidR="00550A43" w:rsidRPr="00D923AA">
              <w:rPr>
                <w:sz w:val="28"/>
                <w:szCs w:val="28"/>
              </w:rPr>
              <w:t xml:space="preserve">; </w:t>
            </w:r>
          </w:p>
          <w:p w:rsidR="005E3858" w:rsidRPr="00D923AA" w:rsidRDefault="00A22B6E" w:rsidP="007572A2">
            <w:pPr>
              <w:spacing w:line="276" w:lineRule="auto"/>
              <w:rPr>
                <w:sz w:val="28"/>
                <w:szCs w:val="28"/>
              </w:rPr>
            </w:pPr>
            <w:r w:rsidRPr="00D923AA">
              <w:rPr>
                <w:sz w:val="28"/>
                <w:szCs w:val="28"/>
              </w:rPr>
              <w:t>Приложение №5 (Проект договора)</w:t>
            </w:r>
            <w:r w:rsidR="005E3858" w:rsidRPr="00D923AA">
              <w:rPr>
                <w:sz w:val="28"/>
                <w:szCs w:val="28"/>
              </w:rPr>
              <w:t>;</w:t>
            </w:r>
          </w:p>
          <w:p w:rsidR="00D479E8" w:rsidRPr="00D923AA" w:rsidRDefault="00D479E8" w:rsidP="007572A2">
            <w:pPr>
              <w:spacing w:line="276" w:lineRule="auto"/>
              <w:rPr>
                <w:sz w:val="28"/>
                <w:szCs w:val="28"/>
              </w:rPr>
            </w:pPr>
            <w:r w:rsidRPr="00D923AA">
              <w:rPr>
                <w:sz w:val="28"/>
                <w:szCs w:val="28"/>
              </w:rPr>
              <w:t>Фотографии</w:t>
            </w:r>
            <w:r w:rsidR="006B1265" w:rsidRPr="00D923AA">
              <w:t xml:space="preserve"> </w:t>
            </w:r>
            <w:r w:rsidR="006B1265" w:rsidRPr="00D923AA">
              <w:rPr>
                <w:sz w:val="28"/>
                <w:szCs w:val="28"/>
              </w:rPr>
              <w:t>оборудований, указанных в п.п.</w:t>
            </w:r>
            <w:r w:rsidR="006B1265" w:rsidRPr="00D923AA">
              <w:t xml:space="preserve"> </w:t>
            </w:r>
            <w:r w:rsidR="006B1265" w:rsidRPr="00D923AA">
              <w:rPr>
                <w:sz w:val="28"/>
                <w:szCs w:val="28"/>
              </w:rPr>
              <w:t>3.6.3. технического задания</w:t>
            </w:r>
          </w:p>
          <w:p w:rsidR="005420F6" w:rsidRPr="00D923AA" w:rsidRDefault="005420F6" w:rsidP="00085D9D">
            <w:pPr>
              <w:pStyle w:val="12"/>
              <w:spacing w:line="276" w:lineRule="auto"/>
              <w:ind w:firstLine="34"/>
              <w:rPr>
                <w:szCs w:val="28"/>
                <w:highlight w:val="yellow"/>
              </w:rPr>
            </w:pPr>
            <w:r w:rsidRPr="00D923AA">
              <w:rPr>
                <w:szCs w:val="28"/>
              </w:rPr>
              <w:t xml:space="preserve">и иные документы, указанные в п.п.-2.11.15. – 2.11.17. </w:t>
            </w:r>
          </w:p>
        </w:tc>
      </w:tr>
      <w:bookmarkEnd w:id="4"/>
    </w:tbl>
    <w:p w:rsidR="0064449E" w:rsidRPr="00D923AA" w:rsidRDefault="0064449E" w:rsidP="00B175E2">
      <w:pPr>
        <w:spacing w:line="276" w:lineRule="auto"/>
        <w:sectPr w:rsidR="0064449E" w:rsidRPr="00D923AA" w:rsidSect="00A00285">
          <w:headerReference w:type="default" r:id="rId12"/>
          <w:pgSz w:w="11906" w:h="16838" w:code="9"/>
          <w:pgMar w:top="992" w:right="1134" w:bottom="1134" w:left="924" w:header="794" w:footer="794" w:gutter="0"/>
          <w:pgNumType w:start="1"/>
          <w:cols w:space="708"/>
          <w:titlePg/>
          <w:docGrid w:linePitch="360"/>
        </w:sectPr>
      </w:pPr>
    </w:p>
    <w:p w:rsidR="0064449E" w:rsidRPr="00D923AA"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02537017"/>
      <w:r w:rsidRPr="00D923AA">
        <w:rPr>
          <w:rFonts w:ascii="Times New Roman" w:hAnsi="Times New Roman" w:cs="Times New Roman"/>
          <w:sz w:val="28"/>
          <w:szCs w:val="28"/>
        </w:rPr>
        <w:lastRenderedPageBreak/>
        <w:t>Часть. Порядок проведени</w:t>
      </w:r>
      <w:bookmarkEnd w:id="5"/>
      <w:r w:rsidRPr="00D923AA">
        <w:rPr>
          <w:rFonts w:ascii="Times New Roman" w:hAnsi="Times New Roman" w:cs="Times New Roman"/>
          <w:sz w:val="28"/>
          <w:szCs w:val="28"/>
        </w:rPr>
        <w:t>я запроса котировок</w:t>
      </w:r>
      <w:bookmarkEnd w:id="6"/>
    </w:p>
    <w:p w:rsidR="0064449E" w:rsidRPr="00D923AA" w:rsidRDefault="0064449E" w:rsidP="007572A2">
      <w:pPr>
        <w:spacing w:line="276" w:lineRule="auto"/>
      </w:pPr>
    </w:p>
    <w:p w:rsidR="0064449E" w:rsidRPr="00D923AA"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02537018"/>
      <w:r w:rsidRPr="00D923AA">
        <w:rPr>
          <w:rFonts w:ascii="Times New Roman" w:hAnsi="Times New Roman" w:cs="Times New Roman"/>
        </w:rPr>
        <w:t>Участник запроса котировок</w:t>
      </w:r>
      <w:bookmarkEnd w:id="7"/>
      <w:bookmarkEnd w:id="8"/>
    </w:p>
    <w:p w:rsidR="0064449E" w:rsidRPr="00D923AA" w:rsidRDefault="0064449E" w:rsidP="007572A2">
      <w:pPr>
        <w:spacing w:line="276" w:lineRule="auto"/>
        <w:rPr>
          <w:sz w:val="28"/>
          <w:szCs w:val="28"/>
        </w:rPr>
      </w:pPr>
      <w:r w:rsidRPr="00D923AA">
        <w:rPr>
          <w:sz w:val="28"/>
          <w:szCs w:val="28"/>
        </w:rPr>
        <w:t xml:space="preserve"> </w:t>
      </w:r>
    </w:p>
    <w:p w:rsidR="0064449E" w:rsidRPr="00D923AA" w:rsidRDefault="0064449E" w:rsidP="007572A2">
      <w:pPr>
        <w:pStyle w:val="12"/>
        <w:numPr>
          <w:ilvl w:val="2"/>
          <w:numId w:val="5"/>
        </w:numPr>
        <w:spacing w:line="276" w:lineRule="auto"/>
        <w:ind w:left="0" w:firstLine="852"/>
        <w:rPr>
          <w:szCs w:val="28"/>
        </w:rPr>
      </w:pPr>
      <w:r w:rsidRPr="00D923A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923AA" w:rsidRDefault="0064449E" w:rsidP="007572A2">
      <w:pPr>
        <w:pStyle w:val="12"/>
        <w:numPr>
          <w:ilvl w:val="2"/>
          <w:numId w:val="5"/>
        </w:numPr>
        <w:spacing w:line="276" w:lineRule="auto"/>
        <w:ind w:left="0" w:firstLine="852"/>
        <w:rPr>
          <w:szCs w:val="28"/>
        </w:rPr>
      </w:pPr>
      <w:r w:rsidRPr="00D923AA">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D923AA">
        <w:rPr>
          <w:szCs w:val="28"/>
        </w:rPr>
        <w:t xml:space="preserve">ументы, предусмотренные пунктом </w:t>
      </w:r>
      <w:r w:rsidRPr="00D923AA">
        <w:rPr>
          <w:szCs w:val="28"/>
        </w:rPr>
        <w:t xml:space="preserve">1.22 приложения </w:t>
      </w:r>
      <w:r w:rsidR="00A22B6E" w:rsidRPr="00D923AA">
        <w:rPr>
          <w:szCs w:val="28"/>
        </w:rPr>
        <w:t xml:space="preserve">№1 </w:t>
      </w:r>
      <w:r w:rsidRPr="00D923AA">
        <w:rPr>
          <w:szCs w:val="28"/>
        </w:rPr>
        <w:t>извещения.</w:t>
      </w:r>
    </w:p>
    <w:p w:rsidR="0064449E" w:rsidRPr="00D923AA" w:rsidRDefault="0064449E" w:rsidP="007572A2">
      <w:pPr>
        <w:pStyle w:val="12"/>
        <w:numPr>
          <w:ilvl w:val="2"/>
          <w:numId w:val="5"/>
        </w:numPr>
        <w:spacing w:line="276" w:lineRule="auto"/>
        <w:ind w:left="0" w:firstLine="852"/>
        <w:rPr>
          <w:szCs w:val="28"/>
        </w:rPr>
      </w:pPr>
      <w:r w:rsidRPr="00D923A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923AA" w:rsidRDefault="0064449E" w:rsidP="007572A2">
      <w:pPr>
        <w:pStyle w:val="12"/>
        <w:numPr>
          <w:ilvl w:val="2"/>
          <w:numId w:val="5"/>
        </w:numPr>
        <w:spacing w:line="276" w:lineRule="auto"/>
        <w:ind w:left="0" w:firstLine="852"/>
        <w:rPr>
          <w:szCs w:val="28"/>
        </w:rPr>
      </w:pPr>
      <w:r w:rsidRPr="00D923AA">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923AA" w:rsidRDefault="0064449E" w:rsidP="007572A2">
      <w:pPr>
        <w:pStyle w:val="12"/>
        <w:numPr>
          <w:ilvl w:val="2"/>
          <w:numId w:val="5"/>
        </w:numPr>
        <w:spacing w:line="276" w:lineRule="auto"/>
        <w:ind w:left="0" w:firstLine="852"/>
        <w:rPr>
          <w:szCs w:val="28"/>
        </w:rPr>
      </w:pPr>
      <w:r w:rsidRPr="00D923A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923AA" w:rsidRDefault="0064449E" w:rsidP="007572A2">
      <w:pPr>
        <w:pStyle w:val="12"/>
        <w:spacing w:line="276" w:lineRule="auto"/>
        <w:ind w:firstLine="0"/>
        <w:rPr>
          <w:szCs w:val="28"/>
        </w:rPr>
      </w:pPr>
    </w:p>
    <w:p w:rsidR="0064449E" w:rsidRPr="00D923A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02537019"/>
      <w:r w:rsidRPr="00D923AA">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923AA" w:rsidRDefault="0064449E" w:rsidP="007572A2">
      <w:pPr>
        <w:pStyle w:val="12"/>
        <w:numPr>
          <w:ilvl w:val="2"/>
          <w:numId w:val="3"/>
        </w:numPr>
        <w:spacing w:line="276" w:lineRule="auto"/>
        <w:ind w:left="0" w:firstLine="1050"/>
        <w:rPr>
          <w:szCs w:val="28"/>
        </w:rPr>
      </w:pPr>
      <w:r w:rsidRPr="00D923AA">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923AA" w:rsidRDefault="0064449E" w:rsidP="007572A2">
      <w:pPr>
        <w:pStyle w:val="12"/>
        <w:numPr>
          <w:ilvl w:val="2"/>
          <w:numId w:val="3"/>
        </w:numPr>
        <w:spacing w:line="276" w:lineRule="auto"/>
        <w:ind w:left="0" w:firstLine="1050"/>
        <w:rPr>
          <w:szCs w:val="28"/>
        </w:rPr>
      </w:pPr>
      <w:r w:rsidRPr="00D923A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923AA">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923AA" w:rsidRDefault="0064449E" w:rsidP="007572A2">
      <w:pPr>
        <w:pStyle w:val="12"/>
        <w:numPr>
          <w:ilvl w:val="2"/>
          <w:numId w:val="3"/>
        </w:numPr>
        <w:spacing w:line="276" w:lineRule="auto"/>
        <w:ind w:left="0" w:firstLine="1050"/>
        <w:rPr>
          <w:szCs w:val="28"/>
        </w:rPr>
      </w:pPr>
      <w:r w:rsidRPr="00D923A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D923AA" w:rsidRDefault="0064449E" w:rsidP="007572A2">
      <w:pPr>
        <w:pStyle w:val="12"/>
        <w:numPr>
          <w:ilvl w:val="2"/>
          <w:numId w:val="3"/>
        </w:numPr>
        <w:spacing w:line="276" w:lineRule="auto"/>
        <w:ind w:left="0" w:firstLine="1050"/>
        <w:rPr>
          <w:szCs w:val="28"/>
        </w:rPr>
      </w:pPr>
      <w:r w:rsidRPr="00D923AA">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D923AA">
        <w:rPr>
          <w:szCs w:val="28"/>
        </w:rPr>
        <w:t xml:space="preserve"> </w:t>
      </w:r>
      <w:r w:rsidRPr="00D923AA">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D923AA" w:rsidRDefault="0064449E" w:rsidP="007572A2">
      <w:pPr>
        <w:pStyle w:val="12"/>
        <w:numPr>
          <w:ilvl w:val="2"/>
          <w:numId w:val="3"/>
        </w:numPr>
        <w:spacing w:line="276" w:lineRule="auto"/>
        <w:ind w:left="0" w:firstLine="1050"/>
        <w:rPr>
          <w:szCs w:val="28"/>
        </w:rPr>
      </w:pPr>
      <w:r w:rsidRPr="00D923A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D923AA" w:rsidRDefault="0064449E" w:rsidP="007572A2">
      <w:pPr>
        <w:pStyle w:val="12"/>
        <w:numPr>
          <w:ilvl w:val="2"/>
          <w:numId w:val="3"/>
        </w:numPr>
        <w:spacing w:line="276" w:lineRule="auto"/>
        <w:ind w:left="0" w:firstLine="1050"/>
        <w:rPr>
          <w:szCs w:val="28"/>
        </w:rPr>
      </w:pPr>
      <w:r w:rsidRPr="00D923AA">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D923AA" w:rsidRDefault="0064449E" w:rsidP="007572A2">
      <w:pPr>
        <w:pStyle w:val="12"/>
        <w:numPr>
          <w:ilvl w:val="2"/>
          <w:numId w:val="3"/>
        </w:numPr>
        <w:spacing w:line="276" w:lineRule="auto"/>
        <w:ind w:left="0" w:firstLine="1050"/>
        <w:rPr>
          <w:szCs w:val="28"/>
        </w:rPr>
      </w:pPr>
      <w:r w:rsidRPr="00D923AA">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D923AA">
        <w:rPr>
          <w:szCs w:val="28"/>
        </w:rPr>
        <w:t>заявки все</w:t>
      </w:r>
      <w:r w:rsidRPr="00D923AA">
        <w:rPr>
          <w:szCs w:val="28"/>
        </w:rPr>
        <w:t xml:space="preserve"> предусмотренные извещением документы.</w:t>
      </w:r>
    </w:p>
    <w:p w:rsidR="0064449E" w:rsidRPr="00D923AA" w:rsidRDefault="0064449E" w:rsidP="007572A2">
      <w:pPr>
        <w:pStyle w:val="12"/>
        <w:numPr>
          <w:ilvl w:val="2"/>
          <w:numId w:val="3"/>
        </w:numPr>
        <w:spacing w:line="276" w:lineRule="auto"/>
        <w:ind w:left="0" w:firstLine="1050"/>
        <w:rPr>
          <w:szCs w:val="28"/>
        </w:rPr>
      </w:pPr>
      <w:r w:rsidRPr="00D923A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D923AA" w:rsidRDefault="0064449E" w:rsidP="007572A2">
      <w:pPr>
        <w:pStyle w:val="a3"/>
        <w:spacing w:line="276" w:lineRule="auto"/>
        <w:ind w:left="0"/>
        <w:jc w:val="both"/>
        <w:rPr>
          <w:sz w:val="28"/>
          <w:szCs w:val="28"/>
        </w:rPr>
      </w:pPr>
    </w:p>
    <w:p w:rsidR="0064449E" w:rsidRPr="00D923AA"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02537020"/>
      <w:r w:rsidRPr="00D923AA">
        <w:rPr>
          <w:rFonts w:ascii="Times New Roman" w:hAnsi="Times New Roman" w:cs="Times New Roman"/>
          <w:sz w:val="28"/>
          <w:szCs w:val="28"/>
        </w:rPr>
        <w:lastRenderedPageBreak/>
        <w:t>Требования к участникам</w:t>
      </w:r>
      <w:bookmarkEnd w:id="11"/>
      <w:bookmarkEnd w:id="12"/>
    </w:p>
    <w:p w:rsidR="00305CB0" w:rsidRPr="00D923AA" w:rsidRDefault="00305CB0" w:rsidP="00325AA5">
      <w:pPr>
        <w:pStyle w:val="12"/>
        <w:numPr>
          <w:ilvl w:val="2"/>
          <w:numId w:val="17"/>
        </w:numPr>
        <w:spacing w:line="276" w:lineRule="auto"/>
        <w:ind w:left="0" w:firstLine="851"/>
        <w:rPr>
          <w:szCs w:val="28"/>
        </w:rPr>
      </w:pPr>
      <w:bookmarkStart w:id="13" w:name="_Toc48593624"/>
      <w:r w:rsidRPr="00D923AA">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305CB0" w:rsidRPr="00D923AA" w:rsidRDefault="00305CB0" w:rsidP="00325AA5">
      <w:pPr>
        <w:pStyle w:val="12"/>
        <w:numPr>
          <w:ilvl w:val="2"/>
          <w:numId w:val="17"/>
        </w:numPr>
        <w:spacing w:line="276" w:lineRule="auto"/>
        <w:ind w:left="0" w:firstLine="851"/>
        <w:rPr>
          <w:szCs w:val="28"/>
        </w:rPr>
      </w:pPr>
      <w:r w:rsidRPr="00D923A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Pr="00D923AA" w:rsidRDefault="00305CB0" w:rsidP="00325AA5">
      <w:pPr>
        <w:pStyle w:val="12"/>
        <w:numPr>
          <w:ilvl w:val="2"/>
          <w:numId w:val="17"/>
        </w:numPr>
        <w:spacing w:line="276" w:lineRule="auto"/>
        <w:ind w:left="0" w:firstLine="851"/>
        <w:rPr>
          <w:szCs w:val="28"/>
        </w:rPr>
      </w:pPr>
      <w:r w:rsidRPr="00D923AA">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AA0E1F" w:rsidRPr="00D923AA" w:rsidRDefault="00305CB0" w:rsidP="002F521B">
      <w:pPr>
        <w:pStyle w:val="12"/>
        <w:numPr>
          <w:ilvl w:val="2"/>
          <w:numId w:val="17"/>
        </w:numPr>
        <w:spacing w:line="276" w:lineRule="auto"/>
        <w:ind w:left="0" w:firstLine="851"/>
        <w:rPr>
          <w:szCs w:val="28"/>
        </w:rPr>
      </w:pPr>
      <w:r w:rsidRPr="00D923AA">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50249F" w:rsidRPr="00D923AA" w:rsidRDefault="0050249F" w:rsidP="002F521B">
      <w:pPr>
        <w:pStyle w:val="12"/>
        <w:numPr>
          <w:ilvl w:val="2"/>
          <w:numId w:val="17"/>
        </w:numPr>
        <w:spacing w:line="276" w:lineRule="auto"/>
        <w:ind w:left="0" w:firstLine="700"/>
        <w:rPr>
          <w:szCs w:val="28"/>
        </w:rPr>
      </w:pPr>
      <w:r w:rsidRPr="00D923AA">
        <w:rPr>
          <w:szCs w:val="28"/>
        </w:rPr>
        <w:t>Автосервис должен располагать собственными или арендуемыми ремонтными мастерскими и складом запасных частей в черте города Еревана, РА.</w:t>
      </w:r>
    </w:p>
    <w:p w:rsidR="0050249F" w:rsidRPr="00D923AA" w:rsidRDefault="0050249F" w:rsidP="002F521B">
      <w:pPr>
        <w:pStyle w:val="12"/>
        <w:numPr>
          <w:ilvl w:val="2"/>
          <w:numId w:val="17"/>
        </w:numPr>
        <w:spacing w:line="276" w:lineRule="auto"/>
        <w:ind w:left="0" w:firstLine="700"/>
        <w:rPr>
          <w:szCs w:val="28"/>
        </w:rPr>
      </w:pPr>
      <w:r w:rsidRPr="00D923AA">
        <w:rPr>
          <w:szCs w:val="28"/>
        </w:rPr>
        <w:t>Автосервис должен располагать (собственность и/или аренда) следующим минимальным набором оборудования:</w:t>
      </w:r>
    </w:p>
    <w:p w:rsidR="0050249F" w:rsidRPr="00D923AA" w:rsidRDefault="0050249F" w:rsidP="002F521B">
      <w:pPr>
        <w:pStyle w:val="af5"/>
        <w:spacing w:after="0" w:line="276" w:lineRule="auto"/>
        <w:ind w:firstLine="700"/>
        <w:rPr>
          <w:szCs w:val="28"/>
        </w:rPr>
      </w:pPr>
      <w:r w:rsidRPr="00D923AA">
        <w:rPr>
          <w:szCs w:val="28"/>
        </w:rPr>
        <w:t xml:space="preserve">а) </w:t>
      </w:r>
      <w:r w:rsidRPr="00D923AA">
        <w:rPr>
          <w:sz w:val="28"/>
          <w:szCs w:val="28"/>
        </w:rPr>
        <w:t>количество постов для проведения работ, не менее семи;</w:t>
      </w:r>
    </w:p>
    <w:p w:rsidR="0050249F" w:rsidRPr="00D923AA" w:rsidRDefault="0050249F" w:rsidP="002F521B">
      <w:pPr>
        <w:spacing w:line="276" w:lineRule="auto"/>
        <w:ind w:firstLine="700"/>
        <w:jc w:val="both"/>
        <w:rPr>
          <w:sz w:val="28"/>
          <w:szCs w:val="28"/>
        </w:rPr>
      </w:pPr>
      <w:r w:rsidRPr="00D923AA">
        <w:rPr>
          <w:sz w:val="28"/>
          <w:szCs w:val="28"/>
        </w:rPr>
        <w:t>б) оборудование общего назначения:</w:t>
      </w:r>
    </w:p>
    <w:p w:rsidR="0050249F" w:rsidRPr="00D923AA" w:rsidRDefault="0050249F" w:rsidP="002F521B">
      <w:pPr>
        <w:spacing w:line="276" w:lineRule="auto"/>
        <w:ind w:firstLine="700"/>
        <w:jc w:val="both"/>
        <w:rPr>
          <w:sz w:val="28"/>
          <w:szCs w:val="28"/>
        </w:rPr>
      </w:pPr>
      <w:r w:rsidRPr="00D923AA">
        <w:rPr>
          <w:sz w:val="28"/>
          <w:szCs w:val="28"/>
        </w:rPr>
        <w:t>- мойка;</w:t>
      </w:r>
    </w:p>
    <w:p w:rsidR="0050249F" w:rsidRPr="00D923AA" w:rsidRDefault="0050249F" w:rsidP="002F521B">
      <w:pPr>
        <w:spacing w:line="276" w:lineRule="auto"/>
        <w:ind w:firstLine="700"/>
        <w:jc w:val="both"/>
        <w:rPr>
          <w:sz w:val="28"/>
          <w:szCs w:val="28"/>
        </w:rPr>
      </w:pPr>
      <w:r w:rsidRPr="00D923AA">
        <w:rPr>
          <w:sz w:val="28"/>
          <w:szCs w:val="28"/>
        </w:rPr>
        <w:t>в) оборудование для ремонта ДВС:</w:t>
      </w:r>
    </w:p>
    <w:p w:rsidR="0050249F" w:rsidRPr="00D923AA" w:rsidRDefault="0050249F" w:rsidP="002F521B">
      <w:pPr>
        <w:spacing w:line="276" w:lineRule="auto"/>
        <w:ind w:firstLine="700"/>
        <w:jc w:val="both"/>
        <w:rPr>
          <w:sz w:val="28"/>
          <w:szCs w:val="28"/>
        </w:rPr>
      </w:pPr>
      <w:r w:rsidRPr="00D923AA">
        <w:rPr>
          <w:sz w:val="28"/>
          <w:szCs w:val="28"/>
        </w:rPr>
        <w:t>- стенд для обкатки ДВС;</w:t>
      </w:r>
    </w:p>
    <w:p w:rsidR="0050249F" w:rsidRPr="00D923AA" w:rsidRDefault="0050249F" w:rsidP="002F521B">
      <w:pPr>
        <w:spacing w:line="276" w:lineRule="auto"/>
        <w:ind w:firstLine="700"/>
        <w:jc w:val="both"/>
        <w:rPr>
          <w:sz w:val="28"/>
          <w:szCs w:val="28"/>
        </w:rPr>
      </w:pPr>
      <w:r w:rsidRPr="00D923AA">
        <w:rPr>
          <w:sz w:val="28"/>
          <w:szCs w:val="28"/>
        </w:rPr>
        <w:t>- станок для шлифовки коленчатых валов;</w:t>
      </w:r>
    </w:p>
    <w:p w:rsidR="0050249F" w:rsidRPr="00D923AA" w:rsidRDefault="0050249F" w:rsidP="002F521B">
      <w:pPr>
        <w:spacing w:line="276" w:lineRule="auto"/>
        <w:ind w:firstLine="700"/>
        <w:jc w:val="both"/>
        <w:rPr>
          <w:sz w:val="28"/>
          <w:szCs w:val="28"/>
        </w:rPr>
      </w:pPr>
      <w:r w:rsidRPr="00D923AA">
        <w:rPr>
          <w:sz w:val="28"/>
          <w:szCs w:val="28"/>
        </w:rPr>
        <w:t>- стенд для проверки и регулировки форсунок.</w:t>
      </w:r>
    </w:p>
    <w:p w:rsidR="0050249F" w:rsidRPr="00D923AA" w:rsidRDefault="0050249F" w:rsidP="002F521B">
      <w:pPr>
        <w:spacing w:line="276" w:lineRule="auto"/>
        <w:ind w:firstLine="700"/>
        <w:jc w:val="both"/>
        <w:rPr>
          <w:sz w:val="28"/>
          <w:szCs w:val="28"/>
        </w:rPr>
      </w:pPr>
      <w:r w:rsidRPr="00D923AA">
        <w:rPr>
          <w:sz w:val="28"/>
          <w:szCs w:val="28"/>
        </w:rPr>
        <w:lastRenderedPageBreak/>
        <w:t>г) оборудование для ремонта гидравлической системы.</w:t>
      </w:r>
    </w:p>
    <w:p w:rsidR="0050249F" w:rsidRPr="00D923AA" w:rsidRDefault="0050249F" w:rsidP="002F521B">
      <w:pPr>
        <w:spacing w:line="276" w:lineRule="auto"/>
        <w:ind w:firstLine="700"/>
        <w:jc w:val="both"/>
        <w:rPr>
          <w:sz w:val="28"/>
          <w:szCs w:val="28"/>
        </w:rPr>
      </w:pPr>
      <w:r w:rsidRPr="00D923AA">
        <w:rPr>
          <w:sz w:val="28"/>
          <w:szCs w:val="28"/>
        </w:rPr>
        <w:t>д) диагностические комплексы для компьютерного тестирования электрооборудования.</w:t>
      </w:r>
    </w:p>
    <w:p w:rsidR="0050249F" w:rsidRPr="00D923AA" w:rsidRDefault="0050249F" w:rsidP="002F521B">
      <w:pPr>
        <w:spacing w:line="276" w:lineRule="auto"/>
        <w:ind w:firstLine="700"/>
        <w:jc w:val="both"/>
        <w:rPr>
          <w:sz w:val="28"/>
          <w:szCs w:val="28"/>
        </w:rPr>
      </w:pPr>
      <w:r w:rsidRPr="00D923AA">
        <w:rPr>
          <w:sz w:val="28"/>
          <w:szCs w:val="28"/>
        </w:rPr>
        <w:t>е) шиномонтажное оборудование, включая шиномонтажный и балансировочный станки, стенд контроля углов установки колес.</w:t>
      </w:r>
    </w:p>
    <w:p w:rsidR="0050249F" w:rsidRPr="00D923AA" w:rsidRDefault="0050249F" w:rsidP="002F521B">
      <w:pPr>
        <w:tabs>
          <w:tab w:val="left" w:pos="1134"/>
        </w:tabs>
        <w:spacing w:line="276" w:lineRule="auto"/>
        <w:ind w:firstLine="709"/>
        <w:rPr>
          <w:sz w:val="28"/>
          <w:szCs w:val="28"/>
        </w:rPr>
      </w:pPr>
      <w:r w:rsidRPr="00D923AA">
        <w:rPr>
          <w:sz w:val="28"/>
          <w:szCs w:val="28"/>
        </w:rPr>
        <w:t>ж) окрасочно-сушильная камера и стенд для подбора автоэмалей.</w:t>
      </w:r>
    </w:p>
    <w:p w:rsidR="0050249F" w:rsidRPr="00D923AA" w:rsidRDefault="0050249F" w:rsidP="002F521B">
      <w:pPr>
        <w:tabs>
          <w:tab w:val="left" w:pos="1134"/>
        </w:tabs>
        <w:spacing w:line="276" w:lineRule="auto"/>
        <w:ind w:firstLine="709"/>
        <w:rPr>
          <w:sz w:val="28"/>
          <w:szCs w:val="28"/>
        </w:rPr>
      </w:pPr>
      <w:r w:rsidRPr="00D923AA">
        <w:rPr>
          <w:sz w:val="28"/>
          <w:szCs w:val="28"/>
        </w:rPr>
        <w:t>требования подтверждаются предоставленим фотографий со стороны исполнителя.</w:t>
      </w:r>
    </w:p>
    <w:p w:rsidR="0050249F" w:rsidRPr="00D923AA" w:rsidRDefault="0050249F" w:rsidP="002F521B">
      <w:pPr>
        <w:pStyle w:val="12"/>
        <w:numPr>
          <w:ilvl w:val="2"/>
          <w:numId w:val="17"/>
        </w:numPr>
        <w:spacing w:line="276" w:lineRule="auto"/>
        <w:ind w:left="0" w:firstLine="709"/>
        <w:rPr>
          <w:szCs w:val="28"/>
        </w:rPr>
      </w:pPr>
      <w:r w:rsidRPr="00D923AA">
        <w:rPr>
          <w:szCs w:val="28"/>
        </w:rPr>
        <w:t>Автосервис должен иметь сертификаты, подтверждающие обладание дилерскими, партнерскими отношениями, ресурсами и знаниями, необходимыми для осуществления качественного технического обслуживания и текущего ремонта автомобилей.</w:t>
      </w:r>
    </w:p>
    <w:p w:rsidR="0050249F" w:rsidRPr="00D923AA" w:rsidRDefault="0050249F" w:rsidP="002F521B">
      <w:pPr>
        <w:pStyle w:val="12"/>
        <w:numPr>
          <w:ilvl w:val="2"/>
          <w:numId w:val="17"/>
        </w:numPr>
        <w:spacing w:line="276" w:lineRule="auto"/>
        <w:ind w:left="0" w:firstLine="709"/>
        <w:rPr>
          <w:szCs w:val="28"/>
        </w:rPr>
      </w:pPr>
      <w:r w:rsidRPr="00D923AA">
        <w:rPr>
          <w:szCs w:val="28"/>
        </w:rPr>
        <w:t xml:space="preserve">Автосервис должен иметь собственные оборотные средства, необходимые для выполнения работ. </w:t>
      </w:r>
    </w:p>
    <w:p w:rsidR="00AA0E1F" w:rsidRPr="00D923AA" w:rsidRDefault="00AA0E1F" w:rsidP="0050249F">
      <w:pPr>
        <w:pStyle w:val="12"/>
        <w:numPr>
          <w:ilvl w:val="2"/>
          <w:numId w:val="17"/>
        </w:numPr>
        <w:spacing w:line="276" w:lineRule="auto"/>
        <w:ind w:left="0" w:firstLine="709"/>
        <w:rPr>
          <w:szCs w:val="28"/>
        </w:rPr>
      </w:pPr>
      <w:r w:rsidRPr="00D923AA">
        <w:rPr>
          <w:szCs w:val="28"/>
        </w:rPr>
        <w:t>Соответствие обязательным требованиям, указанным в пунктах 2.3.2 -2.3.</w:t>
      </w:r>
      <w:r w:rsidR="00177B34" w:rsidRPr="00D923AA">
        <w:rPr>
          <w:szCs w:val="28"/>
        </w:rPr>
        <w:t>8 приложения</w:t>
      </w:r>
      <w:r w:rsidRPr="00D923AA">
        <w:rPr>
          <w:szCs w:val="28"/>
        </w:rPr>
        <w:t xml:space="preserve"> № 1 к извещению, подтверждается участником в декларативной форме в соответствии с приложением № 3 к извещению.</w:t>
      </w:r>
    </w:p>
    <w:p w:rsidR="00AA0E1F" w:rsidRPr="00D923AA" w:rsidRDefault="00AA0E1F" w:rsidP="00AA0E1F">
      <w:pPr>
        <w:pStyle w:val="12"/>
        <w:spacing w:line="276" w:lineRule="auto"/>
        <w:ind w:left="851" w:firstLine="0"/>
        <w:rPr>
          <w:szCs w:val="28"/>
        </w:rPr>
      </w:pPr>
    </w:p>
    <w:p w:rsidR="0064449E" w:rsidRPr="00D923A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02537021"/>
      <w:r w:rsidRPr="00D923AA">
        <w:rPr>
          <w:rFonts w:ascii="Times New Roman" w:hAnsi="Times New Roman" w:cs="Times New Roman"/>
          <w:sz w:val="28"/>
          <w:szCs w:val="28"/>
        </w:rPr>
        <w:t>Информационное сопровождение</w:t>
      </w:r>
      <w:bookmarkEnd w:id="13"/>
      <w:bookmarkEnd w:id="14"/>
    </w:p>
    <w:p w:rsidR="0064449E" w:rsidRPr="00D923AA"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D923A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D923AA"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D923A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D923AA"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D923AA">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D923AA"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D923AA">
        <w:rPr>
          <w:sz w:val="28"/>
          <w:szCs w:val="28"/>
        </w:rPr>
        <w:t>В организации и проведении запроса котировок участвуют:</w:t>
      </w:r>
    </w:p>
    <w:p w:rsidR="0064449E" w:rsidRPr="00D923AA" w:rsidRDefault="0064449E" w:rsidP="007572A2">
      <w:pPr>
        <w:pStyle w:val="12"/>
        <w:spacing w:line="276" w:lineRule="auto"/>
        <w:ind w:firstLine="709"/>
        <w:rPr>
          <w:szCs w:val="28"/>
        </w:rPr>
      </w:pPr>
      <w:r w:rsidRPr="00D923AA">
        <w:rPr>
          <w:szCs w:val="28"/>
        </w:rPr>
        <w:t>- организатор – осуществляет организацию и проведение закупки;</w:t>
      </w:r>
    </w:p>
    <w:p w:rsidR="0064449E" w:rsidRPr="00D923AA" w:rsidRDefault="0064449E" w:rsidP="007572A2">
      <w:pPr>
        <w:pStyle w:val="12"/>
        <w:spacing w:line="276" w:lineRule="auto"/>
        <w:ind w:firstLine="709"/>
        <w:rPr>
          <w:szCs w:val="28"/>
        </w:rPr>
      </w:pPr>
      <w:r w:rsidRPr="00D923AA">
        <w:rPr>
          <w:szCs w:val="28"/>
        </w:rPr>
        <w:t>- экспертная группа – коллегиальный орган, образуемый для рассмотрения заявок;</w:t>
      </w:r>
    </w:p>
    <w:p w:rsidR="0064449E" w:rsidRPr="00D923AA" w:rsidRDefault="0064449E" w:rsidP="007572A2">
      <w:pPr>
        <w:pStyle w:val="12"/>
        <w:spacing w:line="276" w:lineRule="auto"/>
        <w:ind w:firstLine="709"/>
        <w:rPr>
          <w:szCs w:val="28"/>
        </w:rPr>
      </w:pPr>
      <w:r w:rsidRPr="00D923AA">
        <w:rPr>
          <w:szCs w:val="28"/>
        </w:rPr>
        <w:t>- конкурсная комиссия – коллегиальный орган, образуемый для проведения процедур закупок.</w:t>
      </w:r>
    </w:p>
    <w:p w:rsidR="0064449E" w:rsidRPr="00D923AA" w:rsidRDefault="0064449E" w:rsidP="007572A2">
      <w:pPr>
        <w:pStyle w:val="12"/>
        <w:spacing w:line="276" w:lineRule="auto"/>
        <w:ind w:firstLine="0"/>
        <w:rPr>
          <w:szCs w:val="28"/>
        </w:rPr>
      </w:pPr>
    </w:p>
    <w:p w:rsidR="0064449E" w:rsidRPr="00D923AA"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02537022"/>
      <w:r w:rsidRPr="00D923AA">
        <w:rPr>
          <w:rFonts w:ascii="Times New Roman" w:hAnsi="Times New Roman" w:cs="Times New Roman"/>
          <w:sz w:val="28"/>
          <w:szCs w:val="28"/>
        </w:rPr>
        <w:lastRenderedPageBreak/>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D923AA" w:rsidRDefault="0064449E"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 xml:space="preserve">Запрос о даче разъяснений положений извещения </w:t>
      </w:r>
      <w:r w:rsidRPr="00D923AA">
        <w:rPr>
          <w:sz w:val="28"/>
          <w:szCs w:val="28"/>
        </w:rPr>
        <w:t>об осуществлении запроса котировок</w:t>
      </w:r>
      <w:r w:rsidRPr="00D923AA">
        <w:rPr>
          <w:rFonts w:eastAsia="MS Mincho"/>
          <w:sz w:val="28"/>
          <w:szCs w:val="28"/>
        </w:rPr>
        <w:t xml:space="preserve"> (далее – запрос) может быть направлен с момента размещения извещения на сайтах.</w:t>
      </w:r>
    </w:p>
    <w:p w:rsidR="0064449E" w:rsidRPr="00D923AA" w:rsidRDefault="007F5B3A"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З</w:t>
      </w:r>
      <w:r w:rsidR="0064449E" w:rsidRPr="00D923AA">
        <w:rPr>
          <w:rFonts w:eastAsia="MS Mincho"/>
          <w:sz w:val="28"/>
          <w:szCs w:val="28"/>
        </w:rPr>
        <w:t>аявки</w:t>
      </w:r>
      <w:r w:rsidRPr="00D923AA">
        <w:rPr>
          <w:rFonts w:eastAsia="MS Mincho"/>
          <w:sz w:val="28"/>
          <w:szCs w:val="28"/>
          <w:lang w:val="ru-RU"/>
        </w:rPr>
        <w:t xml:space="preserve"> </w:t>
      </w:r>
      <w:r w:rsidR="0064449E" w:rsidRPr="00D923AA">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D923AA" w:rsidRDefault="007F5B3A"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З</w:t>
      </w:r>
      <w:r w:rsidR="0064449E" w:rsidRPr="00D923AA">
        <w:rPr>
          <w:rFonts w:eastAsia="MS Mincho"/>
          <w:sz w:val="28"/>
          <w:szCs w:val="28"/>
        </w:rPr>
        <w:t>аявки</w:t>
      </w:r>
      <w:r w:rsidRPr="00D923AA">
        <w:rPr>
          <w:rFonts w:eastAsia="MS Mincho"/>
          <w:sz w:val="28"/>
          <w:szCs w:val="28"/>
          <w:lang w:val="ru-RU"/>
        </w:rPr>
        <w:t xml:space="preserve"> </w:t>
      </w:r>
      <w:r w:rsidR="0064449E" w:rsidRPr="00D923AA">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D923AA">
        <w:rPr>
          <w:rFonts w:eastAsia="MS Mincho"/>
          <w:sz w:val="28"/>
          <w:szCs w:val="28"/>
        </w:rPr>
        <w:t xml:space="preserve">адресу, указанному в </w:t>
      </w:r>
      <w:r w:rsidR="00E54736" w:rsidRPr="00D923AA">
        <w:rPr>
          <w:rFonts w:eastAsia="MS Mincho"/>
          <w:sz w:val="28"/>
          <w:szCs w:val="28"/>
        </w:rPr>
        <w:br/>
        <w:t xml:space="preserve">пункте </w:t>
      </w:r>
      <w:r w:rsidR="00B727A6" w:rsidRPr="00D923AA">
        <w:rPr>
          <w:rFonts w:eastAsia="MS Mincho"/>
          <w:sz w:val="28"/>
          <w:szCs w:val="28"/>
          <w:lang w:val="ru-RU"/>
        </w:rPr>
        <w:t>1.2.</w:t>
      </w:r>
      <w:r w:rsidR="0064449E" w:rsidRPr="00D923AA">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D923AA">
        <w:rPr>
          <w:rFonts w:eastAsia="MS Mincho"/>
          <w:sz w:val="28"/>
          <w:szCs w:val="28"/>
          <w:lang w:val="ru-RU"/>
        </w:rPr>
        <w:t>1.2.</w:t>
      </w:r>
      <w:r w:rsidR="00B727A6" w:rsidRPr="00D923AA">
        <w:rPr>
          <w:rFonts w:eastAsia="MS Mincho"/>
          <w:sz w:val="28"/>
          <w:szCs w:val="28"/>
        </w:rPr>
        <w:t xml:space="preserve"> </w:t>
      </w:r>
      <w:r w:rsidR="0064449E" w:rsidRPr="00D923AA">
        <w:rPr>
          <w:rFonts w:eastAsia="MS Mincho"/>
          <w:sz w:val="28"/>
          <w:szCs w:val="28"/>
        </w:rPr>
        <w:t>приложения № 1 извещения. Запрос не может быть направлен посредством электронной почты.</w:t>
      </w:r>
    </w:p>
    <w:p w:rsidR="0064449E" w:rsidRPr="00D923AA" w:rsidRDefault="0064449E"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D923AA" w:rsidRDefault="0064449E"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D923AA" w:rsidRDefault="0064449E"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D923AA" w:rsidRDefault="0064449E"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В случае внесения изменений в извещение срок подачи заявок на участие в запросе</w:t>
      </w:r>
      <w:r w:rsidRPr="00D923A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923AA">
        <w:rPr>
          <w:rFonts w:eastAsia="MS Mincho"/>
          <w:sz w:val="28"/>
          <w:szCs w:val="28"/>
        </w:rPr>
        <w:t>извещением</w:t>
      </w:r>
      <w:r w:rsidRPr="00D923A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D923AA" w:rsidRDefault="0064449E"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D923AA" w:rsidRDefault="0064449E"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lastRenderedPageBreak/>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D923AA">
        <w:rPr>
          <w:rFonts w:eastAsia="MS Mincho"/>
          <w:sz w:val="28"/>
          <w:szCs w:val="28"/>
        </w:rPr>
        <w:t>с гражданским законодательством</w:t>
      </w:r>
      <w:r w:rsidR="009C6DA7" w:rsidRPr="00D923AA">
        <w:rPr>
          <w:rFonts w:eastAsia="MS Mincho"/>
          <w:sz w:val="28"/>
          <w:szCs w:val="28"/>
          <w:lang w:val="ru-RU"/>
        </w:rPr>
        <w:t xml:space="preserve">, </w:t>
      </w:r>
      <w:r w:rsidR="009C6DA7" w:rsidRPr="00D923AA">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64449E" w:rsidRPr="00D923AA" w:rsidRDefault="0064449E"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Решение об отмене запроса котировок размещается на сайтах в день принятия этого решения</w:t>
      </w:r>
      <w:r w:rsidR="00B727A6" w:rsidRPr="00D923AA">
        <w:rPr>
          <w:rFonts w:eastAsia="MS Mincho"/>
          <w:sz w:val="28"/>
          <w:szCs w:val="28"/>
          <w:lang w:val="ru-RU"/>
        </w:rPr>
        <w:t>.</w:t>
      </w:r>
    </w:p>
    <w:p w:rsidR="0064449E" w:rsidRPr="00D923AA" w:rsidRDefault="0064449E" w:rsidP="00325AA5">
      <w:pPr>
        <w:pStyle w:val="a3"/>
        <w:numPr>
          <w:ilvl w:val="2"/>
          <w:numId w:val="7"/>
        </w:numPr>
        <w:spacing w:line="276" w:lineRule="auto"/>
        <w:ind w:left="0" w:firstLine="852"/>
        <w:jc w:val="both"/>
        <w:rPr>
          <w:rFonts w:eastAsia="MS Mincho"/>
          <w:sz w:val="28"/>
          <w:szCs w:val="28"/>
        </w:rPr>
      </w:pPr>
      <w:r w:rsidRPr="00D923AA">
        <w:rPr>
          <w:rFonts w:eastAsia="MS Mincho"/>
          <w:sz w:val="28"/>
          <w:szCs w:val="28"/>
        </w:rPr>
        <w:t>Заказчик не берет на себя обязательство по уведомлению участников о дополнениях,</w:t>
      </w:r>
      <w:r w:rsidRPr="00D923AA">
        <w:rPr>
          <w:sz w:val="28"/>
          <w:szCs w:val="28"/>
        </w:rPr>
        <w:t xml:space="preserve"> изменениях, разъяснениях в извещение об осуществлении</w:t>
      </w:r>
      <w:r w:rsidRPr="00D923AA" w:rsidDel="003B3000">
        <w:rPr>
          <w:sz w:val="28"/>
          <w:szCs w:val="28"/>
        </w:rPr>
        <w:t xml:space="preserve"> </w:t>
      </w:r>
      <w:r w:rsidRPr="00D923A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D923AA" w:rsidRDefault="0064449E" w:rsidP="007572A2">
      <w:pPr>
        <w:pStyle w:val="12"/>
        <w:spacing w:line="276" w:lineRule="auto"/>
        <w:ind w:firstLine="0"/>
        <w:rPr>
          <w:szCs w:val="28"/>
        </w:rPr>
      </w:pPr>
    </w:p>
    <w:p w:rsidR="0064449E" w:rsidRPr="00D923A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02537023"/>
      <w:r w:rsidRPr="00D923AA">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lang w:val="ru-RU"/>
        </w:rPr>
        <w:t>Организатор</w:t>
      </w:r>
      <w:r w:rsidRPr="00D923AA">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 xml:space="preserve">Конверты с котировочными заявками вскрываются публично </w:t>
      </w:r>
      <w:r w:rsidRPr="00D923AA">
        <w:rPr>
          <w:sz w:val="28"/>
          <w:szCs w:val="28"/>
          <w:lang w:val="ru-RU"/>
        </w:rPr>
        <w:t>на заседании экспертной группы после завершения срока подачи заявок.</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 xml:space="preserve">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w:t>
      </w:r>
      <w:r w:rsidRPr="00D923AA">
        <w:rPr>
          <w:sz w:val="28"/>
          <w:szCs w:val="28"/>
        </w:rPr>
        <w:lastRenderedPageBreak/>
        <w:t>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При вскрытии конвертов с котировочными заявками объявляется:</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Наименование участника запроса котировок;</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Сведения, изложенные в техническом предложении участника запроса котировок, используемые для оценки заявок;</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Иная информация (при необходимости).</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Заказчик может проводить аудиозапись процедуры вскрытия конвертов с котировочными заявками.</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При вскрытии конвертов с заявками документы по существу не рассматриваются.</w:t>
      </w:r>
    </w:p>
    <w:p w:rsidR="0064449E" w:rsidRPr="00D923AA" w:rsidRDefault="0064449E" w:rsidP="00325AA5">
      <w:pPr>
        <w:pStyle w:val="a3"/>
        <w:numPr>
          <w:ilvl w:val="2"/>
          <w:numId w:val="8"/>
        </w:numPr>
        <w:spacing w:line="276" w:lineRule="auto"/>
        <w:ind w:left="0" w:firstLine="709"/>
        <w:jc w:val="both"/>
        <w:rPr>
          <w:sz w:val="28"/>
          <w:szCs w:val="28"/>
        </w:rPr>
      </w:pPr>
      <w:r w:rsidRPr="00D923AA">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D923A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02537024"/>
      <w:r w:rsidRPr="00D923AA">
        <w:rPr>
          <w:rFonts w:ascii="Times New Roman" w:hAnsi="Times New Roman" w:cs="Times New Roman"/>
          <w:sz w:val="28"/>
          <w:szCs w:val="28"/>
        </w:rPr>
        <w:t>Рассмотрение и оценка котировочных заявок</w:t>
      </w:r>
      <w:bookmarkEnd w:id="19"/>
      <w:bookmarkEnd w:id="20"/>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 xml:space="preserve">Котировочные заявки участников рассматриваются на соответствие требованиям, изложенным в </w:t>
      </w:r>
      <w:r w:rsidRPr="00D923AA">
        <w:rPr>
          <w:sz w:val="28"/>
          <w:szCs w:val="28"/>
        </w:rPr>
        <w:t>извещении</w:t>
      </w:r>
      <w:r w:rsidRPr="00D923A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923AA">
        <w:rPr>
          <w:sz w:val="28"/>
          <w:szCs w:val="28"/>
        </w:rPr>
        <w:t>извещением</w:t>
      </w:r>
      <w:r w:rsidRPr="00D923AA">
        <w:rPr>
          <w:rFonts w:eastAsia="MS Mincho"/>
          <w:sz w:val="28"/>
          <w:szCs w:val="28"/>
        </w:rPr>
        <w:t>.</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 xml:space="preserve">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w:t>
      </w:r>
      <w:r w:rsidRPr="00D923AA">
        <w:rPr>
          <w:rFonts w:eastAsia="MS Mincho"/>
          <w:sz w:val="28"/>
          <w:szCs w:val="28"/>
        </w:rPr>
        <w:lastRenderedPageBreak/>
        <w:t>в течение 1 (одного) рабочего дня с даты принятия решения о продлении срока рассмотрения и оценки заявок.</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Участник запроса котировок не допускается к участию в запросе котировок в случае:</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несоответствия котировочной заявки требованиям, указанным в запросе котировок;</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отказа от проведения запроса котировок;</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w:t>
      </w:r>
      <w:r w:rsidRPr="00D923AA">
        <w:rPr>
          <w:rFonts w:eastAsia="MS Mincho"/>
          <w:sz w:val="28"/>
          <w:szCs w:val="28"/>
        </w:rPr>
        <w:lastRenderedPageBreak/>
        <w:t>законодательству РА, в том числе официальных сайтов государственных органов и организаций в сети Интернет.</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923AA" w:rsidDel="001E10FE">
        <w:rPr>
          <w:rFonts w:eastAsia="MS Mincho"/>
          <w:sz w:val="28"/>
          <w:szCs w:val="28"/>
        </w:rPr>
        <w:t xml:space="preserve"> </w:t>
      </w:r>
      <w:r w:rsidRPr="00D923A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 xml:space="preserve">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w:t>
      </w:r>
      <w:r w:rsidRPr="00D923AA">
        <w:rPr>
          <w:rFonts w:eastAsia="MS Mincho"/>
          <w:sz w:val="28"/>
          <w:szCs w:val="28"/>
        </w:rPr>
        <w:lastRenderedPageBreak/>
        <w:t>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7248F9" w:rsidRPr="00D923AA" w:rsidRDefault="0064449E" w:rsidP="00763342">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D923AA" w:rsidRDefault="0064449E" w:rsidP="00325AA5">
      <w:pPr>
        <w:pStyle w:val="a3"/>
        <w:numPr>
          <w:ilvl w:val="2"/>
          <w:numId w:val="9"/>
        </w:numPr>
        <w:spacing w:line="276" w:lineRule="auto"/>
        <w:ind w:left="0" w:firstLine="709"/>
        <w:jc w:val="both"/>
        <w:rPr>
          <w:rFonts w:eastAsia="MS Mincho"/>
          <w:sz w:val="28"/>
          <w:szCs w:val="28"/>
        </w:rPr>
      </w:pPr>
      <w:r w:rsidRPr="00D923AA">
        <w:rPr>
          <w:rFonts w:eastAsia="MS Mincho"/>
          <w:sz w:val="28"/>
          <w:szCs w:val="28"/>
        </w:rPr>
        <w:t>Протокол рассмотрения и оценки котировочных заявок не размещается на сайтах.</w:t>
      </w:r>
    </w:p>
    <w:p w:rsidR="0064449E" w:rsidRPr="00D923AA" w:rsidRDefault="0064449E" w:rsidP="007572A2">
      <w:pPr>
        <w:pStyle w:val="a3"/>
        <w:spacing w:line="276" w:lineRule="auto"/>
        <w:ind w:left="0"/>
        <w:jc w:val="both"/>
        <w:rPr>
          <w:rFonts w:eastAsia="MS Mincho"/>
          <w:sz w:val="28"/>
          <w:szCs w:val="28"/>
        </w:rPr>
      </w:pPr>
    </w:p>
    <w:p w:rsidR="0064449E" w:rsidRPr="00D923A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02537025"/>
      <w:r w:rsidRPr="00D923AA">
        <w:rPr>
          <w:rFonts w:ascii="Times New Roman" w:hAnsi="Times New Roman" w:cs="Times New Roman"/>
          <w:sz w:val="28"/>
          <w:szCs w:val="28"/>
        </w:rPr>
        <w:t>Порядок оценки и сопоставления котировочных заявок</w:t>
      </w:r>
      <w:bookmarkEnd w:id="21"/>
      <w:bookmarkEnd w:id="22"/>
    </w:p>
    <w:p w:rsidR="002F595B" w:rsidRPr="00D923AA" w:rsidRDefault="0064449E" w:rsidP="001F155F">
      <w:pPr>
        <w:pStyle w:val="a5"/>
        <w:numPr>
          <w:ilvl w:val="2"/>
          <w:numId w:val="10"/>
        </w:numPr>
        <w:suppressAutoHyphens/>
        <w:spacing w:line="276" w:lineRule="auto"/>
        <w:ind w:left="0" w:firstLine="709"/>
        <w:rPr>
          <w:sz w:val="28"/>
          <w:szCs w:val="28"/>
        </w:rPr>
      </w:pPr>
      <w:r w:rsidRPr="00D923AA">
        <w:rPr>
          <w:sz w:val="28"/>
          <w:szCs w:val="28"/>
        </w:rPr>
        <w:t>Победитель запроса котировок определяется по итогам оценки заявок, соотве</w:t>
      </w:r>
      <w:r w:rsidR="00D20FF0" w:rsidRPr="00D923AA">
        <w:rPr>
          <w:sz w:val="28"/>
          <w:szCs w:val="28"/>
        </w:rPr>
        <w:t>тствующих требованиям извещения, путем</w:t>
      </w:r>
      <w:r w:rsidR="000C0161" w:rsidRPr="00D923AA">
        <w:rPr>
          <w:sz w:val="28"/>
          <w:szCs w:val="28"/>
        </w:rPr>
        <w:t xml:space="preserve"> умножения </w:t>
      </w:r>
      <w:r w:rsidR="00E2199A" w:rsidRPr="00D923AA">
        <w:rPr>
          <w:sz w:val="28"/>
          <w:szCs w:val="28"/>
        </w:rPr>
        <w:t xml:space="preserve">единичных расценок технического предложения участников на </w:t>
      </w:r>
      <w:r w:rsidR="000C0161" w:rsidRPr="00D923AA">
        <w:rPr>
          <w:sz w:val="28"/>
          <w:szCs w:val="28"/>
        </w:rPr>
        <w:t>коэффициент</w:t>
      </w:r>
      <w:r w:rsidR="00E2199A" w:rsidRPr="00D923AA">
        <w:rPr>
          <w:sz w:val="28"/>
          <w:szCs w:val="28"/>
        </w:rPr>
        <w:t>ы</w:t>
      </w:r>
      <w:r w:rsidR="005E55A8" w:rsidRPr="00D923AA">
        <w:rPr>
          <w:sz w:val="28"/>
          <w:szCs w:val="28"/>
        </w:rPr>
        <w:t xml:space="preserve"> </w:t>
      </w:r>
      <w:r w:rsidR="00C57192" w:rsidRPr="00D923AA">
        <w:rPr>
          <w:sz w:val="28"/>
          <w:szCs w:val="28"/>
        </w:rPr>
        <w:t>оценки</w:t>
      </w:r>
      <w:r w:rsidR="002F595B" w:rsidRPr="00D923AA">
        <w:rPr>
          <w:sz w:val="28"/>
          <w:szCs w:val="28"/>
        </w:rPr>
        <w:t>.</w:t>
      </w:r>
    </w:p>
    <w:p w:rsidR="0064449E" w:rsidRPr="00D923AA" w:rsidRDefault="0064449E" w:rsidP="001F155F">
      <w:pPr>
        <w:pStyle w:val="a5"/>
        <w:numPr>
          <w:ilvl w:val="2"/>
          <w:numId w:val="10"/>
        </w:numPr>
        <w:suppressAutoHyphens/>
        <w:spacing w:line="276" w:lineRule="auto"/>
        <w:ind w:left="0" w:firstLine="709"/>
        <w:rPr>
          <w:sz w:val="28"/>
          <w:szCs w:val="28"/>
        </w:rPr>
      </w:pPr>
      <w:r w:rsidRPr="00D923AA">
        <w:rPr>
          <w:sz w:val="28"/>
          <w:szCs w:val="28"/>
        </w:rPr>
        <w:t xml:space="preserve">Единственным критерием оценки котировочных заявок является цена. </w:t>
      </w:r>
    </w:p>
    <w:p w:rsidR="0064449E" w:rsidRPr="00D923AA" w:rsidRDefault="0064449E" w:rsidP="00325AA5">
      <w:pPr>
        <w:pStyle w:val="a5"/>
        <w:numPr>
          <w:ilvl w:val="2"/>
          <w:numId w:val="10"/>
        </w:numPr>
        <w:suppressAutoHyphens/>
        <w:spacing w:line="276" w:lineRule="auto"/>
        <w:ind w:left="0" w:firstLine="709"/>
        <w:rPr>
          <w:sz w:val="28"/>
          <w:szCs w:val="28"/>
        </w:rPr>
      </w:pPr>
      <w:r w:rsidRPr="00D923AA">
        <w:rPr>
          <w:sz w:val="28"/>
          <w:szCs w:val="28"/>
        </w:rPr>
        <w:t xml:space="preserve">При оценке котировочных заявок сопоставляются предложения участников по цене без учета НДС. </w:t>
      </w:r>
    </w:p>
    <w:p w:rsidR="0064449E" w:rsidRPr="00D923AA" w:rsidRDefault="0064449E" w:rsidP="00325AA5">
      <w:pPr>
        <w:pStyle w:val="a5"/>
        <w:numPr>
          <w:ilvl w:val="2"/>
          <w:numId w:val="10"/>
        </w:numPr>
        <w:suppressAutoHyphens/>
        <w:spacing w:line="276" w:lineRule="auto"/>
        <w:ind w:left="0" w:firstLine="709"/>
        <w:rPr>
          <w:sz w:val="28"/>
          <w:szCs w:val="28"/>
        </w:rPr>
      </w:pPr>
      <w:r w:rsidRPr="00D923AA">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w:t>
      </w:r>
      <w:r w:rsidR="006F0DCA" w:rsidRPr="00D923AA">
        <w:rPr>
          <w:sz w:val="28"/>
          <w:szCs w:val="28"/>
        </w:rPr>
        <w:t>ам</w:t>
      </w:r>
      <w:r w:rsidRPr="00D923AA">
        <w:rPr>
          <w:sz w:val="28"/>
          <w:szCs w:val="28"/>
        </w:rPr>
        <w:t xml:space="preserve"> приложения № 4</w:t>
      </w:r>
      <w:r w:rsidR="007E6C3F" w:rsidRPr="00D923AA">
        <w:rPr>
          <w:sz w:val="28"/>
          <w:szCs w:val="28"/>
        </w:rPr>
        <w:t xml:space="preserve"> </w:t>
      </w:r>
      <w:r w:rsidRPr="00D923AA">
        <w:rPr>
          <w:sz w:val="28"/>
          <w:szCs w:val="28"/>
        </w:rPr>
        <w:t>к извещению.</w:t>
      </w:r>
    </w:p>
    <w:p w:rsidR="0064449E" w:rsidRPr="00D923AA" w:rsidRDefault="0064449E" w:rsidP="00325AA5">
      <w:pPr>
        <w:pStyle w:val="a5"/>
        <w:numPr>
          <w:ilvl w:val="2"/>
          <w:numId w:val="10"/>
        </w:numPr>
        <w:suppressAutoHyphens/>
        <w:spacing w:line="276" w:lineRule="auto"/>
        <w:ind w:left="0" w:firstLine="709"/>
        <w:rPr>
          <w:sz w:val="28"/>
          <w:szCs w:val="28"/>
        </w:rPr>
      </w:pPr>
      <w:r w:rsidRPr="00D923AA">
        <w:rPr>
          <w:sz w:val="28"/>
          <w:szCs w:val="28"/>
        </w:rPr>
        <w:t>При несоответствии технического предложения требо</w:t>
      </w:r>
      <w:r w:rsidR="001F155F" w:rsidRPr="00D923AA">
        <w:rPr>
          <w:sz w:val="28"/>
          <w:szCs w:val="28"/>
        </w:rPr>
        <w:t>ваниям, указанным в пункте 2.8.</w:t>
      </w:r>
      <w:r w:rsidR="006F0DCA" w:rsidRPr="00D923AA">
        <w:rPr>
          <w:sz w:val="28"/>
          <w:szCs w:val="28"/>
        </w:rPr>
        <w:t>4</w:t>
      </w:r>
      <w:r w:rsidRPr="00D923AA">
        <w:rPr>
          <w:sz w:val="28"/>
          <w:szCs w:val="28"/>
        </w:rPr>
        <w:t xml:space="preserve"> приложения № 1 извещения, заявка такого участника отклоняется.</w:t>
      </w:r>
    </w:p>
    <w:p w:rsidR="0064449E" w:rsidRPr="00D923AA" w:rsidRDefault="0064449E" w:rsidP="00325AA5">
      <w:pPr>
        <w:pStyle w:val="a5"/>
        <w:numPr>
          <w:ilvl w:val="2"/>
          <w:numId w:val="10"/>
        </w:numPr>
        <w:suppressAutoHyphens/>
        <w:spacing w:line="276" w:lineRule="auto"/>
        <w:ind w:left="0" w:firstLine="709"/>
        <w:rPr>
          <w:sz w:val="28"/>
          <w:szCs w:val="28"/>
        </w:rPr>
      </w:pPr>
      <w:r w:rsidRPr="00D923A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w:t>
      </w:r>
      <w:r w:rsidRPr="00D923AA">
        <w:rPr>
          <w:sz w:val="28"/>
          <w:szCs w:val="28"/>
        </w:rPr>
        <w:lastRenderedPageBreak/>
        <w:t xml:space="preserve">товаров, работ, услуг. При наличии нескольких равнозначных котировочных заявок лучшей признается та, которая поступила раньше.  </w:t>
      </w:r>
    </w:p>
    <w:p w:rsidR="0064449E" w:rsidRPr="00D923AA" w:rsidRDefault="0064449E" w:rsidP="00325AA5">
      <w:pPr>
        <w:pStyle w:val="a5"/>
        <w:numPr>
          <w:ilvl w:val="2"/>
          <w:numId w:val="10"/>
        </w:numPr>
        <w:suppressAutoHyphens/>
        <w:spacing w:line="276" w:lineRule="auto"/>
        <w:ind w:left="0" w:firstLine="709"/>
        <w:rPr>
          <w:sz w:val="28"/>
          <w:szCs w:val="28"/>
        </w:rPr>
      </w:pPr>
      <w:r w:rsidRPr="00D923AA">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D923AA" w:rsidRDefault="0064449E" w:rsidP="007572A2">
      <w:pPr>
        <w:pStyle w:val="a5"/>
        <w:suppressAutoHyphens/>
        <w:spacing w:line="276" w:lineRule="auto"/>
        <w:ind w:firstLine="0"/>
        <w:rPr>
          <w:sz w:val="28"/>
          <w:szCs w:val="28"/>
        </w:rPr>
      </w:pPr>
    </w:p>
    <w:p w:rsidR="0064449E" w:rsidRPr="00D923A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02537026"/>
      <w:r w:rsidRPr="00D923AA">
        <w:rPr>
          <w:rFonts w:ascii="Times New Roman" w:hAnsi="Times New Roman" w:cs="Times New Roman"/>
          <w:sz w:val="28"/>
          <w:szCs w:val="28"/>
        </w:rPr>
        <w:t>Подведение итогов запроса котировок</w:t>
      </w:r>
      <w:bookmarkEnd w:id="23"/>
      <w:bookmarkEnd w:id="24"/>
    </w:p>
    <w:p w:rsidR="0064449E" w:rsidRPr="00D923AA" w:rsidRDefault="0064449E" w:rsidP="00325AA5">
      <w:pPr>
        <w:pStyle w:val="a3"/>
        <w:numPr>
          <w:ilvl w:val="2"/>
          <w:numId w:val="11"/>
        </w:numPr>
        <w:spacing w:line="276" w:lineRule="auto"/>
        <w:ind w:left="0" w:firstLine="852"/>
        <w:jc w:val="both"/>
        <w:rPr>
          <w:sz w:val="28"/>
          <w:szCs w:val="28"/>
        </w:rPr>
      </w:pPr>
      <w:r w:rsidRPr="00D923AA">
        <w:rPr>
          <w:sz w:val="28"/>
          <w:szCs w:val="28"/>
        </w:rPr>
        <w:t>Комиссия</w:t>
      </w:r>
      <w:r w:rsidRPr="00D923AA">
        <w:rPr>
          <w:bCs/>
          <w:sz w:val="28"/>
          <w:szCs w:val="28"/>
        </w:rPr>
        <w:t xml:space="preserve"> </w:t>
      </w:r>
      <w:r w:rsidRPr="00D923AA">
        <w:rPr>
          <w:sz w:val="28"/>
          <w:szCs w:val="28"/>
        </w:rPr>
        <w:t xml:space="preserve">принимает решение о победителе запроса котировок. По результатам работы комиссии </w:t>
      </w:r>
      <w:r w:rsidRPr="00D923AA">
        <w:rPr>
          <w:bCs/>
          <w:sz w:val="28"/>
          <w:szCs w:val="28"/>
        </w:rPr>
        <w:t>по осуществлению закупок</w:t>
      </w:r>
      <w:r w:rsidRPr="00D923AA">
        <w:rPr>
          <w:sz w:val="28"/>
          <w:szCs w:val="28"/>
        </w:rPr>
        <w:t xml:space="preserve"> оформляется итоговый протокол</w:t>
      </w:r>
      <w:r w:rsidRPr="00D923AA">
        <w:rPr>
          <w:sz w:val="28"/>
          <w:szCs w:val="28"/>
          <w:lang w:val="ru-RU"/>
        </w:rPr>
        <w:t>.</w:t>
      </w:r>
    </w:p>
    <w:p w:rsidR="0064449E" w:rsidRPr="00D923AA" w:rsidRDefault="0064449E" w:rsidP="00325AA5">
      <w:pPr>
        <w:pStyle w:val="a3"/>
        <w:numPr>
          <w:ilvl w:val="2"/>
          <w:numId w:val="11"/>
        </w:numPr>
        <w:spacing w:line="276" w:lineRule="auto"/>
        <w:ind w:left="0" w:firstLine="852"/>
        <w:jc w:val="both"/>
        <w:rPr>
          <w:sz w:val="28"/>
          <w:szCs w:val="28"/>
        </w:rPr>
      </w:pPr>
      <w:r w:rsidRPr="00D923AA">
        <w:rPr>
          <w:sz w:val="28"/>
          <w:szCs w:val="28"/>
        </w:rPr>
        <w:t xml:space="preserve">Итоговый протокол комиссии </w:t>
      </w:r>
      <w:r w:rsidRPr="00D923AA">
        <w:rPr>
          <w:sz w:val="28"/>
          <w:szCs w:val="28"/>
          <w:lang w:val="ru-RU"/>
        </w:rPr>
        <w:t xml:space="preserve">не </w:t>
      </w:r>
      <w:r w:rsidRPr="00D923AA">
        <w:rPr>
          <w:sz w:val="28"/>
          <w:szCs w:val="28"/>
        </w:rPr>
        <w:t>размещается на сайтах.</w:t>
      </w:r>
    </w:p>
    <w:p w:rsidR="0064449E" w:rsidRPr="00D923AA" w:rsidRDefault="0064449E" w:rsidP="007572A2">
      <w:pPr>
        <w:pStyle w:val="a3"/>
        <w:spacing w:line="276" w:lineRule="auto"/>
        <w:ind w:left="0"/>
        <w:jc w:val="both"/>
        <w:rPr>
          <w:sz w:val="28"/>
          <w:szCs w:val="28"/>
        </w:rPr>
      </w:pPr>
    </w:p>
    <w:p w:rsidR="0064449E" w:rsidRPr="00D923A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02537027"/>
      <w:r w:rsidRPr="00D923AA">
        <w:rPr>
          <w:rFonts w:ascii="Times New Roman" w:hAnsi="Times New Roman" w:cs="Times New Roman"/>
          <w:sz w:val="28"/>
          <w:szCs w:val="28"/>
        </w:rPr>
        <w:t>Признание запроса котировок несостоявшимся</w:t>
      </w:r>
      <w:bookmarkEnd w:id="25"/>
      <w:bookmarkEnd w:id="26"/>
    </w:p>
    <w:p w:rsidR="0064449E" w:rsidRPr="00D923AA" w:rsidRDefault="0064449E" w:rsidP="00325AA5">
      <w:pPr>
        <w:pStyle w:val="a5"/>
        <w:numPr>
          <w:ilvl w:val="2"/>
          <w:numId w:val="12"/>
        </w:numPr>
        <w:suppressAutoHyphens/>
        <w:spacing w:line="276" w:lineRule="auto"/>
        <w:ind w:left="0" w:firstLine="709"/>
        <w:rPr>
          <w:sz w:val="28"/>
          <w:szCs w:val="28"/>
        </w:rPr>
      </w:pPr>
      <w:r w:rsidRPr="00D923AA">
        <w:rPr>
          <w:sz w:val="28"/>
          <w:szCs w:val="28"/>
        </w:rPr>
        <w:t>Запрос котировок (в том числе в части отдельных лотов) признается несостоявшимся, если:</w:t>
      </w:r>
    </w:p>
    <w:p w:rsidR="0064449E" w:rsidRPr="00D923AA" w:rsidRDefault="0064449E" w:rsidP="00325AA5">
      <w:pPr>
        <w:pStyle w:val="a5"/>
        <w:numPr>
          <w:ilvl w:val="2"/>
          <w:numId w:val="12"/>
        </w:numPr>
        <w:suppressAutoHyphens/>
        <w:spacing w:line="276" w:lineRule="auto"/>
        <w:ind w:left="0" w:firstLine="709"/>
        <w:rPr>
          <w:sz w:val="28"/>
          <w:szCs w:val="28"/>
        </w:rPr>
      </w:pPr>
      <w:r w:rsidRPr="00D923AA">
        <w:rPr>
          <w:sz w:val="28"/>
          <w:szCs w:val="28"/>
        </w:rPr>
        <w:t>на участие в запросе котировок подана одна заявка;</w:t>
      </w:r>
    </w:p>
    <w:p w:rsidR="0064449E" w:rsidRPr="00D923AA" w:rsidRDefault="0064449E" w:rsidP="00325AA5">
      <w:pPr>
        <w:pStyle w:val="a5"/>
        <w:numPr>
          <w:ilvl w:val="2"/>
          <w:numId w:val="12"/>
        </w:numPr>
        <w:suppressAutoHyphens/>
        <w:spacing w:line="276" w:lineRule="auto"/>
        <w:ind w:left="0" w:firstLine="709"/>
        <w:rPr>
          <w:sz w:val="28"/>
          <w:szCs w:val="28"/>
        </w:rPr>
      </w:pPr>
      <w:r w:rsidRPr="00D923A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D923AA" w:rsidRDefault="0064449E" w:rsidP="00325AA5">
      <w:pPr>
        <w:pStyle w:val="a5"/>
        <w:numPr>
          <w:ilvl w:val="2"/>
          <w:numId w:val="12"/>
        </w:numPr>
        <w:suppressAutoHyphens/>
        <w:spacing w:line="276" w:lineRule="auto"/>
        <w:ind w:left="0" w:firstLine="709"/>
        <w:rPr>
          <w:sz w:val="28"/>
          <w:szCs w:val="28"/>
        </w:rPr>
      </w:pPr>
      <w:r w:rsidRPr="00D923AA">
        <w:rPr>
          <w:sz w:val="28"/>
          <w:szCs w:val="28"/>
        </w:rPr>
        <w:t>все котировочные заявки признаны несоответствующими извещению о проведении запроса котировок;</w:t>
      </w:r>
    </w:p>
    <w:p w:rsidR="0064449E" w:rsidRPr="00D923AA" w:rsidRDefault="0064449E" w:rsidP="00325AA5">
      <w:pPr>
        <w:pStyle w:val="a5"/>
        <w:numPr>
          <w:ilvl w:val="2"/>
          <w:numId w:val="12"/>
        </w:numPr>
        <w:suppressAutoHyphens/>
        <w:spacing w:line="276" w:lineRule="auto"/>
        <w:ind w:left="0" w:firstLine="709"/>
        <w:rPr>
          <w:sz w:val="28"/>
          <w:szCs w:val="28"/>
        </w:rPr>
      </w:pPr>
      <w:r w:rsidRPr="00D923AA">
        <w:rPr>
          <w:sz w:val="28"/>
          <w:szCs w:val="28"/>
        </w:rPr>
        <w:t>на участие в запросе котировок не подана ни одна заявка.</w:t>
      </w:r>
    </w:p>
    <w:p w:rsidR="0064449E" w:rsidRPr="00D923AA" w:rsidRDefault="0064449E" w:rsidP="007572A2">
      <w:pPr>
        <w:pStyle w:val="ConsPlusNormal"/>
        <w:shd w:val="clear" w:color="auto" w:fill="FFFFFF"/>
        <w:spacing w:line="276" w:lineRule="auto"/>
        <w:ind w:firstLine="709"/>
        <w:jc w:val="both"/>
      </w:pPr>
      <w:r w:rsidRPr="00D923A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D923AA" w:rsidRDefault="0064449E" w:rsidP="007572A2">
      <w:pPr>
        <w:pStyle w:val="ConsPlusNormal"/>
        <w:shd w:val="clear" w:color="auto" w:fill="FFFFFF"/>
        <w:spacing w:line="276" w:lineRule="auto"/>
        <w:ind w:firstLine="709"/>
        <w:jc w:val="both"/>
      </w:pPr>
      <w:r w:rsidRPr="00D923A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D923AA" w:rsidRDefault="0064449E" w:rsidP="007572A2">
      <w:pPr>
        <w:pStyle w:val="ConsPlusNormal"/>
        <w:shd w:val="clear" w:color="auto" w:fill="FFFFFF"/>
        <w:spacing w:line="276" w:lineRule="auto"/>
        <w:ind w:firstLine="709"/>
        <w:jc w:val="both"/>
      </w:pPr>
      <w:r w:rsidRPr="00D923AA">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D923AA" w:rsidRDefault="0064449E" w:rsidP="007572A2">
      <w:pPr>
        <w:pStyle w:val="ConsPlusNormal"/>
        <w:widowControl w:val="0"/>
        <w:shd w:val="clear" w:color="auto" w:fill="FFFFFF"/>
        <w:spacing w:line="276" w:lineRule="auto"/>
        <w:ind w:firstLine="708"/>
        <w:jc w:val="both"/>
      </w:pPr>
      <w:r w:rsidRPr="00D923AA">
        <w:t xml:space="preserve">Договор заключается на условиях и по цене, указанных в извещении о проведении запроса котировок и в котировочной заявке победителя или участника </w:t>
      </w:r>
      <w:r w:rsidRPr="00D923AA">
        <w:lastRenderedPageBreak/>
        <w:t>закупки, с которым заключается договор.</w:t>
      </w:r>
    </w:p>
    <w:p w:rsidR="0064449E" w:rsidRPr="00D923AA" w:rsidRDefault="0064449E" w:rsidP="007572A2">
      <w:pPr>
        <w:pStyle w:val="a5"/>
        <w:suppressAutoHyphens/>
        <w:spacing w:line="276" w:lineRule="auto"/>
        <w:rPr>
          <w:sz w:val="28"/>
          <w:szCs w:val="28"/>
        </w:rPr>
      </w:pPr>
    </w:p>
    <w:p w:rsidR="0064449E" w:rsidRPr="00D923AA"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02537028"/>
      <w:r w:rsidRPr="00D923AA">
        <w:rPr>
          <w:rFonts w:ascii="Times New Roman" w:hAnsi="Times New Roman" w:cs="Times New Roman"/>
          <w:sz w:val="28"/>
          <w:szCs w:val="28"/>
        </w:rPr>
        <w:t>Состав котировочной заявки</w:t>
      </w:r>
      <w:bookmarkEnd w:id="27"/>
      <w:bookmarkEnd w:id="28"/>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Котировочная заявка должна содержать всю указанную в извещении информацию и документы.</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 xml:space="preserve">Котировочная заявка оформляется в соответствии с требованиями извещения. </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В случае наличия таких требований в извещении, в составе заявки должны быть представлены:</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идентификационный номер налогоплательщика;</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согласие участника с условиями договора, указанными в запросе котировок;</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 xml:space="preserve">Котировочная заявка участника, не соответствующая требованиям извещения, отклоняется. </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 xml:space="preserve">В случае участия иностранного лица в запросе котировок, такое лицо в составе заявки должно представить все документы, предусмотренные </w:t>
      </w:r>
      <w:r w:rsidRPr="00D923AA">
        <w:rPr>
          <w:sz w:val="28"/>
          <w:szCs w:val="28"/>
        </w:rPr>
        <w:lastRenderedPageBreak/>
        <w:t>извещения</w:t>
      </w:r>
      <w:r w:rsidRPr="00D923AA" w:rsidDel="00526179">
        <w:rPr>
          <w:sz w:val="28"/>
          <w:szCs w:val="28"/>
        </w:rPr>
        <w:t xml:space="preserve"> </w:t>
      </w:r>
      <w:r w:rsidRPr="00D923A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В котировочной заявке должны быть представлены:</w:t>
      </w:r>
    </w:p>
    <w:p w:rsidR="0064449E" w:rsidRPr="00D923AA" w:rsidRDefault="00210A43" w:rsidP="00210A43">
      <w:pPr>
        <w:pStyle w:val="a5"/>
        <w:suppressAutoHyphens/>
        <w:spacing w:line="276" w:lineRule="auto"/>
        <w:ind w:firstLine="851"/>
        <w:rPr>
          <w:sz w:val="28"/>
          <w:szCs w:val="28"/>
        </w:rPr>
      </w:pPr>
      <w:r w:rsidRPr="00D923AA">
        <w:rPr>
          <w:sz w:val="28"/>
          <w:szCs w:val="28"/>
          <w:lang w:val="hy-AM"/>
        </w:rPr>
        <w:t xml:space="preserve">- </w:t>
      </w:r>
      <w:r w:rsidR="00A22B6E" w:rsidRPr="00D923AA">
        <w:rPr>
          <w:sz w:val="28"/>
          <w:szCs w:val="28"/>
        </w:rPr>
        <w:t>Приложение</w:t>
      </w:r>
      <w:r w:rsidR="008460BF" w:rsidRPr="00D923AA">
        <w:rPr>
          <w:sz w:val="28"/>
          <w:szCs w:val="28"/>
        </w:rPr>
        <w:t xml:space="preserve"> № 2.</w:t>
      </w:r>
      <w:r w:rsidR="00CF0940" w:rsidRPr="00D923AA">
        <w:rPr>
          <w:sz w:val="28"/>
          <w:szCs w:val="28"/>
        </w:rPr>
        <w:t>1</w:t>
      </w:r>
      <w:r w:rsidR="008460BF" w:rsidRPr="00D923AA">
        <w:rPr>
          <w:sz w:val="28"/>
          <w:szCs w:val="28"/>
        </w:rPr>
        <w:t xml:space="preserve"> (</w:t>
      </w:r>
      <w:r w:rsidR="0064449E" w:rsidRPr="00D923AA">
        <w:rPr>
          <w:sz w:val="28"/>
          <w:szCs w:val="28"/>
        </w:rPr>
        <w:t>Опись представленных документов, заверенная подписью и печатью (при ее наличии) Участника</w:t>
      </w:r>
      <w:r w:rsidR="00A22B6E" w:rsidRPr="00D923AA">
        <w:rPr>
          <w:sz w:val="28"/>
          <w:szCs w:val="28"/>
        </w:rPr>
        <w:t>);</w:t>
      </w:r>
    </w:p>
    <w:p w:rsidR="0064449E" w:rsidRPr="00D923AA" w:rsidRDefault="00A22B6E" w:rsidP="00210A43">
      <w:pPr>
        <w:pStyle w:val="a5"/>
        <w:suppressAutoHyphens/>
        <w:spacing w:line="276" w:lineRule="auto"/>
        <w:ind w:firstLine="851"/>
        <w:rPr>
          <w:sz w:val="28"/>
          <w:szCs w:val="28"/>
        </w:rPr>
      </w:pPr>
      <w:r w:rsidRPr="00D923AA">
        <w:rPr>
          <w:sz w:val="28"/>
          <w:szCs w:val="28"/>
        </w:rPr>
        <w:t>- Приложение</w:t>
      </w:r>
      <w:r w:rsidR="0064449E" w:rsidRPr="00D923AA">
        <w:rPr>
          <w:sz w:val="28"/>
          <w:szCs w:val="28"/>
        </w:rPr>
        <w:t xml:space="preserve"> № 3 (Заявка Участника) к извещению,</w:t>
      </w:r>
      <w:r w:rsidRPr="00D923AA">
        <w:rPr>
          <w:sz w:val="28"/>
          <w:szCs w:val="28"/>
        </w:rPr>
        <w:t xml:space="preserve"> заверенная подписью и печатью </w:t>
      </w:r>
      <w:r w:rsidR="0064449E" w:rsidRPr="00D923AA">
        <w:rPr>
          <w:sz w:val="28"/>
          <w:szCs w:val="28"/>
        </w:rPr>
        <w:t xml:space="preserve">участника </w:t>
      </w:r>
      <w:r w:rsidRPr="00D923AA">
        <w:rPr>
          <w:sz w:val="28"/>
          <w:szCs w:val="28"/>
        </w:rPr>
        <w:t xml:space="preserve">запроса </w:t>
      </w:r>
      <w:r w:rsidR="0064449E" w:rsidRPr="00D923AA">
        <w:rPr>
          <w:sz w:val="28"/>
          <w:szCs w:val="28"/>
        </w:rPr>
        <w:t>котировок</w:t>
      </w:r>
      <w:r w:rsidRPr="00D923AA">
        <w:rPr>
          <w:sz w:val="28"/>
          <w:szCs w:val="28"/>
        </w:rPr>
        <w:t>;</w:t>
      </w:r>
      <w:r w:rsidR="0064449E" w:rsidRPr="00D923AA">
        <w:rPr>
          <w:sz w:val="28"/>
          <w:szCs w:val="28"/>
        </w:rPr>
        <w:t xml:space="preserve"> </w:t>
      </w:r>
    </w:p>
    <w:p w:rsidR="0081232F" w:rsidRPr="00D923AA" w:rsidRDefault="00A22B6E" w:rsidP="00210A43">
      <w:pPr>
        <w:pStyle w:val="a5"/>
        <w:suppressAutoHyphens/>
        <w:spacing w:line="276" w:lineRule="auto"/>
        <w:ind w:firstLine="851"/>
        <w:rPr>
          <w:sz w:val="28"/>
          <w:szCs w:val="28"/>
        </w:rPr>
      </w:pPr>
      <w:r w:rsidRPr="00D923AA">
        <w:rPr>
          <w:sz w:val="28"/>
          <w:szCs w:val="28"/>
        </w:rPr>
        <w:t>- Приложение</w:t>
      </w:r>
      <w:r w:rsidR="0064449E" w:rsidRPr="00D923AA">
        <w:rPr>
          <w:sz w:val="28"/>
          <w:szCs w:val="28"/>
        </w:rPr>
        <w:t xml:space="preserve"> № 4</w:t>
      </w:r>
      <w:r w:rsidR="00550A43" w:rsidRPr="00D923AA">
        <w:rPr>
          <w:sz w:val="28"/>
          <w:szCs w:val="28"/>
        </w:rPr>
        <w:t xml:space="preserve">; </w:t>
      </w:r>
      <w:r w:rsidR="0064449E" w:rsidRPr="00D923AA">
        <w:rPr>
          <w:sz w:val="28"/>
          <w:szCs w:val="28"/>
        </w:rPr>
        <w:t>(</w:t>
      </w:r>
      <w:r w:rsidR="00185C90" w:rsidRPr="00D923AA">
        <w:rPr>
          <w:sz w:val="28"/>
          <w:szCs w:val="28"/>
        </w:rPr>
        <w:t>Т</w:t>
      </w:r>
      <w:r w:rsidR="00D44EC2" w:rsidRPr="00D923AA">
        <w:rPr>
          <w:sz w:val="28"/>
          <w:szCs w:val="28"/>
        </w:rPr>
        <w:t>ехническое</w:t>
      </w:r>
      <w:r w:rsidR="0064449E" w:rsidRPr="00D923AA">
        <w:rPr>
          <w:sz w:val="28"/>
          <w:szCs w:val="28"/>
        </w:rPr>
        <w:t xml:space="preserve"> предложение) к извещению, заверенн</w:t>
      </w:r>
      <w:r w:rsidRPr="00D923AA">
        <w:rPr>
          <w:sz w:val="28"/>
          <w:szCs w:val="28"/>
        </w:rPr>
        <w:t xml:space="preserve">ое подписью и печатью </w:t>
      </w:r>
      <w:r w:rsidR="0064449E" w:rsidRPr="00D923AA">
        <w:rPr>
          <w:sz w:val="28"/>
          <w:szCs w:val="28"/>
        </w:rPr>
        <w:t xml:space="preserve">участника </w:t>
      </w:r>
      <w:r w:rsidRPr="00D923AA">
        <w:rPr>
          <w:sz w:val="28"/>
          <w:szCs w:val="28"/>
        </w:rPr>
        <w:t>запроса</w:t>
      </w:r>
      <w:r w:rsidR="0064449E" w:rsidRPr="00D923AA">
        <w:rPr>
          <w:sz w:val="28"/>
          <w:szCs w:val="28"/>
        </w:rPr>
        <w:t xml:space="preserve"> котировок</w:t>
      </w:r>
      <w:r w:rsidR="0081232F" w:rsidRPr="00D923AA">
        <w:rPr>
          <w:sz w:val="28"/>
          <w:szCs w:val="28"/>
        </w:rPr>
        <w:t>;</w:t>
      </w:r>
    </w:p>
    <w:p w:rsidR="00185C90" w:rsidRPr="00D923AA" w:rsidRDefault="004D052F" w:rsidP="001B5A35">
      <w:pPr>
        <w:pStyle w:val="a5"/>
        <w:suppressAutoHyphens/>
        <w:spacing w:line="276" w:lineRule="auto"/>
        <w:ind w:firstLine="851"/>
        <w:rPr>
          <w:sz w:val="28"/>
          <w:szCs w:val="28"/>
        </w:rPr>
      </w:pPr>
      <w:r w:rsidRPr="00D923AA">
        <w:rPr>
          <w:sz w:val="28"/>
          <w:szCs w:val="28"/>
        </w:rPr>
        <w:t xml:space="preserve">- </w:t>
      </w:r>
      <w:r w:rsidR="00116E90" w:rsidRPr="00D923AA">
        <w:rPr>
          <w:sz w:val="28"/>
          <w:szCs w:val="28"/>
        </w:rPr>
        <w:t>Приложение №5 (Проект договора)</w:t>
      </w:r>
      <w:r w:rsidRPr="00D923AA">
        <w:rPr>
          <w:sz w:val="28"/>
          <w:szCs w:val="28"/>
        </w:rPr>
        <w:t>, к извещению, заверенное подписью и печатью участника запроса котировок</w:t>
      </w:r>
      <w:r w:rsidR="00842F1B" w:rsidRPr="00D923AA">
        <w:rPr>
          <w:sz w:val="28"/>
          <w:szCs w:val="28"/>
        </w:rPr>
        <w:t>;</w:t>
      </w:r>
    </w:p>
    <w:p w:rsidR="00512476" w:rsidRPr="00D923AA" w:rsidRDefault="00657411" w:rsidP="001B5A35">
      <w:pPr>
        <w:pStyle w:val="a5"/>
        <w:suppressAutoHyphens/>
        <w:spacing w:line="276" w:lineRule="auto"/>
        <w:ind w:firstLine="851"/>
        <w:rPr>
          <w:sz w:val="28"/>
          <w:szCs w:val="28"/>
        </w:rPr>
      </w:pPr>
      <w:r w:rsidRPr="00D923AA">
        <w:rPr>
          <w:sz w:val="28"/>
          <w:szCs w:val="28"/>
        </w:rPr>
        <w:t xml:space="preserve">- </w:t>
      </w:r>
      <w:r w:rsidR="00512476" w:rsidRPr="00D923AA">
        <w:rPr>
          <w:sz w:val="28"/>
          <w:szCs w:val="28"/>
        </w:rPr>
        <w:t>Фотографии оборудований, указанных в п.п. 3.6.3. технического задания</w:t>
      </w:r>
    </w:p>
    <w:p w:rsidR="0064449E" w:rsidRPr="00D923AA" w:rsidRDefault="00A22B6E" w:rsidP="00325AA5">
      <w:pPr>
        <w:pStyle w:val="a5"/>
        <w:numPr>
          <w:ilvl w:val="2"/>
          <w:numId w:val="13"/>
        </w:numPr>
        <w:suppressAutoHyphens/>
        <w:spacing w:line="276" w:lineRule="auto"/>
        <w:ind w:left="0" w:firstLine="852"/>
        <w:rPr>
          <w:sz w:val="28"/>
          <w:szCs w:val="28"/>
        </w:rPr>
      </w:pPr>
      <w:r w:rsidRPr="00D923AA">
        <w:rPr>
          <w:sz w:val="28"/>
          <w:szCs w:val="28"/>
        </w:rPr>
        <w:t>Д</w:t>
      </w:r>
      <w:r w:rsidR="0064449E" w:rsidRPr="00D923AA">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D923AA" w:rsidRDefault="0064449E" w:rsidP="00325AA5">
      <w:pPr>
        <w:pStyle w:val="a5"/>
        <w:numPr>
          <w:ilvl w:val="2"/>
          <w:numId w:val="13"/>
        </w:numPr>
        <w:suppressAutoHyphens/>
        <w:spacing w:line="276" w:lineRule="auto"/>
        <w:ind w:left="0" w:firstLine="852"/>
        <w:rPr>
          <w:sz w:val="28"/>
          <w:szCs w:val="28"/>
        </w:rPr>
      </w:pPr>
      <w:r w:rsidRPr="00D923AA">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D923AA"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02537029"/>
      <w:r w:rsidRPr="00D923AA">
        <w:rPr>
          <w:rFonts w:ascii="Times New Roman" w:hAnsi="Times New Roman" w:cs="Times New Roman"/>
          <w:sz w:val="28"/>
          <w:szCs w:val="28"/>
        </w:rPr>
        <w:lastRenderedPageBreak/>
        <w:t>Подача заявок</w:t>
      </w:r>
      <w:bookmarkEnd w:id="29"/>
      <w:bookmarkEnd w:id="30"/>
    </w:p>
    <w:p w:rsidR="0064449E" w:rsidRPr="00D923AA" w:rsidRDefault="0064449E" w:rsidP="00325AA5">
      <w:pPr>
        <w:pStyle w:val="a5"/>
        <w:numPr>
          <w:ilvl w:val="2"/>
          <w:numId w:val="14"/>
        </w:numPr>
        <w:suppressAutoHyphens/>
        <w:spacing w:line="276" w:lineRule="auto"/>
        <w:ind w:left="0" w:firstLine="852"/>
        <w:rPr>
          <w:sz w:val="28"/>
          <w:szCs w:val="28"/>
        </w:rPr>
      </w:pPr>
      <w:r w:rsidRPr="00D923AA">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C24198" w:rsidRPr="00D923AA" w:rsidRDefault="0064449E" w:rsidP="00C24198">
      <w:pPr>
        <w:pStyle w:val="a5"/>
        <w:numPr>
          <w:ilvl w:val="2"/>
          <w:numId w:val="14"/>
        </w:numPr>
        <w:suppressAutoHyphens/>
        <w:spacing w:line="276" w:lineRule="auto"/>
        <w:ind w:left="0" w:firstLine="852"/>
        <w:rPr>
          <w:sz w:val="28"/>
          <w:szCs w:val="28"/>
        </w:rPr>
      </w:pPr>
      <w:r w:rsidRPr="00D923A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C24198" w:rsidRPr="00D923AA" w:rsidRDefault="00C24198" w:rsidP="00C24198">
      <w:pPr>
        <w:pStyle w:val="a5"/>
        <w:numPr>
          <w:ilvl w:val="2"/>
          <w:numId w:val="14"/>
        </w:numPr>
        <w:suppressAutoHyphens/>
        <w:spacing w:line="276" w:lineRule="auto"/>
        <w:ind w:left="0" w:firstLine="852"/>
        <w:rPr>
          <w:sz w:val="28"/>
          <w:szCs w:val="28"/>
        </w:rPr>
      </w:pPr>
      <w:r w:rsidRPr="00D923AA">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64449E" w:rsidRPr="00D923AA" w:rsidRDefault="0064449E" w:rsidP="007572A2">
      <w:pPr>
        <w:pStyle w:val="a5"/>
        <w:suppressAutoHyphens/>
        <w:spacing w:line="276" w:lineRule="auto"/>
        <w:ind w:firstLine="0"/>
        <w:rPr>
          <w:sz w:val="28"/>
          <w:szCs w:val="28"/>
        </w:rPr>
      </w:pPr>
    </w:p>
    <w:p w:rsidR="0064449E" w:rsidRPr="00D923AA"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3"/>
      <w:bookmarkStart w:id="32" w:name="_Toc202537030"/>
      <w:r w:rsidRPr="00D923AA">
        <w:rPr>
          <w:rFonts w:ascii="Times New Roman" w:hAnsi="Times New Roman" w:cs="Times New Roman"/>
          <w:sz w:val="28"/>
          <w:szCs w:val="28"/>
        </w:rPr>
        <w:t>Котировочная заявка запроса котировок</w:t>
      </w:r>
      <w:bookmarkEnd w:id="32"/>
      <w:r w:rsidRPr="00D923AA">
        <w:rPr>
          <w:rFonts w:ascii="Times New Roman" w:hAnsi="Times New Roman" w:cs="Times New Roman"/>
          <w:sz w:val="28"/>
          <w:szCs w:val="28"/>
        </w:rPr>
        <w:t xml:space="preserve"> </w:t>
      </w:r>
      <w:bookmarkEnd w:id="31"/>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923AA">
        <w:rPr>
          <w:b/>
          <w:i/>
          <w:sz w:val="28"/>
          <w:szCs w:val="28"/>
          <w:highlight w:val="yellow"/>
        </w:rPr>
        <w:t xml:space="preserve">«Предложение участника указать наименование для участия номер и </w:t>
      </w:r>
      <w:r w:rsidRPr="00D923AA">
        <w:rPr>
          <w:b/>
          <w:i/>
          <w:sz w:val="28"/>
          <w:szCs w:val="28"/>
          <w:highlight w:val="yellow"/>
        </w:rPr>
        <w:lastRenderedPageBreak/>
        <w:t>наименование процедуры закупки, номер. Не вскрывать до 1</w:t>
      </w:r>
      <w:r w:rsidR="00CF5522" w:rsidRPr="00D923AA">
        <w:rPr>
          <w:b/>
          <w:i/>
          <w:sz w:val="28"/>
          <w:szCs w:val="28"/>
          <w:highlight w:val="yellow"/>
        </w:rPr>
        <w:t>8</w:t>
      </w:r>
      <w:r w:rsidRPr="00D923AA">
        <w:rPr>
          <w:b/>
          <w:i/>
          <w:sz w:val="28"/>
          <w:szCs w:val="28"/>
          <w:highlight w:val="yellow"/>
        </w:rPr>
        <w:t xml:space="preserve"> часов 00 времени </w:t>
      </w:r>
      <w:r w:rsidR="00600FA7" w:rsidRPr="00D923AA">
        <w:rPr>
          <w:b/>
          <w:i/>
          <w:sz w:val="28"/>
          <w:szCs w:val="28"/>
          <w:highlight w:val="yellow"/>
        </w:rPr>
        <w:t xml:space="preserve">          </w:t>
      </w:r>
      <w:r w:rsidR="00C75E92" w:rsidRPr="00D923AA">
        <w:rPr>
          <w:b/>
          <w:i/>
          <w:sz w:val="28"/>
          <w:szCs w:val="28"/>
          <w:highlight w:val="yellow"/>
        </w:rPr>
        <w:t xml:space="preserve">  «</w:t>
      </w:r>
      <w:r w:rsidR="00367A64" w:rsidRPr="00D923AA">
        <w:rPr>
          <w:b/>
          <w:i/>
          <w:sz w:val="28"/>
          <w:szCs w:val="28"/>
          <w:highlight w:val="yellow"/>
        </w:rPr>
        <w:t>21</w:t>
      </w:r>
      <w:r w:rsidR="00765BAF" w:rsidRPr="00D923AA">
        <w:rPr>
          <w:b/>
          <w:i/>
          <w:sz w:val="28"/>
          <w:szCs w:val="28"/>
          <w:highlight w:val="yellow"/>
        </w:rPr>
        <w:t>»</w:t>
      </w:r>
      <w:r w:rsidR="003008F6" w:rsidRPr="00D923AA">
        <w:rPr>
          <w:b/>
          <w:i/>
          <w:sz w:val="28"/>
          <w:szCs w:val="28"/>
          <w:highlight w:val="yellow"/>
        </w:rPr>
        <w:t xml:space="preserve"> </w:t>
      </w:r>
      <w:r w:rsidR="00F36E2D" w:rsidRPr="00D923AA">
        <w:rPr>
          <w:b/>
          <w:i/>
          <w:sz w:val="28"/>
          <w:szCs w:val="28"/>
          <w:highlight w:val="yellow"/>
        </w:rPr>
        <w:t>ию</w:t>
      </w:r>
      <w:r w:rsidR="00CF5522" w:rsidRPr="00D923AA">
        <w:rPr>
          <w:b/>
          <w:i/>
          <w:sz w:val="28"/>
          <w:szCs w:val="28"/>
          <w:highlight w:val="yellow"/>
        </w:rPr>
        <w:t>л</w:t>
      </w:r>
      <w:r w:rsidR="00F36E2D" w:rsidRPr="00D923AA">
        <w:rPr>
          <w:b/>
          <w:i/>
          <w:sz w:val="28"/>
          <w:szCs w:val="28"/>
          <w:highlight w:val="yellow"/>
        </w:rPr>
        <w:t>я</w:t>
      </w:r>
      <w:r w:rsidR="00426E41" w:rsidRPr="00D923AA">
        <w:rPr>
          <w:b/>
          <w:i/>
          <w:sz w:val="28"/>
          <w:szCs w:val="28"/>
          <w:highlight w:val="yellow"/>
        </w:rPr>
        <w:t xml:space="preserve"> </w:t>
      </w:r>
      <w:r w:rsidR="00550243" w:rsidRPr="00D923AA">
        <w:rPr>
          <w:b/>
          <w:i/>
          <w:sz w:val="28"/>
          <w:szCs w:val="28"/>
          <w:highlight w:val="yellow"/>
        </w:rPr>
        <w:t>20</w:t>
      </w:r>
      <w:r w:rsidR="006E79D7" w:rsidRPr="00D923AA">
        <w:rPr>
          <w:b/>
          <w:i/>
          <w:sz w:val="28"/>
          <w:szCs w:val="28"/>
          <w:highlight w:val="yellow"/>
        </w:rPr>
        <w:t>2</w:t>
      </w:r>
      <w:r w:rsidR="00241C9F" w:rsidRPr="00D923AA">
        <w:rPr>
          <w:b/>
          <w:i/>
          <w:sz w:val="28"/>
          <w:szCs w:val="28"/>
          <w:highlight w:val="yellow"/>
        </w:rPr>
        <w:t>5</w:t>
      </w:r>
      <w:r w:rsidR="00D35E84" w:rsidRPr="00D923AA">
        <w:rPr>
          <w:b/>
          <w:i/>
          <w:sz w:val="28"/>
          <w:szCs w:val="28"/>
          <w:highlight w:val="yellow"/>
        </w:rPr>
        <w:t>г.</w:t>
      </w:r>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 xml:space="preserve">Все листы котировочной заявки должны быть пронумерованы. </w:t>
      </w:r>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923AA" w:rsidRDefault="0064449E" w:rsidP="00325AA5">
      <w:pPr>
        <w:numPr>
          <w:ilvl w:val="2"/>
          <w:numId w:val="15"/>
        </w:numPr>
        <w:spacing w:line="276" w:lineRule="auto"/>
        <w:ind w:left="0" w:firstLine="852"/>
        <w:jc w:val="both"/>
        <w:rPr>
          <w:rFonts w:eastAsia="MS Mincho"/>
          <w:sz w:val="28"/>
          <w:szCs w:val="28"/>
        </w:rPr>
      </w:pPr>
      <w:r w:rsidRPr="00D923A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923AA">
        <w:rPr>
          <w:sz w:val="28"/>
          <w:szCs w:val="28"/>
        </w:rPr>
        <w:t>заявка не</w:t>
      </w:r>
      <w:r w:rsidRPr="00D923AA">
        <w:rPr>
          <w:sz w:val="28"/>
          <w:szCs w:val="28"/>
        </w:rPr>
        <w:t xml:space="preserve"> принимается. </w:t>
      </w:r>
    </w:p>
    <w:p w:rsidR="005F191E" w:rsidRPr="00D923AA" w:rsidRDefault="0064449E" w:rsidP="00325AA5">
      <w:pPr>
        <w:pStyle w:val="a5"/>
        <w:numPr>
          <w:ilvl w:val="2"/>
          <w:numId w:val="15"/>
        </w:numPr>
        <w:suppressAutoHyphens/>
        <w:spacing w:line="276" w:lineRule="auto"/>
        <w:ind w:left="0" w:firstLine="852"/>
        <w:rPr>
          <w:sz w:val="28"/>
          <w:szCs w:val="28"/>
        </w:rPr>
      </w:pPr>
      <w:r w:rsidRPr="00D923A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D923AA" w:rsidRDefault="005F191E" w:rsidP="007572A2">
      <w:pPr>
        <w:pStyle w:val="a5"/>
        <w:suppressAutoHyphens/>
        <w:spacing w:line="276" w:lineRule="auto"/>
        <w:ind w:firstLine="0"/>
        <w:rPr>
          <w:sz w:val="28"/>
          <w:szCs w:val="28"/>
        </w:rPr>
      </w:pPr>
    </w:p>
    <w:p w:rsidR="0064449E" w:rsidRPr="00D923AA"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02537031"/>
      <w:r w:rsidRPr="00D923AA">
        <w:rPr>
          <w:rFonts w:ascii="Times New Roman" w:hAnsi="Times New Roman" w:cs="Times New Roman"/>
          <w:sz w:val="28"/>
          <w:szCs w:val="28"/>
        </w:rPr>
        <w:t>Изменение и отзыв котировочных заявок</w:t>
      </w:r>
      <w:bookmarkEnd w:id="33"/>
      <w:bookmarkEnd w:id="34"/>
    </w:p>
    <w:p w:rsidR="0064449E" w:rsidRPr="00D923AA" w:rsidRDefault="0064449E" w:rsidP="007572A2">
      <w:pPr>
        <w:spacing w:line="276" w:lineRule="auto"/>
        <w:rPr>
          <w:sz w:val="28"/>
          <w:szCs w:val="28"/>
        </w:rPr>
      </w:pPr>
    </w:p>
    <w:p w:rsidR="0064449E" w:rsidRPr="00D923AA" w:rsidRDefault="0064449E" w:rsidP="00325AA5">
      <w:pPr>
        <w:pStyle w:val="a5"/>
        <w:numPr>
          <w:ilvl w:val="2"/>
          <w:numId w:val="16"/>
        </w:numPr>
        <w:suppressAutoHyphens/>
        <w:spacing w:line="276" w:lineRule="auto"/>
        <w:ind w:left="0" w:firstLine="709"/>
        <w:rPr>
          <w:sz w:val="28"/>
          <w:szCs w:val="28"/>
        </w:rPr>
      </w:pPr>
      <w:r w:rsidRPr="00D923A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D923AA" w:rsidRDefault="0064449E" w:rsidP="00325AA5">
      <w:pPr>
        <w:pStyle w:val="a5"/>
        <w:numPr>
          <w:ilvl w:val="2"/>
          <w:numId w:val="16"/>
        </w:numPr>
        <w:suppressAutoHyphens/>
        <w:spacing w:line="276" w:lineRule="auto"/>
        <w:ind w:left="0" w:firstLine="709"/>
        <w:rPr>
          <w:sz w:val="28"/>
          <w:szCs w:val="28"/>
        </w:rPr>
      </w:pPr>
      <w:r w:rsidRPr="00D923AA">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D923AA" w:rsidRDefault="0064449E" w:rsidP="00325AA5">
      <w:pPr>
        <w:pStyle w:val="a5"/>
        <w:numPr>
          <w:ilvl w:val="2"/>
          <w:numId w:val="16"/>
        </w:numPr>
        <w:suppressAutoHyphens/>
        <w:spacing w:line="276" w:lineRule="auto"/>
        <w:ind w:left="0" w:firstLine="709"/>
        <w:rPr>
          <w:sz w:val="28"/>
          <w:szCs w:val="28"/>
        </w:rPr>
      </w:pPr>
      <w:r w:rsidRPr="00D923A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w:t>
      </w:r>
      <w:r w:rsidRPr="00D923AA">
        <w:rPr>
          <w:sz w:val="28"/>
          <w:szCs w:val="28"/>
        </w:rPr>
        <w:lastRenderedPageBreak/>
        <w:t>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D923AA" w:rsidRDefault="0064449E" w:rsidP="007572A2">
      <w:pPr>
        <w:pStyle w:val="12"/>
        <w:spacing w:line="276" w:lineRule="auto"/>
        <w:ind w:firstLine="709"/>
        <w:rPr>
          <w:szCs w:val="28"/>
        </w:rPr>
      </w:pPr>
      <w:r w:rsidRPr="00D923A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D923AA" w:rsidRDefault="0064449E" w:rsidP="007572A2">
      <w:pPr>
        <w:pStyle w:val="12"/>
        <w:spacing w:line="276" w:lineRule="auto"/>
        <w:ind w:firstLine="709"/>
        <w:rPr>
          <w:szCs w:val="28"/>
        </w:rPr>
      </w:pPr>
      <w:r w:rsidRPr="00D923AA">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923AA" w:rsidRDefault="0064449E" w:rsidP="00325AA5">
      <w:pPr>
        <w:pStyle w:val="a5"/>
        <w:numPr>
          <w:ilvl w:val="2"/>
          <w:numId w:val="16"/>
        </w:numPr>
        <w:suppressAutoHyphens/>
        <w:spacing w:line="276" w:lineRule="auto"/>
        <w:ind w:left="0" w:firstLine="709"/>
        <w:rPr>
          <w:sz w:val="28"/>
          <w:szCs w:val="28"/>
        </w:rPr>
      </w:pPr>
      <w:r w:rsidRPr="00D923AA">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923AA" w:rsidRDefault="0064449E" w:rsidP="00325AA5">
      <w:pPr>
        <w:pStyle w:val="a5"/>
        <w:numPr>
          <w:ilvl w:val="2"/>
          <w:numId w:val="16"/>
        </w:numPr>
        <w:suppressAutoHyphens/>
        <w:spacing w:line="276" w:lineRule="auto"/>
        <w:ind w:left="0" w:firstLine="709"/>
        <w:rPr>
          <w:szCs w:val="28"/>
        </w:rPr>
      </w:pPr>
      <w:r w:rsidRPr="00D923AA">
        <w:rPr>
          <w:sz w:val="28"/>
          <w:szCs w:val="28"/>
        </w:rPr>
        <w:t>Для отзыва заявки, представленной для</w:t>
      </w:r>
      <w:r w:rsidRPr="00D923AA">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923AA" w:rsidRDefault="0064449E" w:rsidP="007572A2">
      <w:pPr>
        <w:pStyle w:val="12"/>
        <w:spacing w:line="276" w:lineRule="auto"/>
        <w:ind w:firstLine="709"/>
        <w:rPr>
          <w:szCs w:val="28"/>
        </w:rPr>
      </w:pPr>
      <w:r w:rsidRPr="00D923A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923AA" w:rsidRDefault="0064449E" w:rsidP="007572A2">
      <w:pPr>
        <w:pStyle w:val="12"/>
        <w:spacing w:line="276" w:lineRule="auto"/>
        <w:ind w:firstLine="709"/>
        <w:rPr>
          <w:szCs w:val="28"/>
        </w:rPr>
      </w:pPr>
      <w:r w:rsidRPr="00D923AA">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923AA" w:rsidRDefault="0064449E" w:rsidP="007572A2">
      <w:pPr>
        <w:pStyle w:val="12"/>
        <w:spacing w:line="276" w:lineRule="auto"/>
        <w:ind w:firstLine="709"/>
        <w:rPr>
          <w:szCs w:val="28"/>
        </w:rPr>
      </w:pPr>
    </w:p>
    <w:p w:rsidR="0064449E" w:rsidRPr="00D923AA"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02537032"/>
      <w:r w:rsidRPr="00D923AA">
        <w:rPr>
          <w:rFonts w:ascii="Times New Roman" w:hAnsi="Times New Roman" w:cs="Times New Roman"/>
          <w:sz w:val="28"/>
          <w:szCs w:val="28"/>
        </w:rPr>
        <w:lastRenderedPageBreak/>
        <w:t>Предоставление технического предложения</w:t>
      </w:r>
      <w:bookmarkEnd w:id="35"/>
      <w:bookmarkEnd w:id="36"/>
    </w:p>
    <w:p w:rsidR="0064449E" w:rsidRPr="00D923AA" w:rsidRDefault="0064449E" w:rsidP="00325AA5">
      <w:pPr>
        <w:pStyle w:val="a5"/>
        <w:numPr>
          <w:ilvl w:val="2"/>
          <w:numId w:val="16"/>
        </w:numPr>
        <w:suppressAutoHyphens/>
        <w:spacing w:line="276" w:lineRule="auto"/>
        <w:ind w:left="0" w:firstLine="709"/>
        <w:rPr>
          <w:rFonts w:eastAsia="Times New Roman"/>
          <w:bCs/>
          <w:sz w:val="28"/>
          <w:szCs w:val="28"/>
        </w:rPr>
      </w:pPr>
      <w:r w:rsidRPr="00D923A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923AA" w:rsidRDefault="0064449E" w:rsidP="007572A2">
      <w:pPr>
        <w:pStyle w:val="af0"/>
        <w:spacing w:line="276" w:lineRule="auto"/>
        <w:ind w:firstLine="709"/>
        <w:rPr>
          <w:b w:val="0"/>
          <w:i w:val="0"/>
        </w:rPr>
      </w:pPr>
      <w:r w:rsidRPr="00D923AA">
        <w:rPr>
          <w:b w:val="0"/>
          <w:i w:val="0"/>
        </w:rPr>
        <w:t xml:space="preserve">Техническое предложение предоставляется на бумажном носителе в виде оригинала документа. </w:t>
      </w:r>
    </w:p>
    <w:p w:rsidR="0064449E" w:rsidRPr="00D923AA" w:rsidRDefault="0064449E" w:rsidP="00325AA5">
      <w:pPr>
        <w:pStyle w:val="a5"/>
        <w:numPr>
          <w:ilvl w:val="2"/>
          <w:numId w:val="16"/>
        </w:numPr>
        <w:suppressAutoHyphens/>
        <w:spacing w:line="276" w:lineRule="auto"/>
        <w:ind w:left="0" w:firstLine="709"/>
        <w:rPr>
          <w:rFonts w:eastAsia="Times New Roman"/>
          <w:bCs/>
          <w:sz w:val="28"/>
          <w:szCs w:val="28"/>
        </w:rPr>
      </w:pPr>
      <w:r w:rsidRPr="00D923A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923AA" w:rsidRDefault="0064449E" w:rsidP="00325AA5">
      <w:pPr>
        <w:pStyle w:val="a5"/>
        <w:numPr>
          <w:ilvl w:val="2"/>
          <w:numId w:val="16"/>
        </w:numPr>
        <w:suppressAutoHyphens/>
        <w:spacing w:line="276" w:lineRule="auto"/>
        <w:ind w:left="0" w:firstLine="709"/>
        <w:rPr>
          <w:rFonts w:eastAsia="Times New Roman"/>
          <w:bCs/>
          <w:sz w:val="28"/>
          <w:szCs w:val="28"/>
        </w:rPr>
      </w:pPr>
      <w:r w:rsidRPr="00D923AA">
        <w:rPr>
          <w:rFonts w:eastAsia="Times New Roman"/>
          <w:bCs/>
          <w:sz w:val="28"/>
          <w:szCs w:val="28"/>
        </w:rPr>
        <w:t xml:space="preserve">Цены необходимо приводить в драмах с учетом всех возможных расходов участника. </w:t>
      </w:r>
    </w:p>
    <w:p w:rsidR="0064449E" w:rsidRPr="00D923AA" w:rsidRDefault="0064449E" w:rsidP="00325AA5">
      <w:pPr>
        <w:pStyle w:val="a5"/>
        <w:numPr>
          <w:ilvl w:val="2"/>
          <w:numId w:val="16"/>
        </w:numPr>
        <w:suppressAutoHyphens/>
        <w:spacing w:line="276" w:lineRule="auto"/>
        <w:ind w:left="0" w:firstLine="709"/>
        <w:rPr>
          <w:rFonts w:eastAsia="Times New Roman"/>
          <w:bCs/>
          <w:sz w:val="28"/>
          <w:szCs w:val="28"/>
        </w:rPr>
      </w:pPr>
      <w:r w:rsidRPr="00D923AA">
        <w:rPr>
          <w:rFonts w:eastAsia="Times New Roman"/>
          <w:bCs/>
          <w:sz w:val="28"/>
          <w:szCs w:val="28"/>
        </w:rPr>
        <w:t>Цены должны быть указаны с учетом НДС и без учета НДС.</w:t>
      </w:r>
    </w:p>
    <w:p w:rsidR="0064449E" w:rsidRPr="00D923AA" w:rsidRDefault="0064449E" w:rsidP="00325AA5">
      <w:pPr>
        <w:pStyle w:val="a5"/>
        <w:numPr>
          <w:ilvl w:val="2"/>
          <w:numId w:val="16"/>
        </w:numPr>
        <w:suppressAutoHyphens/>
        <w:spacing w:line="276" w:lineRule="auto"/>
        <w:ind w:left="0" w:firstLine="709"/>
        <w:rPr>
          <w:rFonts w:eastAsia="Times New Roman"/>
          <w:bCs/>
          <w:sz w:val="28"/>
          <w:szCs w:val="28"/>
        </w:rPr>
      </w:pPr>
      <w:r w:rsidRPr="00D923A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923AA" w:rsidRDefault="0064449E" w:rsidP="00325AA5">
      <w:pPr>
        <w:pStyle w:val="a5"/>
        <w:numPr>
          <w:ilvl w:val="2"/>
          <w:numId w:val="16"/>
        </w:numPr>
        <w:suppressAutoHyphens/>
        <w:spacing w:line="276" w:lineRule="auto"/>
        <w:ind w:left="0" w:firstLine="709"/>
        <w:rPr>
          <w:rFonts w:eastAsia="Times New Roman"/>
          <w:bCs/>
          <w:sz w:val="28"/>
          <w:szCs w:val="28"/>
        </w:rPr>
      </w:pPr>
      <w:r w:rsidRPr="00D923AA">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923AA" w:rsidRDefault="0064449E" w:rsidP="00325AA5">
      <w:pPr>
        <w:pStyle w:val="a5"/>
        <w:numPr>
          <w:ilvl w:val="2"/>
          <w:numId w:val="16"/>
        </w:numPr>
        <w:suppressAutoHyphens/>
        <w:spacing w:line="276" w:lineRule="auto"/>
        <w:ind w:left="0" w:firstLine="709"/>
        <w:rPr>
          <w:rFonts w:eastAsia="Times New Roman"/>
          <w:bCs/>
          <w:sz w:val="28"/>
          <w:szCs w:val="28"/>
        </w:rPr>
      </w:pPr>
      <w:r w:rsidRPr="00D923AA">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w:t>
      </w:r>
      <w:r w:rsidRPr="00D923AA">
        <w:rPr>
          <w:rFonts w:eastAsia="Times New Roman"/>
          <w:bCs/>
          <w:sz w:val="28"/>
          <w:szCs w:val="28"/>
        </w:rPr>
        <w:lastRenderedPageBreak/>
        <w:t>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923AA" w:rsidRDefault="0064449E" w:rsidP="007572A2">
      <w:pPr>
        <w:spacing w:line="276" w:lineRule="auto"/>
        <w:jc w:val="both"/>
        <w:rPr>
          <w:sz w:val="28"/>
          <w:szCs w:val="28"/>
        </w:rPr>
      </w:pPr>
    </w:p>
    <w:p w:rsidR="0064449E" w:rsidRPr="00D923AA"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02537033"/>
      <w:r w:rsidRPr="00D923AA">
        <w:rPr>
          <w:rFonts w:ascii="Times New Roman" w:hAnsi="Times New Roman" w:cs="Times New Roman"/>
          <w:sz w:val="28"/>
          <w:szCs w:val="28"/>
        </w:rPr>
        <w:t>Заключение договора</w:t>
      </w:r>
      <w:bookmarkEnd w:id="37"/>
      <w:bookmarkEnd w:id="38"/>
    </w:p>
    <w:p w:rsidR="0064449E" w:rsidRPr="00D923AA" w:rsidRDefault="0064449E" w:rsidP="00325AA5">
      <w:pPr>
        <w:pStyle w:val="a5"/>
        <w:numPr>
          <w:ilvl w:val="2"/>
          <w:numId w:val="16"/>
        </w:numPr>
        <w:suppressAutoHyphens/>
        <w:spacing w:line="276" w:lineRule="auto"/>
        <w:ind w:left="0" w:firstLine="709"/>
        <w:rPr>
          <w:sz w:val="28"/>
          <w:szCs w:val="28"/>
        </w:rPr>
      </w:pPr>
      <w:r w:rsidRPr="00D923AA">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Pr="00D923AA" w:rsidRDefault="0064449E" w:rsidP="00325AA5">
      <w:pPr>
        <w:pStyle w:val="a5"/>
        <w:numPr>
          <w:ilvl w:val="2"/>
          <w:numId w:val="16"/>
        </w:numPr>
        <w:suppressAutoHyphens/>
        <w:spacing w:line="276" w:lineRule="auto"/>
        <w:ind w:left="0" w:firstLine="709"/>
        <w:rPr>
          <w:sz w:val="28"/>
          <w:szCs w:val="28"/>
        </w:rPr>
      </w:pPr>
      <w:r w:rsidRPr="00D923A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D923AA" w:rsidRDefault="00C414EF" w:rsidP="00325AA5">
      <w:pPr>
        <w:pStyle w:val="a5"/>
        <w:numPr>
          <w:ilvl w:val="2"/>
          <w:numId w:val="16"/>
        </w:numPr>
        <w:suppressAutoHyphens/>
        <w:spacing w:line="276" w:lineRule="auto"/>
        <w:ind w:left="0" w:firstLine="709"/>
        <w:rPr>
          <w:sz w:val="28"/>
          <w:szCs w:val="28"/>
        </w:rPr>
      </w:pPr>
      <w:r w:rsidRPr="00D923AA">
        <w:rPr>
          <w:sz w:val="28"/>
          <w:szCs w:val="28"/>
        </w:rPr>
        <w:t xml:space="preserve">Участник, признанный победителем запроса </w:t>
      </w:r>
      <w:r w:rsidR="0050724A" w:rsidRPr="00D923AA">
        <w:rPr>
          <w:sz w:val="28"/>
          <w:szCs w:val="28"/>
        </w:rPr>
        <w:t>котировок</w:t>
      </w:r>
      <w:r w:rsidRPr="00D923AA">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923AA" w:rsidRDefault="0064449E" w:rsidP="00325AA5">
      <w:pPr>
        <w:pStyle w:val="a5"/>
        <w:numPr>
          <w:ilvl w:val="2"/>
          <w:numId w:val="16"/>
        </w:numPr>
        <w:suppressAutoHyphens/>
        <w:spacing w:line="276" w:lineRule="auto"/>
        <w:ind w:left="0" w:firstLine="709"/>
        <w:rPr>
          <w:sz w:val="28"/>
          <w:szCs w:val="28"/>
        </w:rPr>
      </w:pPr>
      <w:r w:rsidRPr="00D923AA">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923AA">
        <w:rPr>
          <w:b/>
          <w:i/>
          <w:sz w:val="28"/>
          <w:szCs w:val="28"/>
        </w:rPr>
        <w:t xml:space="preserve"> </w:t>
      </w:r>
      <w:r w:rsidRPr="00D923A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7F5B3A" w:rsidRPr="00D923AA" w:rsidRDefault="007F5B3A" w:rsidP="007F5B3A">
      <w:pPr>
        <w:pStyle w:val="a5"/>
        <w:numPr>
          <w:ilvl w:val="2"/>
          <w:numId w:val="16"/>
        </w:numPr>
        <w:suppressAutoHyphens/>
        <w:spacing w:line="276" w:lineRule="auto"/>
        <w:ind w:left="0" w:firstLine="709"/>
        <w:rPr>
          <w:sz w:val="28"/>
          <w:szCs w:val="28"/>
        </w:rPr>
      </w:pPr>
      <w:r w:rsidRPr="00D923AA">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lastRenderedPageBreak/>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EC19CD"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923AA" w:rsidRDefault="0064449E" w:rsidP="00EC19CD">
      <w:pPr>
        <w:pStyle w:val="a5"/>
        <w:suppressAutoHyphens/>
        <w:spacing w:line="276" w:lineRule="auto"/>
        <w:rPr>
          <w:sz w:val="28"/>
          <w:szCs w:val="28"/>
        </w:rPr>
      </w:pPr>
      <w:r w:rsidRPr="00D923A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923AA" w:rsidRDefault="0064449E" w:rsidP="007572A2">
      <w:pPr>
        <w:pStyle w:val="a3"/>
        <w:spacing w:line="276" w:lineRule="auto"/>
        <w:ind w:left="0"/>
        <w:jc w:val="both"/>
        <w:rPr>
          <w:sz w:val="28"/>
          <w:szCs w:val="28"/>
        </w:rPr>
      </w:pPr>
    </w:p>
    <w:p w:rsidR="0064449E" w:rsidRPr="00D923AA" w:rsidRDefault="0064449E" w:rsidP="007F5B3A">
      <w:pPr>
        <w:pStyle w:val="3"/>
        <w:numPr>
          <w:ilvl w:val="1"/>
          <w:numId w:val="28"/>
        </w:numPr>
        <w:spacing w:before="0" w:after="0" w:line="276" w:lineRule="auto"/>
        <w:ind w:left="0" w:hanging="371"/>
        <w:jc w:val="center"/>
        <w:rPr>
          <w:rFonts w:ascii="Times New Roman" w:hAnsi="Times New Roman" w:cs="Times New Roman"/>
          <w:sz w:val="28"/>
          <w:szCs w:val="28"/>
        </w:rPr>
      </w:pPr>
      <w:bookmarkStart w:id="39" w:name="_Toc48593637"/>
      <w:bookmarkStart w:id="40" w:name="_Toc202537034"/>
      <w:r w:rsidRPr="00D923AA">
        <w:rPr>
          <w:rFonts w:ascii="Times New Roman" w:hAnsi="Times New Roman" w:cs="Times New Roman"/>
          <w:sz w:val="28"/>
          <w:szCs w:val="28"/>
        </w:rPr>
        <w:t>Исполнение, изменение, расторжение договора</w:t>
      </w:r>
      <w:bookmarkEnd w:id="39"/>
      <w:bookmarkEnd w:id="40"/>
    </w:p>
    <w:p w:rsidR="0064449E" w:rsidRPr="00D923AA" w:rsidRDefault="0064449E" w:rsidP="007572A2">
      <w:pPr>
        <w:spacing w:line="276" w:lineRule="auto"/>
        <w:rPr>
          <w:sz w:val="28"/>
          <w:szCs w:val="28"/>
        </w:rPr>
      </w:pP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lastRenderedPageBreak/>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w:t>
      </w:r>
      <w:r w:rsidRPr="00D923AA">
        <w:rPr>
          <w:sz w:val="28"/>
          <w:szCs w:val="28"/>
        </w:rPr>
        <w:lastRenderedPageBreak/>
        <w:t>подрядчик) должен соответствовать требованиям к участникам запроса котировок, которые устанавливались в извещении.</w:t>
      </w:r>
    </w:p>
    <w:p w:rsidR="0064449E" w:rsidRPr="00D923AA" w:rsidRDefault="0064449E" w:rsidP="007F5B3A">
      <w:pPr>
        <w:pStyle w:val="a5"/>
        <w:numPr>
          <w:ilvl w:val="2"/>
          <w:numId w:val="28"/>
        </w:numPr>
        <w:suppressAutoHyphens/>
        <w:spacing w:line="276" w:lineRule="auto"/>
        <w:ind w:left="0" w:firstLine="709"/>
        <w:rPr>
          <w:sz w:val="28"/>
          <w:szCs w:val="28"/>
        </w:rPr>
      </w:pPr>
      <w:r w:rsidRPr="00D923A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923AA">
        <w:rPr>
          <w:i/>
          <w:sz w:val="28"/>
          <w:szCs w:val="28"/>
        </w:rPr>
        <w:t>.</w:t>
      </w:r>
      <w:r w:rsidRPr="00D923A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923AA" w:rsidRDefault="0064449E" w:rsidP="007572A2">
      <w:pPr>
        <w:pStyle w:val="12"/>
        <w:spacing w:line="276" w:lineRule="auto"/>
        <w:ind w:firstLine="0"/>
        <w:jc w:val="right"/>
        <w:rPr>
          <w:rFonts w:eastAsia="MS Mincho"/>
          <w:szCs w:val="28"/>
        </w:rPr>
        <w:sectPr w:rsidR="0064449E" w:rsidRPr="00D923AA"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D923AA" w:rsidRDefault="0064449E" w:rsidP="00CD5931">
      <w:pPr>
        <w:pStyle w:val="3"/>
        <w:spacing w:before="0" w:after="0" w:line="276" w:lineRule="auto"/>
        <w:jc w:val="right"/>
        <w:rPr>
          <w:rFonts w:ascii="Times New Roman" w:hAnsi="Times New Roman" w:cs="Times New Roman"/>
          <w:b w:val="0"/>
          <w:sz w:val="28"/>
          <w:szCs w:val="28"/>
        </w:rPr>
      </w:pPr>
      <w:bookmarkStart w:id="41" w:name="_Toc202537035"/>
      <w:r w:rsidRPr="00D923AA">
        <w:rPr>
          <w:rFonts w:ascii="Times New Roman" w:hAnsi="Times New Roman" w:cs="Times New Roman"/>
          <w:b w:val="0"/>
          <w:sz w:val="28"/>
          <w:szCs w:val="28"/>
        </w:rPr>
        <w:lastRenderedPageBreak/>
        <w:t>Приложение № 2</w:t>
      </w:r>
      <w:bookmarkEnd w:id="41"/>
    </w:p>
    <w:p w:rsidR="000E6385" w:rsidRPr="00D923AA" w:rsidRDefault="0064449E" w:rsidP="007572A2">
      <w:pPr>
        <w:spacing w:line="276" w:lineRule="auto"/>
        <w:jc w:val="right"/>
        <w:rPr>
          <w:sz w:val="28"/>
          <w:szCs w:val="28"/>
        </w:rPr>
      </w:pPr>
      <w:r w:rsidRPr="00D923AA">
        <w:rPr>
          <w:sz w:val="28"/>
          <w:szCs w:val="28"/>
        </w:rPr>
        <w:t xml:space="preserve">     </w:t>
      </w:r>
      <w:r w:rsidR="000E6385" w:rsidRPr="00D923AA">
        <w:rPr>
          <w:sz w:val="28"/>
          <w:szCs w:val="28"/>
        </w:rPr>
        <w:t xml:space="preserve">к извещению о проведении запроса котировок </w:t>
      </w:r>
    </w:p>
    <w:p w:rsidR="00F66606" w:rsidRPr="00D923AA" w:rsidRDefault="000E6385" w:rsidP="00F66606">
      <w:pPr>
        <w:spacing w:line="276" w:lineRule="auto"/>
        <w:jc w:val="right"/>
        <w:rPr>
          <w:sz w:val="28"/>
          <w:szCs w:val="28"/>
        </w:rPr>
      </w:pPr>
      <w:r w:rsidRPr="00D923AA">
        <w:rPr>
          <w:sz w:val="28"/>
          <w:szCs w:val="28"/>
        </w:rPr>
        <w:t xml:space="preserve">№ЮКЖД-ЗКЦ </w:t>
      </w:r>
      <w:r w:rsidR="006C4EF0" w:rsidRPr="00D923AA">
        <w:rPr>
          <w:sz w:val="28"/>
          <w:szCs w:val="28"/>
        </w:rPr>
        <w:t>02</w:t>
      </w:r>
      <w:r w:rsidR="00F6032B" w:rsidRPr="00D923AA">
        <w:rPr>
          <w:sz w:val="28"/>
          <w:szCs w:val="28"/>
        </w:rPr>
        <w:t>5</w:t>
      </w:r>
      <w:r w:rsidR="006C4EF0" w:rsidRPr="00D923AA">
        <w:rPr>
          <w:sz w:val="28"/>
          <w:szCs w:val="28"/>
        </w:rPr>
        <w:t>/</w:t>
      </w:r>
      <w:r w:rsidR="00E425AC" w:rsidRPr="00D923AA">
        <w:rPr>
          <w:sz w:val="28"/>
          <w:szCs w:val="28"/>
        </w:rPr>
        <w:t>0</w:t>
      </w:r>
      <w:r w:rsidR="0046325B" w:rsidRPr="00D923AA">
        <w:rPr>
          <w:sz w:val="28"/>
          <w:szCs w:val="28"/>
        </w:rPr>
        <w:t>72</w:t>
      </w:r>
    </w:p>
    <w:p w:rsidR="00F66606" w:rsidRPr="00D923AA" w:rsidRDefault="00F66606" w:rsidP="00F66606">
      <w:pPr>
        <w:shd w:val="clear" w:color="auto" w:fill="FFFFFF"/>
        <w:ind w:left="5"/>
        <w:jc w:val="center"/>
        <w:rPr>
          <w:b/>
          <w:bCs/>
          <w:sz w:val="28"/>
          <w:szCs w:val="28"/>
        </w:rPr>
      </w:pPr>
    </w:p>
    <w:p w:rsidR="00F66606" w:rsidRPr="00D923AA" w:rsidRDefault="00F66606" w:rsidP="00F66606">
      <w:pPr>
        <w:shd w:val="clear" w:color="auto" w:fill="FFFFFF"/>
        <w:ind w:left="5"/>
        <w:jc w:val="center"/>
        <w:rPr>
          <w:b/>
          <w:bCs/>
          <w:sz w:val="28"/>
          <w:szCs w:val="28"/>
        </w:rPr>
      </w:pPr>
      <w:r w:rsidRPr="00D923AA">
        <w:rPr>
          <w:b/>
          <w:bCs/>
          <w:sz w:val="28"/>
          <w:szCs w:val="28"/>
        </w:rPr>
        <w:t>ТЕХНИЧЕСКОЕ ЗАДАНИЕ</w:t>
      </w:r>
    </w:p>
    <w:p w:rsidR="00CD5784" w:rsidRPr="00D923AA" w:rsidRDefault="00137168" w:rsidP="00F66606">
      <w:pPr>
        <w:shd w:val="clear" w:color="auto" w:fill="FFFFFF"/>
        <w:ind w:left="5"/>
        <w:jc w:val="center"/>
        <w:rPr>
          <w:b/>
          <w:sz w:val="28"/>
          <w:szCs w:val="28"/>
        </w:rPr>
      </w:pPr>
      <w:r w:rsidRPr="00D923AA">
        <w:rPr>
          <w:b/>
          <w:sz w:val="28"/>
          <w:szCs w:val="28"/>
        </w:rPr>
        <w:t xml:space="preserve">на право заключения договора на </w:t>
      </w:r>
      <w:r w:rsidR="00145F3B" w:rsidRPr="00D923AA">
        <w:rPr>
          <w:b/>
          <w:sz w:val="28"/>
          <w:szCs w:val="28"/>
        </w:rPr>
        <w:t>предоставление</w:t>
      </w:r>
      <w:r w:rsidRPr="00D923AA">
        <w:rPr>
          <w:b/>
          <w:sz w:val="28"/>
          <w:szCs w:val="28"/>
        </w:rPr>
        <w:t xml:space="preserve"> услуг </w:t>
      </w:r>
      <w:r w:rsidR="009B3E83" w:rsidRPr="00D923AA">
        <w:rPr>
          <w:b/>
          <w:sz w:val="28"/>
          <w:szCs w:val="28"/>
        </w:rPr>
        <w:t xml:space="preserve">по капитальному ремонту </w:t>
      </w:r>
      <w:r w:rsidR="002F521B" w:rsidRPr="00D923AA">
        <w:rPr>
          <w:rFonts w:eastAsia="Calibri"/>
          <w:b/>
          <w:sz w:val="28"/>
          <w:szCs w:val="26"/>
        </w:rPr>
        <w:t>автотранспортного средства КАМАЗ марки 6520</w:t>
      </w:r>
    </w:p>
    <w:p w:rsidR="00137168" w:rsidRPr="00D923AA" w:rsidRDefault="00137168" w:rsidP="00F66606">
      <w:pPr>
        <w:shd w:val="clear" w:color="auto" w:fill="FFFFFF"/>
        <w:ind w:left="5"/>
        <w:jc w:val="center"/>
        <w:rPr>
          <w:b/>
          <w:sz w:val="28"/>
          <w:szCs w:val="28"/>
        </w:rPr>
      </w:pPr>
    </w:p>
    <w:p w:rsidR="00CD5784" w:rsidRPr="00D923AA" w:rsidRDefault="00CD5784" w:rsidP="00CD5784">
      <w:pPr>
        <w:tabs>
          <w:tab w:val="left" w:pos="7338"/>
        </w:tabs>
        <w:rPr>
          <w:sz w:val="16"/>
          <w:szCs w:val="16"/>
        </w:rPr>
      </w:pPr>
    </w:p>
    <w:p w:rsidR="009B3E83" w:rsidRPr="00D923AA" w:rsidRDefault="009B3E83" w:rsidP="00CD5784">
      <w:pPr>
        <w:tabs>
          <w:tab w:val="left" w:pos="7338"/>
        </w:tabs>
        <w:rPr>
          <w:sz w:val="16"/>
          <w:szCs w:val="16"/>
        </w:rPr>
      </w:pPr>
    </w:p>
    <w:p w:rsidR="009B3E83" w:rsidRPr="00D923AA" w:rsidRDefault="009B3E83" w:rsidP="009B3E83">
      <w:pPr>
        <w:pStyle w:val="afff2"/>
        <w:shd w:val="clear" w:color="auto" w:fill="auto"/>
        <w:spacing w:line="250" w:lineRule="exact"/>
        <w:ind w:left="3240"/>
      </w:pPr>
      <w:r w:rsidRPr="00D923AA">
        <w:t>Раздел 1. Наименование услуги.</w:t>
      </w:r>
    </w:p>
    <w:p w:rsidR="009B3E83" w:rsidRPr="00D923AA" w:rsidRDefault="009B3E83">
      <w:pPr>
        <w:spacing w:after="160" w:line="259" w:lineRule="auto"/>
        <w:rPr>
          <w:sz w:val="28"/>
          <w:szCs w:val="28"/>
        </w:rPr>
      </w:pPr>
    </w:p>
    <w:p w:rsidR="009B3E83" w:rsidRPr="00D923AA" w:rsidRDefault="009B3E83" w:rsidP="009B3E83">
      <w:pPr>
        <w:widowControl w:val="0"/>
        <w:spacing w:after="44" w:line="250" w:lineRule="exact"/>
        <w:ind w:left="20" w:firstLine="460"/>
        <w:jc w:val="both"/>
        <w:rPr>
          <w:spacing w:val="4"/>
          <w:sz w:val="25"/>
          <w:szCs w:val="25"/>
        </w:rPr>
      </w:pPr>
      <w:r w:rsidRPr="00D923AA">
        <w:rPr>
          <w:spacing w:val="4"/>
          <w:sz w:val="25"/>
          <w:szCs w:val="25"/>
        </w:rPr>
        <w:t>Капитальный ремонт автомобиля марки КАМАЗ 6520.</w:t>
      </w:r>
    </w:p>
    <w:p w:rsidR="00632F2D" w:rsidRPr="00D923AA" w:rsidRDefault="00632F2D" w:rsidP="009B3E83">
      <w:pPr>
        <w:widowControl w:val="0"/>
        <w:spacing w:after="44" w:line="250" w:lineRule="exact"/>
        <w:ind w:left="20" w:firstLine="460"/>
        <w:jc w:val="both"/>
        <w:rPr>
          <w:spacing w:val="4"/>
          <w:sz w:val="25"/>
          <w:szCs w:val="25"/>
        </w:rPr>
      </w:pPr>
    </w:p>
    <w:p w:rsidR="009B3E83" w:rsidRPr="00D923AA" w:rsidRDefault="009B3E83" w:rsidP="00632F2D">
      <w:pPr>
        <w:jc w:val="center"/>
        <w:rPr>
          <w:b/>
          <w:sz w:val="26"/>
          <w:szCs w:val="26"/>
        </w:rPr>
      </w:pPr>
      <w:bookmarkStart w:id="42" w:name="bookmark0"/>
      <w:r w:rsidRPr="00D923AA">
        <w:rPr>
          <w:b/>
          <w:sz w:val="26"/>
          <w:szCs w:val="26"/>
        </w:rPr>
        <w:t>Раздел 2. Описание услуги.</w:t>
      </w:r>
      <w:bookmarkEnd w:id="42"/>
    </w:p>
    <w:p w:rsidR="009B3E83" w:rsidRPr="00D923AA" w:rsidRDefault="009B3E83" w:rsidP="009B3E83">
      <w:pPr>
        <w:widowControl w:val="0"/>
        <w:spacing w:line="648" w:lineRule="exact"/>
        <w:ind w:left="20" w:firstLine="460"/>
        <w:jc w:val="both"/>
        <w:rPr>
          <w:spacing w:val="4"/>
          <w:sz w:val="25"/>
          <w:szCs w:val="25"/>
        </w:rPr>
      </w:pPr>
      <w:r w:rsidRPr="00D923AA">
        <w:rPr>
          <w:spacing w:val="4"/>
          <w:sz w:val="25"/>
          <w:szCs w:val="25"/>
        </w:rPr>
        <w:t>Подраздел 2.1. Состав (перечень) капитального ремонта.</w:t>
      </w:r>
    </w:p>
    <w:p w:rsidR="009B3E83" w:rsidRPr="00D923AA" w:rsidRDefault="009B3E83" w:rsidP="009B3E83">
      <w:pPr>
        <w:widowControl w:val="0"/>
        <w:spacing w:line="648" w:lineRule="exact"/>
        <w:ind w:left="20" w:firstLine="460"/>
        <w:jc w:val="both"/>
        <w:rPr>
          <w:spacing w:val="4"/>
          <w:sz w:val="25"/>
          <w:szCs w:val="25"/>
        </w:rPr>
      </w:pPr>
      <w:r w:rsidRPr="00D923AA">
        <w:rPr>
          <w:spacing w:val="4"/>
          <w:sz w:val="25"/>
          <w:szCs w:val="25"/>
        </w:rPr>
        <w:t>Подраздел 2.2. Описание оказываемых услуг.</w:t>
      </w:r>
    </w:p>
    <w:p w:rsidR="009B3E83" w:rsidRPr="00D923AA" w:rsidRDefault="009B3E83" w:rsidP="009B3E83">
      <w:pPr>
        <w:widowControl w:val="0"/>
        <w:spacing w:line="317" w:lineRule="exact"/>
        <w:ind w:left="20" w:right="20" w:firstLine="460"/>
        <w:jc w:val="both"/>
        <w:rPr>
          <w:spacing w:val="4"/>
          <w:sz w:val="25"/>
          <w:szCs w:val="25"/>
        </w:rPr>
      </w:pPr>
      <w:r w:rsidRPr="00D923AA">
        <w:rPr>
          <w:spacing w:val="4"/>
          <w:sz w:val="25"/>
          <w:szCs w:val="25"/>
        </w:rPr>
        <w:t>2.2.1.Осуществление капитального ремонта автомобиля марки КАМАЗ 6520, с использованием запасных частей, материалов, оборудования, а также трудовых ресурсов, предоставляемых исполнителем.</w:t>
      </w:r>
    </w:p>
    <w:p w:rsidR="009B3E83" w:rsidRPr="00D923AA" w:rsidRDefault="009B3E83" w:rsidP="009B3E83">
      <w:pPr>
        <w:widowControl w:val="0"/>
        <w:spacing w:after="294" w:line="317" w:lineRule="exact"/>
        <w:ind w:left="20" w:right="20" w:firstLine="460"/>
        <w:jc w:val="both"/>
        <w:rPr>
          <w:spacing w:val="4"/>
          <w:sz w:val="25"/>
          <w:szCs w:val="25"/>
        </w:rPr>
      </w:pPr>
      <w:r w:rsidRPr="00D923AA">
        <w:rPr>
          <w:spacing w:val="4"/>
          <w:sz w:val="25"/>
          <w:szCs w:val="25"/>
        </w:rPr>
        <w:t>2.2.2.Оформление документации, соответствующей требованиям налогового законодательства и правилам бухгалтерского учёта, на оказанные услуги.</w:t>
      </w:r>
    </w:p>
    <w:p w:rsidR="009B3E83" w:rsidRPr="00D923AA" w:rsidRDefault="009B3E83" w:rsidP="00632F2D">
      <w:pPr>
        <w:jc w:val="center"/>
        <w:rPr>
          <w:b/>
          <w:sz w:val="26"/>
          <w:szCs w:val="26"/>
        </w:rPr>
      </w:pPr>
      <w:bookmarkStart w:id="43" w:name="bookmark1"/>
      <w:r w:rsidRPr="00D923AA">
        <w:rPr>
          <w:b/>
          <w:sz w:val="26"/>
          <w:szCs w:val="26"/>
        </w:rPr>
        <w:t>Раздел 3. Требования к услугам.</w:t>
      </w:r>
      <w:bookmarkEnd w:id="43"/>
    </w:p>
    <w:p w:rsidR="009B3E83" w:rsidRPr="00D923AA" w:rsidRDefault="009B3E83" w:rsidP="009B3E83">
      <w:pPr>
        <w:widowControl w:val="0"/>
        <w:spacing w:line="322" w:lineRule="exact"/>
        <w:ind w:left="20" w:firstLine="460"/>
        <w:jc w:val="both"/>
        <w:rPr>
          <w:spacing w:val="4"/>
          <w:sz w:val="25"/>
          <w:szCs w:val="25"/>
        </w:rPr>
      </w:pPr>
      <w:r w:rsidRPr="00D923AA">
        <w:rPr>
          <w:spacing w:val="4"/>
          <w:sz w:val="25"/>
          <w:szCs w:val="25"/>
        </w:rPr>
        <w:t>Подраздел 3.1. Общие требования</w:t>
      </w:r>
    </w:p>
    <w:p w:rsidR="009B3E83" w:rsidRPr="00D923AA" w:rsidRDefault="009B3E83" w:rsidP="009B3E83">
      <w:pPr>
        <w:widowControl w:val="0"/>
        <w:spacing w:line="322" w:lineRule="exact"/>
        <w:ind w:left="20" w:right="20" w:firstLine="460"/>
        <w:jc w:val="both"/>
        <w:rPr>
          <w:spacing w:val="4"/>
          <w:sz w:val="25"/>
          <w:szCs w:val="25"/>
        </w:rPr>
      </w:pPr>
      <w:r w:rsidRPr="00D923AA">
        <w:rPr>
          <w:spacing w:val="4"/>
          <w:sz w:val="25"/>
          <w:szCs w:val="25"/>
        </w:rPr>
        <w:t>Исполнитель должен самостоятельно предоставить все необходимые запасные части и материалы, для качественного проведения капитального ремонта. Исполнитель несёт ответственность за качество предоставленных услуг, а также установленных запасных частей и материалов, в соответствии с договором.</w:t>
      </w:r>
    </w:p>
    <w:p w:rsidR="009B3E83" w:rsidRPr="00D923AA" w:rsidRDefault="009B3E83" w:rsidP="009B3E83">
      <w:pPr>
        <w:widowControl w:val="0"/>
        <w:spacing w:line="322" w:lineRule="exact"/>
        <w:ind w:left="20" w:firstLine="460"/>
        <w:jc w:val="both"/>
        <w:rPr>
          <w:spacing w:val="4"/>
          <w:sz w:val="25"/>
          <w:szCs w:val="25"/>
        </w:rPr>
      </w:pPr>
      <w:r w:rsidRPr="00D923AA">
        <w:rPr>
          <w:spacing w:val="4"/>
          <w:sz w:val="25"/>
          <w:szCs w:val="25"/>
        </w:rPr>
        <w:t>Ремонтные работы производится на основании заявок заказчика.</w:t>
      </w:r>
    </w:p>
    <w:p w:rsidR="009B3E83" w:rsidRPr="00D923AA" w:rsidRDefault="009B3E83" w:rsidP="009B3E83">
      <w:pPr>
        <w:widowControl w:val="0"/>
        <w:spacing w:line="322" w:lineRule="exact"/>
        <w:ind w:left="20" w:right="20" w:firstLine="460"/>
        <w:jc w:val="both"/>
        <w:rPr>
          <w:spacing w:val="4"/>
          <w:sz w:val="25"/>
          <w:szCs w:val="25"/>
        </w:rPr>
      </w:pPr>
      <w:r w:rsidRPr="00D923AA">
        <w:rPr>
          <w:spacing w:val="4"/>
          <w:sz w:val="25"/>
          <w:szCs w:val="25"/>
        </w:rPr>
        <w:t>Приёмка на ремонт осуществляется по предварительной записи, но не позднее 2-х дней с момента подачи заявки заказчиком. Заявка на ремонт подаётся посредством уведомления исполнителя по электронной почте или факсимильной связи. В экстренных случаях - телефонограммой.</w:t>
      </w:r>
    </w:p>
    <w:p w:rsidR="009B3E83" w:rsidRPr="00D923AA" w:rsidRDefault="009B3E83" w:rsidP="009B3E83">
      <w:pPr>
        <w:widowControl w:val="0"/>
        <w:spacing w:line="322" w:lineRule="exact"/>
        <w:ind w:left="20" w:right="20" w:firstLine="460"/>
        <w:jc w:val="both"/>
        <w:rPr>
          <w:spacing w:val="4"/>
          <w:sz w:val="25"/>
          <w:szCs w:val="25"/>
        </w:rPr>
      </w:pPr>
      <w:r w:rsidRPr="00D923AA">
        <w:rPr>
          <w:spacing w:val="4"/>
          <w:sz w:val="25"/>
          <w:szCs w:val="25"/>
        </w:rPr>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w:t>
      </w:r>
    </w:p>
    <w:p w:rsidR="009B3E83" w:rsidRPr="00D923AA" w:rsidRDefault="009B3E83" w:rsidP="009B3E83">
      <w:pPr>
        <w:widowControl w:val="0"/>
        <w:spacing w:after="297" w:line="322" w:lineRule="exact"/>
        <w:ind w:left="20" w:right="20" w:firstLine="460"/>
        <w:jc w:val="both"/>
        <w:rPr>
          <w:spacing w:val="4"/>
          <w:sz w:val="25"/>
          <w:szCs w:val="25"/>
        </w:rPr>
      </w:pPr>
      <w:r w:rsidRPr="00D923AA">
        <w:rPr>
          <w:spacing w:val="4"/>
          <w:sz w:val="25"/>
          <w:szCs w:val="25"/>
        </w:rPr>
        <w:t>Оплата услуг осуществляется по факту, с отсрочкой платежа не менее 15 календарных дней с момента подписания акта выполненных работ.</w:t>
      </w:r>
    </w:p>
    <w:p w:rsidR="009B3E83" w:rsidRPr="00D923AA" w:rsidRDefault="009B3E83" w:rsidP="00632F2D">
      <w:pPr>
        <w:jc w:val="center"/>
        <w:rPr>
          <w:b/>
          <w:sz w:val="26"/>
          <w:szCs w:val="26"/>
        </w:rPr>
      </w:pPr>
      <w:bookmarkStart w:id="44" w:name="bookmark2"/>
      <w:r w:rsidRPr="00D923AA">
        <w:rPr>
          <w:b/>
          <w:sz w:val="26"/>
          <w:szCs w:val="26"/>
        </w:rPr>
        <w:t>Подраздел 3.2. Требования к качеству оказываемых услуг.</w:t>
      </w:r>
      <w:bookmarkEnd w:id="44"/>
    </w:p>
    <w:p w:rsidR="009B3E83" w:rsidRPr="00D923AA" w:rsidRDefault="009B3E83" w:rsidP="009B3E83">
      <w:pPr>
        <w:widowControl w:val="0"/>
        <w:spacing w:line="317" w:lineRule="exact"/>
        <w:ind w:left="20" w:right="20" w:firstLine="460"/>
        <w:jc w:val="both"/>
        <w:rPr>
          <w:spacing w:val="4"/>
          <w:sz w:val="25"/>
          <w:szCs w:val="25"/>
        </w:rPr>
      </w:pPr>
      <w:r w:rsidRPr="00D923AA">
        <w:rPr>
          <w:spacing w:val="4"/>
          <w:sz w:val="25"/>
          <w:szCs w:val="25"/>
        </w:rPr>
        <w:t xml:space="preserve">Исполнитель обязан применять при оказании услуг только качественные запасные части и материалы, допущенные к использованию на территории РА и одобренные для </w:t>
      </w:r>
      <w:r w:rsidRPr="00D923AA">
        <w:rPr>
          <w:spacing w:val="4"/>
          <w:sz w:val="25"/>
          <w:szCs w:val="25"/>
        </w:rPr>
        <w:lastRenderedPageBreak/>
        <w:t>применения в соответствующем транспортном средстве заводом- изготовителем. Персонал исполнителя должен иметь соответствующую квалификацию. Все виды ремонтных воздействий должны производиться на основании нормативно технической документации производителя.</w:t>
      </w:r>
    </w:p>
    <w:p w:rsidR="009B3E83" w:rsidRPr="00D923AA" w:rsidRDefault="009B3E83">
      <w:pPr>
        <w:spacing w:after="160" w:line="259" w:lineRule="auto"/>
        <w:rPr>
          <w:sz w:val="28"/>
          <w:szCs w:val="28"/>
        </w:rPr>
      </w:pPr>
    </w:p>
    <w:p w:rsidR="009B3E83" w:rsidRPr="00D923AA" w:rsidRDefault="009B3E83" w:rsidP="009B3E83">
      <w:pPr>
        <w:pStyle w:val="3b"/>
        <w:shd w:val="clear" w:color="auto" w:fill="auto"/>
        <w:spacing w:line="250" w:lineRule="exact"/>
        <w:ind w:right="40"/>
        <w:jc w:val="center"/>
      </w:pPr>
      <w:r w:rsidRPr="00D923AA">
        <w:t>Подраздел 3.3. Требования к гарантийным обязательствам оказываемых</w:t>
      </w:r>
    </w:p>
    <w:p w:rsidR="009B3E83" w:rsidRPr="00D923AA" w:rsidRDefault="009B3E83" w:rsidP="009B3E83">
      <w:pPr>
        <w:pStyle w:val="3b"/>
        <w:shd w:val="clear" w:color="auto" w:fill="auto"/>
        <w:spacing w:after="319" w:line="250" w:lineRule="exact"/>
        <w:ind w:right="40"/>
        <w:jc w:val="center"/>
      </w:pPr>
      <w:r w:rsidRPr="00D923AA">
        <w:t>услуг.</w:t>
      </w:r>
    </w:p>
    <w:p w:rsidR="009B3E83" w:rsidRPr="00D923AA" w:rsidRDefault="009B3E83" w:rsidP="009B3E83">
      <w:pPr>
        <w:pStyle w:val="44"/>
        <w:shd w:val="clear" w:color="auto" w:fill="auto"/>
        <w:spacing w:line="322" w:lineRule="exact"/>
        <w:ind w:left="20" w:right="40" w:firstLine="580"/>
        <w:jc w:val="both"/>
      </w:pPr>
      <w:r w:rsidRPr="00D923AA">
        <w:t>На проведённые работы должен быть установлен гарантийный срок, в течение которого все неисправности, возникшие по вине исполнителя, устраняются без дополнительной оплаты, а также заменяются бракованные запасные части (в случае выявления заводского брака):</w:t>
      </w:r>
    </w:p>
    <w:p w:rsidR="009B3E83" w:rsidRPr="00D923AA" w:rsidRDefault="009B3E83" w:rsidP="009B3E83">
      <w:pPr>
        <w:pStyle w:val="44"/>
        <w:shd w:val="clear" w:color="auto" w:fill="auto"/>
        <w:spacing w:line="322" w:lineRule="exact"/>
        <w:ind w:left="20" w:right="40" w:firstLine="580"/>
        <w:jc w:val="both"/>
      </w:pPr>
      <w:r w:rsidRPr="00D923AA">
        <w:t>-В отношении результата работ по техническому обслуживанию</w:t>
      </w:r>
      <w:r w:rsidR="00307541" w:rsidRPr="00D923AA">
        <w:t>-</w:t>
      </w:r>
      <w:r w:rsidRPr="00D923AA">
        <w:t xml:space="preserve"> не менее 3 месяца при условии пробега не более 9000 км.</w:t>
      </w:r>
    </w:p>
    <w:p w:rsidR="009B3E83" w:rsidRPr="00D923AA" w:rsidRDefault="009B3E83" w:rsidP="009B3E83">
      <w:pPr>
        <w:pStyle w:val="44"/>
        <w:shd w:val="clear" w:color="auto" w:fill="auto"/>
        <w:spacing w:line="322" w:lineRule="exact"/>
        <w:ind w:left="20" w:right="40" w:firstLine="580"/>
        <w:jc w:val="both"/>
      </w:pPr>
      <w:r w:rsidRPr="00D923AA">
        <w:t>-В отношении работ по ремонту двигателя не менее 12 месяцев, при условии пробега не превышающем 50</w:t>
      </w:r>
      <w:r w:rsidR="00307541" w:rsidRPr="00D923AA">
        <w:t xml:space="preserve"> 000</w:t>
      </w:r>
      <w:r w:rsidRPr="00D923AA">
        <w:t xml:space="preserve"> км.</w:t>
      </w:r>
    </w:p>
    <w:p w:rsidR="009B3E83" w:rsidRPr="00D923AA" w:rsidRDefault="009B3E83" w:rsidP="009B3E83">
      <w:pPr>
        <w:pStyle w:val="44"/>
        <w:shd w:val="clear" w:color="auto" w:fill="auto"/>
        <w:spacing w:line="322" w:lineRule="exact"/>
        <w:ind w:left="20" w:right="40" w:firstLine="580"/>
        <w:jc w:val="both"/>
      </w:pPr>
      <w:r w:rsidRPr="00D923AA">
        <w:t>-В отношении материалов и запасных частей, гарантийные сроки устанавливаются изготовителем.</w:t>
      </w:r>
    </w:p>
    <w:p w:rsidR="009B3E83" w:rsidRPr="00D923AA" w:rsidRDefault="009B3E83" w:rsidP="009B3E83">
      <w:pPr>
        <w:pStyle w:val="44"/>
        <w:shd w:val="clear" w:color="auto" w:fill="auto"/>
        <w:spacing w:after="297" w:line="322" w:lineRule="exact"/>
        <w:ind w:left="20" w:firstLine="580"/>
        <w:jc w:val="both"/>
      </w:pPr>
      <w:r w:rsidRPr="00D923AA">
        <w:t>Гарантийный срок считать с момента передачи автомобиля заказчику.</w:t>
      </w:r>
    </w:p>
    <w:p w:rsidR="009B3E83" w:rsidRPr="00D923AA" w:rsidRDefault="009B3E83" w:rsidP="00632F2D">
      <w:pPr>
        <w:jc w:val="center"/>
        <w:rPr>
          <w:b/>
          <w:sz w:val="26"/>
          <w:szCs w:val="26"/>
        </w:rPr>
      </w:pPr>
      <w:bookmarkStart w:id="45" w:name="bookmark3"/>
      <w:r w:rsidRPr="00D923AA">
        <w:rPr>
          <w:b/>
          <w:sz w:val="26"/>
          <w:szCs w:val="26"/>
        </w:rPr>
        <w:t>Подраздел 3.4. Требования к конфиденциальности.</w:t>
      </w:r>
      <w:bookmarkEnd w:id="45"/>
    </w:p>
    <w:p w:rsidR="009B3E83" w:rsidRPr="00D923AA" w:rsidRDefault="009B3E83" w:rsidP="009B3E83">
      <w:pPr>
        <w:pStyle w:val="44"/>
        <w:shd w:val="clear" w:color="auto" w:fill="auto"/>
        <w:spacing w:after="297" w:line="322" w:lineRule="exact"/>
        <w:ind w:left="20" w:right="40" w:firstLine="580"/>
        <w:jc w:val="both"/>
      </w:pPr>
      <w:r w:rsidRPr="00D923AA">
        <w:t>При возникновении необходимости передачи любых сведений по настоящему договору третьим лицам, обязательно уведомление представителей заказчика в письменном виде (по факсимильной связи или электронной почте).</w:t>
      </w:r>
    </w:p>
    <w:p w:rsidR="009B3E83" w:rsidRPr="00D923AA" w:rsidRDefault="009B3E83" w:rsidP="00632F2D">
      <w:pPr>
        <w:jc w:val="center"/>
        <w:rPr>
          <w:b/>
          <w:sz w:val="26"/>
          <w:szCs w:val="26"/>
        </w:rPr>
      </w:pPr>
      <w:bookmarkStart w:id="46" w:name="bookmark4"/>
      <w:r w:rsidRPr="00D923AA">
        <w:rPr>
          <w:b/>
          <w:sz w:val="26"/>
          <w:szCs w:val="26"/>
        </w:rPr>
        <w:t>Подраздел 3.5. Требования к безопасности оказания услуг и безопасности результата оказанных услуг.</w:t>
      </w:r>
      <w:bookmarkEnd w:id="46"/>
    </w:p>
    <w:p w:rsidR="009B3E83" w:rsidRPr="00D923AA" w:rsidRDefault="009B3E83" w:rsidP="009B3E83">
      <w:pPr>
        <w:pStyle w:val="44"/>
        <w:shd w:val="clear" w:color="auto" w:fill="auto"/>
        <w:spacing w:line="317" w:lineRule="exact"/>
        <w:ind w:left="20" w:right="40" w:firstLine="580"/>
        <w:jc w:val="both"/>
      </w:pPr>
      <w:r w:rsidRPr="00D923AA">
        <w:t>В связи с тем, что автомобили относятся к средствам повышенной опасности, все системы, основные узлы и агрегаты, непосредственно влияющие на безопасность движения должны подвергаться обязательному контролю при проведении каждого технического обслуживания, согласно нормативно технической документации завода-изготовителя.</w:t>
      </w:r>
    </w:p>
    <w:p w:rsidR="009B3E83" w:rsidRPr="00D923AA" w:rsidRDefault="009B3E83" w:rsidP="009B3E83">
      <w:pPr>
        <w:pStyle w:val="44"/>
        <w:shd w:val="clear" w:color="auto" w:fill="auto"/>
        <w:spacing w:after="594" w:line="317" w:lineRule="exact"/>
        <w:ind w:left="20" w:right="40" w:firstLine="580"/>
        <w:jc w:val="both"/>
      </w:pPr>
      <w:r w:rsidRPr="00D923AA">
        <w:t>Результаты осмотра должны быть подтверждены актом приёмки. В случае выявления неисправностей, влияющих на безопасность движения, исполнитель обязан письменно уведомить об этом представителя заказчика. В данном случае, вся ответственность за возникшие последствия, при эксплуатации транспортного средства, ложится на заказчика.</w:t>
      </w:r>
    </w:p>
    <w:p w:rsidR="009B3E83" w:rsidRPr="00D923AA" w:rsidRDefault="009B3E83" w:rsidP="00632F2D">
      <w:pPr>
        <w:pStyle w:val="af7"/>
        <w:jc w:val="center"/>
        <w:rPr>
          <w:sz w:val="26"/>
          <w:szCs w:val="26"/>
        </w:rPr>
      </w:pPr>
      <w:bookmarkStart w:id="47" w:name="bookmark5"/>
      <w:r w:rsidRPr="00D923AA">
        <w:rPr>
          <w:sz w:val="26"/>
          <w:szCs w:val="26"/>
        </w:rPr>
        <w:t>Подраздел 3.6. Специальные требования.</w:t>
      </w:r>
      <w:bookmarkEnd w:id="47"/>
    </w:p>
    <w:p w:rsidR="009B3E83" w:rsidRPr="00D923AA" w:rsidRDefault="009B3E83" w:rsidP="00D664DF">
      <w:pPr>
        <w:pStyle w:val="44"/>
        <w:numPr>
          <w:ilvl w:val="0"/>
          <w:numId w:val="29"/>
        </w:numPr>
        <w:shd w:val="clear" w:color="auto" w:fill="auto"/>
        <w:tabs>
          <w:tab w:val="left" w:pos="1484"/>
        </w:tabs>
        <w:spacing w:line="276" w:lineRule="auto"/>
        <w:ind w:left="20" w:right="40" w:firstLine="580"/>
        <w:jc w:val="both"/>
      </w:pPr>
      <w:r w:rsidRPr="00D923AA">
        <w:t>Место оказания услуг должно находиться не далее 30 км. от ЗАО «КЖЖД» г. Еревана/время доставки ТС в пункт ремонта, в пункт проведения работ не должно превышать одного часа в пути.</w:t>
      </w:r>
    </w:p>
    <w:p w:rsidR="009B3E83" w:rsidRPr="00D923AA" w:rsidRDefault="009B3E83" w:rsidP="00D664DF">
      <w:pPr>
        <w:pStyle w:val="44"/>
        <w:numPr>
          <w:ilvl w:val="0"/>
          <w:numId w:val="29"/>
        </w:numPr>
        <w:shd w:val="clear" w:color="auto" w:fill="auto"/>
        <w:tabs>
          <w:tab w:val="left" w:pos="1527"/>
        </w:tabs>
        <w:spacing w:line="276" w:lineRule="auto"/>
        <w:ind w:left="20" w:right="40" w:firstLine="580"/>
        <w:jc w:val="both"/>
      </w:pPr>
      <w:r w:rsidRPr="00D923AA">
        <w:t xml:space="preserve">Автосервис должен располагать собственными или арендуемыми ремонтными мастерскими и складом запасных частей в черте </w:t>
      </w:r>
      <w:r w:rsidRPr="00D923AA">
        <w:rPr>
          <w:bCs/>
        </w:rPr>
        <w:t>города</w:t>
      </w:r>
      <w:r w:rsidRPr="00D923AA">
        <w:rPr>
          <w:rStyle w:val="Calibri12pt0pt"/>
          <w:color w:val="auto"/>
        </w:rPr>
        <w:t xml:space="preserve"> </w:t>
      </w:r>
      <w:r w:rsidRPr="00D923AA">
        <w:t>Еревана, РА.</w:t>
      </w:r>
    </w:p>
    <w:p w:rsidR="009B3E83" w:rsidRPr="00D923AA" w:rsidRDefault="009B3E83" w:rsidP="00D664DF">
      <w:pPr>
        <w:pStyle w:val="44"/>
        <w:numPr>
          <w:ilvl w:val="0"/>
          <w:numId w:val="29"/>
        </w:numPr>
        <w:shd w:val="clear" w:color="auto" w:fill="auto"/>
        <w:tabs>
          <w:tab w:val="left" w:pos="1590"/>
        </w:tabs>
        <w:spacing w:line="276" w:lineRule="auto"/>
        <w:ind w:left="20" w:right="20" w:firstLine="700"/>
        <w:jc w:val="both"/>
      </w:pPr>
      <w:r w:rsidRPr="00D923AA">
        <w:t>Автосервис должен располагать (собственность и/или аренда) следующим минимальным набором оборудования:</w:t>
      </w:r>
    </w:p>
    <w:p w:rsidR="009B3E83" w:rsidRPr="00D923AA" w:rsidRDefault="009B3E83" w:rsidP="00D664DF">
      <w:pPr>
        <w:pStyle w:val="44"/>
        <w:shd w:val="clear" w:color="auto" w:fill="auto"/>
        <w:tabs>
          <w:tab w:val="left" w:pos="1003"/>
        </w:tabs>
        <w:spacing w:line="276" w:lineRule="auto"/>
        <w:ind w:left="20" w:firstLine="700"/>
        <w:jc w:val="both"/>
      </w:pPr>
      <w:r w:rsidRPr="00D923AA">
        <w:lastRenderedPageBreak/>
        <w:t>а)</w:t>
      </w:r>
      <w:r w:rsidRPr="00D923AA">
        <w:tab/>
        <w:t>количество постов для проведения работ, не менее семи;</w:t>
      </w:r>
    </w:p>
    <w:p w:rsidR="009B3E83" w:rsidRPr="00D923AA" w:rsidRDefault="009B3E83" w:rsidP="00D664DF">
      <w:pPr>
        <w:pStyle w:val="44"/>
        <w:shd w:val="clear" w:color="auto" w:fill="auto"/>
        <w:tabs>
          <w:tab w:val="left" w:pos="1022"/>
        </w:tabs>
        <w:spacing w:line="276" w:lineRule="auto"/>
        <w:ind w:left="20" w:firstLine="700"/>
        <w:jc w:val="both"/>
      </w:pPr>
      <w:r w:rsidRPr="00D923AA">
        <w:t>б)</w:t>
      </w:r>
      <w:r w:rsidRPr="00D923AA">
        <w:tab/>
        <w:t>оборудование общего назначения:</w:t>
      </w:r>
    </w:p>
    <w:p w:rsidR="009B3E83" w:rsidRPr="00D923AA" w:rsidRDefault="009B3E83" w:rsidP="00D664DF">
      <w:pPr>
        <w:pStyle w:val="44"/>
        <w:numPr>
          <w:ilvl w:val="0"/>
          <w:numId w:val="30"/>
        </w:numPr>
        <w:shd w:val="clear" w:color="auto" w:fill="auto"/>
        <w:tabs>
          <w:tab w:val="left" w:pos="878"/>
        </w:tabs>
        <w:spacing w:line="276" w:lineRule="auto"/>
        <w:ind w:left="20" w:firstLine="700"/>
        <w:jc w:val="both"/>
      </w:pPr>
      <w:r w:rsidRPr="00D923AA">
        <w:t>мойка;</w:t>
      </w:r>
    </w:p>
    <w:p w:rsidR="009B3E83" w:rsidRPr="00D923AA" w:rsidRDefault="009B3E83" w:rsidP="00D664DF">
      <w:pPr>
        <w:pStyle w:val="44"/>
        <w:shd w:val="clear" w:color="auto" w:fill="auto"/>
        <w:tabs>
          <w:tab w:val="left" w:pos="1013"/>
        </w:tabs>
        <w:spacing w:line="276" w:lineRule="auto"/>
        <w:ind w:left="20" w:firstLine="700"/>
        <w:jc w:val="both"/>
      </w:pPr>
      <w:r w:rsidRPr="00D923AA">
        <w:t>в)</w:t>
      </w:r>
      <w:r w:rsidRPr="00D923AA">
        <w:tab/>
        <w:t xml:space="preserve">оборудование для ремонта </w:t>
      </w:r>
      <w:r w:rsidRPr="00D923AA">
        <w:rPr>
          <w:rStyle w:val="2a"/>
          <w:color w:val="auto"/>
          <w:u w:val="none"/>
        </w:rPr>
        <w:t>ДВ</w:t>
      </w:r>
      <w:r w:rsidRPr="00D923AA">
        <w:t>С:</w:t>
      </w:r>
    </w:p>
    <w:p w:rsidR="009B3E83" w:rsidRPr="00D923AA" w:rsidRDefault="009B3E83" w:rsidP="00D664DF">
      <w:pPr>
        <w:pStyle w:val="44"/>
        <w:numPr>
          <w:ilvl w:val="0"/>
          <w:numId w:val="30"/>
        </w:numPr>
        <w:shd w:val="clear" w:color="auto" w:fill="auto"/>
        <w:tabs>
          <w:tab w:val="left" w:pos="878"/>
        </w:tabs>
        <w:spacing w:line="276" w:lineRule="auto"/>
        <w:ind w:left="20" w:firstLine="700"/>
        <w:jc w:val="both"/>
      </w:pPr>
      <w:r w:rsidRPr="00D923AA">
        <w:t>стенд для обкатки ДВС;</w:t>
      </w:r>
    </w:p>
    <w:p w:rsidR="009B3E83" w:rsidRPr="00D923AA" w:rsidRDefault="009B3E83" w:rsidP="00D664DF">
      <w:pPr>
        <w:pStyle w:val="44"/>
        <w:numPr>
          <w:ilvl w:val="0"/>
          <w:numId w:val="30"/>
        </w:numPr>
        <w:shd w:val="clear" w:color="auto" w:fill="auto"/>
        <w:tabs>
          <w:tab w:val="left" w:pos="878"/>
        </w:tabs>
        <w:spacing w:line="276" w:lineRule="auto"/>
        <w:ind w:left="20" w:firstLine="700"/>
        <w:jc w:val="both"/>
      </w:pPr>
      <w:r w:rsidRPr="00D923AA">
        <w:t>станок для шлифовки коленчатых валов;</w:t>
      </w:r>
    </w:p>
    <w:p w:rsidR="009B3E83" w:rsidRPr="00D923AA" w:rsidRDefault="00362499" w:rsidP="00D664DF">
      <w:pPr>
        <w:pStyle w:val="44"/>
        <w:shd w:val="clear" w:color="auto" w:fill="auto"/>
        <w:spacing w:line="276" w:lineRule="auto"/>
        <w:ind w:left="20" w:firstLine="700"/>
        <w:jc w:val="both"/>
      </w:pPr>
      <w:r w:rsidRPr="00D923AA">
        <w:t>-</w:t>
      </w:r>
      <w:r w:rsidR="009B3E83" w:rsidRPr="00D923AA">
        <w:t xml:space="preserve"> стенд для проверки и регулировки форсунок.</w:t>
      </w:r>
    </w:p>
    <w:p w:rsidR="009B3E83" w:rsidRPr="00D923AA" w:rsidRDefault="009B3E83" w:rsidP="00D664DF">
      <w:pPr>
        <w:pStyle w:val="44"/>
        <w:shd w:val="clear" w:color="auto" w:fill="auto"/>
        <w:tabs>
          <w:tab w:val="left" w:pos="998"/>
        </w:tabs>
        <w:spacing w:line="276" w:lineRule="auto"/>
        <w:ind w:left="20" w:firstLine="700"/>
        <w:jc w:val="both"/>
      </w:pPr>
      <w:r w:rsidRPr="00D923AA">
        <w:t>г)</w:t>
      </w:r>
      <w:r w:rsidRPr="00D923AA">
        <w:tab/>
        <w:t>оборудование для ремонта гидравлической системы.</w:t>
      </w:r>
    </w:p>
    <w:p w:rsidR="009B3E83" w:rsidRPr="00D923AA" w:rsidRDefault="009B3E83" w:rsidP="00D664DF">
      <w:pPr>
        <w:pStyle w:val="44"/>
        <w:shd w:val="clear" w:color="auto" w:fill="auto"/>
        <w:tabs>
          <w:tab w:val="left" w:pos="1306"/>
        </w:tabs>
        <w:spacing w:line="276" w:lineRule="auto"/>
        <w:ind w:left="20" w:right="20" w:firstLine="700"/>
        <w:jc w:val="both"/>
      </w:pPr>
      <w:r w:rsidRPr="00D923AA">
        <w:t>д)</w:t>
      </w:r>
      <w:r w:rsidRPr="00D923AA">
        <w:tab/>
        <w:t>диагностические комплексы для компьютерного тестирования электрооборудования.</w:t>
      </w:r>
    </w:p>
    <w:p w:rsidR="009B3E83" w:rsidRPr="00D923AA" w:rsidRDefault="009B3E83" w:rsidP="00D664DF">
      <w:pPr>
        <w:pStyle w:val="44"/>
        <w:shd w:val="clear" w:color="auto" w:fill="auto"/>
        <w:tabs>
          <w:tab w:val="left" w:pos="1345"/>
        </w:tabs>
        <w:spacing w:line="276" w:lineRule="auto"/>
        <w:ind w:left="20" w:right="20" w:firstLine="700"/>
        <w:jc w:val="both"/>
      </w:pPr>
      <w:r w:rsidRPr="00D923AA">
        <w:t>е)</w:t>
      </w:r>
      <w:r w:rsidRPr="00D923AA">
        <w:tab/>
        <w:t>шиномонтажное оборудование, включая шиномонтажный и балансировочный станки, стенд контроля углов установки колес.</w:t>
      </w:r>
    </w:p>
    <w:p w:rsidR="009B3E83" w:rsidRPr="00D923AA" w:rsidRDefault="009B3E83" w:rsidP="00D664DF">
      <w:pPr>
        <w:pStyle w:val="44"/>
        <w:shd w:val="clear" w:color="auto" w:fill="auto"/>
        <w:tabs>
          <w:tab w:val="left" w:pos="1080"/>
        </w:tabs>
        <w:spacing w:line="276" w:lineRule="auto"/>
        <w:ind w:left="20" w:firstLine="700"/>
        <w:jc w:val="both"/>
      </w:pPr>
      <w:r w:rsidRPr="00D923AA">
        <w:t>ж)</w:t>
      </w:r>
      <w:r w:rsidRPr="00D923AA">
        <w:tab/>
        <w:t>окрасочно-сушильная камера и стенд для подбора автоэмалей.</w:t>
      </w:r>
    </w:p>
    <w:p w:rsidR="009B3E83" w:rsidRPr="00D923AA" w:rsidRDefault="009B3E83" w:rsidP="00D664DF">
      <w:pPr>
        <w:pStyle w:val="44"/>
        <w:shd w:val="clear" w:color="auto" w:fill="auto"/>
        <w:spacing w:line="276" w:lineRule="auto"/>
        <w:ind w:left="20" w:firstLine="700"/>
        <w:jc w:val="both"/>
      </w:pPr>
      <w:r w:rsidRPr="00D923AA">
        <w:t>требования подтверждаются предоставленим фотографий со стороны</w:t>
      </w:r>
    </w:p>
    <w:p w:rsidR="009B3E83" w:rsidRPr="00D923AA" w:rsidRDefault="009B3E83" w:rsidP="00D664DF">
      <w:pPr>
        <w:pStyle w:val="44"/>
        <w:shd w:val="clear" w:color="auto" w:fill="auto"/>
        <w:spacing w:line="276" w:lineRule="auto"/>
        <w:ind w:left="20"/>
      </w:pPr>
      <w:r w:rsidRPr="00D923AA">
        <w:t>исполнителя.</w:t>
      </w:r>
    </w:p>
    <w:p w:rsidR="009B3E83" w:rsidRPr="00D923AA" w:rsidRDefault="009B3E83" w:rsidP="00D664DF">
      <w:pPr>
        <w:pStyle w:val="44"/>
        <w:numPr>
          <w:ilvl w:val="0"/>
          <w:numId w:val="29"/>
        </w:numPr>
        <w:shd w:val="clear" w:color="auto" w:fill="auto"/>
        <w:tabs>
          <w:tab w:val="left" w:pos="1460"/>
        </w:tabs>
        <w:spacing w:line="276" w:lineRule="auto"/>
        <w:ind w:left="20" w:right="20" w:firstLine="700"/>
        <w:jc w:val="both"/>
      </w:pPr>
      <w:r w:rsidRPr="00D923AA">
        <w:t>Автосервис должен иметь сертификаты, подтверждающие обладание дилерскими, партнерскими отношениями, ресурсами и знаниями, необходимыми для осуществления качественного технического обслуживания и текущего ремонта автомобилей.</w:t>
      </w:r>
    </w:p>
    <w:p w:rsidR="009B3E83" w:rsidRPr="00D923AA" w:rsidRDefault="009B3E83" w:rsidP="00D664DF">
      <w:pPr>
        <w:pStyle w:val="44"/>
        <w:numPr>
          <w:ilvl w:val="0"/>
          <w:numId w:val="29"/>
        </w:numPr>
        <w:shd w:val="clear" w:color="auto" w:fill="auto"/>
        <w:tabs>
          <w:tab w:val="left" w:pos="1628"/>
        </w:tabs>
        <w:spacing w:line="276" w:lineRule="auto"/>
        <w:ind w:left="20" w:right="20" w:firstLine="700"/>
        <w:jc w:val="both"/>
      </w:pPr>
      <w:r w:rsidRPr="00D923AA">
        <w:t>Автосервис должен иметь собственные оборотные средства, необходимые для выполнения работ.</w:t>
      </w:r>
    </w:p>
    <w:p w:rsidR="009B3E83" w:rsidRPr="00D923AA" w:rsidRDefault="009B3E83" w:rsidP="009B3E83">
      <w:pPr>
        <w:pStyle w:val="44"/>
        <w:shd w:val="clear" w:color="auto" w:fill="auto"/>
        <w:tabs>
          <w:tab w:val="left" w:pos="1628"/>
        </w:tabs>
        <w:spacing w:line="466" w:lineRule="exact"/>
        <w:ind w:right="20"/>
        <w:jc w:val="both"/>
      </w:pPr>
    </w:p>
    <w:p w:rsidR="009B3E83" w:rsidRPr="00D923AA" w:rsidRDefault="009B3E83" w:rsidP="009B3E83">
      <w:pPr>
        <w:spacing w:after="160" w:line="259" w:lineRule="auto"/>
        <w:jc w:val="center"/>
        <w:rPr>
          <w:b/>
          <w:sz w:val="28"/>
          <w:szCs w:val="28"/>
        </w:rPr>
      </w:pPr>
      <w:r w:rsidRPr="00D923AA">
        <w:rPr>
          <w:b/>
          <w:sz w:val="28"/>
          <w:szCs w:val="28"/>
        </w:rPr>
        <w:t xml:space="preserve">Раздел 4. Результат оказанных услуг </w:t>
      </w:r>
    </w:p>
    <w:p w:rsidR="009B3E83" w:rsidRPr="00D923AA" w:rsidRDefault="009B3E83" w:rsidP="009B3E83">
      <w:pPr>
        <w:pStyle w:val="3b"/>
        <w:shd w:val="clear" w:color="auto" w:fill="auto"/>
        <w:spacing w:after="278" w:line="250" w:lineRule="exact"/>
        <w:ind w:right="220"/>
        <w:jc w:val="center"/>
      </w:pPr>
      <w:r w:rsidRPr="00D923AA">
        <w:t>Подраздел 4.1. Описание конечного результата оказанных услуг.</w:t>
      </w:r>
    </w:p>
    <w:p w:rsidR="009B3E83" w:rsidRPr="00D923AA" w:rsidRDefault="009B3E83" w:rsidP="009B3E83">
      <w:pPr>
        <w:pStyle w:val="44"/>
        <w:shd w:val="clear" w:color="auto" w:fill="auto"/>
        <w:spacing w:line="317" w:lineRule="exact"/>
        <w:ind w:left="20" w:right="20" w:firstLine="480"/>
        <w:jc w:val="both"/>
      </w:pPr>
      <w:r w:rsidRPr="00D923AA">
        <w:t>В результате проведения ремонтных работ автотранспорта заказчика, все выявленные неисправности должны быть устранены, необходимый перечень (согласно техническому регламенту) контрольно-диагностических работ должен быть произведён. По окончанию всех работ, все замененные металические запасные части должны быть переданы заказчику посредствам акта-приема передачи.</w:t>
      </w:r>
    </w:p>
    <w:p w:rsidR="00D222F1" w:rsidRPr="00D923AA" w:rsidRDefault="00D222F1" w:rsidP="009B3E83">
      <w:pPr>
        <w:pStyle w:val="3b"/>
        <w:shd w:val="clear" w:color="auto" w:fill="auto"/>
        <w:spacing w:after="274" w:line="250" w:lineRule="exact"/>
        <w:ind w:right="220"/>
        <w:jc w:val="center"/>
      </w:pPr>
    </w:p>
    <w:p w:rsidR="009B3E83" w:rsidRPr="00D923AA" w:rsidRDefault="009B3E83" w:rsidP="009B3E83">
      <w:pPr>
        <w:pStyle w:val="3b"/>
        <w:shd w:val="clear" w:color="auto" w:fill="auto"/>
        <w:spacing w:after="274" w:line="250" w:lineRule="exact"/>
        <w:ind w:right="220"/>
        <w:jc w:val="center"/>
      </w:pPr>
      <w:r w:rsidRPr="00D923AA">
        <w:t>Подраздел 4.2 Требования по приёмке услуг.</w:t>
      </w:r>
    </w:p>
    <w:p w:rsidR="009B3E83" w:rsidRPr="00D923AA" w:rsidRDefault="009B3E83" w:rsidP="009B3E83">
      <w:pPr>
        <w:pStyle w:val="44"/>
        <w:shd w:val="clear" w:color="auto" w:fill="auto"/>
        <w:spacing w:line="322" w:lineRule="exact"/>
        <w:ind w:left="20" w:right="20" w:firstLine="480"/>
        <w:jc w:val="both"/>
      </w:pPr>
      <w:r w:rsidRPr="00D923AA">
        <w:t>Исправный и обслуженный автомобиль передаётся представителю ЗАО «КЖЖД» с оформлением необходимых приёмо-сдаточных документов.</w:t>
      </w:r>
    </w:p>
    <w:p w:rsidR="009B3E83" w:rsidRPr="00D923AA" w:rsidRDefault="009B3E83" w:rsidP="009B3E83">
      <w:pPr>
        <w:pStyle w:val="44"/>
        <w:shd w:val="clear" w:color="auto" w:fill="auto"/>
        <w:spacing w:line="302" w:lineRule="exact"/>
        <w:ind w:left="20" w:right="20" w:firstLine="480"/>
        <w:jc w:val="both"/>
      </w:pPr>
      <w:r w:rsidRPr="00D923AA">
        <w:t xml:space="preserve">При приёмке представитель заказчика удостоверяется </w:t>
      </w:r>
      <w:r w:rsidR="00632F2D" w:rsidRPr="00D923AA">
        <w:t xml:space="preserve">в </w:t>
      </w:r>
      <w:r w:rsidRPr="00D923AA">
        <w:t>полном объёме выполнения работ, а также в наличии установленных запасных частей и материалов.</w:t>
      </w:r>
    </w:p>
    <w:p w:rsidR="009B3E83" w:rsidRPr="00D923AA" w:rsidRDefault="009B3E83" w:rsidP="009B3E83">
      <w:pPr>
        <w:pStyle w:val="44"/>
        <w:shd w:val="clear" w:color="auto" w:fill="auto"/>
        <w:spacing w:after="333" w:line="288" w:lineRule="exact"/>
        <w:ind w:left="20" w:right="20" w:firstLine="480"/>
        <w:jc w:val="both"/>
      </w:pPr>
      <w:r w:rsidRPr="00D923AA">
        <w:t>Заказчик при необходимости имеет право контролировать этапы выполнения работ.</w:t>
      </w:r>
    </w:p>
    <w:p w:rsidR="009B3E83" w:rsidRPr="00D923AA" w:rsidRDefault="009B3E83" w:rsidP="009B3E83">
      <w:pPr>
        <w:pStyle w:val="3b"/>
        <w:shd w:val="clear" w:color="auto" w:fill="auto"/>
        <w:spacing w:after="248" w:line="322" w:lineRule="exact"/>
        <w:ind w:right="220"/>
        <w:jc w:val="center"/>
      </w:pPr>
      <w:r w:rsidRPr="00D923AA">
        <w:t>Подраздел 4.3 Требования к передаче Заказчику технических и иных документов (оформление результатов оказанных услуг).</w:t>
      </w:r>
    </w:p>
    <w:p w:rsidR="009B3E83" w:rsidRPr="00D923AA" w:rsidRDefault="009B3E83" w:rsidP="009B3E83">
      <w:pPr>
        <w:pStyle w:val="44"/>
        <w:shd w:val="clear" w:color="auto" w:fill="auto"/>
        <w:spacing w:line="312" w:lineRule="exact"/>
        <w:ind w:left="20" w:right="20" w:firstLine="480"/>
        <w:jc w:val="both"/>
      </w:pPr>
      <w:r w:rsidRPr="00D923AA">
        <w:t xml:space="preserve">По окончании работ, заказчику должны быть переданы документы, позволяющие </w:t>
      </w:r>
      <w:r w:rsidRPr="00D923AA">
        <w:lastRenderedPageBreak/>
        <w:t>определить объём произведённых работ, их стоимость, а также стоимость и наименование всех установленных запасных частей и материалов, которые были использованы исполнителем в процессе оказания услуг.</w:t>
      </w:r>
    </w:p>
    <w:p w:rsidR="009B3E83" w:rsidRPr="00D923AA" w:rsidRDefault="009B3E83" w:rsidP="009B3E83">
      <w:pPr>
        <w:pStyle w:val="44"/>
        <w:shd w:val="clear" w:color="auto" w:fill="auto"/>
        <w:spacing w:line="312" w:lineRule="exact"/>
        <w:ind w:left="20" w:firstLine="480"/>
        <w:jc w:val="both"/>
      </w:pPr>
      <w:r w:rsidRPr="00D923AA">
        <w:t>Обязательно должны быть оформлены следующие документы:</w:t>
      </w:r>
    </w:p>
    <w:p w:rsidR="009B3E83" w:rsidRPr="00D923AA" w:rsidRDefault="009B3E83" w:rsidP="009B3E83">
      <w:pPr>
        <w:pStyle w:val="44"/>
        <w:numPr>
          <w:ilvl w:val="0"/>
          <w:numId w:val="30"/>
        </w:numPr>
        <w:shd w:val="clear" w:color="auto" w:fill="auto"/>
        <w:tabs>
          <w:tab w:val="left" w:pos="726"/>
        </w:tabs>
        <w:spacing w:line="312" w:lineRule="exact"/>
        <w:ind w:left="20" w:firstLine="480"/>
        <w:jc w:val="both"/>
      </w:pPr>
      <w:r w:rsidRPr="00D923AA">
        <w:t>Акт о выполнении работ, оказании услуг;</w:t>
      </w:r>
    </w:p>
    <w:p w:rsidR="009B3E83" w:rsidRPr="00D923AA" w:rsidRDefault="009B3E83" w:rsidP="009B3E83">
      <w:pPr>
        <w:pStyle w:val="44"/>
        <w:numPr>
          <w:ilvl w:val="0"/>
          <w:numId w:val="30"/>
        </w:numPr>
        <w:shd w:val="clear" w:color="auto" w:fill="auto"/>
        <w:tabs>
          <w:tab w:val="left" w:pos="735"/>
        </w:tabs>
        <w:spacing w:line="312" w:lineRule="exact"/>
        <w:ind w:left="20" w:firstLine="480"/>
        <w:jc w:val="both"/>
      </w:pPr>
      <w:r w:rsidRPr="00D923AA">
        <w:t>Счёт на оплату.</w:t>
      </w:r>
    </w:p>
    <w:p w:rsidR="009B3E83" w:rsidRPr="00D923AA" w:rsidRDefault="009B3E83" w:rsidP="009B3E83">
      <w:pPr>
        <w:pStyle w:val="44"/>
        <w:shd w:val="clear" w:color="auto" w:fill="auto"/>
        <w:spacing w:line="307" w:lineRule="exact"/>
        <w:ind w:left="20" w:right="20" w:firstLine="480"/>
        <w:jc w:val="both"/>
      </w:pPr>
      <w:r w:rsidRPr="00D923AA">
        <w:t>При необходимости передачи материальных ценностей, должны быть оформлены счета-фактуры, в соответствии с требования бухгалтерского учёта и налогового законодательства.</w:t>
      </w:r>
    </w:p>
    <w:p w:rsidR="009B3E83" w:rsidRPr="00D923AA" w:rsidRDefault="009B3E83" w:rsidP="009B3E83">
      <w:pPr>
        <w:spacing w:after="160" w:line="259" w:lineRule="auto"/>
        <w:jc w:val="center"/>
        <w:rPr>
          <w:b/>
          <w:sz w:val="28"/>
          <w:szCs w:val="28"/>
        </w:rPr>
      </w:pPr>
    </w:p>
    <w:p w:rsidR="009B3E83" w:rsidRPr="00D923AA" w:rsidRDefault="009B3E83" w:rsidP="009B3E83">
      <w:pPr>
        <w:spacing w:after="160" w:line="259" w:lineRule="auto"/>
        <w:jc w:val="center"/>
        <w:rPr>
          <w:b/>
          <w:sz w:val="28"/>
          <w:szCs w:val="28"/>
        </w:rPr>
      </w:pPr>
      <w:r w:rsidRPr="00D923AA">
        <w:rPr>
          <w:b/>
          <w:sz w:val="28"/>
          <w:szCs w:val="28"/>
        </w:rPr>
        <w:t xml:space="preserve">Раздел 5. Перечень приложений </w:t>
      </w:r>
    </w:p>
    <w:tbl>
      <w:tblPr>
        <w:tblW w:w="0" w:type="auto"/>
        <w:tblInd w:w="10" w:type="dxa"/>
        <w:tblLayout w:type="fixed"/>
        <w:tblCellMar>
          <w:left w:w="10" w:type="dxa"/>
          <w:right w:w="10" w:type="dxa"/>
        </w:tblCellMar>
        <w:tblLook w:val="0000" w:firstRow="0" w:lastRow="0" w:firstColumn="0" w:lastColumn="0" w:noHBand="0" w:noVBand="0"/>
      </w:tblPr>
      <w:tblGrid>
        <w:gridCol w:w="1606"/>
        <w:gridCol w:w="8405"/>
      </w:tblGrid>
      <w:tr w:rsidR="00D923AA" w:rsidRPr="00D923AA" w:rsidTr="0084357D">
        <w:trPr>
          <w:trHeight w:hRule="exact" w:val="557"/>
        </w:trPr>
        <w:tc>
          <w:tcPr>
            <w:tcW w:w="1606" w:type="dxa"/>
            <w:tcBorders>
              <w:top w:val="single" w:sz="4" w:space="0" w:color="auto"/>
              <w:left w:val="single" w:sz="4" w:space="0" w:color="auto"/>
            </w:tcBorders>
            <w:shd w:val="clear" w:color="auto" w:fill="FFFFFF"/>
          </w:tcPr>
          <w:p w:rsidR="0084357D" w:rsidRPr="00D923AA" w:rsidRDefault="0084357D" w:rsidP="009B3E83">
            <w:pPr>
              <w:pStyle w:val="44"/>
              <w:shd w:val="clear" w:color="auto" w:fill="auto"/>
              <w:spacing w:after="120" w:line="170" w:lineRule="exact"/>
              <w:jc w:val="center"/>
              <w:rPr>
                <w:sz w:val="22"/>
                <w:szCs w:val="22"/>
              </w:rPr>
            </w:pPr>
            <w:r w:rsidRPr="00D923AA">
              <w:rPr>
                <w:rStyle w:val="85pt0pt"/>
                <w:color w:val="auto"/>
                <w:sz w:val="22"/>
                <w:szCs w:val="22"/>
              </w:rPr>
              <w:t>Номер</w:t>
            </w:r>
          </w:p>
          <w:p w:rsidR="0084357D" w:rsidRPr="00D923AA" w:rsidRDefault="0084357D" w:rsidP="009B3E83">
            <w:pPr>
              <w:pStyle w:val="44"/>
              <w:shd w:val="clear" w:color="auto" w:fill="auto"/>
              <w:spacing w:before="120" w:line="170" w:lineRule="exact"/>
              <w:jc w:val="center"/>
            </w:pPr>
            <w:r w:rsidRPr="00D923AA">
              <w:rPr>
                <w:rStyle w:val="85pt0pt"/>
                <w:color w:val="auto"/>
                <w:sz w:val="22"/>
                <w:szCs w:val="22"/>
              </w:rPr>
              <w:t>приложения</w:t>
            </w:r>
          </w:p>
        </w:tc>
        <w:tc>
          <w:tcPr>
            <w:tcW w:w="8405" w:type="dxa"/>
            <w:tcBorders>
              <w:top w:val="single" w:sz="4" w:space="0" w:color="auto"/>
              <w:left w:val="single" w:sz="4" w:space="0" w:color="auto"/>
              <w:bottom w:val="single" w:sz="4" w:space="0" w:color="auto"/>
              <w:right w:val="single" w:sz="4" w:space="0" w:color="auto"/>
            </w:tcBorders>
            <w:shd w:val="clear" w:color="auto" w:fill="FFFFFF"/>
          </w:tcPr>
          <w:p w:rsidR="0084357D" w:rsidRPr="00D923AA" w:rsidRDefault="0084357D" w:rsidP="009B3E83">
            <w:pPr>
              <w:pStyle w:val="44"/>
              <w:shd w:val="clear" w:color="auto" w:fill="auto"/>
              <w:spacing w:line="180" w:lineRule="exact"/>
              <w:ind w:left="1680"/>
              <w:rPr>
                <w:b/>
              </w:rPr>
            </w:pPr>
            <w:r w:rsidRPr="00D923AA">
              <w:rPr>
                <w:rStyle w:val="9pt0pt"/>
                <w:b/>
                <w:color w:val="auto"/>
                <w:sz w:val="22"/>
              </w:rPr>
              <w:t>Наименование приложения</w:t>
            </w:r>
          </w:p>
        </w:tc>
      </w:tr>
      <w:tr w:rsidR="00D923AA" w:rsidRPr="00D923AA" w:rsidTr="0084357D">
        <w:trPr>
          <w:trHeight w:hRule="exact" w:val="375"/>
        </w:trPr>
        <w:tc>
          <w:tcPr>
            <w:tcW w:w="1606" w:type="dxa"/>
            <w:tcBorders>
              <w:top w:val="single" w:sz="4" w:space="0" w:color="auto"/>
              <w:left w:val="single" w:sz="4" w:space="0" w:color="auto"/>
            </w:tcBorders>
            <w:shd w:val="clear" w:color="auto" w:fill="FFFFFF"/>
          </w:tcPr>
          <w:p w:rsidR="0084357D" w:rsidRPr="00D923AA" w:rsidRDefault="0084357D" w:rsidP="009B3E83">
            <w:pPr>
              <w:pStyle w:val="44"/>
              <w:shd w:val="clear" w:color="auto" w:fill="auto"/>
              <w:spacing w:line="250" w:lineRule="exact"/>
              <w:jc w:val="center"/>
            </w:pPr>
            <w:r w:rsidRPr="00D923AA">
              <w:rPr>
                <w:rStyle w:val="3c"/>
                <w:color w:val="auto"/>
              </w:rPr>
              <w:t>1</w:t>
            </w:r>
          </w:p>
        </w:tc>
        <w:tc>
          <w:tcPr>
            <w:tcW w:w="8405" w:type="dxa"/>
            <w:tcBorders>
              <w:top w:val="single" w:sz="4" w:space="0" w:color="auto"/>
              <w:left w:val="single" w:sz="4" w:space="0" w:color="auto"/>
              <w:bottom w:val="single" w:sz="4" w:space="0" w:color="auto"/>
              <w:right w:val="single" w:sz="4" w:space="0" w:color="auto"/>
            </w:tcBorders>
            <w:shd w:val="clear" w:color="auto" w:fill="FFFFFF"/>
          </w:tcPr>
          <w:p w:rsidR="0084357D" w:rsidRPr="00D923AA" w:rsidRDefault="0084357D" w:rsidP="009B3E83">
            <w:pPr>
              <w:pStyle w:val="44"/>
              <w:shd w:val="clear" w:color="auto" w:fill="auto"/>
              <w:spacing w:line="250" w:lineRule="exact"/>
              <w:ind w:left="120"/>
            </w:pPr>
            <w:r w:rsidRPr="00D923AA">
              <w:rPr>
                <w:rStyle w:val="3c"/>
                <w:color w:val="auto"/>
              </w:rPr>
              <w:t>Список автомобилей на капитальный ремонт</w:t>
            </w:r>
          </w:p>
        </w:tc>
      </w:tr>
      <w:tr w:rsidR="00D923AA" w:rsidRPr="00D923AA" w:rsidTr="0084357D">
        <w:trPr>
          <w:trHeight w:hRule="exact" w:val="598"/>
        </w:trPr>
        <w:tc>
          <w:tcPr>
            <w:tcW w:w="1606" w:type="dxa"/>
            <w:tcBorders>
              <w:top w:val="single" w:sz="4" w:space="0" w:color="auto"/>
              <w:left w:val="single" w:sz="4" w:space="0" w:color="auto"/>
              <w:bottom w:val="single" w:sz="4" w:space="0" w:color="auto"/>
            </w:tcBorders>
            <w:shd w:val="clear" w:color="auto" w:fill="FFFFFF"/>
          </w:tcPr>
          <w:p w:rsidR="0084357D" w:rsidRPr="00D923AA" w:rsidRDefault="0084357D" w:rsidP="009B3E83">
            <w:pPr>
              <w:pStyle w:val="44"/>
              <w:shd w:val="clear" w:color="auto" w:fill="auto"/>
              <w:spacing w:line="250" w:lineRule="exact"/>
              <w:jc w:val="center"/>
            </w:pPr>
            <w:r w:rsidRPr="00D923AA">
              <w:rPr>
                <w:rStyle w:val="3c"/>
                <w:color w:val="auto"/>
              </w:rPr>
              <w:t>2</w:t>
            </w:r>
          </w:p>
        </w:tc>
        <w:tc>
          <w:tcPr>
            <w:tcW w:w="8405" w:type="dxa"/>
            <w:tcBorders>
              <w:top w:val="single" w:sz="4" w:space="0" w:color="auto"/>
              <w:left w:val="single" w:sz="4" w:space="0" w:color="auto"/>
              <w:bottom w:val="single" w:sz="4" w:space="0" w:color="auto"/>
              <w:right w:val="single" w:sz="4" w:space="0" w:color="auto"/>
            </w:tcBorders>
            <w:shd w:val="clear" w:color="auto" w:fill="FFFFFF"/>
          </w:tcPr>
          <w:p w:rsidR="0084357D" w:rsidRPr="00D923AA" w:rsidRDefault="0084357D" w:rsidP="009B3E83">
            <w:pPr>
              <w:pStyle w:val="44"/>
              <w:shd w:val="clear" w:color="auto" w:fill="auto"/>
              <w:spacing w:line="293" w:lineRule="exact"/>
              <w:ind w:left="120"/>
            </w:pPr>
            <w:r w:rsidRPr="00D923AA">
              <w:rPr>
                <w:rStyle w:val="3c"/>
                <w:color w:val="auto"/>
              </w:rPr>
              <w:t>Перечень работ, входящих в состав капитального ремонта автомобилей</w:t>
            </w:r>
          </w:p>
        </w:tc>
      </w:tr>
    </w:tbl>
    <w:p w:rsidR="009B3E83" w:rsidRPr="00D923AA" w:rsidRDefault="009B3E83" w:rsidP="009B3E83">
      <w:pPr>
        <w:spacing w:after="160" w:line="259" w:lineRule="auto"/>
        <w:jc w:val="center"/>
        <w:rPr>
          <w:b/>
          <w:sz w:val="28"/>
          <w:szCs w:val="28"/>
        </w:rPr>
      </w:pPr>
      <w:r w:rsidRPr="00D923AA">
        <w:rPr>
          <w:b/>
          <w:sz w:val="28"/>
          <w:szCs w:val="28"/>
        </w:rPr>
        <w:br w:type="page"/>
      </w:r>
    </w:p>
    <w:p w:rsidR="009B3E83" w:rsidRPr="00D923AA" w:rsidRDefault="009B3E83" w:rsidP="00632F2D">
      <w:pPr>
        <w:pStyle w:val="3"/>
        <w:spacing w:before="0" w:after="0" w:line="276" w:lineRule="auto"/>
        <w:jc w:val="right"/>
        <w:rPr>
          <w:rFonts w:ascii="Times New Roman" w:hAnsi="Times New Roman" w:cs="Times New Roman"/>
          <w:sz w:val="24"/>
          <w:szCs w:val="28"/>
        </w:rPr>
      </w:pPr>
      <w:bookmarkStart w:id="48" w:name="_Toc202537036"/>
      <w:r w:rsidRPr="00D923AA">
        <w:rPr>
          <w:rFonts w:ascii="Times New Roman" w:hAnsi="Times New Roman" w:cs="Times New Roman"/>
          <w:sz w:val="24"/>
          <w:szCs w:val="28"/>
        </w:rPr>
        <w:lastRenderedPageBreak/>
        <w:t>Приложение № 1</w:t>
      </w:r>
      <w:bookmarkEnd w:id="48"/>
    </w:p>
    <w:p w:rsidR="009B3E83" w:rsidRPr="00D923AA" w:rsidRDefault="009B3E83" w:rsidP="00CF5522">
      <w:pPr>
        <w:pStyle w:val="a5"/>
        <w:jc w:val="right"/>
        <w:rPr>
          <w:b/>
          <w:sz w:val="24"/>
        </w:rPr>
      </w:pPr>
      <w:r w:rsidRPr="00D923AA">
        <w:rPr>
          <w:b/>
          <w:sz w:val="24"/>
        </w:rPr>
        <w:t xml:space="preserve">к техническому заданию </w:t>
      </w:r>
    </w:p>
    <w:p w:rsidR="009B3E83" w:rsidRPr="00D923AA" w:rsidRDefault="009B3E83" w:rsidP="009B3E83">
      <w:pPr>
        <w:pStyle w:val="afff6"/>
        <w:shd w:val="clear" w:color="auto" w:fill="auto"/>
        <w:spacing w:before="0"/>
        <w:ind w:right="80" w:firstLine="0"/>
        <w:jc w:val="center"/>
      </w:pPr>
    </w:p>
    <w:p w:rsidR="009B3E83" w:rsidRPr="00D923AA" w:rsidRDefault="009B3E83" w:rsidP="009B3E83">
      <w:pPr>
        <w:pStyle w:val="afff6"/>
        <w:shd w:val="clear" w:color="auto" w:fill="auto"/>
        <w:spacing w:before="0"/>
        <w:ind w:right="80" w:firstLine="0"/>
        <w:jc w:val="center"/>
      </w:pPr>
      <w:r w:rsidRPr="00D923AA">
        <w:t>Список автомобилей на капитальный ремонт</w:t>
      </w:r>
    </w:p>
    <w:p w:rsidR="009B3E83" w:rsidRPr="00D923AA" w:rsidRDefault="009B3E83" w:rsidP="009B3E83">
      <w:pPr>
        <w:spacing w:after="160" w:line="259" w:lineRule="auto"/>
        <w:jc w:val="center"/>
        <w:rPr>
          <w:b/>
          <w:sz w:val="28"/>
          <w:szCs w:val="28"/>
        </w:rPr>
      </w:pPr>
    </w:p>
    <w:tbl>
      <w:tblPr>
        <w:tblW w:w="0" w:type="auto"/>
        <w:tblInd w:w="10" w:type="dxa"/>
        <w:tblLayout w:type="fixed"/>
        <w:tblCellMar>
          <w:left w:w="10" w:type="dxa"/>
          <w:right w:w="10" w:type="dxa"/>
        </w:tblCellMar>
        <w:tblLook w:val="0000" w:firstRow="0" w:lastRow="0" w:firstColumn="0" w:lastColumn="0" w:noHBand="0" w:noVBand="0"/>
      </w:tblPr>
      <w:tblGrid>
        <w:gridCol w:w="979"/>
        <w:gridCol w:w="5933"/>
        <w:gridCol w:w="1771"/>
      </w:tblGrid>
      <w:tr w:rsidR="00D923AA" w:rsidRPr="00D923AA" w:rsidTr="009B3E83">
        <w:trPr>
          <w:trHeight w:hRule="exact" w:val="293"/>
        </w:trPr>
        <w:tc>
          <w:tcPr>
            <w:tcW w:w="979" w:type="dxa"/>
            <w:tcBorders>
              <w:top w:val="single" w:sz="4" w:space="0" w:color="auto"/>
              <w:left w:val="single" w:sz="4" w:space="0" w:color="auto"/>
            </w:tcBorders>
            <w:shd w:val="clear" w:color="auto" w:fill="FFFFFF"/>
          </w:tcPr>
          <w:p w:rsidR="009B3E83" w:rsidRPr="00D923AA" w:rsidRDefault="009B3E83" w:rsidP="009B3E83">
            <w:pPr>
              <w:pStyle w:val="44"/>
              <w:shd w:val="clear" w:color="auto" w:fill="auto"/>
              <w:spacing w:line="170" w:lineRule="exact"/>
              <w:jc w:val="center"/>
              <w:rPr>
                <w:sz w:val="24"/>
              </w:rPr>
            </w:pPr>
            <w:r w:rsidRPr="00D923AA">
              <w:rPr>
                <w:rStyle w:val="85pt0pt"/>
                <w:rFonts w:eastAsia="MS Mincho"/>
                <w:color w:val="auto"/>
                <w:sz w:val="24"/>
              </w:rPr>
              <w:t>№ п/п</w:t>
            </w:r>
          </w:p>
        </w:tc>
        <w:tc>
          <w:tcPr>
            <w:tcW w:w="5933" w:type="dxa"/>
            <w:tcBorders>
              <w:top w:val="single" w:sz="4" w:space="0" w:color="auto"/>
              <w:left w:val="single" w:sz="4" w:space="0" w:color="auto"/>
            </w:tcBorders>
            <w:shd w:val="clear" w:color="auto" w:fill="FFFFFF"/>
          </w:tcPr>
          <w:p w:rsidR="009B3E83" w:rsidRPr="00D923AA" w:rsidRDefault="009B3E83" w:rsidP="009B3E83">
            <w:pPr>
              <w:pStyle w:val="44"/>
              <w:shd w:val="clear" w:color="auto" w:fill="auto"/>
              <w:spacing w:line="170" w:lineRule="exact"/>
              <w:jc w:val="center"/>
              <w:rPr>
                <w:sz w:val="24"/>
              </w:rPr>
            </w:pPr>
            <w:r w:rsidRPr="00D923AA">
              <w:rPr>
                <w:rStyle w:val="85pt0pt"/>
                <w:rFonts w:eastAsia="MS Mincho"/>
                <w:color w:val="auto"/>
                <w:sz w:val="24"/>
              </w:rPr>
              <w:t>Марка автомобиля</w:t>
            </w:r>
          </w:p>
        </w:tc>
        <w:tc>
          <w:tcPr>
            <w:tcW w:w="1771" w:type="dxa"/>
            <w:tcBorders>
              <w:top w:val="single" w:sz="4" w:space="0" w:color="auto"/>
              <w:left w:val="single" w:sz="4" w:space="0" w:color="auto"/>
              <w:right w:val="single" w:sz="4" w:space="0" w:color="auto"/>
            </w:tcBorders>
            <w:shd w:val="clear" w:color="auto" w:fill="FFFFFF"/>
          </w:tcPr>
          <w:p w:rsidR="009B3E83" w:rsidRPr="00D923AA" w:rsidRDefault="009B3E83" w:rsidP="009B3E83">
            <w:pPr>
              <w:pStyle w:val="44"/>
              <w:shd w:val="clear" w:color="auto" w:fill="auto"/>
              <w:spacing w:line="170" w:lineRule="exact"/>
              <w:jc w:val="center"/>
              <w:rPr>
                <w:sz w:val="24"/>
              </w:rPr>
            </w:pPr>
            <w:r w:rsidRPr="00D923AA">
              <w:rPr>
                <w:rStyle w:val="85pt0pt"/>
                <w:rFonts w:eastAsia="MS Mincho"/>
                <w:color w:val="auto"/>
                <w:sz w:val="24"/>
              </w:rPr>
              <w:t>Кол-во шт.</w:t>
            </w:r>
          </w:p>
        </w:tc>
      </w:tr>
      <w:tr w:rsidR="00D923AA" w:rsidRPr="00D923AA" w:rsidTr="009B3E83">
        <w:trPr>
          <w:trHeight w:hRule="exact" w:val="331"/>
        </w:trPr>
        <w:tc>
          <w:tcPr>
            <w:tcW w:w="979" w:type="dxa"/>
            <w:tcBorders>
              <w:top w:val="single" w:sz="4" w:space="0" w:color="auto"/>
              <w:left w:val="single" w:sz="4" w:space="0" w:color="auto"/>
            </w:tcBorders>
            <w:shd w:val="clear" w:color="auto" w:fill="FFFFFF"/>
          </w:tcPr>
          <w:p w:rsidR="009B3E83" w:rsidRPr="00D923AA" w:rsidRDefault="009B3E83" w:rsidP="009B3E83">
            <w:pPr>
              <w:pStyle w:val="44"/>
              <w:shd w:val="clear" w:color="auto" w:fill="auto"/>
              <w:spacing w:line="170" w:lineRule="exact"/>
              <w:jc w:val="center"/>
            </w:pPr>
            <w:r w:rsidRPr="00D923AA">
              <w:rPr>
                <w:rStyle w:val="85pt0pt"/>
                <w:rFonts w:eastAsia="MS Mincho"/>
                <w:color w:val="auto"/>
              </w:rPr>
              <w:t>1</w:t>
            </w:r>
          </w:p>
        </w:tc>
        <w:tc>
          <w:tcPr>
            <w:tcW w:w="5933" w:type="dxa"/>
            <w:tcBorders>
              <w:top w:val="single" w:sz="4" w:space="0" w:color="auto"/>
              <w:left w:val="single" w:sz="4" w:space="0" w:color="auto"/>
            </w:tcBorders>
            <w:shd w:val="clear" w:color="auto" w:fill="FFFFFF"/>
          </w:tcPr>
          <w:p w:rsidR="009B3E83" w:rsidRPr="00D923AA" w:rsidRDefault="009B3E83" w:rsidP="009B3E83">
            <w:pPr>
              <w:pStyle w:val="44"/>
              <w:shd w:val="clear" w:color="auto" w:fill="auto"/>
              <w:spacing w:line="250" w:lineRule="exact"/>
              <w:ind w:left="120"/>
            </w:pPr>
            <w:r w:rsidRPr="00D923AA">
              <w:rPr>
                <w:rStyle w:val="3c"/>
                <w:color w:val="auto"/>
              </w:rPr>
              <w:t>КАМАЗ 6520</w:t>
            </w:r>
          </w:p>
        </w:tc>
        <w:tc>
          <w:tcPr>
            <w:tcW w:w="1771" w:type="dxa"/>
            <w:tcBorders>
              <w:top w:val="single" w:sz="4" w:space="0" w:color="auto"/>
              <w:left w:val="single" w:sz="4" w:space="0" w:color="auto"/>
              <w:right w:val="single" w:sz="4" w:space="0" w:color="auto"/>
            </w:tcBorders>
            <w:shd w:val="clear" w:color="auto" w:fill="FFFFFF"/>
          </w:tcPr>
          <w:p w:rsidR="009B3E83" w:rsidRPr="00D923AA" w:rsidRDefault="009B3E83" w:rsidP="009B3E83">
            <w:pPr>
              <w:pStyle w:val="44"/>
              <w:shd w:val="clear" w:color="auto" w:fill="auto"/>
              <w:spacing w:line="170" w:lineRule="exact"/>
              <w:jc w:val="center"/>
              <w:rPr>
                <w:sz w:val="20"/>
              </w:rPr>
            </w:pPr>
            <w:r w:rsidRPr="00D923AA">
              <w:rPr>
                <w:rStyle w:val="85pt0pt"/>
                <w:rFonts w:eastAsia="MS Mincho"/>
                <w:color w:val="auto"/>
                <w:sz w:val="20"/>
              </w:rPr>
              <w:t>1</w:t>
            </w:r>
          </w:p>
        </w:tc>
      </w:tr>
      <w:tr w:rsidR="00D923AA" w:rsidRPr="00D923AA" w:rsidTr="009B3E83">
        <w:trPr>
          <w:trHeight w:hRule="exact" w:val="350"/>
        </w:trPr>
        <w:tc>
          <w:tcPr>
            <w:tcW w:w="979" w:type="dxa"/>
            <w:tcBorders>
              <w:top w:val="single" w:sz="4" w:space="0" w:color="auto"/>
              <w:left w:val="single" w:sz="4" w:space="0" w:color="auto"/>
              <w:bottom w:val="single" w:sz="4" w:space="0" w:color="auto"/>
            </w:tcBorders>
            <w:shd w:val="clear" w:color="auto" w:fill="FFFFFF"/>
          </w:tcPr>
          <w:p w:rsidR="009B3E83" w:rsidRPr="00D923AA" w:rsidRDefault="009B3E83" w:rsidP="009B3E83">
            <w:pPr>
              <w:rPr>
                <w:sz w:val="10"/>
                <w:szCs w:val="10"/>
              </w:rPr>
            </w:pPr>
          </w:p>
        </w:tc>
        <w:tc>
          <w:tcPr>
            <w:tcW w:w="5933" w:type="dxa"/>
            <w:tcBorders>
              <w:top w:val="single" w:sz="4" w:space="0" w:color="auto"/>
              <w:left w:val="single" w:sz="4" w:space="0" w:color="auto"/>
              <w:bottom w:val="single" w:sz="4" w:space="0" w:color="auto"/>
            </w:tcBorders>
            <w:shd w:val="clear" w:color="auto" w:fill="FFFFFF"/>
          </w:tcPr>
          <w:p w:rsidR="009B3E83" w:rsidRPr="00D923AA" w:rsidRDefault="009B3E83" w:rsidP="009B3E83">
            <w:pPr>
              <w:pStyle w:val="44"/>
              <w:shd w:val="clear" w:color="auto" w:fill="auto"/>
              <w:spacing w:line="250" w:lineRule="exact"/>
              <w:ind w:left="120"/>
            </w:pPr>
            <w:r w:rsidRPr="00D923AA">
              <w:rPr>
                <w:rStyle w:val="3c"/>
                <w:color w:val="auto"/>
              </w:rPr>
              <w:t>ИТОГО</w:t>
            </w:r>
          </w:p>
        </w:tc>
        <w:tc>
          <w:tcPr>
            <w:tcW w:w="1771" w:type="dxa"/>
            <w:tcBorders>
              <w:top w:val="single" w:sz="4" w:space="0" w:color="auto"/>
              <w:left w:val="single" w:sz="4" w:space="0" w:color="auto"/>
              <w:bottom w:val="single" w:sz="4" w:space="0" w:color="auto"/>
              <w:right w:val="single" w:sz="4" w:space="0" w:color="auto"/>
            </w:tcBorders>
            <w:shd w:val="clear" w:color="auto" w:fill="FFFFFF"/>
          </w:tcPr>
          <w:p w:rsidR="009B3E83" w:rsidRPr="00D923AA" w:rsidRDefault="009B3E83" w:rsidP="009B3E83">
            <w:pPr>
              <w:pStyle w:val="44"/>
              <w:shd w:val="clear" w:color="auto" w:fill="auto"/>
              <w:spacing w:line="170" w:lineRule="exact"/>
              <w:jc w:val="center"/>
              <w:rPr>
                <w:sz w:val="20"/>
              </w:rPr>
            </w:pPr>
            <w:r w:rsidRPr="00D923AA">
              <w:rPr>
                <w:rStyle w:val="85pt0pt"/>
                <w:rFonts w:eastAsia="MS Mincho"/>
                <w:color w:val="auto"/>
                <w:sz w:val="20"/>
              </w:rPr>
              <w:t>1</w:t>
            </w:r>
          </w:p>
        </w:tc>
      </w:tr>
    </w:tbl>
    <w:p w:rsidR="009B3E83" w:rsidRPr="00D923AA" w:rsidRDefault="009B3E83" w:rsidP="009B3E83">
      <w:pPr>
        <w:spacing w:after="160" w:line="259" w:lineRule="auto"/>
        <w:jc w:val="center"/>
        <w:rPr>
          <w:b/>
          <w:sz w:val="28"/>
          <w:szCs w:val="28"/>
        </w:rPr>
      </w:pPr>
      <w:r w:rsidRPr="00D923AA">
        <w:rPr>
          <w:b/>
          <w:sz w:val="28"/>
          <w:szCs w:val="28"/>
        </w:rPr>
        <w:br w:type="page"/>
      </w:r>
    </w:p>
    <w:p w:rsidR="00656880" w:rsidRPr="00D923AA" w:rsidRDefault="00656880" w:rsidP="00656880">
      <w:pPr>
        <w:pStyle w:val="3"/>
        <w:spacing w:before="0" w:after="0" w:line="276" w:lineRule="auto"/>
        <w:jc w:val="right"/>
        <w:rPr>
          <w:rFonts w:ascii="Times New Roman" w:hAnsi="Times New Roman" w:cs="Times New Roman"/>
          <w:sz w:val="24"/>
          <w:szCs w:val="28"/>
        </w:rPr>
      </w:pPr>
      <w:bookmarkStart w:id="49" w:name="_Toc202537037"/>
      <w:r w:rsidRPr="00D923AA">
        <w:rPr>
          <w:rFonts w:ascii="Times New Roman" w:hAnsi="Times New Roman" w:cs="Times New Roman"/>
          <w:sz w:val="24"/>
          <w:szCs w:val="28"/>
        </w:rPr>
        <w:lastRenderedPageBreak/>
        <w:t>Приложение №2</w:t>
      </w:r>
      <w:bookmarkEnd w:id="49"/>
    </w:p>
    <w:p w:rsidR="00656880" w:rsidRPr="00D923AA" w:rsidRDefault="00656880" w:rsidP="00656880">
      <w:pPr>
        <w:jc w:val="right"/>
        <w:rPr>
          <w:b/>
        </w:rPr>
      </w:pPr>
      <w:r w:rsidRPr="00D923AA">
        <w:rPr>
          <w:b/>
        </w:rPr>
        <w:t>к техническому заданию</w:t>
      </w:r>
    </w:p>
    <w:p w:rsidR="00656880" w:rsidRPr="00D923AA" w:rsidRDefault="00656880" w:rsidP="00656880">
      <w:pPr>
        <w:widowControl w:val="0"/>
        <w:spacing w:line="250" w:lineRule="exact"/>
        <w:rPr>
          <w:b/>
          <w:bCs/>
          <w:spacing w:val="6"/>
          <w:sz w:val="25"/>
          <w:szCs w:val="25"/>
        </w:rPr>
      </w:pPr>
    </w:p>
    <w:p w:rsidR="00656880" w:rsidRPr="00D923AA" w:rsidRDefault="00656880" w:rsidP="00656880">
      <w:pPr>
        <w:widowControl w:val="0"/>
        <w:spacing w:line="250" w:lineRule="exact"/>
        <w:rPr>
          <w:b/>
          <w:bCs/>
          <w:spacing w:val="6"/>
          <w:sz w:val="25"/>
          <w:szCs w:val="25"/>
        </w:rPr>
      </w:pPr>
      <w:r w:rsidRPr="00D923AA">
        <w:rPr>
          <w:b/>
          <w:bCs/>
          <w:spacing w:val="6"/>
          <w:sz w:val="25"/>
          <w:szCs w:val="25"/>
        </w:rPr>
        <w:t>Перечень работ, входящих в состав капитального ремонта автомобилей</w:t>
      </w:r>
    </w:p>
    <w:p w:rsidR="00656880" w:rsidRPr="00D923AA" w:rsidRDefault="00656880" w:rsidP="00656880">
      <w:pPr>
        <w:widowControl w:val="0"/>
        <w:spacing w:line="250" w:lineRule="exact"/>
        <w:rPr>
          <w:b/>
          <w:bCs/>
          <w:spacing w:val="6"/>
          <w:sz w:val="25"/>
          <w:szCs w:val="25"/>
        </w:rPr>
      </w:pPr>
    </w:p>
    <w:tbl>
      <w:tblPr>
        <w:tblW w:w="0" w:type="auto"/>
        <w:tblInd w:w="10" w:type="dxa"/>
        <w:tblLayout w:type="fixed"/>
        <w:tblCellMar>
          <w:left w:w="10" w:type="dxa"/>
          <w:right w:w="10" w:type="dxa"/>
        </w:tblCellMar>
        <w:tblLook w:val="0000" w:firstRow="0" w:lastRow="0" w:firstColumn="0" w:lastColumn="0" w:noHBand="0" w:noVBand="0"/>
      </w:tblPr>
      <w:tblGrid>
        <w:gridCol w:w="1267"/>
        <w:gridCol w:w="8270"/>
      </w:tblGrid>
      <w:tr w:rsidR="00D923AA" w:rsidRPr="00D923AA" w:rsidTr="00354298">
        <w:trPr>
          <w:trHeight w:hRule="exact" w:val="1138"/>
        </w:trPr>
        <w:tc>
          <w:tcPr>
            <w:tcW w:w="1267" w:type="dxa"/>
            <w:tcBorders>
              <w:top w:val="single" w:sz="4" w:space="0" w:color="auto"/>
              <w:left w:val="single" w:sz="4" w:space="0" w:color="auto"/>
            </w:tcBorders>
            <w:shd w:val="clear" w:color="auto" w:fill="FFFFFF"/>
          </w:tcPr>
          <w:p w:rsidR="00656880" w:rsidRPr="00D923AA" w:rsidRDefault="00656880" w:rsidP="00354298">
            <w:pPr>
              <w:pStyle w:val="44"/>
              <w:shd w:val="clear" w:color="auto" w:fill="auto"/>
              <w:spacing w:line="180" w:lineRule="exact"/>
              <w:jc w:val="center"/>
            </w:pPr>
            <w:r w:rsidRPr="00D923AA">
              <w:rPr>
                <w:rStyle w:val="9pt0pt"/>
                <w:color w:val="auto"/>
              </w:rPr>
              <w:t>№</w:t>
            </w:r>
          </w:p>
        </w:tc>
        <w:tc>
          <w:tcPr>
            <w:tcW w:w="8270" w:type="dxa"/>
            <w:tcBorders>
              <w:top w:val="single" w:sz="4" w:space="0" w:color="auto"/>
              <w:left w:val="single" w:sz="4" w:space="0" w:color="auto"/>
              <w:right w:val="single" w:sz="4" w:space="0" w:color="auto"/>
            </w:tcBorders>
            <w:shd w:val="clear" w:color="auto" w:fill="FFFFFF"/>
          </w:tcPr>
          <w:p w:rsidR="00656880" w:rsidRPr="00D923AA" w:rsidRDefault="00656880" w:rsidP="00354298">
            <w:pPr>
              <w:pStyle w:val="44"/>
              <w:shd w:val="clear" w:color="auto" w:fill="auto"/>
              <w:spacing w:after="60" w:line="180" w:lineRule="exact"/>
              <w:ind w:left="2800"/>
              <w:rPr>
                <w:sz w:val="22"/>
                <w:szCs w:val="22"/>
              </w:rPr>
            </w:pPr>
            <w:r w:rsidRPr="00D923AA">
              <w:rPr>
                <w:rStyle w:val="9pt0pt"/>
                <w:color w:val="auto"/>
                <w:sz w:val="22"/>
                <w:szCs w:val="22"/>
              </w:rPr>
              <w:t>•</w:t>
            </w:r>
          </w:p>
          <w:p w:rsidR="00656880" w:rsidRPr="00D923AA" w:rsidRDefault="00656880" w:rsidP="00354298">
            <w:pPr>
              <w:pStyle w:val="44"/>
              <w:shd w:val="clear" w:color="auto" w:fill="auto"/>
              <w:spacing w:line="278" w:lineRule="exact"/>
              <w:jc w:val="center"/>
            </w:pPr>
            <w:r w:rsidRPr="00D923AA">
              <w:rPr>
                <w:rStyle w:val="85pt0pt"/>
                <w:rFonts w:eastAsia="MS Mincho"/>
                <w:color w:val="auto"/>
                <w:sz w:val="22"/>
                <w:szCs w:val="22"/>
              </w:rPr>
              <w:t xml:space="preserve">Наименование комплектующих </w:t>
            </w:r>
            <w:r w:rsidRPr="00D923AA">
              <w:rPr>
                <w:rStyle w:val="85pt0pt"/>
                <w:color w:val="auto"/>
                <w:sz w:val="22"/>
                <w:szCs w:val="22"/>
              </w:rPr>
              <w:t xml:space="preserve">Բաղադրամասերի </w:t>
            </w:r>
            <w:r w:rsidRPr="00D923AA">
              <w:rPr>
                <w:rStyle w:val="85pt0pt"/>
                <w:color w:val="auto"/>
                <w:sz w:val="22"/>
                <w:szCs w:val="22"/>
                <w:lang w:val="hy-AM"/>
              </w:rPr>
              <w:t>անվանումը</w:t>
            </w:r>
          </w:p>
        </w:tc>
      </w:tr>
      <w:tr w:rsidR="00D923AA" w:rsidRPr="00D923AA" w:rsidTr="00354298">
        <w:trPr>
          <w:trHeight w:hRule="exact" w:val="452"/>
        </w:trPr>
        <w:tc>
          <w:tcPr>
            <w:tcW w:w="9537" w:type="dxa"/>
            <w:gridSpan w:val="2"/>
            <w:tcBorders>
              <w:top w:val="single" w:sz="4" w:space="0" w:color="auto"/>
              <w:left w:val="single" w:sz="4" w:space="0" w:color="auto"/>
              <w:right w:val="single" w:sz="4" w:space="0" w:color="auto"/>
            </w:tcBorders>
            <w:shd w:val="clear" w:color="auto" w:fill="FFFFFF"/>
          </w:tcPr>
          <w:p w:rsidR="00656880" w:rsidRPr="00D923AA" w:rsidRDefault="00656880" w:rsidP="00354298">
            <w:pPr>
              <w:pStyle w:val="44"/>
              <w:shd w:val="clear" w:color="auto" w:fill="auto"/>
              <w:spacing w:line="170" w:lineRule="exact"/>
              <w:jc w:val="center"/>
              <w:rPr>
                <w:rStyle w:val="85pt0pt"/>
                <w:rFonts w:eastAsia="MS Mincho"/>
                <w:color w:val="auto"/>
                <w:sz w:val="22"/>
                <w:szCs w:val="22"/>
              </w:rPr>
            </w:pPr>
          </w:p>
          <w:p w:rsidR="00656880" w:rsidRPr="00D923AA" w:rsidRDefault="00656880" w:rsidP="00354298">
            <w:pPr>
              <w:pStyle w:val="44"/>
              <w:shd w:val="clear" w:color="auto" w:fill="auto"/>
              <w:spacing w:line="170" w:lineRule="exact"/>
              <w:jc w:val="center"/>
              <w:rPr>
                <w:sz w:val="22"/>
                <w:szCs w:val="22"/>
              </w:rPr>
            </w:pPr>
            <w:r w:rsidRPr="00D923AA">
              <w:rPr>
                <w:rStyle w:val="85pt0pt"/>
                <w:rFonts w:eastAsia="MS Mincho"/>
                <w:color w:val="auto"/>
                <w:sz w:val="22"/>
                <w:szCs w:val="22"/>
              </w:rPr>
              <w:t>Перечень работ, входящих в состав каитального ремонта автомобилей</w:t>
            </w:r>
          </w:p>
        </w:tc>
      </w:tr>
      <w:tr w:rsidR="00D923AA" w:rsidRPr="00D923AA" w:rsidTr="00354298">
        <w:trPr>
          <w:trHeight w:hRule="exact" w:val="420"/>
        </w:trPr>
        <w:tc>
          <w:tcPr>
            <w:tcW w:w="9537" w:type="dxa"/>
            <w:gridSpan w:val="2"/>
            <w:tcBorders>
              <w:top w:val="single" w:sz="4" w:space="0" w:color="auto"/>
              <w:left w:val="single" w:sz="4" w:space="0" w:color="auto"/>
              <w:right w:val="single" w:sz="4" w:space="0" w:color="auto"/>
            </w:tcBorders>
            <w:shd w:val="clear" w:color="auto" w:fill="FFFFFF"/>
          </w:tcPr>
          <w:p w:rsidR="00656880" w:rsidRPr="00D923AA" w:rsidRDefault="00656880" w:rsidP="00354298">
            <w:pPr>
              <w:pStyle w:val="44"/>
              <w:shd w:val="clear" w:color="auto" w:fill="auto"/>
              <w:spacing w:line="170" w:lineRule="exact"/>
              <w:jc w:val="center"/>
              <w:rPr>
                <w:rStyle w:val="85pt0pt"/>
                <w:rFonts w:eastAsia="MS Mincho"/>
                <w:color w:val="auto"/>
                <w:sz w:val="22"/>
                <w:szCs w:val="22"/>
              </w:rPr>
            </w:pPr>
          </w:p>
          <w:p w:rsidR="00656880" w:rsidRPr="00D923AA" w:rsidRDefault="00656880" w:rsidP="00354298">
            <w:pPr>
              <w:pStyle w:val="44"/>
              <w:shd w:val="clear" w:color="auto" w:fill="auto"/>
              <w:spacing w:line="170" w:lineRule="exact"/>
              <w:jc w:val="center"/>
              <w:rPr>
                <w:sz w:val="22"/>
                <w:szCs w:val="22"/>
              </w:rPr>
            </w:pPr>
            <w:r w:rsidRPr="00D923AA">
              <w:rPr>
                <w:rStyle w:val="85pt0pt"/>
                <w:rFonts w:eastAsia="MS Mincho"/>
                <w:color w:val="auto"/>
                <w:sz w:val="22"/>
                <w:szCs w:val="22"/>
              </w:rPr>
              <w:t>Марка ТС:</w:t>
            </w:r>
          </w:p>
        </w:tc>
      </w:tr>
      <w:tr w:rsidR="00D923AA" w:rsidRPr="00D923AA" w:rsidTr="00354298">
        <w:trPr>
          <w:trHeight w:hRule="exact" w:val="519"/>
        </w:trPr>
        <w:tc>
          <w:tcPr>
            <w:tcW w:w="9537" w:type="dxa"/>
            <w:gridSpan w:val="2"/>
            <w:tcBorders>
              <w:top w:val="single" w:sz="4" w:space="0" w:color="auto"/>
              <w:left w:val="single" w:sz="4" w:space="0" w:color="auto"/>
              <w:right w:val="single" w:sz="4" w:space="0" w:color="auto"/>
            </w:tcBorders>
            <w:shd w:val="clear" w:color="auto" w:fill="FFFFFF"/>
          </w:tcPr>
          <w:p w:rsidR="00656880" w:rsidRPr="00D923AA" w:rsidRDefault="00656880" w:rsidP="00354298">
            <w:pPr>
              <w:pStyle w:val="44"/>
              <w:shd w:val="clear" w:color="auto" w:fill="auto"/>
              <w:spacing w:line="170" w:lineRule="exact"/>
              <w:jc w:val="center"/>
              <w:rPr>
                <w:rStyle w:val="85pt0pt"/>
                <w:rFonts w:eastAsia="MS Mincho"/>
                <w:color w:val="auto"/>
                <w:sz w:val="22"/>
                <w:szCs w:val="22"/>
              </w:rPr>
            </w:pPr>
          </w:p>
          <w:p w:rsidR="00656880" w:rsidRPr="00D923AA" w:rsidRDefault="00656880" w:rsidP="00354298">
            <w:pPr>
              <w:pStyle w:val="44"/>
              <w:shd w:val="clear" w:color="auto" w:fill="auto"/>
              <w:spacing w:line="170" w:lineRule="exact"/>
              <w:jc w:val="center"/>
              <w:rPr>
                <w:sz w:val="22"/>
                <w:szCs w:val="22"/>
              </w:rPr>
            </w:pPr>
            <w:r w:rsidRPr="00D923AA">
              <w:rPr>
                <w:rStyle w:val="85pt0pt"/>
                <w:rFonts w:eastAsia="MS Mincho"/>
                <w:color w:val="auto"/>
                <w:sz w:val="22"/>
                <w:szCs w:val="22"/>
              </w:rPr>
              <w:t>КАМАЗ марки 6520, 2014 г.в./ 1 единица</w:t>
            </w:r>
          </w:p>
        </w:tc>
      </w:tr>
      <w:tr w:rsidR="00D923AA" w:rsidRPr="00D923AA" w:rsidTr="00354298">
        <w:trPr>
          <w:trHeight w:hRule="exact" w:val="322"/>
        </w:trPr>
        <w:tc>
          <w:tcPr>
            <w:tcW w:w="9537" w:type="dxa"/>
            <w:gridSpan w:val="2"/>
            <w:tcBorders>
              <w:top w:val="single" w:sz="4" w:space="0" w:color="auto"/>
              <w:left w:val="single" w:sz="4" w:space="0" w:color="auto"/>
              <w:right w:val="single" w:sz="4" w:space="0" w:color="auto"/>
            </w:tcBorders>
            <w:shd w:val="clear" w:color="auto" w:fill="FFFFFF"/>
          </w:tcPr>
          <w:p w:rsidR="00656880" w:rsidRPr="00D923AA" w:rsidRDefault="00656880" w:rsidP="00354298">
            <w:pPr>
              <w:pStyle w:val="44"/>
              <w:shd w:val="clear" w:color="auto" w:fill="auto"/>
              <w:spacing w:line="180" w:lineRule="exact"/>
              <w:jc w:val="center"/>
              <w:rPr>
                <w:sz w:val="22"/>
                <w:szCs w:val="22"/>
              </w:rPr>
            </w:pPr>
            <w:r w:rsidRPr="00D923AA">
              <w:rPr>
                <w:rStyle w:val="85pt0pt"/>
                <w:color w:val="auto"/>
                <w:sz w:val="22"/>
                <w:szCs w:val="22"/>
              </w:rPr>
              <w:t>Կամ</w:t>
            </w:r>
            <w:r w:rsidRPr="00D923AA">
              <w:rPr>
                <w:rStyle w:val="85pt0pt"/>
                <w:color w:val="auto"/>
                <w:sz w:val="22"/>
                <w:szCs w:val="22"/>
                <w:lang w:val="hy-AM"/>
              </w:rPr>
              <w:t>ա</w:t>
            </w:r>
            <w:r w:rsidRPr="00D923AA">
              <w:rPr>
                <w:rStyle w:val="85pt0pt"/>
                <w:color w:val="auto"/>
                <w:sz w:val="22"/>
                <w:szCs w:val="22"/>
              </w:rPr>
              <w:t xml:space="preserve">զ </w:t>
            </w:r>
            <w:r w:rsidRPr="00D923AA">
              <w:rPr>
                <w:rStyle w:val="85pt0pt"/>
                <w:rFonts w:eastAsia="MS Mincho"/>
                <w:color w:val="auto"/>
                <w:sz w:val="22"/>
                <w:szCs w:val="22"/>
              </w:rPr>
              <w:t xml:space="preserve">6520, 2014 </w:t>
            </w:r>
            <w:r w:rsidRPr="00D923AA">
              <w:rPr>
                <w:rStyle w:val="85pt0pt"/>
                <w:rFonts w:eastAsia="MS Mincho"/>
                <w:color w:val="auto"/>
                <w:sz w:val="22"/>
                <w:szCs w:val="22"/>
                <w:lang w:val="hy-AM"/>
              </w:rPr>
              <w:t xml:space="preserve">թ. </w:t>
            </w:r>
            <w:r w:rsidRPr="00D923AA">
              <w:rPr>
                <w:rStyle w:val="9pt0pt"/>
                <w:color w:val="auto"/>
                <w:sz w:val="22"/>
                <w:szCs w:val="22"/>
              </w:rPr>
              <w:t xml:space="preserve">/ </w:t>
            </w:r>
            <w:r w:rsidRPr="00D923AA">
              <w:rPr>
                <w:rStyle w:val="85pt0pt"/>
                <w:rFonts w:eastAsia="MS Mincho"/>
                <w:color w:val="auto"/>
                <w:sz w:val="22"/>
                <w:szCs w:val="22"/>
              </w:rPr>
              <w:t xml:space="preserve">1 </w:t>
            </w:r>
            <w:r w:rsidRPr="00D923AA">
              <w:rPr>
                <w:rStyle w:val="85pt0pt"/>
                <w:color w:val="auto"/>
                <w:sz w:val="22"/>
                <w:szCs w:val="22"/>
              </w:rPr>
              <w:t>միավոր</w:t>
            </w:r>
          </w:p>
        </w:tc>
      </w:tr>
      <w:tr w:rsidR="00D923AA" w:rsidRPr="00D923AA" w:rsidTr="00354298">
        <w:trPr>
          <w:trHeight w:hRule="exact" w:val="542"/>
        </w:trPr>
        <w:tc>
          <w:tcPr>
            <w:tcW w:w="1267" w:type="dxa"/>
            <w:tcBorders>
              <w:top w:val="single" w:sz="4" w:space="0" w:color="auto"/>
              <w:left w:val="single" w:sz="4" w:space="0" w:color="auto"/>
            </w:tcBorders>
            <w:shd w:val="clear" w:color="auto" w:fill="FFFFFF"/>
          </w:tcPr>
          <w:p w:rsidR="00656880" w:rsidRPr="00D923AA" w:rsidRDefault="00656880" w:rsidP="00354298">
            <w:pPr>
              <w:pStyle w:val="44"/>
              <w:shd w:val="clear" w:color="auto" w:fill="auto"/>
              <w:spacing w:line="170" w:lineRule="exact"/>
              <w:jc w:val="center"/>
            </w:pPr>
            <w:r w:rsidRPr="00D923AA">
              <w:rPr>
                <w:rStyle w:val="85pt0pt"/>
                <w:rFonts w:eastAsia="MS Mincho"/>
                <w:color w:val="auto"/>
              </w:rPr>
              <w:t>1</w:t>
            </w:r>
          </w:p>
        </w:tc>
        <w:tc>
          <w:tcPr>
            <w:tcW w:w="8270" w:type="dxa"/>
            <w:tcBorders>
              <w:top w:val="single" w:sz="4" w:space="0" w:color="auto"/>
              <w:left w:val="single" w:sz="4" w:space="0" w:color="auto"/>
              <w:right w:val="single" w:sz="4" w:space="0" w:color="auto"/>
            </w:tcBorders>
            <w:shd w:val="clear" w:color="auto" w:fill="FFFFFF"/>
          </w:tcPr>
          <w:p w:rsidR="00656880" w:rsidRPr="00D923AA" w:rsidRDefault="00656880" w:rsidP="00354298">
            <w:pPr>
              <w:pStyle w:val="44"/>
              <w:shd w:val="clear" w:color="auto" w:fill="auto"/>
              <w:spacing w:line="259" w:lineRule="exact"/>
              <w:ind w:left="120"/>
              <w:rPr>
                <w:rStyle w:val="9pt0pt"/>
                <w:color w:val="auto"/>
                <w:sz w:val="22"/>
                <w:szCs w:val="22"/>
                <w:lang w:val="hy-AM"/>
              </w:rPr>
            </w:pPr>
            <w:r w:rsidRPr="00D923AA">
              <w:rPr>
                <w:rStyle w:val="9pt0pt"/>
                <w:color w:val="auto"/>
                <w:sz w:val="22"/>
                <w:szCs w:val="22"/>
              </w:rPr>
              <w:t xml:space="preserve">04455120153 Форсунки (8 шт.) / 04455120153 </w:t>
            </w:r>
            <w:r w:rsidRPr="00D923AA">
              <w:rPr>
                <w:rStyle w:val="9pt0pt"/>
                <w:rFonts w:ascii="Sylfaen" w:hAnsi="Sylfaen"/>
                <w:color w:val="auto"/>
                <w:sz w:val="22"/>
                <w:szCs w:val="22"/>
                <w:lang w:val="hy-AM"/>
              </w:rPr>
              <w:t>Ներարկիչներ</w:t>
            </w:r>
          </w:p>
          <w:p w:rsidR="00656880" w:rsidRPr="00D923AA" w:rsidRDefault="00656880" w:rsidP="00354298">
            <w:pPr>
              <w:rPr>
                <w:sz w:val="10"/>
                <w:szCs w:val="10"/>
              </w:rPr>
            </w:pPr>
            <w:r w:rsidRPr="00D923AA">
              <w:rPr>
                <w:rStyle w:val="9pt0pt"/>
                <w:color w:val="auto"/>
                <w:sz w:val="22"/>
                <w:szCs w:val="22"/>
                <w:lang w:val="hy-AM"/>
              </w:rPr>
              <w:t xml:space="preserve"> </w:t>
            </w:r>
            <w:r w:rsidRPr="00D923AA">
              <w:rPr>
                <w:rStyle w:val="9pt0pt"/>
                <w:color w:val="auto"/>
                <w:sz w:val="22"/>
                <w:szCs w:val="22"/>
              </w:rPr>
              <w:t xml:space="preserve">(8 </w:t>
            </w:r>
            <w:r w:rsidRPr="00D923AA">
              <w:rPr>
                <w:rStyle w:val="9pt0pt"/>
                <w:color w:val="auto"/>
                <w:sz w:val="22"/>
                <w:szCs w:val="22"/>
                <w:lang w:val="hy-AM"/>
              </w:rPr>
              <w:t>հատ)</w:t>
            </w:r>
          </w:p>
        </w:tc>
      </w:tr>
      <w:tr w:rsidR="00D923AA" w:rsidRPr="00D923AA" w:rsidTr="00D923AA">
        <w:trPr>
          <w:trHeight w:hRule="exact" w:val="587"/>
        </w:trPr>
        <w:tc>
          <w:tcPr>
            <w:tcW w:w="1267" w:type="dxa"/>
            <w:tcBorders>
              <w:top w:val="single" w:sz="4" w:space="0" w:color="auto"/>
              <w:left w:val="single" w:sz="4" w:space="0" w:color="auto"/>
            </w:tcBorders>
            <w:shd w:val="clear" w:color="auto" w:fill="FFFFFF"/>
          </w:tcPr>
          <w:p w:rsidR="00656880" w:rsidRPr="00D923AA" w:rsidRDefault="00656880" w:rsidP="00354298">
            <w:pPr>
              <w:pStyle w:val="44"/>
              <w:shd w:val="clear" w:color="auto" w:fill="auto"/>
              <w:spacing w:line="180" w:lineRule="exact"/>
              <w:jc w:val="center"/>
            </w:pPr>
            <w:r w:rsidRPr="00D923AA">
              <w:rPr>
                <w:rStyle w:val="9pt0pt"/>
                <w:color w:val="auto"/>
              </w:rPr>
              <w:t>2</w:t>
            </w:r>
          </w:p>
        </w:tc>
        <w:tc>
          <w:tcPr>
            <w:tcW w:w="8270" w:type="dxa"/>
            <w:tcBorders>
              <w:top w:val="single" w:sz="4" w:space="0" w:color="auto"/>
              <w:left w:val="single" w:sz="4" w:space="0" w:color="auto"/>
              <w:right w:val="single" w:sz="4" w:space="0" w:color="auto"/>
            </w:tcBorders>
            <w:shd w:val="clear" w:color="auto" w:fill="FFFFFF"/>
          </w:tcPr>
          <w:p w:rsidR="00656880" w:rsidRPr="00D923AA" w:rsidRDefault="00656880" w:rsidP="00354298">
            <w:pPr>
              <w:rPr>
                <w:sz w:val="10"/>
                <w:szCs w:val="10"/>
              </w:rPr>
            </w:pPr>
            <w:r w:rsidRPr="00D923AA">
              <w:rPr>
                <w:rStyle w:val="9pt0pt"/>
                <w:color w:val="auto"/>
                <w:sz w:val="22"/>
                <w:szCs w:val="22"/>
              </w:rPr>
              <w:t xml:space="preserve">Замена форсунок за 1 шт. / </w:t>
            </w:r>
            <w:r w:rsidRPr="00D923AA">
              <w:rPr>
                <w:rStyle w:val="9pt0pt"/>
                <w:rFonts w:ascii="Sylfaen" w:hAnsi="Sylfaen"/>
                <w:color w:val="auto"/>
                <w:sz w:val="22"/>
                <w:szCs w:val="22"/>
                <w:lang w:val="hy-AM"/>
              </w:rPr>
              <w:t>Ներարկիչների փոխարինում 1 հատ</w:t>
            </w:r>
          </w:p>
        </w:tc>
      </w:tr>
      <w:tr w:rsidR="00D923AA" w:rsidRPr="00D923AA" w:rsidTr="00354298">
        <w:trPr>
          <w:trHeight w:hRule="exact" w:val="383"/>
        </w:trPr>
        <w:tc>
          <w:tcPr>
            <w:tcW w:w="1267" w:type="dxa"/>
            <w:tcBorders>
              <w:top w:val="single" w:sz="4" w:space="0" w:color="auto"/>
              <w:left w:val="single" w:sz="4" w:space="0" w:color="auto"/>
            </w:tcBorders>
            <w:shd w:val="clear" w:color="auto" w:fill="FFFFFF"/>
          </w:tcPr>
          <w:p w:rsidR="00656880" w:rsidRPr="00D923AA" w:rsidRDefault="00656880" w:rsidP="00354298">
            <w:pPr>
              <w:pStyle w:val="44"/>
              <w:shd w:val="clear" w:color="auto" w:fill="auto"/>
              <w:spacing w:line="180" w:lineRule="exact"/>
              <w:jc w:val="center"/>
            </w:pPr>
            <w:r w:rsidRPr="00D923AA">
              <w:rPr>
                <w:rStyle w:val="9pt0pt"/>
                <w:color w:val="auto"/>
              </w:rPr>
              <w:t>3</w:t>
            </w:r>
          </w:p>
        </w:tc>
        <w:tc>
          <w:tcPr>
            <w:tcW w:w="8270" w:type="dxa"/>
            <w:tcBorders>
              <w:top w:val="single" w:sz="4" w:space="0" w:color="auto"/>
              <w:left w:val="single" w:sz="4" w:space="0" w:color="auto"/>
              <w:right w:val="single" w:sz="4" w:space="0" w:color="auto"/>
            </w:tcBorders>
            <w:shd w:val="clear" w:color="auto" w:fill="FFFFFF"/>
          </w:tcPr>
          <w:p w:rsidR="00656880" w:rsidRPr="00D923AA" w:rsidRDefault="00656880" w:rsidP="00354298">
            <w:pPr>
              <w:rPr>
                <w:sz w:val="10"/>
                <w:szCs w:val="10"/>
              </w:rPr>
            </w:pPr>
            <w:r w:rsidRPr="00D923AA">
              <w:rPr>
                <w:rStyle w:val="9pt0pt"/>
                <w:color w:val="auto"/>
                <w:sz w:val="22"/>
                <w:szCs w:val="22"/>
              </w:rPr>
              <w:t xml:space="preserve">0281002937 Клапан 1 шт. / 0281002937 </w:t>
            </w:r>
            <w:r w:rsidRPr="00D923AA">
              <w:rPr>
                <w:rStyle w:val="9pt0pt"/>
                <w:color w:val="auto"/>
                <w:sz w:val="22"/>
                <w:szCs w:val="22"/>
                <w:lang w:val="hy-AM"/>
              </w:rPr>
              <w:t>Փ</w:t>
            </w:r>
            <w:r w:rsidRPr="00D923AA">
              <w:rPr>
                <w:rStyle w:val="9pt0pt"/>
                <w:rFonts w:ascii="Sylfaen" w:hAnsi="Sylfaen"/>
                <w:color w:val="auto"/>
                <w:sz w:val="22"/>
                <w:szCs w:val="22"/>
                <w:lang w:val="hy-AM"/>
              </w:rPr>
              <w:t xml:space="preserve">ական </w:t>
            </w:r>
            <w:r w:rsidRPr="00D923AA">
              <w:rPr>
                <w:rStyle w:val="9pt0pt"/>
                <w:color w:val="auto"/>
                <w:sz w:val="22"/>
                <w:szCs w:val="22"/>
              </w:rPr>
              <w:t xml:space="preserve">(1 </w:t>
            </w:r>
            <w:r w:rsidRPr="00D923AA">
              <w:rPr>
                <w:rStyle w:val="9pt0pt"/>
                <w:color w:val="auto"/>
                <w:sz w:val="22"/>
                <w:szCs w:val="22"/>
                <w:lang w:val="hy-AM"/>
              </w:rPr>
              <w:t>հատ)</w:t>
            </w:r>
          </w:p>
        </w:tc>
      </w:tr>
      <w:tr w:rsidR="00D923AA" w:rsidRPr="00D923AA" w:rsidTr="00D923AA">
        <w:trPr>
          <w:trHeight w:hRule="exact" w:val="472"/>
        </w:trPr>
        <w:tc>
          <w:tcPr>
            <w:tcW w:w="1267" w:type="dxa"/>
            <w:tcBorders>
              <w:top w:val="single" w:sz="4" w:space="0" w:color="auto"/>
              <w:left w:val="single" w:sz="4" w:space="0" w:color="auto"/>
            </w:tcBorders>
            <w:shd w:val="clear" w:color="auto" w:fill="FFFFFF"/>
          </w:tcPr>
          <w:p w:rsidR="00656880" w:rsidRPr="00D923AA" w:rsidRDefault="00656880" w:rsidP="00354298">
            <w:pPr>
              <w:pStyle w:val="44"/>
              <w:shd w:val="clear" w:color="auto" w:fill="auto"/>
              <w:spacing w:line="180" w:lineRule="exact"/>
              <w:jc w:val="center"/>
            </w:pPr>
            <w:r w:rsidRPr="00D923AA">
              <w:rPr>
                <w:rStyle w:val="9pt0pt"/>
                <w:color w:val="auto"/>
              </w:rPr>
              <w:t>4</w:t>
            </w:r>
          </w:p>
        </w:tc>
        <w:tc>
          <w:tcPr>
            <w:tcW w:w="8270" w:type="dxa"/>
            <w:tcBorders>
              <w:top w:val="single" w:sz="4" w:space="0" w:color="auto"/>
              <w:left w:val="single" w:sz="4" w:space="0" w:color="auto"/>
              <w:right w:val="single" w:sz="4" w:space="0" w:color="auto"/>
            </w:tcBorders>
            <w:shd w:val="clear" w:color="auto" w:fill="FFFFFF"/>
          </w:tcPr>
          <w:p w:rsidR="00656880" w:rsidRPr="00D923AA" w:rsidRDefault="00656880" w:rsidP="00354298">
            <w:pPr>
              <w:rPr>
                <w:sz w:val="10"/>
                <w:szCs w:val="10"/>
              </w:rPr>
            </w:pPr>
            <w:r w:rsidRPr="00D923AA">
              <w:rPr>
                <w:rStyle w:val="9pt0pt"/>
                <w:color w:val="auto"/>
                <w:sz w:val="22"/>
                <w:szCs w:val="22"/>
              </w:rPr>
              <w:t xml:space="preserve">Замена клапана / </w:t>
            </w:r>
            <w:r w:rsidRPr="00D923AA">
              <w:rPr>
                <w:rStyle w:val="9pt0pt"/>
                <w:rFonts w:ascii="Sylfaen" w:hAnsi="Sylfaen"/>
                <w:color w:val="auto"/>
                <w:sz w:val="22"/>
                <w:szCs w:val="22"/>
                <w:lang w:val="hy-AM"/>
              </w:rPr>
              <w:t>Փականի փոխարինում</w:t>
            </w:r>
            <w:r w:rsidRPr="00D923AA">
              <w:rPr>
                <w:rStyle w:val="9pt0pt"/>
                <w:color w:val="auto"/>
                <w:sz w:val="22"/>
                <w:szCs w:val="22"/>
                <w:lang w:val="hy-AM"/>
              </w:rPr>
              <w:t xml:space="preserve"> </w:t>
            </w:r>
            <w:r w:rsidRPr="00D923AA">
              <w:rPr>
                <w:rStyle w:val="9pt0pt"/>
                <w:color w:val="auto"/>
                <w:sz w:val="22"/>
                <w:szCs w:val="22"/>
              </w:rPr>
              <w:t xml:space="preserve">(1 </w:t>
            </w:r>
            <w:r w:rsidRPr="00D923AA">
              <w:rPr>
                <w:rStyle w:val="9pt0pt"/>
                <w:color w:val="auto"/>
                <w:sz w:val="22"/>
                <w:szCs w:val="22"/>
                <w:lang w:val="hy-AM"/>
              </w:rPr>
              <w:t>հատ)</w:t>
            </w:r>
          </w:p>
        </w:tc>
      </w:tr>
      <w:tr w:rsidR="00D923AA" w:rsidRPr="00D923AA" w:rsidTr="00D923AA">
        <w:trPr>
          <w:trHeight w:hRule="exact" w:val="565"/>
        </w:trPr>
        <w:tc>
          <w:tcPr>
            <w:tcW w:w="1267" w:type="dxa"/>
            <w:tcBorders>
              <w:top w:val="single" w:sz="4" w:space="0" w:color="auto"/>
              <w:left w:val="single" w:sz="4" w:space="0" w:color="auto"/>
            </w:tcBorders>
            <w:shd w:val="clear" w:color="auto" w:fill="FFFFFF"/>
          </w:tcPr>
          <w:p w:rsidR="00656880" w:rsidRPr="00D923AA" w:rsidRDefault="00656880" w:rsidP="00354298">
            <w:pPr>
              <w:pStyle w:val="44"/>
              <w:shd w:val="clear" w:color="auto" w:fill="auto"/>
              <w:spacing w:line="180" w:lineRule="exact"/>
              <w:jc w:val="center"/>
            </w:pPr>
            <w:r w:rsidRPr="00D923AA">
              <w:rPr>
                <w:rStyle w:val="9pt0pt"/>
                <w:color w:val="auto"/>
              </w:rPr>
              <w:t>5</w:t>
            </w:r>
          </w:p>
        </w:tc>
        <w:tc>
          <w:tcPr>
            <w:tcW w:w="8270" w:type="dxa"/>
            <w:tcBorders>
              <w:top w:val="single" w:sz="4" w:space="0" w:color="auto"/>
              <w:left w:val="single" w:sz="4" w:space="0" w:color="auto"/>
              <w:right w:val="single" w:sz="4" w:space="0" w:color="auto"/>
            </w:tcBorders>
            <w:shd w:val="clear" w:color="auto" w:fill="FFFFFF"/>
          </w:tcPr>
          <w:p w:rsidR="00656880" w:rsidRPr="00D923AA" w:rsidRDefault="00656880" w:rsidP="00354298">
            <w:pPr>
              <w:rPr>
                <w:sz w:val="10"/>
                <w:szCs w:val="10"/>
              </w:rPr>
            </w:pPr>
            <w:r w:rsidRPr="00D923AA">
              <w:rPr>
                <w:rStyle w:val="9pt0pt"/>
                <w:color w:val="auto"/>
                <w:sz w:val="22"/>
                <w:szCs w:val="22"/>
                <w:lang w:val="hy-AM"/>
              </w:rPr>
              <w:t xml:space="preserve">1110010028 </w:t>
            </w:r>
            <w:r w:rsidRPr="00D923AA">
              <w:rPr>
                <w:rStyle w:val="9pt0pt"/>
                <w:color w:val="auto"/>
                <w:sz w:val="22"/>
                <w:szCs w:val="22"/>
              </w:rPr>
              <w:t xml:space="preserve">Клапан </w:t>
            </w:r>
            <w:r w:rsidRPr="00D923AA">
              <w:rPr>
                <w:rStyle w:val="9pt0pt"/>
                <w:color w:val="auto"/>
                <w:sz w:val="22"/>
                <w:szCs w:val="22"/>
                <w:lang w:val="hy-AM"/>
              </w:rPr>
              <w:t xml:space="preserve">(1 </w:t>
            </w:r>
            <w:r w:rsidRPr="00D923AA">
              <w:rPr>
                <w:rStyle w:val="9pt0pt"/>
                <w:color w:val="auto"/>
                <w:sz w:val="22"/>
                <w:szCs w:val="22"/>
              </w:rPr>
              <w:t xml:space="preserve">шт) / 1110010028 </w:t>
            </w:r>
            <w:r w:rsidRPr="00D923AA">
              <w:rPr>
                <w:rStyle w:val="9pt0pt"/>
                <w:color w:val="auto"/>
                <w:sz w:val="22"/>
                <w:szCs w:val="22"/>
                <w:lang w:val="hy-AM"/>
              </w:rPr>
              <w:t>Փ</w:t>
            </w:r>
            <w:r w:rsidRPr="00D923AA">
              <w:rPr>
                <w:rStyle w:val="9pt0pt"/>
                <w:rFonts w:ascii="Sylfaen" w:hAnsi="Sylfaen"/>
                <w:color w:val="auto"/>
                <w:sz w:val="22"/>
                <w:szCs w:val="22"/>
                <w:lang w:val="hy-AM"/>
              </w:rPr>
              <w:t>ական</w:t>
            </w:r>
            <w:r w:rsidRPr="00D923AA">
              <w:rPr>
                <w:rStyle w:val="9pt0pt"/>
                <w:color w:val="auto"/>
                <w:sz w:val="22"/>
                <w:szCs w:val="22"/>
                <w:lang w:val="hy-AM"/>
              </w:rPr>
              <w:t xml:space="preserve"> </w:t>
            </w:r>
            <w:r w:rsidRPr="00D923AA">
              <w:rPr>
                <w:rStyle w:val="9pt0pt"/>
                <w:color w:val="auto"/>
                <w:sz w:val="22"/>
                <w:szCs w:val="22"/>
              </w:rPr>
              <w:t xml:space="preserve">(1 </w:t>
            </w:r>
            <w:r w:rsidRPr="00D923AA">
              <w:rPr>
                <w:rStyle w:val="9pt0pt"/>
                <w:color w:val="auto"/>
                <w:sz w:val="22"/>
                <w:szCs w:val="22"/>
                <w:lang w:val="hy-AM"/>
              </w:rPr>
              <w:t>հատ)</w:t>
            </w:r>
          </w:p>
        </w:tc>
      </w:tr>
      <w:tr w:rsidR="00D923AA" w:rsidRPr="00D923AA" w:rsidTr="00D923AA">
        <w:trPr>
          <w:trHeight w:hRule="exact" w:val="572"/>
        </w:trPr>
        <w:tc>
          <w:tcPr>
            <w:tcW w:w="1267" w:type="dxa"/>
            <w:tcBorders>
              <w:top w:val="single" w:sz="4" w:space="0" w:color="auto"/>
              <w:left w:val="single" w:sz="4" w:space="0" w:color="auto"/>
            </w:tcBorders>
            <w:shd w:val="clear" w:color="auto" w:fill="FFFFFF"/>
          </w:tcPr>
          <w:p w:rsidR="00656880" w:rsidRPr="00D923AA" w:rsidRDefault="00656880" w:rsidP="00354298">
            <w:pPr>
              <w:pStyle w:val="44"/>
              <w:shd w:val="clear" w:color="auto" w:fill="auto"/>
              <w:spacing w:line="180" w:lineRule="exact"/>
              <w:jc w:val="center"/>
            </w:pPr>
            <w:r w:rsidRPr="00D923AA">
              <w:rPr>
                <w:rStyle w:val="9pt0pt"/>
                <w:color w:val="auto"/>
              </w:rPr>
              <w:t>6</w:t>
            </w:r>
          </w:p>
        </w:tc>
        <w:tc>
          <w:tcPr>
            <w:tcW w:w="8270" w:type="dxa"/>
            <w:tcBorders>
              <w:top w:val="single" w:sz="4" w:space="0" w:color="auto"/>
              <w:left w:val="single" w:sz="4" w:space="0" w:color="auto"/>
              <w:right w:val="single" w:sz="4" w:space="0" w:color="auto"/>
            </w:tcBorders>
            <w:shd w:val="clear" w:color="auto" w:fill="FFFFFF"/>
          </w:tcPr>
          <w:p w:rsidR="00656880" w:rsidRPr="00D923AA" w:rsidRDefault="00656880" w:rsidP="00354298">
            <w:pPr>
              <w:rPr>
                <w:sz w:val="10"/>
                <w:szCs w:val="10"/>
              </w:rPr>
            </w:pPr>
            <w:r w:rsidRPr="00D923AA">
              <w:rPr>
                <w:rStyle w:val="9pt0pt"/>
                <w:color w:val="auto"/>
                <w:sz w:val="22"/>
                <w:szCs w:val="22"/>
              </w:rPr>
              <w:t xml:space="preserve">Замена клапана (1 шт) / </w:t>
            </w:r>
            <w:r w:rsidRPr="00D923AA">
              <w:rPr>
                <w:rStyle w:val="9pt0pt"/>
                <w:rFonts w:ascii="Sylfaen" w:hAnsi="Sylfaen"/>
                <w:color w:val="auto"/>
                <w:sz w:val="22"/>
                <w:szCs w:val="22"/>
                <w:lang w:val="hy-AM"/>
              </w:rPr>
              <w:t>Փականի փոխարինում</w:t>
            </w:r>
            <w:r w:rsidRPr="00D923AA">
              <w:rPr>
                <w:rStyle w:val="9pt0pt"/>
                <w:color w:val="auto"/>
                <w:sz w:val="22"/>
                <w:szCs w:val="22"/>
                <w:lang w:val="hy-AM"/>
              </w:rPr>
              <w:t xml:space="preserve"> </w:t>
            </w:r>
            <w:r w:rsidRPr="00D923AA">
              <w:rPr>
                <w:rStyle w:val="9pt0pt"/>
                <w:color w:val="auto"/>
                <w:sz w:val="22"/>
                <w:szCs w:val="22"/>
              </w:rPr>
              <w:t xml:space="preserve">(1 </w:t>
            </w:r>
            <w:r w:rsidRPr="00D923AA">
              <w:rPr>
                <w:rStyle w:val="9pt0pt"/>
                <w:color w:val="auto"/>
                <w:sz w:val="22"/>
                <w:szCs w:val="22"/>
                <w:lang w:val="hy-AM"/>
              </w:rPr>
              <w:t>հատ)</w:t>
            </w:r>
          </w:p>
        </w:tc>
      </w:tr>
      <w:tr w:rsidR="00D923AA" w:rsidRPr="00D923AA" w:rsidTr="00D923AA">
        <w:trPr>
          <w:trHeight w:hRule="exact" w:val="754"/>
        </w:trPr>
        <w:tc>
          <w:tcPr>
            <w:tcW w:w="1267" w:type="dxa"/>
            <w:tcBorders>
              <w:top w:val="single" w:sz="4" w:space="0" w:color="auto"/>
              <w:left w:val="single" w:sz="4" w:space="0" w:color="auto"/>
            </w:tcBorders>
            <w:shd w:val="clear" w:color="auto" w:fill="FFFFFF"/>
          </w:tcPr>
          <w:p w:rsidR="00656880" w:rsidRPr="00D923AA" w:rsidRDefault="00656880" w:rsidP="00354298">
            <w:pPr>
              <w:pStyle w:val="44"/>
              <w:shd w:val="clear" w:color="auto" w:fill="auto"/>
              <w:spacing w:line="180" w:lineRule="exact"/>
              <w:jc w:val="center"/>
            </w:pPr>
            <w:r w:rsidRPr="00D923AA">
              <w:rPr>
                <w:rStyle w:val="9pt0pt"/>
                <w:color w:val="auto"/>
              </w:rPr>
              <w:t>7</w:t>
            </w:r>
          </w:p>
        </w:tc>
        <w:tc>
          <w:tcPr>
            <w:tcW w:w="8270" w:type="dxa"/>
            <w:tcBorders>
              <w:top w:val="single" w:sz="4" w:space="0" w:color="auto"/>
              <w:left w:val="single" w:sz="4" w:space="0" w:color="auto"/>
              <w:right w:val="single" w:sz="4" w:space="0" w:color="auto"/>
            </w:tcBorders>
            <w:shd w:val="clear" w:color="auto" w:fill="FFFFFF"/>
          </w:tcPr>
          <w:p w:rsidR="00656880" w:rsidRPr="00D923AA" w:rsidRDefault="00656880" w:rsidP="00354298">
            <w:pPr>
              <w:rPr>
                <w:sz w:val="10"/>
                <w:szCs w:val="10"/>
              </w:rPr>
            </w:pPr>
            <w:r w:rsidRPr="00D923AA">
              <w:rPr>
                <w:rStyle w:val="9pt0pt"/>
                <w:color w:val="auto"/>
                <w:sz w:val="22"/>
                <w:szCs w:val="22"/>
                <w:lang w:val="hy-AM"/>
              </w:rPr>
              <w:t xml:space="preserve">0445228005; 0445228006 </w:t>
            </w:r>
            <w:r w:rsidRPr="00D923AA">
              <w:rPr>
                <w:rStyle w:val="9pt0pt"/>
                <w:color w:val="auto"/>
                <w:sz w:val="22"/>
                <w:szCs w:val="22"/>
              </w:rPr>
              <w:t>Рампа топливная/0445228005;</w:t>
            </w:r>
            <w:r w:rsidRPr="00D923AA">
              <w:rPr>
                <w:rStyle w:val="9pt0pt"/>
                <w:color w:val="auto"/>
                <w:sz w:val="22"/>
                <w:szCs w:val="22"/>
                <w:lang w:val="hy-AM"/>
              </w:rPr>
              <w:t xml:space="preserve"> </w:t>
            </w:r>
            <w:r w:rsidRPr="00D923AA">
              <w:rPr>
                <w:rStyle w:val="9pt0pt"/>
                <w:color w:val="auto"/>
                <w:sz w:val="22"/>
                <w:szCs w:val="22"/>
              </w:rPr>
              <w:t xml:space="preserve">0445228006 </w:t>
            </w:r>
            <w:r w:rsidRPr="00D923AA">
              <w:rPr>
                <w:rStyle w:val="9pt0pt"/>
                <w:rFonts w:ascii="Sylfaen" w:hAnsi="Sylfaen"/>
                <w:color w:val="auto"/>
                <w:sz w:val="22"/>
                <w:szCs w:val="22"/>
                <w:lang w:val="hy-AM"/>
              </w:rPr>
              <w:t>Վառելիքի թեքահարթակ</w:t>
            </w:r>
          </w:p>
        </w:tc>
      </w:tr>
      <w:tr w:rsidR="00D923AA" w:rsidRPr="00D923AA" w:rsidTr="00354298">
        <w:trPr>
          <w:trHeight w:hRule="exact" w:val="379"/>
        </w:trPr>
        <w:tc>
          <w:tcPr>
            <w:tcW w:w="1267" w:type="dxa"/>
            <w:tcBorders>
              <w:top w:val="single" w:sz="4" w:space="0" w:color="auto"/>
              <w:left w:val="single" w:sz="4" w:space="0" w:color="auto"/>
              <w:bottom w:val="single" w:sz="4" w:space="0" w:color="auto"/>
            </w:tcBorders>
            <w:shd w:val="clear" w:color="auto" w:fill="FFFFFF"/>
          </w:tcPr>
          <w:p w:rsidR="00656880" w:rsidRPr="00D923AA" w:rsidRDefault="00656880" w:rsidP="00354298">
            <w:pPr>
              <w:pStyle w:val="44"/>
              <w:shd w:val="clear" w:color="auto" w:fill="auto"/>
              <w:spacing w:line="180" w:lineRule="exact"/>
              <w:jc w:val="center"/>
            </w:pPr>
            <w:r w:rsidRPr="00D923AA">
              <w:rPr>
                <w:rStyle w:val="9pt0pt"/>
                <w:color w:val="auto"/>
              </w:rPr>
              <w:t>8</w:t>
            </w:r>
          </w:p>
        </w:tc>
        <w:tc>
          <w:tcPr>
            <w:tcW w:w="8270" w:type="dxa"/>
            <w:tcBorders>
              <w:top w:val="single" w:sz="4" w:space="0" w:color="auto"/>
              <w:left w:val="single" w:sz="4" w:space="0" w:color="auto"/>
              <w:bottom w:val="single" w:sz="4" w:space="0" w:color="auto"/>
              <w:right w:val="single" w:sz="4" w:space="0" w:color="auto"/>
            </w:tcBorders>
            <w:shd w:val="clear" w:color="auto" w:fill="FFFFFF"/>
          </w:tcPr>
          <w:p w:rsidR="00656880" w:rsidRPr="00D923AA" w:rsidRDefault="00656880" w:rsidP="00354298">
            <w:pPr>
              <w:rPr>
                <w:sz w:val="10"/>
                <w:szCs w:val="10"/>
              </w:rPr>
            </w:pPr>
            <w:r w:rsidRPr="00D923AA">
              <w:rPr>
                <w:rStyle w:val="9pt0pt"/>
                <w:color w:val="auto"/>
                <w:sz w:val="22"/>
                <w:szCs w:val="22"/>
              </w:rPr>
              <w:t xml:space="preserve">Замена топливной рампы/ </w:t>
            </w:r>
            <w:r w:rsidRPr="00D923AA">
              <w:rPr>
                <w:rStyle w:val="9pt0pt"/>
                <w:rFonts w:ascii="Sylfaen" w:hAnsi="Sylfaen"/>
                <w:color w:val="auto"/>
                <w:sz w:val="22"/>
                <w:szCs w:val="22"/>
                <w:lang w:val="hy-AM"/>
              </w:rPr>
              <w:t>Վառելիքի թեքահարթակի փոխարինում</w:t>
            </w:r>
          </w:p>
        </w:tc>
      </w:tr>
    </w:tbl>
    <w:p w:rsidR="00656880" w:rsidRPr="00D923AA" w:rsidRDefault="00656880" w:rsidP="00656880">
      <w:pPr>
        <w:spacing w:after="160" w:line="259" w:lineRule="auto"/>
        <w:jc w:val="center"/>
        <w:rPr>
          <w:b/>
          <w:sz w:val="28"/>
          <w:szCs w:val="28"/>
          <w:highlight w:val="green"/>
        </w:rPr>
      </w:pPr>
    </w:p>
    <w:p w:rsidR="00656880" w:rsidRPr="00D923AA" w:rsidRDefault="00656880" w:rsidP="00656880">
      <w:pPr>
        <w:spacing w:after="160" w:line="259" w:lineRule="auto"/>
        <w:rPr>
          <w:b/>
          <w:sz w:val="28"/>
          <w:szCs w:val="28"/>
        </w:rPr>
      </w:pPr>
      <w:r w:rsidRPr="00D923AA">
        <w:rPr>
          <w:b/>
          <w:sz w:val="28"/>
          <w:szCs w:val="28"/>
        </w:rPr>
        <w:t xml:space="preserve">Общая стоимость услуг </w:t>
      </w:r>
    </w:p>
    <w:p w:rsidR="00656880" w:rsidRPr="00D923AA" w:rsidRDefault="00656880" w:rsidP="00656880">
      <w:pPr>
        <w:widowControl w:val="0"/>
        <w:spacing w:line="518" w:lineRule="exact"/>
        <w:ind w:left="40" w:right="420"/>
        <w:rPr>
          <w:spacing w:val="4"/>
          <w:sz w:val="25"/>
          <w:szCs w:val="25"/>
        </w:rPr>
      </w:pPr>
      <w:r w:rsidRPr="00D923AA">
        <w:rPr>
          <w:spacing w:val="4"/>
          <w:sz w:val="25"/>
          <w:szCs w:val="25"/>
        </w:rPr>
        <w:t>Начальная (максимальная) цена составляет 2 070 000 (два миллиона семьдесят тысяч) драм РА без НДС или 2 484 000 (два миллиона четыреста восемьдесят четыре тысячи) драм РА с учетом НДС.</w:t>
      </w:r>
    </w:p>
    <w:p w:rsidR="00656880" w:rsidRPr="00D923AA" w:rsidRDefault="00656880" w:rsidP="00656880">
      <w:pPr>
        <w:widowControl w:val="0"/>
        <w:spacing w:line="518" w:lineRule="exact"/>
        <w:ind w:left="40" w:right="420"/>
        <w:rPr>
          <w:spacing w:val="4"/>
          <w:sz w:val="25"/>
          <w:szCs w:val="25"/>
        </w:rPr>
      </w:pPr>
    </w:p>
    <w:p w:rsidR="00656880" w:rsidRPr="00D923AA" w:rsidRDefault="00656880" w:rsidP="00656880">
      <w:pPr>
        <w:spacing w:after="160" w:line="259" w:lineRule="auto"/>
        <w:rPr>
          <w:sz w:val="28"/>
          <w:szCs w:val="28"/>
        </w:rPr>
      </w:pPr>
      <w:r w:rsidRPr="00D923AA">
        <w:rPr>
          <w:b/>
          <w:sz w:val="28"/>
          <w:szCs w:val="28"/>
        </w:rPr>
        <w:br w:type="page"/>
      </w:r>
    </w:p>
    <w:p w:rsidR="00EB7752" w:rsidRPr="00D923AA" w:rsidRDefault="00EB7752" w:rsidP="00CD5931">
      <w:pPr>
        <w:pStyle w:val="3"/>
        <w:spacing w:before="0" w:after="0" w:line="276" w:lineRule="auto"/>
        <w:jc w:val="right"/>
        <w:rPr>
          <w:rFonts w:ascii="Times New Roman" w:hAnsi="Times New Roman" w:cs="Times New Roman"/>
          <w:b w:val="0"/>
          <w:sz w:val="28"/>
          <w:szCs w:val="28"/>
        </w:rPr>
      </w:pPr>
      <w:bookmarkStart w:id="50" w:name="_Toc202537038"/>
      <w:r w:rsidRPr="00D923AA">
        <w:rPr>
          <w:rFonts w:ascii="Times New Roman" w:hAnsi="Times New Roman" w:cs="Times New Roman"/>
          <w:b w:val="0"/>
          <w:sz w:val="28"/>
          <w:szCs w:val="28"/>
        </w:rPr>
        <w:lastRenderedPageBreak/>
        <w:t>Приложение № 2.</w:t>
      </w:r>
      <w:r w:rsidR="00F325EF" w:rsidRPr="00D923AA">
        <w:rPr>
          <w:rFonts w:ascii="Times New Roman" w:hAnsi="Times New Roman" w:cs="Times New Roman"/>
          <w:b w:val="0"/>
          <w:sz w:val="28"/>
          <w:szCs w:val="28"/>
        </w:rPr>
        <w:t>1</w:t>
      </w:r>
      <w:bookmarkEnd w:id="50"/>
      <w:r w:rsidRPr="00D923AA">
        <w:rPr>
          <w:rFonts w:ascii="Times New Roman" w:hAnsi="Times New Roman" w:cs="Times New Roman"/>
          <w:b w:val="0"/>
          <w:sz w:val="28"/>
          <w:szCs w:val="28"/>
        </w:rPr>
        <w:t xml:space="preserve"> </w:t>
      </w:r>
    </w:p>
    <w:p w:rsidR="000E6385" w:rsidRPr="00D923AA" w:rsidRDefault="000E6385" w:rsidP="007572A2">
      <w:pPr>
        <w:spacing w:line="276" w:lineRule="auto"/>
        <w:jc w:val="right"/>
        <w:rPr>
          <w:sz w:val="28"/>
          <w:szCs w:val="28"/>
        </w:rPr>
      </w:pPr>
      <w:r w:rsidRPr="00D923AA">
        <w:rPr>
          <w:sz w:val="28"/>
          <w:szCs w:val="28"/>
        </w:rPr>
        <w:t xml:space="preserve">к извещению о проведении запроса котировок </w:t>
      </w:r>
    </w:p>
    <w:p w:rsidR="00EB7752" w:rsidRPr="00D923AA" w:rsidRDefault="000E6385" w:rsidP="007572A2">
      <w:pPr>
        <w:spacing w:after="160" w:line="276" w:lineRule="auto"/>
        <w:jc w:val="right"/>
        <w:rPr>
          <w:rFonts w:eastAsia="Calibri"/>
          <w:b/>
          <w:bCs/>
          <w:iCs/>
          <w:lang w:eastAsia="en-US"/>
        </w:rPr>
      </w:pPr>
      <w:r w:rsidRPr="00D923AA">
        <w:rPr>
          <w:sz w:val="28"/>
          <w:szCs w:val="28"/>
        </w:rPr>
        <w:t xml:space="preserve">№ЮКЖД-ЗКЦ </w:t>
      </w:r>
      <w:r w:rsidR="006C4EF0" w:rsidRPr="00D923AA">
        <w:rPr>
          <w:sz w:val="28"/>
          <w:szCs w:val="28"/>
        </w:rPr>
        <w:t>02</w:t>
      </w:r>
      <w:r w:rsidR="00AB5E0E" w:rsidRPr="00D923AA">
        <w:rPr>
          <w:sz w:val="28"/>
          <w:szCs w:val="28"/>
        </w:rPr>
        <w:t>5</w:t>
      </w:r>
      <w:r w:rsidR="006C4EF0" w:rsidRPr="00D923AA">
        <w:rPr>
          <w:sz w:val="28"/>
          <w:szCs w:val="28"/>
        </w:rPr>
        <w:t>/</w:t>
      </w:r>
      <w:r w:rsidR="00C75E92" w:rsidRPr="00D923AA">
        <w:rPr>
          <w:sz w:val="28"/>
          <w:szCs w:val="28"/>
        </w:rPr>
        <w:t>0</w:t>
      </w:r>
      <w:r w:rsidR="0046325B" w:rsidRPr="00D923AA">
        <w:rPr>
          <w:sz w:val="28"/>
          <w:szCs w:val="28"/>
        </w:rPr>
        <w:t>72</w:t>
      </w:r>
    </w:p>
    <w:p w:rsidR="00EB7752" w:rsidRPr="00D923AA" w:rsidRDefault="00EB7752" w:rsidP="007572A2">
      <w:pPr>
        <w:spacing w:after="160" w:line="276" w:lineRule="auto"/>
        <w:jc w:val="center"/>
        <w:rPr>
          <w:rFonts w:eastAsia="Calibri"/>
          <w:b/>
          <w:bCs/>
          <w:iCs/>
          <w:lang w:eastAsia="en-US"/>
        </w:rPr>
      </w:pPr>
      <w:r w:rsidRPr="00D923AA">
        <w:rPr>
          <w:rFonts w:eastAsia="Calibri"/>
          <w:b/>
          <w:bCs/>
          <w:iCs/>
          <w:lang w:eastAsia="en-US"/>
        </w:rPr>
        <w:t>Форма описи документов, представляемых для участия в Запросе котировок</w:t>
      </w:r>
    </w:p>
    <w:p w:rsidR="00EB7752" w:rsidRPr="00D923AA" w:rsidRDefault="00EB7752" w:rsidP="007572A2">
      <w:pPr>
        <w:spacing w:after="160" w:line="276" w:lineRule="auto"/>
        <w:jc w:val="center"/>
        <w:rPr>
          <w:rFonts w:eastAsia="Calibri"/>
          <w:bCs/>
          <w:lang w:eastAsia="en-US"/>
        </w:rPr>
      </w:pPr>
      <w:r w:rsidRPr="00D923AA">
        <w:rPr>
          <w:rFonts w:eastAsia="Calibri"/>
          <w:bCs/>
          <w:lang w:eastAsia="en-US"/>
        </w:rPr>
        <w:t>ОПИСЬ ДОКУМЕНТОВ,</w:t>
      </w:r>
    </w:p>
    <w:p w:rsidR="00EB7752" w:rsidRPr="00D923AA" w:rsidRDefault="00EB7752" w:rsidP="007572A2">
      <w:pPr>
        <w:spacing w:after="160" w:line="276" w:lineRule="auto"/>
        <w:jc w:val="both"/>
        <w:rPr>
          <w:rFonts w:eastAsia="Calibri"/>
          <w:bCs/>
          <w:lang w:eastAsia="en-US"/>
        </w:rPr>
      </w:pPr>
      <w:r w:rsidRPr="00D923AA">
        <w:rPr>
          <w:rFonts w:eastAsia="Calibri"/>
          <w:bCs/>
          <w:lang w:eastAsia="en-US"/>
        </w:rPr>
        <w:t xml:space="preserve">представляемых для участия в запросе котировок </w:t>
      </w:r>
    </w:p>
    <w:p w:rsidR="00EB7752" w:rsidRPr="00D923AA" w:rsidRDefault="00EB7752" w:rsidP="007572A2">
      <w:pPr>
        <w:spacing w:after="160" w:line="276" w:lineRule="auto"/>
        <w:jc w:val="both"/>
        <w:rPr>
          <w:rFonts w:eastAsia="Calibri"/>
          <w:bCs/>
          <w:lang w:eastAsia="en-US"/>
        </w:rPr>
      </w:pPr>
      <w:r w:rsidRPr="00D923AA">
        <w:rPr>
          <w:rFonts w:eastAsia="Calibri"/>
          <w:bCs/>
          <w:lang w:eastAsia="en-US"/>
        </w:rPr>
        <w:t>Настоящим____________________________________________________________________</w:t>
      </w:r>
    </w:p>
    <w:p w:rsidR="00EB7752" w:rsidRPr="00D923AA" w:rsidRDefault="00EB7752" w:rsidP="007572A2">
      <w:pPr>
        <w:spacing w:after="160" w:line="276" w:lineRule="auto"/>
        <w:jc w:val="both"/>
        <w:rPr>
          <w:rFonts w:eastAsia="Calibri"/>
          <w:lang w:eastAsia="en-US"/>
        </w:rPr>
      </w:pPr>
      <w:r w:rsidRPr="00D923AA">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D923AA" w:rsidRDefault="00EB7752" w:rsidP="007572A2">
      <w:pPr>
        <w:spacing w:after="160" w:line="276" w:lineRule="auto"/>
        <w:jc w:val="both"/>
        <w:rPr>
          <w:rFonts w:eastAsia="Calibri"/>
          <w:bCs/>
          <w:lang w:eastAsia="en-US"/>
        </w:rPr>
      </w:pPr>
      <w:r w:rsidRPr="00D923AA">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D923AA" w:rsidRPr="00D923AA"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center"/>
              <w:rPr>
                <w:rFonts w:eastAsia="Calibri"/>
                <w:lang w:eastAsia="en-US"/>
              </w:rPr>
            </w:pPr>
            <w:r w:rsidRPr="00D923AA">
              <w:rPr>
                <w:rFonts w:eastAsia="Calibri"/>
                <w:lang w:eastAsia="en-US"/>
              </w:rPr>
              <w:t>№</w:t>
            </w:r>
          </w:p>
          <w:p w:rsidR="00EB7752" w:rsidRPr="00D923AA" w:rsidRDefault="00EB7752" w:rsidP="007572A2">
            <w:pPr>
              <w:spacing w:after="160" w:line="276" w:lineRule="auto"/>
              <w:jc w:val="center"/>
              <w:rPr>
                <w:rFonts w:eastAsia="Calibri"/>
                <w:lang w:eastAsia="en-US"/>
              </w:rPr>
            </w:pPr>
            <w:r w:rsidRPr="00D923AA">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center"/>
              <w:rPr>
                <w:rFonts w:eastAsia="Calibri"/>
                <w:bCs/>
                <w:lang w:eastAsia="en-US"/>
              </w:rPr>
            </w:pPr>
            <w:r w:rsidRPr="00D923AA">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center"/>
              <w:rPr>
                <w:rFonts w:eastAsia="Calibri"/>
                <w:lang w:eastAsia="en-US"/>
              </w:rPr>
            </w:pPr>
            <w:r w:rsidRPr="00D923AA">
              <w:rPr>
                <w:rFonts w:eastAsia="Calibri"/>
                <w:lang w:eastAsia="en-US"/>
              </w:rPr>
              <w:t xml:space="preserve">Кол-во </w:t>
            </w:r>
            <w:r w:rsidRPr="00D923AA">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center"/>
              <w:rPr>
                <w:rFonts w:eastAsia="Calibri"/>
                <w:lang w:eastAsia="en-US"/>
              </w:rPr>
            </w:pPr>
            <w:r w:rsidRPr="00D923AA">
              <w:rPr>
                <w:rFonts w:eastAsia="Calibri"/>
                <w:lang w:eastAsia="en-US"/>
              </w:rPr>
              <w:t>Номер страницы</w:t>
            </w:r>
          </w:p>
        </w:tc>
      </w:tr>
      <w:tr w:rsidR="00D923AA" w:rsidRPr="00D923AA"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center"/>
              <w:rPr>
                <w:rFonts w:eastAsia="Calibri"/>
                <w:lang w:eastAsia="en-US"/>
              </w:rPr>
            </w:pPr>
            <w:r w:rsidRPr="00D923AA">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D923A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both"/>
              <w:rPr>
                <w:rFonts w:eastAsia="Calibri"/>
                <w:lang w:eastAsia="en-US"/>
              </w:rPr>
            </w:pPr>
          </w:p>
        </w:tc>
      </w:tr>
      <w:tr w:rsidR="00D923AA" w:rsidRPr="00D923AA"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center"/>
              <w:rPr>
                <w:rFonts w:eastAsia="Calibri"/>
                <w:lang w:eastAsia="en-US"/>
              </w:rPr>
            </w:pPr>
            <w:r w:rsidRPr="00D923AA">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D923A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both"/>
              <w:rPr>
                <w:rFonts w:eastAsia="Calibri"/>
                <w:lang w:eastAsia="en-US"/>
              </w:rPr>
            </w:pPr>
          </w:p>
        </w:tc>
      </w:tr>
      <w:tr w:rsidR="00D923AA" w:rsidRPr="00D923AA"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center"/>
              <w:rPr>
                <w:rFonts w:eastAsia="Calibri"/>
                <w:lang w:eastAsia="en-US"/>
              </w:rPr>
            </w:pPr>
            <w:r w:rsidRPr="00D923AA">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D923A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both"/>
              <w:rPr>
                <w:rFonts w:eastAsia="Calibri"/>
                <w:lang w:eastAsia="en-US"/>
              </w:rPr>
            </w:pPr>
          </w:p>
        </w:tc>
      </w:tr>
      <w:tr w:rsidR="00D923AA" w:rsidRPr="00D923AA"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center"/>
              <w:rPr>
                <w:rFonts w:eastAsia="Calibri"/>
                <w:lang w:eastAsia="en-US"/>
              </w:rPr>
            </w:pPr>
            <w:r w:rsidRPr="00D923AA">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D923A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both"/>
              <w:rPr>
                <w:rFonts w:eastAsia="Calibri"/>
                <w:lang w:eastAsia="en-US"/>
              </w:rPr>
            </w:pPr>
          </w:p>
        </w:tc>
      </w:tr>
      <w:tr w:rsidR="00D923AA" w:rsidRPr="00D923AA"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center"/>
              <w:rPr>
                <w:rFonts w:eastAsia="Calibri"/>
                <w:lang w:eastAsia="en-US"/>
              </w:rPr>
            </w:pPr>
            <w:r w:rsidRPr="00D923AA">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D923A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923AA" w:rsidRDefault="00EB7752" w:rsidP="007572A2">
            <w:pPr>
              <w:spacing w:after="160" w:line="276" w:lineRule="auto"/>
              <w:jc w:val="both"/>
              <w:rPr>
                <w:rFonts w:eastAsia="Calibri"/>
                <w:lang w:eastAsia="en-US"/>
              </w:rPr>
            </w:pPr>
          </w:p>
        </w:tc>
      </w:tr>
    </w:tbl>
    <w:p w:rsidR="00EB7752" w:rsidRPr="00D923AA" w:rsidRDefault="00EB7752" w:rsidP="007572A2">
      <w:pPr>
        <w:spacing w:after="160" w:line="276" w:lineRule="auto"/>
        <w:jc w:val="both"/>
        <w:rPr>
          <w:rFonts w:eastAsia="Calibri"/>
          <w:b/>
          <w:bCs/>
          <w:lang w:eastAsia="en-US"/>
        </w:rPr>
      </w:pPr>
    </w:p>
    <w:p w:rsidR="00EB7752" w:rsidRPr="00D923AA" w:rsidRDefault="00EB7752" w:rsidP="007572A2">
      <w:pPr>
        <w:spacing w:after="160" w:line="276" w:lineRule="auto"/>
        <w:ind w:firstLine="142"/>
        <w:jc w:val="both"/>
        <w:rPr>
          <w:rFonts w:eastAsia="Calibri"/>
          <w:lang w:eastAsia="en-US"/>
        </w:rPr>
      </w:pPr>
      <w:r w:rsidRPr="00D923AA">
        <w:rPr>
          <w:rFonts w:eastAsia="Calibri"/>
          <w:lang w:eastAsia="en-US"/>
        </w:rPr>
        <w:t>Подпись руководителя (уполномоченного лица)</w:t>
      </w:r>
    </w:p>
    <w:p w:rsidR="00EB7752" w:rsidRPr="00D923AA" w:rsidRDefault="00EB7752" w:rsidP="007572A2">
      <w:pPr>
        <w:spacing w:after="160" w:line="276" w:lineRule="auto"/>
        <w:ind w:firstLine="142"/>
        <w:jc w:val="both"/>
        <w:rPr>
          <w:rFonts w:eastAsia="Calibri"/>
          <w:lang w:eastAsia="en-US"/>
        </w:rPr>
      </w:pPr>
      <w:r w:rsidRPr="00D923AA">
        <w:rPr>
          <w:rFonts w:eastAsia="Calibri"/>
          <w:lang w:eastAsia="en-US"/>
        </w:rPr>
        <w:t>Участника Запроса котировок                                                                            /     ФИО    /</w:t>
      </w:r>
    </w:p>
    <w:p w:rsidR="00EB7752" w:rsidRPr="00D923AA" w:rsidRDefault="00EB7752" w:rsidP="007572A2">
      <w:pPr>
        <w:spacing w:after="160" w:line="276" w:lineRule="auto"/>
        <w:ind w:firstLine="142"/>
        <w:jc w:val="both"/>
        <w:rPr>
          <w:rFonts w:eastAsia="Calibri"/>
          <w:lang w:eastAsia="en-US"/>
        </w:rPr>
      </w:pPr>
      <w:r w:rsidRPr="00D923AA">
        <w:rPr>
          <w:rFonts w:eastAsia="Calibri"/>
          <w:lang w:eastAsia="en-US"/>
        </w:rPr>
        <w:t>м.п.</w:t>
      </w:r>
    </w:p>
    <w:p w:rsidR="00EB7752" w:rsidRPr="00D923AA" w:rsidRDefault="00EB7752" w:rsidP="007572A2">
      <w:pPr>
        <w:spacing w:line="276" w:lineRule="auto"/>
      </w:pPr>
    </w:p>
    <w:p w:rsidR="00EB7752" w:rsidRPr="00D923AA" w:rsidRDefault="00EB7752" w:rsidP="007572A2">
      <w:pPr>
        <w:contextualSpacing/>
        <w:rPr>
          <w:sz w:val="28"/>
          <w:szCs w:val="28"/>
        </w:rPr>
      </w:pPr>
    </w:p>
    <w:p w:rsidR="00EB7752" w:rsidRPr="00D923AA" w:rsidRDefault="00EB7752" w:rsidP="007572A2">
      <w:pPr>
        <w:contextualSpacing/>
        <w:rPr>
          <w:sz w:val="28"/>
          <w:szCs w:val="28"/>
        </w:rPr>
      </w:pPr>
    </w:p>
    <w:p w:rsidR="00EB7752" w:rsidRPr="00D923AA" w:rsidRDefault="00EB7752" w:rsidP="007572A2">
      <w:pPr>
        <w:contextualSpacing/>
        <w:rPr>
          <w:sz w:val="28"/>
          <w:szCs w:val="28"/>
        </w:rPr>
      </w:pPr>
    </w:p>
    <w:p w:rsidR="00EB7752" w:rsidRPr="00D923AA" w:rsidRDefault="00EB7752" w:rsidP="007572A2">
      <w:pPr>
        <w:contextualSpacing/>
        <w:rPr>
          <w:sz w:val="28"/>
          <w:szCs w:val="28"/>
        </w:rPr>
      </w:pPr>
    </w:p>
    <w:p w:rsidR="00EB7752" w:rsidRPr="00D923AA" w:rsidRDefault="00EB7752" w:rsidP="007572A2">
      <w:pPr>
        <w:contextualSpacing/>
        <w:rPr>
          <w:sz w:val="28"/>
          <w:szCs w:val="28"/>
        </w:rPr>
      </w:pPr>
    </w:p>
    <w:p w:rsidR="00EB7752" w:rsidRPr="00D923AA" w:rsidRDefault="00EB7752" w:rsidP="007572A2">
      <w:pPr>
        <w:contextualSpacing/>
        <w:rPr>
          <w:sz w:val="28"/>
          <w:szCs w:val="28"/>
        </w:rPr>
      </w:pPr>
    </w:p>
    <w:p w:rsidR="00EB7752" w:rsidRPr="00D923AA" w:rsidRDefault="00EB7752" w:rsidP="007572A2">
      <w:pPr>
        <w:contextualSpacing/>
        <w:rPr>
          <w:sz w:val="28"/>
          <w:szCs w:val="28"/>
        </w:rPr>
      </w:pPr>
    </w:p>
    <w:p w:rsidR="00EB7752" w:rsidRPr="00D923AA" w:rsidRDefault="00EB7752" w:rsidP="007572A2">
      <w:pPr>
        <w:contextualSpacing/>
        <w:rPr>
          <w:sz w:val="28"/>
          <w:szCs w:val="28"/>
        </w:rPr>
      </w:pPr>
    </w:p>
    <w:p w:rsidR="00EB7752" w:rsidRPr="00D923AA" w:rsidRDefault="00EB7752" w:rsidP="007572A2">
      <w:pPr>
        <w:contextualSpacing/>
        <w:rPr>
          <w:sz w:val="28"/>
          <w:szCs w:val="28"/>
        </w:rPr>
      </w:pPr>
    </w:p>
    <w:p w:rsidR="00EB7752" w:rsidRPr="00D923AA" w:rsidRDefault="00EB7752" w:rsidP="007572A2">
      <w:pPr>
        <w:contextualSpacing/>
        <w:rPr>
          <w:sz w:val="28"/>
          <w:szCs w:val="28"/>
        </w:rPr>
      </w:pPr>
    </w:p>
    <w:p w:rsidR="00EB7752" w:rsidRPr="00D923AA" w:rsidRDefault="00EB7752" w:rsidP="007572A2">
      <w:pPr>
        <w:spacing w:line="276" w:lineRule="auto"/>
        <w:rPr>
          <w:bCs/>
          <w:sz w:val="28"/>
          <w:szCs w:val="28"/>
        </w:rPr>
      </w:pPr>
    </w:p>
    <w:p w:rsidR="00855EB7" w:rsidRPr="00D923AA" w:rsidRDefault="00855EB7" w:rsidP="007572A2">
      <w:pPr>
        <w:spacing w:line="276" w:lineRule="auto"/>
        <w:rPr>
          <w:bCs/>
          <w:sz w:val="28"/>
          <w:szCs w:val="28"/>
        </w:rPr>
      </w:pPr>
    </w:p>
    <w:p w:rsidR="0064449E" w:rsidRPr="00D923AA" w:rsidRDefault="0064449E" w:rsidP="00CD5931">
      <w:pPr>
        <w:pStyle w:val="3"/>
        <w:spacing w:before="0" w:after="0" w:line="276" w:lineRule="auto"/>
        <w:jc w:val="right"/>
        <w:rPr>
          <w:rFonts w:ascii="Times New Roman" w:hAnsi="Times New Roman" w:cs="Times New Roman"/>
          <w:b w:val="0"/>
          <w:sz w:val="28"/>
          <w:szCs w:val="28"/>
        </w:rPr>
      </w:pPr>
      <w:bookmarkStart w:id="51" w:name="_Toc202537039"/>
      <w:r w:rsidRPr="00D923AA">
        <w:rPr>
          <w:rFonts w:ascii="Times New Roman" w:hAnsi="Times New Roman" w:cs="Times New Roman"/>
          <w:b w:val="0"/>
          <w:sz w:val="28"/>
          <w:szCs w:val="28"/>
        </w:rPr>
        <w:lastRenderedPageBreak/>
        <w:t>Приложение № 3</w:t>
      </w:r>
      <w:bookmarkEnd w:id="51"/>
    </w:p>
    <w:p w:rsidR="000E6385" w:rsidRPr="00D923AA" w:rsidRDefault="000E6385" w:rsidP="007572A2">
      <w:pPr>
        <w:spacing w:line="276" w:lineRule="auto"/>
        <w:jc w:val="right"/>
        <w:rPr>
          <w:sz w:val="28"/>
          <w:szCs w:val="28"/>
        </w:rPr>
      </w:pPr>
      <w:r w:rsidRPr="00D923AA">
        <w:rPr>
          <w:sz w:val="28"/>
          <w:szCs w:val="28"/>
        </w:rPr>
        <w:t xml:space="preserve">к извещению о проведении запроса котировок </w:t>
      </w:r>
    </w:p>
    <w:p w:rsidR="0064449E" w:rsidRPr="00D923AA" w:rsidRDefault="000E6385" w:rsidP="007572A2">
      <w:pPr>
        <w:spacing w:line="276" w:lineRule="auto"/>
        <w:jc w:val="right"/>
        <w:rPr>
          <w:sz w:val="28"/>
          <w:szCs w:val="28"/>
        </w:rPr>
      </w:pPr>
      <w:r w:rsidRPr="00D923AA">
        <w:rPr>
          <w:sz w:val="28"/>
          <w:szCs w:val="28"/>
        </w:rPr>
        <w:t xml:space="preserve">№ЮКЖД-ЗКЦ </w:t>
      </w:r>
      <w:r w:rsidR="006C4EF0" w:rsidRPr="00D923AA">
        <w:rPr>
          <w:sz w:val="28"/>
          <w:szCs w:val="28"/>
        </w:rPr>
        <w:t>02</w:t>
      </w:r>
      <w:r w:rsidR="004F614C" w:rsidRPr="00D923AA">
        <w:rPr>
          <w:sz w:val="28"/>
          <w:szCs w:val="28"/>
        </w:rPr>
        <w:t>5</w:t>
      </w:r>
      <w:r w:rsidR="006C4EF0" w:rsidRPr="00D923AA">
        <w:rPr>
          <w:sz w:val="28"/>
          <w:szCs w:val="28"/>
        </w:rPr>
        <w:t>/</w:t>
      </w:r>
      <w:r w:rsidR="00C75E92" w:rsidRPr="00D923AA">
        <w:rPr>
          <w:sz w:val="28"/>
          <w:szCs w:val="28"/>
        </w:rPr>
        <w:t>0</w:t>
      </w:r>
      <w:r w:rsidR="0046325B" w:rsidRPr="00D923AA">
        <w:rPr>
          <w:sz w:val="28"/>
          <w:szCs w:val="28"/>
        </w:rPr>
        <w:t>72</w:t>
      </w:r>
    </w:p>
    <w:p w:rsidR="00C40915" w:rsidRPr="00D923AA" w:rsidRDefault="00C40915" w:rsidP="007572A2">
      <w:pPr>
        <w:spacing w:line="276" w:lineRule="auto"/>
        <w:jc w:val="right"/>
        <w:rPr>
          <w:sz w:val="28"/>
          <w:szCs w:val="28"/>
        </w:rPr>
      </w:pPr>
    </w:p>
    <w:p w:rsidR="0064449E" w:rsidRPr="00D923AA" w:rsidRDefault="0064449E" w:rsidP="007572A2">
      <w:pPr>
        <w:spacing w:line="276" w:lineRule="auto"/>
        <w:jc w:val="center"/>
        <w:rPr>
          <w:b/>
          <w:sz w:val="28"/>
          <w:szCs w:val="28"/>
        </w:rPr>
      </w:pPr>
      <w:r w:rsidRPr="00D923AA">
        <w:rPr>
          <w:b/>
          <w:sz w:val="28"/>
          <w:szCs w:val="28"/>
        </w:rPr>
        <w:t>Формы документов, предоставляемых в составе заявки участника</w:t>
      </w:r>
    </w:p>
    <w:p w:rsidR="0064449E" w:rsidRPr="00D923AA" w:rsidRDefault="0064449E" w:rsidP="007572A2">
      <w:pPr>
        <w:spacing w:line="276" w:lineRule="auto"/>
        <w:jc w:val="center"/>
        <w:rPr>
          <w:b/>
          <w:sz w:val="28"/>
          <w:szCs w:val="28"/>
        </w:rPr>
      </w:pPr>
    </w:p>
    <w:p w:rsidR="0064449E" w:rsidRPr="00D923AA" w:rsidRDefault="0064449E" w:rsidP="007572A2">
      <w:pPr>
        <w:spacing w:line="276" w:lineRule="auto"/>
        <w:jc w:val="center"/>
        <w:rPr>
          <w:b/>
          <w:sz w:val="28"/>
          <w:szCs w:val="28"/>
        </w:rPr>
      </w:pPr>
      <w:r w:rsidRPr="00D923AA">
        <w:rPr>
          <w:b/>
          <w:sz w:val="28"/>
          <w:szCs w:val="28"/>
        </w:rPr>
        <w:t xml:space="preserve"> Форма заявки участника</w:t>
      </w:r>
    </w:p>
    <w:p w:rsidR="0064449E" w:rsidRPr="00D923AA" w:rsidRDefault="0064449E" w:rsidP="007572A2">
      <w:pPr>
        <w:spacing w:line="276" w:lineRule="auto"/>
        <w:jc w:val="center"/>
        <w:rPr>
          <w:b/>
          <w:sz w:val="28"/>
          <w:szCs w:val="28"/>
        </w:rPr>
      </w:pPr>
    </w:p>
    <w:p w:rsidR="0064449E" w:rsidRPr="00D923AA" w:rsidRDefault="0064449E" w:rsidP="007572A2">
      <w:pPr>
        <w:spacing w:line="276" w:lineRule="auto"/>
        <w:jc w:val="center"/>
        <w:rPr>
          <w:sz w:val="28"/>
          <w:szCs w:val="28"/>
        </w:rPr>
      </w:pPr>
      <w:r w:rsidRPr="00D923AA">
        <w:rPr>
          <w:sz w:val="28"/>
          <w:szCs w:val="28"/>
        </w:rPr>
        <w:t>На бланке участника</w:t>
      </w:r>
    </w:p>
    <w:p w:rsidR="0064449E" w:rsidRPr="00D923AA" w:rsidRDefault="0064449E" w:rsidP="000C3234">
      <w:pPr>
        <w:rPr>
          <w:b/>
          <w:i/>
        </w:rPr>
      </w:pPr>
      <w:bookmarkStart w:id="52" w:name="_Toc48593638"/>
      <w:bookmarkStart w:id="53" w:name="_Toc48741182"/>
      <w:bookmarkStart w:id="54" w:name="_Toc51079436"/>
      <w:r w:rsidRPr="00D923AA">
        <w:t>ЗАЯВКА ______________ (наименование участника) НА УЧАСТИЕ</w:t>
      </w:r>
      <w:r w:rsidRPr="00D923AA">
        <w:br/>
        <w:t xml:space="preserve">В ЗАПРОСЕ КОТИРОВОК </w:t>
      </w:r>
      <w:bookmarkEnd w:id="52"/>
      <w:bookmarkEnd w:id="53"/>
      <w:bookmarkEnd w:id="54"/>
      <w:r w:rsidRPr="00D923AA">
        <w:t>№ЮК</w:t>
      </w:r>
      <w:r w:rsidR="000D2A61" w:rsidRPr="00D923AA">
        <w:t xml:space="preserve">ЖД-ЗКЦ </w:t>
      </w:r>
      <w:r w:rsidR="006C4EF0" w:rsidRPr="00D923AA">
        <w:t>02</w:t>
      </w:r>
      <w:r w:rsidR="004F614C" w:rsidRPr="00D923AA">
        <w:t>5</w:t>
      </w:r>
      <w:r w:rsidR="006C4EF0" w:rsidRPr="00D923AA">
        <w:t>/</w:t>
      </w:r>
      <w:r w:rsidR="00C75E92" w:rsidRPr="00D923AA">
        <w:t>0</w:t>
      </w:r>
      <w:r w:rsidR="0046325B" w:rsidRPr="00D923AA">
        <w:t>72</w:t>
      </w:r>
    </w:p>
    <w:p w:rsidR="0064449E" w:rsidRPr="00D923AA"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D923AA" w:rsidRPr="00D923AA" w:rsidTr="00866831">
        <w:tc>
          <w:tcPr>
            <w:tcW w:w="7054" w:type="dxa"/>
          </w:tcPr>
          <w:p w:rsidR="0064449E" w:rsidRPr="00D923AA" w:rsidRDefault="0064449E" w:rsidP="007572A2">
            <w:pPr>
              <w:pStyle w:val="af5"/>
              <w:spacing w:line="276" w:lineRule="auto"/>
              <w:ind w:left="0"/>
              <w:jc w:val="both"/>
              <w:rPr>
                <w:b/>
                <w:sz w:val="28"/>
                <w:szCs w:val="28"/>
              </w:rPr>
            </w:pPr>
          </w:p>
        </w:tc>
        <w:tc>
          <w:tcPr>
            <w:tcW w:w="4949" w:type="dxa"/>
          </w:tcPr>
          <w:p w:rsidR="0064449E" w:rsidRPr="00D923AA" w:rsidRDefault="0064449E" w:rsidP="007572A2">
            <w:pPr>
              <w:pStyle w:val="af5"/>
              <w:spacing w:line="276" w:lineRule="auto"/>
              <w:ind w:left="0"/>
              <w:jc w:val="right"/>
              <w:rPr>
                <w:sz w:val="28"/>
                <w:szCs w:val="28"/>
              </w:rPr>
            </w:pPr>
          </w:p>
        </w:tc>
      </w:tr>
    </w:tbl>
    <w:p w:rsidR="0064449E" w:rsidRPr="00D923AA" w:rsidRDefault="0064449E" w:rsidP="004E6FDD">
      <w:pPr>
        <w:pStyle w:val="111"/>
        <w:spacing w:line="276" w:lineRule="auto"/>
        <w:rPr>
          <w:b/>
          <w:bCs/>
          <w:szCs w:val="28"/>
        </w:rPr>
      </w:pPr>
      <w:r w:rsidRPr="00D923AA">
        <w:rPr>
          <w:szCs w:val="28"/>
        </w:rPr>
        <w:t xml:space="preserve">Будучи уполномоченным представлять и действовать от имени ________________ (далее - участник) </w:t>
      </w:r>
      <w:r w:rsidRPr="00D923AA">
        <w:rPr>
          <w:b/>
          <w:i/>
          <w:szCs w:val="28"/>
        </w:rPr>
        <w:t>(указать наименование участника или, в случае участия нескольких лиц на стороне одного участника, наименования таких лиц)</w:t>
      </w:r>
      <w:r w:rsidRPr="00D923AA">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923AA">
        <w:rPr>
          <w:b/>
          <w:szCs w:val="28"/>
        </w:rPr>
        <w:t>котировок №</w:t>
      </w:r>
      <w:r w:rsidR="000D2A61" w:rsidRPr="00D923AA">
        <w:rPr>
          <w:b/>
          <w:bCs/>
          <w:szCs w:val="28"/>
        </w:rPr>
        <w:t xml:space="preserve">ЮКЖД-ЗКЦ </w:t>
      </w:r>
      <w:r w:rsidR="004F614C" w:rsidRPr="00D923AA">
        <w:rPr>
          <w:b/>
          <w:bCs/>
          <w:szCs w:val="28"/>
        </w:rPr>
        <w:t>025/</w:t>
      </w:r>
      <w:r w:rsidR="00C75E92" w:rsidRPr="00D923AA">
        <w:rPr>
          <w:b/>
          <w:bCs/>
          <w:szCs w:val="28"/>
        </w:rPr>
        <w:t>0</w:t>
      </w:r>
      <w:r w:rsidR="0046325B" w:rsidRPr="00D923AA">
        <w:rPr>
          <w:b/>
          <w:bCs/>
          <w:szCs w:val="28"/>
        </w:rPr>
        <w:t>72</w:t>
      </w:r>
      <w:r w:rsidR="00730413" w:rsidRPr="00D923AA">
        <w:rPr>
          <w:b/>
          <w:bCs/>
          <w:szCs w:val="28"/>
        </w:rPr>
        <w:t xml:space="preserve"> (</w:t>
      </w:r>
      <w:r w:rsidRPr="00D923AA">
        <w:rPr>
          <w:b/>
          <w:szCs w:val="28"/>
        </w:rPr>
        <w:t xml:space="preserve">далее – запрос котировок) </w:t>
      </w:r>
      <w:r w:rsidR="0046325B" w:rsidRPr="00D923AA">
        <w:rPr>
          <w:b/>
          <w:szCs w:val="28"/>
        </w:rPr>
        <w:t xml:space="preserve">на право заключения договора </w:t>
      </w:r>
      <w:r w:rsidR="0046325B" w:rsidRPr="00D923AA">
        <w:rPr>
          <w:b/>
          <w:i/>
          <w:szCs w:val="28"/>
          <w:u w:val="single"/>
        </w:rPr>
        <w:t>указать предмет договора</w:t>
      </w:r>
      <w:r w:rsidR="0046325B" w:rsidRPr="00D923AA">
        <w:rPr>
          <w:b/>
          <w:szCs w:val="28"/>
        </w:rPr>
        <w:t>.</w:t>
      </w:r>
    </w:p>
    <w:p w:rsidR="0064449E" w:rsidRPr="00D923AA" w:rsidRDefault="0064449E" w:rsidP="007572A2">
      <w:pPr>
        <w:pStyle w:val="111"/>
        <w:spacing w:line="276" w:lineRule="auto"/>
        <w:rPr>
          <w:szCs w:val="28"/>
        </w:rPr>
      </w:pPr>
      <w:r w:rsidRPr="00D923AA">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923AA" w:rsidRDefault="0064449E" w:rsidP="007572A2">
      <w:pPr>
        <w:pStyle w:val="111"/>
        <w:spacing w:line="276" w:lineRule="auto"/>
        <w:ind w:firstLine="708"/>
        <w:rPr>
          <w:szCs w:val="28"/>
        </w:rPr>
      </w:pPr>
      <w:r w:rsidRPr="00D923AA">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923AA" w:rsidRDefault="0064449E" w:rsidP="007572A2">
      <w:pPr>
        <w:pStyle w:val="111"/>
        <w:spacing w:line="276" w:lineRule="auto"/>
        <w:ind w:firstLine="708"/>
        <w:rPr>
          <w:szCs w:val="28"/>
        </w:rPr>
      </w:pPr>
      <w:r w:rsidRPr="00D923AA">
        <w:rPr>
          <w:szCs w:val="28"/>
        </w:rPr>
        <w:t xml:space="preserve">Настоящим подтверждается, что </w:t>
      </w:r>
      <w:r w:rsidRPr="00D923AA">
        <w:rPr>
          <w:b/>
          <w:szCs w:val="28"/>
        </w:rPr>
        <w:t>_________ (</w:t>
      </w:r>
      <w:r w:rsidRPr="00D923AA">
        <w:rPr>
          <w:b/>
          <w:i/>
          <w:szCs w:val="28"/>
        </w:rPr>
        <w:t>наименование участника)</w:t>
      </w:r>
      <w:r w:rsidRPr="00D923AA">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923AA" w:rsidRDefault="0064449E" w:rsidP="007572A2">
      <w:pPr>
        <w:pStyle w:val="111"/>
        <w:spacing w:line="276" w:lineRule="auto"/>
        <w:ind w:firstLine="709"/>
        <w:rPr>
          <w:szCs w:val="28"/>
        </w:rPr>
      </w:pPr>
      <w:r w:rsidRPr="00D923AA">
        <w:rPr>
          <w:szCs w:val="28"/>
        </w:rPr>
        <w:t xml:space="preserve">В частности, </w:t>
      </w:r>
      <w:r w:rsidRPr="00D923AA">
        <w:rPr>
          <w:b/>
          <w:szCs w:val="28"/>
        </w:rPr>
        <w:t>_______ (</w:t>
      </w:r>
      <w:r w:rsidRPr="00D923AA">
        <w:rPr>
          <w:b/>
          <w:i/>
          <w:szCs w:val="28"/>
        </w:rPr>
        <w:t>наименование участника)</w:t>
      </w:r>
      <w:r w:rsidRPr="00D923AA">
        <w:rPr>
          <w:b/>
          <w:szCs w:val="28"/>
        </w:rPr>
        <w:t>, подавая настоящую заявку, согласно(ен) с тем, что:</w:t>
      </w:r>
    </w:p>
    <w:p w:rsidR="0064449E" w:rsidRPr="00D923AA" w:rsidRDefault="0064449E" w:rsidP="007572A2">
      <w:pPr>
        <w:pStyle w:val="af5"/>
        <w:widowControl w:val="0"/>
        <w:tabs>
          <w:tab w:val="left" w:pos="960"/>
          <w:tab w:val="left" w:pos="1080"/>
        </w:tabs>
        <w:spacing w:after="0" w:line="276" w:lineRule="auto"/>
        <w:ind w:left="0" w:firstLine="720"/>
        <w:jc w:val="both"/>
        <w:rPr>
          <w:sz w:val="28"/>
          <w:szCs w:val="28"/>
        </w:rPr>
      </w:pPr>
      <w:r w:rsidRPr="00D923AA">
        <w:rPr>
          <w:sz w:val="28"/>
          <w:szCs w:val="28"/>
        </w:rPr>
        <w:t xml:space="preserve">- результаты рассмотрения заявки зависят от проверки всех данных, представленных </w:t>
      </w:r>
      <w:r w:rsidRPr="00D923AA">
        <w:rPr>
          <w:b/>
          <w:i/>
          <w:sz w:val="28"/>
          <w:szCs w:val="28"/>
        </w:rPr>
        <w:t>______________ (наименование участника</w:t>
      </w:r>
      <w:r w:rsidRPr="00D923AA">
        <w:rPr>
          <w:i/>
          <w:sz w:val="28"/>
          <w:szCs w:val="28"/>
        </w:rPr>
        <w:t>)</w:t>
      </w:r>
      <w:r w:rsidRPr="00D923AA">
        <w:rPr>
          <w:sz w:val="28"/>
          <w:szCs w:val="28"/>
        </w:rPr>
        <w:t>, а также иных сведений, имеющихся в распоряжении заказчика;</w:t>
      </w:r>
    </w:p>
    <w:p w:rsidR="0064449E" w:rsidRPr="00D923AA" w:rsidRDefault="0064449E" w:rsidP="007572A2">
      <w:pPr>
        <w:pStyle w:val="af5"/>
        <w:tabs>
          <w:tab w:val="left" w:pos="1080"/>
          <w:tab w:val="left" w:pos="7938"/>
        </w:tabs>
        <w:spacing w:after="0" w:line="276" w:lineRule="auto"/>
        <w:ind w:left="0" w:firstLine="720"/>
        <w:jc w:val="both"/>
        <w:rPr>
          <w:sz w:val="28"/>
          <w:szCs w:val="28"/>
        </w:rPr>
      </w:pPr>
      <w:r w:rsidRPr="00D923AA">
        <w:rPr>
          <w:sz w:val="28"/>
          <w:szCs w:val="28"/>
        </w:rPr>
        <w:lastRenderedPageBreak/>
        <w:t xml:space="preserve">- за любую ошибку или упущение в представленной </w:t>
      </w:r>
      <w:r w:rsidRPr="00D923AA">
        <w:rPr>
          <w:i/>
          <w:sz w:val="28"/>
          <w:szCs w:val="28"/>
        </w:rPr>
        <w:t xml:space="preserve">__________________ (наименование участника) </w:t>
      </w:r>
      <w:r w:rsidRPr="00D923AA">
        <w:rPr>
          <w:sz w:val="28"/>
          <w:szCs w:val="28"/>
        </w:rPr>
        <w:t xml:space="preserve">заявке ответственность целиком и полностью будет лежать на </w:t>
      </w:r>
      <w:r w:rsidRPr="00D923AA">
        <w:rPr>
          <w:i/>
          <w:sz w:val="28"/>
          <w:szCs w:val="28"/>
        </w:rPr>
        <w:t>__________________ (наименование участника)</w:t>
      </w:r>
      <w:r w:rsidRPr="00D923AA">
        <w:rPr>
          <w:sz w:val="28"/>
          <w:szCs w:val="28"/>
        </w:rPr>
        <w:t>;</w:t>
      </w:r>
    </w:p>
    <w:p w:rsidR="0064449E" w:rsidRPr="00D923AA" w:rsidRDefault="0064449E" w:rsidP="007572A2">
      <w:pPr>
        <w:pStyle w:val="af5"/>
        <w:tabs>
          <w:tab w:val="left" w:pos="1080"/>
          <w:tab w:val="left" w:pos="7938"/>
        </w:tabs>
        <w:spacing w:after="0" w:line="276" w:lineRule="auto"/>
        <w:ind w:left="0" w:firstLine="720"/>
        <w:jc w:val="both"/>
        <w:rPr>
          <w:sz w:val="28"/>
          <w:szCs w:val="28"/>
        </w:rPr>
      </w:pPr>
      <w:r w:rsidRPr="00D923AA">
        <w:rPr>
          <w:sz w:val="28"/>
          <w:szCs w:val="28"/>
        </w:rPr>
        <w:t xml:space="preserve">- </w:t>
      </w:r>
      <w:r w:rsidR="00A1247B" w:rsidRPr="00D923AA">
        <w:rPr>
          <w:sz w:val="28"/>
          <w:szCs w:val="28"/>
        </w:rPr>
        <w:t xml:space="preserve">ЗАО «ЮКЖД» </w:t>
      </w:r>
      <w:r w:rsidRPr="00D923AA">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923AA" w:rsidRDefault="0064449E" w:rsidP="007572A2">
      <w:pPr>
        <w:pStyle w:val="af5"/>
        <w:tabs>
          <w:tab w:val="left" w:pos="1080"/>
          <w:tab w:val="left" w:pos="7938"/>
        </w:tabs>
        <w:spacing w:after="0" w:line="276" w:lineRule="auto"/>
        <w:ind w:left="0" w:firstLine="720"/>
        <w:jc w:val="both"/>
        <w:rPr>
          <w:sz w:val="28"/>
          <w:szCs w:val="28"/>
        </w:rPr>
      </w:pPr>
      <w:r w:rsidRPr="00D923AA">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923AA" w:rsidRDefault="0064449E" w:rsidP="007572A2">
      <w:pPr>
        <w:pStyle w:val="af5"/>
        <w:tabs>
          <w:tab w:val="left" w:pos="1080"/>
          <w:tab w:val="left" w:pos="7938"/>
        </w:tabs>
        <w:spacing w:after="0" w:line="276" w:lineRule="auto"/>
        <w:ind w:left="0" w:firstLine="720"/>
        <w:jc w:val="both"/>
        <w:rPr>
          <w:sz w:val="28"/>
          <w:szCs w:val="28"/>
        </w:rPr>
      </w:pPr>
      <w:r w:rsidRPr="00D923AA">
        <w:rPr>
          <w:sz w:val="28"/>
          <w:szCs w:val="28"/>
        </w:rPr>
        <w:t>- победителем может быть признан участник, предложивший не самую низкую цену;</w:t>
      </w:r>
    </w:p>
    <w:p w:rsidR="0064449E" w:rsidRPr="00D923AA" w:rsidRDefault="0064449E" w:rsidP="007572A2">
      <w:pPr>
        <w:pStyle w:val="af5"/>
        <w:tabs>
          <w:tab w:val="left" w:pos="1080"/>
          <w:tab w:val="left" w:pos="7938"/>
        </w:tabs>
        <w:spacing w:after="0" w:line="276" w:lineRule="auto"/>
        <w:ind w:left="0" w:firstLine="720"/>
        <w:jc w:val="both"/>
        <w:rPr>
          <w:sz w:val="28"/>
          <w:szCs w:val="28"/>
        </w:rPr>
      </w:pPr>
      <w:r w:rsidRPr="00D923AA">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923AA" w:rsidRDefault="0064449E" w:rsidP="007572A2">
      <w:pPr>
        <w:spacing w:line="276" w:lineRule="auto"/>
        <w:ind w:firstLine="709"/>
        <w:jc w:val="both"/>
        <w:rPr>
          <w:sz w:val="28"/>
          <w:szCs w:val="28"/>
        </w:rPr>
      </w:pPr>
      <w:r w:rsidRPr="00D923AA">
        <w:rPr>
          <w:sz w:val="28"/>
          <w:szCs w:val="28"/>
        </w:rPr>
        <w:t xml:space="preserve">В случае признания _________ </w:t>
      </w:r>
      <w:r w:rsidRPr="00D923AA">
        <w:rPr>
          <w:i/>
          <w:sz w:val="28"/>
          <w:szCs w:val="28"/>
        </w:rPr>
        <w:t>(наименование участника)</w:t>
      </w:r>
      <w:r w:rsidRPr="00D923AA">
        <w:rPr>
          <w:sz w:val="28"/>
          <w:szCs w:val="28"/>
        </w:rPr>
        <w:t xml:space="preserve"> победителем мы обязуемся:</w:t>
      </w:r>
    </w:p>
    <w:p w:rsidR="0064449E" w:rsidRPr="00D923AA" w:rsidRDefault="0064449E" w:rsidP="007572A2">
      <w:pPr>
        <w:numPr>
          <w:ilvl w:val="0"/>
          <w:numId w:val="2"/>
        </w:numPr>
        <w:spacing w:line="276" w:lineRule="auto"/>
        <w:ind w:left="0" w:firstLine="714"/>
        <w:jc w:val="both"/>
        <w:rPr>
          <w:sz w:val="28"/>
          <w:szCs w:val="28"/>
        </w:rPr>
      </w:pPr>
      <w:r w:rsidRPr="00D923AA">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923AA" w:rsidRDefault="0064449E" w:rsidP="007572A2">
      <w:pPr>
        <w:numPr>
          <w:ilvl w:val="0"/>
          <w:numId w:val="2"/>
        </w:numPr>
        <w:spacing w:line="276" w:lineRule="auto"/>
        <w:ind w:left="0" w:firstLine="714"/>
        <w:jc w:val="both"/>
        <w:rPr>
          <w:sz w:val="28"/>
          <w:szCs w:val="28"/>
        </w:rPr>
      </w:pPr>
      <w:r w:rsidRPr="00D923AA">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923AA" w:rsidRDefault="0064449E" w:rsidP="007572A2">
      <w:pPr>
        <w:numPr>
          <w:ilvl w:val="0"/>
          <w:numId w:val="2"/>
        </w:numPr>
        <w:spacing w:line="276" w:lineRule="auto"/>
        <w:ind w:left="0" w:firstLine="714"/>
        <w:jc w:val="both"/>
        <w:rPr>
          <w:sz w:val="28"/>
          <w:szCs w:val="28"/>
        </w:rPr>
      </w:pPr>
      <w:r w:rsidRPr="00D923AA">
        <w:rPr>
          <w:sz w:val="28"/>
          <w:szCs w:val="28"/>
        </w:rPr>
        <w:t>Не вносить в договор изменения, не предусмотренные условиями извещения о проведении запроса котировок.</w:t>
      </w:r>
    </w:p>
    <w:p w:rsidR="0064449E" w:rsidRPr="00D923AA" w:rsidRDefault="0064449E" w:rsidP="007572A2">
      <w:pPr>
        <w:pStyle w:val="a5"/>
        <w:spacing w:line="276" w:lineRule="auto"/>
        <w:rPr>
          <w:rFonts w:eastAsia="Times New Roman"/>
          <w:sz w:val="28"/>
          <w:szCs w:val="28"/>
        </w:rPr>
      </w:pPr>
      <w:r w:rsidRPr="00D923AA">
        <w:rPr>
          <w:rFonts w:eastAsia="Times New Roman"/>
          <w:sz w:val="28"/>
          <w:szCs w:val="28"/>
        </w:rPr>
        <w:t>Настоящим подтверждаем, что:</w:t>
      </w:r>
    </w:p>
    <w:p w:rsidR="0064449E" w:rsidRPr="00D923AA" w:rsidRDefault="0064449E" w:rsidP="007572A2">
      <w:pPr>
        <w:pStyle w:val="a5"/>
        <w:spacing w:line="276" w:lineRule="auto"/>
        <w:rPr>
          <w:rFonts w:eastAsia="Times New Roman"/>
          <w:sz w:val="28"/>
          <w:szCs w:val="28"/>
        </w:rPr>
      </w:pPr>
      <w:r w:rsidRPr="00D923AA">
        <w:rPr>
          <w:rFonts w:eastAsia="Times New Roman"/>
          <w:sz w:val="28"/>
          <w:szCs w:val="28"/>
        </w:rPr>
        <w:t xml:space="preserve">- товары, результаты работ, услуг, предлагаемые _______ </w:t>
      </w:r>
      <w:r w:rsidRPr="00D923AA">
        <w:rPr>
          <w:rFonts w:eastAsia="Times New Roman"/>
          <w:i/>
          <w:sz w:val="28"/>
          <w:szCs w:val="28"/>
        </w:rPr>
        <w:t>(наименование участника)</w:t>
      </w:r>
      <w:r w:rsidRPr="00D923AA">
        <w:rPr>
          <w:rFonts w:eastAsia="Times New Roman"/>
          <w:sz w:val="28"/>
          <w:szCs w:val="28"/>
        </w:rPr>
        <w:t xml:space="preserve">, свободны от любых прав со стороны третьих лиц, ________ </w:t>
      </w:r>
      <w:r w:rsidRPr="00D923AA">
        <w:rPr>
          <w:rFonts w:eastAsia="Times New Roman"/>
          <w:i/>
          <w:sz w:val="28"/>
          <w:szCs w:val="28"/>
        </w:rPr>
        <w:t>(наименование участника)</w:t>
      </w:r>
      <w:r w:rsidRPr="00D923AA">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923AA" w:rsidRDefault="0064449E" w:rsidP="007572A2">
      <w:pPr>
        <w:pStyle w:val="a5"/>
        <w:spacing w:line="276" w:lineRule="auto"/>
        <w:rPr>
          <w:rFonts w:eastAsia="Times New Roman"/>
          <w:sz w:val="28"/>
          <w:szCs w:val="28"/>
        </w:rPr>
      </w:pPr>
      <w:r w:rsidRPr="00D923AA">
        <w:rPr>
          <w:rFonts w:eastAsia="Times New Roman"/>
          <w:sz w:val="28"/>
          <w:szCs w:val="28"/>
        </w:rPr>
        <w:t xml:space="preserve">- поставляемый товар не является контрафактным </w:t>
      </w:r>
      <w:r w:rsidRPr="00D923AA">
        <w:rPr>
          <w:sz w:val="28"/>
          <w:szCs w:val="28"/>
        </w:rPr>
        <w:t>(применимо если условиями закупки предусмотрена поставка товара)</w:t>
      </w:r>
      <w:r w:rsidRPr="00D923AA">
        <w:rPr>
          <w:rFonts w:eastAsia="Times New Roman"/>
          <w:sz w:val="28"/>
          <w:szCs w:val="28"/>
        </w:rPr>
        <w:t>;</w:t>
      </w:r>
    </w:p>
    <w:p w:rsidR="0064449E" w:rsidRPr="00D923AA" w:rsidRDefault="0064449E" w:rsidP="007572A2">
      <w:pPr>
        <w:pStyle w:val="ConsPlusNormal"/>
        <w:spacing w:line="276" w:lineRule="auto"/>
        <w:ind w:firstLine="709"/>
        <w:jc w:val="both"/>
      </w:pPr>
      <w:r w:rsidRPr="00D923AA">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923AA" w:rsidRDefault="0064449E" w:rsidP="007572A2">
      <w:pPr>
        <w:pStyle w:val="a5"/>
        <w:spacing w:line="276" w:lineRule="auto"/>
        <w:rPr>
          <w:rFonts w:eastAsia="Times New Roman"/>
          <w:sz w:val="28"/>
          <w:szCs w:val="28"/>
        </w:rPr>
      </w:pPr>
      <w:r w:rsidRPr="00D923AA">
        <w:rPr>
          <w:rFonts w:eastAsia="Times New Roman"/>
          <w:sz w:val="28"/>
          <w:szCs w:val="28"/>
        </w:rPr>
        <w:t xml:space="preserve">- </w:t>
      </w:r>
      <w:r w:rsidRPr="00D923AA">
        <w:rPr>
          <w:rFonts w:eastAsia="Times New Roman"/>
          <w:i/>
          <w:sz w:val="28"/>
          <w:szCs w:val="28"/>
        </w:rPr>
        <w:t xml:space="preserve">________ (наименование участника, лиц, выступающих на стороне участника) </w:t>
      </w:r>
      <w:r w:rsidRPr="00D923AA">
        <w:rPr>
          <w:rFonts w:eastAsia="Times New Roman"/>
          <w:sz w:val="28"/>
          <w:szCs w:val="28"/>
        </w:rPr>
        <w:t>не находится в процессе ликвидации;</w:t>
      </w:r>
    </w:p>
    <w:p w:rsidR="0064449E" w:rsidRPr="00D923AA" w:rsidRDefault="0064449E" w:rsidP="007572A2">
      <w:pPr>
        <w:pStyle w:val="a5"/>
        <w:spacing w:line="276" w:lineRule="auto"/>
        <w:rPr>
          <w:rFonts w:eastAsia="Times New Roman"/>
          <w:sz w:val="28"/>
          <w:szCs w:val="28"/>
        </w:rPr>
      </w:pPr>
      <w:r w:rsidRPr="00D923AA">
        <w:rPr>
          <w:rFonts w:eastAsia="Times New Roman"/>
          <w:sz w:val="28"/>
          <w:szCs w:val="28"/>
        </w:rPr>
        <w:t xml:space="preserve">- в отношении </w:t>
      </w:r>
      <w:r w:rsidRPr="00D923AA">
        <w:rPr>
          <w:rFonts w:eastAsia="Times New Roman"/>
          <w:i/>
          <w:sz w:val="28"/>
          <w:szCs w:val="28"/>
        </w:rPr>
        <w:t>____ (наименование участника, лиц, выступающих на стороне участника)</w:t>
      </w:r>
      <w:r w:rsidRPr="00D923AA">
        <w:rPr>
          <w:rFonts w:eastAsia="Times New Roman"/>
          <w:sz w:val="28"/>
          <w:szCs w:val="28"/>
        </w:rPr>
        <w:t xml:space="preserve"> не открыто конкурсное производство;</w:t>
      </w:r>
    </w:p>
    <w:p w:rsidR="0064449E" w:rsidRPr="00D923AA" w:rsidRDefault="0064449E" w:rsidP="007572A2">
      <w:pPr>
        <w:pStyle w:val="a5"/>
        <w:spacing w:line="276" w:lineRule="auto"/>
        <w:rPr>
          <w:rFonts w:eastAsia="Times New Roman"/>
          <w:sz w:val="28"/>
          <w:szCs w:val="28"/>
        </w:rPr>
      </w:pPr>
      <w:r w:rsidRPr="00D923AA">
        <w:rPr>
          <w:rFonts w:eastAsia="Times New Roman"/>
          <w:sz w:val="28"/>
          <w:szCs w:val="28"/>
        </w:rPr>
        <w:lastRenderedPageBreak/>
        <w:t xml:space="preserve">- на имущество ________ </w:t>
      </w:r>
      <w:r w:rsidRPr="00D923AA">
        <w:rPr>
          <w:rFonts w:eastAsia="Times New Roman"/>
          <w:i/>
          <w:sz w:val="28"/>
          <w:szCs w:val="28"/>
        </w:rPr>
        <w:t>(наименование участника, лиц, выступающих на стороне участника)</w:t>
      </w:r>
      <w:r w:rsidRPr="00D923AA">
        <w:rPr>
          <w:rFonts w:eastAsia="Times New Roman"/>
          <w:sz w:val="28"/>
          <w:szCs w:val="28"/>
        </w:rPr>
        <w:t xml:space="preserve"> не наложен арест, экономическая деятельность не приостановлена;</w:t>
      </w:r>
    </w:p>
    <w:p w:rsidR="0064449E" w:rsidRPr="00D923AA" w:rsidRDefault="0064449E" w:rsidP="007572A2">
      <w:pPr>
        <w:pStyle w:val="a5"/>
        <w:spacing w:line="276" w:lineRule="auto"/>
        <w:rPr>
          <w:rFonts w:eastAsia="Times New Roman"/>
          <w:sz w:val="28"/>
          <w:szCs w:val="28"/>
        </w:rPr>
      </w:pPr>
      <w:r w:rsidRPr="00D923AA">
        <w:rPr>
          <w:rFonts w:eastAsia="Times New Roman"/>
          <w:sz w:val="28"/>
          <w:szCs w:val="28"/>
        </w:rPr>
        <w:t xml:space="preserve">- у руководителей, членов коллегиального исполнительного органа и главного бухгалтера _____ </w:t>
      </w:r>
      <w:r w:rsidRPr="00D923AA">
        <w:rPr>
          <w:rFonts w:eastAsia="Times New Roman"/>
          <w:i/>
          <w:sz w:val="28"/>
          <w:szCs w:val="28"/>
        </w:rPr>
        <w:t>(наименование участника лиц, выступающих на стороне участника)</w:t>
      </w:r>
      <w:r w:rsidRPr="00D923AA">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923AA" w:rsidRDefault="0064449E" w:rsidP="007572A2">
      <w:pPr>
        <w:pStyle w:val="a5"/>
        <w:spacing w:line="276" w:lineRule="auto"/>
        <w:rPr>
          <w:rFonts w:eastAsia="Times New Roman"/>
          <w:sz w:val="28"/>
          <w:szCs w:val="28"/>
        </w:rPr>
      </w:pPr>
      <w:r w:rsidRPr="00D923AA">
        <w:rPr>
          <w:rFonts w:eastAsia="Times New Roman"/>
          <w:sz w:val="28"/>
          <w:szCs w:val="28"/>
        </w:rPr>
        <w:t>Настоящим ____________ (</w:t>
      </w:r>
      <w:r w:rsidRPr="00D923AA">
        <w:rPr>
          <w:rFonts w:eastAsia="Times New Roman"/>
          <w:i/>
          <w:sz w:val="28"/>
          <w:szCs w:val="28"/>
        </w:rPr>
        <w:t>наименование участника</w:t>
      </w:r>
      <w:r w:rsidRPr="00D923AA">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923AA" w:rsidRDefault="0064449E" w:rsidP="007572A2">
      <w:pPr>
        <w:pStyle w:val="a5"/>
        <w:spacing w:line="276" w:lineRule="auto"/>
        <w:rPr>
          <w:rFonts w:eastAsia="Times New Roman"/>
          <w:sz w:val="28"/>
          <w:szCs w:val="28"/>
        </w:rPr>
      </w:pPr>
      <w:r w:rsidRPr="00D923AA">
        <w:rPr>
          <w:rFonts w:eastAsia="Times New Roman"/>
          <w:spacing w:val="-13"/>
          <w:sz w:val="28"/>
          <w:szCs w:val="28"/>
        </w:rPr>
        <w:t>Сведения об участнике:</w:t>
      </w:r>
    </w:p>
    <w:p w:rsidR="0064449E" w:rsidRPr="00D923AA" w:rsidRDefault="0064449E" w:rsidP="007572A2">
      <w:pPr>
        <w:pStyle w:val="a5"/>
        <w:spacing w:line="276" w:lineRule="auto"/>
        <w:ind w:firstLine="720"/>
        <w:rPr>
          <w:i/>
          <w:sz w:val="28"/>
          <w:szCs w:val="28"/>
        </w:rPr>
      </w:pPr>
      <w:r w:rsidRPr="00D923AA">
        <w:rPr>
          <w:sz w:val="28"/>
          <w:szCs w:val="28"/>
        </w:rPr>
        <w:t xml:space="preserve">1. Юридический адрес (в случае участия физических лиц - место регистрации): </w:t>
      </w:r>
      <w:r w:rsidRPr="00D923AA">
        <w:rPr>
          <w:i/>
          <w:sz w:val="28"/>
          <w:szCs w:val="28"/>
        </w:rPr>
        <w:t xml:space="preserve">_ </w:t>
      </w:r>
      <w:r w:rsidRPr="00D923AA">
        <w:rPr>
          <w:sz w:val="28"/>
          <w:szCs w:val="28"/>
        </w:rPr>
        <w:t>у</w:t>
      </w:r>
      <w:r w:rsidRPr="00D923AA">
        <w:rPr>
          <w:i/>
          <w:sz w:val="28"/>
          <w:szCs w:val="28"/>
        </w:rPr>
        <w:t>казывается в отношении каждого лица, выступающего на стороне участника</w:t>
      </w:r>
    </w:p>
    <w:p w:rsidR="0064449E" w:rsidRPr="00D923AA" w:rsidRDefault="0064449E" w:rsidP="007572A2">
      <w:pPr>
        <w:pStyle w:val="a5"/>
        <w:spacing w:line="276" w:lineRule="auto"/>
        <w:ind w:firstLine="720"/>
        <w:rPr>
          <w:i/>
          <w:sz w:val="28"/>
          <w:szCs w:val="28"/>
        </w:rPr>
      </w:pPr>
      <w:r w:rsidRPr="00D923AA">
        <w:rPr>
          <w:sz w:val="28"/>
          <w:szCs w:val="28"/>
        </w:rPr>
        <w:t>2. Фактическое местонахождения (в случае участия физических лиц – место жительства): _</w:t>
      </w:r>
      <w:r w:rsidRPr="00D923AA">
        <w:rPr>
          <w:i/>
          <w:sz w:val="28"/>
          <w:szCs w:val="28"/>
        </w:rPr>
        <w:t xml:space="preserve"> указывается в отношении каждого лица, выступающего на стороне участника</w:t>
      </w:r>
    </w:p>
    <w:p w:rsidR="0064449E" w:rsidRPr="00D923AA" w:rsidRDefault="0064449E" w:rsidP="007572A2">
      <w:pPr>
        <w:pStyle w:val="a5"/>
        <w:spacing w:line="276" w:lineRule="auto"/>
        <w:ind w:firstLine="720"/>
        <w:rPr>
          <w:sz w:val="28"/>
          <w:szCs w:val="28"/>
        </w:rPr>
      </w:pPr>
      <w:r w:rsidRPr="00D923AA">
        <w:rPr>
          <w:sz w:val="28"/>
          <w:szCs w:val="28"/>
        </w:rPr>
        <w:t xml:space="preserve">3. Телефон: </w:t>
      </w:r>
      <w:r w:rsidRPr="00D923AA">
        <w:rPr>
          <w:i/>
          <w:sz w:val="28"/>
          <w:szCs w:val="28"/>
        </w:rPr>
        <w:t>указывается в отношении каждого лица, выступающего на стороне участника</w:t>
      </w:r>
      <w:r w:rsidRPr="00D923AA">
        <w:rPr>
          <w:sz w:val="28"/>
          <w:szCs w:val="28"/>
        </w:rPr>
        <w:t xml:space="preserve"> _</w:t>
      </w:r>
    </w:p>
    <w:p w:rsidR="0064449E" w:rsidRPr="00D923AA" w:rsidRDefault="0064449E" w:rsidP="007572A2">
      <w:pPr>
        <w:pStyle w:val="a5"/>
        <w:spacing w:line="276" w:lineRule="auto"/>
        <w:ind w:firstLine="720"/>
        <w:rPr>
          <w:sz w:val="28"/>
          <w:szCs w:val="28"/>
        </w:rPr>
      </w:pPr>
      <w:r w:rsidRPr="00D923AA">
        <w:rPr>
          <w:sz w:val="28"/>
          <w:szCs w:val="28"/>
        </w:rPr>
        <w:t xml:space="preserve">4. Факс (при наличии): </w:t>
      </w:r>
      <w:r w:rsidRPr="00D923AA">
        <w:rPr>
          <w:i/>
          <w:sz w:val="28"/>
          <w:szCs w:val="28"/>
        </w:rPr>
        <w:t>указывается в отношении каждого лица, выступающего на стороне участника</w:t>
      </w:r>
      <w:r w:rsidRPr="00D923AA">
        <w:rPr>
          <w:sz w:val="28"/>
          <w:szCs w:val="28"/>
        </w:rPr>
        <w:t xml:space="preserve"> _</w:t>
      </w:r>
    </w:p>
    <w:p w:rsidR="0064449E" w:rsidRPr="00D923AA" w:rsidRDefault="0064449E" w:rsidP="007572A2">
      <w:pPr>
        <w:pStyle w:val="a5"/>
        <w:spacing w:line="276" w:lineRule="auto"/>
        <w:ind w:firstLine="720"/>
        <w:rPr>
          <w:sz w:val="28"/>
          <w:szCs w:val="28"/>
        </w:rPr>
      </w:pPr>
      <w:r w:rsidRPr="00D923AA">
        <w:rPr>
          <w:sz w:val="28"/>
          <w:szCs w:val="28"/>
        </w:rPr>
        <w:t>5. Адрес электронной почты:</w:t>
      </w:r>
      <w:r w:rsidRPr="00D923AA">
        <w:rPr>
          <w:i/>
          <w:sz w:val="28"/>
          <w:szCs w:val="28"/>
        </w:rPr>
        <w:t xml:space="preserve"> указывается в отношении каждого лица, выступающего на стороне участника</w:t>
      </w:r>
      <w:r w:rsidRPr="00D923AA">
        <w:rPr>
          <w:sz w:val="28"/>
          <w:szCs w:val="28"/>
        </w:rPr>
        <w:t xml:space="preserve"> _</w:t>
      </w:r>
    </w:p>
    <w:p w:rsidR="0064449E" w:rsidRPr="00D923AA" w:rsidRDefault="0064449E" w:rsidP="007572A2">
      <w:pPr>
        <w:pStyle w:val="a5"/>
        <w:tabs>
          <w:tab w:val="left" w:pos="1080"/>
        </w:tabs>
        <w:spacing w:line="276" w:lineRule="auto"/>
        <w:ind w:firstLine="720"/>
        <w:rPr>
          <w:sz w:val="28"/>
          <w:szCs w:val="28"/>
        </w:rPr>
      </w:pPr>
      <w:r w:rsidRPr="00D923AA">
        <w:rPr>
          <w:sz w:val="28"/>
          <w:szCs w:val="28"/>
        </w:rPr>
        <w:t>6. Руководитель:</w:t>
      </w:r>
      <w:r w:rsidRPr="00D923AA">
        <w:rPr>
          <w:i/>
          <w:sz w:val="28"/>
          <w:szCs w:val="28"/>
        </w:rPr>
        <w:t xml:space="preserve"> указывается в отношении каждого лица, выступающего на стороне участника</w:t>
      </w:r>
    </w:p>
    <w:p w:rsidR="0064449E" w:rsidRPr="00D923AA" w:rsidRDefault="0064449E" w:rsidP="007572A2">
      <w:pPr>
        <w:pStyle w:val="a5"/>
        <w:tabs>
          <w:tab w:val="left" w:pos="1080"/>
        </w:tabs>
        <w:spacing w:line="276" w:lineRule="auto"/>
        <w:ind w:firstLine="720"/>
        <w:rPr>
          <w:sz w:val="28"/>
          <w:szCs w:val="28"/>
        </w:rPr>
      </w:pPr>
      <w:r w:rsidRPr="00D923AA">
        <w:rPr>
          <w:sz w:val="28"/>
          <w:szCs w:val="28"/>
        </w:rPr>
        <w:t>7. ИНН</w:t>
      </w:r>
      <w:r w:rsidRPr="00D923AA">
        <w:rPr>
          <w:i/>
          <w:sz w:val="28"/>
          <w:szCs w:val="28"/>
        </w:rPr>
        <w:t xml:space="preserve"> указывается в отношении каждого лица, выступающего на стороне участника</w:t>
      </w:r>
    </w:p>
    <w:p w:rsidR="0064449E" w:rsidRPr="00D923AA" w:rsidRDefault="0064449E" w:rsidP="007572A2">
      <w:pPr>
        <w:tabs>
          <w:tab w:val="left" w:pos="9639"/>
        </w:tabs>
        <w:spacing w:before="160" w:line="276" w:lineRule="auto"/>
        <w:ind w:firstLine="709"/>
        <w:rPr>
          <w:sz w:val="28"/>
          <w:szCs w:val="28"/>
        </w:rPr>
      </w:pPr>
      <w:r w:rsidRPr="00D923AA">
        <w:rPr>
          <w:sz w:val="28"/>
          <w:szCs w:val="28"/>
        </w:rPr>
        <w:t>8. Контактные лица:</w:t>
      </w:r>
    </w:p>
    <w:p w:rsidR="0064449E" w:rsidRPr="00D923AA" w:rsidRDefault="0064449E" w:rsidP="007572A2">
      <w:pPr>
        <w:spacing w:line="276" w:lineRule="auto"/>
        <w:ind w:firstLine="709"/>
        <w:jc w:val="both"/>
        <w:rPr>
          <w:sz w:val="28"/>
          <w:szCs w:val="28"/>
        </w:rPr>
      </w:pPr>
      <w:r w:rsidRPr="00D923AA">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923AA" w:rsidRDefault="0064449E" w:rsidP="007572A2">
      <w:pPr>
        <w:tabs>
          <w:tab w:val="left" w:pos="9639"/>
        </w:tabs>
        <w:spacing w:line="276" w:lineRule="auto"/>
        <w:ind w:left="284" w:hanging="284"/>
        <w:rPr>
          <w:sz w:val="28"/>
          <w:szCs w:val="28"/>
          <w:u w:val="single"/>
        </w:rPr>
      </w:pPr>
      <w:r w:rsidRPr="00D923AA">
        <w:rPr>
          <w:sz w:val="28"/>
          <w:szCs w:val="28"/>
          <w:u w:val="single"/>
        </w:rPr>
        <w:t>Справки по общим вопросам и вопросам управления</w:t>
      </w:r>
    </w:p>
    <w:p w:rsidR="0064449E" w:rsidRPr="00D923AA" w:rsidRDefault="0064449E" w:rsidP="007572A2">
      <w:pPr>
        <w:tabs>
          <w:tab w:val="left" w:pos="9639"/>
        </w:tabs>
        <w:spacing w:line="276" w:lineRule="auto"/>
        <w:rPr>
          <w:sz w:val="28"/>
          <w:szCs w:val="28"/>
        </w:rPr>
      </w:pPr>
      <w:r w:rsidRPr="00D923AA">
        <w:rPr>
          <w:sz w:val="28"/>
          <w:szCs w:val="28"/>
        </w:rPr>
        <w:t>Контактное лицо (должность, ФИО, телефон)</w:t>
      </w:r>
    </w:p>
    <w:p w:rsidR="0064449E" w:rsidRPr="00D923AA" w:rsidRDefault="0064449E" w:rsidP="007572A2">
      <w:pPr>
        <w:tabs>
          <w:tab w:val="left" w:pos="9639"/>
        </w:tabs>
        <w:spacing w:line="276" w:lineRule="auto"/>
        <w:rPr>
          <w:sz w:val="28"/>
          <w:szCs w:val="28"/>
          <w:u w:val="single"/>
        </w:rPr>
      </w:pPr>
      <w:r w:rsidRPr="00D923AA">
        <w:rPr>
          <w:sz w:val="28"/>
          <w:szCs w:val="28"/>
          <w:u w:val="single"/>
        </w:rPr>
        <w:t>Справки по кадровым вопросам</w:t>
      </w:r>
    </w:p>
    <w:p w:rsidR="0064449E" w:rsidRPr="00D923AA" w:rsidRDefault="0064449E" w:rsidP="007572A2">
      <w:pPr>
        <w:tabs>
          <w:tab w:val="left" w:pos="9639"/>
        </w:tabs>
        <w:spacing w:line="276" w:lineRule="auto"/>
        <w:rPr>
          <w:sz w:val="28"/>
          <w:szCs w:val="28"/>
        </w:rPr>
      </w:pPr>
      <w:r w:rsidRPr="00D923AA">
        <w:rPr>
          <w:sz w:val="28"/>
          <w:szCs w:val="28"/>
        </w:rPr>
        <w:t>Контактное лицо (должность, ФИО, телефон)</w:t>
      </w:r>
    </w:p>
    <w:p w:rsidR="0064449E" w:rsidRPr="00D923AA" w:rsidRDefault="0064449E" w:rsidP="007572A2">
      <w:pPr>
        <w:tabs>
          <w:tab w:val="left" w:pos="9639"/>
        </w:tabs>
        <w:spacing w:line="276" w:lineRule="auto"/>
        <w:rPr>
          <w:sz w:val="28"/>
          <w:szCs w:val="28"/>
          <w:u w:val="single"/>
        </w:rPr>
      </w:pPr>
      <w:r w:rsidRPr="00D923AA">
        <w:rPr>
          <w:sz w:val="28"/>
          <w:szCs w:val="28"/>
          <w:u w:val="single"/>
        </w:rPr>
        <w:t>Справки по техническим вопросам</w:t>
      </w:r>
    </w:p>
    <w:p w:rsidR="0064449E" w:rsidRPr="00D923AA" w:rsidRDefault="0064449E" w:rsidP="007572A2">
      <w:pPr>
        <w:tabs>
          <w:tab w:val="left" w:pos="9639"/>
        </w:tabs>
        <w:spacing w:line="276" w:lineRule="auto"/>
        <w:rPr>
          <w:sz w:val="28"/>
          <w:szCs w:val="28"/>
        </w:rPr>
      </w:pPr>
      <w:r w:rsidRPr="00D923AA">
        <w:rPr>
          <w:sz w:val="28"/>
          <w:szCs w:val="28"/>
        </w:rPr>
        <w:lastRenderedPageBreak/>
        <w:t>Контактное лицо (должность, ФИО, телефон)</w:t>
      </w:r>
    </w:p>
    <w:p w:rsidR="0064449E" w:rsidRPr="00D923AA" w:rsidRDefault="0064449E" w:rsidP="007572A2">
      <w:pPr>
        <w:tabs>
          <w:tab w:val="left" w:pos="9639"/>
        </w:tabs>
        <w:spacing w:line="276" w:lineRule="auto"/>
        <w:rPr>
          <w:sz w:val="28"/>
          <w:szCs w:val="28"/>
          <w:u w:val="single"/>
        </w:rPr>
      </w:pPr>
      <w:r w:rsidRPr="00D923AA">
        <w:rPr>
          <w:sz w:val="28"/>
          <w:szCs w:val="28"/>
          <w:u w:val="single"/>
        </w:rPr>
        <w:t>Справки по финансовым вопросам</w:t>
      </w:r>
    </w:p>
    <w:p w:rsidR="0064449E" w:rsidRPr="00D923AA" w:rsidRDefault="0064449E" w:rsidP="007572A2">
      <w:pPr>
        <w:tabs>
          <w:tab w:val="left" w:pos="9639"/>
        </w:tabs>
        <w:spacing w:line="276" w:lineRule="auto"/>
        <w:rPr>
          <w:sz w:val="28"/>
          <w:szCs w:val="28"/>
        </w:rPr>
      </w:pPr>
      <w:r w:rsidRPr="00D923AA">
        <w:rPr>
          <w:sz w:val="28"/>
          <w:szCs w:val="28"/>
        </w:rPr>
        <w:t>Контактное лицо (должность, ФИО, телефон)</w:t>
      </w:r>
    </w:p>
    <w:p w:rsidR="0064449E" w:rsidRPr="00D923AA" w:rsidRDefault="0064449E" w:rsidP="007572A2">
      <w:pPr>
        <w:pStyle w:val="111"/>
        <w:spacing w:line="276" w:lineRule="auto"/>
        <w:ind w:firstLine="709"/>
      </w:pPr>
      <w:r w:rsidRPr="00D923AA">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923AA" w:rsidRDefault="0064449E" w:rsidP="007572A2">
      <w:pPr>
        <w:pStyle w:val="111"/>
        <w:spacing w:line="276" w:lineRule="auto"/>
        <w:ind w:firstLine="709"/>
      </w:pPr>
      <w:r w:rsidRPr="00D923AA">
        <w:t>В подтверждение этого прилагаем все необходимые документы.</w:t>
      </w:r>
    </w:p>
    <w:p w:rsidR="0064449E" w:rsidRPr="00D923AA" w:rsidRDefault="0064449E" w:rsidP="007572A2">
      <w:pPr>
        <w:pStyle w:val="111"/>
        <w:spacing w:line="276" w:lineRule="auto"/>
        <w:ind w:firstLine="0"/>
      </w:pPr>
    </w:p>
    <w:p w:rsidR="0064449E" w:rsidRPr="00D923AA" w:rsidRDefault="0064449E" w:rsidP="007572A2">
      <w:pPr>
        <w:tabs>
          <w:tab w:val="left" w:pos="9639"/>
        </w:tabs>
        <w:spacing w:line="276" w:lineRule="auto"/>
        <w:rPr>
          <w:sz w:val="28"/>
          <w:szCs w:val="28"/>
        </w:rPr>
      </w:pPr>
      <w:bookmarkStart w:id="55" w:name="_Toc48593639"/>
      <w:r w:rsidRPr="00D923AA">
        <w:rPr>
          <w:sz w:val="28"/>
          <w:szCs w:val="28"/>
        </w:rPr>
        <w:t>Представитель, имеющий полномочия подписать заявку на участие от имени</w:t>
      </w:r>
      <w:bookmarkEnd w:id="55"/>
    </w:p>
    <w:p w:rsidR="0064449E" w:rsidRPr="00D923AA" w:rsidRDefault="0064449E" w:rsidP="007572A2">
      <w:pPr>
        <w:tabs>
          <w:tab w:val="left" w:pos="8640"/>
        </w:tabs>
        <w:spacing w:line="276" w:lineRule="auto"/>
        <w:jc w:val="center"/>
        <w:rPr>
          <w:sz w:val="28"/>
          <w:szCs w:val="28"/>
        </w:rPr>
      </w:pPr>
      <w:r w:rsidRPr="00D923AA">
        <w:rPr>
          <w:sz w:val="28"/>
          <w:szCs w:val="28"/>
        </w:rPr>
        <w:t>__________________________________________________________________</w:t>
      </w:r>
    </w:p>
    <w:p w:rsidR="0064449E" w:rsidRPr="00D923AA" w:rsidRDefault="0064449E" w:rsidP="007572A2">
      <w:pPr>
        <w:tabs>
          <w:tab w:val="left" w:pos="8640"/>
        </w:tabs>
        <w:spacing w:line="276" w:lineRule="auto"/>
        <w:rPr>
          <w:sz w:val="28"/>
          <w:szCs w:val="28"/>
        </w:rPr>
      </w:pPr>
      <w:r w:rsidRPr="00D923AA">
        <w:rPr>
          <w:sz w:val="28"/>
          <w:szCs w:val="28"/>
        </w:rPr>
        <w:t>(полное наименование участника)</w:t>
      </w:r>
    </w:p>
    <w:p w:rsidR="0064449E" w:rsidRPr="00D923AA" w:rsidRDefault="0064449E" w:rsidP="007572A2">
      <w:pPr>
        <w:pStyle w:val="33"/>
        <w:spacing w:line="276" w:lineRule="auto"/>
        <w:rPr>
          <w:sz w:val="28"/>
          <w:szCs w:val="28"/>
        </w:rPr>
      </w:pPr>
      <w:r w:rsidRPr="00D923AA">
        <w:rPr>
          <w:sz w:val="28"/>
          <w:szCs w:val="28"/>
        </w:rPr>
        <w:t>___________________________________________</w:t>
      </w:r>
    </w:p>
    <w:p w:rsidR="0064449E" w:rsidRPr="00D923AA" w:rsidRDefault="0064449E" w:rsidP="00F86641">
      <w:pPr>
        <w:spacing w:line="276" w:lineRule="auto"/>
        <w:rPr>
          <w:sz w:val="28"/>
          <w:szCs w:val="28"/>
        </w:rPr>
      </w:pPr>
    </w:p>
    <w:p w:rsidR="0064449E" w:rsidRPr="00D923AA" w:rsidRDefault="0064449E" w:rsidP="007572A2">
      <w:pPr>
        <w:pStyle w:val="33"/>
        <w:spacing w:line="276" w:lineRule="auto"/>
        <w:rPr>
          <w:sz w:val="28"/>
          <w:szCs w:val="28"/>
        </w:rPr>
        <w:sectPr w:rsidR="0064449E" w:rsidRPr="00D923AA" w:rsidSect="00866831">
          <w:pgSz w:w="11906" w:h="16838" w:code="9"/>
          <w:pgMar w:top="709" w:right="566" w:bottom="1134" w:left="1134" w:header="794" w:footer="794" w:gutter="0"/>
          <w:cols w:space="708"/>
          <w:titlePg/>
          <w:docGrid w:linePitch="360"/>
        </w:sectPr>
      </w:pPr>
    </w:p>
    <w:p w:rsidR="00AA4948" w:rsidRPr="00D923AA" w:rsidRDefault="00AA4948" w:rsidP="00AA4948">
      <w:pPr>
        <w:pStyle w:val="3"/>
        <w:spacing w:before="0" w:after="0" w:line="276" w:lineRule="auto"/>
        <w:jc w:val="right"/>
        <w:rPr>
          <w:rFonts w:ascii="Times New Roman" w:hAnsi="Times New Roman" w:cs="Times New Roman"/>
          <w:sz w:val="28"/>
          <w:szCs w:val="28"/>
        </w:rPr>
      </w:pPr>
      <w:bookmarkStart w:id="56" w:name="_Toc202537040"/>
      <w:r w:rsidRPr="00D923AA">
        <w:rPr>
          <w:rFonts w:ascii="Times New Roman" w:hAnsi="Times New Roman" w:cs="Times New Roman"/>
          <w:sz w:val="28"/>
          <w:szCs w:val="28"/>
        </w:rPr>
        <w:lastRenderedPageBreak/>
        <w:t>Приложение № 4</w:t>
      </w:r>
      <w:bookmarkEnd w:id="56"/>
    </w:p>
    <w:p w:rsidR="00AA4948" w:rsidRPr="00D923AA" w:rsidRDefault="00AA4948" w:rsidP="00AA4948">
      <w:pPr>
        <w:spacing w:line="276" w:lineRule="auto"/>
        <w:jc w:val="right"/>
        <w:rPr>
          <w:sz w:val="28"/>
          <w:szCs w:val="28"/>
        </w:rPr>
      </w:pPr>
      <w:r w:rsidRPr="00D923AA">
        <w:rPr>
          <w:sz w:val="28"/>
          <w:szCs w:val="28"/>
        </w:rPr>
        <w:t xml:space="preserve">     к извещению о проведении запроса котировок </w:t>
      </w:r>
    </w:p>
    <w:p w:rsidR="00AA4948" w:rsidRPr="00D923AA" w:rsidRDefault="00AA4948" w:rsidP="00AA4948">
      <w:pPr>
        <w:spacing w:line="276" w:lineRule="auto"/>
        <w:jc w:val="right"/>
        <w:rPr>
          <w:sz w:val="28"/>
          <w:szCs w:val="28"/>
        </w:rPr>
      </w:pPr>
      <w:r w:rsidRPr="00D923AA">
        <w:rPr>
          <w:sz w:val="28"/>
          <w:szCs w:val="28"/>
        </w:rPr>
        <w:t>№ЮКЖД-ЗКЦ 025/0</w:t>
      </w:r>
      <w:r w:rsidR="00612DEE" w:rsidRPr="00D923AA">
        <w:rPr>
          <w:sz w:val="28"/>
          <w:szCs w:val="28"/>
        </w:rPr>
        <w:t>72</w:t>
      </w:r>
    </w:p>
    <w:p w:rsidR="007572A2" w:rsidRPr="00D923AA" w:rsidRDefault="007572A2" w:rsidP="007572A2">
      <w:pPr>
        <w:spacing w:line="276" w:lineRule="auto"/>
        <w:jc w:val="center"/>
        <w:rPr>
          <w:sz w:val="28"/>
          <w:szCs w:val="28"/>
        </w:rPr>
      </w:pPr>
      <w:r w:rsidRPr="00D923AA">
        <w:rPr>
          <w:sz w:val="28"/>
          <w:szCs w:val="28"/>
        </w:rPr>
        <w:t>Форма технического предложения участника.</w:t>
      </w:r>
    </w:p>
    <w:p w:rsidR="007572A2" w:rsidRPr="00D923AA" w:rsidRDefault="007572A2" w:rsidP="007572A2">
      <w:pPr>
        <w:spacing w:line="276" w:lineRule="auto"/>
        <w:jc w:val="center"/>
        <w:rPr>
          <w:bCs/>
          <w:sz w:val="28"/>
          <w:szCs w:val="28"/>
        </w:rPr>
      </w:pPr>
      <w:r w:rsidRPr="00D923AA">
        <w:rPr>
          <w:bCs/>
          <w:sz w:val="28"/>
          <w:szCs w:val="28"/>
        </w:rPr>
        <w:t>Техническое предложение</w:t>
      </w:r>
      <w:r w:rsidRPr="00D923AA">
        <w:rPr>
          <w:rStyle w:val="a7"/>
          <w:bCs/>
          <w:sz w:val="28"/>
          <w:szCs w:val="28"/>
        </w:rPr>
        <w:footnoteReference w:id="1"/>
      </w:r>
    </w:p>
    <w:p w:rsidR="007572A2" w:rsidRPr="00D923AA" w:rsidRDefault="007572A2" w:rsidP="007572A2">
      <w:pPr>
        <w:spacing w:line="276" w:lineRule="auto"/>
        <w:ind w:left="397"/>
        <w:rPr>
          <w:bCs/>
          <w:i/>
          <w:sz w:val="28"/>
          <w:szCs w:val="28"/>
        </w:rPr>
      </w:pPr>
      <w:r w:rsidRPr="00D923AA">
        <w:rPr>
          <w:bCs/>
          <w:i/>
          <w:sz w:val="28"/>
          <w:szCs w:val="28"/>
        </w:rPr>
        <w:t xml:space="preserve">Оформляется участником </w:t>
      </w:r>
    </w:p>
    <w:p w:rsidR="007572A2" w:rsidRPr="00D923AA" w:rsidRDefault="007572A2" w:rsidP="007572A2">
      <w:pPr>
        <w:tabs>
          <w:tab w:val="left" w:pos="1905"/>
        </w:tabs>
        <w:spacing w:line="276" w:lineRule="auto"/>
        <w:ind w:left="397"/>
        <w:rPr>
          <w:bCs/>
          <w:sz w:val="22"/>
          <w:szCs w:val="22"/>
        </w:rPr>
      </w:pPr>
      <w:r w:rsidRPr="00D923AA">
        <w:rPr>
          <w:bCs/>
          <w:sz w:val="22"/>
          <w:szCs w:val="22"/>
        </w:rPr>
        <w:tab/>
      </w:r>
    </w:p>
    <w:p w:rsidR="007572A2" w:rsidRPr="00D923AA" w:rsidRDefault="007572A2" w:rsidP="007572A2">
      <w:pPr>
        <w:pStyle w:val="33"/>
        <w:spacing w:line="276" w:lineRule="auto"/>
        <w:ind w:left="397"/>
        <w:rPr>
          <w:sz w:val="28"/>
          <w:szCs w:val="28"/>
        </w:rPr>
      </w:pPr>
      <w:r w:rsidRPr="00D923AA">
        <w:rPr>
          <w:sz w:val="28"/>
          <w:szCs w:val="28"/>
        </w:rPr>
        <w:t>«____» _________ 20__ г.</w:t>
      </w:r>
    </w:p>
    <w:p w:rsidR="00E32BD5" w:rsidRPr="00D923AA" w:rsidRDefault="00E32BD5" w:rsidP="00E32BD5">
      <w:pPr>
        <w:ind w:left="397"/>
        <w:rPr>
          <w:sz w:val="28"/>
          <w:szCs w:val="28"/>
        </w:rPr>
      </w:pPr>
      <w:r w:rsidRPr="00D923AA">
        <w:rPr>
          <w:b/>
          <w:sz w:val="28"/>
          <w:szCs w:val="28"/>
        </w:rPr>
        <w:t>Наименование участника:</w:t>
      </w:r>
      <w:r w:rsidRPr="00D923AA">
        <w:rPr>
          <w:sz w:val="28"/>
          <w:szCs w:val="28"/>
        </w:rPr>
        <w:t xml:space="preserve"> </w:t>
      </w:r>
    </w:p>
    <w:p w:rsidR="00E32BD5" w:rsidRPr="00D923AA" w:rsidRDefault="00E32BD5" w:rsidP="00E32BD5">
      <w:pPr>
        <w:ind w:left="397"/>
        <w:rPr>
          <w:i/>
          <w:sz w:val="28"/>
          <w:szCs w:val="28"/>
        </w:rPr>
      </w:pPr>
      <w:r w:rsidRPr="00D923AA">
        <w:rPr>
          <w:i/>
          <w:sz w:val="28"/>
          <w:szCs w:val="28"/>
        </w:rPr>
        <w:t>Наименование участника:</w:t>
      </w:r>
    </w:p>
    <w:p w:rsidR="00E32BD5" w:rsidRPr="00D923AA" w:rsidRDefault="00E32BD5" w:rsidP="00E32BD5">
      <w:pPr>
        <w:ind w:left="397"/>
        <w:rPr>
          <w:i/>
          <w:sz w:val="28"/>
          <w:szCs w:val="28"/>
        </w:rPr>
      </w:pPr>
      <w:r w:rsidRPr="00D923AA">
        <w:rPr>
          <w:i/>
          <w:sz w:val="28"/>
          <w:szCs w:val="28"/>
        </w:rPr>
        <w:t>Адрес:</w:t>
      </w:r>
    </w:p>
    <w:p w:rsidR="00E32BD5" w:rsidRPr="00D923AA" w:rsidRDefault="00E32BD5" w:rsidP="00E32BD5">
      <w:pPr>
        <w:ind w:left="397"/>
        <w:rPr>
          <w:i/>
          <w:sz w:val="28"/>
          <w:szCs w:val="28"/>
        </w:rPr>
      </w:pPr>
      <w:r w:rsidRPr="00D923AA">
        <w:rPr>
          <w:i/>
          <w:sz w:val="28"/>
          <w:szCs w:val="28"/>
        </w:rPr>
        <w:t>Тел:</w:t>
      </w:r>
    </w:p>
    <w:p w:rsidR="00E32BD5" w:rsidRPr="00D923AA" w:rsidRDefault="00E32BD5" w:rsidP="00E32BD5">
      <w:pPr>
        <w:tabs>
          <w:tab w:val="left" w:pos="7110"/>
        </w:tabs>
        <w:ind w:left="397"/>
        <w:rPr>
          <w:i/>
          <w:sz w:val="28"/>
          <w:szCs w:val="28"/>
        </w:rPr>
      </w:pPr>
      <w:r w:rsidRPr="00D923AA">
        <w:rPr>
          <w:i/>
          <w:sz w:val="28"/>
          <w:szCs w:val="28"/>
        </w:rPr>
        <w:t>ИНН:</w:t>
      </w:r>
      <w:r w:rsidRPr="00D923AA">
        <w:rPr>
          <w:i/>
          <w:sz w:val="28"/>
          <w:szCs w:val="28"/>
        </w:rPr>
        <w:tab/>
      </w:r>
    </w:p>
    <w:p w:rsidR="00E32BD5" w:rsidRPr="00D923AA" w:rsidRDefault="00E32BD5" w:rsidP="00E32BD5">
      <w:pPr>
        <w:ind w:left="283"/>
        <w:rPr>
          <w:b/>
          <w:bCs/>
        </w:rPr>
      </w:pPr>
      <w:r w:rsidRPr="00D923AA">
        <w:rPr>
          <w:b/>
        </w:rPr>
        <w:t xml:space="preserve">Номер закупки, номер и предмета </w:t>
      </w:r>
      <w:r w:rsidRPr="00D923AA">
        <w:rPr>
          <w:b/>
          <w:bCs/>
        </w:rPr>
        <w:t>№ЮКЖД-ЗКЦ 025/0</w:t>
      </w:r>
      <w:r w:rsidR="00612DEE" w:rsidRPr="00D923AA">
        <w:rPr>
          <w:b/>
          <w:bCs/>
        </w:rPr>
        <w:t>72</w:t>
      </w:r>
      <w:r w:rsidRPr="00D923AA">
        <w:rPr>
          <w:b/>
          <w:bCs/>
        </w:rPr>
        <w:t xml:space="preserve">, </w:t>
      </w:r>
      <w:r w:rsidR="00145F3B" w:rsidRPr="00D923AA">
        <w:rPr>
          <w:b/>
          <w:bCs/>
        </w:rPr>
        <w:t xml:space="preserve">предоставление </w:t>
      </w:r>
      <w:r w:rsidRPr="00D923AA">
        <w:rPr>
          <w:b/>
          <w:bCs/>
        </w:rPr>
        <w:t xml:space="preserve">услуг </w:t>
      </w:r>
      <w:r w:rsidR="00C01301" w:rsidRPr="00D923AA">
        <w:rPr>
          <w:b/>
          <w:bCs/>
        </w:rPr>
        <w:t xml:space="preserve">по капитальному ремонту </w:t>
      </w:r>
      <w:r w:rsidR="002F521B" w:rsidRPr="00D923AA">
        <w:rPr>
          <w:b/>
          <w:bCs/>
        </w:rPr>
        <w:t>автотранспортного средства КАМАЗ марки 6520</w:t>
      </w:r>
    </w:p>
    <w:p w:rsidR="00E32BD5" w:rsidRPr="00D923AA" w:rsidRDefault="00E32BD5" w:rsidP="00E32BD5">
      <w:pPr>
        <w:spacing w:line="276" w:lineRule="auto"/>
        <w:ind w:left="283"/>
        <w:jc w:val="both"/>
        <w:rPr>
          <w:i/>
        </w:rPr>
      </w:pPr>
      <w:r w:rsidRPr="00D923AA">
        <w:rPr>
          <w:i/>
        </w:rPr>
        <w:t>участник должен указать номер закупки, номер, соответствующие указанным в извещении о проведении запроса котировок</w:t>
      </w:r>
    </w:p>
    <w:tbl>
      <w:tblPr>
        <w:tblStyle w:val="aff7"/>
        <w:tblW w:w="11491" w:type="dxa"/>
        <w:tblInd w:w="-572" w:type="dxa"/>
        <w:tblLayout w:type="fixed"/>
        <w:tblLook w:val="04A0" w:firstRow="1" w:lastRow="0" w:firstColumn="1" w:lastColumn="0" w:noHBand="0" w:noVBand="1"/>
      </w:tblPr>
      <w:tblGrid>
        <w:gridCol w:w="448"/>
        <w:gridCol w:w="5930"/>
        <w:gridCol w:w="1416"/>
        <w:gridCol w:w="1137"/>
        <w:gridCol w:w="1273"/>
        <w:gridCol w:w="1275"/>
        <w:gridCol w:w="12"/>
      </w:tblGrid>
      <w:tr w:rsidR="00D923AA" w:rsidRPr="00D923AA" w:rsidTr="002B2F21">
        <w:trPr>
          <w:trHeight w:val="416"/>
        </w:trPr>
        <w:tc>
          <w:tcPr>
            <w:tcW w:w="11491" w:type="dxa"/>
            <w:gridSpan w:val="7"/>
            <w:hideMark/>
          </w:tcPr>
          <w:p w:rsidR="000F4421" w:rsidRPr="00D923AA" w:rsidRDefault="000F4421" w:rsidP="000F4421">
            <w:pPr>
              <w:jc w:val="center"/>
              <w:rPr>
                <w:rFonts w:eastAsiaTheme="minorHAnsi"/>
                <w:b/>
                <w:bCs/>
                <w:sz w:val="20"/>
                <w:szCs w:val="20"/>
                <w:lang w:eastAsia="en-US"/>
              </w:rPr>
            </w:pPr>
            <w:r w:rsidRPr="00D923AA">
              <w:rPr>
                <w:rFonts w:eastAsiaTheme="minorHAnsi"/>
                <w:b/>
                <w:bCs/>
                <w:sz w:val="20"/>
                <w:szCs w:val="20"/>
                <w:lang w:eastAsia="en-US"/>
              </w:rPr>
              <w:t>Наименования и единичные расценки оказываемых услуг/</w:t>
            </w:r>
            <w:r w:rsidRPr="00D923AA">
              <w:rPr>
                <w:rFonts w:eastAsiaTheme="minorHAnsi"/>
                <w:b/>
                <w:bCs/>
                <w:sz w:val="20"/>
                <w:szCs w:val="20"/>
                <w:lang w:eastAsia="en-US"/>
              </w:rPr>
              <w:br/>
            </w:r>
            <w:r w:rsidRPr="00D923AA">
              <w:rPr>
                <w:rFonts w:eastAsiaTheme="minorHAnsi"/>
                <w:b/>
                <w:bCs/>
                <w:sz w:val="20"/>
                <w:szCs w:val="20"/>
                <w:lang w:val="en-US" w:eastAsia="en-US"/>
              </w:rPr>
              <w:t>Մատուցվող</w:t>
            </w:r>
            <w:r w:rsidRPr="00D923AA">
              <w:rPr>
                <w:rFonts w:eastAsiaTheme="minorHAnsi"/>
                <w:b/>
                <w:bCs/>
                <w:sz w:val="20"/>
                <w:szCs w:val="20"/>
                <w:lang w:eastAsia="en-US"/>
              </w:rPr>
              <w:t xml:space="preserve"> </w:t>
            </w:r>
            <w:r w:rsidRPr="00D923AA">
              <w:rPr>
                <w:rFonts w:eastAsiaTheme="minorHAnsi"/>
                <w:b/>
                <w:bCs/>
                <w:sz w:val="20"/>
                <w:szCs w:val="20"/>
                <w:lang w:val="en-US" w:eastAsia="en-US"/>
              </w:rPr>
              <w:t>ծառայությունների</w:t>
            </w:r>
            <w:r w:rsidRPr="00D923AA">
              <w:rPr>
                <w:rFonts w:eastAsiaTheme="minorHAnsi"/>
                <w:b/>
                <w:bCs/>
                <w:sz w:val="20"/>
                <w:szCs w:val="20"/>
                <w:lang w:eastAsia="en-US"/>
              </w:rPr>
              <w:t xml:space="preserve"> </w:t>
            </w:r>
            <w:r w:rsidRPr="00D923AA">
              <w:rPr>
                <w:rFonts w:eastAsiaTheme="minorHAnsi"/>
                <w:b/>
                <w:bCs/>
                <w:sz w:val="20"/>
                <w:szCs w:val="20"/>
                <w:lang w:val="en-US" w:eastAsia="en-US"/>
              </w:rPr>
              <w:t>անվանումները</w:t>
            </w:r>
            <w:r w:rsidRPr="00D923AA">
              <w:rPr>
                <w:rFonts w:eastAsiaTheme="minorHAnsi"/>
                <w:b/>
                <w:bCs/>
                <w:sz w:val="20"/>
                <w:szCs w:val="20"/>
                <w:lang w:eastAsia="en-US"/>
              </w:rPr>
              <w:t xml:space="preserve"> </w:t>
            </w:r>
            <w:r w:rsidRPr="00D923AA">
              <w:rPr>
                <w:rFonts w:eastAsiaTheme="minorHAnsi"/>
                <w:b/>
                <w:bCs/>
                <w:sz w:val="20"/>
                <w:szCs w:val="20"/>
                <w:lang w:val="en-US" w:eastAsia="en-US"/>
              </w:rPr>
              <w:t>և</w:t>
            </w:r>
            <w:r w:rsidRPr="00D923AA">
              <w:rPr>
                <w:rFonts w:eastAsiaTheme="minorHAnsi"/>
                <w:b/>
                <w:bCs/>
                <w:sz w:val="20"/>
                <w:szCs w:val="20"/>
                <w:lang w:eastAsia="en-US"/>
              </w:rPr>
              <w:t xml:space="preserve"> </w:t>
            </w:r>
            <w:r w:rsidRPr="00D923AA">
              <w:rPr>
                <w:rFonts w:eastAsiaTheme="minorHAnsi"/>
                <w:b/>
                <w:bCs/>
                <w:sz w:val="20"/>
                <w:szCs w:val="20"/>
                <w:lang w:val="en-US" w:eastAsia="en-US"/>
              </w:rPr>
              <w:t>եզակի</w:t>
            </w:r>
            <w:r w:rsidRPr="00D923AA">
              <w:rPr>
                <w:rFonts w:eastAsiaTheme="minorHAnsi"/>
                <w:b/>
                <w:bCs/>
                <w:sz w:val="20"/>
                <w:szCs w:val="20"/>
                <w:lang w:eastAsia="en-US"/>
              </w:rPr>
              <w:t xml:space="preserve"> </w:t>
            </w:r>
            <w:r w:rsidRPr="00D923AA">
              <w:rPr>
                <w:rFonts w:eastAsiaTheme="minorHAnsi"/>
                <w:b/>
                <w:bCs/>
                <w:sz w:val="20"/>
                <w:szCs w:val="20"/>
                <w:lang w:val="en-US" w:eastAsia="en-US"/>
              </w:rPr>
              <w:t>գները</w:t>
            </w:r>
          </w:p>
        </w:tc>
      </w:tr>
      <w:tr w:rsidR="00D923AA" w:rsidRPr="00D923AA" w:rsidTr="002B2F21">
        <w:trPr>
          <w:trHeight w:val="625"/>
        </w:trPr>
        <w:tc>
          <w:tcPr>
            <w:tcW w:w="11491" w:type="dxa"/>
            <w:gridSpan w:val="7"/>
          </w:tcPr>
          <w:p w:rsidR="000F4421" w:rsidRPr="00D923AA" w:rsidRDefault="00A54613" w:rsidP="00A54613">
            <w:pPr>
              <w:jc w:val="center"/>
              <w:rPr>
                <w:rFonts w:eastAsiaTheme="minorHAnsi"/>
                <w:b/>
                <w:bCs/>
                <w:sz w:val="20"/>
                <w:szCs w:val="20"/>
                <w:lang w:eastAsia="en-US"/>
              </w:rPr>
            </w:pPr>
            <w:r w:rsidRPr="00D923AA">
              <w:rPr>
                <w:rFonts w:eastAsia="MS Mincho"/>
                <w:b/>
                <w:bCs/>
                <w:spacing w:val="5"/>
                <w:sz w:val="22"/>
                <w:szCs w:val="22"/>
                <w:shd w:val="clear" w:color="auto" w:fill="FFFFFF"/>
              </w:rPr>
              <w:t xml:space="preserve">Наименование комплектующих </w:t>
            </w:r>
            <w:r w:rsidRPr="00D923AA">
              <w:rPr>
                <w:b/>
                <w:bCs/>
                <w:spacing w:val="5"/>
                <w:sz w:val="22"/>
                <w:szCs w:val="22"/>
                <w:shd w:val="clear" w:color="auto" w:fill="FFFFFF"/>
              </w:rPr>
              <w:t xml:space="preserve">Բաղադրամասերի </w:t>
            </w:r>
            <w:r w:rsidRPr="00D923AA">
              <w:rPr>
                <w:b/>
                <w:bCs/>
                <w:spacing w:val="5"/>
                <w:sz w:val="22"/>
                <w:szCs w:val="22"/>
                <w:shd w:val="clear" w:color="auto" w:fill="FFFFFF"/>
                <w:lang w:val="hy-AM"/>
              </w:rPr>
              <w:t>անվանումը</w:t>
            </w:r>
            <w:r w:rsidR="000F4421" w:rsidRPr="00D923AA">
              <w:rPr>
                <w:rFonts w:eastAsiaTheme="minorHAnsi"/>
                <w:b/>
                <w:bCs/>
                <w:sz w:val="20"/>
                <w:szCs w:val="20"/>
                <w:lang w:eastAsia="en-US"/>
              </w:rPr>
              <w:br/>
            </w:r>
          </w:p>
        </w:tc>
      </w:tr>
      <w:tr w:rsidR="00D923AA" w:rsidRPr="00D923AA" w:rsidTr="00A54613">
        <w:trPr>
          <w:gridAfter w:val="1"/>
          <w:wAfter w:w="12" w:type="dxa"/>
          <w:trHeight w:val="342"/>
        </w:trPr>
        <w:tc>
          <w:tcPr>
            <w:tcW w:w="6378" w:type="dxa"/>
            <w:gridSpan w:val="2"/>
            <w:hideMark/>
          </w:tcPr>
          <w:p w:rsidR="000F4421" w:rsidRPr="00D923AA" w:rsidRDefault="00A54613" w:rsidP="000F4421">
            <w:pPr>
              <w:rPr>
                <w:rFonts w:eastAsiaTheme="minorHAnsi"/>
                <w:b/>
                <w:bCs/>
                <w:sz w:val="20"/>
                <w:szCs w:val="20"/>
                <w:lang w:eastAsia="en-US"/>
              </w:rPr>
            </w:pPr>
            <w:r w:rsidRPr="00D923AA">
              <w:rPr>
                <w:rFonts w:eastAsiaTheme="minorHAnsi"/>
                <w:b/>
                <w:bCs/>
                <w:sz w:val="20"/>
                <w:szCs w:val="20"/>
                <w:lang w:eastAsia="en-US"/>
              </w:rPr>
              <w:t>Перечень работ, входящих в состав каитального ремонта автомобилей</w:t>
            </w:r>
          </w:p>
        </w:tc>
        <w:tc>
          <w:tcPr>
            <w:tcW w:w="1416" w:type="dxa"/>
            <w:hideMark/>
          </w:tcPr>
          <w:p w:rsidR="000F4421" w:rsidRPr="00D923AA" w:rsidRDefault="000F4421" w:rsidP="000F4421">
            <w:pPr>
              <w:rPr>
                <w:rFonts w:eastAsiaTheme="minorHAnsi"/>
                <w:b/>
                <w:bCs/>
                <w:sz w:val="20"/>
                <w:szCs w:val="20"/>
                <w:lang w:eastAsia="en-US"/>
              </w:rPr>
            </w:pPr>
            <w:r w:rsidRPr="00D923AA">
              <w:rPr>
                <w:rFonts w:eastAsiaTheme="minorHAnsi"/>
                <w:b/>
                <w:bCs/>
                <w:sz w:val="20"/>
                <w:szCs w:val="20"/>
                <w:lang w:eastAsia="en-US"/>
              </w:rPr>
              <w:t>Цена за 1 ед. в драмах без НДС</w:t>
            </w:r>
          </w:p>
        </w:tc>
        <w:tc>
          <w:tcPr>
            <w:tcW w:w="1137" w:type="dxa"/>
            <w:hideMark/>
          </w:tcPr>
          <w:p w:rsidR="000F4421" w:rsidRPr="00D923AA" w:rsidRDefault="000F4421" w:rsidP="000F4421">
            <w:pPr>
              <w:rPr>
                <w:rFonts w:eastAsiaTheme="minorHAnsi"/>
                <w:b/>
                <w:bCs/>
                <w:sz w:val="20"/>
                <w:szCs w:val="20"/>
                <w:lang w:eastAsia="en-US"/>
              </w:rPr>
            </w:pPr>
            <w:r w:rsidRPr="00D923AA">
              <w:rPr>
                <w:rFonts w:eastAsiaTheme="minorHAnsi"/>
                <w:b/>
                <w:bCs/>
                <w:sz w:val="20"/>
                <w:szCs w:val="20"/>
                <w:lang w:eastAsia="en-US"/>
              </w:rPr>
              <w:t>Сумма в драмах без НДС</w:t>
            </w:r>
          </w:p>
        </w:tc>
        <w:tc>
          <w:tcPr>
            <w:tcW w:w="1273" w:type="dxa"/>
          </w:tcPr>
          <w:p w:rsidR="000F4421" w:rsidRPr="00D923AA" w:rsidRDefault="000F4421" w:rsidP="000F4421">
            <w:pPr>
              <w:rPr>
                <w:rFonts w:eastAsiaTheme="minorHAnsi"/>
                <w:b/>
                <w:bCs/>
                <w:sz w:val="20"/>
                <w:szCs w:val="20"/>
                <w:lang w:eastAsia="en-US"/>
              </w:rPr>
            </w:pPr>
            <w:r w:rsidRPr="00D923AA">
              <w:rPr>
                <w:rFonts w:eastAsiaTheme="minorHAnsi"/>
                <w:b/>
                <w:bCs/>
                <w:sz w:val="20"/>
                <w:szCs w:val="20"/>
                <w:lang w:eastAsia="en-US"/>
              </w:rPr>
              <w:t>Цена за 1 ед. в драмах с НДС</w:t>
            </w:r>
          </w:p>
        </w:tc>
        <w:tc>
          <w:tcPr>
            <w:tcW w:w="1275" w:type="dxa"/>
          </w:tcPr>
          <w:p w:rsidR="000F4421" w:rsidRPr="00D923AA" w:rsidRDefault="000F4421" w:rsidP="000F4421">
            <w:pPr>
              <w:rPr>
                <w:rFonts w:eastAsiaTheme="minorHAnsi"/>
                <w:b/>
                <w:bCs/>
                <w:sz w:val="20"/>
                <w:szCs w:val="20"/>
                <w:lang w:eastAsia="en-US"/>
              </w:rPr>
            </w:pPr>
            <w:r w:rsidRPr="00D923AA">
              <w:rPr>
                <w:rFonts w:eastAsiaTheme="minorHAnsi"/>
                <w:b/>
                <w:bCs/>
                <w:sz w:val="20"/>
                <w:szCs w:val="20"/>
                <w:lang w:eastAsia="en-US"/>
              </w:rPr>
              <w:t>Сумма в драмах с НДС</w:t>
            </w:r>
          </w:p>
        </w:tc>
      </w:tr>
      <w:tr w:rsidR="00D923AA" w:rsidRPr="00D923AA" w:rsidTr="00897BC8">
        <w:trPr>
          <w:gridAfter w:val="1"/>
          <w:wAfter w:w="12" w:type="dxa"/>
          <w:trHeight w:val="300"/>
        </w:trPr>
        <w:tc>
          <w:tcPr>
            <w:tcW w:w="11479" w:type="dxa"/>
            <w:gridSpan w:val="6"/>
            <w:hideMark/>
          </w:tcPr>
          <w:p w:rsidR="00A54613" w:rsidRPr="00D923AA" w:rsidRDefault="00A54613" w:rsidP="00A54613">
            <w:pPr>
              <w:jc w:val="center"/>
              <w:rPr>
                <w:rFonts w:eastAsiaTheme="minorHAnsi"/>
                <w:b/>
                <w:bCs/>
                <w:sz w:val="20"/>
                <w:szCs w:val="20"/>
                <w:lang w:eastAsia="en-US"/>
              </w:rPr>
            </w:pPr>
            <w:r w:rsidRPr="00D923AA">
              <w:rPr>
                <w:rFonts w:eastAsiaTheme="minorHAnsi"/>
                <w:b/>
                <w:bCs/>
                <w:sz w:val="20"/>
                <w:szCs w:val="20"/>
                <w:lang w:eastAsia="en-US"/>
              </w:rPr>
              <w:t>Марка ТС: КАМАЗ марки 6520, 2014 г.в./ 1 единица/</w:t>
            </w:r>
            <w:r w:rsidRPr="00D923AA">
              <w:t xml:space="preserve"> </w:t>
            </w:r>
            <w:r w:rsidRPr="00D923AA">
              <w:rPr>
                <w:rFonts w:eastAsiaTheme="minorHAnsi"/>
                <w:b/>
                <w:bCs/>
                <w:sz w:val="20"/>
                <w:szCs w:val="20"/>
                <w:lang w:eastAsia="en-US"/>
              </w:rPr>
              <w:t>Կամազ 6520, 2014 թ. / 1 միավոր</w:t>
            </w:r>
          </w:p>
        </w:tc>
      </w:tr>
      <w:tr w:rsidR="00D923AA" w:rsidRPr="00D923AA" w:rsidTr="00A54613">
        <w:trPr>
          <w:gridAfter w:val="1"/>
          <w:wAfter w:w="12" w:type="dxa"/>
          <w:trHeight w:val="498"/>
        </w:trPr>
        <w:tc>
          <w:tcPr>
            <w:tcW w:w="448" w:type="dxa"/>
            <w:noWrap/>
            <w:hideMark/>
          </w:tcPr>
          <w:p w:rsidR="00A54613" w:rsidRPr="00D923AA" w:rsidRDefault="00A54613" w:rsidP="00A54613">
            <w:pPr>
              <w:rPr>
                <w:rFonts w:eastAsiaTheme="minorHAnsi"/>
                <w:sz w:val="20"/>
                <w:szCs w:val="20"/>
                <w:lang w:val="en-US" w:eastAsia="en-US"/>
              </w:rPr>
            </w:pPr>
            <w:r w:rsidRPr="00D923AA">
              <w:rPr>
                <w:rFonts w:eastAsiaTheme="minorHAnsi"/>
                <w:sz w:val="20"/>
                <w:szCs w:val="20"/>
                <w:lang w:val="en-US" w:eastAsia="en-US"/>
              </w:rPr>
              <w:t>1</w:t>
            </w:r>
          </w:p>
        </w:tc>
        <w:tc>
          <w:tcPr>
            <w:tcW w:w="5930" w:type="dxa"/>
            <w:tcBorders>
              <w:top w:val="single" w:sz="4" w:space="0" w:color="auto"/>
              <w:left w:val="single" w:sz="4" w:space="0" w:color="auto"/>
              <w:right w:val="single" w:sz="4" w:space="0" w:color="auto"/>
            </w:tcBorders>
            <w:shd w:val="clear" w:color="auto" w:fill="FFFFFF"/>
          </w:tcPr>
          <w:p w:rsidR="00A54613" w:rsidRPr="00D923AA" w:rsidRDefault="00A54613" w:rsidP="00A54613">
            <w:pPr>
              <w:pStyle w:val="44"/>
              <w:shd w:val="clear" w:color="auto" w:fill="auto"/>
              <w:spacing w:line="259" w:lineRule="exact"/>
              <w:rPr>
                <w:sz w:val="10"/>
                <w:szCs w:val="10"/>
              </w:rPr>
            </w:pPr>
            <w:r w:rsidRPr="00D923AA">
              <w:rPr>
                <w:rStyle w:val="9pt0pt"/>
                <w:color w:val="auto"/>
                <w:sz w:val="22"/>
                <w:szCs w:val="22"/>
              </w:rPr>
              <w:t xml:space="preserve">04455120153 Форсунки (8 шт.) / 04455120153 </w:t>
            </w:r>
            <w:r w:rsidRPr="00D923AA">
              <w:rPr>
                <w:rStyle w:val="9pt0pt"/>
                <w:rFonts w:ascii="Sylfaen" w:hAnsi="Sylfaen"/>
                <w:color w:val="auto"/>
                <w:sz w:val="22"/>
                <w:szCs w:val="22"/>
                <w:lang w:val="hy-AM"/>
              </w:rPr>
              <w:t>Ներարկիչներ</w:t>
            </w:r>
            <w:r w:rsidRPr="00D923AA">
              <w:rPr>
                <w:rStyle w:val="9pt0pt"/>
                <w:color w:val="auto"/>
                <w:sz w:val="22"/>
                <w:szCs w:val="22"/>
                <w:lang w:val="hy-AM"/>
              </w:rPr>
              <w:t xml:space="preserve"> </w:t>
            </w:r>
            <w:r w:rsidRPr="00D923AA">
              <w:rPr>
                <w:rStyle w:val="9pt0pt"/>
                <w:color w:val="auto"/>
                <w:sz w:val="22"/>
                <w:szCs w:val="22"/>
              </w:rPr>
              <w:t xml:space="preserve">(8 </w:t>
            </w:r>
            <w:r w:rsidRPr="00D923AA">
              <w:rPr>
                <w:rStyle w:val="9pt0pt"/>
                <w:color w:val="auto"/>
                <w:sz w:val="22"/>
                <w:szCs w:val="22"/>
                <w:lang w:val="hy-AM"/>
              </w:rPr>
              <w:t>հատ)</w:t>
            </w:r>
          </w:p>
        </w:tc>
        <w:tc>
          <w:tcPr>
            <w:tcW w:w="1416" w:type="dxa"/>
            <w:noWrap/>
            <w:vAlign w:val="center"/>
            <w:hideMark/>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цену в драмах без НДС</w:t>
            </w:r>
          </w:p>
        </w:tc>
        <w:tc>
          <w:tcPr>
            <w:tcW w:w="1137" w:type="dxa"/>
            <w:noWrap/>
            <w:hideMark/>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сумму в драмах без НДС</w:t>
            </w:r>
          </w:p>
        </w:tc>
        <w:tc>
          <w:tcPr>
            <w:tcW w:w="1273" w:type="dxa"/>
            <w:vAlign w:val="center"/>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 xml:space="preserve">Указать цену в драмах с НДС </w:t>
            </w:r>
          </w:p>
        </w:tc>
        <w:tc>
          <w:tcPr>
            <w:tcW w:w="1275" w:type="dxa"/>
            <w:shd w:val="clear" w:color="auto" w:fill="auto"/>
            <w:vAlign w:val="center"/>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сумму в драмах с НДС</w:t>
            </w:r>
          </w:p>
        </w:tc>
      </w:tr>
      <w:tr w:rsidR="00D923AA" w:rsidRPr="00D923AA" w:rsidTr="00A54613">
        <w:trPr>
          <w:gridAfter w:val="1"/>
          <w:wAfter w:w="12" w:type="dxa"/>
          <w:trHeight w:val="288"/>
        </w:trPr>
        <w:tc>
          <w:tcPr>
            <w:tcW w:w="448" w:type="dxa"/>
            <w:noWrap/>
            <w:hideMark/>
          </w:tcPr>
          <w:p w:rsidR="00A54613" w:rsidRPr="00D923AA" w:rsidRDefault="00A54613" w:rsidP="00A54613">
            <w:pPr>
              <w:rPr>
                <w:rFonts w:eastAsiaTheme="minorHAnsi"/>
                <w:sz w:val="20"/>
                <w:szCs w:val="20"/>
                <w:lang w:val="en-US" w:eastAsia="en-US"/>
              </w:rPr>
            </w:pPr>
            <w:r w:rsidRPr="00D923AA">
              <w:rPr>
                <w:rFonts w:eastAsiaTheme="minorHAnsi"/>
                <w:sz w:val="20"/>
                <w:szCs w:val="20"/>
                <w:lang w:val="en-US" w:eastAsia="en-US"/>
              </w:rPr>
              <w:t>2</w:t>
            </w:r>
          </w:p>
        </w:tc>
        <w:tc>
          <w:tcPr>
            <w:tcW w:w="5930" w:type="dxa"/>
            <w:tcBorders>
              <w:top w:val="single" w:sz="4" w:space="0" w:color="auto"/>
              <w:left w:val="single" w:sz="4" w:space="0" w:color="auto"/>
              <w:right w:val="single" w:sz="4" w:space="0" w:color="auto"/>
            </w:tcBorders>
            <w:shd w:val="clear" w:color="auto" w:fill="FFFFFF"/>
          </w:tcPr>
          <w:p w:rsidR="00A54613" w:rsidRPr="00D923AA" w:rsidRDefault="00A54613" w:rsidP="00A54613">
            <w:pPr>
              <w:rPr>
                <w:sz w:val="10"/>
                <w:szCs w:val="10"/>
                <w:lang w:val="en-US"/>
              </w:rPr>
            </w:pPr>
            <w:r w:rsidRPr="00D923AA">
              <w:rPr>
                <w:rStyle w:val="9pt0pt"/>
                <w:color w:val="auto"/>
                <w:sz w:val="22"/>
                <w:szCs w:val="22"/>
              </w:rPr>
              <w:t>Замена</w:t>
            </w:r>
            <w:r w:rsidRPr="00D923AA">
              <w:rPr>
                <w:rStyle w:val="9pt0pt"/>
                <w:color w:val="auto"/>
                <w:sz w:val="22"/>
                <w:szCs w:val="22"/>
                <w:lang w:val="en-US"/>
              </w:rPr>
              <w:t xml:space="preserve"> </w:t>
            </w:r>
            <w:r w:rsidRPr="00D923AA">
              <w:rPr>
                <w:rStyle w:val="9pt0pt"/>
                <w:color w:val="auto"/>
                <w:sz w:val="22"/>
                <w:szCs w:val="22"/>
              </w:rPr>
              <w:t>форсунок</w:t>
            </w:r>
            <w:r w:rsidRPr="00D923AA">
              <w:rPr>
                <w:rStyle w:val="9pt0pt"/>
                <w:color w:val="auto"/>
                <w:sz w:val="22"/>
                <w:szCs w:val="22"/>
                <w:lang w:val="en-US"/>
              </w:rPr>
              <w:t xml:space="preserve"> </w:t>
            </w:r>
            <w:r w:rsidRPr="00D923AA">
              <w:rPr>
                <w:rStyle w:val="9pt0pt"/>
                <w:color w:val="auto"/>
                <w:sz w:val="22"/>
                <w:szCs w:val="22"/>
              </w:rPr>
              <w:t>за</w:t>
            </w:r>
            <w:r w:rsidRPr="00D923AA">
              <w:rPr>
                <w:rStyle w:val="9pt0pt"/>
                <w:color w:val="auto"/>
                <w:sz w:val="22"/>
                <w:szCs w:val="22"/>
                <w:lang w:val="en-US"/>
              </w:rPr>
              <w:t xml:space="preserve"> 1 </w:t>
            </w:r>
            <w:r w:rsidRPr="00D923AA">
              <w:rPr>
                <w:rStyle w:val="9pt0pt"/>
                <w:color w:val="auto"/>
                <w:sz w:val="22"/>
                <w:szCs w:val="22"/>
              </w:rPr>
              <w:t>шт</w:t>
            </w:r>
            <w:r w:rsidRPr="00D923AA">
              <w:rPr>
                <w:rStyle w:val="9pt0pt"/>
                <w:color w:val="auto"/>
                <w:sz w:val="22"/>
                <w:szCs w:val="22"/>
                <w:lang w:val="en-US"/>
              </w:rPr>
              <w:t xml:space="preserve">. / </w:t>
            </w:r>
            <w:r w:rsidRPr="00D923AA">
              <w:rPr>
                <w:rStyle w:val="9pt0pt"/>
                <w:rFonts w:ascii="Sylfaen" w:hAnsi="Sylfaen"/>
                <w:color w:val="auto"/>
                <w:sz w:val="22"/>
                <w:szCs w:val="22"/>
                <w:lang w:val="hy-AM"/>
              </w:rPr>
              <w:t>Ներարկիչների փոխարինում 1 հատ</w:t>
            </w:r>
          </w:p>
        </w:tc>
        <w:tc>
          <w:tcPr>
            <w:tcW w:w="1416" w:type="dxa"/>
            <w:vAlign w:val="center"/>
            <w:hideMark/>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цену в драмах без НДС</w:t>
            </w:r>
          </w:p>
        </w:tc>
        <w:tc>
          <w:tcPr>
            <w:tcW w:w="1137" w:type="dxa"/>
            <w:hideMark/>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сумму в драмах без НДС</w:t>
            </w:r>
          </w:p>
        </w:tc>
        <w:tc>
          <w:tcPr>
            <w:tcW w:w="1273" w:type="dxa"/>
            <w:vAlign w:val="center"/>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 xml:space="preserve">Указать цену в драмах с НДС </w:t>
            </w:r>
          </w:p>
        </w:tc>
        <w:tc>
          <w:tcPr>
            <w:tcW w:w="1275" w:type="dxa"/>
            <w:shd w:val="clear" w:color="auto" w:fill="auto"/>
            <w:vAlign w:val="center"/>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сумму в драмах с НДС</w:t>
            </w:r>
          </w:p>
        </w:tc>
      </w:tr>
      <w:tr w:rsidR="00D923AA" w:rsidRPr="00D923AA" w:rsidTr="00A54613">
        <w:trPr>
          <w:gridAfter w:val="1"/>
          <w:wAfter w:w="12" w:type="dxa"/>
          <w:trHeight w:val="480"/>
        </w:trPr>
        <w:tc>
          <w:tcPr>
            <w:tcW w:w="448" w:type="dxa"/>
            <w:noWrap/>
            <w:hideMark/>
          </w:tcPr>
          <w:p w:rsidR="00A54613" w:rsidRPr="00D923AA" w:rsidRDefault="00A54613" w:rsidP="00A54613">
            <w:pPr>
              <w:rPr>
                <w:rFonts w:eastAsiaTheme="minorHAnsi"/>
                <w:sz w:val="20"/>
                <w:szCs w:val="20"/>
                <w:lang w:val="en-US" w:eastAsia="en-US"/>
              </w:rPr>
            </w:pPr>
            <w:r w:rsidRPr="00D923AA">
              <w:rPr>
                <w:rFonts w:eastAsiaTheme="minorHAnsi"/>
                <w:sz w:val="20"/>
                <w:szCs w:val="20"/>
                <w:lang w:val="en-US" w:eastAsia="en-US"/>
              </w:rPr>
              <w:t>3</w:t>
            </w:r>
          </w:p>
        </w:tc>
        <w:tc>
          <w:tcPr>
            <w:tcW w:w="5930" w:type="dxa"/>
            <w:tcBorders>
              <w:top w:val="single" w:sz="4" w:space="0" w:color="auto"/>
              <w:left w:val="single" w:sz="4" w:space="0" w:color="auto"/>
              <w:right w:val="single" w:sz="4" w:space="0" w:color="auto"/>
            </w:tcBorders>
            <w:shd w:val="clear" w:color="auto" w:fill="FFFFFF"/>
          </w:tcPr>
          <w:p w:rsidR="00A54613" w:rsidRPr="00D923AA" w:rsidRDefault="00A54613" w:rsidP="00A54613">
            <w:pPr>
              <w:rPr>
                <w:sz w:val="10"/>
                <w:szCs w:val="10"/>
              </w:rPr>
            </w:pPr>
            <w:r w:rsidRPr="00D923AA">
              <w:rPr>
                <w:rStyle w:val="9pt0pt"/>
                <w:color w:val="auto"/>
                <w:sz w:val="22"/>
                <w:szCs w:val="22"/>
              </w:rPr>
              <w:t xml:space="preserve">0281002937 Клапан 1 шт. / 0281002937 </w:t>
            </w:r>
            <w:r w:rsidRPr="00D923AA">
              <w:rPr>
                <w:rStyle w:val="9pt0pt"/>
                <w:color w:val="auto"/>
                <w:sz w:val="22"/>
                <w:szCs w:val="22"/>
                <w:lang w:val="hy-AM"/>
              </w:rPr>
              <w:t>Փ</w:t>
            </w:r>
            <w:r w:rsidRPr="00D923AA">
              <w:rPr>
                <w:rStyle w:val="9pt0pt"/>
                <w:rFonts w:ascii="Sylfaen" w:hAnsi="Sylfaen"/>
                <w:color w:val="auto"/>
                <w:sz w:val="22"/>
                <w:szCs w:val="22"/>
                <w:lang w:val="hy-AM"/>
              </w:rPr>
              <w:t xml:space="preserve">ական </w:t>
            </w:r>
            <w:r w:rsidRPr="00D923AA">
              <w:rPr>
                <w:rStyle w:val="9pt0pt"/>
                <w:color w:val="auto"/>
                <w:sz w:val="22"/>
                <w:szCs w:val="22"/>
              </w:rPr>
              <w:t xml:space="preserve">(1 </w:t>
            </w:r>
            <w:r w:rsidRPr="00D923AA">
              <w:rPr>
                <w:rStyle w:val="9pt0pt"/>
                <w:color w:val="auto"/>
                <w:sz w:val="22"/>
                <w:szCs w:val="22"/>
                <w:lang w:val="hy-AM"/>
              </w:rPr>
              <w:t>հատ)</w:t>
            </w:r>
          </w:p>
        </w:tc>
        <w:tc>
          <w:tcPr>
            <w:tcW w:w="1416" w:type="dxa"/>
            <w:vAlign w:val="center"/>
            <w:hideMark/>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цену в драмах без НДС</w:t>
            </w:r>
          </w:p>
        </w:tc>
        <w:tc>
          <w:tcPr>
            <w:tcW w:w="1137" w:type="dxa"/>
            <w:hideMark/>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сумму в драмах без НДС</w:t>
            </w:r>
          </w:p>
        </w:tc>
        <w:tc>
          <w:tcPr>
            <w:tcW w:w="1273" w:type="dxa"/>
            <w:vAlign w:val="center"/>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 xml:space="preserve">Указать цену в драмах с НДС </w:t>
            </w:r>
          </w:p>
        </w:tc>
        <w:tc>
          <w:tcPr>
            <w:tcW w:w="1275" w:type="dxa"/>
            <w:shd w:val="clear" w:color="auto" w:fill="auto"/>
            <w:vAlign w:val="center"/>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сумму в драмах с НДС</w:t>
            </w:r>
          </w:p>
        </w:tc>
      </w:tr>
      <w:tr w:rsidR="00D923AA" w:rsidRPr="00D923AA" w:rsidTr="00A54613">
        <w:trPr>
          <w:gridAfter w:val="1"/>
          <w:wAfter w:w="12" w:type="dxa"/>
          <w:trHeight w:val="480"/>
        </w:trPr>
        <w:tc>
          <w:tcPr>
            <w:tcW w:w="448" w:type="dxa"/>
            <w:noWrap/>
            <w:hideMark/>
          </w:tcPr>
          <w:p w:rsidR="00A54613" w:rsidRPr="00D923AA" w:rsidRDefault="00A54613" w:rsidP="00A54613">
            <w:pPr>
              <w:rPr>
                <w:rFonts w:eastAsiaTheme="minorHAnsi"/>
                <w:sz w:val="20"/>
                <w:szCs w:val="20"/>
                <w:lang w:val="en-US" w:eastAsia="en-US"/>
              </w:rPr>
            </w:pPr>
            <w:r w:rsidRPr="00D923AA">
              <w:rPr>
                <w:rFonts w:eastAsiaTheme="minorHAnsi"/>
                <w:sz w:val="20"/>
                <w:szCs w:val="20"/>
                <w:lang w:val="en-US" w:eastAsia="en-US"/>
              </w:rPr>
              <w:t>4</w:t>
            </w:r>
          </w:p>
        </w:tc>
        <w:tc>
          <w:tcPr>
            <w:tcW w:w="5930" w:type="dxa"/>
            <w:tcBorders>
              <w:top w:val="single" w:sz="4" w:space="0" w:color="auto"/>
              <w:left w:val="single" w:sz="4" w:space="0" w:color="auto"/>
              <w:right w:val="single" w:sz="4" w:space="0" w:color="auto"/>
            </w:tcBorders>
            <w:shd w:val="clear" w:color="auto" w:fill="FFFFFF"/>
          </w:tcPr>
          <w:p w:rsidR="00A54613" w:rsidRPr="00D923AA" w:rsidRDefault="00A54613" w:rsidP="00A54613">
            <w:pPr>
              <w:rPr>
                <w:sz w:val="10"/>
                <w:szCs w:val="10"/>
                <w:lang w:val="en-US"/>
              </w:rPr>
            </w:pPr>
            <w:r w:rsidRPr="00D923AA">
              <w:rPr>
                <w:rStyle w:val="9pt0pt"/>
                <w:color w:val="auto"/>
                <w:sz w:val="22"/>
                <w:szCs w:val="22"/>
              </w:rPr>
              <w:t>Замена</w:t>
            </w:r>
            <w:r w:rsidRPr="00D923AA">
              <w:rPr>
                <w:rStyle w:val="9pt0pt"/>
                <w:color w:val="auto"/>
                <w:sz w:val="22"/>
                <w:szCs w:val="22"/>
                <w:lang w:val="en-US"/>
              </w:rPr>
              <w:t xml:space="preserve"> </w:t>
            </w:r>
            <w:r w:rsidRPr="00D923AA">
              <w:rPr>
                <w:rStyle w:val="9pt0pt"/>
                <w:color w:val="auto"/>
                <w:sz w:val="22"/>
                <w:szCs w:val="22"/>
              </w:rPr>
              <w:t>клапана</w:t>
            </w:r>
            <w:r w:rsidRPr="00D923AA">
              <w:rPr>
                <w:rStyle w:val="9pt0pt"/>
                <w:color w:val="auto"/>
                <w:sz w:val="22"/>
                <w:szCs w:val="22"/>
                <w:lang w:val="en-US"/>
              </w:rPr>
              <w:t xml:space="preserve"> / </w:t>
            </w:r>
            <w:r w:rsidRPr="00D923AA">
              <w:rPr>
                <w:rStyle w:val="9pt0pt"/>
                <w:rFonts w:ascii="Sylfaen" w:hAnsi="Sylfaen"/>
                <w:color w:val="auto"/>
                <w:sz w:val="22"/>
                <w:szCs w:val="22"/>
                <w:lang w:val="hy-AM"/>
              </w:rPr>
              <w:t>Փականի փոխարինում</w:t>
            </w:r>
            <w:r w:rsidRPr="00D923AA">
              <w:rPr>
                <w:rStyle w:val="9pt0pt"/>
                <w:color w:val="auto"/>
                <w:sz w:val="22"/>
                <w:szCs w:val="22"/>
                <w:lang w:val="hy-AM"/>
              </w:rPr>
              <w:t xml:space="preserve"> </w:t>
            </w:r>
            <w:r w:rsidRPr="00D923AA">
              <w:rPr>
                <w:rStyle w:val="9pt0pt"/>
                <w:color w:val="auto"/>
                <w:sz w:val="22"/>
                <w:szCs w:val="22"/>
                <w:lang w:val="en-US"/>
              </w:rPr>
              <w:t xml:space="preserve">(1 </w:t>
            </w:r>
            <w:r w:rsidRPr="00D923AA">
              <w:rPr>
                <w:rStyle w:val="9pt0pt"/>
                <w:color w:val="auto"/>
                <w:sz w:val="22"/>
                <w:szCs w:val="22"/>
                <w:lang w:val="hy-AM"/>
              </w:rPr>
              <w:t>հատ)</w:t>
            </w:r>
          </w:p>
        </w:tc>
        <w:tc>
          <w:tcPr>
            <w:tcW w:w="1416" w:type="dxa"/>
            <w:vAlign w:val="center"/>
            <w:hideMark/>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цену в драмах без НДС</w:t>
            </w:r>
          </w:p>
        </w:tc>
        <w:tc>
          <w:tcPr>
            <w:tcW w:w="1137" w:type="dxa"/>
            <w:hideMark/>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сумму в драмах без НДС</w:t>
            </w:r>
          </w:p>
        </w:tc>
        <w:tc>
          <w:tcPr>
            <w:tcW w:w="1273" w:type="dxa"/>
            <w:vAlign w:val="center"/>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 xml:space="preserve">Указать цену в драмах с НДС </w:t>
            </w:r>
          </w:p>
        </w:tc>
        <w:tc>
          <w:tcPr>
            <w:tcW w:w="1275" w:type="dxa"/>
            <w:shd w:val="clear" w:color="auto" w:fill="auto"/>
            <w:vAlign w:val="center"/>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сумму в драмах с НДС</w:t>
            </w:r>
          </w:p>
        </w:tc>
      </w:tr>
      <w:tr w:rsidR="00D923AA" w:rsidRPr="00D923AA" w:rsidTr="00A54613">
        <w:trPr>
          <w:gridAfter w:val="1"/>
          <w:wAfter w:w="12" w:type="dxa"/>
          <w:trHeight w:val="288"/>
        </w:trPr>
        <w:tc>
          <w:tcPr>
            <w:tcW w:w="448" w:type="dxa"/>
            <w:noWrap/>
            <w:hideMark/>
          </w:tcPr>
          <w:p w:rsidR="00A54613" w:rsidRPr="00D923AA" w:rsidRDefault="00A54613" w:rsidP="00A54613">
            <w:pPr>
              <w:rPr>
                <w:rFonts w:eastAsiaTheme="minorHAnsi"/>
                <w:sz w:val="20"/>
                <w:szCs w:val="20"/>
                <w:lang w:val="en-US" w:eastAsia="en-US"/>
              </w:rPr>
            </w:pPr>
            <w:r w:rsidRPr="00D923AA">
              <w:rPr>
                <w:rFonts w:eastAsiaTheme="minorHAnsi"/>
                <w:sz w:val="20"/>
                <w:szCs w:val="20"/>
                <w:lang w:val="en-US" w:eastAsia="en-US"/>
              </w:rPr>
              <w:t>5</w:t>
            </w:r>
          </w:p>
        </w:tc>
        <w:tc>
          <w:tcPr>
            <w:tcW w:w="5930" w:type="dxa"/>
            <w:tcBorders>
              <w:top w:val="single" w:sz="4" w:space="0" w:color="auto"/>
              <w:left w:val="single" w:sz="4" w:space="0" w:color="auto"/>
              <w:right w:val="single" w:sz="4" w:space="0" w:color="auto"/>
            </w:tcBorders>
            <w:shd w:val="clear" w:color="auto" w:fill="FFFFFF"/>
          </w:tcPr>
          <w:p w:rsidR="00A54613" w:rsidRPr="00D923AA" w:rsidRDefault="00A54613" w:rsidP="00A54613">
            <w:pPr>
              <w:rPr>
                <w:sz w:val="10"/>
                <w:szCs w:val="10"/>
              </w:rPr>
            </w:pPr>
            <w:r w:rsidRPr="00D923AA">
              <w:rPr>
                <w:rStyle w:val="9pt0pt"/>
                <w:color w:val="auto"/>
                <w:sz w:val="22"/>
                <w:szCs w:val="22"/>
                <w:lang w:val="hy-AM"/>
              </w:rPr>
              <w:t xml:space="preserve">1110010028 </w:t>
            </w:r>
            <w:r w:rsidRPr="00D923AA">
              <w:rPr>
                <w:rStyle w:val="9pt0pt"/>
                <w:color w:val="auto"/>
                <w:sz w:val="22"/>
                <w:szCs w:val="22"/>
              </w:rPr>
              <w:t xml:space="preserve">Клапан </w:t>
            </w:r>
            <w:r w:rsidRPr="00D923AA">
              <w:rPr>
                <w:rStyle w:val="9pt0pt"/>
                <w:color w:val="auto"/>
                <w:sz w:val="22"/>
                <w:szCs w:val="22"/>
                <w:lang w:val="hy-AM"/>
              </w:rPr>
              <w:t xml:space="preserve">(1 </w:t>
            </w:r>
            <w:r w:rsidRPr="00D923AA">
              <w:rPr>
                <w:rStyle w:val="9pt0pt"/>
                <w:color w:val="auto"/>
                <w:sz w:val="22"/>
                <w:szCs w:val="22"/>
              </w:rPr>
              <w:t xml:space="preserve">шт) / 1110010028 </w:t>
            </w:r>
            <w:r w:rsidRPr="00D923AA">
              <w:rPr>
                <w:rStyle w:val="9pt0pt"/>
                <w:color w:val="auto"/>
                <w:sz w:val="22"/>
                <w:szCs w:val="22"/>
                <w:lang w:val="hy-AM"/>
              </w:rPr>
              <w:t>Փ</w:t>
            </w:r>
            <w:r w:rsidRPr="00D923AA">
              <w:rPr>
                <w:rStyle w:val="9pt0pt"/>
                <w:rFonts w:ascii="Sylfaen" w:hAnsi="Sylfaen"/>
                <w:color w:val="auto"/>
                <w:sz w:val="22"/>
                <w:szCs w:val="22"/>
                <w:lang w:val="hy-AM"/>
              </w:rPr>
              <w:t>ական</w:t>
            </w:r>
            <w:r w:rsidRPr="00D923AA">
              <w:rPr>
                <w:rStyle w:val="9pt0pt"/>
                <w:color w:val="auto"/>
                <w:sz w:val="22"/>
                <w:szCs w:val="22"/>
                <w:lang w:val="hy-AM"/>
              </w:rPr>
              <w:t xml:space="preserve"> </w:t>
            </w:r>
            <w:r w:rsidRPr="00D923AA">
              <w:rPr>
                <w:rStyle w:val="9pt0pt"/>
                <w:color w:val="auto"/>
                <w:sz w:val="22"/>
                <w:szCs w:val="22"/>
              </w:rPr>
              <w:t xml:space="preserve">(1 </w:t>
            </w:r>
            <w:r w:rsidRPr="00D923AA">
              <w:rPr>
                <w:rStyle w:val="9pt0pt"/>
                <w:color w:val="auto"/>
                <w:sz w:val="22"/>
                <w:szCs w:val="22"/>
                <w:lang w:val="hy-AM"/>
              </w:rPr>
              <w:t>հատ)</w:t>
            </w:r>
          </w:p>
        </w:tc>
        <w:tc>
          <w:tcPr>
            <w:tcW w:w="1416" w:type="dxa"/>
            <w:vAlign w:val="center"/>
            <w:hideMark/>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цену в драмах без НДС</w:t>
            </w:r>
          </w:p>
        </w:tc>
        <w:tc>
          <w:tcPr>
            <w:tcW w:w="1137" w:type="dxa"/>
            <w:hideMark/>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сумму в драмах без НДС</w:t>
            </w:r>
          </w:p>
        </w:tc>
        <w:tc>
          <w:tcPr>
            <w:tcW w:w="1273" w:type="dxa"/>
            <w:vAlign w:val="center"/>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 xml:space="preserve">Указать цену в драмах с НДС </w:t>
            </w:r>
          </w:p>
        </w:tc>
        <w:tc>
          <w:tcPr>
            <w:tcW w:w="1275" w:type="dxa"/>
            <w:shd w:val="clear" w:color="auto" w:fill="auto"/>
            <w:vAlign w:val="center"/>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сумму в драмах с НДС</w:t>
            </w:r>
          </w:p>
        </w:tc>
      </w:tr>
      <w:tr w:rsidR="00D923AA" w:rsidRPr="00D923AA" w:rsidTr="00A54613">
        <w:trPr>
          <w:gridAfter w:val="1"/>
          <w:wAfter w:w="12" w:type="dxa"/>
          <w:trHeight w:val="480"/>
        </w:trPr>
        <w:tc>
          <w:tcPr>
            <w:tcW w:w="448" w:type="dxa"/>
            <w:noWrap/>
            <w:hideMark/>
          </w:tcPr>
          <w:p w:rsidR="00A54613" w:rsidRPr="00D923AA" w:rsidRDefault="00A54613" w:rsidP="00A54613">
            <w:pPr>
              <w:rPr>
                <w:rFonts w:eastAsiaTheme="minorHAnsi"/>
                <w:sz w:val="20"/>
                <w:szCs w:val="20"/>
                <w:lang w:val="en-US" w:eastAsia="en-US"/>
              </w:rPr>
            </w:pPr>
            <w:r w:rsidRPr="00D923AA">
              <w:rPr>
                <w:rFonts w:eastAsiaTheme="minorHAnsi"/>
                <w:sz w:val="20"/>
                <w:szCs w:val="20"/>
                <w:lang w:val="en-US" w:eastAsia="en-US"/>
              </w:rPr>
              <w:t>6</w:t>
            </w:r>
          </w:p>
        </w:tc>
        <w:tc>
          <w:tcPr>
            <w:tcW w:w="5930" w:type="dxa"/>
            <w:tcBorders>
              <w:top w:val="single" w:sz="4" w:space="0" w:color="auto"/>
              <w:left w:val="single" w:sz="4" w:space="0" w:color="auto"/>
              <w:right w:val="single" w:sz="4" w:space="0" w:color="auto"/>
            </w:tcBorders>
            <w:shd w:val="clear" w:color="auto" w:fill="FFFFFF"/>
          </w:tcPr>
          <w:p w:rsidR="00A54613" w:rsidRPr="00D923AA" w:rsidRDefault="00A54613" w:rsidP="00A54613">
            <w:pPr>
              <w:rPr>
                <w:sz w:val="10"/>
                <w:szCs w:val="10"/>
                <w:lang w:val="en-US"/>
              </w:rPr>
            </w:pPr>
            <w:r w:rsidRPr="00D923AA">
              <w:rPr>
                <w:rStyle w:val="9pt0pt"/>
                <w:color w:val="auto"/>
                <w:sz w:val="22"/>
                <w:szCs w:val="22"/>
              </w:rPr>
              <w:t>Замена</w:t>
            </w:r>
            <w:r w:rsidRPr="00D923AA">
              <w:rPr>
                <w:rStyle w:val="9pt0pt"/>
                <w:color w:val="auto"/>
                <w:sz w:val="22"/>
                <w:szCs w:val="22"/>
                <w:lang w:val="en-US"/>
              </w:rPr>
              <w:t xml:space="preserve"> </w:t>
            </w:r>
            <w:r w:rsidRPr="00D923AA">
              <w:rPr>
                <w:rStyle w:val="9pt0pt"/>
                <w:color w:val="auto"/>
                <w:sz w:val="22"/>
                <w:szCs w:val="22"/>
              </w:rPr>
              <w:t>клапана</w:t>
            </w:r>
            <w:r w:rsidRPr="00D923AA">
              <w:rPr>
                <w:rStyle w:val="9pt0pt"/>
                <w:color w:val="auto"/>
                <w:sz w:val="22"/>
                <w:szCs w:val="22"/>
                <w:lang w:val="en-US"/>
              </w:rPr>
              <w:t xml:space="preserve"> (1 </w:t>
            </w:r>
            <w:r w:rsidRPr="00D923AA">
              <w:rPr>
                <w:rStyle w:val="9pt0pt"/>
                <w:color w:val="auto"/>
                <w:sz w:val="22"/>
                <w:szCs w:val="22"/>
              </w:rPr>
              <w:t>шт</w:t>
            </w:r>
            <w:r w:rsidRPr="00D923AA">
              <w:rPr>
                <w:rStyle w:val="9pt0pt"/>
                <w:color w:val="auto"/>
                <w:sz w:val="22"/>
                <w:szCs w:val="22"/>
                <w:lang w:val="en-US"/>
              </w:rPr>
              <w:t xml:space="preserve">) / </w:t>
            </w:r>
            <w:r w:rsidRPr="00D923AA">
              <w:rPr>
                <w:rStyle w:val="9pt0pt"/>
                <w:rFonts w:ascii="Sylfaen" w:hAnsi="Sylfaen"/>
                <w:color w:val="auto"/>
                <w:sz w:val="22"/>
                <w:szCs w:val="22"/>
                <w:lang w:val="hy-AM"/>
              </w:rPr>
              <w:t>Փականի փոխարինում</w:t>
            </w:r>
            <w:r w:rsidRPr="00D923AA">
              <w:rPr>
                <w:rStyle w:val="9pt0pt"/>
                <w:color w:val="auto"/>
                <w:sz w:val="22"/>
                <w:szCs w:val="22"/>
                <w:lang w:val="hy-AM"/>
              </w:rPr>
              <w:t xml:space="preserve"> </w:t>
            </w:r>
            <w:r w:rsidRPr="00D923AA">
              <w:rPr>
                <w:rStyle w:val="9pt0pt"/>
                <w:color w:val="auto"/>
                <w:sz w:val="22"/>
                <w:szCs w:val="22"/>
                <w:lang w:val="en-US"/>
              </w:rPr>
              <w:t xml:space="preserve">(1 </w:t>
            </w:r>
            <w:r w:rsidRPr="00D923AA">
              <w:rPr>
                <w:rStyle w:val="9pt0pt"/>
                <w:color w:val="auto"/>
                <w:sz w:val="22"/>
                <w:szCs w:val="22"/>
                <w:lang w:val="hy-AM"/>
              </w:rPr>
              <w:t>հատ)</w:t>
            </w:r>
          </w:p>
        </w:tc>
        <w:tc>
          <w:tcPr>
            <w:tcW w:w="1416" w:type="dxa"/>
            <w:vAlign w:val="center"/>
            <w:hideMark/>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цену в драмах без НДС</w:t>
            </w:r>
          </w:p>
        </w:tc>
        <w:tc>
          <w:tcPr>
            <w:tcW w:w="1137" w:type="dxa"/>
            <w:hideMark/>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сумму в драмах без НДС</w:t>
            </w:r>
          </w:p>
        </w:tc>
        <w:tc>
          <w:tcPr>
            <w:tcW w:w="1273" w:type="dxa"/>
            <w:vAlign w:val="center"/>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 xml:space="preserve">Указать цену в драмах с НДС </w:t>
            </w:r>
          </w:p>
        </w:tc>
        <w:tc>
          <w:tcPr>
            <w:tcW w:w="1275" w:type="dxa"/>
            <w:shd w:val="clear" w:color="auto" w:fill="auto"/>
            <w:vAlign w:val="center"/>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сумму в драмах с НДС</w:t>
            </w:r>
          </w:p>
        </w:tc>
      </w:tr>
      <w:tr w:rsidR="00D923AA" w:rsidRPr="00D923AA" w:rsidTr="00A54613">
        <w:trPr>
          <w:gridAfter w:val="1"/>
          <w:wAfter w:w="12" w:type="dxa"/>
          <w:trHeight w:val="480"/>
        </w:trPr>
        <w:tc>
          <w:tcPr>
            <w:tcW w:w="448" w:type="dxa"/>
            <w:noWrap/>
          </w:tcPr>
          <w:p w:rsidR="00A54613" w:rsidRPr="00D923AA" w:rsidRDefault="00A54613" w:rsidP="00A54613">
            <w:pPr>
              <w:rPr>
                <w:rFonts w:eastAsiaTheme="minorHAnsi"/>
                <w:sz w:val="20"/>
                <w:szCs w:val="20"/>
                <w:lang w:eastAsia="en-US"/>
              </w:rPr>
            </w:pPr>
            <w:r w:rsidRPr="00D923AA">
              <w:rPr>
                <w:rFonts w:eastAsiaTheme="minorHAnsi"/>
                <w:sz w:val="20"/>
                <w:szCs w:val="20"/>
                <w:lang w:eastAsia="en-US"/>
              </w:rPr>
              <w:t>7</w:t>
            </w:r>
          </w:p>
        </w:tc>
        <w:tc>
          <w:tcPr>
            <w:tcW w:w="5930" w:type="dxa"/>
            <w:tcBorders>
              <w:top w:val="single" w:sz="4" w:space="0" w:color="auto"/>
              <w:left w:val="single" w:sz="4" w:space="0" w:color="auto"/>
              <w:right w:val="single" w:sz="4" w:space="0" w:color="auto"/>
            </w:tcBorders>
            <w:shd w:val="clear" w:color="auto" w:fill="FFFFFF"/>
          </w:tcPr>
          <w:p w:rsidR="00A54613" w:rsidRPr="00D923AA" w:rsidRDefault="00A54613" w:rsidP="00A54613">
            <w:pPr>
              <w:rPr>
                <w:sz w:val="10"/>
                <w:szCs w:val="10"/>
              </w:rPr>
            </w:pPr>
            <w:r w:rsidRPr="00D923AA">
              <w:rPr>
                <w:rStyle w:val="9pt0pt"/>
                <w:color w:val="auto"/>
                <w:sz w:val="22"/>
                <w:szCs w:val="22"/>
                <w:lang w:val="hy-AM"/>
              </w:rPr>
              <w:t xml:space="preserve">0445228005; 0445228006 </w:t>
            </w:r>
            <w:r w:rsidRPr="00D923AA">
              <w:rPr>
                <w:rStyle w:val="9pt0pt"/>
                <w:color w:val="auto"/>
                <w:sz w:val="22"/>
                <w:szCs w:val="22"/>
              </w:rPr>
              <w:t>Рампа топливная/0445228005;</w:t>
            </w:r>
            <w:r w:rsidRPr="00D923AA">
              <w:rPr>
                <w:rStyle w:val="9pt0pt"/>
                <w:color w:val="auto"/>
                <w:sz w:val="22"/>
                <w:szCs w:val="22"/>
                <w:lang w:val="hy-AM"/>
              </w:rPr>
              <w:t xml:space="preserve"> </w:t>
            </w:r>
            <w:r w:rsidRPr="00D923AA">
              <w:rPr>
                <w:rStyle w:val="9pt0pt"/>
                <w:color w:val="auto"/>
                <w:sz w:val="22"/>
                <w:szCs w:val="22"/>
              </w:rPr>
              <w:t xml:space="preserve">0445228006 </w:t>
            </w:r>
            <w:r w:rsidRPr="00D923AA">
              <w:rPr>
                <w:rStyle w:val="9pt0pt"/>
                <w:rFonts w:ascii="Sylfaen" w:hAnsi="Sylfaen"/>
                <w:color w:val="auto"/>
                <w:sz w:val="22"/>
                <w:szCs w:val="22"/>
                <w:lang w:val="hy-AM"/>
              </w:rPr>
              <w:t>Վառելիքի թեքահարթակ</w:t>
            </w:r>
          </w:p>
        </w:tc>
        <w:tc>
          <w:tcPr>
            <w:tcW w:w="1416" w:type="dxa"/>
            <w:vAlign w:val="center"/>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цену в драмах без НДС</w:t>
            </w:r>
          </w:p>
        </w:tc>
        <w:tc>
          <w:tcPr>
            <w:tcW w:w="1137" w:type="dxa"/>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сумму в драмах без НДС</w:t>
            </w:r>
          </w:p>
        </w:tc>
        <w:tc>
          <w:tcPr>
            <w:tcW w:w="1273" w:type="dxa"/>
            <w:vAlign w:val="center"/>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 xml:space="preserve">Указать цену в драмах с НДС </w:t>
            </w:r>
          </w:p>
        </w:tc>
        <w:tc>
          <w:tcPr>
            <w:tcW w:w="1275" w:type="dxa"/>
            <w:shd w:val="clear" w:color="auto" w:fill="auto"/>
            <w:vAlign w:val="center"/>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сумму в драмах с НДС</w:t>
            </w:r>
          </w:p>
        </w:tc>
      </w:tr>
      <w:tr w:rsidR="00D923AA" w:rsidRPr="00D923AA" w:rsidTr="00A54613">
        <w:trPr>
          <w:gridAfter w:val="1"/>
          <w:wAfter w:w="12" w:type="dxa"/>
          <w:trHeight w:val="480"/>
        </w:trPr>
        <w:tc>
          <w:tcPr>
            <w:tcW w:w="448" w:type="dxa"/>
            <w:noWrap/>
          </w:tcPr>
          <w:p w:rsidR="00A54613" w:rsidRPr="00D923AA" w:rsidRDefault="00A54613" w:rsidP="00A54613">
            <w:pPr>
              <w:rPr>
                <w:rFonts w:eastAsiaTheme="minorHAnsi"/>
                <w:sz w:val="20"/>
                <w:szCs w:val="20"/>
                <w:lang w:eastAsia="en-US"/>
              </w:rPr>
            </w:pPr>
            <w:r w:rsidRPr="00D923AA">
              <w:rPr>
                <w:rFonts w:eastAsiaTheme="minorHAnsi"/>
                <w:sz w:val="20"/>
                <w:szCs w:val="20"/>
                <w:lang w:eastAsia="en-US"/>
              </w:rPr>
              <w:t>8</w:t>
            </w:r>
          </w:p>
        </w:tc>
        <w:tc>
          <w:tcPr>
            <w:tcW w:w="5930" w:type="dxa"/>
            <w:tcBorders>
              <w:top w:val="single" w:sz="4" w:space="0" w:color="auto"/>
              <w:left w:val="single" w:sz="4" w:space="0" w:color="auto"/>
              <w:bottom w:val="single" w:sz="4" w:space="0" w:color="auto"/>
              <w:right w:val="single" w:sz="4" w:space="0" w:color="auto"/>
            </w:tcBorders>
            <w:shd w:val="clear" w:color="auto" w:fill="FFFFFF"/>
          </w:tcPr>
          <w:p w:rsidR="00A54613" w:rsidRPr="00D923AA" w:rsidRDefault="00A54613" w:rsidP="00A54613">
            <w:pPr>
              <w:rPr>
                <w:sz w:val="10"/>
                <w:szCs w:val="10"/>
              </w:rPr>
            </w:pPr>
            <w:r w:rsidRPr="00D923AA">
              <w:rPr>
                <w:rStyle w:val="9pt0pt"/>
                <w:color w:val="auto"/>
                <w:sz w:val="22"/>
                <w:szCs w:val="22"/>
              </w:rPr>
              <w:t xml:space="preserve">Замена топливной рампы/ </w:t>
            </w:r>
            <w:r w:rsidRPr="00D923AA">
              <w:rPr>
                <w:rStyle w:val="9pt0pt"/>
                <w:rFonts w:ascii="Sylfaen" w:hAnsi="Sylfaen"/>
                <w:color w:val="auto"/>
                <w:sz w:val="22"/>
                <w:szCs w:val="22"/>
                <w:lang w:val="hy-AM"/>
              </w:rPr>
              <w:t>Վառելիքի թեքահարթակի փոխարինում</w:t>
            </w:r>
          </w:p>
        </w:tc>
        <w:tc>
          <w:tcPr>
            <w:tcW w:w="1416" w:type="dxa"/>
            <w:vAlign w:val="center"/>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цену в драмах без НДС</w:t>
            </w:r>
          </w:p>
        </w:tc>
        <w:tc>
          <w:tcPr>
            <w:tcW w:w="1137" w:type="dxa"/>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сумму в драмах без НДС</w:t>
            </w:r>
          </w:p>
        </w:tc>
        <w:tc>
          <w:tcPr>
            <w:tcW w:w="1273" w:type="dxa"/>
            <w:vAlign w:val="center"/>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 xml:space="preserve">Указать цену в драмах с НДС </w:t>
            </w:r>
          </w:p>
        </w:tc>
        <w:tc>
          <w:tcPr>
            <w:tcW w:w="1275" w:type="dxa"/>
            <w:shd w:val="clear" w:color="auto" w:fill="auto"/>
            <w:vAlign w:val="center"/>
          </w:tcPr>
          <w:p w:rsidR="00A54613" w:rsidRPr="00D923AA" w:rsidRDefault="00A54613" w:rsidP="00A54613">
            <w:pPr>
              <w:jc w:val="center"/>
              <w:rPr>
                <w:rFonts w:eastAsiaTheme="minorHAnsi"/>
                <w:i/>
                <w:sz w:val="14"/>
                <w:szCs w:val="22"/>
                <w:lang w:eastAsia="en-US"/>
              </w:rPr>
            </w:pPr>
            <w:r w:rsidRPr="00D923AA">
              <w:rPr>
                <w:rFonts w:eastAsiaTheme="minorHAnsi"/>
                <w:i/>
                <w:sz w:val="14"/>
                <w:szCs w:val="22"/>
                <w:lang w:eastAsia="en-US"/>
              </w:rPr>
              <w:t>Указать сумму в драмах с НДС</w:t>
            </w:r>
          </w:p>
        </w:tc>
      </w:tr>
      <w:tr w:rsidR="00D923AA" w:rsidRPr="00D923AA" w:rsidTr="00A54613">
        <w:trPr>
          <w:gridAfter w:val="1"/>
          <w:wAfter w:w="12" w:type="dxa"/>
          <w:trHeight w:val="20"/>
        </w:trPr>
        <w:tc>
          <w:tcPr>
            <w:tcW w:w="448" w:type="dxa"/>
            <w:noWrap/>
          </w:tcPr>
          <w:p w:rsidR="000F4421" w:rsidRPr="00D923AA" w:rsidRDefault="000F4421" w:rsidP="000F4421">
            <w:pPr>
              <w:rPr>
                <w:rFonts w:eastAsiaTheme="minorHAnsi"/>
                <w:sz w:val="20"/>
                <w:szCs w:val="20"/>
                <w:lang w:eastAsia="en-US"/>
              </w:rPr>
            </w:pPr>
          </w:p>
        </w:tc>
        <w:tc>
          <w:tcPr>
            <w:tcW w:w="5930" w:type="dxa"/>
            <w:shd w:val="clear" w:color="000000" w:fill="FFFFFF"/>
            <w:vAlign w:val="center"/>
          </w:tcPr>
          <w:p w:rsidR="000F4421" w:rsidRPr="00D923AA" w:rsidRDefault="000F4421" w:rsidP="000F4421">
            <w:pPr>
              <w:jc w:val="center"/>
              <w:rPr>
                <w:rFonts w:eastAsiaTheme="minorHAnsi"/>
                <w:b/>
                <w:sz w:val="16"/>
                <w:szCs w:val="16"/>
                <w:lang w:val="en-US" w:eastAsia="en-US"/>
              </w:rPr>
            </w:pPr>
            <w:r w:rsidRPr="00D923AA">
              <w:rPr>
                <w:rFonts w:eastAsiaTheme="minorHAnsi"/>
                <w:b/>
                <w:sz w:val="16"/>
                <w:szCs w:val="16"/>
                <w:lang w:val="en-US" w:eastAsia="en-US"/>
              </w:rPr>
              <w:t>Итого</w:t>
            </w:r>
          </w:p>
        </w:tc>
        <w:tc>
          <w:tcPr>
            <w:tcW w:w="1416" w:type="dxa"/>
            <w:shd w:val="clear" w:color="auto" w:fill="auto"/>
            <w:vAlign w:val="center"/>
          </w:tcPr>
          <w:p w:rsidR="000F4421" w:rsidRPr="00D923AA" w:rsidRDefault="000F4421" w:rsidP="000F4421">
            <w:pPr>
              <w:jc w:val="center"/>
              <w:rPr>
                <w:rFonts w:eastAsiaTheme="minorHAnsi"/>
                <w:b/>
                <w:sz w:val="16"/>
                <w:szCs w:val="16"/>
                <w:lang w:val="en-US" w:eastAsia="en-US"/>
              </w:rPr>
            </w:pPr>
          </w:p>
        </w:tc>
        <w:tc>
          <w:tcPr>
            <w:tcW w:w="1137" w:type="dxa"/>
          </w:tcPr>
          <w:p w:rsidR="000F4421" w:rsidRPr="00D923AA" w:rsidRDefault="000F4421" w:rsidP="000F4421">
            <w:pPr>
              <w:jc w:val="center"/>
              <w:rPr>
                <w:rFonts w:eastAsiaTheme="minorHAnsi"/>
                <w:b/>
                <w:sz w:val="16"/>
                <w:szCs w:val="16"/>
                <w:lang w:eastAsia="en-US"/>
              </w:rPr>
            </w:pPr>
            <w:r w:rsidRPr="00D923AA">
              <w:rPr>
                <w:rFonts w:eastAsiaTheme="minorHAnsi"/>
                <w:b/>
                <w:i/>
                <w:sz w:val="14"/>
                <w:szCs w:val="16"/>
                <w:lang w:eastAsia="en-US"/>
              </w:rPr>
              <w:t>Указать сумму в драмах без НДС</w:t>
            </w:r>
          </w:p>
        </w:tc>
        <w:tc>
          <w:tcPr>
            <w:tcW w:w="1273" w:type="dxa"/>
          </w:tcPr>
          <w:p w:rsidR="000F4421" w:rsidRPr="00D923AA" w:rsidRDefault="000F4421" w:rsidP="000F4421">
            <w:pPr>
              <w:jc w:val="center"/>
              <w:rPr>
                <w:rFonts w:eastAsiaTheme="minorHAnsi"/>
                <w:b/>
                <w:i/>
                <w:sz w:val="14"/>
                <w:szCs w:val="16"/>
                <w:lang w:eastAsia="en-US"/>
              </w:rPr>
            </w:pPr>
          </w:p>
        </w:tc>
        <w:tc>
          <w:tcPr>
            <w:tcW w:w="1275" w:type="dxa"/>
          </w:tcPr>
          <w:p w:rsidR="000F4421" w:rsidRPr="00D923AA" w:rsidRDefault="000F4421" w:rsidP="000F4421">
            <w:pPr>
              <w:jc w:val="center"/>
              <w:rPr>
                <w:rFonts w:eastAsiaTheme="minorHAnsi"/>
                <w:b/>
                <w:sz w:val="16"/>
                <w:szCs w:val="16"/>
                <w:lang w:eastAsia="en-US"/>
              </w:rPr>
            </w:pPr>
            <w:r w:rsidRPr="00D923AA">
              <w:rPr>
                <w:rFonts w:eastAsiaTheme="minorHAnsi"/>
                <w:b/>
                <w:i/>
                <w:sz w:val="14"/>
                <w:szCs w:val="16"/>
                <w:lang w:eastAsia="en-US"/>
              </w:rPr>
              <w:t>Указать сумму в драмах</w:t>
            </w:r>
            <w:r w:rsidRPr="00D923AA">
              <w:rPr>
                <w:rFonts w:ascii="Sylfaen" w:eastAsiaTheme="minorHAnsi" w:hAnsi="Sylfaen"/>
                <w:b/>
                <w:i/>
                <w:sz w:val="14"/>
                <w:szCs w:val="16"/>
                <w:lang w:eastAsia="en-US"/>
              </w:rPr>
              <w:t xml:space="preserve"> с </w:t>
            </w:r>
            <w:r w:rsidRPr="00D923AA">
              <w:rPr>
                <w:rFonts w:eastAsiaTheme="minorHAnsi"/>
                <w:b/>
                <w:i/>
                <w:sz w:val="14"/>
                <w:szCs w:val="16"/>
                <w:lang w:eastAsia="en-US"/>
              </w:rPr>
              <w:t xml:space="preserve"> НДС</w:t>
            </w:r>
          </w:p>
        </w:tc>
      </w:tr>
    </w:tbl>
    <w:p w:rsidR="00C6347F" w:rsidRPr="00D923AA" w:rsidRDefault="00C6347F" w:rsidP="0096398C">
      <w:pPr>
        <w:ind w:left="283"/>
        <w:rPr>
          <w:sz w:val="18"/>
          <w:szCs w:val="18"/>
        </w:rPr>
      </w:pPr>
    </w:p>
    <w:tbl>
      <w:tblPr>
        <w:tblW w:w="1141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126"/>
        <w:gridCol w:w="135"/>
        <w:gridCol w:w="6746"/>
      </w:tblGrid>
      <w:tr w:rsidR="00D923AA" w:rsidRPr="00D923AA" w:rsidTr="00663A8F">
        <w:trPr>
          <w:trHeight w:val="79"/>
        </w:trPr>
        <w:tc>
          <w:tcPr>
            <w:tcW w:w="11417" w:type="dxa"/>
            <w:gridSpan w:val="4"/>
          </w:tcPr>
          <w:p w:rsidR="00663A8F" w:rsidRPr="00D923AA" w:rsidRDefault="00663A8F" w:rsidP="00663A8F">
            <w:pPr>
              <w:jc w:val="center"/>
              <w:rPr>
                <w:i/>
              </w:rPr>
            </w:pPr>
            <w:r w:rsidRPr="00D923AA">
              <w:rPr>
                <w:b/>
                <w:bCs/>
                <w:sz w:val="28"/>
              </w:rPr>
              <w:t>Характеристики предлагаемых товаров</w:t>
            </w:r>
          </w:p>
        </w:tc>
      </w:tr>
      <w:tr w:rsidR="00D923AA" w:rsidRPr="00D923AA" w:rsidTr="00663A8F">
        <w:trPr>
          <w:trHeight w:val="94"/>
        </w:trPr>
        <w:tc>
          <w:tcPr>
            <w:tcW w:w="2410" w:type="dxa"/>
            <w:vMerge w:val="restart"/>
            <w:shd w:val="clear" w:color="auto" w:fill="auto"/>
            <w:vAlign w:val="center"/>
          </w:tcPr>
          <w:p w:rsidR="00663A8F" w:rsidRPr="00D923AA" w:rsidRDefault="00663A8F" w:rsidP="00663A8F">
            <w:pPr>
              <w:jc w:val="both"/>
            </w:pPr>
            <w:r w:rsidRPr="00D923AA">
              <w:lastRenderedPageBreak/>
              <w:t xml:space="preserve">Указать наименование товара. </w:t>
            </w:r>
          </w:p>
        </w:tc>
        <w:tc>
          <w:tcPr>
            <w:tcW w:w="2126" w:type="dxa"/>
            <w:shd w:val="clear" w:color="auto" w:fill="auto"/>
            <w:vAlign w:val="center"/>
          </w:tcPr>
          <w:p w:rsidR="00663A8F" w:rsidRPr="00D923AA" w:rsidRDefault="00663A8F" w:rsidP="00663A8F">
            <w:pPr>
              <w:jc w:val="both"/>
              <w:rPr>
                <w:b/>
                <w:i/>
              </w:rPr>
            </w:pPr>
            <w:r w:rsidRPr="00D923AA">
              <w:t>Нормативные документы, согласно которым установлены требования</w:t>
            </w:r>
          </w:p>
        </w:tc>
        <w:tc>
          <w:tcPr>
            <w:tcW w:w="6881" w:type="dxa"/>
            <w:gridSpan w:val="2"/>
            <w:shd w:val="clear" w:color="auto" w:fill="auto"/>
            <w:vAlign w:val="center"/>
          </w:tcPr>
          <w:p w:rsidR="00663A8F" w:rsidRPr="00D923AA" w:rsidRDefault="00663A8F" w:rsidP="00663A8F">
            <w:pPr>
              <w:jc w:val="both"/>
              <w:rPr>
                <w:b/>
                <w:i/>
              </w:rPr>
            </w:pPr>
            <w:r w:rsidRPr="00D923AA">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663A8F" w:rsidRPr="00D923AA" w:rsidRDefault="00663A8F" w:rsidP="00663A8F">
            <w:pPr>
              <w:jc w:val="both"/>
              <w:rPr>
                <w:i/>
              </w:rPr>
            </w:pPr>
            <w:r w:rsidRPr="00D923AA">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663A8F" w:rsidRPr="00D923AA" w:rsidRDefault="00663A8F" w:rsidP="00663A8F">
            <w:pPr>
              <w:jc w:val="both"/>
              <w:rPr>
                <w:i/>
              </w:rPr>
            </w:pPr>
            <w:r w:rsidRPr="00D923AA">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D923AA" w:rsidRPr="00D923AA" w:rsidTr="00663A8F">
        <w:trPr>
          <w:trHeight w:val="275"/>
        </w:trPr>
        <w:tc>
          <w:tcPr>
            <w:tcW w:w="2410" w:type="dxa"/>
            <w:vMerge/>
            <w:shd w:val="clear" w:color="auto" w:fill="auto"/>
            <w:vAlign w:val="center"/>
          </w:tcPr>
          <w:p w:rsidR="00663A8F" w:rsidRPr="00D923AA" w:rsidRDefault="00663A8F" w:rsidP="00663A8F">
            <w:pPr>
              <w:jc w:val="both"/>
            </w:pPr>
          </w:p>
        </w:tc>
        <w:tc>
          <w:tcPr>
            <w:tcW w:w="2126" w:type="dxa"/>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
                <w:bCs/>
                <w:i/>
              </w:rPr>
            </w:pPr>
            <w:r w:rsidRPr="00D923AA">
              <w:rPr>
                <w:bCs/>
              </w:rPr>
              <w:t>Технические и функциональные характеристики товара</w:t>
            </w:r>
          </w:p>
        </w:tc>
        <w:tc>
          <w:tcPr>
            <w:tcW w:w="6881" w:type="dxa"/>
            <w:gridSpan w:val="2"/>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
                <w:bCs/>
                <w:i/>
              </w:rPr>
            </w:pPr>
            <w:r w:rsidRPr="00D923AA">
              <w:rPr>
                <w:b/>
                <w:bCs/>
                <w:i/>
              </w:rPr>
              <w:t>При поставке товаров указывается:</w:t>
            </w:r>
          </w:p>
          <w:p w:rsidR="00663A8F" w:rsidRPr="00D923AA" w:rsidRDefault="00663A8F" w:rsidP="00663A8F">
            <w:pPr>
              <w:jc w:val="both"/>
              <w:rPr>
                <w:bCs/>
                <w:i/>
              </w:rPr>
            </w:pPr>
            <w:r w:rsidRPr="00D923AA">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663A8F" w:rsidRPr="00D923AA" w:rsidRDefault="00663A8F" w:rsidP="00663A8F">
            <w:pPr>
              <w:jc w:val="both"/>
              <w:rPr>
                <w:bCs/>
                <w:i/>
              </w:rPr>
            </w:pPr>
            <w:r w:rsidRPr="00D923AA">
              <w:rPr>
                <w:bCs/>
                <w:i/>
              </w:rPr>
              <w:t>Например,</w:t>
            </w:r>
          </w:p>
          <w:p w:rsidR="00663A8F" w:rsidRPr="00D923AA" w:rsidRDefault="00663A8F" w:rsidP="00663A8F">
            <w:pPr>
              <w:jc w:val="both"/>
              <w:rPr>
                <w:bCs/>
                <w:i/>
              </w:rPr>
            </w:pPr>
            <w:r w:rsidRPr="00D923AA">
              <w:rPr>
                <w:bCs/>
                <w:i/>
              </w:rPr>
              <w:t>«длина товара: составляет ___ см».</w:t>
            </w:r>
          </w:p>
        </w:tc>
      </w:tr>
      <w:tr w:rsidR="00D923AA" w:rsidRPr="00D923AA" w:rsidTr="00663A8F">
        <w:trPr>
          <w:trHeight w:val="275"/>
        </w:trPr>
        <w:tc>
          <w:tcPr>
            <w:tcW w:w="2410" w:type="dxa"/>
            <w:vMerge/>
            <w:shd w:val="clear" w:color="auto" w:fill="auto"/>
            <w:vAlign w:val="center"/>
          </w:tcPr>
          <w:p w:rsidR="00663A8F" w:rsidRPr="00D923AA" w:rsidRDefault="00663A8F" w:rsidP="00663A8F">
            <w:pPr>
              <w:jc w:val="both"/>
            </w:pPr>
          </w:p>
        </w:tc>
        <w:tc>
          <w:tcPr>
            <w:tcW w:w="2126" w:type="dxa"/>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Cs/>
                <w:i/>
              </w:rPr>
            </w:pPr>
            <w:r w:rsidRPr="00D923AA">
              <w:rPr>
                <w:bCs/>
              </w:rPr>
              <w:t>Характеристики товаров, относящиеся к безопасности</w:t>
            </w:r>
          </w:p>
        </w:tc>
        <w:tc>
          <w:tcPr>
            <w:tcW w:w="6881" w:type="dxa"/>
            <w:gridSpan w:val="2"/>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Cs/>
                <w:i/>
              </w:rPr>
            </w:pPr>
            <w:r w:rsidRPr="00D923AA">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3A8F" w:rsidRPr="00D923AA" w:rsidRDefault="00663A8F" w:rsidP="00663A8F">
            <w:pPr>
              <w:jc w:val="both"/>
              <w:rPr>
                <w:b/>
                <w:bCs/>
                <w:i/>
              </w:rPr>
            </w:pPr>
            <w:r w:rsidRPr="00D923AA">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D923AA" w:rsidRPr="00D923AA" w:rsidTr="00663A8F">
        <w:trPr>
          <w:trHeight w:val="389"/>
        </w:trPr>
        <w:tc>
          <w:tcPr>
            <w:tcW w:w="2410" w:type="dxa"/>
            <w:vMerge/>
            <w:shd w:val="clear" w:color="auto" w:fill="auto"/>
            <w:vAlign w:val="center"/>
          </w:tcPr>
          <w:p w:rsidR="00663A8F" w:rsidRPr="00D923AA" w:rsidRDefault="00663A8F" w:rsidP="00663A8F">
            <w:pPr>
              <w:jc w:val="both"/>
            </w:pPr>
          </w:p>
        </w:tc>
        <w:tc>
          <w:tcPr>
            <w:tcW w:w="2126" w:type="dxa"/>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Cs/>
                <w:i/>
              </w:rPr>
            </w:pPr>
            <w:r w:rsidRPr="00D923AA">
              <w:rPr>
                <w:bCs/>
              </w:rPr>
              <w:t>Характеристики товаров, относящиеся к качеству</w:t>
            </w:r>
          </w:p>
        </w:tc>
        <w:tc>
          <w:tcPr>
            <w:tcW w:w="6881" w:type="dxa"/>
            <w:gridSpan w:val="2"/>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Cs/>
                <w:i/>
              </w:rPr>
            </w:pPr>
            <w:r w:rsidRPr="00D923AA">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3A8F" w:rsidRPr="00D923AA" w:rsidRDefault="00663A8F" w:rsidP="00663A8F">
            <w:pPr>
              <w:jc w:val="both"/>
              <w:rPr>
                <w:bCs/>
                <w:i/>
              </w:rPr>
            </w:pPr>
            <w:r w:rsidRPr="00D923AA">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D923AA" w:rsidRPr="00D923AA" w:rsidTr="00663A8F">
        <w:trPr>
          <w:trHeight w:val="315"/>
        </w:trPr>
        <w:tc>
          <w:tcPr>
            <w:tcW w:w="2410" w:type="dxa"/>
            <w:vMerge/>
            <w:shd w:val="clear" w:color="auto" w:fill="auto"/>
            <w:vAlign w:val="center"/>
          </w:tcPr>
          <w:p w:rsidR="00663A8F" w:rsidRPr="00D923AA" w:rsidRDefault="00663A8F" w:rsidP="00663A8F">
            <w:pPr>
              <w:jc w:val="both"/>
            </w:pPr>
          </w:p>
        </w:tc>
        <w:tc>
          <w:tcPr>
            <w:tcW w:w="2126" w:type="dxa"/>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
                <w:bCs/>
                <w:i/>
              </w:rPr>
            </w:pPr>
            <w:r w:rsidRPr="00D923AA">
              <w:rPr>
                <w:bCs/>
              </w:rPr>
              <w:t>Сведения об упаковке, отгрузке товара</w:t>
            </w:r>
          </w:p>
        </w:tc>
        <w:tc>
          <w:tcPr>
            <w:tcW w:w="6881" w:type="dxa"/>
            <w:gridSpan w:val="2"/>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
                <w:bCs/>
                <w:i/>
              </w:rPr>
            </w:pPr>
            <w:r w:rsidRPr="00D923AA">
              <w:rPr>
                <w:b/>
                <w:bCs/>
                <w:i/>
              </w:rPr>
              <w:t>Колонка включается при закупке товаров.</w:t>
            </w:r>
          </w:p>
          <w:p w:rsidR="00663A8F" w:rsidRPr="00D923AA" w:rsidRDefault="00663A8F" w:rsidP="00663A8F">
            <w:pPr>
              <w:jc w:val="both"/>
              <w:rPr>
                <w:bCs/>
                <w:i/>
              </w:rPr>
            </w:pPr>
            <w:r w:rsidRPr="00D923AA">
              <w:rPr>
                <w:bCs/>
                <w:i/>
              </w:rPr>
              <w:t>Перечислить характеристики в соответствии с требованиями технического задания документации с указанием конкретных значений.</w:t>
            </w:r>
          </w:p>
          <w:p w:rsidR="00663A8F" w:rsidRPr="00D923AA" w:rsidRDefault="00663A8F" w:rsidP="00663A8F">
            <w:pPr>
              <w:jc w:val="both"/>
              <w:rPr>
                <w:bCs/>
                <w:i/>
              </w:rPr>
            </w:pPr>
            <w:r w:rsidRPr="00D923AA">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D923AA" w:rsidRPr="00D923AA" w:rsidTr="00663A8F">
        <w:trPr>
          <w:trHeight w:val="275"/>
        </w:trPr>
        <w:tc>
          <w:tcPr>
            <w:tcW w:w="2410" w:type="dxa"/>
            <w:vMerge/>
            <w:shd w:val="clear" w:color="auto" w:fill="auto"/>
            <w:vAlign w:val="center"/>
          </w:tcPr>
          <w:p w:rsidR="00663A8F" w:rsidRPr="00D923AA" w:rsidRDefault="00663A8F" w:rsidP="00663A8F">
            <w:pPr>
              <w:jc w:val="both"/>
            </w:pPr>
          </w:p>
        </w:tc>
        <w:tc>
          <w:tcPr>
            <w:tcW w:w="2126" w:type="dxa"/>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
                <w:bCs/>
                <w:i/>
              </w:rPr>
            </w:pPr>
            <w:r w:rsidRPr="00D923AA">
              <w:t>Иные характеристики товаров</w:t>
            </w:r>
          </w:p>
        </w:tc>
        <w:tc>
          <w:tcPr>
            <w:tcW w:w="6881" w:type="dxa"/>
            <w:gridSpan w:val="2"/>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
                <w:bCs/>
                <w:i/>
              </w:rPr>
            </w:pPr>
            <w:r w:rsidRPr="00D923AA">
              <w:rPr>
                <w:b/>
                <w:bCs/>
                <w:i/>
              </w:rPr>
              <w:t xml:space="preserve">Колонка включается в случае, если в техническом задании указаны иные требования к товарам, работам, услугам. </w:t>
            </w:r>
          </w:p>
          <w:p w:rsidR="00663A8F" w:rsidRPr="00D923AA" w:rsidRDefault="00663A8F" w:rsidP="00663A8F">
            <w:pPr>
              <w:jc w:val="both"/>
              <w:rPr>
                <w:b/>
                <w:bCs/>
                <w:i/>
              </w:rPr>
            </w:pPr>
            <w:r w:rsidRPr="00D923AA">
              <w:rPr>
                <w:b/>
                <w:bCs/>
                <w:i/>
              </w:rPr>
              <w:t>При поставке товаров, выполнении работ, оказании услуг указывается:</w:t>
            </w:r>
          </w:p>
          <w:p w:rsidR="00663A8F" w:rsidRPr="00D923AA" w:rsidRDefault="00663A8F" w:rsidP="00663A8F">
            <w:pPr>
              <w:jc w:val="both"/>
              <w:rPr>
                <w:bCs/>
                <w:i/>
              </w:rPr>
            </w:pPr>
            <w:r w:rsidRPr="00D923AA">
              <w:rPr>
                <w:bCs/>
                <w:i/>
              </w:rPr>
              <w:lastRenderedPageBreak/>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D923AA" w:rsidRPr="00D923AA" w:rsidTr="00663A8F">
        <w:trPr>
          <w:trHeight w:val="68"/>
        </w:trPr>
        <w:tc>
          <w:tcPr>
            <w:tcW w:w="11417" w:type="dxa"/>
            <w:gridSpan w:val="4"/>
            <w:tcBorders>
              <w:top w:val="single" w:sz="4" w:space="0" w:color="auto"/>
              <w:left w:val="single" w:sz="4" w:space="0" w:color="auto"/>
              <w:bottom w:val="single" w:sz="4" w:space="0" w:color="auto"/>
              <w:right w:val="single" w:sz="4" w:space="0" w:color="auto"/>
            </w:tcBorders>
          </w:tcPr>
          <w:p w:rsidR="00663A8F" w:rsidRPr="00D923AA" w:rsidRDefault="00663A8F" w:rsidP="00663A8F">
            <w:pPr>
              <w:jc w:val="both"/>
              <w:rPr>
                <w:b/>
                <w:i/>
                <w:sz w:val="28"/>
                <w:szCs w:val="28"/>
              </w:rPr>
            </w:pPr>
            <w:r w:rsidRPr="00D923AA">
              <w:rPr>
                <w:b/>
                <w:bCs/>
                <w:sz w:val="28"/>
                <w:szCs w:val="28"/>
              </w:rPr>
              <w:lastRenderedPageBreak/>
              <w:t>Результат поставки товаров</w:t>
            </w:r>
          </w:p>
        </w:tc>
      </w:tr>
      <w:tr w:rsidR="00D923AA" w:rsidRPr="00D923AA" w:rsidTr="00663A8F">
        <w:trPr>
          <w:trHeight w:val="68"/>
        </w:trPr>
        <w:tc>
          <w:tcPr>
            <w:tcW w:w="11417" w:type="dxa"/>
            <w:gridSpan w:val="4"/>
          </w:tcPr>
          <w:p w:rsidR="00663A8F" w:rsidRPr="00D923AA" w:rsidRDefault="00663A8F" w:rsidP="00663A8F">
            <w:pPr>
              <w:rPr>
                <w:bCs/>
                <w:i/>
              </w:rPr>
            </w:pPr>
            <w:r w:rsidRPr="00D923AA">
              <w:rPr>
                <w:bCs/>
                <w:i/>
              </w:rPr>
              <w:t>Участник должен указать гарантируемый результат и согласие с условиями технического задания документации.</w:t>
            </w:r>
          </w:p>
          <w:p w:rsidR="00663A8F" w:rsidRPr="00D923AA" w:rsidRDefault="00663A8F" w:rsidP="00663A8F">
            <w:pPr>
              <w:rPr>
                <w:bCs/>
                <w:i/>
              </w:rPr>
            </w:pPr>
            <w:r w:rsidRPr="00D923AA">
              <w:rPr>
                <w:bCs/>
                <w:i/>
              </w:rPr>
              <w:t>Например:</w:t>
            </w:r>
          </w:p>
          <w:p w:rsidR="00663A8F" w:rsidRPr="00D923AA" w:rsidRDefault="00663A8F" w:rsidP="00663A8F">
            <w:pPr>
              <w:rPr>
                <w:bCs/>
                <w:i/>
              </w:rPr>
            </w:pPr>
            <w:r w:rsidRPr="00D923AA">
              <w:rPr>
                <w:bCs/>
                <w:i/>
              </w:rPr>
              <w:t>при поставке товаров:</w:t>
            </w:r>
          </w:p>
          <w:p w:rsidR="00663A8F" w:rsidRPr="00D923AA" w:rsidRDefault="00663A8F" w:rsidP="00663A8F">
            <w:pPr>
              <w:rPr>
                <w:bCs/>
                <w:i/>
              </w:rPr>
            </w:pPr>
            <w:r w:rsidRPr="00D923AA">
              <w:rPr>
                <w:bCs/>
                <w:i/>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D923AA" w:rsidRPr="00D923AA" w:rsidTr="00663A8F">
        <w:trPr>
          <w:trHeight w:val="68"/>
        </w:trPr>
        <w:tc>
          <w:tcPr>
            <w:tcW w:w="11417" w:type="dxa"/>
            <w:gridSpan w:val="4"/>
          </w:tcPr>
          <w:p w:rsidR="00663A8F" w:rsidRPr="00D923AA" w:rsidRDefault="00663A8F" w:rsidP="00663A8F">
            <w:pPr>
              <w:rPr>
                <w:b/>
                <w:bCs/>
              </w:rPr>
            </w:pPr>
            <w:r w:rsidRPr="00D923AA">
              <w:rPr>
                <w:b/>
                <w:bCs/>
              </w:rPr>
              <w:t>Технические требования</w:t>
            </w:r>
          </w:p>
        </w:tc>
      </w:tr>
      <w:tr w:rsidR="00D923AA" w:rsidRPr="00D923AA" w:rsidTr="00663A8F">
        <w:trPr>
          <w:trHeight w:val="68"/>
        </w:trPr>
        <w:tc>
          <w:tcPr>
            <w:tcW w:w="11417" w:type="dxa"/>
            <w:gridSpan w:val="4"/>
          </w:tcPr>
          <w:p w:rsidR="00663A8F" w:rsidRPr="00D923AA" w:rsidRDefault="00663A8F" w:rsidP="00663A8F">
            <w:pPr>
              <w:jc w:val="both"/>
              <w:rPr>
                <w:i/>
              </w:rPr>
            </w:pPr>
            <w:r w:rsidRPr="00D923AA">
              <w:rPr>
                <w:i/>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663A8F" w:rsidRPr="00D923AA" w:rsidRDefault="00663A8F" w:rsidP="00663A8F">
            <w:pPr>
              <w:jc w:val="both"/>
              <w:rPr>
                <w:i/>
              </w:rPr>
            </w:pPr>
            <w:r w:rsidRPr="00D923AA">
              <w:rPr>
                <w:i/>
              </w:rPr>
              <w:t>Например,</w:t>
            </w:r>
          </w:p>
          <w:p w:rsidR="00663A8F" w:rsidRPr="00D923AA" w:rsidRDefault="00663A8F" w:rsidP="00663A8F">
            <w:pPr>
              <w:jc w:val="both"/>
            </w:pPr>
            <w:r w:rsidRPr="00D923AA">
              <w:rPr>
                <w:i/>
              </w:rPr>
              <w:t>«длина товара: составляет ___ см».</w:t>
            </w:r>
          </w:p>
        </w:tc>
      </w:tr>
      <w:tr w:rsidR="00D923AA" w:rsidRPr="00D923AA" w:rsidTr="00663A8F">
        <w:trPr>
          <w:trHeight w:val="68"/>
        </w:trPr>
        <w:tc>
          <w:tcPr>
            <w:tcW w:w="11417" w:type="dxa"/>
            <w:gridSpan w:val="4"/>
          </w:tcPr>
          <w:p w:rsidR="00663A8F" w:rsidRPr="00D923AA" w:rsidRDefault="00663A8F" w:rsidP="00663A8F">
            <w:pPr>
              <w:rPr>
                <w:b/>
                <w:bCs/>
              </w:rPr>
            </w:pPr>
            <w:r w:rsidRPr="00D923AA">
              <w:rPr>
                <w:b/>
                <w:bCs/>
              </w:rPr>
              <w:t>Гарантийные обязательства.</w:t>
            </w:r>
          </w:p>
        </w:tc>
      </w:tr>
      <w:tr w:rsidR="00D923AA" w:rsidRPr="00D923AA" w:rsidTr="00663A8F">
        <w:trPr>
          <w:trHeight w:val="68"/>
        </w:trPr>
        <w:tc>
          <w:tcPr>
            <w:tcW w:w="11417" w:type="dxa"/>
            <w:gridSpan w:val="4"/>
          </w:tcPr>
          <w:p w:rsidR="00663A8F" w:rsidRPr="00D923AA" w:rsidRDefault="00663A8F" w:rsidP="00663A8F">
            <w:pPr>
              <w:rPr>
                <w:i/>
              </w:rPr>
            </w:pPr>
            <w:r w:rsidRPr="00D923AA">
              <w:rPr>
                <w:i/>
              </w:rPr>
              <w:t>Изготовитель должен гарантировать качество товара в соответствии с требованиями настоящего Технического задания.</w:t>
            </w:r>
          </w:p>
        </w:tc>
      </w:tr>
      <w:tr w:rsidR="00D923AA" w:rsidRPr="00D923AA" w:rsidTr="00663A8F">
        <w:trPr>
          <w:trHeight w:val="68"/>
        </w:trPr>
        <w:tc>
          <w:tcPr>
            <w:tcW w:w="11417" w:type="dxa"/>
            <w:gridSpan w:val="4"/>
          </w:tcPr>
          <w:p w:rsidR="00663A8F" w:rsidRPr="00D923AA" w:rsidRDefault="00663A8F" w:rsidP="00663A8F">
            <w:r w:rsidRPr="00D923AA">
              <w:rPr>
                <w:i/>
              </w:rPr>
              <w:t>Гарантийные обязательства оформляются отдельным пунктом в договоре</w:t>
            </w:r>
            <w:r w:rsidRPr="00D923AA">
              <w:t>.</w:t>
            </w:r>
          </w:p>
        </w:tc>
      </w:tr>
      <w:tr w:rsidR="00D923AA" w:rsidRPr="00D923AA" w:rsidTr="00663A8F">
        <w:trPr>
          <w:trHeight w:val="68"/>
        </w:trPr>
        <w:tc>
          <w:tcPr>
            <w:tcW w:w="11417" w:type="dxa"/>
            <w:gridSpan w:val="4"/>
          </w:tcPr>
          <w:p w:rsidR="00663A8F" w:rsidRPr="00D923AA" w:rsidRDefault="00663A8F" w:rsidP="00663A8F">
            <w:pPr>
              <w:rPr>
                <w:b/>
                <w:bCs/>
              </w:rPr>
            </w:pPr>
            <w:r w:rsidRPr="00D923AA">
              <w:rPr>
                <w:b/>
                <w:bCs/>
              </w:rPr>
              <w:t>Место, условия и порядок поставки товаров</w:t>
            </w:r>
          </w:p>
        </w:tc>
      </w:tr>
      <w:tr w:rsidR="00D923AA" w:rsidRPr="00D923AA" w:rsidTr="00663A8F">
        <w:trPr>
          <w:trHeight w:val="68"/>
        </w:trPr>
        <w:tc>
          <w:tcPr>
            <w:tcW w:w="4671" w:type="dxa"/>
            <w:gridSpan w:val="3"/>
            <w:shd w:val="clear" w:color="auto" w:fill="auto"/>
            <w:vAlign w:val="center"/>
          </w:tcPr>
          <w:p w:rsidR="00663A8F" w:rsidRPr="00D923AA" w:rsidRDefault="00663A8F" w:rsidP="00663A8F">
            <w:pPr>
              <w:jc w:val="both"/>
              <w:rPr>
                <w:bCs/>
                <w:i/>
              </w:rPr>
            </w:pPr>
            <w:r w:rsidRPr="00D923AA">
              <w:rPr>
                <w:bCs/>
              </w:rPr>
              <w:t>Место поставки товаров</w:t>
            </w:r>
          </w:p>
        </w:tc>
        <w:tc>
          <w:tcPr>
            <w:tcW w:w="6746" w:type="dxa"/>
          </w:tcPr>
          <w:p w:rsidR="00663A8F" w:rsidRPr="00D923AA" w:rsidRDefault="00663A8F" w:rsidP="00663A8F">
            <w:pPr>
              <w:jc w:val="both"/>
              <w:rPr>
                <w:bCs/>
                <w:i/>
              </w:rPr>
            </w:pPr>
            <w:r w:rsidRPr="00D923AA">
              <w:rPr>
                <w:bCs/>
                <w:i/>
              </w:rPr>
              <w:t>Участник должен указать место поставки товара в соответствии с требованиями технического задания.</w:t>
            </w:r>
          </w:p>
          <w:p w:rsidR="00663A8F" w:rsidRPr="00D923AA" w:rsidRDefault="00663A8F" w:rsidP="00663A8F">
            <w:pPr>
              <w:jc w:val="both"/>
              <w:rPr>
                <w:i/>
              </w:rPr>
            </w:pPr>
            <w:r w:rsidRPr="00D923AA">
              <w:rPr>
                <w:bCs/>
                <w:i/>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D923AA" w:rsidRPr="00D923AA" w:rsidTr="00663A8F">
        <w:trPr>
          <w:trHeight w:val="68"/>
        </w:trPr>
        <w:tc>
          <w:tcPr>
            <w:tcW w:w="4671" w:type="dxa"/>
            <w:gridSpan w:val="3"/>
            <w:shd w:val="clear" w:color="auto" w:fill="auto"/>
            <w:vAlign w:val="center"/>
          </w:tcPr>
          <w:p w:rsidR="00663A8F" w:rsidRPr="00D923AA" w:rsidRDefault="00663A8F" w:rsidP="00663A8F">
            <w:pPr>
              <w:jc w:val="both"/>
              <w:rPr>
                <w:bCs/>
                <w:i/>
              </w:rPr>
            </w:pPr>
            <w:r w:rsidRPr="00D923AA">
              <w:rPr>
                <w:bCs/>
              </w:rPr>
              <w:t>Условия поставки товаров</w:t>
            </w:r>
          </w:p>
        </w:tc>
        <w:tc>
          <w:tcPr>
            <w:tcW w:w="6746" w:type="dxa"/>
          </w:tcPr>
          <w:p w:rsidR="00663A8F" w:rsidRPr="00D923AA" w:rsidRDefault="00663A8F" w:rsidP="00663A8F">
            <w:pPr>
              <w:jc w:val="both"/>
              <w:rPr>
                <w:bCs/>
                <w:i/>
              </w:rPr>
            </w:pPr>
            <w:r w:rsidRPr="00D923AA">
              <w:rPr>
                <w:bCs/>
                <w:i/>
              </w:rPr>
              <w:t>Участник должен указать условия поставки товара в соответствии с требованиями технического задания.</w:t>
            </w:r>
          </w:p>
          <w:p w:rsidR="00663A8F" w:rsidRPr="00D923AA" w:rsidRDefault="00663A8F" w:rsidP="00663A8F">
            <w:pPr>
              <w:jc w:val="both"/>
              <w:rPr>
                <w:i/>
              </w:rPr>
            </w:pPr>
            <w:r w:rsidRPr="00D923AA">
              <w:rPr>
                <w:bCs/>
                <w:i/>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D923AA" w:rsidRPr="00D923AA" w:rsidTr="00663A8F">
        <w:trPr>
          <w:trHeight w:val="68"/>
        </w:trPr>
        <w:tc>
          <w:tcPr>
            <w:tcW w:w="4671" w:type="dxa"/>
            <w:gridSpan w:val="3"/>
            <w:shd w:val="clear" w:color="auto" w:fill="auto"/>
            <w:vAlign w:val="center"/>
          </w:tcPr>
          <w:p w:rsidR="00663A8F" w:rsidRPr="00D923AA" w:rsidRDefault="00663A8F" w:rsidP="00663A8F">
            <w:pPr>
              <w:jc w:val="both"/>
              <w:rPr>
                <w:bCs/>
                <w:i/>
              </w:rPr>
            </w:pPr>
            <w:r w:rsidRPr="00D923AA">
              <w:rPr>
                <w:bCs/>
              </w:rPr>
              <w:t>Сроки поставки товаров</w:t>
            </w:r>
          </w:p>
        </w:tc>
        <w:tc>
          <w:tcPr>
            <w:tcW w:w="6746" w:type="dxa"/>
          </w:tcPr>
          <w:p w:rsidR="00663A8F" w:rsidRPr="00D923AA" w:rsidRDefault="00663A8F" w:rsidP="00663A8F">
            <w:pPr>
              <w:jc w:val="both"/>
              <w:rPr>
                <w:bCs/>
                <w:i/>
              </w:rPr>
            </w:pPr>
            <w:r w:rsidRPr="00D923AA">
              <w:rPr>
                <w:bCs/>
                <w:i/>
              </w:rPr>
              <w:t>Участник должен указать сроки поставки товара в соответствии с требованиями технического задания в формате: ДД.ММ.ГГГГ.</w:t>
            </w:r>
          </w:p>
          <w:p w:rsidR="00663A8F" w:rsidRPr="00D923AA" w:rsidRDefault="00663A8F" w:rsidP="00663A8F">
            <w:pPr>
              <w:jc w:val="both"/>
              <w:rPr>
                <w:bCs/>
                <w:i/>
              </w:rPr>
            </w:pPr>
            <w:r w:rsidRPr="00D923AA">
              <w:rPr>
                <w:bCs/>
                <w:i/>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663A8F" w:rsidRPr="00D923AA" w:rsidRDefault="00663A8F" w:rsidP="00663A8F">
            <w:pPr>
              <w:jc w:val="both"/>
              <w:rPr>
                <w:i/>
              </w:rPr>
            </w:pPr>
            <w:r w:rsidRPr="00D923AA">
              <w:rPr>
                <w:bCs/>
                <w:i/>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D923AA" w:rsidRPr="00D923AA" w:rsidTr="00663A8F">
        <w:trPr>
          <w:trHeight w:val="68"/>
        </w:trPr>
        <w:tc>
          <w:tcPr>
            <w:tcW w:w="11417" w:type="dxa"/>
            <w:gridSpan w:val="4"/>
          </w:tcPr>
          <w:p w:rsidR="00663A8F" w:rsidRPr="00D923AA" w:rsidRDefault="00663A8F" w:rsidP="00663A8F">
            <w:pPr>
              <w:rPr>
                <w:b/>
                <w:bCs/>
              </w:rPr>
            </w:pPr>
            <w:r w:rsidRPr="00D923AA">
              <w:rPr>
                <w:b/>
                <w:bCs/>
              </w:rPr>
              <w:t xml:space="preserve"> Форма, сроки и порядок оплаты</w:t>
            </w:r>
          </w:p>
        </w:tc>
      </w:tr>
      <w:tr w:rsidR="00D923AA" w:rsidRPr="00D923AA" w:rsidTr="00663A8F">
        <w:trPr>
          <w:trHeight w:val="110"/>
        </w:trPr>
        <w:tc>
          <w:tcPr>
            <w:tcW w:w="4671" w:type="dxa"/>
            <w:gridSpan w:val="3"/>
            <w:shd w:val="clear" w:color="auto" w:fill="auto"/>
            <w:vAlign w:val="center"/>
          </w:tcPr>
          <w:p w:rsidR="00663A8F" w:rsidRPr="00D923AA" w:rsidRDefault="00663A8F" w:rsidP="00663A8F">
            <w:pPr>
              <w:rPr>
                <w:bCs/>
                <w:i/>
              </w:rPr>
            </w:pPr>
            <w:r w:rsidRPr="00D923AA">
              <w:rPr>
                <w:bCs/>
              </w:rPr>
              <w:t>Форма оплаты</w:t>
            </w:r>
          </w:p>
        </w:tc>
        <w:tc>
          <w:tcPr>
            <w:tcW w:w="6746" w:type="dxa"/>
            <w:shd w:val="clear" w:color="auto" w:fill="auto"/>
            <w:vAlign w:val="center"/>
          </w:tcPr>
          <w:p w:rsidR="00663A8F" w:rsidRPr="00D923AA" w:rsidRDefault="00663A8F" w:rsidP="00663A8F">
            <w:pPr>
              <w:rPr>
                <w:bCs/>
                <w:i/>
              </w:rPr>
            </w:pPr>
            <w:r w:rsidRPr="00D923AA">
              <w:rPr>
                <w:bCs/>
                <w:i/>
              </w:rPr>
              <w:t xml:space="preserve">Участник должен указать форму оплаты по договору в соответствии с требованиями технического задания. </w:t>
            </w:r>
          </w:p>
          <w:p w:rsidR="00663A8F" w:rsidRPr="00D923AA" w:rsidRDefault="00663A8F" w:rsidP="00663A8F">
            <w:pPr>
              <w:rPr>
                <w:bCs/>
                <w:i/>
              </w:rPr>
            </w:pPr>
            <w:r w:rsidRPr="00D923AA">
              <w:rPr>
                <w:bCs/>
                <w:i/>
              </w:rPr>
              <w:t xml:space="preserve">Участник вместо указания формы оплаты вправе указать: «_________ (указать наименование участника) настоящим </w:t>
            </w:r>
            <w:r w:rsidRPr="00D923AA">
              <w:rPr>
                <w:bCs/>
                <w:i/>
              </w:rPr>
              <w:lastRenderedPageBreak/>
              <w:t>подтверждает, что согласен с формой оплаты, указанной в техническом задании документации.</w:t>
            </w:r>
          </w:p>
          <w:p w:rsidR="00663A8F" w:rsidRPr="00D923AA" w:rsidRDefault="00663A8F" w:rsidP="00663A8F">
            <w:pPr>
              <w:rPr>
                <w:bCs/>
                <w:i/>
              </w:rPr>
            </w:pPr>
          </w:p>
        </w:tc>
      </w:tr>
      <w:tr w:rsidR="00D923AA" w:rsidRPr="00D923AA" w:rsidTr="00663A8F">
        <w:trPr>
          <w:trHeight w:val="103"/>
        </w:trPr>
        <w:tc>
          <w:tcPr>
            <w:tcW w:w="4671" w:type="dxa"/>
            <w:gridSpan w:val="3"/>
            <w:shd w:val="clear" w:color="auto" w:fill="auto"/>
            <w:vAlign w:val="center"/>
          </w:tcPr>
          <w:p w:rsidR="00663A8F" w:rsidRPr="00D923AA" w:rsidRDefault="00663A8F" w:rsidP="00663A8F">
            <w:pPr>
              <w:rPr>
                <w:bCs/>
                <w:i/>
              </w:rPr>
            </w:pPr>
            <w:r w:rsidRPr="00D923AA">
              <w:rPr>
                <w:bCs/>
              </w:rPr>
              <w:lastRenderedPageBreak/>
              <w:t>Срок и порядок оплаты</w:t>
            </w:r>
          </w:p>
        </w:tc>
        <w:tc>
          <w:tcPr>
            <w:tcW w:w="6746" w:type="dxa"/>
            <w:shd w:val="clear" w:color="auto" w:fill="auto"/>
            <w:vAlign w:val="center"/>
          </w:tcPr>
          <w:p w:rsidR="00663A8F" w:rsidRPr="00D923AA" w:rsidRDefault="00663A8F" w:rsidP="00663A8F">
            <w:pPr>
              <w:rPr>
                <w:bCs/>
                <w:i/>
              </w:rPr>
            </w:pPr>
            <w:r w:rsidRPr="00D923AA">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D923AA" w:rsidRPr="00D923AA" w:rsidTr="00663A8F">
        <w:trPr>
          <w:trHeight w:val="68"/>
        </w:trPr>
        <w:tc>
          <w:tcPr>
            <w:tcW w:w="11417" w:type="dxa"/>
            <w:gridSpan w:val="4"/>
          </w:tcPr>
          <w:p w:rsidR="00663A8F" w:rsidRPr="00D923AA" w:rsidRDefault="00663A8F" w:rsidP="00663A8F">
            <w:pPr>
              <w:rPr>
                <w:b/>
                <w:bCs/>
              </w:rPr>
            </w:pPr>
            <w:r w:rsidRPr="00D923AA">
              <w:rPr>
                <w:b/>
                <w:bCs/>
              </w:rPr>
              <w:t xml:space="preserve"> Расчет стоимости товара</w:t>
            </w:r>
          </w:p>
        </w:tc>
      </w:tr>
    </w:tbl>
    <w:p w:rsidR="00C6347F" w:rsidRPr="00D923AA" w:rsidRDefault="00C6347F" w:rsidP="0096398C">
      <w:pPr>
        <w:ind w:left="283"/>
        <w:rPr>
          <w:sz w:val="18"/>
          <w:szCs w:val="18"/>
        </w:rPr>
      </w:pPr>
    </w:p>
    <w:p w:rsidR="00C6347F" w:rsidRPr="00D923AA" w:rsidRDefault="00C6347F" w:rsidP="0096398C">
      <w:pPr>
        <w:ind w:left="283"/>
        <w:rPr>
          <w:sz w:val="18"/>
          <w:szCs w:val="18"/>
        </w:rPr>
      </w:pPr>
    </w:p>
    <w:p w:rsidR="007572A2" w:rsidRPr="00D923AA" w:rsidRDefault="007572A2" w:rsidP="0096398C">
      <w:pPr>
        <w:ind w:left="283"/>
        <w:rPr>
          <w:sz w:val="18"/>
          <w:szCs w:val="18"/>
        </w:rPr>
      </w:pPr>
      <w:r w:rsidRPr="00D923AA">
        <w:rPr>
          <w:sz w:val="18"/>
          <w:szCs w:val="18"/>
        </w:rPr>
        <w:t>Имеющий полномочия подписать техническое предложение участника от имени ________________________________________________________</w:t>
      </w:r>
    </w:p>
    <w:p w:rsidR="007572A2" w:rsidRPr="00D923AA" w:rsidRDefault="007572A2" w:rsidP="0096398C">
      <w:pPr>
        <w:ind w:left="283"/>
        <w:rPr>
          <w:sz w:val="18"/>
          <w:szCs w:val="18"/>
        </w:rPr>
      </w:pPr>
      <w:r w:rsidRPr="00D923AA">
        <w:rPr>
          <w:sz w:val="18"/>
          <w:szCs w:val="18"/>
        </w:rPr>
        <w:t>(Полное наименование участника)</w:t>
      </w:r>
    </w:p>
    <w:p w:rsidR="007572A2" w:rsidRPr="00D923AA" w:rsidRDefault="007572A2" w:rsidP="0096398C">
      <w:pPr>
        <w:ind w:left="283"/>
        <w:rPr>
          <w:sz w:val="18"/>
          <w:szCs w:val="18"/>
        </w:rPr>
      </w:pPr>
      <w:r w:rsidRPr="00D923AA">
        <w:rPr>
          <w:sz w:val="18"/>
          <w:szCs w:val="18"/>
        </w:rPr>
        <w:t>_______________________________________________________</w:t>
      </w:r>
    </w:p>
    <w:p w:rsidR="007572A2" w:rsidRPr="00D923AA" w:rsidRDefault="007572A2" w:rsidP="0096398C">
      <w:pPr>
        <w:ind w:left="283"/>
        <w:rPr>
          <w:sz w:val="18"/>
          <w:szCs w:val="18"/>
        </w:rPr>
      </w:pPr>
      <w:r w:rsidRPr="00D923AA">
        <w:rPr>
          <w:sz w:val="18"/>
          <w:szCs w:val="18"/>
        </w:rPr>
        <w:t xml:space="preserve">(Должность, подпись, ФИО)                                                                                 </w:t>
      </w:r>
    </w:p>
    <w:p w:rsidR="007572A2" w:rsidRPr="00D923AA" w:rsidRDefault="007572A2" w:rsidP="0096398C">
      <w:pPr>
        <w:ind w:left="283"/>
        <w:rPr>
          <w:sz w:val="18"/>
          <w:szCs w:val="18"/>
        </w:rPr>
      </w:pPr>
    </w:p>
    <w:p w:rsidR="007572A2" w:rsidRPr="00D923AA" w:rsidRDefault="007572A2" w:rsidP="0096398C">
      <w:pPr>
        <w:ind w:left="283"/>
        <w:rPr>
          <w:sz w:val="18"/>
          <w:szCs w:val="18"/>
        </w:rPr>
      </w:pPr>
      <w:r w:rsidRPr="00D923AA">
        <w:rPr>
          <w:sz w:val="18"/>
          <w:szCs w:val="18"/>
        </w:rPr>
        <w:t>(Печать при наличии)</w:t>
      </w:r>
    </w:p>
    <w:p w:rsidR="007572A2" w:rsidRPr="00D923AA" w:rsidRDefault="007572A2" w:rsidP="007572A2">
      <w:pPr>
        <w:rPr>
          <w:sz w:val="28"/>
          <w:szCs w:val="28"/>
        </w:rPr>
      </w:pPr>
    </w:p>
    <w:p w:rsidR="0090395E" w:rsidRPr="00D923AA" w:rsidRDefault="0090395E" w:rsidP="007572A2">
      <w:pPr>
        <w:rPr>
          <w:sz w:val="28"/>
          <w:szCs w:val="28"/>
        </w:rPr>
      </w:pPr>
    </w:p>
    <w:p w:rsidR="00E76110" w:rsidRPr="00D923AA" w:rsidRDefault="00F8188C" w:rsidP="00E76110">
      <w:pPr>
        <w:pStyle w:val="3"/>
        <w:spacing w:before="0" w:after="0" w:line="276" w:lineRule="auto"/>
        <w:jc w:val="right"/>
        <w:rPr>
          <w:rFonts w:ascii="Times New Roman" w:hAnsi="Times New Roman" w:cs="Times New Roman"/>
          <w:b w:val="0"/>
          <w:sz w:val="28"/>
          <w:szCs w:val="28"/>
        </w:rPr>
      </w:pPr>
      <w:r w:rsidRPr="00D923AA">
        <w:rPr>
          <w:rFonts w:ascii="Times New Roman" w:hAnsi="Times New Roman" w:cs="Times New Roman"/>
          <w:sz w:val="28"/>
          <w:szCs w:val="28"/>
        </w:rPr>
        <w:br w:type="page"/>
      </w:r>
      <w:bookmarkStart w:id="57" w:name="_Toc202537041"/>
      <w:r w:rsidR="00E76110" w:rsidRPr="00D923AA">
        <w:rPr>
          <w:rFonts w:ascii="Times New Roman" w:hAnsi="Times New Roman" w:cs="Times New Roman"/>
          <w:b w:val="0"/>
          <w:sz w:val="28"/>
          <w:szCs w:val="28"/>
        </w:rPr>
        <w:lastRenderedPageBreak/>
        <w:t>Приложение № 5</w:t>
      </w:r>
      <w:bookmarkEnd w:id="57"/>
    </w:p>
    <w:p w:rsidR="00E76110" w:rsidRPr="00D923AA" w:rsidRDefault="00E76110" w:rsidP="00E76110">
      <w:pPr>
        <w:spacing w:line="276" w:lineRule="auto"/>
        <w:jc w:val="right"/>
        <w:rPr>
          <w:sz w:val="28"/>
          <w:szCs w:val="28"/>
        </w:rPr>
      </w:pPr>
      <w:r w:rsidRPr="00D923AA">
        <w:rPr>
          <w:sz w:val="28"/>
          <w:szCs w:val="28"/>
        </w:rPr>
        <w:t xml:space="preserve">к извещению о проведении запроса котировок </w:t>
      </w:r>
    </w:p>
    <w:p w:rsidR="00E76110" w:rsidRPr="00D923AA" w:rsidRDefault="00E76110" w:rsidP="00E76110">
      <w:pPr>
        <w:jc w:val="right"/>
        <w:rPr>
          <w:rFonts w:eastAsia="Calibri"/>
        </w:rPr>
      </w:pPr>
      <w:r w:rsidRPr="00D923AA">
        <w:rPr>
          <w:sz w:val="28"/>
          <w:szCs w:val="28"/>
        </w:rPr>
        <w:t>№ЮКЖД-ЗКЦ 025/</w:t>
      </w:r>
      <w:r w:rsidR="00E425AC" w:rsidRPr="00D923AA">
        <w:rPr>
          <w:sz w:val="28"/>
          <w:szCs w:val="28"/>
        </w:rPr>
        <w:t>0</w:t>
      </w:r>
      <w:r w:rsidR="00612DEE" w:rsidRPr="00D923AA">
        <w:rPr>
          <w:sz w:val="28"/>
          <w:szCs w:val="28"/>
        </w:rPr>
        <w:t>72</w:t>
      </w:r>
    </w:p>
    <w:tbl>
      <w:tblPr>
        <w:tblW w:w="1037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9"/>
        <w:gridCol w:w="4819"/>
      </w:tblGrid>
      <w:tr w:rsidR="00D923AA" w:rsidRPr="00D923AA" w:rsidTr="003476AE">
        <w:trPr>
          <w:trHeight w:val="1438"/>
        </w:trPr>
        <w:tc>
          <w:tcPr>
            <w:tcW w:w="10378" w:type="dxa"/>
            <w:gridSpan w:val="2"/>
            <w:tcBorders>
              <w:bottom w:val="nil"/>
            </w:tcBorders>
            <w:vAlign w:val="center"/>
          </w:tcPr>
          <w:p w:rsidR="00E76110" w:rsidRPr="00D923AA" w:rsidRDefault="00E76110" w:rsidP="00E76110">
            <w:pPr>
              <w:suppressOverlap/>
              <w:rPr>
                <w:b/>
                <w:sz w:val="20"/>
                <w:szCs w:val="20"/>
                <w:lang w:val="hy-AM" w:eastAsia="en-US"/>
              </w:rPr>
            </w:pPr>
            <w:r w:rsidRPr="00D923AA">
              <w:rPr>
                <w:b/>
                <w:sz w:val="20"/>
                <w:szCs w:val="20"/>
                <w:lang w:val="hy-AM" w:eastAsia="en-US"/>
              </w:rPr>
              <w:t>ՎՃԱՐՈՎԻ ԾԱՌԱՅՈՒԹՅՈՒՆՆԵՐԻ</w:t>
            </w:r>
          </w:p>
          <w:p w:rsidR="00E76110" w:rsidRPr="00D923AA" w:rsidRDefault="00E76110" w:rsidP="00E76110">
            <w:pPr>
              <w:suppressOverlap/>
              <w:rPr>
                <w:b/>
                <w:sz w:val="20"/>
                <w:szCs w:val="20"/>
                <w:lang w:eastAsia="en-US"/>
              </w:rPr>
            </w:pPr>
            <w:r w:rsidRPr="00D923AA">
              <w:rPr>
                <w:b/>
                <w:sz w:val="20"/>
                <w:szCs w:val="20"/>
                <w:lang w:val="hy-AM" w:eastAsia="en-US"/>
              </w:rPr>
              <w:t xml:space="preserve"> ՄԱՏՈՒՑՄԱՆ ՊԱՅՄԱՆԱԳԻՐ</w:t>
            </w:r>
            <w:r w:rsidRPr="00D923AA">
              <w:rPr>
                <w:b/>
                <w:sz w:val="20"/>
                <w:szCs w:val="20"/>
                <w:lang w:eastAsia="en-US"/>
              </w:rPr>
              <w:t xml:space="preserve">                                    </w:t>
            </w:r>
          </w:p>
          <w:p w:rsidR="00E76110" w:rsidRPr="00D923AA" w:rsidRDefault="00E76110" w:rsidP="00E76110">
            <w:pPr>
              <w:ind w:right="35"/>
              <w:rPr>
                <w:rFonts w:eastAsia="Calibri"/>
                <w:b/>
                <w:bCs/>
                <w:sz w:val="20"/>
                <w:szCs w:val="20"/>
                <w:lang w:eastAsia="en-US"/>
              </w:rPr>
            </w:pPr>
            <w:r w:rsidRPr="00D923AA">
              <w:rPr>
                <w:b/>
                <w:sz w:val="20"/>
                <w:szCs w:val="20"/>
                <w:lang w:eastAsia="en-US"/>
              </w:rPr>
              <w:t xml:space="preserve">                              </w:t>
            </w:r>
            <w:r w:rsidRPr="00D923AA">
              <w:rPr>
                <w:b/>
                <w:sz w:val="20"/>
                <w:szCs w:val="20"/>
                <w:lang w:val="hy-AM" w:eastAsia="en-US"/>
              </w:rPr>
              <w:t xml:space="preserve">  </w:t>
            </w:r>
            <w:r w:rsidRPr="00D923AA">
              <w:rPr>
                <w:b/>
                <w:sz w:val="20"/>
                <w:szCs w:val="20"/>
                <w:lang w:eastAsia="en-US"/>
              </w:rPr>
              <w:t xml:space="preserve">                                                                                             №</w:t>
            </w:r>
            <w:r w:rsidRPr="00D923AA">
              <w:rPr>
                <w:b/>
                <w:sz w:val="20"/>
                <w:szCs w:val="20"/>
                <w:lang w:val="hy-AM" w:eastAsia="en-US"/>
              </w:rPr>
              <w:t xml:space="preserve"> </w:t>
            </w:r>
            <w:r w:rsidRPr="00D923AA">
              <w:rPr>
                <w:rFonts w:eastAsia="Calibri"/>
                <w:b/>
                <w:bCs/>
                <w:sz w:val="20"/>
                <w:szCs w:val="20"/>
                <w:lang w:eastAsia="en-US"/>
              </w:rPr>
              <w:t xml:space="preserve">НЮ – </w:t>
            </w:r>
            <w:r w:rsidRPr="00D923AA">
              <w:rPr>
                <w:rFonts w:eastAsia="Calibri"/>
                <w:b/>
                <w:bCs/>
                <w:sz w:val="20"/>
                <w:szCs w:val="20"/>
                <w:lang w:eastAsia="en-US"/>
              </w:rPr>
              <w:softHyphen/>
            </w:r>
            <w:r w:rsidRPr="00D923AA">
              <w:rPr>
                <w:rFonts w:eastAsia="Calibri"/>
                <w:b/>
                <w:bCs/>
                <w:sz w:val="20"/>
                <w:szCs w:val="20"/>
                <w:lang w:eastAsia="en-US"/>
              </w:rPr>
              <w:softHyphen/>
            </w:r>
            <w:r w:rsidRPr="00D923AA">
              <w:rPr>
                <w:rFonts w:eastAsia="Calibri"/>
                <w:b/>
                <w:bCs/>
                <w:sz w:val="20"/>
                <w:szCs w:val="20"/>
                <w:lang w:eastAsia="en-US"/>
              </w:rPr>
              <w:softHyphen/>
            </w:r>
            <w:r w:rsidRPr="00D923AA">
              <w:rPr>
                <w:rFonts w:eastAsia="Calibri"/>
                <w:b/>
                <w:bCs/>
                <w:sz w:val="20"/>
                <w:szCs w:val="20"/>
                <w:lang w:eastAsia="en-US"/>
              </w:rPr>
              <w:softHyphen/>
            </w:r>
            <w:r w:rsidRPr="00D923AA">
              <w:rPr>
                <w:rFonts w:eastAsia="Calibri"/>
                <w:b/>
                <w:bCs/>
                <w:sz w:val="20"/>
                <w:szCs w:val="20"/>
                <w:lang w:eastAsia="en-US"/>
              </w:rPr>
              <w:softHyphen/>
            </w:r>
            <w:r w:rsidRPr="00D923AA">
              <w:rPr>
                <w:rFonts w:eastAsia="Calibri"/>
                <w:b/>
                <w:bCs/>
                <w:sz w:val="20"/>
                <w:szCs w:val="20"/>
                <w:lang w:eastAsia="en-US"/>
              </w:rPr>
              <w:softHyphen/>
            </w:r>
            <w:r w:rsidRPr="00D923AA">
              <w:rPr>
                <w:rFonts w:eastAsia="Calibri"/>
                <w:b/>
                <w:bCs/>
                <w:sz w:val="20"/>
                <w:szCs w:val="20"/>
                <w:lang w:eastAsia="en-US"/>
              </w:rPr>
              <w:softHyphen/>
            </w:r>
            <w:r w:rsidRPr="00D923AA">
              <w:rPr>
                <w:rFonts w:eastAsia="Calibri"/>
                <w:b/>
                <w:bCs/>
                <w:sz w:val="20"/>
                <w:szCs w:val="20"/>
                <w:lang w:eastAsia="en-US"/>
              </w:rPr>
              <w:softHyphen/>
            </w:r>
            <w:r w:rsidRPr="00D923AA">
              <w:rPr>
                <w:rFonts w:eastAsia="Calibri"/>
                <w:b/>
                <w:bCs/>
                <w:sz w:val="20"/>
                <w:szCs w:val="20"/>
                <w:lang w:eastAsia="en-US"/>
              </w:rPr>
              <w:softHyphen/>
            </w:r>
            <w:r w:rsidRPr="00D923AA">
              <w:rPr>
                <w:rFonts w:eastAsia="Calibri"/>
                <w:b/>
                <w:bCs/>
                <w:sz w:val="20"/>
                <w:szCs w:val="20"/>
                <w:lang w:eastAsia="en-US"/>
              </w:rPr>
              <w:softHyphen/>
            </w:r>
            <w:r w:rsidRPr="00D923AA">
              <w:rPr>
                <w:rFonts w:eastAsia="Calibri"/>
                <w:b/>
                <w:bCs/>
                <w:sz w:val="20"/>
                <w:szCs w:val="20"/>
                <w:lang w:eastAsia="en-US"/>
              </w:rPr>
              <w:softHyphen/>
              <w:t>_______________________</w:t>
            </w:r>
          </w:p>
          <w:p w:rsidR="00E76110" w:rsidRPr="00D923AA" w:rsidRDefault="00E76110" w:rsidP="00260BA8">
            <w:pPr>
              <w:pBdr>
                <w:bottom w:val="single" w:sz="4" w:space="1" w:color="auto"/>
              </w:pBdr>
              <w:jc w:val="both"/>
              <w:rPr>
                <w:b/>
                <w:sz w:val="20"/>
                <w:szCs w:val="20"/>
                <w:lang w:eastAsia="en-US"/>
              </w:rPr>
            </w:pPr>
            <w:r w:rsidRPr="00D923AA">
              <w:rPr>
                <w:b/>
                <w:sz w:val="20"/>
                <w:szCs w:val="20"/>
                <w:lang w:eastAsia="en-US"/>
              </w:rPr>
              <w:t>ДОГОВОР</w:t>
            </w:r>
            <w:r w:rsidRPr="00D923AA">
              <w:rPr>
                <w:b/>
                <w:sz w:val="20"/>
                <w:szCs w:val="20"/>
                <w:lang w:val="hy-AM" w:eastAsia="en-US"/>
              </w:rPr>
              <w:t xml:space="preserve"> </w:t>
            </w:r>
            <w:r w:rsidRPr="00D923AA">
              <w:rPr>
                <w:b/>
                <w:sz w:val="20"/>
                <w:szCs w:val="20"/>
                <w:lang w:eastAsia="en-US"/>
              </w:rPr>
              <w:t>НА ОК</w:t>
            </w:r>
            <w:r w:rsidR="00A54613" w:rsidRPr="00D923AA">
              <w:rPr>
                <w:b/>
                <w:sz w:val="20"/>
                <w:szCs w:val="20"/>
                <w:lang w:eastAsia="en-US"/>
              </w:rPr>
              <w:t>А</w:t>
            </w:r>
            <w:r w:rsidRPr="00D923AA">
              <w:rPr>
                <w:b/>
                <w:sz w:val="20"/>
                <w:szCs w:val="20"/>
                <w:lang w:eastAsia="en-US"/>
              </w:rPr>
              <w:t xml:space="preserve">ЗАНИЕ </w:t>
            </w:r>
          </w:p>
          <w:p w:rsidR="00E76110" w:rsidRPr="00D923AA" w:rsidRDefault="00E76110" w:rsidP="00260BA8">
            <w:pPr>
              <w:pBdr>
                <w:bottom w:val="single" w:sz="4" w:space="1" w:color="auto"/>
              </w:pBdr>
              <w:jc w:val="both"/>
              <w:rPr>
                <w:rFonts w:eastAsia="Calibri"/>
                <w:sz w:val="20"/>
                <w:szCs w:val="20"/>
                <w:lang w:eastAsia="en-US"/>
              </w:rPr>
            </w:pPr>
            <w:r w:rsidRPr="00D923AA">
              <w:rPr>
                <w:b/>
                <w:sz w:val="20"/>
                <w:szCs w:val="20"/>
                <w:lang w:eastAsia="en-US"/>
              </w:rPr>
              <w:t xml:space="preserve">ПЛАТНЫХ УСЛУГ  </w:t>
            </w:r>
          </w:p>
          <w:p w:rsidR="00E76110" w:rsidRPr="00D923AA" w:rsidRDefault="00E76110" w:rsidP="00260BA8">
            <w:pPr>
              <w:pBdr>
                <w:bottom w:val="single" w:sz="4" w:space="1" w:color="auto"/>
              </w:pBdr>
              <w:rPr>
                <w:rFonts w:eastAsia="Calibri"/>
                <w:sz w:val="20"/>
                <w:szCs w:val="20"/>
                <w:lang w:eastAsia="en-US"/>
              </w:rPr>
            </w:pPr>
            <w:r w:rsidRPr="00D923AA">
              <w:rPr>
                <w:rFonts w:eastAsia="Calibri"/>
                <w:sz w:val="20"/>
                <w:szCs w:val="20"/>
                <w:lang w:eastAsia="en-US"/>
              </w:rPr>
              <w:t xml:space="preserve">  </w:t>
            </w:r>
            <w:r w:rsidRPr="00D923AA">
              <w:rPr>
                <w:rFonts w:eastAsia="Calibri"/>
                <w:sz w:val="20"/>
                <w:szCs w:val="20"/>
                <w:lang w:val="hy-AM" w:eastAsia="en-US"/>
              </w:rPr>
              <w:t>ք.</w:t>
            </w:r>
            <w:r w:rsidRPr="00D923AA">
              <w:rPr>
                <w:rFonts w:eastAsia="Calibri"/>
                <w:sz w:val="20"/>
                <w:szCs w:val="20"/>
                <w:lang w:eastAsia="en-US"/>
              </w:rPr>
              <w:t xml:space="preserve"> </w:t>
            </w:r>
            <w:r w:rsidRPr="00D923AA">
              <w:rPr>
                <w:rFonts w:eastAsia="Calibri"/>
                <w:sz w:val="20"/>
                <w:szCs w:val="20"/>
                <w:lang w:val="hy-AM" w:eastAsia="en-US"/>
              </w:rPr>
              <w:t>Եր</w:t>
            </w:r>
            <w:r w:rsidRPr="00D923AA">
              <w:rPr>
                <w:rFonts w:eastAsia="Calibri"/>
                <w:sz w:val="20"/>
                <w:szCs w:val="20"/>
                <w:lang w:val="en-US" w:eastAsia="en-US"/>
              </w:rPr>
              <w:t>և</w:t>
            </w:r>
            <w:r w:rsidRPr="00D923AA">
              <w:rPr>
                <w:rFonts w:eastAsia="Calibri"/>
                <w:sz w:val="20"/>
                <w:szCs w:val="20"/>
                <w:lang w:val="hy-AM" w:eastAsia="en-US"/>
              </w:rPr>
              <w:t>ան</w:t>
            </w:r>
            <w:r w:rsidRPr="00D923AA">
              <w:rPr>
                <w:rFonts w:eastAsia="Calibri"/>
                <w:sz w:val="20"/>
                <w:szCs w:val="20"/>
                <w:lang w:eastAsia="en-US"/>
              </w:rPr>
              <w:t xml:space="preserve">/ г. Ереван                                    </w:t>
            </w:r>
            <w:r w:rsidRPr="00D923AA">
              <w:rPr>
                <w:rFonts w:eastAsia="Calibri"/>
                <w:sz w:val="20"/>
                <w:szCs w:val="20"/>
                <w:lang w:val="hy-AM" w:eastAsia="en-US"/>
              </w:rPr>
              <w:t xml:space="preserve">                                </w:t>
            </w:r>
            <w:r w:rsidRPr="00D923AA">
              <w:rPr>
                <w:rFonts w:eastAsia="Calibri"/>
                <w:sz w:val="20"/>
                <w:szCs w:val="20"/>
                <w:lang w:eastAsia="en-US"/>
              </w:rPr>
              <w:t xml:space="preserve">                       </w:t>
            </w:r>
            <w:r w:rsidRPr="00D923AA">
              <w:rPr>
                <w:rFonts w:eastAsia="Calibri"/>
                <w:sz w:val="20"/>
                <w:szCs w:val="20"/>
                <w:lang w:val="hy-AM" w:eastAsia="en-US"/>
              </w:rPr>
              <w:t xml:space="preserve"> </w:t>
            </w:r>
            <w:r w:rsidRPr="00D923AA">
              <w:rPr>
                <w:rFonts w:eastAsia="Calibri"/>
                <w:sz w:val="20"/>
                <w:szCs w:val="20"/>
                <w:lang w:eastAsia="en-US"/>
              </w:rPr>
              <w:t xml:space="preserve"> _____   ______________ 20</w:t>
            </w:r>
            <w:r w:rsidRPr="00D923AA">
              <w:rPr>
                <w:sz w:val="20"/>
                <w:szCs w:val="20"/>
                <w:lang w:eastAsia="en-US"/>
              </w:rPr>
              <w:t xml:space="preserve">2     </w:t>
            </w:r>
            <w:r w:rsidRPr="00D923AA">
              <w:rPr>
                <w:rFonts w:eastAsia="Calibri"/>
                <w:sz w:val="20"/>
                <w:szCs w:val="20"/>
                <w:lang w:val="en-US" w:eastAsia="en-US"/>
              </w:rPr>
              <w:t>թ</w:t>
            </w:r>
            <w:r w:rsidRPr="00D923AA">
              <w:rPr>
                <w:rFonts w:eastAsia="Calibri"/>
                <w:sz w:val="20"/>
                <w:szCs w:val="20"/>
                <w:lang w:val="hy-AM" w:eastAsia="en-US"/>
              </w:rPr>
              <w:t>.</w:t>
            </w:r>
            <w:r w:rsidRPr="00D923AA">
              <w:rPr>
                <w:rFonts w:eastAsia="Calibri"/>
                <w:sz w:val="20"/>
                <w:szCs w:val="20"/>
                <w:lang w:eastAsia="en-US"/>
              </w:rPr>
              <w:t>/г.</w:t>
            </w:r>
          </w:p>
          <w:p w:rsidR="00E76110" w:rsidRPr="00D923AA" w:rsidRDefault="00E76110" w:rsidP="00E76110">
            <w:pPr>
              <w:rPr>
                <w:rFonts w:eastAsia="Calibri"/>
                <w:sz w:val="20"/>
                <w:szCs w:val="20"/>
                <w:lang w:eastAsia="en-US"/>
              </w:rPr>
            </w:pPr>
          </w:p>
        </w:tc>
      </w:tr>
      <w:tr w:rsidR="00D923AA" w:rsidRPr="00D923AA" w:rsidTr="003476AE">
        <w:trPr>
          <w:trHeight w:val="20"/>
        </w:trPr>
        <w:tc>
          <w:tcPr>
            <w:tcW w:w="5559" w:type="dxa"/>
            <w:tcBorders>
              <w:top w:val="nil"/>
              <w:left w:val="nil"/>
              <w:bottom w:val="nil"/>
              <w:right w:val="nil"/>
            </w:tcBorders>
          </w:tcPr>
          <w:p w:rsidR="00541D22" w:rsidRPr="00D923AA" w:rsidRDefault="00A54613" w:rsidP="006906CA">
            <w:pPr>
              <w:shd w:val="clear" w:color="auto" w:fill="FFFFFF" w:themeFill="background1"/>
              <w:spacing w:after="160"/>
              <w:jc w:val="both"/>
              <w:rPr>
                <w:rFonts w:eastAsia="Calibri"/>
                <w:b/>
                <w:sz w:val="20"/>
                <w:szCs w:val="20"/>
                <w:lang w:val="hy-AM" w:eastAsia="en-US"/>
              </w:rPr>
            </w:pPr>
            <w:r w:rsidRPr="00D923AA">
              <w:rPr>
                <w:rFonts w:ascii="Sylfaen" w:eastAsia="Calibri" w:hAnsi="Sylfaen" w:cs="Sylfaen"/>
                <w:sz w:val="20"/>
                <w:szCs w:val="20"/>
                <w:lang w:val="hy-AM"/>
              </w:rPr>
              <w:t xml:space="preserve">    «Հարավկովկասյան</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երկաթուղի</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ՓԲԸ</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այսուհետ՝</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Պատվիրատու</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ի</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դեմս</w:t>
            </w:r>
            <w:r w:rsidRPr="00D923AA">
              <w:rPr>
                <w:rFonts w:ascii="Sylfaen" w:eastAsia="Calibri" w:hAnsi="Sylfaen"/>
                <w:sz w:val="20"/>
                <w:szCs w:val="20"/>
                <w:lang w:val="hy-AM"/>
              </w:rPr>
              <w:t xml:space="preserve">  </w:t>
            </w:r>
            <w:sdt>
              <w:sdtPr>
                <w:rPr>
                  <w:rFonts w:ascii="Sylfaen" w:eastAsia="Calibri" w:hAnsi="Sylfaen"/>
                  <w:sz w:val="20"/>
                  <w:szCs w:val="20"/>
                </w:rPr>
                <w:id w:val="2000160597"/>
                <w:placeholder>
                  <w:docPart w:val="046FE07E8BA642C6AA8A4F03748AAE44"/>
                </w:placeholder>
              </w:sdtPr>
              <w:sdtEndPr/>
              <w:sdtContent>
                <w:r w:rsidRPr="00D923AA">
                  <w:rPr>
                    <w:rFonts w:ascii="Sylfaen" w:hAnsi="Sylfaen"/>
                    <w:sz w:val="20"/>
                    <w:szCs w:val="20"/>
                    <w:lang w:val="hy-AM"/>
                  </w:rPr>
                  <w:t xml:space="preserve">գլխավոր  տնօրեն՝ </w:t>
                </w:r>
                <w:r w:rsidRPr="00D923AA">
                  <w:rPr>
                    <w:rFonts w:ascii="Sylfaen" w:hAnsi="Sylfaen" w:cs="Sylfaen"/>
                    <w:sz w:val="20"/>
                    <w:szCs w:val="20"/>
                    <w:lang w:val="hy-AM"/>
                  </w:rPr>
                  <w:t>Ալեքսեյ</w:t>
                </w:r>
                <w:r w:rsidRPr="00D923AA">
                  <w:rPr>
                    <w:rFonts w:ascii="Sylfaen" w:hAnsi="Sylfaen"/>
                    <w:sz w:val="20"/>
                    <w:szCs w:val="20"/>
                    <w:lang w:val="hy-AM"/>
                  </w:rPr>
                  <w:t xml:space="preserve"> </w:t>
                </w:r>
                <w:r w:rsidRPr="00D923AA">
                  <w:rPr>
                    <w:rFonts w:ascii="Sylfaen" w:hAnsi="Sylfaen" w:cs="Sylfaen"/>
                    <w:sz w:val="20"/>
                    <w:szCs w:val="20"/>
                    <w:lang w:val="hy-AM"/>
                  </w:rPr>
                  <w:t>Վալերիի</w:t>
                </w:r>
                <w:r w:rsidRPr="00D923AA">
                  <w:rPr>
                    <w:rFonts w:ascii="Sylfaen" w:hAnsi="Sylfaen"/>
                    <w:sz w:val="20"/>
                    <w:szCs w:val="20"/>
                    <w:lang w:val="hy-AM"/>
                  </w:rPr>
                  <w:t xml:space="preserve"> </w:t>
                </w:r>
                <w:r w:rsidRPr="00D923AA">
                  <w:rPr>
                    <w:rFonts w:ascii="Sylfaen" w:hAnsi="Sylfaen" w:cs="Sylfaen"/>
                    <w:sz w:val="20"/>
                    <w:szCs w:val="20"/>
                    <w:lang w:val="hy-AM"/>
                  </w:rPr>
                  <w:t>Մելնիկովի</w:t>
                </w:r>
              </w:sdtContent>
            </w:sdt>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ով</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գործում</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է</w:t>
            </w:r>
            <w:r w:rsidRPr="00D923AA">
              <w:rPr>
                <w:rFonts w:ascii="Sylfaen" w:eastAsia="Calibri" w:hAnsi="Sylfaen"/>
                <w:sz w:val="20"/>
                <w:szCs w:val="20"/>
                <w:lang w:val="hy-AM"/>
              </w:rPr>
              <w:t xml:space="preserve"> </w:t>
            </w:r>
            <w:sdt>
              <w:sdtPr>
                <w:rPr>
                  <w:rFonts w:ascii="Sylfaen" w:eastAsia="Calibri" w:hAnsi="Sylfaen"/>
                  <w:sz w:val="20"/>
                  <w:szCs w:val="20"/>
                </w:rPr>
                <w:id w:val="-1703623654"/>
                <w:placeholder>
                  <w:docPart w:val="046FE07E8BA642C6AA8A4F03748AAE44"/>
                </w:placeholder>
              </w:sdtPr>
              <w:sdtEndPr/>
              <w:sdtContent>
                <w:r w:rsidRPr="00D923AA">
                  <w:rPr>
                    <w:rFonts w:ascii="Sylfaen" w:eastAsia="Calibri" w:hAnsi="Sylfaen" w:cs="Sylfaen"/>
                    <w:sz w:val="20"/>
                    <w:szCs w:val="20"/>
                    <w:lang w:val="hy-AM"/>
                  </w:rPr>
                  <w:t>Կանոնադրության</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հիման</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վրա,</w:t>
                </w:r>
              </w:sdtContent>
            </w:sdt>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մի</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կողմից</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և</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D923AA">
              <w:rPr>
                <w:rFonts w:ascii="Sylfaen" w:eastAsia="Calibri" w:hAnsi="Sylfaen"/>
                <w:i/>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Կողմի անվանում» Կազմակերպա-իրավական տեսակ/</w:t>
            </w:r>
            <w:r w:rsidRPr="00D923AA">
              <w:rPr>
                <w:rFonts w:ascii="Sylfaen" w:eastAsia="Calibri" w:hAnsi="Sylfaen"/>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այսուհետ՝</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Կատարող</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ի</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դեմս</w:t>
            </w:r>
            <w:r w:rsidRPr="00D923AA">
              <w:rPr>
                <w:rFonts w:ascii="Sylfaen" w:eastAsia="Calibri" w:hAnsi="Sylfaen"/>
                <w:sz w:val="20"/>
                <w:szCs w:val="20"/>
                <w:lang w:val="hy-AM"/>
              </w:rPr>
              <w:t xml:space="preserve"> </w:t>
            </w:r>
            <w:r w:rsidRPr="00D923AA">
              <w:rPr>
                <w:rFonts w:ascii="Sylfaen" w:eastAsia="Calibri" w:hAnsi="Sylfaen"/>
                <w:i/>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պաշտոն՝ /Անուն Ազգանուն Հայրանուն/</w:t>
            </w:r>
            <w:r w:rsidRPr="00D923AA">
              <w:rPr>
                <w:rFonts w:ascii="Sylfaen" w:eastAsia="Calibri" w:hAnsi="Sylfaen"/>
                <w:sz w:val="20"/>
                <w:szCs w:val="20"/>
                <w:lang w:val="hy-AM"/>
              </w:rPr>
              <w:t>,</w:t>
            </w:r>
            <w:r w:rsidRPr="00D923AA">
              <w:rPr>
                <w:rFonts w:ascii="Sylfaen" w:eastAsia="Calibri" w:hAnsi="Sylfaen" w:cs="Sylfaen"/>
                <w:sz w:val="20"/>
                <w:szCs w:val="20"/>
                <w:lang w:val="hy-AM"/>
              </w:rPr>
              <w:t xml:space="preserve"> ով   գործում է    </w:t>
            </w:r>
            <w:r w:rsidRPr="00D923AA">
              <w:rPr>
                <w:rFonts w:ascii="Sylfaen" w:eastAsia="Calibri" w:hAnsi="Sylfaen"/>
                <w:i/>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/Փաստաթղթի անվանում/</w:t>
            </w:r>
            <w:r w:rsidRPr="00D923AA">
              <w:rPr>
                <w:rFonts w:ascii="Sylfaen" w:eastAsia="Calibri" w:hAnsi="Sylfaen" w:cs="Sylfaen"/>
                <w:sz w:val="20"/>
                <w:szCs w:val="20"/>
                <w:lang w:val="hy-AM"/>
              </w:rPr>
              <w:t xml:space="preserve">  հիման վրա,  մյուս կողմից, այսուհետ միասին անվանվելով «Կողմեր»,</w:t>
            </w:r>
            <w:r w:rsidRPr="00D923AA">
              <w:rPr>
                <w:rFonts w:ascii="Sylfaen" w:eastAsia="Calibri" w:hAnsi="Sylfaen"/>
                <w:sz w:val="20"/>
                <w:szCs w:val="20"/>
                <w:lang w:val="hy-AM"/>
              </w:rPr>
              <w:t xml:space="preserve"> /«ՀԿԵ» ՓԲԸ </w:t>
            </w:r>
            <w:r w:rsidRPr="00D923AA">
              <w:rPr>
                <w:rFonts w:ascii="Sylfaen" w:eastAsia="Calibri" w:hAnsi="Sylfaen" w:cs="Sylfaen"/>
                <w:sz w:val="20"/>
                <w:szCs w:val="20"/>
                <w:lang w:val="hy-AM"/>
              </w:rPr>
              <w:t>մրցութային</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 xml:space="preserve">հանձնաժողովի առ </w:t>
            </w:r>
            <w:r w:rsidRPr="00D923AA">
              <w:rPr>
                <w:rFonts w:ascii="Sylfaen" w:eastAsia="Calibri" w:hAnsi="Sylfaen"/>
                <w:sz w:val="20"/>
                <w:szCs w:val="20"/>
                <w:lang w:val="hy-AM"/>
              </w:rPr>
              <w:t xml:space="preserve"> ----. ---.202   </w:t>
            </w:r>
            <w:r w:rsidRPr="00D923AA">
              <w:rPr>
                <w:rFonts w:ascii="Sylfaen" w:eastAsia="Calibri" w:hAnsi="Sylfaen" w:cs="Sylfaen"/>
                <w:sz w:val="20"/>
                <w:szCs w:val="20"/>
                <w:lang w:val="hy-AM"/>
              </w:rPr>
              <w:t>թ</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 ---</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արձանագրության հիման</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վրա</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կնքեցին սույն</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Պայմանագիրը</w:t>
            </w:r>
            <w:r w:rsidRPr="00D923AA">
              <w:rPr>
                <w:rFonts w:ascii="Sylfaen" w:eastAsia="Calibri" w:hAnsi="Sylfaen"/>
                <w:sz w:val="20"/>
                <w:szCs w:val="20"/>
                <w:lang w:val="hy-AM"/>
              </w:rPr>
              <w:t xml:space="preserve"> (այսուհետ՝ Պայմանագիր) </w:t>
            </w:r>
            <w:r w:rsidRPr="00D923AA">
              <w:rPr>
                <w:rFonts w:ascii="Sylfaen" w:eastAsia="Calibri" w:hAnsi="Sylfaen" w:cs="Sylfaen"/>
                <w:sz w:val="20"/>
                <w:szCs w:val="20"/>
                <w:lang w:val="hy-AM"/>
              </w:rPr>
              <w:t>հետևյալի</w:t>
            </w:r>
            <w:r w:rsidRPr="00D923AA">
              <w:rPr>
                <w:rFonts w:ascii="Sylfaen" w:eastAsia="Calibri" w:hAnsi="Sylfaen"/>
                <w:sz w:val="20"/>
                <w:szCs w:val="20"/>
                <w:lang w:val="hy-AM"/>
              </w:rPr>
              <w:t xml:space="preserve"> </w:t>
            </w:r>
            <w:r w:rsidRPr="00D923AA">
              <w:rPr>
                <w:rFonts w:ascii="Sylfaen" w:eastAsia="Calibri" w:hAnsi="Sylfaen" w:cs="Sylfaen"/>
                <w:sz w:val="20"/>
                <w:szCs w:val="20"/>
                <w:lang w:val="hy-AM"/>
              </w:rPr>
              <w:t>մասին.</w:t>
            </w:r>
          </w:p>
        </w:tc>
        <w:tc>
          <w:tcPr>
            <w:tcW w:w="4819" w:type="dxa"/>
            <w:tcBorders>
              <w:top w:val="nil"/>
              <w:left w:val="nil"/>
              <w:bottom w:val="nil"/>
              <w:right w:val="nil"/>
            </w:tcBorders>
          </w:tcPr>
          <w:p w:rsidR="00541D22" w:rsidRPr="00D923AA" w:rsidRDefault="00A54613" w:rsidP="00C01301">
            <w:pPr>
              <w:jc w:val="both"/>
              <w:rPr>
                <w:b/>
                <w:sz w:val="20"/>
                <w:szCs w:val="20"/>
                <w:lang w:eastAsia="en-US"/>
              </w:rPr>
            </w:pPr>
            <w:r w:rsidRPr="00D923AA">
              <w:rPr>
                <w:rFonts w:ascii="Sylfaen" w:hAnsi="Sylfaen"/>
                <w:sz w:val="20"/>
                <w:szCs w:val="20"/>
                <w:lang w:eastAsia="en-US"/>
              </w:rPr>
              <w:t xml:space="preserve">ЗАО «Южно-Кавказская железная дорога», далее – «Заказчик», в лице генерального директора Алексея Валерьевича Мельникова,  действующего на основании  </w:t>
            </w:r>
            <w:sdt>
              <w:sdtPr>
                <w:rPr>
                  <w:rFonts w:ascii="Sylfaen" w:hAnsi="Sylfaen"/>
                  <w:sz w:val="20"/>
                  <w:szCs w:val="20"/>
                  <w:lang w:val="en-US" w:eastAsia="en-US"/>
                </w:rPr>
                <w:id w:val="-2047363488"/>
                <w:placeholder>
                  <w:docPart w:val="8B2E78FD66494A26A3248D5726F33DB1"/>
                </w:placeholder>
              </w:sdtPr>
              <w:sdtEndPr/>
              <w:sdtContent>
                <w:r w:rsidRPr="00D923AA">
                  <w:rPr>
                    <w:rFonts w:ascii="Sylfaen" w:hAnsi="Sylfaen"/>
                    <w:sz w:val="20"/>
                    <w:szCs w:val="20"/>
                    <w:lang w:eastAsia="en-US"/>
                  </w:rPr>
                  <w:t>Устава,</w:t>
                </w:r>
              </w:sdtContent>
            </w:sdt>
            <w:r w:rsidRPr="00D923AA">
              <w:rPr>
                <w:rFonts w:ascii="Sylfaen" w:hAnsi="Sylfaen"/>
                <w:sz w:val="20"/>
                <w:szCs w:val="20"/>
                <w:lang w:eastAsia="en-US"/>
              </w:rPr>
              <w:t xml:space="preserve"> с одной стороны, и </w:t>
            </w:r>
            <w:r w:rsidRPr="00D923AA">
              <w:rPr>
                <w:rFonts w:ascii="Sylfaen" w:eastAsia="Calibri" w:hAnsi="Sylfaen"/>
                <w:i/>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/Организационно-правовой тип «Наименование организации»</w:t>
            </w:r>
            <w:r w:rsidRPr="00D923AA">
              <w:rPr>
                <w:rFonts w:ascii="Sylfaen" w:eastAsia="Calibri" w:hAnsi="Sylfaen"/>
                <w:i/>
                <w:sz w:val="20"/>
                <w:szCs w:val="2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D923AA">
              <w:rPr>
                <w:rFonts w:ascii="Sylfaen" w:hAnsi="Sylfaen"/>
                <w:sz w:val="20"/>
                <w:szCs w:val="20"/>
                <w:lang w:eastAsia="en-US"/>
              </w:rPr>
              <w:t xml:space="preserve">, далее – «Исполнитель», в лице </w:t>
            </w:r>
            <w:r w:rsidRPr="00D923AA">
              <w:rPr>
                <w:rFonts w:ascii="Sylfaen" w:eastAsia="Calibri" w:hAnsi="Sylfaen"/>
                <w:i/>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/должность /Фамилия Имя Отчество/</w:t>
            </w:r>
            <w:r w:rsidRPr="00D923AA">
              <w:rPr>
                <w:rFonts w:ascii="Sylfaen" w:hAnsi="Sylfaen"/>
                <w:sz w:val="20"/>
                <w:szCs w:val="20"/>
                <w:lang w:eastAsia="en-US"/>
              </w:rPr>
              <w:t xml:space="preserve">, действующей на основании  </w:t>
            </w:r>
            <w:r w:rsidRPr="00D923AA">
              <w:rPr>
                <w:rFonts w:ascii="Sylfaen" w:eastAsia="Calibri" w:hAnsi="Sylfaen"/>
                <w:i/>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документа/</w:t>
            </w:r>
            <w:r w:rsidRPr="00D923AA">
              <w:rPr>
                <w:rFonts w:ascii="Sylfaen" w:hAnsi="Sylfaen"/>
                <w:sz w:val="20"/>
                <w:szCs w:val="20"/>
                <w:lang w:eastAsia="en-US"/>
              </w:rPr>
              <w:t>, с другой стороны</w:t>
            </w:r>
            <w:sdt>
              <w:sdtPr>
                <w:rPr>
                  <w:rFonts w:ascii="Sylfaen" w:hAnsi="Sylfaen"/>
                  <w:sz w:val="20"/>
                  <w:szCs w:val="20"/>
                  <w:lang w:val="en-US" w:eastAsia="en-US"/>
                </w:rPr>
                <w:id w:val="-671641431"/>
                <w:placeholder>
                  <w:docPart w:val="8B2E78FD66494A26A3248D5726F33DB1"/>
                </w:placeholder>
              </w:sdtPr>
              <w:sdtEndPr/>
              <w:sdtContent>
                <w:r w:rsidRPr="00D923AA">
                  <w:rPr>
                    <w:rFonts w:ascii="Sylfaen" w:hAnsi="Sylfaen"/>
                    <w:sz w:val="20"/>
                    <w:szCs w:val="20"/>
                    <w:lang w:eastAsia="en-US"/>
                  </w:rPr>
                  <w:t>, далее совместно именуемые «Стороны», /на основании протокола конкурсной комиссии ЗАО «ЮКЖД» №</w:t>
                </w:r>
                <w:r w:rsidRPr="00D923AA">
                  <w:rPr>
                    <w:rFonts w:ascii="Sylfaen" w:eastAsia="Calibri" w:hAnsi="Sylfaen"/>
                    <w:sz w:val="20"/>
                    <w:szCs w:val="20"/>
                    <w:lang w:val="hy-AM" w:eastAsia="en-US"/>
                  </w:rPr>
                  <w:t xml:space="preserve"> </w:t>
                </w:r>
                <w:r w:rsidRPr="00D923AA">
                  <w:rPr>
                    <w:rFonts w:ascii="Sylfaen" w:eastAsia="Calibri" w:hAnsi="Sylfaen"/>
                    <w:sz w:val="20"/>
                    <w:szCs w:val="20"/>
                    <w:lang w:eastAsia="en-US"/>
                  </w:rPr>
                  <w:t xml:space="preserve"> -- </w:t>
                </w:r>
                <w:r w:rsidRPr="00D923AA">
                  <w:rPr>
                    <w:rFonts w:ascii="Sylfaen" w:hAnsi="Sylfaen"/>
                    <w:sz w:val="20"/>
                    <w:szCs w:val="20"/>
                    <w:lang w:eastAsia="en-US"/>
                  </w:rPr>
                  <w:t>от</w:t>
                </w:r>
                <w:r w:rsidRPr="00D923AA">
                  <w:rPr>
                    <w:rFonts w:ascii="Sylfaen" w:eastAsia="Calibri" w:hAnsi="Sylfaen"/>
                    <w:sz w:val="20"/>
                    <w:szCs w:val="20"/>
                    <w:lang w:val="hy-AM" w:eastAsia="en-US"/>
                  </w:rPr>
                  <w:t xml:space="preserve">  --</w:t>
                </w:r>
                <w:r w:rsidRPr="00D923AA">
                  <w:rPr>
                    <w:rFonts w:ascii="Sylfaen" w:eastAsia="Calibri" w:hAnsi="Sylfaen"/>
                    <w:sz w:val="20"/>
                    <w:szCs w:val="20"/>
                    <w:lang w:eastAsia="en-US"/>
                  </w:rPr>
                  <w:t xml:space="preserve">.  --. 202  г./ </w:t>
                </w:r>
              </w:sdtContent>
            </w:sdt>
            <w:r w:rsidRPr="00D923AA">
              <w:rPr>
                <w:rFonts w:ascii="Sylfaen" w:hAnsi="Sylfaen"/>
                <w:sz w:val="20"/>
                <w:szCs w:val="20"/>
                <w:lang w:eastAsia="en-US"/>
              </w:rPr>
              <w:t xml:space="preserve">заключили настоящий Договор </w:t>
            </w:r>
            <w:r w:rsidRPr="00D923AA">
              <w:rPr>
                <w:rFonts w:ascii="Sylfaen" w:hAnsi="Sylfaen"/>
                <w:sz w:val="20"/>
                <w:szCs w:val="20"/>
              </w:rPr>
              <w:t>(далее - Договор)</w:t>
            </w:r>
            <w:r w:rsidRPr="00D923AA">
              <w:rPr>
                <w:rFonts w:ascii="Sylfaen" w:hAnsi="Sylfaen"/>
                <w:sz w:val="20"/>
                <w:szCs w:val="20"/>
                <w:lang w:val="hy-AM"/>
              </w:rPr>
              <w:t xml:space="preserve"> </w:t>
            </w:r>
            <w:r w:rsidRPr="00D923AA">
              <w:rPr>
                <w:rFonts w:ascii="Sylfaen" w:hAnsi="Sylfaen"/>
                <w:sz w:val="20"/>
                <w:szCs w:val="20"/>
                <w:lang w:eastAsia="en-US"/>
              </w:rPr>
              <w:t>о нижеследующем:</w:t>
            </w:r>
          </w:p>
        </w:tc>
      </w:tr>
      <w:tr w:rsidR="00D923AA" w:rsidRPr="00D923AA" w:rsidTr="003476AE">
        <w:trPr>
          <w:trHeight w:val="1681"/>
        </w:trPr>
        <w:tc>
          <w:tcPr>
            <w:tcW w:w="5559" w:type="dxa"/>
            <w:tcBorders>
              <w:top w:val="nil"/>
              <w:left w:val="nil"/>
              <w:bottom w:val="nil"/>
              <w:right w:val="nil"/>
            </w:tcBorders>
          </w:tcPr>
          <w:p w:rsidR="00A54613" w:rsidRPr="00D923AA" w:rsidRDefault="00A54613" w:rsidP="00A54613">
            <w:pPr>
              <w:spacing w:before="120"/>
              <w:jc w:val="center"/>
              <w:rPr>
                <w:rFonts w:ascii="Sylfaen" w:hAnsi="Sylfaen" w:cs="Sylfaen"/>
                <w:b/>
                <w:sz w:val="20"/>
                <w:szCs w:val="20"/>
                <w:lang w:eastAsia="en-US"/>
              </w:rPr>
            </w:pPr>
            <w:r w:rsidRPr="00D923AA">
              <w:rPr>
                <w:rFonts w:ascii="Sylfaen" w:hAnsi="Sylfaen" w:cs="Sylfaen"/>
                <w:b/>
                <w:sz w:val="20"/>
                <w:szCs w:val="20"/>
                <w:lang w:eastAsia="en-US"/>
              </w:rPr>
              <w:t>1</w:t>
            </w:r>
            <w:r w:rsidRPr="00D923AA">
              <w:rPr>
                <w:rFonts w:ascii="Sylfaen" w:hAnsi="Sylfaen"/>
                <w:b/>
                <w:sz w:val="20"/>
                <w:szCs w:val="20"/>
                <w:lang w:eastAsia="en-US"/>
              </w:rPr>
              <w:t xml:space="preserve">.  </w:t>
            </w:r>
            <w:r w:rsidRPr="00D923AA">
              <w:rPr>
                <w:rFonts w:ascii="Sylfaen" w:hAnsi="Sylfaen" w:cs="Sylfaen"/>
                <w:b/>
                <w:sz w:val="20"/>
                <w:szCs w:val="20"/>
                <w:lang w:val="en-US" w:eastAsia="en-US"/>
              </w:rPr>
              <w:t>Պայմանագրի</w:t>
            </w:r>
            <w:r w:rsidRPr="00D923AA">
              <w:rPr>
                <w:rFonts w:ascii="Sylfaen" w:hAnsi="Sylfaen"/>
                <w:b/>
                <w:sz w:val="20"/>
                <w:szCs w:val="20"/>
                <w:lang w:eastAsia="en-US"/>
              </w:rPr>
              <w:t xml:space="preserve"> </w:t>
            </w:r>
            <w:r w:rsidRPr="00D923AA">
              <w:rPr>
                <w:rFonts w:ascii="Sylfaen" w:hAnsi="Sylfaen" w:cs="Sylfaen"/>
                <w:b/>
                <w:sz w:val="20"/>
                <w:szCs w:val="20"/>
                <w:lang w:val="en-US" w:eastAsia="en-US"/>
              </w:rPr>
              <w:t>առարկան</w:t>
            </w:r>
          </w:p>
          <w:p w:rsidR="00E76110" w:rsidRPr="00D923AA" w:rsidRDefault="00A54613" w:rsidP="00A54613">
            <w:pPr>
              <w:shd w:val="clear" w:color="auto" w:fill="FFFFFF" w:themeFill="background1"/>
              <w:spacing w:after="160"/>
              <w:jc w:val="both"/>
              <w:rPr>
                <w:rFonts w:eastAsia="Calibri"/>
                <w:sz w:val="20"/>
                <w:szCs w:val="20"/>
                <w:lang w:val="hy-AM" w:eastAsia="en-US"/>
              </w:rPr>
            </w:pPr>
            <w:r w:rsidRPr="00D923AA">
              <w:rPr>
                <w:rFonts w:ascii="Sylfaen" w:hAnsi="Sylfaen" w:cs="Sylfaen"/>
                <w:sz w:val="20"/>
                <w:szCs w:val="20"/>
                <w:lang w:eastAsia="en-US"/>
              </w:rPr>
              <w:t>1.1.</w:t>
            </w:r>
            <w:r w:rsidRPr="00D923AA">
              <w:rPr>
                <w:rFonts w:ascii="Sylfaen" w:hAnsi="Sylfaen"/>
                <w:sz w:val="20"/>
                <w:szCs w:val="20"/>
                <w:lang w:eastAsia="en-US"/>
              </w:rPr>
              <w:t xml:space="preserve"> </w:t>
            </w:r>
            <w:r w:rsidRPr="00D923AA">
              <w:rPr>
                <w:rFonts w:ascii="Sylfaen" w:eastAsia="Calibri" w:hAnsi="Sylfaen"/>
                <w:sz w:val="20"/>
                <w:szCs w:val="20"/>
                <w:lang w:val="en-US" w:eastAsia="en-US"/>
              </w:rPr>
              <w:t>Կատարողը</w:t>
            </w:r>
            <w:r w:rsidRPr="00D923AA">
              <w:rPr>
                <w:rFonts w:ascii="Sylfaen" w:eastAsia="Calibri" w:hAnsi="Sylfaen"/>
                <w:sz w:val="20"/>
                <w:szCs w:val="20"/>
                <w:lang w:eastAsia="en-US"/>
              </w:rPr>
              <w:t xml:space="preserve"> </w:t>
            </w:r>
            <w:r w:rsidRPr="00D923AA">
              <w:rPr>
                <w:rFonts w:ascii="Sylfaen" w:eastAsia="Calibri" w:hAnsi="Sylfaen"/>
                <w:sz w:val="20"/>
                <w:szCs w:val="20"/>
                <w:lang w:val="en-US" w:eastAsia="en-US"/>
              </w:rPr>
              <w:t>պարտավորվում</w:t>
            </w:r>
            <w:r w:rsidRPr="00D923AA">
              <w:rPr>
                <w:rFonts w:ascii="Sylfaen" w:eastAsia="Calibri" w:hAnsi="Sylfaen"/>
                <w:sz w:val="20"/>
                <w:szCs w:val="20"/>
                <w:lang w:eastAsia="en-US"/>
              </w:rPr>
              <w:t xml:space="preserve"> </w:t>
            </w:r>
            <w:r w:rsidRPr="00D923AA">
              <w:rPr>
                <w:rFonts w:ascii="Sylfaen" w:eastAsia="Calibri" w:hAnsi="Sylfaen"/>
                <w:sz w:val="20"/>
                <w:szCs w:val="20"/>
                <w:lang w:val="en-US" w:eastAsia="en-US"/>
              </w:rPr>
              <w:t>է</w:t>
            </w:r>
            <w:r w:rsidRPr="00D923AA">
              <w:rPr>
                <w:rFonts w:ascii="Sylfaen" w:eastAsia="Calibri" w:hAnsi="Sylfaen"/>
                <w:sz w:val="20"/>
                <w:szCs w:val="20"/>
                <w:lang w:eastAsia="en-US"/>
              </w:rPr>
              <w:t xml:space="preserve"> </w:t>
            </w:r>
            <w:r w:rsidRPr="00D923AA">
              <w:rPr>
                <w:rFonts w:ascii="Sylfaen" w:eastAsia="Calibri" w:hAnsi="Sylfaen"/>
                <w:sz w:val="20"/>
                <w:szCs w:val="20"/>
                <w:lang w:val="en-US" w:eastAsia="en-US"/>
              </w:rPr>
              <w:t>Պատվիրատուի</w:t>
            </w:r>
            <w:r w:rsidRPr="00D923AA">
              <w:rPr>
                <w:rFonts w:ascii="Sylfaen" w:eastAsia="Calibri" w:hAnsi="Sylfaen"/>
                <w:sz w:val="20"/>
                <w:szCs w:val="20"/>
                <w:lang w:eastAsia="en-US"/>
              </w:rPr>
              <w:t xml:space="preserve"> </w:t>
            </w:r>
            <w:r w:rsidRPr="00D923AA">
              <w:rPr>
                <w:rFonts w:ascii="Sylfaen" w:eastAsia="Calibri" w:hAnsi="Sylfaen"/>
                <w:sz w:val="20"/>
                <w:szCs w:val="20"/>
                <w:lang w:val="en-US" w:eastAsia="en-US"/>
              </w:rPr>
              <w:t>հանձնարարությամբ</w:t>
            </w:r>
            <w:r w:rsidRPr="00D923AA">
              <w:rPr>
                <w:rFonts w:ascii="Sylfaen" w:eastAsia="Calibri" w:hAnsi="Sylfaen"/>
                <w:sz w:val="20"/>
                <w:szCs w:val="20"/>
                <w:lang w:eastAsia="en-US"/>
              </w:rPr>
              <w:t xml:space="preserve"> </w:t>
            </w:r>
            <w:r w:rsidRPr="00D923AA">
              <w:rPr>
                <w:rFonts w:ascii="Sylfaen" w:eastAsia="Calibri" w:hAnsi="Sylfaen"/>
                <w:sz w:val="20"/>
                <w:szCs w:val="20"/>
                <w:lang w:val="en-US" w:eastAsia="en-US"/>
              </w:rPr>
              <w:t>մատուցել</w:t>
            </w:r>
            <w:r w:rsidRPr="00D923AA">
              <w:rPr>
                <w:rFonts w:ascii="Sylfaen" w:eastAsia="Calibri" w:hAnsi="Sylfaen"/>
                <w:sz w:val="20"/>
                <w:szCs w:val="20"/>
                <w:lang w:eastAsia="en-US"/>
              </w:rPr>
              <w:t xml:space="preserve"> </w:t>
            </w:r>
            <w:r w:rsidRPr="00D923AA">
              <w:rPr>
                <w:rFonts w:ascii="Sylfaen" w:eastAsia="Calibri" w:hAnsi="Sylfaen" w:cs="Sylfaen"/>
                <w:sz w:val="20"/>
                <w:szCs w:val="20"/>
                <w:lang w:val="en-US" w:eastAsia="en-US"/>
              </w:rPr>
              <w:t>Պայմանագրի</w:t>
            </w:r>
            <w:r w:rsidRPr="00D923AA">
              <w:rPr>
                <w:rFonts w:ascii="Sylfaen" w:eastAsia="Calibri" w:hAnsi="Sylfaen"/>
                <w:sz w:val="20"/>
                <w:szCs w:val="20"/>
                <w:lang w:eastAsia="en-US"/>
              </w:rPr>
              <w:t xml:space="preserve"> 1.2. </w:t>
            </w:r>
            <w:r w:rsidRPr="00D923AA">
              <w:rPr>
                <w:rFonts w:ascii="Sylfaen" w:eastAsia="Calibri" w:hAnsi="Sylfaen"/>
                <w:sz w:val="20"/>
                <w:szCs w:val="20"/>
                <w:lang w:val="en-US" w:eastAsia="en-US"/>
              </w:rPr>
              <w:t>ենթակետում</w:t>
            </w:r>
            <w:r w:rsidRPr="00D923AA">
              <w:rPr>
                <w:rFonts w:ascii="Sylfaen" w:eastAsia="Calibri" w:hAnsi="Sylfaen"/>
                <w:sz w:val="20"/>
                <w:szCs w:val="20"/>
                <w:lang w:eastAsia="en-US"/>
              </w:rPr>
              <w:t xml:space="preserve"> </w:t>
            </w:r>
            <w:r w:rsidRPr="00D923AA">
              <w:rPr>
                <w:rFonts w:ascii="Sylfaen" w:eastAsia="Calibri" w:hAnsi="Sylfaen"/>
                <w:sz w:val="20"/>
                <w:szCs w:val="20"/>
                <w:lang w:val="en-US" w:eastAsia="en-US"/>
              </w:rPr>
              <w:t>նշված</w:t>
            </w:r>
            <w:r w:rsidRPr="00D923AA">
              <w:rPr>
                <w:rFonts w:ascii="Sylfaen" w:eastAsia="Calibri" w:hAnsi="Sylfaen"/>
                <w:sz w:val="20"/>
                <w:szCs w:val="20"/>
                <w:lang w:eastAsia="en-US"/>
              </w:rPr>
              <w:t xml:space="preserve"> </w:t>
            </w:r>
            <w:r w:rsidRPr="00D923AA">
              <w:rPr>
                <w:rFonts w:ascii="Sylfaen" w:eastAsia="Calibri" w:hAnsi="Sylfaen"/>
                <w:sz w:val="20"/>
                <w:szCs w:val="20"/>
                <w:lang w:val="en-US" w:eastAsia="en-US"/>
              </w:rPr>
              <w:t>ծառայությունները</w:t>
            </w:r>
            <w:r w:rsidRPr="00D923AA">
              <w:rPr>
                <w:rFonts w:ascii="Sylfaen" w:eastAsia="Calibri" w:hAnsi="Sylfaen"/>
                <w:sz w:val="20"/>
                <w:szCs w:val="20"/>
                <w:lang w:eastAsia="en-US"/>
              </w:rPr>
              <w:t xml:space="preserve">, </w:t>
            </w:r>
            <w:r w:rsidRPr="00D923AA">
              <w:rPr>
                <w:rFonts w:ascii="Sylfaen" w:eastAsia="Calibri" w:hAnsi="Sylfaen"/>
                <w:sz w:val="20"/>
                <w:szCs w:val="20"/>
                <w:lang w:val="en-US" w:eastAsia="en-US"/>
              </w:rPr>
              <w:t>իսկ</w:t>
            </w:r>
            <w:r w:rsidRPr="00D923AA">
              <w:rPr>
                <w:rFonts w:ascii="Sylfaen" w:eastAsia="Calibri" w:hAnsi="Sylfaen"/>
                <w:sz w:val="20"/>
                <w:szCs w:val="20"/>
                <w:lang w:eastAsia="en-US"/>
              </w:rPr>
              <w:t xml:space="preserve"> </w:t>
            </w:r>
            <w:r w:rsidRPr="00D923AA">
              <w:rPr>
                <w:rFonts w:ascii="Sylfaen" w:eastAsia="Calibri" w:hAnsi="Sylfaen"/>
                <w:sz w:val="20"/>
                <w:szCs w:val="20"/>
                <w:lang w:val="en-US" w:eastAsia="en-US"/>
              </w:rPr>
              <w:t>Պատվիրատուն</w:t>
            </w:r>
            <w:r w:rsidRPr="00D923AA">
              <w:rPr>
                <w:rFonts w:ascii="Sylfaen" w:eastAsia="Calibri" w:hAnsi="Sylfaen"/>
                <w:sz w:val="20"/>
                <w:szCs w:val="20"/>
                <w:lang w:eastAsia="en-US"/>
              </w:rPr>
              <w:t xml:space="preserve"> </w:t>
            </w:r>
            <w:r w:rsidRPr="00D923AA">
              <w:rPr>
                <w:rFonts w:ascii="Sylfaen" w:eastAsia="Calibri" w:hAnsi="Sylfaen"/>
                <w:sz w:val="20"/>
                <w:szCs w:val="20"/>
                <w:lang w:val="en-US" w:eastAsia="en-US"/>
              </w:rPr>
              <w:t>պարտավորվում</w:t>
            </w:r>
            <w:r w:rsidRPr="00D923AA">
              <w:rPr>
                <w:rFonts w:ascii="Sylfaen" w:eastAsia="Calibri" w:hAnsi="Sylfaen"/>
                <w:sz w:val="20"/>
                <w:szCs w:val="20"/>
                <w:lang w:eastAsia="en-US"/>
              </w:rPr>
              <w:t xml:space="preserve"> </w:t>
            </w:r>
            <w:r w:rsidRPr="00D923AA">
              <w:rPr>
                <w:rFonts w:ascii="Sylfaen" w:eastAsia="Calibri" w:hAnsi="Sylfaen"/>
                <w:sz w:val="20"/>
                <w:szCs w:val="20"/>
                <w:lang w:val="en-US" w:eastAsia="en-US"/>
              </w:rPr>
              <w:t>է</w:t>
            </w:r>
            <w:r w:rsidRPr="00D923AA">
              <w:rPr>
                <w:rFonts w:ascii="Sylfaen" w:eastAsia="Calibri" w:hAnsi="Sylfaen"/>
                <w:sz w:val="20"/>
                <w:szCs w:val="20"/>
                <w:lang w:eastAsia="en-US"/>
              </w:rPr>
              <w:t xml:space="preserve"> </w:t>
            </w:r>
            <w:r w:rsidRPr="00D923AA">
              <w:rPr>
                <w:rFonts w:ascii="Sylfaen" w:eastAsia="Calibri" w:hAnsi="Sylfaen"/>
                <w:sz w:val="20"/>
                <w:szCs w:val="20"/>
                <w:lang w:val="en-US" w:eastAsia="en-US"/>
              </w:rPr>
              <w:t>ընդունել</w:t>
            </w:r>
            <w:r w:rsidRPr="00D923AA">
              <w:rPr>
                <w:rFonts w:ascii="Sylfaen" w:eastAsia="Calibri" w:hAnsi="Sylfaen"/>
                <w:sz w:val="20"/>
                <w:szCs w:val="20"/>
                <w:lang w:eastAsia="en-US"/>
              </w:rPr>
              <w:t xml:space="preserve"> </w:t>
            </w:r>
            <w:r w:rsidRPr="00D923AA">
              <w:rPr>
                <w:rFonts w:ascii="Sylfaen" w:eastAsia="Calibri" w:hAnsi="Sylfaen"/>
                <w:sz w:val="20"/>
                <w:szCs w:val="20"/>
                <w:lang w:val="en-US" w:eastAsia="en-US"/>
              </w:rPr>
              <w:t>և</w:t>
            </w:r>
            <w:r w:rsidRPr="00D923AA">
              <w:rPr>
                <w:rFonts w:ascii="Sylfaen" w:eastAsia="Calibri" w:hAnsi="Sylfaen"/>
                <w:sz w:val="20"/>
                <w:szCs w:val="20"/>
                <w:lang w:eastAsia="en-US"/>
              </w:rPr>
              <w:t xml:space="preserve"> </w:t>
            </w:r>
            <w:r w:rsidRPr="00D923AA">
              <w:rPr>
                <w:rFonts w:ascii="Sylfaen" w:eastAsia="Calibri" w:hAnsi="Sylfaen"/>
                <w:sz w:val="20"/>
                <w:szCs w:val="20"/>
                <w:lang w:val="en-US" w:eastAsia="en-US"/>
              </w:rPr>
              <w:t>վճարել</w:t>
            </w:r>
            <w:r w:rsidRPr="00D923AA">
              <w:rPr>
                <w:rFonts w:ascii="Sylfaen" w:eastAsia="Calibri" w:hAnsi="Sylfaen"/>
                <w:sz w:val="20"/>
                <w:szCs w:val="20"/>
                <w:lang w:eastAsia="en-US"/>
              </w:rPr>
              <w:t xml:space="preserve"> </w:t>
            </w:r>
            <w:r w:rsidRPr="00D923AA">
              <w:rPr>
                <w:rFonts w:ascii="Sylfaen" w:eastAsia="Calibri" w:hAnsi="Sylfaen"/>
                <w:sz w:val="20"/>
                <w:szCs w:val="20"/>
                <w:lang w:val="en-US" w:eastAsia="en-US"/>
              </w:rPr>
              <w:t>մատուցված</w:t>
            </w:r>
            <w:r w:rsidRPr="00D923AA">
              <w:rPr>
                <w:rFonts w:ascii="Sylfaen" w:eastAsia="Calibri" w:hAnsi="Sylfaen"/>
                <w:sz w:val="20"/>
                <w:szCs w:val="20"/>
                <w:lang w:eastAsia="en-US"/>
              </w:rPr>
              <w:t xml:space="preserve"> </w:t>
            </w:r>
            <w:r w:rsidRPr="00D923AA">
              <w:rPr>
                <w:rFonts w:ascii="Sylfaen" w:eastAsia="Calibri" w:hAnsi="Sylfaen"/>
                <w:sz w:val="20"/>
                <w:szCs w:val="20"/>
                <w:lang w:val="en-US" w:eastAsia="en-US"/>
              </w:rPr>
              <w:t>ծառայությունների</w:t>
            </w:r>
            <w:r w:rsidRPr="00D923AA">
              <w:rPr>
                <w:rFonts w:ascii="Sylfaen" w:eastAsia="Calibri" w:hAnsi="Sylfaen"/>
                <w:sz w:val="20"/>
                <w:szCs w:val="20"/>
                <w:lang w:eastAsia="en-US"/>
              </w:rPr>
              <w:t xml:space="preserve"> </w:t>
            </w:r>
            <w:r w:rsidRPr="00D923AA">
              <w:rPr>
                <w:rFonts w:ascii="Sylfaen" w:eastAsia="Calibri" w:hAnsi="Sylfaen"/>
                <w:sz w:val="20"/>
                <w:szCs w:val="20"/>
                <w:lang w:val="en-US" w:eastAsia="en-US"/>
              </w:rPr>
              <w:t>դիմաց</w:t>
            </w:r>
            <w:r w:rsidRPr="00D923AA">
              <w:rPr>
                <w:rFonts w:ascii="Sylfaen" w:eastAsia="Calibri" w:hAnsi="Sylfaen"/>
                <w:sz w:val="20"/>
                <w:szCs w:val="20"/>
                <w:lang w:eastAsia="en-US"/>
              </w:rPr>
              <w:t>:</w:t>
            </w:r>
          </w:p>
        </w:tc>
        <w:tc>
          <w:tcPr>
            <w:tcW w:w="4819" w:type="dxa"/>
            <w:tcBorders>
              <w:top w:val="nil"/>
              <w:left w:val="nil"/>
              <w:bottom w:val="nil"/>
              <w:right w:val="nil"/>
            </w:tcBorders>
          </w:tcPr>
          <w:p w:rsidR="00A54613" w:rsidRPr="00D923AA" w:rsidRDefault="00A54613" w:rsidP="00A54613">
            <w:pPr>
              <w:spacing w:before="120"/>
              <w:jc w:val="center"/>
              <w:rPr>
                <w:rFonts w:ascii="Sylfaen" w:hAnsi="Sylfaen"/>
                <w:b/>
                <w:sz w:val="20"/>
                <w:szCs w:val="20"/>
                <w:lang w:eastAsia="en-US"/>
              </w:rPr>
            </w:pPr>
            <w:r w:rsidRPr="00D923AA">
              <w:rPr>
                <w:rFonts w:ascii="Sylfaen" w:hAnsi="Sylfaen"/>
                <w:b/>
                <w:sz w:val="20"/>
                <w:szCs w:val="20"/>
                <w:lang w:eastAsia="en-US"/>
              </w:rPr>
              <w:t>1. Предмет Договора</w:t>
            </w:r>
          </w:p>
          <w:p w:rsidR="006906CA" w:rsidRPr="00D923AA" w:rsidRDefault="00A54613" w:rsidP="00C01301">
            <w:pPr>
              <w:shd w:val="clear" w:color="auto" w:fill="FFFFFF" w:themeFill="background1"/>
              <w:jc w:val="both"/>
              <w:rPr>
                <w:rFonts w:ascii="Sylfaen" w:hAnsi="Sylfaen"/>
                <w:sz w:val="20"/>
                <w:szCs w:val="20"/>
                <w:lang w:eastAsia="en-US"/>
              </w:rPr>
            </w:pPr>
            <w:r w:rsidRPr="00D923AA">
              <w:rPr>
                <w:rFonts w:ascii="Sylfaen" w:hAnsi="Sylfaen"/>
                <w:sz w:val="20"/>
                <w:szCs w:val="20"/>
                <w:lang w:eastAsia="en-US"/>
              </w:rPr>
              <w:t>1.</w:t>
            </w:r>
            <w:r w:rsidRPr="00D923AA">
              <w:rPr>
                <w:rFonts w:ascii="Sylfaen" w:hAnsi="Sylfaen"/>
                <w:sz w:val="20"/>
                <w:szCs w:val="20"/>
                <w:lang w:val="af-ZA" w:eastAsia="en-US"/>
              </w:rPr>
              <w:t>1</w:t>
            </w:r>
            <w:r w:rsidRPr="00D923AA">
              <w:rPr>
                <w:rFonts w:ascii="Sylfaen" w:hAnsi="Sylfaen"/>
                <w:sz w:val="20"/>
                <w:szCs w:val="20"/>
                <w:lang w:eastAsia="en-US"/>
              </w:rPr>
              <w:t>. Исполнитель обязуется предоставлять услуги, указанные в подпункте 1.2. Договора, а Заказчик обязуется принять и оплатить за предоставленные услуги.</w:t>
            </w:r>
          </w:p>
        </w:tc>
      </w:tr>
      <w:tr w:rsidR="00D923AA" w:rsidRPr="00D923AA" w:rsidTr="003476AE">
        <w:trPr>
          <w:trHeight w:val="20"/>
        </w:trPr>
        <w:tc>
          <w:tcPr>
            <w:tcW w:w="5559" w:type="dxa"/>
            <w:tcBorders>
              <w:top w:val="nil"/>
              <w:left w:val="nil"/>
              <w:bottom w:val="nil"/>
              <w:right w:val="nil"/>
            </w:tcBorders>
          </w:tcPr>
          <w:p w:rsidR="00F24943" w:rsidRPr="00D923AA" w:rsidRDefault="00A54613" w:rsidP="00E76110">
            <w:pPr>
              <w:jc w:val="both"/>
              <w:rPr>
                <w:rFonts w:ascii="Sylfaen" w:eastAsia="Calibri" w:hAnsi="Sylfaen"/>
                <w:sz w:val="20"/>
                <w:szCs w:val="20"/>
                <w:lang w:val="hy-AM" w:eastAsia="en-US"/>
              </w:rPr>
            </w:pPr>
            <w:r w:rsidRPr="00D923AA">
              <w:rPr>
                <w:rFonts w:ascii="Sylfaen" w:hAnsi="Sylfaen" w:cs="Sylfaen"/>
                <w:sz w:val="20"/>
                <w:szCs w:val="20"/>
                <w:lang w:val="hy-AM"/>
              </w:rPr>
              <w:t xml:space="preserve">1.2. </w:t>
            </w:r>
            <w:r w:rsidRPr="00D923AA">
              <w:rPr>
                <w:rFonts w:ascii="Sylfaen" w:eastAsia="Calibri" w:hAnsi="Sylfaen" w:cs="Sylfaen"/>
                <w:sz w:val="20"/>
                <w:szCs w:val="20"/>
              </w:rPr>
              <w:t>Կատարողը պարտավորվում է Պատվիրատուին մատուցել հետևյալ ծառայությունները`___________________________________________________________________________________________________________________________________</w:t>
            </w:r>
            <w:r w:rsidRPr="00D923AA">
              <w:rPr>
                <w:rFonts w:ascii="Sylfaen" w:hAnsi="Sylfaen"/>
                <w:sz w:val="20"/>
                <w:szCs w:val="20"/>
                <w:lang w:val="hy-AM"/>
              </w:rPr>
              <w:t>Հավելված №1 համապատասխան (Տեխնիկական առաջադրանք)/այսուհետ՝ Ծառայություններ/։</w:t>
            </w:r>
          </w:p>
        </w:tc>
        <w:tc>
          <w:tcPr>
            <w:tcW w:w="4819" w:type="dxa"/>
            <w:tcBorders>
              <w:top w:val="nil"/>
              <w:left w:val="nil"/>
              <w:bottom w:val="nil"/>
              <w:right w:val="nil"/>
            </w:tcBorders>
          </w:tcPr>
          <w:p w:rsidR="00F24943" w:rsidRPr="00D923AA" w:rsidRDefault="00A54613" w:rsidP="00C01301">
            <w:pPr>
              <w:jc w:val="both"/>
              <w:rPr>
                <w:rFonts w:ascii="Sylfaen" w:hAnsi="Sylfaen"/>
                <w:sz w:val="20"/>
                <w:szCs w:val="20"/>
                <w:lang w:eastAsia="en-US"/>
              </w:rPr>
            </w:pPr>
            <w:r w:rsidRPr="00D923AA">
              <w:rPr>
                <w:rFonts w:ascii="Sylfaen" w:hAnsi="Sylfaen"/>
                <w:sz w:val="20"/>
                <w:szCs w:val="20"/>
              </w:rPr>
              <w:t>1.2. Исполнитель обязуется предоставить Заказчику следующие услуги:__________________________________________________________________________________________________________________ (далее-Услуги) в соответствии с Техническим заданием Приложение №1(Техническое задание)</w:t>
            </w:r>
            <w:r w:rsidRPr="00D923AA">
              <w:rPr>
                <w:rFonts w:ascii="Sylfaen" w:hAnsi="Sylfaen"/>
                <w:sz w:val="20"/>
                <w:szCs w:val="20"/>
                <w:lang w:val="hy-AM"/>
              </w:rPr>
              <w:t>/</w:t>
            </w:r>
            <w:r w:rsidRPr="00D923AA">
              <w:rPr>
                <w:rFonts w:ascii="Sylfaen" w:hAnsi="Sylfaen"/>
                <w:sz w:val="20"/>
                <w:szCs w:val="20"/>
              </w:rPr>
              <w:t>далее Услуги</w:t>
            </w:r>
            <w:r w:rsidRPr="00D923AA">
              <w:rPr>
                <w:rFonts w:ascii="Sylfaen" w:hAnsi="Sylfaen"/>
                <w:sz w:val="20"/>
                <w:szCs w:val="20"/>
                <w:lang w:val="hy-AM"/>
              </w:rPr>
              <w:t>/</w:t>
            </w:r>
            <w:r w:rsidRPr="00D923AA">
              <w:rPr>
                <w:rFonts w:ascii="Sylfaen" w:hAnsi="Sylfaen"/>
                <w:sz w:val="20"/>
                <w:szCs w:val="20"/>
              </w:rPr>
              <w:t>.</w:t>
            </w:r>
          </w:p>
        </w:tc>
      </w:tr>
      <w:tr w:rsidR="00D923AA" w:rsidRPr="00D923AA" w:rsidTr="003476AE">
        <w:trPr>
          <w:trHeight w:val="20"/>
        </w:trPr>
        <w:tc>
          <w:tcPr>
            <w:tcW w:w="5559" w:type="dxa"/>
            <w:tcBorders>
              <w:top w:val="nil"/>
              <w:left w:val="nil"/>
              <w:bottom w:val="nil"/>
              <w:right w:val="nil"/>
            </w:tcBorders>
          </w:tcPr>
          <w:p w:rsidR="00F24943" w:rsidRPr="00D923AA" w:rsidRDefault="00A54613" w:rsidP="005D5D1B">
            <w:pPr>
              <w:jc w:val="both"/>
              <w:rPr>
                <w:rFonts w:ascii="Sylfaen" w:hAnsi="Sylfaen"/>
                <w:sz w:val="20"/>
                <w:szCs w:val="20"/>
                <w:lang w:val="hy-AM" w:eastAsia="en-US"/>
              </w:rPr>
            </w:pPr>
            <w:r w:rsidRPr="00D923AA">
              <w:rPr>
                <w:rFonts w:ascii="Sylfaen" w:hAnsi="Sylfaen" w:cs="Sylfaen"/>
                <w:sz w:val="20"/>
                <w:szCs w:val="20"/>
                <w:lang w:val="hy-AM"/>
              </w:rPr>
              <w:t xml:space="preserve">1.3. Ծառայությունների մատուցման ժամանակաշրջանը՝  </w:t>
            </w:r>
          </w:p>
        </w:tc>
        <w:tc>
          <w:tcPr>
            <w:tcW w:w="4819" w:type="dxa"/>
            <w:tcBorders>
              <w:top w:val="nil"/>
              <w:left w:val="nil"/>
              <w:bottom w:val="nil"/>
              <w:right w:val="nil"/>
            </w:tcBorders>
          </w:tcPr>
          <w:p w:rsidR="00F24943" w:rsidRPr="00D923AA" w:rsidRDefault="00A54613" w:rsidP="00E76110">
            <w:pPr>
              <w:jc w:val="both"/>
              <w:rPr>
                <w:rFonts w:ascii="Sylfaen" w:hAnsi="Sylfaen"/>
                <w:sz w:val="20"/>
                <w:szCs w:val="20"/>
                <w:lang w:val="hy-AM" w:eastAsia="en-US"/>
              </w:rPr>
            </w:pPr>
            <w:r w:rsidRPr="00D923AA">
              <w:rPr>
                <w:rFonts w:ascii="Sylfaen" w:hAnsi="Sylfaen"/>
                <w:sz w:val="20"/>
                <w:szCs w:val="20"/>
              </w:rPr>
              <w:t>1.3. Период предоставления Услуг:</w:t>
            </w:r>
          </w:p>
        </w:tc>
      </w:tr>
      <w:tr w:rsidR="00D923AA" w:rsidRPr="00D923AA" w:rsidTr="003476AE">
        <w:trPr>
          <w:trHeight w:val="597"/>
        </w:trPr>
        <w:tc>
          <w:tcPr>
            <w:tcW w:w="5559" w:type="dxa"/>
            <w:tcBorders>
              <w:top w:val="nil"/>
              <w:left w:val="nil"/>
              <w:bottom w:val="nil"/>
              <w:right w:val="nil"/>
            </w:tcBorders>
          </w:tcPr>
          <w:p w:rsidR="00A54613" w:rsidRPr="00D923AA" w:rsidRDefault="00A54613" w:rsidP="00A54613">
            <w:pPr>
              <w:pStyle w:val="a3"/>
              <w:spacing w:after="120"/>
              <w:ind w:left="176"/>
              <w:jc w:val="center"/>
              <w:rPr>
                <w:rFonts w:ascii="Sylfaen" w:hAnsi="Sylfaen" w:cs="Sylfaen"/>
                <w:b/>
                <w:bCs/>
                <w:sz w:val="20"/>
                <w:szCs w:val="20"/>
                <w:lang w:val="hy-AM"/>
              </w:rPr>
            </w:pPr>
            <w:r w:rsidRPr="00D923AA">
              <w:rPr>
                <w:rFonts w:ascii="Sylfaen" w:hAnsi="Sylfaen" w:cs="Sylfaen"/>
                <w:b/>
                <w:sz w:val="20"/>
                <w:szCs w:val="20"/>
                <w:lang w:val="hy-AM"/>
              </w:rPr>
              <w:t>2</w:t>
            </w:r>
            <w:r w:rsidRPr="00D923AA">
              <w:rPr>
                <w:rFonts w:ascii="Sylfaen" w:hAnsi="Sylfaen"/>
                <w:b/>
                <w:sz w:val="20"/>
                <w:szCs w:val="20"/>
                <w:lang w:val="hy-AM"/>
              </w:rPr>
              <w:t>.  Կողմերի իրավունքներն ու պարտականությունները</w:t>
            </w:r>
          </w:p>
          <w:p w:rsidR="00F24943" w:rsidRPr="00D923AA" w:rsidRDefault="00A54613" w:rsidP="006C6CB7">
            <w:pPr>
              <w:shd w:val="clear" w:color="auto" w:fill="FFFFFF" w:themeFill="background1"/>
              <w:jc w:val="both"/>
              <w:rPr>
                <w:rFonts w:ascii="Sylfaen" w:hAnsi="Sylfaen"/>
                <w:sz w:val="20"/>
                <w:szCs w:val="20"/>
                <w:lang w:val="hy-AM" w:eastAsia="en-US"/>
              </w:rPr>
            </w:pPr>
            <w:r w:rsidRPr="00D923AA">
              <w:rPr>
                <w:rFonts w:ascii="Sylfaen" w:eastAsiaTheme="minorHAnsi" w:hAnsi="Sylfaen"/>
                <w:sz w:val="20"/>
                <w:szCs w:val="20"/>
                <w:lang w:val="hy-AM"/>
              </w:rPr>
              <w:t>2.1.</w:t>
            </w:r>
            <w:r w:rsidRPr="00D923AA">
              <w:rPr>
                <w:rFonts w:ascii="Sylfaen" w:eastAsia="Calibri" w:hAnsi="Sylfaen" w:cs="Sylfaen"/>
                <w:sz w:val="20"/>
                <w:szCs w:val="20"/>
                <w:lang w:val="hy-AM"/>
              </w:rPr>
              <w:t xml:space="preserve"> </w:t>
            </w:r>
            <w:r w:rsidRPr="00D923AA">
              <w:rPr>
                <w:rFonts w:ascii="Sylfaen" w:hAnsi="Sylfaen"/>
                <w:sz w:val="20"/>
                <w:szCs w:val="20"/>
                <w:lang w:val="hy-AM"/>
              </w:rPr>
              <w:t>Կատարողը պարտավոր է.</w:t>
            </w:r>
          </w:p>
        </w:tc>
        <w:tc>
          <w:tcPr>
            <w:tcW w:w="4819" w:type="dxa"/>
            <w:tcBorders>
              <w:top w:val="nil"/>
              <w:left w:val="nil"/>
              <w:bottom w:val="nil"/>
              <w:right w:val="nil"/>
            </w:tcBorders>
          </w:tcPr>
          <w:p w:rsidR="00A54613" w:rsidRPr="00D923AA" w:rsidRDefault="00A54613" w:rsidP="00A54613">
            <w:pPr>
              <w:shd w:val="clear" w:color="auto" w:fill="FFFFFF" w:themeFill="background1"/>
              <w:ind w:firstLine="72"/>
              <w:jc w:val="center"/>
              <w:rPr>
                <w:rFonts w:ascii="Sylfaen" w:hAnsi="Sylfaen" w:cs="Sylfaen"/>
                <w:b/>
                <w:bCs/>
                <w:sz w:val="20"/>
                <w:szCs w:val="20"/>
                <w:lang w:val="hy-AM"/>
              </w:rPr>
            </w:pPr>
            <w:r w:rsidRPr="00D923AA">
              <w:rPr>
                <w:rFonts w:ascii="Sylfaen" w:hAnsi="Sylfaen"/>
                <w:b/>
                <w:sz w:val="20"/>
                <w:szCs w:val="20"/>
              </w:rPr>
              <w:t>2. Права и обязанности Сторон</w:t>
            </w:r>
          </w:p>
          <w:p w:rsidR="00E76110" w:rsidRPr="00D923AA" w:rsidRDefault="00A54613" w:rsidP="00A54613">
            <w:pPr>
              <w:shd w:val="clear" w:color="auto" w:fill="FFFFFF" w:themeFill="background1"/>
              <w:jc w:val="both"/>
              <w:rPr>
                <w:rFonts w:ascii="Sylfaen" w:hAnsi="Sylfaen"/>
                <w:sz w:val="20"/>
                <w:szCs w:val="20"/>
                <w:lang w:val="hy-AM" w:eastAsia="en-US"/>
              </w:rPr>
            </w:pPr>
            <w:r w:rsidRPr="00D923AA">
              <w:rPr>
                <w:rFonts w:ascii="Sylfaen" w:hAnsi="Sylfaen"/>
                <w:sz w:val="20"/>
                <w:szCs w:val="20"/>
              </w:rPr>
              <w:t>2.1. Исполнитель обязан:</w:t>
            </w:r>
          </w:p>
        </w:tc>
      </w:tr>
      <w:tr w:rsidR="00D923AA" w:rsidRPr="00D923AA" w:rsidTr="003476AE">
        <w:trPr>
          <w:trHeight w:val="653"/>
        </w:trPr>
        <w:tc>
          <w:tcPr>
            <w:tcW w:w="5559" w:type="dxa"/>
            <w:tcBorders>
              <w:top w:val="nil"/>
              <w:left w:val="nil"/>
              <w:bottom w:val="nil"/>
              <w:right w:val="nil"/>
            </w:tcBorders>
          </w:tcPr>
          <w:p w:rsidR="00A54613" w:rsidRPr="00D923AA" w:rsidRDefault="00A54613" w:rsidP="006C6CB7">
            <w:pPr>
              <w:jc w:val="both"/>
              <w:rPr>
                <w:rFonts w:ascii="Sylfaen" w:hAnsi="Sylfaen" w:cs="Sylfaen"/>
                <w:sz w:val="20"/>
                <w:szCs w:val="20"/>
                <w:lang w:val="hy-AM"/>
              </w:rPr>
            </w:pPr>
            <w:r w:rsidRPr="00D923AA">
              <w:rPr>
                <w:rFonts w:ascii="Sylfaen" w:hAnsi="Sylfaen" w:cs="Sylfaen"/>
                <w:sz w:val="20"/>
                <w:szCs w:val="20"/>
                <w:lang w:val="hy-AM"/>
              </w:rPr>
              <w:t>2.1.1.</w:t>
            </w:r>
            <w:r w:rsidRPr="00D923AA">
              <w:rPr>
                <w:rFonts w:ascii="Sylfaen" w:hAnsi="Sylfaen"/>
                <w:sz w:val="20"/>
                <w:szCs w:val="20"/>
                <w:lang w:val="hy-AM"/>
              </w:rPr>
              <w:t xml:space="preserve"> Ծառայությունները մատուցել պատշաճ որակով և ամբողջ ծավալով</w:t>
            </w:r>
            <w:r w:rsidRPr="00D923AA">
              <w:rPr>
                <w:rFonts w:ascii="Sylfaen" w:hAnsi="Sylfaen"/>
                <w:sz w:val="20"/>
                <w:szCs w:val="20"/>
              </w:rPr>
              <w:t>;</w:t>
            </w:r>
          </w:p>
        </w:tc>
        <w:tc>
          <w:tcPr>
            <w:tcW w:w="4819" w:type="dxa"/>
            <w:tcBorders>
              <w:top w:val="nil"/>
              <w:left w:val="nil"/>
              <w:bottom w:val="nil"/>
              <w:right w:val="nil"/>
            </w:tcBorders>
          </w:tcPr>
          <w:p w:rsidR="00A54613" w:rsidRPr="00D923AA" w:rsidRDefault="00A54613" w:rsidP="00A54613">
            <w:pPr>
              <w:shd w:val="clear" w:color="auto" w:fill="FFFFFF" w:themeFill="background1"/>
              <w:ind w:firstLine="72"/>
              <w:jc w:val="both"/>
              <w:rPr>
                <w:rFonts w:ascii="Sylfaen" w:hAnsi="Sylfaen"/>
                <w:sz w:val="20"/>
                <w:szCs w:val="20"/>
              </w:rPr>
            </w:pPr>
            <w:r w:rsidRPr="00D923AA">
              <w:rPr>
                <w:rFonts w:ascii="Sylfaen" w:hAnsi="Sylfaen"/>
                <w:sz w:val="20"/>
                <w:szCs w:val="20"/>
              </w:rPr>
              <w:t>2.1.1. Предоставлять Услуги в надлежащем качестве и в полном объеме;</w:t>
            </w:r>
          </w:p>
        </w:tc>
      </w:tr>
      <w:tr w:rsidR="00D923AA" w:rsidRPr="00D923AA" w:rsidTr="003476AE">
        <w:trPr>
          <w:trHeight w:val="20"/>
        </w:trPr>
        <w:tc>
          <w:tcPr>
            <w:tcW w:w="5559" w:type="dxa"/>
            <w:tcBorders>
              <w:top w:val="nil"/>
              <w:left w:val="nil"/>
              <w:bottom w:val="nil"/>
              <w:right w:val="nil"/>
            </w:tcBorders>
          </w:tcPr>
          <w:p w:rsidR="00A54613" w:rsidRPr="00D923AA" w:rsidRDefault="00A54613" w:rsidP="006C6CB7">
            <w:pPr>
              <w:jc w:val="both"/>
              <w:rPr>
                <w:rFonts w:ascii="Sylfaen" w:hAnsi="Sylfaen"/>
                <w:sz w:val="20"/>
                <w:szCs w:val="20"/>
                <w:lang w:val="hy-AM"/>
              </w:rPr>
            </w:pPr>
            <w:r w:rsidRPr="00D923AA">
              <w:rPr>
                <w:rFonts w:ascii="Sylfaen" w:hAnsi="Sylfaen"/>
                <w:sz w:val="20"/>
                <w:szCs w:val="20"/>
                <w:lang w:val="hy-AM"/>
              </w:rPr>
              <w:t>2.1.2. Պատվիրատուի պահանջով անհապաղ և անհատույց վերացնել  հայտանբերված թերությունները;</w:t>
            </w:r>
          </w:p>
        </w:tc>
        <w:tc>
          <w:tcPr>
            <w:tcW w:w="4819" w:type="dxa"/>
            <w:tcBorders>
              <w:top w:val="nil"/>
              <w:left w:val="nil"/>
              <w:bottom w:val="nil"/>
              <w:right w:val="nil"/>
            </w:tcBorders>
          </w:tcPr>
          <w:p w:rsidR="00A54613" w:rsidRPr="00D923AA" w:rsidRDefault="00A54613" w:rsidP="00A54613">
            <w:pPr>
              <w:shd w:val="clear" w:color="auto" w:fill="FFFFFF" w:themeFill="background1"/>
              <w:ind w:firstLine="72"/>
              <w:jc w:val="both"/>
              <w:rPr>
                <w:rFonts w:ascii="Sylfaen" w:hAnsi="Sylfaen"/>
                <w:sz w:val="20"/>
                <w:szCs w:val="20"/>
              </w:rPr>
            </w:pPr>
            <w:r w:rsidRPr="00D923AA">
              <w:rPr>
                <w:rFonts w:ascii="Sylfaen" w:hAnsi="Sylfaen"/>
                <w:sz w:val="20"/>
                <w:szCs w:val="20"/>
              </w:rPr>
              <w:t>2.1.2. По указанию Заказчика незамедлительно и безвозмездно устранять выявленные недостатки;</w:t>
            </w:r>
          </w:p>
        </w:tc>
      </w:tr>
      <w:tr w:rsidR="00D923AA" w:rsidRPr="00D923AA" w:rsidTr="003476AE">
        <w:trPr>
          <w:trHeight w:val="20"/>
        </w:trPr>
        <w:tc>
          <w:tcPr>
            <w:tcW w:w="5559" w:type="dxa"/>
            <w:tcBorders>
              <w:top w:val="nil"/>
              <w:left w:val="nil"/>
              <w:bottom w:val="nil"/>
              <w:right w:val="nil"/>
            </w:tcBorders>
          </w:tcPr>
          <w:p w:rsidR="00A54613" w:rsidRPr="00D923AA" w:rsidRDefault="00A54613" w:rsidP="00C01301">
            <w:pPr>
              <w:jc w:val="both"/>
              <w:rPr>
                <w:rFonts w:ascii="Sylfaen" w:hAnsi="Sylfaen"/>
                <w:sz w:val="20"/>
                <w:szCs w:val="20"/>
                <w:lang w:val="hy-AM"/>
              </w:rPr>
            </w:pPr>
            <w:r w:rsidRPr="00D923AA">
              <w:rPr>
                <w:rFonts w:ascii="Sylfaen" w:hAnsi="Sylfaen"/>
                <w:sz w:val="20"/>
                <w:szCs w:val="20"/>
                <w:lang w:val="hy-AM"/>
              </w:rPr>
              <w:t>2.1.3</w:t>
            </w:r>
            <w:r w:rsidRPr="00D923AA">
              <w:rPr>
                <w:rFonts w:ascii="Sylfaen" w:hAnsi="Sylfaen"/>
                <w:sz w:val="20"/>
                <w:szCs w:val="20"/>
              </w:rPr>
              <w:t>.</w:t>
            </w:r>
            <w:r w:rsidRPr="00D923AA">
              <w:rPr>
                <w:rFonts w:ascii="Sylfaen" w:hAnsi="Sylfaen"/>
                <w:sz w:val="20"/>
                <w:szCs w:val="20"/>
                <w:lang w:val="hy-AM"/>
              </w:rPr>
              <w:t xml:space="preserve"> Ծառայությունները կատարել անձամբ և սեփական ուժերով:</w:t>
            </w:r>
          </w:p>
        </w:tc>
        <w:tc>
          <w:tcPr>
            <w:tcW w:w="4819" w:type="dxa"/>
            <w:tcBorders>
              <w:top w:val="nil"/>
              <w:left w:val="nil"/>
              <w:bottom w:val="nil"/>
              <w:right w:val="nil"/>
            </w:tcBorders>
          </w:tcPr>
          <w:p w:rsidR="00A54613" w:rsidRPr="00D923AA" w:rsidRDefault="00A54613" w:rsidP="00A54613">
            <w:pPr>
              <w:shd w:val="clear" w:color="auto" w:fill="FFFFFF" w:themeFill="background1"/>
              <w:ind w:firstLine="72"/>
              <w:jc w:val="both"/>
              <w:rPr>
                <w:rFonts w:ascii="Sylfaen" w:hAnsi="Sylfaen"/>
                <w:sz w:val="20"/>
                <w:szCs w:val="20"/>
              </w:rPr>
            </w:pPr>
            <w:r w:rsidRPr="00D923AA">
              <w:rPr>
                <w:rFonts w:ascii="Sylfaen" w:hAnsi="Sylfaen"/>
                <w:sz w:val="20"/>
                <w:szCs w:val="20"/>
              </w:rPr>
              <w:t>2.1.3. Предоставлять Услуги лично и собственными силами.</w:t>
            </w:r>
          </w:p>
        </w:tc>
      </w:tr>
      <w:tr w:rsidR="00D923AA" w:rsidRPr="00D923AA" w:rsidTr="003476AE">
        <w:trPr>
          <w:trHeight w:val="20"/>
        </w:trPr>
        <w:tc>
          <w:tcPr>
            <w:tcW w:w="5559" w:type="dxa"/>
            <w:tcBorders>
              <w:top w:val="nil"/>
              <w:left w:val="nil"/>
              <w:bottom w:val="nil"/>
              <w:right w:val="nil"/>
            </w:tcBorders>
          </w:tcPr>
          <w:p w:rsidR="00A54613" w:rsidRPr="00D923AA" w:rsidRDefault="00A54613" w:rsidP="00A54613">
            <w:pPr>
              <w:pStyle w:val="a3"/>
              <w:spacing w:before="120" w:after="120"/>
              <w:ind w:left="34"/>
              <w:jc w:val="both"/>
              <w:rPr>
                <w:rFonts w:ascii="Sylfaen" w:hAnsi="Sylfaen" w:cs="Sylfaen"/>
                <w:b/>
                <w:sz w:val="20"/>
                <w:szCs w:val="20"/>
                <w:lang w:val="hy-AM"/>
              </w:rPr>
            </w:pPr>
            <w:r w:rsidRPr="00D923AA">
              <w:rPr>
                <w:rFonts w:ascii="Sylfaen" w:hAnsi="Sylfaen"/>
                <w:sz w:val="20"/>
                <w:szCs w:val="20"/>
                <w:lang w:val="hy-AM"/>
              </w:rPr>
              <w:t>2.2. Կատարողն իրավունք ունի.</w:t>
            </w:r>
          </w:p>
        </w:tc>
        <w:tc>
          <w:tcPr>
            <w:tcW w:w="4819" w:type="dxa"/>
            <w:tcBorders>
              <w:top w:val="nil"/>
              <w:left w:val="nil"/>
              <w:bottom w:val="nil"/>
              <w:right w:val="nil"/>
            </w:tcBorders>
          </w:tcPr>
          <w:p w:rsidR="00A54613" w:rsidRPr="00D923AA" w:rsidRDefault="00A54613" w:rsidP="00A54613">
            <w:pPr>
              <w:shd w:val="clear" w:color="auto" w:fill="FFFFFF" w:themeFill="background1"/>
              <w:jc w:val="both"/>
              <w:rPr>
                <w:rFonts w:ascii="Sylfaen" w:hAnsi="Sylfaen" w:cs="Sylfaen"/>
                <w:bCs/>
                <w:sz w:val="20"/>
                <w:szCs w:val="20"/>
              </w:rPr>
            </w:pPr>
            <w:r w:rsidRPr="00D923AA">
              <w:rPr>
                <w:rFonts w:ascii="Sylfaen" w:hAnsi="Sylfaen" w:cs="Sylfaen"/>
                <w:bCs/>
                <w:sz w:val="20"/>
                <w:szCs w:val="20"/>
                <w:lang w:val="hy-AM"/>
              </w:rPr>
              <w:t>2.2. Исполнитель имеет право:</w:t>
            </w:r>
          </w:p>
        </w:tc>
      </w:tr>
      <w:tr w:rsidR="00D923AA" w:rsidRPr="00D923AA" w:rsidTr="003476AE">
        <w:trPr>
          <w:trHeight w:val="20"/>
        </w:trPr>
        <w:tc>
          <w:tcPr>
            <w:tcW w:w="5559" w:type="dxa"/>
            <w:tcBorders>
              <w:top w:val="nil"/>
              <w:left w:val="nil"/>
              <w:bottom w:val="nil"/>
              <w:right w:val="nil"/>
            </w:tcBorders>
          </w:tcPr>
          <w:p w:rsidR="00A54613" w:rsidRPr="00D923AA" w:rsidRDefault="00A54613" w:rsidP="00A54613">
            <w:pPr>
              <w:jc w:val="both"/>
              <w:rPr>
                <w:rFonts w:ascii="Sylfaen" w:hAnsi="Sylfaen"/>
                <w:sz w:val="20"/>
                <w:szCs w:val="20"/>
                <w:lang w:val="hy-AM"/>
              </w:rPr>
            </w:pPr>
            <w:r w:rsidRPr="00D923AA">
              <w:rPr>
                <w:rFonts w:ascii="Sylfaen" w:hAnsi="Sylfaen"/>
                <w:sz w:val="20"/>
                <w:szCs w:val="20"/>
                <w:lang w:val="hy-AM"/>
              </w:rPr>
              <w:t xml:space="preserve">2.2.1 </w:t>
            </w:r>
            <w:r w:rsidRPr="00D923AA">
              <w:rPr>
                <w:rFonts w:ascii="Sylfaen" w:hAnsi="Sylfaen" w:cs="Sylfaen"/>
                <w:sz w:val="20"/>
                <w:szCs w:val="20"/>
                <w:lang w:val="hy-AM"/>
              </w:rPr>
              <w:t>Պահանջել</w:t>
            </w:r>
            <w:r w:rsidRPr="00D923AA">
              <w:rPr>
                <w:rFonts w:ascii="Sylfaen" w:hAnsi="Sylfaen"/>
                <w:sz w:val="20"/>
                <w:szCs w:val="20"/>
                <w:lang w:val="hy-AM"/>
              </w:rPr>
              <w:t xml:space="preserve"> </w:t>
            </w:r>
            <w:r w:rsidRPr="00D923AA">
              <w:rPr>
                <w:rFonts w:ascii="Sylfaen" w:hAnsi="Sylfaen" w:cs="Sylfaen"/>
                <w:sz w:val="20"/>
                <w:szCs w:val="20"/>
                <w:lang w:val="hy-AM"/>
              </w:rPr>
              <w:t>Պատվիրատուից</w:t>
            </w:r>
            <w:r w:rsidRPr="00D923AA">
              <w:rPr>
                <w:rFonts w:ascii="Sylfaen" w:hAnsi="Sylfaen"/>
                <w:sz w:val="20"/>
                <w:szCs w:val="20"/>
                <w:lang w:val="hy-AM"/>
              </w:rPr>
              <w:t xml:space="preserve"> </w:t>
            </w:r>
            <w:r w:rsidRPr="00D923AA">
              <w:rPr>
                <w:rFonts w:ascii="Sylfaen" w:hAnsi="Sylfaen" w:cs="Sylfaen"/>
                <w:sz w:val="20"/>
                <w:szCs w:val="20"/>
                <w:lang w:val="hy-AM"/>
              </w:rPr>
              <w:t>իրեն</w:t>
            </w:r>
            <w:r w:rsidRPr="00D923AA">
              <w:rPr>
                <w:rFonts w:ascii="Sylfaen" w:hAnsi="Sylfaen"/>
                <w:sz w:val="20"/>
                <w:szCs w:val="20"/>
                <w:lang w:val="hy-AM"/>
              </w:rPr>
              <w:t xml:space="preserve"> </w:t>
            </w:r>
            <w:r w:rsidRPr="00D923AA">
              <w:rPr>
                <w:rFonts w:ascii="Sylfaen" w:hAnsi="Sylfaen" w:cs="Sylfaen"/>
                <w:sz w:val="20"/>
                <w:szCs w:val="20"/>
                <w:lang w:val="hy-AM"/>
              </w:rPr>
              <w:t>մատուցված</w:t>
            </w:r>
            <w:r w:rsidRPr="00D923AA">
              <w:rPr>
                <w:rFonts w:ascii="Sylfaen" w:hAnsi="Sylfaen"/>
                <w:sz w:val="20"/>
                <w:szCs w:val="20"/>
                <w:lang w:val="hy-AM"/>
              </w:rPr>
              <w:t xml:space="preserve"> </w:t>
            </w:r>
            <w:r w:rsidRPr="00D923AA">
              <w:rPr>
                <w:rFonts w:ascii="Sylfaen" w:hAnsi="Sylfaen" w:cs="Sylfaen"/>
                <w:sz w:val="20"/>
                <w:szCs w:val="20"/>
                <w:lang w:val="hy-AM"/>
              </w:rPr>
              <w:t>Ծառայությունների՝</w:t>
            </w:r>
            <w:r w:rsidRPr="00D923AA">
              <w:rPr>
                <w:rFonts w:ascii="Sylfaen" w:hAnsi="Sylfaen"/>
                <w:sz w:val="20"/>
                <w:szCs w:val="20"/>
                <w:lang w:val="hy-AM"/>
              </w:rPr>
              <w:t xml:space="preserve"> </w:t>
            </w:r>
            <w:r w:rsidRPr="00D923AA">
              <w:rPr>
                <w:rFonts w:ascii="Sylfaen" w:hAnsi="Sylfaen" w:cs="Sylfaen"/>
                <w:sz w:val="20"/>
                <w:szCs w:val="20"/>
                <w:lang w:val="hy-AM"/>
              </w:rPr>
              <w:t>ծավալների</w:t>
            </w:r>
            <w:r w:rsidRPr="00D923AA">
              <w:rPr>
                <w:rFonts w:ascii="Sylfaen" w:hAnsi="Sylfaen"/>
                <w:sz w:val="20"/>
                <w:szCs w:val="20"/>
                <w:lang w:val="hy-AM"/>
              </w:rPr>
              <w:t xml:space="preserve"> </w:t>
            </w:r>
            <w:r w:rsidRPr="00D923AA">
              <w:rPr>
                <w:rFonts w:ascii="Sylfaen" w:hAnsi="Sylfaen" w:cs="Sylfaen"/>
                <w:sz w:val="20"/>
                <w:szCs w:val="20"/>
                <w:lang w:val="hy-AM"/>
              </w:rPr>
              <w:t>և</w:t>
            </w:r>
            <w:r w:rsidRPr="00D923AA">
              <w:rPr>
                <w:rFonts w:ascii="Sylfaen" w:hAnsi="Sylfaen"/>
                <w:sz w:val="20"/>
                <w:szCs w:val="20"/>
                <w:lang w:val="hy-AM"/>
              </w:rPr>
              <w:t xml:space="preserve"> </w:t>
            </w:r>
            <w:r w:rsidRPr="00D923AA">
              <w:rPr>
                <w:rFonts w:ascii="Sylfaen" w:hAnsi="Sylfaen" w:cs="Sylfaen"/>
                <w:sz w:val="20"/>
                <w:szCs w:val="20"/>
                <w:lang w:val="hy-AM"/>
              </w:rPr>
              <w:t>որակի</w:t>
            </w:r>
            <w:r w:rsidRPr="00D923AA">
              <w:rPr>
                <w:rFonts w:ascii="Sylfaen" w:hAnsi="Sylfaen"/>
                <w:sz w:val="20"/>
                <w:szCs w:val="20"/>
                <w:lang w:val="hy-AM"/>
              </w:rPr>
              <w:t xml:space="preserve"> </w:t>
            </w:r>
            <w:r w:rsidRPr="00D923AA">
              <w:rPr>
                <w:rFonts w:ascii="Sylfaen" w:hAnsi="Sylfaen" w:cs="Sylfaen"/>
                <w:sz w:val="20"/>
                <w:szCs w:val="20"/>
                <w:lang w:val="hy-AM"/>
              </w:rPr>
              <w:t>համապատասխան</w:t>
            </w:r>
            <w:r w:rsidRPr="00D923AA">
              <w:rPr>
                <w:rFonts w:ascii="Sylfaen" w:hAnsi="Sylfaen"/>
                <w:sz w:val="20"/>
                <w:szCs w:val="20"/>
                <w:lang w:val="hy-AM"/>
              </w:rPr>
              <w:t xml:space="preserve"> </w:t>
            </w:r>
            <w:r w:rsidRPr="00D923AA">
              <w:rPr>
                <w:rFonts w:ascii="Sylfaen" w:hAnsi="Sylfaen" w:cs="Sylfaen"/>
                <w:sz w:val="20"/>
                <w:szCs w:val="20"/>
                <w:lang w:val="hy-AM"/>
              </w:rPr>
              <w:t>վճարում</w:t>
            </w:r>
            <w:r w:rsidRPr="00D923AA">
              <w:rPr>
                <w:rFonts w:ascii="Sylfaen" w:hAnsi="Sylfaen"/>
                <w:sz w:val="20"/>
                <w:szCs w:val="20"/>
                <w:lang w:val="hy-AM"/>
              </w:rPr>
              <w:t xml:space="preserve">  </w:t>
            </w:r>
            <w:r w:rsidRPr="00D923AA">
              <w:rPr>
                <w:rFonts w:ascii="Sylfaen" w:hAnsi="Sylfaen" w:cs="Sylfaen"/>
                <w:sz w:val="20"/>
                <w:szCs w:val="20"/>
                <w:lang w:val="hy-AM"/>
              </w:rPr>
              <w:t>սույն</w:t>
            </w:r>
            <w:r w:rsidRPr="00D923AA">
              <w:rPr>
                <w:rFonts w:ascii="Sylfaen" w:hAnsi="Sylfaen"/>
                <w:sz w:val="20"/>
                <w:szCs w:val="20"/>
                <w:lang w:val="hy-AM"/>
              </w:rPr>
              <w:t xml:space="preserve"> </w:t>
            </w:r>
            <w:r w:rsidRPr="00D923AA">
              <w:rPr>
                <w:rFonts w:ascii="Sylfaen" w:hAnsi="Sylfaen" w:cs="Sylfaen"/>
                <w:sz w:val="20"/>
                <w:szCs w:val="20"/>
                <w:lang w:val="hy-AM"/>
              </w:rPr>
              <w:t>Պայմանագրի</w:t>
            </w:r>
            <w:r w:rsidRPr="00D923AA">
              <w:rPr>
                <w:rFonts w:ascii="Sylfaen" w:hAnsi="Sylfaen"/>
                <w:sz w:val="20"/>
                <w:szCs w:val="20"/>
                <w:lang w:val="hy-AM"/>
              </w:rPr>
              <w:t xml:space="preserve"> </w:t>
            </w:r>
            <w:r w:rsidRPr="00D923AA">
              <w:rPr>
                <w:rFonts w:ascii="Sylfaen" w:hAnsi="Sylfaen" w:cs="Sylfaen"/>
                <w:sz w:val="20"/>
                <w:szCs w:val="20"/>
                <w:lang w:val="hy-AM"/>
              </w:rPr>
              <w:t>պայմաններին</w:t>
            </w:r>
            <w:r w:rsidRPr="00D923AA">
              <w:rPr>
                <w:rFonts w:ascii="Sylfaen" w:hAnsi="Sylfaen"/>
                <w:sz w:val="20"/>
                <w:szCs w:val="20"/>
                <w:lang w:val="hy-AM"/>
              </w:rPr>
              <w:t xml:space="preserve"> </w:t>
            </w:r>
            <w:r w:rsidRPr="00D923AA">
              <w:rPr>
                <w:rFonts w:ascii="Sylfaen" w:hAnsi="Sylfaen" w:cs="Sylfaen"/>
                <w:sz w:val="20"/>
                <w:szCs w:val="20"/>
                <w:lang w:val="hy-AM"/>
              </w:rPr>
              <w:t>համաձայն</w:t>
            </w:r>
            <w:r w:rsidRPr="00D923AA">
              <w:rPr>
                <w:rFonts w:ascii="Sylfaen" w:hAnsi="Sylfaen"/>
                <w:sz w:val="20"/>
                <w:szCs w:val="20"/>
                <w:lang w:val="hy-AM"/>
              </w:rPr>
              <w:t>;</w:t>
            </w:r>
          </w:p>
        </w:tc>
        <w:tc>
          <w:tcPr>
            <w:tcW w:w="4819" w:type="dxa"/>
            <w:tcBorders>
              <w:top w:val="nil"/>
              <w:left w:val="nil"/>
              <w:bottom w:val="nil"/>
              <w:right w:val="nil"/>
            </w:tcBorders>
          </w:tcPr>
          <w:p w:rsidR="00A54613" w:rsidRPr="00D923AA" w:rsidRDefault="00A54613" w:rsidP="00A54613">
            <w:pPr>
              <w:shd w:val="clear" w:color="auto" w:fill="FFFFFF" w:themeFill="background1"/>
              <w:jc w:val="both"/>
              <w:rPr>
                <w:rFonts w:ascii="Sylfaen" w:hAnsi="Sylfaen" w:cs="Sylfaen"/>
                <w:bCs/>
                <w:sz w:val="20"/>
                <w:szCs w:val="20"/>
                <w:lang w:val="hy-AM"/>
              </w:rPr>
            </w:pPr>
            <w:r w:rsidRPr="00D923AA">
              <w:rPr>
                <w:rFonts w:ascii="Sylfaen" w:hAnsi="Sylfaen" w:cs="Sylfaen"/>
                <w:bCs/>
                <w:sz w:val="20"/>
                <w:szCs w:val="20"/>
              </w:rPr>
              <w:t xml:space="preserve">2.2.1. </w:t>
            </w:r>
            <w:r w:rsidRPr="00D923AA">
              <w:rPr>
                <w:rFonts w:ascii="Sylfaen" w:hAnsi="Sylfaen" w:cs="Sylfaen"/>
                <w:bCs/>
                <w:sz w:val="20"/>
                <w:szCs w:val="20"/>
                <w:lang w:val="hy-AM"/>
              </w:rPr>
              <w:t>Требовать оплаты Заказчиком оказанных ему Услуг в соответствии с их объемами и качеством согласно условиям настоящего Договора;</w:t>
            </w:r>
          </w:p>
        </w:tc>
      </w:tr>
      <w:tr w:rsidR="00D923AA" w:rsidRPr="00D923AA" w:rsidTr="003476AE">
        <w:trPr>
          <w:trHeight w:val="20"/>
        </w:trPr>
        <w:tc>
          <w:tcPr>
            <w:tcW w:w="5559" w:type="dxa"/>
            <w:tcBorders>
              <w:top w:val="nil"/>
              <w:left w:val="nil"/>
              <w:bottom w:val="nil"/>
              <w:right w:val="nil"/>
            </w:tcBorders>
          </w:tcPr>
          <w:p w:rsidR="00A54613" w:rsidRPr="00D923AA" w:rsidRDefault="00A54613" w:rsidP="00A54613">
            <w:pPr>
              <w:pStyle w:val="a3"/>
              <w:spacing w:before="120" w:after="120"/>
              <w:ind w:left="34"/>
              <w:jc w:val="both"/>
              <w:rPr>
                <w:rFonts w:ascii="Sylfaen" w:hAnsi="Sylfaen"/>
                <w:sz w:val="20"/>
                <w:szCs w:val="20"/>
                <w:lang w:val="hy-AM"/>
              </w:rPr>
            </w:pPr>
            <w:r w:rsidRPr="00D923AA">
              <w:rPr>
                <w:rFonts w:ascii="Sylfaen" w:hAnsi="Sylfaen"/>
                <w:sz w:val="20"/>
                <w:szCs w:val="20"/>
              </w:rPr>
              <w:lastRenderedPageBreak/>
              <w:t xml:space="preserve">2.2.2. </w:t>
            </w:r>
            <w:r w:rsidRPr="00D923AA">
              <w:rPr>
                <w:rFonts w:ascii="Sylfaen" w:hAnsi="Sylfaen" w:cs="Sylfaen"/>
                <w:sz w:val="20"/>
                <w:szCs w:val="20"/>
                <w:lang w:val="hy-AM" w:eastAsia="ru-RU"/>
              </w:rPr>
              <w:t>Պատվիրատուի</w:t>
            </w:r>
            <w:r w:rsidRPr="00D923AA">
              <w:rPr>
                <w:rFonts w:ascii="Sylfaen" w:hAnsi="Sylfaen"/>
                <w:sz w:val="20"/>
                <w:szCs w:val="20"/>
                <w:lang w:val="hy-AM" w:eastAsia="ru-RU"/>
              </w:rPr>
              <w:t xml:space="preserve"> </w:t>
            </w:r>
            <w:r w:rsidRPr="00D923AA">
              <w:rPr>
                <w:rFonts w:ascii="Sylfaen" w:hAnsi="Sylfaen" w:cs="Sylfaen"/>
                <w:sz w:val="20"/>
                <w:szCs w:val="20"/>
                <w:lang w:val="hy-AM" w:eastAsia="ru-RU"/>
              </w:rPr>
              <w:t>կողմից</w:t>
            </w:r>
            <w:r w:rsidRPr="00D923AA">
              <w:rPr>
                <w:rFonts w:ascii="Sylfaen" w:hAnsi="Sylfaen"/>
                <w:sz w:val="20"/>
                <w:szCs w:val="20"/>
                <w:lang w:val="hy-AM" w:eastAsia="ru-RU"/>
              </w:rPr>
              <w:t xml:space="preserve"> </w:t>
            </w:r>
            <w:r w:rsidRPr="00D923AA">
              <w:rPr>
                <w:rFonts w:ascii="Sylfaen" w:hAnsi="Sylfaen" w:cs="Sylfaen"/>
                <w:sz w:val="20"/>
                <w:szCs w:val="20"/>
                <w:lang w:val="hy-AM" w:eastAsia="ru-RU"/>
              </w:rPr>
              <w:t>Ծառայությունների</w:t>
            </w:r>
            <w:r w:rsidRPr="00D923AA">
              <w:rPr>
                <w:rFonts w:ascii="Sylfaen" w:hAnsi="Sylfaen"/>
                <w:sz w:val="20"/>
                <w:szCs w:val="20"/>
                <w:lang w:val="hy-AM" w:eastAsia="ru-RU"/>
              </w:rPr>
              <w:t xml:space="preserve"> </w:t>
            </w:r>
            <w:r w:rsidRPr="00D923AA">
              <w:rPr>
                <w:rFonts w:ascii="Sylfaen" w:hAnsi="Sylfaen" w:cs="Sylfaen"/>
                <w:sz w:val="20"/>
                <w:szCs w:val="20"/>
                <w:lang w:val="hy-AM" w:eastAsia="ru-RU"/>
              </w:rPr>
              <w:t>համար</w:t>
            </w:r>
            <w:r w:rsidRPr="00D923AA">
              <w:rPr>
                <w:rFonts w:ascii="Sylfaen" w:hAnsi="Sylfaen"/>
                <w:sz w:val="20"/>
                <w:szCs w:val="20"/>
                <w:lang w:val="hy-AM" w:eastAsia="ru-RU"/>
              </w:rPr>
              <w:t xml:space="preserve"> </w:t>
            </w:r>
            <w:r w:rsidRPr="00D923AA">
              <w:rPr>
                <w:rFonts w:ascii="Sylfaen" w:hAnsi="Sylfaen" w:cs="Sylfaen"/>
                <w:sz w:val="20"/>
                <w:szCs w:val="20"/>
                <w:lang w:val="hy-AM" w:eastAsia="ru-RU"/>
              </w:rPr>
              <w:t>չվճարելու</w:t>
            </w:r>
            <w:r w:rsidRPr="00D923AA">
              <w:rPr>
                <w:rFonts w:ascii="Sylfaen" w:hAnsi="Sylfaen"/>
                <w:sz w:val="20"/>
                <w:szCs w:val="20"/>
                <w:lang w:val="hy-AM" w:eastAsia="ru-RU"/>
              </w:rPr>
              <w:t xml:space="preserve"> </w:t>
            </w:r>
            <w:r w:rsidRPr="00D923AA">
              <w:rPr>
                <w:rFonts w:ascii="Sylfaen" w:hAnsi="Sylfaen" w:cs="Sylfaen"/>
                <w:sz w:val="20"/>
                <w:szCs w:val="20"/>
                <w:lang w:val="hy-AM" w:eastAsia="ru-RU"/>
              </w:rPr>
              <w:t>դեպքում</w:t>
            </w:r>
            <w:r w:rsidRPr="00D923AA">
              <w:rPr>
                <w:rFonts w:ascii="Sylfaen" w:hAnsi="Sylfaen"/>
                <w:sz w:val="20"/>
                <w:szCs w:val="20"/>
                <w:lang w:val="hy-AM" w:eastAsia="ru-RU"/>
              </w:rPr>
              <w:t xml:space="preserve"> </w:t>
            </w:r>
            <w:r w:rsidRPr="00D923AA">
              <w:rPr>
                <w:rFonts w:ascii="Sylfaen" w:hAnsi="Sylfaen" w:cs="Sylfaen"/>
                <w:sz w:val="20"/>
                <w:szCs w:val="20"/>
                <w:lang w:val="hy-AM" w:eastAsia="ru-RU"/>
              </w:rPr>
              <w:t>միակողմանի</w:t>
            </w:r>
            <w:r w:rsidRPr="00D923AA">
              <w:rPr>
                <w:rFonts w:ascii="Sylfaen" w:hAnsi="Sylfaen"/>
                <w:sz w:val="20"/>
                <w:szCs w:val="20"/>
                <w:lang w:val="hy-AM" w:eastAsia="ru-RU"/>
              </w:rPr>
              <w:t xml:space="preserve"> </w:t>
            </w:r>
            <w:r w:rsidRPr="00D923AA">
              <w:rPr>
                <w:rFonts w:ascii="Sylfaen" w:hAnsi="Sylfaen" w:cs="Sylfaen"/>
                <w:sz w:val="20"/>
                <w:szCs w:val="20"/>
                <w:lang w:val="hy-AM" w:eastAsia="ru-RU"/>
              </w:rPr>
              <w:t>խզել</w:t>
            </w:r>
            <w:r w:rsidRPr="00D923AA">
              <w:rPr>
                <w:rFonts w:ascii="Sylfaen" w:hAnsi="Sylfaen"/>
                <w:sz w:val="20"/>
                <w:szCs w:val="20"/>
                <w:lang w:val="hy-AM" w:eastAsia="ru-RU"/>
              </w:rPr>
              <w:t xml:space="preserve"> </w:t>
            </w:r>
            <w:r w:rsidRPr="00D923AA">
              <w:rPr>
                <w:rFonts w:ascii="Sylfaen" w:hAnsi="Sylfaen" w:cs="Sylfaen"/>
                <w:sz w:val="20"/>
                <w:szCs w:val="20"/>
                <w:lang w:val="hy-AM" w:eastAsia="ru-RU"/>
              </w:rPr>
              <w:t>սույն</w:t>
            </w:r>
            <w:r w:rsidRPr="00D923AA">
              <w:rPr>
                <w:rFonts w:ascii="Sylfaen" w:hAnsi="Sylfaen"/>
                <w:sz w:val="20"/>
                <w:szCs w:val="20"/>
                <w:lang w:val="hy-AM" w:eastAsia="ru-RU"/>
              </w:rPr>
              <w:t xml:space="preserve"> </w:t>
            </w:r>
            <w:r w:rsidRPr="00D923AA">
              <w:rPr>
                <w:rFonts w:ascii="Sylfaen" w:hAnsi="Sylfaen" w:cs="Sylfaen"/>
                <w:sz w:val="20"/>
                <w:szCs w:val="20"/>
                <w:lang w:val="hy-AM" w:eastAsia="ru-RU"/>
              </w:rPr>
              <w:t>Պայմանագիրը</w:t>
            </w:r>
            <w:r w:rsidRPr="00D923AA">
              <w:rPr>
                <w:rFonts w:ascii="Sylfaen" w:hAnsi="Sylfaen"/>
                <w:sz w:val="20"/>
                <w:szCs w:val="20"/>
                <w:lang w:val="hy-AM" w:eastAsia="ru-RU"/>
              </w:rPr>
              <w:t xml:space="preserve">՝ </w:t>
            </w:r>
            <w:r w:rsidRPr="00D923AA">
              <w:rPr>
                <w:rFonts w:ascii="Sylfaen" w:hAnsi="Sylfaen" w:cs="Sylfaen"/>
                <w:sz w:val="20"/>
                <w:szCs w:val="20"/>
                <w:lang w:val="hy-AM" w:eastAsia="ru-RU"/>
              </w:rPr>
              <w:t>այդ</w:t>
            </w:r>
            <w:r w:rsidRPr="00D923AA">
              <w:rPr>
                <w:rFonts w:ascii="Sylfaen" w:hAnsi="Sylfaen"/>
                <w:sz w:val="20"/>
                <w:szCs w:val="20"/>
                <w:lang w:val="hy-AM" w:eastAsia="ru-RU"/>
              </w:rPr>
              <w:t xml:space="preserve"> </w:t>
            </w:r>
            <w:r w:rsidRPr="00D923AA">
              <w:rPr>
                <w:rFonts w:ascii="Sylfaen" w:hAnsi="Sylfaen" w:cs="Sylfaen"/>
                <w:sz w:val="20"/>
                <w:szCs w:val="20"/>
                <w:lang w:val="hy-AM" w:eastAsia="ru-RU"/>
              </w:rPr>
              <w:t>մասին</w:t>
            </w:r>
            <w:r w:rsidRPr="00D923AA">
              <w:rPr>
                <w:rFonts w:ascii="Sylfaen" w:hAnsi="Sylfaen"/>
                <w:sz w:val="20"/>
                <w:szCs w:val="20"/>
                <w:lang w:val="hy-AM" w:eastAsia="ru-RU"/>
              </w:rPr>
              <w:t xml:space="preserve"> </w:t>
            </w:r>
            <w:r w:rsidRPr="00D923AA">
              <w:rPr>
                <w:rFonts w:ascii="Sylfaen" w:hAnsi="Sylfaen" w:cs="Sylfaen"/>
                <w:sz w:val="20"/>
                <w:szCs w:val="20"/>
                <w:lang w:val="hy-AM" w:eastAsia="ru-RU"/>
              </w:rPr>
              <w:t>ծանուցելով</w:t>
            </w:r>
            <w:r w:rsidRPr="00D923AA">
              <w:rPr>
                <w:rFonts w:ascii="Sylfaen" w:hAnsi="Sylfaen"/>
                <w:sz w:val="20"/>
                <w:szCs w:val="20"/>
                <w:lang w:val="hy-AM" w:eastAsia="ru-RU"/>
              </w:rPr>
              <w:t xml:space="preserve"> </w:t>
            </w:r>
            <w:r w:rsidRPr="00D923AA">
              <w:rPr>
                <w:rFonts w:ascii="Sylfaen" w:hAnsi="Sylfaen" w:cs="Sylfaen"/>
                <w:sz w:val="20"/>
                <w:szCs w:val="20"/>
                <w:lang w:val="hy-AM" w:eastAsia="ru-RU"/>
              </w:rPr>
              <w:t>Պատվիրատուին</w:t>
            </w:r>
            <w:r w:rsidRPr="00D923AA">
              <w:rPr>
                <w:rFonts w:ascii="Sylfaen" w:hAnsi="Sylfaen"/>
                <w:sz w:val="20"/>
                <w:szCs w:val="20"/>
                <w:lang w:val="hy-AM" w:eastAsia="ru-RU"/>
              </w:rPr>
              <w:t xml:space="preserve"> </w:t>
            </w:r>
            <w:r w:rsidRPr="00D923AA">
              <w:rPr>
                <w:rFonts w:ascii="Sylfaen" w:hAnsi="Sylfaen" w:cs="Sylfaen"/>
                <w:sz w:val="20"/>
                <w:szCs w:val="20"/>
                <w:lang w:val="hy-AM" w:eastAsia="ru-RU"/>
              </w:rPr>
              <w:t>լուծուման</w:t>
            </w:r>
            <w:r w:rsidRPr="00D923AA">
              <w:rPr>
                <w:rFonts w:ascii="Sylfaen" w:hAnsi="Sylfaen"/>
                <w:sz w:val="20"/>
                <w:szCs w:val="20"/>
                <w:lang w:val="hy-AM" w:eastAsia="ru-RU"/>
              </w:rPr>
              <w:t xml:space="preserve"> </w:t>
            </w:r>
            <w:r w:rsidRPr="00D923AA">
              <w:rPr>
                <w:rFonts w:ascii="Sylfaen" w:hAnsi="Sylfaen" w:cs="Sylfaen"/>
                <w:sz w:val="20"/>
                <w:szCs w:val="20"/>
                <w:lang w:val="hy-AM" w:eastAsia="ru-RU"/>
              </w:rPr>
              <w:t>ենթադրվող</w:t>
            </w:r>
            <w:r w:rsidRPr="00D923AA">
              <w:rPr>
                <w:rFonts w:ascii="Sylfaen" w:hAnsi="Sylfaen"/>
                <w:sz w:val="20"/>
                <w:szCs w:val="20"/>
                <w:lang w:val="hy-AM" w:eastAsia="ru-RU"/>
              </w:rPr>
              <w:t xml:space="preserve"> </w:t>
            </w:r>
            <w:r w:rsidRPr="00D923AA">
              <w:rPr>
                <w:rFonts w:ascii="Sylfaen" w:hAnsi="Sylfaen" w:cs="Sylfaen"/>
                <w:sz w:val="20"/>
                <w:szCs w:val="20"/>
                <w:lang w:val="hy-AM" w:eastAsia="ru-RU"/>
              </w:rPr>
              <w:t>ամսաթվից</w:t>
            </w:r>
            <w:r w:rsidRPr="00D923AA">
              <w:rPr>
                <w:rFonts w:ascii="Sylfaen" w:hAnsi="Sylfaen"/>
                <w:sz w:val="20"/>
                <w:szCs w:val="20"/>
                <w:lang w:val="hy-AM" w:eastAsia="ru-RU"/>
              </w:rPr>
              <w:t xml:space="preserve"> </w:t>
            </w:r>
            <w:r w:rsidRPr="00D923AA">
              <w:rPr>
                <w:rFonts w:ascii="Sylfaen" w:hAnsi="Sylfaen"/>
                <w:sz w:val="20"/>
                <w:szCs w:val="20"/>
                <w:lang w:eastAsia="ru-RU"/>
              </w:rPr>
              <w:t>1</w:t>
            </w:r>
            <w:r w:rsidRPr="00D923AA">
              <w:rPr>
                <w:rFonts w:ascii="Sylfaen" w:hAnsi="Sylfaen"/>
                <w:sz w:val="20"/>
                <w:szCs w:val="20"/>
                <w:lang w:val="hy-AM" w:eastAsia="ru-RU"/>
              </w:rPr>
              <w:t>5 (</w:t>
            </w:r>
            <w:r w:rsidRPr="00D923AA">
              <w:rPr>
                <w:rFonts w:ascii="Sylfaen" w:hAnsi="Sylfaen" w:cs="Sylfaen"/>
                <w:sz w:val="20"/>
                <w:szCs w:val="20"/>
                <w:lang w:val="hy-AM" w:eastAsia="ru-RU"/>
              </w:rPr>
              <w:t>տասնհինգ</w:t>
            </w:r>
            <w:r w:rsidRPr="00D923AA">
              <w:rPr>
                <w:rFonts w:ascii="Sylfaen" w:hAnsi="Sylfaen"/>
                <w:sz w:val="20"/>
                <w:szCs w:val="20"/>
                <w:lang w:val="hy-AM" w:eastAsia="ru-RU"/>
              </w:rPr>
              <w:t xml:space="preserve">) </w:t>
            </w:r>
            <w:r w:rsidRPr="00D923AA">
              <w:rPr>
                <w:rFonts w:ascii="Sylfaen" w:hAnsi="Sylfaen" w:cs="Sylfaen"/>
                <w:sz w:val="20"/>
                <w:szCs w:val="20"/>
                <w:lang w:val="hy-AM" w:eastAsia="ru-RU"/>
              </w:rPr>
              <w:t>աշխատանքային</w:t>
            </w:r>
            <w:r w:rsidRPr="00D923AA">
              <w:rPr>
                <w:rFonts w:ascii="Sylfaen" w:hAnsi="Sylfaen"/>
                <w:sz w:val="20"/>
                <w:szCs w:val="20"/>
                <w:lang w:val="hy-AM" w:eastAsia="ru-RU"/>
              </w:rPr>
              <w:t xml:space="preserve"> </w:t>
            </w:r>
            <w:r w:rsidRPr="00D923AA">
              <w:rPr>
                <w:rFonts w:ascii="Sylfaen" w:hAnsi="Sylfaen" w:cs="Sylfaen"/>
                <w:sz w:val="20"/>
                <w:szCs w:val="20"/>
                <w:lang w:val="hy-AM" w:eastAsia="ru-RU"/>
              </w:rPr>
              <w:t>օր</w:t>
            </w:r>
            <w:r w:rsidRPr="00D923AA">
              <w:rPr>
                <w:rFonts w:ascii="Sylfaen" w:hAnsi="Sylfaen"/>
                <w:sz w:val="20"/>
                <w:szCs w:val="20"/>
                <w:lang w:val="hy-AM" w:eastAsia="ru-RU"/>
              </w:rPr>
              <w:t xml:space="preserve"> </w:t>
            </w:r>
            <w:r w:rsidRPr="00D923AA">
              <w:rPr>
                <w:rFonts w:ascii="Sylfaen" w:hAnsi="Sylfaen" w:cs="Sylfaen"/>
                <w:sz w:val="20"/>
                <w:szCs w:val="20"/>
                <w:lang w:val="hy-AM" w:eastAsia="ru-RU"/>
              </w:rPr>
              <w:t>առաջ</w:t>
            </w:r>
            <w:r w:rsidRPr="00D923AA">
              <w:rPr>
                <w:rFonts w:ascii="Sylfaen" w:hAnsi="Sylfaen"/>
                <w:sz w:val="20"/>
                <w:szCs w:val="20"/>
                <w:lang w:val="hy-AM" w:eastAsia="ru-RU"/>
              </w:rPr>
              <w:t>:</w:t>
            </w:r>
          </w:p>
        </w:tc>
        <w:tc>
          <w:tcPr>
            <w:tcW w:w="4819" w:type="dxa"/>
            <w:tcBorders>
              <w:top w:val="nil"/>
              <w:left w:val="nil"/>
              <w:bottom w:val="nil"/>
              <w:right w:val="nil"/>
            </w:tcBorders>
          </w:tcPr>
          <w:p w:rsidR="00A54613" w:rsidRPr="00D923AA" w:rsidRDefault="00A54613" w:rsidP="00A54613">
            <w:pPr>
              <w:shd w:val="clear" w:color="auto" w:fill="FFFFFF" w:themeFill="background1"/>
              <w:jc w:val="both"/>
              <w:rPr>
                <w:rFonts w:ascii="Sylfaen" w:hAnsi="Sylfaen" w:cs="Sylfaen"/>
                <w:bCs/>
                <w:sz w:val="20"/>
                <w:szCs w:val="20"/>
              </w:rPr>
            </w:pPr>
            <w:r w:rsidRPr="00D923AA">
              <w:rPr>
                <w:rFonts w:ascii="Sylfaen" w:hAnsi="Sylfaen" w:cs="Sylfaen"/>
                <w:bCs/>
                <w:sz w:val="20"/>
                <w:szCs w:val="20"/>
              </w:rPr>
              <w:t>2.2.2.</w:t>
            </w:r>
            <w:r w:rsidRPr="00D923AA">
              <w:rPr>
                <w:rFonts w:ascii="Sylfaen" w:hAnsi="Sylfaen"/>
                <w:sz w:val="20"/>
                <w:szCs w:val="20"/>
              </w:rPr>
              <w:t xml:space="preserve"> </w:t>
            </w:r>
            <w:r w:rsidRPr="00D923AA">
              <w:rPr>
                <w:rFonts w:ascii="Sylfaen" w:hAnsi="Sylfaen" w:cs="Sylfaen"/>
                <w:bCs/>
                <w:sz w:val="20"/>
                <w:szCs w:val="20"/>
              </w:rPr>
              <w:t>Расторгнуть настоящий Договор в одностороннем порядке в случае неуплаты услуги со стороны Заказчика, уведомив об этом Заказчика не менее чем за 15 (пятнадцати) рабочих дней до предполагаемой даты расторжения.</w:t>
            </w:r>
          </w:p>
        </w:tc>
      </w:tr>
      <w:tr w:rsidR="00D923AA" w:rsidRPr="00D923AA" w:rsidTr="003476AE">
        <w:trPr>
          <w:trHeight w:val="20"/>
        </w:trPr>
        <w:tc>
          <w:tcPr>
            <w:tcW w:w="5559" w:type="dxa"/>
            <w:tcBorders>
              <w:top w:val="nil"/>
              <w:left w:val="nil"/>
              <w:bottom w:val="nil"/>
              <w:right w:val="nil"/>
            </w:tcBorders>
          </w:tcPr>
          <w:p w:rsidR="00A54613" w:rsidRPr="00D923AA" w:rsidRDefault="00A54613" w:rsidP="00B311D1">
            <w:pPr>
              <w:jc w:val="both"/>
              <w:rPr>
                <w:rFonts w:ascii="Sylfaen" w:hAnsi="Sylfaen" w:cs="Sylfaen"/>
                <w:bCs/>
                <w:sz w:val="20"/>
                <w:szCs w:val="20"/>
                <w:lang w:val="hy-AM"/>
              </w:rPr>
            </w:pPr>
            <w:r w:rsidRPr="00D923AA">
              <w:rPr>
                <w:rFonts w:ascii="Sylfaen" w:hAnsi="Sylfaen"/>
                <w:sz w:val="20"/>
                <w:szCs w:val="20"/>
                <w:lang w:val="hy-AM"/>
              </w:rPr>
              <w:t>2.3. Պատվիրատուն պարտավոր է.</w:t>
            </w:r>
            <w:r w:rsidRPr="00D923AA">
              <w:rPr>
                <w:rFonts w:ascii="Sylfaen" w:hAnsi="Sylfaen" w:cs="Sylfaen"/>
                <w:bCs/>
                <w:sz w:val="20"/>
                <w:szCs w:val="20"/>
                <w:lang w:val="hy-AM"/>
              </w:rPr>
              <w:t xml:space="preserve"> </w:t>
            </w:r>
          </w:p>
        </w:tc>
        <w:tc>
          <w:tcPr>
            <w:tcW w:w="4819" w:type="dxa"/>
            <w:tcBorders>
              <w:top w:val="nil"/>
              <w:left w:val="nil"/>
              <w:bottom w:val="nil"/>
              <w:right w:val="nil"/>
            </w:tcBorders>
          </w:tcPr>
          <w:p w:rsidR="00A54613" w:rsidRPr="00D923AA" w:rsidRDefault="00A54613" w:rsidP="00A54613">
            <w:pPr>
              <w:jc w:val="both"/>
              <w:rPr>
                <w:rFonts w:ascii="Sylfaen" w:hAnsi="Sylfaen"/>
                <w:sz w:val="20"/>
                <w:szCs w:val="20"/>
              </w:rPr>
            </w:pPr>
            <w:r w:rsidRPr="00D923AA">
              <w:rPr>
                <w:rFonts w:ascii="Sylfaen" w:hAnsi="Sylfaen"/>
                <w:sz w:val="20"/>
                <w:szCs w:val="20"/>
              </w:rPr>
              <w:t>2.3.</w:t>
            </w:r>
            <w:r w:rsidRPr="00D923AA">
              <w:rPr>
                <w:rFonts w:ascii="Sylfaen" w:hAnsi="Sylfaen"/>
                <w:sz w:val="20"/>
                <w:szCs w:val="20"/>
                <w:lang w:val="hy-AM"/>
              </w:rPr>
              <w:t xml:space="preserve"> Заказчик обязуется:</w:t>
            </w:r>
          </w:p>
        </w:tc>
      </w:tr>
      <w:tr w:rsidR="00D923AA" w:rsidRPr="00D923AA" w:rsidTr="003476AE">
        <w:trPr>
          <w:trHeight w:val="20"/>
        </w:trPr>
        <w:tc>
          <w:tcPr>
            <w:tcW w:w="5559" w:type="dxa"/>
            <w:tcBorders>
              <w:top w:val="nil"/>
              <w:left w:val="nil"/>
              <w:bottom w:val="nil"/>
              <w:right w:val="nil"/>
            </w:tcBorders>
          </w:tcPr>
          <w:p w:rsidR="00A54613" w:rsidRPr="00D923AA" w:rsidRDefault="00A54613" w:rsidP="00B311D1">
            <w:pPr>
              <w:jc w:val="both"/>
              <w:rPr>
                <w:rFonts w:ascii="Sylfaen" w:hAnsi="Sylfaen"/>
                <w:sz w:val="20"/>
                <w:szCs w:val="20"/>
                <w:lang w:val="hy-AM"/>
              </w:rPr>
            </w:pPr>
            <w:r w:rsidRPr="00D923AA">
              <w:rPr>
                <w:rFonts w:ascii="Sylfaen" w:hAnsi="Sylfaen"/>
                <w:sz w:val="20"/>
                <w:szCs w:val="20"/>
                <w:lang w:val="hy-AM"/>
              </w:rPr>
              <w:t>2.3.1. Ընդունել և վճարել ամբողջ ծավալով,  չափով և կարգով մատուցված Ծառայությունների դիմաց՝ սույն Պայմանագրի համաձայն:</w:t>
            </w:r>
          </w:p>
        </w:tc>
        <w:tc>
          <w:tcPr>
            <w:tcW w:w="4819" w:type="dxa"/>
            <w:tcBorders>
              <w:top w:val="nil"/>
              <w:left w:val="nil"/>
              <w:bottom w:val="nil"/>
              <w:right w:val="nil"/>
            </w:tcBorders>
          </w:tcPr>
          <w:p w:rsidR="00A54613" w:rsidRPr="00D923AA" w:rsidRDefault="00A54613" w:rsidP="00A54613">
            <w:pPr>
              <w:jc w:val="both"/>
              <w:rPr>
                <w:rFonts w:ascii="Sylfaen" w:hAnsi="Sylfaen"/>
                <w:sz w:val="20"/>
                <w:szCs w:val="20"/>
              </w:rPr>
            </w:pPr>
            <w:r w:rsidRPr="00D923AA">
              <w:rPr>
                <w:rFonts w:ascii="Sylfaen" w:hAnsi="Sylfaen"/>
                <w:sz w:val="20"/>
                <w:szCs w:val="20"/>
                <w:lang w:val="hy-AM"/>
              </w:rPr>
              <w:t>2.</w:t>
            </w:r>
            <w:r w:rsidRPr="00D923AA">
              <w:rPr>
                <w:rFonts w:ascii="Sylfaen" w:hAnsi="Sylfaen"/>
                <w:sz w:val="20"/>
                <w:szCs w:val="20"/>
              </w:rPr>
              <w:t>3</w:t>
            </w:r>
            <w:r w:rsidRPr="00D923AA">
              <w:rPr>
                <w:rFonts w:ascii="Sylfaen" w:hAnsi="Sylfaen"/>
                <w:sz w:val="20"/>
                <w:szCs w:val="20"/>
                <w:lang w:val="hy-AM"/>
              </w:rPr>
              <w:t>.1. Принять и оплатить за предоставленные Услуги в полном объёме, размере и порядке, предусмотренн</w:t>
            </w:r>
            <w:r w:rsidRPr="00D923AA">
              <w:rPr>
                <w:rFonts w:ascii="Sylfaen" w:hAnsi="Sylfaen"/>
                <w:sz w:val="20"/>
                <w:szCs w:val="20"/>
              </w:rPr>
              <w:t>ым настоящим Договором.</w:t>
            </w:r>
          </w:p>
        </w:tc>
      </w:tr>
      <w:tr w:rsidR="00D923AA" w:rsidRPr="00D923AA" w:rsidTr="003476AE">
        <w:trPr>
          <w:trHeight w:val="20"/>
        </w:trPr>
        <w:tc>
          <w:tcPr>
            <w:tcW w:w="5559" w:type="dxa"/>
            <w:tcBorders>
              <w:top w:val="nil"/>
              <w:left w:val="nil"/>
              <w:bottom w:val="nil"/>
              <w:right w:val="nil"/>
            </w:tcBorders>
          </w:tcPr>
          <w:p w:rsidR="00A54613" w:rsidRPr="00D923AA" w:rsidRDefault="00A54613" w:rsidP="00B311D1">
            <w:pPr>
              <w:jc w:val="both"/>
              <w:rPr>
                <w:rFonts w:ascii="Sylfaen" w:hAnsi="Sylfaen"/>
                <w:sz w:val="20"/>
                <w:szCs w:val="20"/>
                <w:lang w:val="hy-AM"/>
              </w:rPr>
            </w:pPr>
            <w:r w:rsidRPr="00D923AA">
              <w:rPr>
                <w:rFonts w:ascii="Sylfaen" w:hAnsi="Sylfaen"/>
                <w:sz w:val="20"/>
                <w:szCs w:val="20"/>
                <w:lang w:val="hy-AM"/>
              </w:rPr>
              <w:t>2.4.Պատվիրատուն իրավունք ունի.</w:t>
            </w:r>
          </w:p>
        </w:tc>
        <w:tc>
          <w:tcPr>
            <w:tcW w:w="4819" w:type="dxa"/>
            <w:tcBorders>
              <w:top w:val="nil"/>
              <w:left w:val="nil"/>
              <w:bottom w:val="nil"/>
              <w:right w:val="nil"/>
            </w:tcBorders>
          </w:tcPr>
          <w:p w:rsidR="00A54613" w:rsidRPr="00D923AA" w:rsidRDefault="00A54613" w:rsidP="00B311D1">
            <w:pPr>
              <w:jc w:val="both"/>
              <w:rPr>
                <w:rFonts w:ascii="Sylfaen" w:hAnsi="Sylfaen"/>
                <w:sz w:val="20"/>
                <w:szCs w:val="20"/>
              </w:rPr>
            </w:pPr>
            <w:r w:rsidRPr="00D923AA">
              <w:rPr>
                <w:rFonts w:ascii="Sylfaen" w:hAnsi="Sylfaen"/>
                <w:sz w:val="20"/>
                <w:szCs w:val="20"/>
              </w:rPr>
              <w:t>2.4. Заказчик имеет право:</w:t>
            </w:r>
          </w:p>
        </w:tc>
      </w:tr>
      <w:tr w:rsidR="00D923AA" w:rsidRPr="00D923AA" w:rsidTr="003476AE">
        <w:trPr>
          <w:trHeight w:val="1512"/>
        </w:trPr>
        <w:tc>
          <w:tcPr>
            <w:tcW w:w="5559" w:type="dxa"/>
            <w:tcBorders>
              <w:top w:val="nil"/>
              <w:left w:val="nil"/>
              <w:bottom w:val="nil"/>
              <w:right w:val="nil"/>
            </w:tcBorders>
          </w:tcPr>
          <w:p w:rsidR="00A54613" w:rsidRPr="00D923AA" w:rsidRDefault="00A54613" w:rsidP="00A54613">
            <w:pPr>
              <w:shd w:val="clear" w:color="auto" w:fill="FFFFFF" w:themeFill="background1"/>
              <w:jc w:val="both"/>
              <w:rPr>
                <w:rFonts w:ascii="Sylfaen" w:hAnsi="Sylfaen"/>
                <w:sz w:val="20"/>
                <w:szCs w:val="20"/>
              </w:rPr>
            </w:pPr>
            <w:r w:rsidRPr="00D923AA">
              <w:rPr>
                <w:rFonts w:ascii="Sylfaen" w:hAnsi="Sylfaen"/>
                <w:sz w:val="20"/>
                <w:szCs w:val="20"/>
                <w:lang w:val="hy-AM"/>
              </w:rPr>
              <w:t>2.4.1. Կատարողի կողմից Ծառայությունների պատշաճ չկատարման դեպքում միակողմանի լուծել սույն Պայմանագիրը,</w:t>
            </w:r>
            <w:r w:rsidRPr="00D923AA">
              <w:rPr>
                <w:rFonts w:ascii="Sylfaen" w:hAnsi="Sylfaen" w:cs="Sylfaen"/>
                <w:sz w:val="20"/>
                <w:szCs w:val="20"/>
                <w:lang w:val="hy-AM"/>
              </w:rPr>
              <w:t xml:space="preserve"> </w:t>
            </w:r>
            <w:r w:rsidRPr="00D923AA">
              <w:rPr>
                <w:rFonts w:ascii="Sylfaen" w:hAnsi="Sylfaen"/>
                <w:sz w:val="20"/>
                <w:szCs w:val="20"/>
                <w:lang w:val="hy-AM"/>
              </w:rPr>
              <w:t xml:space="preserve">այդ մասին ծանուցելով Կատարողին լուծման ենթադրյալ ամսաթվից առնվազն </w:t>
            </w:r>
            <w:r w:rsidRPr="00D923AA">
              <w:rPr>
                <w:rFonts w:ascii="Sylfaen" w:hAnsi="Sylfaen"/>
                <w:sz w:val="20"/>
                <w:szCs w:val="20"/>
              </w:rPr>
              <w:t>1</w:t>
            </w:r>
            <w:r w:rsidRPr="00D923AA">
              <w:rPr>
                <w:rFonts w:ascii="Sylfaen" w:hAnsi="Sylfaen"/>
                <w:sz w:val="20"/>
                <w:szCs w:val="20"/>
                <w:lang w:val="hy-AM"/>
              </w:rPr>
              <w:t>5 (</w:t>
            </w:r>
            <w:r w:rsidRPr="00D923AA">
              <w:rPr>
                <w:rFonts w:ascii="Sylfaen" w:hAnsi="Sylfaen" w:cs="Sylfaen"/>
                <w:sz w:val="20"/>
                <w:szCs w:val="20"/>
                <w:lang w:val="hy-AM"/>
              </w:rPr>
              <w:t>տասնհինգ</w:t>
            </w:r>
            <w:r w:rsidRPr="00D923AA">
              <w:rPr>
                <w:rFonts w:ascii="Sylfaen" w:hAnsi="Sylfaen"/>
                <w:sz w:val="20"/>
                <w:szCs w:val="20"/>
                <w:lang w:val="hy-AM"/>
              </w:rPr>
              <w:t xml:space="preserve">) </w:t>
            </w:r>
            <w:r w:rsidRPr="00D923AA">
              <w:rPr>
                <w:rFonts w:ascii="Sylfaen" w:hAnsi="Sylfaen" w:cs="Sylfaen"/>
                <w:sz w:val="20"/>
                <w:szCs w:val="20"/>
                <w:lang w:val="hy-AM"/>
              </w:rPr>
              <w:t>աշխատանքային</w:t>
            </w:r>
            <w:r w:rsidRPr="00D923AA">
              <w:rPr>
                <w:rFonts w:ascii="Sylfaen" w:hAnsi="Sylfaen"/>
                <w:sz w:val="20"/>
                <w:szCs w:val="20"/>
                <w:lang w:val="hy-AM"/>
              </w:rPr>
              <w:t xml:space="preserve"> </w:t>
            </w:r>
            <w:r w:rsidRPr="00D923AA">
              <w:rPr>
                <w:rFonts w:ascii="Sylfaen" w:hAnsi="Sylfaen" w:cs="Sylfaen"/>
                <w:sz w:val="20"/>
                <w:szCs w:val="20"/>
                <w:lang w:val="hy-AM"/>
              </w:rPr>
              <w:t>օր</w:t>
            </w:r>
            <w:r w:rsidRPr="00D923AA">
              <w:rPr>
                <w:rFonts w:ascii="Sylfaen" w:hAnsi="Sylfaen"/>
                <w:sz w:val="20"/>
                <w:szCs w:val="20"/>
                <w:lang w:val="hy-AM"/>
              </w:rPr>
              <w:t xml:space="preserve"> </w:t>
            </w:r>
            <w:r w:rsidRPr="00D923AA">
              <w:rPr>
                <w:rFonts w:ascii="Sylfaen" w:hAnsi="Sylfaen" w:cs="Sylfaen"/>
                <w:sz w:val="20"/>
                <w:szCs w:val="20"/>
                <w:lang w:val="hy-AM"/>
              </w:rPr>
              <w:t>առաջ</w:t>
            </w:r>
            <w:r w:rsidRPr="00D923AA">
              <w:rPr>
                <w:rFonts w:ascii="Sylfaen" w:hAnsi="Sylfaen" w:cs="Sylfaen"/>
                <w:sz w:val="20"/>
                <w:szCs w:val="20"/>
              </w:rPr>
              <w:t>:</w:t>
            </w:r>
          </w:p>
        </w:tc>
        <w:tc>
          <w:tcPr>
            <w:tcW w:w="4819" w:type="dxa"/>
            <w:tcBorders>
              <w:top w:val="nil"/>
              <w:left w:val="nil"/>
              <w:bottom w:val="nil"/>
              <w:right w:val="nil"/>
            </w:tcBorders>
          </w:tcPr>
          <w:p w:rsidR="006C6CB7" w:rsidRPr="00D923AA" w:rsidRDefault="00A54613" w:rsidP="00C01301">
            <w:pPr>
              <w:shd w:val="clear" w:color="auto" w:fill="FFFFFF" w:themeFill="background1"/>
              <w:jc w:val="both"/>
              <w:rPr>
                <w:rFonts w:ascii="Sylfaen" w:hAnsi="Sylfaen"/>
                <w:sz w:val="20"/>
                <w:szCs w:val="20"/>
              </w:rPr>
            </w:pPr>
            <w:r w:rsidRPr="00D923AA">
              <w:rPr>
                <w:rFonts w:ascii="Sylfaen" w:hAnsi="Sylfaen"/>
                <w:sz w:val="20"/>
                <w:szCs w:val="20"/>
              </w:rPr>
              <w:t>2.4.1. Расторгнуть настоящий Договор в одностороннем порядке в случае ненадлежащего предоставления Услуг по настоящему Договору со стороны Исполнителя, уведомив Исполнителя об этом не менее, чем за 15 (пятнадцати) рабочих дней до предполагаемой даты расторжения.</w:t>
            </w:r>
          </w:p>
        </w:tc>
      </w:tr>
      <w:tr w:rsidR="00D923AA" w:rsidRPr="00D923AA" w:rsidTr="003476AE">
        <w:trPr>
          <w:trHeight w:val="20"/>
        </w:trPr>
        <w:tc>
          <w:tcPr>
            <w:tcW w:w="5559" w:type="dxa"/>
            <w:tcBorders>
              <w:top w:val="nil"/>
              <w:left w:val="nil"/>
              <w:bottom w:val="nil"/>
              <w:right w:val="nil"/>
            </w:tcBorders>
          </w:tcPr>
          <w:p w:rsidR="00A54613" w:rsidRPr="00D923AA" w:rsidRDefault="00A54613" w:rsidP="00A54613">
            <w:pPr>
              <w:jc w:val="center"/>
              <w:rPr>
                <w:rFonts w:ascii="Sylfaen" w:hAnsi="Sylfaen" w:cs="Sylfaen"/>
                <w:b/>
                <w:bCs/>
                <w:sz w:val="20"/>
                <w:szCs w:val="20"/>
                <w:lang w:val="hy-AM"/>
              </w:rPr>
            </w:pPr>
            <w:r w:rsidRPr="00D923AA">
              <w:rPr>
                <w:rFonts w:ascii="Sylfaen" w:hAnsi="Sylfaen"/>
                <w:b/>
                <w:bCs/>
                <w:sz w:val="20"/>
                <w:szCs w:val="20"/>
                <w:lang w:val="hy-AM"/>
              </w:rPr>
              <w:t xml:space="preserve">3. </w:t>
            </w:r>
            <w:r w:rsidRPr="00D923AA">
              <w:rPr>
                <w:rFonts w:ascii="Sylfaen" w:hAnsi="Sylfaen" w:cs="Sylfaen"/>
                <w:b/>
                <w:sz w:val="20"/>
                <w:szCs w:val="20"/>
                <w:lang w:val="hy-AM"/>
              </w:rPr>
              <w:t>Պայմանագրի գինը և վճարման կարգը</w:t>
            </w:r>
          </w:p>
          <w:p w:rsidR="00A54613" w:rsidRPr="00D923AA" w:rsidRDefault="00A54613" w:rsidP="00A54613">
            <w:pPr>
              <w:jc w:val="both"/>
              <w:rPr>
                <w:rFonts w:ascii="Sylfaen" w:hAnsi="Sylfaen" w:cs="Sylfaen"/>
                <w:sz w:val="20"/>
                <w:szCs w:val="20"/>
                <w:lang w:val="hy-AM"/>
              </w:rPr>
            </w:pPr>
            <w:r w:rsidRPr="00D923AA">
              <w:rPr>
                <w:rFonts w:ascii="Sylfaen" w:hAnsi="Sylfaen" w:cs="Sylfaen"/>
                <w:sz w:val="20"/>
                <w:szCs w:val="20"/>
                <w:lang w:val="hy-AM"/>
              </w:rPr>
              <w:t>3.1. Սույն</w:t>
            </w:r>
            <w:r w:rsidRPr="00D923AA">
              <w:rPr>
                <w:rFonts w:ascii="Sylfaen" w:hAnsi="Sylfaen"/>
                <w:sz w:val="20"/>
                <w:szCs w:val="20"/>
                <w:lang w:val="hy-AM"/>
              </w:rPr>
              <w:t xml:space="preserve"> </w:t>
            </w:r>
            <w:r w:rsidRPr="00D923AA">
              <w:rPr>
                <w:rFonts w:ascii="Sylfaen" w:hAnsi="Sylfaen" w:cs="Sylfaen"/>
                <w:sz w:val="20"/>
                <w:szCs w:val="20"/>
                <w:lang w:val="hy-AM"/>
              </w:rPr>
              <w:t>Պայմանագրով</w:t>
            </w:r>
            <w:r w:rsidRPr="00D923AA">
              <w:rPr>
                <w:rFonts w:ascii="Sylfaen" w:hAnsi="Sylfaen"/>
                <w:sz w:val="20"/>
                <w:szCs w:val="20"/>
                <w:lang w:val="hy-AM"/>
              </w:rPr>
              <w:t xml:space="preserve"> մատուցվող </w:t>
            </w:r>
            <w:r w:rsidRPr="00D923AA">
              <w:rPr>
                <w:rFonts w:ascii="Sylfaen" w:hAnsi="Sylfaen" w:cs="Sylfaen"/>
                <w:sz w:val="20"/>
                <w:szCs w:val="20"/>
                <w:lang w:val="hy-AM"/>
              </w:rPr>
              <w:t>Ծառայությունների</w:t>
            </w:r>
            <w:r w:rsidRPr="00D923AA">
              <w:rPr>
                <w:rFonts w:ascii="Sylfaen" w:hAnsi="Sylfaen"/>
                <w:sz w:val="20"/>
                <w:szCs w:val="20"/>
                <w:lang w:val="hy-AM"/>
              </w:rPr>
              <w:t xml:space="preserve"> </w:t>
            </w:r>
            <w:r w:rsidRPr="00D923AA">
              <w:rPr>
                <w:rFonts w:ascii="Sylfaen" w:hAnsi="Sylfaen" w:cs="Sylfaen"/>
                <w:sz w:val="20"/>
                <w:szCs w:val="20"/>
                <w:lang w:val="hy-AM"/>
              </w:rPr>
              <w:t>արժեքը</w:t>
            </w:r>
            <w:r w:rsidRPr="00D923AA">
              <w:rPr>
                <w:rFonts w:ascii="Sylfaen" w:hAnsi="Sylfaen"/>
                <w:sz w:val="20"/>
                <w:szCs w:val="20"/>
                <w:lang w:val="hy-AM"/>
              </w:rPr>
              <w:t xml:space="preserve"> </w:t>
            </w:r>
            <w:r w:rsidRPr="00D923AA">
              <w:rPr>
                <w:rFonts w:ascii="Sylfaen" w:hAnsi="Sylfaen" w:cs="Sylfaen"/>
                <w:sz w:val="20"/>
                <w:szCs w:val="20"/>
                <w:lang w:val="hy-AM"/>
              </w:rPr>
              <w:t>կազմում</w:t>
            </w:r>
            <w:r w:rsidRPr="00D923AA">
              <w:rPr>
                <w:rFonts w:ascii="Sylfaen" w:hAnsi="Sylfaen"/>
                <w:sz w:val="20"/>
                <w:szCs w:val="20"/>
                <w:lang w:val="hy-AM"/>
              </w:rPr>
              <w:t xml:space="preserve"> </w:t>
            </w:r>
            <w:r w:rsidRPr="00D923AA">
              <w:rPr>
                <w:rFonts w:ascii="Sylfaen" w:hAnsi="Sylfaen" w:cs="Sylfaen"/>
                <w:sz w:val="20"/>
                <w:szCs w:val="20"/>
                <w:lang w:val="hy-AM"/>
              </w:rPr>
              <w:t xml:space="preserve">է </w:t>
            </w:r>
            <w:r w:rsidRPr="00D923AA">
              <w:rPr>
                <w:rFonts w:ascii="Sylfaen" w:hAnsi="Sylfaen"/>
                <w:sz w:val="20"/>
                <w:szCs w:val="20"/>
                <w:lang w:val="hy-AM"/>
              </w:rPr>
              <w:t>______ (_________) ՀՀ դրամ, առանց/ներառյալ ԱԱՀ-ի:</w:t>
            </w:r>
          </w:p>
        </w:tc>
        <w:tc>
          <w:tcPr>
            <w:tcW w:w="4819" w:type="dxa"/>
            <w:tcBorders>
              <w:top w:val="nil"/>
              <w:left w:val="nil"/>
              <w:bottom w:val="nil"/>
              <w:right w:val="nil"/>
            </w:tcBorders>
          </w:tcPr>
          <w:p w:rsidR="00A54613" w:rsidRPr="00D923AA" w:rsidRDefault="00A54613" w:rsidP="00A54613">
            <w:pPr>
              <w:ind w:firstLine="284"/>
              <w:jc w:val="center"/>
              <w:rPr>
                <w:rFonts w:ascii="Sylfaen" w:hAnsi="Sylfaen"/>
                <w:b/>
                <w:sz w:val="20"/>
                <w:szCs w:val="20"/>
              </w:rPr>
            </w:pPr>
            <w:r w:rsidRPr="00D923AA">
              <w:rPr>
                <w:rFonts w:ascii="Sylfaen" w:hAnsi="Sylfaen"/>
                <w:b/>
                <w:sz w:val="20"/>
                <w:szCs w:val="20"/>
              </w:rPr>
              <w:t>3. Цена договора и порядок оплаты</w:t>
            </w:r>
          </w:p>
          <w:p w:rsidR="00A54613" w:rsidRPr="00D923AA" w:rsidRDefault="00A54613" w:rsidP="00B311D1">
            <w:pPr>
              <w:jc w:val="both"/>
              <w:rPr>
                <w:rFonts w:ascii="Sylfaen" w:hAnsi="Sylfaen"/>
                <w:spacing w:val="6"/>
                <w:sz w:val="20"/>
                <w:szCs w:val="20"/>
              </w:rPr>
            </w:pPr>
            <w:r w:rsidRPr="00D923AA">
              <w:rPr>
                <w:rFonts w:ascii="Sylfaen" w:hAnsi="Sylfaen"/>
                <w:sz w:val="20"/>
                <w:szCs w:val="20"/>
              </w:rPr>
              <w:t>3.1. Стоимость Услуг, предоставляемых по настоящему Договору, составляет ____ (_______) драм РА, без/с учёта(ом) НДС.</w:t>
            </w:r>
          </w:p>
        </w:tc>
      </w:tr>
      <w:tr w:rsidR="00D923AA" w:rsidRPr="00D923AA" w:rsidTr="003476AE">
        <w:trPr>
          <w:trHeight w:val="20"/>
        </w:trPr>
        <w:tc>
          <w:tcPr>
            <w:tcW w:w="5559" w:type="dxa"/>
            <w:tcBorders>
              <w:top w:val="nil"/>
              <w:left w:val="nil"/>
              <w:bottom w:val="nil"/>
              <w:right w:val="nil"/>
            </w:tcBorders>
          </w:tcPr>
          <w:p w:rsidR="00A54613" w:rsidRPr="00D923AA" w:rsidRDefault="00A54613" w:rsidP="00B311D1">
            <w:pPr>
              <w:jc w:val="both"/>
              <w:rPr>
                <w:rFonts w:ascii="Sylfaen" w:hAnsi="Sylfaen" w:cs="Sylfaen"/>
                <w:sz w:val="20"/>
                <w:szCs w:val="20"/>
                <w:lang w:val="hy-AM"/>
              </w:rPr>
            </w:pPr>
            <w:r w:rsidRPr="00D923AA">
              <w:rPr>
                <w:rFonts w:ascii="Sylfaen" w:hAnsi="Sylfaen" w:cs="Sylfaen"/>
                <w:sz w:val="20"/>
                <w:szCs w:val="20"/>
                <w:lang w:val="hy-AM"/>
              </w:rPr>
              <w:t>3.2.</w:t>
            </w:r>
            <w:r w:rsidRPr="00D923AA">
              <w:rPr>
                <w:rFonts w:ascii="Sylfaen" w:hAnsi="Sylfaen"/>
                <w:sz w:val="20"/>
                <w:szCs w:val="20"/>
                <w:lang w:val="hy-AM"/>
              </w:rPr>
              <w:t xml:space="preserve"> </w:t>
            </w:r>
            <w:r w:rsidRPr="00D923AA">
              <w:rPr>
                <w:rFonts w:ascii="Sylfaen" w:hAnsi="Sylfaen" w:cs="Sylfaen"/>
                <w:sz w:val="20"/>
                <w:szCs w:val="20"/>
                <w:lang w:val="hy-AM"/>
              </w:rPr>
              <w:t>Ծառայությունների</w:t>
            </w:r>
            <w:r w:rsidRPr="00D923AA">
              <w:rPr>
                <w:rFonts w:ascii="Sylfaen" w:hAnsi="Sylfaen"/>
                <w:sz w:val="20"/>
                <w:szCs w:val="20"/>
                <w:lang w:val="hy-AM"/>
              </w:rPr>
              <w:t xml:space="preserve"> </w:t>
            </w:r>
            <w:r w:rsidRPr="00D923AA">
              <w:rPr>
                <w:rFonts w:ascii="Sylfaen" w:hAnsi="Sylfaen" w:cs="Sylfaen"/>
                <w:sz w:val="20"/>
                <w:szCs w:val="20"/>
                <w:lang w:val="hy-AM"/>
              </w:rPr>
              <w:t>դիմաց</w:t>
            </w:r>
            <w:r w:rsidRPr="00D923AA">
              <w:rPr>
                <w:rFonts w:ascii="Sylfaen" w:hAnsi="Sylfaen"/>
                <w:sz w:val="20"/>
                <w:szCs w:val="20"/>
                <w:lang w:val="hy-AM"/>
              </w:rPr>
              <w:t xml:space="preserve"> </w:t>
            </w:r>
            <w:r w:rsidRPr="00D923AA">
              <w:rPr>
                <w:rFonts w:ascii="Sylfaen" w:hAnsi="Sylfaen" w:cs="Sylfaen"/>
                <w:sz w:val="20"/>
                <w:szCs w:val="20"/>
                <w:lang w:val="hy-AM"/>
              </w:rPr>
              <w:t>վճարումն</w:t>
            </w:r>
            <w:r w:rsidRPr="00D923AA">
              <w:rPr>
                <w:rFonts w:ascii="Sylfaen" w:hAnsi="Sylfaen"/>
                <w:sz w:val="20"/>
                <w:szCs w:val="20"/>
                <w:lang w:val="hy-AM"/>
              </w:rPr>
              <w:t xml:space="preserve"> </w:t>
            </w:r>
            <w:r w:rsidRPr="00D923AA">
              <w:rPr>
                <w:rFonts w:ascii="Sylfaen" w:hAnsi="Sylfaen" w:cs="Sylfaen"/>
                <w:sz w:val="20"/>
                <w:szCs w:val="20"/>
                <w:lang w:val="hy-AM"/>
              </w:rPr>
              <w:t>իրականցվում</w:t>
            </w:r>
            <w:r w:rsidRPr="00D923AA">
              <w:rPr>
                <w:rFonts w:ascii="Sylfaen" w:hAnsi="Sylfaen"/>
                <w:sz w:val="20"/>
                <w:szCs w:val="20"/>
                <w:lang w:val="hy-AM"/>
              </w:rPr>
              <w:t xml:space="preserve"> </w:t>
            </w:r>
            <w:r w:rsidRPr="00D923AA">
              <w:rPr>
                <w:rFonts w:ascii="Sylfaen" w:hAnsi="Sylfaen" w:cs="Sylfaen"/>
                <w:sz w:val="20"/>
                <w:szCs w:val="20"/>
                <w:lang w:val="hy-AM"/>
              </w:rPr>
              <w:t>է</w:t>
            </w:r>
            <w:r w:rsidRPr="00D923AA">
              <w:rPr>
                <w:rFonts w:ascii="Sylfaen" w:hAnsi="Sylfaen"/>
                <w:sz w:val="20"/>
                <w:szCs w:val="20"/>
                <w:lang w:val="hy-AM"/>
              </w:rPr>
              <w:t xml:space="preserve"> </w:t>
            </w:r>
            <w:r w:rsidRPr="00D923AA">
              <w:rPr>
                <w:rFonts w:ascii="Sylfaen" w:hAnsi="Sylfaen" w:cs="Sylfaen"/>
                <w:sz w:val="20"/>
                <w:szCs w:val="20"/>
                <w:lang w:val="hy-AM"/>
              </w:rPr>
              <w:t>Պատվիրատուի</w:t>
            </w:r>
            <w:r w:rsidRPr="00D923AA">
              <w:rPr>
                <w:rFonts w:ascii="Sylfaen" w:hAnsi="Sylfaen"/>
                <w:sz w:val="20"/>
                <w:szCs w:val="20"/>
                <w:lang w:val="hy-AM"/>
              </w:rPr>
              <w:t xml:space="preserve"> </w:t>
            </w:r>
            <w:r w:rsidRPr="00D923AA">
              <w:rPr>
                <w:rFonts w:ascii="Sylfaen" w:hAnsi="Sylfaen" w:cs="Sylfaen"/>
                <w:sz w:val="20"/>
                <w:szCs w:val="20"/>
                <w:lang w:val="hy-AM"/>
              </w:rPr>
              <w:t>կողմից</w:t>
            </w:r>
            <w:r w:rsidRPr="00D923AA">
              <w:rPr>
                <w:rFonts w:ascii="Sylfaen" w:hAnsi="Sylfaen"/>
                <w:sz w:val="20"/>
                <w:szCs w:val="20"/>
                <w:lang w:val="hy-AM"/>
              </w:rPr>
              <w:t xml:space="preserve"> </w:t>
            </w:r>
            <w:r w:rsidRPr="00D923AA">
              <w:rPr>
                <w:rFonts w:ascii="Sylfaen" w:hAnsi="Sylfaen" w:cs="Sylfaen"/>
                <w:sz w:val="20"/>
                <w:szCs w:val="20"/>
                <w:lang w:val="hy-AM"/>
              </w:rPr>
              <w:t>Կատարողի</w:t>
            </w:r>
            <w:r w:rsidRPr="00D923AA">
              <w:rPr>
                <w:rFonts w:ascii="Sylfaen" w:hAnsi="Sylfaen"/>
                <w:sz w:val="20"/>
                <w:szCs w:val="20"/>
                <w:lang w:val="hy-AM"/>
              </w:rPr>
              <w:t xml:space="preserve"> </w:t>
            </w:r>
            <w:r w:rsidRPr="00D923AA">
              <w:rPr>
                <w:rFonts w:ascii="Sylfaen" w:hAnsi="Sylfaen" w:cs="Sylfaen"/>
                <w:sz w:val="20"/>
                <w:szCs w:val="20"/>
                <w:lang w:val="hy-AM"/>
              </w:rPr>
              <w:t>հաշվեհամարին</w:t>
            </w:r>
            <w:r w:rsidRPr="00D923AA">
              <w:rPr>
                <w:rFonts w:ascii="Sylfaen" w:hAnsi="Sylfaen"/>
                <w:sz w:val="20"/>
                <w:szCs w:val="20"/>
                <w:lang w:val="hy-AM"/>
              </w:rPr>
              <w:t xml:space="preserve"> </w:t>
            </w:r>
            <w:r w:rsidRPr="00D923AA">
              <w:rPr>
                <w:rFonts w:ascii="Sylfaen" w:hAnsi="Sylfaen" w:cs="Sylfaen"/>
                <w:sz w:val="20"/>
                <w:szCs w:val="20"/>
                <w:lang w:val="hy-AM"/>
              </w:rPr>
              <w:t>դրամական</w:t>
            </w:r>
            <w:r w:rsidRPr="00D923AA">
              <w:rPr>
                <w:rFonts w:ascii="Sylfaen" w:hAnsi="Sylfaen"/>
                <w:sz w:val="20"/>
                <w:szCs w:val="20"/>
                <w:lang w:val="hy-AM"/>
              </w:rPr>
              <w:t xml:space="preserve"> </w:t>
            </w:r>
            <w:r w:rsidRPr="00D923AA">
              <w:rPr>
                <w:rFonts w:ascii="Sylfaen" w:hAnsi="Sylfaen" w:cs="Sylfaen"/>
                <w:sz w:val="20"/>
                <w:szCs w:val="20"/>
                <w:lang w:val="hy-AM"/>
              </w:rPr>
              <w:t>միջոցների</w:t>
            </w:r>
            <w:r w:rsidRPr="00D923AA">
              <w:rPr>
                <w:rFonts w:ascii="Sylfaen" w:hAnsi="Sylfaen"/>
                <w:sz w:val="20"/>
                <w:szCs w:val="20"/>
                <w:lang w:val="hy-AM"/>
              </w:rPr>
              <w:t xml:space="preserve"> </w:t>
            </w:r>
            <w:r w:rsidRPr="00D923AA">
              <w:rPr>
                <w:rFonts w:ascii="Sylfaen" w:hAnsi="Sylfaen" w:cs="Sylfaen"/>
                <w:sz w:val="20"/>
                <w:szCs w:val="20"/>
                <w:lang w:val="hy-AM"/>
              </w:rPr>
              <w:t>փոխանցման</w:t>
            </w:r>
            <w:r w:rsidRPr="00D923AA">
              <w:rPr>
                <w:rFonts w:ascii="Sylfaen" w:hAnsi="Sylfaen"/>
                <w:sz w:val="20"/>
                <w:szCs w:val="20"/>
                <w:lang w:val="hy-AM"/>
              </w:rPr>
              <w:t xml:space="preserve"> </w:t>
            </w:r>
            <w:r w:rsidRPr="00D923AA">
              <w:rPr>
                <w:rFonts w:ascii="Sylfaen" w:hAnsi="Sylfaen" w:cs="Sylfaen"/>
                <w:sz w:val="20"/>
                <w:szCs w:val="20"/>
                <w:lang w:val="hy-AM"/>
              </w:rPr>
              <w:t>միջոցով:</w:t>
            </w:r>
          </w:p>
        </w:tc>
        <w:tc>
          <w:tcPr>
            <w:tcW w:w="4819" w:type="dxa"/>
            <w:tcBorders>
              <w:top w:val="nil"/>
              <w:left w:val="nil"/>
              <w:bottom w:val="nil"/>
              <w:right w:val="nil"/>
            </w:tcBorders>
          </w:tcPr>
          <w:p w:rsidR="00A54613" w:rsidRPr="00D923AA" w:rsidRDefault="00A54613" w:rsidP="00A54613">
            <w:pPr>
              <w:jc w:val="both"/>
              <w:rPr>
                <w:rFonts w:ascii="Sylfaen" w:hAnsi="Sylfaen"/>
                <w:sz w:val="20"/>
                <w:szCs w:val="20"/>
              </w:rPr>
            </w:pPr>
            <w:r w:rsidRPr="00D923AA">
              <w:rPr>
                <w:rFonts w:ascii="Sylfaen" w:hAnsi="Sylfaen"/>
                <w:sz w:val="20"/>
                <w:szCs w:val="20"/>
              </w:rPr>
              <w:t>3.2. Оплата производится путем перечисления денежных средств на расчетный счет Исполнителя.</w:t>
            </w:r>
          </w:p>
          <w:p w:rsidR="00A54613" w:rsidRPr="00D923AA" w:rsidRDefault="00A54613" w:rsidP="00A54613">
            <w:pPr>
              <w:jc w:val="both"/>
              <w:rPr>
                <w:rFonts w:ascii="Sylfaen" w:hAnsi="Sylfaen"/>
                <w:spacing w:val="6"/>
                <w:sz w:val="20"/>
                <w:szCs w:val="20"/>
              </w:rPr>
            </w:pPr>
          </w:p>
        </w:tc>
      </w:tr>
      <w:tr w:rsidR="00D923AA" w:rsidRPr="00D923AA" w:rsidTr="003476AE">
        <w:trPr>
          <w:trHeight w:val="20"/>
        </w:trPr>
        <w:tc>
          <w:tcPr>
            <w:tcW w:w="5559" w:type="dxa"/>
            <w:tcBorders>
              <w:top w:val="nil"/>
              <w:left w:val="nil"/>
              <w:bottom w:val="nil"/>
              <w:right w:val="nil"/>
            </w:tcBorders>
          </w:tcPr>
          <w:p w:rsidR="00A54613" w:rsidRPr="00D923AA" w:rsidRDefault="00A54613" w:rsidP="00A54613">
            <w:pPr>
              <w:jc w:val="both"/>
              <w:rPr>
                <w:rFonts w:ascii="Sylfaen" w:hAnsi="Sylfaen" w:cs="Sylfaen"/>
                <w:noProof/>
                <w:sz w:val="20"/>
                <w:szCs w:val="20"/>
              </w:rPr>
            </w:pPr>
            <w:r w:rsidRPr="00D923AA">
              <w:rPr>
                <w:rFonts w:ascii="Sylfaen" w:hAnsi="Sylfaen"/>
                <w:sz w:val="20"/>
                <w:szCs w:val="20"/>
                <w:lang w:val="hy-AM"/>
              </w:rPr>
              <w:t>3.3.</w:t>
            </w:r>
            <w:r w:rsidRPr="00D923AA">
              <w:rPr>
                <w:rFonts w:ascii="Sylfaen" w:hAnsi="Sylfaen" w:cs="Sylfaen"/>
                <w:sz w:val="20"/>
                <w:szCs w:val="20"/>
                <w:lang w:val="hy-AM"/>
              </w:rPr>
              <w:t xml:space="preserve"> </w:t>
            </w:r>
            <w:r w:rsidRPr="00D923AA">
              <w:rPr>
                <w:rFonts w:ascii="Sylfaen" w:hAnsi="Sylfaen"/>
                <w:sz w:val="20"/>
                <w:szCs w:val="20"/>
                <w:lang w:val="hy-AM"/>
              </w:rPr>
              <w:t>Վճարումն իրականացվում է մատուցված ծառայությունների Ակտը ստորագրելուց հետո 15 (տասնհինգ) աշխատանքային օրվա ընթացքում:</w:t>
            </w:r>
          </w:p>
        </w:tc>
        <w:tc>
          <w:tcPr>
            <w:tcW w:w="4819" w:type="dxa"/>
            <w:tcBorders>
              <w:top w:val="nil"/>
              <w:left w:val="nil"/>
              <w:bottom w:val="nil"/>
              <w:right w:val="nil"/>
            </w:tcBorders>
          </w:tcPr>
          <w:p w:rsidR="00A54613" w:rsidRPr="00D923AA" w:rsidRDefault="00A54613" w:rsidP="00A54613">
            <w:pPr>
              <w:jc w:val="both"/>
              <w:rPr>
                <w:rFonts w:ascii="Sylfaen" w:hAnsi="Sylfaen"/>
                <w:sz w:val="20"/>
                <w:szCs w:val="20"/>
              </w:rPr>
            </w:pPr>
            <w:r w:rsidRPr="00D923AA">
              <w:rPr>
                <w:rFonts w:ascii="Sylfaen" w:hAnsi="Sylfaen"/>
                <w:sz w:val="20"/>
                <w:szCs w:val="20"/>
              </w:rPr>
              <w:t xml:space="preserve">3.3. Оплата осуществляется в течение 15 (пятнадцать) рабочих дней после подписания Акта оказанных услуг </w:t>
            </w:r>
          </w:p>
        </w:tc>
      </w:tr>
      <w:tr w:rsidR="00D923AA" w:rsidRPr="00D923AA" w:rsidTr="003476AE">
        <w:trPr>
          <w:trHeight w:val="20"/>
        </w:trPr>
        <w:tc>
          <w:tcPr>
            <w:tcW w:w="5559" w:type="dxa"/>
            <w:tcBorders>
              <w:top w:val="nil"/>
              <w:left w:val="nil"/>
              <w:bottom w:val="nil"/>
              <w:right w:val="nil"/>
            </w:tcBorders>
          </w:tcPr>
          <w:p w:rsidR="00B311D1" w:rsidRPr="00D923AA" w:rsidRDefault="00A54613" w:rsidP="00C01301">
            <w:pPr>
              <w:jc w:val="both"/>
              <w:rPr>
                <w:rFonts w:ascii="Sylfaen" w:hAnsi="Sylfaen"/>
                <w:sz w:val="20"/>
                <w:szCs w:val="20"/>
                <w:lang w:val="hy-AM"/>
              </w:rPr>
            </w:pPr>
            <w:r w:rsidRPr="00D923AA">
              <w:rPr>
                <w:rFonts w:ascii="Sylfaen" w:hAnsi="Sylfaen" w:cs="Sylfaen"/>
                <w:noProof/>
                <w:sz w:val="20"/>
                <w:szCs w:val="20"/>
                <w:lang w:val="hy-AM"/>
              </w:rPr>
              <w:t>3.4.</w:t>
            </w:r>
            <w:r w:rsidRPr="00D923AA">
              <w:rPr>
                <w:rFonts w:ascii="Sylfaen" w:hAnsi="Sylfaen" w:cs="Sylfaen"/>
                <w:sz w:val="20"/>
                <w:szCs w:val="20"/>
                <w:lang w:val="hy-AM"/>
              </w:rPr>
              <w:t xml:space="preserve"> </w:t>
            </w:r>
            <w:r w:rsidRPr="00D923AA">
              <w:rPr>
                <w:rFonts w:ascii="Sylfaen" w:hAnsi="Sylfaen"/>
                <w:sz w:val="20"/>
                <w:szCs w:val="20"/>
                <w:lang w:val="hy-AM"/>
              </w:rPr>
              <w:t>Սույն Պայմանագրով վերջնական հաշվարկը և վճարումը կկատարվի մատուցված ծառայությունների Ակտը ստորագրելուց հետո 15 (տասնհինգ) աշխատանքային օրվա ընթացքում:</w:t>
            </w:r>
          </w:p>
          <w:p w:rsidR="00C01301" w:rsidRPr="00D923AA" w:rsidRDefault="00C01301" w:rsidP="00C01301">
            <w:pPr>
              <w:jc w:val="both"/>
              <w:rPr>
                <w:rFonts w:ascii="Sylfaen" w:hAnsi="Sylfaen" w:cs="Sylfaen"/>
                <w:sz w:val="20"/>
                <w:szCs w:val="20"/>
                <w:lang w:val="hy-AM"/>
              </w:rPr>
            </w:pPr>
          </w:p>
        </w:tc>
        <w:tc>
          <w:tcPr>
            <w:tcW w:w="4819" w:type="dxa"/>
            <w:tcBorders>
              <w:top w:val="nil"/>
              <w:left w:val="nil"/>
              <w:bottom w:val="nil"/>
              <w:right w:val="nil"/>
            </w:tcBorders>
          </w:tcPr>
          <w:p w:rsidR="00A54613" w:rsidRPr="00D923AA" w:rsidRDefault="00A54613" w:rsidP="00A54613">
            <w:pPr>
              <w:jc w:val="both"/>
              <w:rPr>
                <w:rFonts w:ascii="Sylfaen" w:hAnsi="Sylfaen"/>
                <w:sz w:val="20"/>
                <w:szCs w:val="20"/>
              </w:rPr>
            </w:pPr>
            <w:r w:rsidRPr="00D923AA">
              <w:rPr>
                <w:rFonts w:ascii="Sylfaen" w:hAnsi="Sylfaen"/>
                <w:sz w:val="20"/>
                <w:szCs w:val="20"/>
              </w:rPr>
              <w:t>3.4. Окончательный расчет и оплата по настоящему Договору будут осуществлены после подписания Акта оказанных услуг в течение 15 (пятнадцать) рабочих дней.</w:t>
            </w:r>
          </w:p>
        </w:tc>
      </w:tr>
      <w:tr w:rsidR="00D923AA" w:rsidRPr="00D923AA" w:rsidTr="003476AE">
        <w:trPr>
          <w:trHeight w:val="20"/>
        </w:trPr>
        <w:tc>
          <w:tcPr>
            <w:tcW w:w="5559" w:type="dxa"/>
            <w:tcBorders>
              <w:top w:val="nil"/>
              <w:left w:val="nil"/>
              <w:bottom w:val="nil"/>
              <w:right w:val="nil"/>
            </w:tcBorders>
          </w:tcPr>
          <w:p w:rsidR="00A54613" w:rsidRPr="00D923AA" w:rsidRDefault="00A54613" w:rsidP="00A54613">
            <w:pPr>
              <w:ind w:left="709"/>
              <w:jc w:val="center"/>
              <w:rPr>
                <w:rFonts w:ascii="Sylfaen" w:hAnsi="Sylfaen"/>
                <w:b/>
                <w:sz w:val="20"/>
                <w:szCs w:val="20"/>
                <w:lang w:val="hy-AM"/>
              </w:rPr>
            </w:pPr>
            <w:r w:rsidRPr="00D923AA">
              <w:rPr>
                <w:rFonts w:ascii="Sylfaen" w:hAnsi="Sylfaen"/>
                <w:b/>
                <w:sz w:val="20"/>
                <w:szCs w:val="20"/>
                <w:lang w:val="hy-AM"/>
              </w:rPr>
              <w:t>4. Ծառայությունների հանձնման և ընդունման կարգը</w:t>
            </w:r>
          </w:p>
          <w:p w:rsidR="00A54613" w:rsidRPr="00D923AA" w:rsidRDefault="00A54613" w:rsidP="00A54613">
            <w:pPr>
              <w:shd w:val="clear" w:color="auto" w:fill="FFFFFF" w:themeFill="background1"/>
              <w:jc w:val="both"/>
              <w:rPr>
                <w:rFonts w:ascii="Sylfaen" w:hAnsi="Sylfaen"/>
                <w:sz w:val="20"/>
                <w:szCs w:val="20"/>
                <w:lang w:val="hy-AM"/>
              </w:rPr>
            </w:pPr>
            <w:r w:rsidRPr="00D923AA">
              <w:rPr>
                <w:rFonts w:ascii="Sylfaen" w:hAnsi="Sylfaen"/>
                <w:sz w:val="20"/>
                <w:szCs w:val="20"/>
                <w:lang w:val="hy-AM"/>
              </w:rPr>
              <w:t>4.1. Կատարողը Ծառայությունների մատուցման ավարտին Պատվիրատուին ներկայացնում է մատուցված ծառայությունների Ակտը՝ համաձայն սույն Պայմանագրի պայմանների:</w:t>
            </w:r>
          </w:p>
        </w:tc>
        <w:tc>
          <w:tcPr>
            <w:tcW w:w="4819" w:type="dxa"/>
            <w:tcBorders>
              <w:top w:val="nil"/>
              <w:left w:val="nil"/>
              <w:bottom w:val="nil"/>
              <w:right w:val="nil"/>
            </w:tcBorders>
          </w:tcPr>
          <w:p w:rsidR="00A54613" w:rsidRPr="00D923AA" w:rsidRDefault="00A54613" w:rsidP="00A54613">
            <w:pPr>
              <w:shd w:val="clear" w:color="auto" w:fill="FFFFFF" w:themeFill="background1"/>
              <w:spacing w:before="120"/>
              <w:jc w:val="center"/>
              <w:rPr>
                <w:rFonts w:ascii="Sylfaen" w:hAnsi="Sylfaen"/>
                <w:b/>
                <w:sz w:val="20"/>
                <w:szCs w:val="20"/>
              </w:rPr>
            </w:pPr>
            <w:r w:rsidRPr="00D923AA">
              <w:rPr>
                <w:rFonts w:ascii="Sylfaen" w:hAnsi="Sylfaen"/>
                <w:b/>
                <w:sz w:val="20"/>
                <w:szCs w:val="20"/>
              </w:rPr>
              <w:t>4. Порядок сдачи и при</w:t>
            </w:r>
            <w:r w:rsidRPr="00D923AA">
              <w:rPr>
                <w:rFonts w:ascii="Sylfaen" w:hAnsi="Sylfaen"/>
                <w:b/>
                <w:sz w:val="20"/>
                <w:szCs w:val="20"/>
                <w:lang w:val="hy-AM"/>
              </w:rPr>
              <w:t>е</w:t>
            </w:r>
            <w:r w:rsidRPr="00D923AA">
              <w:rPr>
                <w:rFonts w:ascii="Sylfaen" w:hAnsi="Sylfaen"/>
                <w:b/>
                <w:sz w:val="20"/>
                <w:szCs w:val="20"/>
              </w:rPr>
              <w:t>мки услуг</w:t>
            </w:r>
          </w:p>
          <w:p w:rsidR="00A54613" w:rsidRPr="00D923AA" w:rsidRDefault="00A54613" w:rsidP="00A54613">
            <w:pPr>
              <w:jc w:val="both"/>
              <w:rPr>
                <w:rFonts w:ascii="Sylfaen" w:hAnsi="Sylfaen"/>
                <w:sz w:val="20"/>
                <w:szCs w:val="20"/>
              </w:rPr>
            </w:pPr>
            <w:r w:rsidRPr="00D923AA">
              <w:rPr>
                <w:rFonts w:ascii="Sylfaen" w:hAnsi="Sylfaen"/>
                <w:sz w:val="20"/>
                <w:szCs w:val="20"/>
                <w:lang w:val="hy-AM"/>
              </w:rPr>
              <w:t>4.1.</w:t>
            </w:r>
            <w:r w:rsidRPr="00D923AA">
              <w:rPr>
                <w:rFonts w:ascii="Sylfaen" w:hAnsi="Sylfaen"/>
                <w:sz w:val="20"/>
                <w:szCs w:val="20"/>
              </w:rPr>
              <w:t xml:space="preserve"> При завершении Услуг исполнитель предоставляет Акт оказанных услуг Заказчику согласно с условиями настоящего Договора.</w:t>
            </w:r>
          </w:p>
          <w:p w:rsidR="00A54613" w:rsidRPr="00D923AA" w:rsidRDefault="00A54613" w:rsidP="00A54613">
            <w:pPr>
              <w:shd w:val="clear" w:color="auto" w:fill="FFFFFF" w:themeFill="background1"/>
              <w:jc w:val="both"/>
              <w:rPr>
                <w:rFonts w:ascii="Sylfaen" w:hAnsi="Sylfaen"/>
                <w:sz w:val="20"/>
                <w:szCs w:val="20"/>
              </w:rPr>
            </w:pPr>
          </w:p>
        </w:tc>
      </w:tr>
      <w:tr w:rsidR="00D923AA" w:rsidRPr="00D923AA" w:rsidTr="003476AE">
        <w:trPr>
          <w:trHeight w:val="20"/>
        </w:trPr>
        <w:tc>
          <w:tcPr>
            <w:tcW w:w="5559" w:type="dxa"/>
            <w:tcBorders>
              <w:top w:val="nil"/>
              <w:left w:val="nil"/>
              <w:bottom w:val="nil"/>
              <w:right w:val="nil"/>
            </w:tcBorders>
          </w:tcPr>
          <w:p w:rsidR="00A54613" w:rsidRPr="00D923AA" w:rsidRDefault="00A54613" w:rsidP="00A54613">
            <w:pPr>
              <w:jc w:val="both"/>
              <w:rPr>
                <w:rFonts w:ascii="Sylfaen" w:hAnsi="Sylfaen"/>
                <w:sz w:val="20"/>
                <w:szCs w:val="20"/>
                <w:lang w:val="hy-AM"/>
              </w:rPr>
            </w:pPr>
            <w:r w:rsidRPr="00D923AA">
              <w:rPr>
                <w:rFonts w:ascii="Sylfaen" w:hAnsi="Sylfaen"/>
                <w:sz w:val="20"/>
                <w:szCs w:val="20"/>
                <w:lang w:val="hy-AM"/>
              </w:rPr>
              <w:t>4.2.</w:t>
            </w:r>
            <w:r w:rsidRPr="00D923AA">
              <w:rPr>
                <w:rFonts w:ascii="Sylfaen" w:hAnsi="Sylfaen"/>
                <w:sz w:val="20"/>
                <w:szCs w:val="20"/>
                <w:shd w:val="clear" w:color="auto" w:fill="FFFFFF"/>
                <w:lang w:val="hy-AM"/>
              </w:rPr>
              <w:t xml:space="preserve"> </w:t>
            </w:r>
            <w:r w:rsidRPr="00D923AA">
              <w:rPr>
                <w:rFonts w:ascii="Sylfaen" w:hAnsi="Sylfaen"/>
                <w:sz w:val="20"/>
                <w:szCs w:val="20"/>
                <w:lang w:val="hy-AM"/>
              </w:rPr>
              <w:t>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 չստորագրելու մասին:</w:t>
            </w:r>
          </w:p>
        </w:tc>
        <w:tc>
          <w:tcPr>
            <w:tcW w:w="4819" w:type="dxa"/>
            <w:tcBorders>
              <w:top w:val="nil"/>
              <w:left w:val="nil"/>
              <w:bottom w:val="nil"/>
              <w:right w:val="nil"/>
            </w:tcBorders>
          </w:tcPr>
          <w:p w:rsidR="00A54613" w:rsidRPr="00D923AA" w:rsidRDefault="00A54613" w:rsidP="00A54613">
            <w:pPr>
              <w:shd w:val="clear" w:color="auto" w:fill="FFFFFF" w:themeFill="background1"/>
              <w:jc w:val="both"/>
              <w:rPr>
                <w:rFonts w:ascii="Sylfaen" w:hAnsi="Sylfaen"/>
                <w:sz w:val="20"/>
                <w:szCs w:val="20"/>
              </w:rPr>
            </w:pPr>
            <w:r w:rsidRPr="00D923AA">
              <w:rPr>
                <w:rFonts w:ascii="Sylfaen" w:hAnsi="Sylfaen"/>
                <w:sz w:val="20"/>
                <w:szCs w:val="20"/>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 о не подписании.</w:t>
            </w:r>
          </w:p>
        </w:tc>
      </w:tr>
      <w:tr w:rsidR="00D923AA" w:rsidRPr="00D923AA" w:rsidTr="003476AE">
        <w:trPr>
          <w:trHeight w:val="20"/>
        </w:trPr>
        <w:tc>
          <w:tcPr>
            <w:tcW w:w="5559" w:type="dxa"/>
            <w:tcBorders>
              <w:top w:val="nil"/>
              <w:left w:val="nil"/>
              <w:bottom w:val="nil"/>
              <w:right w:val="nil"/>
            </w:tcBorders>
          </w:tcPr>
          <w:p w:rsidR="00A54613" w:rsidRPr="00D923AA" w:rsidRDefault="00A54613" w:rsidP="00A54613">
            <w:pPr>
              <w:pStyle w:val="a3"/>
              <w:ind w:left="284"/>
              <w:rPr>
                <w:rFonts w:ascii="Sylfaen" w:hAnsi="Sylfaen"/>
                <w:sz w:val="20"/>
                <w:szCs w:val="20"/>
                <w:lang w:val="hy-AM"/>
              </w:rPr>
            </w:pPr>
            <w:r w:rsidRPr="00D923AA">
              <w:rPr>
                <w:rFonts w:ascii="Sylfaen" w:hAnsi="Sylfaen"/>
                <w:b/>
                <w:sz w:val="20"/>
                <w:szCs w:val="20"/>
                <w:lang w:val="hy-AM"/>
              </w:rPr>
              <w:t xml:space="preserve">5. </w:t>
            </w:r>
            <w:r w:rsidRPr="00D923AA">
              <w:rPr>
                <w:rFonts w:ascii="Sylfaen" w:hAnsi="Sylfaen"/>
                <w:b/>
                <w:lang w:val="hy-AM"/>
              </w:rPr>
              <w:t>Կողմերի պատասխանատվությունը</w:t>
            </w:r>
          </w:p>
        </w:tc>
        <w:tc>
          <w:tcPr>
            <w:tcW w:w="4819" w:type="dxa"/>
            <w:tcBorders>
              <w:top w:val="nil"/>
              <w:left w:val="nil"/>
              <w:bottom w:val="nil"/>
              <w:right w:val="nil"/>
            </w:tcBorders>
          </w:tcPr>
          <w:p w:rsidR="00A54613" w:rsidRPr="00D923AA" w:rsidRDefault="00A54613" w:rsidP="00A54613">
            <w:pPr>
              <w:shd w:val="clear" w:color="auto" w:fill="FFFFFF" w:themeFill="background1"/>
              <w:jc w:val="center"/>
              <w:rPr>
                <w:rFonts w:ascii="Sylfaen" w:hAnsi="Sylfaen"/>
                <w:sz w:val="20"/>
                <w:szCs w:val="20"/>
              </w:rPr>
            </w:pPr>
            <w:r w:rsidRPr="00D923AA">
              <w:rPr>
                <w:rFonts w:ascii="Sylfaen" w:hAnsi="Sylfaen"/>
                <w:b/>
                <w:sz w:val="20"/>
                <w:szCs w:val="20"/>
              </w:rPr>
              <w:t>5. Ответственность сторон</w:t>
            </w:r>
          </w:p>
        </w:tc>
      </w:tr>
      <w:tr w:rsidR="00D923AA" w:rsidRPr="00D923AA" w:rsidTr="003476AE">
        <w:trPr>
          <w:trHeight w:val="20"/>
        </w:trPr>
        <w:tc>
          <w:tcPr>
            <w:tcW w:w="5559" w:type="dxa"/>
            <w:tcBorders>
              <w:top w:val="nil"/>
              <w:left w:val="nil"/>
              <w:bottom w:val="nil"/>
              <w:right w:val="nil"/>
            </w:tcBorders>
          </w:tcPr>
          <w:p w:rsidR="00A54613" w:rsidRPr="00D923AA" w:rsidRDefault="00A54613" w:rsidP="00B311D1">
            <w:pPr>
              <w:shd w:val="clear" w:color="auto" w:fill="FFFFFF" w:themeFill="background1"/>
              <w:tabs>
                <w:tab w:val="left" w:pos="132"/>
              </w:tabs>
              <w:ind w:right="170"/>
              <w:jc w:val="both"/>
              <w:rPr>
                <w:rFonts w:ascii="Sylfaen" w:hAnsi="Sylfaen"/>
                <w:b/>
                <w:sz w:val="20"/>
                <w:szCs w:val="20"/>
                <w:lang w:val="hy-AM"/>
              </w:rPr>
            </w:pPr>
            <w:r w:rsidRPr="00D923AA">
              <w:rPr>
                <w:rFonts w:ascii="Sylfaen" w:hAnsi="Sylfaen"/>
                <w:sz w:val="20"/>
                <w:szCs w:val="20"/>
                <w:lang w:val="hy-AM"/>
              </w:rPr>
              <w:t xml:space="preserve">5.1. Սույն Պայմանագրով նախատեսված մատուցված </w:t>
            </w:r>
            <w:r w:rsidRPr="00D923AA">
              <w:rPr>
                <w:rFonts w:ascii="Sylfaen" w:hAnsi="Sylfaen" w:cs="Sylfaen"/>
                <w:sz w:val="20"/>
                <w:szCs w:val="20"/>
                <w:lang w:val="hy-AM"/>
              </w:rPr>
              <w:t xml:space="preserve">Ծառայությունների դիմաց </w:t>
            </w:r>
            <w:r w:rsidRPr="00D923AA">
              <w:rPr>
                <w:rFonts w:ascii="Sylfaen" w:hAnsi="Sylfaen"/>
                <w:sz w:val="20"/>
                <w:szCs w:val="20"/>
                <w:lang w:val="pt-BR"/>
              </w:rPr>
              <w:t xml:space="preserve"> </w:t>
            </w:r>
            <w:r w:rsidRPr="00D923AA">
              <w:rPr>
                <w:rFonts w:ascii="Sylfaen" w:hAnsi="Sylfaen" w:cs="Sylfaen"/>
                <w:sz w:val="20"/>
                <w:szCs w:val="20"/>
                <w:lang w:val="hy-AM"/>
              </w:rPr>
              <w:t>վճարի ուշացման</w:t>
            </w:r>
            <w:r w:rsidRPr="00D923AA">
              <w:rPr>
                <w:rFonts w:ascii="Sylfaen" w:hAnsi="Sylfaen"/>
                <w:sz w:val="20"/>
                <w:szCs w:val="20"/>
                <w:lang w:val="pt-BR"/>
              </w:rPr>
              <w:t xml:space="preserve"> </w:t>
            </w:r>
            <w:r w:rsidRPr="00D923AA">
              <w:rPr>
                <w:rFonts w:ascii="Sylfaen" w:hAnsi="Sylfaen" w:cs="Sylfaen"/>
                <w:sz w:val="20"/>
                <w:szCs w:val="20"/>
                <w:lang w:val="hy-AM"/>
              </w:rPr>
              <w:t>դեպքում,</w:t>
            </w:r>
            <w:r w:rsidRPr="00D923AA">
              <w:rPr>
                <w:rFonts w:ascii="Sylfaen" w:hAnsi="Sylfaen"/>
                <w:sz w:val="20"/>
                <w:szCs w:val="20"/>
                <w:lang w:val="pt-BR"/>
              </w:rPr>
              <w:t xml:space="preserve"> </w:t>
            </w:r>
            <w:r w:rsidRPr="00D923AA">
              <w:rPr>
                <w:rFonts w:ascii="Sylfaen" w:hAnsi="Sylfaen"/>
                <w:sz w:val="20"/>
                <w:szCs w:val="20"/>
                <w:lang w:val="hy-AM"/>
              </w:rPr>
              <w:t xml:space="preserve">Կատարողը </w:t>
            </w:r>
            <w:r w:rsidRPr="00D923AA">
              <w:rPr>
                <w:rFonts w:ascii="Sylfaen" w:hAnsi="Sylfaen" w:cs="Sylfaen"/>
                <w:sz w:val="20"/>
                <w:szCs w:val="20"/>
                <w:lang w:val="hy-AM"/>
              </w:rPr>
              <w:t>իրավունք ունի</w:t>
            </w:r>
            <w:r w:rsidRPr="00D923AA">
              <w:rPr>
                <w:rFonts w:ascii="Sylfaen" w:hAnsi="Sylfaen"/>
                <w:sz w:val="20"/>
                <w:szCs w:val="20"/>
                <w:lang w:val="hy-AM"/>
              </w:rPr>
              <w:t xml:space="preserve"> </w:t>
            </w:r>
            <w:r w:rsidRPr="00D923AA">
              <w:rPr>
                <w:rFonts w:ascii="Sylfaen" w:hAnsi="Sylfaen"/>
                <w:sz w:val="20"/>
                <w:szCs w:val="20"/>
                <w:lang w:val="pt-BR"/>
              </w:rPr>
              <w:t xml:space="preserve"> </w:t>
            </w:r>
            <w:r w:rsidRPr="00D923AA">
              <w:rPr>
                <w:rFonts w:ascii="Sylfaen" w:hAnsi="Sylfaen"/>
                <w:sz w:val="20"/>
                <w:szCs w:val="20"/>
                <w:lang w:val="hy-AM"/>
              </w:rPr>
              <w:t xml:space="preserve">Պատվիրատուից </w:t>
            </w:r>
            <w:r w:rsidRPr="00D923AA">
              <w:rPr>
                <w:rFonts w:ascii="Sylfaen" w:hAnsi="Sylfaen" w:cs="Sylfaen"/>
                <w:sz w:val="20"/>
                <w:szCs w:val="20"/>
                <w:lang w:val="hy-AM"/>
              </w:rPr>
              <w:t>գանձել</w:t>
            </w:r>
            <w:r w:rsidRPr="00D923AA">
              <w:rPr>
                <w:rFonts w:ascii="Sylfaen" w:hAnsi="Sylfaen"/>
                <w:sz w:val="20"/>
                <w:szCs w:val="20"/>
                <w:lang w:val="pt-BR"/>
              </w:rPr>
              <w:t xml:space="preserve">  0,</w:t>
            </w:r>
            <w:r w:rsidRPr="00D923AA">
              <w:rPr>
                <w:rFonts w:ascii="Sylfaen" w:hAnsi="Sylfaen"/>
                <w:sz w:val="20"/>
                <w:szCs w:val="20"/>
                <w:lang w:val="hy-AM"/>
              </w:rPr>
              <w:t>13</w:t>
            </w:r>
            <w:r w:rsidRPr="00D923AA">
              <w:rPr>
                <w:rFonts w:ascii="Sylfaen" w:hAnsi="Sylfaen"/>
                <w:sz w:val="20"/>
                <w:szCs w:val="20"/>
                <w:lang w:val="pt-BR"/>
              </w:rPr>
              <w:t>%</w:t>
            </w:r>
            <w:r w:rsidRPr="00D923AA">
              <w:rPr>
                <w:rFonts w:ascii="Sylfaen" w:hAnsi="Sylfaen"/>
                <w:sz w:val="20"/>
                <w:szCs w:val="20"/>
                <w:lang w:val="hy-AM"/>
              </w:rPr>
              <w:t>-ի չափով</w:t>
            </w:r>
            <w:r w:rsidRPr="00D923AA">
              <w:rPr>
                <w:rFonts w:ascii="Sylfaen" w:hAnsi="Sylfaen"/>
                <w:sz w:val="20"/>
                <w:szCs w:val="20"/>
                <w:lang w:val="pt-BR"/>
              </w:rPr>
              <w:t xml:space="preserve"> </w:t>
            </w:r>
            <w:r w:rsidRPr="00D923AA">
              <w:rPr>
                <w:rFonts w:ascii="Sylfaen" w:hAnsi="Sylfaen" w:cs="Sylfaen"/>
                <w:sz w:val="20"/>
                <w:szCs w:val="20"/>
                <w:lang w:val="hy-AM"/>
              </w:rPr>
              <w:t>տույժ՝</w:t>
            </w:r>
            <w:r w:rsidRPr="00D923AA">
              <w:rPr>
                <w:rFonts w:ascii="Sylfaen" w:hAnsi="Sylfaen"/>
                <w:sz w:val="20"/>
                <w:szCs w:val="20"/>
                <w:lang w:val="pt-BR"/>
              </w:rPr>
              <w:t xml:space="preserve"> </w:t>
            </w:r>
            <w:r w:rsidRPr="00D923AA">
              <w:rPr>
                <w:rFonts w:ascii="Sylfaen" w:hAnsi="Sylfaen" w:cs="Sylfaen"/>
                <w:sz w:val="20"/>
                <w:szCs w:val="20"/>
                <w:lang w:val="hy-AM"/>
              </w:rPr>
              <w:t>չվճարած արժեքից, ուշացման ամեն օրվա համար, բայց ոչ ավել քան Ծառայությունների ընդհանուր  արժեքի 10%-ից:</w:t>
            </w:r>
          </w:p>
        </w:tc>
        <w:tc>
          <w:tcPr>
            <w:tcW w:w="4819" w:type="dxa"/>
            <w:tcBorders>
              <w:top w:val="nil"/>
              <w:left w:val="nil"/>
              <w:bottom w:val="nil"/>
              <w:right w:val="nil"/>
            </w:tcBorders>
          </w:tcPr>
          <w:p w:rsidR="00A54613" w:rsidRPr="00D923AA" w:rsidRDefault="00A54613" w:rsidP="00B311D1">
            <w:pPr>
              <w:jc w:val="both"/>
              <w:rPr>
                <w:rFonts w:ascii="Sylfaen" w:hAnsi="Sylfaen"/>
                <w:b/>
                <w:sz w:val="20"/>
                <w:szCs w:val="20"/>
              </w:rPr>
            </w:pPr>
            <w:r w:rsidRPr="00D923AA">
              <w:rPr>
                <w:rFonts w:ascii="Sylfaen" w:hAnsi="Sylfaen"/>
                <w:sz w:val="20"/>
                <w:szCs w:val="20"/>
              </w:rPr>
              <w:t>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tc>
      </w:tr>
      <w:tr w:rsidR="00D923AA" w:rsidRPr="00D923AA" w:rsidTr="003476AE">
        <w:trPr>
          <w:trHeight w:val="20"/>
        </w:trPr>
        <w:tc>
          <w:tcPr>
            <w:tcW w:w="5559" w:type="dxa"/>
            <w:tcBorders>
              <w:top w:val="nil"/>
              <w:left w:val="nil"/>
              <w:bottom w:val="nil"/>
              <w:right w:val="nil"/>
            </w:tcBorders>
          </w:tcPr>
          <w:p w:rsidR="00B311D1" w:rsidRPr="00D923AA" w:rsidRDefault="00B311D1" w:rsidP="00B311D1">
            <w:pPr>
              <w:shd w:val="clear" w:color="auto" w:fill="FFFFFF" w:themeFill="background1"/>
              <w:tabs>
                <w:tab w:val="left" w:pos="132"/>
              </w:tabs>
              <w:ind w:right="170" w:firstLine="91"/>
              <w:jc w:val="both"/>
              <w:rPr>
                <w:rFonts w:ascii="Sylfaen" w:hAnsi="Sylfaen" w:cs="Sylfaen"/>
                <w:sz w:val="20"/>
                <w:szCs w:val="20"/>
                <w:lang w:val="hy-AM"/>
              </w:rPr>
            </w:pPr>
            <w:r w:rsidRPr="00D923AA">
              <w:rPr>
                <w:rFonts w:ascii="Sylfaen" w:hAnsi="Sylfaen"/>
                <w:sz w:val="20"/>
                <w:szCs w:val="20"/>
                <w:lang w:val="hy-AM"/>
              </w:rPr>
              <w:t xml:space="preserve">5.1.1. Կատարողի </w:t>
            </w:r>
            <w:r w:rsidRPr="00D923AA">
              <w:rPr>
                <w:rFonts w:ascii="Sylfaen" w:hAnsi="Sylfaen" w:cs="Sylfaen"/>
                <w:sz w:val="20"/>
                <w:szCs w:val="20"/>
                <w:lang w:val="hy-AM"/>
              </w:rPr>
              <w:t xml:space="preserve">կողմից սույն Պայմանագրով նախատեսված Ծառայությունների ոչ պատշաճ կատարման դեպքում </w:t>
            </w:r>
            <w:r w:rsidRPr="00D923AA">
              <w:rPr>
                <w:rFonts w:ascii="Sylfaen" w:hAnsi="Sylfaen"/>
                <w:sz w:val="20"/>
                <w:szCs w:val="20"/>
                <w:lang w:val="hy-AM"/>
              </w:rPr>
              <w:t xml:space="preserve">Պատվիրատուն </w:t>
            </w:r>
            <w:r w:rsidRPr="00D923AA">
              <w:rPr>
                <w:rFonts w:ascii="Sylfaen" w:hAnsi="Sylfaen" w:cs="Sylfaen"/>
                <w:sz w:val="20"/>
                <w:szCs w:val="20"/>
                <w:lang w:val="hy-AM"/>
              </w:rPr>
              <w:t xml:space="preserve">իրավունք ունի </w:t>
            </w:r>
            <w:r w:rsidRPr="00D923AA">
              <w:rPr>
                <w:rFonts w:ascii="Sylfaen" w:hAnsi="Sylfaen"/>
                <w:sz w:val="20"/>
                <w:szCs w:val="20"/>
                <w:lang w:val="hy-AM"/>
              </w:rPr>
              <w:t xml:space="preserve">Կատարողից </w:t>
            </w:r>
            <w:r w:rsidRPr="00D923AA">
              <w:rPr>
                <w:rFonts w:ascii="Sylfaen" w:hAnsi="Sylfaen" w:cs="Sylfaen"/>
                <w:sz w:val="20"/>
                <w:szCs w:val="20"/>
                <w:lang w:val="hy-AM"/>
              </w:rPr>
              <w:t xml:space="preserve">գանձել  0,13%-ի չափով տույժ </w:t>
            </w:r>
            <w:r w:rsidRPr="00D923AA">
              <w:rPr>
                <w:rFonts w:ascii="Sylfaen" w:hAnsi="Sylfaen" w:cs="Sylfaen"/>
                <w:sz w:val="20"/>
                <w:szCs w:val="20"/>
                <w:lang w:val="hy-AM"/>
              </w:rPr>
              <w:lastRenderedPageBreak/>
              <w:t>Ծառայությունների ընդհանուր արժեքից, յուրաքանչյուր օր մինչ փաստացի կատարումը,  ուշացման ամեն օրվա համար, բայց ոչ ավել քան Ծառայությունների ընդհանուր  արժեքի 10%-ից:</w:t>
            </w:r>
          </w:p>
          <w:p w:rsidR="00B311D1" w:rsidRPr="00D923AA" w:rsidRDefault="00B311D1" w:rsidP="00B311D1">
            <w:pPr>
              <w:shd w:val="clear" w:color="auto" w:fill="FFFFFF" w:themeFill="background1"/>
              <w:tabs>
                <w:tab w:val="left" w:pos="132"/>
              </w:tabs>
              <w:ind w:right="170" w:firstLine="91"/>
              <w:jc w:val="both"/>
              <w:rPr>
                <w:rFonts w:ascii="Sylfaen" w:hAnsi="Sylfaen"/>
                <w:b/>
                <w:sz w:val="20"/>
                <w:szCs w:val="20"/>
                <w:lang w:val="hy-AM"/>
              </w:rPr>
            </w:pPr>
          </w:p>
        </w:tc>
        <w:tc>
          <w:tcPr>
            <w:tcW w:w="4819" w:type="dxa"/>
            <w:tcBorders>
              <w:top w:val="nil"/>
              <w:left w:val="nil"/>
              <w:bottom w:val="nil"/>
              <w:right w:val="nil"/>
            </w:tcBorders>
          </w:tcPr>
          <w:p w:rsidR="00B311D1" w:rsidRPr="00D923AA" w:rsidRDefault="00B311D1" w:rsidP="00B311D1">
            <w:pPr>
              <w:shd w:val="clear" w:color="auto" w:fill="FFFFFF" w:themeFill="background1"/>
              <w:jc w:val="both"/>
              <w:rPr>
                <w:rFonts w:ascii="Sylfaen" w:hAnsi="Sylfaen"/>
                <w:sz w:val="20"/>
                <w:szCs w:val="20"/>
              </w:rPr>
            </w:pPr>
            <w:r w:rsidRPr="00D923AA">
              <w:rPr>
                <w:rFonts w:ascii="Sylfaen" w:hAnsi="Sylfaen"/>
                <w:sz w:val="20"/>
                <w:szCs w:val="20"/>
              </w:rPr>
              <w:lastRenderedPageBreak/>
              <w:t xml:space="preserve">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w:t>
            </w:r>
            <w:r w:rsidRPr="00D923AA">
              <w:rPr>
                <w:rFonts w:ascii="Sylfaen" w:hAnsi="Sylfaen"/>
                <w:sz w:val="20"/>
                <w:szCs w:val="20"/>
              </w:rPr>
              <w:lastRenderedPageBreak/>
              <w:t>% от общей стоимости Услуг, за каждый просроченный день до фактического исполнения обязательств, но не более 10% от общей суммы Услуг</w:t>
            </w:r>
            <w:r w:rsidRPr="00D923AA">
              <w:rPr>
                <w:rFonts w:ascii="Sylfaen" w:hAnsi="Sylfaen"/>
                <w:sz w:val="20"/>
                <w:szCs w:val="20"/>
                <w:lang w:val="hy-AM"/>
              </w:rPr>
              <w:t>.</w:t>
            </w:r>
          </w:p>
        </w:tc>
      </w:tr>
      <w:tr w:rsidR="00D923AA" w:rsidRPr="00D923AA" w:rsidTr="003476AE">
        <w:trPr>
          <w:trHeight w:val="20"/>
        </w:trPr>
        <w:tc>
          <w:tcPr>
            <w:tcW w:w="5559" w:type="dxa"/>
            <w:tcBorders>
              <w:top w:val="nil"/>
              <w:left w:val="nil"/>
              <w:bottom w:val="nil"/>
              <w:right w:val="nil"/>
            </w:tcBorders>
          </w:tcPr>
          <w:p w:rsidR="00B311D1" w:rsidRPr="00D923AA" w:rsidRDefault="00B311D1" w:rsidP="00B311D1">
            <w:pPr>
              <w:tabs>
                <w:tab w:val="left" w:pos="132"/>
              </w:tabs>
              <w:jc w:val="center"/>
              <w:rPr>
                <w:rFonts w:ascii="Sylfaen" w:hAnsi="Sylfaen" w:cs="Sylfaen"/>
                <w:b/>
                <w:sz w:val="20"/>
                <w:szCs w:val="20"/>
                <w:lang w:val="hy-AM"/>
              </w:rPr>
            </w:pPr>
            <w:r w:rsidRPr="00D923AA">
              <w:rPr>
                <w:rFonts w:ascii="Sylfaen" w:hAnsi="Sylfaen"/>
                <w:b/>
                <w:sz w:val="20"/>
                <w:szCs w:val="20"/>
                <w:lang w:val="pt-BR"/>
              </w:rPr>
              <w:lastRenderedPageBreak/>
              <w:t>6</w:t>
            </w:r>
            <w:r w:rsidRPr="00D923AA">
              <w:rPr>
                <w:rFonts w:ascii="Sylfaen" w:hAnsi="Sylfaen"/>
                <w:b/>
                <w:sz w:val="20"/>
                <w:szCs w:val="20"/>
                <w:lang w:val="hy-AM"/>
              </w:rPr>
              <w:t xml:space="preserve">.  </w:t>
            </w:r>
            <w:r w:rsidRPr="00D923AA">
              <w:rPr>
                <w:rFonts w:ascii="Sylfaen" w:hAnsi="Sylfaen" w:cs="Sylfaen"/>
                <w:b/>
                <w:sz w:val="20"/>
                <w:szCs w:val="20"/>
                <w:lang w:val="hy-AM"/>
              </w:rPr>
              <w:t xml:space="preserve"> Անհաղթահարելի ուժի ազդեցությունը</w:t>
            </w:r>
          </w:p>
          <w:p w:rsidR="00B311D1" w:rsidRPr="00D923AA" w:rsidRDefault="00B311D1" w:rsidP="00B311D1">
            <w:pPr>
              <w:tabs>
                <w:tab w:val="left" w:pos="132"/>
              </w:tabs>
              <w:jc w:val="center"/>
              <w:rPr>
                <w:rFonts w:ascii="Sylfaen" w:hAnsi="Sylfaen" w:cs="Times Armenian"/>
                <w:b/>
                <w:sz w:val="20"/>
                <w:szCs w:val="20"/>
                <w:lang w:val="hy-AM"/>
              </w:rPr>
            </w:pPr>
            <w:r w:rsidRPr="00D923AA">
              <w:rPr>
                <w:rFonts w:ascii="Sylfaen" w:hAnsi="Sylfaen" w:cs="Sylfaen"/>
                <w:b/>
                <w:sz w:val="20"/>
                <w:szCs w:val="20"/>
                <w:lang w:val="hy-AM"/>
              </w:rPr>
              <w:t xml:space="preserve"> </w:t>
            </w:r>
            <w:r w:rsidRPr="00D923AA">
              <w:rPr>
                <w:rFonts w:ascii="Sylfaen" w:hAnsi="Sylfaen" w:cs="Times Armenian"/>
                <w:b/>
                <w:sz w:val="20"/>
                <w:szCs w:val="20"/>
                <w:lang w:val="hy-AM"/>
              </w:rPr>
              <w:t>(</w:t>
            </w:r>
            <w:r w:rsidRPr="00D923AA">
              <w:rPr>
                <w:rFonts w:ascii="Sylfaen" w:hAnsi="Sylfaen" w:cs="Sylfaen"/>
                <w:b/>
                <w:sz w:val="20"/>
                <w:szCs w:val="20"/>
                <w:lang w:val="hy-AM"/>
              </w:rPr>
              <w:t>ՖՈՐՍ</w:t>
            </w:r>
            <w:r w:rsidRPr="00D923AA">
              <w:rPr>
                <w:rFonts w:ascii="Sylfaen" w:hAnsi="Sylfaen" w:cs="Times Armenian"/>
                <w:b/>
                <w:sz w:val="20"/>
                <w:szCs w:val="20"/>
                <w:lang w:val="hy-AM"/>
              </w:rPr>
              <w:t>-</w:t>
            </w:r>
            <w:r w:rsidRPr="00D923AA">
              <w:rPr>
                <w:rFonts w:ascii="Sylfaen" w:hAnsi="Sylfaen" w:cs="Sylfaen"/>
                <w:b/>
                <w:sz w:val="20"/>
                <w:szCs w:val="20"/>
                <w:lang w:val="hy-AM"/>
              </w:rPr>
              <w:t>ՄԱԺՈՐ</w:t>
            </w:r>
            <w:r w:rsidRPr="00D923AA">
              <w:rPr>
                <w:rFonts w:ascii="Sylfaen" w:hAnsi="Sylfaen" w:cs="Times Armenian"/>
                <w:b/>
                <w:sz w:val="20"/>
                <w:szCs w:val="20"/>
                <w:lang w:val="hy-AM"/>
              </w:rPr>
              <w:t>)</w:t>
            </w:r>
          </w:p>
          <w:p w:rsidR="00B311D1" w:rsidRPr="00D923AA" w:rsidRDefault="00B311D1" w:rsidP="00B311D1">
            <w:pPr>
              <w:tabs>
                <w:tab w:val="left" w:pos="132"/>
              </w:tabs>
              <w:jc w:val="both"/>
              <w:rPr>
                <w:rFonts w:ascii="Sylfaen" w:hAnsi="Sylfaen"/>
                <w:sz w:val="20"/>
                <w:szCs w:val="20"/>
                <w:lang w:val="hy-AM"/>
              </w:rPr>
            </w:pPr>
            <w:r w:rsidRPr="00D923AA">
              <w:rPr>
                <w:rFonts w:ascii="Sylfaen" w:hAnsi="Sylfaen"/>
                <w:sz w:val="20"/>
                <w:szCs w:val="20"/>
                <w:lang w:val="hy-AM"/>
              </w:rPr>
              <w:t>6.1</w:t>
            </w:r>
            <w:r w:rsidRPr="00D923AA">
              <w:rPr>
                <w:rFonts w:ascii="Sylfaen" w:hAnsi="Sylfaen" w:cs="Sylfaen"/>
                <w:sz w:val="20"/>
                <w:szCs w:val="20"/>
                <w:lang w:val="pt-BR"/>
              </w:rPr>
              <w:t xml:space="preserve">. </w:t>
            </w:r>
            <w:r w:rsidRPr="00D923AA">
              <w:rPr>
                <w:rFonts w:ascii="Sylfaen" w:hAnsi="Sylfaen"/>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tc>
        <w:tc>
          <w:tcPr>
            <w:tcW w:w="4819" w:type="dxa"/>
            <w:tcBorders>
              <w:top w:val="nil"/>
              <w:left w:val="nil"/>
              <w:bottom w:val="nil"/>
              <w:right w:val="nil"/>
            </w:tcBorders>
          </w:tcPr>
          <w:p w:rsidR="00B311D1" w:rsidRPr="00D923AA" w:rsidRDefault="00B311D1" w:rsidP="00B311D1">
            <w:pPr>
              <w:shd w:val="clear" w:color="auto" w:fill="FFFFFF" w:themeFill="background1"/>
              <w:jc w:val="center"/>
              <w:rPr>
                <w:rFonts w:ascii="Sylfaen" w:hAnsi="Sylfaen"/>
                <w:b/>
                <w:sz w:val="20"/>
                <w:szCs w:val="20"/>
                <w:lang w:val="hy-AM"/>
              </w:rPr>
            </w:pPr>
            <w:r w:rsidRPr="00D923AA">
              <w:rPr>
                <w:rFonts w:ascii="Sylfaen" w:hAnsi="Sylfaen"/>
                <w:b/>
                <w:sz w:val="20"/>
                <w:szCs w:val="20"/>
              </w:rPr>
              <w:t xml:space="preserve">6. </w:t>
            </w:r>
            <w:r w:rsidRPr="00D923AA">
              <w:rPr>
                <w:rFonts w:ascii="Sylfaen" w:hAnsi="Sylfaen"/>
                <w:b/>
                <w:sz w:val="20"/>
                <w:szCs w:val="20"/>
                <w:lang w:val="hy-AM"/>
              </w:rPr>
              <w:t>Oбстоятельства непреодолимой силы</w:t>
            </w:r>
          </w:p>
          <w:p w:rsidR="00B311D1" w:rsidRPr="00D923AA" w:rsidRDefault="00B311D1" w:rsidP="00B311D1">
            <w:pPr>
              <w:shd w:val="clear" w:color="auto" w:fill="FFFFFF" w:themeFill="background1"/>
              <w:jc w:val="center"/>
              <w:rPr>
                <w:rFonts w:ascii="Sylfaen" w:hAnsi="Sylfaen"/>
                <w:b/>
                <w:sz w:val="20"/>
                <w:szCs w:val="20"/>
                <w:lang w:val="hy-AM"/>
              </w:rPr>
            </w:pPr>
            <w:r w:rsidRPr="00D923AA">
              <w:rPr>
                <w:rFonts w:ascii="Sylfaen" w:hAnsi="Sylfaen"/>
                <w:b/>
                <w:sz w:val="20"/>
                <w:szCs w:val="20"/>
              </w:rPr>
              <w:t>(ФОРС-МАЖОР)</w:t>
            </w:r>
            <w:r w:rsidRPr="00D923AA">
              <w:rPr>
                <w:rFonts w:ascii="Sylfaen" w:hAnsi="Sylfaen"/>
                <w:b/>
                <w:sz w:val="20"/>
                <w:szCs w:val="20"/>
                <w:lang w:val="hy-AM"/>
              </w:rPr>
              <w:t xml:space="preserve"> </w:t>
            </w:r>
          </w:p>
          <w:p w:rsidR="00B311D1" w:rsidRPr="00D923AA" w:rsidRDefault="00B311D1" w:rsidP="00B311D1">
            <w:pPr>
              <w:shd w:val="clear" w:color="auto" w:fill="FFFFFF" w:themeFill="background1"/>
              <w:jc w:val="both"/>
              <w:rPr>
                <w:rFonts w:ascii="Sylfaen" w:hAnsi="Sylfaen"/>
                <w:sz w:val="20"/>
                <w:szCs w:val="20"/>
              </w:rPr>
            </w:pPr>
            <w:r w:rsidRPr="00D923AA">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являлось следствием обстоятельств непреодолимой силы, возникших после заключения Договора в результате событий </w:t>
            </w:r>
            <w:r w:rsidRPr="00D923AA">
              <w:rPr>
                <w:rFonts w:ascii="Sylfaen" w:hAnsi="Sylfaen"/>
                <w:sz w:val="20"/>
                <w:szCs w:val="20"/>
                <w:lang w:val="hy-AM"/>
              </w:rPr>
              <w:t>непреодолимой силы</w:t>
            </w:r>
            <w:r w:rsidRPr="00D923AA">
              <w:rPr>
                <w:rFonts w:ascii="Sylfaen" w:hAnsi="Sylfaen"/>
                <w:sz w:val="20"/>
                <w:szCs w:val="20"/>
              </w:rPr>
              <w:t>,</w:t>
            </w:r>
            <w:r w:rsidRPr="00D923AA">
              <w:rPr>
                <w:rFonts w:ascii="Sylfaen" w:hAnsi="Sylfaen"/>
                <w:sz w:val="20"/>
                <w:szCs w:val="20"/>
                <w:lang w:val="hy-AM"/>
              </w:rPr>
              <w:t xml:space="preserve"> </w:t>
            </w:r>
            <w:r w:rsidRPr="00D923AA">
              <w:rPr>
                <w:rFonts w:ascii="Sylfaen" w:hAnsi="Sylfaen"/>
                <w:sz w:val="20"/>
                <w:szCs w:val="20"/>
              </w:rPr>
              <w:t>которые стороны не могли предвидеть или предотвратить на момент заключения Договора.</w:t>
            </w:r>
          </w:p>
        </w:tc>
      </w:tr>
      <w:tr w:rsidR="00D923AA" w:rsidRPr="00D923AA" w:rsidTr="003476AE">
        <w:trPr>
          <w:trHeight w:val="20"/>
        </w:trPr>
        <w:tc>
          <w:tcPr>
            <w:tcW w:w="5559" w:type="dxa"/>
            <w:tcBorders>
              <w:top w:val="nil"/>
              <w:left w:val="nil"/>
              <w:bottom w:val="nil"/>
              <w:right w:val="nil"/>
            </w:tcBorders>
          </w:tcPr>
          <w:p w:rsidR="00B311D1" w:rsidRPr="00D923AA" w:rsidRDefault="00B311D1" w:rsidP="00B311D1">
            <w:pPr>
              <w:shd w:val="clear" w:color="auto" w:fill="FFFFFF" w:themeFill="background1"/>
              <w:jc w:val="both"/>
              <w:rPr>
                <w:rFonts w:ascii="Sylfaen" w:hAnsi="Sylfaen"/>
                <w:sz w:val="20"/>
                <w:szCs w:val="20"/>
                <w:lang w:val="hy-AM"/>
              </w:rPr>
            </w:pPr>
            <w:r w:rsidRPr="00D923AA">
              <w:rPr>
                <w:rFonts w:ascii="Sylfaen" w:hAnsi="Sylfaen" w:cs="Sylfaen"/>
                <w:sz w:val="20"/>
                <w:szCs w:val="20"/>
                <w:lang w:val="pt-BR"/>
              </w:rPr>
              <w:t>6.2.</w:t>
            </w:r>
            <w:r w:rsidRPr="00D923AA">
              <w:rPr>
                <w:rFonts w:ascii="Sylfaen" w:hAnsi="Sylfaen" w:cs="Sylfaen"/>
                <w:sz w:val="20"/>
                <w:szCs w:val="20"/>
                <w:shd w:val="clear" w:color="auto" w:fill="FFFFFF"/>
                <w:lang w:val="hy-AM"/>
              </w:rPr>
              <w:t xml:space="preserve"> Անհաղթահարելի</w:t>
            </w:r>
            <w:r w:rsidRPr="00D923AA">
              <w:rPr>
                <w:rFonts w:ascii="Sylfaen" w:hAnsi="Sylfaen"/>
                <w:sz w:val="20"/>
                <w:szCs w:val="20"/>
                <w:shd w:val="clear" w:color="auto" w:fill="FFFFFF"/>
                <w:lang w:val="hy-AM"/>
              </w:rPr>
              <w:t xml:space="preserve"> </w:t>
            </w:r>
            <w:r w:rsidRPr="00D923AA">
              <w:rPr>
                <w:rFonts w:ascii="Sylfaen" w:hAnsi="Sylfaen" w:cs="Sylfaen"/>
                <w:sz w:val="20"/>
                <w:szCs w:val="20"/>
                <w:shd w:val="clear" w:color="auto" w:fill="FFFFFF"/>
                <w:lang w:val="hy-AM"/>
              </w:rPr>
              <w:t>ուժի</w:t>
            </w:r>
            <w:r w:rsidRPr="00D923AA">
              <w:rPr>
                <w:rFonts w:ascii="Sylfaen" w:hAnsi="Sylfaen"/>
                <w:sz w:val="20"/>
                <w:szCs w:val="20"/>
                <w:shd w:val="clear" w:color="auto" w:fill="FFFFFF"/>
                <w:lang w:val="hy-AM"/>
              </w:rPr>
              <w:t xml:space="preserve"> </w:t>
            </w:r>
            <w:r w:rsidRPr="00D923AA">
              <w:rPr>
                <w:rFonts w:ascii="Sylfaen" w:hAnsi="Sylfaen" w:cs="Sylfaen"/>
                <w:sz w:val="20"/>
                <w:szCs w:val="20"/>
                <w:shd w:val="clear" w:color="auto" w:fill="FFFFFF"/>
                <w:lang w:val="hy-AM"/>
              </w:rPr>
              <w:t>հանգամանքների</w:t>
            </w:r>
            <w:r w:rsidRPr="00D923AA">
              <w:rPr>
                <w:rFonts w:ascii="Sylfaen" w:hAnsi="Sylfaen"/>
                <w:sz w:val="20"/>
                <w:szCs w:val="20"/>
                <w:shd w:val="clear" w:color="auto" w:fill="FFFFFF"/>
                <w:lang w:val="hy-AM"/>
              </w:rPr>
              <w:t xml:space="preserve"> </w:t>
            </w:r>
            <w:r w:rsidRPr="00D923AA">
              <w:rPr>
                <w:rFonts w:ascii="Sylfaen" w:hAnsi="Sylfaen" w:cs="Sylfaen"/>
                <w:sz w:val="20"/>
                <w:szCs w:val="20"/>
                <w:shd w:val="clear" w:color="auto" w:fill="FFFFFF"/>
                <w:lang w:val="hy-AM"/>
              </w:rPr>
              <w:t>առաջացումը</w:t>
            </w:r>
            <w:r w:rsidRPr="00D923AA">
              <w:rPr>
                <w:rFonts w:ascii="Sylfaen" w:hAnsi="Sylfaen"/>
                <w:sz w:val="20"/>
                <w:szCs w:val="20"/>
                <w:shd w:val="clear" w:color="auto" w:fill="FFFFFF"/>
                <w:lang w:val="hy-AM"/>
              </w:rPr>
              <w:t xml:space="preserve"> </w:t>
            </w:r>
            <w:r w:rsidRPr="00D923AA">
              <w:rPr>
                <w:rFonts w:ascii="Sylfaen" w:hAnsi="Sylfaen" w:cs="Sylfaen"/>
                <w:sz w:val="20"/>
                <w:szCs w:val="20"/>
                <w:shd w:val="clear" w:color="auto" w:fill="FFFFFF"/>
                <w:lang w:val="hy-AM"/>
              </w:rPr>
              <w:t>Կողմերը</w:t>
            </w:r>
            <w:r w:rsidRPr="00D923AA">
              <w:rPr>
                <w:rFonts w:ascii="Sylfaen" w:hAnsi="Sylfaen"/>
                <w:sz w:val="20"/>
                <w:szCs w:val="20"/>
                <w:shd w:val="clear" w:color="auto" w:fill="FFFFFF"/>
                <w:lang w:val="hy-AM"/>
              </w:rPr>
              <w:t xml:space="preserve"> </w:t>
            </w:r>
            <w:r w:rsidRPr="00D923AA">
              <w:rPr>
                <w:rFonts w:ascii="Sylfaen" w:hAnsi="Sylfaen" w:cs="Sylfaen"/>
                <w:sz w:val="20"/>
                <w:szCs w:val="20"/>
                <w:shd w:val="clear" w:color="auto" w:fill="FFFFFF"/>
                <w:lang w:val="hy-AM"/>
              </w:rPr>
              <w:t>պետք</w:t>
            </w:r>
            <w:r w:rsidRPr="00D923AA">
              <w:rPr>
                <w:rFonts w:ascii="Sylfaen" w:hAnsi="Sylfaen"/>
                <w:sz w:val="20"/>
                <w:szCs w:val="20"/>
                <w:shd w:val="clear" w:color="auto" w:fill="FFFFFF"/>
                <w:lang w:val="hy-AM"/>
              </w:rPr>
              <w:t xml:space="preserve"> </w:t>
            </w:r>
            <w:r w:rsidRPr="00D923AA">
              <w:rPr>
                <w:rFonts w:ascii="Sylfaen" w:hAnsi="Sylfaen" w:cs="Sylfaen"/>
                <w:sz w:val="20"/>
                <w:szCs w:val="20"/>
                <w:shd w:val="clear" w:color="auto" w:fill="FFFFFF"/>
                <w:lang w:val="hy-AM"/>
              </w:rPr>
              <w:t>է</w:t>
            </w:r>
            <w:r w:rsidRPr="00D923AA">
              <w:rPr>
                <w:rFonts w:ascii="Sylfaen" w:hAnsi="Sylfaen"/>
                <w:sz w:val="20"/>
                <w:szCs w:val="20"/>
                <w:shd w:val="clear" w:color="auto" w:fill="FFFFFF"/>
                <w:lang w:val="hy-AM"/>
              </w:rPr>
              <w:t xml:space="preserve"> </w:t>
            </w:r>
            <w:r w:rsidRPr="00D923AA">
              <w:rPr>
                <w:rFonts w:ascii="Sylfaen" w:hAnsi="Sylfaen" w:cs="Sylfaen"/>
                <w:sz w:val="20"/>
                <w:szCs w:val="20"/>
                <w:shd w:val="clear" w:color="auto" w:fill="FFFFFF"/>
                <w:lang w:val="hy-AM"/>
              </w:rPr>
              <w:t>հաստատեն</w:t>
            </w:r>
            <w:r w:rsidRPr="00D923AA">
              <w:rPr>
                <w:rFonts w:ascii="Sylfaen" w:hAnsi="Sylfaen"/>
                <w:sz w:val="20"/>
                <w:szCs w:val="20"/>
                <w:shd w:val="clear" w:color="auto" w:fill="FFFFFF"/>
                <w:lang w:val="hy-AM"/>
              </w:rPr>
              <w:t xml:space="preserve"> </w:t>
            </w:r>
            <w:r w:rsidRPr="00D923AA">
              <w:rPr>
                <w:rFonts w:ascii="Sylfaen" w:hAnsi="Sylfaen" w:cs="Sylfaen"/>
                <w:sz w:val="20"/>
                <w:szCs w:val="20"/>
                <w:shd w:val="clear" w:color="auto" w:fill="FFFFFF"/>
                <w:lang w:val="hy-AM"/>
              </w:rPr>
              <w:t>իրավասու</w:t>
            </w:r>
            <w:r w:rsidRPr="00D923AA">
              <w:rPr>
                <w:rFonts w:ascii="Sylfaen" w:hAnsi="Sylfaen"/>
                <w:sz w:val="20"/>
                <w:szCs w:val="20"/>
                <w:shd w:val="clear" w:color="auto" w:fill="FFFFFF"/>
                <w:lang w:val="hy-AM"/>
              </w:rPr>
              <w:t xml:space="preserve"> </w:t>
            </w:r>
            <w:r w:rsidRPr="00D923AA">
              <w:rPr>
                <w:rFonts w:ascii="Sylfaen" w:hAnsi="Sylfaen" w:cs="Sylfaen"/>
                <w:sz w:val="20"/>
                <w:szCs w:val="20"/>
                <w:shd w:val="clear" w:color="auto" w:fill="FFFFFF"/>
                <w:lang w:val="hy-AM"/>
              </w:rPr>
              <w:t>մարմինների</w:t>
            </w:r>
            <w:r w:rsidRPr="00D923AA">
              <w:rPr>
                <w:rFonts w:ascii="Sylfaen" w:hAnsi="Sylfaen"/>
                <w:sz w:val="20"/>
                <w:szCs w:val="20"/>
                <w:shd w:val="clear" w:color="auto" w:fill="FFFFFF"/>
                <w:lang w:val="hy-AM"/>
              </w:rPr>
              <w:t xml:space="preserve"> </w:t>
            </w:r>
            <w:r w:rsidRPr="00D923AA">
              <w:rPr>
                <w:rFonts w:ascii="Sylfaen" w:hAnsi="Sylfaen" w:cs="Sylfaen"/>
                <w:sz w:val="20"/>
                <w:szCs w:val="20"/>
                <w:shd w:val="clear" w:color="auto" w:fill="FFFFFF"/>
                <w:lang w:val="hy-AM"/>
              </w:rPr>
              <w:t>փաստաթղթերով</w:t>
            </w:r>
            <w:r w:rsidRPr="00D923AA">
              <w:rPr>
                <w:rFonts w:ascii="Sylfaen" w:hAnsi="Sylfaen"/>
                <w:sz w:val="20"/>
                <w:szCs w:val="20"/>
                <w:shd w:val="clear" w:color="auto" w:fill="FFFFFF"/>
                <w:lang w:val="hy-AM"/>
              </w:rPr>
              <w:t xml:space="preserve">, </w:t>
            </w:r>
            <w:r w:rsidRPr="00D923AA">
              <w:rPr>
                <w:rFonts w:ascii="Sylfaen" w:hAnsi="Sylfaen" w:cs="Sylfaen"/>
                <w:sz w:val="20"/>
                <w:szCs w:val="20"/>
                <w:shd w:val="clear" w:color="auto" w:fill="FFFFFF"/>
                <w:lang w:val="hy-AM"/>
              </w:rPr>
              <w:t>այդպիսի</w:t>
            </w:r>
            <w:r w:rsidRPr="00D923AA">
              <w:rPr>
                <w:rFonts w:ascii="Sylfaen" w:hAnsi="Sylfaen"/>
                <w:sz w:val="20"/>
                <w:szCs w:val="20"/>
                <w:shd w:val="clear" w:color="auto" w:fill="FFFFFF"/>
                <w:lang w:val="hy-AM"/>
              </w:rPr>
              <w:t xml:space="preserve"> </w:t>
            </w:r>
            <w:r w:rsidRPr="00D923AA">
              <w:rPr>
                <w:rFonts w:ascii="Sylfaen" w:hAnsi="Sylfaen" w:cs="Sylfaen"/>
                <w:sz w:val="20"/>
                <w:szCs w:val="20"/>
                <w:shd w:val="clear" w:color="auto" w:fill="FFFFFF"/>
                <w:lang w:val="hy-AM"/>
              </w:rPr>
              <w:t>հանգամանքների</w:t>
            </w:r>
            <w:r w:rsidRPr="00D923AA">
              <w:rPr>
                <w:rFonts w:ascii="Sylfaen" w:hAnsi="Sylfaen"/>
                <w:sz w:val="20"/>
                <w:szCs w:val="20"/>
                <w:shd w:val="clear" w:color="auto" w:fill="FFFFFF"/>
                <w:lang w:val="hy-AM"/>
              </w:rPr>
              <w:t xml:space="preserve"> </w:t>
            </w:r>
            <w:r w:rsidRPr="00D923AA">
              <w:rPr>
                <w:rFonts w:ascii="Sylfaen" w:hAnsi="Sylfaen" w:cs="Sylfaen"/>
                <w:sz w:val="20"/>
                <w:szCs w:val="20"/>
                <w:shd w:val="clear" w:color="auto" w:fill="FFFFFF"/>
                <w:lang w:val="hy-AM"/>
              </w:rPr>
              <w:t>առաջացման</w:t>
            </w:r>
            <w:r w:rsidRPr="00D923AA">
              <w:rPr>
                <w:rFonts w:ascii="Sylfaen" w:hAnsi="Sylfaen"/>
                <w:sz w:val="20"/>
                <w:szCs w:val="20"/>
                <w:shd w:val="clear" w:color="auto" w:fill="FFFFFF"/>
                <w:lang w:val="hy-AM"/>
              </w:rPr>
              <w:t xml:space="preserve"> </w:t>
            </w:r>
            <w:r w:rsidRPr="00D923AA">
              <w:rPr>
                <w:rFonts w:ascii="Sylfaen" w:hAnsi="Sylfaen" w:cs="Sylfaen"/>
                <w:sz w:val="20"/>
                <w:szCs w:val="20"/>
                <w:shd w:val="clear" w:color="auto" w:fill="FFFFFF"/>
                <w:lang w:val="hy-AM"/>
              </w:rPr>
              <w:t>պահից</w:t>
            </w:r>
            <w:r w:rsidRPr="00D923AA">
              <w:rPr>
                <w:rFonts w:ascii="Sylfaen" w:hAnsi="Sylfaen"/>
                <w:sz w:val="20"/>
                <w:szCs w:val="20"/>
                <w:shd w:val="clear" w:color="auto" w:fill="FFFFFF"/>
                <w:lang w:val="hy-AM"/>
              </w:rPr>
              <w:t xml:space="preserve"> </w:t>
            </w:r>
            <w:r w:rsidRPr="00D923AA">
              <w:rPr>
                <w:rFonts w:ascii="Sylfaen" w:hAnsi="Sylfaen" w:cs="Sylfaen"/>
                <w:sz w:val="20"/>
                <w:szCs w:val="20"/>
                <w:shd w:val="clear" w:color="auto" w:fill="FFFFFF"/>
                <w:lang w:val="hy-AM"/>
              </w:rPr>
              <w:t>սկսած</w:t>
            </w:r>
            <w:r w:rsidRPr="00D923AA">
              <w:rPr>
                <w:rFonts w:ascii="Sylfaen" w:hAnsi="Sylfaen"/>
                <w:sz w:val="20"/>
                <w:szCs w:val="20"/>
                <w:shd w:val="clear" w:color="auto" w:fill="FFFFFF"/>
                <w:lang w:val="hy-AM"/>
              </w:rPr>
              <w:t xml:space="preserve"> 10 - </w:t>
            </w:r>
            <w:r w:rsidRPr="00D923AA">
              <w:rPr>
                <w:rFonts w:ascii="Sylfaen" w:hAnsi="Sylfaen" w:cs="Sylfaen"/>
                <w:sz w:val="20"/>
                <w:szCs w:val="20"/>
                <w:shd w:val="clear" w:color="auto" w:fill="FFFFFF"/>
                <w:lang w:val="hy-AM"/>
              </w:rPr>
              <w:t>օրյա</w:t>
            </w:r>
            <w:r w:rsidRPr="00D923AA">
              <w:rPr>
                <w:rFonts w:ascii="Sylfaen" w:hAnsi="Sylfaen"/>
                <w:sz w:val="20"/>
                <w:szCs w:val="20"/>
                <w:shd w:val="clear" w:color="auto" w:fill="FFFFFF"/>
                <w:lang w:val="hy-AM"/>
              </w:rPr>
              <w:t xml:space="preserve"> </w:t>
            </w:r>
            <w:r w:rsidRPr="00D923AA">
              <w:rPr>
                <w:rFonts w:ascii="Sylfaen" w:hAnsi="Sylfaen" w:cs="Sylfaen"/>
                <w:sz w:val="20"/>
                <w:szCs w:val="20"/>
                <w:shd w:val="clear" w:color="auto" w:fill="FFFFFF"/>
                <w:lang w:val="hy-AM"/>
              </w:rPr>
              <w:t>ժամկետում</w:t>
            </w:r>
            <w:r w:rsidRPr="00D923AA">
              <w:rPr>
                <w:rFonts w:ascii="Sylfaen" w:hAnsi="Sylfaen"/>
                <w:sz w:val="20"/>
                <w:szCs w:val="20"/>
                <w:shd w:val="clear" w:color="auto" w:fill="FFFFFF"/>
                <w:lang w:val="hy-AM"/>
              </w:rPr>
              <w:t>:</w:t>
            </w:r>
          </w:p>
        </w:tc>
        <w:tc>
          <w:tcPr>
            <w:tcW w:w="4819" w:type="dxa"/>
            <w:tcBorders>
              <w:top w:val="nil"/>
              <w:left w:val="nil"/>
              <w:bottom w:val="nil"/>
              <w:right w:val="nil"/>
            </w:tcBorders>
          </w:tcPr>
          <w:p w:rsidR="00B311D1" w:rsidRPr="00D923AA" w:rsidRDefault="00B311D1" w:rsidP="00C01301">
            <w:pPr>
              <w:widowControl w:val="0"/>
              <w:shd w:val="clear" w:color="auto" w:fill="FFFFFF"/>
              <w:autoSpaceDE w:val="0"/>
              <w:autoSpaceDN w:val="0"/>
              <w:adjustRightInd w:val="0"/>
              <w:jc w:val="both"/>
              <w:rPr>
                <w:rFonts w:ascii="Sylfaen" w:hAnsi="Sylfaen"/>
                <w:sz w:val="20"/>
                <w:szCs w:val="20"/>
              </w:rPr>
            </w:pPr>
            <w:r w:rsidRPr="00D923AA">
              <w:rPr>
                <w:rFonts w:ascii="Sylfaen" w:hAnsi="Sylfaen"/>
                <w:sz w:val="20"/>
                <w:szCs w:val="20"/>
              </w:rPr>
              <w:t>6.2. Наступление обстоятельств непреодолимой силы,</w:t>
            </w:r>
            <w:r w:rsidRPr="00D923AA">
              <w:rPr>
                <w:rFonts w:ascii="Sylfaen" w:hAnsi="Sylfaen"/>
                <w:b/>
                <w:sz w:val="20"/>
                <w:szCs w:val="20"/>
              </w:rPr>
              <w:t xml:space="preserve"> </w:t>
            </w:r>
            <w:r w:rsidRPr="00D923AA">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D923AA" w:rsidRPr="00D923AA" w:rsidTr="003476AE">
        <w:trPr>
          <w:trHeight w:val="20"/>
        </w:trPr>
        <w:tc>
          <w:tcPr>
            <w:tcW w:w="5559" w:type="dxa"/>
            <w:tcBorders>
              <w:top w:val="nil"/>
              <w:left w:val="nil"/>
              <w:bottom w:val="nil"/>
              <w:right w:val="nil"/>
            </w:tcBorders>
          </w:tcPr>
          <w:p w:rsidR="00B311D1" w:rsidRPr="00D923AA" w:rsidRDefault="00B311D1" w:rsidP="00B311D1">
            <w:pPr>
              <w:shd w:val="clear" w:color="auto" w:fill="FFFFFF" w:themeFill="background1"/>
              <w:jc w:val="both"/>
              <w:rPr>
                <w:rFonts w:ascii="Sylfaen" w:hAnsi="Sylfaen" w:cs="Sylfaen"/>
                <w:sz w:val="20"/>
                <w:szCs w:val="20"/>
                <w:lang w:val="hy-AM"/>
              </w:rPr>
            </w:pPr>
            <w:r w:rsidRPr="00D923AA">
              <w:rPr>
                <w:rFonts w:ascii="Sylfaen" w:hAnsi="Sylfaen" w:cs="Sylfaen"/>
                <w:sz w:val="20"/>
                <w:szCs w:val="20"/>
                <w:lang w:val="hy-AM"/>
              </w:rPr>
              <w:t>6.3.</w:t>
            </w:r>
            <w:r w:rsidRPr="00D923AA">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D923AA">
              <w:rPr>
                <w:rFonts w:ascii="Sylfaen" w:hAnsi="Sylfaen"/>
                <w:sz w:val="20"/>
                <w:szCs w:val="20"/>
                <w:lang w:val="hy-AM"/>
              </w:rPr>
              <w:t>:</w:t>
            </w:r>
          </w:p>
        </w:tc>
        <w:tc>
          <w:tcPr>
            <w:tcW w:w="4819" w:type="dxa"/>
            <w:tcBorders>
              <w:top w:val="nil"/>
              <w:left w:val="nil"/>
              <w:bottom w:val="nil"/>
              <w:right w:val="nil"/>
            </w:tcBorders>
          </w:tcPr>
          <w:p w:rsidR="00B311D1" w:rsidRPr="00D923AA" w:rsidRDefault="00B311D1" w:rsidP="00B311D1">
            <w:pPr>
              <w:widowControl w:val="0"/>
              <w:shd w:val="clear" w:color="auto" w:fill="FFFFFF"/>
              <w:autoSpaceDE w:val="0"/>
              <w:autoSpaceDN w:val="0"/>
              <w:adjustRightInd w:val="0"/>
              <w:jc w:val="both"/>
              <w:rPr>
                <w:rFonts w:ascii="Sylfaen" w:hAnsi="Sylfaen"/>
                <w:sz w:val="20"/>
                <w:szCs w:val="20"/>
                <w:lang w:val="hy-AM"/>
              </w:rPr>
            </w:pPr>
            <w:r w:rsidRPr="00D923AA">
              <w:rPr>
                <w:rFonts w:ascii="Sylfaen" w:hAnsi="Sylfaen"/>
                <w:sz w:val="20"/>
                <w:szCs w:val="20"/>
                <w:lang w:val="hy-AM"/>
              </w:rPr>
              <w:t>6.3</w:t>
            </w:r>
            <w:r w:rsidRPr="00D923AA">
              <w:rPr>
                <w:rFonts w:ascii="Sylfaen" w:hAnsi="Sylfaen"/>
                <w:sz w:val="20"/>
                <w:szCs w:val="20"/>
              </w:rPr>
              <w:t xml:space="preserve"> Если обстоятельствa непреодолимой силы</w:t>
            </w:r>
            <w:r w:rsidRPr="00D923AA">
              <w:rPr>
                <w:rFonts w:ascii="Sylfaen" w:hAnsi="Sylfaen"/>
                <w:b/>
                <w:sz w:val="20"/>
                <w:szCs w:val="20"/>
                <w:lang w:val="hy-AM"/>
              </w:rPr>
              <w:t xml:space="preserve"> </w:t>
            </w:r>
            <w:r w:rsidRPr="00D923AA">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D923AA" w:rsidRPr="00D923AA" w:rsidTr="003476AE">
        <w:trPr>
          <w:trHeight w:val="20"/>
        </w:trPr>
        <w:tc>
          <w:tcPr>
            <w:tcW w:w="5559" w:type="dxa"/>
            <w:tcBorders>
              <w:top w:val="nil"/>
              <w:left w:val="nil"/>
              <w:bottom w:val="nil"/>
              <w:right w:val="nil"/>
            </w:tcBorders>
          </w:tcPr>
          <w:p w:rsidR="00B311D1" w:rsidRPr="00D923AA" w:rsidRDefault="00B311D1" w:rsidP="00B311D1">
            <w:pPr>
              <w:ind w:left="709"/>
              <w:jc w:val="center"/>
              <w:rPr>
                <w:rFonts w:ascii="Sylfaen" w:hAnsi="Sylfaen"/>
                <w:b/>
                <w:sz w:val="20"/>
                <w:szCs w:val="20"/>
                <w:lang w:val="hy-AM"/>
              </w:rPr>
            </w:pPr>
            <w:r w:rsidRPr="00D923AA">
              <w:rPr>
                <w:rFonts w:ascii="Sylfaen" w:hAnsi="Sylfaen" w:cs="Sylfaen"/>
                <w:b/>
                <w:sz w:val="20"/>
                <w:szCs w:val="20"/>
                <w:lang w:val="hy-AM"/>
              </w:rPr>
              <w:t>7</w:t>
            </w:r>
            <w:r w:rsidRPr="00D923AA">
              <w:rPr>
                <w:rFonts w:ascii="Sylfaen" w:hAnsi="Sylfaen" w:cs="Sylfaen"/>
                <w:b/>
                <w:sz w:val="20"/>
                <w:szCs w:val="20"/>
                <w:lang w:val="pt-BR"/>
              </w:rPr>
              <w:t>.</w:t>
            </w:r>
            <w:r w:rsidRPr="00D923AA">
              <w:rPr>
                <w:rFonts w:ascii="Sylfaen" w:hAnsi="Sylfaen"/>
                <w:b/>
                <w:sz w:val="20"/>
                <w:szCs w:val="20"/>
                <w:lang w:val="pt-BR"/>
              </w:rPr>
              <w:t xml:space="preserve"> </w:t>
            </w:r>
            <w:r w:rsidRPr="00D923AA">
              <w:rPr>
                <w:rFonts w:ascii="Sylfaen" w:hAnsi="Sylfaen" w:cs="Sylfaen"/>
                <w:b/>
                <w:sz w:val="20"/>
                <w:szCs w:val="20"/>
                <w:lang w:val="hy-AM"/>
              </w:rPr>
              <w:t>Վեճերի</w:t>
            </w:r>
            <w:r w:rsidRPr="00D923AA">
              <w:rPr>
                <w:rFonts w:ascii="Sylfaen" w:hAnsi="Sylfaen"/>
                <w:b/>
                <w:sz w:val="20"/>
                <w:szCs w:val="20"/>
                <w:lang w:val="hy-AM"/>
              </w:rPr>
              <w:t xml:space="preserve"> լուծման կարգը</w:t>
            </w:r>
          </w:p>
          <w:p w:rsidR="00B311D1" w:rsidRPr="00D923AA" w:rsidRDefault="00B311D1" w:rsidP="00B311D1">
            <w:pPr>
              <w:tabs>
                <w:tab w:val="left" w:pos="132"/>
              </w:tabs>
              <w:ind w:firstLine="91"/>
              <w:jc w:val="center"/>
              <w:rPr>
                <w:rFonts w:ascii="Sylfaen" w:hAnsi="Sylfaen" w:cs="Sylfaen"/>
                <w:b/>
                <w:sz w:val="20"/>
                <w:szCs w:val="20"/>
                <w:lang w:val="pt-BR"/>
              </w:rPr>
            </w:pPr>
          </w:p>
          <w:p w:rsidR="00B311D1" w:rsidRPr="00D923AA" w:rsidRDefault="00B311D1" w:rsidP="00B311D1">
            <w:pPr>
              <w:jc w:val="both"/>
              <w:rPr>
                <w:rFonts w:ascii="Sylfaen" w:hAnsi="Sylfaen"/>
                <w:sz w:val="20"/>
                <w:szCs w:val="20"/>
                <w:lang w:val="hy-AM"/>
              </w:rPr>
            </w:pPr>
            <w:r w:rsidRPr="00D923AA">
              <w:rPr>
                <w:rFonts w:ascii="Sylfaen" w:hAnsi="Sylfaen"/>
                <w:sz w:val="20"/>
                <w:szCs w:val="20"/>
                <w:lang w:val="hy-AM"/>
              </w:rPr>
              <w:t>7.1.Սույն Պայմանագրի կատար</w:t>
            </w:r>
            <w:r w:rsidRPr="00D923AA">
              <w:rPr>
                <w:rFonts w:ascii="Sylfaen" w:hAnsi="Sylfaen"/>
                <w:sz w:val="20"/>
                <w:szCs w:val="20"/>
                <w:lang w:val="hy-AM"/>
              </w:rPr>
              <w:softHyphen/>
              <w:t>ման ժամանակ ծագող բոլոր վեճերը և տարաձայնությունները լուծվում են բանա</w:t>
            </w:r>
            <w:r w:rsidRPr="00D923AA">
              <w:rPr>
                <w:rFonts w:ascii="Sylfaen" w:hAnsi="Sylfaen"/>
                <w:sz w:val="20"/>
                <w:szCs w:val="20"/>
                <w:lang w:val="hy-AM"/>
              </w:rPr>
              <w:softHyphen/>
              <w:t>կցությունների միջոցով:</w:t>
            </w:r>
          </w:p>
        </w:tc>
        <w:tc>
          <w:tcPr>
            <w:tcW w:w="4819" w:type="dxa"/>
            <w:tcBorders>
              <w:top w:val="nil"/>
              <w:left w:val="nil"/>
              <w:bottom w:val="nil"/>
              <w:right w:val="nil"/>
            </w:tcBorders>
          </w:tcPr>
          <w:p w:rsidR="00B311D1" w:rsidRPr="00D923AA" w:rsidRDefault="00B311D1" w:rsidP="00B311D1">
            <w:pPr>
              <w:shd w:val="clear" w:color="auto" w:fill="FFFFFF" w:themeFill="background1"/>
              <w:jc w:val="center"/>
              <w:rPr>
                <w:rFonts w:ascii="Sylfaen" w:hAnsi="Sylfaen"/>
                <w:b/>
                <w:sz w:val="20"/>
                <w:szCs w:val="20"/>
              </w:rPr>
            </w:pPr>
            <w:r w:rsidRPr="00D923AA">
              <w:rPr>
                <w:rFonts w:ascii="Sylfaen" w:hAnsi="Sylfaen"/>
                <w:b/>
                <w:sz w:val="20"/>
                <w:szCs w:val="20"/>
                <w:lang w:val="pt-BR"/>
              </w:rPr>
              <w:t xml:space="preserve">7. </w:t>
            </w:r>
            <w:r w:rsidRPr="00D923AA">
              <w:rPr>
                <w:rFonts w:ascii="Sylfaen" w:hAnsi="Sylfaen"/>
                <w:b/>
                <w:sz w:val="20"/>
                <w:szCs w:val="20"/>
              </w:rPr>
              <w:t>Порядок разрешения споров</w:t>
            </w:r>
          </w:p>
          <w:p w:rsidR="00B311D1" w:rsidRPr="00D923AA" w:rsidRDefault="00B311D1" w:rsidP="00B311D1">
            <w:pPr>
              <w:jc w:val="center"/>
              <w:rPr>
                <w:rFonts w:ascii="Sylfaen" w:hAnsi="Sylfaen"/>
                <w:b/>
                <w:sz w:val="20"/>
                <w:szCs w:val="20"/>
                <w:lang w:val="pt-BR"/>
              </w:rPr>
            </w:pPr>
          </w:p>
          <w:p w:rsidR="00B311D1" w:rsidRPr="00D923AA" w:rsidRDefault="00B311D1" w:rsidP="00B311D1">
            <w:pPr>
              <w:jc w:val="both"/>
              <w:rPr>
                <w:rFonts w:ascii="Sylfaen" w:hAnsi="Sylfaen"/>
                <w:sz w:val="20"/>
                <w:szCs w:val="20"/>
              </w:rPr>
            </w:pPr>
            <w:r w:rsidRPr="00D923AA">
              <w:rPr>
                <w:rFonts w:ascii="Sylfaen" w:hAnsi="Sylfaen"/>
                <w:sz w:val="20"/>
                <w:szCs w:val="20"/>
              </w:rPr>
              <w:t>7.1. Все споры и разногласия, возникающие при исполнении Договора, решаются Сторонами путем переговоров.</w:t>
            </w:r>
          </w:p>
        </w:tc>
      </w:tr>
      <w:tr w:rsidR="00D923AA" w:rsidRPr="00D923AA" w:rsidTr="003476AE">
        <w:trPr>
          <w:trHeight w:val="20"/>
        </w:trPr>
        <w:tc>
          <w:tcPr>
            <w:tcW w:w="5559" w:type="dxa"/>
            <w:tcBorders>
              <w:top w:val="nil"/>
              <w:left w:val="nil"/>
              <w:bottom w:val="nil"/>
              <w:right w:val="nil"/>
            </w:tcBorders>
          </w:tcPr>
          <w:p w:rsidR="00B311D1" w:rsidRPr="00D923AA" w:rsidRDefault="00B311D1" w:rsidP="00B311D1">
            <w:pPr>
              <w:jc w:val="both"/>
              <w:rPr>
                <w:rFonts w:ascii="Sylfaen" w:hAnsi="Sylfaen"/>
                <w:sz w:val="20"/>
                <w:szCs w:val="20"/>
                <w:lang w:val="hy-AM"/>
              </w:rPr>
            </w:pPr>
            <w:r w:rsidRPr="00D923AA">
              <w:rPr>
                <w:rFonts w:ascii="Sylfaen" w:hAnsi="Sylfaen"/>
                <w:sz w:val="20"/>
                <w:szCs w:val="20"/>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B311D1" w:rsidRPr="00D923AA" w:rsidRDefault="00B311D1" w:rsidP="00B311D1">
            <w:pPr>
              <w:tabs>
                <w:tab w:val="left" w:pos="132"/>
              </w:tabs>
              <w:jc w:val="both"/>
              <w:rPr>
                <w:rFonts w:ascii="Sylfaen" w:hAnsi="Sylfaen" w:cs="Sylfaen"/>
                <w:sz w:val="20"/>
                <w:szCs w:val="20"/>
                <w:lang w:val="pt-BR"/>
              </w:rPr>
            </w:pPr>
          </w:p>
        </w:tc>
        <w:tc>
          <w:tcPr>
            <w:tcW w:w="4819" w:type="dxa"/>
            <w:tcBorders>
              <w:top w:val="nil"/>
              <w:left w:val="nil"/>
              <w:bottom w:val="nil"/>
              <w:right w:val="nil"/>
            </w:tcBorders>
          </w:tcPr>
          <w:p w:rsidR="00B311D1" w:rsidRPr="00D923AA" w:rsidRDefault="00B311D1" w:rsidP="00B311D1">
            <w:pPr>
              <w:jc w:val="both"/>
              <w:rPr>
                <w:rFonts w:ascii="Sylfaen" w:hAnsi="Sylfaen"/>
                <w:sz w:val="20"/>
                <w:szCs w:val="20"/>
              </w:rPr>
            </w:pPr>
            <w:r w:rsidRPr="00D923AA">
              <w:rPr>
                <w:rFonts w:ascii="Sylfaen" w:hAnsi="Sylfaen"/>
                <w:sz w:val="20"/>
                <w:szCs w:val="20"/>
              </w:rPr>
              <w:t>7.2.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D923AA" w:rsidRPr="00D923AA" w:rsidTr="003476AE">
        <w:trPr>
          <w:trHeight w:val="20"/>
        </w:trPr>
        <w:tc>
          <w:tcPr>
            <w:tcW w:w="5559" w:type="dxa"/>
            <w:tcBorders>
              <w:top w:val="nil"/>
              <w:left w:val="nil"/>
              <w:bottom w:val="nil"/>
              <w:right w:val="nil"/>
            </w:tcBorders>
          </w:tcPr>
          <w:p w:rsidR="00B311D1" w:rsidRPr="00D923AA" w:rsidRDefault="00B311D1" w:rsidP="00B311D1">
            <w:pPr>
              <w:autoSpaceDE w:val="0"/>
              <w:autoSpaceDN w:val="0"/>
              <w:adjustRightInd w:val="0"/>
              <w:jc w:val="center"/>
              <w:rPr>
                <w:rFonts w:ascii="Sylfaen" w:hAnsi="Sylfaen" w:cs="Sylfaen"/>
                <w:b/>
                <w:sz w:val="20"/>
                <w:szCs w:val="20"/>
                <w:lang w:val="hy-AM"/>
              </w:rPr>
            </w:pPr>
            <w:r w:rsidRPr="00D923AA">
              <w:rPr>
                <w:rFonts w:ascii="Sylfaen" w:hAnsi="Sylfaen" w:cs="Sylfaen"/>
                <w:b/>
                <w:sz w:val="20"/>
                <w:szCs w:val="20"/>
                <w:lang w:val="pt-BR"/>
              </w:rPr>
              <w:t>8.</w:t>
            </w:r>
            <w:r w:rsidRPr="00D923AA">
              <w:rPr>
                <w:rFonts w:ascii="Sylfaen" w:hAnsi="Sylfaen" w:cs="Sylfaen"/>
                <w:b/>
                <w:sz w:val="20"/>
                <w:szCs w:val="20"/>
                <w:lang w:val="hy-AM"/>
              </w:rPr>
              <w:t xml:space="preserve"> Պայմանագրի</w:t>
            </w:r>
            <w:r w:rsidRPr="00D923AA">
              <w:rPr>
                <w:rFonts w:ascii="Sylfaen" w:hAnsi="Sylfaen"/>
                <w:b/>
                <w:sz w:val="20"/>
                <w:szCs w:val="20"/>
                <w:lang w:val="hy-AM"/>
              </w:rPr>
              <w:t xml:space="preserve"> </w:t>
            </w:r>
            <w:r w:rsidRPr="00D923AA">
              <w:rPr>
                <w:rFonts w:ascii="Sylfaen" w:hAnsi="Sylfaen" w:cs="Sylfaen"/>
                <w:b/>
                <w:sz w:val="20"/>
                <w:szCs w:val="20"/>
                <w:lang w:val="hy-AM"/>
              </w:rPr>
              <w:t>գործողության</w:t>
            </w:r>
            <w:r w:rsidRPr="00D923AA">
              <w:rPr>
                <w:rFonts w:ascii="Sylfaen" w:hAnsi="Sylfaen"/>
                <w:b/>
                <w:sz w:val="20"/>
                <w:szCs w:val="20"/>
                <w:lang w:val="hy-AM"/>
              </w:rPr>
              <w:t xml:space="preserve"> </w:t>
            </w:r>
            <w:r w:rsidRPr="00D923AA">
              <w:rPr>
                <w:rFonts w:ascii="Sylfaen" w:hAnsi="Sylfaen" w:cs="Sylfaen"/>
                <w:b/>
                <w:sz w:val="20"/>
                <w:szCs w:val="20"/>
                <w:lang w:val="hy-AM"/>
              </w:rPr>
              <w:t>ժամկետը</w:t>
            </w:r>
          </w:p>
        </w:tc>
        <w:tc>
          <w:tcPr>
            <w:tcW w:w="4819" w:type="dxa"/>
            <w:tcBorders>
              <w:top w:val="nil"/>
              <w:left w:val="nil"/>
              <w:bottom w:val="nil"/>
              <w:right w:val="nil"/>
            </w:tcBorders>
          </w:tcPr>
          <w:p w:rsidR="00B311D1" w:rsidRPr="00D923AA" w:rsidRDefault="00B311D1" w:rsidP="00B311D1">
            <w:pPr>
              <w:widowControl w:val="0"/>
              <w:tabs>
                <w:tab w:val="left" w:pos="-240"/>
                <w:tab w:val="left" w:pos="709"/>
                <w:tab w:val="left" w:pos="7982"/>
              </w:tabs>
              <w:suppressAutoHyphens/>
              <w:jc w:val="center"/>
              <w:rPr>
                <w:rFonts w:ascii="Sylfaen" w:hAnsi="Sylfaen"/>
                <w:sz w:val="20"/>
                <w:szCs w:val="20"/>
                <w:lang w:val="hy-AM"/>
              </w:rPr>
            </w:pPr>
            <w:r w:rsidRPr="00D923AA">
              <w:rPr>
                <w:rFonts w:ascii="Sylfaen" w:hAnsi="Sylfaen"/>
                <w:b/>
                <w:sz w:val="20"/>
                <w:szCs w:val="20"/>
              </w:rPr>
              <w:t>8. Срок действия Договора</w:t>
            </w:r>
          </w:p>
        </w:tc>
      </w:tr>
      <w:tr w:rsidR="00D923AA" w:rsidRPr="00D923AA" w:rsidTr="003476AE">
        <w:trPr>
          <w:trHeight w:val="20"/>
        </w:trPr>
        <w:tc>
          <w:tcPr>
            <w:tcW w:w="5559" w:type="dxa"/>
            <w:tcBorders>
              <w:top w:val="nil"/>
              <w:left w:val="nil"/>
              <w:bottom w:val="nil"/>
              <w:right w:val="nil"/>
            </w:tcBorders>
          </w:tcPr>
          <w:p w:rsidR="00B311D1" w:rsidRPr="00D923AA" w:rsidRDefault="00B311D1" w:rsidP="006C6CB7">
            <w:pPr>
              <w:shd w:val="clear" w:color="auto" w:fill="FFFFFF" w:themeFill="background1"/>
              <w:jc w:val="both"/>
              <w:rPr>
                <w:rFonts w:ascii="Sylfaen" w:hAnsi="Sylfaen" w:cs="Sylfaen"/>
                <w:sz w:val="20"/>
                <w:szCs w:val="20"/>
                <w:lang w:val="hy-AM"/>
              </w:rPr>
            </w:pPr>
            <w:r w:rsidRPr="00D923AA">
              <w:rPr>
                <w:rFonts w:ascii="Sylfaen" w:hAnsi="Sylfaen"/>
                <w:sz w:val="20"/>
                <w:szCs w:val="20"/>
                <w:lang w:val="hy-AM"/>
              </w:rPr>
              <w:t xml:space="preserve">8.1. </w:t>
            </w:r>
            <w:r w:rsidRPr="00D923AA">
              <w:rPr>
                <w:rFonts w:ascii="Sylfaen" w:hAnsi="Sylfaen" w:cs="Sylfaen"/>
                <w:sz w:val="20"/>
                <w:szCs w:val="20"/>
                <w:lang w:val="hy-AM"/>
              </w:rPr>
              <w:t>Պայմանագիրն</w:t>
            </w:r>
            <w:r w:rsidRPr="00D923AA">
              <w:rPr>
                <w:rFonts w:ascii="Sylfaen" w:hAnsi="Sylfaen"/>
                <w:sz w:val="20"/>
                <w:szCs w:val="20"/>
                <w:lang w:val="hy-AM"/>
              </w:rPr>
              <w:t xml:space="preserve"> </w:t>
            </w:r>
            <w:r w:rsidRPr="00D923AA">
              <w:rPr>
                <w:rFonts w:ascii="Sylfaen" w:hAnsi="Sylfaen" w:cs="Sylfaen"/>
                <w:sz w:val="20"/>
                <w:szCs w:val="20"/>
                <w:lang w:val="hy-AM"/>
              </w:rPr>
              <w:t>ուժի</w:t>
            </w:r>
            <w:r w:rsidRPr="00D923AA">
              <w:rPr>
                <w:rFonts w:ascii="Sylfaen" w:hAnsi="Sylfaen"/>
                <w:sz w:val="20"/>
                <w:szCs w:val="20"/>
                <w:lang w:val="hy-AM"/>
              </w:rPr>
              <w:t xml:space="preserve"> </w:t>
            </w:r>
            <w:r w:rsidRPr="00D923AA">
              <w:rPr>
                <w:rFonts w:ascii="Sylfaen" w:hAnsi="Sylfaen" w:cs="Sylfaen"/>
                <w:sz w:val="20"/>
                <w:szCs w:val="20"/>
                <w:lang w:val="hy-AM"/>
              </w:rPr>
              <w:t>մեջ</w:t>
            </w:r>
            <w:r w:rsidRPr="00D923AA">
              <w:rPr>
                <w:rFonts w:ascii="Sylfaen" w:hAnsi="Sylfaen"/>
                <w:sz w:val="20"/>
                <w:szCs w:val="20"/>
                <w:lang w:val="hy-AM"/>
              </w:rPr>
              <w:t xml:space="preserve"> </w:t>
            </w:r>
            <w:r w:rsidRPr="00D923AA">
              <w:rPr>
                <w:rFonts w:ascii="Sylfaen" w:hAnsi="Sylfaen" w:cs="Sylfaen"/>
                <w:sz w:val="20"/>
                <w:szCs w:val="20"/>
                <w:lang w:val="hy-AM"/>
              </w:rPr>
              <w:t>է</w:t>
            </w:r>
            <w:r w:rsidRPr="00D923AA">
              <w:rPr>
                <w:rFonts w:ascii="Sylfaen" w:hAnsi="Sylfaen"/>
                <w:sz w:val="20"/>
                <w:szCs w:val="20"/>
                <w:lang w:val="hy-AM"/>
              </w:rPr>
              <w:t xml:space="preserve"> </w:t>
            </w:r>
            <w:r w:rsidRPr="00D923AA">
              <w:rPr>
                <w:rFonts w:ascii="Sylfaen" w:hAnsi="Sylfaen" w:cs="Sylfaen"/>
                <w:sz w:val="20"/>
                <w:szCs w:val="20"/>
                <w:lang w:val="hy-AM"/>
              </w:rPr>
              <w:t>մտնում</w:t>
            </w:r>
            <w:r w:rsidRPr="00D923AA">
              <w:rPr>
                <w:rFonts w:ascii="Sylfaen" w:hAnsi="Sylfaen"/>
                <w:sz w:val="20"/>
                <w:szCs w:val="20"/>
                <w:lang w:val="hy-AM"/>
              </w:rPr>
              <w:t xml:space="preserve"> </w:t>
            </w:r>
            <w:r w:rsidRPr="00D923AA">
              <w:rPr>
                <w:rFonts w:ascii="Sylfaen" w:hAnsi="Sylfaen" w:cs="Sylfaen"/>
                <w:sz w:val="20"/>
                <w:szCs w:val="20"/>
                <w:lang w:val="hy-AM"/>
              </w:rPr>
              <w:t>Կողմերի</w:t>
            </w:r>
            <w:r w:rsidRPr="00D923AA">
              <w:rPr>
                <w:rFonts w:ascii="Sylfaen" w:hAnsi="Sylfaen"/>
                <w:sz w:val="20"/>
                <w:szCs w:val="20"/>
                <w:lang w:val="hy-AM"/>
              </w:rPr>
              <w:t xml:space="preserve"> </w:t>
            </w:r>
            <w:r w:rsidRPr="00D923AA">
              <w:rPr>
                <w:rFonts w:ascii="Sylfaen" w:hAnsi="Sylfaen" w:cs="Sylfaen"/>
                <w:sz w:val="20"/>
                <w:szCs w:val="20"/>
                <w:lang w:val="hy-AM"/>
              </w:rPr>
              <w:t>ստորագրման</w:t>
            </w:r>
            <w:r w:rsidRPr="00D923AA">
              <w:rPr>
                <w:rFonts w:ascii="Sylfaen" w:hAnsi="Sylfaen"/>
                <w:sz w:val="20"/>
                <w:szCs w:val="20"/>
                <w:lang w:val="hy-AM"/>
              </w:rPr>
              <w:t xml:space="preserve"> </w:t>
            </w:r>
            <w:r w:rsidRPr="00D923AA">
              <w:rPr>
                <w:rFonts w:ascii="Sylfaen" w:hAnsi="Sylfaen" w:cs="Sylfaen"/>
                <w:sz w:val="20"/>
                <w:szCs w:val="20"/>
                <w:lang w:val="hy-AM"/>
              </w:rPr>
              <w:t>պահից</w:t>
            </w:r>
            <w:r w:rsidRPr="00D923AA">
              <w:rPr>
                <w:rFonts w:ascii="Sylfaen" w:hAnsi="Sylfaen"/>
                <w:sz w:val="20"/>
                <w:szCs w:val="20"/>
                <w:lang w:val="hy-AM"/>
              </w:rPr>
              <w:t xml:space="preserve"> </w:t>
            </w:r>
            <w:r w:rsidRPr="00D923AA">
              <w:rPr>
                <w:rFonts w:ascii="Sylfaen" w:hAnsi="Sylfaen" w:cs="Sylfaen"/>
                <w:sz w:val="20"/>
                <w:szCs w:val="20"/>
                <w:lang w:val="hy-AM"/>
              </w:rPr>
              <w:t>և</w:t>
            </w:r>
            <w:r w:rsidRPr="00D923AA">
              <w:rPr>
                <w:rFonts w:ascii="Sylfaen" w:hAnsi="Sylfaen"/>
                <w:sz w:val="20"/>
                <w:szCs w:val="20"/>
                <w:lang w:val="hy-AM"/>
              </w:rPr>
              <w:t xml:space="preserve"> </w:t>
            </w:r>
            <w:r w:rsidRPr="00D923AA">
              <w:rPr>
                <w:rFonts w:ascii="Sylfaen" w:hAnsi="Sylfaen" w:cs="Sylfaen"/>
                <w:sz w:val="20"/>
                <w:szCs w:val="20"/>
                <w:lang w:val="hy-AM"/>
              </w:rPr>
              <w:t>գործում</w:t>
            </w:r>
            <w:r w:rsidRPr="00D923AA">
              <w:rPr>
                <w:rFonts w:ascii="Sylfaen" w:hAnsi="Sylfaen"/>
                <w:sz w:val="20"/>
                <w:szCs w:val="20"/>
                <w:lang w:val="hy-AM"/>
              </w:rPr>
              <w:t xml:space="preserve"> </w:t>
            </w:r>
            <w:r w:rsidRPr="00D923AA">
              <w:rPr>
                <w:rFonts w:ascii="Sylfaen" w:hAnsi="Sylfaen" w:cs="Sylfaen"/>
                <w:sz w:val="20"/>
                <w:szCs w:val="20"/>
                <w:lang w:val="hy-AM"/>
              </w:rPr>
              <w:t>է</w:t>
            </w:r>
            <w:r w:rsidRPr="00D923AA">
              <w:rPr>
                <w:rFonts w:ascii="Sylfaen" w:hAnsi="Sylfaen"/>
                <w:sz w:val="20"/>
                <w:szCs w:val="20"/>
                <w:lang w:val="hy-AM"/>
              </w:rPr>
              <w:t xml:space="preserve"> </w:t>
            </w:r>
            <w:r w:rsidRPr="00D923AA">
              <w:rPr>
                <w:rFonts w:ascii="Sylfaen" w:hAnsi="Sylfaen" w:cs="Sylfaen"/>
                <w:sz w:val="20"/>
                <w:szCs w:val="20"/>
                <w:lang w:val="hy-AM"/>
              </w:rPr>
              <w:t xml:space="preserve">մինչև </w:t>
            </w:r>
            <w:r w:rsidR="006C6CB7" w:rsidRPr="00D923AA">
              <w:rPr>
                <w:rFonts w:ascii="Sylfaen" w:hAnsi="Sylfaen" w:cs="Sylfaen"/>
                <w:sz w:val="20"/>
                <w:szCs w:val="20"/>
              </w:rPr>
              <w:t>31.12.2025</w:t>
            </w:r>
            <w:r w:rsidR="006C6CB7" w:rsidRPr="00D923AA">
              <w:rPr>
                <w:rFonts w:ascii="Sylfaen" w:hAnsi="Sylfaen" w:cs="Sylfaen"/>
                <w:sz w:val="20"/>
                <w:szCs w:val="20"/>
                <w:lang w:val="hy-AM"/>
              </w:rPr>
              <w:t>թ.</w:t>
            </w:r>
            <w:r w:rsidRPr="00D923AA">
              <w:rPr>
                <w:rFonts w:ascii="Sylfaen" w:hAnsi="Sylfaen" w:cs="Sylfaen"/>
                <w:sz w:val="20"/>
                <w:szCs w:val="20"/>
                <w:lang w:val="hy-AM"/>
              </w:rPr>
              <w:t>, իսկ փոխհաշվարկների մասով՝ մինչև դրանց ամբողջական կատարումը։</w:t>
            </w:r>
          </w:p>
        </w:tc>
        <w:tc>
          <w:tcPr>
            <w:tcW w:w="4819" w:type="dxa"/>
            <w:tcBorders>
              <w:top w:val="nil"/>
              <w:left w:val="nil"/>
              <w:bottom w:val="nil"/>
              <w:right w:val="nil"/>
            </w:tcBorders>
          </w:tcPr>
          <w:p w:rsidR="00B311D1" w:rsidRPr="00D923AA" w:rsidRDefault="00B311D1" w:rsidP="006C6CB7">
            <w:pPr>
              <w:widowControl w:val="0"/>
              <w:tabs>
                <w:tab w:val="left" w:pos="-240"/>
                <w:tab w:val="left" w:pos="709"/>
                <w:tab w:val="left" w:pos="7982"/>
              </w:tabs>
              <w:suppressAutoHyphens/>
              <w:jc w:val="both"/>
              <w:rPr>
                <w:rFonts w:ascii="Sylfaen" w:hAnsi="Sylfaen"/>
                <w:sz w:val="20"/>
                <w:szCs w:val="20"/>
                <w:lang w:val="hy-AM"/>
              </w:rPr>
            </w:pPr>
            <w:r w:rsidRPr="00D923AA">
              <w:rPr>
                <w:rFonts w:ascii="Sylfaen" w:hAnsi="Sylfaen"/>
                <w:sz w:val="20"/>
                <w:szCs w:val="20"/>
                <w:lang w:val="hy-AM"/>
              </w:rPr>
              <w:t>8.1</w:t>
            </w:r>
            <w:r w:rsidRPr="00D923AA">
              <w:rPr>
                <w:rFonts w:ascii="Sylfaen" w:hAnsi="Sylfaen"/>
                <w:sz w:val="20"/>
                <w:szCs w:val="20"/>
              </w:rPr>
              <w:t xml:space="preserve"> Договор вступает в силу с момента его подписания</w:t>
            </w:r>
            <w:r w:rsidRPr="00D923AA">
              <w:rPr>
                <w:rFonts w:ascii="Sylfaen" w:hAnsi="Sylfaen"/>
                <w:sz w:val="20"/>
                <w:szCs w:val="20"/>
                <w:lang w:val="hy-AM"/>
              </w:rPr>
              <w:t xml:space="preserve"> </w:t>
            </w:r>
            <w:r w:rsidRPr="00D923AA">
              <w:rPr>
                <w:rFonts w:ascii="Sylfaen" w:hAnsi="Sylfaen"/>
                <w:sz w:val="20"/>
                <w:szCs w:val="20"/>
              </w:rPr>
              <w:t xml:space="preserve">Сторонами и действует до </w:t>
            </w:r>
            <w:r w:rsidR="006C6CB7" w:rsidRPr="00D923AA">
              <w:rPr>
                <w:rFonts w:ascii="Sylfaen" w:hAnsi="Sylfaen"/>
                <w:sz w:val="20"/>
                <w:szCs w:val="20"/>
              </w:rPr>
              <w:t>31.12.2025г.</w:t>
            </w:r>
            <w:r w:rsidRPr="00D923AA">
              <w:rPr>
                <w:rFonts w:ascii="Sylfaen" w:hAnsi="Sylfaen"/>
                <w:sz w:val="20"/>
                <w:szCs w:val="20"/>
                <w:lang w:val="hy-AM"/>
              </w:rPr>
              <w:t>,</w:t>
            </w:r>
            <w:r w:rsidRPr="00D923AA">
              <w:rPr>
                <w:rFonts w:ascii="Sylfaen" w:hAnsi="Sylfaen"/>
                <w:sz w:val="20"/>
                <w:szCs w:val="20"/>
              </w:rPr>
              <w:t xml:space="preserve"> а в части взаиморасчетов до полного их исполнения</w:t>
            </w:r>
            <w:r w:rsidRPr="00D923AA">
              <w:rPr>
                <w:sz w:val="20"/>
                <w:szCs w:val="20"/>
                <w:lang w:val="hy-AM"/>
              </w:rPr>
              <w:t>․</w:t>
            </w:r>
          </w:p>
        </w:tc>
      </w:tr>
      <w:tr w:rsidR="00D923AA" w:rsidRPr="00D923AA" w:rsidTr="003476AE">
        <w:trPr>
          <w:trHeight w:val="20"/>
        </w:trPr>
        <w:tc>
          <w:tcPr>
            <w:tcW w:w="5559" w:type="dxa"/>
            <w:tcBorders>
              <w:top w:val="nil"/>
              <w:left w:val="nil"/>
              <w:bottom w:val="nil"/>
              <w:right w:val="nil"/>
            </w:tcBorders>
          </w:tcPr>
          <w:p w:rsidR="00B311D1" w:rsidRPr="00D923AA" w:rsidRDefault="00B311D1" w:rsidP="00B311D1">
            <w:pPr>
              <w:shd w:val="clear" w:color="auto" w:fill="FFFFFF" w:themeFill="background1"/>
              <w:jc w:val="both"/>
              <w:rPr>
                <w:rFonts w:ascii="Sylfaen" w:hAnsi="Sylfaen"/>
                <w:sz w:val="20"/>
                <w:szCs w:val="20"/>
                <w:lang w:val="pt-BR"/>
              </w:rPr>
            </w:pPr>
            <w:r w:rsidRPr="00D923AA">
              <w:rPr>
                <w:rFonts w:ascii="Sylfaen" w:hAnsi="Sylfaen" w:cs="Sylfaen"/>
                <w:sz w:val="20"/>
                <w:szCs w:val="20"/>
                <w:lang w:val="hy-AM"/>
              </w:rPr>
              <w:t>8.2. Պայմանգիրը</w:t>
            </w:r>
            <w:r w:rsidRPr="00D923AA">
              <w:rPr>
                <w:rFonts w:ascii="Sylfaen" w:hAnsi="Sylfaen"/>
                <w:sz w:val="20"/>
                <w:szCs w:val="20"/>
                <w:lang w:val="pt-BR"/>
              </w:rPr>
              <w:t xml:space="preserve"> </w:t>
            </w:r>
            <w:r w:rsidRPr="00D923AA">
              <w:rPr>
                <w:rFonts w:ascii="Sylfaen" w:hAnsi="Sylfaen" w:cs="Sylfaen"/>
                <w:sz w:val="20"/>
                <w:szCs w:val="20"/>
                <w:lang w:val="hy-AM"/>
              </w:rPr>
              <w:t>կարող</w:t>
            </w:r>
            <w:r w:rsidRPr="00D923AA">
              <w:rPr>
                <w:rFonts w:ascii="Sylfaen" w:hAnsi="Sylfaen"/>
                <w:sz w:val="20"/>
                <w:szCs w:val="20"/>
                <w:lang w:val="pt-BR"/>
              </w:rPr>
              <w:t xml:space="preserve"> </w:t>
            </w:r>
            <w:r w:rsidRPr="00D923AA">
              <w:rPr>
                <w:rFonts w:ascii="Sylfaen" w:hAnsi="Sylfaen" w:cs="Sylfaen"/>
                <w:sz w:val="20"/>
                <w:szCs w:val="20"/>
                <w:lang w:val="hy-AM"/>
              </w:rPr>
              <w:t>է</w:t>
            </w:r>
            <w:r w:rsidRPr="00D923AA">
              <w:rPr>
                <w:rFonts w:ascii="Sylfaen" w:hAnsi="Sylfaen"/>
                <w:sz w:val="20"/>
                <w:szCs w:val="20"/>
                <w:lang w:val="pt-BR"/>
              </w:rPr>
              <w:t xml:space="preserve">  </w:t>
            </w:r>
            <w:r w:rsidRPr="00D923AA">
              <w:rPr>
                <w:rFonts w:ascii="Sylfaen" w:hAnsi="Sylfaen" w:cs="Sylfaen"/>
                <w:sz w:val="20"/>
                <w:szCs w:val="20"/>
                <w:lang w:val="hy-AM"/>
              </w:rPr>
              <w:t>վաղաժամկետ</w:t>
            </w:r>
            <w:r w:rsidRPr="00D923AA">
              <w:rPr>
                <w:rFonts w:ascii="Sylfaen" w:hAnsi="Sylfaen"/>
                <w:sz w:val="20"/>
                <w:szCs w:val="20"/>
                <w:lang w:val="pt-BR"/>
              </w:rPr>
              <w:t xml:space="preserve"> </w:t>
            </w:r>
            <w:r w:rsidRPr="00D923AA">
              <w:rPr>
                <w:rFonts w:ascii="Sylfaen" w:hAnsi="Sylfaen" w:cs="Sylfaen"/>
                <w:sz w:val="20"/>
                <w:szCs w:val="20"/>
                <w:lang w:val="hy-AM"/>
              </w:rPr>
              <w:t>լուծվել</w:t>
            </w:r>
            <w:r w:rsidRPr="00D923AA">
              <w:rPr>
                <w:rFonts w:ascii="Sylfaen" w:hAnsi="Sylfaen"/>
                <w:sz w:val="20"/>
                <w:szCs w:val="20"/>
                <w:lang w:val="pt-BR"/>
              </w:rPr>
              <w:t>.</w:t>
            </w:r>
          </w:p>
          <w:p w:rsidR="00B311D1" w:rsidRPr="00D923AA" w:rsidRDefault="00B311D1" w:rsidP="00B311D1">
            <w:pPr>
              <w:shd w:val="clear" w:color="auto" w:fill="FFFFFF" w:themeFill="background1"/>
              <w:jc w:val="both"/>
              <w:rPr>
                <w:rFonts w:ascii="Sylfaen" w:hAnsi="Sylfaen"/>
                <w:sz w:val="20"/>
                <w:szCs w:val="20"/>
                <w:lang w:val="pt-BR"/>
              </w:rPr>
            </w:pPr>
            <w:r w:rsidRPr="00D923AA">
              <w:rPr>
                <w:rFonts w:ascii="Sylfaen" w:hAnsi="Sylfaen"/>
                <w:sz w:val="20"/>
                <w:szCs w:val="20"/>
                <w:lang w:val="pt-BR"/>
              </w:rPr>
              <w:t xml:space="preserve">- </w:t>
            </w:r>
            <w:r w:rsidRPr="00D923AA">
              <w:rPr>
                <w:rFonts w:ascii="Sylfaen" w:hAnsi="Sylfaen" w:cs="Sylfaen"/>
                <w:sz w:val="20"/>
                <w:szCs w:val="20"/>
              </w:rPr>
              <w:t>Կողմերի</w:t>
            </w:r>
            <w:r w:rsidRPr="00D923AA">
              <w:rPr>
                <w:rFonts w:ascii="Sylfaen" w:hAnsi="Sylfaen"/>
                <w:sz w:val="20"/>
                <w:szCs w:val="20"/>
                <w:lang w:val="pt-BR"/>
              </w:rPr>
              <w:t xml:space="preserve"> </w:t>
            </w:r>
            <w:r w:rsidRPr="00D923AA">
              <w:rPr>
                <w:rFonts w:ascii="Sylfaen" w:hAnsi="Sylfaen" w:cs="Sylfaen"/>
                <w:sz w:val="20"/>
                <w:szCs w:val="20"/>
              </w:rPr>
              <w:t>գրավոր</w:t>
            </w:r>
            <w:r w:rsidRPr="00D923AA">
              <w:rPr>
                <w:rFonts w:ascii="Sylfaen" w:hAnsi="Sylfaen"/>
                <w:sz w:val="20"/>
                <w:szCs w:val="20"/>
                <w:lang w:val="pt-BR"/>
              </w:rPr>
              <w:t xml:space="preserve"> </w:t>
            </w:r>
            <w:r w:rsidRPr="00D923AA">
              <w:rPr>
                <w:rFonts w:ascii="Sylfaen" w:hAnsi="Sylfaen" w:cs="Sylfaen"/>
                <w:sz w:val="20"/>
                <w:szCs w:val="20"/>
              </w:rPr>
              <w:t>համաձայնությամբ</w:t>
            </w:r>
            <w:r w:rsidRPr="00D923AA">
              <w:rPr>
                <w:rFonts w:ascii="Sylfaen" w:hAnsi="Sylfaen"/>
                <w:sz w:val="20"/>
                <w:szCs w:val="20"/>
                <w:lang w:val="pt-BR"/>
              </w:rPr>
              <w:t>,</w:t>
            </w:r>
          </w:p>
          <w:p w:rsidR="00B311D1" w:rsidRPr="00D923AA" w:rsidRDefault="00B311D1" w:rsidP="00B311D1">
            <w:pPr>
              <w:shd w:val="clear" w:color="auto" w:fill="FFFFFF" w:themeFill="background1"/>
              <w:jc w:val="both"/>
              <w:rPr>
                <w:rFonts w:ascii="Sylfaen" w:hAnsi="Sylfaen"/>
                <w:sz w:val="20"/>
                <w:szCs w:val="20"/>
                <w:lang w:val="pt-BR"/>
              </w:rPr>
            </w:pPr>
            <w:r w:rsidRPr="00D923AA">
              <w:rPr>
                <w:rFonts w:ascii="Sylfaen" w:hAnsi="Sylfaen"/>
                <w:sz w:val="20"/>
                <w:szCs w:val="20"/>
                <w:lang w:val="pt-BR"/>
              </w:rPr>
              <w:t xml:space="preserve"> - </w:t>
            </w:r>
            <w:r w:rsidRPr="00D923AA">
              <w:rPr>
                <w:rFonts w:ascii="Sylfaen" w:hAnsi="Sylfaen"/>
                <w:sz w:val="20"/>
                <w:szCs w:val="20"/>
                <w:lang w:val="hy-AM"/>
              </w:rPr>
              <w:t xml:space="preserve"> </w:t>
            </w:r>
            <w:r w:rsidRPr="00D923AA">
              <w:rPr>
                <w:rFonts w:ascii="Sylfaen" w:hAnsi="Sylfaen" w:cs="Sylfaen"/>
                <w:sz w:val="20"/>
                <w:szCs w:val="20"/>
                <w:lang w:val="hy-AM"/>
              </w:rPr>
              <w:t>Պայմանագրի</w:t>
            </w:r>
            <w:r w:rsidRPr="00D923AA">
              <w:rPr>
                <w:rFonts w:ascii="Sylfaen" w:hAnsi="Sylfaen"/>
                <w:sz w:val="20"/>
                <w:szCs w:val="20"/>
                <w:lang w:val="hy-AM"/>
              </w:rPr>
              <w:t xml:space="preserve"> </w:t>
            </w:r>
            <w:r w:rsidRPr="00D923AA">
              <w:rPr>
                <w:rFonts w:ascii="Sylfaen" w:hAnsi="Sylfaen" w:cs="Sylfaen"/>
                <w:sz w:val="20"/>
                <w:szCs w:val="20"/>
                <w:lang w:val="hy-AM"/>
              </w:rPr>
              <w:t>Կողմի</w:t>
            </w:r>
            <w:r w:rsidRPr="00D923AA">
              <w:rPr>
                <w:rFonts w:ascii="Sylfaen" w:hAnsi="Sylfaen"/>
                <w:sz w:val="20"/>
                <w:szCs w:val="20"/>
                <w:lang w:val="pt-BR"/>
              </w:rPr>
              <w:t xml:space="preserve"> </w:t>
            </w:r>
            <w:r w:rsidRPr="00D923AA">
              <w:rPr>
                <w:rFonts w:ascii="Sylfaen" w:hAnsi="Sylfaen" w:cs="Sylfaen"/>
                <w:sz w:val="20"/>
                <w:szCs w:val="20"/>
              </w:rPr>
              <w:t>նախաձեռնությամբ</w:t>
            </w:r>
            <w:r w:rsidRPr="00D923AA">
              <w:rPr>
                <w:rFonts w:ascii="Sylfaen" w:hAnsi="Sylfaen"/>
                <w:sz w:val="20"/>
                <w:szCs w:val="20"/>
                <w:lang w:val="pt-BR"/>
              </w:rPr>
              <w:t xml:space="preserve">` </w:t>
            </w:r>
            <w:r w:rsidRPr="00D923AA">
              <w:rPr>
                <w:rFonts w:ascii="Sylfaen" w:hAnsi="Sylfaen" w:cs="Sylfaen"/>
                <w:sz w:val="20"/>
                <w:szCs w:val="20"/>
              </w:rPr>
              <w:t>միակողմանի</w:t>
            </w:r>
            <w:r w:rsidRPr="00D923AA">
              <w:rPr>
                <w:rFonts w:ascii="Sylfaen" w:hAnsi="Sylfaen"/>
                <w:sz w:val="20"/>
                <w:szCs w:val="20"/>
                <w:lang w:val="pt-BR"/>
              </w:rPr>
              <w:t xml:space="preserve"> </w:t>
            </w:r>
            <w:r w:rsidRPr="00D923AA">
              <w:rPr>
                <w:rFonts w:ascii="Sylfaen" w:hAnsi="Sylfaen" w:cs="Sylfaen"/>
                <w:sz w:val="20"/>
                <w:szCs w:val="20"/>
              </w:rPr>
              <w:t>կարգով</w:t>
            </w:r>
            <w:r w:rsidRPr="00D923AA">
              <w:rPr>
                <w:rFonts w:ascii="Sylfaen" w:hAnsi="Sylfaen"/>
                <w:sz w:val="20"/>
                <w:szCs w:val="20"/>
                <w:lang w:val="pt-BR"/>
              </w:rPr>
              <w:t xml:space="preserve">, </w:t>
            </w:r>
            <w:r w:rsidRPr="00D923AA">
              <w:rPr>
                <w:rFonts w:ascii="Sylfaen" w:hAnsi="Sylfaen" w:cs="Sylfaen"/>
                <w:sz w:val="20"/>
                <w:szCs w:val="20"/>
                <w:lang w:val="hy-AM"/>
              </w:rPr>
              <w:t>եթե</w:t>
            </w:r>
            <w:r w:rsidRPr="00D923AA">
              <w:rPr>
                <w:rFonts w:ascii="Sylfaen" w:hAnsi="Sylfaen"/>
                <w:sz w:val="20"/>
                <w:szCs w:val="20"/>
                <w:lang w:val="hy-AM"/>
              </w:rPr>
              <w:t xml:space="preserve"> </w:t>
            </w:r>
            <w:r w:rsidRPr="00D923AA">
              <w:rPr>
                <w:rFonts w:ascii="Sylfaen" w:hAnsi="Sylfaen" w:cs="Sylfaen"/>
                <w:sz w:val="20"/>
                <w:szCs w:val="20"/>
                <w:lang w:val="hy-AM"/>
              </w:rPr>
              <w:t>մյուս</w:t>
            </w:r>
            <w:r w:rsidRPr="00D923AA">
              <w:rPr>
                <w:rFonts w:ascii="Sylfaen" w:hAnsi="Sylfaen"/>
                <w:sz w:val="20"/>
                <w:szCs w:val="20"/>
                <w:lang w:val="pt-BR"/>
              </w:rPr>
              <w:t xml:space="preserve"> </w:t>
            </w:r>
            <w:r w:rsidRPr="00D923AA">
              <w:rPr>
                <w:rFonts w:ascii="Sylfaen" w:hAnsi="Sylfaen" w:cs="Sylfaen"/>
                <w:sz w:val="20"/>
                <w:szCs w:val="20"/>
              </w:rPr>
              <w:t>Կողմը</w:t>
            </w:r>
            <w:r w:rsidRPr="00D923AA">
              <w:rPr>
                <w:rFonts w:ascii="Sylfaen" w:hAnsi="Sylfaen"/>
                <w:sz w:val="20"/>
                <w:szCs w:val="20"/>
                <w:lang w:val="pt-BR"/>
              </w:rPr>
              <w:t xml:space="preserve"> </w:t>
            </w:r>
            <w:r w:rsidRPr="00D923AA">
              <w:rPr>
                <w:rFonts w:ascii="Sylfaen" w:hAnsi="Sylfaen" w:cs="Sylfaen"/>
                <w:sz w:val="20"/>
                <w:szCs w:val="20"/>
              </w:rPr>
              <w:t>խախտել</w:t>
            </w:r>
            <w:r w:rsidRPr="00D923AA">
              <w:rPr>
                <w:rFonts w:ascii="Sylfaen" w:hAnsi="Sylfaen"/>
                <w:sz w:val="20"/>
                <w:szCs w:val="20"/>
                <w:lang w:val="pt-BR"/>
              </w:rPr>
              <w:t xml:space="preserve"> </w:t>
            </w:r>
            <w:r w:rsidRPr="00D923AA">
              <w:rPr>
                <w:rFonts w:ascii="Sylfaen" w:hAnsi="Sylfaen" w:cs="Sylfaen"/>
                <w:sz w:val="20"/>
                <w:szCs w:val="20"/>
              </w:rPr>
              <w:t>է</w:t>
            </w:r>
            <w:r w:rsidRPr="00D923AA">
              <w:rPr>
                <w:rFonts w:ascii="Sylfaen" w:hAnsi="Sylfaen"/>
                <w:sz w:val="20"/>
                <w:szCs w:val="20"/>
                <w:lang w:val="pt-BR"/>
              </w:rPr>
              <w:t xml:space="preserve"> </w:t>
            </w:r>
            <w:r w:rsidRPr="00D923AA">
              <w:rPr>
                <w:rFonts w:ascii="Sylfaen" w:hAnsi="Sylfaen" w:cs="Sylfaen"/>
                <w:sz w:val="20"/>
                <w:szCs w:val="20"/>
              </w:rPr>
              <w:t>պայմանագրային</w:t>
            </w:r>
            <w:r w:rsidRPr="00D923AA">
              <w:rPr>
                <w:rFonts w:ascii="Sylfaen" w:hAnsi="Sylfaen"/>
                <w:sz w:val="20"/>
                <w:szCs w:val="20"/>
                <w:lang w:val="pt-BR"/>
              </w:rPr>
              <w:t xml:space="preserve"> </w:t>
            </w:r>
            <w:r w:rsidRPr="00D923AA">
              <w:rPr>
                <w:rFonts w:ascii="Sylfaen" w:hAnsi="Sylfaen" w:cs="Sylfaen"/>
                <w:sz w:val="20"/>
                <w:szCs w:val="20"/>
              </w:rPr>
              <w:t>պարտավորությունները</w:t>
            </w:r>
            <w:r w:rsidRPr="00D923AA">
              <w:rPr>
                <w:rFonts w:ascii="Sylfaen" w:hAnsi="Sylfaen"/>
                <w:sz w:val="20"/>
                <w:szCs w:val="20"/>
                <w:lang w:val="pt-BR"/>
              </w:rPr>
              <w:t>,</w:t>
            </w:r>
          </w:p>
          <w:p w:rsidR="00B311D1" w:rsidRPr="00D923AA" w:rsidRDefault="00B311D1" w:rsidP="00B311D1">
            <w:pPr>
              <w:shd w:val="clear" w:color="auto" w:fill="FFFFFF" w:themeFill="background1"/>
              <w:jc w:val="both"/>
              <w:rPr>
                <w:rFonts w:ascii="Sylfaen" w:hAnsi="Sylfaen" w:cs="Sylfaen"/>
                <w:sz w:val="20"/>
                <w:szCs w:val="20"/>
                <w:lang w:val="pt-BR"/>
              </w:rPr>
            </w:pPr>
            <w:r w:rsidRPr="00D923AA">
              <w:rPr>
                <w:rFonts w:ascii="Sylfaen" w:hAnsi="Sylfaen"/>
                <w:sz w:val="20"/>
                <w:szCs w:val="20"/>
                <w:lang w:val="pt-BR"/>
              </w:rPr>
              <w:t xml:space="preserve">- </w:t>
            </w:r>
            <w:r w:rsidRPr="00D923AA">
              <w:rPr>
                <w:rFonts w:ascii="Sylfaen" w:hAnsi="Sylfaen" w:cs="Sylfaen"/>
                <w:sz w:val="20"/>
                <w:szCs w:val="20"/>
              </w:rPr>
              <w:t>ՀՀ</w:t>
            </w:r>
            <w:r w:rsidRPr="00D923AA">
              <w:rPr>
                <w:rFonts w:ascii="Sylfaen" w:hAnsi="Sylfaen"/>
                <w:sz w:val="20"/>
                <w:szCs w:val="20"/>
                <w:lang w:val="pt-BR"/>
              </w:rPr>
              <w:t xml:space="preserve"> </w:t>
            </w:r>
            <w:r w:rsidRPr="00D923AA">
              <w:rPr>
                <w:rFonts w:ascii="Sylfaen" w:hAnsi="Sylfaen" w:cs="Sylfaen"/>
                <w:sz w:val="20"/>
                <w:szCs w:val="20"/>
              </w:rPr>
              <w:t>գործող</w:t>
            </w:r>
            <w:r w:rsidRPr="00D923AA">
              <w:rPr>
                <w:rFonts w:ascii="Sylfaen" w:hAnsi="Sylfaen"/>
                <w:sz w:val="20"/>
                <w:szCs w:val="20"/>
                <w:lang w:val="pt-BR"/>
              </w:rPr>
              <w:t xml:space="preserve"> </w:t>
            </w:r>
            <w:r w:rsidRPr="00D923AA">
              <w:rPr>
                <w:rFonts w:ascii="Sylfaen" w:hAnsi="Sylfaen" w:cs="Sylfaen"/>
                <w:sz w:val="20"/>
                <w:szCs w:val="20"/>
              </w:rPr>
              <w:t>օրենսդրությամբ</w:t>
            </w:r>
            <w:r w:rsidRPr="00D923AA">
              <w:rPr>
                <w:rFonts w:ascii="Sylfaen" w:hAnsi="Sylfaen"/>
                <w:sz w:val="20"/>
                <w:szCs w:val="20"/>
                <w:lang w:val="pt-BR"/>
              </w:rPr>
              <w:t xml:space="preserve"> </w:t>
            </w:r>
            <w:r w:rsidRPr="00D923AA">
              <w:rPr>
                <w:rFonts w:ascii="Sylfaen" w:hAnsi="Sylfaen" w:cs="Sylfaen"/>
                <w:sz w:val="20"/>
                <w:szCs w:val="20"/>
              </w:rPr>
              <w:t>նախատեսված</w:t>
            </w:r>
            <w:r w:rsidRPr="00D923AA">
              <w:rPr>
                <w:rFonts w:ascii="Sylfaen" w:hAnsi="Sylfaen"/>
                <w:sz w:val="20"/>
                <w:szCs w:val="20"/>
                <w:lang w:val="pt-BR"/>
              </w:rPr>
              <w:t xml:space="preserve"> </w:t>
            </w:r>
            <w:r w:rsidRPr="00D923AA">
              <w:rPr>
                <w:rFonts w:ascii="Sylfaen" w:hAnsi="Sylfaen" w:cs="Sylfaen"/>
                <w:sz w:val="20"/>
                <w:szCs w:val="20"/>
              </w:rPr>
              <w:t>այլ</w:t>
            </w:r>
            <w:r w:rsidRPr="00D923AA">
              <w:rPr>
                <w:rFonts w:ascii="Sylfaen" w:hAnsi="Sylfaen"/>
                <w:sz w:val="20"/>
                <w:szCs w:val="20"/>
                <w:lang w:val="pt-BR"/>
              </w:rPr>
              <w:t xml:space="preserve"> </w:t>
            </w:r>
            <w:r w:rsidRPr="00D923AA">
              <w:rPr>
                <w:rFonts w:ascii="Sylfaen" w:hAnsi="Sylfaen" w:cs="Sylfaen"/>
                <w:sz w:val="20"/>
                <w:szCs w:val="20"/>
              </w:rPr>
              <w:t>դեպքերում</w:t>
            </w:r>
            <w:r w:rsidRPr="00D923AA">
              <w:rPr>
                <w:rFonts w:ascii="Sylfaen" w:hAnsi="Sylfaen"/>
                <w:sz w:val="20"/>
                <w:szCs w:val="20"/>
                <w:lang w:val="pt-BR"/>
              </w:rPr>
              <w:t>:</w:t>
            </w:r>
          </w:p>
        </w:tc>
        <w:tc>
          <w:tcPr>
            <w:tcW w:w="4819" w:type="dxa"/>
            <w:tcBorders>
              <w:top w:val="nil"/>
              <w:left w:val="nil"/>
              <w:bottom w:val="nil"/>
              <w:right w:val="nil"/>
            </w:tcBorders>
          </w:tcPr>
          <w:p w:rsidR="00B311D1" w:rsidRPr="00D923AA" w:rsidRDefault="00B311D1" w:rsidP="00B311D1">
            <w:pPr>
              <w:shd w:val="clear" w:color="auto" w:fill="FFFFFF" w:themeFill="background1"/>
              <w:jc w:val="both"/>
              <w:rPr>
                <w:rFonts w:ascii="Sylfaen" w:hAnsi="Sylfaen"/>
                <w:sz w:val="20"/>
                <w:szCs w:val="20"/>
              </w:rPr>
            </w:pPr>
            <w:r w:rsidRPr="00D923AA">
              <w:rPr>
                <w:rFonts w:ascii="Sylfaen" w:hAnsi="Sylfaen"/>
                <w:sz w:val="20"/>
                <w:szCs w:val="20"/>
                <w:lang w:val="hy-AM"/>
              </w:rPr>
              <w:t>8</w:t>
            </w:r>
            <w:r w:rsidRPr="00D923AA">
              <w:rPr>
                <w:rFonts w:ascii="Sylfaen" w:hAnsi="Sylfaen"/>
                <w:sz w:val="20"/>
                <w:szCs w:val="20"/>
              </w:rPr>
              <w:t>.2. Договор может быть расторгнут досрочно:</w:t>
            </w:r>
          </w:p>
          <w:p w:rsidR="00B311D1" w:rsidRPr="00D923AA" w:rsidRDefault="00B311D1" w:rsidP="00B311D1">
            <w:pPr>
              <w:shd w:val="clear" w:color="auto" w:fill="FFFFFF" w:themeFill="background1"/>
              <w:jc w:val="both"/>
              <w:rPr>
                <w:rFonts w:ascii="Sylfaen" w:hAnsi="Sylfaen"/>
                <w:sz w:val="20"/>
                <w:szCs w:val="20"/>
              </w:rPr>
            </w:pPr>
            <w:r w:rsidRPr="00D923AA">
              <w:rPr>
                <w:rFonts w:ascii="Sylfaen" w:hAnsi="Sylfaen"/>
                <w:sz w:val="20"/>
                <w:szCs w:val="20"/>
              </w:rPr>
              <w:t>-по письменному согласию Сторон;</w:t>
            </w:r>
          </w:p>
          <w:p w:rsidR="00B311D1" w:rsidRPr="00D923AA" w:rsidRDefault="00B311D1" w:rsidP="00B311D1">
            <w:pPr>
              <w:shd w:val="clear" w:color="auto" w:fill="FFFFFF" w:themeFill="background1"/>
              <w:jc w:val="both"/>
              <w:rPr>
                <w:rFonts w:ascii="Sylfaen" w:hAnsi="Sylfaen"/>
                <w:sz w:val="20"/>
                <w:szCs w:val="20"/>
              </w:rPr>
            </w:pPr>
            <w:r w:rsidRPr="00D923A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B311D1" w:rsidRPr="00D923AA" w:rsidRDefault="00B311D1" w:rsidP="008C6E93">
            <w:pPr>
              <w:shd w:val="clear" w:color="auto" w:fill="FFFFFF" w:themeFill="background1"/>
              <w:jc w:val="both"/>
              <w:rPr>
                <w:rFonts w:ascii="Sylfaen" w:hAnsi="Sylfaen"/>
                <w:sz w:val="20"/>
                <w:szCs w:val="20"/>
              </w:rPr>
            </w:pPr>
            <w:r w:rsidRPr="00D923AA">
              <w:rPr>
                <w:rFonts w:ascii="Sylfaen" w:hAnsi="Sylfaen"/>
                <w:sz w:val="20"/>
                <w:szCs w:val="20"/>
              </w:rPr>
              <w:t>-в иных случаях, предусмотренных действующим законодательством РА.</w:t>
            </w:r>
          </w:p>
        </w:tc>
      </w:tr>
      <w:tr w:rsidR="00D923AA" w:rsidRPr="00D923AA" w:rsidTr="003476AE">
        <w:trPr>
          <w:trHeight w:val="20"/>
        </w:trPr>
        <w:tc>
          <w:tcPr>
            <w:tcW w:w="5559" w:type="dxa"/>
            <w:tcBorders>
              <w:top w:val="nil"/>
              <w:left w:val="nil"/>
              <w:bottom w:val="nil"/>
              <w:right w:val="nil"/>
            </w:tcBorders>
          </w:tcPr>
          <w:p w:rsidR="00B311D1" w:rsidRPr="00D923AA" w:rsidRDefault="00B311D1" w:rsidP="00B311D1">
            <w:pPr>
              <w:shd w:val="clear" w:color="auto" w:fill="FFFFFF" w:themeFill="background1"/>
              <w:ind w:firstLine="708"/>
              <w:jc w:val="center"/>
              <w:rPr>
                <w:rFonts w:ascii="Sylfaen" w:hAnsi="Sylfaen" w:cs="Sylfaen"/>
                <w:sz w:val="20"/>
                <w:szCs w:val="20"/>
                <w:lang w:val="hy-AM"/>
              </w:rPr>
            </w:pPr>
            <w:r w:rsidRPr="00D923AA">
              <w:rPr>
                <w:rFonts w:ascii="Sylfaen" w:hAnsi="Sylfaen"/>
                <w:b/>
                <w:sz w:val="20"/>
                <w:szCs w:val="20"/>
              </w:rPr>
              <w:t>9</w:t>
            </w:r>
            <w:r w:rsidRPr="00D923AA">
              <w:rPr>
                <w:rFonts w:ascii="Sylfaen" w:hAnsi="Sylfaen"/>
                <w:b/>
                <w:sz w:val="20"/>
                <w:szCs w:val="20"/>
                <w:lang w:val="hy-AM"/>
              </w:rPr>
              <w:t xml:space="preserve">. </w:t>
            </w:r>
            <w:r w:rsidRPr="00D923AA">
              <w:rPr>
                <w:rFonts w:ascii="Sylfaen" w:hAnsi="Sylfaen" w:cs="Sylfaen"/>
                <w:b/>
                <w:sz w:val="20"/>
                <w:szCs w:val="20"/>
                <w:lang w:val="hy-AM"/>
              </w:rPr>
              <w:t>Գաղտնիություն</w:t>
            </w:r>
          </w:p>
        </w:tc>
        <w:tc>
          <w:tcPr>
            <w:tcW w:w="4819" w:type="dxa"/>
            <w:tcBorders>
              <w:top w:val="nil"/>
              <w:left w:val="nil"/>
              <w:bottom w:val="nil"/>
              <w:right w:val="nil"/>
            </w:tcBorders>
          </w:tcPr>
          <w:p w:rsidR="00B311D1" w:rsidRPr="00D923AA" w:rsidRDefault="00B311D1" w:rsidP="00B311D1">
            <w:pPr>
              <w:shd w:val="clear" w:color="auto" w:fill="FFFFFF" w:themeFill="background1"/>
              <w:ind w:firstLine="708"/>
              <w:jc w:val="center"/>
              <w:rPr>
                <w:rFonts w:ascii="Sylfaen" w:hAnsi="Sylfaen"/>
                <w:sz w:val="20"/>
                <w:szCs w:val="20"/>
                <w:lang w:val="hy-AM"/>
              </w:rPr>
            </w:pPr>
            <w:r w:rsidRPr="00D923AA">
              <w:rPr>
                <w:rFonts w:ascii="Sylfaen" w:hAnsi="Sylfaen"/>
                <w:b/>
                <w:sz w:val="20"/>
                <w:szCs w:val="20"/>
              </w:rPr>
              <w:t>9. Конфиденциальность</w:t>
            </w:r>
          </w:p>
        </w:tc>
      </w:tr>
      <w:tr w:rsidR="00D923AA" w:rsidRPr="00D923AA" w:rsidTr="003476AE">
        <w:trPr>
          <w:trHeight w:val="20"/>
        </w:trPr>
        <w:tc>
          <w:tcPr>
            <w:tcW w:w="5559" w:type="dxa"/>
            <w:tcBorders>
              <w:top w:val="nil"/>
              <w:left w:val="nil"/>
              <w:bottom w:val="nil"/>
              <w:right w:val="nil"/>
            </w:tcBorders>
          </w:tcPr>
          <w:p w:rsidR="00B311D1" w:rsidRPr="00D923AA" w:rsidRDefault="00B311D1" w:rsidP="00B311D1">
            <w:pPr>
              <w:shd w:val="clear" w:color="auto" w:fill="FFFFFF" w:themeFill="background1"/>
              <w:jc w:val="both"/>
              <w:rPr>
                <w:rFonts w:ascii="Sylfaen" w:hAnsi="Sylfaen"/>
                <w:sz w:val="20"/>
                <w:szCs w:val="20"/>
                <w:lang w:val="hy-AM"/>
              </w:rPr>
            </w:pPr>
            <w:r w:rsidRPr="00D923AA">
              <w:rPr>
                <w:rFonts w:ascii="Sylfaen" w:hAnsi="Sylfaen"/>
                <w:sz w:val="20"/>
                <w:szCs w:val="20"/>
              </w:rPr>
              <w:t>9</w:t>
            </w:r>
            <w:r w:rsidRPr="00D923AA">
              <w:rPr>
                <w:rFonts w:ascii="Sylfaen" w:hAnsi="Sylfaen"/>
                <w:sz w:val="20"/>
                <w:szCs w:val="20"/>
                <w:lang w:val="hy-AM"/>
              </w:rPr>
              <w:t xml:space="preserve">.1. </w:t>
            </w:r>
            <w:r w:rsidRPr="00D923AA">
              <w:rPr>
                <w:rFonts w:ascii="Sylfaen" w:hAnsi="Sylfaen" w:cs="Sylfaen"/>
                <w:sz w:val="20"/>
                <w:szCs w:val="20"/>
                <w:lang w:val="hy-AM"/>
              </w:rPr>
              <w:t>Կողմերը</w:t>
            </w:r>
            <w:r w:rsidRPr="00D923AA">
              <w:rPr>
                <w:rFonts w:ascii="Sylfaen" w:hAnsi="Sylfaen"/>
                <w:sz w:val="20"/>
                <w:szCs w:val="20"/>
                <w:lang w:val="hy-AM"/>
              </w:rPr>
              <w:t xml:space="preserve"> </w:t>
            </w:r>
            <w:r w:rsidRPr="00D923AA">
              <w:rPr>
                <w:rFonts w:ascii="Sylfaen" w:hAnsi="Sylfaen" w:cs="Sylfaen"/>
                <w:sz w:val="20"/>
                <w:szCs w:val="20"/>
                <w:lang w:val="hy-AM"/>
              </w:rPr>
              <w:t>պարտավորվում</w:t>
            </w:r>
            <w:r w:rsidRPr="00D923AA">
              <w:rPr>
                <w:rFonts w:ascii="Sylfaen" w:hAnsi="Sylfaen"/>
                <w:sz w:val="20"/>
                <w:szCs w:val="20"/>
                <w:lang w:val="hy-AM"/>
              </w:rPr>
              <w:t xml:space="preserve"> </w:t>
            </w:r>
            <w:r w:rsidRPr="00D923AA">
              <w:rPr>
                <w:rFonts w:ascii="Sylfaen" w:hAnsi="Sylfaen" w:cs="Sylfaen"/>
                <w:sz w:val="20"/>
                <w:szCs w:val="20"/>
                <w:lang w:val="hy-AM"/>
              </w:rPr>
              <w:t>են</w:t>
            </w:r>
            <w:r w:rsidRPr="00D923AA">
              <w:rPr>
                <w:rFonts w:ascii="Sylfaen" w:hAnsi="Sylfaen"/>
                <w:sz w:val="20"/>
                <w:szCs w:val="20"/>
                <w:lang w:val="hy-AM"/>
              </w:rPr>
              <w:t xml:space="preserve"> </w:t>
            </w:r>
            <w:r w:rsidRPr="00D923AA">
              <w:rPr>
                <w:rFonts w:ascii="Sylfaen" w:hAnsi="Sylfaen" w:cs="Sylfaen"/>
                <w:sz w:val="20"/>
                <w:szCs w:val="20"/>
                <w:lang w:val="hy-AM"/>
              </w:rPr>
              <w:t>չհրապարակել</w:t>
            </w:r>
            <w:r w:rsidRPr="00D923AA">
              <w:rPr>
                <w:rFonts w:ascii="Sylfaen" w:hAnsi="Sylfaen"/>
                <w:sz w:val="20"/>
                <w:szCs w:val="20"/>
                <w:lang w:val="hy-AM"/>
              </w:rPr>
              <w:t xml:space="preserve"> </w:t>
            </w:r>
            <w:r w:rsidRPr="00D923AA">
              <w:rPr>
                <w:rFonts w:ascii="Sylfaen" w:hAnsi="Sylfaen" w:cs="Sylfaen"/>
                <w:sz w:val="20"/>
                <w:szCs w:val="20"/>
                <w:lang w:val="hy-AM"/>
              </w:rPr>
              <w:t>այն</w:t>
            </w:r>
            <w:r w:rsidRPr="00D923AA">
              <w:rPr>
                <w:rFonts w:ascii="Sylfaen" w:hAnsi="Sylfaen"/>
                <w:sz w:val="20"/>
                <w:szCs w:val="20"/>
                <w:lang w:val="hy-AM"/>
              </w:rPr>
              <w:t xml:space="preserve"> </w:t>
            </w:r>
            <w:r w:rsidRPr="00D923AA">
              <w:rPr>
                <w:rFonts w:ascii="Sylfaen" w:hAnsi="Sylfaen" w:cs="Sylfaen"/>
                <w:sz w:val="20"/>
                <w:szCs w:val="20"/>
                <w:lang w:val="hy-AM"/>
              </w:rPr>
              <w:t>տեղեկատվությունը</w:t>
            </w:r>
            <w:r w:rsidRPr="00D923AA">
              <w:rPr>
                <w:rFonts w:ascii="Sylfaen" w:hAnsi="Sylfaen"/>
                <w:sz w:val="20"/>
                <w:szCs w:val="20"/>
                <w:lang w:val="hy-AM"/>
              </w:rPr>
              <w:t xml:space="preserve">, </w:t>
            </w:r>
            <w:r w:rsidRPr="00D923AA">
              <w:rPr>
                <w:rFonts w:ascii="Sylfaen" w:hAnsi="Sylfaen" w:cs="Sylfaen"/>
                <w:sz w:val="20"/>
                <w:szCs w:val="20"/>
                <w:lang w:val="hy-AM"/>
              </w:rPr>
              <w:t>որն</w:t>
            </w:r>
            <w:r w:rsidRPr="00D923AA">
              <w:rPr>
                <w:rFonts w:ascii="Sylfaen" w:hAnsi="Sylfaen"/>
                <w:sz w:val="20"/>
                <w:szCs w:val="20"/>
                <w:lang w:val="hy-AM"/>
              </w:rPr>
              <w:t xml:space="preserve"> </w:t>
            </w:r>
            <w:r w:rsidRPr="00D923AA">
              <w:rPr>
                <w:rFonts w:ascii="Sylfaen" w:hAnsi="Sylfaen" w:cs="Sylfaen"/>
                <w:sz w:val="20"/>
                <w:szCs w:val="20"/>
                <w:lang w:val="hy-AM"/>
              </w:rPr>
              <w:t>իրենց</w:t>
            </w:r>
            <w:r w:rsidRPr="00D923AA">
              <w:rPr>
                <w:rFonts w:ascii="Sylfaen" w:hAnsi="Sylfaen"/>
                <w:sz w:val="20"/>
                <w:szCs w:val="20"/>
                <w:lang w:val="hy-AM"/>
              </w:rPr>
              <w:t xml:space="preserve"> </w:t>
            </w:r>
            <w:r w:rsidRPr="00D923AA">
              <w:rPr>
                <w:rFonts w:ascii="Sylfaen" w:hAnsi="Sylfaen" w:cs="Sylfaen"/>
                <w:sz w:val="20"/>
                <w:szCs w:val="20"/>
                <w:lang w:val="hy-AM"/>
              </w:rPr>
              <w:t>հայտնի</w:t>
            </w:r>
            <w:r w:rsidRPr="00D923AA">
              <w:rPr>
                <w:rFonts w:ascii="Sylfaen" w:hAnsi="Sylfaen"/>
                <w:sz w:val="20"/>
                <w:szCs w:val="20"/>
                <w:lang w:val="hy-AM"/>
              </w:rPr>
              <w:t xml:space="preserve"> </w:t>
            </w:r>
            <w:r w:rsidRPr="00D923AA">
              <w:rPr>
                <w:rFonts w:ascii="Sylfaen" w:hAnsi="Sylfaen" w:cs="Sylfaen"/>
                <w:sz w:val="20"/>
                <w:szCs w:val="20"/>
                <w:lang w:val="hy-AM"/>
              </w:rPr>
              <w:t>է</w:t>
            </w:r>
            <w:r w:rsidRPr="00D923AA">
              <w:rPr>
                <w:rFonts w:ascii="Sylfaen" w:hAnsi="Sylfaen"/>
                <w:sz w:val="20"/>
                <w:szCs w:val="20"/>
                <w:lang w:val="hy-AM"/>
              </w:rPr>
              <w:t xml:space="preserve"> </w:t>
            </w:r>
            <w:r w:rsidRPr="00D923AA">
              <w:rPr>
                <w:rFonts w:ascii="Sylfaen" w:hAnsi="Sylfaen" w:cs="Sylfaen"/>
                <w:sz w:val="20"/>
                <w:szCs w:val="20"/>
                <w:lang w:val="hy-AM"/>
              </w:rPr>
              <w:t>դարձել</w:t>
            </w:r>
            <w:r w:rsidRPr="00D923AA">
              <w:rPr>
                <w:rFonts w:ascii="Sylfaen" w:hAnsi="Sylfaen"/>
                <w:sz w:val="20"/>
                <w:szCs w:val="20"/>
                <w:lang w:val="hy-AM"/>
              </w:rPr>
              <w:t xml:space="preserve"> </w:t>
            </w:r>
            <w:r w:rsidRPr="00D923AA">
              <w:rPr>
                <w:rFonts w:ascii="Sylfaen" w:hAnsi="Sylfaen" w:cs="Sylfaen"/>
                <w:sz w:val="20"/>
                <w:szCs w:val="20"/>
                <w:lang w:val="hy-AM"/>
              </w:rPr>
              <w:t>Պայմանագրով</w:t>
            </w:r>
            <w:r w:rsidRPr="00D923AA">
              <w:rPr>
                <w:rFonts w:ascii="Sylfaen" w:hAnsi="Sylfaen"/>
                <w:sz w:val="20"/>
                <w:szCs w:val="20"/>
                <w:lang w:val="hy-AM"/>
              </w:rPr>
              <w:t xml:space="preserve">  </w:t>
            </w:r>
            <w:r w:rsidRPr="00D923AA">
              <w:rPr>
                <w:rFonts w:ascii="Sylfaen" w:hAnsi="Sylfaen" w:cs="Sylfaen"/>
                <w:sz w:val="20"/>
                <w:szCs w:val="20"/>
                <w:lang w:val="hy-AM"/>
              </w:rPr>
              <w:t>նախատեսված</w:t>
            </w:r>
            <w:r w:rsidRPr="00D923AA">
              <w:rPr>
                <w:rFonts w:ascii="Sylfaen" w:hAnsi="Sylfaen"/>
                <w:sz w:val="20"/>
                <w:szCs w:val="20"/>
                <w:lang w:val="hy-AM"/>
              </w:rPr>
              <w:t xml:space="preserve"> </w:t>
            </w:r>
            <w:r w:rsidRPr="00D923AA">
              <w:rPr>
                <w:rFonts w:ascii="Sylfaen" w:hAnsi="Sylfaen" w:cs="Sylfaen"/>
                <w:sz w:val="20"/>
                <w:szCs w:val="20"/>
                <w:lang w:val="hy-AM"/>
              </w:rPr>
              <w:t>պարտավորությունների</w:t>
            </w:r>
            <w:r w:rsidRPr="00D923AA">
              <w:rPr>
                <w:rFonts w:ascii="Sylfaen" w:hAnsi="Sylfaen"/>
                <w:sz w:val="20"/>
                <w:szCs w:val="20"/>
                <w:lang w:val="hy-AM"/>
              </w:rPr>
              <w:t xml:space="preserve"> </w:t>
            </w:r>
            <w:r w:rsidRPr="00D923AA">
              <w:rPr>
                <w:rFonts w:ascii="Sylfaen" w:hAnsi="Sylfaen" w:cs="Sylfaen"/>
                <w:sz w:val="20"/>
                <w:szCs w:val="20"/>
                <w:lang w:val="hy-AM"/>
              </w:rPr>
              <w:t>կատարման</w:t>
            </w:r>
            <w:r w:rsidRPr="00D923AA">
              <w:rPr>
                <w:rFonts w:ascii="Sylfaen" w:hAnsi="Sylfaen"/>
                <w:sz w:val="20"/>
                <w:szCs w:val="20"/>
                <w:lang w:val="hy-AM"/>
              </w:rPr>
              <w:t xml:space="preserve"> </w:t>
            </w:r>
            <w:r w:rsidRPr="00D923AA">
              <w:rPr>
                <w:rFonts w:ascii="Sylfaen" w:hAnsi="Sylfaen" w:cs="Sylfaen"/>
                <w:sz w:val="20"/>
                <w:szCs w:val="20"/>
                <w:lang w:val="hy-AM"/>
              </w:rPr>
              <w:t>ընթացքում</w:t>
            </w:r>
            <w:r w:rsidRPr="00D923AA">
              <w:rPr>
                <w:rFonts w:ascii="Sylfaen" w:hAnsi="Sylfaen"/>
                <w:sz w:val="20"/>
                <w:szCs w:val="20"/>
                <w:lang w:val="hy-AM"/>
              </w:rPr>
              <w:t xml:space="preserve">, </w:t>
            </w:r>
            <w:r w:rsidRPr="00D923AA">
              <w:rPr>
                <w:rFonts w:ascii="Sylfaen" w:hAnsi="Sylfaen" w:cs="Sylfaen"/>
                <w:sz w:val="20"/>
                <w:szCs w:val="20"/>
                <w:lang w:val="hy-AM"/>
              </w:rPr>
              <w:t>բացառությամբ</w:t>
            </w:r>
            <w:r w:rsidRPr="00D923AA">
              <w:rPr>
                <w:rFonts w:ascii="Sylfaen" w:hAnsi="Sylfaen"/>
                <w:sz w:val="20"/>
                <w:szCs w:val="20"/>
                <w:lang w:val="hy-AM"/>
              </w:rPr>
              <w:t xml:space="preserve"> </w:t>
            </w:r>
            <w:r w:rsidRPr="00D923AA">
              <w:rPr>
                <w:rFonts w:ascii="Sylfaen" w:hAnsi="Sylfaen" w:cs="Sylfaen"/>
                <w:sz w:val="20"/>
                <w:szCs w:val="20"/>
                <w:lang w:val="hy-AM"/>
              </w:rPr>
              <w:t>ՀՀ</w:t>
            </w:r>
            <w:r w:rsidRPr="00D923AA">
              <w:rPr>
                <w:rFonts w:ascii="Sylfaen" w:hAnsi="Sylfaen"/>
                <w:sz w:val="20"/>
                <w:szCs w:val="20"/>
                <w:lang w:val="hy-AM"/>
              </w:rPr>
              <w:t xml:space="preserve"> </w:t>
            </w:r>
            <w:r w:rsidRPr="00D923AA">
              <w:rPr>
                <w:rFonts w:ascii="Sylfaen" w:hAnsi="Sylfaen" w:cs="Sylfaen"/>
                <w:sz w:val="20"/>
                <w:szCs w:val="20"/>
                <w:lang w:val="hy-AM"/>
              </w:rPr>
              <w:t>գործող</w:t>
            </w:r>
            <w:r w:rsidRPr="00D923AA">
              <w:rPr>
                <w:rFonts w:ascii="Sylfaen" w:hAnsi="Sylfaen"/>
                <w:sz w:val="20"/>
                <w:szCs w:val="20"/>
                <w:lang w:val="hy-AM"/>
              </w:rPr>
              <w:t xml:space="preserve"> </w:t>
            </w:r>
            <w:r w:rsidRPr="00D923AA">
              <w:rPr>
                <w:rFonts w:ascii="Sylfaen" w:hAnsi="Sylfaen" w:cs="Sylfaen"/>
                <w:sz w:val="20"/>
                <w:szCs w:val="20"/>
                <w:lang w:val="hy-AM"/>
              </w:rPr>
              <w:t>օրենսդրությամբ</w:t>
            </w:r>
            <w:r w:rsidRPr="00D923AA">
              <w:rPr>
                <w:rFonts w:ascii="Sylfaen" w:hAnsi="Sylfaen"/>
                <w:sz w:val="20"/>
                <w:szCs w:val="20"/>
                <w:lang w:val="hy-AM"/>
              </w:rPr>
              <w:t xml:space="preserve"> </w:t>
            </w:r>
            <w:r w:rsidRPr="00D923AA">
              <w:rPr>
                <w:rFonts w:ascii="Sylfaen" w:hAnsi="Sylfaen" w:cs="Sylfaen"/>
                <w:sz w:val="20"/>
                <w:szCs w:val="20"/>
                <w:lang w:val="hy-AM"/>
              </w:rPr>
              <w:t>նախատեսված</w:t>
            </w:r>
            <w:r w:rsidRPr="00D923AA">
              <w:rPr>
                <w:rFonts w:ascii="Sylfaen" w:hAnsi="Sylfaen"/>
                <w:sz w:val="20"/>
                <w:szCs w:val="20"/>
                <w:lang w:val="hy-AM"/>
              </w:rPr>
              <w:t xml:space="preserve"> </w:t>
            </w:r>
            <w:r w:rsidRPr="00D923AA">
              <w:rPr>
                <w:rFonts w:ascii="Sylfaen" w:hAnsi="Sylfaen" w:cs="Sylfaen"/>
                <w:sz w:val="20"/>
                <w:szCs w:val="20"/>
                <w:lang w:val="hy-AM"/>
              </w:rPr>
              <w:t>դեպքերի</w:t>
            </w:r>
            <w:r w:rsidRPr="00D923AA">
              <w:rPr>
                <w:rFonts w:ascii="Sylfaen" w:hAnsi="Sylfaen"/>
                <w:sz w:val="20"/>
                <w:szCs w:val="20"/>
                <w:lang w:val="hy-AM"/>
              </w:rPr>
              <w:t>:</w:t>
            </w:r>
          </w:p>
        </w:tc>
        <w:tc>
          <w:tcPr>
            <w:tcW w:w="4819" w:type="dxa"/>
            <w:tcBorders>
              <w:top w:val="nil"/>
              <w:left w:val="nil"/>
              <w:bottom w:val="nil"/>
              <w:right w:val="nil"/>
            </w:tcBorders>
          </w:tcPr>
          <w:p w:rsidR="00B311D1" w:rsidRPr="00D923AA" w:rsidRDefault="00B311D1" w:rsidP="00B311D1">
            <w:pPr>
              <w:shd w:val="clear" w:color="auto" w:fill="FFFFFF" w:themeFill="background1"/>
              <w:jc w:val="both"/>
              <w:rPr>
                <w:rFonts w:ascii="Sylfaen" w:hAnsi="Sylfaen"/>
                <w:sz w:val="20"/>
                <w:szCs w:val="20"/>
              </w:rPr>
            </w:pPr>
            <w:r w:rsidRPr="00D923AA">
              <w:rPr>
                <w:rFonts w:ascii="Sylfaen" w:hAnsi="Sylfaen"/>
                <w:sz w:val="20"/>
                <w:szCs w:val="20"/>
              </w:rPr>
              <w:t>9.1. 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D923AA" w:rsidRPr="00D923AA" w:rsidTr="003476AE">
        <w:trPr>
          <w:trHeight w:val="20"/>
        </w:trPr>
        <w:tc>
          <w:tcPr>
            <w:tcW w:w="5559" w:type="dxa"/>
            <w:tcBorders>
              <w:top w:val="nil"/>
              <w:left w:val="nil"/>
              <w:bottom w:val="nil"/>
              <w:right w:val="nil"/>
            </w:tcBorders>
          </w:tcPr>
          <w:p w:rsidR="00B311D1" w:rsidRPr="00D923AA" w:rsidRDefault="00B311D1" w:rsidP="00B311D1">
            <w:pPr>
              <w:shd w:val="clear" w:color="auto" w:fill="FFFFFF" w:themeFill="background1"/>
              <w:jc w:val="center"/>
              <w:rPr>
                <w:rFonts w:ascii="Sylfaen" w:hAnsi="Sylfaen"/>
                <w:b/>
                <w:sz w:val="20"/>
                <w:szCs w:val="20"/>
                <w:lang w:val="hy-AM"/>
              </w:rPr>
            </w:pPr>
          </w:p>
          <w:p w:rsidR="00B311D1" w:rsidRPr="00D923AA" w:rsidRDefault="00B311D1" w:rsidP="00B311D1">
            <w:pPr>
              <w:shd w:val="clear" w:color="auto" w:fill="FFFFFF" w:themeFill="background1"/>
              <w:jc w:val="center"/>
              <w:rPr>
                <w:rFonts w:ascii="Sylfaen" w:hAnsi="Sylfaen" w:cs="Sylfaen"/>
                <w:sz w:val="20"/>
                <w:szCs w:val="20"/>
                <w:lang w:val="hy-AM"/>
              </w:rPr>
            </w:pPr>
            <w:r w:rsidRPr="00D923AA">
              <w:rPr>
                <w:rFonts w:ascii="Sylfaen" w:hAnsi="Sylfaen"/>
                <w:b/>
                <w:sz w:val="20"/>
                <w:szCs w:val="20"/>
                <w:lang w:val="hy-AM"/>
              </w:rPr>
              <w:t>1</w:t>
            </w:r>
            <w:r w:rsidRPr="00D923AA">
              <w:rPr>
                <w:rFonts w:ascii="Sylfaen" w:hAnsi="Sylfaen"/>
                <w:b/>
                <w:sz w:val="20"/>
                <w:szCs w:val="20"/>
              </w:rPr>
              <w:t>0</w:t>
            </w:r>
            <w:r w:rsidRPr="00D923AA">
              <w:rPr>
                <w:rFonts w:ascii="Sylfaen" w:hAnsi="Sylfaen"/>
                <w:b/>
                <w:sz w:val="20"/>
                <w:szCs w:val="20"/>
                <w:lang w:val="hy-AM"/>
              </w:rPr>
              <w:t xml:space="preserve">. </w:t>
            </w:r>
            <w:r w:rsidRPr="00D923AA">
              <w:rPr>
                <w:rFonts w:ascii="Sylfaen" w:hAnsi="Sylfaen" w:cs="Sylfaen"/>
                <w:b/>
                <w:sz w:val="20"/>
                <w:szCs w:val="20"/>
                <w:lang w:val="hy-AM"/>
              </w:rPr>
              <w:t>Այլ</w:t>
            </w:r>
            <w:r w:rsidRPr="00D923AA">
              <w:rPr>
                <w:rFonts w:ascii="Sylfaen" w:hAnsi="Sylfaen"/>
                <w:b/>
                <w:sz w:val="20"/>
                <w:szCs w:val="20"/>
                <w:lang w:val="hy-AM"/>
              </w:rPr>
              <w:t xml:space="preserve">  </w:t>
            </w:r>
            <w:r w:rsidRPr="00D923AA">
              <w:rPr>
                <w:rFonts w:ascii="Sylfaen" w:hAnsi="Sylfaen" w:cs="Sylfaen"/>
                <w:b/>
                <w:sz w:val="20"/>
                <w:szCs w:val="20"/>
                <w:lang w:val="hy-AM"/>
              </w:rPr>
              <w:t>պայմաններ</w:t>
            </w:r>
          </w:p>
        </w:tc>
        <w:tc>
          <w:tcPr>
            <w:tcW w:w="4819" w:type="dxa"/>
            <w:tcBorders>
              <w:top w:val="nil"/>
              <w:left w:val="nil"/>
              <w:bottom w:val="nil"/>
              <w:right w:val="nil"/>
            </w:tcBorders>
          </w:tcPr>
          <w:p w:rsidR="00B311D1" w:rsidRPr="00D923AA" w:rsidRDefault="00B311D1" w:rsidP="00B311D1">
            <w:pPr>
              <w:shd w:val="clear" w:color="auto" w:fill="FFFFFF" w:themeFill="background1"/>
              <w:jc w:val="center"/>
              <w:rPr>
                <w:rFonts w:ascii="Sylfaen" w:hAnsi="Sylfaen"/>
                <w:b/>
                <w:sz w:val="20"/>
                <w:szCs w:val="20"/>
              </w:rPr>
            </w:pPr>
          </w:p>
          <w:p w:rsidR="00B311D1" w:rsidRPr="00D923AA" w:rsidRDefault="00B311D1" w:rsidP="00B311D1">
            <w:pPr>
              <w:shd w:val="clear" w:color="auto" w:fill="FFFFFF" w:themeFill="background1"/>
              <w:jc w:val="center"/>
              <w:rPr>
                <w:rFonts w:ascii="Sylfaen" w:hAnsi="Sylfaen"/>
                <w:sz w:val="20"/>
                <w:szCs w:val="20"/>
                <w:lang w:val="hy-AM"/>
              </w:rPr>
            </w:pPr>
            <w:r w:rsidRPr="00D923AA">
              <w:rPr>
                <w:rFonts w:ascii="Sylfaen" w:hAnsi="Sylfaen"/>
                <w:b/>
                <w:sz w:val="20"/>
                <w:szCs w:val="20"/>
              </w:rPr>
              <w:t>10. Иные условия</w:t>
            </w:r>
          </w:p>
        </w:tc>
      </w:tr>
      <w:tr w:rsidR="00D923AA" w:rsidRPr="00D923AA" w:rsidTr="003476AE">
        <w:trPr>
          <w:trHeight w:val="20"/>
        </w:trPr>
        <w:tc>
          <w:tcPr>
            <w:tcW w:w="5559" w:type="dxa"/>
            <w:tcBorders>
              <w:top w:val="nil"/>
              <w:left w:val="nil"/>
              <w:bottom w:val="nil"/>
              <w:right w:val="nil"/>
            </w:tcBorders>
          </w:tcPr>
          <w:p w:rsidR="00B311D1" w:rsidRPr="00D923AA" w:rsidRDefault="00B311D1" w:rsidP="00B311D1">
            <w:pPr>
              <w:shd w:val="clear" w:color="auto" w:fill="FFFFFF" w:themeFill="background1"/>
              <w:jc w:val="both"/>
              <w:rPr>
                <w:rFonts w:ascii="Sylfaen" w:hAnsi="Sylfaen" w:cs="Sylfaen"/>
                <w:sz w:val="20"/>
                <w:szCs w:val="20"/>
                <w:lang w:val="hy-AM"/>
              </w:rPr>
            </w:pPr>
            <w:r w:rsidRPr="00D923AA">
              <w:rPr>
                <w:rFonts w:ascii="Sylfaen" w:hAnsi="Sylfaen"/>
                <w:sz w:val="20"/>
                <w:szCs w:val="20"/>
                <w:lang w:val="hy-AM"/>
              </w:rPr>
              <w:lastRenderedPageBreak/>
              <w:t>1</w:t>
            </w:r>
            <w:r w:rsidRPr="00D923AA">
              <w:rPr>
                <w:rFonts w:ascii="Sylfaen" w:hAnsi="Sylfaen"/>
                <w:sz w:val="20"/>
                <w:szCs w:val="20"/>
              </w:rPr>
              <w:t>0</w:t>
            </w:r>
            <w:r w:rsidRPr="00D923AA">
              <w:rPr>
                <w:rFonts w:ascii="Sylfaen" w:hAnsi="Sylfaen"/>
                <w:sz w:val="20"/>
                <w:szCs w:val="20"/>
                <w:lang w:val="hy-AM"/>
              </w:rPr>
              <w:t xml:space="preserve">.1. </w:t>
            </w:r>
            <w:r w:rsidRPr="00D923AA">
              <w:rPr>
                <w:rFonts w:ascii="Sylfaen" w:hAnsi="Sylfaen" w:cs="Sylfaen"/>
                <w:sz w:val="20"/>
                <w:szCs w:val="20"/>
                <w:lang w:val="hy-AM"/>
              </w:rPr>
              <w:t>Պայմանագրի բոլոր փոփոխությունները և լրացումները ձևակերպվում են գրավոր ձևով և հաստատվում Կողմերի</w:t>
            </w:r>
            <w:r w:rsidRPr="00D923AA">
              <w:rPr>
                <w:rFonts w:ascii="Sylfaen" w:hAnsi="Sylfaen"/>
                <w:sz w:val="20"/>
                <w:szCs w:val="20"/>
                <w:lang w:val="hy-AM"/>
              </w:rPr>
              <w:t xml:space="preserve"> </w:t>
            </w:r>
            <w:r w:rsidRPr="00D923AA">
              <w:rPr>
                <w:rFonts w:ascii="Sylfaen" w:hAnsi="Sylfaen" w:cs="Sylfaen"/>
                <w:sz w:val="20"/>
                <w:szCs w:val="20"/>
                <w:lang w:val="hy-AM"/>
              </w:rPr>
              <w:t>կողմից</w:t>
            </w:r>
            <w:r w:rsidRPr="00D923AA">
              <w:rPr>
                <w:rFonts w:ascii="Sylfaen" w:hAnsi="Sylfaen"/>
                <w:sz w:val="20"/>
                <w:szCs w:val="20"/>
                <w:lang w:val="hy-AM"/>
              </w:rPr>
              <w:t>:</w:t>
            </w:r>
          </w:p>
        </w:tc>
        <w:tc>
          <w:tcPr>
            <w:tcW w:w="4819" w:type="dxa"/>
            <w:tcBorders>
              <w:top w:val="nil"/>
              <w:left w:val="nil"/>
              <w:bottom w:val="nil"/>
              <w:right w:val="nil"/>
            </w:tcBorders>
          </w:tcPr>
          <w:p w:rsidR="00B311D1" w:rsidRPr="00D923AA" w:rsidRDefault="00B311D1" w:rsidP="00B311D1">
            <w:pPr>
              <w:shd w:val="clear" w:color="auto" w:fill="FFFFFF" w:themeFill="background1"/>
              <w:jc w:val="both"/>
              <w:rPr>
                <w:rFonts w:ascii="Sylfaen" w:hAnsi="Sylfaen"/>
                <w:sz w:val="20"/>
                <w:szCs w:val="20"/>
              </w:rPr>
            </w:pPr>
            <w:r w:rsidRPr="00D923AA">
              <w:rPr>
                <w:rFonts w:ascii="Sylfaen" w:hAnsi="Sylfaen"/>
                <w:sz w:val="20"/>
                <w:szCs w:val="20"/>
              </w:rPr>
              <w:t>10.1. Все изменения и дополнения к Договору оформляются письменно и утверждаются Сторонами.</w:t>
            </w:r>
          </w:p>
        </w:tc>
      </w:tr>
      <w:tr w:rsidR="00D923AA" w:rsidRPr="00D923AA" w:rsidTr="003476AE">
        <w:trPr>
          <w:trHeight w:val="20"/>
        </w:trPr>
        <w:tc>
          <w:tcPr>
            <w:tcW w:w="5559" w:type="dxa"/>
            <w:tcBorders>
              <w:top w:val="nil"/>
              <w:left w:val="nil"/>
              <w:bottom w:val="nil"/>
              <w:right w:val="nil"/>
            </w:tcBorders>
          </w:tcPr>
          <w:p w:rsidR="00B311D1" w:rsidRPr="00D923AA" w:rsidRDefault="00B311D1" w:rsidP="00B311D1">
            <w:pPr>
              <w:shd w:val="clear" w:color="auto" w:fill="FFFFFF" w:themeFill="background1"/>
              <w:jc w:val="both"/>
              <w:rPr>
                <w:rFonts w:ascii="Sylfaen" w:hAnsi="Sylfaen"/>
                <w:sz w:val="20"/>
                <w:szCs w:val="20"/>
                <w:lang w:val="hy-AM"/>
              </w:rPr>
            </w:pPr>
            <w:r w:rsidRPr="00D923AA">
              <w:rPr>
                <w:rFonts w:ascii="Sylfaen" w:hAnsi="Sylfaen"/>
                <w:sz w:val="20"/>
                <w:szCs w:val="20"/>
                <w:lang w:val="hy-AM"/>
              </w:rPr>
              <w:t>1</w:t>
            </w:r>
            <w:r w:rsidRPr="00D923AA">
              <w:rPr>
                <w:rFonts w:ascii="Sylfaen" w:hAnsi="Sylfaen"/>
                <w:sz w:val="20"/>
                <w:szCs w:val="20"/>
              </w:rPr>
              <w:t>0</w:t>
            </w:r>
            <w:r w:rsidRPr="00D923AA">
              <w:rPr>
                <w:rFonts w:ascii="Sylfaen" w:hAnsi="Sylfaen"/>
                <w:sz w:val="20"/>
                <w:szCs w:val="20"/>
                <w:lang w:val="hy-AM"/>
              </w:rPr>
              <w:t xml:space="preserve">.2. </w:t>
            </w:r>
            <w:r w:rsidRPr="00D923AA">
              <w:rPr>
                <w:rFonts w:ascii="Sylfaen" w:hAnsi="Sylfaen"/>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B311D1" w:rsidRPr="00D923AA" w:rsidRDefault="00B311D1" w:rsidP="00B311D1">
            <w:pPr>
              <w:shd w:val="clear" w:color="auto" w:fill="FFFFFF" w:themeFill="background1"/>
              <w:jc w:val="both"/>
              <w:rPr>
                <w:rFonts w:ascii="Sylfaen" w:hAnsi="Sylfaen"/>
                <w:sz w:val="20"/>
                <w:szCs w:val="20"/>
              </w:rPr>
            </w:pPr>
            <w:r w:rsidRPr="00D923AA">
              <w:rPr>
                <w:rFonts w:ascii="Sylfaen" w:hAnsi="Sylfaen"/>
                <w:sz w:val="20"/>
                <w:szCs w:val="20"/>
              </w:rPr>
              <w:t xml:space="preserve">10.2. С момента подписания Договора все предварительные переговоры и переписка, связанные с заключением Договора, утрачивают силу. </w:t>
            </w:r>
          </w:p>
        </w:tc>
      </w:tr>
      <w:tr w:rsidR="00D923AA" w:rsidRPr="00D923AA" w:rsidTr="003476AE">
        <w:trPr>
          <w:trHeight w:val="20"/>
        </w:trPr>
        <w:tc>
          <w:tcPr>
            <w:tcW w:w="5559" w:type="dxa"/>
            <w:tcBorders>
              <w:top w:val="nil"/>
              <w:left w:val="nil"/>
              <w:bottom w:val="nil"/>
              <w:right w:val="nil"/>
            </w:tcBorders>
          </w:tcPr>
          <w:p w:rsidR="00B311D1" w:rsidRPr="00D923AA" w:rsidRDefault="00B311D1" w:rsidP="00B311D1">
            <w:pPr>
              <w:shd w:val="clear" w:color="auto" w:fill="FFFFFF" w:themeFill="background1"/>
              <w:jc w:val="both"/>
              <w:rPr>
                <w:rFonts w:ascii="Sylfaen" w:hAnsi="Sylfaen"/>
                <w:sz w:val="20"/>
                <w:szCs w:val="20"/>
                <w:lang w:val="hy-AM"/>
              </w:rPr>
            </w:pPr>
            <w:r w:rsidRPr="00D923AA">
              <w:rPr>
                <w:rFonts w:ascii="Sylfaen" w:hAnsi="Sylfaen"/>
                <w:sz w:val="20"/>
                <w:szCs w:val="20"/>
                <w:lang w:val="hy-AM"/>
              </w:rPr>
              <w:t>1</w:t>
            </w:r>
            <w:r w:rsidRPr="00D923AA">
              <w:rPr>
                <w:rFonts w:ascii="Sylfaen" w:hAnsi="Sylfaen"/>
                <w:sz w:val="20"/>
                <w:szCs w:val="20"/>
              </w:rPr>
              <w:t>0</w:t>
            </w:r>
            <w:r w:rsidRPr="00D923AA">
              <w:rPr>
                <w:rFonts w:ascii="Sylfaen" w:hAnsi="Sylfaen"/>
                <w:sz w:val="20"/>
                <w:szCs w:val="20"/>
                <w:lang w:val="hy-AM"/>
              </w:rPr>
              <w:t xml:space="preserve">.3.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B311D1" w:rsidRPr="00D923AA" w:rsidRDefault="00B311D1" w:rsidP="00B311D1">
            <w:pPr>
              <w:shd w:val="clear" w:color="auto" w:fill="FFFFFF" w:themeFill="background1"/>
              <w:jc w:val="both"/>
              <w:rPr>
                <w:rFonts w:ascii="Sylfaen" w:hAnsi="Sylfaen"/>
                <w:sz w:val="20"/>
                <w:szCs w:val="20"/>
              </w:rPr>
            </w:pPr>
            <w:r w:rsidRPr="00D923AA">
              <w:rPr>
                <w:rFonts w:ascii="Sylfaen" w:hAnsi="Sylfaen"/>
                <w:sz w:val="20"/>
                <w:szCs w:val="20"/>
              </w:rPr>
              <w:t>10.3.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B311D1" w:rsidRPr="00D923AA" w:rsidRDefault="00B311D1" w:rsidP="00B311D1">
            <w:pPr>
              <w:shd w:val="clear" w:color="auto" w:fill="FFFFFF" w:themeFill="background1"/>
              <w:jc w:val="both"/>
              <w:rPr>
                <w:rFonts w:ascii="Sylfaen" w:hAnsi="Sylfaen"/>
                <w:sz w:val="20"/>
                <w:szCs w:val="20"/>
                <w:lang w:val="hy-AM"/>
              </w:rPr>
            </w:pPr>
          </w:p>
        </w:tc>
      </w:tr>
      <w:tr w:rsidR="00D923AA" w:rsidRPr="00D923AA" w:rsidTr="003476AE">
        <w:trPr>
          <w:trHeight w:val="20"/>
        </w:trPr>
        <w:tc>
          <w:tcPr>
            <w:tcW w:w="5559" w:type="dxa"/>
            <w:tcBorders>
              <w:top w:val="nil"/>
              <w:left w:val="nil"/>
              <w:bottom w:val="nil"/>
              <w:right w:val="nil"/>
            </w:tcBorders>
          </w:tcPr>
          <w:p w:rsidR="00B311D1" w:rsidRPr="00D923AA" w:rsidRDefault="00B311D1" w:rsidP="00B311D1">
            <w:pPr>
              <w:shd w:val="clear" w:color="auto" w:fill="FFFFFF" w:themeFill="background1"/>
              <w:jc w:val="both"/>
              <w:rPr>
                <w:rFonts w:ascii="Sylfaen" w:hAnsi="Sylfaen"/>
                <w:sz w:val="20"/>
                <w:szCs w:val="20"/>
                <w:lang w:val="hy-AM"/>
              </w:rPr>
            </w:pPr>
            <w:r w:rsidRPr="00D923AA">
              <w:rPr>
                <w:rFonts w:ascii="Sylfaen" w:hAnsi="Sylfaen"/>
                <w:sz w:val="20"/>
                <w:szCs w:val="20"/>
                <w:lang w:val="hy-AM"/>
              </w:rPr>
              <w:t xml:space="preserve">10.4  Կողմերը պարտավորվում են հնգօրյա ժամկետում գրավոր տեղեկացնել միմյանց իրավաբանական և/կամ փաստացի հասցեի փոփոխության, բանկային </w:t>
            </w:r>
            <w:r w:rsidRPr="00D923AA">
              <w:rPr>
                <w:rFonts w:ascii="Sylfaen" w:hAnsi="Sylfaen" w:cs="Sylfaen"/>
                <w:sz w:val="20"/>
                <w:szCs w:val="20"/>
                <w:lang w:val="hy-AM"/>
              </w:rPr>
              <w:t>վավերապայմանների</w:t>
            </w:r>
            <w:r w:rsidRPr="00D923AA">
              <w:rPr>
                <w:rFonts w:ascii="Sylfaen" w:hAnsi="Sylfaen" w:cs="Sylfaen"/>
                <w:b/>
                <w:sz w:val="20"/>
                <w:szCs w:val="20"/>
                <w:lang w:val="hy-AM"/>
              </w:rPr>
              <w:t xml:space="preserve"> </w:t>
            </w:r>
            <w:r w:rsidRPr="00D923AA">
              <w:rPr>
                <w:rFonts w:ascii="Sylfaen" w:hAnsi="Sylfaen"/>
                <w:sz w:val="20"/>
                <w:szCs w:val="20"/>
                <w:lang w:val="hy-AM"/>
              </w:rPr>
              <w:t>փոփոխությունների, նախատեսվող վերակազմակերպման և լուծարման մասին։  Վերակազմավորման դեպքում Կատարողը հնգօրյա ժամկետում պարտավորվում է Պատվիրատուի հետ ստորագրել լրացուցիչ համաձայնագիր, որում կորոշվի Կողմերի միջև հարաբերությունների կարգը:</w:t>
            </w:r>
          </w:p>
        </w:tc>
        <w:tc>
          <w:tcPr>
            <w:tcW w:w="4819" w:type="dxa"/>
            <w:tcBorders>
              <w:top w:val="nil"/>
              <w:left w:val="nil"/>
              <w:bottom w:val="nil"/>
              <w:right w:val="nil"/>
            </w:tcBorders>
          </w:tcPr>
          <w:p w:rsidR="00B311D1" w:rsidRPr="00D923AA" w:rsidRDefault="00B311D1" w:rsidP="00B311D1">
            <w:pPr>
              <w:shd w:val="clear" w:color="auto" w:fill="FFFFFF" w:themeFill="background1"/>
              <w:jc w:val="both"/>
              <w:rPr>
                <w:rFonts w:ascii="Sylfaen" w:hAnsi="Sylfaen"/>
                <w:sz w:val="20"/>
                <w:szCs w:val="20"/>
              </w:rPr>
            </w:pPr>
            <w:r w:rsidRPr="00D923AA">
              <w:rPr>
                <w:rFonts w:ascii="Sylfaen" w:hAnsi="Sylfaen"/>
                <w:sz w:val="20"/>
                <w:szCs w:val="20"/>
              </w:rPr>
              <w:t>10.4.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Исполнителя в пятидневный срок обязуется подписать с Заказчиком дополнительное соглашение в котором будет определен порядок взаимоотношений между Сторонами.</w:t>
            </w:r>
          </w:p>
        </w:tc>
      </w:tr>
      <w:tr w:rsidR="00D923AA" w:rsidRPr="00D923AA" w:rsidTr="003476AE">
        <w:trPr>
          <w:trHeight w:val="20"/>
        </w:trPr>
        <w:tc>
          <w:tcPr>
            <w:tcW w:w="5559" w:type="dxa"/>
            <w:tcBorders>
              <w:top w:val="nil"/>
              <w:left w:val="nil"/>
              <w:bottom w:val="nil"/>
              <w:right w:val="nil"/>
            </w:tcBorders>
          </w:tcPr>
          <w:p w:rsidR="00B311D1" w:rsidRPr="00D923AA" w:rsidRDefault="00B311D1" w:rsidP="00B311D1">
            <w:pPr>
              <w:shd w:val="clear" w:color="auto" w:fill="FFFFFF" w:themeFill="background1"/>
              <w:jc w:val="both"/>
              <w:rPr>
                <w:rFonts w:ascii="Sylfaen" w:hAnsi="Sylfaen"/>
                <w:sz w:val="20"/>
                <w:szCs w:val="20"/>
                <w:lang w:val="hy-AM"/>
              </w:rPr>
            </w:pPr>
            <w:r w:rsidRPr="00D923AA">
              <w:rPr>
                <w:rFonts w:ascii="Sylfaen" w:hAnsi="Sylfaen" w:cs="Sylfaen"/>
                <w:sz w:val="20"/>
                <w:szCs w:val="20"/>
                <w:lang w:val="hy-AM"/>
              </w:rPr>
              <w:t>10</w:t>
            </w:r>
            <w:r w:rsidRPr="00D923AA">
              <w:rPr>
                <w:sz w:val="20"/>
                <w:szCs w:val="20"/>
                <w:lang w:val="hy-AM"/>
              </w:rPr>
              <w:t>․</w:t>
            </w:r>
            <w:r w:rsidRPr="00D923AA">
              <w:rPr>
                <w:rFonts w:ascii="Sylfaen" w:hAnsi="Sylfaen" w:cs="Sylfaen"/>
                <w:sz w:val="20"/>
                <w:szCs w:val="20"/>
                <w:lang w:val="hy-AM"/>
              </w:rPr>
              <w:t>5</w:t>
            </w:r>
            <w:r w:rsidRPr="00D923AA">
              <w:rPr>
                <w:sz w:val="20"/>
                <w:szCs w:val="20"/>
                <w:lang w:val="hy-AM"/>
              </w:rPr>
              <w:t>․</w:t>
            </w:r>
            <w:r w:rsidRPr="00D923AA">
              <w:rPr>
                <w:rFonts w:ascii="Sylfaen" w:hAnsi="Sylfaen" w:cs="Sylfaen"/>
                <w:sz w:val="20"/>
                <w:szCs w:val="20"/>
                <w:lang w:val="hy-AM"/>
              </w:rPr>
              <w:t xml:space="preserve"> Պայմանագիրը</w:t>
            </w:r>
            <w:r w:rsidRPr="00D923AA">
              <w:rPr>
                <w:rFonts w:ascii="Sylfaen" w:hAnsi="Sylfaen"/>
                <w:sz w:val="20"/>
                <w:szCs w:val="20"/>
                <w:lang w:val="hy-AM"/>
              </w:rPr>
              <w:t xml:space="preserve"> </w:t>
            </w:r>
            <w:r w:rsidRPr="00D923AA">
              <w:rPr>
                <w:rFonts w:ascii="Sylfaen" w:hAnsi="Sylfaen" w:cs="Sylfaen"/>
                <w:sz w:val="20"/>
                <w:szCs w:val="20"/>
                <w:lang w:val="hy-AM"/>
              </w:rPr>
              <w:t>կազմված</w:t>
            </w:r>
            <w:r w:rsidRPr="00D923AA">
              <w:rPr>
                <w:rFonts w:ascii="Sylfaen" w:hAnsi="Sylfaen"/>
                <w:sz w:val="20"/>
                <w:szCs w:val="20"/>
                <w:lang w:val="hy-AM"/>
              </w:rPr>
              <w:t xml:space="preserve"> </w:t>
            </w:r>
            <w:r w:rsidRPr="00D923AA">
              <w:rPr>
                <w:rFonts w:ascii="Sylfaen" w:hAnsi="Sylfaen" w:cs="Sylfaen"/>
                <w:sz w:val="20"/>
                <w:szCs w:val="20"/>
                <w:lang w:val="hy-AM"/>
              </w:rPr>
              <w:t>է</w:t>
            </w:r>
            <w:r w:rsidRPr="00D923AA">
              <w:rPr>
                <w:rFonts w:ascii="Sylfaen" w:hAnsi="Sylfaen"/>
                <w:sz w:val="20"/>
                <w:szCs w:val="20"/>
                <w:lang w:val="hy-AM"/>
              </w:rPr>
              <w:t xml:space="preserve"> </w:t>
            </w:r>
            <w:r w:rsidRPr="00D923AA">
              <w:rPr>
                <w:rFonts w:ascii="Sylfaen" w:hAnsi="Sylfaen" w:cs="Sylfaen"/>
                <w:sz w:val="20"/>
                <w:szCs w:val="20"/>
                <w:lang w:val="hy-AM"/>
              </w:rPr>
              <w:t>հայերեն</w:t>
            </w:r>
            <w:r w:rsidRPr="00D923AA">
              <w:rPr>
                <w:rFonts w:ascii="Sylfaen" w:hAnsi="Sylfaen"/>
                <w:sz w:val="20"/>
                <w:szCs w:val="20"/>
                <w:lang w:val="hy-AM"/>
              </w:rPr>
              <w:t xml:space="preserve"> </w:t>
            </w:r>
            <w:r w:rsidRPr="00D923AA">
              <w:rPr>
                <w:rFonts w:ascii="Sylfaen" w:hAnsi="Sylfaen" w:cs="Sylfaen"/>
                <w:sz w:val="20"/>
                <w:szCs w:val="20"/>
                <w:lang w:val="hy-AM"/>
              </w:rPr>
              <w:t>և</w:t>
            </w:r>
            <w:r w:rsidRPr="00D923AA">
              <w:rPr>
                <w:rFonts w:ascii="Sylfaen" w:hAnsi="Sylfaen"/>
                <w:sz w:val="20"/>
                <w:szCs w:val="20"/>
                <w:lang w:val="hy-AM"/>
              </w:rPr>
              <w:t xml:space="preserve"> </w:t>
            </w:r>
            <w:r w:rsidRPr="00D923AA">
              <w:rPr>
                <w:rFonts w:ascii="Sylfaen" w:hAnsi="Sylfaen" w:cs="Sylfaen"/>
                <w:sz w:val="20"/>
                <w:szCs w:val="20"/>
                <w:lang w:val="hy-AM"/>
              </w:rPr>
              <w:t>ռուսերեն</w:t>
            </w:r>
            <w:r w:rsidRPr="00D923AA">
              <w:rPr>
                <w:rFonts w:ascii="Sylfaen" w:hAnsi="Sylfaen"/>
                <w:sz w:val="20"/>
                <w:szCs w:val="20"/>
                <w:lang w:val="hy-AM"/>
              </w:rPr>
              <w:t xml:space="preserve"> </w:t>
            </w:r>
            <w:r w:rsidRPr="00D923AA">
              <w:rPr>
                <w:rFonts w:ascii="Sylfaen" w:hAnsi="Sylfaen" w:cs="Sylfaen"/>
                <w:sz w:val="20"/>
                <w:szCs w:val="20"/>
                <w:lang w:val="hy-AM"/>
              </w:rPr>
              <w:t>լեզուներով</w:t>
            </w:r>
            <w:r w:rsidRPr="00D923AA">
              <w:rPr>
                <w:rFonts w:ascii="Sylfaen" w:hAnsi="Sylfaen"/>
                <w:sz w:val="20"/>
                <w:szCs w:val="20"/>
                <w:lang w:val="hy-AM"/>
              </w:rPr>
              <w:t xml:space="preserve">, </w:t>
            </w:r>
            <w:r w:rsidRPr="00D923AA">
              <w:rPr>
                <w:rFonts w:ascii="Sylfaen" w:hAnsi="Sylfaen" w:cs="Sylfaen"/>
                <w:sz w:val="20"/>
                <w:szCs w:val="20"/>
                <w:lang w:val="hy-AM"/>
              </w:rPr>
              <w:t>երեք</w:t>
            </w:r>
            <w:r w:rsidRPr="00D923AA">
              <w:rPr>
                <w:rFonts w:ascii="Sylfaen" w:hAnsi="Sylfaen"/>
                <w:sz w:val="20"/>
                <w:szCs w:val="20"/>
                <w:lang w:val="hy-AM"/>
              </w:rPr>
              <w:t xml:space="preserve"> </w:t>
            </w:r>
            <w:r w:rsidRPr="00D923AA">
              <w:rPr>
                <w:rFonts w:ascii="Sylfaen" w:hAnsi="Sylfaen" w:cs="Sylfaen"/>
                <w:sz w:val="20"/>
                <w:szCs w:val="20"/>
                <w:lang w:val="hy-AM"/>
              </w:rPr>
              <w:t>օրինակից</w:t>
            </w:r>
            <w:r w:rsidRPr="00D923AA">
              <w:rPr>
                <w:rFonts w:ascii="Sylfaen" w:hAnsi="Sylfaen"/>
                <w:sz w:val="20"/>
                <w:szCs w:val="20"/>
                <w:lang w:val="hy-AM"/>
              </w:rPr>
              <w:t xml:space="preserve">, </w:t>
            </w:r>
            <w:r w:rsidRPr="00D923AA">
              <w:rPr>
                <w:rFonts w:ascii="Sylfaen" w:hAnsi="Sylfaen" w:cs="Sylfaen"/>
                <w:sz w:val="20"/>
                <w:szCs w:val="20"/>
                <w:lang w:val="hy-AM"/>
              </w:rPr>
              <w:t>որոնք</w:t>
            </w:r>
            <w:r w:rsidRPr="00D923AA">
              <w:rPr>
                <w:rFonts w:ascii="Sylfaen" w:hAnsi="Sylfaen"/>
                <w:sz w:val="20"/>
                <w:szCs w:val="20"/>
                <w:lang w:val="hy-AM"/>
              </w:rPr>
              <w:t xml:space="preserve"> </w:t>
            </w:r>
            <w:r w:rsidRPr="00D923AA">
              <w:rPr>
                <w:rFonts w:ascii="Sylfaen" w:hAnsi="Sylfaen" w:cs="Sylfaen"/>
                <w:sz w:val="20"/>
                <w:szCs w:val="20"/>
                <w:lang w:val="hy-AM"/>
              </w:rPr>
              <w:t>ունեն</w:t>
            </w:r>
            <w:r w:rsidRPr="00D923AA">
              <w:rPr>
                <w:rFonts w:ascii="Sylfaen" w:hAnsi="Sylfaen"/>
                <w:sz w:val="20"/>
                <w:szCs w:val="20"/>
                <w:lang w:val="hy-AM"/>
              </w:rPr>
              <w:t xml:space="preserve"> </w:t>
            </w:r>
            <w:r w:rsidRPr="00D923AA">
              <w:rPr>
                <w:rFonts w:ascii="Sylfaen" w:hAnsi="Sylfaen" w:cs="Sylfaen"/>
                <w:sz w:val="20"/>
                <w:szCs w:val="20"/>
                <w:lang w:val="hy-AM"/>
              </w:rPr>
              <w:t>հավասար</w:t>
            </w:r>
            <w:r w:rsidRPr="00D923AA">
              <w:rPr>
                <w:rFonts w:ascii="Sylfaen" w:hAnsi="Sylfaen"/>
                <w:sz w:val="20"/>
                <w:szCs w:val="20"/>
                <w:lang w:val="hy-AM"/>
              </w:rPr>
              <w:t xml:space="preserve"> </w:t>
            </w:r>
            <w:r w:rsidRPr="00D923AA">
              <w:rPr>
                <w:rFonts w:ascii="Sylfaen" w:hAnsi="Sylfaen" w:cs="Sylfaen"/>
                <w:sz w:val="20"/>
                <w:szCs w:val="20"/>
                <w:lang w:val="hy-AM"/>
              </w:rPr>
              <w:t>իրավաբանական</w:t>
            </w:r>
            <w:r w:rsidRPr="00D923AA">
              <w:rPr>
                <w:rFonts w:ascii="Sylfaen" w:hAnsi="Sylfaen"/>
                <w:sz w:val="20"/>
                <w:szCs w:val="20"/>
                <w:lang w:val="hy-AM"/>
              </w:rPr>
              <w:t xml:space="preserve"> </w:t>
            </w:r>
            <w:r w:rsidRPr="00D923AA">
              <w:rPr>
                <w:rFonts w:ascii="Sylfaen" w:hAnsi="Sylfaen" w:cs="Sylfaen"/>
                <w:sz w:val="20"/>
                <w:szCs w:val="20"/>
                <w:lang w:val="hy-AM"/>
              </w:rPr>
              <w:t>ուժ</w:t>
            </w:r>
            <w:r w:rsidRPr="00D923AA">
              <w:rPr>
                <w:rFonts w:ascii="Sylfaen" w:hAnsi="Sylfaen"/>
                <w:sz w:val="20"/>
                <w:szCs w:val="20"/>
                <w:lang w:val="hy-AM"/>
              </w:rPr>
              <w:t xml:space="preserve">, </w:t>
            </w:r>
            <w:r w:rsidRPr="00D923AA">
              <w:rPr>
                <w:rFonts w:ascii="Sylfaen" w:hAnsi="Sylfaen" w:cs="Sylfaen"/>
                <w:sz w:val="20"/>
                <w:szCs w:val="20"/>
                <w:lang w:val="hy-AM"/>
              </w:rPr>
              <w:t>երկու</w:t>
            </w:r>
            <w:r w:rsidRPr="00D923AA">
              <w:rPr>
                <w:rFonts w:ascii="Sylfaen" w:hAnsi="Sylfaen"/>
                <w:sz w:val="20"/>
                <w:szCs w:val="20"/>
                <w:lang w:val="hy-AM"/>
              </w:rPr>
              <w:t xml:space="preserve"> </w:t>
            </w:r>
            <w:r w:rsidRPr="00D923AA">
              <w:rPr>
                <w:rFonts w:ascii="Sylfaen" w:hAnsi="Sylfaen" w:cs="Sylfaen"/>
                <w:sz w:val="20"/>
                <w:szCs w:val="20"/>
                <w:lang w:val="hy-AM"/>
              </w:rPr>
              <w:t>օրինակ</w:t>
            </w:r>
            <w:r w:rsidRPr="00D923AA">
              <w:rPr>
                <w:rFonts w:ascii="Sylfaen" w:hAnsi="Sylfaen"/>
                <w:sz w:val="20"/>
                <w:szCs w:val="20"/>
                <w:lang w:val="hy-AM"/>
              </w:rPr>
              <w:t xml:space="preserve"> </w:t>
            </w:r>
            <w:r w:rsidRPr="00D923AA">
              <w:rPr>
                <w:rFonts w:ascii="Sylfaen" w:hAnsi="Sylfaen" w:cs="Sylfaen"/>
                <w:sz w:val="20"/>
                <w:szCs w:val="20"/>
                <w:lang w:val="hy-AM"/>
              </w:rPr>
              <w:t>Պատվիրատուին</w:t>
            </w:r>
            <w:r w:rsidRPr="00D923AA">
              <w:rPr>
                <w:rFonts w:ascii="Sylfaen" w:hAnsi="Sylfaen"/>
                <w:sz w:val="20"/>
                <w:szCs w:val="20"/>
                <w:lang w:val="hy-AM"/>
              </w:rPr>
              <w:t xml:space="preserve">, </w:t>
            </w:r>
            <w:r w:rsidRPr="00D923AA">
              <w:rPr>
                <w:rFonts w:ascii="Sylfaen" w:hAnsi="Sylfaen" w:cs="Sylfaen"/>
                <w:sz w:val="20"/>
                <w:szCs w:val="20"/>
                <w:lang w:val="hy-AM"/>
              </w:rPr>
              <w:t>մեկ</w:t>
            </w:r>
            <w:r w:rsidRPr="00D923AA">
              <w:rPr>
                <w:rFonts w:ascii="Sylfaen" w:hAnsi="Sylfaen"/>
                <w:sz w:val="20"/>
                <w:szCs w:val="20"/>
                <w:lang w:val="hy-AM"/>
              </w:rPr>
              <w:t xml:space="preserve"> </w:t>
            </w:r>
            <w:r w:rsidRPr="00D923AA">
              <w:rPr>
                <w:rFonts w:ascii="Sylfaen" w:hAnsi="Sylfaen" w:cs="Sylfaen"/>
                <w:sz w:val="20"/>
                <w:szCs w:val="20"/>
                <w:lang w:val="hy-AM"/>
              </w:rPr>
              <w:t>օրինակ՝</w:t>
            </w:r>
            <w:r w:rsidRPr="00D923AA">
              <w:rPr>
                <w:rFonts w:ascii="Sylfaen" w:hAnsi="Sylfaen"/>
                <w:sz w:val="20"/>
                <w:szCs w:val="20"/>
                <w:lang w:val="hy-AM"/>
              </w:rPr>
              <w:t xml:space="preserve"> </w:t>
            </w:r>
            <w:r w:rsidRPr="00D923AA">
              <w:rPr>
                <w:rFonts w:ascii="Sylfaen" w:hAnsi="Sylfaen" w:cs="Sylfaen"/>
                <w:sz w:val="20"/>
                <w:szCs w:val="20"/>
                <w:lang w:val="hy-AM"/>
              </w:rPr>
              <w:t>Կատարողին</w:t>
            </w:r>
            <w:r w:rsidRPr="00D923AA">
              <w:rPr>
                <w:rFonts w:ascii="Sylfaen" w:hAnsi="Sylfaen"/>
                <w:sz w:val="20"/>
                <w:szCs w:val="20"/>
                <w:lang w:val="hy-AM"/>
              </w:rPr>
              <w:t>:</w:t>
            </w:r>
          </w:p>
        </w:tc>
        <w:tc>
          <w:tcPr>
            <w:tcW w:w="4819" w:type="dxa"/>
            <w:tcBorders>
              <w:top w:val="nil"/>
              <w:left w:val="nil"/>
              <w:bottom w:val="nil"/>
              <w:right w:val="nil"/>
            </w:tcBorders>
          </w:tcPr>
          <w:p w:rsidR="00B311D1" w:rsidRPr="00D923AA" w:rsidRDefault="00B311D1" w:rsidP="00B311D1">
            <w:pPr>
              <w:shd w:val="clear" w:color="auto" w:fill="FFFFFF" w:themeFill="background1"/>
              <w:jc w:val="both"/>
              <w:rPr>
                <w:rFonts w:ascii="Sylfaen" w:hAnsi="Sylfaen"/>
                <w:sz w:val="20"/>
                <w:szCs w:val="20"/>
              </w:rPr>
            </w:pPr>
            <w:r w:rsidRPr="00D923AA">
              <w:rPr>
                <w:rFonts w:ascii="Sylfaen" w:hAnsi="Sylfaen"/>
                <w:sz w:val="20"/>
                <w:szCs w:val="20"/>
              </w:rPr>
              <w:t>10.5.   Договор составлен на армянском и русском языках, в трех экземплярах, которые имеют равную юридическую силу, два экземпляра Заказчику, один - Исполнителю.</w:t>
            </w:r>
          </w:p>
        </w:tc>
      </w:tr>
      <w:tr w:rsidR="00D923AA" w:rsidRPr="00D923AA" w:rsidTr="003476AE">
        <w:trPr>
          <w:trHeight w:val="20"/>
        </w:trPr>
        <w:tc>
          <w:tcPr>
            <w:tcW w:w="5559" w:type="dxa"/>
            <w:tcBorders>
              <w:top w:val="nil"/>
              <w:left w:val="nil"/>
              <w:bottom w:val="nil"/>
              <w:right w:val="nil"/>
            </w:tcBorders>
          </w:tcPr>
          <w:p w:rsidR="00B311D1" w:rsidRPr="00D923AA" w:rsidRDefault="00B311D1" w:rsidP="00B311D1">
            <w:pPr>
              <w:jc w:val="both"/>
              <w:rPr>
                <w:rFonts w:ascii="Sylfaen" w:hAnsi="Sylfaen"/>
                <w:sz w:val="20"/>
                <w:szCs w:val="20"/>
                <w:lang w:val="hy-AM"/>
              </w:rPr>
            </w:pPr>
            <w:r w:rsidRPr="00D923AA">
              <w:rPr>
                <w:rFonts w:ascii="Sylfaen" w:hAnsi="Sylfaen"/>
                <w:sz w:val="20"/>
                <w:szCs w:val="20"/>
              </w:rPr>
              <w:t>10.6</w:t>
            </w:r>
            <w:r w:rsidRPr="00D923AA">
              <w:rPr>
                <w:sz w:val="20"/>
                <w:szCs w:val="20"/>
                <w:lang w:val="hy-AM"/>
              </w:rPr>
              <w:t xml:space="preserve">․ </w:t>
            </w:r>
            <w:r w:rsidRPr="00D923AA">
              <w:rPr>
                <w:rFonts w:ascii="Sylfaen" w:hAnsi="Sylfaen"/>
                <w:sz w:val="20"/>
                <w:szCs w:val="20"/>
                <w:lang w:val="hy-AM"/>
              </w:rPr>
              <w:t>Սույն Պայմանագրով չնախատեսված բոլոր դեպքերում Կողմերը ղեկավարվում են ՀՀ օրենսդրությամբ:</w:t>
            </w:r>
          </w:p>
          <w:p w:rsidR="00B311D1" w:rsidRPr="00D923AA" w:rsidRDefault="00B311D1" w:rsidP="00B311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B311D1" w:rsidRPr="00D923AA" w:rsidRDefault="00B311D1" w:rsidP="00B311D1">
            <w:pPr>
              <w:shd w:val="clear" w:color="auto" w:fill="FFFFFF" w:themeFill="background1"/>
              <w:jc w:val="both"/>
              <w:rPr>
                <w:rFonts w:ascii="Sylfaen" w:hAnsi="Sylfaen"/>
                <w:sz w:val="20"/>
                <w:szCs w:val="20"/>
              </w:rPr>
            </w:pPr>
            <w:r w:rsidRPr="00D923AA">
              <w:rPr>
                <w:rFonts w:ascii="Sylfaen" w:hAnsi="Sylfaen"/>
                <w:sz w:val="20"/>
                <w:szCs w:val="20"/>
              </w:rPr>
              <w:t>10.6 Во всём, что не предусмотрено настоящим Договором, Стороны руководствуются законодательством РА.</w:t>
            </w:r>
          </w:p>
        </w:tc>
      </w:tr>
      <w:tr w:rsidR="00D923AA" w:rsidRPr="00D923AA" w:rsidTr="003476AE">
        <w:trPr>
          <w:trHeight w:val="20"/>
        </w:trPr>
        <w:tc>
          <w:tcPr>
            <w:tcW w:w="5559" w:type="dxa"/>
            <w:tcBorders>
              <w:top w:val="nil"/>
              <w:left w:val="nil"/>
              <w:bottom w:val="nil"/>
              <w:right w:val="nil"/>
            </w:tcBorders>
          </w:tcPr>
          <w:p w:rsidR="00B311D1" w:rsidRPr="00D923AA" w:rsidRDefault="00B311D1" w:rsidP="00B311D1">
            <w:pPr>
              <w:shd w:val="clear" w:color="auto" w:fill="FFFFFF" w:themeFill="background1"/>
              <w:jc w:val="both"/>
              <w:rPr>
                <w:rFonts w:ascii="Sylfaen" w:hAnsi="Sylfaen"/>
                <w:sz w:val="20"/>
                <w:szCs w:val="20"/>
                <w:lang w:val="hy-AM"/>
              </w:rPr>
            </w:pPr>
            <w:r w:rsidRPr="00D923AA">
              <w:rPr>
                <w:rFonts w:ascii="Sylfaen" w:hAnsi="Sylfaen"/>
                <w:sz w:val="20"/>
                <w:szCs w:val="20"/>
                <w:lang w:val="hy-AM"/>
              </w:rPr>
              <w:t xml:space="preserve">10.7.  </w:t>
            </w:r>
            <w:sdt>
              <w:sdtPr>
                <w:rPr>
                  <w:rFonts w:ascii="Sylfaen" w:hAnsi="Sylfaen"/>
                  <w:sz w:val="20"/>
                  <w:szCs w:val="20"/>
                  <w:lang w:val="hy-AM"/>
                </w:rPr>
                <w:id w:val="-138811713"/>
                <w:placeholder>
                  <w:docPart w:val="F56EB7D70748489F9321CB6AB5281354"/>
                </w:placeholder>
              </w:sdtPr>
              <w:sdtEndPr>
                <w:rPr>
                  <w:lang w:val="ru-RU"/>
                </w:rPr>
              </w:sdtEndPr>
              <w:sdtContent>
                <w:r w:rsidRPr="00D923AA">
                  <w:rPr>
                    <w:rFonts w:ascii="Sylfaen" w:hAnsi="Sylfaen"/>
                    <w:sz w:val="20"/>
                    <w:szCs w:val="20"/>
                    <w:lang w:val="hy-AM"/>
                  </w:rPr>
                  <w:t xml:space="preserve">Թիվ 1 </w:t>
                </w:r>
              </w:sdtContent>
            </w:sdt>
            <w:r w:rsidRPr="00D923AA">
              <w:rPr>
                <w:rFonts w:ascii="Sylfaen" w:hAnsi="Sylfaen" w:cs="Sylfaen"/>
                <w:sz w:val="20"/>
                <w:szCs w:val="20"/>
                <w:lang w:val="hy-AM"/>
              </w:rPr>
              <w:t>հավելվածը /</w:t>
            </w:r>
            <w:r w:rsidRPr="00D923AA">
              <w:rPr>
                <w:rFonts w:ascii="Sylfaen" w:hAnsi="Sylfaen"/>
                <w:sz w:val="20"/>
                <w:szCs w:val="20"/>
                <w:lang w:val="hy-AM"/>
              </w:rPr>
              <w:t xml:space="preserve"> Տեխնիկական առաջադրանք</w:t>
            </w:r>
            <w:r w:rsidRPr="00D923AA">
              <w:rPr>
                <w:rFonts w:ascii="Sylfaen" w:hAnsi="Sylfaen" w:cs="Sylfaen"/>
                <w:sz w:val="20"/>
                <w:szCs w:val="20"/>
                <w:lang w:val="hy-AM"/>
              </w:rPr>
              <w:t xml:space="preserve"> /   հանդիսանում</w:t>
            </w:r>
            <w:r w:rsidRPr="00D923AA">
              <w:rPr>
                <w:rFonts w:ascii="Sylfaen" w:hAnsi="Sylfaen"/>
                <w:sz w:val="20"/>
                <w:szCs w:val="20"/>
                <w:lang w:val="hy-AM"/>
              </w:rPr>
              <w:t xml:space="preserve"> </w:t>
            </w:r>
            <w:r w:rsidRPr="00D923AA">
              <w:rPr>
                <w:rFonts w:ascii="Sylfaen" w:hAnsi="Sylfaen" w:cs="Sylfaen"/>
                <w:sz w:val="20"/>
                <w:szCs w:val="20"/>
                <w:lang w:val="hy-AM"/>
              </w:rPr>
              <w:t>է</w:t>
            </w:r>
            <w:r w:rsidRPr="00D923AA">
              <w:rPr>
                <w:rFonts w:ascii="Sylfaen" w:hAnsi="Sylfaen"/>
                <w:sz w:val="20"/>
                <w:szCs w:val="20"/>
                <w:lang w:val="hy-AM"/>
              </w:rPr>
              <w:t xml:space="preserve">  սույն </w:t>
            </w:r>
            <w:r w:rsidRPr="00D923AA">
              <w:rPr>
                <w:rFonts w:ascii="Sylfaen" w:hAnsi="Sylfaen" w:cs="Sylfaen"/>
                <w:sz w:val="20"/>
                <w:szCs w:val="20"/>
                <w:lang w:val="hy-AM"/>
              </w:rPr>
              <w:t>Պայմանագրի</w:t>
            </w:r>
            <w:r w:rsidRPr="00D923AA">
              <w:rPr>
                <w:rFonts w:ascii="Sylfaen" w:hAnsi="Sylfaen"/>
                <w:sz w:val="20"/>
                <w:szCs w:val="20"/>
                <w:lang w:val="hy-AM"/>
              </w:rPr>
              <w:t xml:space="preserve"> </w:t>
            </w:r>
            <w:r w:rsidRPr="00D923AA">
              <w:rPr>
                <w:rFonts w:ascii="Sylfaen" w:hAnsi="Sylfaen" w:cs="Sylfaen"/>
                <w:sz w:val="20"/>
                <w:szCs w:val="20"/>
                <w:lang w:val="hy-AM"/>
              </w:rPr>
              <w:t>անբաժանելի</w:t>
            </w:r>
            <w:r w:rsidRPr="00D923AA">
              <w:rPr>
                <w:rFonts w:ascii="Sylfaen" w:hAnsi="Sylfaen"/>
                <w:sz w:val="20"/>
                <w:szCs w:val="20"/>
                <w:lang w:val="hy-AM"/>
              </w:rPr>
              <w:t xml:space="preserve"> </w:t>
            </w:r>
            <w:r w:rsidRPr="00D923AA">
              <w:rPr>
                <w:rFonts w:ascii="Sylfaen" w:hAnsi="Sylfaen" w:cs="Sylfaen"/>
                <w:sz w:val="20"/>
                <w:szCs w:val="20"/>
                <w:lang w:val="hy-AM"/>
              </w:rPr>
              <w:t>մասը</w:t>
            </w:r>
            <w:r w:rsidRPr="00D923AA">
              <w:rPr>
                <w:rFonts w:ascii="Sylfaen" w:hAnsi="Sylfaen"/>
                <w:sz w:val="20"/>
                <w:szCs w:val="20"/>
                <w:lang w:val="hy-AM"/>
              </w:rPr>
              <w:t xml:space="preserve">:   </w:t>
            </w:r>
          </w:p>
        </w:tc>
        <w:tc>
          <w:tcPr>
            <w:tcW w:w="4819" w:type="dxa"/>
            <w:tcBorders>
              <w:top w:val="nil"/>
              <w:left w:val="nil"/>
              <w:bottom w:val="nil"/>
              <w:right w:val="nil"/>
            </w:tcBorders>
          </w:tcPr>
          <w:p w:rsidR="00B311D1" w:rsidRPr="00D923AA" w:rsidRDefault="00B311D1" w:rsidP="00B311D1">
            <w:pPr>
              <w:shd w:val="clear" w:color="auto" w:fill="FFFFFF" w:themeFill="background1"/>
              <w:jc w:val="both"/>
              <w:rPr>
                <w:rFonts w:ascii="Sylfaen" w:hAnsi="Sylfaen"/>
                <w:sz w:val="20"/>
                <w:szCs w:val="20"/>
              </w:rPr>
            </w:pPr>
            <w:r w:rsidRPr="00D923AA">
              <w:rPr>
                <w:rFonts w:ascii="Sylfaen" w:hAnsi="Sylfaen"/>
                <w:sz w:val="20"/>
                <w:szCs w:val="20"/>
                <w:lang w:val="hy-AM"/>
              </w:rPr>
              <w:t>1</w:t>
            </w:r>
            <w:r w:rsidRPr="00D923AA">
              <w:rPr>
                <w:rFonts w:ascii="Sylfaen" w:hAnsi="Sylfaen"/>
                <w:sz w:val="20"/>
                <w:szCs w:val="20"/>
              </w:rPr>
              <w:t>0.7.  Приложение №1 / Техническое задание / является неотъемлемой частью настаяшего Договора.</w:t>
            </w:r>
          </w:p>
        </w:tc>
      </w:tr>
      <w:tr w:rsidR="00D923AA" w:rsidRPr="00D923AA" w:rsidTr="003476AE">
        <w:tc>
          <w:tcPr>
            <w:tcW w:w="5559" w:type="dxa"/>
            <w:tcBorders>
              <w:top w:val="nil"/>
              <w:left w:val="nil"/>
              <w:bottom w:val="nil"/>
              <w:right w:val="nil"/>
            </w:tcBorders>
          </w:tcPr>
          <w:p w:rsidR="00B311D1" w:rsidRPr="00D923AA" w:rsidRDefault="00B311D1" w:rsidP="00B311D1">
            <w:pPr>
              <w:tabs>
                <w:tab w:val="left" w:pos="132"/>
              </w:tabs>
              <w:ind w:firstLine="91"/>
              <w:jc w:val="center"/>
              <w:rPr>
                <w:b/>
                <w:sz w:val="20"/>
                <w:szCs w:val="20"/>
                <w:lang w:val="hy-AM" w:eastAsia="en-US"/>
              </w:rPr>
            </w:pPr>
            <w:r w:rsidRPr="00D923AA">
              <w:rPr>
                <w:b/>
                <w:sz w:val="20"/>
                <w:szCs w:val="20"/>
                <w:lang w:val="hy-AM" w:eastAsia="en-US"/>
              </w:rPr>
              <w:t>11. Կողմերի</w:t>
            </w:r>
            <w:r w:rsidRPr="00D923AA">
              <w:rPr>
                <w:b/>
                <w:sz w:val="20"/>
                <w:szCs w:val="20"/>
                <w:lang w:val="pt-BR" w:eastAsia="en-US"/>
              </w:rPr>
              <w:t xml:space="preserve"> </w:t>
            </w:r>
            <w:r w:rsidRPr="00D923AA">
              <w:rPr>
                <w:b/>
                <w:sz w:val="20"/>
                <w:szCs w:val="20"/>
                <w:lang w:val="hy-AM" w:eastAsia="en-US"/>
              </w:rPr>
              <w:t>իրավաբանական</w:t>
            </w:r>
            <w:r w:rsidRPr="00D923AA">
              <w:rPr>
                <w:b/>
                <w:sz w:val="20"/>
                <w:szCs w:val="20"/>
                <w:lang w:val="pt-BR" w:eastAsia="en-US"/>
              </w:rPr>
              <w:t xml:space="preserve"> </w:t>
            </w:r>
            <w:r w:rsidRPr="00D923AA">
              <w:rPr>
                <w:b/>
                <w:sz w:val="20"/>
                <w:szCs w:val="20"/>
                <w:lang w:val="hy-AM" w:eastAsia="en-US"/>
              </w:rPr>
              <w:t>հասցեները</w:t>
            </w:r>
            <w:r w:rsidRPr="00D923AA">
              <w:rPr>
                <w:b/>
                <w:sz w:val="20"/>
                <w:szCs w:val="20"/>
                <w:lang w:val="pt-BR" w:eastAsia="en-US"/>
              </w:rPr>
              <w:t xml:space="preserve">, </w:t>
            </w:r>
            <w:r w:rsidRPr="00D923AA">
              <w:rPr>
                <w:b/>
                <w:sz w:val="20"/>
                <w:szCs w:val="20"/>
                <w:lang w:val="hy-AM" w:eastAsia="en-US"/>
              </w:rPr>
              <w:t>բանկային</w:t>
            </w:r>
            <w:r w:rsidRPr="00D923AA">
              <w:rPr>
                <w:b/>
                <w:sz w:val="20"/>
                <w:szCs w:val="20"/>
                <w:lang w:val="pt-BR" w:eastAsia="en-US"/>
              </w:rPr>
              <w:t xml:space="preserve"> </w:t>
            </w:r>
            <w:r w:rsidRPr="00D923AA">
              <w:rPr>
                <w:b/>
                <w:sz w:val="20"/>
                <w:szCs w:val="20"/>
                <w:lang w:val="hy-AM" w:eastAsia="en-US"/>
              </w:rPr>
              <w:t>վավերապայմանները</w:t>
            </w:r>
            <w:r w:rsidRPr="00D923AA">
              <w:rPr>
                <w:b/>
                <w:sz w:val="20"/>
                <w:szCs w:val="20"/>
                <w:lang w:val="pt-BR" w:eastAsia="en-US"/>
              </w:rPr>
              <w:t xml:space="preserve"> </w:t>
            </w:r>
            <w:r w:rsidRPr="00D923AA">
              <w:rPr>
                <w:b/>
                <w:sz w:val="20"/>
                <w:szCs w:val="20"/>
                <w:lang w:val="hy-AM" w:eastAsia="en-US"/>
              </w:rPr>
              <w:t>և</w:t>
            </w:r>
            <w:r w:rsidRPr="00D923AA">
              <w:rPr>
                <w:b/>
                <w:sz w:val="20"/>
                <w:szCs w:val="20"/>
                <w:lang w:val="pt-BR" w:eastAsia="en-US"/>
              </w:rPr>
              <w:t xml:space="preserve"> </w:t>
            </w:r>
            <w:r w:rsidRPr="00D923AA">
              <w:rPr>
                <w:b/>
                <w:sz w:val="20"/>
                <w:szCs w:val="20"/>
                <w:lang w:val="hy-AM" w:eastAsia="en-US"/>
              </w:rPr>
              <w:t>ստորագրությունները</w:t>
            </w:r>
          </w:p>
        </w:tc>
        <w:tc>
          <w:tcPr>
            <w:tcW w:w="4819" w:type="dxa"/>
            <w:tcBorders>
              <w:top w:val="nil"/>
              <w:left w:val="nil"/>
              <w:bottom w:val="nil"/>
              <w:right w:val="nil"/>
            </w:tcBorders>
          </w:tcPr>
          <w:p w:rsidR="00B311D1" w:rsidRPr="00D923AA" w:rsidRDefault="00B311D1" w:rsidP="00B311D1">
            <w:pPr>
              <w:shd w:val="clear" w:color="auto" w:fill="FFFFFF" w:themeFill="background1"/>
              <w:jc w:val="center"/>
              <w:rPr>
                <w:b/>
                <w:sz w:val="20"/>
                <w:szCs w:val="20"/>
                <w:lang w:eastAsia="en-US"/>
              </w:rPr>
            </w:pPr>
            <w:r w:rsidRPr="00D923AA">
              <w:rPr>
                <w:b/>
                <w:sz w:val="20"/>
                <w:szCs w:val="20"/>
                <w:lang w:eastAsia="en-US"/>
              </w:rPr>
              <w:t>11. Юридические адреса, банковские реквизиты и подписи сторон</w:t>
            </w:r>
          </w:p>
          <w:p w:rsidR="00B311D1" w:rsidRPr="00D923AA" w:rsidRDefault="00B311D1" w:rsidP="00B311D1">
            <w:pPr>
              <w:jc w:val="center"/>
              <w:rPr>
                <w:sz w:val="20"/>
                <w:szCs w:val="20"/>
                <w:lang w:eastAsia="en-US"/>
              </w:rPr>
            </w:pPr>
          </w:p>
        </w:tc>
      </w:tr>
      <w:tr w:rsidR="00D923AA" w:rsidRPr="00D923AA" w:rsidTr="003476AE">
        <w:trPr>
          <w:trHeight w:val="80"/>
        </w:trPr>
        <w:tc>
          <w:tcPr>
            <w:tcW w:w="5559" w:type="dxa"/>
            <w:tcBorders>
              <w:top w:val="nil"/>
              <w:left w:val="nil"/>
              <w:bottom w:val="nil"/>
              <w:right w:val="nil"/>
            </w:tcBorders>
          </w:tcPr>
          <w:p w:rsidR="00B311D1" w:rsidRPr="00D923AA" w:rsidRDefault="00B311D1" w:rsidP="00B311D1">
            <w:pPr>
              <w:spacing w:before="120" w:after="120"/>
              <w:jc w:val="center"/>
              <w:rPr>
                <w:b/>
                <w:sz w:val="20"/>
                <w:szCs w:val="20"/>
                <w:lang w:val="hy-AM" w:eastAsia="en-US"/>
              </w:rPr>
            </w:pPr>
            <w:r w:rsidRPr="00D923AA">
              <w:rPr>
                <w:rFonts w:eastAsia="Calibri"/>
                <w:b/>
                <w:sz w:val="20"/>
                <w:szCs w:val="20"/>
                <w:lang w:val="hy-AM" w:eastAsia="en-US"/>
              </w:rPr>
              <w:t>Պատվիրատու</w:t>
            </w:r>
          </w:p>
        </w:tc>
        <w:tc>
          <w:tcPr>
            <w:tcW w:w="4819" w:type="dxa"/>
            <w:tcBorders>
              <w:top w:val="nil"/>
              <w:left w:val="nil"/>
              <w:bottom w:val="nil"/>
              <w:right w:val="nil"/>
            </w:tcBorders>
          </w:tcPr>
          <w:p w:rsidR="00B311D1" w:rsidRPr="00D923AA" w:rsidRDefault="00B311D1" w:rsidP="00B311D1">
            <w:pPr>
              <w:spacing w:before="120" w:after="120"/>
              <w:jc w:val="center"/>
              <w:rPr>
                <w:sz w:val="20"/>
                <w:szCs w:val="20"/>
                <w:lang w:val="hy-AM" w:eastAsia="en-US"/>
              </w:rPr>
            </w:pPr>
            <w:r w:rsidRPr="00D923AA">
              <w:rPr>
                <w:b/>
                <w:sz w:val="20"/>
                <w:szCs w:val="20"/>
                <w:lang w:eastAsia="en-US"/>
              </w:rPr>
              <w:t>Заказчик</w:t>
            </w:r>
          </w:p>
        </w:tc>
      </w:tr>
      <w:tr w:rsidR="00D923AA" w:rsidRPr="00D923AA" w:rsidTr="003476AE">
        <w:trPr>
          <w:trHeight w:val="80"/>
        </w:trPr>
        <w:tc>
          <w:tcPr>
            <w:tcW w:w="5559" w:type="dxa"/>
            <w:tcBorders>
              <w:top w:val="nil"/>
              <w:left w:val="nil"/>
              <w:bottom w:val="nil"/>
              <w:right w:val="nil"/>
            </w:tcBorders>
          </w:tcPr>
          <w:p w:rsidR="00B311D1" w:rsidRPr="00D923AA" w:rsidRDefault="00B311D1" w:rsidP="00B311D1">
            <w:pPr>
              <w:shd w:val="clear" w:color="auto" w:fill="FFFFFF" w:themeFill="background1"/>
              <w:jc w:val="center"/>
              <w:rPr>
                <w:sz w:val="20"/>
                <w:szCs w:val="20"/>
                <w:lang w:val="hy-AM" w:eastAsia="en-US"/>
              </w:rPr>
            </w:pPr>
            <w:r w:rsidRPr="00D923AA">
              <w:rPr>
                <w:sz w:val="20"/>
                <w:szCs w:val="20"/>
                <w:lang w:val="hy-AM" w:eastAsia="en-US"/>
              </w:rPr>
              <w:t>«Հարավկովկասյան երկաթուղի» ՓԲԸ</w:t>
            </w:r>
          </w:p>
          <w:p w:rsidR="00B311D1" w:rsidRPr="00D923AA" w:rsidRDefault="00B311D1" w:rsidP="00B311D1">
            <w:pPr>
              <w:shd w:val="clear" w:color="auto" w:fill="FFFFFF" w:themeFill="background1"/>
              <w:jc w:val="center"/>
              <w:rPr>
                <w:sz w:val="20"/>
                <w:szCs w:val="20"/>
                <w:lang w:val="hy-AM" w:eastAsia="en-US"/>
              </w:rPr>
            </w:pPr>
            <w:r w:rsidRPr="00D923AA">
              <w:rPr>
                <w:sz w:val="20"/>
                <w:szCs w:val="20"/>
                <w:lang w:val="hy-AM" w:eastAsia="en-US"/>
              </w:rPr>
              <w:t>Հասցե՝ ՀՀ, ք. Երևան, Տիգրան Մեծի պող. 50</w:t>
            </w:r>
          </w:p>
          <w:p w:rsidR="00B311D1" w:rsidRPr="00D923AA" w:rsidRDefault="00B311D1" w:rsidP="00B311D1">
            <w:pPr>
              <w:shd w:val="clear" w:color="auto" w:fill="FFFFFF" w:themeFill="background1"/>
              <w:jc w:val="center"/>
              <w:rPr>
                <w:sz w:val="20"/>
                <w:szCs w:val="20"/>
                <w:lang w:val="hy-AM" w:eastAsia="en-US"/>
              </w:rPr>
            </w:pPr>
            <w:r w:rsidRPr="00D923AA">
              <w:rPr>
                <w:sz w:val="20"/>
                <w:szCs w:val="20"/>
                <w:lang w:val="hy-AM" w:eastAsia="en-US"/>
              </w:rPr>
              <w:t>ՀՎՀՀ 00448268</w:t>
            </w:r>
          </w:p>
          <w:p w:rsidR="00B311D1" w:rsidRPr="00D923AA" w:rsidRDefault="00B311D1" w:rsidP="00B311D1">
            <w:pPr>
              <w:shd w:val="clear" w:color="auto" w:fill="FFFFFF" w:themeFill="background1"/>
              <w:jc w:val="center"/>
              <w:rPr>
                <w:sz w:val="20"/>
                <w:szCs w:val="20"/>
                <w:lang w:val="hy-AM" w:eastAsia="en-US"/>
              </w:rPr>
            </w:pPr>
            <w:r w:rsidRPr="00D923AA">
              <w:rPr>
                <w:sz w:val="20"/>
                <w:szCs w:val="20"/>
                <w:lang w:val="hy-AM" w:eastAsia="en-US"/>
              </w:rPr>
              <w:t>Բանկ՝ «Բանկ ՎՏԲ –Հայաստան» ՓԲԸ</w:t>
            </w:r>
          </w:p>
          <w:p w:rsidR="00B311D1" w:rsidRPr="00D923AA" w:rsidRDefault="00B311D1" w:rsidP="00B311D1">
            <w:pPr>
              <w:spacing w:after="120"/>
              <w:jc w:val="center"/>
              <w:rPr>
                <w:b/>
                <w:sz w:val="20"/>
                <w:szCs w:val="20"/>
                <w:lang w:val="hy-AM" w:eastAsia="en-US"/>
              </w:rPr>
            </w:pPr>
            <w:r w:rsidRPr="00D923AA">
              <w:rPr>
                <w:sz w:val="20"/>
                <w:szCs w:val="20"/>
                <w:lang w:val="hy-AM" w:eastAsia="en-US"/>
              </w:rPr>
              <w:t>հ/հ 16041102326200</w:t>
            </w:r>
          </w:p>
        </w:tc>
        <w:tc>
          <w:tcPr>
            <w:tcW w:w="4819" w:type="dxa"/>
            <w:tcBorders>
              <w:top w:val="nil"/>
              <w:left w:val="nil"/>
              <w:bottom w:val="nil"/>
              <w:right w:val="nil"/>
            </w:tcBorders>
          </w:tcPr>
          <w:p w:rsidR="00B311D1" w:rsidRPr="00D923AA" w:rsidRDefault="00B311D1" w:rsidP="00B311D1">
            <w:pPr>
              <w:jc w:val="center"/>
              <w:rPr>
                <w:sz w:val="20"/>
                <w:szCs w:val="20"/>
                <w:lang w:eastAsia="en-US"/>
              </w:rPr>
            </w:pPr>
            <w:r w:rsidRPr="00D923AA">
              <w:rPr>
                <w:sz w:val="20"/>
                <w:szCs w:val="20"/>
                <w:lang w:eastAsia="en-US"/>
              </w:rPr>
              <w:t xml:space="preserve">ЗАО </w:t>
            </w:r>
            <w:r w:rsidRPr="00D923AA">
              <w:rPr>
                <w:sz w:val="20"/>
                <w:szCs w:val="20"/>
                <w:lang w:val="hy-AM" w:eastAsia="en-US"/>
              </w:rPr>
              <w:t>«</w:t>
            </w:r>
            <w:r w:rsidRPr="00D923AA">
              <w:rPr>
                <w:sz w:val="20"/>
                <w:szCs w:val="20"/>
                <w:lang w:eastAsia="en-US"/>
              </w:rPr>
              <w:t>Южно-Кавказская железная дорога</w:t>
            </w:r>
            <w:r w:rsidRPr="00D923AA">
              <w:rPr>
                <w:sz w:val="20"/>
                <w:szCs w:val="20"/>
                <w:lang w:val="hy-AM" w:eastAsia="en-US"/>
              </w:rPr>
              <w:t>»</w:t>
            </w:r>
          </w:p>
          <w:p w:rsidR="00B311D1" w:rsidRPr="00D923AA" w:rsidRDefault="00B311D1" w:rsidP="00B311D1">
            <w:pPr>
              <w:jc w:val="center"/>
              <w:rPr>
                <w:sz w:val="20"/>
                <w:szCs w:val="20"/>
                <w:lang w:eastAsia="en-US"/>
              </w:rPr>
            </w:pPr>
            <w:r w:rsidRPr="00D923AA">
              <w:rPr>
                <w:sz w:val="20"/>
                <w:szCs w:val="20"/>
                <w:lang w:val="en-US" w:eastAsia="en-US"/>
              </w:rPr>
              <w:t>A</w:t>
            </w:r>
            <w:r w:rsidRPr="00D923AA">
              <w:rPr>
                <w:sz w:val="20"/>
                <w:szCs w:val="20"/>
                <w:lang w:val="hy-AM" w:eastAsia="en-US"/>
              </w:rPr>
              <w:t>дрес:</w:t>
            </w:r>
            <w:r w:rsidRPr="00D923AA">
              <w:rPr>
                <w:sz w:val="20"/>
                <w:szCs w:val="20"/>
                <w:lang w:eastAsia="en-US"/>
              </w:rPr>
              <w:t xml:space="preserve"> РА, г. Ереван, проспект Тигран Меца 50</w:t>
            </w:r>
          </w:p>
          <w:p w:rsidR="00B311D1" w:rsidRPr="00D923AA" w:rsidRDefault="00B311D1" w:rsidP="00B311D1">
            <w:pPr>
              <w:jc w:val="center"/>
              <w:rPr>
                <w:sz w:val="20"/>
                <w:szCs w:val="20"/>
                <w:lang w:eastAsia="en-US"/>
              </w:rPr>
            </w:pPr>
            <w:r w:rsidRPr="00D923AA">
              <w:rPr>
                <w:sz w:val="20"/>
                <w:szCs w:val="20"/>
                <w:lang w:eastAsia="en-US"/>
              </w:rPr>
              <w:t xml:space="preserve">ИНН: 00448268 </w:t>
            </w:r>
          </w:p>
          <w:p w:rsidR="00B311D1" w:rsidRPr="00D923AA" w:rsidRDefault="00B311D1" w:rsidP="00B311D1">
            <w:pPr>
              <w:jc w:val="center"/>
              <w:rPr>
                <w:sz w:val="20"/>
                <w:szCs w:val="20"/>
                <w:lang w:eastAsia="en-US"/>
              </w:rPr>
            </w:pPr>
            <w:r w:rsidRPr="00D923AA">
              <w:rPr>
                <w:sz w:val="20"/>
                <w:szCs w:val="20"/>
                <w:lang w:val="hy-AM" w:eastAsia="en-US"/>
              </w:rPr>
              <w:t xml:space="preserve">Банк: </w:t>
            </w:r>
            <w:r w:rsidRPr="00D923AA">
              <w:rPr>
                <w:sz w:val="20"/>
                <w:szCs w:val="20"/>
                <w:lang w:eastAsia="en-US"/>
              </w:rPr>
              <w:t xml:space="preserve">ЗАО </w:t>
            </w:r>
            <w:r w:rsidRPr="00D923AA">
              <w:rPr>
                <w:sz w:val="20"/>
                <w:szCs w:val="20"/>
                <w:lang w:val="hy-AM" w:eastAsia="en-US"/>
              </w:rPr>
              <w:t>«</w:t>
            </w:r>
            <w:r w:rsidRPr="00D923AA">
              <w:rPr>
                <w:sz w:val="20"/>
                <w:szCs w:val="20"/>
                <w:lang w:eastAsia="en-US"/>
              </w:rPr>
              <w:t>Банк ВТБ</w:t>
            </w:r>
            <w:r w:rsidRPr="00D923AA">
              <w:rPr>
                <w:sz w:val="20"/>
                <w:szCs w:val="20"/>
                <w:lang w:val="hy-AM" w:eastAsia="en-US"/>
              </w:rPr>
              <w:t>-</w:t>
            </w:r>
            <w:r w:rsidRPr="00D923AA">
              <w:rPr>
                <w:sz w:val="20"/>
                <w:szCs w:val="20"/>
                <w:lang w:eastAsia="en-US"/>
              </w:rPr>
              <w:t>АРМЕНИЯ</w:t>
            </w:r>
            <w:r w:rsidRPr="00D923AA">
              <w:rPr>
                <w:sz w:val="20"/>
                <w:szCs w:val="20"/>
                <w:lang w:val="hy-AM" w:eastAsia="en-US"/>
              </w:rPr>
              <w:t>»</w:t>
            </w:r>
            <w:r w:rsidRPr="00D923AA">
              <w:rPr>
                <w:sz w:val="20"/>
                <w:szCs w:val="20"/>
                <w:lang w:eastAsia="en-US"/>
              </w:rPr>
              <w:t xml:space="preserve"> </w:t>
            </w:r>
          </w:p>
          <w:p w:rsidR="00B311D1" w:rsidRPr="00D923AA" w:rsidRDefault="00B311D1" w:rsidP="00B311D1">
            <w:pPr>
              <w:spacing w:after="120"/>
              <w:jc w:val="center"/>
              <w:rPr>
                <w:b/>
                <w:sz w:val="20"/>
                <w:szCs w:val="20"/>
                <w:lang w:val="hy-AM" w:eastAsia="en-US"/>
              </w:rPr>
            </w:pPr>
            <w:r w:rsidRPr="00D923AA">
              <w:rPr>
                <w:sz w:val="20"/>
                <w:szCs w:val="20"/>
                <w:lang w:eastAsia="en-US"/>
              </w:rPr>
              <w:t>р/с: 16041102326200</w:t>
            </w:r>
          </w:p>
        </w:tc>
      </w:tr>
      <w:tr w:rsidR="00D923AA" w:rsidRPr="00D923AA" w:rsidTr="003476AE">
        <w:trPr>
          <w:trHeight w:val="377"/>
        </w:trPr>
        <w:tc>
          <w:tcPr>
            <w:tcW w:w="5559" w:type="dxa"/>
            <w:tcBorders>
              <w:top w:val="nil"/>
              <w:left w:val="nil"/>
              <w:bottom w:val="nil"/>
              <w:right w:val="nil"/>
            </w:tcBorders>
          </w:tcPr>
          <w:p w:rsidR="00B311D1" w:rsidRPr="00D923AA" w:rsidRDefault="00B311D1" w:rsidP="00B311D1">
            <w:pPr>
              <w:jc w:val="both"/>
              <w:rPr>
                <w:sz w:val="20"/>
                <w:szCs w:val="20"/>
                <w:lang w:val="hy-AM" w:eastAsia="en-US"/>
              </w:rPr>
            </w:pPr>
            <w:r w:rsidRPr="00D923AA">
              <w:rPr>
                <w:sz w:val="20"/>
                <w:szCs w:val="20"/>
                <w:lang w:val="hy-AM" w:eastAsia="en-US"/>
              </w:rPr>
              <w:t xml:space="preserve">Գլխավոր </w:t>
            </w:r>
          </w:p>
          <w:p w:rsidR="00B311D1" w:rsidRPr="00D923AA" w:rsidRDefault="00B311D1" w:rsidP="00C01301">
            <w:pPr>
              <w:jc w:val="both"/>
              <w:rPr>
                <w:sz w:val="20"/>
                <w:szCs w:val="20"/>
                <w:lang w:val="hy-AM" w:eastAsia="en-US"/>
              </w:rPr>
            </w:pPr>
            <w:r w:rsidRPr="00D923AA">
              <w:rPr>
                <w:sz w:val="20"/>
                <w:szCs w:val="20"/>
                <w:lang w:val="hy-AM" w:eastAsia="en-US"/>
              </w:rPr>
              <w:t xml:space="preserve">տնօրեն`______________________ Ա.Վ.Մելնիկով                             </w:t>
            </w:r>
          </w:p>
        </w:tc>
        <w:tc>
          <w:tcPr>
            <w:tcW w:w="4819" w:type="dxa"/>
            <w:tcBorders>
              <w:top w:val="nil"/>
              <w:left w:val="nil"/>
              <w:bottom w:val="nil"/>
              <w:right w:val="nil"/>
            </w:tcBorders>
          </w:tcPr>
          <w:p w:rsidR="00B311D1" w:rsidRPr="00D923AA" w:rsidRDefault="00B311D1" w:rsidP="00B311D1">
            <w:pPr>
              <w:rPr>
                <w:sz w:val="20"/>
                <w:szCs w:val="20"/>
                <w:lang w:val="hy-AM" w:eastAsia="en-US"/>
              </w:rPr>
            </w:pPr>
            <w:r w:rsidRPr="00D923AA">
              <w:rPr>
                <w:sz w:val="20"/>
                <w:szCs w:val="20"/>
                <w:lang w:val="hy-AM" w:eastAsia="en-US"/>
              </w:rPr>
              <w:t xml:space="preserve">Генеральный  </w:t>
            </w:r>
          </w:p>
          <w:p w:rsidR="00B311D1" w:rsidRPr="00D923AA" w:rsidRDefault="00B311D1" w:rsidP="00C01301">
            <w:pPr>
              <w:rPr>
                <w:sz w:val="20"/>
                <w:szCs w:val="20"/>
                <w:lang w:val="hy-AM" w:eastAsia="en-US"/>
              </w:rPr>
            </w:pPr>
            <w:r w:rsidRPr="00D923AA">
              <w:rPr>
                <w:sz w:val="20"/>
                <w:szCs w:val="20"/>
                <w:lang w:val="hy-AM" w:eastAsia="en-US"/>
              </w:rPr>
              <w:t>директор:______________________А.В. Мельников</w:t>
            </w:r>
          </w:p>
        </w:tc>
      </w:tr>
      <w:tr w:rsidR="00D923AA" w:rsidRPr="00D923AA" w:rsidTr="003476AE">
        <w:trPr>
          <w:trHeight w:val="906"/>
        </w:trPr>
        <w:tc>
          <w:tcPr>
            <w:tcW w:w="5559" w:type="dxa"/>
            <w:tcBorders>
              <w:top w:val="nil"/>
              <w:left w:val="nil"/>
              <w:bottom w:val="nil"/>
              <w:right w:val="nil"/>
            </w:tcBorders>
          </w:tcPr>
          <w:p w:rsidR="00B311D1" w:rsidRPr="00D923AA" w:rsidRDefault="00B311D1" w:rsidP="00B311D1">
            <w:pPr>
              <w:shd w:val="clear" w:color="auto" w:fill="FFFFFF" w:themeFill="background1"/>
              <w:jc w:val="center"/>
              <w:rPr>
                <w:b/>
                <w:sz w:val="20"/>
                <w:szCs w:val="20"/>
                <w:lang w:val="hy-AM" w:eastAsia="en-US"/>
              </w:rPr>
            </w:pPr>
            <w:r w:rsidRPr="00D923AA">
              <w:rPr>
                <w:b/>
                <w:sz w:val="20"/>
                <w:szCs w:val="20"/>
                <w:lang w:val="hy-AM" w:eastAsia="en-US"/>
              </w:rPr>
              <w:t>Կատարող</w:t>
            </w:r>
          </w:p>
          <w:p w:rsidR="00B311D1" w:rsidRPr="00D923AA" w:rsidRDefault="000610A5" w:rsidP="00B311D1">
            <w:pPr>
              <w:shd w:val="clear" w:color="auto" w:fill="FFFFFF" w:themeFill="background1"/>
              <w:jc w:val="center"/>
              <w:rPr>
                <w:sz w:val="20"/>
                <w:szCs w:val="20"/>
                <w:lang w:val="hy-AM" w:eastAsia="en-US"/>
              </w:rPr>
            </w:pPr>
            <w:sdt>
              <w:sdtPr>
                <w:rPr>
                  <w:rFonts w:eastAsia="Calibri"/>
                  <w:sz w:val="20"/>
                  <w:szCs w:val="20"/>
                  <w:lang w:val="en-US" w:eastAsia="en-US"/>
                </w:rPr>
                <w:id w:val="-2055614735"/>
                <w:placeholder>
                  <w:docPart w:val="AB5298B94A0F4C269A30009B2F0AAA75"/>
                </w:placeholder>
              </w:sdtPr>
              <w:sdtEndPr/>
              <w:sdtContent>
                <w:r w:rsidR="00B311D1" w:rsidRPr="00D923AA">
                  <w:rPr>
                    <w:rFonts w:eastAsia="Calibri"/>
                    <w:sz w:val="20"/>
                    <w:szCs w:val="20"/>
                    <w:lang w:val="hy-AM" w:eastAsia="en-US"/>
                  </w:rPr>
                  <w:t>«</w:t>
                </w:r>
                <w:r w:rsidR="00B311D1" w:rsidRPr="00D923AA">
                  <w:rPr>
                    <w:sz w:val="20"/>
                    <w:szCs w:val="20"/>
                    <w:lang w:val="hy-AM" w:eastAsia="en-US"/>
                  </w:rPr>
                  <w:t>__________</w:t>
                </w:r>
                <w:r w:rsidR="00B311D1" w:rsidRPr="00D923AA">
                  <w:rPr>
                    <w:rFonts w:eastAsia="Calibri"/>
                    <w:sz w:val="20"/>
                    <w:szCs w:val="20"/>
                    <w:lang w:val="hy-AM" w:eastAsia="en-US"/>
                  </w:rPr>
                  <w:t>»</w:t>
                </w:r>
                <w:r w:rsidR="00B311D1" w:rsidRPr="00D923AA">
                  <w:rPr>
                    <w:sz w:val="20"/>
                    <w:szCs w:val="20"/>
                    <w:lang w:val="hy-AM" w:eastAsia="en-US"/>
                  </w:rPr>
                  <w:t>_____</w:t>
                </w:r>
              </w:sdtContent>
            </w:sdt>
          </w:p>
          <w:p w:rsidR="00B311D1" w:rsidRPr="00D923AA" w:rsidRDefault="00B311D1" w:rsidP="00B311D1">
            <w:pPr>
              <w:shd w:val="clear" w:color="auto" w:fill="FFFFFF" w:themeFill="background1"/>
              <w:jc w:val="center"/>
              <w:outlineLvl w:val="0"/>
              <w:rPr>
                <w:sz w:val="20"/>
                <w:szCs w:val="20"/>
                <w:lang w:val="hy-AM" w:eastAsia="en-US"/>
              </w:rPr>
            </w:pPr>
            <w:bookmarkStart w:id="58" w:name="_Toc200006154"/>
            <w:bookmarkStart w:id="59" w:name="_Toc202537042"/>
            <w:r w:rsidRPr="00D923AA">
              <w:rPr>
                <w:sz w:val="20"/>
                <w:szCs w:val="20"/>
                <w:lang w:val="hy-AM" w:eastAsia="en-US"/>
              </w:rPr>
              <w:t>Հասցե՝ __________</w:t>
            </w:r>
            <w:bookmarkEnd w:id="58"/>
            <w:bookmarkEnd w:id="59"/>
          </w:p>
          <w:p w:rsidR="00B311D1" w:rsidRPr="00D923AA" w:rsidRDefault="00B311D1" w:rsidP="00B311D1">
            <w:pPr>
              <w:shd w:val="clear" w:color="auto" w:fill="FFFFFF" w:themeFill="background1"/>
              <w:jc w:val="center"/>
              <w:rPr>
                <w:sz w:val="20"/>
                <w:szCs w:val="20"/>
                <w:lang w:val="hy-AM" w:eastAsia="en-US"/>
              </w:rPr>
            </w:pPr>
            <w:r w:rsidRPr="00D923AA">
              <w:rPr>
                <w:sz w:val="20"/>
                <w:szCs w:val="20"/>
                <w:lang w:val="hy-AM" w:eastAsia="en-US"/>
              </w:rPr>
              <w:t>ՀՎՀՀ՝ __________</w:t>
            </w:r>
          </w:p>
          <w:p w:rsidR="00B311D1" w:rsidRPr="00D923AA" w:rsidRDefault="00B311D1" w:rsidP="00B311D1">
            <w:pPr>
              <w:shd w:val="clear" w:color="auto" w:fill="FFFFFF" w:themeFill="background1"/>
              <w:jc w:val="center"/>
              <w:rPr>
                <w:sz w:val="20"/>
                <w:szCs w:val="20"/>
                <w:lang w:val="hy-AM" w:eastAsia="en-US"/>
              </w:rPr>
            </w:pPr>
            <w:r w:rsidRPr="00D923AA">
              <w:rPr>
                <w:sz w:val="20"/>
                <w:szCs w:val="20"/>
                <w:lang w:val="hy-AM" w:eastAsia="en-US"/>
              </w:rPr>
              <w:t>Բանկ՝ «_______» _____</w:t>
            </w:r>
          </w:p>
          <w:p w:rsidR="00B311D1" w:rsidRPr="00D923AA" w:rsidRDefault="00B311D1" w:rsidP="00B311D1">
            <w:pPr>
              <w:shd w:val="clear" w:color="auto" w:fill="FFFFFF" w:themeFill="background1"/>
              <w:jc w:val="center"/>
              <w:rPr>
                <w:sz w:val="20"/>
                <w:szCs w:val="20"/>
                <w:lang w:val="hy-AM" w:eastAsia="en-US"/>
              </w:rPr>
            </w:pPr>
            <w:r w:rsidRPr="00D923AA">
              <w:rPr>
                <w:sz w:val="20"/>
                <w:szCs w:val="20"/>
                <w:lang w:val="hy-AM" w:eastAsia="en-US"/>
              </w:rPr>
              <w:t>հ/հ __________</w:t>
            </w:r>
          </w:p>
          <w:p w:rsidR="00B311D1" w:rsidRPr="00D923AA" w:rsidRDefault="00B311D1" w:rsidP="00B311D1">
            <w:pPr>
              <w:shd w:val="clear" w:color="auto" w:fill="FFFFFF" w:themeFill="background1"/>
              <w:jc w:val="center"/>
              <w:rPr>
                <w:sz w:val="20"/>
                <w:szCs w:val="20"/>
                <w:lang w:val="hy-AM" w:eastAsia="en-US"/>
              </w:rPr>
            </w:pPr>
            <w:r w:rsidRPr="00D923AA">
              <w:rPr>
                <w:sz w:val="20"/>
                <w:szCs w:val="20"/>
                <w:lang w:val="hy-AM" w:eastAsia="en-US"/>
              </w:rPr>
              <w:t>Հեռ․__________</w:t>
            </w:r>
          </w:p>
          <w:p w:rsidR="00B311D1" w:rsidRPr="00D923AA" w:rsidRDefault="00B311D1" w:rsidP="00B311D1">
            <w:pPr>
              <w:shd w:val="clear" w:color="auto" w:fill="FFFFFF" w:themeFill="background1"/>
              <w:jc w:val="center"/>
              <w:rPr>
                <w:sz w:val="20"/>
                <w:szCs w:val="20"/>
                <w:lang w:val="hy-AM" w:eastAsia="en-US"/>
              </w:rPr>
            </w:pPr>
          </w:p>
          <w:p w:rsidR="00B311D1" w:rsidRPr="00D923AA" w:rsidRDefault="00B311D1" w:rsidP="00B311D1">
            <w:pPr>
              <w:shd w:val="clear" w:color="auto" w:fill="FFFFFF" w:themeFill="background1"/>
              <w:jc w:val="center"/>
              <w:rPr>
                <w:sz w:val="20"/>
                <w:szCs w:val="20"/>
                <w:lang w:val="hy-AM" w:eastAsia="en-US"/>
              </w:rPr>
            </w:pPr>
          </w:p>
          <w:p w:rsidR="00B311D1" w:rsidRPr="00D923AA" w:rsidRDefault="00B311D1" w:rsidP="00B311D1">
            <w:pPr>
              <w:shd w:val="clear" w:color="auto" w:fill="FFFFFF" w:themeFill="background1"/>
              <w:jc w:val="center"/>
              <w:rPr>
                <w:sz w:val="20"/>
                <w:szCs w:val="20"/>
                <w:lang w:val="hy-AM" w:eastAsia="en-US"/>
              </w:rPr>
            </w:pPr>
          </w:p>
        </w:tc>
        <w:tc>
          <w:tcPr>
            <w:tcW w:w="4819" w:type="dxa"/>
            <w:tcBorders>
              <w:top w:val="nil"/>
              <w:left w:val="nil"/>
              <w:bottom w:val="nil"/>
              <w:right w:val="nil"/>
            </w:tcBorders>
          </w:tcPr>
          <w:p w:rsidR="00B311D1" w:rsidRPr="00D923AA" w:rsidRDefault="00B311D1" w:rsidP="00B311D1">
            <w:pPr>
              <w:jc w:val="center"/>
              <w:rPr>
                <w:b/>
                <w:sz w:val="20"/>
                <w:szCs w:val="20"/>
                <w:lang w:val="hy-AM" w:eastAsia="en-US"/>
              </w:rPr>
            </w:pPr>
            <w:r w:rsidRPr="00D923AA">
              <w:rPr>
                <w:b/>
                <w:sz w:val="20"/>
                <w:szCs w:val="20"/>
                <w:lang w:eastAsia="en-US"/>
              </w:rPr>
              <w:t>Исполнитель</w:t>
            </w:r>
            <w:r w:rsidRPr="00D923AA">
              <w:rPr>
                <w:b/>
                <w:sz w:val="20"/>
                <w:szCs w:val="20"/>
                <w:lang w:val="hy-AM" w:eastAsia="en-US"/>
              </w:rPr>
              <w:t xml:space="preserve"> </w:t>
            </w:r>
          </w:p>
          <w:p w:rsidR="00B311D1" w:rsidRPr="00D923AA" w:rsidRDefault="00B311D1" w:rsidP="00B311D1">
            <w:pPr>
              <w:shd w:val="clear" w:color="auto" w:fill="FFFFFF" w:themeFill="background1"/>
              <w:jc w:val="center"/>
              <w:outlineLvl w:val="0"/>
              <w:rPr>
                <w:sz w:val="20"/>
                <w:szCs w:val="20"/>
                <w:lang w:val="hy-AM" w:eastAsia="en-US"/>
              </w:rPr>
            </w:pPr>
            <w:bookmarkStart w:id="60" w:name="_Toc200006155"/>
            <w:bookmarkStart w:id="61" w:name="_Toc202537043"/>
            <w:r w:rsidRPr="00D923AA">
              <w:rPr>
                <w:sz w:val="20"/>
                <w:szCs w:val="20"/>
                <w:lang w:eastAsia="en-US"/>
              </w:rPr>
              <w:t>_____</w:t>
            </w:r>
            <w:r w:rsidRPr="00D923AA">
              <w:rPr>
                <w:sz w:val="20"/>
                <w:szCs w:val="20"/>
                <w:lang w:val="hy-AM" w:eastAsia="en-US"/>
              </w:rPr>
              <w:t xml:space="preserve"> «</w:t>
            </w:r>
            <w:r w:rsidRPr="00D923AA">
              <w:rPr>
                <w:sz w:val="20"/>
                <w:szCs w:val="20"/>
                <w:lang w:eastAsia="en-US"/>
              </w:rPr>
              <w:t>__________</w:t>
            </w:r>
            <w:r w:rsidRPr="00D923AA">
              <w:rPr>
                <w:sz w:val="20"/>
                <w:szCs w:val="20"/>
                <w:lang w:val="hy-AM" w:eastAsia="en-US"/>
              </w:rPr>
              <w:t>»</w:t>
            </w:r>
            <w:bookmarkEnd w:id="60"/>
            <w:bookmarkEnd w:id="61"/>
          </w:p>
          <w:p w:rsidR="00B311D1" w:rsidRPr="00D923AA" w:rsidRDefault="00B311D1" w:rsidP="00B311D1">
            <w:pPr>
              <w:shd w:val="clear" w:color="auto" w:fill="FFFFFF" w:themeFill="background1"/>
              <w:jc w:val="center"/>
              <w:outlineLvl w:val="0"/>
              <w:rPr>
                <w:sz w:val="20"/>
                <w:szCs w:val="20"/>
                <w:lang w:eastAsia="en-US"/>
              </w:rPr>
            </w:pPr>
            <w:bookmarkStart w:id="62" w:name="_Toc200006156"/>
            <w:bookmarkStart w:id="63" w:name="_Toc202537044"/>
            <w:r w:rsidRPr="00D923AA">
              <w:rPr>
                <w:sz w:val="20"/>
                <w:szCs w:val="20"/>
                <w:lang w:val="en-US" w:eastAsia="en-US"/>
              </w:rPr>
              <w:t>A</w:t>
            </w:r>
            <w:r w:rsidRPr="00D923AA">
              <w:rPr>
                <w:sz w:val="20"/>
                <w:szCs w:val="20"/>
                <w:lang w:val="hy-AM" w:eastAsia="en-US"/>
              </w:rPr>
              <w:t xml:space="preserve">дрес: </w:t>
            </w:r>
            <w:r w:rsidRPr="00D923AA">
              <w:rPr>
                <w:sz w:val="20"/>
                <w:szCs w:val="20"/>
                <w:lang w:eastAsia="en-US"/>
              </w:rPr>
              <w:t>__________</w:t>
            </w:r>
            <w:bookmarkEnd w:id="62"/>
            <w:bookmarkEnd w:id="63"/>
          </w:p>
          <w:p w:rsidR="00B311D1" w:rsidRPr="00D923AA" w:rsidRDefault="00B311D1" w:rsidP="00B311D1">
            <w:pPr>
              <w:shd w:val="clear" w:color="auto" w:fill="FFFFFF" w:themeFill="background1"/>
              <w:jc w:val="center"/>
              <w:rPr>
                <w:sz w:val="20"/>
                <w:szCs w:val="20"/>
                <w:lang w:eastAsia="en-US"/>
              </w:rPr>
            </w:pPr>
            <w:r w:rsidRPr="00D923AA">
              <w:rPr>
                <w:sz w:val="20"/>
                <w:szCs w:val="20"/>
                <w:lang w:val="hy-AM" w:eastAsia="en-US"/>
              </w:rPr>
              <w:t xml:space="preserve">ИНН: </w:t>
            </w:r>
            <w:r w:rsidRPr="00D923AA">
              <w:rPr>
                <w:sz w:val="20"/>
                <w:szCs w:val="20"/>
                <w:lang w:eastAsia="en-US"/>
              </w:rPr>
              <w:t>__________</w:t>
            </w:r>
          </w:p>
          <w:p w:rsidR="00B311D1" w:rsidRPr="00D923AA" w:rsidRDefault="00B311D1" w:rsidP="00B311D1">
            <w:pPr>
              <w:shd w:val="clear" w:color="auto" w:fill="FFFFFF" w:themeFill="background1"/>
              <w:jc w:val="center"/>
              <w:rPr>
                <w:sz w:val="20"/>
                <w:szCs w:val="20"/>
                <w:lang w:val="hy-AM" w:eastAsia="en-US"/>
              </w:rPr>
            </w:pPr>
            <w:r w:rsidRPr="00D923AA">
              <w:rPr>
                <w:sz w:val="20"/>
                <w:szCs w:val="20"/>
                <w:lang w:val="hy-AM" w:eastAsia="en-US"/>
              </w:rPr>
              <w:t xml:space="preserve">Банк: </w:t>
            </w:r>
            <w:r w:rsidRPr="00D923AA">
              <w:rPr>
                <w:sz w:val="20"/>
                <w:szCs w:val="20"/>
                <w:lang w:eastAsia="en-US"/>
              </w:rPr>
              <w:t>_____</w:t>
            </w:r>
            <w:r w:rsidRPr="00D923AA">
              <w:rPr>
                <w:sz w:val="20"/>
                <w:szCs w:val="20"/>
                <w:lang w:val="hy-AM" w:eastAsia="en-US"/>
              </w:rPr>
              <w:t xml:space="preserve"> «</w:t>
            </w:r>
            <w:r w:rsidRPr="00D923AA">
              <w:rPr>
                <w:sz w:val="20"/>
                <w:szCs w:val="20"/>
                <w:lang w:eastAsia="en-US"/>
              </w:rPr>
              <w:t>__________</w:t>
            </w:r>
            <w:r w:rsidRPr="00D923AA">
              <w:rPr>
                <w:sz w:val="20"/>
                <w:szCs w:val="20"/>
                <w:lang w:val="hy-AM" w:eastAsia="en-US"/>
              </w:rPr>
              <w:t>»</w:t>
            </w:r>
          </w:p>
          <w:p w:rsidR="00B311D1" w:rsidRPr="00D923AA" w:rsidRDefault="00B311D1" w:rsidP="00B311D1">
            <w:pPr>
              <w:shd w:val="clear" w:color="auto" w:fill="FFFFFF" w:themeFill="background1"/>
              <w:jc w:val="center"/>
              <w:rPr>
                <w:sz w:val="20"/>
                <w:szCs w:val="20"/>
                <w:lang w:val="hy-AM" w:eastAsia="en-US"/>
              </w:rPr>
            </w:pPr>
            <w:r w:rsidRPr="00D923AA">
              <w:rPr>
                <w:sz w:val="20"/>
                <w:szCs w:val="20"/>
                <w:lang w:val="hy-AM" w:eastAsia="en-US"/>
              </w:rPr>
              <w:t xml:space="preserve">р/с: </w:t>
            </w:r>
            <w:r w:rsidRPr="00D923AA">
              <w:rPr>
                <w:sz w:val="20"/>
                <w:szCs w:val="20"/>
                <w:lang w:eastAsia="en-US"/>
              </w:rPr>
              <w:t>__________</w:t>
            </w:r>
          </w:p>
          <w:p w:rsidR="00B311D1" w:rsidRPr="00D923AA" w:rsidRDefault="00B311D1" w:rsidP="00B311D1">
            <w:pPr>
              <w:jc w:val="center"/>
              <w:rPr>
                <w:sz w:val="20"/>
                <w:szCs w:val="20"/>
                <w:lang w:val="hy-AM" w:eastAsia="en-US"/>
              </w:rPr>
            </w:pPr>
            <w:r w:rsidRPr="00D923AA">
              <w:rPr>
                <w:sz w:val="20"/>
                <w:szCs w:val="20"/>
                <w:lang w:val="hy-AM" w:eastAsia="en-US"/>
              </w:rPr>
              <w:t>Тел</w:t>
            </w:r>
            <w:r w:rsidRPr="00D923AA">
              <w:rPr>
                <w:sz w:val="20"/>
                <w:szCs w:val="20"/>
                <w:lang w:val="en-US" w:eastAsia="en-US"/>
              </w:rPr>
              <w:t>.: __________</w:t>
            </w:r>
          </w:p>
        </w:tc>
      </w:tr>
      <w:tr w:rsidR="00D923AA" w:rsidRPr="00D923AA" w:rsidTr="003476AE">
        <w:trPr>
          <w:trHeight w:val="70"/>
        </w:trPr>
        <w:tc>
          <w:tcPr>
            <w:tcW w:w="5559" w:type="dxa"/>
            <w:tcBorders>
              <w:top w:val="nil"/>
              <w:left w:val="nil"/>
              <w:bottom w:val="nil"/>
              <w:right w:val="nil"/>
            </w:tcBorders>
          </w:tcPr>
          <w:p w:rsidR="00B311D1" w:rsidRPr="00D923AA" w:rsidRDefault="00B311D1" w:rsidP="00B311D1">
            <w:pPr>
              <w:shd w:val="clear" w:color="auto" w:fill="FFFFFF" w:themeFill="background1"/>
              <w:rPr>
                <w:rFonts w:eastAsia="Calibri"/>
                <w:sz w:val="20"/>
                <w:szCs w:val="20"/>
                <w:lang w:val="en-US" w:eastAsia="en-US"/>
              </w:rPr>
            </w:pPr>
            <w:r w:rsidRPr="00D923AA">
              <w:rPr>
                <w:sz w:val="20"/>
                <w:szCs w:val="20"/>
                <w:lang w:val="hy-AM" w:eastAsia="en-US"/>
              </w:rPr>
              <w:t>Տնօրեն՝</w:t>
            </w:r>
            <w:r w:rsidRPr="00D923AA">
              <w:rPr>
                <w:sz w:val="20"/>
                <w:szCs w:val="20"/>
                <w:lang w:eastAsia="en-US"/>
              </w:rPr>
              <w:t xml:space="preserve">       </w:t>
            </w:r>
            <w:r w:rsidRPr="00D923AA">
              <w:rPr>
                <w:sz w:val="20"/>
                <w:szCs w:val="20"/>
                <w:lang w:val="hy-AM" w:eastAsia="en-US"/>
              </w:rPr>
              <w:t xml:space="preserve">   ____________ </w:t>
            </w:r>
            <w:r w:rsidRPr="00D923AA">
              <w:rPr>
                <w:sz w:val="20"/>
                <w:szCs w:val="20"/>
                <w:lang w:val="hy-AM" w:eastAsia="en-US" w:bidi="he-IL"/>
              </w:rPr>
              <w:t>ԱԱՀ</w:t>
            </w:r>
          </w:p>
          <w:p w:rsidR="00B311D1" w:rsidRPr="00D923AA" w:rsidRDefault="00B311D1" w:rsidP="00B311D1">
            <w:pPr>
              <w:jc w:val="both"/>
              <w:rPr>
                <w:sz w:val="20"/>
                <w:szCs w:val="20"/>
                <w:lang w:val="hy-AM" w:eastAsia="en-US"/>
              </w:rPr>
            </w:pPr>
          </w:p>
        </w:tc>
        <w:tc>
          <w:tcPr>
            <w:tcW w:w="4819" w:type="dxa"/>
            <w:tcBorders>
              <w:top w:val="nil"/>
              <w:left w:val="nil"/>
              <w:bottom w:val="nil"/>
              <w:right w:val="nil"/>
            </w:tcBorders>
          </w:tcPr>
          <w:p w:rsidR="00B311D1" w:rsidRPr="00D923AA" w:rsidRDefault="00B311D1" w:rsidP="00B311D1">
            <w:pPr>
              <w:rPr>
                <w:sz w:val="20"/>
                <w:szCs w:val="20"/>
                <w:lang w:eastAsia="en-US"/>
              </w:rPr>
            </w:pPr>
            <w:r w:rsidRPr="00D923AA">
              <w:rPr>
                <w:rFonts w:eastAsia="Calibri"/>
                <w:sz w:val="20"/>
                <w:szCs w:val="20"/>
                <w:lang w:eastAsia="en-US"/>
              </w:rPr>
              <w:t>Директор:          ______________</w:t>
            </w:r>
            <w:r w:rsidRPr="00D923AA">
              <w:rPr>
                <w:sz w:val="20"/>
                <w:szCs w:val="20"/>
                <w:lang w:val="en-US" w:eastAsia="en-US" w:bidi="he-IL"/>
              </w:rPr>
              <w:t xml:space="preserve"> ФИО</w:t>
            </w:r>
          </w:p>
          <w:p w:rsidR="00B311D1" w:rsidRPr="00D923AA" w:rsidRDefault="00B311D1" w:rsidP="00B311D1">
            <w:pPr>
              <w:rPr>
                <w:sz w:val="20"/>
                <w:szCs w:val="20"/>
                <w:lang w:val="hy-AM" w:eastAsia="en-US"/>
              </w:rPr>
            </w:pPr>
          </w:p>
        </w:tc>
      </w:tr>
    </w:tbl>
    <w:p w:rsidR="00FB6745" w:rsidRPr="00D923AA" w:rsidRDefault="00D479E8" w:rsidP="00C01301">
      <w:pPr>
        <w:pStyle w:val="3"/>
        <w:spacing w:before="0" w:after="0" w:line="276" w:lineRule="auto"/>
        <w:jc w:val="right"/>
      </w:pPr>
      <w:r w:rsidRPr="00D923AA">
        <w:br w:type="page"/>
      </w:r>
      <w:bookmarkStart w:id="64" w:name="_Toc154414087"/>
      <w:bookmarkStart w:id="65" w:name="_Toc200006157"/>
      <w:bookmarkStart w:id="66" w:name="_Toc202537045"/>
      <w:r w:rsidR="00FB6745" w:rsidRPr="00D923AA">
        <w:rPr>
          <w:rFonts w:ascii="Times New Roman" w:hAnsi="Times New Roman" w:cs="Times New Roman"/>
          <w:b w:val="0"/>
          <w:sz w:val="24"/>
          <w:szCs w:val="28"/>
        </w:rPr>
        <w:lastRenderedPageBreak/>
        <w:t>Приложение № 1/ Հավելված թիվ 1</w:t>
      </w:r>
      <w:bookmarkEnd w:id="64"/>
      <w:bookmarkEnd w:id="65"/>
      <w:bookmarkEnd w:id="66"/>
    </w:p>
    <w:p w:rsidR="00FB6745" w:rsidRPr="00D923AA" w:rsidRDefault="00FB6745" w:rsidP="00FB6745">
      <w:pPr>
        <w:spacing w:line="276" w:lineRule="auto"/>
        <w:jc w:val="right"/>
        <w:rPr>
          <w:lang w:val="hy-AM"/>
        </w:rPr>
      </w:pPr>
      <w:r w:rsidRPr="00D923AA">
        <w:rPr>
          <w:lang w:val="hy-AM"/>
        </w:rPr>
        <w:t>к Договору на оказание услуг №___________ /</w:t>
      </w:r>
    </w:p>
    <w:p w:rsidR="00FB6745" w:rsidRPr="00D923AA" w:rsidRDefault="00FB6745" w:rsidP="00FB6745">
      <w:pPr>
        <w:spacing w:line="276" w:lineRule="auto"/>
        <w:jc w:val="right"/>
        <w:rPr>
          <w:bCs/>
          <w:sz w:val="28"/>
          <w:szCs w:val="28"/>
          <w:lang w:val="hy-AM"/>
        </w:rPr>
      </w:pPr>
      <w:r w:rsidRPr="00D923AA">
        <w:rPr>
          <w:lang w:val="hy-AM"/>
        </w:rPr>
        <w:t>թիվ ____  ծառայության մատուցման պայմանագրին կից</w:t>
      </w:r>
    </w:p>
    <w:p w:rsidR="00FB6745" w:rsidRPr="00D923AA" w:rsidRDefault="00FB6745" w:rsidP="00FB6745">
      <w:pPr>
        <w:jc w:val="right"/>
        <w:rPr>
          <w:lang w:val="hy-AM"/>
        </w:rPr>
      </w:pPr>
      <w:r w:rsidRPr="00D923AA">
        <w:rPr>
          <w:lang w:val="hy-AM"/>
        </w:rPr>
        <w:t>от «___»___________20___г</w:t>
      </w:r>
    </w:p>
    <w:p w:rsidR="00FB6745" w:rsidRPr="00D923AA" w:rsidRDefault="00FB6745" w:rsidP="00FB6745">
      <w:pPr>
        <w:jc w:val="right"/>
        <w:rPr>
          <w:lang w:val="hy-AM"/>
        </w:rPr>
      </w:pPr>
    </w:p>
    <w:p w:rsidR="008003A3" w:rsidRPr="00D923AA" w:rsidRDefault="008003A3" w:rsidP="008003A3">
      <w:pPr>
        <w:shd w:val="clear" w:color="auto" w:fill="FFFFFF"/>
        <w:ind w:left="5"/>
        <w:jc w:val="center"/>
        <w:rPr>
          <w:bCs/>
          <w:sz w:val="28"/>
          <w:szCs w:val="28"/>
          <w:lang w:val="hy-AM"/>
        </w:rPr>
      </w:pPr>
    </w:p>
    <w:p w:rsidR="00897BC8" w:rsidRPr="00D923AA" w:rsidRDefault="00897BC8" w:rsidP="00205169">
      <w:pPr>
        <w:jc w:val="right"/>
        <w:rPr>
          <w:bCs/>
          <w:sz w:val="28"/>
          <w:szCs w:val="28"/>
          <w:lang w:val="hy-AM"/>
        </w:rPr>
      </w:pPr>
    </w:p>
    <w:p w:rsidR="00897BC8" w:rsidRPr="00D923AA" w:rsidRDefault="00897BC8" w:rsidP="00897BC8">
      <w:pPr>
        <w:shd w:val="clear" w:color="auto" w:fill="FFFFFF"/>
        <w:ind w:left="5"/>
        <w:jc w:val="center"/>
        <w:rPr>
          <w:b/>
          <w:bCs/>
          <w:sz w:val="28"/>
          <w:szCs w:val="28"/>
        </w:rPr>
      </w:pPr>
      <w:r w:rsidRPr="00D923AA">
        <w:rPr>
          <w:sz w:val="28"/>
          <w:szCs w:val="28"/>
          <w:lang w:val="hy-AM"/>
        </w:rPr>
        <w:tab/>
      </w:r>
      <w:r w:rsidRPr="00D923AA">
        <w:rPr>
          <w:b/>
          <w:bCs/>
          <w:sz w:val="28"/>
          <w:szCs w:val="28"/>
        </w:rPr>
        <w:t>ТЕХНИЧЕСКОЕ ЗАДАНИЕ</w:t>
      </w:r>
    </w:p>
    <w:p w:rsidR="00897BC8" w:rsidRPr="00D923AA" w:rsidRDefault="00897BC8" w:rsidP="00897BC8">
      <w:pPr>
        <w:shd w:val="clear" w:color="auto" w:fill="FFFFFF"/>
        <w:ind w:left="5"/>
        <w:jc w:val="center"/>
        <w:rPr>
          <w:b/>
          <w:sz w:val="28"/>
          <w:szCs w:val="28"/>
        </w:rPr>
      </w:pPr>
      <w:r w:rsidRPr="00D923AA">
        <w:rPr>
          <w:b/>
          <w:sz w:val="28"/>
          <w:szCs w:val="28"/>
        </w:rPr>
        <w:t xml:space="preserve">на право заключения договора на </w:t>
      </w:r>
      <w:r w:rsidR="00145F3B" w:rsidRPr="00D923AA">
        <w:rPr>
          <w:b/>
          <w:sz w:val="28"/>
          <w:szCs w:val="28"/>
        </w:rPr>
        <w:t>предоставление</w:t>
      </w:r>
      <w:r w:rsidRPr="00D923AA">
        <w:rPr>
          <w:b/>
          <w:sz w:val="28"/>
          <w:szCs w:val="28"/>
        </w:rPr>
        <w:t xml:space="preserve"> услуг по капитальному ремонту </w:t>
      </w:r>
      <w:r w:rsidR="002F521B" w:rsidRPr="00D923AA">
        <w:rPr>
          <w:b/>
          <w:sz w:val="28"/>
          <w:szCs w:val="28"/>
        </w:rPr>
        <w:t>автотранспортного средства КАМАЗ марки 6520</w:t>
      </w:r>
    </w:p>
    <w:p w:rsidR="00897BC8" w:rsidRPr="00D923AA" w:rsidRDefault="00897BC8" w:rsidP="00897BC8">
      <w:pPr>
        <w:tabs>
          <w:tab w:val="left" w:pos="7338"/>
        </w:tabs>
        <w:rPr>
          <w:sz w:val="16"/>
          <w:szCs w:val="16"/>
        </w:rPr>
      </w:pPr>
    </w:p>
    <w:p w:rsidR="00897BC8" w:rsidRPr="00D923AA" w:rsidRDefault="00897BC8" w:rsidP="00897BC8">
      <w:pPr>
        <w:tabs>
          <w:tab w:val="left" w:pos="7338"/>
        </w:tabs>
        <w:rPr>
          <w:sz w:val="16"/>
          <w:szCs w:val="16"/>
        </w:rPr>
      </w:pPr>
    </w:p>
    <w:p w:rsidR="00897BC8" w:rsidRPr="00D923AA" w:rsidRDefault="00897BC8" w:rsidP="00897BC8">
      <w:pPr>
        <w:pStyle w:val="afff2"/>
        <w:shd w:val="clear" w:color="auto" w:fill="auto"/>
        <w:spacing w:line="250" w:lineRule="exact"/>
        <w:ind w:left="3240"/>
      </w:pPr>
      <w:r w:rsidRPr="00D923AA">
        <w:t>Раздел 1. Наименование услуги.</w:t>
      </w:r>
    </w:p>
    <w:p w:rsidR="00897BC8" w:rsidRPr="00D923AA" w:rsidRDefault="00897BC8" w:rsidP="00897BC8">
      <w:pPr>
        <w:widowControl w:val="0"/>
        <w:spacing w:after="44" w:line="250" w:lineRule="exact"/>
        <w:ind w:left="20" w:firstLine="460"/>
        <w:jc w:val="both"/>
        <w:rPr>
          <w:spacing w:val="4"/>
          <w:sz w:val="25"/>
          <w:szCs w:val="25"/>
        </w:rPr>
      </w:pPr>
    </w:p>
    <w:p w:rsidR="00897BC8" w:rsidRPr="00D923AA" w:rsidRDefault="00897BC8" w:rsidP="00897BC8">
      <w:pPr>
        <w:widowControl w:val="0"/>
        <w:spacing w:after="44" w:line="250" w:lineRule="exact"/>
        <w:ind w:left="20" w:firstLine="460"/>
        <w:jc w:val="both"/>
        <w:rPr>
          <w:spacing w:val="4"/>
          <w:sz w:val="25"/>
          <w:szCs w:val="25"/>
        </w:rPr>
      </w:pPr>
      <w:r w:rsidRPr="00D923AA">
        <w:rPr>
          <w:spacing w:val="4"/>
          <w:sz w:val="25"/>
          <w:szCs w:val="25"/>
        </w:rPr>
        <w:t>Капитальный ремонт автомобиля марки КАМАЗ 6520.</w:t>
      </w:r>
    </w:p>
    <w:p w:rsidR="00897BC8" w:rsidRPr="00D923AA" w:rsidRDefault="00897BC8" w:rsidP="00897BC8">
      <w:pPr>
        <w:widowControl w:val="0"/>
        <w:spacing w:after="44" w:line="250" w:lineRule="exact"/>
        <w:ind w:left="20" w:firstLine="460"/>
        <w:jc w:val="both"/>
        <w:rPr>
          <w:spacing w:val="4"/>
          <w:sz w:val="25"/>
          <w:szCs w:val="25"/>
        </w:rPr>
      </w:pPr>
    </w:p>
    <w:p w:rsidR="00897BC8" w:rsidRPr="00D923AA" w:rsidRDefault="00897BC8" w:rsidP="00897BC8">
      <w:pPr>
        <w:jc w:val="center"/>
        <w:rPr>
          <w:b/>
          <w:sz w:val="26"/>
          <w:szCs w:val="26"/>
        </w:rPr>
      </w:pPr>
      <w:r w:rsidRPr="00D923AA">
        <w:rPr>
          <w:b/>
          <w:sz w:val="26"/>
          <w:szCs w:val="26"/>
        </w:rPr>
        <w:t>Раздел 2. Описание услуги.</w:t>
      </w:r>
    </w:p>
    <w:p w:rsidR="00897BC8" w:rsidRPr="00D923AA" w:rsidRDefault="00897BC8" w:rsidP="00897BC8">
      <w:pPr>
        <w:widowControl w:val="0"/>
        <w:spacing w:line="648" w:lineRule="exact"/>
        <w:ind w:left="20" w:firstLine="460"/>
        <w:jc w:val="both"/>
        <w:rPr>
          <w:spacing w:val="4"/>
          <w:sz w:val="25"/>
          <w:szCs w:val="25"/>
        </w:rPr>
      </w:pPr>
      <w:r w:rsidRPr="00D923AA">
        <w:rPr>
          <w:spacing w:val="4"/>
          <w:sz w:val="25"/>
          <w:szCs w:val="25"/>
        </w:rPr>
        <w:t>Подраздел 2.1. Состав (перечень) капитального ремонта.</w:t>
      </w:r>
    </w:p>
    <w:p w:rsidR="00897BC8" w:rsidRPr="00D923AA" w:rsidRDefault="00897BC8" w:rsidP="00897BC8">
      <w:pPr>
        <w:widowControl w:val="0"/>
        <w:spacing w:line="648" w:lineRule="exact"/>
        <w:ind w:left="20" w:firstLine="460"/>
        <w:jc w:val="both"/>
        <w:rPr>
          <w:spacing w:val="4"/>
          <w:sz w:val="25"/>
          <w:szCs w:val="25"/>
        </w:rPr>
      </w:pPr>
      <w:r w:rsidRPr="00D923AA">
        <w:rPr>
          <w:spacing w:val="4"/>
          <w:sz w:val="25"/>
          <w:szCs w:val="25"/>
        </w:rPr>
        <w:t>Подраздел 2.2. Описание оказываемых услуг.</w:t>
      </w:r>
    </w:p>
    <w:p w:rsidR="00897BC8" w:rsidRPr="00D923AA" w:rsidRDefault="00897BC8" w:rsidP="00897BC8">
      <w:pPr>
        <w:widowControl w:val="0"/>
        <w:spacing w:line="317" w:lineRule="exact"/>
        <w:ind w:left="20" w:right="20" w:firstLine="460"/>
        <w:jc w:val="both"/>
        <w:rPr>
          <w:spacing w:val="4"/>
          <w:sz w:val="25"/>
          <w:szCs w:val="25"/>
        </w:rPr>
      </w:pPr>
      <w:r w:rsidRPr="00D923AA">
        <w:rPr>
          <w:spacing w:val="4"/>
          <w:sz w:val="25"/>
          <w:szCs w:val="25"/>
        </w:rPr>
        <w:t>2.2.1.Осуществление капитального ремонта автомобиля марки КАМАЗ 6520, с использованием запасных частей, материалов, оборудования, а также трудовых ресурсов, предоставляемых исполнителем.</w:t>
      </w:r>
    </w:p>
    <w:p w:rsidR="00897BC8" w:rsidRPr="00D923AA" w:rsidRDefault="00897BC8" w:rsidP="00897BC8">
      <w:pPr>
        <w:widowControl w:val="0"/>
        <w:spacing w:after="294" w:line="317" w:lineRule="exact"/>
        <w:ind w:left="20" w:right="20" w:firstLine="460"/>
        <w:jc w:val="both"/>
        <w:rPr>
          <w:spacing w:val="4"/>
          <w:sz w:val="25"/>
          <w:szCs w:val="25"/>
        </w:rPr>
      </w:pPr>
      <w:r w:rsidRPr="00D923AA">
        <w:rPr>
          <w:spacing w:val="4"/>
          <w:sz w:val="25"/>
          <w:szCs w:val="25"/>
        </w:rPr>
        <w:t>2.2.2.Оформление документации, соответствующей требованиям налогового законодательства и правилам бухгалтерского учёта, на оказанные услуги.</w:t>
      </w:r>
    </w:p>
    <w:p w:rsidR="00897BC8" w:rsidRPr="00D923AA" w:rsidRDefault="00897BC8" w:rsidP="00897BC8">
      <w:pPr>
        <w:jc w:val="center"/>
        <w:rPr>
          <w:b/>
          <w:sz w:val="26"/>
          <w:szCs w:val="26"/>
        </w:rPr>
      </w:pPr>
      <w:r w:rsidRPr="00D923AA">
        <w:rPr>
          <w:b/>
          <w:sz w:val="26"/>
          <w:szCs w:val="26"/>
        </w:rPr>
        <w:t>Раздел 3. Требования к услугам.</w:t>
      </w:r>
    </w:p>
    <w:p w:rsidR="00897BC8" w:rsidRPr="00D923AA" w:rsidRDefault="00897BC8" w:rsidP="00897BC8">
      <w:pPr>
        <w:widowControl w:val="0"/>
        <w:spacing w:line="322" w:lineRule="exact"/>
        <w:ind w:left="20" w:firstLine="460"/>
        <w:jc w:val="both"/>
        <w:rPr>
          <w:spacing w:val="4"/>
          <w:sz w:val="25"/>
          <w:szCs w:val="25"/>
        </w:rPr>
      </w:pPr>
      <w:r w:rsidRPr="00D923AA">
        <w:rPr>
          <w:spacing w:val="4"/>
          <w:sz w:val="25"/>
          <w:szCs w:val="25"/>
        </w:rPr>
        <w:t>Подраздел 3.1. Общие требования</w:t>
      </w:r>
    </w:p>
    <w:p w:rsidR="00897BC8" w:rsidRPr="00D923AA" w:rsidRDefault="00897BC8" w:rsidP="00897BC8">
      <w:pPr>
        <w:widowControl w:val="0"/>
        <w:spacing w:line="322" w:lineRule="exact"/>
        <w:ind w:left="20" w:right="20" w:firstLine="460"/>
        <w:jc w:val="both"/>
        <w:rPr>
          <w:spacing w:val="4"/>
          <w:sz w:val="25"/>
          <w:szCs w:val="25"/>
        </w:rPr>
      </w:pPr>
      <w:r w:rsidRPr="00D923AA">
        <w:rPr>
          <w:spacing w:val="4"/>
          <w:sz w:val="25"/>
          <w:szCs w:val="25"/>
        </w:rPr>
        <w:t>Исполнитель должен самостоятельно предоставить все необходимые запасные части и материалы, для качественного проведения капитального ремонта. Исполнитель несёт ответственность за качество предоставленных услуг, а также установленных запасных частей и материалов, в соответствии с договором.</w:t>
      </w:r>
    </w:p>
    <w:p w:rsidR="00897BC8" w:rsidRPr="00D923AA" w:rsidRDefault="00897BC8" w:rsidP="00897BC8">
      <w:pPr>
        <w:widowControl w:val="0"/>
        <w:spacing w:line="322" w:lineRule="exact"/>
        <w:ind w:left="20" w:firstLine="460"/>
        <w:jc w:val="both"/>
        <w:rPr>
          <w:spacing w:val="4"/>
          <w:sz w:val="25"/>
          <w:szCs w:val="25"/>
        </w:rPr>
      </w:pPr>
      <w:r w:rsidRPr="00D923AA">
        <w:rPr>
          <w:spacing w:val="4"/>
          <w:sz w:val="25"/>
          <w:szCs w:val="25"/>
        </w:rPr>
        <w:t>Ремонтные работы производится на основании заявок заказчика.</w:t>
      </w:r>
    </w:p>
    <w:p w:rsidR="00897BC8" w:rsidRPr="00D923AA" w:rsidRDefault="00897BC8" w:rsidP="00897BC8">
      <w:pPr>
        <w:widowControl w:val="0"/>
        <w:spacing w:line="322" w:lineRule="exact"/>
        <w:ind w:left="20" w:right="20" w:firstLine="460"/>
        <w:jc w:val="both"/>
        <w:rPr>
          <w:spacing w:val="4"/>
          <w:sz w:val="25"/>
          <w:szCs w:val="25"/>
        </w:rPr>
      </w:pPr>
      <w:r w:rsidRPr="00D923AA">
        <w:rPr>
          <w:spacing w:val="4"/>
          <w:sz w:val="25"/>
          <w:szCs w:val="25"/>
        </w:rPr>
        <w:t>Приёмка на ремонт осуществляется по предварительной записи, но не позднее 2-х дней с момента подачи заявки заказчиком. Заявка на ремонт подаётся посредством уведомления исполнителя по электронной почте или факсимильной связи. В экстренных случаях - телефонограммой.</w:t>
      </w:r>
    </w:p>
    <w:p w:rsidR="00897BC8" w:rsidRPr="00D923AA" w:rsidRDefault="00897BC8" w:rsidP="00897BC8">
      <w:pPr>
        <w:widowControl w:val="0"/>
        <w:spacing w:line="322" w:lineRule="exact"/>
        <w:ind w:left="20" w:right="20" w:firstLine="460"/>
        <w:jc w:val="both"/>
        <w:rPr>
          <w:spacing w:val="4"/>
          <w:sz w:val="25"/>
          <w:szCs w:val="25"/>
        </w:rPr>
      </w:pPr>
      <w:r w:rsidRPr="00D923AA">
        <w:rPr>
          <w:spacing w:val="4"/>
          <w:sz w:val="25"/>
          <w:szCs w:val="25"/>
        </w:rPr>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w:t>
      </w:r>
    </w:p>
    <w:p w:rsidR="00897BC8" w:rsidRPr="00D923AA" w:rsidRDefault="00897BC8" w:rsidP="00897BC8">
      <w:pPr>
        <w:widowControl w:val="0"/>
        <w:spacing w:after="297" w:line="322" w:lineRule="exact"/>
        <w:ind w:left="20" w:right="20" w:firstLine="460"/>
        <w:jc w:val="both"/>
        <w:rPr>
          <w:spacing w:val="4"/>
          <w:sz w:val="25"/>
          <w:szCs w:val="25"/>
        </w:rPr>
      </w:pPr>
      <w:r w:rsidRPr="00D923AA">
        <w:rPr>
          <w:spacing w:val="4"/>
          <w:sz w:val="25"/>
          <w:szCs w:val="25"/>
        </w:rPr>
        <w:t>Оплата услуг осуществляется по факту, с отсрочкой платежа не менее 15 календарных дней с момента подписания акта выполненных работ.</w:t>
      </w:r>
    </w:p>
    <w:p w:rsidR="00897BC8" w:rsidRPr="00D923AA" w:rsidRDefault="00897BC8" w:rsidP="00897BC8">
      <w:pPr>
        <w:jc w:val="center"/>
        <w:rPr>
          <w:b/>
          <w:sz w:val="26"/>
          <w:szCs w:val="26"/>
        </w:rPr>
      </w:pPr>
      <w:r w:rsidRPr="00D923AA">
        <w:rPr>
          <w:b/>
          <w:sz w:val="26"/>
          <w:szCs w:val="26"/>
        </w:rPr>
        <w:t>Подраздел 3.2. Требования к качеству оказываемых услуг.</w:t>
      </w:r>
    </w:p>
    <w:p w:rsidR="00897BC8" w:rsidRPr="00D923AA" w:rsidRDefault="00897BC8" w:rsidP="00897BC8">
      <w:pPr>
        <w:widowControl w:val="0"/>
        <w:spacing w:line="317" w:lineRule="exact"/>
        <w:ind w:left="20" w:right="20" w:firstLine="460"/>
        <w:jc w:val="both"/>
        <w:rPr>
          <w:spacing w:val="4"/>
          <w:sz w:val="25"/>
          <w:szCs w:val="25"/>
        </w:rPr>
      </w:pPr>
      <w:r w:rsidRPr="00D923AA">
        <w:rPr>
          <w:spacing w:val="4"/>
          <w:sz w:val="25"/>
          <w:szCs w:val="25"/>
        </w:rPr>
        <w:t xml:space="preserve">Исполнитель обязан применять при оказании услуг только качественные запасные части </w:t>
      </w:r>
      <w:r w:rsidRPr="00D923AA">
        <w:rPr>
          <w:spacing w:val="4"/>
          <w:sz w:val="25"/>
          <w:szCs w:val="25"/>
        </w:rPr>
        <w:lastRenderedPageBreak/>
        <w:t>и материалы, допущенные к использованию на территории РА и одобренные для применения в соответствующем транспортном средстве заводом- изготовителем. Персонал исполнителя должен иметь соответствующую квалификацию. Все виды ремонтных воздействий должны производиться на основании нормативно технической документации производителя.</w:t>
      </w:r>
    </w:p>
    <w:p w:rsidR="00897BC8" w:rsidRPr="00D923AA" w:rsidRDefault="00897BC8" w:rsidP="00897BC8">
      <w:pPr>
        <w:spacing w:after="160" w:line="259" w:lineRule="auto"/>
        <w:rPr>
          <w:sz w:val="28"/>
          <w:szCs w:val="28"/>
        </w:rPr>
      </w:pPr>
    </w:p>
    <w:p w:rsidR="00897BC8" w:rsidRPr="00D923AA" w:rsidRDefault="00897BC8" w:rsidP="00897BC8">
      <w:pPr>
        <w:pStyle w:val="3b"/>
        <w:shd w:val="clear" w:color="auto" w:fill="auto"/>
        <w:spacing w:line="250" w:lineRule="exact"/>
        <w:ind w:right="40"/>
        <w:jc w:val="center"/>
      </w:pPr>
      <w:r w:rsidRPr="00D923AA">
        <w:t>Подраздел 3.3. Требования к гарантийным обязательствам оказываемых</w:t>
      </w:r>
    </w:p>
    <w:p w:rsidR="00897BC8" w:rsidRPr="00D923AA" w:rsidRDefault="00897BC8" w:rsidP="00897BC8">
      <w:pPr>
        <w:pStyle w:val="3b"/>
        <w:shd w:val="clear" w:color="auto" w:fill="auto"/>
        <w:spacing w:after="319" w:line="250" w:lineRule="exact"/>
        <w:ind w:right="40"/>
        <w:jc w:val="center"/>
      </w:pPr>
      <w:r w:rsidRPr="00D923AA">
        <w:t>услуг.</w:t>
      </w:r>
    </w:p>
    <w:p w:rsidR="00897BC8" w:rsidRPr="00D923AA" w:rsidRDefault="00897BC8" w:rsidP="00897BC8">
      <w:pPr>
        <w:pStyle w:val="44"/>
        <w:shd w:val="clear" w:color="auto" w:fill="auto"/>
        <w:spacing w:line="322" w:lineRule="exact"/>
        <w:ind w:left="20" w:right="40" w:firstLine="580"/>
        <w:jc w:val="both"/>
      </w:pPr>
      <w:r w:rsidRPr="00D923AA">
        <w:t>На проведённые работы должен быть установлен гарантийный срок, в течение которого все неисправности, возникшие по вине исполнителя, устраняются без дополнительной оплаты, а также заменяются бракованные запасные части (в случае выявления заводского брака):</w:t>
      </w:r>
    </w:p>
    <w:p w:rsidR="00897BC8" w:rsidRPr="00D923AA" w:rsidRDefault="00897BC8" w:rsidP="00897BC8">
      <w:pPr>
        <w:pStyle w:val="44"/>
        <w:shd w:val="clear" w:color="auto" w:fill="auto"/>
        <w:spacing w:line="322" w:lineRule="exact"/>
        <w:ind w:left="20" w:right="40" w:firstLine="580"/>
        <w:jc w:val="both"/>
      </w:pPr>
      <w:r w:rsidRPr="00D923AA">
        <w:t>-В отношении результата работ по техническому обслуживанию- не менее 3 месяца при условии пробега не более 9000 км.</w:t>
      </w:r>
    </w:p>
    <w:p w:rsidR="00897BC8" w:rsidRPr="00D923AA" w:rsidRDefault="00897BC8" w:rsidP="00897BC8">
      <w:pPr>
        <w:pStyle w:val="44"/>
        <w:shd w:val="clear" w:color="auto" w:fill="auto"/>
        <w:spacing w:line="322" w:lineRule="exact"/>
        <w:ind w:left="20" w:right="40" w:firstLine="580"/>
        <w:jc w:val="both"/>
      </w:pPr>
      <w:r w:rsidRPr="00D923AA">
        <w:t>-В отношении работ по ремонту двигателя не менее 12 месяцев, при условии пробега не превышающем 50 000 км.</w:t>
      </w:r>
    </w:p>
    <w:p w:rsidR="00897BC8" w:rsidRPr="00D923AA" w:rsidRDefault="00897BC8" w:rsidP="00897BC8">
      <w:pPr>
        <w:pStyle w:val="44"/>
        <w:shd w:val="clear" w:color="auto" w:fill="auto"/>
        <w:spacing w:line="322" w:lineRule="exact"/>
        <w:ind w:left="20" w:right="40" w:firstLine="580"/>
        <w:jc w:val="both"/>
      </w:pPr>
      <w:r w:rsidRPr="00D923AA">
        <w:t>-В отношении материалов и запасных частей, гарантийные сроки устанавливаются изготовителем.</w:t>
      </w:r>
    </w:p>
    <w:p w:rsidR="00897BC8" w:rsidRPr="00D923AA" w:rsidRDefault="00897BC8" w:rsidP="00897BC8">
      <w:pPr>
        <w:pStyle w:val="44"/>
        <w:shd w:val="clear" w:color="auto" w:fill="auto"/>
        <w:spacing w:after="297" w:line="322" w:lineRule="exact"/>
        <w:ind w:left="20" w:firstLine="580"/>
        <w:jc w:val="both"/>
      </w:pPr>
      <w:r w:rsidRPr="00D923AA">
        <w:t>Гарантийный срок считать с момента передачи автомобиля заказчику.</w:t>
      </w:r>
    </w:p>
    <w:p w:rsidR="00897BC8" w:rsidRPr="00D923AA" w:rsidRDefault="00897BC8" w:rsidP="00897BC8">
      <w:pPr>
        <w:jc w:val="center"/>
        <w:rPr>
          <w:b/>
          <w:sz w:val="26"/>
          <w:szCs w:val="26"/>
        </w:rPr>
      </w:pPr>
      <w:r w:rsidRPr="00D923AA">
        <w:rPr>
          <w:b/>
          <w:sz w:val="26"/>
          <w:szCs w:val="26"/>
        </w:rPr>
        <w:t>Подраздел 3.4. Требования к конфиденциальности.</w:t>
      </w:r>
    </w:p>
    <w:p w:rsidR="00897BC8" w:rsidRPr="00D923AA" w:rsidRDefault="00897BC8" w:rsidP="00897BC8">
      <w:pPr>
        <w:pStyle w:val="44"/>
        <w:shd w:val="clear" w:color="auto" w:fill="auto"/>
        <w:spacing w:after="297" w:line="322" w:lineRule="exact"/>
        <w:ind w:left="20" w:right="40" w:firstLine="580"/>
        <w:jc w:val="both"/>
      </w:pPr>
      <w:r w:rsidRPr="00D923AA">
        <w:t>При возникновении необходимости передачи любых сведений по настоящему договору третьим лицам, обязательно уведомление представителей заказчика в письменном виде (по факсимильной связи или электронной почте).</w:t>
      </w:r>
    </w:p>
    <w:p w:rsidR="00897BC8" w:rsidRPr="00D923AA" w:rsidRDefault="00897BC8" w:rsidP="00897BC8">
      <w:pPr>
        <w:jc w:val="center"/>
        <w:rPr>
          <w:b/>
          <w:sz w:val="26"/>
          <w:szCs w:val="26"/>
        </w:rPr>
      </w:pPr>
      <w:r w:rsidRPr="00D923AA">
        <w:rPr>
          <w:b/>
          <w:sz w:val="26"/>
          <w:szCs w:val="26"/>
        </w:rPr>
        <w:t>Подраздел 3.5. Требования к безопасности оказания услуг и безопасности результата оказанных услуг.</w:t>
      </w:r>
    </w:p>
    <w:p w:rsidR="00897BC8" w:rsidRPr="00D923AA" w:rsidRDefault="00897BC8" w:rsidP="00897BC8">
      <w:pPr>
        <w:pStyle w:val="44"/>
        <w:shd w:val="clear" w:color="auto" w:fill="auto"/>
        <w:spacing w:line="317" w:lineRule="exact"/>
        <w:ind w:left="20" w:right="40" w:firstLine="580"/>
        <w:jc w:val="both"/>
      </w:pPr>
      <w:r w:rsidRPr="00D923AA">
        <w:t>В связи с тем, что автомобили относятся к средствам повышенной опасности, все системы, основные узлы и агрегаты, непосредственно влияющие на безопасность движения должны подвергаться обязательному контролю при проведении каждого технического обслуживания, согласно нормативно технической документации завода-изготовителя.</w:t>
      </w:r>
    </w:p>
    <w:p w:rsidR="00897BC8" w:rsidRPr="00D923AA" w:rsidRDefault="00897BC8" w:rsidP="00897BC8">
      <w:pPr>
        <w:pStyle w:val="44"/>
        <w:shd w:val="clear" w:color="auto" w:fill="auto"/>
        <w:spacing w:after="594" w:line="317" w:lineRule="exact"/>
        <w:ind w:left="20" w:right="40" w:firstLine="580"/>
        <w:jc w:val="both"/>
      </w:pPr>
      <w:r w:rsidRPr="00D923AA">
        <w:t>Результаты осмотра должны быть подтверждены актом приёмки. В случае выявления неисправностей, влияющих на безопасность движения, исполнитель обязан письменно уведомить об этом представителя заказчика. В данном случае, вся ответственность за возникшие последствия, при эксплуатации транспортного средства, ложится на заказчика.</w:t>
      </w:r>
    </w:p>
    <w:p w:rsidR="00897BC8" w:rsidRPr="00D923AA" w:rsidRDefault="00897BC8" w:rsidP="00897BC8">
      <w:pPr>
        <w:pStyle w:val="af7"/>
        <w:jc w:val="center"/>
        <w:rPr>
          <w:sz w:val="26"/>
          <w:szCs w:val="26"/>
        </w:rPr>
      </w:pPr>
      <w:r w:rsidRPr="00D923AA">
        <w:rPr>
          <w:sz w:val="26"/>
          <w:szCs w:val="26"/>
        </w:rPr>
        <w:t>Подраздел 3.6. Специальные требования.</w:t>
      </w:r>
    </w:p>
    <w:p w:rsidR="00897BC8" w:rsidRPr="00D923AA" w:rsidRDefault="00897BC8" w:rsidP="00897BC8">
      <w:pPr>
        <w:pStyle w:val="44"/>
        <w:numPr>
          <w:ilvl w:val="0"/>
          <w:numId w:val="29"/>
        </w:numPr>
        <w:shd w:val="clear" w:color="auto" w:fill="auto"/>
        <w:tabs>
          <w:tab w:val="left" w:pos="1484"/>
        </w:tabs>
        <w:spacing w:line="276" w:lineRule="auto"/>
        <w:ind w:left="20" w:right="40" w:firstLine="580"/>
        <w:jc w:val="both"/>
      </w:pPr>
      <w:r w:rsidRPr="00D923AA">
        <w:t>Место оказания услуг должно находиться не далее 30 км. от ЗАО «КЖЖД» г. Еревана/время доставки ТС в пункт ремонта, в пункт проведения работ не должно превышать одного часа в пути.</w:t>
      </w:r>
    </w:p>
    <w:p w:rsidR="00897BC8" w:rsidRPr="00D923AA" w:rsidRDefault="00897BC8" w:rsidP="00897BC8">
      <w:pPr>
        <w:pStyle w:val="44"/>
        <w:numPr>
          <w:ilvl w:val="0"/>
          <w:numId w:val="29"/>
        </w:numPr>
        <w:shd w:val="clear" w:color="auto" w:fill="auto"/>
        <w:tabs>
          <w:tab w:val="left" w:pos="1527"/>
        </w:tabs>
        <w:spacing w:line="276" w:lineRule="auto"/>
        <w:ind w:left="20" w:right="40" w:firstLine="580"/>
        <w:jc w:val="both"/>
      </w:pPr>
      <w:r w:rsidRPr="00D923AA">
        <w:t xml:space="preserve">Автосервис должен располагать собственными или арендуемыми ремонтными мастерскими и складом запасных частей в черте </w:t>
      </w:r>
      <w:r w:rsidRPr="00D923AA">
        <w:rPr>
          <w:bCs/>
        </w:rPr>
        <w:t>города</w:t>
      </w:r>
      <w:r w:rsidRPr="00D923AA">
        <w:rPr>
          <w:rStyle w:val="Calibri12pt0pt"/>
          <w:color w:val="auto"/>
        </w:rPr>
        <w:t xml:space="preserve"> </w:t>
      </w:r>
      <w:r w:rsidRPr="00D923AA">
        <w:t>Еревана, РА.</w:t>
      </w:r>
    </w:p>
    <w:p w:rsidR="00897BC8" w:rsidRPr="00D923AA" w:rsidRDefault="00897BC8" w:rsidP="00897BC8">
      <w:pPr>
        <w:pStyle w:val="44"/>
        <w:numPr>
          <w:ilvl w:val="0"/>
          <w:numId w:val="29"/>
        </w:numPr>
        <w:shd w:val="clear" w:color="auto" w:fill="auto"/>
        <w:tabs>
          <w:tab w:val="left" w:pos="1590"/>
        </w:tabs>
        <w:spacing w:line="276" w:lineRule="auto"/>
        <w:ind w:left="20" w:right="20" w:firstLine="700"/>
        <w:jc w:val="both"/>
      </w:pPr>
      <w:r w:rsidRPr="00D923AA">
        <w:t>Автосервис должен располагать (собственность и/или аренда) следующим минимальным набором оборудования:</w:t>
      </w:r>
    </w:p>
    <w:p w:rsidR="00897BC8" w:rsidRPr="00D923AA" w:rsidRDefault="00897BC8" w:rsidP="00897BC8">
      <w:pPr>
        <w:pStyle w:val="44"/>
        <w:shd w:val="clear" w:color="auto" w:fill="auto"/>
        <w:tabs>
          <w:tab w:val="left" w:pos="1003"/>
        </w:tabs>
        <w:spacing w:line="276" w:lineRule="auto"/>
        <w:ind w:left="20" w:firstLine="700"/>
        <w:jc w:val="both"/>
      </w:pPr>
      <w:r w:rsidRPr="00D923AA">
        <w:lastRenderedPageBreak/>
        <w:t>а)</w:t>
      </w:r>
      <w:r w:rsidRPr="00D923AA">
        <w:tab/>
        <w:t>количество постов для проведения работ, не менее семи;</w:t>
      </w:r>
    </w:p>
    <w:p w:rsidR="00897BC8" w:rsidRPr="00D923AA" w:rsidRDefault="00897BC8" w:rsidP="00897BC8">
      <w:pPr>
        <w:pStyle w:val="44"/>
        <w:shd w:val="clear" w:color="auto" w:fill="auto"/>
        <w:tabs>
          <w:tab w:val="left" w:pos="1022"/>
        </w:tabs>
        <w:spacing w:line="276" w:lineRule="auto"/>
        <w:ind w:left="20" w:firstLine="700"/>
        <w:jc w:val="both"/>
      </w:pPr>
      <w:r w:rsidRPr="00D923AA">
        <w:t>б)</w:t>
      </w:r>
      <w:r w:rsidRPr="00D923AA">
        <w:tab/>
        <w:t>оборудование общего назначения:</w:t>
      </w:r>
    </w:p>
    <w:p w:rsidR="00897BC8" w:rsidRPr="00D923AA" w:rsidRDefault="00897BC8" w:rsidP="00897BC8">
      <w:pPr>
        <w:pStyle w:val="44"/>
        <w:numPr>
          <w:ilvl w:val="0"/>
          <w:numId w:val="30"/>
        </w:numPr>
        <w:shd w:val="clear" w:color="auto" w:fill="auto"/>
        <w:tabs>
          <w:tab w:val="left" w:pos="878"/>
        </w:tabs>
        <w:spacing w:line="276" w:lineRule="auto"/>
        <w:ind w:left="20" w:firstLine="700"/>
        <w:jc w:val="both"/>
      </w:pPr>
      <w:r w:rsidRPr="00D923AA">
        <w:t>мойка;</w:t>
      </w:r>
    </w:p>
    <w:p w:rsidR="00897BC8" w:rsidRPr="00D923AA" w:rsidRDefault="00897BC8" w:rsidP="00897BC8">
      <w:pPr>
        <w:pStyle w:val="44"/>
        <w:shd w:val="clear" w:color="auto" w:fill="auto"/>
        <w:tabs>
          <w:tab w:val="left" w:pos="1013"/>
        </w:tabs>
        <w:spacing w:line="276" w:lineRule="auto"/>
        <w:ind w:left="20" w:firstLine="700"/>
        <w:jc w:val="both"/>
      </w:pPr>
      <w:r w:rsidRPr="00D923AA">
        <w:t>в)</w:t>
      </w:r>
      <w:r w:rsidRPr="00D923AA">
        <w:tab/>
        <w:t xml:space="preserve">оборудование для ремонта </w:t>
      </w:r>
      <w:r w:rsidRPr="00D923AA">
        <w:rPr>
          <w:rStyle w:val="2a"/>
          <w:color w:val="auto"/>
          <w:u w:val="none"/>
        </w:rPr>
        <w:t>ДВ</w:t>
      </w:r>
      <w:r w:rsidRPr="00D923AA">
        <w:t>С:</w:t>
      </w:r>
    </w:p>
    <w:p w:rsidR="00897BC8" w:rsidRPr="00D923AA" w:rsidRDefault="00897BC8" w:rsidP="00897BC8">
      <w:pPr>
        <w:pStyle w:val="44"/>
        <w:numPr>
          <w:ilvl w:val="0"/>
          <w:numId w:val="30"/>
        </w:numPr>
        <w:shd w:val="clear" w:color="auto" w:fill="auto"/>
        <w:tabs>
          <w:tab w:val="left" w:pos="878"/>
        </w:tabs>
        <w:spacing w:line="276" w:lineRule="auto"/>
        <w:ind w:left="20" w:firstLine="700"/>
        <w:jc w:val="both"/>
      </w:pPr>
      <w:r w:rsidRPr="00D923AA">
        <w:t>стенд для обкатки ДВС;</w:t>
      </w:r>
    </w:p>
    <w:p w:rsidR="00897BC8" w:rsidRPr="00D923AA" w:rsidRDefault="00897BC8" w:rsidP="00897BC8">
      <w:pPr>
        <w:pStyle w:val="44"/>
        <w:numPr>
          <w:ilvl w:val="0"/>
          <w:numId w:val="30"/>
        </w:numPr>
        <w:shd w:val="clear" w:color="auto" w:fill="auto"/>
        <w:tabs>
          <w:tab w:val="left" w:pos="878"/>
        </w:tabs>
        <w:spacing w:line="276" w:lineRule="auto"/>
        <w:ind w:left="20" w:firstLine="700"/>
        <w:jc w:val="both"/>
      </w:pPr>
      <w:r w:rsidRPr="00D923AA">
        <w:t>станок для шлифовки коленчатых валов;</w:t>
      </w:r>
    </w:p>
    <w:p w:rsidR="00897BC8" w:rsidRPr="00D923AA" w:rsidRDefault="00897BC8" w:rsidP="00897BC8">
      <w:pPr>
        <w:pStyle w:val="44"/>
        <w:shd w:val="clear" w:color="auto" w:fill="auto"/>
        <w:spacing w:line="276" w:lineRule="auto"/>
        <w:ind w:left="20" w:firstLine="700"/>
        <w:jc w:val="both"/>
      </w:pPr>
      <w:r w:rsidRPr="00D923AA">
        <w:t>- стенд для проверки и регулировки форсунок.</w:t>
      </w:r>
    </w:p>
    <w:p w:rsidR="00897BC8" w:rsidRPr="00D923AA" w:rsidRDefault="00897BC8" w:rsidP="00897BC8">
      <w:pPr>
        <w:pStyle w:val="44"/>
        <w:shd w:val="clear" w:color="auto" w:fill="auto"/>
        <w:tabs>
          <w:tab w:val="left" w:pos="998"/>
        </w:tabs>
        <w:spacing w:line="276" w:lineRule="auto"/>
        <w:ind w:left="20" w:firstLine="700"/>
        <w:jc w:val="both"/>
      </w:pPr>
      <w:r w:rsidRPr="00D923AA">
        <w:t>г)</w:t>
      </w:r>
      <w:r w:rsidRPr="00D923AA">
        <w:tab/>
        <w:t>оборудование для ремонта гидравлической системы.</w:t>
      </w:r>
    </w:p>
    <w:p w:rsidR="00897BC8" w:rsidRPr="00D923AA" w:rsidRDefault="00897BC8" w:rsidP="00897BC8">
      <w:pPr>
        <w:pStyle w:val="44"/>
        <w:shd w:val="clear" w:color="auto" w:fill="auto"/>
        <w:tabs>
          <w:tab w:val="left" w:pos="1306"/>
        </w:tabs>
        <w:spacing w:line="276" w:lineRule="auto"/>
        <w:ind w:left="20" w:right="20" w:firstLine="700"/>
        <w:jc w:val="both"/>
      </w:pPr>
      <w:r w:rsidRPr="00D923AA">
        <w:t>д)</w:t>
      </w:r>
      <w:r w:rsidRPr="00D923AA">
        <w:tab/>
        <w:t>диагностические комплексы для компьютерного тестирования электрооборудования.</w:t>
      </w:r>
    </w:p>
    <w:p w:rsidR="00897BC8" w:rsidRPr="00D923AA" w:rsidRDefault="00897BC8" w:rsidP="00897BC8">
      <w:pPr>
        <w:pStyle w:val="44"/>
        <w:shd w:val="clear" w:color="auto" w:fill="auto"/>
        <w:tabs>
          <w:tab w:val="left" w:pos="1345"/>
        </w:tabs>
        <w:spacing w:line="276" w:lineRule="auto"/>
        <w:ind w:left="20" w:right="20" w:firstLine="700"/>
        <w:jc w:val="both"/>
      </w:pPr>
      <w:r w:rsidRPr="00D923AA">
        <w:t>е)</w:t>
      </w:r>
      <w:r w:rsidRPr="00D923AA">
        <w:tab/>
        <w:t>шиномонтажное оборудование, включая шиномонтажный и балансировочный станки, стенд контроля углов установки колес.</w:t>
      </w:r>
    </w:p>
    <w:p w:rsidR="00897BC8" w:rsidRPr="00D923AA" w:rsidRDefault="00897BC8" w:rsidP="00897BC8">
      <w:pPr>
        <w:pStyle w:val="44"/>
        <w:shd w:val="clear" w:color="auto" w:fill="auto"/>
        <w:tabs>
          <w:tab w:val="left" w:pos="1080"/>
        </w:tabs>
        <w:spacing w:line="276" w:lineRule="auto"/>
        <w:ind w:left="20" w:firstLine="700"/>
        <w:jc w:val="both"/>
      </w:pPr>
      <w:r w:rsidRPr="00D923AA">
        <w:t>ж)</w:t>
      </w:r>
      <w:r w:rsidRPr="00D923AA">
        <w:tab/>
        <w:t>окрасочно-сушильная камера и стенд для подбора автоэмалей.</w:t>
      </w:r>
    </w:p>
    <w:p w:rsidR="00897BC8" w:rsidRPr="00D923AA" w:rsidRDefault="00897BC8" w:rsidP="00897BC8">
      <w:pPr>
        <w:pStyle w:val="44"/>
        <w:shd w:val="clear" w:color="auto" w:fill="auto"/>
        <w:spacing w:line="276" w:lineRule="auto"/>
        <w:ind w:left="20" w:firstLine="700"/>
        <w:jc w:val="both"/>
      </w:pPr>
      <w:r w:rsidRPr="00D923AA">
        <w:t>требования подтверждаются предоставленим фотографий со стороны</w:t>
      </w:r>
    </w:p>
    <w:p w:rsidR="00897BC8" w:rsidRPr="00D923AA" w:rsidRDefault="00897BC8" w:rsidP="00897BC8">
      <w:pPr>
        <w:pStyle w:val="44"/>
        <w:shd w:val="clear" w:color="auto" w:fill="auto"/>
        <w:spacing w:line="276" w:lineRule="auto"/>
        <w:ind w:left="20"/>
      </w:pPr>
      <w:r w:rsidRPr="00D923AA">
        <w:t>исполнителя.</w:t>
      </w:r>
    </w:p>
    <w:p w:rsidR="00897BC8" w:rsidRPr="00D923AA" w:rsidRDefault="00897BC8" w:rsidP="00897BC8">
      <w:pPr>
        <w:pStyle w:val="44"/>
        <w:numPr>
          <w:ilvl w:val="0"/>
          <w:numId w:val="29"/>
        </w:numPr>
        <w:shd w:val="clear" w:color="auto" w:fill="auto"/>
        <w:tabs>
          <w:tab w:val="left" w:pos="1460"/>
        </w:tabs>
        <w:spacing w:line="276" w:lineRule="auto"/>
        <w:ind w:left="20" w:right="20" w:firstLine="700"/>
        <w:jc w:val="both"/>
      </w:pPr>
      <w:r w:rsidRPr="00D923AA">
        <w:t>Автосервис должен иметь сертификаты, подтверждающие обладание дилерскими, партнерскими отношениями, ресурсами и знаниями, необходимыми для осуществления качественного технического обслуживания и текущего ремонта автомобилей.</w:t>
      </w:r>
    </w:p>
    <w:p w:rsidR="00897BC8" w:rsidRPr="00D923AA" w:rsidRDefault="00897BC8" w:rsidP="00897BC8">
      <w:pPr>
        <w:pStyle w:val="44"/>
        <w:numPr>
          <w:ilvl w:val="0"/>
          <w:numId w:val="29"/>
        </w:numPr>
        <w:shd w:val="clear" w:color="auto" w:fill="auto"/>
        <w:tabs>
          <w:tab w:val="left" w:pos="1628"/>
        </w:tabs>
        <w:spacing w:line="276" w:lineRule="auto"/>
        <w:ind w:left="20" w:right="20" w:firstLine="700"/>
        <w:jc w:val="both"/>
      </w:pPr>
      <w:r w:rsidRPr="00D923AA">
        <w:t>Автосервис должен иметь собственные оборотные средства, необходимые для выполнения работ.</w:t>
      </w:r>
    </w:p>
    <w:p w:rsidR="00897BC8" w:rsidRPr="00D923AA" w:rsidRDefault="00897BC8" w:rsidP="00897BC8">
      <w:pPr>
        <w:pStyle w:val="44"/>
        <w:shd w:val="clear" w:color="auto" w:fill="auto"/>
        <w:tabs>
          <w:tab w:val="left" w:pos="1628"/>
        </w:tabs>
        <w:spacing w:line="466" w:lineRule="exact"/>
        <w:ind w:right="20"/>
        <w:jc w:val="both"/>
      </w:pPr>
    </w:p>
    <w:p w:rsidR="00897BC8" w:rsidRPr="00D923AA" w:rsidRDefault="00897BC8" w:rsidP="00897BC8">
      <w:pPr>
        <w:spacing w:after="160" w:line="259" w:lineRule="auto"/>
        <w:jc w:val="center"/>
        <w:rPr>
          <w:b/>
          <w:sz w:val="28"/>
          <w:szCs w:val="28"/>
        </w:rPr>
      </w:pPr>
      <w:r w:rsidRPr="00D923AA">
        <w:rPr>
          <w:b/>
          <w:sz w:val="28"/>
          <w:szCs w:val="28"/>
        </w:rPr>
        <w:t xml:space="preserve">Раздел 4. Результат оказанных услуг </w:t>
      </w:r>
    </w:p>
    <w:p w:rsidR="00897BC8" w:rsidRPr="00D923AA" w:rsidRDefault="00897BC8" w:rsidP="00897BC8">
      <w:pPr>
        <w:pStyle w:val="3b"/>
        <w:shd w:val="clear" w:color="auto" w:fill="auto"/>
        <w:spacing w:after="278" w:line="250" w:lineRule="exact"/>
        <w:ind w:right="220"/>
        <w:jc w:val="center"/>
      </w:pPr>
      <w:r w:rsidRPr="00D923AA">
        <w:t>Подраздел 4.1. Описание конечного результата оказанных услуг.</w:t>
      </w:r>
    </w:p>
    <w:p w:rsidR="00897BC8" w:rsidRPr="00D923AA" w:rsidRDefault="00897BC8" w:rsidP="00897BC8">
      <w:pPr>
        <w:pStyle w:val="44"/>
        <w:shd w:val="clear" w:color="auto" w:fill="auto"/>
        <w:spacing w:line="317" w:lineRule="exact"/>
        <w:ind w:left="20" w:right="20" w:firstLine="480"/>
        <w:jc w:val="both"/>
      </w:pPr>
      <w:r w:rsidRPr="00D923AA">
        <w:t>В результате проведения ремонтных работ автотранспорта заказчика, все выявленные неисправности должны быть устранены, необходимый перечень (согласно техническому регламенту) контрольно-диагностических работ должен быть произведён. По окончанию всех работ, все замененные металические запасные части должны быть переданы заказчику посредствам акта-приема передачи.</w:t>
      </w:r>
    </w:p>
    <w:p w:rsidR="00897BC8" w:rsidRPr="00D923AA" w:rsidRDefault="00897BC8" w:rsidP="00897BC8">
      <w:pPr>
        <w:pStyle w:val="3b"/>
        <w:shd w:val="clear" w:color="auto" w:fill="auto"/>
        <w:spacing w:after="274" w:line="250" w:lineRule="exact"/>
        <w:ind w:right="220"/>
        <w:jc w:val="center"/>
      </w:pPr>
    </w:p>
    <w:p w:rsidR="00897BC8" w:rsidRPr="00D923AA" w:rsidRDefault="00897BC8" w:rsidP="00897BC8">
      <w:pPr>
        <w:pStyle w:val="3b"/>
        <w:shd w:val="clear" w:color="auto" w:fill="auto"/>
        <w:spacing w:after="274" w:line="250" w:lineRule="exact"/>
        <w:ind w:right="220"/>
        <w:jc w:val="center"/>
      </w:pPr>
      <w:r w:rsidRPr="00D923AA">
        <w:t>Подраздел 4.2 Требования по приёмке услуг.</w:t>
      </w:r>
    </w:p>
    <w:p w:rsidR="00897BC8" w:rsidRPr="00D923AA" w:rsidRDefault="00897BC8" w:rsidP="00897BC8">
      <w:pPr>
        <w:pStyle w:val="44"/>
        <w:shd w:val="clear" w:color="auto" w:fill="auto"/>
        <w:spacing w:line="322" w:lineRule="exact"/>
        <w:ind w:left="20" w:right="20" w:firstLine="480"/>
        <w:jc w:val="both"/>
      </w:pPr>
      <w:r w:rsidRPr="00D923AA">
        <w:t>Исправный и обслуженный автомобиль передаётся представителю ЗАО «КЖЖД» с оформлением необходимых приёмо-сдаточных документов.</w:t>
      </w:r>
    </w:p>
    <w:p w:rsidR="00897BC8" w:rsidRPr="00D923AA" w:rsidRDefault="00897BC8" w:rsidP="00897BC8">
      <w:pPr>
        <w:pStyle w:val="44"/>
        <w:shd w:val="clear" w:color="auto" w:fill="auto"/>
        <w:spacing w:line="302" w:lineRule="exact"/>
        <w:ind w:left="20" w:right="20" w:firstLine="480"/>
        <w:jc w:val="both"/>
      </w:pPr>
      <w:r w:rsidRPr="00D923AA">
        <w:t>При приёмке представитель заказчика удостоверяется в полном объёме выполнения работ, а также в наличии установленных запасных частей и материалов.</w:t>
      </w:r>
    </w:p>
    <w:p w:rsidR="00897BC8" w:rsidRPr="00D923AA" w:rsidRDefault="00897BC8" w:rsidP="00897BC8">
      <w:pPr>
        <w:pStyle w:val="44"/>
        <w:shd w:val="clear" w:color="auto" w:fill="auto"/>
        <w:spacing w:after="333" w:line="288" w:lineRule="exact"/>
        <w:ind w:left="20" w:right="20" w:firstLine="480"/>
        <w:jc w:val="both"/>
      </w:pPr>
      <w:r w:rsidRPr="00D923AA">
        <w:t>Заказчик при необходимости имеет право контролировать этапы выполнения работ.</w:t>
      </w:r>
    </w:p>
    <w:p w:rsidR="00897BC8" w:rsidRPr="00D923AA" w:rsidRDefault="00897BC8" w:rsidP="00897BC8">
      <w:pPr>
        <w:pStyle w:val="3b"/>
        <w:shd w:val="clear" w:color="auto" w:fill="auto"/>
        <w:spacing w:after="248" w:line="322" w:lineRule="exact"/>
        <w:ind w:right="220"/>
        <w:jc w:val="center"/>
      </w:pPr>
      <w:r w:rsidRPr="00D923AA">
        <w:t>Подраздел 4.3 Требования к передаче Заказчику технических и иных документов (оформление результатов оказанных услуг).</w:t>
      </w:r>
    </w:p>
    <w:p w:rsidR="00897BC8" w:rsidRPr="00D923AA" w:rsidRDefault="00897BC8" w:rsidP="00897BC8">
      <w:pPr>
        <w:pStyle w:val="44"/>
        <w:shd w:val="clear" w:color="auto" w:fill="auto"/>
        <w:spacing w:line="312" w:lineRule="exact"/>
        <w:ind w:left="20" w:right="20" w:firstLine="480"/>
        <w:jc w:val="both"/>
      </w:pPr>
      <w:r w:rsidRPr="00D923AA">
        <w:t xml:space="preserve">По окончании работ, заказчику должны быть переданы документы, позволяющие определить объём произведённых работ, их стоимость, а также стоимость и наименование всех установленных запасных частей и материалов, которые были использованы </w:t>
      </w:r>
      <w:r w:rsidRPr="00D923AA">
        <w:lastRenderedPageBreak/>
        <w:t>исполнителем в процессе оказания услуг.</w:t>
      </w:r>
    </w:p>
    <w:p w:rsidR="00897BC8" w:rsidRPr="00D923AA" w:rsidRDefault="00897BC8" w:rsidP="00897BC8">
      <w:pPr>
        <w:pStyle w:val="44"/>
        <w:shd w:val="clear" w:color="auto" w:fill="auto"/>
        <w:spacing w:line="312" w:lineRule="exact"/>
        <w:ind w:left="20" w:firstLine="480"/>
        <w:jc w:val="both"/>
      </w:pPr>
      <w:r w:rsidRPr="00D923AA">
        <w:t>Обязательно должны быть оформлены следующие документы:</w:t>
      </w:r>
    </w:p>
    <w:p w:rsidR="00897BC8" w:rsidRPr="00D923AA" w:rsidRDefault="00897BC8" w:rsidP="00897BC8">
      <w:pPr>
        <w:pStyle w:val="44"/>
        <w:numPr>
          <w:ilvl w:val="0"/>
          <w:numId w:val="30"/>
        </w:numPr>
        <w:shd w:val="clear" w:color="auto" w:fill="auto"/>
        <w:tabs>
          <w:tab w:val="left" w:pos="726"/>
        </w:tabs>
        <w:spacing w:line="312" w:lineRule="exact"/>
        <w:ind w:left="20" w:firstLine="480"/>
        <w:jc w:val="both"/>
      </w:pPr>
      <w:r w:rsidRPr="00D923AA">
        <w:t>Акт о выполнении работ, оказании услуг;</w:t>
      </w:r>
    </w:p>
    <w:p w:rsidR="00897BC8" w:rsidRPr="00D923AA" w:rsidRDefault="00897BC8" w:rsidP="00897BC8">
      <w:pPr>
        <w:pStyle w:val="44"/>
        <w:numPr>
          <w:ilvl w:val="0"/>
          <w:numId w:val="30"/>
        </w:numPr>
        <w:shd w:val="clear" w:color="auto" w:fill="auto"/>
        <w:tabs>
          <w:tab w:val="left" w:pos="735"/>
        </w:tabs>
        <w:spacing w:line="312" w:lineRule="exact"/>
        <w:ind w:left="20" w:firstLine="480"/>
        <w:jc w:val="both"/>
      </w:pPr>
      <w:r w:rsidRPr="00D923AA">
        <w:t>Счёт на оплату.</w:t>
      </w:r>
    </w:p>
    <w:p w:rsidR="00897BC8" w:rsidRPr="00D923AA" w:rsidRDefault="00897BC8" w:rsidP="00897BC8">
      <w:pPr>
        <w:pStyle w:val="44"/>
        <w:shd w:val="clear" w:color="auto" w:fill="auto"/>
        <w:spacing w:line="307" w:lineRule="exact"/>
        <w:ind w:left="20" w:right="20" w:firstLine="480"/>
        <w:jc w:val="both"/>
      </w:pPr>
      <w:r w:rsidRPr="00D923AA">
        <w:t>При необходимости передачи материальных ценностей, должны быть оформлены счета-фактуры, в соответствии с требования бухгалтерского учёта и налогового законодательства.</w:t>
      </w:r>
    </w:p>
    <w:p w:rsidR="00897BC8" w:rsidRPr="00D923AA" w:rsidRDefault="00897BC8" w:rsidP="00897BC8">
      <w:pPr>
        <w:spacing w:after="160" w:line="259" w:lineRule="auto"/>
        <w:jc w:val="center"/>
        <w:rPr>
          <w:b/>
          <w:sz w:val="28"/>
          <w:szCs w:val="28"/>
        </w:rPr>
      </w:pPr>
    </w:p>
    <w:p w:rsidR="00897BC8" w:rsidRPr="00D923AA" w:rsidRDefault="00897BC8" w:rsidP="00897BC8">
      <w:pPr>
        <w:spacing w:after="160" w:line="259" w:lineRule="auto"/>
        <w:jc w:val="center"/>
        <w:rPr>
          <w:b/>
          <w:sz w:val="28"/>
          <w:szCs w:val="28"/>
        </w:rPr>
      </w:pPr>
      <w:r w:rsidRPr="00D923AA">
        <w:rPr>
          <w:b/>
          <w:sz w:val="28"/>
          <w:szCs w:val="28"/>
        </w:rPr>
        <w:t xml:space="preserve">Раздел 5. Перечень приложений </w:t>
      </w:r>
    </w:p>
    <w:tbl>
      <w:tblPr>
        <w:tblW w:w="0" w:type="auto"/>
        <w:tblInd w:w="10" w:type="dxa"/>
        <w:tblLayout w:type="fixed"/>
        <w:tblCellMar>
          <w:left w:w="10" w:type="dxa"/>
          <w:right w:w="10" w:type="dxa"/>
        </w:tblCellMar>
        <w:tblLook w:val="0000" w:firstRow="0" w:lastRow="0" w:firstColumn="0" w:lastColumn="0" w:noHBand="0" w:noVBand="0"/>
      </w:tblPr>
      <w:tblGrid>
        <w:gridCol w:w="1606"/>
        <w:gridCol w:w="8405"/>
      </w:tblGrid>
      <w:tr w:rsidR="00D923AA" w:rsidRPr="00D923AA" w:rsidTr="00897BC8">
        <w:trPr>
          <w:trHeight w:hRule="exact" w:val="557"/>
        </w:trPr>
        <w:tc>
          <w:tcPr>
            <w:tcW w:w="1606" w:type="dxa"/>
            <w:tcBorders>
              <w:top w:val="single" w:sz="4" w:space="0" w:color="auto"/>
              <w:left w:val="single" w:sz="4" w:space="0" w:color="auto"/>
            </w:tcBorders>
            <w:shd w:val="clear" w:color="auto" w:fill="FFFFFF"/>
          </w:tcPr>
          <w:p w:rsidR="00897BC8" w:rsidRPr="00D923AA" w:rsidRDefault="00897BC8" w:rsidP="00897BC8">
            <w:pPr>
              <w:pStyle w:val="44"/>
              <w:shd w:val="clear" w:color="auto" w:fill="auto"/>
              <w:spacing w:after="120" w:line="170" w:lineRule="exact"/>
              <w:jc w:val="center"/>
              <w:rPr>
                <w:sz w:val="22"/>
                <w:szCs w:val="22"/>
              </w:rPr>
            </w:pPr>
            <w:r w:rsidRPr="00D923AA">
              <w:rPr>
                <w:rStyle w:val="85pt0pt"/>
                <w:color w:val="auto"/>
                <w:sz w:val="22"/>
                <w:szCs w:val="22"/>
              </w:rPr>
              <w:t>Номер</w:t>
            </w:r>
          </w:p>
          <w:p w:rsidR="00897BC8" w:rsidRPr="00D923AA" w:rsidRDefault="00897BC8" w:rsidP="00897BC8">
            <w:pPr>
              <w:pStyle w:val="44"/>
              <w:shd w:val="clear" w:color="auto" w:fill="auto"/>
              <w:spacing w:before="120" w:line="170" w:lineRule="exact"/>
              <w:jc w:val="center"/>
            </w:pPr>
            <w:r w:rsidRPr="00D923AA">
              <w:rPr>
                <w:rStyle w:val="85pt0pt"/>
                <w:color w:val="auto"/>
                <w:sz w:val="22"/>
                <w:szCs w:val="22"/>
              </w:rPr>
              <w:t>приложения</w:t>
            </w:r>
          </w:p>
        </w:tc>
        <w:tc>
          <w:tcPr>
            <w:tcW w:w="8405" w:type="dxa"/>
            <w:tcBorders>
              <w:top w:val="single" w:sz="4" w:space="0" w:color="auto"/>
              <w:left w:val="single" w:sz="4" w:space="0" w:color="auto"/>
              <w:bottom w:val="single" w:sz="4" w:space="0" w:color="auto"/>
              <w:right w:val="single" w:sz="4" w:space="0" w:color="auto"/>
            </w:tcBorders>
            <w:shd w:val="clear" w:color="auto" w:fill="FFFFFF"/>
          </w:tcPr>
          <w:p w:rsidR="00897BC8" w:rsidRPr="00D923AA" w:rsidRDefault="00897BC8" w:rsidP="00897BC8">
            <w:pPr>
              <w:pStyle w:val="44"/>
              <w:shd w:val="clear" w:color="auto" w:fill="auto"/>
              <w:spacing w:line="180" w:lineRule="exact"/>
              <w:ind w:left="1680"/>
              <w:rPr>
                <w:b/>
              </w:rPr>
            </w:pPr>
            <w:r w:rsidRPr="00D923AA">
              <w:rPr>
                <w:rStyle w:val="9pt0pt"/>
                <w:b/>
                <w:color w:val="auto"/>
                <w:sz w:val="22"/>
              </w:rPr>
              <w:t>Наименование приложения</w:t>
            </w:r>
          </w:p>
        </w:tc>
      </w:tr>
      <w:tr w:rsidR="00D923AA" w:rsidRPr="00D923AA" w:rsidTr="00897BC8">
        <w:trPr>
          <w:trHeight w:hRule="exact" w:val="375"/>
        </w:trPr>
        <w:tc>
          <w:tcPr>
            <w:tcW w:w="1606" w:type="dxa"/>
            <w:tcBorders>
              <w:top w:val="single" w:sz="4" w:space="0" w:color="auto"/>
              <w:left w:val="single" w:sz="4" w:space="0" w:color="auto"/>
            </w:tcBorders>
            <w:shd w:val="clear" w:color="auto" w:fill="FFFFFF"/>
          </w:tcPr>
          <w:p w:rsidR="00897BC8" w:rsidRPr="00D923AA" w:rsidRDefault="00897BC8" w:rsidP="00897BC8">
            <w:pPr>
              <w:pStyle w:val="44"/>
              <w:shd w:val="clear" w:color="auto" w:fill="auto"/>
              <w:spacing w:line="250" w:lineRule="exact"/>
              <w:jc w:val="center"/>
            </w:pPr>
            <w:r w:rsidRPr="00D923AA">
              <w:rPr>
                <w:rStyle w:val="3c"/>
                <w:color w:val="auto"/>
              </w:rPr>
              <w:t>1</w:t>
            </w:r>
          </w:p>
        </w:tc>
        <w:tc>
          <w:tcPr>
            <w:tcW w:w="8405" w:type="dxa"/>
            <w:tcBorders>
              <w:top w:val="single" w:sz="4" w:space="0" w:color="auto"/>
              <w:left w:val="single" w:sz="4" w:space="0" w:color="auto"/>
              <w:bottom w:val="single" w:sz="4" w:space="0" w:color="auto"/>
              <w:right w:val="single" w:sz="4" w:space="0" w:color="auto"/>
            </w:tcBorders>
            <w:shd w:val="clear" w:color="auto" w:fill="FFFFFF"/>
          </w:tcPr>
          <w:p w:rsidR="00897BC8" w:rsidRPr="00D923AA" w:rsidRDefault="00897BC8" w:rsidP="00897BC8">
            <w:pPr>
              <w:pStyle w:val="44"/>
              <w:shd w:val="clear" w:color="auto" w:fill="auto"/>
              <w:spacing w:line="250" w:lineRule="exact"/>
              <w:ind w:left="120"/>
            </w:pPr>
            <w:r w:rsidRPr="00D923AA">
              <w:rPr>
                <w:rStyle w:val="3c"/>
                <w:color w:val="auto"/>
              </w:rPr>
              <w:t>Список автомобилей на капитальный ремонт</w:t>
            </w:r>
          </w:p>
        </w:tc>
      </w:tr>
      <w:tr w:rsidR="00D923AA" w:rsidRPr="00D923AA" w:rsidTr="00897BC8">
        <w:trPr>
          <w:trHeight w:hRule="exact" w:val="598"/>
        </w:trPr>
        <w:tc>
          <w:tcPr>
            <w:tcW w:w="1606" w:type="dxa"/>
            <w:tcBorders>
              <w:top w:val="single" w:sz="4" w:space="0" w:color="auto"/>
              <w:left w:val="single" w:sz="4" w:space="0" w:color="auto"/>
              <w:bottom w:val="single" w:sz="4" w:space="0" w:color="auto"/>
            </w:tcBorders>
            <w:shd w:val="clear" w:color="auto" w:fill="FFFFFF"/>
          </w:tcPr>
          <w:p w:rsidR="00897BC8" w:rsidRPr="00D923AA" w:rsidRDefault="00897BC8" w:rsidP="00897BC8">
            <w:pPr>
              <w:pStyle w:val="44"/>
              <w:shd w:val="clear" w:color="auto" w:fill="auto"/>
              <w:spacing w:line="250" w:lineRule="exact"/>
              <w:jc w:val="center"/>
            </w:pPr>
            <w:r w:rsidRPr="00D923AA">
              <w:rPr>
                <w:rStyle w:val="3c"/>
                <w:color w:val="auto"/>
              </w:rPr>
              <w:t>2</w:t>
            </w:r>
          </w:p>
        </w:tc>
        <w:tc>
          <w:tcPr>
            <w:tcW w:w="8405" w:type="dxa"/>
            <w:tcBorders>
              <w:top w:val="single" w:sz="4" w:space="0" w:color="auto"/>
              <w:left w:val="single" w:sz="4" w:space="0" w:color="auto"/>
              <w:bottom w:val="single" w:sz="4" w:space="0" w:color="auto"/>
              <w:right w:val="single" w:sz="4" w:space="0" w:color="auto"/>
            </w:tcBorders>
            <w:shd w:val="clear" w:color="auto" w:fill="FFFFFF"/>
          </w:tcPr>
          <w:p w:rsidR="00897BC8" w:rsidRPr="00D923AA" w:rsidRDefault="00897BC8" w:rsidP="00897BC8">
            <w:pPr>
              <w:pStyle w:val="44"/>
              <w:shd w:val="clear" w:color="auto" w:fill="auto"/>
              <w:spacing w:line="293" w:lineRule="exact"/>
              <w:ind w:left="120"/>
            </w:pPr>
            <w:r w:rsidRPr="00D923AA">
              <w:rPr>
                <w:rStyle w:val="3c"/>
                <w:color w:val="auto"/>
              </w:rPr>
              <w:t>Перечень работ, входящих в состав капитального ремонта автомобилей</w:t>
            </w:r>
          </w:p>
        </w:tc>
      </w:tr>
    </w:tbl>
    <w:p w:rsidR="00897BC8" w:rsidRPr="00D923AA" w:rsidRDefault="00897BC8" w:rsidP="00897BC8">
      <w:pPr>
        <w:spacing w:after="160" w:line="259" w:lineRule="auto"/>
        <w:jc w:val="center"/>
        <w:rPr>
          <w:b/>
          <w:sz w:val="28"/>
          <w:szCs w:val="28"/>
        </w:rPr>
      </w:pPr>
    </w:p>
    <w:p w:rsidR="00897BC8" w:rsidRPr="00D923AA" w:rsidRDefault="00897BC8" w:rsidP="00897BC8">
      <w:pPr>
        <w:tabs>
          <w:tab w:val="left" w:pos="4290"/>
        </w:tabs>
        <w:rPr>
          <w:sz w:val="28"/>
          <w:szCs w:val="28"/>
        </w:rPr>
      </w:pPr>
    </w:p>
    <w:p w:rsidR="008003A3" w:rsidRPr="00D923AA" w:rsidRDefault="008003A3" w:rsidP="00897BC8">
      <w:pPr>
        <w:jc w:val="right"/>
        <w:rPr>
          <w:sz w:val="28"/>
          <w:szCs w:val="28"/>
        </w:rPr>
      </w:pPr>
      <w:r w:rsidRPr="00D923AA">
        <w:rPr>
          <w:sz w:val="28"/>
          <w:szCs w:val="28"/>
        </w:rPr>
        <w:br w:type="page"/>
      </w:r>
    </w:p>
    <w:p w:rsidR="00C01301" w:rsidRPr="00D923AA" w:rsidRDefault="00897BC8" w:rsidP="00C01301">
      <w:pPr>
        <w:pStyle w:val="3"/>
        <w:spacing w:before="0" w:after="0" w:line="276" w:lineRule="auto"/>
        <w:jc w:val="right"/>
        <w:rPr>
          <w:rFonts w:ascii="Times New Roman" w:hAnsi="Times New Roman" w:cs="Times New Roman"/>
          <w:sz w:val="24"/>
          <w:szCs w:val="28"/>
        </w:rPr>
      </w:pPr>
      <w:bookmarkStart w:id="67" w:name="_Toc202537046"/>
      <w:r w:rsidRPr="00D923AA">
        <w:rPr>
          <w:rFonts w:ascii="Times New Roman" w:hAnsi="Times New Roman" w:cs="Times New Roman"/>
          <w:sz w:val="24"/>
          <w:szCs w:val="28"/>
        </w:rPr>
        <w:lastRenderedPageBreak/>
        <w:t>Приложение № 1</w:t>
      </w:r>
      <w:bookmarkEnd w:id="67"/>
    </w:p>
    <w:p w:rsidR="00897BC8" w:rsidRPr="00D923AA" w:rsidRDefault="00C01301" w:rsidP="00C01301">
      <w:pPr>
        <w:pStyle w:val="3"/>
        <w:spacing w:before="0" w:after="0" w:line="276" w:lineRule="auto"/>
        <w:jc w:val="right"/>
        <w:rPr>
          <w:b w:val="0"/>
          <w:sz w:val="24"/>
        </w:rPr>
      </w:pPr>
      <w:r w:rsidRPr="00D923AA">
        <w:rPr>
          <w:rFonts w:ascii="Times New Roman" w:hAnsi="Times New Roman" w:cs="Times New Roman"/>
          <w:sz w:val="24"/>
          <w:szCs w:val="28"/>
        </w:rPr>
        <w:t xml:space="preserve"> </w:t>
      </w:r>
      <w:bookmarkStart w:id="68" w:name="_Toc202537047"/>
      <w:r w:rsidR="00897BC8" w:rsidRPr="00D923AA">
        <w:rPr>
          <w:rFonts w:ascii="Times New Roman" w:hAnsi="Times New Roman" w:cs="Times New Roman"/>
          <w:sz w:val="24"/>
        </w:rPr>
        <w:t>к техническому заданию</w:t>
      </w:r>
      <w:bookmarkEnd w:id="68"/>
      <w:r w:rsidR="00897BC8" w:rsidRPr="00D923AA">
        <w:rPr>
          <w:b w:val="0"/>
          <w:sz w:val="24"/>
        </w:rPr>
        <w:t xml:space="preserve"> </w:t>
      </w:r>
    </w:p>
    <w:p w:rsidR="00897BC8" w:rsidRPr="00D923AA" w:rsidRDefault="00897BC8" w:rsidP="00897BC8">
      <w:pPr>
        <w:pStyle w:val="afff6"/>
        <w:shd w:val="clear" w:color="auto" w:fill="auto"/>
        <w:spacing w:before="0"/>
        <w:ind w:right="80" w:firstLine="0"/>
        <w:jc w:val="center"/>
      </w:pPr>
    </w:p>
    <w:p w:rsidR="00897BC8" w:rsidRPr="00D923AA" w:rsidRDefault="00897BC8" w:rsidP="00897BC8">
      <w:pPr>
        <w:pStyle w:val="afff6"/>
        <w:shd w:val="clear" w:color="auto" w:fill="auto"/>
        <w:spacing w:before="0"/>
        <w:ind w:right="80" w:firstLine="0"/>
        <w:jc w:val="center"/>
      </w:pPr>
      <w:r w:rsidRPr="00D923AA">
        <w:t>Список автомобилей на капитальный ремонт</w:t>
      </w:r>
    </w:p>
    <w:p w:rsidR="00897BC8" w:rsidRPr="00D923AA" w:rsidRDefault="00897BC8" w:rsidP="00897BC8">
      <w:pPr>
        <w:spacing w:after="160" w:line="259" w:lineRule="auto"/>
        <w:jc w:val="center"/>
        <w:rPr>
          <w:b/>
          <w:sz w:val="28"/>
          <w:szCs w:val="28"/>
        </w:rPr>
      </w:pPr>
    </w:p>
    <w:tbl>
      <w:tblPr>
        <w:tblW w:w="0" w:type="auto"/>
        <w:tblInd w:w="10" w:type="dxa"/>
        <w:tblLayout w:type="fixed"/>
        <w:tblCellMar>
          <w:left w:w="10" w:type="dxa"/>
          <w:right w:w="10" w:type="dxa"/>
        </w:tblCellMar>
        <w:tblLook w:val="0000" w:firstRow="0" w:lastRow="0" w:firstColumn="0" w:lastColumn="0" w:noHBand="0" w:noVBand="0"/>
      </w:tblPr>
      <w:tblGrid>
        <w:gridCol w:w="979"/>
        <w:gridCol w:w="5933"/>
        <w:gridCol w:w="1771"/>
      </w:tblGrid>
      <w:tr w:rsidR="00D923AA" w:rsidRPr="00D923AA" w:rsidTr="00897BC8">
        <w:trPr>
          <w:trHeight w:hRule="exact" w:val="293"/>
        </w:trPr>
        <w:tc>
          <w:tcPr>
            <w:tcW w:w="979" w:type="dxa"/>
            <w:tcBorders>
              <w:top w:val="single" w:sz="4" w:space="0" w:color="auto"/>
              <w:left w:val="single" w:sz="4" w:space="0" w:color="auto"/>
            </w:tcBorders>
            <w:shd w:val="clear" w:color="auto" w:fill="FFFFFF"/>
          </w:tcPr>
          <w:p w:rsidR="00897BC8" w:rsidRPr="00D923AA" w:rsidRDefault="00897BC8" w:rsidP="00897BC8">
            <w:pPr>
              <w:pStyle w:val="44"/>
              <w:shd w:val="clear" w:color="auto" w:fill="auto"/>
              <w:spacing w:line="170" w:lineRule="exact"/>
              <w:jc w:val="center"/>
              <w:rPr>
                <w:sz w:val="24"/>
              </w:rPr>
            </w:pPr>
            <w:r w:rsidRPr="00D923AA">
              <w:rPr>
                <w:rStyle w:val="85pt0pt"/>
                <w:rFonts w:eastAsia="MS Mincho"/>
                <w:color w:val="auto"/>
                <w:sz w:val="24"/>
              </w:rPr>
              <w:t>№ п/п</w:t>
            </w:r>
          </w:p>
        </w:tc>
        <w:tc>
          <w:tcPr>
            <w:tcW w:w="5933" w:type="dxa"/>
            <w:tcBorders>
              <w:top w:val="single" w:sz="4" w:space="0" w:color="auto"/>
              <w:left w:val="single" w:sz="4" w:space="0" w:color="auto"/>
            </w:tcBorders>
            <w:shd w:val="clear" w:color="auto" w:fill="FFFFFF"/>
          </w:tcPr>
          <w:p w:rsidR="00897BC8" w:rsidRPr="00D923AA" w:rsidRDefault="00897BC8" w:rsidP="00897BC8">
            <w:pPr>
              <w:pStyle w:val="44"/>
              <w:shd w:val="clear" w:color="auto" w:fill="auto"/>
              <w:spacing w:line="170" w:lineRule="exact"/>
              <w:jc w:val="center"/>
              <w:rPr>
                <w:sz w:val="24"/>
              </w:rPr>
            </w:pPr>
            <w:r w:rsidRPr="00D923AA">
              <w:rPr>
                <w:rStyle w:val="85pt0pt"/>
                <w:rFonts w:eastAsia="MS Mincho"/>
                <w:color w:val="auto"/>
                <w:sz w:val="24"/>
              </w:rPr>
              <w:t>Марка автомобиля</w:t>
            </w:r>
          </w:p>
        </w:tc>
        <w:tc>
          <w:tcPr>
            <w:tcW w:w="1771" w:type="dxa"/>
            <w:tcBorders>
              <w:top w:val="single" w:sz="4" w:space="0" w:color="auto"/>
              <w:left w:val="single" w:sz="4" w:space="0" w:color="auto"/>
              <w:right w:val="single" w:sz="4" w:space="0" w:color="auto"/>
            </w:tcBorders>
            <w:shd w:val="clear" w:color="auto" w:fill="FFFFFF"/>
          </w:tcPr>
          <w:p w:rsidR="00897BC8" w:rsidRPr="00D923AA" w:rsidRDefault="00897BC8" w:rsidP="00897BC8">
            <w:pPr>
              <w:pStyle w:val="44"/>
              <w:shd w:val="clear" w:color="auto" w:fill="auto"/>
              <w:spacing w:line="170" w:lineRule="exact"/>
              <w:jc w:val="center"/>
              <w:rPr>
                <w:sz w:val="24"/>
              </w:rPr>
            </w:pPr>
            <w:r w:rsidRPr="00D923AA">
              <w:rPr>
                <w:rStyle w:val="85pt0pt"/>
                <w:rFonts w:eastAsia="MS Mincho"/>
                <w:color w:val="auto"/>
                <w:sz w:val="24"/>
              </w:rPr>
              <w:t>Кол-во шт.</w:t>
            </w:r>
          </w:p>
        </w:tc>
      </w:tr>
      <w:tr w:rsidR="00D923AA" w:rsidRPr="00D923AA" w:rsidTr="00897BC8">
        <w:trPr>
          <w:trHeight w:hRule="exact" w:val="331"/>
        </w:trPr>
        <w:tc>
          <w:tcPr>
            <w:tcW w:w="979" w:type="dxa"/>
            <w:tcBorders>
              <w:top w:val="single" w:sz="4" w:space="0" w:color="auto"/>
              <w:left w:val="single" w:sz="4" w:space="0" w:color="auto"/>
            </w:tcBorders>
            <w:shd w:val="clear" w:color="auto" w:fill="FFFFFF"/>
          </w:tcPr>
          <w:p w:rsidR="00897BC8" w:rsidRPr="00D923AA" w:rsidRDefault="00897BC8" w:rsidP="00897BC8">
            <w:pPr>
              <w:pStyle w:val="44"/>
              <w:shd w:val="clear" w:color="auto" w:fill="auto"/>
              <w:spacing w:line="170" w:lineRule="exact"/>
              <w:jc w:val="center"/>
            </w:pPr>
            <w:r w:rsidRPr="00D923AA">
              <w:rPr>
                <w:rStyle w:val="85pt0pt"/>
                <w:rFonts w:eastAsia="MS Mincho"/>
                <w:color w:val="auto"/>
              </w:rPr>
              <w:t>1</w:t>
            </w:r>
          </w:p>
        </w:tc>
        <w:tc>
          <w:tcPr>
            <w:tcW w:w="5933" w:type="dxa"/>
            <w:tcBorders>
              <w:top w:val="single" w:sz="4" w:space="0" w:color="auto"/>
              <w:left w:val="single" w:sz="4" w:space="0" w:color="auto"/>
            </w:tcBorders>
            <w:shd w:val="clear" w:color="auto" w:fill="FFFFFF"/>
          </w:tcPr>
          <w:p w:rsidR="00897BC8" w:rsidRPr="00D923AA" w:rsidRDefault="00897BC8" w:rsidP="00897BC8">
            <w:pPr>
              <w:pStyle w:val="44"/>
              <w:shd w:val="clear" w:color="auto" w:fill="auto"/>
              <w:spacing w:line="250" w:lineRule="exact"/>
              <w:ind w:left="120"/>
            </w:pPr>
            <w:r w:rsidRPr="00D923AA">
              <w:rPr>
                <w:rStyle w:val="3c"/>
                <w:color w:val="auto"/>
              </w:rPr>
              <w:t>КАМАЗ 6520</w:t>
            </w:r>
          </w:p>
        </w:tc>
        <w:tc>
          <w:tcPr>
            <w:tcW w:w="1771" w:type="dxa"/>
            <w:tcBorders>
              <w:top w:val="single" w:sz="4" w:space="0" w:color="auto"/>
              <w:left w:val="single" w:sz="4" w:space="0" w:color="auto"/>
              <w:right w:val="single" w:sz="4" w:space="0" w:color="auto"/>
            </w:tcBorders>
            <w:shd w:val="clear" w:color="auto" w:fill="FFFFFF"/>
          </w:tcPr>
          <w:p w:rsidR="00897BC8" w:rsidRPr="00D923AA" w:rsidRDefault="00897BC8" w:rsidP="00897BC8">
            <w:pPr>
              <w:pStyle w:val="44"/>
              <w:shd w:val="clear" w:color="auto" w:fill="auto"/>
              <w:spacing w:line="170" w:lineRule="exact"/>
              <w:jc w:val="center"/>
              <w:rPr>
                <w:sz w:val="20"/>
              </w:rPr>
            </w:pPr>
            <w:r w:rsidRPr="00D923AA">
              <w:rPr>
                <w:rStyle w:val="85pt0pt"/>
                <w:rFonts w:eastAsia="MS Mincho"/>
                <w:color w:val="auto"/>
                <w:sz w:val="20"/>
              </w:rPr>
              <w:t>1</w:t>
            </w:r>
          </w:p>
        </w:tc>
      </w:tr>
      <w:tr w:rsidR="00D923AA" w:rsidRPr="00D923AA" w:rsidTr="00897BC8">
        <w:trPr>
          <w:trHeight w:hRule="exact" w:val="350"/>
        </w:trPr>
        <w:tc>
          <w:tcPr>
            <w:tcW w:w="979" w:type="dxa"/>
            <w:tcBorders>
              <w:top w:val="single" w:sz="4" w:space="0" w:color="auto"/>
              <w:left w:val="single" w:sz="4" w:space="0" w:color="auto"/>
              <w:bottom w:val="single" w:sz="4" w:space="0" w:color="auto"/>
            </w:tcBorders>
            <w:shd w:val="clear" w:color="auto" w:fill="FFFFFF"/>
          </w:tcPr>
          <w:p w:rsidR="00897BC8" w:rsidRPr="00D923AA" w:rsidRDefault="00897BC8" w:rsidP="00897BC8">
            <w:pPr>
              <w:rPr>
                <w:sz w:val="10"/>
                <w:szCs w:val="10"/>
              </w:rPr>
            </w:pPr>
          </w:p>
        </w:tc>
        <w:tc>
          <w:tcPr>
            <w:tcW w:w="5933" w:type="dxa"/>
            <w:tcBorders>
              <w:top w:val="single" w:sz="4" w:space="0" w:color="auto"/>
              <w:left w:val="single" w:sz="4" w:space="0" w:color="auto"/>
              <w:bottom w:val="single" w:sz="4" w:space="0" w:color="auto"/>
            </w:tcBorders>
            <w:shd w:val="clear" w:color="auto" w:fill="FFFFFF"/>
          </w:tcPr>
          <w:p w:rsidR="00897BC8" w:rsidRPr="00D923AA" w:rsidRDefault="00897BC8" w:rsidP="00897BC8">
            <w:pPr>
              <w:pStyle w:val="44"/>
              <w:shd w:val="clear" w:color="auto" w:fill="auto"/>
              <w:spacing w:line="250" w:lineRule="exact"/>
              <w:ind w:left="120"/>
            </w:pPr>
            <w:r w:rsidRPr="00D923AA">
              <w:rPr>
                <w:rStyle w:val="3c"/>
                <w:color w:val="auto"/>
              </w:rPr>
              <w:t>ИТОГО</w:t>
            </w:r>
          </w:p>
        </w:tc>
        <w:tc>
          <w:tcPr>
            <w:tcW w:w="1771" w:type="dxa"/>
            <w:tcBorders>
              <w:top w:val="single" w:sz="4" w:space="0" w:color="auto"/>
              <w:left w:val="single" w:sz="4" w:space="0" w:color="auto"/>
              <w:bottom w:val="single" w:sz="4" w:space="0" w:color="auto"/>
              <w:right w:val="single" w:sz="4" w:space="0" w:color="auto"/>
            </w:tcBorders>
            <w:shd w:val="clear" w:color="auto" w:fill="FFFFFF"/>
          </w:tcPr>
          <w:p w:rsidR="00897BC8" w:rsidRPr="00D923AA" w:rsidRDefault="00897BC8" w:rsidP="00897BC8">
            <w:pPr>
              <w:pStyle w:val="44"/>
              <w:shd w:val="clear" w:color="auto" w:fill="auto"/>
              <w:spacing w:line="170" w:lineRule="exact"/>
              <w:jc w:val="center"/>
              <w:rPr>
                <w:sz w:val="20"/>
              </w:rPr>
            </w:pPr>
            <w:r w:rsidRPr="00D923AA">
              <w:rPr>
                <w:rStyle w:val="85pt0pt"/>
                <w:rFonts w:eastAsia="MS Mincho"/>
                <w:color w:val="auto"/>
                <w:sz w:val="20"/>
              </w:rPr>
              <w:t>1</w:t>
            </w:r>
          </w:p>
        </w:tc>
      </w:tr>
    </w:tbl>
    <w:p w:rsidR="00897BC8" w:rsidRPr="00D923AA" w:rsidRDefault="00897BC8" w:rsidP="00897BC8">
      <w:pPr>
        <w:spacing w:after="160" w:line="259" w:lineRule="auto"/>
        <w:jc w:val="center"/>
        <w:rPr>
          <w:b/>
          <w:sz w:val="28"/>
          <w:szCs w:val="28"/>
        </w:rPr>
      </w:pPr>
      <w:r w:rsidRPr="00D923AA">
        <w:rPr>
          <w:b/>
          <w:sz w:val="28"/>
          <w:szCs w:val="28"/>
        </w:rPr>
        <w:br w:type="page"/>
      </w:r>
    </w:p>
    <w:p w:rsidR="00C01301" w:rsidRPr="00D923AA" w:rsidRDefault="00897BC8" w:rsidP="00C01301">
      <w:pPr>
        <w:pStyle w:val="3"/>
        <w:spacing w:before="0" w:after="0" w:line="276" w:lineRule="auto"/>
        <w:jc w:val="right"/>
        <w:rPr>
          <w:rFonts w:ascii="Times New Roman" w:hAnsi="Times New Roman" w:cs="Times New Roman"/>
          <w:sz w:val="24"/>
          <w:szCs w:val="28"/>
        </w:rPr>
      </w:pPr>
      <w:bookmarkStart w:id="69" w:name="_Toc202537048"/>
      <w:r w:rsidRPr="00D923AA">
        <w:rPr>
          <w:rFonts w:ascii="Times New Roman" w:hAnsi="Times New Roman" w:cs="Times New Roman"/>
          <w:sz w:val="24"/>
          <w:szCs w:val="28"/>
        </w:rPr>
        <w:lastRenderedPageBreak/>
        <w:t>Приложение №2</w:t>
      </w:r>
      <w:bookmarkEnd w:id="69"/>
    </w:p>
    <w:p w:rsidR="00897BC8" w:rsidRPr="00D923AA" w:rsidRDefault="00897BC8" w:rsidP="00C01301">
      <w:pPr>
        <w:pStyle w:val="3"/>
        <w:spacing w:before="0" w:after="0" w:line="276" w:lineRule="auto"/>
        <w:jc w:val="right"/>
        <w:rPr>
          <w:rFonts w:ascii="Times New Roman" w:hAnsi="Times New Roman" w:cs="Times New Roman"/>
          <w:sz w:val="24"/>
          <w:szCs w:val="28"/>
        </w:rPr>
      </w:pPr>
      <w:bookmarkStart w:id="70" w:name="_Toc202537049"/>
      <w:r w:rsidRPr="00D923AA">
        <w:rPr>
          <w:rFonts w:ascii="Times New Roman" w:hAnsi="Times New Roman" w:cs="Times New Roman"/>
          <w:sz w:val="24"/>
          <w:szCs w:val="28"/>
        </w:rPr>
        <w:t>к техническому заданию</w:t>
      </w:r>
      <w:bookmarkEnd w:id="70"/>
    </w:p>
    <w:p w:rsidR="00897BC8" w:rsidRPr="00D923AA" w:rsidRDefault="00897BC8" w:rsidP="00897BC8">
      <w:pPr>
        <w:widowControl w:val="0"/>
        <w:spacing w:line="250" w:lineRule="exact"/>
        <w:rPr>
          <w:b/>
          <w:bCs/>
          <w:spacing w:val="6"/>
          <w:sz w:val="25"/>
          <w:szCs w:val="25"/>
        </w:rPr>
      </w:pPr>
    </w:p>
    <w:p w:rsidR="00897BC8" w:rsidRPr="00D923AA" w:rsidRDefault="00897BC8" w:rsidP="00897BC8">
      <w:pPr>
        <w:widowControl w:val="0"/>
        <w:spacing w:line="250" w:lineRule="exact"/>
        <w:rPr>
          <w:b/>
          <w:bCs/>
          <w:spacing w:val="6"/>
          <w:sz w:val="25"/>
          <w:szCs w:val="25"/>
        </w:rPr>
      </w:pPr>
      <w:r w:rsidRPr="00D923AA">
        <w:rPr>
          <w:b/>
          <w:bCs/>
          <w:spacing w:val="6"/>
          <w:sz w:val="25"/>
          <w:szCs w:val="25"/>
        </w:rPr>
        <w:t>Перечень работ, входящих в состав капитального ремонта автомобилей</w:t>
      </w:r>
    </w:p>
    <w:p w:rsidR="00897BC8" w:rsidRPr="00D923AA" w:rsidRDefault="00897BC8" w:rsidP="00897BC8">
      <w:pPr>
        <w:widowControl w:val="0"/>
        <w:spacing w:line="250" w:lineRule="exact"/>
        <w:rPr>
          <w:b/>
          <w:bCs/>
          <w:spacing w:val="6"/>
          <w:sz w:val="25"/>
          <w:szCs w:val="25"/>
        </w:rPr>
      </w:pPr>
    </w:p>
    <w:tbl>
      <w:tblPr>
        <w:tblW w:w="10758" w:type="dxa"/>
        <w:tblInd w:w="10" w:type="dxa"/>
        <w:tblLayout w:type="fixed"/>
        <w:tblCellMar>
          <w:left w:w="10" w:type="dxa"/>
          <w:right w:w="10" w:type="dxa"/>
        </w:tblCellMar>
        <w:tblLook w:val="0000" w:firstRow="0" w:lastRow="0" w:firstColumn="0" w:lastColumn="0" w:noHBand="0" w:noVBand="0"/>
      </w:tblPr>
      <w:tblGrid>
        <w:gridCol w:w="1267"/>
        <w:gridCol w:w="5239"/>
        <w:gridCol w:w="1134"/>
        <w:gridCol w:w="1134"/>
        <w:gridCol w:w="992"/>
        <w:gridCol w:w="992"/>
      </w:tblGrid>
      <w:tr w:rsidR="00D923AA" w:rsidRPr="00D923AA" w:rsidTr="00C07BFD">
        <w:trPr>
          <w:trHeight w:hRule="exact" w:val="1138"/>
        </w:trPr>
        <w:tc>
          <w:tcPr>
            <w:tcW w:w="1267" w:type="dxa"/>
            <w:tcBorders>
              <w:top w:val="single" w:sz="4" w:space="0" w:color="auto"/>
              <w:left w:val="single" w:sz="4" w:space="0" w:color="auto"/>
            </w:tcBorders>
            <w:shd w:val="clear" w:color="auto" w:fill="FFFFFF"/>
          </w:tcPr>
          <w:p w:rsidR="00C07BFD" w:rsidRPr="00D923AA" w:rsidRDefault="00C07BFD" w:rsidP="00C07BFD">
            <w:pPr>
              <w:pStyle w:val="44"/>
              <w:shd w:val="clear" w:color="auto" w:fill="auto"/>
              <w:spacing w:line="180" w:lineRule="exact"/>
              <w:jc w:val="center"/>
            </w:pPr>
            <w:r w:rsidRPr="00D923AA">
              <w:rPr>
                <w:rStyle w:val="9pt0pt"/>
                <w:color w:val="auto"/>
              </w:rPr>
              <w:t>№</w:t>
            </w:r>
          </w:p>
        </w:tc>
        <w:tc>
          <w:tcPr>
            <w:tcW w:w="5239" w:type="dxa"/>
            <w:tcBorders>
              <w:top w:val="single" w:sz="4" w:space="0" w:color="auto"/>
              <w:left w:val="single" w:sz="4" w:space="0" w:color="auto"/>
              <w:right w:val="single" w:sz="4" w:space="0" w:color="auto"/>
            </w:tcBorders>
            <w:shd w:val="clear" w:color="auto" w:fill="FFFFFF"/>
          </w:tcPr>
          <w:p w:rsidR="00C07BFD" w:rsidRPr="00D923AA" w:rsidRDefault="00C07BFD" w:rsidP="00C07BFD">
            <w:pPr>
              <w:pStyle w:val="44"/>
              <w:shd w:val="clear" w:color="auto" w:fill="auto"/>
              <w:spacing w:after="60" w:line="180" w:lineRule="exact"/>
              <w:ind w:left="2800"/>
              <w:rPr>
                <w:sz w:val="22"/>
                <w:szCs w:val="22"/>
              </w:rPr>
            </w:pPr>
            <w:r w:rsidRPr="00D923AA">
              <w:rPr>
                <w:rStyle w:val="9pt0pt"/>
                <w:color w:val="auto"/>
                <w:sz w:val="22"/>
                <w:szCs w:val="22"/>
              </w:rPr>
              <w:t>•</w:t>
            </w:r>
          </w:p>
          <w:p w:rsidR="00C07BFD" w:rsidRPr="00D923AA" w:rsidRDefault="00C07BFD" w:rsidP="00C07BFD">
            <w:pPr>
              <w:pStyle w:val="44"/>
              <w:shd w:val="clear" w:color="auto" w:fill="auto"/>
              <w:spacing w:line="278" w:lineRule="exact"/>
              <w:jc w:val="center"/>
            </w:pPr>
            <w:r w:rsidRPr="00D923AA">
              <w:rPr>
                <w:rStyle w:val="85pt0pt"/>
                <w:rFonts w:eastAsia="MS Mincho"/>
                <w:color w:val="auto"/>
                <w:sz w:val="22"/>
                <w:szCs w:val="22"/>
              </w:rPr>
              <w:t xml:space="preserve">Наименование комплектующих </w:t>
            </w:r>
            <w:r w:rsidRPr="00D923AA">
              <w:rPr>
                <w:rStyle w:val="85pt0pt"/>
                <w:color w:val="auto"/>
                <w:sz w:val="22"/>
                <w:szCs w:val="22"/>
              </w:rPr>
              <w:t xml:space="preserve">Բաղադրամասերի </w:t>
            </w:r>
            <w:r w:rsidRPr="00D923AA">
              <w:rPr>
                <w:rStyle w:val="85pt0pt"/>
                <w:color w:val="auto"/>
                <w:sz w:val="22"/>
                <w:szCs w:val="22"/>
                <w:lang w:val="hy-AM"/>
              </w:rPr>
              <w:t>անվանումը</w:t>
            </w:r>
          </w:p>
        </w:tc>
        <w:tc>
          <w:tcPr>
            <w:tcW w:w="1134" w:type="dxa"/>
            <w:tcBorders>
              <w:top w:val="single" w:sz="4" w:space="0" w:color="auto"/>
              <w:bottom w:val="single" w:sz="4" w:space="0" w:color="auto"/>
              <w:right w:val="single" w:sz="4" w:space="0" w:color="auto"/>
            </w:tcBorders>
          </w:tcPr>
          <w:p w:rsidR="00C07BFD" w:rsidRPr="00D923AA" w:rsidRDefault="00C07BFD" w:rsidP="00C07BFD">
            <w:pPr>
              <w:rPr>
                <w:rFonts w:eastAsiaTheme="minorHAnsi"/>
                <w:b/>
                <w:bCs/>
                <w:sz w:val="20"/>
                <w:szCs w:val="20"/>
                <w:lang w:eastAsia="en-US"/>
              </w:rPr>
            </w:pPr>
            <w:r w:rsidRPr="00D923AA">
              <w:rPr>
                <w:rFonts w:eastAsiaTheme="minorHAnsi"/>
                <w:b/>
                <w:bCs/>
                <w:sz w:val="20"/>
                <w:szCs w:val="20"/>
                <w:lang w:eastAsia="en-US"/>
              </w:rPr>
              <w:t>Цена за 1 ед. в драмах без НДС</w:t>
            </w:r>
          </w:p>
        </w:tc>
        <w:tc>
          <w:tcPr>
            <w:tcW w:w="1134" w:type="dxa"/>
            <w:tcBorders>
              <w:top w:val="single" w:sz="4" w:space="0" w:color="auto"/>
              <w:left w:val="single" w:sz="4" w:space="0" w:color="auto"/>
              <w:bottom w:val="single" w:sz="4" w:space="0" w:color="auto"/>
              <w:right w:val="single" w:sz="4" w:space="0" w:color="auto"/>
            </w:tcBorders>
          </w:tcPr>
          <w:p w:rsidR="00C07BFD" w:rsidRPr="00D923AA" w:rsidRDefault="00C07BFD" w:rsidP="00C07BFD">
            <w:pPr>
              <w:rPr>
                <w:rFonts w:eastAsiaTheme="minorHAnsi"/>
                <w:b/>
                <w:bCs/>
                <w:sz w:val="20"/>
                <w:szCs w:val="20"/>
                <w:lang w:eastAsia="en-US"/>
              </w:rPr>
            </w:pPr>
            <w:r w:rsidRPr="00D923AA">
              <w:rPr>
                <w:rFonts w:eastAsiaTheme="minorHAnsi"/>
                <w:b/>
                <w:bCs/>
                <w:sz w:val="20"/>
                <w:szCs w:val="20"/>
                <w:lang w:eastAsia="en-US"/>
              </w:rPr>
              <w:t>Сумма в драмах без НДС</w:t>
            </w:r>
          </w:p>
        </w:tc>
        <w:tc>
          <w:tcPr>
            <w:tcW w:w="992" w:type="dxa"/>
            <w:tcBorders>
              <w:top w:val="single" w:sz="4" w:space="0" w:color="auto"/>
              <w:left w:val="single" w:sz="4" w:space="0" w:color="auto"/>
              <w:bottom w:val="single" w:sz="4" w:space="0" w:color="auto"/>
              <w:right w:val="single" w:sz="4" w:space="0" w:color="auto"/>
            </w:tcBorders>
          </w:tcPr>
          <w:p w:rsidR="00C07BFD" w:rsidRPr="00D923AA" w:rsidRDefault="00C07BFD" w:rsidP="00C07BFD">
            <w:pPr>
              <w:rPr>
                <w:rFonts w:eastAsiaTheme="minorHAnsi"/>
                <w:b/>
                <w:bCs/>
                <w:sz w:val="20"/>
                <w:szCs w:val="20"/>
                <w:lang w:eastAsia="en-US"/>
              </w:rPr>
            </w:pPr>
            <w:r w:rsidRPr="00D923AA">
              <w:rPr>
                <w:rFonts w:eastAsiaTheme="minorHAnsi"/>
                <w:b/>
                <w:bCs/>
                <w:sz w:val="20"/>
                <w:szCs w:val="20"/>
                <w:lang w:eastAsia="en-US"/>
              </w:rPr>
              <w:t>Цена за 1 ед. в драмах с НДС</w:t>
            </w:r>
          </w:p>
        </w:tc>
        <w:tc>
          <w:tcPr>
            <w:tcW w:w="992" w:type="dxa"/>
            <w:tcBorders>
              <w:top w:val="single" w:sz="4" w:space="0" w:color="auto"/>
              <w:left w:val="single" w:sz="4" w:space="0" w:color="auto"/>
              <w:bottom w:val="single" w:sz="4" w:space="0" w:color="auto"/>
              <w:right w:val="single" w:sz="4" w:space="0" w:color="auto"/>
            </w:tcBorders>
          </w:tcPr>
          <w:p w:rsidR="00C07BFD" w:rsidRPr="00D923AA" w:rsidRDefault="00C07BFD" w:rsidP="00C07BFD">
            <w:pPr>
              <w:rPr>
                <w:rFonts w:eastAsiaTheme="minorHAnsi"/>
                <w:b/>
                <w:bCs/>
                <w:sz w:val="20"/>
                <w:szCs w:val="20"/>
                <w:lang w:eastAsia="en-US"/>
              </w:rPr>
            </w:pPr>
            <w:r w:rsidRPr="00D923AA">
              <w:rPr>
                <w:rFonts w:eastAsiaTheme="minorHAnsi"/>
                <w:b/>
                <w:bCs/>
                <w:sz w:val="20"/>
                <w:szCs w:val="20"/>
                <w:lang w:eastAsia="en-US"/>
              </w:rPr>
              <w:t>Сумма в драмах с НДС</w:t>
            </w:r>
          </w:p>
        </w:tc>
      </w:tr>
      <w:tr w:rsidR="00D923AA" w:rsidRPr="00D923AA" w:rsidTr="00C07BFD">
        <w:trPr>
          <w:trHeight w:hRule="exact" w:val="471"/>
        </w:trPr>
        <w:tc>
          <w:tcPr>
            <w:tcW w:w="10758" w:type="dxa"/>
            <w:gridSpan w:val="6"/>
            <w:tcBorders>
              <w:top w:val="single" w:sz="4" w:space="0" w:color="auto"/>
              <w:left w:val="single" w:sz="4" w:space="0" w:color="auto"/>
              <w:right w:val="single" w:sz="4" w:space="0" w:color="auto"/>
            </w:tcBorders>
            <w:shd w:val="clear" w:color="auto" w:fill="FFFFFF"/>
          </w:tcPr>
          <w:p w:rsidR="00C07BFD" w:rsidRPr="00D923AA" w:rsidRDefault="00C07BFD" w:rsidP="00897BC8">
            <w:pPr>
              <w:pStyle w:val="44"/>
              <w:shd w:val="clear" w:color="auto" w:fill="auto"/>
              <w:spacing w:line="170" w:lineRule="exact"/>
              <w:jc w:val="center"/>
              <w:rPr>
                <w:rStyle w:val="85pt0pt"/>
                <w:rFonts w:eastAsia="MS Mincho"/>
                <w:color w:val="auto"/>
                <w:sz w:val="22"/>
                <w:szCs w:val="22"/>
              </w:rPr>
            </w:pPr>
          </w:p>
          <w:p w:rsidR="00C07BFD" w:rsidRPr="00D923AA" w:rsidRDefault="00C07BFD" w:rsidP="00897BC8">
            <w:pPr>
              <w:pStyle w:val="44"/>
              <w:shd w:val="clear" w:color="auto" w:fill="auto"/>
              <w:spacing w:line="170" w:lineRule="exact"/>
              <w:jc w:val="center"/>
              <w:rPr>
                <w:rStyle w:val="85pt0pt"/>
                <w:rFonts w:eastAsia="MS Mincho"/>
                <w:color w:val="auto"/>
                <w:sz w:val="22"/>
                <w:szCs w:val="22"/>
              </w:rPr>
            </w:pPr>
            <w:r w:rsidRPr="00D923AA">
              <w:rPr>
                <w:rStyle w:val="85pt0pt"/>
                <w:rFonts w:eastAsia="MS Mincho"/>
                <w:color w:val="auto"/>
                <w:sz w:val="22"/>
                <w:szCs w:val="22"/>
              </w:rPr>
              <w:t>Перечень работ, входящих в состав каитального ремонта автомобилей</w:t>
            </w:r>
          </w:p>
        </w:tc>
      </w:tr>
      <w:tr w:rsidR="00D923AA" w:rsidRPr="00D923AA" w:rsidTr="00022ED1">
        <w:trPr>
          <w:trHeight w:hRule="exact" w:val="591"/>
        </w:trPr>
        <w:tc>
          <w:tcPr>
            <w:tcW w:w="10758" w:type="dxa"/>
            <w:gridSpan w:val="6"/>
            <w:tcBorders>
              <w:top w:val="single" w:sz="4" w:space="0" w:color="auto"/>
              <w:left w:val="single" w:sz="4" w:space="0" w:color="auto"/>
              <w:right w:val="single" w:sz="4" w:space="0" w:color="auto"/>
            </w:tcBorders>
            <w:shd w:val="clear" w:color="auto" w:fill="FFFFFF"/>
          </w:tcPr>
          <w:p w:rsidR="00C07BFD" w:rsidRPr="00D923AA" w:rsidRDefault="00C07BFD" w:rsidP="00897BC8">
            <w:pPr>
              <w:pStyle w:val="44"/>
              <w:shd w:val="clear" w:color="auto" w:fill="auto"/>
              <w:spacing w:line="170" w:lineRule="exact"/>
              <w:jc w:val="center"/>
              <w:rPr>
                <w:rStyle w:val="85pt0pt"/>
                <w:rFonts w:eastAsia="MS Mincho"/>
                <w:color w:val="auto"/>
                <w:sz w:val="22"/>
                <w:szCs w:val="22"/>
              </w:rPr>
            </w:pPr>
          </w:p>
          <w:p w:rsidR="00C07BFD" w:rsidRPr="00D923AA" w:rsidRDefault="00C07BFD" w:rsidP="00897BC8">
            <w:pPr>
              <w:pStyle w:val="44"/>
              <w:shd w:val="clear" w:color="auto" w:fill="auto"/>
              <w:spacing w:line="170" w:lineRule="exact"/>
              <w:jc w:val="center"/>
              <w:rPr>
                <w:rStyle w:val="85pt0pt"/>
                <w:rFonts w:eastAsia="MS Mincho"/>
                <w:color w:val="auto"/>
                <w:sz w:val="22"/>
                <w:szCs w:val="22"/>
              </w:rPr>
            </w:pPr>
            <w:r w:rsidRPr="00D923AA">
              <w:rPr>
                <w:rStyle w:val="85pt0pt"/>
                <w:rFonts w:eastAsia="MS Mincho"/>
                <w:color w:val="auto"/>
                <w:sz w:val="22"/>
                <w:szCs w:val="22"/>
              </w:rPr>
              <w:t>Марка ТС:</w:t>
            </w:r>
          </w:p>
        </w:tc>
      </w:tr>
      <w:tr w:rsidR="00D923AA" w:rsidRPr="00D923AA" w:rsidTr="00C07BFD">
        <w:trPr>
          <w:trHeight w:hRule="exact" w:val="547"/>
        </w:trPr>
        <w:tc>
          <w:tcPr>
            <w:tcW w:w="10758" w:type="dxa"/>
            <w:gridSpan w:val="6"/>
            <w:tcBorders>
              <w:top w:val="single" w:sz="4" w:space="0" w:color="auto"/>
              <w:left w:val="single" w:sz="4" w:space="0" w:color="auto"/>
              <w:right w:val="single" w:sz="4" w:space="0" w:color="auto"/>
            </w:tcBorders>
            <w:shd w:val="clear" w:color="auto" w:fill="FFFFFF"/>
          </w:tcPr>
          <w:p w:rsidR="00C07BFD" w:rsidRPr="00D923AA" w:rsidRDefault="00C07BFD" w:rsidP="00897BC8">
            <w:pPr>
              <w:pStyle w:val="44"/>
              <w:shd w:val="clear" w:color="auto" w:fill="auto"/>
              <w:spacing w:line="170" w:lineRule="exact"/>
              <w:jc w:val="center"/>
              <w:rPr>
                <w:rStyle w:val="85pt0pt"/>
                <w:rFonts w:eastAsia="MS Mincho"/>
                <w:color w:val="auto"/>
                <w:sz w:val="22"/>
                <w:szCs w:val="22"/>
              </w:rPr>
            </w:pPr>
          </w:p>
          <w:p w:rsidR="00C07BFD" w:rsidRPr="00D923AA" w:rsidRDefault="00C07BFD" w:rsidP="00897BC8">
            <w:pPr>
              <w:pStyle w:val="44"/>
              <w:shd w:val="clear" w:color="auto" w:fill="auto"/>
              <w:spacing w:line="170" w:lineRule="exact"/>
              <w:jc w:val="center"/>
              <w:rPr>
                <w:rStyle w:val="85pt0pt"/>
                <w:rFonts w:eastAsia="MS Mincho"/>
                <w:color w:val="auto"/>
                <w:sz w:val="22"/>
                <w:szCs w:val="22"/>
              </w:rPr>
            </w:pPr>
            <w:r w:rsidRPr="00D923AA">
              <w:rPr>
                <w:rStyle w:val="85pt0pt"/>
                <w:rFonts w:eastAsia="MS Mincho"/>
                <w:color w:val="auto"/>
                <w:sz w:val="22"/>
                <w:szCs w:val="22"/>
              </w:rPr>
              <w:t>КАМАЗ марки 6520, 2014 г.в./ 1 единица</w:t>
            </w:r>
          </w:p>
        </w:tc>
      </w:tr>
      <w:tr w:rsidR="00D923AA" w:rsidRPr="00D923AA" w:rsidTr="00293641">
        <w:trPr>
          <w:trHeight w:hRule="exact" w:val="505"/>
        </w:trPr>
        <w:tc>
          <w:tcPr>
            <w:tcW w:w="10758" w:type="dxa"/>
            <w:gridSpan w:val="6"/>
            <w:tcBorders>
              <w:top w:val="single" w:sz="4" w:space="0" w:color="auto"/>
              <w:left w:val="single" w:sz="4" w:space="0" w:color="auto"/>
              <w:right w:val="single" w:sz="4" w:space="0" w:color="auto"/>
            </w:tcBorders>
            <w:shd w:val="clear" w:color="auto" w:fill="FFFFFF"/>
          </w:tcPr>
          <w:p w:rsidR="00C07BFD" w:rsidRPr="00D923AA" w:rsidRDefault="00C07BFD" w:rsidP="00897BC8">
            <w:pPr>
              <w:pStyle w:val="44"/>
              <w:shd w:val="clear" w:color="auto" w:fill="auto"/>
              <w:spacing w:line="180" w:lineRule="exact"/>
              <w:jc w:val="center"/>
              <w:rPr>
                <w:rStyle w:val="85pt0pt"/>
                <w:color w:val="auto"/>
                <w:sz w:val="22"/>
                <w:szCs w:val="22"/>
              </w:rPr>
            </w:pPr>
          </w:p>
          <w:p w:rsidR="00C07BFD" w:rsidRPr="00D923AA" w:rsidRDefault="00C07BFD" w:rsidP="00897BC8">
            <w:pPr>
              <w:pStyle w:val="44"/>
              <w:shd w:val="clear" w:color="auto" w:fill="auto"/>
              <w:spacing w:line="180" w:lineRule="exact"/>
              <w:jc w:val="center"/>
              <w:rPr>
                <w:rStyle w:val="85pt0pt"/>
                <w:color w:val="auto"/>
                <w:sz w:val="22"/>
                <w:szCs w:val="22"/>
              </w:rPr>
            </w:pPr>
            <w:r w:rsidRPr="00D923AA">
              <w:rPr>
                <w:rStyle w:val="85pt0pt"/>
                <w:color w:val="auto"/>
                <w:sz w:val="22"/>
                <w:szCs w:val="22"/>
              </w:rPr>
              <w:t>Կամ</w:t>
            </w:r>
            <w:r w:rsidRPr="00D923AA">
              <w:rPr>
                <w:rStyle w:val="85pt0pt"/>
                <w:color w:val="auto"/>
                <w:sz w:val="22"/>
                <w:szCs w:val="22"/>
                <w:lang w:val="hy-AM"/>
              </w:rPr>
              <w:t>ա</w:t>
            </w:r>
            <w:r w:rsidRPr="00D923AA">
              <w:rPr>
                <w:rStyle w:val="85pt0pt"/>
                <w:color w:val="auto"/>
                <w:sz w:val="22"/>
                <w:szCs w:val="22"/>
              </w:rPr>
              <w:t xml:space="preserve">զ </w:t>
            </w:r>
            <w:r w:rsidRPr="00D923AA">
              <w:rPr>
                <w:rStyle w:val="85pt0pt"/>
                <w:rFonts w:eastAsia="MS Mincho"/>
                <w:color w:val="auto"/>
                <w:sz w:val="22"/>
                <w:szCs w:val="22"/>
              </w:rPr>
              <w:t xml:space="preserve">6520, 2014 </w:t>
            </w:r>
            <w:r w:rsidRPr="00D923AA">
              <w:rPr>
                <w:rStyle w:val="85pt0pt"/>
                <w:rFonts w:eastAsia="MS Mincho"/>
                <w:color w:val="auto"/>
                <w:sz w:val="22"/>
                <w:szCs w:val="22"/>
                <w:lang w:val="hy-AM"/>
              </w:rPr>
              <w:t xml:space="preserve">թ. </w:t>
            </w:r>
            <w:r w:rsidRPr="00D923AA">
              <w:rPr>
                <w:rStyle w:val="9pt0pt"/>
                <w:color w:val="auto"/>
                <w:sz w:val="22"/>
                <w:szCs w:val="22"/>
              </w:rPr>
              <w:t xml:space="preserve">/ </w:t>
            </w:r>
            <w:r w:rsidRPr="00D923AA">
              <w:rPr>
                <w:rStyle w:val="85pt0pt"/>
                <w:rFonts w:eastAsia="MS Mincho"/>
                <w:color w:val="auto"/>
                <w:sz w:val="22"/>
                <w:szCs w:val="22"/>
              </w:rPr>
              <w:t xml:space="preserve">1 </w:t>
            </w:r>
            <w:r w:rsidRPr="00D923AA">
              <w:rPr>
                <w:rStyle w:val="85pt0pt"/>
                <w:color w:val="auto"/>
                <w:sz w:val="22"/>
                <w:szCs w:val="22"/>
              </w:rPr>
              <w:t>միավոր</w:t>
            </w:r>
          </w:p>
        </w:tc>
      </w:tr>
      <w:tr w:rsidR="00D923AA" w:rsidRPr="00D923AA" w:rsidTr="00C07BFD">
        <w:trPr>
          <w:trHeight w:hRule="exact" w:val="864"/>
        </w:trPr>
        <w:tc>
          <w:tcPr>
            <w:tcW w:w="1267" w:type="dxa"/>
            <w:tcBorders>
              <w:top w:val="single" w:sz="4" w:space="0" w:color="auto"/>
              <w:left w:val="single" w:sz="4" w:space="0" w:color="auto"/>
            </w:tcBorders>
            <w:shd w:val="clear" w:color="auto" w:fill="FFFFFF"/>
          </w:tcPr>
          <w:p w:rsidR="00C07BFD" w:rsidRPr="00D923AA" w:rsidRDefault="00C07BFD" w:rsidP="00897BC8">
            <w:pPr>
              <w:pStyle w:val="44"/>
              <w:shd w:val="clear" w:color="auto" w:fill="auto"/>
              <w:spacing w:line="170" w:lineRule="exact"/>
              <w:jc w:val="center"/>
            </w:pPr>
            <w:r w:rsidRPr="00D923AA">
              <w:rPr>
                <w:rStyle w:val="85pt0pt"/>
                <w:rFonts w:eastAsia="MS Mincho"/>
                <w:color w:val="auto"/>
              </w:rPr>
              <w:t>1</w:t>
            </w:r>
          </w:p>
        </w:tc>
        <w:tc>
          <w:tcPr>
            <w:tcW w:w="5239" w:type="dxa"/>
            <w:tcBorders>
              <w:top w:val="single" w:sz="4" w:space="0" w:color="auto"/>
              <w:left w:val="single" w:sz="4" w:space="0" w:color="auto"/>
              <w:right w:val="single" w:sz="4" w:space="0" w:color="auto"/>
            </w:tcBorders>
            <w:shd w:val="clear" w:color="auto" w:fill="FFFFFF"/>
          </w:tcPr>
          <w:p w:rsidR="00C07BFD" w:rsidRPr="00D923AA" w:rsidRDefault="00C07BFD" w:rsidP="00897BC8">
            <w:pPr>
              <w:pStyle w:val="44"/>
              <w:shd w:val="clear" w:color="auto" w:fill="auto"/>
              <w:spacing w:line="259" w:lineRule="exact"/>
              <w:ind w:left="120"/>
              <w:rPr>
                <w:rStyle w:val="9pt0pt"/>
                <w:color w:val="auto"/>
                <w:sz w:val="22"/>
                <w:szCs w:val="22"/>
                <w:lang w:val="hy-AM"/>
              </w:rPr>
            </w:pPr>
            <w:r w:rsidRPr="00D923AA">
              <w:rPr>
                <w:rStyle w:val="9pt0pt"/>
                <w:color w:val="auto"/>
                <w:sz w:val="22"/>
                <w:szCs w:val="22"/>
              </w:rPr>
              <w:t xml:space="preserve">04455120153 Форсунки (8 шт.) / 04455120153 </w:t>
            </w:r>
            <w:r w:rsidRPr="00D923AA">
              <w:rPr>
                <w:rStyle w:val="9pt0pt"/>
                <w:rFonts w:ascii="Sylfaen" w:hAnsi="Sylfaen"/>
                <w:color w:val="auto"/>
                <w:sz w:val="22"/>
                <w:szCs w:val="22"/>
                <w:lang w:val="hy-AM"/>
              </w:rPr>
              <w:t>Ներարկիչներ</w:t>
            </w:r>
          </w:p>
          <w:p w:rsidR="00C07BFD" w:rsidRPr="00D923AA" w:rsidRDefault="00C07BFD" w:rsidP="00897BC8">
            <w:pPr>
              <w:rPr>
                <w:sz w:val="10"/>
                <w:szCs w:val="10"/>
              </w:rPr>
            </w:pPr>
            <w:r w:rsidRPr="00D923AA">
              <w:rPr>
                <w:rStyle w:val="9pt0pt"/>
                <w:color w:val="auto"/>
                <w:sz w:val="22"/>
                <w:szCs w:val="22"/>
                <w:lang w:val="hy-AM"/>
              </w:rPr>
              <w:t xml:space="preserve"> </w:t>
            </w:r>
            <w:r w:rsidRPr="00D923AA">
              <w:rPr>
                <w:rStyle w:val="9pt0pt"/>
                <w:color w:val="auto"/>
                <w:sz w:val="22"/>
                <w:szCs w:val="22"/>
              </w:rPr>
              <w:t xml:space="preserve">(8 </w:t>
            </w:r>
            <w:r w:rsidRPr="00D923AA">
              <w:rPr>
                <w:rStyle w:val="9pt0pt"/>
                <w:color w:val="auto"/>
                <w:sz w:val="22"/>
                <w:szCs w:val="22"/>
                <w:lang w:val="hy-AM"/>
              </w:rPr>
              <w:t>հատ)</w:t>
            </w:r>
          </w:p>
        </w:tc>
        <w:tc>
          <w:tcPr>
            <w:tcW w:w="1134" w:type="dxa"/>
            <w:tcBorders>
              <w:top w:val="single" w:sz="4" w:space="0" w:color="auto"/>
              <w:left w:val="single" w:sz="4" w:space="0" w:color="auto"/>
              <w:right w:val="single" w:sz="4" w:space="0" w:color="auto"/>
            </w:tcBorders>
            <w:shd w:val="clear" w:color="auto" w:fill="FFFFFF"/>
          </w:tcPr>
          <w:p w:rsidR="00C07BFD" w:rsidRPr="00D923AA" w:rsidRDefault="00C07BFD" w:rsidP="00897BC8">
            <w:pPr>
              <w:pStyle w:val="44"/>
              <w:shd w:val="clear" w:color="auto" w:fill="auto"/>
              <w:spacing w:line="259" w:lineRule="exact"/>
              <w:ind w:left="120"/>
              <w:rPr>
                <w:rStyle w:val="9pt0pt"/>
                <w:color w:val="auto"/>
                <w:sz w:val="22"/>
                <w:szCs w:val="22"/>
              </w:rPr>
            </w:pPr>
          </w:p>
        </w:tc>
        <w:tc>
          <w:tcPr>
            <w:tcW w:w="1134" w:type="dxa"/>
            <w:tcBorders>
              <w:top w:val="single" w:sz="4" w:space="0" w:color="auto"/>
              <w:left w:val="single" w:sz="4" w:space="0" w:color="auto"/>
              <w:right w:val="single" w:sz="4" w:space="0" w:color="auto"/>
            </w:tcBorders>
            <w:shd w:val="clear" w:color="auto" w:fill="FFFFFF"/>
          </w:tcPr>
          <w:p w:rsidR="00C07BFD" w:rsidRPr="00D923AA" w:rsidRDefault="00C07BFD" w:rsidP="00897BC8">
            <w:pPr>
              <w:pStyle w:val="44"/>
              <w:shd w:val="clear" w:color="auto" w:fill="auto"/>
              <w:spacing w:line="259" w:lineRule="exact"/>
              <w:ind w:left="120"/>
              <w:rPr>
                <w:rStyle w:val="9pt0pt"/>
                <w:color w:val="auto"/>
                <w:sz w:val="22"/>
                <w:szCs w:val="22"/>
              </w:rPr>
            </w:pPr>
          </w:p>
        </w:tc>
        <w:tc>
          <w:tcPr>
            <w:tcW w:w="992" w:type="dxa"/>
            <w:tcBorders>
              <w:top w:val="single" w:sz="4" w:space="0" w:color="auto"/>
              <w:left w:val="single" w:sz="4" w:space="0" w:color="auto"/>
              <w:right w:val="single" w:sz="4" w:space="0" w:color="auto"/>
            </w:tcBorders>
            <w:shd w:val="clear" w:color="auto" w:fill="FFFFFF"/>
          </w:tcPr>
          <w:p w:rsidR="00C07BFD" w:rsidRPr="00D923AA" w:rsidRDefault="00C07BFD" w:rsidP="00897BC8">
            <w:pPr>
              <w:pStyle w:val="44"/>
              <w:shd w:val="clear" w:color="auto" w:fill="auto"/>
              <w:spacing w:line="259" w:lineRule="exact"/>
              <w:ind w:left="120"/>
              <w:rPr>
                <w:rStyle w:val="9pt0pt"/>
                <w:color w:val="auto"/>
                <w:sz w:val="22"/>
                <w:szCs w:val="22"/>
              </w:rPr>
            </w:pPr>
          </w:p>
        </w:tc>
        <w:tc>
          <w:tcPr>
            <w:tcW w:w="992" w:type="dxa"/>
            <w:tcBorders>
              <w:top w:val="single" w:sz="4" w:space="0" w:color="auto"/>
              <w:left w:val="single" w:sz="4" w:space="0" w:color="auto"/>
              <w:right w:val="single" w:sz="4" w:space="0" w:color="auto"/>
            </w:tcBorders>
            <w:shd w:val="clear" w:color="auto" w:fill="FFFFFF"/>
          </w:tcPr>
          <w:p w:rsidR="00C07BFD" w:rsidRPr="00D923AA" w:rsidRDefault="00C07BFD" w:rsidP="00897BC8">
            <w:pPr>
              <w:pStyle w:val="44"/>
              <w:shd w:val="clear" w:color="auto" w:fill="auto"/>
              <w:spacing w:line="259" w:lineRule="exact"/>
              <w:ind w:left="120"/>
              <w:rPr>
                <w:rStyle w:val="9pt0pt"/>
                <w:color w:val="auto"/>
                <w:sz w:val="22"/>
                <w:szCs w:val="22"/>
              </w:rPr>
            </w:pPr>
          </w:p>
        </w:tc>
      </w:tr>
      <w:tr w:rsidR="00D923AA" w:rsidRPr="00D923AA" w:rsidTr="00C07BFD">
        <w:trPr>
          <w:trHeight w:hRule="exact" w:val="773"/>
        </w:trPr>
        <w:tc>
          <w:tcPr>
            <w:tcW w:w="1267" w:type="dxa"/>
            <w:tcBorders>
              <w:top w:val="single" w:sz="4" w:space="0" w:color="auto"/>
              <w:left w:val="single" w:sz="4" w:space="0" w:color="auto"/>
            </w:tcBorders>
            <w:shd w:val="clear" w:color="auto" w:fill="FFFFFF"/>
          </w:tcPr>
          <w:p w:rsidR="00C07BFD" w:rsidRPr="00D923AA" w:rsidRDefault="00C07BFD" w:rsidP="00897BC8">
            <w:pPr>
              <w:pStyle w:val="44"/>
              <w:shd w:val="clear" w:color="auto" w:fill="auto"/>
              <w:spacing w:line="180" w:lineRule="exact"/>
              <w:jc w:val="center"/>
            </w:pPr>
            <w:r w:rsidRPr="00D923AA">
              <w:rPr>
                <w:rStyle w:val="9pt0pt"/>
                <w:color w:val="auto"/>
              </w:rPr>
              <w:t>2</w:t>
            </w:r>
          </w:p>
        </w:tc>
        <w:tc>
          <w:tcPr>
            <w:tcW w:w="5239"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sz w:val="10"/>
                <w:szCs w:val="10"/>
              </w:rPr>
            </w:pPr>
            <w:r w:rsidRPr="00D923AA">
              <w:rPr>
                <w:rStyle w:val="9pt0pt"/>
                <w:color w:val="auto"/>
                <w:sz w:val="22"/>
                <w:szCs w:val="22"/>
              </w:rPr>
              <w:t xml:space="preserve">Замена форсунок за 1 шт. / </w:t>
            </w:r>
            <w:r w:rsidRPr="00D923AA">
              <w:rPr>
                <w:rStyle w:val="9pt0pt"/>
                <w:rFonts w:ascii="Sylfaen" w:hAnsi="Sylfaen"/>
                <w:color w:val="auto"/>
                <w:sz w:val="22"/>
                <w:szCs w:val="22"/>
                <w:lang w:val="hy-AM"/>
              </w:rPr>
              <w:t>Ներարկիչների փոխարինում 1 հատ</w:t>
            </w:r>
          </w:p>
        </w:tc>
        <w:tc>
          <w:tcPr>
            <w:tcW w:w="1134"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c>
          <w:tcPr>
            <w:tcW w:w="1134"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c>
          <w:tcPr>
            <w:tcW w:w="992"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c>
          <w:tcPr>
            <w:tcW w:w="992"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r>
      <w:tr w:rsidR="00D923AA" w:rsidRPr="00D923AA" w:rsidTr="00C07BFD">
        <w:trPr>
          <w:trHeight w:hRule="exact" w:val="694"/>
        </w:trPr>
        <w:tc>
          <w:tcPr>
            <w:tcW w:w="1267" w:type="dxa"/>
            <w:tcBorders>
              <w:top w:val="single" w:sz="4" w:space="0" w:color="auto"/>
              <w:left w:val="single" w:sz="4" w:space="0" w:color="auto"/>
            </w:tcBorders>
            <w:shd w:val="clear" w:color="auto" w:fill="FFFFFF"/>
          </w:tcPr>
          <w:p w:rsidR="00C07BFD" w:rsidRPr="00D923AA" w:rsidRDefault="00C07BFD" w:rsidP="00897BC8">
            <w:pPr>
              <w:pStyle w:val="44"/>
              <w:shd w:val="clear" w:color="auto" w:fill="auto"/>
              <w:spacing w:line="180" w:lineRule="exact"/>
              <w:jc w:val="center"/>
            </w:pPr>
            <w:r w:rsidRPr="00D923AA">
              <w:rPr>
                <w:rStyle w:val="9pt0pt"/>
                <w:color w:val="auto"/>
              </w:rPr>
              <w:t>3</w:t>
            </w:r>
          </w:p>
        </w:tc>
        <w:tc>
          <w:tcPr>
            <w:tcW w:w="5239"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sz w:val="10"/>
                <w:szCs w:val="10"/>
              </w:rPr>
            </w:pPr>
            <w:r w:rsidRPr="00D923AA">
              <w:rPr>
                <w:rStyle w:val="9pt0pt"/>
                <w:color w:val="auto"/>
                <w:sz w:val="22"/>
                <w:szCs w:val="22"/>
              </w:rPr>
              <w:t xml:space="preserve">0281002937 Клапан 1 шт. / 0281002937 </w:t>
            </w:r>
            <w:r w:rsidRPr="00D923AA">
              <w:rPr>
                <w:rStyle w:val="9pt0pt"/>
                <w:color w:val="auto"/>
                <w:sz w:val="22"/>
                <w:szCs w:val="22"/>
                <w:lang w:val="hy-AM"/>
              </w:rPr>
              <w:t>Փ</w:t>
            </w:r>
            <w:r w:rsidRPr="00D923AA">
              <w:rPr>
                <w:rStyle w:val="9pt0pt"/>
                <w:rFonts w:ascii="Sylfaen" w:hAnsi="Sylfaen"/>
                <w:color w:val="auto"/>
                <w:sz w:val="22"/>
                <w:szCs w:val="22"/>
                <w:lang w:val="hy-AM"/>
              </w:rPr>
              <w:t xml:space="preserve">ական </w:t>
            </w:r>
            <w:r w:rsidRPr="00D923AA">
              <w:rPr>
                <w:rStyle w:val="9pt0pt"/>
                <w:color w:val="auto"/>
                <w:sz w:val="22"/>
                <w:szCs w:val="22"/>
              </w:rPr>
              <w:t xml:space="preserve">(1 </w:t>
            </w:r>
            <w:r w:rsidRPr="00D923AA">
              <w:rPr>
                <w:rStyle w:val="9pt0pt"/>
                <w:color w:val="auto"/>
                <w:sz w:val="22"/>
                <w:szCs w:val="22"/>
                <w:lang w:val="hy-AM"/>
              </w:rPr>
              <w:t>հատ)</w:t>
            </w:r>
          </w:p>
        </w:tc>
        <w:tc>
          <w:tcPr>
            <w:tcW w:w="1134"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c>
          <w:tcPr>
            <w:tcW w:w="1134"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c>
          <w:tcPr>
            <w:tcW w:w="992"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c>
          <w:tcPr>
            <w:tcW w:w="992"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r>
      <w:tr w:rsidR="00D923AA" w:rsidRPr="00D923AA" w:rsidTr="00C07BFD">
        <w:trPr>
          <w:trHeight w:hRule="exact" w:val="715"/>
        </w:trPr>
        <w:tc>
          <w:tcPr>
            <w:tcW w:w="1267" w:type="dxa"/>
            <w:tcBorders>
              <w:top w:val="single" w:sz="4" w:space="0" w:color="auto"/>
              <w:left w:val="single" w:sz="4" w:space="0" w:color="auto"/>
            </w:tcBorders>
            <w:shd w:val="clear" w:color="auto" w:fill="FFFFFF"/>
          </w:tcPr>
          <w:p w:rsidR="00C07BFD" w:rsidRPr="00D923AA" w:rsidRDefault="00C07BFD" w:rsidP="00897BC8">
            <w:pPr>
              <w:pStyle w:val="44"/>
              <w:shd w:val="clear" w:color="auto" w:fill="auto"/>
              <w:spacing w:line="180" w:lineRule="exact"/>
              <w:jc w:val="center"/>
            </w:pPr>
            <w:r w:rsidRPr="00D923AA">
              <w:rPr>
                <w:rStyle w:val="9pt0pt"/>
                <w:color w:val="auto"/>
              </w:rPr>
              <w:t>4</w:t>
            </w:r>
          </w:p>
        </w:tc>
        <w:tc>
          <w:tcPr>
            <w:tcW w:w="5239"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sz w:val="10"/>
                <w:szCs w:val="10"/>
              </w:rPr>
            </w:pPr>
            <w:r w:rsidRPr="00D923AA">
              <w:rPr>
                <w:rStyle w:val="9pt0pt"/>
                <w:color w:val="auto"/>
                <w:sz w:val="22"/>
                <w:szCs w:val="22"/>
              </w:rPr>
              <w:t xml:space="preserve">Замена клапана / </w:t>
            </w:r>
            <w:r w:rsidRPr="00D923AA">
              <w:rPr>
                <w:rStyle w:val="9pt0pt"/>
                <w:rFonts w:ascii="Sylfaen" w:hAnsi="Sylfaen"/>
                <w:color w:val="auto"/>
                <w:sz w:val="22"/>
                <w:szCs w:val="22"/>
                <w:lang w:val="hy-AM"/>
              </w:rPr>
              <w:t>Փականի փոխարինում</w:t>
            </w:r>
            <w:r w:rsidRPr="00D923AA">
              <w:rPr>
                <w:rStyle w:val="9pt0pt"/>
                <w:color w:val="auto"/>
                <w:sz w:val="22"/>
                <w:szCs w:val="22"/>
                <w:lang w:val="hy-AM"/>
              </w:rPr>
              <w:t xml:space="preserve"> </w:t>
            </w:r>
            <w:r w:rsidRPr="00D923AA">
              <w:rPr>
                <w:rStyle w:val="9pt0pt"/>
                <w:color w:val="auto"/>
                <w:sz w:val="22"/>
                <w:szCs w:val="22"/>
              </w:rPr>
              <w:t xml:space="preserve">(1 </w:t>
            </w:r>
            <w:r w:rsidRPr="00D923AA">
              <w:rPr>
                <w:rStyle w:val="9pt0pt"/>
                <w:color w:val="auto"/>
                <w:sz w:val="22"/>
                <w:szCs w:val="22"/>
                <w:lang w:val="hy-AM"/>
              </w:rPr>
              <w:t>հատ)</w:t>
            </w:r>
          </w:p>
        </w:tc>
        <w:tc>
          <w:tcPr>
            <w:tcW w:w="1134"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c>
          <w:tcPr>
            <w:tcW w:w="1134"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c>
          <w:tcPr>
            <w:tcW w:w="992"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c>
          <w:tcPr>
            <w:tcW w:w="992"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r>
      <w:tr w:rsidR="00D923AA" w:rsidRPr="00D923AA" w:rsidTr="00C07BFD">
        <w:trPr>
          <w:trHeight w:hRule="exact" w:val="799"/>
        </w:trPr>
        <w:tc>
          <w:tcPr>
            <w:tcW w:w="1267" w:type="dxa"/>
            <w:tcBorders>
              <w:top w:val="single" w:sz="4" w:space="0" w:color="auto"/>
              <w:left w:val="single" w:sz="4" w:space="0" w:color="auto"/>
            </w:tcBorders>
            <w:shd w:val="clear" w:color="auto" w:fill="FFFFFF"/>
          </w:tcPr>
          <w:p w:rsidR="00C07BFD" w:rsidRPr="00D923AA" w:rsidRDefault="00C07BFD" w:rsidP="00897BC8">
            <w:pPr>
              <w:pStyle w:val="44"/>
              <w:shd w:val="clear" w:color="auto" w:fill="auto"/>
              <w:spacing w:line="180" w:lineRule="exact"/>
              <w:jc w:val="center"/>
            </w:pPr>
            <w:r w:rsidRPr="00D923AA">
              <w:rPr>
                <w:rStyle w:val="9pt0pt"/>
                <w:color w:val="auto"/>
              </w:rPr>
              <w:t>5</w:t>
            </w:r>
          </w:p>
        </w:tc>
        <w:tc>
          <w:tcPr>
            <w:tcW w:w="5239"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sz w:val="10"/>
                <w:szCs w:val="10"/>
              </w:rPr>
            </w:pPr>
            <w:r w:rsidRPr="00D923AA">
              <w:rPr>
                <w:rStyle w:val="9pt0pt"/>
                <w:color w:val="auto"/>
                <w:sz w:val="22"/>
                <w:szCs w:val="22"/>
                <w:lang w:val="hy-AM"/>
              </w:rPr>
              <w:t xml:space="preserve">1110010028 </w:t>
            </w:r>
            <w:r w:rsidRPr="00D923AA">
              <w:rPr>
                <w:rStyle w:val="9pt0pt"/>
                <w:color w:val="auto"/>
                <w:sz w:val="22"/>
                <w:szCs w:val="22"/>
              </w:rPr>
              <w:t xml:space="preserve">Клапан </w:t>
            </w:r>
            <w:r w:rsidRPr="00D923AA">
              <w:rPr>
                <w:rStyle w:val="9pt0pt"/>
                <w:color w:val="auto"/>
                <w:sz w:val="22"/>
                <w:szCs w:val="22"/>
                <w:lang w:val="hy-AM"/>
              </w:rPr>
              <w:t xml:space="preserve">(1 </w:t>
            </w:r>
            <w:r w:rsidRPr="00D923AA">
              <w:rPr>
                <w:rStyle w:val="9pt0pt"/>
                <w:color w:val="auto"/>
                <w:sz w:val="22"/>
                <w:szCs w:val="22"/>
              </w:rPr>
              <w:t xml:space="preserve">шт) / 1110010028 </w:t>
            </w:r>
            <w:r w:rsidRPr="00D923AA">
              <w:rPr>
                <w:rStyle w:val="9pt0pt"/>
                <w:color w:val="auto"/>
                <w:sz w:val="22"/>
                <w:szCs w:val="22"/>
                <w:lang w:val="hy-AM"/>
              </w:rPr>
              <w:t>Փ</w:t>
            </w:r>
            <w:r w:rsidRPr="00D923AA">
              <w:rPr>
                <w:rStyle w:val="9pt0pt"/>
                <w:rFonts w:ascii="Sylfaen" w:hAnsi="Sylfaen"/>
                <w:color w:val="auto"/>
                <w:sz w:val="22"/>
                <w:szCs w:val="22"/>
                <w:lang w:val="hy-AM"/>
              </w:rPr>
              <w:t>ական</w:t>
            </w:r>
            <w:r w:rsidRPr="00D923AA">
              <w:rPr>
                <w:rStyle w:val="9pt0pt"/>
                <w:color w:val="auto"/>
                <w:sz w:val="22"/>
                <w:szCs w:val="22"/>
                <w:lang w:val="hy-AM"/>
              </w:rPr>
              <w:t xml:space="preserve"> </w:t>
            </w:r>
            <w:r w:rsidRPr="00D923AA">
              <w:rPr>
                <w:rStyle w:val="9pt0pt"/>
                <w:color w:val="auto"/>
                <w:sz w:val="22"/>
                <w:szCs w:val="22"/>
              </w:rPr>
              <w:t xml:space="preserve">(1 </w:t>
            </w:r>
            <w:r w:rsidRPr="00D923AA">
              <w:rPr>
                <w:rStyle w:val="9pt0pt"/>
                <w:color w:val="auto"/>
                <w:sz w:val="22"/>
                <w:szCs w:val="22"/>
                <w:lang w:val="hy-AM"/>
              </w:rPr>
              <w:t>հատ)</w:t>
            </w:r>
          </w:p>
        </w:tc>
        <w:tc>
          <w:tcPr>
            <w:tcW w:w="1134"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lang w:val="hy-AM"/>
              </w:rPr>
            </w:pPr>
          </w:p>
        </w:tc>
        <w:tc>
          <w:tcPr>
            <w:tcW w:w="1134"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lang w:val="hy-AM"/>
              </w:rPr>
            </w:pPr>
          </w:p>
        </w:tc>
        <w:tc>
          <w:tcPr>
            <w:tcW w:w="992"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lang w:val="hy-AM"/>
              </w:rPr>
            </w:pPr>
          </w:p>
        </w:tc>
        <w:tc>
          <w:tcPr>
            <w:tcW w:w="992"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lang w:val="hy-AM"/>
              </w:rPr>
            </w:pPr>
          </w:p>
        </w:tc>
      </w:tr>
      <w:tr w:rsidR="00D923AA" w:rsidRPr="00D923AA" w:rsidTr="00C07BFD">
        <w:trPr>
          <w:trHeight w:hRule="exact" w:val="737"/>
        </w:trPr>
        <w:tc>
          <w:tcPr>
            <w:tcW w:w="1267" w:type="dxa"/>
            <w:tcBorders>
              <w:top w:val="single" w:sz="4" w:space="0" w:color="auto"/>
              <w:left w:val="single" w:sz="4" w:space="0" w:color="auto"/>
            </w:tcBorders>
            <w:shd w:val="clear" w:color="auto" w:fill="FFFFFF"/>
          </w:tcPr>
          <w:p w:rsidR="00C07BFD" w:rsidRPr="00D923AA" w:rsidRDefault="00C07BFD" w:rsidP="00897BC8">
            <w:pPr>
              <w:pStyle w:val="44"/>
              <w:shd w:val="clear" w:color="auto" w:fill="auto"/>
              <w:spacing w:line="180" w:lineRule="exact"/>
              <w:jc w:val="center"/>
            </w:pPr>
            <w:r w:rsidRPr="00D923AA">
              <w:rPr>
                <w:rStyle w:val="9pt0pt"/>
                <w:color w:val="auto"/>
              </w:rPr>
              <w:t>6</w:t>
            </w:r>
          </w:p>
        </w:tc>
        <w:tc>
          <w:tcPr>
            <w:tcW w:w="5239"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sz w:val="10"/>
                <w:szCs w:val="10"/>
              </w:rPr>
            </w:pPr>
            <w:r w:rsidRPr="00D923AA">
              <w:rPr>
                <w:rStyle w:val="9pt0pt"/>
                <w:color w:val="auto"/>
                <w:sz w:val="22"/>
                <w:szCs w:val="22"/>
              </w:rPr>
              <w:t xml:space="preserve">Замена клапана (1 шт) / </w:t>
            </w:r>
            <w:r w:rsidRPr="00D923AA">
              <w:rPr>
                <w:rStyle w:val="9pt0pt"/>
                <w:rFonts w:ascii="Sylfaen" w:hAnsi="Sylfaen"/>
                <w:color w:val="auto"/>
                <w:sz w:val="22"/>
                <w:szCs w:val="22"/>
                <w:lang w:val="hy-AM"/>
              </w:rPr>
              <w:t>Փականի փոխարինում</w:t>
            </w:r>
            <w:r w:rsidRPr="00D923AA">
              <w:rPr>
                <w:rStyle w:val="9pt0pt"/>
                <w:color w:val="auto"/>
                <w:sz w:val="22"/>
                <w:szCs w:val="22"/>
                <w:lang w:val="hy-AM"/>
              </w:rPr>
              <w:t xml:space="preserve"> </w:t>
            </w:r>
            <w:r w:rsidRPr="00D923AA">
              <w:rPr>
                <w:rStyle w:val="9pt0pt"/>
                <w:color w:val="auto"/>
                <w:sz w:val="22"/>
                <w:szCs w:val="22"/>
              </w:rPr>
              <w:t xml:space="preserve">(1 </w:t>
            </w:r>
            <w:r w:rsidRPr="00D923AA">
              <w:rPr>
                <w:rStyle w:val="9pt0pt"/>
                <w:color w:val="auto"/>
                <w:sz w:val="22"/>
                <w:szCs w:val="22"/>
                <w:lang w:val="hy-AM"/>
              </w:rPr>
              <w:t>հատ)</w:t>
            </w:r>
          </w:p>
        </w:tc>
        <w:tc>
          <w:tcPr>
            <w:tcW w:w="1134"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c>
          <w:tcPr>
            <w:tcW w:w="1134"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c>
          <w:tcPr>
            <w:tcW w:w="992"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c>
          <w:tcPr>
            <w:tcW w:w="992"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r>
      <w:tr w:rsidR="00D923AA" w:rsidRPr="00D923AA" w:rsidTr="00C07BFD">
        <w:trPr>
          <w:trHeight w:hRule="exact" w:val="864"/>
        </w:trPr>
        <w:tc>
          <w:tcPr>
            <w:tcW w:w="1267" w:type="dxa"/>
            <w:tcBorders>
              <w:top w:val="single" w:sz="4" w:space="0" w:color="auto"/>
              <w:left w:val="single" w:sz="4" w:space="0" w:color="auto"/>
            </w:tcBorders>
            <w:shd w:val="clear" w:color="auto" w:fill="FFFFFF"/>
          </w:tcPr>
          <w:p w:rsidR="00C07BFD" w:rsidRPr="00D923AA" w:rsidRDefault="00C07BFD" w:rsidP="00897BC8">
            <w:pPr>
              <w:pStyle w:val="44"/>
              <w:shd w:val="clear" w:color="auto" w:fill="auto"/>
              <w:spacing w:line="180" w:lineRule="exact"/>
              <w:jc w:val="center"/>
            </w:pPr>
            <w:r w:rsidRPr="00D923AA">
              <w:rPr>
                <w:rStyle w:val="9pt0pt"/>
                <w:color w:val="auto"/>
              </w:rPr>
              <w:t>7</w:t>
            </w:r>
          </w:p>
        </w:tc>
        <w:tc>
          <w:tcPr>
            <w:tcW w:w="5239"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sz w:val="10"/>
                <w:szCs w:val="10"/>
              </w:rPr>
            </w:pPr>
            <w:r w:rsidRPr="00D923AA">
              <w:rPr>
                <w:rStyle w:val="9pt0pt"/>
                <w:color w:val="auto"/>
                <w:sz w:val="22"/>
                <w:szCs w:val="22"/>
                <w:lang w:val="hy-AM"/>
              </w:rPr>
              <w:t xml:space="preserve">0445228005; 0445228006 </w:t>
            </w:r>
            <w:r w:rsidRPr="00D923AA">
              <w:rPr>
                <w:rStyle w:val="9pt0pt"/>
                <w:color w:val="auto"/>
                <w:sz w:val="22"/>
                <w:szCs w:val="22"/>
              </w:rPr>
              <w:t>Рампа топливная/0445228005;</w:t>
            </w:r>
            <w:r w:rsidRPr="00D923AA">
              <w:rPr>
                <w:rStyle w:val="9pt0pt"/>
                <w:color w:val="auto"/>
                <w:sz w:val="22"/>
                <w:szCs w:val="22"/>
                <w:lang w:val="hy-AM"/>
              </w:rPr>
              <w:t xml:space="preserve"> </w:t>
            </w:r>
            <w:r w:rsidRPr="00D923AA">
              <w:rPr>
                <w:rStyle w:val="9pt0pt"/>
                <w:color w:val="auto"/>
                <w:sz w:val="22"/>
                <w:szCs w:val="22"/>
              </w:rPr>
              <w:t xml:space="preserve">0445228006 </w:t>
            </w:r>
            <w:r w:rsidRPr="00D923AA">
              <w:rPr>
                <w:rStyle w:val="9pt0pt"/>
                <w:rFonts w:ascii="Sylfaen" w:hAnsi="Sylfaen"/>
                <w:color w:val="auto"/>
                <w:sz w:val="22"/>
                <w:szCs w:val="22"/>
                <w:lang w:val="hy-AM"/>
              </w:rPr>
              <w:t>Վառելիքի թեքահարթակ</w:t>
            </w:r>
          </w:p>
        </w:tc>
        <w:tc>
          <w:tcPr>
            <w:tcW w:w="1134"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lang w:val="hy-AM"/>
              </w:rPr>
            </w:pPr>
          </w:p>
        </w:tc>
        <w:tc>
          <w:tcPr>
            <w:tcW w:w="1134"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lang w:val="hy-AM"/>
              </w:rPr>
            </w:pPr>
          </w:p>
        </w:tc>
        <w:tc>
          <w:tcPr>
            <w:tcW w:w="992"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lang w:val="hy-AM"/>
              </w:rPr>
            </w:pPr>
          </w:p>
        </w:tc>
        <w:tc>
          <w:tcPr>
            <w:tcW w:w="992" w:type="dxa"/>
            <w:tcBorders>
              <w:top w:val="single" w:sz="4" w:space="0" w:color="auto"/>
              <w:left w:val="single" w:sz="4" w:space="0" w:color="auto"/>
              <w:right w:val="single" w:sz="4" w:space="0" w:color="auto"/>
            </w:tcBorders>
            <w:shd w:val="clear" w:color="auto" w:fill="FFFFFF"/>
          </w:tcPr>
          <w:p w:rsidR="00C07BFD" w:rsidRPr="00D923AA" w:rsidRDefault="00C07BFD" w:rsidP="00897BC8">
            <w:pPr>
              <w:rPr>
                <w:rStyle w:val="9pt0pt"/>
                <w:color w:val="auto"/>
                <w:sz w:val="22"/>
                <w:szCs w:val="22"/>
                <w:lang w:val="hy-AM"/>
              </w:rPr>
            </w:pPr>
          </w:p>
        </w:tc>
      </w:tr>
      <w:tr w:rsidR="00D923AA" w:rsidRPr="00D923AA" w:rsidTr="00C07BFD">
        <w:trPr>
          <w:trHeight w:hRule="exact" w:val="721"/>
        </w:trPr>
        <w:tc>
          <w:tcPr>
            <w:tcW w:w="1267" w:type="dxa"/>
            <w:tcBorders>
              <w:top w:val="single" w:sz="4" w:space="0" w:color="auto"/>
              <w:left w:val="single" w:sz="4" w:space="0" w:color="auto"/>
              <w:bottom w:val="single" w:sz="4" w:space="0" w:color="auto"/>
            </w:tcBorders>
            <w:shd w:val="clear" w:color="auto" w:fill="FFFFFF"/>
          </w:tcPr>
          <w:p w:rsidR="00C07BFD" w:rsidRPr="00D923AA" w:rsidRDefault="00C07BFD" w:rsidP="00897BC8">
            <w:pPr>
              <w:pStyle w:val="44"/>
              <w:shd w:val="clear" w:color="auto" w:fill="auto"/>
              <w:spacing w:line="180" w:lineRule="exact"/>
              <w:jc w:val="center"/>
            </w:pPr>
            <w:r w:rsidRPr="00D923AA">
              <w:rPr>
                <w:rStyle w:val="9pt0pt"/>
                <w:color w:val="auto"/>
              </w:rPr>
              <w:t>8</w:t>
            </w:r>
          </w:p>
        </w:tc>
        <w:tc>
          <w:tcPr>
            <w:tcW w:w="5239" w:type="dxa"/>
            <w:tcBorders>
              <w:top w:val="single" w:sz="4" w:space="0" w:color="auto"/>
              <w:left w:val="single" w:sz="4" w:space="0" w:color="auto"/>
              <w:bottom w:val="single" w:sz="4" w:space="0" w:color="auto"/>
              <w:right w:val="single" w:sz="4" w:space="0" w:color="auto"/>
            </w:tcBorders>
            <w:shd w:val="clear" w:color="auto" w:fill="FFFFFF"/>
          </w:tcPr>
          <w:p w:rsidR="00C07BFD" w:rsidRPr="00D923AA" w:rsidRDefault="00C07BFD" w:rsidP="00897BC8">
            <w:pPr>
              <w:rPr>
                <w:sz w:val="10"/>
                <w:szCs w:val="10"/>
              </w:rPr>
            </w:pPr>
            <w:r w:rsidRPr="00D923AA">
              <w:rPr>
                <w:rStyle w:val="9pt0pt"/>
                <w:color w:val="auto"/>
                <w:sz w:val="22"/>
                <w:szCs w:val="22"/>
              </w:rPr>
              <w:t xml:space="preserve">Замена топливной рампы/ </w:t>
            </w:r>
            <w:r w:rsidRPr="00D923AA">
              <w:rPr>
                <w:rStyle w:val="9pt0pt"/>
                <w:rFonts w:ascii="Sylfaen" w:hAnsi="Sylfaen"/>
                <w:color w:val="auto"/>
                <w:sz w:val="22"/>
                <w:szCs w:val="22"/>
                <w:lang w:val="hy-AM"/>
              </w:rPr>
              <w:t>Վառելիքի թեքահարթակի փոխարինում</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r>
      <w:tr w:rsidR="00D923AA" w:rsidRPr="00D923AA" w:rsidTr="003D36B1">
        <w:trPr>
          <w:trHeight w:hRule="exact" w:val="849"/>
        </w:trPr>
        <w:tc>
          <w:tcPr>
            <w:tcW w:w="6506" w:type="dxa"/>
            <w:gridSpan w:val="2"/>
            <w:tcBorders>
              <w:top w:val="single" w:sz="4" w:space="0" w:color="auto"/>
              <w:left w:val="single" w:sz="4" w:space="0" w:color="auto"/>
              <w:bottom w:val="single" w:sz="4" w:space="0" w:color="auto"/>
              <w:right w:val="single" w:sz="4" w:space="0" w:color="auto"/>
            </w:tcBorders>
            <w:shd w:val="clear" w:color="auto" w:fill="FFFFFF"/>
          </w:tcPr>
          <w:p w:rsidR="00C07BFD" w:rsidRPr="00D923AA" w:rsidRDefault="00C07BFD" w:rsidP="00C07BFD">
            <w:pPr>
              <w:jc w:val="center"/>
              <w:rPr>
                <w:rStyle w:val="9pt0pt"/>
                <w:color w:val="auto"/>
                <w:sz w:val="22"/>
                <w:szCs w:val="22"/>
              </w:rPr>
            </w:pPr>
            <w:r w:rsidRPr="00D923AA">
              <w:rPr>
                <w:rStyle w:val="9pt0pt"/>
                <w:color w:val="auto"/>
                <w:sz w:val="22"/>
                <w:szCs w:val="22"/>
              </w:rPr>
              <w:t>ИТОГО</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07BFD" w:rsidRPr="00D923AA" w:rsidRDefault="00C07BFD" w:rsidP="00897BC8">
            <w:pPr>
              <w:rPr>
                <w:rStyle w:val="9pt0pt"/>
                <w:color w:val="auto"/>
                <w:sz w:val="22"/>
                <w:szCs w:val="22"/>
              </w:rPr>
            </w:pPr>
          </w:p>
        </w:tc>
      </w:tr>
    </w:tbl>
    <w:p w:rsidR="008003A3" w:rsidRPr="00D923AA" w:rsidRDefault="008003A3" w:rsidP="008003A3">
      <w:pPr>
        <w:autoSpaceDE w:val="0"/>
        <w:autoSpaceDN w:val="0"/>
        <w:adjustRightInd w:val="0"/>
        <w:spacing w:line="360" w:lineRule="auto"/>
        <w:rPr>
          <w:sz w:val="28"/>
          <w:szCs w:val="28"/>
          <w:highlight w:val="green"/>
        </w:rPr>
      </w:pPr>
    </w:p>
    <w:p w:rsidR="008003A3" w:rsidRPr="00D923AA" w:rsidRDefault="008003A3" w:rsidP="008003A3">
      <w:pPr>
        <w:autoSpaceDE w:val="0"/>
        <w:autoSpaceDN w:val="0"/>
        <w:adjustRightInd w:val="0"/>
        <w:spacing w:line="360" w:lineRule="auto"/>
        <w:rPr>
          <w:sz w:val="28"/>
          <w:szCs w:val="28"/>
          <w:highlight w:val="green"/>
        </w:rPr>
      </w:pPr>
    </w:p>
    <w:sectPr w:rsidR="008003A3" w:rsidRPr="00D923AA" w:rsidSect="00B206FA">
      <w:headerReference w:type="default" r:id="rId15"/>
      <w:footerReference w:type="default" r:id="rId16"/>
      <w:pgSz w:w="11906" w:h="16838"/>
      <w:pgMar w:top="0" w:right="709"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5F3B" w:rsidRDefault="00145F3B" w:rsidP="0064449E">
      <w:r>
        <w:separator/>
      </w:r>
    </w:p>
  </w:endnote>
  <w:endnote w:type="continuationSeparator" w:id="0">
    <w:p w:rsidR="00145F3B" w:rsidRDefault="00145F3B"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5674801"/>
      <w:docPartObj>
        <w:docPartGallery w:val="Page Numbers (Bottom of Page)"/>
        <w:docPartUnique/>
      </w:docPartObj>
    </w:sdtPr>
    <w:sdtEndPr/>
    <w:sdtContent>
      <w:p w:rsidR="00145F3B" w:rsidRDefault="00145F3B">
        <w:pPr>
          <w:pStyle w:val="af3"/>
          <w:jc w:val="right"/>
        </w:pPr>
        <w:r>
          <w:fldChar w:fldCharType="begin"/>
        </w:r>
        <w:r>
          <w:instrText>PAGE   \* MERGEFORMAT</w:instrText>
        </w:r>
        <w:r>
          <w:fldChar w:fldCharType="separate"/>
        </w:r>
        <w:r w:rsidR="000610A5">
          <w:rPr>
            <w:noProof/>
          </w:rPr>
          <w:t>1</w:t>
        </w:r>
        <w:r>
          <w:fldChar w:fldCharType="end"/>
        </w:r>
      </w:p>
    </w:sdtContent>
  </w:sdt>
  <w:p w:rsidR="00145F3B" w:rsidRDefault="00145F3B">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F3B" w:rsidRDefault="00145F3B">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F3B" w:rsidRDefault="00145F3B">
    <w:pPr>
      <w:pStyle w:val="af3"/>
      <w:jc w:val="right"/>
    </w:pPr>
  </w:p>
  <w:p w:rsidR="00145F3B" w:rsidRDefault="00145F3B">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5F3B" w:rsidRDefault="00145F3B" w:rsidP="0064449E">
      <w:r>
        <w:separator/>
      </w:r>
    </w:p>
  </w:footnote>
  <w:footnote w:type="continuationSeparator" w:id="0">
    <w:p w:rsidR="00145F3B" w:rsidRDefault="00145F3B" w:rsidP="0064449E">
      <w:r>
        <w:continuationSeparator/>
      </w:r>
    </w:p>
  </w:footnote>
  <w:footnote w:id="1">
    <w:p w:rsidR="00145F3B" w:rsidRPr="00205C38" w:rsidRDefault="00145F3B" w:rsidP="0011301D">
      <w:pPr>
        <w:pStyle w:val="a8"/>
        <w:ind w:left="283"/>
        <w:rPr>
          <w:i/>
        </w:rPr>
      </w:pPr>
      <w:r w:rsidRPr="00510C03">
        <w:rPr>
          <w:rStyle w:val="a7"/>
        </w:rPr>
        <w:footnoteRef/>
      </w:r>
      <w:r w:rsidRPr="00510C03">
        <w:t xml:space="preserve"> </w:t>
      </w:r>
      <w:r w:rsidRPr="00510C03">
        <w:rPr>
          <w:i/>
        </w:rPr>
        <w:t>Форма технического предложения может быть изменена заказчиком в зависимости от предмета закупки и требований к закупаемым товарам, работам, услугам. В форме технического 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F3B" w:rsidRDefault="00145F3B">
    <w:pPr>
      <w:pStyle w:val="af1"/>
      <w:jc w:val="center"/>
    </w:pPr>
    <w:r>
      <w:fldChar w:fldCharType="begin"/>
    </w:r>
    <w:r>
      <w:instrText xml:space="preserve"> PAGE   \* MERGEFORMAT </w:instrText>
    </w:r>
    <w:r>
      <w:fldChar w:fldCharType="separate"/>
    </w:r>
    <w:r w:rsidR="000610A5">
      <w:rPr>
        <w:noProof/>
      </w:rPr>
      <w:t>2</w:t>
    </w:r>
    <w:r>
      <w:fldChar w:fldCharType="end"/>
    </w:r>
  </w:p>
  <w:p w:rsidR="00145F3B" w:rsidRDefault="00145F3B">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F3B" w:rsidRPr="00345A79" w:rsidRDefault="00145F3B" w:rsidP="00866831">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F3B" w:rsidRDefault="00145F3B">
    <w:pPr>
      <w:pStyle w:val="af1"/>
      <w:jc w:val="center"/>
    </w:pPr>
  </w:p>
  <w:p w:rsidR="00145F3B" w:rsidRDefault="00145F3B" w:rsidP="00866831">
    <w:pPr>
      <w:pStyle w:val="af1"/>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F3B" w:rsidRDefault="00145F3B">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72704C"/>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552B7E"/>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116B8D"/>
    <w:multiLevelType w:val="multilevel"/>
    <w:tmpl w:val="9202C74E"/>
    <w:lvl w:ilvl="0">
      <w:start w:val="1"/>
      <w:numFmt w:val="decimal"/>
      <w:lvlText w:val="3.6.%1."/>
      <w:lvlJc w:val="left"/>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DDC2A25"/>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3"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A000ACE"/>
    <w:multiLevelType w:val="multilevel"/>
    <w:tmpl w:val="4DFC1094"/>
    <w:lvl w:ilvl="0">
      <w:start w:val="10"/>
      <w:numFmt w:val="decimal"/>
      <w:lvlText w:val="%1."/>
      <w:lvlJc w:val="left"/>
      <w:pPr>
        <w:tabs>
          <w:tab w:val="num" w:pos="1080"/>
        </w:tabs>
        <w:ind w:left="1080" w:hanging="360"/>
      </w:pPr>
      <w:rPr>
        <w:rFonts w:hint="default"/>
      </w:rPr>
    </w:lvl>
    <w:lvl w:ilvl="1">
      <w:start w:val="3"/>
      <w:numFmt w:val="decimal"/>
      <w:isLgl/>
      <w:lvlText w:val="%1.%2."/>
      <w:lvlJc w:val="left"/>
      <w:pPr>
        <w:tabs>
          <w:tab w:val="num" w:pos="1320"/>
        </w:tabs>
        <w:ind w:left="1320" w:hanging="540"/>
      </w:pPr>
      <w:rPr>
        <w:rFonts w:hint="default"/>
      </w:rPr>
    </w:lvl>
    <w:lvl w:ilvl="2">
      <w:start w:val="1"/>
      <w:numFmt w:val="decimal"/>
      <w:isLgl/>
      <w:lvlText w:val="%1.%2.%3."/>
      <w:lvlJc w:val="left"/>
      <w:pPr>
        <w:tabs>
          <w:tab w:val="num" w:pos="1560"/>
        </w:tabs>
        <w:ind w:left="156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040"/>
        </w:tabs>
        <w:ind w:left="2040" w:hanging="1080"/>
      </w:pPr>
      <w:rPr>
        <w:rFonts w:hint="default"/>
      </w:rPr>
    </w:lvl>
    <w:lvl w:ilvl="5">
      <w:start w:val="1"/>
      <w:numFmt w:val="decimal"/>
      <w:isLgl/>
      <w:lvlText w:val="%1.%2.%3.%4.%5.%6."/>
      <w:lvlJc w:val="left"/>
      <w:pPr>
        <w:tabs>
          <w:tab w:val="num" w:pos="2100"/>
        </w:tabs>
        <w:ind w:left="210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80"/>
        </w:tabs>
        <w:ind w:left="2580" w:hanging="1440"/>
      </w:pPr>
      <w:rPr>
        <w:rFonts w:hint="default"/>
      </w:rPr>
    </w:lvl>
    <w:lvl w:ilvl="8">
      <w:start w:val="1"/>
      <w:numFmt w:val="decimal"/>
      <w:isLgl/>
      <w:lvlText w:val="%1.%2.%3.%4.%5.%6.%7.%8.%9."/>
      <w:lvlJc w:val="left"/>
      <w:pPr>
        <w:tabs>
          <w:tab w:val="num" w:pos="3000"/>
        </w:tabs>
        <w:ind w:left="3000" w:hanging="1800"/>
      </w:pPr>
      <w:rPr>
        <w:rFonts w:hint="default"/>
      </w:r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1" w15:restartNumberingAfterBreak="0">
    <w:nsid w:val="4B5E16E8"/>
    <w:multiLevelType w:val="multilevel"/>
    <w:tmpl w:val="06B238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C59425E"/>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4DCC4EA0"/>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57616A70"/>
    <w:multiLevelType w:val="hybridMultilevel"/>
    <w:tmpl w:val="7834D60C"/>
    <w:lvl w:ilvl="0" w:tplc="0EF6521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3"/>
  </w:num>
  <w:num w:numId="2">
    <w:abstractNumId w:val="30"/>
  </w:num>
  <w:num w:numId="3">
    <w:abstractNumId w:val="12"/>
  </w:num>
  <w:num w:numId="4">
    <w:abstractNumId w:val="16"/>
  </w:num>
  <w:num w:numId="5">
    <w:abstractNumId w:val="25"/>
  </w:num>
  <w:num w:numId="6">
    <w:abstractNumId w:val="18"/>
  </w:num>
  <w:num w:numId="7">
    <w:abstractNumId w:val="26"/>
  </w:num>
  <w:num w:numId="8">
    <w:abstractNumId w:val="29"/>
  </w:num>
  <w:num w:numId="9">
    <w:abstractNumId w:val="4"/>
  </w:num>
  <w:num w:numId="10">
    <w:abstractNumId w:val="9"/>
  </w:num>
  <w:num w:numId="11">
    <w:abstractNumId w:val="31"/>
  </w:num>
  <w:num w:numId="12">
    <w:abstractNumId w:val="3"/>
  </w:num>
  <w:num w:numId="13">
    <w:abstractNumId w:val="15"/>
  </w:num>
  <w:num w:numId="14">
    <w:abstractNumId w:val="19"/>
  </w:num>
  <w:num w:numId="15">
    <w:abstractNumId w:val="27"/>
  </w:num>
  <w:num w:numId="16">
    <w:abstractNumId w:val="10"/>
  </w:num>
  <w:num w:numId="17">
    <w:abstractNumId w:val="20"/>
  </w:num>
  <w:num w:numId="18">
    <w:abstractNumId w:val="14"/>
  </w:num>
  <w:num w:numId="19">
    <w:abstractNumId w:val="6"/>
  </w:num>
  <w:num w:numId="20">
    <w:abstractNumId w:val="7"/>
  </w:num>
  <w:num w:numId="21">
    <w:abstractNumId w:val="28"/>
  </w:num>
  <w:num w:numId="22">
    <w:abstractNumId w:val="24"/>
  </w:num>
  <w:num w:numId="23">
    <w:abstractNumId w:val="23"/>
  </w:num>
  <w:num w:numId="24">
    <w:abstractNumId w:val="22"/>
  </w:num>
  <w:num w:numId="25">
    <w:abstractNumId w:val="17"/>
  </w:num>
  <w:num w:numId="26">
    <w:abstractNumId w:val="11"/>
  </w:num>
  <w:num w:numId="27">
    <w:abstractNumId w:val="5"/>
  </w:num>
  <w:num w:numId="28">
    <w:abstractNumId w:val="2"/>
  </w:num>
  <w:num w:numId="29">
    <w:abstractNumId w:val="8"/>
  </w:num>
  <w:num w:numId="30">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DA9"/>
    <w:rsid w:val="0000796A"/>
    <w:rsid w:val="00007E72"/>
    <w:rsid w:val="00010116"/>
    <w:rsid w:val="0001559E"/>
    <w:rsid w:val="00016898"/>
    <w:rsid w:val="00017077"/>
    <w:rsid w:val="00020356"/>
    <w:rsid w:val="000204E1"/>
    <w:rsid w:val="000234A4"/>
    <w:rsid w:val="000234B5"/>
    <w:rsid w:val="00025870"/>
    <w:rsid w:val="00034002"/>
    <w:rsid w:val="00035737"/>
    <w:rsid w:val="00037FA4"/>
    <w:rsid w:val="000401E6"/>
    <w:rsid w:val="00040728"/>
    <w:rsid w:val="00040BCE"/>
    <w:rsid w:val="00040F1D"/>
    <w:rsid w:val="000442DB"/>
    <w:rsid w:val="00044764"/>
    <w:rsid w:val="0005122E"/>
    <w:rsid w:val="000524EE"/>
    <w:rsid w:val="000546CF"/>
    <w:rsid w:val="00054B86"/>
    <w:rsid w:val="00054E93"/>
    <w:rsid w:val="00055A7C"/>
    <w:rsid w:val="000566E7"/>
    <w:rsid w:val="000610A5"/>
    <w:rsid w:val="0006276E"/>
    <w:rsid w:val="00067F8F"/>
    <w:rsid w:val="00070EA6"/>
    <w:rsid w:val="0007251B"/>
    <w:rsid w:val="00072B56"/>
    <w:rsid w:val="00073611"/>
    <w:rsid w:val="00076037"/>
    <w:rsid w:val="0008315A"/>
    <w:rsid w:val="00085AEE"/>
    <w:rsid w:val="00085D9D"/>
    <w:rsid w:val="000861E8"/>
    <w:rsid w:val="000900A0"/>
    <w:rsid w:val="00090F53"/>
    <w:rsid w:val="00095075"/>
    <w:rsid w:val="000A017C"/>
    <w:rsid w:val="000A2444"/>
    <w:rsid w:val="000A353C"/>
    <w:rsid w:val="000A3C63"/>
    <w:rsid w:val="000A5821"/>
    <w:rsid w:val="000A72BB"/>
    <w:rsid w:val="000A7FDA"/>
    <w:rsid w:val="000B0535"/>
    <w:rsid w:val="000B21A8"/>
    <w:rsid w:val="000B308A"/>
    <w:rsid w:val="000B3846"/>
    <w:rsid w:val="000B4486"/>
    <w:rsid w:val="000B4CEE"/>
    <w:rsid w:val="000C0161"/>
    <w:rsid w:val="000C1482"/>
    <w:rsid w:val="000C2762"/>
    <w:rsid w:val="000C3234"/>
    <w:rsid w:val="000C393D"/>
    <w:rsid w:val="000C4080"/>
    <w:rsid w:val="000C4118"/>
    <w:rsid w:val="000C4323"/>
    <w:rsid w:val="000C49E2"/>
    <w:rsid w:val="000C5EE4"/>
    <w:rsid w:val="000C7203"/>
    <w:rsid w:val="000D0DA5"/>
    <w:rsid w:val="000D0FD1"/>
    <w:rsid w:val="000D2A61"/>
    <w:rsid w:val="000D2FEE"/>
    <w:rsid w:val="000D38ED"/>
    <w:rsid w:val="000E203E"/>
    <w:rsid w:val="000E4461"/>
    <w:rsid w:val="000E5295"/>
    <w:rsid w:val="000E6385"/>
    <w:rsid w:val="000E71EA"/>
    <w:rsid w:val="000F0728"/>
    <w:rsid w:val="000F1A09"/>
    <w:rsid w:val="000F3159"/>
    <w:rsid w:val="000F3813"/>
    <w:rsid w:val="000F3CFE"/>
    <w:rsid w:val="000F4421"/>
    <w:rsid w:val="000F4E7D"/>
    <w:rsid w:val="000F5743"/>
    <w:rsid w:val="000F7412"/>
    <w:rsid w:val="00105F00"/>
    <w:rsid w:val="001121C5"/>
    <w:rsid w:val="0011301D"/>
    <w:rsid w:val="00115BA4"/>
    <w:rsid w:val="00116E90"/>
    <w:rsid w:val="001204AA"/>
    <w:rsid w:val="00124DA9"/>
    <w:rsid w:val="00126BB1"/>
    <w:rsid w:val="001310BB"/>
    <w:rsid w:val="001340C5"/>
    <w:rsid w:val="00137168"/>
    <w:rsid w:val="00140611"/>
    <w:rsid w:val="00140A53"/>
    <w:rsid w:val="0014191C"/>
    <w:rsid w:val="00142D71"/>
    <w:rsid w:val="00144D92"/>
    <w:rsid w:val="00144E5E"/>
    <w:rsid w:val="00145BFC"/>
    <w:rsid w:val="00145F3B"/>
    <w:rsid w:val="00146758"/>
    <w:rsid w:val="0014729E"/>
    <w:rsid w:val="00147B5B"/>
    <w:rsid w:val="00151FE7"/>
    <w:rsid w:val="001536A2"/>
    <w:rsid w:val="00153E6A"/>
    <w:rsid w:val="001621C6"/>
    <w:rsid w:val="00162615"/>
    <w:rsid w:val="00162FE4"/>
    <w:rsid w:val="001652EA"/>
    <w:rsid w:val="00165414"/>
    <w:rsid w:val="001737F4"/>
    <w:rsid w:val="001743AB"/>
    <w:rsid w:val="001768DE"/>
    <w:rsid w:val="00177B34"/>
    <w:rsid w:val="00181811"/>
    <w:rsid w:val="00185C90"/>
    <w:rsid w:val="00190A1E"/>
    <w:rsid w:val="00193166"/>
    <w:rsid w:val="0019394C"/>
    <w:rsid w:val="001956FE"/>
    <w:rsid w:val="001A4E2F"/>
    <w:rsid w:val="001A6492"/>
    <w:rsid w:val="001A6D10"/>
    <w:rsid w:val="001A70FC"/>
    <w:rsid w:val="001A7564"/>
    <w:rsid w:val="001B06CC"/>
    <w:rsid w:val="001B081F"/>
    <w:rsid w:val="001B230B"/>
    <w:rsid w:val="001B3EFE"/>
    <w:rsid w:val="001B5A35"/>
    <w:rsid w:val="001B7743"/>
    <w:rsid w:val="001B7BF2"/>
    <w:rsid w:val="001C115E"/>
    <w:rsid w:val="001C71E0"/>
    <w:rsid w:val="001D1BCA"/>
    <w:rsid w:val="001D2E26"/>
    <w:rsid w:val="001D3CD0"/>
    <w:rsid w:val="001D46A4"/>
    <w:rsid w:val="001D6854"/>
    <w:rsid w:val="001D6E77"/>
    <w:rsid w:val="001D7543"/>
    <w:rsid w:val="001D796E"/>
    <w:rsid w:val="001E02F1"/>
    <w:rsid w:val="001E0A6E"/>
    <w:rsid w:val="001E25D7"/>
    <w:rsid w:val="001E3FD0"/>
    <w:rsid w:val="001E44E2"/>
    <w:rsid w:val="001F155F"/>
    <w:rsid w:val="001F4E5C"/>
    <w:rsid w:val="001F6A87"/>
    <w:rsid w:val="001F6E9A"/>
    <w:rsid w:val="0020107D"/>
    <w:rsid w:val="00202018"/>
    <w:rsid w:val="00203DF0"/>
    <w:rsid w:val="00203FF5"/>
    <w:rsid w:val="00205169"/>
    <w:rsid w:val="00205C38"/>
    <w:rsid w:val="002073FB"/>
    <w:rsid w:val="00210A43"/>
    <w:rsid w:val="00213CD5"/>
    <w:rsid w:val="00215C3F"/>
    <w:rsid w:val="002175EB"/>
    <w:rsid w:val="002211F4"/>
    <w:rsid w:val="0022146F"/>
    <w:rsid w:val="00225A56"/>
    <w:rsid w:val="00225DD0"/>
    <w:rsid w:val="0022793B"/>
    <w:rsid w:val="00232C81"/>
    <w:rsid w:val="00233637"/>
    <w:rsid w:val="00235C70"/>
    <w:rsid w:val="002372B9"/>
    <w:rsid w:val="002411AB"/>
    <w:rsid w:val="00241C9F"/>
    <w:rsid w:val="0024490B"/>
    <w:rsid w:val="00247CC6"/>
    <w:rsid w:val="00250BBD"/>
    <w:rsid w:val="0025110F"/>
    <w:rsid w:val="0025266D"/>
    <w:rsid w:val="002532A2"/>
    <w:rsid w:val="00257263"/>
    <w:rsid w:val="00260BA8"/>
    <w:rsid w:val="00262D94"/>
    <w:rsid w:val="00267AEA"/>
    <w:rsid w:val="0027120D"/>
    <w:rsid w:val="002750F4"/>
    <w:rsid w:val="0027644F"/>
    <w:rsid w:val="002765F5"/>
    <w:rsid w:val="002809D7"/>
    <w:rsid w:val="0028109A"/>
    <w:rsid w:val="00284654"/>
    <w:rsid w:val="00290511"/>
    <w:rsid w:val="00291681"/>
    <w:rsid w:val="00292219"/>
    <w:rsid w:val="00292D31"/>
    <w:rsid w:val="00294208"/>
    <w:rsid w:val="00296E49"/>
    <w:rsid w:val="002A3185"/>
    <w:rsid w:val="002A390C"/>
    <w:rsid w:val="002A39FC"/>
    <w:rsid w:val="002A3B69"/>
    <w:rsid w:val="002A75E1"/>
    <w:rsid w:val="002B2F21"/>
    <w:rsid w:val="002B4D80"/>
    <w:rsid w:val="002B6080"/>
    <w:rsid w:val="002C054B"/>
    <w:rsid w:val="002C0FD0"/>
    <w:rsid w:val="002C4C3B"/>
    <w:rsid w:val="002C60A8"/>
    <w:rsid w:val="002C6ED1"/>
    <w:rsid w:val="002D24DA"/>
    <w:rsid w:val="002E113D"/>
    <w:rsid w:val="002E1A08"/>
    <w:rsid w:val="002E1FD8"/>
    <w:rsid w:val="002E2BAD"/>
    <w:rsid w:val="002E3D01"/>
    <w:rsid w:val="002E41A0"/>
    <w:rsid w:val="002E61E4"/>
    <w:rsid w:val="002F0A7D"/>
    <w:rsid w:val="002F0CEB"/>
    <w:rsid w:val="002F521B"/>
    <w:rsid w:val="002F595B"/>
    <w:rsid w:val="002F671B"/>
    <w:rsid w:val="003000A0"/>
    <w:rsid w:val="003008F6"/>
    <w:rsid w:val="003019D6"/>
    <w:rsid w:val="00302436"/>
    <w:rsid w:val="00302681"/>
    <w:rsid w:val="003034D4"/>
    <w:rsid w:val="00303A2F"/>
    <w:rsid w:val="003049F8"/>
    <w:rsid w:val="003057F4"/>
    <w:rsid w:val="00305CB0"/>
    <w:rsid w:val="00307541"/>
    <w:rsid w:val="00307E0D"/>
    <w:rsid w:val="0031141D"/>
    <w:rsid w:val="00311919"/>
    <w:rsid w:val="00311D4A"/>
    <w:rsid w:val="00312B88"/>
    <w:rsid w:val="00312F6B"/>
    <w:rsid w:val="0031634B"/>
    <w:rsid w:val="00317E9E"/>
    <w:rsid w:val="00323AF9"/>
    <w:rsid w:val="00325AA5"/>
    <w:rsid w:val="00330FB0"/>
    <w:rsid w:val="00332220"/>
    <w:rsid w:val="00334379"/>
    <w:rsid w:val="00335768"/>
    <w:rsid w:val="00336D22"/>
    <w:rsid w:val="00340C89"/>
    <w:rsid w:val="00340DA7"/>
    <w:rsid w:val="00344881"/>
    <w:rsid w:val="00344ED4"/>
    <w:rsid w:val="003476AE"/>
    <w:rsid w:val="00354AFB"/>
    <w:rsid w:val="00354D3D"/>
    <w:rsid w:val="00354F99"/>
    <w:rsid w:val="00355FC0"/>
    <w:rsid w:val="0036141F"/>
    <w:rsid w:val="00362499"/>
    <w:rsid w:val="00364846"/>
    <w:rsid w:val="00367A64"/>
    <w:rsid w:val="00371717"/>
    <w:rsid w:val="00371FF9"/>
    <w:rsid w:val="003729EB"/>
    <w:rsid w:val="00374C7A"/>
    <w:rsid w:val="0037760C"/>
    <w:rsid w:val="003809E3"/>
    <w:rsid w:val="003816D7"/>
    <w:rsid w:val="00382452"/>
    <w:rsid w:val="00382698"/>
    <w:rsid w:val="00383086"/>
    <w:rsid w:val="003850B6"/>
    <w:rsid w:val="00387E51"/>
    <w:rsid w:val="003907F2"/>
    <w:rsid w:val="00390932"/>
    <w:rsid w:val="00390FFE"/>
    <w:rsid w:val="00392217"/>
    <w:rsid w:val="00394D0E"/>
    <w:rsid w:val="003952BB"/>
    <w:rsid w:val="00396553"/>
    <w:rsid w:val="003965BA"/>
    <w:rsid w:val="00396993"/>
    <w:rsid w:val="003B396F"/>
    <w:rsid w:val="003B3FC7"/>
    <w:rsid w:val="003C03D7"/>
    <w:rsid w:val="003C48B1"/>
    <w:rsid w:val="003C4C2F"/>
    <w:rsid w:val="003C7219"/>
    <w:rsid w:val="003C73A5"/>
    <w:rsid w:val="003D1552"/>
    <w:rsid w:val="003E32DA"/>
    <w:rsid w:val="003E3998"/>
    <w:rsid w:val="003E4380"/>
    <w:rsid w:val="003F660A"/>
    <w:rsid w:val="004014D0"/>
    <w:rsid w:val="004027EB"/>
    <w:rsid w:val="0040311E"/>
    <w:rsid w:val="004032F1"/>
    <w:rsid w:val="0040376C"/>
    <w:rsid w:val="00403F69"/>
    <w:rsid w:val="00412758"/>
    <w:rsid w:val="00414783"/>
    <w:rsid w:val="004156D7"/>
    <w:rsid w:val="00420685"/>
    <w:rsid w:val="00425C7D"/>
    <w:rsid w:val="00426C3D"/>
    <w:rsid w:val="00426E41"/>
    <w:rsid w:val="00426F57"/>
    <w:rsid w:val="004334CB"/>
    <w:rsid w:val="004376EC"/>
    <w:rsid w:val="00441183"/>
    <w:rsid w:val="00443AD7"/>
    <w:rsid w:val="004464DA"/>
    <w:rsid w:val="004508C9"/>
    <w:rsid w:val="0045151C"/>
    <w:rsid w:val="00451A63"/>
    <w:rsid w:val="0045290C"/>
    <w:rsid w:val="00453C22"/>
    <w:rsid w:val="0045417F"/>
    <w:rsid w:val="0045418E"/>
    <w:rsid w:val="004552A2"/>
    <w:rsid w:val="00455458"/>
    <w:rsid w:val="00455985"/>
    <w:rsid w:val="004566BA"/>
    <w:rsid w:val="00460A93"/>
    <w:rsid w:val="00462E5C"/>
    <w:rsid w:val="0046325B"/>
    <w:rsid w:val="00464D00"/>
    <w:rsid w:val="00472340"/>
    <w:rsid w:val="00477CA0"/>
    <w:rsid w:val="00480522"/>
    <w:rsid w:val="004828E0"/>
    <w:rsid w:val="0049122B"/>
    <w:rsid w:val="00491282"/>
    <w:rsid w:val="00492AAD"/>
    <w:rsid w:val="00492E5A"/>
    <w:rsid w:val="004A1868"/>
    <w:rsid w:val="004B13C8"/>
    <w:rsid w:val="004B1830"/>
    <w:rsid w:val="004B3019"/>
    <w:rsid w:val="004B40CD"/>
    <w:rsid w:val="004B4300"/>
    <w:rsid w:val="004B54AF"/>
    <w:rsid w:val="004C0D8A"/>
    <w:rsid w:val="004C1F0D"/>
    <w:rsid w:val="004C36DA"/>
    <w:rsid w:val="004C726F"/>
    <w:rsid w:val="004D052F"/>
    <w:rsid w:val="004D2F4B"/>
    <w:rsid w:val="004D3686"/>
    <w:rsid w:val="004D4055"/>
    <w:rsid w:val="004E41BE"/>
    <w:rsid w:val="004E502D"/>
    <w:rsid w:val="004E50CF"/>
    <w:rsid w:val="004E6B12"/>
    <w:rsid w:val="004E6FDD"/>
    <w:rsid w:val="004F1735"/>
    <w:rsid w:val="004F1F76"/>
    <w:rsid w:val="004F2BEE"/>
    <w:rsid w:val="004F614C"/>
    <w:rsid w:val="004F6F62"/>
    <w:rsid w:val="004F7C84"/>
    <w:rsid w:val="005015EE"/>
    <w:rsid w:val="0050249F"/>
    <w:rsid w:val="00505CF6"/>
    <w:rsid w:val="00506D1A"/>
    <w:rsid w:val="0050724A"/>
    <w:rsid w:val="00510C03"/>
    <w:rsid w:val="00512476"/>
    <w:rsid w:val="00517298"/>
    <w:rsid w:val="00517726"/>
    <w:rsid w:val="00520481"/>
    <w:rsid w:val="00533C38"/>
    <w:rsid w:val="00537836"/>
    <w:rsid w:val="00541CFD"/>
    <w:rsid w:val="00541D22"/>
    <w:rsid w:val="005420F6"/>
    <w:rsid w:val="005427AB"/>
    <w:rsid w:val="00543BD8"/>
    <w:rsid w:val="005444BF"/>
    <w:rsid w:val="00550243"/>
    <w:rsid w:val="00550A43"/>
    <w:rsid w:val="00551E47"/>
    <w:rsid w:val="00560B82"/>
    <w:rsid w:val="00561356"/>
    <w:rsid w:val="005627CF"/>
    <w:rsid w:val="005640F0"/>
    <w:rsid w:val="0056487A"/>
    <w:rsid w:val="00564FFA"/>
    <w:rsid w:val="00567FE4"/>
    <w:rsid w:val="0057035C"/>
    <w:rsid w:val="005734D6"/>
    <w:rsid w:val="00575130"/>
    <w:rsid w:val="00576D72"/>
    <w:rsid w:val="00581258"/>
    <w:rsid w:val="00582F0F"/>
    <w:rsid w:val="00583F71"/>
    <w:rsid w:val="0058425D"/>
    <w:rsid w:val="005874DA"/>
    <w:rsid w:val="00594C8C"/>
    <w:rsid w:val="00595202"/>
    <w:rsid w:val="005A011E"/>
    <w:rsid w:val="005A48B9"/>
    <w:rsid w:val="005C07DD"/>
    <w:rsid w:val="005C084F"/>
    <w:rsid w:val="005C6ECB"/>
    <w:rsid w:val="005D0CC1"/>
    <w:rsid w:val="005D28D0"/>
    <w:rsid w:val="005D5D1B"/>
    <w:rsid w:val="005D6397"/>
    <w:rsid w:val="005E02F3"/>
    <w:rsid w:val="005E109D"/>
    <w:rsid w:val="005E3858"/>
    <w:rsid w:val="005E55A8"/>
    <w:rsid w:val="005E5F34"/>
    <w:rsid w:val="005F0052"/>
    <w:rsid w:val="005F118A"/>
    <w:rsid w:val="005F191E"/>
    <w:rsid w:val="005F38CA"/>
    <w:rsid w:val="005F59AB"/>
    <w:rsid w:val="005F5AD3"/>
    <w:rsid w:val="005F5EC2"/>
    <w:rsid w:val="005F6F0E"/>
    <w:rsid w:val="00600FA7"/>
    <w:rsid w:val="006011F8"/>
    <w:rsid w:val="00604B86"/>
    <w:rsid w:val="0060567E"/>
    <w:rsid w:val="006057CE"/>
    <w:rsid w:val="00606C59"/>
    <w:rsid w:val="00606C8C"/>
    <w:rsid w:val="00611930"/>
    <w:rsid w:val="00612DEE"/>
    <w:rsid w:val="0061657C"/>
    <w:rsid w:val="00624866"/>
    <w:rsid w:val="006272D9"/>
    <w:rsid w:val="006278D7"/>
    <w:rsid w:val="00627C0A"/>
    <w:rsid w:val="006308C7"/>
    <w:rsid w:val="00632F2D"/>
    <w:rsid w:val="00640CA3"/>
    <w:rsid w:val="0064449E"/>
    <w:rsid w:val="00644CA3"/>
    <w:rsid w:val="00645CF9"/>
    <w:rsid w:val="00651F4A"/>
    <w:rsid w:val="0065218A"/>
    <w:rsid w:val="00655DF8"/>
    <w:rsid w:val="00656880"/>
    <w:rsid w:val="006571E0"/>
    <w:rsid w:val="00657411"/>
    <w:rsid w:val="00657B12"/>
    <w:rsid w:val="00663A8F"/>
    <w:rsid w:val="00664379"/>
    <w:rsid w:val="0067204F"/>
    <w:rsid w:val="00672EE6"/>
    <w:rsid w:val="00674FF5"/>
    <w:rsid w:val="00676411"/>
    <w:rsid w:val="00677536"/>
    <w:rsid w:val="00677B2B"/>
    <w:rsid w:val="00680BB9"/>
    <w:rsid w:val="00682C2F"/>
    <w:rsid w:val="006832E7"/>
    <w:rsid w:val="0068340D"/>
    <w:rsid w:val="00683C7B"/>
    <w:rsid w:val="00683D77"/>
    <w:rsid w:val="0068440C"/>
    <w:rsid w:val="006845C6"/>
    <w:rsid w:val="00686D93"/>
    <w:rsid w:val="00687923"/>
    <w:rsid w:val="006906CA"/>
    <w:rsid w:val="0069142D"/>
    <w:rsid w:val="00692972"/>
    <w:rsid w:val="006967AF"/>
    <w:rsid w:val="00696A8D"/>
    <w:rsid w:val="00697B57"/>
    <w:rsid w:val="006A1E01"/>
    <w:rsid w:val="006A3A02"/>
    <w:rsid w:val="006A7C50"/>
    <w:rsid w:val="006B01B6"/>
    <w:rsid w:val="006B05ED"/>
    <w:rsid w:val="006B092E"/>
    <w:rsid w:val="006B1265"/>
    <w:rsid w:val="006B16E2"/>
    <w:rsid w:val="006B4451"/>
    <w:rsid w:val="006B5CBE"/>
    <w:rsid w:val="006B6420"/>
    <w:rsid w:val="006C00FC"/>
    <w:rsid w:val="006C4D43"/>
    <w:rsid w:val="006C4EF0"/>
    <w:rsid w:val="006C556B"/>
    <w:rsid w:val="006C6CB7"/>
    <w:rsid w:val="006C6E45"/>
    <w:rsid w:val="006C7BF8"/>
    <w:rsid w:val="006D0311"/>
    <w:rsid w:val="006D2ADF"/>
    <w:rsid w:val="006D45A0"/>
    <w:rsid w:val="006D6113"/>
    <w:rsid w:val="006E0763"/>
    <w:rsid w:val="006E3CFF"/>
    <w:rsid w:val="006E48B3"/>
    <w:rsid w:val="006E6C40"/>
    <w:rsid w:val="006E79D7"/>
    <w:rsid w:val="006E7E06"/>
    <w:rsid w:val="006F01FB"/>
    <w:rsid w:val="006F0DCA"/>
    <w:rsid w:val="006F2A74"/>
    <w:rsid w:val="006F2E88"/>
    <w:rsid w:val="006F5DEE"/>
    <w:rsid w:val="007001F0"/>
    <w:rsid w:val="0070033E"/>
    <w:rsid w:val="0070107D"/>
    <w:rsid w:val="0070380C"/>
    <w:rsid w:val="0070646C"/>
    <w:rsid w:val="007068E8"/>
    <w:rsid w:val="007103CA"/>
    <w:rsid w:val="00710A37"/>
    <w:rsid w:val="00710FEB"/>
    <w:rsid w:val="00715EB1"/>
    <w:rsid w:val="0071669E"/>
    <w:rsid w:val="007177AE"/>
    <w:rsid w:val="00720151"/>
    <w:rsid w:val="00720C49"/>
    <w:rsid w:val="00723987"/>
    <w:rsid w:val="007248F9"/>
    <w:rsid w:val="00724C1A"/>
    <w:rsid w:val="0072799A"/>
    <w:rsid w:val="007279E9"/>
    <w:rsid w:val="00730413"/>
    <w:rsid w:val="007329D1"/>
    <w:rsid w:val="00733B0B"/>
    <w:rsid w:val="007343F9"/>
    <w:rsid w:val="00735503"/>
    <w:rsid w:val="0073568F"/>
    <w:rsid w:val="0073615E"/>
    <w:rsid w:val="00737035"/>
    <w:rsid w:val="00737EBE"/>
    <w:rsid w:val="00741671"/>
    <w:rsid w:val="00741CAD"/>
    <w:rsid w:val="00742607"/>
    <w:rsid w:val="00744AAB"/>
    <w:rsid w:val="00745AEF"/>
    <w:rsid w:val="00745E69"/>
    <w:rsid w:val="007544FA"/>
    <w:rsid w:val="007572A2"/>
    <w:rsid w:val="00760D7E"/>
    <w:rsid w:val="00763342"/>
    <w:rsid w:val="00765BAF"/>
    <w:rsid w:val="00771EAB"/>
    <w:rsid w:val="007732A2"/>
    <w:rsid w:val="007746F0"/>
    <w:rsid w:val="00784774"/>
    <w:rsid w:val="00785F32"/>
    <w:rsid w:val="0079135F"/>
    <w:rsid w:val="00793303"/>
    <w:rsid w:val="007A0460"/>
    <w:rsid w:val="007A0641"/>
    <w:rsid w:val="007A44FF"/>
    <w:rsid w:val="007A4EFC"/>
    <w:rsid w:val="007B45BB"/>
    <w:rsid w:val="007B539B"/>
    <w:rsid w:val="007B6748"/>
    <w:rsid w:val="007D180B"/>
    <w:rsid w:val="007D2CC5"/>
    <w:rsid w:val="007D2D96"/>
    <w:rsid w:val="007D5F6D"/>
    <w:rsid w:val="007D6E7C"/>
    <w:rsid w:val="007E2A10"/>
    <w:rsid w:val="007E595E"/>
    <w:rsid w:val="007E6314"/>
    <w:rsid w:val="007E6C3F"/>
    <w:rsid w:val="007E72B5"/>
    <w:rsid w:val="007F2A8B"/>
    <w:rsid w:val="007F5B3A"/>
    <w:rsid w:val="007F7493"/>
    <w:rsid w:val="008003A3"/>
    <w:rsid w:val="00800913"/>
    <w:rsid w:val="00801356"/>
    <w:rsid w:val="00804DBF"/>
    <w:rsid w:val="00805927"/>
    <w:rsid w:val="0081232F"/>
    <w:rsid w:val="00812915"/>
    <w:rsid w:val="00814D82"/>
    <w:rsid w:val="00816BD4"/>
    <w:rsid w:val="00816C37"/>
    <w:rsid w:val="00816C59"/>
    <w:rsid w:val="0081704C"/>
    <w:rsid w:val="00820965"/>
    <w:rsid w:val="00822119"/>
    <w:rsid w:val="0082397C"/>
    <w:rsid w:val="00824BA2"/>
    <w:rsid w:val="00826112"/>
    <w:rsid w:val="00826988"/>
    <w:rsid w:val="00826BAE"/>
    <w:rsid w:val="0083335F"/>
    <w:rsid w:val="00834A7C"/>
    <w:rsid w:val="00842B7F"/>
    <w:rsid w:val="00842F1B"/>
    <w:rsid w:val="0084357D"/>
    <w:rsid w:val="008460BF"/>
    <w:rsid w:val="008469EC"/>
    <w:rsid w:val="008476FE"/>
    <w:rsid w:val="00850592"/>
    <w:rsid w:val="00855EB7"/>
    <w:rsid w:val="008564E2"/>
    <w:rsid w:val="00864874"/>
    <w:rsid w:val="00864E1B"/>
    <w:rsid w:val="00866831"/>
    <w:rsid w:val="008725DE"/>
    <w:rsid w:val="00873EDC"/>
    <w:rsid w:val="00874C31"/>
    <w:rsid w:val="008767F7"/>
    <w:rsid w:val="008854A8"/>
    <w:rsid w:val="0088556B"/>
    <w:rsid w:val="0088609B"/>
    <w:rsid w:val="0088754F"/>
    <w:rsid w:val="00892864"/>
    <w:rsid w:val="0089539D"/>
    <w:rsid w:val="00897BC8"/>
    <w:rsid w:val="00897C10"/>
    <w:rsid w:val="008A7820"/>
    <w:rsid w:val="008B061E"/>
    <w:rsid w:val="008B53A8"/>
    <w:rsid w:val="008B5564"/>
    <w:rsid w:val="008B7D1D"/>
    <w:rsid w:val="008C0581"/>
    <w:rsid w:val="008C1AF5"/>
    <w:rsid w:val="008C6E93"/>
    <w:rsid w:val="008C770E"/>
    <w:rsid w:val="008D6043"/>
    <w:rsid w:val="008D6AF1"/>
    <w:rsid w:val="008D7C8A"/>
    <w:rsid w:val="008E554A"/>
    <w:rsid w:val="008E6D7B"/>
    <w:rsid w:val="008E7356"/>
    <w:rsid w:val="008F3E88"/>
    <w:rsid w:val="008F4501"/>
    <w:rsid w:val="0090395E"/>
    <w:rsid w:val="00906AD4"/>
    <w:rsid w:val="00914180"/>
    <w:rsid w:val="009157E2"/>
    <w:rsid w:val="00917FFE"/>
    <w:rsid w:val="00921A6B"/>
    <w:rsid w:val="00927A9F"/>
    <w:rsid w:val="0093308F"/>
    <w:rsid w:val="00935C7D"/>
    <w:rsid w:val="00940C03"/>
    <w:rsid w:val="00941AF0"/>
    <w:rsid w:val="00945D11"/>
    <w:rsid w:val="00946255"/>
    <w:rsid w:val="00946F92"/>
    <w:rsid w:val="009516F9"/>
    <w:rsid w:val="00953295"/>
    <w:rsid w:val="00955BAC"/>
    <w:rsid w:val="00957217"/>
    <w:rsid w:val="00957869"/>
    <w:rsid w:val="00962624"/>
    <w:rsid w:val="00962F24"/>
    <w:rsid w:val="0096398C"/>
    <w:rsid w:val="00965F44"/>
    <w:rsid w:val="0096700E"/>
    <w:rsid w:val="009675DE"/>
    <w:rsid w:val="00973827"/>
    <w:rsid w:val="00977141"/>
    <w:rsid w:val="0098234B"/>
    <w:rsid w:val="00984474"/>
    <w:rsid w:val="00984B19"/>
    <w:rsid w:val="00990068"/>
    <w:rsid w:val="009904DE"/>
    <w:rsid w:val="0099231D"/>
    <w:rsid w:val="0099392F"/>
    <w:rsid w:val="009A1BED"/>
    <w:rsid w:val="009A3191"/>
    <w:rsid w:val="009A45CF"/>
    <w:rsid w:val="009A6ABA"/>
    <w:rsid w:val="009A75A8"/>
    <w:rsid w:val="009B1029"/>
    <w:rsid w:val="009B1E1D"/>
    <w:rsid w:val="009B3E51"/>
    <w:rsid w:val="009B3E83"/>
    <w:rsid w:val="009B40D3"/>
    <w:rsid w:val="009C3702"/>
    <w:rsid w:val="009C3B14"/>
    <w:rsid w:val="009C3FB9"/>
    <w:rsid w:val="009C50D8"/>
    <w:rsid w:val="009C57B1"/>
    <w:rsid w:val="009C6DA7"/>
    <w:rsid w:val="009D38DE"/>
    <w:rsid w:val="009E1BC0"/>
    <w:rsid w:val="009E7692"/>
    <w:rsid w:val="009E7BE3"/>
    <w:rsid w:val="009F012D"/>
    <w:rsid w:val="009F26AB"/>
    <w:rsid w:val="009F3E53"/>
    <w:rsid w:val="00A00285"/>
    <w:rsid w:val="00A003CF"/>
    <w:rsid w:val="00A02414"/>
    <w:rsid w:val="00A024DF"/>
    <w:rsid w:val="00A10047"/>
    <w:rsid w:val="00A10406"/>
    <w:rsid w:val="00A1247B"/>
    <w:rsid w:val="00A1303F"/>
    <w:rsid w:val="00A13E23"/>
    <w:rsid w:val="00A1431B"/>
    <w:rsid w:val="00A174AE"/>
    <w:rsid w:val="00A2013D"/>
    <w:rsid w:val="00A207A6"/>
    <w:rsid w:val="00A20CC1"/>
    <w:rsid w:val="00A22B6E"/>
    <w:rsid w:val="00A257EF"/>
    <w:rsid w:val="00A2664F"/>
    <w:rsid w:val="00A31E28"/>
    <w:rsid w:val="00A33C23"/>
    <w:rsid w:val="00A342F2"/>
    <w:rsid w:val="00A3526D"/>
    <w:rsid w:val="00A35BC4"/>
    <w:rsid w:val="00A4458F"/>
    <w:rsid w:val="00A47B23"/>
    <w:rsid w:val="00A54613"/>
    <w:rsid w:val="00A569BB"/>
    <w:rsid w:val="00A5705D"/>
    <w:rsid w:val="00A655AA"/>
    <w:rsid w:val="00A74EE8"/>
    <w:rsid w:val="00A751BA"/>
    <w:rsid w:val="00A81283"/>
    <w:rsid w:val="00A82179"/>
    <w:rsid w:val="00A83D62"/>
    <w:rsid w:val="00A83F60"/>
    <w:rsid w:val="00A85869"/>
    <w:rsid w:val="00A90936"/>
    <w:rsid w:val="00A91CCB"/>
    <w:rsid w:val="00A91ECE"/>
    <w:rsid w:val="00A92ED9"/>
    <w:rsid w:val="00A95163"/>
    <w:rsid w:val="00A96A2A"/>
    <w:rsid w:val="00AA0E1F"/>
    <w:rsid w:val="00AA30F1"/>
    <w:rsid w:val="00AA4816"/>
    <w:rsid w:val="00AA4948"/>
    <w:rsid w:val="00AA5428"/>
    <w:rsid w:val="00AA5DBD"/>
    <w:rsid w:val="00AA6FE9"/>
    <w:rsid w:val="00AB55F5"/>
    <w:rsid w:val="00AB5E0E"/>
    <w:rsid w:val="00AB6E81"/>
    <w:rsid w:val="00AC0ACB"/>
    <w:rsid w:val="00AC0E58"/>
    <w:rsid w:val="00AC1E26"/>
    <w:rsid w:val="00AC3A53"/>
    <w:rsid w:val="00AC4344"/>
    <w:rsid w:val="00AC57CD"/>
    <w:rsid w:val="00AC6D04"/>
    <w:rsid w:val="00AC6F4A"/>
    <w:rsid w:val="00AC7624"/>
    <w:rsid w:val="00AC7C58"/>
    <w:rsid w:val="00AD043E"/>
    <w:rsid w:val="00AD65F8"/>
    <w:rsid w:val="00AD7141"/>
    <w:rsid w:val="00AE0460"/>
    <w:rsid w:val="00AE0CFB"/>
    <w:rsid w:val="00AE14C5"/>
    <w:rsid w:val="00AE64C1"/>
    <w:rsid w:val="00AF1980"/>
    <w:rsid w:val="00AF33C5"/>
    <w:rsid w:val="00AF5ECF"/>
    <w:rsid w:val="00AF5F97"/>
    <w:rsid w:val="00B03F14"/>
    <w:rsid w:val="00B0458E"/>
    <w:rsid w:val="00B0480E"/>
    <w:rsid w:val="00B05EEF"/>
    <w:rsid w:val="00B07994"/>
    <w:rsid w:val="00B07B90"/>
    <w:rsid w:val="00B11565"/>
    <w:rsid w:val="00B119D0"/>
    <w:rsid w:val="00B122D7"/>
    <w:rsid w:val="00B1344B"/>
    <w:rsid w:val="00B13689"/>
    <w:rsid w:val="00B14EC8"/>
    <w:rsid w:val="00B16337"/>
    <w:rsid w:val="00B1745C"/>
    <w:rsid w:val="00B175E2"/>
    <w:rsid w:val="00B17673"/>
    <w:rsid w:val="00B206FA"/>
    <w:rsid w:val="00B22F43"/>
    <w:rsid w:val="00B25405"/>
    <w:rsid w:val="00B25AF3"/>
    <w:rsid w:val="00B27D55"/>
    <w:rsid w:val="00B311D1"/>
    <w:rsid w:val="00B33AF6"/>
    <w:rsid w:val="00B36B5E"/>
    <w:rsid w:val="00B36DB5"/>
    <w:rsid w:val="00B37331"/>
    <w:rsid w:val="00B438AA"/>
    <w:rsid w:val="00B44068"/>
    <w:rsid w:val="00B47C76"/>
    <w:rsid w:val="00B50E8A"/>
    <w:rsid w:val="00B63B63"/>
    <w:rsid w:val="00B63D1D"/>
    <w:rsid w:val="00B65EE1"/>
    <w:rsid w:val="00B72250"/>
    <w:rsid w:val="00B727A6"/>
    <w:rsid w:val="00B7378A"/>
    <w:rsid w:val="00B738D3"/>
    <w:rsid w:val="00B7427A"/>
    <w:rsid w:val="00B750EF"/>
    <w:rsid w:val="00B75C95"/>
    <w:rsid w:val="00B82A70"/>
    <w:rsid w:val="00B83D8F"/>
    <w:rsid w:val="00B842DA"/>
    <w:rsid w:val="00B84BBF"/>
    <w:rsid w:val="00B859B3"/>
    <w:rsid w:val="00B9181F"/>
    <w:rsid w:val="00B91B35"/>
    <w:rsid w:val="00B92960"/>
    <w:rsid w:val="00B92F16"/>
    <w:rsid w:val="00B94214"/>
    <w:rsid w:val="00B95BF3"/>
    <w:rsid w:val="00B9758E"/>
    <w:rsid w:val="00B97BCF"/>
    <w:rsid w:val="00BA2F00"/>
    <w:rsid w:val="00BA3EA0"/>
    <w:rsid w:val="00BA663E"/>
    <w:rsid w:val="00BB0A7A"/>
    <w:rsid w:val="00BB12ED"/>
    <w:rsid w:val="00BB1717"/>
    <w:rsid w:val="00BB3E34"/>
    <w:rsid w:val="00BC5284"/>
    <w:rsid w:val="00BC63C0"/>
    <w:rsid w:val="00BD04FE"/>
    <w:rsid w:val="00BD2297"/>
    <w:rsid w:val="00BD3560"/>
    <w:rsid w:val="00BD40C4"/>
    <w:rsid w:val="00BE1385"/>
    <w:rsid w:val="00BE1949"/>
    <w:rsid w:val="00BE3ADF"/>
    <w:rsid w:val="00BF2EB6"/>
    <w:rsid w:val="00BF5221"/>
    <w:rsid w:val="00BF5E71"/>
    <w:rsid w:val="00C00C68"/>
    <w:rsid w:val="00C01301"/>
    <w:rsid w:val="00C03CD7"/>
    <w:rsid w:val="00C05B85"/>
    <w:rsid w:val="00C075F3"/>
    <w:rsid w:val="00C07BFD"/>
    <w:rsid w:val="00C108E5"/>
    <w:rsid w:val="00C13A8A"/>
    <w:rsid w:val="00C13ABF"/>
    <w:rsid w:val="00C24198"/>
    <w:rsid w:val="00C258A9"/>
    <w:rsid w:val="00C318DA"/>
    <w:rsid w:val="00C34E2A"/>
    <w:rsid w:val="00C350CA"/>
    <w:rsid w:val="00C367AA"/>
    <w:rsid w:val="00C36AB3"/>
    <w:rsid w:val="00C378E8"/>
    <w:rsid w:val="00C37AE0"/>
    <w:rsid w:val="00C40915"/>
    <w:rsid w:val="00C410CB"/>
    <w:rsid w:val="00C414EF"/>
    <w:rsid w:val="00C42761"/>
    <w:rsid w:val="00C44852"/>
    <w:rsid w:val="00C455E0"/>
    <w:rsid w:val="00C5090A"/>
    <w:rsid w:val="00C517CC"/>
    <w:rsid w:val="00C56516"/>
    <w:rsid w:val="00C57192"/>
    <w:rsid w:val="00C57F4C"/>
    <w:rsid w:val="00C6032F"/>
    <w:rsid w:val="00C6092D"/>
    <w:rsid w:val="00C60C64"/>
    <w:rsid w:val="00C61074"/>
    <w:rsid w:val="00C62D6F"/>
    <w:rsid w:val="00C6347F"/>
    <w:rsid w:val="00C65F57"/>
    <w:rsid w:val="00C71B5A"/>
    <w:rsid w:val="00C75B49"/>
    <w:rsid w:val="00C75E92"/>
    <w:rsid w:val="00C75FF5"/>
    <w:rsid w:val="00C76598"/>
    <w:rsid w:val="00C76A66"/>
    <w:rsid w:val="00C84D68"/>
    <w:rsid w:val="00C86C31"/>
    <w:rsid w:val="00C879E1"/>
    <w:rsid w:val="00C9092A"/>
    <w:rsid w:val="00C921B2"/>
    <w:rsid w:val="00C941B6"/>
    <w:rsid w:val="00C963A6"/>
    <w:rsid w:val="00CA0004"/>
    <w:rsid w:val="00CA0CFC"/>
    <w:rsid w:val="00CA2648"/>
    <w:rsid w:val="00CA606A"/>
    <w:rsid w:val="00CA6568"/>
    <w:rsid w:val="00CA6CCE"/>
    <w:rsid w:val="00CB4900"/>
    <w:rsid w:val="00CC25AC"/>
    <w:rsid w:val="00CC391F"/>
    <w:rsid w:val="00CD0AC0"/>
    <w:rsid w:val="00CD3078"/>
    <w:rsid w:val="00CD5784"/>
    <w:rsid w:val="00CD5931"/>
    <w:rsid w:val="00CD7548"/>
    <w:rsid w:val="00CE00AC"/>
    <w:rsid w:val="00CE2487"/>
    <w:rsid w:val="00CE57E4"/>
    <w:rsid w:val="00CE7F93"/>
    <w:rsid w:val="00CF0940"/>
    <w:rsid w:val="00CF1C76"/>
    <w:rsid w:val="00CF382D"/>
    <w:rsid w:val="00CF5522"/>
    <w:rsid w:val="00CF6304"/>
    <w:rsid w:val="00D01FA2"/>
    <w:rsid w:val="00D06D91"/>
    <w:rsid w:val="00D10DF0"/>
    <w:rsid w:val="00D127B4"/>
    <w:rsid w:val="00D12D02"/>
    <w:rsid w:val="00D1590E"/>
    <w:rsid w:val="00D15B73"/>
    <w:rsid w:val="00D20FF0"/>
    <w:rsid w:val="00D222F1"/>
    <w:rsid w:val="00D226CB"/>
    <w:rsid w:val="00D26F9D"/>
    <w:rsid w:val="00D35C6E"/>
    <w:rsid w:val="00D35E84"/>
    <w:rsid w:val="00D37422"/>
    <w:rsid w:val="00D37E65"/>
    <w:rsid w:val="00D401CC"/>
    <w:rsid w:val="00D42A06"/>
    <w:rsid w:val="00D44EC2"/>
    <w:rsid w:val="00D46F02"/>
    <w:rsid w:val="00D479E8"/>
    <w:rsid w:val="00D524EA"/>
    <w:rsid w:val="00D55427"/>
    <w:rsid w:val="00D563A4"/>
    <w:rsid w:val="00D57A7A"/>
    <w:rsid w:val="00D63444"/>
    <w:rsid w:val="00D664DF"/>
    <w:rsid w:val="00D71209"/>
    <w:rsid w:val="00D730A6"/>
    <w:rsid w:val="00D80E1F"/>
    <w:rsid w:val="00D84236"/>
    <w:rsid w:val="00D86519"/>
    <w:rsid w:val="00D86A04"/>
    <w:rsid w:val="00D90245"/>
    <w:rsid w:val="00D91C22"/>
    <w:rsid w:val="00D923AA"/>
    <w:rsid w:val="00D94D96"/>
    <w:rsid w:val="00DA103A"/>
    <w:rsid w:val="00DA26A9"/>
    <w:rsid w:val="00DA29DC"/>
    <w:rsid w:val="00DA586E"/>
    <w:rsid w:val="00DA6318"/>
    <w:rsid w:val="00DA76ED"/>
    <w:rsid w:val="00DA78AB"/>
    <w:rsid w:val="00DA7940"/>
    <w:rsid w:val="00DA7BA0"/>
    <w:rsid w:val="00DB0364"/>
    <w:rsid w:val="00DB0828"/>
    <w:rsid w:val="00DB650C"/>
    <w:rsid w:val="00DB7DE4"/>
    <w:rsid w:val="00DC0AA8"/>
    <w:rsid w:val="00DC4B0E"/>
    <w:rsid w:val="00DC6737"/>
    <w:rsid w:val="00DD225F"/>
    <w:rsid w:val="00DD3C1E"/>
    <w:rsid w:val="00DD7530"/>
    <w:rsid w:val="00DD7A1A"/>
    <w:rsid w:val="00DE0320"/>
    <w:rsid w:val="00DE1071"/>
    <w:rsid w:val="00DE24AB"/>
    <w:rsid w:val="00DE3F44"/>
    <w:rsid w:val="00DE41D9"/>
    <w:rsid w:val="00DE47A2"/>
    <w:rsid w:val="00DE58BF"/>
    <w:rsid w:val="00DF144B"/>
    <w:rsid w:val="00DF14C2"/>
    <w:rsid w:val="00DF5020"/>
    <w:rsid w:val="00DF680B"/>
    <w:rsid w:val="00DF686E"/>
    <w:rsid w:val="00DF7527"/>
    <w:rsid w:val="00E02636"/>
    <w:rsid w:val="00E02D4B"/>
    <w:rsid w:val="00E04819"/>
    <w:rsid w:val="00E078E4"/>
    <w:rsid w:val="00E11845"/>
    <w:rsid w:val="00E13276"/>
    <w:rsid w:val="00E136F1"/>
    <w:rsid w:val="00E15BC4"/>
    <w:rsid w:val="00E15C92"/>
    <w:rsid w:val="00E1718D"/>
    <w:rsid w:val="00E2088F"/>
    <w:rsid w:val="00E2199A"/>
    <w:rsid w:val="00E25A29"/>
    <w:rsid w:val="00E30E1B"/>
    <w:rsid w:val="00E31A89"/>
    <w:rsid w:val="00E32BD5"/>
    <w:rsid w:val="00E342B5"/>
    <w:rsid w:val="00E40334"/>
    <w:rsid w:val="00E41B11"/>
    <w:rsid w:val="00E42431"/>
    <w:rsid w:val="00E425AC"/>
    <w:rsid w:val="00E44730"/>
    <w:rsid w:val="00E5059E"/>
    <w:rsid w:val="00E505BB"/>
    <w:rsid w:val="00E50C7B"/>
    <w:rsid w:val="00E52AEF"/>
    <w:rsid w:val="00E54736"/>
    <w:rsid w:val="00E563D9"/>
    <w:rsid w:val="00E6193D"/>
    <w:rsid w:val="00E62DC6"/>
    <w:rsid w:val="00E63E70"/>
    <w:rsid w:val="00E64243"/>
    <w:rsid w:val="00E65E60"/>
    <w:rsid w:val="00E66383"/>
    <w:rsid w:val="00E7371E"/>
    <w:rsid w:val="00E76110"/>
    <w:rsid w:val="00E77368"/>
    <w:rsid w:val="00E77F6C"/>
    <w:rsid w:val="00E82819"/>
    <w:rsid w:val="00E844E4"/>
    <w:rsid w:val="00E8624E"/>
    <w:rsid w:val="00E912A9"/>
    <w:rsid w:val="00E92B65"/>
    <w:rsid w:val="00E92EA9"/>
    <w:rsid w:val="00E946C6"/>
    <w:rsid w:val="00E963C4"/>
    <w:rsid w:val="00E97C60"/>
    <w:rsid w:val="00EA0B0F"/>
    <w:rsid w:val="00EA16EC"/>
    <w:rsid w:val="00EA2B81"/>
    <w:rsid w:val="00EA3BDD"/>
    <w:rsid w:val="00EA593E"/>
    <w:rsid w:val="00EA5FA8"/>
    <w:rsid w:val="00EA77C6"/>
    <w:rsid w:val="00EA7EB4"/>
    <w:rsid w:val="00EB3023"/>
    <w:rsid w:val="00EB7752"/>
    <w:rsid w:val="00EB7D71"/>
    <w:rsid w:val="00EC0082"/>
    <w:rsid w:val="00EC19CD"/>
    <w:rsid w:val="00EC5A5A"/>
    <w:rsid w:val="00EC7C36"/>
    <w:rsid w:val="00ED2422"/>
    <w:rsid w:val="00ED5051"/>
    <w:rsid w:val="00ED582F"/>
    <w:rsid w:val="00ED73C1"/>
    <w:rsid w:val="00EE129B"/>
    <w:rsid w:val="00EE1FD7"/>
    <w:rsid w:val="00EF0A5A"/>
    <w:rsid w:val="00EF2EAD"/>
    <w:rsid w:val="00EF59BA"/>
    <w:rsid w:val="00EF759E"/>
    <w:rsid w:val="00EF7F70"/>
    <w:rsid w:val="00F03991"/>
    <w:rsid w:val="00F043EB"/>
    <w:rsid w:val="00F06761"/>
    <w:rsid w:val="00F0683D"/>
    <w:rsid w:val="00F10ACE"/>
    <w:rsid w:val="00F11C9A"/>
    <w:rsid w:val="00F12605"/>
    <w:rsid w:val="00F1261D"/>
    <w:rsid w:val="00F22D93"/>
    <w:rsid w:val="00F24943"/>
    <w:rsid w:val="00F24A43"/>
    <w:rsid w:val="00F251CE"/>
    <w:rsid w:val="00F25A7C"/>
    <w:rsid w:val="00F27A8E"/>
    <w:rsid w:val="00F3046A"/>
    <w:rsid w:val="00F325EF"/>
    <w:rsid w:val="00F33ACE"/>
    <w:rsid w:val="00F35640"/>
    <w:rsid w:val="00F3692D"/>
    <w:rsid w:val="00F36E2D"/>
    <w:rsid w:val="00F37382"/>
    <w:rsid w:val="00F37C83"/>
    <w:rsid w:val="00F401B0"/>
    <w:rsid w:val="00F433F7"/>
    <w:rsid w:val="00F44E1F"/>
    <w:rsid w:val="00F46D16"/>
    <w:rsid w:val="00F46FBE"/>
    <w:rsid w:val="00F47187"/>
    <w:rsid w:val="00F4793E"/>
    <w:rsid w:val="00F54AAF"/>
    <w:rsid w:val="00F55871"/>
    <w:rsid w:val="00F6032B"/>
    <w:rsid w:val="00F627D6"/>
    <w:rsid w:val="00F62E7F"/>
    <w:rsid w:val="00F63D46"/>
    <w:rsid w:val="00F66606"/>
    <w:rsid w:val="00F666D8"/>
    <w:rsid w:val="00F71BDA"/>
    <w:rsid w:val="00F73746"/>
    <w:rsid w:val="00F74F3B"/>
    <w:rsid w:val="00F772F4"/>
    <w:rsid w:val="00F8188C"/>
    <w:rsid w:val="00F82C82"/>
    <w:rsid w:val="00F83E4B"/>
    <w:rsid w:val="00F8403F"/>
    <w:rsid w:val="00F84ADF"/>
    <w:rsid w:val="00F86641"/>
    <w:rsid w:val="00F90914"/>
    <w:rsid w:val="00F9099C"/>
    <w:rsid w:val="00F90AD3"/>
    <w:rsid w:val="00F927B4"/>
    <w:rsid w:val="00F94CB5"/>
    <w:rsid w:val="00F959CC"/>
    <w:rsid w:val="00FA13F2"/>
    <w:rsid w:val="00FA3FCF"/>
    <w:rsid w:val="00FA4C8A"/>
    <w:rsid w:val="00FA50AA"/>
    <w:rsid w:val="00FB13C3"/>
    <w:rsid w:val="00FB6745"/>
    <w:rsid w:val="00FB6EC1"/>
    <w:rsid w:val="00FB7AF0"/>
    <w:rsid w:val="00FB7B61"/>
    <w:rsid w:val="00FB7FEA"/>
    <w:rsid w:val="00FC0D03"/>
    <w:rsid w:val="00FC2956"/>
    <w:rsid w:val="00FC3E90"/>
    <w:rsid w:val="00FD004A"/>
    <w:rsid w:val="00FD371E"/>
    <w:rsid w:val="00FD3BA3"/>
    <w:rsid w:val="00FD61A6"/>
    <w:rsid w:val="00FE0CA5"/>
    <w:rsid w:val="00FE707B"/>
    <w:rsid w:val="00FF3D9E"/>
    <w:rsid w:val="00FF5CA2"/>
    <w:rsid w:val="00FF7A87"/>
    <w:rsid w:val="00FF7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939581D4-7057-4FC6-804B-D22C8EDD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703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F62E7F"/>
    <w:pPr>
      <w:tabs>
        <w:tab w:val="left" w:pos="480"/>
        <w:tab w:val="right" w:leader="dot" w:pos="9838"/>
      </w:tabs>
      <w:spacing w:line="276" w:lineRule="auto"/>
    </w:pPr>
    <w:rPr>
      <w:noProof/>
    </w:r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paragraph" w:customStyle="1" w:styleId="Style4">
    <w:name w:val="Style4"/>
    <w:basedOn w:val="a"/>
    <w:rsid w:val="00105F00"/>
    <w:pPr>
      <w:widowControl w:val="0"/>
      <w:autoSpaceDE w:val="0"/>
      <w:autoSpaceDN w:val="0"/>
      <w:adjustRightInd w:val="0"/>
      <w:spacing w:line="283" w:lineRule="exact"/>
    </w:pPr>
  </w:style>
  <w:style w:type="numbering" w:customStyle="1" w:styleId="39">
    <w:name w:val="Нет списка3"/>
    <w:next w:val="a2"/>
    <w:uiPriority w:val="99"/>
    <w:semiHidden/>
    <w:unhideWhenUsed/>
    <w:rsid w:val="000F4421"/>
  </w:style>
  <w:style w:type="table" w:customStyle="1" w:styleId="43">
    <w:name w:val="Сетка таблицы4"/>
    <w:basedOn w:val="a1"/>
    <w:next w:val="aff7"/>
    <w:uiPriority w:val="39"/>
    <w:rsid w:val="005F5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39"/>
    <w:rsid w:val="00DA5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39"/>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7F2A8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next w:val="aff7"/>
    <w:uiPriority w:val="59"/>
    <w:rsid w:val="007F2A8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7"/>
    <w:uiPriority w:val="59"/>
    <w:rsid w:val="007F2A8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next w:val="aff7"/>
    <w:uiPriority w:val="39"/>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7"/>
    <w:uiPriority w:val="39"/>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f7"/>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ff7"/>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7"/>
    <w:uiPriority w:val="39"/>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7"/>
    <w:uiPriority w:val="39"/>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FollowedHyperlink"/>
    <w:basedOn w:val="a0"/>
    <w:uiPriority w:val="99"/>
    <w:semiHidden/>
    <w:unhideWhenUsed/>
    <w:rsid w:val="007F2A8B"/>
    <w:rPr>
      <w:color w:val="954F72" w:themeColor="followedHyperlink"/>
      <w:u w:val="single"/>
    </w:rPr>
  </w:style>
  <w:style w:type="character" w:customStyle="1" w:styleId="afff1">
    <w:name w:val="Колонтитул_"/>
    <w:basedOn w:val="a0"/>
    <w:link w:val="afff2"/>
    <w:rsid w:val="009B3E83"/>
    <w:rPr>
      <w:rFonts w:ascii="Times New Roman" w:eastAsia="Times New Roman" w:hAnsi="Times New Roman" w:cs="Times New Roman"/>
      <w:b/>
      <w:bCs/>
      <w:spacing w:val="6"/>
      <w:sz w:val="25"/>
      <w:szCs w:val="25"/>
      <w:shd w:val="clear" w:color="auto" w:fill="FFFFFF"/>
    </w:rPr>
  </w:style>
  <w:style w:type="paragraph" w:customStyle="1" w:styleId="afff2">
    <w:name w:val="Колонтитул"/>
    <w:basedOn w:val="a"/>
    <w:link w:val="afff1"/>
    <w:rsid w:val="009B3E83"/>
    <w:pPr>
      <w:widowControl w:val="0"/>
      <w:shd w:val="clear" w:color="auto" w:fill="FFFFFF"/>
      <w:spacing w:line="0" w:lineRule="atLeast"/>
    </w:pPr>
    <w:rPr>
      <w:b/>
      <w:bCs/>
      <w:spacing w:val="6"/>
      <w:sz w:val="25"/>
      <w:szCs w:val="25"/>
      <w:lang w:eastAsia="en-US"/>
    </w:rPr>
  </w:style>
  <w:style w:type="character" w:customStyle="1" w:styleId="afff3">
    <w:name w:val="Основной текст_"/>
    <w:basedOn w:val="a0"/>
    <w:link w:val="44"/>
    <w:rsid w:val="009B3E83"/>
    <w:rPr>
      <w:rFonts w:ascii="Times New Roman" w:eastAsia="Times New Roman" w:hAnsi="Times New Roman" w:cs="Times New Roman"/>
      <w:spacing w:val="4"/>
      <w:sz w:val="25"/>
      <w:szCs w:val="25"/>
      <w:shd w:val="clear" w:color="auto" w:fill="FFFFFF"/>
    </w:rPr>
  </w:style>
  <w:style w:type="character" w:customStyle="1" w:styleId="3a">
    <w:name w:val="Основной текст (3)_"/>
    <w:basedOn w:val="a0"/>
    <w:link w:val="3b"/>
    <w:rsid w:val="009B3E83"/>
    <w:rPr>
      <w:rFonts w:ascii="Times New Roman" w:eastAsia="Times New Roman" w:hAnsi="Times New Roman" w:cs="Times New Roman"/>
      <w:b/>
      <w:bCs/>
      <w:spacing w:val="6"/>
      <w:sz w:val="25"/>
      <w:szCs w:val="25"/>
      <w:shd w:val="clear" w:color="auto" w:fill="FFFFFF"/>
    </w:rPr>
  </w:style>
  <w:style w:type="character" w:customStyle="1" w:styleId="1f1">
    <w:name w:val="Заголовок №1_"/>
    <w:basedOn w:val="a0"/>
    <w:link w:val="1f2"/>
    <w:rsid w:val="009B3E83"/>
    <w:rPr>
      <w:rFonts w:ascii="Times New Roman" w:eastAsia="Times New Roman" w:hAnsi="Times New Roman" w:cs="Times New Roman"/>
      <w:b/>
      <w:bCs/>
      <w:spacing w:val="6"/>
      <w:sz w:val="25"/>
      <w:szCs w:val="25"/>
      <w:shd w:val="clear" w:color="auto" w:fill="FFFFFF"/>
    </w:rPr>
  </w:style>
  <w:style w:type="character" w:customStyle="1" w:styleId="Calibri12pt0pt">
    <w:name w:val="Основной текст + Calibri;12 pt;Полужирный;Интервал 0 pt"/>
    <w:basedOn w:val="afff3"/>
    <w:rsid w:val="009B3E83"/>
    <w:rPr>
      <w:rFonts w:ascii="Calibri" w:eastAsia="Calibri" w:hAnsi="Calibri" w:cs="Calibri"/>
      <w:b/>
      <w:bCs/>
      <w:color w:val="000000"/>
      <w:spacing w:val="8"/>
      <w:w w:val="100"/>
      <w:position w:val="0"/>
      <w:sz w:val="24"/>
      <w:szCs w:val="24"/>
      <w:shd w:val="clear" w:color="auto" w:fill="FFFFFF"/>
      <w:lang w:val="ru-RU"/>
    </w:rPr>
  </w:style>
  <w:style w:type="paragraph" w:customStyle="1" w:styleId="44">
    <w:name w:val="Основной текст4"/>
    <w:basedOn w:val="a"/>
    <w:link w:val="afff3"/>
    <w:rsid w:val="009B3E83"/>
    <w:pPr>
      <w:widowControl w:val="0"/>
      <w:shd w:val="clear" w:color="auto" w:fill="FFFFFF"/>
      <w:spacing w:line="336" w:lineRule="exact"/>
    </w:pPr>
    <w:rPr>
      <w:spacing w:val="4"/>
      <w:sz w:val="25"/>
      <w:szCs w:val="25"/>
      <w:lang w:eastAsia="en-US"/>
    </w:rPr>
  </w:style>
  <w:style w:type="paragraph" w:customStyle="1" w:styleId="3b">
    <w:name w:val="Основной текст (3)"/>
    <w:basedOn w:val="a"/>
    <w:link w:val="3a"/>
    <w:rsid w:val="009B3E83"/>
    <w:pPr>
      <w:widowControl w:val="0"/>
      <w:shd w:val="clear" w:color="auto" w:fill="FFFFFF"/>
      <w:spacing w:line="970" w:lineRule="exact"/>
    </w:pPr>
    <w:rPr>
      <w:b/>
      <w:bCs/>
      <w:spacing w:val="6"/>
      <w:sz w:val="25"/>
      <w:szCs w:val="25"/>
      <w:lang w:eastAsia="en-US"/>
    </w:rPr>
  </w:style>
  <w:style w:type="paragraph" w:customStyle="1" w:styleId="1f2">
    <w:name w:val="Заголовок №1"/>
    <w:basedOn w:val="a"/>
    <w:link w:val="1f1"/>
    <w:rsid w:val="009B3E83"/>
    <w:pPr>
      <w:widowControl w:val="0"/>
      <w:shd w:val="clear" w:color="auto" w:fill="FFFFFF"/>
      <w:spacing w:before="420" w:line="648" w:lineRule="exact"/>
      <w:outlineLvl w:val="0"/>
    </w:pPr>
    <w:rPr>
      <w:b/>
      <w:bCs/>
      <w:spacing w:val="6"/>
      <w:sz w:val="25"/>
      <w:szCs w:val="25"/>
      <w:lang w:eastAsia="en-US"/>
    </w:rPr>
  </w:style>
  <w:style w:type="character" w:customStyle="1" w:styleId="2a">
    <w:name w:val="Основной текст2"/>
    <w:basedOn w:val="afff3"/>
    <w:rsid w:val="009B3E83"/>
    <w:rPr>
      <w:rFonts w:ascii="Times New Roman" w:eastAsia="Times New Roman" w:hAnsi="Times New Roman" w:cs="Times New Roman"/>
      <w:b w:val="0"/>
      <w:bCs w:val="0"/>
      <w:i w:val="0"/>
      <w:iCs w:val="0"/>
      <w:smallCaps w:val="0"/>
      <w:strike w:val="0"/>
      <w:color w:val="000000"/>
      <w:spacing w:val="4"/>
      <w:w w:val="100"/>
      <w:position w:val="0"/>
      <w:sz w:val="25"/>
      <w:szCs w:val="25"/>
      <w:u w:val="single"/>
      <w:shd w:val="clear" w:color="auto" w:fill="FFFFFF"/>
      <w:lang w:val="ru-RU"/>
    </w:rPr>
  </w:style>
  <w:style w:type="character" w:customStyle="1" w:styleId="afff4">
    <w:name w:val="Основной текст + Малые прописные"/>
    <w:basedOn w:val="afff3"/>
    <w:rsid w:val="009B3E83"/>
    <w:rPr>
      <w:rFonts w:ascii="Times New Roman" w:eastAsia="Times New Roman" w:hAnsi="Times New Roman" w:cs="Times New Roman"/>
      <w:b w:val="0"/>
      <w:bCs w:val="0"/>
      <w:i w:val="0"/>
      <w:iCs w:val="0"/>
      <w:smallCaps/>
      <w:strike w:val="0"/>
      <w:color w:val="000000"/>
      <w:spacing w:val="4"/>
      <w:w w:val="100"/>
      <w:position w:val="0"/>
      <w:sz w:val="25"/>
      <w:szCs w:val="25"/>
      <w:u w:val="none"/>
      <w:shd w:val="clear" w:color="auto" w:fill="FFFFFF"/>
    </w:rPr>
  </w:style>
  <w:style w:type="character" w:customStyle="1" w:styleId="85pt0pt">
    <w:name w:val="Основной текст + 8;5 pt;Полужирный;Интервал 0 pt"/>
    <w:basedOn w:val="afff3"/>
    <w:rsid w:val="009B3E83"/>
    <w:rPr>
      <w:rFonts w:ascii="Times New Roman" w:eastAsia="Times New Roman" w:hAnsi="Times New Roman" w:cs="Times New Roman"/>
      <w:b/>
      <w:bCs/>
      <w:i w:val="0"/>
      <w:iCs w:val="0"/>
      <w:smallCaps w:val="0"/>
      <w:strike w:val="0"/>
      <w:color w:val="000000"/>
      <w:spacing w:val="5"/>
      <w:w w:val="100"/>
      <w:position w:val="0"/>
      <w:sz w:val="17"/>
      <w:szCs w:val="17"/>
      <w:u w:val="none"/>
      <w:shd w:val="clear" w:color="auto" w:fill="FFFFFF"/>
      <w:lang w:val="ru-RU"/>
    </w:rPr>
  </w:style>
  <w:style w:type="character" w:customStyle="1" w:styleId="9pt0pt">
    <w:name w:val="Основной текст + 9 pt;Интервал 0 pt"/>
    <w:basedOn w:val="afff3"/>
    <w:rsid w:val="009B3E83"/>
    <w:rPr>
      <w:rFonts w:ascii="Times New Roman" w:eastAsia="Times New Roman" w:hAnsi="Times New Roman" w:cs="Times New Roman"/>
      <w:b w:val="0"/>
      <w:bCs w:val="0"/>
      <w:i w:val="0"/>
      <w:iCs w:val="0"/>
      <w:smallCaps w:val="0"/>
      <w:strike w:val="0"/>
      <w:color w:val="000000"/>
      <w:spacing w:val="3"/>
      <w:w w:val="100"/>
      <w:position w:val="0"/>
      <w:sz w:val="18"/>
      <w:szCs w:val="18"/>
      <w:u w:val="none"/>
      <w:shd w:val="clear" w:color="auto" w:fill="FFFFFF"/>
      <w:lang w:val="ru-RU"/>
    </w:rPr>
  </w:style>
  <w:style w:type="character" w:customStyle="1" w:styleId="3c">
    <w:name w:val="Основной текст3"/>
    <w:basedOn w:val="afff3"/>
    <w:rsid w:val="009B3E83"/>
    <w:rPr>
      <w:rFonts w:ascii="Times New Roman" w:eastAsia="Times New Roman" w:hAnsi="Times New Roman" w:cs="Times New Roman"/>
      <w:b w:val="0"/>
      <w:bCs w:val="0"/>
      <w:i w:val="0"/>
      <w:iCs w:val="0"/>
      <w:smallCaps w:val="0"/>
      <w:strike w:val="0"/>
      <w:color w:val="000000"/>
      <w:spacing w:val="4"/>
      <w:w w:val="100"/>
      <w:position w:val="0"/>
      <w:sz w:val="25"/>
      <w:szCs w:val="25"/>
      <w:u w:val="none"/>
      <w:shd w:val="clear" w:color="auto" w:fill="FFFFFF"/>
      <w:lang w:val="ru-RU"/>
    </w:rPr>
  </w:style>
  <w:style w:type="character" w:customStyle="1" w:styleId="2b">
    <w:name w:val="Подпись к таблице (2)_"/>
    <w:basedOn w:val="a0"/>
    <w:link w:val="2c"/>
    <w:rsid w:val="009B3E83"/>
    <w:rPr>
      <w:rFonts w:ascii="Times New Roman" w:eastAsia="Times New Roman" w:hAnsi="Times New Roman" w:cs="Times New Roman"/>
      <w:spacing w:val="4"/>
      <w:sz w:val="25"/>
      <w:szCs w:val="25"/>
      <w:shd w:val="clear" w:color="auto" w:fill="FFFFFF"/>
    </w:rPr>
  </w:style>
  <w:style w:type="character" w:customStyle="1" w:styleId="afff5">
    <w:name w:val="Подпись к таблице_"/>
    <w:basedOn w:val="a0"/>
    <w:link w:val="afff6"/>
    <w:rsid w:val="009B3E83"/>
    <w:rPr>
      <w:rFonts w:ascii="Times New Roman" w:eastAsia="Times New Roman" w:hAnsi="Times New Roman" w:cs="Times New Roman"/>
      <w:b/>
      <w:bCs/>
      <w:spacing w:val="6"/>
      <w:sz w:val="25"/>
      <w:szCs w:val="25"/>
      <w:shd w:val="clear" w:color="auto" w:fill="FFFFFF"/>
    </w:rPr>
  </w:style>
  <w:style w:type="character" w:customStyle="1" w:styleId="9pt0pt0">
    <w:name w:val="Подпись к таблице + 9 pt;Не полужирный;Интервал 0 pt"/>
    <w:basedOn w:val="afff5"/>
    <w:rsid w:val="009B3E83"/>
    <w:rPr>
      <w:rFonts w:ascii="Times New Roman" w:eastAsia="Times New Roman" w:hAnsi="Times New Roman" w:cs="Times New Roman"/>
      <w:b/>
      <w:bCs/>
      <w:color w:val="000000"/>
      <w:spacing w:val="3"/>
      <w:w w:val="100"/>
      <w:position w:val="0"/>
      <w:sz w:val="18"/>
      <w:szCs w:val="18"/>
      <w:shd w:val="clear" w:color="auto" w:fill="FFFFFF"/>
      <w:lang w:val="ru-RU"/>
    </w:rPr>
  </w:style>
  <w:style w:type="paragraph" w:customStyle="1" w:styleId="2c">
    <w:name w:val="Подпись к таблице (2)"/>
    <w:basedOn w:val="a"/>
    <w:link w:val="2b"/>
    <w:rsid w:val="009B3E83"/>
    <w:pPr>
      <w:widowControl w:val="0"/>
      <w:shd w:val="clear" w:color="auto" w:fill="FFFFFF"/>
      <w:spacing w:after="120" w:line="0" w:lineRule="atLeast"/>
      <w:ind w:firstLine="4280"/>
    </w:pPr>
    <w:rPr>
      <w:spacing w:val="4"/>
      <w:sz w:val="25"/>
      <w:szCs w:val="25"/>
      <w:lang w:eastAsia="en-US"/>
    </w:rPr>
  </w:style>
  <w:style w:type="paragraph" w:customStyle="1" w:styleId="afff6">
    <w:name w:val="Подпись к таблице"/>
    <w:basedOn w:val="a"/>
    <w:link w:val="afff5"/>
    <w:rsid w:val="009B3E83"/>
    <w:pPr>
      <w:widowControl w:val="0"/>
      <w:shd w:val="clear" w:color="auto" w:fill="FFFFFF"/>
      <w:spacing w:before="120" w:line="360" w:lineRule="exact"/>
      <w:ind w:firstLine="4280"/>
    </w:pPr>
    <w:rPr>
      <w:b/>
      <w:bCs/>
      <w:spacing w:val="6"/>
      <w:sz w:val="25"/>
      <w:szCs w:val="25"/>
      <w:lang w:eastAsia="en-US"/>
    </w:rPr>
  </w:style>
  <w:style w:type="character" w:customStyle="1" w:styleId="105pt">
    <w:name w:val="Основной текст + 10;5 pt;Полужирный"/>
    <w:basedOn w:val="afff3"/>
    <w:rsid w:val="009B3E83"/>
    <w:rPr>
      <w:rFonts w:ascii="Times New Roman" w:eastAsia="Times New Roman" w:hAnsi="Times New Roman" w:cs="Times New Roman"/>
      <w:b/>
      <w:bCs/>
      <w:i w:val="0"/>
      <w:iCs w:val="0"/>
      <w:smallCaps w:val="0"/>
      <w:strike w:val="0"/>
      <w:color w:val="000000"/>
      <w:spacing w:val="4"/>
      <w:w w:val="100"/>
      <w:position w:val="0"/>
      <w:sz w:val="21"/>
      <w:szCs w:val="21"/>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6436">
      <w:bodyDiv w:val="1"/>
      <w:marLeft w:val="0"/>
      <w:marRight w:val="0"/>
      <w:marTop w:val="0"/>
      <w:marBottom w:val="0"/>
      <w:divBdr>
        <w:top w:val="none" w:sz="0" w:space="0" w:color="auto"/>
        <w:left w:val="none" w:sz="0" w:space="0" w:color="auto"/>
        <w:bottom w:val="none" w:sz="0" w:space="0" w:color="auto"/>
        <w:right w:val="none" w:sz="0" w:space="0" w:color="auto"/>
      </w:divBdr>
    </w:div>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14906109">
      <w:bodyDiv w:val="1"/>
      <w:marLeft w:val="0"/>
      <w:marRight w:val="0"/>
      <w:marTop w:val="0"/>
      <w:marBottom w:val="0"/>
      <w:divBdr>
        <w:top w:val="none" w:sz="0" w:space="0" w:color="auto"/>
        <w:left w:val="none" w:sz="0" w:space="0" w:color="auto"/>
        <w:bottom w:val="none" w:sz="0" w:space="0" w:color="auto"/>
        <w:right w:val="none" w:sz="0" w:space="0" w:color="auto"/>
      </w:divBdr>
    </w:div>
    <w:div w:id="135221072">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22566912">
      <w:bodyDiv w:val="1"/>
      <w:marLeft w:val="0"/>
      <w:marRight w:val="0"/>
      <w:marTop w:val="0"/>
      <w:marBottom w:val="0"/>
      <w:divBdr>
        <w:top w:val="none" w:sz="0" w:space="0" w:color="auto"/>
        <w:left w:val="none" w:sz="0" w:space="0" w:color="auto"/>
        <w:bottom w:val="none" w:sz="0" w:space="0" w:color="auto"/>
        <w:right w:val="none" w:sz="0" w:space="0" w:color="auto"/>
      </w:divBdr>
    </w:div>
    <w:div w:id="245262317">
      <w:bodyDiv w:val="1"/>
      <w:marLeft w:val="0"/>
      <w:marRight w:val="0"/>
      <w:marTop w:val="0"/>
      <w:marBottom w:val="0"/>
      <w:divBdr>
        <w:top w:val="none" w:sz="0" w:space="0" w:color="auto"/>
        <w:left w:val="none" w:sz="0" w:space="0" w:color="auto"/>
        <w:bottom w:val="none" w:sz="0" w:space="0" w:color="auto"/>
        <w:right w:val="none" w:sz="0" w:space="0" w:color="auto"/>
      </w:divBdr>
    </w:div>
    <w:div w:id="266811640">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34844632">
      <w:bodyDiv w:val="1"/>
      <w:marLeft w:val="0"/>
      <w:marRight w:val="0"/>
      <w:marTop w:val="0"/>
      <w:marBottom w:val="0"/>
      <w:divBdr>
        <w:top w:val="none" w:sz="0" w:space="0" w:color="auto"/>
        <w:left w:val="none" w:sz="0" w:space="0" w:color="auto"/>
        <w:bottom w:val="none" w:sz="0" w:space="0" w:color="auto"/>
        <w:right w:val="none" w:sz="0" w:space="0" w:color="auto"/>
      </w:divBdr>
    </w:div>
    <w:div w:id="453140000">
      <w:bodyDiv w:val="1"/>
      <w:marLeft w:val="0"/>
      <w:marRight w:val="0"/>
      <w:marTop w:val="0"/>
      <w:marBottom w:val="0"/>
      <w:divBdr>
        <w:top w:val="none" w:sz="0" w:space="0" w:color="auto"/>
        <w:left w:val="none" w:sz="0" w:space="0" w:color="auto"/>
        <w:bottom w:val="none" w:sz="0" w:space="0" w:color="auto"/>
        <w:right w:val="none" w:sz="0" w:space="0" w:color="auto"/>
      </w:divBdr>
    </w:div>
    <w:div w:id="62732397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88024275">
      <w:bodyDiv w:val="1"/>
      <w:marLeft w:val="0"/>
      <w:marRight w:val="0"/>
      <w:marTop w:val="0"/>
      <w:marBottom w:val="0"/>
      <w:divBdr>
        <w:top w:val="none" w:sz="0" w:space="0" w:color="auto"/>
        <w:left w:val="none" w:sz="0" w:space="0" w:color="auto"/>
        <w:bottom w:val="none" w:sz="0" w:space="0" w:color="auto"/>
        <w:right w:val="none" w:sz="0" w:space="0" w:color="auto"/>
      </w:divBdr>
    </w:div>
    <w:div w:id="1040978691">
      <w:bodyDiv w:val="1"/>
      <w:marLeft w:val="0"/>
      <w:marRight w:val="0"/>
      <w:marTop w:val="0"/>
      <w:marBottom w:val="0"/>
      <w:divBdr>
        <w:top w:val="none" w:sz="0" w:space="0" w:color="auto"/>
        <w:left w:val="none" w:sz="0" w:space="0" w:color="auto"/>
        <w:bottom w:val="none" w:sz="0" w:space="0" w:color="auto"/>
        <w:right w:val="none" w:sz="0" w:space="0" w:color="auto"/>
      </w:divBdr>
    </w:div>
    <w:div w:id="1361934539">
      <w:bodyDiv w:val="1"/>
      <w:marLeft w:val="0"/>
      <w:marRight w:val="0"/>
      <w:marTop w:val="0"/>
      <w:marBottom w:val="0"/>
      <w:divBdr>
        <w:top w:val="none" w:sz="0" w:space="0" w:color="auto"/>
        <w:left w:val="none" w:sz="0" w:space="0" w:color="auto"/>
        <w:bottom w:val="none" w:sz="0" w:space="0" w:color="auto"/>
        <w:right w:val="none" w:sz="0" w:space="0" w:color="auto"/>
      </w:divBdr>
    </w:div>
    <w:div w:id="152720932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54993390">
      <w:bodyDiv w:val="1"/>
      <w:marLeft w:val="0"/>
      <w:marRight w:val="0"/>
      <w:marTop w:val="0"/>
      <w:marBottom w:val="0"/>
      <w:divBdr>
        <w:top w:val="none" w:sz="0" w:space="0" w:color="auto"/>
        <w:left w:val="none" w:sz="0" w:space="0" w:color="auto"/>
        <w:bottom w:val="none" w:sz="0" w:space="0" w:color="auto"/>
        <w:right w:val="none" w:sz="0" w:space="0" w:color="auto"/>
      </w:divBdr>
    </w:div>
    <w:div w:id="1811090336">
      <w:bodyDiv w:val="1"/>
      <w:marLeft w:val="0"/>
      <w:marRight w:val="0"/>
      <w:marTop w:val="0"/>
      <w:marBottom w:val="0"/>
      <w:divBdr>
        <w:top w:val="none" w:sz="0" w:space="0" w:color="auto"/>
        <w:left w:val="none" w:sz="0" w:space="0" w:color="auto"/>
        <w:bottom w:val="none" w:sz="0" w:space="0" w:color="auto"/>
        <w:right w:val="none" w:sz="0" w:space="0" w:color="auto"/>
      </w:divBdr>
    </w:div>
    <w:div w:id="1865050597">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5967772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02929173">
      <w:bodyDiv w:val="1"/>
      <w:marLeft w:val="0"/>
      <w:marRight w:val="0"/>
      <w:marTop w:val="0"/>
      <w:marBottom w:val="0"/>
      <w:divBdr>
        <w:top w:val="none" w:sz="0" w:space="0" w:color="auto"/>
        <w:left w:val="none" w:sz="0" w:space="0" w:color="auto"/>
        <w:bottom w:val="none" w:sz="0" w:space="0" w:color="auto"/>
        <w:right w:val="none" w:sz="0" w:space="0" w:color="auto"/>
      </w:divBdr>
    </w:div>
    <w:div w:id="2038267323">
      <w:bodyDiv w:val="1"/>
      <w:marLeft w:val="0"/>
      <w:marRight w:val="0"/>
      <w:marTop w:val="0"/>
      <w:marBottom w:val="0"/>
      <w:divBdr>
        <w:top w:val="none" w:sz="0" w:space="0" w:color="auto"/>
        <w:left w:val="none" w:sz="0" w:space="0" w:color="auto"/>
        <w:bottom w:val="none" w:sz="0" w:space="0" w:color="auto"/>
        <w:right w:val="none" w:sz="0" w:space="0" w:color="auto"/>
      </w:divBdr>
    </w:div>
    <w:div w:id="2075004377">
      <w:bodyDiv w:val="1"/>
      <w:marLeft w:val="0"/>
      <w:marRight w:val="0"/>
      <w:marTop w:val="0"/>
      <w:marBottom w:val="0"/>
      <w:divBdr>
        <w:top w:val="none" w:sz="0" w:space="0" w:color="auto"/>
        <w:left w:val="none" w:sz="0" w:space="0" w:color="auto"/>
        <w:bottom w:val="none" w:sz="0" w:space="0" w:color="auto"/>
        <w:right w:val="none" w:sz="0" w:space="0" w:color="auto"/>
      </w:divBdr>
    </w:div>
    <w:div w:id="213374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46FE07E8BA642C6AA8A4F03748AAE44"/>
        <w:category>
          <w:name w:val="Общие"/>
          <w:gallery w:val="placeholder"/>
        </w:category>
        <w:types>
          <w:type w:val="bbPlcHdr"/>
        </w:types>
        <w:behaviors>
          <w:behavior w:val="content"/>
        </w:behaviors>
        <w:guid w:val="{55594829-6904-446B-A7C1-5789E2D5A65C}"/>
      </w:docPartPr>
      <w:docPartBody>
        <w:p w:rsidR="00FC2D46" w:rsidRDefault="001D5B36" w:rsidP="001D5B36">
          <w:pPr>
            <w:pStyle w:val="046FE07E8BA642C6AA8A4F03748AAE44"/>
          </w:pPr>
          <w:r w:rsidRPr="00754BF9">
            <w:rPr>
              <w:rStyle w:val="a3"/>
            </w:rPr>
            <w:t>Место для ввода текста.</w:t>
          </w:r>
        </w:p>
      </w:docPartBody>
    </w:docPart>
    <w:docPart>
      <w:docPartPr>
        <w:name w:val="8B2E78FD66494A26A3248D5726F33DB1"/>
        <w:category>
          <w:name w:val="Общие"/>
          <w:gallery w:val="placeholder"/>
        </w:category>
        <w:types>
          <w:type w:val="bbPlcHdr"/>
        </w:types>
        <w:behaviors>
          <w:behavior w:val="content"/>
        </w:behaviors>
        <w:guid w:val="{BA90915F-3CDB-4016-B86E-4D7BB3D44C3B}"/>
      </w:docPartPr>
      <w:docPartBody>
        <w:p w:rsidR="00FC2D46" w:rsidRDefault="001D5B36" w:rsidP="001D5B36">
          <w:pPr>
            <w:pStyle w:val="8B2E78FD66494A26A3248D5726F33DB1"/>
          </w:pPr>
          <w:r w:rsidRPr="00754BF9">
            <w:rPr>
              <w:rStyle w:val="a3"/>
            </w:rPr>
            <w:t>Место для ввода текста.</w:t>
          </w:r>
        </w:p>
      </w:docPartBody>
    </w:docPart>
    <w:docPart>
      <w:docPartPr>
        <w:name w:val="AB5298B94A0F4C269A30009B2F0AAA75"/>
        <w:category>
          <w:name w:val="Общие"/>
          <w:gallery w:val="placeholder"/>
        </w:category>
        <w:types>
          <w:type w:val="bbPlcHdr"/>
        </w:types>
        <w:behaviors>
          <w:behavior w:val="content"/>
        </w:behaviors>
        <w:guid w:val="{F6D03BC5-0420-4D14-A080-E051B2809687}"/>
      </w:docPartPr>
      <w:docPartBody>
        <w:p w:rsidR="00FC2D46" w:rsidRDefault="001D5B36" w:rsidP="001D5B36">
          <w:pPr>
            <w:pStyle w:val="AB5298B94A0F4C269A30009B2F0AAA75"/>
          </w:pPr>
          <w:r w:rsidRPr="00754BF9">
            <w:rPr>
              <w:rStyle w:val="a3"/>
            </w:rPr>
            <w:t>Место для ввода текста.</w:t>
          </w:r>
        </w:p>
      </w:docPartBody>
    </w:docPart>
    <w:docPart>
      <w:docPartPr>
        <w:name w:val="F56EB7D70748489F9321CB6AB5281354"/>
        <w:category>
          <w:name w:val="Общие"/>
          <w:gallery w:val="placeholder"/>
        </w:category>
        <w:types>
          <w:type w:val="bbPlcHdr"/>
        </w:types>
        <w:behaviors>
          <w:behavior w:val="content"/>
        </w:behaviors>
        <w:guid w:val="{ECE9ACF3-3421-495A-9CC1-F122F987FA6C}"/>
      </w:docPartPr>
      <w:docPartBody>
        <w:p w:rsidR="00FC2D46" w:rsidRDefault="001D5B36" w:rsidP="001D5B36">
          <w:pPr>
            <w:pStyle w:val="F56EB7D70748489F9321CB6AB5281354"/>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219EC"/>
    <w:rsid w:val="0002786E"/>
    <w:rsid w:val="0005373F"/>
    <w:rsid w:val="0005696D"/>
    <w:rsid w:val="00077198"/>
    <w:rsid w:val="00096C41"/>
    <w:rsid w:val="000A4B3D"/>
    <w:rsid w:val="000E4EA2"/>
    <w:rsid w:val="000F6AF7"/>
    <w:rsid w:val="000F7822"/>
    <w:rsid w:val="00127560"/>
    <w:rsid w:val="00131760"/>
    <w:rsid w:val="00133F60"/>
    <w:rsid w:val="00196693"/>
    <w:rsid w:val="001D3148"/>
    <w:rsid w:val="001D5B36"/>
    <w:rsid w:val="0020557F"/>
    <w:rsid w:val="002A54E8"/>
    <w:rsid w:val="002B6952"/>
    <w:rsid w:val="003044CC"/>
    <w:rsid w:val="00334B14"/>
    <w:rsid w:val="003F7069"/>
    <w:rsid w:val="003F7D41"/>
    <w:rsid w:val="00414592"/>
    <w:rsid w:val="0046162D"/>
    <w:rsid w:val="004C2A7D"/>
    <w:rsid w:val="004E5E44"/>
    <w:rsid w:val="00534E18"/>
    <w:rsid w:val="005A3025"/>
    <w:rsid w:val="005E6D98"/>
    <w:rsid w:val="00606D65"/>
    <w:rsid w:val="006349F4"/>
    <w:rsid w:val="00642362"/>
    <w:rsid w:val="006679F2"/>
    <w:rsid w:val="00667AF9"/>
    <w:rsid w:val="00692117"/>
    <w:rsid w:val="006A17B2"/>
    <w:rsid w:val="007069CE"/>
    <w:rsid w:val="00753362"/>
    <w:rsid w:val="00756C4B"/>
    <w:rsid w:val="0078317F"/>
    <w:rsid w:val="00797DD1"/>
    <w:rsid w:val="007F6F52"/>
    <w:rsid w:val="00804E02"/>
    <w:rsid w:val="008327D4"/>
    <w:rsid w:val="00884387"/>
    <w:rsid w:val="00892460"/>
    <w:rsid w:val="008B29E1"/>
    <w:rsid w:val="008C134C"/>
    <w:rsid w:val="00975C30"/>
    <w:rsid w:val="00980A64"/>
    <w:rsid w:val="009A02E0"/>
    <w:rsid w:val="009A23D8"/>
    <w:rsid w:val="009A5A93"/>
    <w:rsid w:val="009B29F9"/>
    <w:rsid w:val="009F4D20"/>
    <w:rsid w:val="009F7858"/>
    <w:rsid w:val="00A01920"/>
    <w:rsid w:val="00A5292F"/>
    <w:rsid w:val="00A8591C"/>
    <w:rsid w:val="00AA55E4"/>
    <w:rsid w:val="00AC7C57"/>
    <w:rsid w:val="00B07C0C"/>
    <w:rsid w:val="00B626BE"/>
    <w:rsid w:val="00B64B9F"/>
    <w:rsid w:val="00B84A5C"/>
    <w:rsid w:val="00B87869"/>
    <w:rsid w:val="00B97042"/>
    <w:rsid w:val="00BB574A"/>
    <w:rsid w:val="00BE23B0"/>
    <w:rsid w:val="00C45F2F"/>
    <w:rsid w:val="00C66378"/>
    <w:rsid w:val="00C81520"/>
    <w:rsid w:val="00CA0134"/>
    <w:rsid w:val="00CC42A2"/>
    <w:rsid w:val="00CF2A41"/>
    <w:rsid w:val="00D33AC6"/>
    <w:rsid w:val="00D46888"/>
    <w:rsid w:val="00D9109C"/>
    <w:rsid w:val="00DD4A68"/>
    <w:rsid w:val="00E37195"/>
    <w:rsid w:val="00E4542F"/>
    <w:rsid w:val="00E63E5B"/>
    <w:rsid w:val="00E86395"/>
    <w:rsid w:val="00EA0D6C"/>
    <w:rsid w:val="00EE2A02"/>
    <w:rsid w:val="00F00747"/>
    <w:rsid w:val="00F15AEB"/>
    <w:rsid w:val="00F86C1A"/>
    <w:rsid w:val="00FC2D46"/>
    <w:rsid w:val="00FE5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D5B36"/>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32CC5391C2BC443994EAC5A8E99FFB3F">
    <w:name w:val="32CC5391C2BC443994EAC5A8E99FFB3F"/>
    <w:rsid w:val="0020557F"/>
  </w:style>
  <w:style w:type="paragraph" w:customStyle="1" w:styleId="9A002627E700449696A6EDD913B5A7A2">
    <w:name w:val="9A002627E700449696A6EDD913B5A7A2"/>
    <w:rsid w:val="0020557F"/>
  </w:style>
  <w:style w:type="paragraph" w:customStyle="1" w:styleId="5B2E6065EB5B4B2BBE0821A5B20424B1">
    <w:name w:val="5B2E6065EB5B4B2BBE0821A5B20424B1"/>
    <w:rsid w:val="0020557F"/>
  </w:style>
  <w:style w:type="paragraph" w:customStyle="1" w:styleId="561A43FB54054889AEF84D8660B9C149">
    <w:name w:val="561A43FB54054889AEF84D8660B9C149"/>
    <w:rsid w:val="0020557F"/>
  </w:style>
  <w:style w:type="paragraph" w:customStyle="1" w:styleId="BF1E5CA7A89C451C86059D4857754D5E">
    <w:name w:val="BF1E5CA7A89C451C86059D4857754D5E"/>
    <w:rsid w:val="0020557F"/>
  </w:style>
  <w:style w:type="paragraph" w:customStyle="1" w:styleId="1E75E8F66AA743A588539E3FF9D6D3A4">
    <w:name w:val="1E75E8F66AA743A588539E3FF9D6D3A4"/>
    <w:rsid w:val="0020557F"/>
  </w:style>
  <w:style w:type="paragraph" w:customStyle="1" w:styleId="53ACC307012841B69BABF55BA135725F">
    <w:name w:val="53ACC307012841B69BABF55BA135725F"/>
    <w:rsid w:val="0020557F"/>
  </w:style>
  <w:style w:type="paragraph" w:customStyle="1" w:styleId="8C50BD7CFA5342A4B3A39B11574AA65E">
    <w:name w:val="8C50BD7CFA5342A4B3A39B11574AA65E"/>
    <w:rsid w:val="0020557F"/>
  </w:style>
  <w:style w:type="paragraph" w:customStyle="1" w:styleId="344CB9E3D43F4E3B95FDC07AAE67C876">
    <w:name w:val="344CB9E3D43F4E3B95FDC07AAE67C876"/>
    <w:rsid w:val="0020557F"/>
  </w:style>
  <w:style w:type="paragraph" w:customStyle="1" w:styleId="54A6BF7DB4A742FEBBD27688E78516FA">
    <w:name w:val="54A6BF7DB4A742FEBBD27688E78516FA"/>
    <w:rsid w:val="0020557F"/>
  </w:style>
  <w:style w:type="paragraph" w:customStyle="1" w:styleId="A1B158BD23DD48789513546D6800CF90">
    <w:name w:val="A1B158BD23DD48789513546D6800CF90"/>
    <w:rsid w:val="00AA55E4"/>
  </w:style>
  <w:style w:type="paragraph" w:customStyle="1" w:styleId="A1AA5ADA0E8A484A89E5030CC5A52EAE">
    <w:name w:val="A1AA5ADA0E8A484A89E5030CC5A52EAE"/>
    <w:rsid w:val="00AA55E4"/>
  </w:style>
  <w:style w:type="paragraph" w:customStyle="1" w:styleId="C27E6A830C924BFDB575238C2B7E78D7">
    <w:name w:val="C27E6A830C924BFDB575238C2B7E78D7"/>
    <w:rsid w:val="00F15AEB"/>
  </w:style>
  <w:style w:type="paragraph" w:customStyle="1" w:styleId="1385042803054BBAB4F358EEBFAC6422">
    <w:name w:val="1385042803054BBAB4F358EEBFAC6422"/>
    <w:rsid w:val="00F15AEB"/>
  </w:style>
  <w:style w:type="paragraph" w:customStyle="1" w:styleId="087F98D600344368A49CEEBEA3687772">
    <w:name w:val="087F98D600344368A49CEEBEA3687772"/>
    <w:rsid w:val="00F15AEB"/>
  </w:style>
  <w:style w:type="paragraph" w:customStyle="1" w:styleId="25F9F0203D1C4CB4A9601919950CD9C4">
    <w:name w:val="25F9F0203D1C4CB4A9601919950CD9C4"/>
    <w:rsid w:val="00F15AEB"/>
  </w:style>
  <w:style w:type="paragraph" w:customStyle="1" w:styleId="C783D57A97E046FAA9C5E9F0F100B838">
    <w:name w:val="C783D57A97E046FAA9C5E9F0F100B838"/>
    <w:rsid w:val="00F15AEB"/>
  </w:style>
  <w:style w:type="paragraph" w:customStyle="1" w:styleId="BAEE0C467397426D8E80F1B0BC6C1A78">
    <w:name w:val="BAEE0C467397426D8E80F1B0BC6C1A78"/>
    <w:rsid w:val="00F15AEB"/>
  </w:style>
  <w:style w:type="paragraph" w:customStyle="1" w:styleId="CC071D5B32AC4559B19F890FEF3B8487">
    <w:name w:val="CC071D5B32AC4559B19F890FEF3B8487"/>
    <w:rsid w:val="007069CE"/>
  </w:style>
  <w:style w:type="paragraph" w:customStyle="1" w:styleId="2793A919081940EAA8A5361003D0EEE0">
    <w:name w:val="2793A919081940EAA8A5361003D0EEE0"/>
    <w:rsid w:val="007069CE"/>
  </w:style>
  <w:style w:type="paragraph" w:customStyle="1" w:styleId="622C9FC823004EC2A0D7707B0C85CF4B">
    <w:name w:val="622C9FC823004EC2A0D7707B0C85CF4B"/>
    <w:rsid w:val="00196693"/>
  </w:style>
  <w:style w:type="paragraph" w:customStyle="1" w:styleId="27DD461E48094CC19E119293D6A0D3E7">
    <w:name w:val="27DD461E48094CC19E119293D6A0D3E7"/>
    <w:rsid w:val="00196693"/>
  </w:style>
  <w:style w:type="paragraph" w:customStyle="1" w:styleId="AED87DF094C245D1AAF7D8F2A8D7827E">
    <w:name w:val="AED87DF094C245D1AAF7D8F2A8D7827E"/>
    <w:rsid w:val="00196693"/>
  </w:style>
  <w:style w:type="paragraph" w:customStyle="1" w:styleId="EB3BA8E646B74BFAA1DFBF6E41032C28">
    <w:name w:val="EB3BA8E646B74BFAA1DFBF6E41032C28"/>
    <w:rsid w:val="00196693"/>
  </w:style>
  <w:style w:type="paragraph" w:customStyle="1" w:styleId="AFB140B5E2E54E9D9665DB79A14FB776">
    <w:name w:val="AFB140B5E2E54E9D9665DB79A14FB776"/>
    <w:rsid w:val="00196693"/>
  </w:style>
  <w:style w:type="paragraph" w:customStyle="1" w:styleId="02F9A8D2E85947E7934294345FE6A8D0">
    <w:name w:val="02F9A8D2E85947E7934294345FE6A8D0"/>
    <w:rsid w:val="00667AF9"/>
  </w:style>
  <w:style w:type="paragraph" w:customStyle="1" w:styleId="47F623EE65484B24B4BA04D629A52169">
    <w:name w:val="47F623EE65484B24B4BA04D629A52169"/>
    <w:rsid w:val="00667AF9"/>
  </w:style>
  <w:style w:type="paragraph" w:customStyle="1" w:styleId="869CD6F4C7DB43D080D993D30CF919FC">
    <w:name w:val="869CD6F4C7DB43D080D993D30CF919FC"/>
    <w:rsid w:val="006349F4"/>
  </w:style>
  <w:style w:type="paragraph" w:customStyle="1" w:styleId="8D304175F2CE4CA3917868B8FC418CF9">
    <w:name w:val="8D304175F2CE4CA3917868B8FC418CF9"/>
    <w:rsid w:val="006349F4"/>
  </w:style>
  <w:style w:type="paragraph" w:customStyle="1" w:styleId="E4C24EE269D5487A9CB95746252B1D1A">
    <w:name w:val="E4C24EE269D5487A9CB95746252B1D1A"/>
    <w:rsid w:val="006349F4"/>
  </w:style>
  <w:style w:type="paragraph" w:customStyle="1" w:styleId="545D30E5D7B04CC99EDC0C8C60D25073">
    <w:name w:val="545D30E5D7B04CC99EDC0C8C60D25073"/>
    <w:rsid w:val="006349F4"/>
  </w:style>
  <w:style w:type="paragraph" w:customStyle="1" w:styleId="25CAEE0FDC1348BAB44E97AA7C27CEEB">
    <w:name w:val="25CAEE0FDC1348BAB44E97AA7C27CEEB"/>
    <w:rsid w:val="003F7069"/>
  </w:style>
  <w:style w:type="paragraph" w:customStyle="1" w:styleId="E111716195F94EBFB06E46726F658F50">
    <w:name w:val="E111716195F94EBFB06E46726F658F50"/>
    <w:rsid w:val="003F7069"/>
  </w:style>
  <w:style w:type="paragraph" w:customStyle="1" w:styleId="8B7D6458B40D46B69BB1B342B8E653A6">
    <w:name w:val="8B7D6458B40D46B69BB1B342B8E653A6"/>
    <w:rsid w:val="003F7069"/>
  </w:style>
  <w:style w:type="paragraph" w:customStyle="1" w:styleId="F854A93F86724B409ADE2C5BF98055FC">
    <w:name w:val="F854A93F86724B409ADE2C5BF98055FC"/>
    <w:rsid w:val="003F7069"/>
  </w:style>
  <w:style w:type="paragraph" w:customStyle="1" w:styleId="0D1903C8087944DC921BB9D3CE39B233">
    <w:name w:val="0D1903C8087944DC921BB9D3CE39B233"/>
    <w:rsid w:val="003F7069"/>
  </w:style>
  <w:style w:type="paragraph" w:customStyle="1" w:styleId="BFAD4C5D54BA4FC1AB29E01A4552F593">
    <w:name w:val="BFAD4C5D54BA4FC1AB29E01A4552F593"/>
    <w:rsid w:val="003F7069"/>
  </w:style>
  <w:style w:type="paragraph" w:customStyle="1" w:styleId="C8059DFE22EE49AE9BC4A8FC334C44BB">
    <w:name w:val="C8059DFE22EE49AE9BC4A8FC334C44BB"/>
    <w:rsid w:val="003F7069"/>
  </w:style>
  <w:style w:type="paragraph" w:customStyle="1" w:styleId="A67DBEDB7FD84138A2EC6513CFC73137">
    <w:name w:val="A67DBEDB7FD84138A2EC6513CFC73137"/>
    <w:rsid w:val="003F7069"/>
  </w:style>
  <w:style w:type="paragraph" w:customStyle="1" w:styleId="D8635FB636724B15B21C65E5A8525F54">
    <w:name w:val="D8635FB636724B15B21C65E5A8525F54"/>
    <w:rsid w:val="003F7069"/>
  </w:style>
  <w:style w:type="paragraph" w:customStyle="1" w:styleId="5E7BD4CEEDE541EC9523CEF4191F28E2">
    <w:name w:val="5E7BD4CEEDE541EC9523CEF4191F28E2"/>
    <w:rsid w:val="003F7069"/>
  </w:style>
  <w:style w:type="paragraph" w:customStyle="1" w:styleId="BE8CB66678F543C6B2915296062984E0">
    <w:name w:val="BE8CB66678F543C6B2915296062984E0"/>
    <w:rsid w:val="003F7069"/>
  </w:style>
  <w:style w:type="paragraph" w:customStyle="1" w:styleId="4CFB6412750B47F2AD026B302DA52595">
    <w:name w:val="4CFB6412750B47F2AD026B302DA52595"/>
    <w:rsid w:val="003F7069"/>
  </w:style>
  <w:style w:type="paragraph" w:customStyle="1" w:styleId="A5ECB4FA3C1C461DBBECD0C872D88A88">
    <w:name w:val="A5ECB4FA3C1C461DBBECD0C872D88A88"/>
    <w:rsid w:val="003F7069"/>
  </w:style>
  <w:style w:type="paragraph" w:customStyle="1" w:styleId="714835E406B542AB8D4267ACC699EFF4">
    <w:name w:val="714835E406B542AB8D4267ACC699EFF4"/>
    <w:rsid w:val="003F7069"/>
  </w:style>
  <w:style w:type="paragraph" w:customStyle="1" w:styleId="119FD52EC90E45548A443BB8FBE9541B">
    <w:name w:val="119FD52EC90E45548A443BB8FBE9541B"/>
    <w:rsid w:val="0002786E"/>
  </w:style>
  <w:style w:type="paragraph" w:customStyle="1" w:styleId="78D327695F3B4DD1B6CFA28AB4D22449">
    <w:name w:val="78D327695F3B4DD1B6CFA28AB4D22449"/>
    <w:rsid w:val="0002786E"/>
  </w:style>
  <w:style w:type="paragraph" w:customStyle="1" w:styleId="2CBDDF1276564A5C8A85855D85ACFDE0">
    <w:name w:val="2CBDDF1276564A5C8A85855D85ACFDE0"/>
    <w:rsid w:val="0002786E"/>
  </w:style>
  <w:style w:type="paragraph" w:customStyle="1" w:styleId="F7103AA7D66E4ACD98902997AFC9A022">
    <w:name w:val="F7103AA7D66E4ACD98902997AFC9A022"/>
    <w:rsid w:val="0002786E"/>
  </w:style>
  <w:style w:type="paragraph" w:customStyle="1" w:styleId="91AE60A18A4847529808981957143A06">
    <w:name w:val="91AE60A18A4847529808981957143A06"/>
    <w:rsid w:val="00077198"/>
    <w:rPr>
      <w:lang w:val="en-US" w:eastAsia="en-US"/>
    </w:rPr>
  </w:style>
  <w:style w:type="paragraph" w:customStyle="1" w:styleId="5492B71CE69045DF8E27107BA9CF9DA2">
    <w:name w:val="5492B71CE69045DF8E27107BA9CF9DA2"/>
    <w:rsid w:val="00077198"/>
    <w:rPr>
      <w:lang w:val="en-US" w:eastAsia="en-US"/>
    </w:rPr>
  </w:style>
  <w:style w:type="paragraph" w:customStyle="1" w:styleId="4B6B50B664D241EAB0B590AF5AB31A49">
    <w:name w:val="4B6B50B664D241EAB0B590AF5AB31A49"/>
    <w:rsid w:val="00077198"/>
    <w:rPr>
      <w:lang w:val="en-US" w:eastAsia="en-US"/>
    </w:rPr>
  </w:style>
  <w:style w:type="paragraph" w:customStyle="1" w:styleId="A85BD8D3A6C94587816960F440096E8C">
    <w:name w:val="A85BD8D3A6C94587816960F440096E8C"/>
    <w:rsid w:val="00077198"/>
    <w:rPr>
      <w:lang w:val="en-US" w:eastAsia="en-US"/>
    </w:rPr>
  </w:style>
  <w:style w:type="paragraph" w:customStyle="1" w:styleId="6D3A1A25447E473CBF3982BD570E42D6">
    <w:name w:val="6D3A1A25447E473CBF3982BD570E42D6"/>
    <w:rsid w:val="00077198"/>
    <w:rPr>
      <w:lang w:val="en-US" w:eastAsia="en-US"/>
    </w:rPr>
  </w:style>
  <w:style w:type="paragraph" w:customStyle="1" w:styleId="23AF9E05642B44408D181A5F7220E4FA">
    <w:name w:val="23AF9E05642B44408D181A5F7220E4FA"/>
    <w:rsid w:val="00077198"/>
    <w:rPr>
      <w:lang w:val="en-US" w:eastAsia="en-US"/>
    </w:rPr>
  </w:style>
  <w:style w:type="paragraph" w:customStyle="1" w:styleId="8901C876AF9A4CC9A6BAACEF68E08199">
    <w:name w:val="8901C876AF9A4CC9A6BAACEF68E08199"/>
    <w:rsid w:val="00077198"/>
    <w:rPr>
      <w:lang w:val="en-US" w:eastAsia="en-US"/>
    </w:rPr>
  </w:style>
  <w:style w:type="paragraph" w:customStyle="1" w:styleId="6AF4A3BDBCB942638F0C65990AB6AC13">
    <w:name w:val="6AF4A3BDBCB942638F0C65990AB6AC13"/>
    <w:rsid w:val="005E6D98"/>
  </w:style>
  <w:style w:type="paragraph" w:customStyle="1" w:styleId="8677FE421AB342EF94CFFC32453D6225">
    <w:name w:val="8677FE421AB342EF94CFFC32453D6225"/>
    <w:rsid w:val="005E6D98"/>
  </w:style>
  <w:style w:type="paragraph" w:customStyle="1" w:styleId="B64BC8D36654498282B16C49C558C4F7">
    <w:name w:val="B64BC8D36654498282B16C49C558C4F7"/>
    <w:rsid w:val="005E6D98"/>
  </w:style>
  <w:style w:type="paragraph" w:customStyle="1" w:styleId="046FE07E8BA642C6AA8A4F03748AAE44">
    <w:name w:val="046FE07E8BA642C6AA8A4F03748AAE44"/>
    <w:rsid w:val="001D5B36"/>
  </w:style>
  <w:style w:type="paragraph" w:customStyle="1" w:styleId="8B2E78FD66494A26A3248D5726F33DB1">
    <w:name w:val="8B2E78FD66494A26A3248D5726F33DB1"/>
    <w:rsid w:val="001D5B36"/>
  </w:style>
  <w:style w:type="paragraph" w:customStyle="1" w:styleId="7C67BE0DDB8A4D39A77AE31C34738B88">
    <w:name w:val="7C67BE0DDB8A4D39A77AE31C34738B88"/>
    <w:rsid w:val="001D5B36"/>
  </w:style>
  <w:style w:type="paragraph" w:customStyle="1" w:styleId="CB8D823A243747FC845F6A9F98CDF258">
    <w:name w:val="CB8D823A243747FC845F6A9F98CDF258"/>
    <w:rsid w:val="001D5B36"/>
  </w:style>
  <w:style w:type="paragraph" w:customStyle="1" w:styleId="AB5298B94A0F4C269A30009B2F0AAA75">
    <w:name w:val="AB5298B94A0F4C269A30009B2F0AAA75"/>
    <w:rsid w:val="001D5B36"/>
  </w:style>
  <w:style w:type="paragraph" w:customStyle="1" w:styleId="F56EB7D70748489F9321CB6AB5281354">
    <w:name w:val="F56EB7D70748489F9321CB6AB5281354"/>
    <w:rsid w:val="001D5B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88316-061F-457D-B2D5-B279C4A31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1784</TotalTime>
  <Pages>52</Pages>
  <Words>15630</Words>
  <Characters>89091</Characters>
  <Application>Microsoft Office Word</Application>
  <DocSecurity>0</DocSecurity>
  <Lines>742</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168</cp:revision>
  <cp:lastPrinted>2023-12-26T05:26:00Z</cp:lastPrinted>
  <dcterms:created xsi:type="dcterms:W3CDTF">2024-10-28T12:04:00Z</dcterms:created>
  <dcterms:modified xsi:type="dcterms:W3CDTF">2025-07-04T11:56:00Z</dcterms:modified>
</cp:coreProperties>
</file>