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B4298A" w:rsidRPr="00D563A4">
        <w:rPr>
          <w:b/>
          <w:noProof/>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11943406"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8124AB" w:rsidRDefault="008633EF" w:rsidP="008633EF">
      <w:pPr>
        <w:jc w:val="center"/>
        <w:rPr>
          <w:b/>
          <w:sz w:val="28"/>
          <w:szCs w:val="28"/>
        </w:rPr>
      </w:pPr>
      <w:r w:rsidRPr="008124AB">
        <w:rPr>
          <w:b/>
          <w:sz w:val="28"/>
          <w:szCs w:val="28"/>
        </w:rPr>
        <w:t xml:space="preserve">Запрос котировок в бумажной форме </w:t>
      </w:r>
    </w:p>
    <w:p w:rsidR="008124AB" w:rsidRPr="008124AB" w:rsidRDefault="006A1E7C" w:rsidP="008124AB">
      <w:pPr>
        <w:shd w:val="clear" w:color="auto" w:fill="FFFFFF"/>
        <w:ind w:left="5"/>
        <w:jc w:val="center"/>
        <w:rPr>
          <w:b/>
          <w:bCs/>
          <w:color w:val="000000"/>
          <w:sz w:val="28"/>
          <w:szCs w:val="28"/>
        </w:rPr>
      </w:pPr>
      <w:r w:rsidRPr="008124AB">
        <w:rPr>
          <w:b/>
          <w:bCs/>
          <w:sz w:val="28"/>
          <w:szCs w:val="28"/>
        </w:rPr>
        <w:t>на право заключения договора на поставку</w:t>
      </w:r>
      <w:r w:rsidR="007D4E83">
        <w:rPr>
          <w:b/>
          <w:bCs/>
          <w:sz w:val="28"/>
          <w:szCs w:val="28"/>
        </w:rPr>
        <w:t xml:space="preserve"> </w:t>
      </w:r>
      <w:r w:rsidR="00B64490" w:rsidRPr="00137D9B">
        <w:rPr>
          <w:b/>
          <w:bCs/>
          <w:sz w:val="28"/>
          <w:szCs w:val="28"/>
        </w:rPr>
        <w:t xml:space="preserve">деревянной </w:t>
      </w:r>
      <w:r w:rsidR="00137D9B" w:rsidRPr="00137D9B">
        <w:rPr>
          <w:b/>
          <w:bCs/>
          <w:sz w:val="28"/>
          <w:szCs w:val="28"/>
        </w:rPr>
        <w:t>шпалы тип II</w:t>
      </w:r>
    </w:p>
    <w:p w:rsidR="006A1E7C" w:rsidRPr="00DB45F0" w:rsidRDefault="006A1E7C" w:rsidP="006A1E7C">
      <w:pPr>
        <w:shd w:val="clear" w:color="auto" w:fill="FFFFFF"/>
        <w:ind w:left="5"/>
        <w:jc w:val="center"/>
        <w:rPr>
          <w:b/>
          <w:bCs/>
          <w:color w:val="000000"/>
          <w:sz w:val="28"/>
          <w:szCs w:val="28"/>
          <w:lang w:val="hy-AM"/>
        </w:rPr>
      </w:pPr>
      <w:r w:rsidRPr="008124AB">
        <w:rPr>
          <w:b/>
          <w:bCs/>
          <w:color w:val="000000"/>
          <w:sz w:val="28"/>
          <w:szCs w:val="28"/>
        </w:rPr>
        <w:t>№ЮКЖД-</w:t>
      </w:r>
      <w:r w:rsidRPr="00436C9D">
        <w:rPr>
          <w:b/>
          <w:bCs/>
          <w:color w:val="000000"/>
          <w:sz w:val="28"/>
          <w:szCs w:val="28"/>
        </w:rPr>
        <w:t xml:space="preserve">ЗКЦ </w:t>
      </w:r>
      <w:r w:rsidR="00DB45F0" w:rsidRPr="00436C9D">
        <w:rPr>
          <w:b/>
          <w:bCs/>
          <w:color w:val="000000"/>
          <w:sz w:val="28"/>
          <w:szCs w:val="28"/>
        </w:rPr>
        <w:t>025/0</w:t>
      </w:r>
      <w:r w:rsidR="00D6210A" w:rsidRPr="00436C9D">
        <w:rPr>
          <w:b/>
          <w:bCs/>
          <w:color w:val="000000"/>
          <w:sz w:val="28"/>
          <w:szCs w:val="28"/>
        </w:rPr>
        <w:t>6</w:t>
      </w:r>
      <w:r w:rsidR="00436C9D">
        <w:rPr>
          <w:b/>
          <w:bCs/>
          <w:color w:val="000000"/>
          <w:sz w:val="28"/>
          <w:szCs w:val="28"/>
        </w:rPr>
        <w:t>7</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EE2BD7"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EE2BD7"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EE2BD7"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A43AB">
          <w:headerReference w:type="default" r:id="rId10"/>
          <w:headerReference w:type="first" r:id="rId11"/>
          <w:pgSz w:w="11906" w:h="16838" w:code="9"/>
          <w:pgMar w:top="851"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B45F0" w:rsidRDefault="00E81508" w:rsidP="008633EF">
      <w:pPr>
        <w:spacing w:line="276" w:lineRule="auto"/>
        <w:jc w:val="right"/>
        <w:rPr>
          <w:sz w:val="28"/>
          <w:szCs w:val="28"/>
          <w:lang w:val="hy-AM"/>
        </w:rPr>
      </w:pPr>
      <w:r>
        <w:rPr>
          <w:sz w:val="28"/>
          <w:szCs w:val="28"/>
        </w:rPr>
        <w:t>№</w:t>
      </w:r>
      <w:r w:rsidRPr="00436C9D">
        <w:rPr>
          <w:sz w:val="28"/>
          <w:szCs w:val="28"/>
        </w:rPr>
        <w:t xml:space="preserve">ЮКЖД-ЗКЦ </w:t>
      </w:r>
      <w:r w:rsidR="00DB45F0" w:rsidRPr="00436C9D">
        <w:rPr>
          <w:sz w:val="28"/>
          <w:szCs w:val="28"/>
        </w:rPr>
        <w:t>025/0</w:t>
      </w:r>
      <w:r w:rsidR="00D6210A" w:rsidRPr="00436C9D">
        <w:rPr>
          <w:sz w:val="28"/>
          <w:szCs w:val="28"/>
        </w:rPr>
        <w:t>6</w:t>
      </w:r>
      <w:r w:rsidR="00436C9D" w:rsidRPr="00436C9D">
        <w:rPr>
          <w:sz w:val="28"/>
          <w:szCs w:val="28"/>
        </w:rPr>
        <w:t>7</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AB076E">
        <w:trPr>
          <w:trHeight w:val="176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0E424B" w:rsidRDefault="00F62589" w:rsidP="00F62589">
            <w:pPr>
              <w:jc w:val="both"/>
              <w:rPr>
                <w:bCs/>
                <w:sz w:val="28"/>
                <w:szCs w:val="28"/>
              </w:rPr>
            </w:pPr>
            <w:r w:rsidRPr="000E424B">
              <w:rPr>
                <w:bCs/>
                <w:sz w:val="28"/>
                <w:szCs w:val="28"/>
              </w:rPr>
              <w:t xml:space="preserve">Право заключения договора на поставку </w:t>
            </w:r>
            <w:r w:rsidR="00B64490" w:rsidRPr="000E424B">
              <w:rPr>
                <w:bCs/>
                <w:sz w:val="28"/>
                <w:szCs w:val="28"/>
              </w:rPr>
              <w:t xml:space="preserve">деревянной </w:t>
            </w:r>
            <w:r w:rsidR="007D0DE3" w:rsidRPr="000E424B">
              <w:rPr>
                <w:bCs/>
                <w:sz w:val="28"/>
                <w:szCs w:val="28"/>
              </w:rPr>
              <w:t>шпалы тип II</w:t>
            </w:r>
          </w:p>
          <w:p w:rsidR="008124AB" w:rsidRPr="000E424B" w:rsidRDefault="008124AB" w:rsidP="00F62589">
            <w:pPr>
              <w:jc w:val="both"/>
              <w:rPr>
                <w:bCs/>
                <w:sz w:val="28"/>
                <w:szCs w:val="28"/>
              </w:rPr>
            </w:pPr>
            <w:r w:rsidRPr="000E424B">
              <w:rPr>
                <w:bCs/>
                <w:sz w:val="28"/>
                <w:szCs w:val="28"/>
              </w:rPr>
              <w:t>Основные технические характеристики:</w:t>
            </w:r>
          </w:p>
          <w:tbl>
            <w:tblPr>
              <w:tblW w:w="593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3"/>
              <w:gridCol w:w="3776"/>
              <w:gridCol w:w="1719"/>
            </w:tblGrid>
            <w:tr w:rsidR="000E424B" w:rsidRPr="000E424B" w:rsidTr="00AD0A77">
              <w:trPr>
                <w:trHeight w:val="756"/>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both"/>
                    <w:rPr>
                      <w:sz w:val="22"/>
                    </w:rPr>
                  </w:pPr>
                  <w:r w:rsidRPr="000E424B">
                    <w:rPr>
                      <w:sz w:val="22"/>
                    </w:rPr>
                    <w:t>№ п/п</w:t>
                  </w:r>
                </w:p>
              </w:tc>
              <w:tc>
                <w:tcPr>
                  <w:tcW w:w="37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rPr>
                  </w:pPr>
                  <w:r w:rsidRPr="000E424B">
                    <w:rPr>
                      <w:sz w:val="22"/>
                    </w:rPr>
                    <w:t>Наименование параметра</w:t>
                  </w: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rPr>
                  </w:pPr>
                  <w:r w:rsidRPr="000E424B">
                    <w:rPr>
                      <w:sz w:val="22"/>
                    </w:rPr>
                    <w:t>Технические характеристики</w:t>
                  </w:r>
                </w:p>
              </w:tc>
            </w:tr>
            <w:tr w:rsidR="000E424B" w:rsidRPr="000E424B" w:rsidTr="00AD0A77">
              <w:trPr>
                <w:trHeight w:val="122"/>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1</w:t>
                  </w:r>
                </w:p>
              </w:tc>
              <w:tc>
                <w:tcPr>
                  <w:tcW w:w="3776" w:type="dxa"/>
                  <w:tcBorders>
                    <w:top w:val="single" w:sz="4" w:space="0" w:color="00000A"/>
                    <w:left w:val="single" w:sz="4" w:space="0" w:color="00000A"/>
                    <w:bottom w:val="single" w:sz="4" w:space="0" w:color="00000A"/>
                    <w:right w:val="single" w:sz="4" w:space="0" w:color="00000A"/>
                  </w:tcBorders>
                  <w:shd w:val="clear" w:color="auto" w:fill="FFFFFF"/>
                  <w:hideMark/>
                </w:tcPr>
                <w:p w:rsidR="00137D9B" w:rsidRPr="000E424B" w:rsidRDefault="00EE2BD7" w:rsidP="00137D9B">
                  <w:pPr>
                    <w:overflowPunct w:val="0"/>
                    <w:jc w:val="both"/>
                    <w:rPr>
                      <w:sz w:val="22"/>
                      <w:szCs w:val="28"/>
                    </w:rPr>
                  </w:pPr>
                  <w:hyperlink r:id="rId12" w:tgtFrame="_blank" w:history="1">
                    <w:r w:rsidR="00137D9B" w:rsidRPr="000E424B">
                      <w:rPr>
                        <w:rStyle w:val="ad"/>
                        <w:rFonts w:cs="TimesNewRomanPS-BoldMT"/>
                        <w:color w:val="auto"/>
                        <w:sz w:val="22"/>
                        <w:szCs w:val="28"/>
                      </w:rPr>
                      <w:t>Тип</w:t>
                    </w:r>
                  </w:hyperlink>
                  <w:r w:rsidR="00137D9B" w:rsidRPr="000E424B">
                    <w:rPr>
                      <w:sz w:val="22"/>
                      <w:szCs w:val="28"/>
                    </w:rPr>
                    <w:t xml:space="preserve"> шпалы </w:t>
                  </w: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lang w:val="en-US"/>
                    </w:rPr>
                  </w:pPr>
                  <w:r w:rsidRPr="000E424B">
                    <w:rPr>
                      <w:sz w:val="22"/>
                      <w:szCs w:val="28"/>
                      <w:lang w:val="en-US"/>
                    </w:rPr>
                    <w:t>II</w:t>
                  </w:r>
                </w:p>
              </w:tc>
            </w:tr>
            <w:tr w:rsidR="000E424B" w:rsidRPr="000E424B" w:rsidTr="00AD0A77">
              <w:trPr>
                <w:trHeight w:val="399"/>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2</w:t>
                  </w:r>
                </w:p>
              </w:tc>
              <w:tc>
                <w:tcPr>
                  <w:tcW w:w="3776" w:type="dxa"/>
                  <w:tcBorders>
                    <w:top w:val="single" w:sz="4" w:space="0" w:color="00000A"/>
                    <w:left w:val="single" w:sz="4" w:space="0" w:color="00000A"/>
                    <w:bottom w:val="single" w:sz="4" w:space="0" w:color="00000A"/>
                    <w:right w:val="single" w:sz="4" w:space="0" w:color="00000A"/>
                  </w:tcBorders>
                  <w:shd w:val="clear" w:color="auto" w:fill="FFFFFF"/>
                  <w:hideMark/>
                </w:tcPr>
                <w:p w:rsidR="00137D9B" w:rsidRPr="000E424B" w:rsidRDefault="00137D9B" w:rsidP="00137D9B">
                  <w:pPr>
                    <w:overflowPunct w:val="0"/>
                    <w:jc w:val="both"/>
                    <w:rPr>
                      <w:sz w:val="22"/>
                      <w:szCs w:val="28"/>
                    </w:rPr>
                  </w:pPr>
                  <w:r w:rsidRPr="000E424B">
                    <w:rPr>
                      <w:sz w:val="22"/>
                      <w:szCs w:val="28"/>
                    </w:rPr>
                    <w:t>Форма поперечного сечения</w:t>
                  </w: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обрезные</w:t>
                  </w:r>
                </w:p>
              </w:tc>
            </w:tr>
            <w:tr w:rsidR="000E424B" w:rsidRPr="000E424B" w:rsidTr="00AD0A77">
              <w:trPr>
                <w:trHeight w:val="2260"/>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3</w:t>
                  </w:r>
                </w:p>
              </w:tc>
              <w:tc>
                <w:tcPr>
                  <w:tcW w:w="3776" w:type="dxa"/>
                  <w:tcBorders>
                    <w:top w:val="single" w:sz="4" w:space="0" w:color="00000A"/>
                    <w:left w:val="single" w:sz="4" w:space="0" w:color="00000A"/>
                    <w:bottom w:val="single" w:sz="4" w:space="0" w:color="00000A"/>
                    <w:right w:val="single" w:sz="4" w:space="0" w:color="00000A"/>
                  </w:tcBorders>
                  <w:shd w:val="clear" w:color="auto" w:fill="FFFFFF"/>
                  <w:hideMark/>
                </w:tcPr>
                <w:p w:rsidR="00137D9B" w:rsidRPr="000E424B" w:rsidRDefault="00137D9B" w:rsidP="00137D9B">
                  <w:pPr>
                    <w:overflowPunct w:val="0"/>
                    <w:jc w:val="both"/>
                    <w:rPr>
                      <w:sz w:val="22"/>
                      <w:szCs w:val="28"/>
                    </w:rPr>
                  </w:pPr>
                  <w:r w:rsidRPr="000E424B">
                    <w:rPr>
                      <w:sz w:val="22"/>
                      <w:szCs w:val="28"/>
                    </w:rPr>
                    <w:t>Размеры шпал:</w:t>
                  </w:r>
                </w:p>
                <w:p w:rsidR="00137D9B" w:rsidRPr="000E424B" w:rsidRDefault="00137D9B" w:rsidP="00137D9B">
                  <w:pPr>
                    <w:overflowPunct w:val="0"/>
                    <w:jc w:val="both"/>
                    <w:rPr>
                      <w:sz w:val="22"/>
                      <w:szCs w:val="28"/>
                    </w:rPr>
                  </w:pPr>
                  <w:r w:rsidRPr="000E424B">
                    <w:rPr>
                      <w:sz w:val="22"/>
                      <w:szCs w:val="28"/>
                    </w:rPr>
                    <w:t xml:space="preserve">-длина, мм </w:t>
                  </w:r>
                </w:p>
                <w:p w:rsidR="00137D9B" w:rsidRPr="000E424B" w:rsidRDefault="00137D9B" w:rsidP="00137D9B">
                  <w:pPr>
                    <w:overflowPunct w:val="0"/>
                    <w:jc w:val="both"/>
                    <w:rPr>
                      <w:sz w:val="22"/>
                      <w:szCs w:val="28"/>
                    </w:rPr>
                  </w:pPr>
                  <w:r w:rsidRPr="000E424B">
                    <w:rPr>
                      <w:sz w:val="22"/>
                      <w:szCs w:val="28"/>
                    </w:rPr>
                    <w:t xml:space="preserve">-толщина не менее, мм    </w:t>
                  </w:r>
                </w:p>
                <w:p w:rsidR="00137D9B" w:rsidRPr="000E424B" w:rsidRDefault="00137D9B" w:rsidP="00137D9B">
                  <w:pPr>
                    <w:overflowPunct w:val="0"/>
                    <w:jc w:val="both"/>
                    <w:rPr>
                      <w:sz w:val="22"/>
                      <w:szCs w:val="28"/>
                    </w:rPr>
                  </w:pPr>
                  <w:r w:rsidRPr="000E424B">
                    <w:rPr>
                      <w:sz w:val="22"/>
                      <w:szCs w:val="28"/>
                    </w:rPr>
                    <w:t xml:space="preserve">-высота пропиленных боковых сторон не менее, мм   </w:t>
                  </w:r>
                </w:p>
                <w:p w:rsidR="00137D9B" w:rsidRPr="000E424B" w:rsidRDefault="00137D9B" w:rsidP="00137D9B">
                  <w:pPr>
                    <w:overflowPunct w:val="0"/>
                    <w:jc w:val="both"/>
                    <w:rPr>
                      <w:sz w:val="22"/>
                      <w:szCs w:val="28"/>
                    </w:rPr>
                  </w:pPr>
                  <w:r w:rsidRPr="000E424B">
                    <w:rPr>
                      <w:sz w:val="22"/>
                      <w:szCs w:val="28"/>
                    </w:rPr>
                    <w:t xml:space="preserve">-ширина верхней пласти не </w:t>
                  </w:r>
                </w:p>
                <w:p w:rsidR="00137D9B" w:rsidRPr="000E424B" w:rsidRDefault="00137D9B" w:rsidP="00137D9B">
                  <w:pPr>
                    <w:overflowPunct w:val="0"/>
                    <w:jc w:val="both"/>
                    <w:rPr>
                      <w:sz w:val="22"/>
                      <w:szCs w:val="28"/>
                    </w:rPr>
                  </w:pPr>
                  <w:r w:rsidRPr="000E424B">
                    <w:rPr>
                      <w:sz w:val="22"/>
                      <w:szCs w:val="28"/>
                    </w:rPr>
                    <w:t xml:space="preserve">менее, мм  </w:t>
                  </w:r>
                </w:p>
                <w:p w:rsidR="00137D9B" w:rsidRPr="000E424B" w:rsidRDefault="00137D9B" w:rsidP="00137D9B">
                  <w:pPr>
                    <w:overflowPunct w:val="0"/>
                    <w:jc w:val="both"/>
                    <w:rPr>
                      <w:sz w:val="22"/>
                      <w:szCs w:val="28"/>
                    </w:rPr>
                  </w:pPr>
                  <w:r w:rsidRPr="000E424B">
                    <w:rPr>
                      <w:sz w:val="22"/>
                      <w:szCs w:val="28"/>
                    </w:rPr>
                    <w:t>-ширина нижней пласти не</w:t>
                  </w:r>
                </w:p>
                <w:p w:rsidR="00137D9B" w:rsidRPr="000E424B" w:rsidRDefault="00137D9B" w:rsidP="00137D9B">
                  <w:pPr>
                    <w:overflowPunct w:val="0"/>
                    <w:jc w:val="both"/>
                    <w:rPr>
                      <w:sz w:val="22"/>
                      <w:szCs w:val="28"/>
                    </w:rPr>
                  </w:pPr>
                  <w:r w:rsidRPr="000E424B">
                    <w:rPr>
                      <w:sz w:val="22"/>
                      <w:szCs w:val="28"/>
                    </w:rPr>
                    <w:t xml:space="preserve">менее, мм </w:t>
                  </w: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D9B" w:rsidRPr="000E424B" w:rsidRDefault="00137D9B" w:rsidP="00137D9B">
                  <w:pPr>
                    <w:overflowPunct w:val="0"/>
                    <w:rPr>
                      <w:sz w:val="22"/>
                      <w:szCs w:val="28"/>
                    </w:rPr>
                  </w:pPr>
                </w:p>
                <w:p w:rsidR="00137D9B" w:rsidRPr="000E424B" w:rsidRDefault="00137D9B" w:rsidP="00137D9B">
                  <w:pPr>
                    <w:overflowPunct w:val="0"/>
                    <w:rPr>
                      <w:sz w:val="22"/>
                      <w:szCs w:val="28"/>
                    </w:rPr>
                  </w:pPr>
                  <w:r w:rsidRPr="000E424B">
                    <w:rPr>
                      <w:sz w:val="22"/>
                      <w:szCs w:val="28"/>
                    </w:rPr>
                    <w:t>2750(+/- 20)</w:t>
                  </w:r>
                </w:p>
                <w:p w:rsidR="00137D9B" w:rsidRPr="000E424B" w:rsidRDefault="00137D9B" w:rsidP="00137D9B">
                  <w:pPr>
                    <w:overflowPunct w:val="0"/>
                    <w:rPr>
                      <w:sz w:val="22"/>
                      <w:szCs w:val="28"/>
                    </w:rPr>
                  </w:pPr>
                  <w:r w:rsidRPr="000E424B">
                    <w:rPr>
                      <w:sz w:val="22"/>
                      <w:szCs w:val="28"/>
                    </w:rPr>
                    <w:t xml:space="preserve"> 160(+5/-4)</w:t>
                  </w:r>
                </w:p>
                <w:p w:rsidR="00137D9B" w:rsidRPr="000E424B" w:rsidRDefault="00137D9B" w:rsidP="00137D9B">
                  <w:pPr>
                    <w:overflowPunct w:val="0"/>
                    <w:rPr>
                      <w:sz w:val="22"/>
                      <w:szCs w:val="28"/>
                    </w:rPr>
                  </w:pPr>
                </w:p>
                <w:p w:rsidR="00137D9B" w:rsidRPr="000E424B" w:rsidRDefault="00137D9B" w:rsidP="00137D9B">
                  <w:pPr>
                    <w:overflowPunct w:val="0"/>
                    <w:rPr>
                      <w:sz w:val="22"/>
                      <w:szCs w:val="28"/>
                    </w:rPr>
                  </w:pPr>
                  <w:r w:rsidRPr="000E424B">
                    <w:rPr>
                      <w:sz w:val="22"/>
                      <w:szCs w:val="28"/>
                    </w:rPr>
                    <w:t>130</w:t>
                  </w:r>
                </w:p>
                <w:p w:rsidR="00137D9B" w:rsidRPr="000E424B" w:rsidRDefault="00137D9B" w:rsidP="00137D9B">
                  <w:pPr>
                    <w:overflowPunct w:val="0"/>
                    <w:rPr>
                      <w:sz w:val="22"/>
                      <w:szCs w:val="28"/>
                    </w:rPr>
                  </w:pPr>
                </w:p>
                <w:p w:rsidR="00137D9B" w:rsidRPr="000E424B" w:rsidRDefault="00137D9B" w:rsidP="00137D9B">
                  <w:pPr>
                    <w:overflowPunct w:val="0"/>
                    <w:rPr>
                      <w:sz w:val="22"/>
                      <w:szCs w:val="28"/>
                    </w:rPr>
                  </w:pPr>
                  <w:r w:rsidRPr="000E424B">
                    <w:rPr>
                      <w:sz w:val="22"/>
                      <w:szCs w:val="28"/>
                    </w:rPr>
                    <w:t>160</w:t>
                  </w:r>
                </w:p>
                <w:p w:rsidR="00137D9B" w:rsidRPr="000E424B" w:rsidRDefault="00137D9B" w:rsidP="00137D9B">
                  <w:pPr>
                    <w:overflowPunct w:val="0"/>
                    <w:rPr>
                      <w:sz w:val="22"/>
                      <w:szCs w:val="28"/>
                    </w:rPr>
                  </w:pPr>
                </w:p>
                <w:p w:rsidR="00137D9B" w:rsidRPr="000E424B" w:rsidRDefault="00137D9B" w:rsidP="00B64490">
                  <w:pPr>
                    <w:overflowPunct w:val="0"/>
                    <w:rPr>
                      <w:sz w:val="22"/>
                      <w:szCs w:val="28"/>
                    </w:rPr>
                  </w:pPr>
                  <w:r w:rsidRPr="000E424B">
                    <w:rPr>
                      <w:sz w:val="22"/>
                      <w:szCs w:val="28"/>
                    </w:rPr>
                    <w:t xml:space="preserve">230 </w:t>
                  </w:r>
                </w:p>
              </w:tc>
            </w:tr>
            <w:tr w:rsidR="000E424B" w:rsidRPr="000E424B" w:rsidTr="00AD0A77">
              <w:trPr>
                <w:trHeight w:val="136"/>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4</w:t>
                  </w:r>
                </w:p>
              </w:tc>
              <w:tc>
                <w:tcPr>
                  <w:tcW w:w="3776" w:type="dxa"/>
                  <w:tcBorders>
                    <w:top w:val="single" w:sz="4" w:space="0" w:color="00000A"/>
                    <w:left w:val="single" w:sz="4" w:space="0" w:color="00000A"/>
                    <w:bottom w:val="single" w:sz="4" w:space="0" w:color="00000A"/>
                    <w:right w:val="single" w:sz="4" w:space="0" w:color="00000A"/>
                  </w:tcBorders>
                  <w:shd w:val="clear" w:color="auto" w:fill="FFFFFF"/>
                </w:tcPr>
                <w:p w:rsidR="00137D9B" w:rsidRPr="000E424B" w:rsidRDefault="00137D9B" w:rsidP="00137D9B">
                  <w:pPr>
                    <w:overflowPunct w:val="0"/>
                    <w:jc w:val="both"/>
                    <w:rPr>
                      <w:sz w:val="22"/>
                      <w:szCs w:val="28"/>
                    </w:rPr>
                  </w:pPr>
                  <w:proofErr w:type="gramStart"/>
                  <w:r w:rsidRPr="000E424B">
                    <w:rPr>
                      <w:sz w:val="22"/>
                      <w:szCs w:val="28"/>
                    </w:rPr>
                    <w:t>Порода  древесины</w:t>
                  </w:r>
                  <w:proofErr w:type="gramEnd"/>
                </w:p>
                <w:p w:rsidR="00137D9B" w:rsidRPr="000E424B" w:rsidRDefault="00137D9B" w:rsidP="00137D9B">
                  <w:pPr>
                    <w:overflowPunct w:val="0"/>
                    <w:jc w:val="both"/>
                    <w:rPr>
                      <w:sz w:val="22"/>
                      <w:szCs w:val="28"/>
                    </w:rPr>
                  </w:pP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сосна</w:t>
                  </w:r>
                </w:p>
              </w:tc>
            </w:tr>
            <w:tr w:rsidR="000E424B" w:rsidRPr="000E424B" w:rsidTr="00AD0A77">
              <w:trPr>
                <w:trHeight w:val="403"/>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5</w:t>
                  </w:r>
                </w:p>
              </w:tc>
              <w:tc>
                <w:tcPr>
                  <w:tcW w:w="3776" w:type="dxa"/>
                  <w:tcBorders>
                    <w:top w:val="single" w:sz="4" w:space="0" w:color="00000A"/>
                    <w:left w:val="single" w:sz="4" w:space="0" w:color="00000A"/>
                    <w:bottom w:val="single" w:sz="4" w:space="0" w:color="00000A"/>
                    <w:right w:val="single" w:sz="4" w:space="0" w:color="00000A"/>
                  </w:tcBorders>
                  <w:shd w:val="clear" w:color="auto" w:fill="FFFFFF"/>
                  <w:hideMark/>
                </w:tcPr>
                <w:p w:rsidR="00137D9B" w:rsidRPr="000E424B" w:rsidRDefault="00137D9B" w:rsidP="00137D9B">
                  <w:pPr>
                    <w:overflowPunct w:val="0"/>
                    <w:jc w:val="both"/>
                    <w:rPr>
                      <w:sz w:val="22"/>
                      <w:szCs w:val="28"/>
                    </w:rPr>
                  </w:pPr>
                  <w:r w:rsidRPr="000E424B">
                    <w:rPr>
                      <w:sz w:val="22"/>
                      <w:szCs w:val="28"/>
                    </w:rPr>
                    <w:t>Изготовление в соответствие</w:t>
                  </w: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D9B" w:rsidRPr="000E424B" w:rsidRDefault="00137D9B" w:rsidP="00137D9B">
                  <w:pPr>
                    <w:overflowPunct w:val="0"/>
                    <w:jc w:val="center"/>
                    <w:rPr>
                      <w:sz w:val="22"/>
                      <w:szCs w:val="28"/>
                    </w:rPr>
                  </w:pPr>
                  <w:r w:rsidRPr="000E424B">
                    <w:rPr>
                      <w:sz w:val="22"/>
                      <w:szCs w:val="28"/>
                    </w:rPr>
                    <w:t>ГОСТ Р58615 - 2019</w:t>
                  </w:r>
                </w:p>
              </w:tc>
            </w:tr>
            <w:tr w:rsidR="000E424B" w:rsidRPr="000E424B" w:rsidTr="00AD0A77">
              <w:trPr>
                <w:trHeight w:val="403"/>
              </w:trPr>
              <w:tc>
                <w:tcPr>
                  <w:tcW w:w="44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D9B" w:rsidRPr="000E424B" w:rsidRDefault="00137D9B" w:rsidP="00137D9B">
                  <w:pPr>
                    <w:overflowPunct w:val="0"/>
                    <w:jc w:val="center"/>
                    <w:rPr>
                      <w:sz w:val="22"/>
                      <w:szCs w:val="28"/>
                    </w:rPr>
                  </w:pPr>
                  <w:r w:rsidRPr="000E424B">
                    <w:rPr>
                      <w:sz w:val="22"/>
                      <w:szCs w:val="28"/>
                    </w:rPr>
                    <w:t>6</w:t>
                  </w:r>
                </w:p>
              </w:tc>
              <w:tc>
                <w:tcPr>
                  <w:tcW w:w="3776" w:type="dxa"/>
                  <w:tcBorders>
                    <w:top w:val="single" w:sz="4" w:space="0" w:color="00000A"/>
                    <w:left w:val="single" w:sz="4" w:space="0" w:color="00000A"/>
                    <w:bottom w:val="single" w:sz="4" w:space="0" w:color="00000A"/>
                    <w:right w:val="single" w:sz="4" w:space="0" w:color="00000A"/>
                  </w:tcBorders>
                  <w:shd w:val="clear" w:color="auto" w:fill="FFFFFF"/>
                </w:tcPr>
                <w:p w:rsidR="00137D9B" w:rsidRPr="000E424B" w:rsidRDefault="00137D9B" w:rsidP="00137D9B">
                  <w:pPr>
                    <w:overflowPunct w:val="0"/>
                    <w:jc w:val="both"/>
                    <w:rPr>
                      <w:sz w:val="22"/>
                      <w:szCs w:val="28"/>
                    </w:rPr>
                  </w:pPr>
                  <w:r w:rsidRPr="000E424B">
                    <w:rPr>
                      <w:sz w:val="22"/>
                      <w:szCs w:val="28"/>
                    </w:rPr>
                    <w:t>Защита древесины в соответствие</w:t>
                  </w:r>
                </w:p>
              </w:tc>
              <w:tc>
                <w:tcPr>
                  <w:tcW w:w="17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D9B" w:rsidRPr="000E424B" w:rsidRDefault="00137D9B" w:rsidP="00137D9B">
                  <w:pPr>
                    <w:overflowPunct w:val="0"/>
                    <w:jc w:val="center"/>
                    <w:rPr>
                      <w:sz w:val="22"/>
                      <w:szCs w:val="28"/>
                    </w:rPr>
                  </w:pPr>
                  <w:r w:rsidRPr="000E424B">
                    <w:rPr>
                      <w:sz w:val="22"/>
                      <w:szCs w:val="28"/>
                    </w:rPr>
                    <w:t>ГОСТ 20022.5</w:t>
                  </w:r>
                </w:p>
              </w:tc>
            </w:tr>
          </w:tbl>
          <w:p w:rsidR="00F62589" w:rsidRPr="000E424B" w:rsidRDefault="008124AB" w:rsidP="001020B3">
            <w:pPr>
              <w:jc w:val="both"/>
              <w:rPr>
                <w:bCs/>
                <w:sz w:val="28"/>
                <w:szCs w:val="28"/>
              </w:rPr>
            </w:pPr>
            <w:r w:rsidRPr="000E424B">
              <w:rPr>
                <w:bCs/>
                <w:sz w:val="28"/>
                <w:szCs w:val="28"/>
              </w:rPr>
              <w:lastRenderedPageBreak/>
              <w:t>Объем поставки:</w:t>
            </w:r>
          </w:p>
          <w:tbl>
            <w:tblPr>
              <w:tblW w:w="60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567"/>
              <w:gridCol w:w="3454"/>
              <w:gridCol w:w="850"/>
              <w:gridCol w:w="1134"/>
            </w:tblGrid>
            <w:tr w:rsidR="000E424B" w:rsidRPr="000E424B" w:rsidTr="009B6EF3">
              <w:trPr>
                <w:trHeight w:val="620"/>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742267" w:rsidP="00742267">
                  <w:pPr>
                    <w:overflowPunct w:val="0"/>
                    <w:jc w:val="center"/>
                    <w:rPr>
                      <w:sz w:val="20"/>
                      <w:szCs w:val="20"/>
                    </w:rPr>
                  </w:pPr>
                  <w:r w:rsidRPr="000E424B">
                    <w:rPr>
                      <w:sz w:val="20"/>
                      <w:szCs w:val="20"/>
                    </w:rPr>
                    <w:t>№ п/п</w:t>
                  </w:r>
                </w:p>
              </w:tc>
              <w:tc>
                <w:tcPr>
                  <w:tcW w:w="345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742267" w:rsidP="00742267">
                  <w:pPr>
                    <w:overflowPunct w:val="0"/>
                    <w:jc w:val="center"/>
                    <w:rPr>
                      <w:sz w:val="20"/>
                      <w:szCs w:val="20"/>
                    </w:rPr>
                  </w:pPr>
                  <w:r w:rsidRPr="000E424B">
                    <w:rPr>
                      <w:sz w:val="20"/>
                      <w:szCs w:val="20"/>
                    </w:rPr>
                    <w:t>Наименование</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742267" w:rsidP="00742267">
                  <w:pPr>
                    <w:overflowPunct w:val="0"/>
                    <w:jc w:val="center"/>
                    <w:rPr>
                      <w:sz w:val="20"/>
                      <w:szCs w:val="20"/>
                    </w:rPr>
                  </w:pPr>
                  <w:r w:rsidRPr="000E424B">
                    <w:rPr>
                      <w:sz w:val="20"/>
                      <w:szCs w:val="20"/>
                    </w:rPr>
                    <w:t>Ед. изм.</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742267" w:rsidP="00742267">
                  <w:pPr>
                    <w:overflowPunct w:val="0"/>
                    <w:jc w:val="center"/>
                    <w:rPr>
                      <w:sz w:val="20"/>
                      <w:szCs w:val="20"/>
                    </w:rPr>
                  </w:pPr>
                  <w:r w:rsidRPr="000E424B">
                    <w:rPr>
                      <w:sz w:val="20"/>
                      <w:szCs w:val="20"/>
                    </w:rPr>
                    <w:t>Общее   кол-во</w:t>
                  </w:r>
                </w:p>
              </w:tc>
            </w:tr>
            <w:tr w:rsidR="000E424B" w:rsidRPr="000E424B" w:rsidTr="00137D9B">
              <w:trPr>
                <w:trHeight w:val="651"/>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742267" w:rsidP="00742267">
                  <w:pPr>
                    <w:overflowPunct w:val="0"/>
                    <w:jc w:val="center"/>
                    <w:rPr>
                      <w:sz w:val="20"/>
                      <w:szCs w:val="20"/>
                    </w:rPr>
                  </w:pPr>
                  <w:r w:rsidRPr="000E424B">
                    <w:rPr>
                      <w:sz w:val="20"/>
                      <w:szCs w:val="20"/>
                    </w:rPr>
                    <w:t>1</w:t>
                  </w:r>
                </w:p>
              </w:tc>
              <w:tc>
                <w:tcPr>
                  <w:tcW w:w="345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EE2BD7" w:rsidP="00742267">
                  <w:pPr>
                    <w:jc w:val="center"/>
                    <w:rPr>
                      <w:rFonts w:eastAsia="MS Mincho"/>
                      <w:sz w:val="20"/>
                      <w:szCs w:val="20"/>
                    </w:rPr>
                  </w:pPr>
                  <w:hyperlink r:id="rId13" w:tgtFrame="_blank" w:history="1">
                    <w:r w:rsidR="00137D9B" w:rsidRPr="000E424B">
                      <w:rPr>
                        <w:rFonts w:cs="TimesNewRomanPS-BoldMT"/>
                        <w:bCs/>
                        <w:sz w:val="28"/>
                        <w:szCs w:val="28"/>
                        <w:u w:val="single"/>
                      </w:rPr>
                      <w:t xml:space="preserve">Шпала пропитанная тип </w:t>
                    </w:r>
                  </w:hyperlink>
                  <w:r w:rsidR="00137D9B" w:rsidRPr="000E424B">
                    <w:rPr>
                      <w:sz w:val="28"/>
                      <w:szCs w:val="28"/>
                      <w:lang w:val="en-US"/>
                    </w:rPr>
                    <w:t xml:space="preserve"> II</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137D9B" w:rsidP="00742267">
                  <w:pPr>
                    <w:overflowPunct w:val="0"/>
                    <w:jc w:val="center"/>
                    <w:rPr>
                      <w:sz w:val="20"/>
                      <w:szCs w:val="20"/>
                    </w:rPr>
                  </w:pPr>
                  <w:r w:rsidRPr="000E424B">
                    <w:rPr>
                      <w:sz w:val="20"/>
                      <w:szCs w:val="20"/>
                    </w:rPr>
                    <w:t xml:space="preserve">Шт.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42267" w:rsidRPr="000E424B" w:rsidRDefault="00137D9B" w:rsidP="00742267">
                  <w:pPr>
                    <w:overflowPunct w:val="0"/>
                    <w:jc w:val="center"/>
                    <w:rPr>
                      <w:sz w:val="20"/>
                      <w:szCs w:val="20"/>
                    </w:rPr>
                  </w:pPr>
                  <w:r w:rsidRPr="000E424B">
                    <w:rPr>
                      <w:sz w:val="20"/>
                      <w:szCs w:val="20"/>
                    </w:rPr>
                    <w:t>7224</w:t>
                  </w:r>
                </w:p>
              </w:tc>
            </w:tr>
          </w:tbl>
          <w:p w:rsidR="008633EF" w:rsidRPr="000E424B"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B4343D" w:rsidRPr="000E424B" w:rsidRDefault="008633EF" w:rsidP="00B4343D">
            <w:pPr>
              <w:spacing w:line="276" w:lineRule="auto"/>
              <w:jc w:val="both"/>
              <w:rPr>
                <w:bCs/>
                <w:sz w:val="28"/>
                <w:szCs w:val="28"/>
              </w:rPr>
            </w:pPr>
            <w:r w:rsidRPr="000E424B">
              <w:rPr>
                <w:b/>
                <w:bCs/>
                <w:sz w:val="28"/>
                <w:szCs w:val="28"/>
              </w:rPr>
              <w:t>Место поставки:</w:t>
            </w:r>
            <w:r w:rsidR="00FA283C" w:rsidRPr="000E424B">
              <w:rPr>
                <w:bCs/>
                <w:sz w:val="28"/>
                <w:szCs w:val="28"/>
              </w:rPr>
              <w:t xml:space="preserve"> </w:t>
            </w:r>
            <w:r w:rsidR="00356302" w:rsidRPr="000E424B">
              <w:rPr>
                <w:bCs/>
                <w:sz w:val="28"/>
                <w:szCs w:val="28"/>
              </w:rPr>
              <w:t xml:space="preserve">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 </w:t>
            </w:r>
            <w:r w:rsidR="00B4343D" w:rsidRPr="000E424B">
              <w:rPr>
                <w:bCs/>
                <w:sz w:val="28"/>
                <w:szCs w:val="28"/>
              </w:rPr>
              <w:t>по адресам:</w:t>
            </w:r>
          </w:p>
          <w:p w:rsidR="000862BB" w:rsidRPr="000E424B" w:rsidRDefault="000862BB" w:rsidP="000862BB">
            <w:pPr>
              <w:spacing w:line="276" w:lineRule="auto"/>
              <w:rPr>
                <w:bCs/>
                <w:sz w:val="28"/>
                <w:szCs w:val="28"/>
              </w:rPr>
            </w:pPr>
            <w:r w:rsidRPr="000E424B">
              <w:rPr>
                <w:bCs/>
                <w:sz w:val="28"/>
                <w:szCs w:val="28"/>
              </w:rPr>
              <w:t xml:space="preserve">- Г. Ванадзор, ул. </w:t>
            </w:r>
            <w:proofErr w:type="spellStart"/>
            <w:r w:rsidRPr="000E424B">
              <w:rPr>
                <w:bCs/>
                <w:sz w:val="28"/>
                <w:szCs w:val="28"/>
              </w:rPr>
              <w:t>Московяна</w:t>
            </w:r>
            <w:proofErr w:type="spellEnd"/>
            <w:r w:rsidRPr="000E424B">
              <w:rPr>
                <w:bCs/>
                <w:sz w:val="28"/>
                <w:szCs w:val="28"/>
              </w:rPr>
              <w:t xml:space="preserve"> 5</w:t>
            </w:r>
            <w:proofErr w:type="gramStart"/>
            <w:r w:rsidRPr="000E424B">
              <w:rPr>
                <w:bCs/>
                <w:sz w:val="28"/>
                <w:szCs w:val="28"/>
              </w:rPr>
              <w:t>А ;</w:t>
            </w:r>
            <w:proofErr w:type="gramEnd"/>
          </w:p>
          <w:p w:rsidR="000862BB" w:rsidRPr="000E424B" w:rsidRDefault="000862BB" w:rsidP="000862BB">
            <w:pPr>
              <w:spacing w:line="276" w:lineRule="auto"/>
              <w:rPr>
                <w:bCs/>
                <w:sz w:val="28"/>
                <w:szCs w:val="28"/>
              </w:rPr>
            </w:pPr>
            <w:r w:rsidRPr="000E424B">
              <w:rPr>
                <w:bCs/>
                <w:sz w:val="28"/>
                <w:szCs w:val="28"/>
              </w:rPr>
              <w:t xml:space="preserve">- Г. Гюмри, ул. Гарегина I, </w:t>
            </w:r>
            <w:proofErr w:type="gramStart"/>
            <w:r w:rsidRPr="000E424B">
              <w:rPr>
                <w:bCs/>
                <w:sz w:val="28"/>
                <w:szCs w:val="28"/>
              </w:rPr>
              <w:t>62 ;</w:t>
            </w:r>
            <w:proofErr w:type="gramEnd"/>
          </w:p>
          <w:p w:rsidR="000862BB" w:rsidRPr="000E424B" w:rsidRDefault="000862BB" w:rsidP="000862BB">
            <w:pPr>
              <w:spacing w:line="276" w:lineRule="auto"/>
              <w:rPr>
                <w:bCs/>
                <w:sz w:val="28"/>
                <w:szCs w:val="28"/>
              </w:rPr>
            </w:pPr>
            <w:r w:rsidRPr="000E424B">
              <w:rPr>
                <w:bCs/>
                <w:sz w:val="28"/>
                <w:szCs w:val="28"/>
              </w:rPr>
              <w:t>- Г. Ереван, ул. Арцаха 42</w:t>
            </w:r>
            <w:proofErr w:type="gramStart"/>
            <w:r w:rsidRPr="000E424B">
              <w:rPr>
                <w:bCs/>
                <w:sz w:val="28"/>
                <w:szCs w:val="28"/>
              </w:rPr>
              <w:t>А ;</w:t>
            </w:r>
            <w:proofErr w:type="gramEnd"/>
          </w:p>
          <w:p w:rsidR="000862BB" w:rsidRPr="000E424B" w:rsidRDefault="000862BB" w:rsidP="000862BB">
            <w:pPr>
              <w:spacing w:line="276" w:lineRule="auto"/>
              <w:jc w:val="both"/>
              <w:rPr>
                <w:bCs/>
                <w:sz w:val="28"/>
                <w:szCs w:val="28"/>
              </w:rPr>
            </w:pPr>
            <w:r w:rsidRPr="000E424B">
              <w:rPr>
                <w:bCs/>
                <w:sz w:val="28"/>
                <w:szCs w:val="28"/>
              </w:rPr>
              <w:t>- Г. Севан, Юго-Западная часть мукомольного комбината.</w:t>
            </w:r>
          </w:p>
          <w:p w:rsidR="008633EF" w:rsidRPr="000E424B" w:rsidRDefault="008633EF" w:rsidP="000862BB">
            <w:pPr>
              <w:spacing w:line="276" w:lineRule="auto"/>
              <w:jc w:val="both"/>
              <w:rPr>
                <w:b/>
                <w:bCs/>
                <w:sz w:val="28"/>
                <w:szCs w:val="28"/>
              </w:rPr>
            </w:pPr>
            <w:r w:rsidRPr="000E424B">
              <w:rPr>
                <w:b/>
                <w:bCs/>
                <w:sz w:val="28"/>
                <w:szCs w:val="28"/>
              </w:rPr>
              <w:t xml:space="preserve">Сроки поставки: </w:t>
            </w:r>
          </w:p>
          <w:tbl>
            <w:tblPr>
              <w:tblStyle w:val="81"/>
              <w:tblW w:w="6035" w:type="dxa"/>
              <w:tblLayout w:type="fixed"/>
              <w:tblLook w:val="04A0" w:firstRow="1" w:lastRow="0" w:firstColumn="1" w:lastColumn="0" w:noHBand="0" w:noVBand="1"/>
            </w:tblPr>
            <w:tblGrid>
              <w:gridCol w:w="1563"/>
              <w:gridCol w:w="1563"/>
              <w:gridCol w:w="1611"/>
              <w:gridCol w:w="1298"/>
            </w:tblGrid>
            <w:tr w:rsidR="000E424B" w:rsidRPr="000E424B" w:rsidTr="004B79CD">
              <w:trPr>
                <w:trHeight w:val="237"/>
              </w:trPr>
              <w:tc>
                <w:tcPr>
                  <w:tcW w:w="1563" w:type="dxa"/>
                </w:tcPr>
                <w:p w:rsidR="004B79CD" w:rsidRPr="000E424B" w:rsidRDefault="004B79CD" w:rsidP="004B79CD">
                  <w:pPr>
                    <w:jc w:val="both"/>
                    <w:rPr>
                      <w:b/>
                      <w:sz w:val="28"/>
                      <w:szCs w:val="28"/>
                    </w:rPr>
                  </w:pPr>
                  <w:r w:rsidRPr="000E424B">
                    <w:rPr>
                      <w:b/>
                      <w:sz w:val="28"/>
                      <w:szCs w:val="28"/>
                    </w:rPr>
                    <w:t>Станция</w:t>
                  </w:r>
                </w:p>
              </w:tc>
              <w:tc>
                <w:tcPr>
                  <w:tcW w:w="1563" w:type="dxa"/>
                </w:tcPr>
                <w:p w:rsidR="004B79CD" w:rsidRPr="000E424B" w:rsidRDefault="004B79CD" w:rsidP="004B79CD">
                  <w:pPr>
                    <w:jc w:val="both"/>
                    <w:rPr>
                      <w:b/>
                      <w:sz w:val="28"/>
                      <w:szCs w:val="28"/>
                    </w:rPr>
                  </w:pPr>
                  <w:r w:rsidRPr="000E424B">
                    <w:rPr>
                      <w:b/>
                      <w:sz w:val="28"/>
                      <w:szCs w:val="28"/>
                    </w:rPr>
                    <w:t>Июль 2025г</w:t>
                  </w:r>
                </w:p>
              </w:tc>
              <w:tc>
                <w:tcPr>
                  <w:tcW w:w="1611" w:type="dxa"/>
                </w:tcPr>
                <w:p w:rsidR="004B79CD" w:rsidRPr="000E424B" w:rsidRDefault="004B79CD" w:rsidP="004B79CD">
                  <w:pPr>
                    <w:jc w:val="both"/>
                    <w:rPr>
                      <w:b/>
                      <w:sz w:val="28"/>
                      <w:szCs w:val="28"/>
                    </w:rPr>
                  </w:pPr>
                  <w:r w:rsidRPr="000E424B">
                    <w:rPr>
                      <w:b/>
                      <w:sz w:val="28"/>
                      <w:szCs w:val="28"/>
                    </w:rPr>
                    <w:t>Ноябрь 2025г.</w:t>
                  </w:r>
                </w:p>
              </w:tc>
              <w:tc>
                <w:tcPr>
                  <w:tcW w:w="1298" w:type="dxa"/>
                </w:tcPr>
                <w:p w:rsidR="004B79CD" w:rsidRPr="000E424B" w:rsidRDefault="004B79CD" w:rsidP="004B79CD">
                  <w:pPr>
                    <w:jc w:val="both"/>
                    <w:rPr>
                      <w:b/>
                      <w:sz w:val="28"/>
                      <w:szCs w:val="28"/>
                    </w:rPr>
                  </w:pPr>
                  <w:r w:rsidRPr="000E424B">
                    <w:rPr>
                      <w:b/>
                      <w:sz w:val="28"/>
                      <w:szCs w:val="28"/>
                    </w:rPr>
                    <w:t>Всего</w:t>
                  </w:r>
                </w:p>
              </w:tc>
            </w:tr>
            <w:tr w:rsidR="000E424B" w:rsidRPr="000E424B" w:rsidTr="004B79CD">
              <w:trPr>
                <w:trHeight w:val="237"/>
              </w:trPr>
              <w:tc>
                <w:tcPr>
                  <w:tcW w:w="1563" w:type="dxa"/>
                </w:tcPr>
                <w:p w:rsidR="004B79CD" w:rsidRPr="000E424B" w:rsidRDefault="004B79CD" w:rsidP="004B79CD">
                  <w:pPr>
                    <w:jc w:val="both"/>
                    <w:rPr>
                      <w:sz w:val="28"/>
                      <w:szCs w:val="28"/>
                    </w:rPr>
                  </w:pPr>
                  <w:r w:rsidRPr="000E424B">
                    <w:rPr>
                      <w:sz w:val="28"/>
                      <w:szCs w:val="28"/>
                    </w:rPr>
                    <w:t>Ванадзор</w:t>
                  </w:r>
                </w:p>
              </w:tc>
              <w:tc>
                <w:tcPr>
                  <w:tcW w:w="1563" w:type="dxa"/>
                </w:tcPr>
                <w:p w:rsidR="004B79CD" w:rsidRPr="000E424B" w:rsidRDefault="004B79CD" w:rsidP="004B79CD">
                  <w:pPr>
                    <w:jc w:val="both"/>
                    <w:rPr>
                      <w:sz w:val="28"/>
                      <w:szCs w:val="28"/>
                    </w:rPr>
                  </w:pPr>
                  <w:r w:rsidRPr="000E424B">
                    <w:rPr>
                      <w:sz w:val="28"/>
                      <w:szCs w:val="28"/>
                    </w:rPr>
                    <w:t>324</w:t>
                  </w:r>
                </w:p>
              </w:tc>
              <w:tc>
                <w:tcPr>
                  <w:tcW w:w="1611" w:type="dxa"/>
                </w:tcPr>
                <w:p w:rsidR="004B79CD" w:rsidRPr="000E424B" w:rsidRDefault="004B79CD" w:rsidP="004B79CD">
                  <w:pPr>
                    <w:jc w:val="both"/>
                    <w:rPr>
                      <w:sz w:val="28"/>
                      <w:szCs w:val="28"/>
                    </w:rPr>
                  </w:pPr>
                  <w:r w:rsidRPr="000E424B">
                    <w:rPr>
                      <w:sz w:val="28"/>
                      <w:szCs w:val="28"/>
                    </w:rPr>
                    <w:t>500</w:t>
                  </w:r>
                </w:p>
              </w:tc>
              <w:tc>
                <w:tcPr>
                  <w:tcW w:w="1298" w:type="dxa"/>
                </w:tcPr>
                <w:p w:rsidR="004B79CD" w:rsidRPr="000E424B" w:rsidRDefault="004B79CD" w:rsidP="004B79CD">
                  <w:pPr>
                    <w:jc w:val="both"/>
                    <w:rPr>
                      <w:sz w:val="28"/>
                      <w:szCs w:val="28"/>
                    </w:rPr>
                  </w:pPr>
                  <w:r w:rsidRPr="000E424B">
                    <w:rPr>
                      <w:sz w:val="28"/>
                      <w:szCs w:val="28"/>
                    </w:rPr>
                    <w:t>824</w:t>
                  </w:r>
                </w:p>
              </w:tc>
            </w:tr>
            <w:tr w:rsidR="000E424B" w:rsidRPr="000E424B" w:rsidTr="004B79CD">
              <w:trPr>
                <w:trHeight w:val="224"/>
              </w:trPr>
              <w:tc>
                <w:tcPr>
                  <w:tcW w:w="1563" w:type="dxa"/>
                </w:tcPr>
                <w:p w:rsidR="004B79CD" w:rsidRPr="000E424B" w:rsidRDefault="004B79CD" w:rsidP="004B79CD">
                  <w:pPr>
                    <w:jc w:val="both"/>
                    <w:rPr>
                      <w:sz w:val="28"/>
                      <w:szCs w:val="28"/>
                    </w:rPr>
                  </w:pPr>
                  <w:r w:rsidRPr="000E424B">
                    <w:rPr>
                      <w:sz w:val="28"/>
                      <w:szCs w:val="28"/>
                    </w:rPr>
                    <w:t>Гюмри</w:t>
                  </w:r>
                </w:p>
              </w:tc>
              <w:tc>
                <w:tcPr>
                  <w:tcW w:w="1563" w:type="dxa"/>
                </w:tcPr>
                <w:p w:rsidR="004B79CD" w:rsidRPr="000E424B" w:rsidRDefault="004B79CD" w:rsidP="004B79CD">
                  <w:pPr>
                    <w:jc w:val="both"/>
                    <w:rPr>
                      <w:sz w:val="28"/>
                      <w:szCs w:val="28"/>
                    </w:rPr>
                  </w:pPr>
                  <w:r w:rsidRPr="000E424B">
                    <w:rPr>
                      <w:sz w:val="28"/>
                      <w:szCs w:val="28"/>
                    </w:rPr>
                    <w:t>600</w:t>
                  </w:r>
                </w:p>
              </w:tc>
              <w:tc>
                <w:tcPr>
                  <w:tcW w:w="1611" w:type="dxa"/>
                </w:tcPr>
                <w:p w:rsidR="004B79CD" w:rsidRPr="000E424B" w:rsidRDefault="004B79CD" w:rsidP="004B79CD">
                  <w:pPr>
                    <w:jc w:val="both"/>
                    <w:rPr>
                      <w:sz w:val="28"/>
                      <w:szCs w:val="28"/>
                    </w:rPr>
                  </w:pPr>
                  <w:r w:rsidRPr="000E424B">
                    <w:rPr>
                      <w:sz w:val="28"/>
                      <w:szCs w:val="28"/>
                    </w:rPr>
                    <w:t>500</w:t>
                  </w:r>
                </w:p>
              </w:tc>
              <w:tc>
                <w:tcPr>
                  <w:tcW w:w="1298" w:type="dxa"/>
                </w:tcPr>
                <w:p w:rsidR="004B79CD" w:rsidRPr="000E424B" w:rsidRDefault="004B79CD" w:rsidP="004B79CD">
                  <w:pPr>
                    <w:jc w:val="both"/>
                    <w:rPr>
                      <w:sz w:val="28"/>
                      <w:szCs w:val="28"/>
                    </w:rPr>
                  </w:pPr>
                  <w:r w:rsidRPr="000E424B">
                    <w:rPr>
                      <w:sz w:val="28"/>
                      <w:szCs w:val="28"/>
                    </w:rPr>
                    <w:t>1100</w:t>
                  </w:r>
                </w:p>
              </w:tc>
            </w:tr>
            <w:tr w:rsidR="000E424B" w:rsidRPr="000E424B" w:rsidTr="004B79CD">
              <w:trPr>
                <w:trHeight w:val="237"/>
              </w:trPr>
              <w:tc>
                <w:tcPr>
                  <w:tcW w:w="1563" w:type="dxa"/>
                </w:tcPr>
                <w:p w:rsidR="004B79CD" w:rsidRPr="000E424B" w:rsidRDefault="004B79CD" w:rsidP="004B79CD">
                  <w:pPr>
                    <w:jc w:val="both"/>
                    <w:rPr>
                      <w:sz w:val="28"/>
                      <w:szCs w:val="28"/>
                    </w:rPr>
                  </w:pPr>
                  <w:r w:rsidRPr="000E424B">
                    <w:rPr>
                      <w:sz w:val="28"/>
                      <w:szCs w:val="28"/>
                    </w:rPr>
                    <w:t>Ереван</w:t>
                  </w:r>
                </w:p>
              </w:tc>
              <w:tc>
                <w:tcPr>
                  <w:tcW w:w="1563" w:type="dxa"/>
                </w:tcPr>
                <w:p w:rsidR="004B79CD" w:rsidRPr="000E424B" w:rsidRDefault="004B79CD" w:rsidP="004B79CD">
                  <w:pPr>
                    <w:jc w:val="both"/>
                    <w:rPr>
                      <w:sz w:val="28"/>
                      <w:szCs w:val="28"/>
                    </w:rPr>
                  </w:pPr>
                  <w:r w:rsidRPr="000E424B">
                    <w:rPr>
                      <w:sz w:val="28"/>
                      <w:szCs w:val="28"/>
                    </w:rPr>
                    <w:t>900</w:t>
                  </w:r>
                </w:p>
              </w:tc>
              <w:tc>
                <w:tcPr>
                  <w:tcW w:w="1611" w:type="dxa"/>
                </w:tcPr>
                <w:p w:rsidR="004B79CD" w:rsidRPr="000E424B" w:rsidRDefault="004B79CD" w:rsidP="004B79CD">
                  <w:pPr>
                    <w:jc w:val="both"/>
                    <w:rPr>
                      <w:sz w:val="28"/>
                      <w:szCs w:val="28"/>
                    </w:rPr>
                  </w:pPr>
                  <w:r w:rsidRPr="000E424B">
                    <w:rPr>
                      <w:sz w:val="28"/>
                      <w:szCs w:val="28"/>
                    </w:rPr>
                    <w:t>500</w:t>
                  </w:r>
                </w:p>
              </w:tc>
              <w:tc>
                <w:tcPr>
                  <w:tcW w:w="1298" w:type="dxa"/>
                </w:tcPr>
                <w:p w:rsidR="004B79CD" w:rsidRPr="000E424B" w:rsidRDefault="004B79CD" w:rsidP="004B79CD">
                  <w:pPr>
                    <w:jc w:val="both"/>
                    <w:rPr>
                      <w:sz w:val="28"/>
                      <w:szCs w:val="28"/>
                    </w:rPr>
                  </w:pPr>
                  <w:r w:rsidRPr="000E424B">
                    <w:rPr>
                      <w:sz w:val="28"/>
                      <w:szCs w:val="28"/>
                    </w:rPr>
                    <w:t>1400</w:t>
                  </w:r>
                </w:p>
              </w:tc>
            </w:tr>
            <w:tr w:rsidR="000E424B" w:rsidRPr="000E424B" w:rsidTr="004B79CD">
              <w:trPr>
                <w:trHeight w:val="237"/>
              </w:trPr>
              <w:tc>
                <w:tcPr>
                  <w:tcW w:w="1563" w:type="dxa"/>
                </w:tcPr>
                <w:p w:rsidR="004B79CD" w:rsidRPr="000E424B" w:rsidRDefault="004B79CD" w:rsidP="004B79CD">
                  <w:pPr>
                    <w:jc w:val="both"/>
                    <w:rPr>
                      <w:sz w:val="28"/>
                      <w:szCs w:val="28"/>
                    </w:rPr>
                  </w:pPr>
                  <w:r w:rsidRPr="000E424B">
                    <w:rPr>
                      <w:sz w:val="28"/>
                      <w:szCs w:val="28"/>
                    </w:rPr>
                    <w:t>Севан</w:t>
                  </w:r>
                </w:p>
              </w:tc>
              <w:tc>
                <w:tcPr>
                  <w:tcW w:w="1563" w:type="dxa"/>
                </w:tcPr>
                <w:p w:rsidR="004B79CD" w:rsidRPr="000E424B" w:rsidRDefault="004B79CD" w:rsidP="004B79CD">
                  <w:pPr>
                    <w:jc w:val="both"/>
                    <w:rPr>
                      <w:sz w:val="28"/>
                      <w:szCs w:val="28"/>
                    </w:rPr>
                  </w:pPr>
                  <w:r w:rsidRPr="000E424B">
                    <w:rPr>
                      <w:sz w:val="28"/>
                      <w:szCs w:val="28"/>
                    </w:rPr>
                    <w:t>2000</w:t>
                  </w:r>
                </w:p>
              </w:tc>
              <w:tc>
                <w:tcPr>
                  <w:tcW w:w="1611" w:type="dxa"/>
                </w:tcPr>
                <w:p w:rsidR="004B79CD" w:rsidRPr="000E424B" w:rsidRDefault="004B79CD" w:rsidP="004B79CD">
                  <w:pPr>
                    <w:jc w:val="both"/>
                    <w:rPr>
                      <w:sz w:val="28"/>
                      <w:szCs w:val="28"/>
                    </w:rPr>
                  </w:pPr>
                  <w:r w:rsidRPr="000E424B">
                    <w:rPr>
                      <w:sz w:val="28"/>
                      <w:szCs w:val="28"/>
                    </w:rPr>
                    <w:t>1900</w:t>
                  </w:r>
                </w:p>
              </w:tc>
              <w:tc>
                <w:tcPr>
                  <w:tcW w:w="1298" w:type="dxa"/>
                </w:tcPr>
                <w:p w:rsidR="004B79CD" w:rsidRPr="000E424B" w:rsidRDefault="004B79CD" w:rsidP="004B79CD">
                  <w:pPr>
                    <w:jc w:val="both"/>
                    <w:rPr>
                      <w:sz w:val="28"/>
                      <w:szCs w:val="28"/>
                    </w:rPr>
                  </w:pPr>
                  <w:r w:rsidRPr="000E424B">
                    <w:rPr>
                      <w:sz w:val="28"/>
                      <w:szCs w:val="28"/>
                    </w:rPr>
                    <w:t>3900</w:t>
                  </w:r>
                </w:p>
              </w:tc>
            </w:tr>
            <w:tr w:rsidR="000E424B" w:rsidRPr="000E424B" w:rsidTr="004B79CD">
              <w:trPr>
                <w:trHeight w:val="224"/>
              </w:trPr>
              <w:tc>
                <w:tcPr>
                  <w:tcW w:w="1563" w:type="dxa"/>
                </w:tcPr>
                <w:p w:rsidR="004B79CD" w:rsidRPr="000E424B" w:rsidRDefault="004B79CD" w:rsidP="004B79CD">
                  <w:pPr>
                    <w:jc w:val="both"/>
                    <w:rPr>
                      <w:b/>
                      <w:sz w:val="28"/>
                      <w:szCs w:val="28"/>
                    </w:rPr>
                  </w:pPr>
                  <w:r w:rsidRPr="000E424B">
                    <w:rPr>
                      <w:b/>
                      <w:sz w:val="28"/>
                      <w:szCs w:val="28"/>
                    </w:rPr>
                    <w:t>Всего</w:t>
                  </w:r>
                </w:p>
              </w:tc>
              <w:tc>
                <w:tcPr>
                  <w:tcW w:w="1563" w:type="dxa"/>
                </w:tcPr>
                <w:p w:rsidR="004B79CD" w:rsidRPr="000E424B" w:rsidRDefault="004B79CD" w:rsidP="004B79CD">
                  <w:pPr>
                    <w:jc w:val="both"/>
                    <w:rPr>
                      <w:b/>
                      <w:sz w:val="28"/>
                      <w:szCs w:val="28"/>
                    </w:rPr>
                  </w:pPr>
                  <w:r w:rsidRPr="000E424B">
                    <w:rPr>
                      <w:b/>
                      <w:sz w:val="28"/>
                      <w:szCs w:val="28"/>
                    </w:rPr>
                    <w:t>3824</w:t>
                  </w:r>
                </w:p>
              </w:tc>
              <w:tc>
                <w:tcPr>
                  <w:tcW w:w="1611" w:type="dxa"/>
                </w:tcPr>
                <w:p w:rsidR="004B79CD" w:rsidRPr="000E424B" w:rsidRDefault="004B79CD" w:rsidP="004B79CD">
                  <w:pPr>
                    <w:jc w:val="both"/>
                    <w:rPr>
                      <w:b/>
                      <w:sz w:val="28"/>
                      <w:szCs w:val="28"/>
                    </w:rPr>
                  </w:pPr>
                  <w:r w:rsidRPr="000E424B">
                    <w:rPr>
                      <w:b/>
                      <w:sz w:val="28"/>
                      <w:szCs w:val="28"/>
                    </w:rPr>
                    <w:t>3400</w:t>
                  </w:r>
                </w:p>
              </w:tc>
              <w:tc>
                <w:tcPr>
                  <w:tcW w:w="1298" w:type="dxa"/>
                </w:tcPr>
                <w:p w:rsidR="004B79CD" w:rsidRPr="000E424B" w:rsidRDefault="004B79CD" w:rsidP="004B79CD">
                  <w:pPr>
                    <w:jc w:val="both"/>
                    <w:rPr>
                      <w:b/>
                      <w:sz w:val="28"/>
                      <w:szCs w:val="28"/>
                    </w:rPr>
                  </w:pPr>
                  <w:r w:rsidRPr="000E424B">
                    <w:rPr>
                      <w:b/>
                      <w:sz w:val="28"/>
                      <w:szCs w:val="28"/>
                    </w:rPr>
                    <w:t>7224</w:t>
                  </w:r>
                </w:p>
              </w:tc>
            </w:tr>
          </w:tbl>
          <w:p w:rsidR="004B79CD" w:rsidRPr="000E424B" w:rsidRDefault="004B79CD" w:rsidP="004B79CD">
            <w:pPr>
              <w:spacing w:line="276" w:lineRule="auto"/>
              <w:jc w:val="both"/>
              <w:rPr>
                <w:b/>
                <w:bCs/>
                <w:sz w:val="28"/>
                <w:szCs w:val="28"/>
                <w:highlight w:val="yellow"/>
              </w:rPr>
            </w:pP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0E424B" w:rsidRDefault="007D4E83" w:rsidP="00E3621F">
            <w:pPr>
              <w:spacing w:line="276" w:lineRule="auto"/>
              <w:jc w:val="both"/>
              <w:rPr>
                <w:sz w:val="28"/>
                <w:szCs w:val="28"/>
              </w:rPr>
            </w:pPr>
            <w:r w:rsidRPr="000E424B">
              <w:rPr>
                <w:bCs/>
                <w:sz w:val="28"/>
                <w:szCs w:val="28"/>
              </w:rPr>
              <w:t xml:space="preserve">Начальная (максимальная) цена договора приведена с учетом всех видов налогов, а также с учётом поставки, </w:t>
            </w:r>
            <w:r w:rsidR="005B7331" w:rsidRPr="000E424B">
              <w:rPr>
                <w:bCs/>
                <w:sz w:val="28"/>
                <w:szCs w:val="28"/>
              </w:rPr>
              <w:t>на условиях поставки DAP железнодорожные станции Ванадзор, Гюмри, Ереван</w:t>
            </w:r>
            <w:r w:rsidR="004E4CCD" w:rsidRPr="000E424B">
              <w:rPr>
                <w:bCs/>
                <w:sz w:val="28"/>
                <w:szCs w:val="28"/>
              </w:rPr>
              <w:t>, Севан</w:t>
            </w:r>
            <w:r w:rsidR="005B7331" w:rsidRPr="000E424B">
              <w:rPr>
                <w:bCs/>
                <w:sz w:val="28"/>
                <w:szCs w:val="28"/>
              </w:rPr>
              <w:t xml:space="preserve"> </w:t>
            </w:r>
            <w:r w:rsidRPr="000E424B">
              <w:rPr>
                <w:bCs/>
                <w:sz w:val="28"/>
                <w:szCs w:val="28"/>
              </w:rPr>
              <w:t xml:space="preserve">в соответствии с правилами перевозки грузов любым видом транспорта и составляет: </w:t>
            </w:r>
            <w:r w:rsidR="00B93FF0" w:rsidRPr="000E424B">
              <w:rPr>
                <w:bCs/>
                <w:sz w:val="28"/>
                <w:szCs w:val="28"/>
              </w:rPr>
              <w:t xml:space="preserve">123 024 720 </w:t>
            </w:r>
            <w:r w:rsidR="00E472D9" w:rsidRPr="000E424B">
              <w:rPr>
                <w:bCs/>
                <w:sz w:val="28"/>
                <w:szCs w:val="28"/>
              </w:rPr>
              <w:t>(</w:t>
            </w:r>
            <w:r w:rsidR="00B93FF0" w:rsidRPr="000E424B">
              <w:rPr>
                <w:bCs/>
                <w:sz w:val="28"/>
                <w:szCs w:val="28"/>
              </w:rPr>
              <w:t>сто двадцать три миллиона двадцать четыре тысячи семьсот двадцать</w:t>
            </w:r>
            <w:r w:rsidR="00E472D9" w:rsidRPr="000E424B">
              <w:rPr>
                <w:bCs/>
                <w:sz w:val="28"/>
                <w:szCs w:val="28"/>
              </w:rPr>
              <w:t>)</w:t>
            </w:r>
            <w:r w:rsidRPr="000E424B">
              <w:rPr>
                <w:bCs/>
                <w:sz w:val="28"/>
                <w:szCs w:val="28"/>
              </w:rPr>
              <w:t xml:space="preserve"> драм РА</w:t>
            </w:r>
            <w:r w:rsidR="00B4343D" w:rsidRPr="000E424B">
              <w:rPr>
                <w:bCs/>
                <w:sz w:val="28"/>
                <w:szCs w:val="28"/>
              </w:rPr>
              <w:t xml:space="preserve"> </w:t>
            </w:r>
            <w:r w:rsidRPr="000E424B">
              <w:rPr>
                <w:bCs/>
                <w:sz w:val="28"/>
                <w:szCs w:val="28"/>
              </w:rPr>
              <w:t xml:space="preserve">без НДС или </w:t>
            </w:r>
            <w:r w:rsidR="00B93FF0" w:rsidRPr="000E424B">
              <w:rPr>
                <w:bCs/>
                <w:sz w:val="28"/>
                <w:szCs w:val="28"/>
              </w:rPr>
              <w:t xml:space="preserve">147 629 664 </w:t>
            </w:r>
            <w:r w:rsidR="00E472D9" w:rsidRPr="000E424B">
              <w:rPr>
                <w:bCs/>
                <w:sz w:val="28"/>
                <w:szCs w:val="28"/>
              </w:rPr>
              <w:t>(</w:t>
            </w:r>
            <w:r w:rsidR="006E1AF5" w:rsidRPr="000E424B">
              <w:rPr>
                <w:bCs/>
                <w:sz w:val="28"/>
                <w:szCs w:val="28"/>
              </w:rPr>
              <w:t>с</w:t>
            </w:r>
            <w:r w:rsidR="00E3621F" w:rsidRPr="000E424B">
              <w:rPr>
                <w:bCs/>
                <w:sz w:val="28"/>
                <w:szCs w:val="28"/>
              </w:rPr>
              <w:t>то сорок семь миллионов шестьсот двадцать девять тысяч шестьсот шестьдесят четыре</w:t>
            </w:r>
            <w:r w:rsidR="00E472D9" w:rsidRPr="000E424B">
              <w:rPr>
                <w:bCs/>
                <w:sz w:val="28"/>
                <w:szCs w:val="28"/>
              </w:rPr>
              <w:t>)</w:t>
            </w:r>
            <w:r w:rsidRPr="000E424B">
              <w:rPr>
                <w:bCs/>
                <w:sz w:val="28"/>
                <w:szCs w:val="28"/>
              </w:rPr>
              <w:t xml:space="preserve"> драм РА с НДС</w:t>
            </w:r>
            <w:r w:rsidR="0064644A" w:rsidRPr="000E424B">
              <w:rPr>
                <w:bCs/>
                <w:sz w:val="28"/>
                <w:szCs w:val="28"/>
              </w:rPr>
              <w:t xml:space="preserve"> </w:t>
            </w:r>
            <w:r w:rsidR="004964BE" w:rsidRPr="000E424B">
              <w:rPr>
                <w:bCs/>
                <w:sz w:val="28"/>
                <w:szCs w:val="28"/>
              </w:rPr>
              <w:t xml:space="preserve">или </w:t>
            </w:r>
            <w:r w:rsidR="006D7874" w:rsidRPr="000E424B">
              <w:rPr>
                <w:bCs/>
                <w:sz w:val="28"/>
                <w:szCs w:val="28"/>
              </w:rPr>
              <w:t>25 107 589,92 (двадцать пять миллионов сто семь тысяч пятьсот восемьдесят девять) рублей РФ и девяносто две  копейки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436C9D" w:rsidRDefault="008633EF" w:rsidP="00C9146E">
            <w:pPr>
              <w:jc w:val="both"/>
              <w:rPr>
                <w:bCs/>
                <w:sz w:val="28"/>
                <w:szCs w:val="28"/>
              </w:rPr>
            </w:pPr>
            <w:r w:rsidRPr="00F92920">
              <w:rPr>
                <w:bCs/>
                <w:sz w:val="28"/>
                <w:szCs w:val="28"/>
              </w:rPr>
              <w:t xml:space="preserve">Дата начала подачи заявок – с момента </w:t>
            </w:r>
            <w:r w:rsidRPr="00436C9D">
              <w:rPr>
                <w:bCs/>
                <w:sz w:val="28"/>
                <w:szCs w:val="28"/>
              </w:rPr>
              <w:t xml:space="preserve">опубликования извещения на сайте </w:t>
            </w:r>
          </w:p>
          <w:p w:rsidR="00F41F52" w:rsidRPr="00436C9D" w:rsidRDefault="008633EF" w:rsidP="00F41F52">
            <w:pPr>
              <w:spacing w:line="276" w:lineRule="auto"/>
              <w:jc w:val="both"/>
              <w:rPr>
                <w:bCs/>
                <w:sz w:val="28"/>
                <w:szCs w:val="28"/>
              </w:rPr>
            </w:pPr>
            <w:r w:rsidRPr="00436C9D">
              <w:rPr>
                <w:bCs/>
                <w:sz w:val="28"/>
                <w:szCs w:val="28"/>
              </w:rPr>
              <w:t>«</w:t>
            </w:r>
            <w:r w:rsidR="00436C9D" w:rsidRPr="00436C9D">
              <w:rPr>
                <w:bCs/>
                <w:sz w:val="28"/>
                <w:szCs w:val="28"/>
              </w:rPr>
              <w:t>20</w:t>
            </w:r>
            <w:r w:rsidRPr="00436C9D">
              <w:rPr>
                <w:bCs/>
                <w:sz w:val="28"/>
                <w:szCs w:val="28"/>
              </w:rPr>
              <w:t xml:space="preserve">» </w:t>
            </w:r>
            <w:r w:rsidR="00AD0A77" w:rsidRPr="00436C9D">
              <w:rPr>
                <w:bCs/>
                <w:sz w:val="28"/>
                <w:szCs w:val="28"/>
              </w:rPr>
              <w:t>июня</w:t>
            </w:r>
            <w:r w:rsidRPr="00436C9D">
              <w:rPr>
                <w:bCs/>
                <w:sz w:val="28"/>
                <w:szCs w:val="28"/>
              </w:rPr>
              <w:t xml:space="preserve"> </w:t>
            </w:r>
            <w:r w:rsidR="00935B8E" w:rsidRPr="00436C9D">
              <w:rPr>
                <w:bCs/>
                <w:sz w:val="28"/>
                <w:szCs w:val="28"/>
              </w:rPr>
              <w:t>2025</w:t>
            </w:r>
            <w:r w:rsidRPr="00436C9D">
              <w:rPr>
                <w:bCs/>
                <w:sz w:val="28"/>
                <w:szCs w:val="28"/>
              </w:rPr>
              <w:t xml:space="preserve"> г. </w:t>
            </w:r>
            <w:r w:rsidR="00F41F52" w:rsidRPr="00436C9D">
              <w:rPr>
                <w:bCs/>
                <w:sz w:val="28"/>
                <w:szCs w:val="28"/>
              </w:rPr>
              <w:t>(в рабочие дни с 9:00 до 18:00, перерыв с 13:00 до 14:00 (время местное)).</w:t>
            </w:r>
          </w:p>
          <w:p w:rsidR="008633EF" w:rsidRPr="00436C9D" w:rsidRDefault="008633EF" w:rsidP="00C9146E">
            <w:pPr>
              <w:spacing w:line="276" w:lineRule="auto"/>
              <w:jc w:val="both"/>
              <w:rPr>
                <w:bCs/>
                <w:sz w:val="28"/>
                <w:szCs w:val="28"/>
              </w:rPr>
            </w:pPr>
            <w:r w:rsidRPr="00436C9D">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436C9D">
              <w:rPr>
                <w:bCs/>
                <w:sz w:val="28"/>
                <w:szCs w:val="28"/>
              </w:rPr>
              <w:t>«</w:t>
            </w:r>
            <w:r w:rsidR="00E429ED" w:rsidRPr="00436C9D">
              <w:rPr>
                <w:bCs/>
                <w:sz w:val="28"/>
                <w:szCs w:val="28"/>
              </w:rPr>
              <w:t>0</w:t>
            </w:r>
            <w:r w:rsidR="00436C9D" w:rsidRPr="00436C9D">
              <w:rPr>
                <w:bCs/>
                <w:sz w:val="28"/>
                <w:szCs w:val="28"/>
              </w:rPr>
              <w:t>7</w:t>
            </w:r>
            <w:r w:rsidR="00984A80" w:rsidRPr="00436C9D">
              <w:rPr>
                <w:bCs/>
                <w:sz w:val="28"/>
                <w:szCs w:val="28"/>
              </w:rPr>
              <w:t xml:space="preserve">» </w:t>
            </w:r>
            <w:r w:rsidR="00AD0A77" w:rsidRPr="00436C9D">
              <w:rPr>
                <w:bCs/>
                <w:sz w:val="28"/>
                <w:szCs w:val="28"/>
              </w:rPr>
              <w:t>июля</w:t>
            </w:r>
            <w:r w:rsidRPr="00436C9D">
              <w:rPr>
                <w:bCs/>
                <w:sz w:val="28"/>
                <w:szCs w:val="28"/>
              </w:rPr>
              <w:t xml:space="preserve"> </w:t>
            </w:r>
            <w:r w:rsidR="00935B8E" w:rsidRPr="00436C9D">
              <w:rPr>
                <w:bCs/>
                <w:sz w:val="28"/>
                <w:szCs w:val="28"/>
              </w:rPr>
              <w:t>2025</w:t>
            </w:r>
            <w:r w:rsidRPr="00436C9D">
              <w:rPr>
                <w:bCs/>
                <w:sz w:val="28"/>
                <w:szCs w:val="28"/>
              </w:rPr>
              <w:t xml:space="preserve"> г. </w:t>
            </w:r>
            <w:r w:rsidR="00F41F52" w:rsidRPr="00436C9D">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9292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разъяснений положений документации: </w:t>
            </w:r>
          </w:p>
          <w:p w:rsidR="008633EF" w:rsidRPr="00F92920" w:rsidRDefault="008633EF" w:rsidP="00C9146E">
            <w:pPr>
              <w:spacing w:line="360" w:lineRule="exact"/>
              <w:jc w:val="both"/>
              <w:rPr>
                <w:sz w:val="28"/>
                <w:szCs w:val="28"/>
              </w:rPr>
            </w:pPr>
            <w:r w:rsidRPr="00DB45F0">
              <w:rPr>
                <w:sz w:val="28"/>
                <w:szCs w:val="28"/>
              </w:rPr>
              <w:t>«</w:t>
            </w:r>
            <w:r w:rsidR="00436C9D">
              <w:rPr>
                <w:sz w:val="28"/>
                <w:szCs w:val="28"/>
              </w:rPr>
              <w:t>20</w:t>
            </w:r>
            <w:r w:rsidRPr="00DB45F0">
              <w:rPr>
                <w:sz w:val="28"/>
                <w:szCs w:val="28"/>
              </w:rPr>
              <w:t xml:space="preserve">» </w:t>
            </w:r>
            <w:r w:rsidR="00AD0A77">
              <w:rPr>
                <w:sz w:val="28"/>
                <w:szCs w:val="28"/>
              </w:rPr>
              <w:t xml:space="preserve">июня </w:t>
            </w:r>
            <w:r w:rsidR="00935B8E" w:rsidRPr="00DB45F0">
              <w:rPr>
                <w:sz w:val="28"/>
                <w:szCs w:val="28"/>
              </w:rPr>
              <w:t>2025</w:t>
            </w:r>
            <w:r w:rsidRPr="00F92920">
              <w:rPr>
                <w:sz w:val="28"/>
                <w:szCs w:val="28"/>
              </w:rPr>
              <w:t xml:space="preserve"> г. с 09:00 до 18: 00</w:t>
            </w:r>
          </w:p>
          <w:p w:rsidR="0069165E" w:rsidRPr="00F92920" w:rsidRDefault="008633EF" w:rsidP="008F3DDE">
            <w:pPr>
              <w:spacing w:line="360" w:lineRule="exact"/>
              <w:jc w:val="both"/>
              <w:rPr>
                <w:sz w:val="28"/>
                <w:szCs w:val="28"/>
              </w:rPr>
            </w:pPr>
            <w:r w:rsidRPr="00F9292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436C9D">
            <w:pPr>
              <w:spacing w:line="360" w:lineRule="exact"/>
              <w:jc w:val="both"/>
              <w:rPr>
                <w:sz w:val="28"/>
                <w:szCs w:val="28"/>
              </w:rPr>
            </w:pPr>
            <w:r w:rsidRPr="00436C9D">
              <w:rPr>
                <w:sz w:val="28"/>
                <w:szCs w:val="28"/>
              </w:rPr>
              <w:t>«</w:t>
            </w:r>
            <w:r w:rsidR="00E37C32" w:rsidRPr="00436C9D">
              <w:rPr>
                <w:sz w:val="28"/>
                <w:szCs w:val="28"/>
              </w:rPr>
              <w:t>0</w:t>
            </w:r>
            <w:r w:rsidR="00436C9D" w:rsidRPr="00436C9D">
              <w:rPr>
                <w:sz w:val="28"/>
                <w:szCs w:val="28"/>
              </w:rPr>
              <w:t>7</w:t>
            </w:r>
            <w:r w:rsidRPr="00436C9D">
              <w:rPr>
                <w:sz w:val="28"/>
                <w:szCs w:val="28"/>
              </w:rPr>
              <w:t>»</w:t>
            </w:r>
            <w:r w:rsidR="009579AC" w:rsidRPr="00436C9D">
              <w:rPr>
                <w:sz w:val="28"/>
                <w:szCs w:val="28"/>
              </w:rPr>
              <w:t xml:space="preserve"> </w:t>
            </w:r>
            <w:r w:rsidR="00E37C32" w:rsidRPr="00436C9D">
              <w:rPr>
                <w:sz w:val="28"/>
                <w:szCs w:val="28"/>
              </w:rPr>
              <w:t>ию</w:t>
            </w:r>
            <w:r w:rsidR="00436C9D" w:rsidRPr="00436C9D">
              <w:rPr>
                <w:sz w:val="28"/>
                <w:szCs w:val="28"/>
              </w:rPr>
              <w:t>л</w:t>
            </w:r>
            <w:r w:rsidR="00E37C32" w:rsidRPr="00436C9D">
              <w:rPr>
                <w:sz w:val="28"/>
                <w:szCs w:val="28"/>
              </w:rPr>
              <w:t xml:space="preserve">я </w:t>
            </w:r>
            <w:r w:rsidR="00935B8E" w:rsidRPr="00436C9D">
              <w:rPr>
                <w:sz w:val="28"/>
                <w:szCs w:val="28"/>
              </w:rPr>
              <w:t>2025</w:t>
            </w:r>
            <w:r w:rsidR="00B01162" w:rsidRPr="00436C9D">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EE2BD7" w:rsidRDefault="008633EF" w:rsidP="00C9146E">
            <w:pPr>
              <w:spacing w:line="276" w:lineRule="auto"/>
              <w:rPr>
                <w:sz w:val="28"/>
                <w:szCs w:val="28"/>
              </w:rPr>
            </w:pPr>
            <w:r w:rsidRPr="00EE2BD7">
              <w:rPr>
                <w:sz w:val="28"/>
                <w:szCs w:val="28"/>
              </w:rPr>
              <w:t>Форма, сроки и порядок оплаты товара, работы, услуги</w:t>
            </w:r>
          </w:p>
        </w:tc>
        <w:tc>
          <w:tcPr>
            <w:tcW w:w="6237" w:type="dxa"/>
          </w:tcPr>
          <w:p w:rsidR="008633EF" w:rsidRPr="00EE2BD7" w:rsidRDefault="008633EF" w:rsidP="00C9146E">
            <w:pPr>
              <w:widowControl w:val="0"/>
              <w:shd w:val="clear" w:color="auto" w:fill="FFFFFF"/>
              <w:autoSpaceDE w:val="0"/>
              <w:autoSpaceDN w:val="0"/>
              <w:adjustRightInd w:val="0"/>
              <w:spacing w:line="276" w:lineRule="auto"/>
              <w:jc w:val="both"/>
              <w:rPr>
                <w:sz w:val="28"/>
                <w:szCs w:val="28"/>
              </w:rPr>
            </w:pPr>
            <w:r w:rsidRPr="00EE2BD7">
              <w:rPr>
                <w:sz w:val="28"/>
                <w:szCs w:val="28"/>
              </w:rPr>
              <w:t>Оплата осуществляется</w:t>
            </w:r>
            <w:r w:rsidR="00E4207A" w:rsidRPr="00EE2BD7">
              <w:rPr>
                <w:sz w:val="28"/>
                <w:szCs w:val="28"/>
              </w:rPr>
              <w:t xml:space="preserve"> в безналичной форме</w:t>
            </w:r>
            <w:r w:rsidRPr="00EE2BD7">
              <w:rPr>
                <w:sz w:val="28"/>
                <w:szCs w:val="28"/>
              </w:rPr>
              <w:t xml:space="preserve"> путем перечисления денежных средств на счет контрагента. </w:t>
            </w:r>
          </w:p>
          <w:p w:rsidR="008633EF" w:rsidRPr="00EE2BD7" w:rsidRDefault="008633EF" w:rsidP="00C9146E">
            <w:pPr>
              <w:widowControl w:val="0"/>
              <w:shd w:val="clear" w:color="auto" w:fill="FFFFFF"/>
              <w:autoSpaceDE w:val="0"/>
              <w:autoSpaceDN w:val="0"/>
              <w:adjustRightInd w:val="0"/>
              <w:spacing w:line="276" w:lineRule="auto"/>
              <w:jc w:val="both"/>
              <w:rPr>
                <w:sz w:val="28"/>
                <w:szCs w:val="28"/>
              </w:rPr>
            </w:pPr>
            <w:r w:rsidRPr="00EE2BD7">
              <w:rPr>
                <w:sz w:val="28"/>
                <w:szCs w:val="28"/>
              </w:rPr>
              <w:t xml:space="preserve">По условиям запроса котировок предоплата не предусмотрена. </w:t>
            </w:r>
          </w:p>
          <w:p w:rsidR="008633EF" w:rsidRPr="00EE2BD7" w:rsidRDefault="008633EF" w:rsidP="00C9146E">
            <w:pPr>
              <w:widowControl w:val="0"/>
              <w:shd w:val="clear" w:color="auto" w:fill="FFFFFF"/>
              <w:autoSpaceDE w:val="0"/>
              <w:autoSpaceDN w:val="0"/>
              <w:adjustRightInd w:val="0"/>
              <w:spacing w:line="276" w:lineRule="auto"/>
              <w:jc w:val="both"/>
              <w:rPr>
                <w:sz w:val="28"/>
                <w:szCs w:val="28"/>
              </w:rPr>
            </w:pPr>
            <w:r w:rsidRPr="00EE2BD7">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EE2BD7" w:rsidRDefault="008633EF" w:rsidP="00C9146E">
            <w:pPr>
              <w:spacing w:line="276" w:lineRule="auto"/>
              <w:rPr>
                <w:sz w:val="28"/>
                <w:szCs w:val="28"/>
              </w:rPr>
            </w:pPr>
            <w:r w:rsidRPr="00EE2BD7">
              <w:rPr>
                <w:sz w:val="28"/>
                <w:szCs w:val="28"/>
              </w:rPr>
              <w:t xml:space="preserve">Порядок формирования цены договора </w:t>
            </w:r>
          </w:p>
        </w:tc>
        <w:tc>
          <w:tcPr>
            <w:tcW w:w="6237" w:type="dxa"/>
          </w:tcPr>
          <w:p w:rsidR="005B7331" w:rsidRPr="00EE2BD7" w:rsidRDefault="007D4E83" w:rsidP="005B7331">
            <w:pPr>
              <w:spacing w:line="276" w:lineRule="auto"/>
              <w:jc w:val="both"/>
              <w:rPr>
                <w:bCs/>
                <w:sz w:val="28"/>
                <w:szCs w:val="28"/>
              </w:rPr>
            </w:pPr>
            <w:r w:rsidRPr="00EE2BD7">
              <w:rPr>
                <w:bCs/>
                <w:sz w:val="28"/>
                <w:szCs w:val="28"/>
              </w:rPr>
              <w:t xml:space="preserve">Цены </w:t>
            </w:r>
            <w:r w:rsidR="005B7331" w:rsidRPr="00EE2BD7">
              <w:rPr>
                <w:bCs/>
                <w:sz w:val="28"/>
                <w:szCs w:val="28"/>
              </w:rPr>
              <w:t xml:space="preserve">указываются на условиях поставки </w:t>
            </w:r>
            <w:r w:rsidR="00395C3B" w:rsidRPr="00EE2BD7">
              <w:rPr>
                <w:bCs/>
                <w:sz w:val="28"/>
                <w:szCs w:val="28"/>
              </w:rPr>
              <w:t>DAP, в соответствии с правилами перевозки грузов любым видом транспорта, в дистанции пути Южно-Кавказской железной дороги (Республика Армения).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EE2BD7" w:rsidRDefault="008633EF" w:rsidP="00C9146E">
            <w:pPr>
              <w:pStyle w:val="ConsPlusNormal"/>
              <w:widowControl w:val="0"/>
              <w:shd w:val="clear" w:color="auto" w:fill="FFFFFF"/>
              <w:spacing w:line="276" w:lineRule="auto"/>
              <w:jc w:val="both"/>
            </w:pPr>
            <w:r w:rsidRPr="00EE2BD7">
              <w:t>Критерии оценки и сопоставления заявок на участие в такой закупке</w:t>
            </w:r>
          </w:p>
        </w:tc>
        <w:tc>
          <w:tcPr>
            <w:tcW w:w="6237" w:type="dxa"/>
          </w:tcPr>
          <w:p w:rsidR="008633EF" w:rsidRPr="00EE2BD7" w:rsidRDefault="008633EF" w:rsidP="00C9146E">
            <w:pPr>
              <w:spacing w:line="276" w:lineRule="auto"/>
              <w:jc w:val="both"/>
              <w:rPr>
                <w:sz w:val="28"/>
                <w:szCs w:val="28"/>
                <w:highlight w:val="yellow"/>
              </w:rPr>
            </w:pPr>
            <w:r w:rsidRPr="00EE2BD7">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0E424B" w:rsidRDefault="008633EF" w:rsidP="00C9146E">
            <w:pPr>
              <w:spacing w:line="276" w:lineRule="auto"/>
              <w:rPr>
                <w:sz w:val="28"/>
                <w:szCs w:val="28"/>
              </w:rPr>
            </w:pPr>
            <w:r w:rsidRPr="000E424B">
              <w:rPr>
                <w:sz w:val="28"/>
                <w:szCs w:val="28"/>
              </w:rPr>
              <w:t>Приложение №</w:t>
            </w:r>
            <w:r w:rsidRPr="000E424B">
              <w:rPr>
                <w:sz w:val="28"/>
                <w:szCs w:val="28"/>
                <w:lang w:val="hy-AM"/>
              </w:rPr>
              <w:t>4</w:t>
            </w:r>
            <w:r w:rsidRPr="000E424B">
              <w:rPr>
                <w:sz w:val="28"/>
                <w:szCs w:val="28"/>
              </w:rPr>
              <w:t xml:space="preserve"> (форма Технического предложения); </w:t>
            </w:r>
          </w:p>
          <w:p w:rsidR="00CE0A41" w:rsidRPr="000E424B" w:rsidRDefault="00A75E4F" w:rsidP="00E907F1">
            <w:pPr>
              <w:spacing w:line="276" w:lineRule="auto"/>
              <w:rPr>
                <w:sz w:val="28"/>
                <w:szCs w:val="28"/>
                <w:lang w:val="hy-AM"/>
              </w:rPr>
            </w:pPr>
            <w:r w:rsidRPr="000E424B">
              <w:rPr>
                <w:sz w:val="28"/>
                <w:szCs w:val="28"/>
              </w:rPr>
              <w:t>Приложение №5 (Проект договора</w:t>
            </w:r>
            <w:r w:rsidR="00CE0A41" w:rsidRPr="000E424B">
              <w:rPr>
                <w:sz w:val="28"/>
                <w:szCs w:val="28"/>
              </w:rPr>
              <w:t>)</w:t>
            </w:r>
            <w:r w:rsidR="00CE0A41" w:rsidRPr="000E424B">
              <w:rPr>
                <w:sz w:val="28"/>
                <w:szCs w:val="28"/>
                <w:lang w:val="hy-AM"/>
              </w:rPr>
              <w:t>;</w:t>
            </w:r>
          </w:p>
          <w:p w:rsidR="00C91367" w:rsidRPr="000E424B" w:rsidRDefault="00C91367" w:rsidP="00E907F1">
            <w:pPr>
              <w:spacing w:line="276" w:lineRule="auto"/>
              <w:rPr>
                <w:sz w:val="28"/>
                <w:szCs w:val="28"/>
              </w:rPr>
            </w:pPr>
            <w:r w:rsidRPr="000E424B">
              <w:rPr>
                <w:sz w:val="28"/>
                <w:szCs w:val="28"/>
              </w:rPr>
              <w:t>К</w:t>
            </w:r>
            <w:r w:rsidRPr="000E424B">
              <w:rPr>
                <w:sz w:val="28"/>
                <w:szCs w:val="28"/>
                <w:lang w:val="hy-AM"/>
              </w:rPr>
              <w:t>опии   исполненных договоров и копии подтверждающих документов об их исполнении за период 202</w:t>
            </w:r>
            <w:r w:rsidR="00B04467">
              <w:rPr>
                <w:sz w:val="28"/>
                <w:szCs w:val="28"/>
                <w:lang w:val="hy-AM"/>
              </w:rPr>
              <w:t>3-2024</w:t>
            </w:r>
            <w:r w:rsidRPr="000E424B">
              <w:rPr>
                <w:sz w:val="28"/>
                <w:szCs w:val="28"/>
                <w:lang w:val="hy-AM"/>
              </w:rPr>
              <w:t>гг. на сумму не менее 50% от начальной максимальной цены</w:t>
            </w:r>
            <w:r w:rsidRPr="000E424B">
              <w:rPr>
                <w:sz w:val="28"/>
                <w:szCs w:val="28"/>
              </w:rPr>
              <w:t>;</w:t>
            </w:r>
          </w:p>
          <w:p w:rsidR="00984A80" w:rsidRPr="00CE0A41" w:rsidRDefault="008708D5" w:rsidP="008708D5">
            <w:pPr>
              <w:spacing w:line="276" w:lineRule="auto"/>
              <w:rPr>
                <w:sz w:val="28"/>
                <w:szCs w:val="28"/>
                <w:lang w:val="hy-AM"/>
              </w:rPr>
            </w:pPr>
            <w:r w:rsidRPr="000E424B">
              <w:rPr>
                <w:sz w:val="28"/>
                <w:szCs w:val="28"/>
              </w:rPr>
              <w:t xml:space="preserve">Образцы </w:t>
            </w:r>
            <w:r w:rsidR="00C91367" w:rsidRPr="000E424B">
              <w:rPr>
                <w:bCs/>
                <w:sz w:val="28"/>
                <w:szCs w:val="28"/>
              </w:rPr>
              <w:t xml:space="preserve">(срез пропитанной шпалы толщиной не менее 40 мм в запечатанном виде), для определения качества пропитки и необходимых геометрических параметров </w:t>
            </w:r>
            <w:r w:rsidR="00C91367" w:rsidRPr="000E424B">
              <w:rPr>
                <w:sz w:val="28"/>
                <w:szCs w:val="28"/>
              </w:rPr>
              <w:t>и иные документы,</w:t>
            </w:r>
            <w:r w:rsidRPr="000E424B">
              <w:rPr>
                <w:sz w:val="28"/>
                <w:szCs w:val="28"/>
              </w:rPr>
              <w:t xml:space="preserve"> </w:t>
            </w:r>
            <w:r w:rsidR="00984A80" w:rsidRPr="000E424B">
              <w:rPr>
                <w:sz w:val="28"/>
                <w:szCs w:val="28"/>
              </w:rPr>
              <w:t xml:space="preserve">указанные в п.п.-2.11.15. – 2.11.17. </w:t>
            </w:r>
          </w:p>
        </w:tc>
      </w:tr>
      <w:bookmarkEnd w:id="3"/>
    </w:tbl>
    <w:p w:rsidR="008633EF" w:rsidRPr="00B175E2" w:rsidRDefault="008633EF" w:rsidP="008633EF">
      <w:pPr>
        <w:spacing w:line="276" w:lineRule="auto"/>
        <w:sectPr w:rsidR="008633EF" w:rsidRPr="00B175E2" w:rsidSect="00B175E2">
          <w:headerReference w:type="default" r:id="rId14"/>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BE30A6">
      <w:pPr>
        <w:pStyle w:val="12"/>
        <w:numPr>
          <w:ilvl w:val="2"/>
          <w:numId w:val="16"/>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BE30A6">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BE30A6">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6A485E" w:rsidRPr="00EE2BD7" w:rsidRDefault="008633EF" w:rsidP="006A485E">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EE2BD7">
        <w:rPr>
          <w:szCs w:val="28"/>
        </w:rPr>
        <w:t>несостоятельным (банкротом) и об открытии конкурентного производства.</w:t>
      </w:r>
    </w:p>
    <w:p w:rsidR="007448F5" w:rsidRPr="00EE2BD7" w:rsidRDefault="006A485E" w:rsidP="006A485E">
      <w:pPr>
        <w:pStyle w:val="12"/>
        <w:numPr>
          <w:ilvl w:val="2"/>
          <w:numId w:val="16"/>
        </w:numPr>
        <w:spacing w:line="276" w:lineRule="auto"/>
        <w:ind w:left="0" w:firstLine="851"/>
        <w:rPr>
          <w:szCs w:val="28"/>
        </w:rPr>
      </w:pPr>
      <w:r w:rsidRPr="00EE2BD7">
        <w:rPr>
          <w:szCs w:val="28"/>
        </w:rPr>
        <w:t>Д</w:t>
      </w:r>
      <w:r w:rsidR="007448F5" w:rsidRPr="00EE2BD7">
        <w:rPr>
          <w:szCs w:val="28"/>
        </w:rPr>
        <w:t xml:space="preserve">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w:t>
      </w:r>
      <w:r w:rsidR="00C447A0" w:rsidRPr="00EE2BD7">
        <w:rPr>
          <w:szCs w:val="28"/>
        </w:rPr>
        <w:t>составе заявки</w:t>
      </w:r>
      <w:r w:rsidR="007448F5" w:rsidRPr="00EE2BD7">
        <w:rPr>
          <w:szCs w:val="28"/>
        </w:rPr>
        <w:t xml:space="preserve"> копии   исполненных </w:t>
      </w:r>
      <w:r w:rsidR="00C447A0" w:rsidRPr="00EE2BD7">
        <w:rPr>
          <w:szCs w:val="28"/>
        </w:rPr>
        <w:t>договоров и</w:t>
      </w:r>
      <w:r w:rsidR="007448F5" w:rsidRPr="00EE2BD7">
        <w:rPr>
          <w:szCs w:val="28"/>
        </w:rPr>
        <w:t xml:space="preserve"> копии подтверждающих документов</w:t>
      </w:r>
      <w:r w:rsidR="008F78BF" w:rsidRPr="00EE2BD7">
        <w:rPr>
          <w:szCs w:val="28"/>
        </w:rPr>
        <w:t xml:space="preserve"> об их исполнении за период 2023</w:t>
      </w:r>
      <w:r w:rsidR="007448F5" w:rsidRPr="00EE2BD7">
        <w:rPr>
          <w:szCs w:val="28"/>
        </w:rPr>
        <w:t>-202</w:t>
      </w:r>
      <w:r w:rsidR="008F78BF" w:rsidRPr="00EE2BD7">
        <w:rPr>
          <w:szCs w:val="28"/>
          <w:lang w:val="hy-AM"/>
        </w:rPr>
        <w:t>4</w:t>
      </w:r>
      <w:r w:rsidR="007448F5" w:rsidRPr="00EE2BD7">
        <w:rPr>
          <w:szCs w:val="28"/>
        </w:rPr>
        <w:t>гг. на сумму не менее 50% от начальной максимальной цены.</w:t>
      </w:r>
    </w:p>
    <w:p w:rsidR="000B07B9" w:rsidRPr="000B07B9" w:rsidRDefault="000B07B9" w:rsidP="00BE30A6">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3A7FFC">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BE30A6">
      <w:pPr>
        <w:pStyle w:val="12"/>
        <w:numPr>
          <w:ilvl w:val="2"/>
          <w:numId w:val="16"/>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395C3B" w:rsidRPr="005454D5" w:rsidRDefault="00395C3B" w:rsidP="00395C3B">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395C3B" w:rsidRPr="005454D5" w:rsidRDefault="00395C3B" w:rsidP="00395C3B">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AD0A77" w:rsidRDefault="008633EF" w:rsidP="008633EF">
      <w:pPr>
        <w:pStyle w:val="a5"/>
        <w:numPr>
          <w:ilvl w:val="2"/>
          <w:numId w:val="13"/>
        </w:numPr>
        <w:suppressAutoHyphens/>
        <w:spacing w:line="276" w:lineRule="auto"/>
        <w:ind w:left="0" w:firstLine="852"/>
        <w:rPr>
          <w:sz w:val="28"/>
          <w:szCs w:val="28"/>
        </w:rPr>
      </w:pPr>
      <w:r w:rsidRPr="00AD0A77">
        <w:rPr>
          <w:sz w:val="28"/>
          <w:szCs w:val="28"/>
        </w:rPr>
        <w:t>В котировочной заявке должны быть представлены:</w:t>
      </w:r>
    </w:p>
    <w:p w:rsidR="008633EF" w:rsidRPr="00AD0A77" w:rsidRDefault="008633EF" w:rsidP="008633EF">
      <w:pPr>
        <w:pStyle w:val="a5"/>
        <w:suppressAutoHyphens/>
        <w:spacing w:line="276" w:lineRule="auto"/>
        <w:ind w:firstLine="851"/>
        <w:rPr>
          <w:sz w:val="28"/>
          <w:szCs w:val="28"/>
        </w:rPr>
      </w:pPr>
      <w:r w:rsidRPr="00AD0A77">
        <w:rPr>
          <w:sz w:val="28"/>
          <w:szCs w:val="28"/>
          <w:lang w:val="hy-AM"/>
        </w:rPr>
        <w:t xml:space="preserve">- </w:t>
      </w:r>
      <w:r w:rsidRPr="00AD0A77">
        <w:rPr>
          <w:sz w:val="28"/>
          <w:szCs w:val="28"/>
        </w:rPr>
        <w:t>Приложение № 2.1 (Опись представленных документов, заверенная подписью и печатью (при ее наличии) Участника);</w:t>
      </w:r>
    </w:p>
    <w:p w:rsidR="008633EF" w:rsidRPr="00AD0A77" w:rsidRDefault="008633EF" w:rsidP="008633EF">
      <w:pPr>
        <w:pStyle w:val="a5"/>
        <w:suppressAutoHyphens/>
        <w:spacing w:line="276" w:lineRule="auto"/>
        <w:ind w:firstLine="851"/>
        <w:rPr>
          <w:sz w:val="28"/>
          <w:szCs w:val="28"/>
        </w:rPr>
      </w:pPr>
      <w:r w:rsidRPr="00AD0A77">
        <w:rPr>
          <w:sz w:val="28"/>
          <w:szCs w:val="28"/>
        </w:rPr>
        <w:t xml:space="preserve">- Приложение № 3 (Заявка Участника) к извещению, заверенная подписью и печатью участника запроса котировок; </w:t>
      </w:r>
    </w:p>
    <w:p w:rsidR="008633EF" w:rsidRPr="00AD0A77" w:rsidRDefault="008633EF" w:rsidP="008633EF">
      <w:pPr>
        <w:pStyle w:val="a5"/>
        <w:suppressAutoHyphens/>
        <w:spacing w:line="276" w:lineRule="auto"/>
        <w:ind w:firstLine="851"/>
        <w:rPr>
          <w:sz w:val="28"/>
          <w:szCs w:val="28"/>
        </w:rPr>
      </w:pPr>
      <w:r w:rsidRPr="00AD0A77">
        <w:rPr>
          <w:sz w:val="28"/>
          <w:szCs w:val="28"/>
        </w:rPr>
        <w:t>- Приложение № 4 (Техническое предложение) к извещению, заверенное подписью и печатью участника запроса котировок;</w:t>
      </w:r>
    </w:p>
    <w:p w:rsidR="00CE0A41" w:rsidRPr="00B04467" w:rsidRDefault="008633EF" w:rsidP="000C02CD">
      <w:pPr>
        <w:pStyle w:val="a5"/>
        <w:suppressAutoHyphens/>
        <w:spacing w:line="276" w:lineRule="auto"/>
        <w:ind w:firstLine="851"/>
        <w:rPr>
          <w:sz w:val="28"/>
          <w:szCs w:val="28"/>
        </w:rPr>
      </w:pPr>
      <w:r w:rsidRPr="00B04467">
        <w:rPr>
          <w:sz w:val="28"/>
          <w:szCs w:val="28"/>
        </w:rPr>
        <w:t>- Приложение №5 (Проект договора), к извещению, заверенное подписью и печа</w:t>
      </w:r>
      <w:r w:rsidR="00B01162" w:rsidRPr="00B04467">
        <w:rPr>
          <w:sz w:val="28"/>
          <w:szCs w:val="28"/>
        </w:rPr>
        <w:t>тью участника запроса котировок</w:t>
      </w:r>
      <w:r w:rsidR="00CE0A41" w:rsidRPr="00B04467">
        <w:rPr>
          <w:sz w:val="28"/>
          <w:szCs w:val="28"/>
        </w:rPr>
        <w:t>,</w:t>
      </w:r>
    </w:p>
    <w:p w:rsidR="00C91367" w:rsidRPr="00B04467" w:rsidRDefault="00C91367" w:rsidP="000C02CD">
      <w:pPr>
        <w:pStyle w:val="a5"/>
        <w:suppressAutoHyphens/>
        <w:spacing w:line="276" w:lineRule="auto"/>
        <w:ind w:firstLine="851"/>
        <w:rPr>
          <w:sz w:val="28"/>
          <w:szCs w:val="28"/>
          <w:highlight w:val="yellow"/>
        </w:rPr>
      </w:pPr>
      <w:r w:rsidRPr="00B04467">
        <w:rPr>
          <w:sz w:val="28"/>
          <w:szCs w:val="28"/>
        </w:rPr>
        <w:t>- К</w:t>
      </w:r>
      <w:r w:rsidRPr="00B04467">
        <w:rPr>
          <w:sz w:val="28"/>
          <w:szCs w:val="28"/>
          <w:lang w:val="hy-AM"/>
        </w:rPr>
        <w:t>опии   исполненных договоров и копии подтверждающих документов об их исполнении за период 202</w:t>
      </w:r>
      <w:r w:rsidR="00B04467" w:rsidRPr="00B04467">
        <w:rPr>
          <w:sz w:val="28"/>
          <w:szCs w:val="28"/>
          <w:lang w:val="hy-AM"/>
        </w:rPr>
        <w:t>3</w:t>
      </w:r>
      <w:r w:rsidRPr="00B04467">
        <w:rPr>
          <w:sz w:val="28"/>
          <w:szCs w:val="28"/>
          <w:lang w:val="hy-AM"/>
        </w:rPr>
        <w:t>-202</w:t>
      </w:r>
      <w:r w:rsidR="00B04467" w:rsidRPr="00B04467">
        <w:rPr>
          <w:sz w:val="28"/>
          <w:szCs w:val="28"/>
          <w:lang w:val="hy-AM"/>
        </w:rPr>
        <w:t>4</w:t>
      </w:r>
      <w:r w:rsidRPr="00B04467">
        <w:rPr>
          <w:sz w:val="28"/>
          <w:szCs w:val="28"/>
          <w:lang w:val="hy-AM"/>
        </w:rPr>
        <w:t>гг. на сумму не менее 50% от начальной максимальной цены</w:t>
      </w:r>
      <w:r w:rsidRPr="00B04467">
        <w:rPr>
          <w:sz w:val="28"/>
          <w:szCs w:val="28"/>
        </w:rPr>
        <w:t>,</w:t>
      </w:r>
    </w:p>
    <w:p w:rsidR="000C02CD" w:rsidRPr="00B04467" w:rsidRDefault="00CE0A41" w:rsidP="009B6EF3">
      <w:pPr>
        <w:spacing w:line="276" w:lineRule="auto"/>
        <w:ind w:firstLine="851"/>
        <w:jc w:val="both"/>
        <w:rPr>
          <w:sz w:val="28"/>
          <w:szCs w:val="28"/>
        </w:rPr>
      </w:pPr>
      <w:r w:rsidRPr="00B04467">
        <w:rPr>
          <w:sz w:val="28"/>
          <w:szCs w:val="28"/>
        </w:rPr>
        <w:t>-</w:t>
      </w:r>
      <w:r w:rsidR="00C91367" w:rsidRPr="00B04467">
        <w:rPr>
          <w:sz w:val="28"/>
          <w:szCs w:val="28"/>
        </w:rPr>
        <w:t xml:space="preserve"> Образцы </w:t>
      </w:r>
      <w:r w:rsidR="00C91367" w:rsidRPr="00B04467">
        <w:rPr>
          <w:bCs/>
          <w:sz w:val="28"/>
          <w:szCs w:val="28"/>
        </w:rPr>
        <w:t>(срез пропитанной шпалы толщиной не менее 40 мм в запечатанном виде), для определения качества пропитки и необходимых геометрических параметров.</w:t>
      </w:r>
    </w:p>
    <w:p w:rsidR="008633EF" w:rsidRPr="00B44068" w:rsidRDefault="008633EF" w:rsidP="008633EF">
      <w:pPr>
        <w:pStyle w:val="a5"/>
        <w:suppressAutoHyphens/>
        <w:spacing w:line="276" w:lineRule="auto"/>
        <w:ind w:firstLine="851"/>
        <w:rPr>
          <w:sz w:val="28"/>
          <w:szCs w:val="28"/>
        </w:rPr>
      </w:pPr>
      <w:r w:rsidRPr="00B04467">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w:t>
      </w:r>
      <w:r w:rsidRPr="00B44068">
        <w:rPr>
          <w:sz w:val="28"/>
          <w:szCs w:val="28"/>
        </w:rPr>
        <w:t>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395C3B" w:rsidRPr="005454D5" w:rsidRDefault="00395C3B" w:rsidP="00395C3B">
      <w:pPr>
        <w:pStyle w:val="a5"/>
        <w:numPr>
          <w:ilvl w:val="2"/>
          <w:numId w:val="14"/>
        </w:numPr>
        <w:suppressAutoHyphens/>
        <w:spacing w:line="276" w:lineRule="auto"/>
        <w:ind w:left="0" w:firstLine="852"/>
        <w:rPr>
          <w:sz w:val="28"/>
          <w:szCs w:val="28"/>
        </w:rPr>
      </w:pPr>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BE30A6">
      <w:pPr>
        <w:pStyle w:val="a5"/>
        <w:numPr>
          <w:ilvl w:val="2"/>
          <w:numId w:val="18"/>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BE30A6">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BE30A6">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BE30A6">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BE30A6">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BE30A6">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BE30A6">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BE30A6">
      <w:pPr>
        <w:pStyle w:val="3"/>
        <w:numPr>
          <w:ilvl w:val="1"/>
          <w:numId w:val="18"/>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AD0A77">
        <w:rPr>
          <w:b/>
          <w:i/>
          <w:sz w:val="28"/>
          <w:szCs w:val="28"/>
          <w:highlight w:val="yellow"/>
        </w:rPr>
        <w:t>7</w:t>
      </w:r>
      <w:r w:rsidRPr="009A75A8">
        <w:rPr>
          <w:b/>
          <w:i/>
          <w:sz w:val="28"/>
          <w:szCs w:val="28"/>
          <w:highlight w:val="yellow"/>
        </w:rPr>
        <w:t xml:space="preserve">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1F6B09">
        <w:rPr>
          <w:b/>
          <w:i/>
          <w:sz w:val="28"/>
          <w:szCs w:val="28"/>
          <w:highlight w:val="yellow"/>
        </w:rPr>
        <w:t>0</w:t>
      </w:r>
      <w:r w:rsidR="00436C9D">
        <w:rPr>
          <w:b/>
          <w:i/>
          <w:sz w:val="28"/>
          <w:szCs w:val="28"/>
          <w:highlight w:val="yellow"/>
        </w:rPr>
        <w:t>7</w:t>
      </w:r>
      <w:r w:rsidRPr="00B300DB">
        <w:rPr>
          <w:b/>
          <w:i/>
          <w:sz w:val="28"/>
          <w:szCs w:val="28"/>
          <w:highlight w:val="yellow"/>
        </w:rPr>
        <w:t xml:space="preserve">» </w:t>
      </w:r>
      <w:r w:rsidR="00AD0A77">
        <w:rPr>
          <w:b/>
          <w:i/>
          <w:sz w:val="28"/>
          <w:szCs w:val="28"/>
          <w:highlight w:val="yellow"/>
        </w:rPr>
        <w:t>ию</w:t>
      </w:r>
      <w:r w:rsidR="001F6B09">
        <w:rPr>
          <w:b/>
          <w:i/>
          <w:sz w:val="28"/>
          <w:szCs w:val="28"/>
          <w:highlight w:val="yellow"/>
        </w:rPr>
        <w:t>ля</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BE30A6">
      <w:pPr>
        <w:pStyle w:val="3"/>
        <w:numPr>
          <w:ilvl w:val="1"/>
          <w:numId w:val="18"/>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BE30A6">
      <w:pPr>
        <w:pStyle w:val="a5"/>
        <w:numPr>
          <w:ilvl w:val="2"/>
          <w:numId w:val="18"/>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395C3B">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395C3B" w:rsidRPr="00404F57" w:rsidRDefault="00395C3B" w:rsidP="00395C3B">
      <w:pPr>
        <w:pStyle w:val="a5"/>
        <w:numPr>
          <w:ilvl w:val="2"/>
          <w:numId w:val="18"/>
        </w:numPr>
        <w:suppressAutoHyphens/>
        <w:spacing w:line="276" w:lineRule="auto"/>
        <w:ind w:left="0" w:firstLine="709"/>
        <w:rPr>
          <w:sz w:val="28"/>
          <w:szCs w:val="28"/>
        </w:rPr>
      </w:pPr>
      <w:r w:rsidRPr="00D563A4">
        <w:rPr>
          <w:sz w:val="28"/>
          <w:szCs w:val="28"/>
        </w:rPr>
        <w:t xml:space="preserve">Договор </w:t>
      </w:r>
      <w:r w:rsidRPr="00404F5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BE30A6">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BE30A6">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BE30A6">
      <w:pPr>
        <w:pStyle w:val="a5"/>
        <w:numPr>
          <w:ilvl w:val="2"/>
          <w:numId w:val="18"/>
        </w:numPr>
        <w:suppressAutoHyphens/>
        <w:spacing w:line="276" w:lineRule="auto"/>
        <w:ind w:left="0" w:firstLine="709"/>
        <w:rPr>
          <w:sz w:val="28"/>
          <w:szCs w:val="28"/>
        </w:rPr>
        <w:sectPr w:rsidR="008633EF" w:rsidRPr="00092431" w:rsidSect="00744AAB">
          <w:headerReference w:type="default" r:id="rId15"/>
          <w:footerReference w:type="default" r:id="rId16"/>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Pr="00AD0A77" w:rsidRDefault="001F08B9" w:rsidP="001F08B9">
      <w:pPr>
        <w:spacing w:line="276" w:lineRule="auto"/>
        <w:jc w:val="right"/>
        <w:rPr>
          <w:sz w:val="28"/>
          <w:szCs w:val="28"/>
        </w:rPr>
      </w:pPr>
      <w:r w:rsidRPr="00AD0A77">
        <w:rPr>
          <w:sz w:val="28"/>
          <w:szCs w:val="28"/>
        </w:rPr>
        <w:t xml:space="preserve">№ЮКЖД-ЗКЦ </w:t>
      </w:r>
      <w:r w:rsidR="00FE19ED" w:rsidRPr="00A473A1">
        <w:rPr>
          <w:sz w:val="28"/>
          <w:szCs w:val="28"/>
        </w:rPr>
        <w:t>025</w:t>
      </w:r>
      <w:r w:rsidR="00D6210A" w:rsidRPr="00A473A1">
        <w:rPr>
          <w:sz w:val="28"/>
          <w:szCs w:val="28"/>
        </w:rPr>
        <w:t>/06</w:t>
      </w:r>
      <w:r w:rsidR="00A473A1" w:rsidRPr="00A473A1">
        <w:rPr>
          <w:sz w:val="28"/>
          <w:szCs w:val="28"/>
          <w:lang w:val="hy-AM"/>
        </w:rPr>
        <w:t>7</w:t>
      </w:r>
      <w:r w:rsidRPr="00AD0A77">
        <w:rPr>
          <w:sz w:val="28"/>
          <w:szCs w:val="28"/>
        </w:rPr>
        <w:t xml:space="preserve"> </w:t>
      </w:r>
    </w:p>
    <w:p w:rsidR="001F08B9" w:rsidRPr="00EE2BD7" w:rsidRDefault="001F08B9" w:rsidP="001F08B9">
      <w:pPr>
        <w:spacing w:after="160" w:line="259" w:lineRule="auto"/>
        <w:jc w:val="center"/>
        <w:rPr>
          <w:sz w:val="28"/>
          <w:szCs w:val="28"/>
        </w:rPr>
      </w:pPr>
      <w:r w:rsidRPr="00AD0A77">
        <w:rPr>
          <w:sz w:val="28"/>
          <w:szCs w:val="28"/>
        </w:rPr>
        <w:t xml:space="preserve">ТЕХНИЧЕСКОЕ ЗАДАНИЕ НА </w:t>
      </w:r>
      <w:r w:rsidR="00812400" w:rsidRPr="00AD0A77">
        <w:rPr>
          <w:sz w:val="28"/>
          <w:szCs w:val="28"/>
        </w:rPr>
        <w:t xml:space="preserve">ПОСТАВКУ </w:t>
      </w:r>
      <w:r w:rsidR="00AD0A77" w:rsidRPr="00AD0A77">
        <w:rPr>
          <w:sz w:val="28"/>
          <w:szCs w:val="28"/>
        </w:rPr>
        <w:t xml:space="preserve">ДЕРЕВЯННОЙ </w:t>
      </w:r>
      <w:r w:rsidR="007D0DE3" w:rsidRPr="00AD0A77">
        <w:rPr>
          <w:sz w:val="28"/>
          <w:szCs w:val="28"/>
        </w:rPr>
        <w:t>ШПАЛЫ ТИП II</w:t>
      </w:r>
    </w:p>
    <w:tbl>
      <w:tblPr>
        <w:tblpPr w:leftFromText="180" w:rightFromText="180" w:vertAnchor="text" w:horzAnchor="margin" w:tblpXSpec="center" w:tblpY="153"/>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67"/>
        <w:gridCol w:w="850"/>
        <w:gridCol w:w="1267"/>
        <w:gridCol w:w="9"/>
        <w:gridCol w:w="1134"/>
        <w:gridCol w:w="1418"/>
        <w:gridCol w:w="1417"/>
        <w:gridCol w:w="1134"/>
        <w:gridCol w:w="1559"/>
      </w:tblGrid>
      <w:tr w:rsidR="00EE2BD7" w:rsidRPr="00EE2BD7" w:rsidTr="00B708D8">
        <w:trPr>
          <w:trHeight w:val="389"/>
        </w:trPr>
        <w:tc>
          <w:tcPr>
            <w:tcW w:w="10768" w:type="dxa"/>
            <w:gridSpan w:val="10"/>
          </w:tcPr>
          <w:p w:rsidR="00D32138" w:rsidRPr="00EE2BD7" w:rsidRDefault="00B4343D" w:rsidP="005204F1">
            <w:pPr>
              <w:pStyle w:val="a3"/>
              <w:numPr>
                <w:ilvl w:val="0"/>
                <w:numId w:val="19"/>
              </w:numPr>
              <w:rPr>
                <w:b/>
                <w:bCs/>
              </w:rPr>
            </w:pPr>
            <w:r w:rsidRPr="00EE2BD7">
              <w:rPr>
                <w:b/>
                <w:bCs/>
              </w:rPr>
              <w:t>Наим</w:t>
            </w:r>
          </w:p>
          <w:p w:rsidR="00B4343D" w:rsidRPr="00EE2BD7" w:rsidRDefault="00B4343D" w:rsidP="005204F1">
            <w:pPr>
              <w:pStyle w:val="a3"/>
              <w:numPr>
                <w:ilvl w:val="0"/>
                <w:numId w:val="19"/>
              </w:numPr>
              <w:rPr>
                <w:b/>
                <w:bCs/>
              </w:rPr>
            </w:pPr>
            <w:r w:rsidRPr="00EE2BD7">
              <w:rPr>
                <w:b/>
                <w:bCs/>
              </w:rPr>
              <w:t>енование закупаемых товаров, их количество (объем), цены за единицу товара и начальная (максимальная) цена договора.</w:t>
            </w:r>
          </w:p>
        </w:tc>
      </w:tr>
      <w:tr w:rsidR="00EE2BD7" w:rsidRPr="00EE2BD7" w:rsidTr="006D7874">
        <w:trPr>
          <w:trHeight w:val="832"/>
        </w:trPr>
        <w:tc>
          <w:tcPr>
            <w:tcW w:w="1413" w:type="dxa"/>
            <w:shd w:val="clear" w:color="auto" w:fill="auto"/>
            <w:vAlign w:val="center"/>
            <w:hideMark/>
          </w:tcPr>
          <w:p w:rsidR="00D208DF" w:rsidRPr="00EE2BD7" w:rsidRDefault="00D208DF" w:rsidP="00A014D9">
            <w:pPr>
              <w:jc w:val="center"/>
            </w:pPr>
            <w:r w:rsidRPr="00EE2BD7">
              <w:t>Наименование товара</w:t>
            </w:r>
          </w:p>
        </w:tc>
        <w:tc>
          <w:tcPr>
            <w:tcW w:w="567" w:type="dxa"/>
            <w:shd w:val="clear" w:color="auto" w:fill="auto"/>
            <w:vAlign w:val="center"/>
            <w:hideMark/>
          </w:tcPr>
          <w:p w:rsidR="00D208DF" w:rsidRPr="00EE2BD7" w:rsidRDefault="00D208DF" w:rsidP="00A014D9">
            <w:pPr>
              <w:jc w:val="center"/>
            </w:pPr>
            <w:r w:rsidRPr="00EE2BD7">
              <w:t>Ед. изм.</w:t>
            </w:r>
          </w:p>
        </w:tc>
        <w:tc>
          <w:tcPr>
            <w:tcW w:w="850" w:type="dxa"/>
            <w:shd w:val="clear" w:color="auto" w:fill="auto"/>
            <w:vAlign w:val="center"/>
            <w:hideMark/>
          </w:tcPr>
          <w:p w:rsidR="00D208DF" w:rsidRPr="00EE2BD7" w:rsidRDefault="00D208DF" w:rsidP="00A014D9">
            <w:pPr>
              <w:jc w:val="center"/>
            </w:pPr>
            <w:r w:rsidRPr="00EE2BD7">
              <w:t>Кол-во (объем)</w:t>
            </w:r>
          </w:p>
        </w:tc>
        <w:tc>
          <w:tcPr>
            <w:tcW w:w="1276" w:type="dxa"/>
            <w:gridSpan w:val="2"/>
            <w:shd w:val="clear" w:color="auto" w:fill="auto"/>
            <w:vAlign w:val="center"/>
          </w:tcPr>
          <w:p w:rsidR="00D208DF" w:rsidRPr="00EE2BD7" w:rsidRDefault="00D208DF" w:rsidP="00A014D9">
            <w:pPr>
              <w:jc w:val="center"/>
            </w:pPr>
          </w:p>
          <w:p w:rsidR="00D208DF" w:rsidRPr="00EE2BD7" w:rsidRDefault="00D208DF" w:rsidP="00A014D9">
            <w:pPr>
              <w:jc w:val="center"/>
            </w:pPr>
            <w:r w:rsidRPr="00EE2BD7">
              <w:t>Цена в драмах РА без НДС</w:t>
            </w:r>
          </w:p>
        </w:tc>
        <w:tc>
          <w:tcPr>
            <w:tcW w:w="1134" w:type="dxa"/>
          </w:tcPr>
          <w:p w:rsidR="00D208DF" w:rsidRPr="00EE2BD7" w:rsidRDefault="00D208DF" w:rsidP="00A014D9">
            <w:pPr>
              <w:jc w:val="center"/>
            </w:pPr>
          </w:p>
          <w:p w:rsidR="00D208DF" w:rsidRPr="00EE2BD7" w:rsidRDefault="00D208DF" w:rsidP="00A014D9">
            <w:pPr>
              <w:jc w:val="center"/>
            </w:pPr>
            <w:r w:rsidRPr="00EE2BD7">
              <w:t>Цена в драмах РА с НДС</w:t>
            </w:r>
          </w:p>
        </w:tc>
        <w:tc>
          <w:tcPr>
            <w:tcW w:w="1418" w:type="dxa"/>
            <w:shd w:val="clear" w:color="auto" w:fill="auto"/>
            <w:vAlign w:val="center"/>
          </w:tcPr>
          <w:p w:rsidR="00D208DF" w:rsidRPr="00EE2BD7" w:rsidRDefault="00D208DF" w:rsidP="00A014D9">
            <w:pPr>
              <w:jc w:val="center"/>
            </w:pPr>
            <w:r w:rsidRPr="00EE2BD7">
              <w:t>Сумма в драмах РА без НДС</w:t>
            </w:r>
          </w:p>
        </w:tc>
        <w:tc>
          <w:tcPr>
            <w:tcW w:w="1417" w:type="dxa"/>
            <w:shd w:val="clear" w:color="auto" w:fill="auto"/>
            <w:vAlign w:val="center"/>
          </w:tcPr>
          <w:p w:rsidR="00D208DF" w:rsidRPr="00EE2BD7" w:rsidRDefault="00D208DF" w:rsidP="00D208DF">
            <w:pPr>
              <w:jc w:val="center"/>
            </w:pPr>
            <w:r w:rsidRPr="00EE2BD7">
              <w:t>Сумма в драмах РА с НДС</w:t>
            </w:r>
          </w:p>
        </w:tc>
        <w:tc>
          <w:tcPr>
            <w:tcW w:w="1134" w:type="dxa"/>
            <w:shd w:val="clear" w:color="auto" w:fill="auto"/>
            <w:vAlign w:val="center"/>
          </w:tcPr>
          <w:p w:rsidR="00D208DF" w:rsidRPr="00EE2BD7" w:rsidRDefault="00EE5A4B" w:rsidP="00A014D9">
            <w:pPr>
              <w:jc w:val="center"/>
            </w:pPr>
            <w:r w:rsidRPr="00EE2BD7">
              <w:t>Цена в рублях РФ без НДС</w:t>
            </w:r>
          </w:p>
        </w:tc>
        <w:tc>
          <w:tcPr>
            <w:tcW w:w="1559" w:type="dxa"/>
            <w:shd w:val="clear" w:color="auto" w:fill="auto"/>
            <w:vAlign w:val="center"/>
          </w:tcPr>
          <w:p w:rsidR="00D208DF" w:rsidRPr="00EE2BD7" w:rsidRDefault="00EE5A4B" w:rsidP="00A014D9">
            <w:pPr>
              <w:jc w:val="center"/>
            </w:pPr>
            <w:r w:rsidRPr="00EE2BD7">
              <w:t>Сумма в рублях РФ без НДС</w:t>
            </w:r>
          </w:p>
        </w:tc>
      </w:tr>
      <w:tr w:rsidR="00EE2BD7" w:rsidRPr="00EE2BD7" w:rsidTr="006D7874">
        <w:trPr>
          <w:trHeight w:val="728"/>
        </w:trPr>
        <w:tc>
          <w:tcPr>
            <w:tcW w:w="1413" w:type="dxa"/>
            <w:shd w:val="clear" w:color="auto" w:fill="auto"/>
            <w:vAlign w:val="center"/>
          </w:tcPr>
          <w:p w:rsidR="00E57B7E" w:rsidRPr="00EE2BD7" w:rsidRDefault="007D0DE3" w:rsidP="007D0DE3">
            <w:r w:rsidRPr="00EE2BD7">
              <w:t>Шпала деревянная тип II</w:t>
            </w:r>
          </w:p>
        </w:tc>
        <w:tc>
          <w:tcPr>
            <w:tcW w:w="567" w:type="dxa"/>
            <w:shd w:val="clear" w:color="auto" w:fill="auto"/>
            <w:vAlign w:val="center"/>
          </w:tcPr>
          <w:p w:rsidR="00D208DF" w:rsidRPr="00EE2BD7" w:rsidRDefault="007D0DE3" w:rsidP="00A014D9">
            <w:pPr>
              <w:jc w:val="center"/>
            </w:pPr>
            <w:r w:rsidRPr="00EE2BD7">
              <w:t xml:space="preserve">Шт </w:t>
            </w:r>
          </w:p>
        </w:tc>
        <w:tc>
          <w:tcPr>
            <w:tcW w:w="850" w:type="dxa"/>
            <w:shd w:val="clear" w:color="auto" w:fill="auto"/>
            <w:vAlign w:val="center"/>
          </w:tcPr>
          <w:p w:rsidR="00D208DF" w:rsidRPr="00EE2BD7" w:rsidRDefault="007D0DE3" w:rsidP="00A014D9">
            <w:pPr>
              <w:jc w:val="center"/>
              <w:rPr>
                <w:sz w:val="22"/>
              </w:rPr>
            </w:pPr>
            <w:r w:rsidRPr="00EE2BD7">
              <w:rPr>
                <w:sz w:val="22"/>
              </w:rPr>
              <w:t>7 224</w:t>
            </w:r>
          </w:p>
        </w:tc>
        <w:tc>
          <w:tcPr>
            <w:tcW w:w="1276" w:type="dxa"/>
            <w:gridSpan w:val="2"/>
            <w:shd w:val="clear" w:color="auto" w:fill="auto"/>
            <w:vAlign w:val="center"/>
          </w:tcPr>
          <w:p w:rsidR="00D208DF" w:rsidRPr="00EE2BD7" w:rsidRDefault="007D0DE3" w:rsidP="00586845">
            <w:pPr>
              <w:jc w:val="center"/>
              <w:rPr>
                <w:sz w:val="22"/>
              </w:rPr>
            </w:pPr>
            <w:r w:rsidRPr="00EE2BD7">
              <w:rPr>
                <w:sz w:val="22"/>
              </w:rPr>
              <w:t>17 030</w:t>
            </w:r>
          </w:p>
        </w:tc>
        <w:tc>
          <w:tcPr>
            <w:tcW w:w="1134" w:type="dxa"/>
          </w:tcPr>
          <w:p w:rsidR="007D0DE3" w:rsidRPr="00EE2BD7" w:rsidRDefault="007D0DE3" w:rsidP="00D208DF">
            <w:pPr>
              <w:rPr>
                <w:sz w:val="22"/>
              </w:rPr>
            </w:pPr>
          </w:p>
          <w:p w:rsidR="00D208DF" w:rsidRPr="00EE2BD7" w:rsidRDefault="007D0DE3" w:rsidP="00D208DF">
            <w:pPr>
              <w:rPr>
                <w:sz w:val="22"/>
              </w:rPr>
            </w:pPr>
            <w:r w:rsidRPr="00EE2BD7">
              <w:rPr>
                <w:sz w:val="22"/>
              </w:rPr>
              <w:t>20 436</w:t>
            </w:r>
          </w:p>
        </w:tc>
        <w:tc>
          <w:tcPr>
            <w:tcW w:w="1418" w:type="dxa"/>
            <w:shd w:val="clear" w:color="auto" w:fill="auto"/>
            <w:vAlign w:val="center"/>
          </w:tcPr>
          <w:p w:rsidR="00D208DF" w:rsidRPr="00EE2BD7" w:rsidRDefault="007D0DE3" w:rsidP="00A014D9">
            <w:pPr>
              <w:jc w:val="center"/>
              <w:rPr>
                <w:sz w:val="22"/>
              </w:rPr>
            </w:pPr>
            <w:r w:rsidRPr="00EE2BD7">
              <w:rPr>
                <w:sz w:val="22"/>
              </w:rPr>
              <w:t>123 024 720</w:t>
            </w:r>
          </w:p>
        </w:tc>
        <w:tc>
          <w:tcPr>
            <w:tcW w:w="1417" w:type="dxa"/>
            <w:shd w:val="clear" w:color="auto" w:fill="auto"/>
            <w:vAlign w:val="center"/>
          </w:tcPr>
          <w:p w:rsidR="00D208DF" w:rsidRPr="00EE2BD7" w:rsidRDefault="007D0DE3" w:rsidP="00A014D9">
            <w:pPr>
              <w:jc w:val="center"/>
              <w:rPr>
                <w:sz w:val="22"/>
              </w:rPr>
            </w:pPr>
            <w:r w:rsidRPr="00EE2BD7">
              <w:rPr>
                <w:sz w:val="22"/>
              </w:rPr>
              <w:t>147 629 664</w:t>
            </w:r>
          </w:p>
        </w:tc>
        <w:tc>
          <w:tcPr>
            <w:tcW w:w="1134" w:type="dxa"/>
            <w:shd w:val="clear" w:color="auto" w:fill="auto"/>
            <w:vAlign w:val="center"/>
          </w:tcPr>
          <w:p w:rsidR="00D208DF" w:rsidRPr="00EE2BD7" w:rsidRDefault="006D7874" w:rsidP="008E5804">
            <w:pPr>
              <w:jc w:val="center"/>
              <w:rPr>
                <w:sz w:val="22"/>
              </w:rPr>
            </w:pPr>
            <w:r w:rsidRPr="00EE2BD7">
              <w:rPr>
                <w:sz w:val="22"/>
              </w:rPr>
              <w:t>3 475,58</w:t>
            </w:r>
          </w:p>
        </w:tc>
        <w:tc>
          <w:tcPr>
            <w:tcW w:w="1559" w:type="dxa"/>
            <w:shd w:val="clear" w:color="auto" w:fill="auto"/>
            <w:vAlign w:val="center"/>
          </w:tcPr>
          <w:p w:rsidR="00D208DF" w:rsidRPr="00EE2BD7" w:rsidRDefault="006D7874" w:rsidP="00BE0AFB">
            <w:pPr>
              <w:jc w:val="center"/>
              <w:rPr>
                <w:sz w:val="22"/>
              </w:rPr>
            </w:pPr>
            <w:r w:rsidRPr="00EE2BD7">
              <w:rPr>
                <w:sz w:val="22"/>
              </w:rPr>
              <w:t>25 107 589,92</w:t>
            </w:r>
          </w:p>
        </w:tc>
      </w:tr>
      <w:tr w:rsidR="00EE2BD7" w:rsidRPr="00EE2BD7" w:rsidTr="007D0DE3">
        <w:trPr>
          <w:trHeight w:val="1396"/>
        </w:trPr>
        <w:tc>
          <w:tcPr>
            <w:tcW w:w="1980" w:type="dxa"/>
            <w:gridSpan w:val="2"/>
            <w:shd w:val="clear" w:color="auto" w:fill="auto"/>
            <w:vAlign w:val="center"/>
            <w:hideMark/>
          </w:tcPr>
          <w:p w:rsidR="00B4343D" w:rsidRPr="00EE2BD7" w:rsidRDefault="00B4343D" w:rsidP="00A014D9">
            <w:r w:rsidRPr="00EE2BD7">
              <w:t>Порядок формирования начальной (максимальной) цены</w:t>
            </w:r>
          </w:p>
          <w:p w:rsidR="00B4343D" w:rsidRPr="00EE2BD7" w:rsidRDefault="00B4343D" w:rsidP="00A014D9">
            <w:pPr>
              <w:jc w:val="center"/>
            </w:pPr>
            <w:r w:rsidRPr="00EE2BD7">
              <w:t> </w:t>
            </w:r>
          </w:p>
        </w:tc>
        <w:tc>
          <w:tcPr>
            <w:tcW w:w="8788" w:type="dxa"/>
            <w:gridSpan w:val="8"/>
            <w:shd w:val="clear" w:color="auto" w:fill="auto"/>
            <w:vAlign w:val="center"/>
            <w:hideMark/>
          </w:tcPr>
          <w:p w:rsidR="007D0DE3" w:rsidRPr="00EE2BD7" w:rsidRDefault="007D0DE3" w:rsidP="007D0DE3">
            <w:pPr>
              <w:jc w:val="both"/>
            </w:pPr>
            <w:r w:rsidRPr="00EE2BD7">
              <w:t>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w:t>
            </w:r>
            <w:r w:rsidR="004973B9" w:rsidRPr="00EE2BD7">
              <w:t xml:space="preserve">ной дороги (Республика Армения), </w:t>
            </w:r>
            <w:r w:rsidRPr="00EE2BD7">
              <w:t>по адресам:</w:t>
            </w:r>
          </w:p>
          <w:p w:rsidR="007D0DE3" w:rsidRPr="00EE2BD7" w:rsidRDefault="007D0DE3" w:rsidP="007D0DE3">
            <w:pPr>
              <w:jc w:val="both"/>
            </w:pPr>
            <w:r w:rsidRPr="00EE2BD7">
              <w:t>- Г. Ванадзор</w:t>
            </w:r>
          </w:p>
          <w:p w:rsidR="007D0DE3" w:rsidRPr="00EE2BD7" w:rsidRDefault="007D0DE3" w:rsidP="007D0DE3">
            <w:pPr>
              <w:jc w:val="both"/>
            </w:pPr>
            <w:r w:rsidRPr="00EE2BD7">
              <w:t>- Г. Гюмри</w:t>
            </w:r>
          </w:p>
          <w:p w:rsidR="007D0DE3" w:rsidRPr="00EE2BD7" w:rsidRDefault="007D0DE3" w:rsidP="007D0DE3">
            <w:pPr>
              <w:jc w:val="both"/>
            </w:pPr>
            <w:r w:rsidRPr="00EE2BD7">
              <w:t>- Г. Ереван</w:t>
            </w:r>
          </w:p>
          <w:p w:rsidR="007D0DE3" w:rsidRPr="00EE2BD7" w:rsidRDefault="007D0DE3" w:rsidP="007D0DE3">
            <w:pPr>
              <w:jc w:val="both"/>
            </w:pPr>
            <w:r w:rsidRPr="00EE2BD7">
              <w:t>- Г. Севан</w:t>
            </w:r>
          </w:p>
          <w:p w:rsidR="00B4343D" w:rsidRPr="00EE2BD7" w:rsidRDefault="007D0DE3" w:rsidP="007D0DE3">
            <w:pPr>
              <w:jc w:val="both"/>
            </w:pPr>
            <w:r w:rsidRPr="00EE2BD7">
              <w:t>Начальная (максимальная) цена договора приведена с учетом всех видов налогов, а также с учётом поставки, на условиях поставки DAP железнодорожные станции Ванадзор, Гюмри, Ереван</w:t>
            </w:r>
            <w:r w:rsidR="00D6210A" w:rsidRPr="00EE2BD7">
              <w:t>, Севан</w:t>
            </w:r>
            <w:r w:rsidR="00DB66C2" w:rsidRPr="00EE2BD7">
              <w:t xml:space="preserve">, </w:t>
            </w:r>
            <w:r w:rsidRPr="00EE2BD7">
              <w:t xml:space="preserve">в соответствии с правилами перевозки грузов любым видом транспорта и составляет: 123 024 720 (сто двадцать три миллиона двадцать четыре тысячи семьсот двадцать) драм РА без НДС или 147 629 664 (Сто сорок семь миллионов шестьсот двадцать девять тысяч шестьсот шестьдесят четыре) драм РА с НДС или </w:t>
            </w:r>
            <w:r w:rsidR="006D7874" w:rsidRPr="00EE2BD7">
              <w:t>25 107 589,92 (двадцать пять миллионов сто семь тысяч пятьсот восемьдесят девять) рублей РФ и девяносто две  копейки без учета НДС.</w:t>
            </w:r>
          </w:p>
        </w:tc>
      </w:tr>
      <w:tr w:rsidR="00B4343D" w:rsidRPr="00931587" w:rsidTr="00B708D8">
        <w:trPr>
          <w:trHeight w:val="188"/>
        </w:trPr>
        <w:tc>
          <w:tcPr>
            <w:tcW w:w="10768" w:type="dxa"/>
            <w:gridSpan w:val="10"/>
          </w:tcPr>
          <w:p w:rsidR="00B4343D" w:rsidRPr="00EE2BD7" w:rsidRDefault="00B4343D" w:rsidP="005204F1">
            <w:pPr>
              <w:pStyle w:val="a3"/>
              <w:numPr>
                <w:ilvl w:val="0"/>
                <w:numId w:val="19"/>
              </w:numPr>
              <w:rPr>
                <w:b/>
                <w:bCs/>
              </w:rPr>
            </w:pPr>
            <w:r w:rsidRPr="00EE2BD7">
              <w:rPr>
                <w:b/>
                <w:bCs/>
              </w:rPr>
              <w:t>Расчет стоимости товаров</w:t>
            </w:r>
          </w:p>
        </w:tc>
      </w:tr>
      <w:tr w:rsidR="00B4343D" w:rsidRPr="00931587" w:rsidTr="00B708D8">
        <w:trPr>
          <w:trHeight w:val="188"/>
        </w:trPr>
        <w:tc>
          <w:tcPr>
            <w:tcW w:w="10768" w:type="dxa"/>
            <w:gridSpan w:val="10"/>
          </w:tcPr>
          <w:p w:rsidR="00B4343D" w:rsidRPr="00EE2BD7" w:rsidRDefault="00B4343D" w:rsidP="00A014D9">
            <w:pPr>
              <w:jc w:val="both"/>
              <w:rPr>
                <w:bCs/>
              </w:rPr>
            </w:pPr>
            <w:r w:rsidRPr="00EE2BD7">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B4343D" w:rsidRPr="00931587" w:rsidTr="00B708D8">
        <w:trPr>
          <w:trHeight w:val="58"/>
        </w:trPr>
        <w:tc>
          <w:tcPr>
            <w:tcW w:w="10768" w:type="dxa"/>
            <w:gridSpan w:val="10"/>
          </w:tcPr>
          <w:p w:rsidR="00B4343D" w:rsidRPr="00931587" w:rsidRDefault="00B4343D" w:rsidP="005204F1">
            <w:pPr>
              <w:pStyle w:val="a3"/>
              <w:numPr>
                <w:ilvl w:val="0"/>
                <w:numId w:val="19"/>
              </w:numPr>
              <w:rPr>
                <w:bCs/>
                <w:i/>
              </w:rPr>
            </w:pPr>
            <w:r w:rsidRPr="00931587">
              <w:rPr>
                <w:b/>
                <w:bCs/>
              </w:rPr>
              <w:t>Форма, сроки и порядок оплаты</w:t>
            </w:r>
          </w:p>
        </w:tc>
      </w:tr>
      <w:tr w:rsidR="00B4343D" w:rsidRPr="004973B9" w:rsidTr="00B708D8">
        <w:trPr>
          <w:trHeight w:val="340"/>
        </w:trPr>
        <w:tc>
          <w:tcPr>
            <w:tcW w:w="4097" w:type="dxa"/>
            <w:gridSpan w:val="4"/>
          </w:tcPr>
          <w:p w:rsidR="00B4343D" w:rsidRPr="004973B9" w:rsidRDefault="00B4343D" w:rsidP="00A014D9">
            <w:pPr>
              <w:jc w:val="both"/>
            </w:pPr>
            <w:r w:rsidRPr="004973B9">
              <w:rPr>
                <w:bCs/>
              </w:rPr>
              <w:t>Форма оплаты</w:t>
            </w:r>
          </w:p>
        </w:tc>
        <w:tc>
          <w:tcPr>
            <w:tcW w:w="6671" w:type="dxa"/>
            <w:gridSpan w:val="6"/>
          </w:tcPr>
          <w:p w:rsidR="00B4343D" w:rsidRPr="004973B9" w:rsidRDefault="00B4343D" w:rsidP="00A014D9">
            <w:pPr>
              <w:jc w:val="both"/>
            </w:pPr>
            <w:r w:rsidRPr="004973B9">
              <w:t>Оплата осуществляется в безналичной форме путем перечисления денежн</w:t>
            </w:r>
            <w:r w:rsidR="00A84AF2" w:rsidRPr="004973B9">
              <w:t>ых средств на счет контрагента.</w:t>
            </w:r>
          </w:p>
        </w:tc>
      </w:tr>
      <w:tr w:rsidR="00B4343D" w:rsidRPr="004973B9" w:rsidTr="00B708D8">
        <w:trPr>
          <w:trHeight w:val="350"/>
        </w:trPr>
        <w:tc>
          <w:tcPr>
            <w:tcW w:w="4097" w:type="dxa"/>
            <w:gridSpan w:val="4"/>
          </w:tcPr>
          <w:p w:rsidR="00B4343D" w:rsidRPr="004973B9" w:rsidRDefault="00B4343D" w:rsidP="00A014D9">
            <w:pPr>
              <w:jc w:val="both"/>
            </w:pPr>
            <w:r w:rsidRPr="004973B9">
              <w:rPr>
                <w:bCs/>
              </w:rPr>
              <w:t>Авансирование</w:t>
            </w:r>
          </w:p>
        </w:tc>
        <w:tc>
          <w:tcPr>
            <w:tcW w:w="6671" w:type="dxa"/>
            <w:gridSpan w:val="6"/>
          </w:tcPr>
          <w:p w:rsidR="00B4343D" w:rsidRPr="004973B9" w:rsidRDefault="00B4343D" w:rsidP="00A014D9">
            <w:pPr>
              <w:jc w:val="both"/>
            </w:pPr>
            <w:r w:rsidRPr="004973B9">
              <w:t>По условиям запроса котировок предоплата не предусмотрена.</w:t>
            </w:r>
          </w:p>
        </w:tc>
      </w:tr>
      <w:tr w:rsidR="00B4343D" w:rsidRPr="004973B9" w:rsidTr="00B708D8">
        <w:trPr>
          <w:trHeight w:val="284"/>
        </w:trPr>
        <w:tc>
          <w:tcPr>
            <w:tcW w:w="4097" w:type="dxa"/>
            <w:gridSpan w:val="4"/>
          </w:tcPr>
          <w:p w:rsidR="00B4343D" w:rsidRPr="004973B9" w:rsidRDefault="00B4343D" w:rsidP="00A014D9">
            <w:pPr>
              <w:jc w:val="both"/>
              <w:rPr>
                <w:bCs/>
              </w:rPr>
            </w:pPr>
            <w:r w:rsidRPr="004973B9">
              <w:rPr>
                <w:bCs/>
              </w:rPr>
              <w:t>Срок и порядок оплаты</w:t>
            </w:r>
          </w:p>
        </w:tc>
        <w:tc>
          <w:tcPr>
            <w:tcW w:w="6671" w:type="dxa"/>
            <w:gridSpan w:val="6"/>
          </w:tcPr>
          <w:p w:rsidR="00B4343D" w:rsidRPr="004973B9" w:rsidRDefault="00B4343D" w:rsidP="00A014D9">
            <w:pPr>
              <w:jc w:val="both"/>
              <w:rPr>
                <w:bCs/>
                <w:i/>
              </w:rPr>
            </w:pPr>
            <w:r w:rsidRPr="004973B9">
              <w:rPr>
                <w:bCs/>
              </w:rPr>
              <w:t>Покупатель осуществляет оплату в течение 15 (пятнадцати) рабочих дней после поставки товара.</w:t>
            </w:r>
          </w:p>
        </w:tc>
      </w:tr>
    </w:tbl>
    <w:p w:rsidR="00444469" w:rsidRPr="004973B9" w:rsidRDefault="00444469" w:rsidP="00444469">
      <w:pPr>
        <w:overflowPunct w:val="0"/>
        <w:jc w:val="both"/>
        <w:rPr>
          <w:color w:val="00000A"/>
          <w:sz w:val="28"/>
          <w:szCs w:val="28"/>
        </w:rPr>
      </w:pPr>
    </w:p>
    <w:p w:rsidR="00B708D8" w:rsidRPr="004973B9" w:rsidRDefault="00B708D8" w:rsidP="00B708D8">
      <w:pPr>
        <w:overflowPunct w:val="0"/>
        <w:jc w:val="both"/>
        <w:rPr>
          <w:b/>
          <w:color w:val="00000A"/>
          <w:sz w:val="28"/>
          <w:szCs w:val="28"/>
        </w:rPr>
      </w:pPr>
      <w:r w:rsidRPr="004973B9">
        <w:rPr>
          <w:b/>
          <w:color w:val="00000A"/>
          <w:sz w:val="28"/>
          <w:szCs w:val="28"/>
        </w:rPr>
        <w:t>1. Назначение.</w:t>
      </w:r>
    </w:p>
    <w:p w:rsidR="00B708D8" w:rsidRPr="004973B9" w:rsidRDefault="00B708D8" w:rsidP="00B708D8">
      <w:pPr>
        <w:overflowPunct w:val="0"/>
        <w:spacing w:line="276" w:lineRule="auto"/>
        <w:jc w:val="both"/>
        <w:rPr>
          <w:rFonts w:ascii="Open Sans" w:hAnsi="Open Sans"/>
          <w:color w:val="333333"/>
          <w:sz w:val="28"/>
          <w:szCs w:val="28"/>
        </w:rPr>
      </w:pPr>
      <w:r w:rsidRPr="004973B9">
        <w:rPr>
          <w:color w:val="00000A"/>
          <w:sz w:val="28"/>
          <w:szCs w:val="28"/>
        </w:rPr>
        <w:t xml:space="preserve">Деревянные шпалы   для ремонта железнодорожных путей ЗАО «ЮКЖД». </w:t>
      </w:r>
    </w:p>
    <w:p w:rsidR="00B708D8" w:rsidRPr="004973B9" w:rsidRDefault="00B708D8" w:rsidP="00B708D8">
      <w:pPr>
        <w:overflowPunct w:val="0"/>
        <w:jc w:val="both"/>
        <w:rPr>
          <w:rFonts w:ascii="Open Sans" w:hAnsi="Open Sans"/>
          <w:color w:val="333333"/>
          <w:sz w:val="28"/>
          <w:szCs w:val="28"/>
        </w:rPr>
      </w:pPr>
    </w:p>
    <w:p w:rsidR="00B708D8" w:rsidRPr="004973B9" w:rsidRDefault="00B708D8" w:rsidP="00B708D8">
      <w:pPr>
        <w:overflowPunct w:val="0"/>
        <w:jc w:val="both"/>
        <w:rPr>
          <w:rFonts w:ascii="Open Sans" w:hAnsi="Open Sans"/>
          <w:b/>
          <w:color w:val="333333"/>
          <w:sz w:val="28"/>
          <w:szCs w:val="28"/>
        </w:rPr>
      </w:pPr>
      <w:r w:rsidRPr="004973B9">
        <w:rPr>
          <w:rFonts w:ascii="Open Sans" w:hAnsi="Open Sans"/>
          <w:b/>
          <w:color w:val="333333"/>
          <w:sz w:val="28"/>
          <w:szCs w:val="28"/>
        </w:rPr>
        <w:t>2.Основные технические характеристики.</w:t>
      </w:r>
    </w:p>
    <w:tbl>
      <w:tblPr>
        <w:tblW w:w="10280"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5602"/>
        <w:gridCol w:w="3969"/>
      </w:tblGrid>
      <w:tr w:rsidR="00B708D8" w:rsidRPr="00B708D8" w:rsidTr="00B708D8">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both"/>
              <w:rPr>
                <w:color w:val="00000A"/>
              </w:rPr>
            </w:pPr>
            <w:r w:rsidRPr="004973B9">
              <w:rPr>
                <w:color w:val="00000A"/>
              </w:rPr>
              <w:t>№ п/п</w:t>
            </w:r>
          </w:p>
        </w:tc>
        <w:tc>
          <w:tcPr>
            <w:tcW w:w="560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rPr>
            </w:pPr>
            <w:r w:rsidRPr="004973B9">
              <w:rPr>
                <w:color w:val="00000A"/>
              </w:rPr>
              <w:t>Наименование параметра</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rPr>
            </w:pPr>
            <w:r w:rsidRPr="004973B9">
              <w:rPr>
                <w:color w:val="00000A"/>
              </w:rPr>
              <w:t>Технические характеристики</w:t>
            </w:r>
          </w:p>
        </w:tc>
      </w:tr>
      <w:tr w:rsidR="00B708D8" w:rsidRPr="00B708D8" w:rsidTr="00B708D8">
        <w:trPr>
          <w:trHeight w:val="4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1</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B708D8" w:rsidRPr="004973B9" w:rsidRDefault="00EE2BD7" w:rsidP="00B708D8">
            <w:pPr>
              <w:overflowPunct w:val="0"/>
              <w:jc w:val="both"/>
              <w:rPr>
                <w:color w:val="00000A"/>
                <w:szCs w:val="28"/>
              </w:rPr>
            </w:pPr>
            <w:hyperlink r:id="rId17" w:tgtFrame="_blank" w:history="1">
              <w:r w:rsidR="00B708D8" w:rsidRPr="004973B9">
                <w:rPr>
                  <w:rFonts w:cs="TimesNewRomanPS-BoldMT"/>
                  <w:bCs/>
                  <w:color w:val="000000"/>
                  <w:szCs w:val="28"/>
                  <w:u w:val="single"/>
                </w:rPr>
                <w:t>Тип</w:t>
              </w:r>
            </w:hyperlink>
            <w:r w:rsidR="00B708D8" w:rsidRPr="004973B9">
              <w:rPr>
                <w:szCs w:val="28"/>
              </w:rPr>
              <w:t xml:space="preserve"> шпалы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lang w:val="en-US"/>
              </w:rPr>
            </w:pPr>
            <w:r w:rsidRPr="004973B9">
              <w:rPr>
                <w:color w:val="00000A"/>
                <w:szCs w:val="28"/>
                <w:lang w:val="en-US"/>
              </w:rPr>
              <w:t>II</w:t>
            </w:r>
          </w:p>
        </w:tc>
      </w:tr>
      <w:tr w:rsidR="00B708D8" w:rsidRPr="00B708D8" w:rsidTr="00B708D8">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2</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B708D8" w:rsidRPr="004973B9" w:rsidRDefault="00B708D8" w:rsidP="00B708D8">
            <w:pPr>
              <w:overflowPunct w:val="0"/>
              <w:jc w:val="both"/>
              <w:rPr>
                <w:szCs w:val="28"/>
              </w:rPr>
            </w:pPr>
            <w:r w:rsidRPr="004973B9">
              <w:rPr>
                <w:szCs w:val="28"/>
              </w:rPr>
              <w:t>Форма поперечного сечения</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обрезные</w:t>
            </w:r>
          </w:p>
        </w:tc>
      </w:tr>
      <w:tr w:rsidR="00B708D8" w:rsidRPr="00B708D8" w:rsidTr="00B708D8">
        <w:trPr>
          <w:trHeight w:val="232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3</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B708D8" w:rsidRPr="004973B9" w:rsidRDefault="00B708D8" w:rsidP="00B708D8">
            <w:pPr>
              <w:overflowPunct w:val="0"/>
              <w:jc w:val="both"/>
              <w:rPr>
                <w:szCs w:val="28"/>
              </w:rPr>
            </w:pPr>
            <w:r w:rsidRPr="004973B9">
              <w:rPr>
                <w:szCs w:val="28"/>
              </w:rPr>
              <w:t>Размеры шпал:</w:t>
            </w:r>
          </w:p>
          <w:p w:rsidR="00B708D8" w:rsidRPr="004973B9" w:rsidRDefault="00B708D8" w:rsidP="00B708D8">
            <w:pPr>
              <w:overflowPunct w:val="0"/>
              <w:jc w:val="both"/>
              <w:rPr>
                <w:szCs w:val="28"/>
              </w:rPr>
            </w:pPr>
            <w:r w:rsidRPr="004973B9">
              <w:rPr>
                <w:szCs w:val="28"/>
              </w:rPr>
              <w:t xml:space="preserve">-длина, мм </w:t>
            </w:r>
          </w:p>
          <w:p w:rsidR="00B708D8" w:rsidRPr="004973B9" w:rsidRDefault="00B708D8" w:rsidP="00B708D8">
            <w:pPr>
              <w:overflowPunct w:val="0"/>
              <w:jc w:val="both"/>
              <w:rPr>
                <w:szCs w:val="28"/>
              </w:rPr>
            </w:pPr>
            <w:r w:rsidRPr="004973B9">
              <w:rPr>
                <w:szCs w:val="28"/>
              </w:rPr>
              <w:t xml:space="preserve">-толщина не менее, мм    </w:t>
            </w:r>
          </w:p>
          <w:p w:rsidR="00B708D8" w:rsidRPr="004973B9" w:rsidRDefault="00B708D8" w:rsidP="00B708D8">
            <w:pPr>
              <w:overflowPunct w:val="0"/>
              <w:jc w:val="both"/>
              <w:rPr>
                <w:szCs w:val="28"/>
              </w:rPr>
            </w:pPr>
            <w:r w:rsidRPr="004973B9">
              <w:rPr>
                <w:szCs w:val="28"/>
              </w:rPr>
              <w:t xml:space="preserve">-высота пропиленных боковых сторон не менее, мм   </w:t>
            </w:r>
          </w:p>
          <w:p w:rsidR="00B708D8" w:rsidRPr="004973B9" w:rsidRDefault="00B708D8" w:rsidP="00B708D8">
            <w:pPr>
              <w:overflowPunct w:val="0"/>
              <w:jc w:val="both"/>
              <w:rPr>
                <w:szCs w:val="28"/>
              </w:rPr>
            </w:pPr>
            <w:r w:rsidRPr="004973B9">
              <w:rPr>
                <w:szCs w:val="28"/>
              </w:rPr>
              <w:t xml:space="preserve">-ширина верхней пласти не </w:t>
            </w:r>
          </w:p>
          <w:p w:rsidR="00B708D8" w:rsidRPr="004973B9" w:rsidRDefault="00B708D8" w:rsidP="00B708D8">
            <w:pPr>
              <w:overflowPunct w:val="0"/>
              <w:jc w:val="both"/>
              <w:rPr>
                <w:szCs w:val="28"/>
              </w:rPr>
            </w:pPr>
            <w:r w:rsidRPr="004973B9">
              <w:rPr>
                <w:szCs w:val="28"/>
              </w:rPr>
              <w:t xml:space="preserve">менее, мм  </w:t>
            </w:r>
          </w:p>
          <w:p w:rsidR="00B708D8" w:rsidRPr="004973B9" w:rsidRDefault="00B708D8" w:rsidP="00B708D8">
            <w:pPr>
              <w:overflowPunct w:val="0"/>
              <w:jc w:val="both"/>
              <w:rPr>
                <w:szCs w:val="28"/>
              </w:rPr>
            </w:pPr>
            <w:r w:rsidRPr="004973B9">
              <w:rPr>
                <w:szCs w:val="28"/>
              </w:rPr>
              <w:t>-ширина нижней пласти не</w:t>
            </w:r>
          </w:p>
          <w:p w:rsidR="00B708D8" w:rsidRPr="004973B9" w:rsidRDefault="00B708D8" w:rsidP="00B708D8">
            <w:pPr>
              <w:overflowPunct w:val="0"/>
              <w:jc w:val="both"/>
              <w:rPr>
                <w:szCs w:val="28"/>
              </w:rPr>
            </w:pPr>
            <w:r w:rsidRPr="004973B9">
              <w:rPr>
                <w:szCs w:val="28"/>
              </w:rPr>
              <w:t xml:space="preserve">менее, мм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708D8" w:rsidRPr="004973B9" w:rsidRDefault="00B708D8" w:rsidP="00B708D8">
            <w:pPr>
              <w:overflowPunct w:val="0"/>
              <w:rPr>
                <w:color w:val="00000A"/>
                <w:szCs w:val="28"/>
              </w:rPr>
            </w:pPr>
          </w:p>
          <w:p w:rsidR="00B708D8" w:rsidRPr="004973B9" w:rsidRDefault="00B708D8" w:rsidP="00B708D8">
            <w:pPr>
              <w:overflowPunct w:val="0"/>
              <w:rPr>
                <w:color w:val="00000A"/>
                <w:szCs w:val="28"/>
              </w:rPr>
            </w:pPr>
            <w:r w:rsidRPr="004973B9">
              <w:rPr>
                <w:color w:val="00000A"/>
                <w:szCs w:val="28"/>
              </w:rPr>
              <w:t>2750(+/- 20)</w:t>
            </w:r>
          </w:p>
          <w:p w:rsidR="00B708D8" w:rsidRPr="004973B9" w:rsidRDefault="00B708D8" w:rsidP="00B708D8">
            <w:pPr>
              <w:overflowPunct w:val="0"/>
              <w:rPr>
                <w:color w:val="00000A"/>
                <w:szCs w:val="28"/>
              </w:rPr>
            </w:pPr>
            <w:r w:rsidRPr="004973B9">
              <w:rPr>
                <w:color w:val="00000A"/>
                <w:szCs w:val="28"/>
              </w:rPr>
              <w:t xml:space="preserve"> 160(+5/-4)</w:t>
            </w:r>
          </w:p>
          <w:p w:rsidR="00B708D8" w:rsidRPr="004973B9" w:rsidRDefault="00B708D8" w:rsidP="00B708D8">
            <w:pPr>
              <w:overflowPunct w:val="0"/>
              <w:rPr>
                <w:color w:val="00000A"/>
                <w:szCs w:val="28"/>
              </w:rPr>
            </w:pPr>
          </w:p>
          <w:p w:rsidR="00B708D8" w:rsidRPr="004973B9" w:rsidRDefault="00B708D8" w:rsidP="00B708D8">
            <w:pPr>
              <w:overflowPunct w:val="0"/>
              <w:rPr>
                <w:color w:val="00000A"/>
                <w:szCs w:val="28"/>
              </w:rPr>
            </w:pPr>
            <w:r w:rsidRPr="004973B9">
              <w:rPr>
                <w:color w:val="00000A"/>
                <w:szCs w:val="28"/>
              </w:rPr>
              <w:t>130</w:t>
            </w:r>
          </w:p>
          <w:p w:rsidR="00B708D8" w:rsidRPr="004973B9" w:rsidRDefault="00B708D8" w:rsidP="00B708D8">
            <w:pPr>
              <w:overflowPunct w:val="0"/>
              <w:rPr>
                <w:color w:val="00000A"/>
                <w:szCs w:val="28"/>
              </w:rPr>
            </w:pPr>
          </w:p>
          <w:p w:rsidR="00B708D8" w:rsidRPr="004973B9" w:rsidRDefault="00B708D8" w:rsidP="00B708D8">
            <w:pPr>
              <w:overflowPunct w:val="0"/>
              <w:rPr>
                <w:color w:val="00000A"/>
                <w:szCs w:val="28"/>
              </w:rPr>
            </w:pPr>
            <w:r w:rsidRPr="004973B9">
              <w:rPr>
                <w:color w:val="00000A"/>
                <w:szCs w:val="28"/>
              </w:rPr>
              <w:t>160</w:t>
            </w:r>
          </w:p>
          <w:p w:rsidR="00B708D8" w:rsidRPr="004973B9" w:rsidRDefault="00B708D8" w:rsidP="00B708D8">
            <w:pPr>
              <w:overflowPunct w:val="0"/>
              <w:rPr>
                <w:color w:val="00000A"/>
                <w:szCs w:val="28"/>
              </w:rPr>
            </w:pPr>
          </w:p>
          <w:p w:rsidR="00B708D8" w:rsidRPr="004973B9" w:rsidRDefault="00B708D8" w:rsidP="00B708D8">
            <w:pPr>
              <w:overflowPunct w:val="0"/>
              <w:rPr>
                <w:color w:val="00000A"/>
                <w:szCs w:val="28"/>
              </w:rPr>
            </w:pPr>
            <w:r w:rsidRPr="004973B9">
              <w:rPr>
                <w:color w:val="00000A"/>
                <w:szCs w:val="28"/>
              </w:rPr>
              <w:t xml:space="preserve">230 </w:t>
            </w:r>
          </w:p>
        </w:tc>
      </w:tr>
      <w:tr w:rsidR="00B708D8" w:rsidRPr="00B708D8" w:rsidTr="00B708D8">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4</w:t>
            </w:r>
          </w:p>
        </w:tc>
        <w:tc>
          <w:tcPr>
            <w:tcW w:w="5602" w:type="dxa"/>
            <w:tcBorders>
              <w:top w:val="single" w:sz="4" w:space="0" w:color="00000A"/>
              <w:left w:val="single" w:sz="4" w:space="0" w:color="00000A"/>
              <w:bottom w:val="single" w:sz="4" w:space="0" w:color="00000A"/>
              <w:right w:val="single" w:sz="4" w:space="0" w:color="00000A"/>
            </w:tcBorders>
            <w:shd w:val="clear" w:color="auto" w:fill="FFFFFF"/>
          </w:tcPr>
          <w:p w:rsidR="00B708D8" w:rsidRPr="004973B9" w:rsidRDefault="00B708D8" w:rsidP="00B708D8">
            <w:pPr>
              <w:overflowPunct w:val="0"/>
              <w:jc w:val="both"/>
              <w:rPr>
                <w:szCs w:val="28"/>
              </w:rPr>
            </w:pPr>
            <w:proofErr w:type="gramStart"/>
            <w:r w:rsidRPr="004973B9">
              <w:rPr>
                <w:szCs w:val="28"/>
              </w:rPr>
              <w:t>Порода  древесины</w:t>
            </w:r>
            <w:proofErr w:type="gramEnd"/>
          </w:p>
          <w:p w:rsidR="00B708D8" w:rsidRPr="004973B9" w:rsidRDefault="00B708D8" w:rsidP="00B708D8">
            <w:pPr>
              <w:overflowPunct w:val="0"/>
              <w:jc w:val="both"/>
              <w:rPr>
                <w:szCs w:val="28"/>
              </w:rP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сосна</w:t>
            </w:r>
          </w:p>
        </w:tc>
      </w:tr>
      <w:tr w:rsidR="00B708D8" w:rsidRPr="00B708D8" w:rsidTr="00B708D8">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5</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B708D8" w:rsidRPr="004973B9" w:rsidRDefault="00B708D8" w:rsidP="00B708D8">
            <w:pPr>
              <w:overflowPunct w:val="0"/>
              <w:jc w:val="both"/>
              <w:rPr>
                <w:szCs w:val="28"/>
              </w:rPr>
            </w:pPr>
            <w:r w:rsidRPr="004973B9">
              <w:rPr>
                <w:szCs w:val="28"/>
              </w:rPr>
              <w:t>Изготовление в соответствие</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708D8" w:rsidRPr="004973B9" w:rsidRDefault="00B708D8" w:rsidP="00B708D8">
            <w:pPr>
              <w:overflowPunct w:val="0"/>
              <w:jc w:val="center"/>
              <w:rPr>
                <w:color w:val="00000A"/>
                <w:szCs w:val="28"/>
              </w:rPr>
            </w:pPr>
            <w:r w:rsidRPr="004973B9">
              <w:rPr>
                <w:color w:val="00000A"/>
                <w:szCs w:val="28"/>
              </w:rPr>
              <w:t>ГОСТ Р58615 - 2019</w:t>
            </w:r>
          </w:p>
        </w:tc>
      </w:tr>
      <w:tr w:rsidR="00B708D8" w:rsidRPr="00B708D8" w:rsidTr="00B708D8">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708D8" w:rsidRPr="004973B9" w:rsidRDefault="00B708D8" w:rsidP="00B708D8">
            <w:pPr>
              <w:overflowPunct w:val="0"/>
              <w:jc w:val="center"/>
              <w:rPr>
                <w:color w:val="00000A"/>
                <w:szCs w:val="28"/>
              </w:rPr>
            </w:pPr>
            <w:r w:rsidRPr="004973B9">
              <w:rPr>
                <w:color w:val="00000A"/>
                <w:szCs w:val="28"/>
              </w:rPr>
              <w:t>6</w:t>
            </w:r>
          </w:p>
        </w:tc>
        <w:tc>
          <w:tcPr>
            <w:tcW w:w="5602" w:type="dxa"/>
            <w:tcBorders>
              <w:top w:val="single" w:sz="4" w:space="0" w:color="00000A"/>
              <w:left w:val="single" w:sz="4" w:space="0" w:color="00000A"/>
              <w:bottom w:val="single" w:sz="4" w:space="0" w:color="00000A"/>
              <w:right w:val="single" w:sz="4" w:space="0" w:color="00000A"/>
            </w:tcBorders>
            <w:shd w:val="clear" w:color="auto" w:fill="FFFFFF"/>
          </w:tcPr>
          <w:p w:rsidR="00B708D8" w:rsidRPr="004973B9" w:rsidRDefault="00B708D8" w:rsidP="00B708D8">
            <w:pPr>
              <w:overflowPunct w:val="0"/>
              <w:jc w:val="both"/>
              <w:rPr>
                <w:szCs w:val="28"/>
              </w:rPr>
            </w:pPr>
            <w:r w:rsidRPr="004973B9">
              <w:rPr>
                <w:szCs w:val="28"/>
              </w:rPr>
              <w:t>Защита древесины в соответствие</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708D8" w:rsidRPr="004973B9" w:rsidRDefault="00B708D8" w:rsidP="00B708D8">
            <w:pPr>
              <w:overflowPunct w:val="0"/>
              <w:jc w:val="center"/>
              <w:rPr>
                <w:color w:val="00000A"/>
                <w:szCs w:val="28"/>
              </w:rPr>
            </w:pPr>
            <w:r w:rsidRPr="004973B9">
              <w:rPr>
                <w:color w:val="00000A"/>
                <w:szCs w:val="28"/>
              </w:rPr>
              <w:t>ГОСТ 20022.5</w:t>
            </w:r>
          </w:p>
        </w:tc>
      </w:tr>
    </w:tbl>
    <w:p w:rsidR="00B708D8" w:rsidRPr="004973B9" w:rsidRDefault="00B708D8" w:rsidP="00B708D8">
      <w:pPr>
        <w:overflowPunct w:val="0"/>
        <w:jc w:val="both"/>
        <w:rPr>
          <w:rFonts w:ascii="Open Sans" w:hAnsi="Open Sans"/>
          <w:b/>
          <w:color w:val="333333"/>
          <w:sz w:val="28"/>
          <w:szCs w:val="28"/>
        </w:rPr>
      </w:pPr>
    </w:p>
    <w:p w:rsidR="00B708D8" w:rsidRPr="004973B9" w:rsidRDefault="00B708D8" w:rsidP="00B708D8">
      <w:pPr>
        <w:overflowPunct w:val="0"/>
        <w:jc w:val="both"/>
        <w:rPr>
          <w:b/>
          <w:color w:val="00000A"/>
          <w:sz w:val="28"/>
          <w:szCs w:val="28"/>
        </w:rPr>
      </w:pPr>
      <w:r w:rsidRPr="004973B9">
        <w:rPr>
          <w:b/>
          <w:color w:val="00000A"/>
          <w:sz w:val="28"/>
          <w:szCs w:val="28"/>
        </w:rPr>
        <w:t>3. Объем поставки.</w:t>
      </w:r>
    </w:p>
    <w:tbl>
      <w:tblPr>
        <w:tblW w:w="1041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114"/>
        <w:gridCol w:w="5657"/>
        <w:gridCol w:w="1651"/>
        <w:gridCol w:w="1994"/>
      </w:tblGrid>
      <w:tr w:rsidR="004973B9" w:rsidRPr="004973B9" w:rsidTr="004973B9">
        <w:trPr>
          <w:trHeight w:val="495"/>
        </w:trPr>
        <w:tc>
          <w:tcPr>
            <w:tcW w:w="1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4973B9" w:rsidP="00B708D8">
            <w:pPr>
              <w:overflowPunct w:val="0"/>
              <w:jc w:val="center"/>
              <w:rPr>
                <w:color w:val="00000A"/>
              </w:rPr>
            </w:pPr>
            <w:r w:rsidRPr="004973B9">
              <w:rPr>
                <w:color w:val="00000A"/>
              </w:rPr>
              <w:t>№ п/п</w:t>
            </w:r>
          </w:p>
        </w:tc>
        <w:tc>
          <w:tcPr>
            <w:tcW w:w="565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4973B9" w:rsidP="00B708D8">
            <w:pPr>
              <w:overflowPunct w:val="0"/>
              <w:jc w:val="center"/>
              <w:rPr>
                <w:color w:val="00000A"/>
              </w:rPr>
            </w:pPr>
            <w:r w:rsidRPr="004973B9">
              <w:rPr>
                <w:color w:val="00000A"/>
              </w:rPr>
              <w:t>Наименование</w:t>
            </w:r>
          </w:p>
        </w:tc>
        <w:tc>
          <w:tcPr>
            <w:tcW w:w="16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4973B9" w:rsidP="00B708D8">
            <w:pPr>
              <w:overflowPunct w:val="0"/>
              <w:jc w:val="center"/>
              <w:rPr>
                <w:color w:val="00000A"/>
              </w:rPr>
            </w:pPr>
            <w:r w:rsidRPr="004973B9">
              <w:rPr>
                <w:color w:val="00000A"/>
              </w:rPr>
              <w:t>Ед. изм.</w:t>
            </w:r>
          </w:p>
        </w:tc>
        <w:tc>
          <w:tcPr>
            <w:tcW w:w="199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4973B9" w:rsidP="00B708D8">
            <w:pPr>
              <w:overflowPunct w:val="0"/>
              <w:jc w:val="center"/>
              <w:rPr>
                <w:color w:val="00000A"/>
              </w:rPr>
            </w:pPr>
            <w:r w:rsidRPr="004973B9">
              <w:rPr>
                <w:color w:val="00000A"/>
              </w:rPr>
              <w:t>Общее   кол-во</w:t>
            </w:r>
          </w:p>
        </w:tc>
      </w:tr>
      <w:tr w:rsidR="004973B9" w:rsidRPr="004973B9" w:rsidTr="004973B9">
        <w:trPr>
          <w:trHeight w:val="236"/>
        </w:trPr>
        <w:tc>
          <w:tcPr>
            <w:tcW w:w="1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4973B9" w:rsidP="00B708D8">
            <w:pPr>
              <w:overflowPunct w:val="0"/>
              <w:jc w:val="center"/>
              <w:rPr>
                <w:color w:val="00000A"/>
                <w:szCs w:val="28"/>
              </w:rPr>
            </w:pPr>
            <w:r w:rsidRPr="004973B9">
              <w:rPr>
                <w:color w:val="00000A"/>
                <w:szCs w:val="28"/>
              </w:rPr>
              <w:t>1</w:t>
            </w:r>
          </w:p>
        </w:tc>
        <w:tc>
          <w:tcPr>
            <w:tcW w:w="565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EE2BD7" w:rsidP="00B708D8">
            <w:pPr>
              <w:numPr>
                <w:ilvl w:val="1"/>
                <w:numId w:val="0"/>
              </w:numPr>
              <w:rPr>
                <w:rFonts w:ascii="Cambria" w:hAnsi="Cambria"/>
                <w:i/>
                <w:iCs/>
                <w:color w:val="4F81BD"/>
                <w:spacing w:val="15"/>
              </w:rPr>
            </w:pPr>
            <w:hyperlink r:id="rId18" w:tgtFrame="_blank" w:history="1">
              <w:r w:rsidR="004973B9" w:rsidRPr="004973B9">
                <w:rPr>
                  <w:rFonts w:ascii="Cambria" w:hAnsi="Cambria" w:cs="TimesNewRomanPS-BoldMT"/>
                  <w:bCs/>
                  <w:i/>
                  <w:iCs/>
                  <w:color w:val="000000"/>
                  <w:spacing w:val="15"/>
                  <w:szCs w:val="28"/>
                  <w:u w:val="single"/>
                </w:rPr>
                <w:t xml:space="preserve">Шпала пропитанная тип </w:t>
              </w:r>
            </w:hyperlink>
            <w:r w:rsidR="004973B9" w:rsidRPr="004973B9">
              <w:rPr>
                <w:rFonts w:ascii="Cambria" w:hAnsi="Cambria"/>
                <w:i/>
                <w:iCs/>
                <w:color w:val="00000A"/>
                <w:spacing w:val="15"/>
                <w:szCs w:val="28"/>
                <w:lang w:val="en-US"/>
              </w:rPr>
              <w:t xml:space="preserve"> II</w:t>
            </w:r>
          </w:p>
        </w:tc>
        <w:tc>
          <w:tcPr>
            <w:tcW w:w="1651" w:type="dxa"/>
            <w:tcBorders>
              <w:top w:val="single" w:sz="4" w:space="0" w:color="00000A"/>
              <w:left w:val="single" w:sz="4" w:space="0" w:color="00000A"/>
              <w:bottom w:val="single" w:sz="4" w:space="0" w:color="00000A"/>
              <w:right w:val="single" w:sz="4" w:space="0" w:color="00000A"/>
            </w:tcBorders>
            <w:shd w:val="clear" w:color="auto" w:fill="FFFFFF"/>
            <w:hideMark/>
          </w:tcPr>
          <w:p w:rsidR="004973B9" w:rsidRPr="004973B9" w:rsidRDefault="004973B9" w:rsidP="00B708D8">
            <w:pPr>
              <w:overflowPunct w:val="0"/>
              <w:jc w:val="center"/>
              <w:rPr>
                <w:color w:val="00000A"/>
                <w:szCs w:val="28"/>
              </w:rPr>
            </w:pPr>
            <w:r w:rsidRPr="004973B9">
              <w:rPr>
                <w:color w:val="00000A"/>
                <w:szCs w:val="28"/>
              </w:rPr>
              <w:t>Шт.</w:t>
            </w:r>
          </w:p>
        </w:tc>
        <w:tc>
          <w:tcPr>
            <w:tcW w:w="199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73B9" w:rsidRPr="004973B9" w:rsidRDefault="004973B9" w:rsidP="00B708D8">
            <w:pPr>
              <w:overflowPunct w:val="0"/>
              <w:jc w:val="center"/>
              <w:rPr>
                <w:color w:val="FF0000"/>
                <w:szCs w:val="28"/>
              </w:rPr>
            </w:pPr>
            <w:r w:rsidRPr="004973B9">
              <w:rPr>
                <w:szCs w:val="28"/>
              </w:rPr>
              <w:t>7 224</w:t>
            </w:r>
          </w:p>
        </w:tc>
      </w:tr>
    </w:tbl>
    <w:p w:rsidR="004973B9" w:rsidRPr="004973B9" w:rsidRDefault="004973B9" w:rsidP="00B708D8">
      <w:pPr>
        <w:overflowPunct w:val="0"/>
        <w:jc w:val="both"/>
        <w:rPr>
          <w:b/>
          <w:color w:val="00000A"/>
          <w:sz w:val="28"/>
          <w:szCs w:val="28"/>
        </w:rPr>
      </w:pPr>
    </w:p>
    <w:p w:rsidR="00B708D8" w:rsidRPr="004973B9" w:rsidRDefault="00B708D8" w:rsidP="00B708D8">
      <w:pPr>
        <w:overflowPunct w:val="0"/>
        <w:jc w:val="both"/>
        <w:rPr>
          <w:b/>
          <w:color w:val="00000A"/>
          <w:sz w:val="28"/>
          <w:szCs w:val="28"/>
        </w:rPr>
      </w:pPr>
    </w:p>
    <w:p w:rsidR="00B708D8" w:rsidRPr="004973B9" w:rsidRDefault="002E410A" w:rsidP="00B708D8">
      <w:pPr>
        <w:overflowPunct w:val="0"/>
        <w:jc w:val="both"/>
        <w:rPr>
          <w:b/>
          <w:color w:val="00000A"/>
          <w:sz w:val="28"/>
          <w:szCs w:val="28"/>
        </w:rPr>
      </w:pPr>
      <w:r>
        <w:rPr>
          <w:b/>
          <w:color w:val="00000A"/>
          <w:sz w:val="28"/>
          <w:szCs w:val="28"/>
          <w:lang w:val="hy-AM"/>
        </w:rPr>
        <w:t>4</w:t>
      </w:r>
      <w:r w:rsidR="00B708D8" w:rsidRPr="004973B9">
        <w:rPr>
          <w:b/>
          <w:color w:val="00000A"/>
          <w:sz w:val="28"/>
          <w:szCs w:val="28"/>
        </w:rPr>
        <w:t>. Технические требования.</w:t>
      </w:r>
    </w:p>
    <w:p w:rsidR="00B708D8" w:rsidRPr="004973B9" w:rsidRDefault="00B708D8" w:rsidP="00B708D8">
      <w:pPr>
        <w:rPr>
          <w:sz w:val="28"/>
          <w:szCs w:val="28"/>
        </w:rPr>
      </w:pPr>
    </w:p>
    <w:p w:rsidR="00B708D8" w:rsidRPr="004973B9" w:rsidRDefault="002E410A" w:rsidP="00B708D8">
      <w:pPr>
        <w:ind w:firstLine="708"/>
        <w:jc w:val="both"/>
        <w:rPr>
          <w:color w:val="00000A"/>
          <w:sz w:val="28"/>
          <w:szCs w:val="28"/>
        </w:rPr>
      </w:pPr>
      <w:r>
        <w:rPr>
          <w:sz w:val="28"/>
          <w:szCs w:val="28"/>
          <w:lang w:val="hy-AM"/>
        </w:rPr>
        <w:t>4</w:t>
      </w:r>
      <w:r w:rsidR="00B708D8" w:rsidRPr="004973B9">
        <w:rPr>
          <w:sz w:val="28"/>
          <w:szCs w:val="28"/>
        </w:rPr>
        <w:t xml:space="preserve">.1. Шпалы должны быть пропитаны защитным антисептиком </w:t>
      </w:r>
      <w:r w:rsidR="004973B9" w:rsidRPr="004973B9">
        <w:rPr>
          <w:sz w:val="28"/>
          <w:szCs w:val="28"/>
        </w:rPr>
        <w:t>на водной</w:t>
      </w:r>
      <w:r w:rsidR="00B708D8" w:rsidRPr="004973B9">
        <w:rPr>
          <w:sz w:val="28"/>
          <w:szCs w:val="28"/>
        </w:rPr>
        <w:t xml:space="preserve"> основе. </w:t>
      </w:r>
      <w:r w:rsidR="004973B9" w:rsidRPr="004973B9">
        <w:rPr>
          <w:sz w:val="28"/>
          <w:szCs w:val="28"/>
        </w:rPr>
        <w:t>Глубина пропитки</w:t>
      </w:r>
      <w:r w:rsidR="00B708D8" w:rsidRPr="004973B9">
        <w:rPr>
          <w:sz w:val="28"/>
          <w:szCs w:val="28"/>
        </w:rPr>
        <w:t xml:space="preserve"> шпал должна соответствовать ГОСТ 20022.0-2016 </w:t>
      </w:r>
      <w:r w:rsidR="00B708D8" w:rsidRPr="004973B9">
        <w:rPr>
          <w:color w:val="00000A"/>
          <w:sz w:val="28"/>
          <w:szCs w:val="28"/>
        </w:rPr>
        <w:t>«Защита древесины. Параметры защищённости» пункт 6, таблица 3 (</w:t>
      </w:r>
      <w:r w:rsidR="00B708D8" w:rsidRPr="004973B9">
        <w:rPr>
          <w:b/>
          <w:color w:val="00000A"/>
          <w:sz w:val="28"/>
          <w:szCs w:val="28"/>
        </w:rPr>
        <w:t>85% по заболони, но не менее 60 мм.</w:t>
      </w:r>
      <w:r w:rsidR="00B708D8" w:rsidRPr="004973B9">
        <w:rPr>
          <w:color w:val="00000A"/>
          <w:sz w:val="28"/>
          <w:szCs w:val="28"/>
        </w:rPr>
        <w:t>) на основании ГОСТ 20022.2 «Защита древесины. Классификация» пункт 4, таблица 3.</w:t>
      </w:r>
    </w:p>
    <w:p w:rsidR="00B708D8" w:rsidRPr="004973B9" w:rsidRDefault="002E410A" w:rsidP="00B708D8">
      <w:pPr>
        <w:ind w:firstLine="708"/>
        <w:jc w:val="both"/>
        <w:rPr>
          <w:color w:val="00000A"/>
          <w:sz w:val="28"/>
          <w:szCs w:val="28"/>
        </w:rPr>
      </w:pPr>
      <w:r>
        <w:rPr>
          <w:color w:val="00000A"/>
          <w:sz w:val="28"/>
          <w:szCs w:val="28"/>
        </w:rPr>
        <w:t>4</w:t>
      </w:r>
      <w:r w:rsidR="00B708D8" w:rsidRPr="004973B9">
        <w:rPr>
          <w:color w:val="00000A"/>
          <w:sz w:val="28"/>
          <w:szCs w:val="28"/>
        </w:rPr>
        <w:t>.2. Торцы шпал должны быть укреплены от растрескивания пластинами-закрепителями.</w:t>
      </w:r>
    </w:p>
    <w:p w:rsidR="00B708D8" w:rsidRPr="004973B9" w:rsidRDefault="002E410A" w:rsidP="00B708D8">
      <w:pPr>
        <w:ind w:firstLine="708"/>
        <w:jc w:val="both"/>
        <w:rPr>
          <w:sz w:val="28"/>
          <w:szCs w:val="28"/>
        </w:rPr>
      </w:pPr>
      <w:r>
        <w:rPr>
          <w:sz w:val="28"/>
          <w:szCs w:val="28"/>
          <w:lang w:val="hy-AM"/>
        </w:rPr>
        <w:t>4</w:t>
      </w:r>
      <w:r w:rsidR="00B708D8" w:rsidRPr="004973B9">
        <w:rPr>
          <w:sz w:val="28"/>
          <w:szCs w:val="28"/>
        </w:rPr>
        <w:t xml:space="preserve">.3. Верхняя и нижняя пласти шпал должны быть взаимно параллельны. </w:t>
      </w:r>
      <w:proofErr w:type="spellStart"/>
      <w:r w:rsidR="00B708D8" w:rsidRPr="004973B9">
        <w:rPr>
          <w:sz w:val="28"/>
          <w:szCs w:val="28"/>
        </w:rPr>
        <w:t>Непараллельность</w:t>
      </w:r>
      <w:proofErr w:type="spellEnd"/>
      <w:r w:rsidR="00B708D8" w:rsidRPr="004973B9">
        <w:rPr>
          <w:sz w:val="28"/>
          <w:szCs w:val="28"/>
        </w:rPr>
        <w:t xml:space="preserve"> </w:t>
      </w:r>
      <w:proofErr w:type="spellStart"/>
      <w:r w:rsidR="00B708D8" w:rsidRPr="004973B9">
        <w:rPr>
          <w:sz w:val="28"/>
          <w:szCs w:val="28"/>
        </w:rPr>
        <w:t>пластей</w:t>
      </w:r>
      <w:proofErr w:type="spellEnd"/>
      <w:r w:rsidR="00B708D8" w:rsidRPr="004973B9">
        <w:rPr>
          <w:sz w:val="28"/>
          <w:szCs w:val="28"/>
        </w:rPr>
        <w:t xml:space="preserve">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w:t>
      </w:r>
      <w:proofErr w:type="spellStart"/>
      <w:r w:rsidR="00B708D8" w:rsidRPr="004973B9">
        <w:rPr>
          <w:sz w:val="28"/>
          <w:szCs w:val="28"/>
        </w:rPr>
        <w:t>пластям</w:t>
      </w:r>
      <w:proofErr w:type="spellEnd"/>
      <w:r w:rsidR="00B708D8" w:rsidRPr="004973B9">
        <w:rPr>
          <w:sz w:val="28"/>
          <w:szCs w:val="28"/>
        </w:rPr>
        <w:t>.</w:t>
      </w:r>
    </w:p>
    <w:p w:rsidR="00B708D8" w:rsidRPr="004973B9" w:rsidRDefault="002E410A" w:rsidP="00B708D8">
      <w:pPr>
        <w:ind w:firstLine="708"/>
        <w:jc w:val="both"/>
        <w:rPr>
          <w:sz w:val="28"/>
          <w:szCs w:val="28"/>
        </w:rPr>
      </w:pPr>
      <w:r>
        <w:rPr>
          <w:sz w:val="28"/>
          <w:szCs w:val="28"/>
          <w:lang w:val="hy-AM"/>
        </w:rPr>
        <w:t>4</w:t>
      </w:r>
      <w:r w:rsidR="00B708D8" w:rsidRPr="004973B9">
        <w:rPr>
          <w:sz w:val="28"/>
          <w:szCs w:val="28"/>
        </w:rPr>
        <w:t>.4.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B708D8" w:rsidRPr="004973B9" w:rsidRDefault="002E410A" w:rsidP="00B708D8">
      <w:pPr>
        <w:ind w:firstLine="708"/>
        <w:jc w:val="both"/>
        <w:rPr>
          <w:sz w:val="28"/>
          <w:szCs w:val="28"/>
        </w:rPr>
      </w:pPr>
      <w:r>
        <w:rPr>
          <w:sz w:val="28"/>
          <w:szCs w:val="28"/>
        </w:rPr>
        <w:t>4</w:t>
      </w:r>
      <w:r w:rsidR="00B708D8" w:rsidRPr="004973B9">
        <w:rPr>
          <w:sz w:val="28"/>
          <w:szCs w:val="28"/>
        </w:rPr>
        <w:t>.5. Обзольные участки шпал должны быть очищены от коры и луба.</w:t>
      </w:r>
    </w:p>
    <w:p w:rsidR="00B708D8" w:rsidRPr="004973B9" w:rsidRDefault="002E410A" w:rsidP="00B708D8">
      <w:pPr>
        <w:ind w:firstLine="708"/>
        <w:jc w:val="both"/>
        <w:rPr>
          <w:sz w:val="28"/>
          <w:szCs w:val="28"/>
        </w:rPr>
      </w:pPr>
      <w:r>
        <w:rPr>
          <w:sz w:val="28"/>
          <w:szCs w:val="28"/>
          <w:lang w:val="hy-AM"/>
        </w:rPr>
        <w:t>4</w:t>
      </w:r>
      <w:r w:rsidR="00B708D8" w:rsidRPr="004973B9">
        <w:rPr>
          <w:sz w:val="28"/>
          <w:szCs w:val="28"/>
        </w:rPr>
        <w:t xml:space="preserve">.6. Сучки и ребристая </w:t>
      </w:r>
      <w:proofErr w:type="spellStart"/>
      <w:r w:rsidR="00B708D8" w:rsidRPr="004973B9">
        <w:rPr>
          <w:sz w:val="28"/>
          <w:szCs w:val="28"/>
        </w:rPr>
        <w:t>закомелистость</w:t>
      </w:r>
      <w:proofErr w:type="spellEnd"/>
      <w:r w:rsidR="00B708D8" w:rsidRPr="004973B9">
        <w:rPr>
          <w:sz w:val="28"/>
          <w:szCs w:val="28"/>
        </w:rPr>
        <w:t xml:space="preserve"> на </w:t>
      </w:r>
      <w:proofErr w:type="spellStart"/>
      <w:r w:rsidR="00B708D8" w:rsidRPr="004973B9">
        <w:rPr>
          <w:sz w:val="28"/>
          <w:szCs w:val="28"/>
        </w:rPr>
        <w:t>непропиленных</w:t>
      </w:r>
      <w:proofErr w:type="spellEnd"/>
      <w:r w:rsidR="00B708D8" w:rsidRPr="004973B9">
        <w:rPr>
          <w:sz w:val="28"/>
          <w:szCs w:val="28"/>
        </w:rPr>
        <w:t xml:space="preserve"> поверхностях должны быть срезаны вровень с поверхностью шпалы, при этом срез может быть плоским.</w:t>
      </w:r>
    </w:p>
    <w:p w:rsidR="00B708D8" w:rsidRPr="004973B9" w:rsidRDefault="002E410A" w:rsidP="00B708D8">
      <w:pPr>
        <w:ind w:firstLine="708"/>
        <w:jc w:val="both"/>
        <w:rPr>
          <w:sz w:val="28"/>
          <w:szCs w:val="28"/>
        </w:rPr>
      </w:pPr>
      <w:r>
        <w:rPr>
          <w:sz w:val="28"/>
          <w:szCs w:val="28"/>
          <w:lang w:val="hy-AM"/>
        </w:rPr>
        <w:t>4</w:t>
      </w:r>
      <w:r w:rsidR="00B708D8" w:rsidRPr="004973B9">
        <w:rPr>
          <w:sz w:val="28"/>
          <w:szCs w:val="28"/>
        </w:rPr>
        <w:t xml:space="preserve">.7. Зарубы и запилы не допускаются на верхней пласти шпал в зонах укладки </w:t>
      </w:r>
      <w:proofErr w:type="spellStart"/>
      <w:r w:rsidR="00B708D8" w:rsidRPr="004973B9">
        <w:rPr>
          <w:sz w:val="28"/>
          <w:szCs w:val="28"/>
        </w:rPr>
        <w:t>подрельсовых</w:t>
      </w:r>
      <w:proofErr w:type="spellEnd"/>
      <w:r w:rsidR="00B708D8" w:rsidRPr="004973B9">
        <w:rPr>
          <w:sz w:val="28"/>
          <w:szCs w:val="28"/>
        </w:rPr>
        <w:t xml:space="preserve">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B708D8" w:rsidRPr="004973B9" w:rsidRDefault="002E410A" w:rsidP="00B708D8">
      <w:pPr>
        <w:ind w:firstLine="708"/>
        <w:jc w:val="both"/>
        <w:rPr>
          <w:sz w:val="28"/>
          <w:szCs w:val="28"/>
        </w:rPr>
      </w:pPr>
      <w:r>
        <w:rPr>
          <w:sz w:val="28"/>
          <w:szCs w:val="28"/>
          <w:lang w:val="hy-AM"/>
        </w:rPr>
        <w:t>4</w:t>
      </w:r>
      <w:r w:rsidR="00B708D8" w:rsidRPr="004973B9">
        <w:rPr>
          <w:sz w:val="28"/>
          <w:szCs w:val="28"/>
        </w:rPr>
        <w:t xml:space="preserve">.8. После сушки перед пропиткой концы шпал должны быть укреплены от </w:t>
      </w:r>
      <w:proofErr w:type="gramStart"/>
      <w:r w:rsidR="00B708D8" w:rsidRPr="004973B9">
        <w:rPr>
          <w:sz w:val="28"/>
          <w:szCs w:val="28"/>
        </w:rPr>
        <w:t>растрескивания  металлическими</w:t>
      </w:r>
      <w:proofErr w:type="gramEnd"/>
      <w:r w:rsidR="00B708D8" w:rsidRPr="004973B9">
        <w:rPr>
          <w:sz w:val="28"/>
          <w:szCs w:val="28"/>
        </w:rPr>
        <w:t xml:space="preserve"> закрепителями.</w:t>
      </w:r>
    </w:p>
    <w:p w:rsidR="00B708D8" w:rsidRPr="004973B9" w:rsidRDefault="002E410A" w:rsidP="00B708D8">
      <w:pPr>
        <w:ind w:firstLine="708"/>
        <w:jc w:val="both"/>
        <w:rPr>
          <w:sz w:val="28"/>
          <w:szCs w:val="28"/>
        </w:rPr>
      </w:pPr>
      <w:r>
        <w:rPr>
          <w:sz w:val="28"/>
          <w:szCs w:val="28"/>
          <w:lang w:val="hy-AM"/>
        </w:rPr>
        <w:t>4</w:t>
      </w:r>
      <w:r w:rsidR="00B708D8" w:rsidRPr="004973B9">
        <w:rPr>
          <w:sz w:val="28"/>
          <w:szCs w:val="28"/>
        </w:rPr>
        <w:t>.9. Шпалы должны быть изготовлены из сосны.</w:t>
      </w:r>
    </w:p>
    <w:p w:rsidR="00B708D8" w:rsidRPr="004973B9" w:rsidRDefault="00B708D8" w:rsidP="00B708D8">
      <w:pPr>
        <w:tabs>
          <w:tab w:val="left" w:pos="795"/>
          <w:tab w:val="right" w:pos="9355"/>
        </w:tabs>
        <w:rPr>
          <w:sz w:val="28"/>
          <w:szCs w:val="28"/>
        </w:rPr>
      </w:pPr>
      <w:r w:rsidRPr="004973B9">
        <w:rPr>
          <w:sz w:val="28"/>
          <w:szCs w:val="28"/>
        </w:rPr>
        <w:tab/>
      </w:r>
      <w:r w:rsidR="002E410A">
        <w:rPr>
          <w:sz w:val="28"/>
          <w:szCs w:val="28"/>
          <w:lang w:val="hy-AM"/>
        </w:rPr>
        <w:t>4</w:t>
      </w:r>
      <w:r w:rsidRPr="004973B9">
        <w:rPr>
          <w:sz w:val="28"/>
          <w:szCs w:val="28"/>
        </w:rPr>
        <w:t xml:space="preserve">.10. Качество древесины шпал должно </w:t>
      </w:r>
      <w:proofErr w:type="gramStart"/>
      <w:r w:rsidRPr="004973B9">
        <w:rPr>
          <w:sz w:val="28"/>
          <w:szCs w:val="28"/>
        </w:rPr>
        <w:t>соответствовать  требованиям</w:t>
      </w:r>
      <w:proofErr w:type="gramEnd"/>
      <w:r w:rsidRPr="004973B9">
        <w:rPr>
          <w:sz w:val="28"/>
          <w:szCs w:val="28"/>
        </w:rPr>
        <w:t>:</w:t>
      </w:r>
    </w:p>
    <w:tbl>
      <w:tblPr>
        <w:tblW w:w="10482"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769"/>
        <w:gridCol w:w="7713"/>
      </w:tblGrid>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jc w:val="center"/>
              <w:rPr>
                <w:sz w:val="28"/>
                <w:szCs w:val="28"/>
              </w:rPr>
            </w:pPr>
            <w:r w:rsidRPr="005E4811">
              <w:rPr>
                <w:sz w:val="28"/>
                <w:szCs w:val="28"/>
              </w:rPr>
              <w:t>Пороки древесины</w:t>
            </w:r>
          </w:p>
          <w:p w:rsidR="00B708D8" w:rsidRPr="005E4811" w:rsidRDefault="00B708D8" w:rsidP="00B708D8">
            <w:pPr>
              <w:jc w:val="center"/>
              <w:rPr>
                <w:sz w:val="28"/>
                <w:szCs w:val="28"/>
              </w:rPr>
            </w:pPr>
            <w:r w:rsidRPr="005E4811">
              <w:rPr>
                <w:sz w:val="28"/>
                <w:szCs w:val="28"/>
              </w:rPr>
              <w:t>по</w:t>
            </w:r>
          </w:p>
          <w:p w:rsidR="00B708D8" w:rsidRPr="005E4811" w:rsidRDefault="00B708D8" w:rsidP="00B708D8">
            <w:pPr>
              <w:jc w:val="center"/>
              <w:rPr>
                <w:sz w:val="28"/>
                <w:szCs w:val="28"/>
              </w:rPr>
            </w:pPr>
            <w:r w:rsidRPr="005E4811">
              <w:rPr>
                <w:sz w:val="28"/>
                <w:szCs w:val="28"/>
              </w:rPr>
              <w:t>ГОСТ 2140</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          Норма ограничения пороков древесины</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1 Сучки:</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B708D8" w:rsidRPr="005E4811" w:rsidRDefault="00B708D8" w:rsidP="00B708D8">
            <w:pPr>
              <w:tabs>
                <w:tab w:val="left" w:pos="2310"/>
                <w:tab w:val="center" w:pos="6085"/>
              </w:tabs>
              <w:rPr>
                <w:sz w:val="28"/>
                <w:szCs w:val="28"/>
              </w:rPr>
            </w:pP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здоровые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Допускаются размером не более 60 мм в зонах укладки</w:t>
            </w:r>
          </w:p>
          <w:p w:rsidR="00B708D8" w:rsidRPr="005E4811" w:rsidRDefault="00B708D8" w:rsidP="00B708D8">
            <w:pPr>
              <w:rPr>
                <w:sz w:val="28"/>
                <w:szCs w:val="28"/>
              </w:rPr>
            </w:pPr>
            <w:r w:rsidRPr="005E4811">
              <w:rPr>
                <w:sz w:val="28"/>
                <w:szCs w:val="28"/>
              </w:rPr>
              <w:t xml:space="preserve"> подкладок, на остальных поверхностях - не более 110 мм</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гнилые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Допускаются размером не более 10 мм в зонах </w:t>
            </w:r>
          </w:p>
          <w:p w:rsidR="00B708D8" w:rsidRPr="005E4811" w:rsidRDefault="00B708D8" w:rsidP="00B708D8">
            <w:pPr>
              <w:rPr>
                <w:sz w:val="28"/>
                <w:szCs w:val="28"/>
              </w:rPr>
            </w:pPr>
            <w:r w:rsidRPr="005E4811">
              <w:rPr>
                <w:sz w:val="28"/>
                <w:szCs w:val="28"/>
              </w:rPr>
              <w:t xml:space="preserve">укладки подкладок, на остальных поверхностях – </w:t>
            </w:r>
          </w:p>
          <w:p w:rsidR="00B708D8" w:rsidRPr="005E4811" w:rsidRDefault="00B708D8" w:rsidP="00B708D8">
            <w:pPr>
              <w:rPr>
                <w:sz w:val="28"/>
                <w:szCs w:val="28"/>
              </w:rPr>
            </w:pPr>
            <w:r w:rsidRPr="005E4811">
              <w:rPr>
                <w:sz w:val="28"/>
                <w:szCs w:val="28"/>
              </w:rPr>
              <w:t>не более 60 мм</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табачные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Допускаются размером не более 25 мм в количестве</w:t>
            </w:r>
          </w:p>
          <w:p w:rsidR="00B708D8" w:rsidRPr="005E4811" w:rsidRDefault="00B708D8" w:rsidP="00B708D8">
            <w:pPr>
              <w:rPr>
                <w:sz w:val="28"/>
                <w:szCs w:val="28"/>
              </w:rPr>
            </w:pPr>
            <w:r w:rsidRPr="005E4811">
              <w:rPr>
                <w:sz w:val="28"/>
                <w:szCs w:val="28"/>
              </w:rPr>
              <w:t xml:space="preserve"> не более</w:t>
            </w:r>
          </w:p>
          <w:p w:rsidR="00B708D8" w:rsidRPr="005E4811" w:rsidRDefault="00B708D8" w:rsidP="00B708D8">
            <w:pPr>
              <w:rPr>
                <w:sz w:val="28"/>
                <w:szCs w:val="28"/>
              </w:rPr>
            </w:pPr>
            <w:r w:rsidRPr="005E4811">
              <w:rPr>
                <w:sz w:val="28"/>
                <w:szCs w:val="28"/>
              </w:rPr>
              <w:t>3 шт. на шпалу, кроме зон укладки подкладок</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2. Двойная сердцевина</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Не допускается</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3. Ядровая, заболонная и наружная трухлявая гнили</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Не допускаются</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4. Грибные ядровые пятна (полосы)</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Допускаются размером не более 25% соответствующей </w:t>
            </w:r>
          </w:p>
          <w:p w:rsidR="00B708D8" w:rsidRPr="005E4811" w:rsidRDefault="00B708D8" w:rsidP="00B708D8">
            <w:pPr>
              <w:rPr>
                <w:sz w:val="28"/>
                <w:szCs w:val="28"/>
              </w:rPr>
            </w:pPr>
            <w:r w:rsidRPr="005E4811">
              <w:rPr>
                <w:sz w:val="28"/>
                <w:szCs w:val="28"/>
              </w:rPr>
              <w:t xml:space="preserve">площади торцов, </w:t>
            </w:r>
            <w:proofErr w:type="spellStart"/>
            <w:r w:rsidRPr="005E4811">
              <w:rPr>
                <w:sz w:val="28"/>
                <w:szCs w:val="28"/>
              </w:rPr>
              <w:t>пластей</w:t>
            </w:r>
            <w:proofErr w:type="spellEnd"/>
            <w:r w:rsidRPr="005E4811">
              <w:rPr>
                <w:sz w:val="28"/>
                <w:szCs w:val="28"/>
              </w:rPr>
              <w:t xml:space="preserve"> и боковых сторон</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5</w:t>
            </w:r>
            <w:r w:rsidR="005E4811" w:rsidRPr="005E4811">
              <w:rPr>
                <w:sz w:val="28"/>
                <w:szCs w:val="28"/>
              </w:rPr>
              <w:t>.</w:t>
            </w:r>
            <w:r w:rsidRPr="005E4811">
              <w:rPr>
                <w:sz w:val="28"/>
                <w:szCs w:val="28"/>
              </w:rPr>
              <w:t xml:space="preserve"> Ложное ядро</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Допускается размером не более 1/2 торца с выходом </w:t>
            </w:r>
          </w:p>
          <w:p w:rsidR="00B708D8" w:rsidRPr="005E4811" w:rsidRDefault="00B708D8" w:rsidP="00B708D8">
            <w:pPr>
              <w:rPr>
                <w:sz w:val="28"/>
                <w:szCs w:val="28"/>
              </w:rPr>
            </w:pPr>
            <w:r w:rsidRPr="005E4811">
              <w:rPr>
                <w:sz w:val="28"/>
                <w:szCs w:val="28"/>
              </w:rPr>
              <w:t>только на боковые стороны размером до 2/3 толщины</w:t>
            </w:r>
          </w:p>
          <w:p w:rsidR="00B708D8" w:rsidRPr="005E4811" w:rsidRDefault="00B708D8" w:rsidP="00B708D8">
            <w:pPr>
              <w:rPr>
                <w:sz w:val="28"/>
                <w:szCs w:val="28"/>
              </w:rPr>
            </w:pPr>
            <w:r w:rsidRPr="005E4811">
              <w:rPr>
                <w:sz w:val="28"/>
                <w:szCs w:val="28"/>
              </w:rPr>
              <w:t xml:space="preserve"> шпалы</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6. Глубокая червоточина</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Допускается в количестве до 6 шт. на 1 м длины шпалы</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7. Трещины:</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0"/>
                <w:szCs w:val="20"/>
              </w:rPr>
            </w:pP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proofErr w:type="spellStart"/>
            <w:r w:rsidRPr="005E4811">
              <w:rPr>
                <w:sz w:val="28"/>
                <w:szCs w:val="28"/>
              </w:rPr>
              <w:t>метиковая</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Допускается протяженностью по торцу не более 1/3</w:t>
            </w:r>
          </w:p>
          <w:p w:rsidR="00B708D8" w:rsidRPr="005E4811" w:rsidRDefault="00B708D8" w:rsidP="00B708D8">
            <w:pPr>
              <w:rPr>
                <w:sz w:val="28"/>
                <w:szCs w:val="28"/>
              </w:rPr>
            </w:pPr>
            <w:r w:rsidRPr="005E4811">
              <w:rPr>
                <w:sz w:val="28"/>
                <w:szCs w:val="28"/>
              </w:rPr>
              <w:t xml:space="preserve"> толщины или ширины шпалы без выхода на верхнюю</w:t>
            </w:r>
          </w:p>
          <w:p w:rsidR="00B708D8" w:rsidRPr="005E4811" w:rsidRDefault="00B708D8" w:rsidP="00B708D8">
            <w:pPr>
              <w:rPr>
                <w:sz w:val="28"/>
                <w:szCs w:val="28"/>
              </w:rPr>
            </w:pPr>
            <w:r w:rsidRPr="005E4811">
              <w:rPr>
                <w:sz w:val="28"/>
                <w:szCs w:val="28"/>
              </w:rPr>
              <w:t xml:space="preserve"> </w:t>
            </w:r>
            <w:proofErr w:type="spellStart"/>
            <w:r w:rsidRPr="005E4811">
              <w:rPr>
                <w:sz w:val="28"/>
                <w:szCs w:val="28"/>
              </w:rPr>
              <w:t>пласть</w:t>
            </w:r>
            <w:proofErr w:type="spellEnd"/>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морозная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Допускается глубиной до 40 мм без выхода на верхнюю </w:t>
            </w:r>
          </w:p>
          <w:p w:rsidR="00B708D8" w:rsidRPr="005E4811" w:rsidRDefault="00B708D8" w:rsidP="00B708D8">
            <w:pPr>
              <w:rPr>
                <w:sz w:val="28"/>
                <w:szCs w:val="28"/>
              </w:rPr>
            </w:pPr>
            <w:proofErr w:type="spellStart"/>
            <w:r w:rsidRPr="005E4811">
              <w:rPr>
                <w:sz w:val="28"/>
                <w:szCs w:val="28"/>
              </w:rPr>
              <w:t>пласть</w:t>
            </w:r>
            <w:proofErr w:type="spellEnd"/>
            <w:r w:rsidRPr="005E4811">
              <w:rPr>
                <w:sz w:val="28"/>
                <w:szCs w:val="28"/>
              </w:rPr>
              <w:t xml:space="preserve">. </w:t>
            </w:r>
          </w:p>
          <w:p w:rsidR="00B708D8" w:rsidRPr="005E4811" w:rsidRDefault="00B708D8" w:rsidP="00B708D8">
            <w:pPr>
              <w:rPr>
                <w:sz w:val="28"/>
                <w:szCs w:val="28"/>
              </w:rPr>
            </w:pPr>
            <w:r w:rsidRPr="005E4811">
              <w:rPr>
                <w:sz w:val="28"/>
                <w:szCs w:val="28"/>
              </w:rPr>
              <w:t xml:space="preserve">Не допускается при наличии </w:t>
            </w:r>
            <w:proofErr w:type="spellStart"/>
            <w:r w:rsidRPr="005E4811">
              <w:rPr>
                <w:sz w:val="28"/>
                <w:szCs w:val="28"/>
              </w:rPr>
              <w:t>метиковой</w:t>
            </w:r>
            <w:proofErr w:type="spellEnd"/>
            <w:r w:rsidRPr="005E4811">
              <w:rPr>
                <w:sz w:val="28"/>
                <w:szCs w:val="28"/>
              </w:rPr>
              <w:t xml:space="preserve"> трещины</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proofErr w:type="spellStart"/>
            <w:r w:rsidRPr="005E4811">
              <w:rPr>
                <w:sz w:val="28"/>
                <w:szCs w:val="28"/>
              </w:rPr>
              <w:t>отлупная</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Допускается на торцевых поверхностях не более 1/2 </w:t>
            </w:r>
          </w:p>
          <w:p w:rsidR="00B708D8" w:rsidRPr="005E4811" w:rsidRDefault="00B708D8" w:rsidP="00B708D8">
            <w:pPr>
              <w:rPr>
                <w:sz w:val="28"/>
                <w:szCs w:val="28"/>
              </w:rPr>
            </w:pPr>
            <w:r w:rsidRPr="005E4811">
              <w:rPr>
                <w:sz w:val="28"/>
                <w:szCs w:val="28"/>
              </w:rPr>
              <w:t>толщины шпалы без выхода на остальные поверхности</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от усушки боковая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Допускается длиной не более 700 мм каждая</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от усушки сквозная.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Допускается протяженностью по длине не более 100 мм</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8. Наклон волокон</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Допускается не более 10%</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9. Прорость</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Не допускается в зонах укладки рельсовых подкладок,</w:t>
            </w:r>
          </w:p>
          <w:p w:rsidR="00B708D8" w:rsidRPr="005E4811" w:rsidRDefault="00B708D8" w:rsidP="00B708D8">
            <w:pPr>
              <w:rPr>
                <w:sz w:val="28"/>
                <w:szCs w:val="28"/>
              </w:rPr>
            </w:pPr>
            <w:r w:rsidRPr="005E4811">
              <w:rPr>
                <w:sz w:val="28"/>
                <w:szCs w:val="28"/>
              </w:rPr>
              <w:t xml:space="preserve"> на остальных поверхностях допускается размером не более: </w:t>
            </w:r>
          </w:p>
          <w:p w:rsidR="00B708D8" w:rsidRPr="005E4811" w:rsidRDefault="00B708D8" w:rsidP="00B708D8">
            <w:pPr>
              <w:rPr>
                <w:sz w:val="28"/>
                <w:szCs w:val="28"/>
              </w:rPr>
            </w:pPr>
            <w:r w:rsidRPr="005E4811">
              <w:rPr>
                <w:sz w:val="28"/>
                <w:szCs w:val="28"/>
              </w:rPr>
              <w:t>100 мм - по длине; 50 мм - по ширине; 20 мм - по глубине</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10. </w:t>
            </w:r>
            <w:proofErr w:type="spellStart"/>
            <w:r w:rsidRPr="005E4811">
              <w:rPr>
                <w:sz w:val="28"/>
                <w:szCs w:val="28"/>
              </w:rPr>
              <w:t>Покоробленность</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0"/>
                <w:szCs w:val="20"/>
              </w:rPr>
            </w:pP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простая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Допускается по пропиленным </w:t>
            </w:r>
            <w:proofErr w:type="spellStart"/>
            <w:r w:rsidRPr="005E4811">
              <w:rPr>
                <w:sz w:val="28"/>
                <w:szCs w:val="28"/>
              </w:rPr>
              <w:t>пластям</w:t>
            </w:r>
            <w:proofErr w:type="spellEnd"/>
            <w:r w:rsidRPr="005E4811">
              <w:rPr>
                <w:sz w:val="28"/>
                <w:szCs w:val="28"/>
              </w:rPr>
              <w:t xml:space="preserve"> со стрелой прогиба </w:t>
            </w:r>
          </w:p>
          <w:p w:rsidR="00B708D8" w:rsidRPr="005E4811" w:rsidRDefault="00B708D8" w:rsidP="00B708D8">
            <w:pPr>
              <w:rPr>
                <w:sz w:val="28"/>
                <w:szCs w:val="28"/>
              </w:rPr>
            </w:pPr>
            <w:r w:rsidRPr="005E4811">
              <w:rPr>
                <w:sz w:val="28"/>
                <w:szCs w:val="28"/>
              </w:rPr>
              <w:t>не более 10 мм</w:t>
            </w:r>
          </w:p>
        </w:tc>
      </w:tr>
      <w:tr w:rsidR="00B708D8" w:rsidRPr="00B708D8" w:rsidTr="005E4811">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proofErr w:type="spellStart"/>
            <w:r w:rsidRPr="005E4811">
              <w:rPr>
                <w:sz w:val="28"/>
                <w:szCs w:val="28"/>
              </w:rPr>
              <w:t>крыловатость</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5E4811" w:rsidRDefault="00B708D8" w:rsidP="00B708D8">
            <w:pPr>
              <w:rPr>
                <w:sz w:val="28"/>
                <w:szCs w:val="28"/>
              </w:rPr>
            </w:pPr>
            <w:r w:rsidRPr="005E4811">
              <w:rPr>
                <w:sz w:val="28"/>
                <w:szCs w:val="28"/>
              </w:rPr>
              <w:t xml:space="preserve">Допускается не более половины нормы простой </w:t>
            </w:r>
          </w:p>
          <w:p w:rsidR="00B708D8" w:rsidRPr="005E4811" w:rsidRDefault="00B708D8" w:rsidP="00B708D8">
            <w:pPr>
              <w:rPr>
                <w:sz w:val="28"/>
                <w:szCs w:val="28"/>
              </w:rPr>
            </w:pPr>
            <w:proofErr w:type="spellStart"/>
            <w:r w:rsidRPr="005E4811">
              <w:rPr>
                <w:sz w:val="28"/>
                <w:szCs w:val="28"/>
              </w:rPr>
              <w:t>покоробленности</w:t>
            </w:r>
            <w:proofErr w:type="spellEnd"/>
          </w:p>
        </w:tc>
      </w:tr>
      <w:tr w:rsidR="00B708D8" w:rsidRPr="00E414AF" w:rsidTr="005E4811">
        <w:tc>
          <w:tcPr>
            <w:tcW w:w="10482" w:type="dxa"/>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rPr>
                <w:sz w:val="28"/>
                <w:szCs w:val="28"/>
              </w:rPr>
            </w:pPr>
            <w:r w:rsidRPr="00E414AF">
              <w:rPr>
                <w:sz w:val="28"/>
                <w:szCs w:val="28"/>
              </w:rPr>
              <w:t xml:space="preserve">Примечание: Зоны укладки рельсовых подкладок длиной 400(+5/-5) мм </w:t>
            </w:r>
          </w:p>
          <w:p w:rsidR="00B708D8" w:rsidRPr="00E414AF" w:rsidRDefault="00B708D8" w:rsidP="00B708D8">
            <w:pPr>
              <w:rPr>
                <w:sz w:val="28"/>
                <w:szCs w:val="28"/>
              </w:rPr>
            </w:pPr>
            <w:r w:rsidRPr="00E414AF">
              <w:rPr>
                <w:sz w:val="28"/>
                <w:szCs w:val="28"/>
              </w:rPr>
              <w:t>располагаются на расстоянии от 415 до 815 мм от каждого торца шпалы.</w:t>
            </w:r>
          </w:p>
        </w:tc>
      </w:tr>
    </w:tbl>
    <w:p w:rsidR="00B708D8" w:rsidRPr="00E414AF" w:rsidRDefault="008A3265" w:rsidP="00B708D8">
      <w:pPr>
        <w:overflowPunct w:val="0"/>
        <w:jc w:val="both"/>
        <w:rPr>
          <w:b/>
          <w:color w:val="00000A"/>
          <w:sz w:val="28"/>
          <w:szCs w:val="28"/>
        </w:rPr>
      </w:pPr>
      <w:r>
        <w:rPr>
          <w:b/>
          <w:color w:val="00000A"/>
          <w:sz w:val="28"/>
          <w:szCs w:val="28"/>
        </w:rPr>
        <w:t>5</w:t>
      </w:r>
      <w:r w:rsidR="00B708D8" w:rsidRPr="00E414AF">
        <w:rPr>
          <w:b/>
          <w:color w:val="00000A"/>
          <w:sz w:val="28"/>
          <w:szCs w:val="28"/>
        </w:rPr>
        <w:t>. Правила приемки продукции.</w:t>
      </w:r>
    </w:p>
    <w:p w:rsidR="00B708D8" w:rsidRPr="00E414AF" w:rsidRDefault="008A3265" w:rsidP="00B708D8">
      <w:pPr>
        <w:jc w:val="both"/>
        <w:rPr>
          <w:sz w:val="28"/>
          <w:szCs w:val="28"/>
        </w:rPr>
      </w:pPr>
      <w:r>
        <w:rPr>
          <w:sz w:val="28"/>
          <w:szCs w:val="28"/>
        </w:rPr>
        <w:t>5</w:t>
      </w:r>
      <w:r w:rsidR="00B708D8" w:rsidRPr="00E414AF">
        <w:rPr>
          <w:sz w:val="28"/>
          <w:szCs w:val="28"/>
        </w:rPr>
        <w:t>.1. Приемка шпал проводится партиями. Партией считается любое количество шпал, оформленное одним документом о качестве.</w:t>
      </w:r>
    </w:p>
    <w:p w:rsidR="00B708D8" w:rsidRPr="00E414AF" w:rsidRDefault="008A3265" w:rsidP="00B708D8">
      <w:pPr>
        <w:jc w:val="both"/>
        <w:rPr>
          <w:sz w:val="28"/>
          <w:szCs w:val="28"/>
        </w:rPr>
      </w:pPr>
      <w:r>
        <w:rPr>
          <w:sz w:val="28"/>
          <w:szCs w:val="28"/>
        </w:rPr>
        <w:t>5</w:t>
      </w:r>
      <w:r w:rsidR="00B708D8" w:rsidRPr="00E414AF">
        <w:rPr>
          <w:sz w:val="28"/>
          <w:szCs w:val="28"/>
        </w:rPr>
        <w:t xml:space="preserve">.2. В </w:t>
      </w:r>
      <w:proofErr w:type="gramStart"/>
      <w:r w:rsidR="00B708D8" w:rsidRPr="00E414AF">
        <w:rPr>
          <w:sz w:val="28"/>
          <w:szCs w:val="28"/>
        </w:rPr>
        <w:t>документе  о</w:t>
      </w:r>
      <w:proofErr w:type="gramEnd"/>
      <w:r w:rsidR="00B708D8" w:rsidRPr="00E414AF">
        <w:rPr>
          <w:sz w:val="28"/>
          <w:szCs w:val="28"/>
        </w:rPr>
        <w:t xml:space="preserve"> качестве должно быть указано:</w:t>
      </w:r>
    </w:p>
    <w:p w:rsidR="00B708D8" w:rsidRPr="00E414AF" w:rsidRDefault="00B708D8" w:rsidP="00B708D8">
      <w:pPr>
        <w:jc w:val="both"/>
        <w:rPr>
          <w:sz w:val="28"/>
          <w:szCs w:val="28"/>
        </w:rPr>
      </w:pPr>
      <w:r w:rsidRPr="00E414AF">
        <w:rPr>
          <w:sz w:val="28"/>
          <w:szCs w:val="28"/>
        </w:rPr>
        <w:t>- наименование и адрес организации-изготовителя(предприятия-поставщика);</w:t>
      </w:r>
    </w:p>
    <w:p w:rsidR="00B708D8" w:rsidRPr="00E414AF" w:rsidRDefault="00B708D8" w:rsidP="00B708D8">
      <w:pPr>
        <w:jc w:val="both"/>
        <w:rPr>
          <w:sz w:val="28"/>
          <w:szCs w:val="28"/>
        </w:rPr>
      </w:pPr>
      <w:r w:rsidRPr="00E414AF">
        <w:rPr>
          <w:sz w:val="28"/>
          <w:szCs w:val="28"/>
        </w:rPr>
        <w:t>- тип шпалы;</w:t>
      </w:r>
    </w:p>
    <w:p w:rsidR="00B708D8" w:rsidRPr="00E414AF" w:rsidRDefault="00B708D8" w:rsidP="00B708D8">
      <w:pPr>
        <w:jc w:val="both"/>
        <w:rPr>
          <w:sz w:val="28"/>
          <w:szCs w:val="28"/>
        </w:rPr>
      </w:pPr>
      <w:r w:rsidRPr="00E414AF">
        <w:rPr>
          <w:sz w:val="28"/>
          <w:szCs w:val="28"/>
        </w:rPr>
        <w:t>- порода древесины;</w:t>
      </w:r>
    </w:p>
    <w:p w:rsidR="00B708D8" w:rsidRPr="00E414AF" w:rsidRDefault="00B708D8" w:rsidP="00B708D8">
      <w:pPr>
        <w:jc w:val="both"/>
        <w:rPr>
          <w:sz w:val="28"/>
          <w:szCs w:val="28"/>
        </w:rPr>
      </w:pPr>
      <w:r w:rsidRPr="00E414AF">
        <w:rPr>
          <w:sz w:val="28"/>
          <w:szCs w:val="28"/>
        </w:rPr>
        <w:t>- количество шпал в партии (в штуках);</w:t>
      </w:r>
    </w:p>
    <w:p w:rsidR="00B708D8" w:rsidRPr="00E414AF" w:rsidRDefault="00B708D8" w:rsidP="00B708D8">
      <w:pPr>
        <w:jc w:val="both"/>
        <w:rPr>
          <w:sz w:val="28"/>
          <w:szCs w:val="28"/>
        </w:rPr>
      </w:pPr>
      <w:r w:rsidRPr="00E414AF">
        <w:rPr>
          <w:sz w:val="28"/>
          <w:szCs w:val="28"/>
        </w:rPr>
        <w:t>- обозначение стандарта;</w:t>
      </w:r>
    </w:p>
    <w:p w:rsidR="00B708D8" w:rsidRPr="00E414AF" w:rsidRDefault="00B708D8" w:rsidP="00B708D8">
      <w:pPr>
        <w:jc w:val="both"/>
        <w:rPr>
          <w:sz w:val="28"/>
          <w:szCs w:val="28"/>
        </w:rPr>
      </w:pPr>
      <w:r w:rsidRPr="00E414AF">
        <w:rPr>
          <w:sz w:val="28"/>
          <w:szCs w:val="28"/>
        </w:rPr>
        <w:t xml:space="preserve">- подтверждение </w:t>
      </w:r>
      <w:proofErr w:type="gramStart"/>
      <w:r w:rsidRPr="00E414AF">
        <w:rPr>
          <w:sz w:val="28"/>
          <w:szCs w:val="28"/>
        </w:rPr>
        <w:t>соответствия  стандарту</w:t>
      </w:r>
      <w:proofErr w:type="gramEnd"/>
      <w:r w:rsidRPr="00E414AF">
        <w:rPr>
          <w:sz w:val="28"/>
          <w:szCs w:val="28"/>
        </w:rPr>
        <w:t>.</w:t>
      </w:r>
    </w:p>
    <w:p w:rsidR="00B708D8" w:rsidRPr="00E414AF" w:rsidRDefault="008A3265" w:rsidP="00B708D8">
      <w:pPr>
        <w:jc w:val="both"/>
        <w:rPr>
          <w:sz w:val="28"/>
          <w:szCs w:val="28"/>
        </w:rPr>
      </w:pPr>
      <w:r>
        <w:rPr>
          <w:sz w:val="28"/>
          <w:szCs w:val="28"/>
        </w:rPr>
        <w:t>5</w:t>
      </w:r>
      <w:r w:rsidR="00B708D8" w:rsidRPr="00E414AF">
        <w:rPr>
          <w:sz w:val="28"/>
          <w:szCs w:val="28"/>
        </w:rPr>
        <w:t>.3. Количество шпал в партии определяется сплошным пересчетом.</w:t>
      </w:r>
    </w:p>
    <w:p w:rsidR="00B708D8" w:rsidRPr="00E414AF" w:rsidRDefault="008A3265" w:rsidP="00B708D8">
      <w:pPr>
        <w:jc w:val="both"/>
        <w:rPr>
          <w:sz w:val="28"/>
          <w:szCs w:val="28"/>
        </w:rPr>
      </w:pPr>
      <w:r>
        <w:rPr>
          <w:sz w:val="28"/>
          <w:szCs w:val="28"/>
          <w:lang w:val="hy-AM"/>
        </w:rPr>
        <w:t>5</w:t>
      </w:r>
      <w:r w:rsidR="00B708D8" w:rsidRPr="00E414AF">
        <w:rPr>
          <w:sz w:val="28"/>
          <w:szCs w:val="28"/>
        </w:rPr>
        <w:t>.4 Качество, размеры шпал проверять выборочным контролем по </w:t>
      </w:r>
      <w:hyperlink r:id="rId19" w:history="1">
        <w:r w:rsidR="00B708D8" w:rsidRPr="00E414AF">
          <w:rPr>
            <w:color w:val="0A3A83"/>
            <w:sz w:val="28"/>
            <w:szCs w:val="28"/>
            <w:u w:val="single"/>
          </w:rPr>
          <w:t>ГОСТ 18321</w:t>
        </w:r>
      </w:hyperlink>
      <w:r w:rsidR="00B708D8" w:rsidRPr="00E414AF">
        <w:rPr>
          <w:sz w:val="28"/>
          <w:szCs w:val="28"/>
        </w:rPr>
        <w:t>, методом "вслепую". Отбор шпал в выборку проводить в количестве, указанном в таблице.</w:t>
      </w:r>
    </w:p>
    <w:tbl>
      <w:tblPr>
        <w:tblW w:w="10065"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829"/>
        <w:gridCol w:w="1540"/>
        <w:gridCol w:w="2294"/>
        <w:gridCol w:w="3402"/>
      </w:tblGrid>
      <w:tr w:rsidR="00B708D8" w:rsidRPr="00B708D8" w:rsidTr="00E414AF">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right"/>
              <w:rPr>
                <w:sz w:val="28"/>
                <w:szCs w:val="28"/>
              </w:rPr>
            </w:pPr>
            <w:r w:rsidRPr="00E414AF">
              <w:rPr>
                <w:sz w:val="28"/>
                <w:szCs w:val="28"/>
              </w:rPr>
              <w:t xml:space="preserve">          Объем партии</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center"/>
              <w:rPr>
                <w:sz w:val="28"/>
                <w:szCs w:val="28"/>
              </w:rPr>
            </w:pPr>
            <w:r w:rsidRPr="00E414AF">
              <w:rPr>
                <w:sz w:val="28"/>
                <w:szCs w:val="28"/>
              </w:rPr>
              <w:t>Объем выборки</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center"/>
              <w:rPr>
                <w:sz w:val="28"/>
                <w:szCs w:val="28"/>
              </w:rPr>
            </w:pPr>
            <w:r w:rsidRPr="00E414AF">
              <w:rPr>
                <w:sz w:val="28"/>
                <w:szCs w:val="28"/>
              </w:rPr>
              <w:t>Объем партии</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spacing w:after="330"/>
              <w:rPr>
                <w:sz w:val="28"/>
                <w:szCs w:val="28"/>
              </w:rPr>
            </w:pPr>
            <w:r w:rsidRPr="00E414AF">
              <w:rPr>
                <w:sz w:val="28"/>
                <w:szCs w:val="28"/>
              </w:rPr>
              <w:t>Объем выборки</w:t>
            </w:r>
          </w:p>
        </w:tc>
      </w:tr>
      <w:tr w:rsidR="00B708D8" w:rsidRPr="00B708D8" w:rsidTr="00E414AF">
        <w:trPr>
          <w:trHeight w:val="136"/>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right"/>
              <w:rPr>
                <w:sz w:val="28"/>
                <w:szCs w:val="28"/>
              </w:rPr>
            </w:pPr>
            <w:r w:rsidRPr="00E414AF">
              <w:rPr>
                <w:sz w:val="28"/>
                <w:szCs w:val="28"/>
              </w:rPr>
              <w:t>от 90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tabs>
                <w:tab w:val="left" w:pos="420"/>
                <w:tab w:val="center" w:pos="988"/>
              </w:tabs>
              <w:rPr>
                <w:sz w:val="28"/>
                <w:szCs w:val="28"/>
              </w:rPr>
            </w:pPr>
            <w:r w:rsidRPr="00E414AF">
              <w:rPr>
                <w:sz w:val="28"/>
                <w:szCs w:val="28"/>
              </w:rPr>
              <w:tab/>
              <w:t>5</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center"/>
              <w:rPr>
                <w:sz w:val="28"/>
                <w:szCs w:val="28"/>
              </w:rPr>
            </w:pPr>
            <w:r w:rsidRPr="00E414AF">
              <w:rPr>
                <w:sz w:val="28"/>
                <w:szCs w:val="28"/>
              </w:rPr>
              <w:t>от 281 до 500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spacing w:after="330"/>
              <w:rPr>
                <w:sz w:val="28"/>
                <w:szCs w:val="28"/>
              </w:rPr>
            </w:pPr>
            <w:r w:rsidRPr="00E414AF">
              <w:rPr>
                <w:sz w:val="28"/>
                <w:szCs w:val="28"/>
              </w:rPr>
              <w:t xml:space="preserve">           20</w:t>
            </w:r>
          </w:p>
        </w:tc>
      </w:tr>
      <w:tr w:rsidR="00B708D8" w:rsidRPr="00B708D8" w:rsidTr="00E414AF">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right"/>
              <w:rPr>
                <w:sz w:val="28"/>
                <w:szCs w:val="28"/>
              </w:rPr>
            </w:pPr>
            <w:r w:rsidRPr="00E414AF">
              <w:rPr>
                <w:sz w:val="28"/>
                <w:szCs w:val="28"/>
              </w:rPr>
              <w:t>от 91 до 150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tabs>
                <w:tab w:val="left" w:pos="405"/>
                <w:tab w:val="center" w:pos="988"/>
              </w:tabs>
              <w:rPr>
                <w:sz w:val="28"/>
                <w:szCs w:val="28"/>
              </w:rPr>
            </w:pPr>
            <w:r w:rsidRPr="00E414AF">
              <w:rPr>
                <w:sz w:val="28"/>
                <w:szCs w:val="28"/>
              </w:rPr>
              <w:tab/>
              <w:t>8</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center"/>
              <w:rPr>
                <w:sz w:val="28"/>
                <w:szCs w:val="28"/>
              </w:rPr>
            </w:pPr>
            <w:r w:rsidRPr="00E414AF">
              <w:rPr>
                <w:sz w:val="28"/>
                <w:szCs w:val="28"/>
              </w:rPr>
              <w:t>от 501до 1200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spacing w:after="330"/>
              <w:rPr>
                <w:sz w:val="28"/>
                <w:szCs w:val="28"/>
              </w:rPr>
            </w:pPr>
            <w:r w:rsidRPr="00E414AF">
              <w:rPr>
                <w:sz w:val="28"/>
                <w:szCs w:val="28"/>
              </w:rPr>
              <w:t xml:space="preserve">           32</w:t>
            </w:r>
          </w:p>
        </w:tc>
      </w:tr>
      <w:tr w:rsidR="00B708D8" w:rsidRPr="00B708D8" w:rsidTr="00E414AF">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right"/>
              <w:rPr>
                <w:sz w:val="28"/>
                <w:szCs w:val="28"/>
              </w:rPr>
            </w:pPr>
            <w:r w:rsidRPr="00E414AF">
              <w:rPr>
                <w:sz w:val="28"/>
                <w:szCs w:val="28"/>
              </w:rPr>
              <w:t>от 151 до 280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tabs>
                <w:tab w:val="left" w:pos="270"/>
                <w:tab w:val="center" w:pos="988"/>
              </w:tabs>
              <w:rPr>
                <w:sz w:val="28"/>
                <w:szCs w:val="28"/>
              </w:rPr>
            </w:pPr>
            <w:r w:rsidRPr="00E414AF">
              <w:rPr>
                <w:sz w:val="28"/>
                <w:szCs w:val="28"/>
              </w:rPr>
              <w:tab/>
              <w:t>13</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jc w:val="center"/>
              <w:rPr>
                <w:sz w:val="28"/>
                <w:szCs w:val="28"/>
              </w:rPr>
            </w:pPr>
            <w:r w:rsidRPr="00E414AF">
              <w:rPr>
                <w:sz w:val="28"/>
                <w:szCs w:val="28"/>
              </w:rPr>
              <w:t>более 1200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B708D8" w:rsidRPr="00E414AF" w:rsidRDefault="00B708D8" w:rsidP="00B708D8">
            <w:pPr>
              <w:spacing w:after="330"/>
              <w:rPr>
                <w:sz w:val="28"/>
                <w:szCs w:val="28"/>
              </w:rPr>
            </w:pPr>
            <w:r w:rsidRPr="00E414AF">
              <w:rPr>
                <w:sz w:val="28"/>
                <w:szCs w:val="28"/>
              </w:rPr>
              <w:t xml:space="preserve">           50</w:t>
            </w:r>
          </w:p>
        </w:tc>
      </w:tr>
    </w:tbl>
    <w:p w:rsidR="00B708D8" w:rsidRPr="00E414AF" w:rsidRDefault="00B708D8" w:rsidP="00B708D8">
      <w:pPr>
        <w:jc w:val="both"/>
        <w:rPr>
          <w:sz w:val="28"/>
          <w:szCs w:val="28"/>
        </w:rPr>
      </w:pPr>
      <w:r w:rsidRPr="00E414AF">
        <w:rPr>
          <w:sz w:val="28"/>
          <w:szCs w:val="28"/>
        </w:rPr>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B708D8" w:rsidRPr="00E414AF" w:rsidRDefault="008A3265" w:rsidP="00B708D8">
      <w:pPr>
        <w:jc w:val="both"/>
        <w:rPr>
          <w:color w:val="00000A"/>
          <w:sz w:val="28"/>
          <w:szCs w:val="28"/>
        </w:rPr>
      </w:pPr>
      <w:r>
        <w:rPr>
          <w:sz w:val="28"/>
          <w:szCs w:val="28"/>
        </w:rPr>
        <w:t>5</w:t>
      </w:r>
      <w:r w:rsidR="00B708D8" w:rsidRPr="00E414AF">
        <w:rPr>
          <w:sz w:val="28"/>
          <w:szCs w:val="28"/>
        </w:rPr>
        <w:t>.5.</w:t>
      </w:r>
      <w:r w:rsidR="00B708D8" w:rsidRPr="00E414AF">
        <w:rPr>
          <w:color w:val="00000A"/>
          <w:sz w:val="28"/>
          <w:szCs w:val="28"/>
        </w:rPr>
        <w:t xml:space="preserve"> Приемка Продукции осуществляется представителем Заказчика совместно с представителем Предприятия-изготовителя до отгрузки её Заказчику.</w:t>
      </w:r>
    </w:p>
    <w:p w:rsidR="00B708D8" w:rsidRPr="00B708D8" w:rsidRDefault="00B708D8" w:rsidP="00B708D8">
      <w:pPr>
        <w:jc w:val="both"/>
        <w:rPr>
          <w:sz w:val="28"/>
          <w:szCs w:val="28"/>
          <w:highlight w:val="green"/>
        </w:rPr>
      </w:pPr>
    </w:p>
    <w:p w:rsidR="008A3265" w:rsidRDefault="008A3265" w:rsidP="00B708D8">
      <w:pPr>
        <w:overflowPunct w:val="0"/>
        <w:jc w:val="both"/>
        <w:rPr>
          <w:b/>
          <w:color w:val="00000A"/>
          <w:sz w:val="28"/>
          <w:szCs w:val="28"/>
        </w:rPr>
      </w:pPr>
      <w:r>
        <w:rPr>
          <w:b/>
          <w:color w:val="00000A"/>
          <w:sz w:val="28"/>
          <w:szCs w:val="28"/>
        </w:rPr>
        <w:t>6</w:t>
      </w:r>
      <w:r w:rsidR="00B708D8" w:rsidRPr="00E414AF">
        <w:rPr>
          <w:b/>
          <w:color w:val="00000A"/>
          <w:sz w:val="28"/>
          <w:szCs w:val="28"/>
        </w:rPr>
        <w:t>. Методы контроля.</w:t>
      </w:r>
    </w:p>
    <w:p w:rsidR="00B708D8" w:rsidRPr="00E414AF" w:rsidRDefault="008A3265" w:rsidP="00B708D8">
      <w:pPr>
        <w:overflowPunct w:val="0"/>
        <w:jc w:val="both"/>
        <w:rPr>
          <w:b/>
          <w:color w:val="00000A"/>
          <w:sz w:val="28"/>
          <w:szCs w:val="28"/>
        </w:rPr>
      </w:pPr>
      <w:r>
        <w:rPr>
          <w:b/>
          <w:color w:val="00000A"/>
          <w:sz w:val="28"/>
          <w:szCs w:val="28"/>
          <w:lang w:val="hy-AM"/>
        </w:rPr>
        <w:t>6</w:t>
      </w:r>
      <w:r w:rsidR="00B708D8" w:rsidRPr="00E414AF">
        <w:rPr>
          <w:b/>
          <w:color w:val="00000A"/>
          <w:sz w:val="28"/>
          <w:szCs w:val="28"/>
        </w:rPr>
        <w:t>.1. Определение и измерение пороков древесины и обработки - по </w:t>
      </w:r>
      <w:hyperlink r:id="rId20" w:history="1">
        <w:r w:rsidR="00B708D8" w:rsidRPr="00E414AF">
          <w:rPr>
            <w:b/>
            <w:color w:val="00000A"/>
            <w:sz w:val="28"/>
            <w:szCs w:val="28"/>
          </w:rPr>
          <w:t>ГОСТ 2140</w:t>
        </w:r>
      </w:hyperlink>
      <w:r w:rsidR="00B708D8" w:rsidRPr="00E414AF">
        <w:rPr>
          <w:b/>
          <w:color w:val="00000A"/>
          <w:sz w:val="28"/>
          <w:szCs w:val="28"/>
        </w:rPr>
        <w:t>.</w:t>
      </w:r>
    </w:p>
    <w:p w:rsidR="00B708D8" w:rsidRPr="00E414AF" w:rsidRDefault="008A3265" w:rsidP="00B708D8">
      <w:pPr>
        <w:jc w:val="both"/>
        <w:rPr>
          <w:sz w:val="28"/>
          <w:szCs w:val="28"/>
        </w:rPr>
      </w:pPr>
      <w:r>
        <w:rPr>
          <w:sz w:val="28"/>
          <w:szCs w:val="28"/>
        </w:rPr>
        <w:t>6</w:t>
      </w:r>
      <w:r w:rsidR="00B708D8" w:rsidRPr="00E414AF">
        <w:rPr>
          <w:sz w:val="28"/>
          <w:szCs w:val="28"/>
        </w:rPr>
        <w:t>.2 .Определение влажности древесины шпал - по </w:t>
      </w:r>
      <w:hyperlink r:id="rId21" w:history="1">
        <w:r w:rsidR="00B708D8" w:rsidRPr="00E414AF">
          <w:rPr>
            <w:color w:val="0A3A83"/>
            <w:sz w:val="28"/>
            <w:szCs w:val="28"/>
            <w:u w:val="single"/>
          </w:rPr>
          <w:t>ГОСТ 16588</w:t>
        </w:r>
      </w:hyperlink>
      <w:r w:rsidR="00B708D8" w:rsidRPr="00E414AF">
        <w:rPr>
          <w:sz w:val="28"/>
          <w:szCs w:val="28"/>
        </w:rPr>
        <w:t>.</w:t>
      </w:r>
    </w:p>
    <w:p w:rsidR="00B708D8" w:rsidRPr="00E414AF" w:rsidRDefault="008A3265" w:rsidP="00B708D8">
      <w:pPr>
        <w:jc w:val="both"/>
        <w:rPr>
          <w:sz w:val="28"/>
          <w:szCs w:val="28"/>
        </w:rPr>
      </w:pPr>
      <w:r>
        <w:rPr>
          <w:sz w:val="28"/>
          <w:szCs w:val="28"/>
          <w:lang w:val="hy-AM"/>
        </w:rPr>
        <w:t>6</w:t>
      </w:r>
      <w:r w:rsidR="00B708D8" w:rsidRPr="00E414AF">
        <w:rPr>
          <w:sz w:val="28"/>
          <w:szCs w:val="28"/>
        </w:rPr>
        <w:t xml:space="preserve">.3. Контроль </w:t>
      </w:r>
      <w:proofErr w:type="spellStart"/>
      <w:r w:rsidR="00B708D8" w:rsidRPr="00E414AF">
        <w:rPr>
          <w:sz w:val="28"/>
          <w:szCs w:val="28"/>
        </w:rPr>
        <w:t>предпропиточной</w:t>
      </w:r>
      <w:proofErr w:type="spellEnd"/>
      <w:r w:rsidR="00B708D8" w:rsidRPr="00E414AF">
        <w:rPr>
          <w:sz w:val="28"/>
          <w:szCs w:val="28"/>
        </w:rPr>
        <w:t xml:space="preserve"> влажности древесины шпал - по </w:t>
      </w:r>
      <w:hyperlink r:id="rId22" w:history="1">
        <w:r w:rsidR="00B708D8" w:rsidRPr="00E414AF">
          <w:rPr>
            <w:color w:val="0A3A83"/>
            <w:sz w:val="28"/>
            <w:szCs w:val="28"/>
            <w:u w:val="single"/>
          </w:rPr>
          <w:t>ГОСТ 20022.5</w:t>
        </w:r>
      </w:hyperlink>
      <w:r w:rsidR="00B708D8" w:rsidRPr="00E414AF">
        <w:rPr>
          <w:sz w:val="28"/>
          <w:szCs w:val="28"/>
        </w:rPr>
        <w:t>.</w:t>
      </w:r>
    </w:p>
    <w:p w:rsidR="00B708D8" w:rsidRPr="00E414AF" w:rsidRDefault="008A3265" w:rsidP="00B708D8">
      <w:pPr>
        <w:jc w:val="both"/>
        <w:rPr>
          <w:sz w:val="28"/>
          <w:szCs w:val="28"/>
        </w:rPr>
      </w:pPr>
      <w:r>
        <w:rPr>
          <w:sz w:val="28"/>
          <w:szCs w:val="28"/>
          <w:lang w:val="hy-AM"/>
        </w:rPr>
        <w:t>6</w:t>
      </w:r>
      <w:r w:rsidR="00B708D8" w:rsidRPr="00E414AF">
        <w:rPr>
          <w:sz w:val="28"/>
          <w:szCs w:val="28"/>
        </w:rPr>
        <w:t>.4. Контроль укрепления шпал от растрескивания - по нормативному документу в зависимости от применяемого способа.</w:t>
      </w:r>
    </w:p>
    <w:p w:rsidR="00B708D8" w:rsidRPr="00E414AF" w:rsidRDefault="008A3265" w:rsidP="00B708D8">
      <w:pPr>
        <w:jc w:val="both"/>
        <w:rPr>
          <w:sz w:val="28"/>
          <w:szCs w:val="28"/>
        </w:rPr>
      </w:pPr>
      <w:r>
        <w:rPr>
          <w:sz w:val="28"/>
          <w:szCs w:val="28"/>
        </w:rPr>
        <w:t>6</w:t>
      </w:r>
      <w:r w:rsidR="00B708D8" w:rsidRPr="00E414AF">
        <w:rPr>
          <w:sz w:val="28"/>
          <w:szCs w:val="28"/>
        </w:rPr>
        <w:t xml:space="preserve">.5. Контроль </w:t>
      </w:r>
      <w:proofErr w:type="gramStart"/>
      <w:r w:rsidR="00B708D8" w:rsidRPr="00E414AF">
        <w:rPr>
          <w:sz w:val="28"/>
          <w:szCs w:val="28"/>
        </w:rPr>
        <w:t>глубины  пропитки</w:t>
      </w:r>
      <w:proofErr w:type="gramEnd"/>
      <w:r w:rsidR="00B708D8" w:rsidRPr="00E414AF">
        <w:rPr>
          <w:sz w:val="28"/>
          <w:szCs w:val="28"/>
        </w:rPr>
        <w:t xml:space="preserve"> шпал в соответствие п.п. 2.4, 2.5 ГОСТ 20022.5-93.</w:t>
      </w:r>
    </w:p>
    <w:p w:rsidR="00B708D8" w:rsidRPr="00E414AF" w:rsidRDefault="008A3265" w:rsidP="00B708D8">
      <w:pPr>
        <w:jc w:val="both"/>
        <w:rPr>
          <w:sz w:val="28"/>
          <w:szCs w:val="28"/>
        </w:rPr>
      </w:pPr>
      <w:r>
        <w:rPr>
          <w:sz w:val="28"/>
          <w:szCs w:val="28"/>
        </w:rPr>
        <w:t>6</w:t>
      </w:r>
      <w:r w:rsidR="00B708D8" w:rsidRPr="00E414AF">
        <w:rPr>
          <w:sz w:val="28"/>
          <w:szCs w:val="28"/>
        </w:rPr>
        <w:t>.6. Размеры шпал контролировать:</w:t>
      </w:r>
    </w:p>
    <w:p w:rsidR="00B708D8" w:rsidRPr="00E414AF" w:rsidRDefault="00B708D8" w:rsidP="00B708D8">
      <w:pPr>
        <w:jc w:val="both"/>
        <w:rPr>
          <w:sz w:val="28"/>
          <w:szCs w:val="28"/>
        </w:rPr>
      </w:pPr>
      <w:r w:rsidRPr="00E414AF">
        <w:rPr>
          <w:sz w:val="28"/>
          <w:szCs w:val="28"/>
        </w:rPr>
        <w:t>- длину шпалы - по наименьшему расстоянию между ее торцами;</w:t>
      </w:r>
    </w:p>
    <w:p w:rsidR="00B708D8" w:rsidRPr="00E414AF" w:rsidRDefault="00B708D8" w:rsidP="00B708D8">
      <w:pPr>
        <w:jc w:val="both"/>
        <w:rPr>
          <w:sz w:val="28"/>
          <w:szCs w:val="28"/>
        </w:rPr>
      </w:pPr>
      <w:r w:rsidRPr="00E414AF">
        <w:rPr>
          <w:sz w:val="28"/>
          <w:szCs w:val="28"/>
        </w:rPr>
        <w:t xml:space="preserve">- ширину верхней и нижней </w:t>
      </w:r>
      <w:proofErr w:type="spellStart"/>
      <w:r w:rsidRPr="00E414AF">
        <w:rPr>
          <w:sz w:val="28"/>
          <w:szCs w:val="28"/>
        </w:rPr>
        <w:t>пластей</w:t>
      </w:r>
      <w:proofErr w:type="spellEnd"/>
      <w:r w:rsidRPr="00E414AF">
        <w:rPr>
          <w:sz w:val="28"/>
          <w:szCs w:val="28"/>
        </w:rPr>
        <w:t xml:space="preserve"> шпалы - в самых узких местах на участках длиной 400 мм, расположенных на расстоянии 380 мм от ее торцов;</w:t>
      </w:r>
    </w:p>
    <w:p w:rsidR="00B708D8" w:rsidRPr="00E414AF" w:rsidRDefault="00B708D8" w:rsidP="00B708D8">
      <w:pPr>
        <w:jc w:val="both"/>
        <w:rPr>
          <w:sz w:val="28"/>
          <w:szCs w:val="28"/>
        </w:rPr>
      </w:pPr>
      <w:r w:rsidRPr="00E414AF">
        <w:rPr>
          <w:sz w:val="28"/>
          <w:szCs w:val="28"/>
        </w:rPr>
        <w:t>- толщину шпалы - в любом месте, но не ближе 380 мм от ее торцов.</w:t>
      </w:r>
    </w:p>
    <w:p w:rsidR="00B708D8" w:rsidRPr="00E414AF" w:rsidRDefault="008A3265" w:rsidP="00B708D8">
      <w:pPr>
        <w:jc w:val="both"/>
        <w:rPr>
          <w:sz w:val="28"/>
          <w:szCs w:val="28"/>
        </w:rPr>
      </w:pPr>
      <w:r>
        <w:rPr>
          <w:sz w:val="28"/>
          <w:szCs w:val="28"/>
        </w:rPr>
        <w:t>6</w:t>
      </w:r>
      <w:r w:rsidR="00B708D8" w:rsidRPr="00E414AF">
        <w:rPr>
          <w:sz w:val="28"/>
          <w:szCs w:val="28"/>
        </w:rPr>
        <w:t xml:space="preserve">.7. Размеры шпал проверять поверочной (металлической) линейкой или металлической рулеткой </w:t>
      </w:r>
      <w:proofErr w:type="gramStart"/>
      <w:r w:rsidR="00B708D8" w:rsidRPr="00E414AF">
        <w:rPr>
          <w:sz w:val="28"/>
          <w:szCs w:val="28"/>
        </w:rPr>
        <w:t>РЗЖ  2</w:t>
      </w:r>
      <w:proofErr w:type="gramEnd"/>
      <w:r w:rsidR="00B708D8" w:rsidRPr="00E414AF">
        <w:rPr>
          <w:sz w:val="28"/>
          <w:szCs w:val="28"/>
        </w:rPr>
        <w:t>-го класса.</w:t>
      </w:r>
    </w:p>
    <w:p w:rsidR="00B708D8" w:rsidRPr="00B708D8" w:rsidRDefault="00B708D8" w:rsidP="00B708D8">
      <w:pPr>
        <w:overflowPunct w:val="0"/>
        <w:jc w:val="both"/>
        <w:rPr>
          <w:b/>
          <w:color w:val="00000A"/>
          <w:sz w:val="28"/>
          <w:szCs w:val="28"/>
          <w:highlight w:val="green"/>
        </w:rPr>
      </w:pPr>
    </w:p>
    <w:p w:rsidR="00B708D8" w:rsidRPr="00E414AF" w:rsidRDefault="008A3265" w:rsidP="00B708D8">
      <w:pPr>
        <w:overflowPunct w:val="0"/>
        <w:jc w:val="both"/>
        <w:rPr>
          <w:b/>
          <w:color w:val="00000A"/>
          <w:sz w:val="28"/>
          <w:szCs w:val="28"/>
        </w:rPr>
      </w:pPr>
      <w:r>
        <w:rPr>
          <w:b/>
          <w:color w:val="00000A"/>
          <w:sz w:val="28"/>
          <w:szCs w:val="28"/>
          <w:lang w:val="hy-AM"/>
        </w:rPr>
        <w:t>7</w:t>
      </w:r>
      <w:r w:rsidR="00B708D8" w:rsidRPr="00E414AF">
        <w:rPr>
          <w:b/>
          <w:color w:val="00000A"/>
          <w:sz w:val="28"/>
          <w:szCs w:val="28"/>
        </w:rPr>
        <w:t xml:space="preserve">. Требования к поставщику. </w:t>
      </w:r>
    </w:p>
    <w:p w:rsidR="00B708D8" w:rsidRPr="00E414AF" w:rsidRDefault="008A3265" w:rsidP="00B708D8">
      <w:pPr>
        <w:overflowPunct w:val="0"/>
        <w:spacing w:line="276" w:lineRule="auto"/>
        <w:jc w:val="both"/>
        <w:rPr>
          <w:color w:val="00000A"/>
          <w:sz w:val="28"/>
          <w:szCs w:val="28"/>
        </w:rPr>
      </w:pPr>
      <w:r>
        <w:rPr>
          <w:color w:val="00000A"/>
          <w:sz w:val="28"/>
          <w:szCs w:val="28"/>
          <w:lang w:val="hy-AM"/>
        </w:rPr>
        <w:t>7</w:t>
      </w:r>
      <w:r w:rsidR="00B708D8" w:rsidRPr="00E414AF">
        <w:rPr>
          <w:color w:val="00000A"/>
          <w:sz w:val="28"/>
          <w:szCs w:val="28"/>
        </w:rPr>
        <w:t>.1.Товар должен быть свободен от прав третьих лиц.</w:t>
      </w:r>
    </w:p>
    <w:p w:rsidR="00B708D8" w:rsidRPr="00E414AF" w:rsidRDefault="008A3265" w:rsidP="00B708D8">
      <w:pPr>
        <w:overflowPunct w:val="0"/>
        <w:spacing w:line="276" w:lineRule="auto"/>
        <w:jc w:val="both"/>
        <w:rPr>
          <w:color w:val="00000A"/>
          <w:sz w:val="28"/>
          <w:szCs w:val="28"/>
        </w:rPr>
      </w:pPr>
      <w:r>
        <w:rPr>
          <w:color w:val="00000A"/>
          <w:sz w:val="28"/>
          <w:szCs w:val="28"/>
          <w:lang w:val="hy-AM"/>
        </w:rPr>
        <w:t>7</w:t>
      </w:r>
      <w:r w:rsidR="00B708D8" w:rsidRPr="00E414AF">
        <w:rPr>
          <w:color w:val="00000A"/>
          <w:sz w:val="28"/>
          <w:szCs w:val="28"/>
        </w:rPr>
        <w:t xml:space="preserve">.2. Товар должен иметь </w:t>
      </w:r>
      <w:proofErr w:type="gramStart"/>
      <w:r w:rsidR="00B708D8" w:rsidRPr="00E414AF">
        <w:rPr>
          <w:color w:val="00000A"/>
          <w:sz w:val="28"/>
          <w:szCs w:val="28"/>
        </w:rPr>
        <w:t>« Сертификат</w:t>
      </w:r>
      <w:proofErr w:type="gramEnd"/>
      <w:r w:rsidR="00B708D8" w:rsidRPr="00E414AF">
        <w:rPr>
          <w:color w:val="00000A"/>
          <w:sz w:val="28"/>
          <w:szCs w:val="28"/>
        </w:rPr>
        <w:t xml:space="preserve"> соответствия». </w:t>
      </w:r>
    </w:p>
    <w:p w:rsidR="00B708D8" w:rsidRPr="00E414AF" w:rsidRDefault="008A3265" w:rsidP="00B708D8">
      <w:pPr>
        <w:jc w:val="both"/>
        <w:rPr>
          <w:sz w:val="28"/>
          <w:szCs w:val="28"/>
        </w:rPr>
      </w:pPr>
      <w:r>
        <w:rPr>
          <w:sz w:val="28"/>
          <w:szCs w:val="28"/>
        </w:rPr>
        <w:t>7</w:t>
      </w:r>
      <w:r w:rsidR="00B708D8" w:rsidRPr="00E414AF">
        <w:rPr>
          <w:sz w:val="28"/>
          <w:szCs w:val="28"/>
        </w:rPr>
        <w:t xml:space="preserve">.3.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w:t>
      </w:r>
      <w:proofErr w:type="gramStart"/>
      <w:r w:rsidR="00B708D8" w:rsidRPr="00E414AF">
        <w:rPr>
          <w:sz w:val="28"/>
          <w:szCs w:val="28"/>
        </w:rPr>
        <w:t>составе  заявки</w:t>
      </w:r>
      <w:proofErr w:type="gramEnd"/>
      <w:r w:rsidR="00B708D8" w:rsidRPr="00E414AF">
        <w:rPr>
          <w:sz w:val="28"/>
          <w:szCs w:val="28"/>
        </w:rPr>
        <w:t xml:space="preserve"> копии   </w:t>
      </w:r>
      <w:r w:rsidR="00B708D8" w:rsidRPr="00E414AF">
        <w:rPr>
          <w:b/>
          <w:sz w:val="28"/>
          <w:szCs w:val="28"/>
        </w:rPr>
        <w:t>исполненных договоров</w:t>
      </w:r>
      <w:r w:rsidR="00B708D8" w:rsidRPr="00E414AF">
        <w:rPr>
          <w:sz w:val="28"/>
          <w:szCs w:val="28"/>
        </w:rPr>
        <w:t xml:space="preserve">  и копии </w:t>
      </w:r>
      <w:r w:rsidR="00B708D8" w:rsidRPr="00E414AF">
        <w:rPr>
          <w:b/>
          <w:sz w:val="28"/>
          <w:szCs w:val="28"/>
        </w:rPr>
        <w:t xml:space="preserve">подтверждающих документов </w:t>
      </w:r>
      <w:r w:rsidR="00B708D8" w:rsidRPr="00E414AF">
        <w:rPr>
          <w:sz w:val="28"/>
          <w:szCs w:val="28"/>
        </w:rPr>
        <w:t>об их исполнении за период 202</w:t>
      </w:r>
      <w:r w:rsidR="00912F7C">
        <w:rPr>
          <w:sz w:val="28"/>
          <w:szCs w:val="28"/>
          <w:lang w:val="hy-AM"/>
        </w:rPr>
        <w:t>3</w:t>
      </w:r>
      <w:r w:rsidR="00B708D8" w:rsidRPr="00E414AF">
        <w:rPr>
          <w:sz w:val="28"/>
          <w:szCs w:val="28"/>
        </w:rPr>
        <w:t>-202</w:t>
      </w:r>
      <w:r w:rsidR="008F78BF">
        <w:rPr>
          <w:sz w:val="28"/>
          <w:szCs w:val="28"/>
          <w:lang w:val="hy-AM"/>
        </w:rPr>
        <w:t>4</w:t>
      </w:r>
      <w:r w:rsidR="00B708D8" w:rsidRPr="00E414AF">
        <w:rPr>
          <w:sz w:val="28"/>
          <w:szCs w:val="28"/>
        </w:rPr>
        <w:t>гг. на сумму не менее 50% от начальной максимальной цены.</w:t>
      </w:r>
    </w:p>
    <w:p w:rsidR="00B708D8" w:rsidRPr="00E414AF" w:rsidRDefault="008A3265" w:rsidP="00B708D8">
      <w:pPr>
        <w:jc w:val="both"/>
        <w:rPr>
          <w:b/>
          <w:sz w:val="28"/>
          <w:szCs w:val="28"/>
        </w:rPr>
      </w:pPr>
      <w:r>
        <w:rPr>
          <w:sz w:val="28"/>
          <w:szCs w:val="28"/>
        </w:rPr>
        <w:t>7</w:t>
      </w:r>
      <w:r w:rsidR="00B708D8" w:rsidRPr="00E414AF">
        <w:rPr>
          <w:sz w:val="28"/>
          <w:szCs w:val="28"/>
        </w:rPr>
        <w:t xml:space="preserve">.4. </w:t>
      </w:r>
      <w:r w:rsidR="00B708D8" w:rsidRPr="00E414AF">
        <w:rPr>
          <w:b/>
          <w:sz w:val="28"/>
          <w:szCs w:val="28"/>
        </w:rPr>
        <w:t>В составе</w:t>
      </w:r>
      <w:r w:rsidR="00B708D8" w:rsidRPr="00E414AF">
        <w:rPr>
          <w:sz w:val="28"/>
          <w:szCs w:val="28"/>
        </w:rPr>
        <w:t xml:space="preserve"> </w:t>
      </w:r>
      <w:r w:rsidR="00B708D8" w:rsidRPr="00E414AF">
        <w:rPr>
          <w:b/>
          <w:sz w:val="28"/>
          <w:szCs w:val="28"/>
        </w:rPr>
        <w:t>конкурсной заявкой поставщик должен представить образец (срез пропитанной шпалы толщиной не менее 40 мм в запечатанном виде),</w:t>
      </w:r>
      <w:r w:rsidR="00B708D8" w:rsidRPr="00E414AF">
        <w:t xml:space="preserve"> </w:t>
      </w:r>
      <w:r w:rsidR="00B708D8" w:rsidRPr="00E414AF">
        <w:rPr>
          <w:b/>
          <w:sz w:val="28"/>
          <w:szCs w:val="28"/>
        </w:rPr>
        <w:t>для определения качества пропитки и необходимых геометрических параметров.</w:t>
      </w:r>
    </w:p>
    <w:p w:rsidR="00B708D8" w:rsidRPr="00E414AF" w:rsidRDefault="008A3265" w:rsidP="00B708D8">
      <w:pPr>
        <w:jc w:val="both"/>
        <w:rPr>
          <w:sz w:val="28"/>
          <w:szCs w:val="28"/>
        </w:rPr>
      </w:pPr>
      <w:r>
        <w:rPr>
          <w:sz w:val="28"/>
          <w:szCs w:val="28"/>
        </w:rPr>
        <w:t>7</w:t>
      </w:r>
      <w:r w:rsidR="00B708D8" w:rsidRPr="00E414AF">
        <w:rPr>
          <w:sz w:val="28"/>
          <w:szCs w:val="28"/>
        </w:rPr>
        <w:t>.5.</w:t>
      </w:r>
      <w:r w:rsidR="00B708D8" w:rsidRPr="00E414AF">
        <w:t xml:space="preserve"> </w:t>
      </w:r>
      <w:r w:rsidR="00B708D8" w:rsidRPr="00E414AF">
        <w:rPr>
          <w:sz w:val="28"/>
          <w:szCs w:val="28"/>
        </w:rPr>
        <w:t>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 в следующие сроки:</w:t>
      </w:r>
    </w:p>
    <w:p w:rsidR="00B708D8" w:rsidRPr="00B708D8" w:rsidRDefault="00B708D8" w:rsidP="00B708D8">
      <w:pPr>
        <w:jc w:val="both"/>
        <w:rPr>
          <w:sz w:val="28"/>
          <w:szCs w:val="28"/>
          <w:highlight w:val="green"/>
        </w:rPr>
      </w:pPr>
    </w:p>
    <w:tbl>
      <w:tblPr>
        <w:tblStyle w:val="81"/>
        <w:tblW w:w="10467" w:type="dxa"/>
        <w:tblLook w:val="04A0" w:firstRow="1" w:lastRow="0" w:firstColumn="1" w:lastColumn="0" w:noHBand="0" w:noVBand="1"/>
      </w:tblPr>
      <w:tblGrid>
        <w:gridCol w:w="2711"/>
        <w:gridCol w:w="2711"/>
        <w:gridCol w:w="2794"/>
        <w:gridCol w:w="2251"/>
      </w:tblGrid>
      <w:tr w:rsidR="00444E5A" w:rsidRPr="00B708D8" w:rsidTr="00444E5A">
        <w:trPr>
          <w:trHeight w:val="291"/>
        </w:trPr>
        <w:tc>
          <w:tcPr>
            <w:tcW w:w="2711" w:type="dxa"/>
          </w:tcPr>
          <w:p w:rsidR="00444E5A" w:rsidRPr="00E414AF" w:rsidRDefault="00444E5A" w:rsidP="00B708D8">
            <w:pPr>
              <w:jc w:val="both"/>
              <w:rPr>
                <w:b/>
                <w:sz w:val="28"/>
                <w:szCs w:val="28"/>
              </w:rPr>
            </w:pPr>
            <w:r w:rsidRPr="00E414AF">
              <w:rPr>
                <w:b/>
                <w:sz w:val="28"/>
                <w:szCs w:val="28"/>
              </w:rPr>
              <w:t>Станция</w:t>
            </w:r>
          </w:p>
        </w:tc>
        <w:tc>
          <w:tcPr>
            <w:tcW w:w="2711" w:type="dxa"/>
          </w:tcPr>
          <w:p w:rsidR="00444E5A" w:rsidRPr="00E414AF" w:rsidRDefault="00444E5A" w:rsidP="00B708D8">
            <w:pPr>
              <w:jc w:val="both"/>
              <w:rPr>
                <w:b/>
                <w:sz w:val="28"/>
                <w:szCs w:val="28"/>
              </w:rPr>
            </w:pPr>
            <w:r w:rsidRPr="00E414AF">
              <w:rPr>
                <w:b/>
                <w:sz w:val="28"/>
                <w:szCs w:val="28"/>
              </w:rPr>
              <w:t>Июль 2025г</w:t>
            </w:r>
          </w:p>
        </w:tc>
        <w:tc>
          <w:tcPr>
            <w:tcW w:w="2794" w:type="dxa"/>
          </w:tcPr>
          <w:p w:rsidR="00444E5A" w:rsidRPr="00E414AF" w:rsidRDefault="00444E5A" w:rsidP="00B708D8">
            <w:pPr>
              <w:jc w:val="both"/>
              <w:rPr>
                <w:b/>
                <w:sz w:val="28"/>
                <w:szCs w:val="28"/>
              </w:rPr>
            </w:pPr>
            <w:r w:rsidRPr="00E414AF">
              <w:rPr>
                <w:b/>
                <w:sz w:val="28"/>
                <w:szCs w:val="28"/>
              </w:rPr>
              <w:t>Ноябрь 2025г.</w:t>
            </w:r>
          </w:p>
        </w:tc>
        <w:tc>
          <w:tcPr>
            <w:tcW w:w="2251" w:type="dxa"/>
          </w:tcPr>
          <w:p w:rsidR="00444E5A" w:rsidRPr="00E414AF" w:rsidRDefault="00444E5A" w:rsidP="00B708D8">
            <w:pPr>
              <w:jc w:val="both"/>
              <w:rPr>
                <w:b/>
                <w:sz w:val="28"/>
                <w:szCs w:val="28"/>
              </w:rPr>
            </w:pPr>
            <w:r w:rsidRPr="00E414AF">
              <w:rPr>
                <w:b/>
                <w:sz w:val="28"/>
                <w:szCs w:val="28"/>
              </w:rPr>
              <w:t>Всего</w:t>
            </w:r>
          </w:p>
        </w:tc>
      </w:tr>
      <w:tr w:rsidR="00444E5A" w:rsidRPr="00B708D8" w:rsidTr="00444E5A">
        <w:trPr>
          <w:trHeight w:val="291"/>
        </w:trPr>
        <w:tc>
          <w:tcPr>
            <w:tcW w:w="2711" w:type="dxa"/>
          </w:tcPr>
          <w:p w:rsidR="00444E5A" w:rsidRPr="00E414AF" w:rsidRDefault="00444E5A" w:rsidP="00B708D8">
            <w:pPr>
              <w:jc w:val="both"/>
              <w:rPr>
                <w:sz w:val="28"/>
                <w:szCs w:val="28"/>
              </w:rPr>
            </w:pPr>
            <w:r w:rsidRPr="00E414AF">
              <w:rPr>
                <w:sz w:val="28"/>
                <w:szCs w:val="28"/>
              </w:rPr>
              <w:t>Ванадзор</w:t>
            </w:r>
          </w:p>
        </w:tc>
        <w:tc>
          <w:tcPr>
            <w:tcW w:w="2711" w:type="dxa"/>
          </w:tcPr>
          <w:p w:rsidR="00444E5A" w:rsidRPr="00E414AF" w:rsidRDefault="00444E5A" w:rsidP="00B708D8">
            <w:pPr>
              <w:jc w:val="both"/>
              <w:rPr>
                <w:sz w:val="28"/>
                <w:szCs w:val="28"/>
              </w:rPr>
            </w:pPr>
            <w:r w:rsidRPr="00E414AF">
              <w:rPr>
                <w:sz w:val="28"/>
                <w:szCs w:val="28"/>
              </w:rPr>
              <w:t>324</w:t>
            </w:r>
          </w:p>
        </w:tc>
        <w:tc>
          <w:tcPr>
            <w:tcW w:w="2794" w:type="dxa"/>
          </w:tcPr>
          <w:p w:rsidR="00444E5A" w:rsidRPr="00E414AF" w:rsidRDefault="00444E5A" w:rsidP="00B708D8">
            <w:pPr>
              <w:jc w:val="both"/>
              <w:rPr>
                <w:sz w:val="28"/>
                <w:szCs w:val="28"/>
              </w:rPr>
            </w:pPr>
            <w:r w:rsidRPr="00E414AF">
              <w:rPr>
                <w:sz w:val="28"/>
                <w:szCs w:val="28"/>
              </w:rPr>
              <w:t>500</w:t>
            </w:r>
          </w:p>
        </w:tc>
        <w:tc>
          <w:tcPr>
            <w:tcW w:w="2251" w:type="dxa"/>
          </w:tcPr>
          <w:p w:rsidR="00444E5A" w:rsidRPr="00E414AF" w:rsidRDefault="00444E5A" w:rsidP="00B708D8">
            <w:pPr>
              <w:jc w:val="both"/>
              <w:rPr>
                <w:sz w:val="28"/>
                <w:szCs w:val="28"/>
              </w:rPr>
            </w:pPr>
            <w:r w:rsidRPr="00E414AF">
              <w:rPr>
                <w:sz w:val="28"/>
                <w:szCs w:val="28"/>
              </w:rPr>
              <w:t>824</w:t>
            </w:r>
          </w:p>
        </w:tc>
      </w:tr>
      <w:tr w:rsidR="00444E5A" w:rsidRPr="00B708D8" w:rsidTr="00444E5A">
        <w:trPr>
          <w:trHeight w:val="274"/>
        </w:trPr>
        <w:tc>
          <w:tcPr>
            <w:tcW w:w="2711" w:type="dxa"/>
          </w:tcPr>
          <w:p w:rsidR="00444E5A" w:rsidRPr="00E414AF" w:rsidRDefault="00444E5A" w:rsidP="00B708D8">
            <w:pPr>
              <w:jc w:val="both"/>
              <w:rPr>
                <w:sz w:val="28"/>
                <w:szCs w:val="28"/>
              </w:rPr>
            </w:pPr>
            <w:r w:rsidRPr="00E414AF">
              <w:rPr>
                <w:sz w:val="28"/>
                <w:szCs w:val="28"/>
              </w:rPr>
              <w:t>Гюмри</w:t>
            </w:r>
          </w:p>
        </w:tc>
        <w:tc>
          <w:tcPr>
            <w:tcW w:w="2711" w:type="dxa"/>
          </w:tcPr>
          <w:p w:rsidR="00444E5A" w:rsidRPr="00E414AF" w:rsidRDefault="00444E5A" w:rsidP="00B708D8">
            <w:pPr>
              <w:jc w:val="both"/>
              <w:rPr>
                <w:sz w:val="28"/>
                <w:szCs w:val="28"/>
              </w:rPr>
            </w:pPr>
            <w:r w:rsidRPr="00E414AF">
              <w:rPr>
                <w:sz w:val="28"/>
                <w:szCs w:val="28"/>
              </w:rPr>
              <w:t>600</w:t>
            </w:r>
          </w:p>
        </w:tc>
        <w:tc>
          <w:tcPr>
            <w:tcW w:w="2794" w:type="dxa"/>
          </w:tcPr>
          <w:p w:rsidR="00444E5A" w:rsidRPr="00E414AF" w:rsidRDefault="00444E5A" w:rsidP="00B708D8">
            <w:pPr>
              <w:jc w:val="both"/>
              <w:rPr>
                <w:sz w:val="28"/>
                <w:szCs w:val="28"/>
              </w:rPr>
            </w:pPr>
            <w:r w:rsidRPr="00E414AF">
              <w:rPr>
                <w:sz w:val="28"/>
                <w:szCs w:val="28"/>
              </w:rPr>
              <w:t>500</w:t>
            </w:r>
          </w:p>
        </w:tc>
        <w:tc>
          <w:tcPr>
            <w:tcW w:w="2251" w:type="dxa"/>
          </w:tcPr>
          <w:p w:rsidR="00444E5A" w:rsidRPr="00E414AF" w:rsidRDefault="00444E5A" w:rsidP="00B708D8">
            <w:pPr>
              <w:jc w:val="both"/>
              <w:rPr>
                <w:sz w:val="28"/>
                <w:szCs w:val="28"/>
              </w:rPr>
            </w:pPr>
            <w:r w:rsidRPr="00E414AF">
              <w:rPr>
                <w:sz w:val="28"/>
                <w:szCs w:val="28"/>
              </w:rPr>
              <w:t>1100</w:t>
            </w:r>
          </w:p>
        </w:tc>
      </w:tr>
      <w:tr w:rsidR="00444E5A" w:rsidRPr="00B708D8" w:rsidTr="00444E5A">
        <w:trPr>
          <w:trHeight w:val="291"/>
        </w:trPr>
        <w:tc>
          <w:tcPr>
            <w:tcW w:w="2711" w:type="dxa"/>
          </w:tcPr>
          <w:p w:rsidR="00444E5A" w:rsidRPr="00E414AF" w:rsidRDefault="00444E5A" w:rsidP="00B708D8">
            <w:pPr>
              <w:jc w:val="both"/>
              <w:rPr>
                <w:sz w:val="28"/>
                <w:szCs w:val="28"/>
              </w:rPr>
            </w:pPr>
            <w:r w:rsidRPr="00E414AF">
              <w:rPr>
                <w:sz w:val="28"/>
                <w:szCs w:val="28"/>
              </w:rPr>
              <w:t>Ереван</w:t>
            </w:r>
          </w:p>
        </w:tc>
        <w:tc>
          <w:tcPr>
            <w:tcW w:w="2711" w:type="dxa"/>
          </w:tcPr>
          <w:p w:rsidR="00444E5A" w:rsidRPr="00E414AF" w:rsidRDefault="00444E5A" w:rsidP="00B708D8">
            <w:pPr>
              <w:jc w:val="both"/>
              <w:rPr>
                <w:sz w:val="28"/>
                <w:szCs w:val="28"/>
              </w:rPr>
            </w:pPr>
            <w:r w:rsidRPr="00E414AF">
              <w:rPr>
                <w:sz w:val="28"/>
                <w:szCs w:val="28"/>
              </w:rPr>
              <w:t>900</w:t>
            </w:r>
          </w:p>
        </w:tc>
        <w:tc>
          <w:tcPr>
            <w:tcW w:w="2794" w:type="dxa"/>
          </w:tcPr>
          <w:p w:rsidR="00444E5A" w:rsidRPr="00E414AF" w:rsidRDefault="00444E5A" w:rsidP="00B708D8">
            <w:pPr>
              <w:jc w:val="both"/>
              <w:rPr>
                <w:sz w:val="28"/>
                <w:szCs w:val="28"/>
              </w:rPr>
            </w:pPr>
            <w:r w:rsidRPr="00E414AF">
              <w:rPr>
                <w:sz w:val="28"/>
                <w:szCs w:val="28"/>
              </w:rPr>
              <w:t>500</w:t>
            </w:r>
          </w:p>
        </w:tc>
        <w:tc>
          <w:tcPr>
            <w:tcW w:w="2251" w:type="dxa"/>
          </w:tcPr>
          <w:p w:rsidR="00444E5A" w:rsidRPr="00E414AF" w:rsidRDefault="00444E5A" w:rsidP="00B708D8">
            <w:pPr>
              <w:jc w:val="both"/>
              <w:rPr>
                <w:sz w:val="28"/>
                <w:szCs w:val="28"/>
              </w:rPr>
            </w:pPr>
            <w:r w:rsidRPr="00E414AF">
              <w:rPr>
                <w:sz w:val="28"/>
                <w:szCs w:val="28"/>
              </w:rPr>
              <w:t>1400</w:t>
            </w:r>
          </w:p>
        </w:tc>
      </w:tr>
      <w:tr w:rsidR="00444E5A" w:rsidRPr="00B708D8" w:rsidTr="00444E5A">
        <w:trPr>
          <w:trHeight w:val="291"/>
        </w:trPr>
        <w:tc>
          <w:tcPr>
            <w:tcW w:w="2711" w:type="dxa"/>
          </w:tcPr>
          <w:p w:rsidR="00444E5A" w:rsidRPr="00E414AF" w:rsidRDefault="00444E5A" w:rsidP="00B708D8">
            <w:pPr>
              <w:jc w:val="both"/>
              <w:rPr>
                <w:sz w:val="28"/>
                <w:szCs w:val="28"/>
              </w:rPr>
            </w:pPr>
            <w:r w:rsidRPr="00E414AF">
              <w:rPr>
                <w:sz w:val="28"/>
                <w:szCs w:val="28"/>
              </w:rPr>
              <w:t>Севан</w:t>
            </w:r>
          </w:p>
        </w:tc>
        <w:tc>
          <w:tcPr>
            <w:tcW w:w="2711" w:type="dxa"/>
          </w:tcPr>
          <w:p w:rsidR="00444E5A" w:rsidRPr="00E414AF" w:rsidRDefault="00444E5A" w:rsidP="00B708D8">
            <w:pPr>
              <w:jc w:val="both"/>
              <w:rPr>
                <w:sz w:val="28"/>
                <w:szCs w:val="28"/>
              </w:rPr>
            </w:pPr>
            <w:r w:rsidRPr="00E414AF">
              <w:rPr>
                <w:sz w:val="28"/>
                <w:szCs w:val="28"/>
              </w:rPr>
              <w:t>2000</w:t>
            </w:r>
          </w:p>
        </w:tc>
        <w:tc>
          <w:tcPr>
            <w:tcW w:w="2794" w:type="dxa"/>
          </w:tcPr>
          <w:p w:rsidR="00444E5A" w:rsidRPr="00E414AF" w:rsidRDefault="00444E5A" w:rsidP="00B708D8">
            <w:pPr>
              <w:jc w:val="both"/>
              <w:rPr>
                <w:sz w:val="28"/>
                <w:szCs w:val="28"/>
              </w:rPr>
            </w:pPr>
            <w:r w:rsidRPr="00E414AF">
              <w:rPr>
                <w:sz w:val="28"/>
                <w:szCs w:val="28"/>
              </w:rPr>
              <w:t>1900</w:t>
            </w:r>
          </w:p>
        </w:tc>
        <w:tc>
          <w:tcPr>
            <w:tcW w:w="2251" w:type="dxa"/>
          </w:tcPr>
          <w:p w:rsidR="00444E5A" w:rsidRPr="00E414AF" w:rsidRDefault="00444E5A" w:rsidP="00B708D8">
            <w:pPr>
              <w:jc w:val="both"/>
              <w:rPr>
                <w:sz w:val="28"/>
                <w:szCs w:val="28"/>
              </w:rPr>
            </w:pPr>
            <w:r w:rsidRPr="00E414AF">
              <w:rPr>
                <w:sz w:val="28"/>
                <w:szCs w:val="28"/>
              </w:rPr>
              <w:t>3900</w:t>
            </w:r>
          </w:p>
        </w:tc>
      </w:tr>
      <w:tr w:rsidR="00444E5A" w:rsidRPr="00B708D8" w:rsidTr="00444E5A">
        <w:trPr>
          <w:trHeight w:val="274"/>
        </w:trPr>
        <w:tc>
          <w:tcPr>
            <w:tcW w:w="2711" w:type="dxa"/>
          </w:tcPr>
          <w:p w:rsidR="00444E5A" w:rsidRPr="00E414AF" w:rsidRDefault="00444E5A" w:rsidP="00B708D8">
            <w:pPr>
              <w:jc w:val="both"/>
              <w:rPr>
                <w:b/>
                <w:sz w:val="28"/>
                <w:szCs w:val="28"/>
              </w:rPr>
            </w:pPr>
            <w:r w:rsidRPr="00E414AF">
              <w:rPr>
                <w:b/>
                <w:sz w:val="28"/>
                <w:szCs w:val="28"/>
              </w:rPr>
              <w:t>Всего</w:t>
            </w:r>
          </w:p>
        </w:tc>
        <w:tc>
          <w:tcPr>
            <w:tcW w:w="2711" w:type="dxa"/>
          </w:tcPr>
          <w:p w:rsidR="00444E5A" w:rsidRPr="00E414AF" w:rsidRDefault="00444E5A" w:rsidP="00B708D8">
            <w:pPr>
              <w:jc w:val="both"/>
              <w:rPr>
                <w:b/>
                <w:sz w:val="28"/>
                <w:szCs w:val="28"/>
              </w:rPr>
            </w:pPr>
            <w:r w:rsidRPr="00E414AF">
              <w:rPr>
                <w:b/>
                <w:sz w:val="28"/>
                <w:szCs w:val="28"/>
              </w:rPr>
              <w:t>3824</w:t>
            </w:r>
          </w:p>
        </w:tc>
        <w:tc>
          <w:tcPr>
            <w:tcW w:w="2794" w:type="dxa"/>
          </w:tcPr>
          <w:p w:rsidR="00444E5A" w:rsidRPr="00E414AF" w:rsidRDefault="00444E5A" w:rsidP="00B708D8">
            <w:pPr>
              <w:jc w:val="both"/>
              <w:rPr>
                <w:b/>
                <w:sz w:val="28"/>
                <w:szCs w:val="28"/>
              </w:rPr>
            </w:pPr>
            <w:r w:rsidRPr="00E414AF">
              <w:rPr>
                <w:b/>
                <w:sz w:val="28"/>
                <w:szCs w:val="28"/>
              </w:rPr>
              <w:t>3400</w:t>
            </w:r>
          </w:p>
        </w:tc>
        <w:tc>
          <w:tcPr>
            <w:tcW w:w="2251" w:type="dxa"/>
          </w:tcPr>
          <w:p w:rsidR="00444E5A" w:rsidRPr="00E414AF" w:rsidRDefault="00444E5A" w:rsidP="00B708D8">
            <w:pPr>
              <w:jc w:val="both"/>
              <w:rPr>
                <w:b/>
                <w:sz w:val="28"/>
                <w:szCs w:val="28"/>
              </w:rPr>
            </w:pPr>
            <w:r w:rsidRPr="00E414AF">
              <w:rPr>
                <w:b/>
                <w:sz w:val="28"/>
                <w:szCs w:val="28"/>
              </w:rPr>
              <w:t>7224</w:t>
            </w:r>
          </w:p>
        </w:tc>
      </w:tr>
    </w:tbl>
    <w:p w:rsidR="00B708D8" w:rsidRPr="00B708D8" w:rsidRDefault="00B708D8" w:rsidP="00B708D8">
      <w:pPr>
        <w:jc w:val="both"/>
        <w:rPr>
          <w:sz w:val="28"/>
          <w:szCs w:val="28"/>
          <w:highlight w:val="green"/>
        </w:rPr>
      </w:pPr>
    </w:p>
    <w:p w:rsidR="00B708D8" w:rsidRPr="00B708D8" w:rsidRDefault="00B708D8" w:rsidP="00B708D8">
      <w:pPr>
        <w:jc w:val="both"/>
        <w:rPr>
          <w:sz w:val="20"/>
          <w:szCs w:val="20"/>
          <w:highlight w:val="green"/>
        </w:rPr>
      </w:pPr>
    </w:p>
    <w:p w:rsidR="00B708D8" w:rsidRPr="00E414AF" w:rsidRDefault="008A3265" w:rsidP="00B708D8">
      <w:pPr>
        <w:overflowPunct w:val="0"/>
        <w:jc w:val="both"/>
        <w:rPr>
          <w:b/>
          <w:color w:val="00000A"/>
          <w:sz w:val="28"/>
          <w:szCs w:val="28"/>
        </w:rPr>
      </w:pPr>
      <w:r>
        <w:rPr>
          <w:b/>
          <w:color w:val="00000A"/>
          <w:sz w:val="28"/>
          <w:szCs w:val="28"/>
          <w:lang w:val="hy-AM"/>
        </w:rPr>
        <w:t>8</w:t>
      </w:r>
      <w:r w:rsidR="00B708D8" w:rsidRPr="00E414AF">
        <w:rPr>
          <w:b/>
          <w:color w:val="00000A"/>
          <w:sz w:val="28"/>
          <w:szCs w:val="28"/>
        </w:rPr>
        <w:t>. Гарантийные обязательства.</w:t>
      </w:r>
    </w:p>
    <w:p w:rsidR="00B708D8" w:rsidRPr="00E414AF" w:rsidRDefault="008A3265" w:rsidP="00B708D8">
      <w:pPr>
        <w:overflowPunct w:val="0"/>
        <w:jc w:val="both"/>
        <w:rPr>
          <w:color w:val="00000A"/>
          <w:sz w:val="28"/>
          <w:szCs w:val="28"/>
        </w:rPr>
      </w:pPr>
      <w:r>
        <w:rPr>
          <w:color w:val="00000A"/>
          <w:sz w:val="28"/>
          <w:szCs w:val="28"/>
          <w:lang w:val="hy-AM"/>
        </w:rPr>
        <w:t>8</w:t>
      </w:r>
      <w:r w:rsidR="00B708D8" w:rsidRPr="00E414AF">
        <w:rPr>
          <w:color w:val="00000A"/>
          <w:sz w:val="28"/>
          <w:szCs w:val="28"/>
        </w:rPr>
        <w:t>.1. Гарантийный срок эксплуатации шпал должен составлять не менее 5 лет.</w:t>
      </w:r>
    </w:p>
    <w:p w:rsidR="00B708D8" w:rsidRPr="00E414AF" w:rsidRDefault="008A3265" w:rsidP="00B708D8">
      <w:pPr>
        <w:overflowPunct w:val="0"/>
        <w:jc w:val="both"/>
        <w:rPr>
          <w:color w:val="00000A"/>
          <w:sz w:val="28"/>
          <w:szCs w:val="28"/>
        </w:rPr>
      </w:pPr>
      <w:r>
        <w:rPr>
          <w:color w:val="00000A"/>
          <w:sz w:val="28"/>
          <w:szCs w:val="28"/>
        </w:rPr>
        <w:t>8</w:t>
      </w:r>
      <w:r w:rsidR="00B708D8" w:rsidRPr="00E414AF">
        <w:rPr>
          <w:color w:val="00000A"/>
          <w:sz w:val="28"/>
          <w:szCs w:val="28"/>
        </w:rPr>
        <w:t>.2. Надежность шпал в условиях и режимах их эксплуатации должна определяться полным средним сроком службы шпал - не менее 8 лет.</w:t>
      </w:r>
    </w:p>
    <w:p w:rsidR="00B708D8" w:rsidRPr="00E414AF" w:rsidRDefault="008A3265" w:rsidP="00B708D8">
      <w:pPr>
        <w:overflowPunct w:val="0"/>
        <w:spacing w:line="276" w:lineRule="auto"/>
        <w:jc w:val="both"/>
        <w:rPr>
          <w:color w:val="00000A"/>
          <w:sz w:val="28"/>
          <w:szCs w:val="28"/>
        </w:rPr>
      </w:pPr>
      <w:r>
        <w:rPr>
          <w:color w:val="00000A"/>
          <w:sz w:val="28"/>
          <w:szCs w:val="28"/>
        </w:rPr>
        <w:t>8</w:t>
      </w:r>
      <w:r w:rsidR="00B708D8" w:rsidRPr="00E414AF">
        <w:rPr>
          <w:color w:val="00000A"/>
          <w:sz w:val="28"/>
          <w:szCs w:val="28"/>
        </w:rPr>
        <w:t>.3. Изготовитель должен гарантировать качество товара в соответствии с требованиями настоящего Технического задания.</w:t>
      </w:r>
    </w:p>
    <w:p w:rsidR="00B708D8" w:rsidRPr="00B708D8" w:rsidRDefault="008A3265" w:rsidP="00B708D8">
      <w:pPr>
        <w:overflowPunct w:val="0"/>
        <w:spacing w:line="276" w:lineRule="auto"/>
        <w:jc w:val="both"/>
        <w:rPr>
          <w:color w:val="00000A"/>
          <w:sz w:val="28"/>
          <w:szCs w:val="28"/>
        </w:rPr>
      </w:pPr>
      <w:r>
        <w:rPr>
          <w:color w:val="00000A"/>
          <w:sz w:val="28"/>
          <w:szCs w:val="28"/>
          <w:lang w:val="hy-AM"/>
        </w:rPr>
        <w:t>8</w:t>
      </w:r>
      <w:r w:rsidR="00B708D8" w:rsidRPr="00E414AF">
        <w:rPr>
          <w:color w:val="00000A"/>
          <w:sz w:val="28"/>
          <w:szCs w:val="28"/>
        </w:rPr>
        <w:t>.4. Гарантийные обязательства должны быть указаны в договоре.</w:t>
      </w:r>
    </w:p>
    <w:p w:rsidR="00B708D8" w:rsidRDefault="00B708D8" w:rsidP="008633EF">
      <w:pPr>
        <w:shd w:val="clear" w:color="auto" w:fill="FFFFFF"/>
        <w:ind w:left="5"/>
        <w:jc w:val="center"/>
        <w:rPr>
          <w:b/>
          <w:bCs/>
          <w:sz w:val="28"/>
          <w:szCs w:val="28"/>
          <w:highlight w:val="yellow"/>
        </w:rPr>
      </w:pPr>
      <w:r>
        <w:rPr>
          <w:b/>
          <w:bCs/>
          <w:sz w:val="28"/>
          <w:szCs w:val="28"/>
          <w:highlight w:val="yellow"/>
        </w:rPr>
        <w:br w:type="page"/>
      </w: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A473A1" w:rsidRDefault="00E81508" w:rsidP="008633EF">
      <w:pPr>
        <w:spacing w:after="160" w:line="276" w:lineRule="auto"/>
        <w:jc w:val="right"/>
        <w:rPr>
          <w:rFonts w:ascii="Sylfaen" w:eastAsia="Calibri" w:hAnsi="Sylfaen"/>
          <w:b/>
          <w:bCs/>
          <w:iCs/>
          <w:lang w:val="hy-AM" w:eastAsia="en-US"/>
        </w:rPr>
      </w:pPr>
      <w:r>
        <w:rPr>
          <w:sz w:val="28"/>
          <w:szCs w:val="28"/>
        </w:rPr>
        <w:t xml:space="preserve">№ЮКЖД-ЗКЦ </w:t>
      </w:r>
      <w:r w:rsidR="00E9565C">
        <w:rPr>
          <w:sz w:val="28"/>
          <w:szCs w:val="28"/>
        </w:rPr>
        <w:t>025/0</w:t>
      </w:r>
      <w:r w:rsidR="00D6210A">
        <w:rPr>
          <w:sz w:val="28"/>
          <w:szCs w:val="28"/>
        </w:rPr>
        <w:t>6</w:t>
      </w:r>
      <w:r w:rsidR="00A473A1">
        <w:rPr>
          <w:sz w:val="28"/>
          <w:szCs w:val="28"/>
          <w:lang w:val="hy-AM"/>
        </w:rPr>
        <w:t>7</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6210A" w:rsidRDefault="008633EF" w:rsidP="008633EF">
      <w:pPr>
        <w:spacing w:line="276" w:lineRule="auto"/>
        <w:jc w:val="right"/>
        <w:rPr>
          <w:rFonts w:ascii="Sylfaen" w:hAnsi="Sylfaen"/>
          <w:sz w:val="28"/>
          <w:szCs w:val="28"/>
          <w:lang w:val="hy-AM"/>
        </w:rPr>
      </w:pPr>
      <w:r>
        <w:rPr>
          <w:sz w:val="28"/>
          <w:szCs w:val="28"/>
        </w:rPr>
        <w:t xml:space="preserve">№ЮКЖД-ЗКЦ </w:t>
      </w:r>
      <w:r w:rsidR="00E33D87" w:rsidRPr="00436C9D">
        <w:rPr>
          <w:sz w:val="28"/>
          <w:szCs w:val="28"/>
        </w:rPr>
        <w:t>025/0</w:t>
      </w:r>
      <w:r w:rsidR="00D6210A" w:rsidRPr="00436C9D">
        <w:rPr>
          <w:sz w:val="28"/>
          <w:szCs w:val="28"/>
        </w:rPr>
        <w:t>6</w:t>
      </w:r>
      <w:r w:rsidR="00436C9D" w:rsidRPr="00436C9D">
        <w:rPr>
          <w:sz w:val="28"/>
          <w:szCs w:val="28"/>
        </w:rPr>
        <w:t>7</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D6210A" w:rsidRDefault="008633EF" w:rsidP="00882370">
      <w:pPr>
        <w:pStyle w:val="a5"/>
        <w:jc w:val="center"/>
        <w:rPr>
          <w:rFonts w:ascii="Sylfaen" w:hAnsi="Sylfaen"/>
          <w:b/>
          <w:i/>
          <w:lang w:val="hy-AM"/>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F76D7E" w:rsidRPr="00436C9D">
        <w:t>025/0</w:t>
      </w:r>
      <w:r w:rsidR="00D6210A" w:rsidRPr="00436C9D">
        <w:t>6</w:t>
      </w:r>
      <w:r w:rsidR="00436C9D" w:rsidRPr="00436C9D">
        <w:t>7</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C85E74" w:rsidRPr="00436C9D">
        <w:rPr>
          <w:b/>
          <w:bCs/>
          <w:szCs w:val="28"/>
        </w:rPr>
        <w:t>025/</w:t>
      </w:r>
      <w:r w:rsidR="00D6210A" w:rsidRPr="00436C9D">
        <w:rPr>
          <w:b/>
          <w:bCs/>
          <w:szCs w:val="28"/>
        </w:rPr>
        <w:t>06</w:t>
      </w:r>
      <w:r w:rsidR="00436C9D" w:rsidRPr="00436C9D">
        <w:rPr>
          <w:b/>
          <w:bCs/>
          <w:szCs w:val="28"/>
        </w:rPr>
        <w:t>7</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D6210A" w:rsidRDefault="006330A1" w:rsidP="007E0B7C">
      <w:pPr>
        <w:spacing w:line="276" w:lineRule="auto"/>
        <w:jc w:val="right"/>
        <w:rPr>
          <w:rFonts w:ascii="Sylfaen" w:hAnsi="Sylfaen"/>
          <w:sz w:val="28"/>
          <w:szCs w:val="28"/>
          <w:lang w:val="hy-AM"/>
        </w:rPr>
      </w:pPr>
      <w:r>
        <w:rPr>
          <w:sz w:val="28"/>
          <w:szCs w:val="28"/>
        </w:rPr>
        <w:t>№ЮКЖД-ЗК</w:t>
      </w:r>
      <w:r w:rsidRPr="00436C9D">
        <w:rPr>
          <w:sz w:val="28"/>
          <w:szCs w:val="28"/>
        </w:rPr>
        <w:t>Ц 025/0</w:t>
      </w:r>
      <w:r w:rsidR="00D6210A" w:rsidRPr="00436C9D">
        <w:rPr>
          <w:sz w:val="28"/>
          <w:szCs w:val="28"/>
        </w:rPr>
        <w:t>6</w:t>
      </w:r>
      <w:r w:rsidR="00436C9D" w:rsidRPr="00436C9D">
        <w:rPr>
          <w:sz w:val="28"/>
          <w:szCs w:val="28"/>
        </w:rPr>
        <w:t>7</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Pr="00EE2BD7" w:rsidRDefault="008633EF" w:rsidP="000B4294">
      <w:pPr>
        <w:ind w:left="283"/>
        <w:rPr>
          <w:b/>
          <w:bCs/>
        </w:rPr>
      </w:pPr>
      <w:r w:rsidRPr="00EE2BD7">
        <w:rPr>
          <w:b/>
        </w:rPr>
        <w:t>Номер</w:t>
      </w:r>
      <w:r w:rsidR="004C27EC" w:rsidRPr="00EE2BD7">
        <w:rPr>
          <w:b/>
        </w:rPr>
        <w:t xml:space="preserve"> и</w:t>
      </w:r>
      <w:r w:rsidRPr="00EE2BD7">
        <w:rPr>
          <w:b/>
        </w:rPr>
        <w:t xml:space="preserve"> </w:t>
      </w:r>
      <w:r w:rsidR="004C27EC" w:rsidRPr="00EE2BD7">
        <w:rPr>
          <w:b/>
        </w:rPr>
        <w:t xml:space="preserve">предмет </w:t>
      </w:r>
      <w:r w:rsidRPr="00EE2BD7">
        <w:rPr>
          <w:b/>
        </w:rPr>
        <w:t xml:space="preserve">закупки </w:t>
      </w:r>
      <w:r w:rsidR="00E81508" w:rsidRPr="00EE2BD7">
        <w:rPr>
          <w:b/>
          <w:bCs/>
        </w:rPr>
        <w:t xml:space="preserve">№ЮКЖД-ЗКЦ </w:t>
      </w:r>
      <w:r w:rsidR="00AA7A8E" w:rsidRPr="00EE2BD7">
        <w:rPr>
          <w:b/>
          <w:bCs/>
        </w:rPr>
        <w:t>025/0</w:t>
      </w:r>
      <w:r w:rsidR="00D6210A" w:rsidRPr="00EE2BD7">
        <w:rPr>
          <w:b/>
          <w:bCs/>
        </w:rPr>
        <w:t>6</w:t>
      </w:r>
      <w:r w:rsidR="003234BB" w:rsidRPr="00EE2BD7">
        <w:rPr>
          <w:b/>
          <w:bCs/>
          <w:lang w:val="hy-AM"/>
        </w:rPr>
        <w:t>7</w:t>
      </w:r>
      <w:r w:rsidR="004C27EC" w:rsidRPr="00EE2BD7">
        <w:rPr>
          <w:b/>
          <w:bCs/>
        </w:rPr>
        <w:t xml:space="preserve">; поставка </w:t>
      </w:r>
      <w:r w:rsidR="0070011F" w:rsidRPr="00EE2BD7">
        <w:rPr>
          <w:b/>
          <w:bCs/>
        </w:rPr>
        <w:t xml:space="preserve">деревянной </w:t>
      </w:r>
      <w:r w:rsidR="00137D9B" w:rsidRPr="00EE2BD7">
        <w:rPr>
          <w:b/>
          <w:bCs/>
        </w:rPr>
        <w:t xml:space="preserve">шпалы тип </w:t>
      </w:r>
      <w:r w:rsidR="00137D9B" w:rsidRPr="00EE2BD7">
        <w:rPr>
          <w:b/>
          <w:bCs/>
          <w:lang w:val="en-US"/>
        </w:rPr>
        <w:t>II</w:t>
      </w:r>
    </w:p>
    <w:tbl>
      <w:tblPr>
        <w:tblpPr w:leftFromText="180" w:rightFromText="180" w:vertAnchor="text" w:horzAnchor="margin" w:tblpY="652"/>
        <w:tblW w:w="15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3118"/>
        <w:gridCol w:w="1494"/>
        <w:gridCol w:w="973"/>
        <w:gridCol w:w="1883"/>
        <w:gridCol w:w="2577"/>
        <w:gridCol w:w="2232"/>
        <w:gridCol w:w="2233"/>
      </w:tblGrid>
      <w:tr w:rsidR="00BA5A47" w:rsidRPr="00EE2BD7" w:rsidTr="00BA5A47">
        <w:trPr>
          <w:trHeight w:val="585"/>
        </w:trPr>
        <w:tc>
          <w:tcPr>
            <w:tcW w:w="771"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П/п  №</w:t>
            </w:r>
          </w:p>
        </w:tc>
        <w:tc>
          <w:tcPr>
            <w:tcW w:w="3118"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Наименование товара</w:t>
            </w:r>
          </w:p>
        </w:tc>
        <w:tc>
          <w:tcPr>
            <w:tcW w:w="1494"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Ед. изм.</w:t>
            </w:r>
          </w:p>
        </w:tc>
        <w:tc>
          <w:tcPr>
            <w:tcW w:w="973" w:type="dxa"/>
            <w:shd w:val="clear" w:color="auto" w:fill="auto"/>
            <w:vAlign w:val="center"/>
          </w:tcPr>
          <w:p w:rsidR="00BA5A47" w:rsidRPr="00EE2BD7" w:rsidRDefault="00BA5A47" w:rsidP="00BA5A47">
            <w:pPr>
              <w:jc w:val="center"/>
              <w:rPr>
                <w:b/>
                <w:bCs/>
                <w:color w:val="000000" w:themeColor="text1"/>
                <w:sz w:val="18"/>
              </w:rPr>
            </w:pPr>
            <w:r w:rsidRPr="00EE2BD7">
              <w:rPr>
                <w:b/>
                <w:bCs/>
                <w:color w:val="000000"/>
                <w:sz w:val="20"/>
              </w:rPr>
              <w:t xml:space="preserve">Кол-во </w:t>
            </w:r>
          </w:p>
        </w:tc>
        <w:tc>
          <w:tcPr>
            <w:tcW w:w="1883"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Цена без НДС (указать валюту)</w:t>
            </w:r>
          </w:p>
        </w:tc>
        <w:tc>
          <w:tcPr>
            <w:tcW w:w="2577"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Сумма в</w:t>
            </w:r>
          </w:p>
          <w:p w:rsidR="00BA5A47" w:rsidRPr="00EE2BD7" w:rsidRDefault="00BA5A47" w:rsidP="00BA5A47">
            <w:pPr>
              <w:jc w:val="center"/>
              <w:rPr>
                <w:b/>
                <w:bCs/>
                <w:color w:val="000000"/>
                <w:sz w:val="20"/>
              </w:rPr>
            </w:pPr>
            <w:r w:rsidRPr="00EE2BD7">
              <w:rPr>
                <w:b/>
                <w:bCs/>
                <w:color w:val="000000"/>
                <w:sz w:val="20"/>
              </w:rPr>
              <w:t>без НДС</w:t>
            </w:r>
          </w:p>
          <w:p w:rsidR="00BA5A47" w:rsidRPr="00EE2BD7" w:rsidRDefault="00BA5A47" w:rsidP="00BA5A47">
            <w:pPr>
              <w:jc w:val="center"/>
              <w:rPr>
                <w:b/>
                <w:bCs/>
                <w:color w:val="000000"/>
                <w:sz w:val="20"/>
              </w:rPr>
            </w:pPr>
            <w:r w:rsidRPr="00EE2BD7">
              <w:rPr>
                <w:b/>
                <w:bCs/>
                <w:color w:val="000000"/>
                <w:sz w:val="20"/>
              </w:rPr>
              <w:t>(указать валюту)</w:t>
            </w:r>
          </w:p>
        </w:tc>
        <w:tc>
          <w:tcPr>
            <w:tcW w:w="2232"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Цена с НДС</w:t>
            </w:r>
            <w:r w:rsidRPr="00EE2BD7">
              <w:rPr>
                <w:rStyle w:val="a7"/>
                <w:b/>
                <w:bCs/>
                <w:color w:val="000000"/>
                <w:sz w:val="20"/>
              </w:rPr>
              <w:footnoteReference w:id="1"/>
            </w:r>
            <w:r w:rsidRPr="00EE2BD7">
              <w:rPr>
                <w:b/>
                <w:bCs/>
                <w:color w:val="000000"/>
                <w:sz w:val="20"/>
              </w:rPr>
              <w:t xml:space="preserve"> </w:t>
            </w:r>
            <w:r w:rsidRPr="00EE2BD7">
              <w:rPr>
                <w:rStyle w:val="a7"/>
                <w:b/>
                <w:bCs/>
                <w:color w:val="000000"/>
                <w:sz w:val="20"/>
              </w:rPr>
              <w:footnoteReference w:id="2"/>
            </w:r>
            <w:r w:rsidRPr="00EE2BD7">
              <w:rPr>
                <w:b/>
                <w:bCs/>
                <w:color w:val="000000"/>
                <w:sz w:val="20"/>
              </w:rPr>
              <w:t>(указать валюту)</w:t>
            </w:r>
          </w:p>
        </w:tc>
        <w:tc>
          <w:tcPr>
            <w:tcW w:w="2233" w:type="dxa"/>
            <w:shd w:val="clear" w:color="auto" w:fill="auto"/>
            <w:vAlign w:val="center"/>
          </w:tcPr>
          <w:p w:rsidR="00BA5A47" w:rsidRPr="00EE2BD7" w:rsidRDefault="00BA5A47" w:rsidP="00BA5A47">
            <w:pPr>
              <w:jc w:val="center"/>
              <w:rPr>
                <w:b/>
                <w:bCs/>
                <w:color w:val="000000"/>
                <w:sz w:val="20"/>
              </w:rPr>
            </w:pPr>
            <w:r w:rsidRPr="00EE2BD7">
              <w:rPr>
                <w:b/>
                <w:bCs/>
                <w:color w:val="000000"/>
                <w:sz w:val="20"/>
              </w:rPr>
              <w:t>Сумма с учётом НДС</w:t>
            </w:r>
          </w:p>
          <w:p w:rsidR="00BA5A47" w:rsidRPr="00EE2BD7" w:rsidRDefault="00BA5A47" w:rsidP="00BA5A47">
            <w:pPr>
              <w:jc w:val="center"/>
              <w:rPr>
                <w:b/>
                <w:bCs/>
                <w:color w:val="000000"/>
                <w:sz w:val="20"/>
              </w:rPr>
            </w:pPr>
            <w:r w:rsidRPr="00EE2BD7">
              <w:rPr>
                <w:b/>
                <w:bCs/>
                <w:color w:val="000000"/>
                <w:sz w:val="20"/>
              </w:rPr>
              <w:t>(указать валюту)</w:t>
            </w:r>
          </w:p>
        </w:tc>
      </w:tr>
      <w:tr w:rsidR="00CC78BB" w:rsidRPr="00EE2BD7" w:rsidTr="00BA5A47">
        <w:trPr>
          <w:trHeight w:val="67"/>
        </w:trPr>
        <w:tc>
          <w:tcPr>
            <w:tcW w:w="771" w:type="dxa"/>
            <w:shd w:val="clear" w:color="auto" w:fill="auto"/>
            <w:vAlign w:val="center"/>
          </w:tcPr>
          <w:p w:rsidR="00CC78BB" w:rsidRPr="00EE2BD7" w:rsidRDefault="00CC78BB" w:rsidP="00CC78BB">
            <w:pPr>
              <w:pStyle w:val="a3"/>
              <w:numPr>
                <w:ilvl w:val="0"/>
                <w:numId w:val="17"/>
              </w:numPr>
              <w:tabs>
                <w:tab w:val="left" w:pos="360"/>
              </w:tabs>
              <w:jc w:val="center"/>
              <w:rPr>
                <w:color w:val="FF0000"/>
                <w:sz w:val="20"/>
                <w:szCs w:val="20"/>
              </w:rPr>
            </w:pPr>
          </w:p>
        </w:tc>
        <w:tc>
          <w:tcPr>
            <w:tcW w:w="3118" w:type="dxa"/>
          </w:tcPr>
          <w:p w:rsidR="00CC78BB" w:rsidRPr="00EE2BD7" w:rsidRDefault="00CC78BB" w:rsidP="00CC78BB">
            <w:pPr>
              <w:rPr>
                <w:i/>
                <w:color w:val="000000"/>
                <w:sz w:val="18"/>
                <w:szCs w:val="18"/>
                <w:lang w:eastAsia="hy-AM"/>
              </w:rPr>
            </w:pPr>
            <w:r w:rsidRPr="00EE2BD7">
              <w:rPr>
                <w:i/>
                <w:color w:val="000000"/>
                <w:sz w:val="18"/>
                <w:szCs w:val="18"/>
                <w:lang w:eastAsia="hy-AM"/>
              </w:rPr>
              <w:t xml:space="preserve">Указать наименование товара </w:t>
            </w:r>
          </w:p>
        </w:tc>
        <w:tc>
          <w:tcPr>
            <w:tcW w:w="1494" w:type="dxa"/>
            <w:shd w:val="clear" w:color="auto" w:fill="auto"/>
          </w:tcPr>
          <w:p w:rsidR="00CC78BB" w:rsidRPr="00EE2BD7" w:rsidRDefault="00CC78BB" w:rsidP="00CC78BB">
            <w:pPr>
              <w:jc w:val="center"/>
              <w:rPr>
                <w:i/>
                <w:color w:val="000000"/>
                <w:sz w:val="18"/>
                <w:szCs w:val="18"/>
                <w:lang w:eastAsia="hy-AM"/>
              </w:rPr>
            </w:pPr>
            <w:r w:rsidRPr="00EE2BD7">
              <w:rPr>
                <w:i/>
                <w:color w:val="000000"/>
                <w:sz w:val="18"/>
                <w:szCs w:val="18"/>
                <w:lang w:eastAsia="hy-AM"/>
              </w:rPr>
              <w:t>Указать ед. изм.</w:t>
            </w:r>
          </w:p>
          <w:p w:rsidR="00CC78BB" w:rsidRPr="00EE2BD7" w:rsidRDefault="00CC78BB" w:rsidP="00CC78BB">
            <w:pPr>
              <w:jc w:val="center"/>
              <w:rPr>
                <w:i/>
                <w:color w:val="000000"/>
                <w:sz w:val="18"/>
                <w:szCs w:val="18"/>
                <w:lang w:eastAsia="hy-AM"/>
              </w:rPr>
            </w:pPr>
          </w:p>
        </w:tc>
        <w:tc>
          <w:tcPr>
            <w:tcW w:w="973" w:type="dxa"/>
            <w:shd w:val="clear" w:color="auto" w:fill="auto"/>
          </w:tcPr>
          <w:p w:rsidR="00CC78BB" w:rsidRPr="00EE2BD7" w:rsidRDefault="00CC78BB" w:rsidP="00CC78BB">
            <w:pPr>
              <w:jc w:val="center"/>
              <w:rPr>
                <w:i/>
                <w:color w:val="000000"/>
                <w:sz w:val="18"/>
                <w:szCs w:val="18"/>
                <w:lang w:eastAsia="hy-AM"/>
              </w:rPr>
            </w:pPr>
            <w:r w:rsidRPr="00EE2BD7">
              <w:rPr>
                <w:i/>
                <w:color w:val="000000"/>
                <w:sz w:val="18"/>
                <w:szCs w:val="18"/>
                <w:lang w:eastAsia="hy-AM"/>
              </w:rPr>
              <w:t>Указать кол-во</w:t>
            </w:r>
          </w:p>
        </w:tc>
        <w:tc>
          <w:tcPr>
            <w:tcW w:w="1883" w:type="dxa"/>
            <w:tcBorders>
              <w:bottom w:val="single" w:sz="4" w:space="0" w:color="auto"/>
            </w:tcBorders>
            <w:shd w:val="clear" w:color="auto" w:fill="auto"/>
            <w:vAlign w:val="center"/>
          </w:tcPr>
          <w:p w:rsidR="00CC78BB" w:rsidRPr="00EE2BD7" w:rsidRDefault="00CC78BB" w:rsidP="00CC78BB">
            <w:pPr>
              <w:jc w:val="both"/>
              <w:rPr>
                <w:i/>
                <w:color w:val="000000"/>
                <w:sz w:val="18"/>
                <w:szCs w:val="18"/>
                <w:lang w:eastAsia="hy-AM"/>
              </w:rPr>
            </w:pPr>
            <w:r w:rsidRPr="00EE2BD7">
              <w:rPr>
                <w:i/>
                <w:color w:val="000000"/>
                <w:sz w:val="18"/>
                <w:szCs w:val="18"/>
                <w:lang w:eastAsia="hy-AM"/>
              </w:rPr>
              <w:t xml:space="preserve">Указать цену без НДС </w:t>
            </w:r>
          </w:p>
        </w:tc>
        <w:tc>
          <w:tcPr>
            <w:tcW w:w="2577" w:type="dxa"/>
            <w:tcBorders>
              <w:bottom w:val="single" w:sz="4" w:space="0" w:color="auto"/>
            </w:tcBorders>
            <w:shd w:val="clear" w:color="auto" w:fill="auto"/>
            <w:vAlign w:val="center"/>
          </w:tcPr>
          <w:p w:rsidR="00CC78BB" w:rsidRPr="00EE2BD7" w:rsidRDefault="00CC78BB" w:rsidP="00CC78BB">
            <w:pPr>
              <w:jc w:val="both"/>
              <w:rPr>
                <w:i/>
                <w:color w:val="000000"/>
                <w:sz w:val="18"/>
                <w:szCs w:val="18"/>
                <w:lang w:eastAsia="hy-AM"/>
              </w:rPr>
            </w:pPr>
            <w:r w:rsidRPr="00EE2BD7">
              <w:rPr>
                <w:i/>
                <w:color w:val="000000"/>
                <w:sz w:val="18"/>
                <w:szCs w:val="18"/>
                <w:lang w:eastAsia="hy-AM"/>
              </w:rPr>
              <w:t>Указать сумму без НДС</w:t>
            </w:r>
          </w:p>
        </w:tc>
        <w:tc>
          <w:tcPr>
            <w:tcW w:w="2232" w:type="dxa"/>
            <w:tcBorders>
              <w:bottom w:val="single" w:sz="4" w:space="0" w:color="auto"/>
            </w:tcBorders>
            <w:shd w:val="clear" w:color="auto" w:fill="auto"/>
            <w:vAlign w:val="center"/>
          </w:tcPr>
          <w:p w:rsidR="00CC78BB" w:rsidRPr="00EE2BD7" w:rsidRDefault="00CC78BB" w:rsidP="00CC78BB">
            <w:pPr>
              <w:jc w:val="both"/>
              <w:rPr>
                <w:i/>
                <w:color w:val="000000"/>
                <w:sz w:val="18"/>
                <w:szCs w:val="18"/>
                <w:lang w:eastAsia="hy-AM"/>
              </w:rPr>
            </w:pPr>
            <w:r w:rsidRPr="00EE2BD7">
              <w:rPr>
                <w:i/>
                <w:color w:val="000000"/>
                <w:sz w:val="18"/>
                <w:szCs w:val="18"/>
                <w:lang w:eastAsia="hy-AM"/>
              </w:rPr>
              <w:t>Указать цену с НДС</w:t>
            </w:r>
          </w:p>
        </w:tc>
        <w:tc>
          <w:tcPr>
            <w:tcW w:w="2233" w:type="dxa"/>
            <w:tcBorders>
              <w:bottom w:val="single" w:sz="4" w:space="0" w:color="auto"/>
            </w:tcBorders>
            <w:shd w:val="clear" w:color="auto" w:fill="auto"/>
            <w:vAlign w:val="center"/>
          </w:tcPr>
          <w:p w:rsidR="00CC78BB" w:rsidRPr="00EE2BD7" w:rsidRDefault="00CC78BB" w:rsidP="00CC78BB">
            <w:pPr>
              <w:jc w:val="both"/>
              <w:rPr>
                <w:i/>
                <w:color w:val="000000"/>
                <w:sz w:val="18"/>
                <w:szCs w:val="18"/>
                <w:lang w:eastAsia="hy-AM"/>
              </w:rPr>
            </w:pPr>
            <w:r w:rsidRPr="00EE2BD7">
              <w:rPr>
                <w:i/>
                <w:color w:val="000000"/>
                <w:sz w:val="18"/>
                <w:szCs w:val="18"/>
                <w:lang w:eastAsia="hy-AM"/>
              </w:rPr>
              <w:t>Указать сумму с НДС</w:t>
            </w:r>
          </w:p>
        </w:tc>
      </w:tr>
      <w:tr w:rsidR="00CC78BB" w:rsidRPr="00EE2BD7" w:rsidTr="00B244EB">
        <w:trPr>
          <w:trHeight w:val="386"/>
        </w:trPr>
        <w:tc>
          <w:tcPr>
            <w:tcW w:w="8239" w:type="dxa"/>
            <w:gridSpan w:val="5"/>
            <w:shd w:val="clear" w:color="auto" w:fill="auto"/>
            <w:vAlign w:val="center"/>
          </w:tcPr>
          <w:p w:rsidR="00CC78BB" w:rsidRPr="00EE2BD7" w:rsidRDefault="00CC78BB" w:rsidP="00CC78BB">
            <w:pPr>
              <w:jc w:val="center"/>
              <w:rPr>
                <w:b/>
                <w:sz w:val="20"/>
              </w:rPr>
            </w:pPr>
            <w:r w:rsidRPr="00EE2BD7">
              <w:rPr>
                <w:b/>
                <w:sz w:val="20"/>
              </w:rPr>
              <w:t>Всего:</w:t>
            </w:r>
          </w:p>
        </w:tc>
        <w:tc>
          <w:tcPr>
            <w:tcW w:w="2577" w:type="dxa"/>
            <w:shd w:val="clear" w:color="auto" w:fill="auto"/>
            <w:vAlign w:val="center"/>
          </w:tcPr>
          <w:p w:rsidR="00CC78BB" w:rsidRPr="00EE2BD7" w:rsidRDefault="00CC78BB" w:rsidP="00CC78BB">
            <w:pPr>
              <w:tabs>
                <w:tab w:val="left" w:pos="1059"/>
              </w:tabs>
              <w:jc w:val="center"/>
              <w:rPr>
                <w:b/>
                <w:sz w:val="20"/>
                <w:szCs w:val="20"/>
              </w:rPr>
            </w:pPr>
            <w:r w:rsidRPr="00EE2BD7">
              <w:rPr>
                <w:i/>
                <w:color w:val="000000" w:themeColor="text1"/>
                <w:sz w:val="22"/>
                <w:szCs w:val="22"/>
              </w:rPr>
              <w:t>Указать сумму без НДС</w:t>
            </w:r>
          </w:p>
        </w:tc>
        <w:tc>
          <w:tcPr>
            <w:tcW w:w="2232" w:type="dxa"/>
            <w:shd w:val="clear" w:color="auto" w:fill="auto"/>
            <w:vAlign w:val="center"/>
          </w:tcPr>
          <w:p w:rsidR="00CC78BB" w:rsidRPr="00EE2BD7" w:rsidRDefault="00CC78BB" w:rsidP="00CC78BB">
            <w:pPr>
              <w:jc w:val="center"/>
              <w:rPr>
                <w:b/>
                <w:sz w:val="20"/>
              </w:rPr>
            </w:pPr>
          </w:p>
        </w:tc>
        <w:tc>
          <w:tcPr>
            <w:tcW w:w="2233" w:type="dxa"/>
            <w:shd w:val="clear" w:color="auto" w:fill="auto"/>
            <w:vAlign w:val="center"/>
          </w:tcPr>
          <w:p w:rsidR="00CC78BB" w:rsidRPr="00EE2BD7" w:rsidRDefault="00CC78BB" w:rsidP="00CC78BB">
            <w:pPr>
              <w:jc w:val="center"/>
              <w:rPr>
                <w:b/>
                <w:sz w:val="20"/>
              </w:rPr>
            </w:pPr>
            <w:r w:rsidRPr="00EE2BD7">
              <w:rPr>
                <w:i/>
                <w:color w:val="000000" w:themeColor="text1"/>
                <w:sz w:val="22"/>
                <w:szCs w:val="22"/>
              </w:rPr>
              <w:t>Указать сумму с НДС</w:t>
            </w:r>
          </w:p>
        </w:tc>
      </w:tr>
    </w:tbl>
    <w:p w:rsidR="008633EF" w:rsidRDefault="008633EF" w:rsidP="008633EF"/>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654"/>
      </w:tblGrid>
      <w:tr w:rsidR="00EC2865" w:rsidRPr="002B64DB" w:rsidTr="00BA5A47">
        <w:trPr>
          <w:trHeight w:val="893"/>
        </w:trPr>
        <w:tc>
          <w:tcPr>
            <w:tcW w:w="6663"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proofErr w:type="spellStart"/>
            <w:r w:rsidRPr="002B64DB">
              <w:rPr>
                <w:b/>
                <w:color w:val="000000" w:themeColor="text1"/>
              </w:rPr>
              <w:t>орядок</w:t>
            </w:r>
            <w:proofErr w:type="spellEnd"/>
            <w:r w:rsidRPr="002B64DB">
              <w:rPr>
                <w:b/>
                <w:color w:val="000000" w:themeColor="text1"/>
              </w:rPr>
              <w:t xml:space="preserve">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Default="00EC2865" w:rsidP="00205AA5">
            <w:pPr>
              <w:jc w:val="both"/>
              <w:rPr>
                <w:b/>
                <w:bCs/>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p w:rsidR="00B04681" w:rsidRPr="00B04681" w:rsidRDefault="00B04681" w:rsidP="00205AA5">
            <w:pPr>
              <w:jc w:val="both"/>
              <w:rPr>
                <w:i/>
                <w:color w:val="000000" w:themeColor="text1"/>
              </w:rPr>
            </w:pPr>
          </w:p>
        </w:tc>
      </w:tr>
      <w:tr w:rsidR="00EC2865" w:rsidRPr="006277D3" w:rsidTr="00BA5A47">
        <w:trPr>
          <w:trHeight w:val="260"/>
        </w:trPr>
        <w:tc>
          <w:tcPr>
            <w:tcW w:w="15309"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BA5A47">
        <w:trPr>
          <w:trHeight w:val="310"/>
        </w:trPr>
        <w:tc>
          <w:tcPr>
            <w:tcW w:w="2694"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BA5A47">
        <w:trPr>
          <w:trHeight w:val="893"/>
        </w:trPr>
        <w:tc>
          <w:tcPr>
            <w:tcW w:w="2694"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BA5A47">
        <w:trPr>
          <w:trHeight w:val="893"/>
        </w:trPr>
        <w:tc>
          <w:tcPr>
            <w:tcW w:w="2694"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BA5A47">
        <w:trPr>
          <w:trHeight w:val="1263"/>
        </w:trPr>
        <w:tc>
          <w:tcPr>
            <w:tcW w:w="2694"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BA5A47">
        <w:trPr>
          <w:trHeight w:val="1025"/>
        </w:trPr>
        <w:tc>
          <w:tcPr>
            <w:tcW w:w="2694"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BA5A47">
        <w:trPr>
          <w:trHeight w:val="893"/>
        </w:trPr>
        <w:tc>
          <w:tcPr>
            <w:tcW w:w="2694"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BA5A47">
        <w:trPr>
          <w:trHeight w:val="222"/>
        </w:trPr>
        <w:tc>
          <w:tcPr>
            <w:tcW w:w="15309"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BA5A47">
        <w:trPr>
          <w:trHeight w:val="222"/>
        </w:trPr>
        <w:tc>
          <w:tcPr>
            <w:tcW w:w="15309"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BA5A47">
        <w:trPr>
          <w:trHeight w:val="222"/>
        </w:trPr>
        <w:tc>
          <w:tcPr>
            <w:tcW w:w="15309"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BA5A47">
        <w:trPr>
          <w:trHeight w:val="222"/>
        </w:trPr>
        <w:tc>
          <w:tcPr>
            <w:tcW w:w="15309"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BA5A47">
        <w:trPr>
          <w:trHeight w:val="222"/>
        </w:trPr>
        <w:tc>
          <w:tcPr>
            <w:tcW w:w="15309"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BA5A47">
        <w:trPr>
          <w:trHeight w:val="222"/>
        </w:trPr>
        <w:tc>
          <w:tcPr>
            <w:tcW w:w="15309"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BA5A47">
        <w:trPr>
          <w:trHeight w:val="222"/>
        </w:trPr>
        <w:tc>
          <w:tcPr>
            <w:tcW w:w="15309"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BA5A47">
        <w:trPr>
          <w:trHeight w:val="222"/>
        </w:trPr>
        <w:tc>
          <w:tcPr>
            <w:tcW w:w="15309"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BA5A47">
        <w:trPr>
          <w:trHeight w:val="222"/>
        </w:trPr>
        <w:tc>
          <w:tcPr>
            <w:tcW w:w="7655"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BA5A47">
        <w:trPr>
          <w:trHeight w:val="222"/>
        </w:trPr>
        <w:tc>
          <w:tcPr>
            <w:tcW w:w="7655"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BA5A47">
        <w:trPr>
          <w:trHeight w:val="222"/>
        </w:trPr>
        <w:tc>
          <w:tcPr>
            <w:tcW w:w="7655"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BA5A47">
        <w:trPr>
          <w:trHeight w:val="222"/>
        </w:trPr>
        <w:tc>
          <w:tcPr>
            <w:tcW w:w="15309"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BA5A47">
        <w:trPr>
          <w:trHeight w:val="361"/>
        </w:trPr>
        <w:tc>
          <w:tcPr>
            <w:tcW w:w="7655"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BA5A47">
        <w:trPr>
          <w:trHeight w:val="336"/>
        </w:trPr>
        <w:tc>
          <w:tcPr>
            <w:tcW w:w="7655"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BA5A47">
        <w:trPr>
          <w:trHeight w:val="222"/>
        </w:trPr>
        <w:tc>
          <w:tcPr>
            <w:tcW w:w="15309"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23"/>
          <w:footerReference w:type="default" r:id="rId24"/>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Приложение №5</w:t>
      </w:r>
      <w:bookmarkEnd w:id="48"/>
      <w:r w:rsidRPr="00B47174">
        <w:rPr>
          <w:rFonts w:ascii="Times New Roman" w:hAnsi="Times New Roman" w:cs="Times New Roman"/>
          <w:b w:val="0"/>
          <w:sz w:val="28"/>
          <w:szCs w:val="28"/>
        </w:rPr>
        <w:t xml:space="preserve"> </w:t>
      </w:r>
    </w:p>
    <w:p w:rsidR="008633EF" w:rsidRPr="00436C9D"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w:t>
      </w:r>
      <w:r w:rsidRPr="00436C9D">
        <w:rPr>
          <w:sz w:val="28"/>
          <w:szCs w:val="28"/>
        </w:rPr>
        <w:t xml:space="preserve">проведении запроса котировок </w:t>
      </w:r>
    </w:p>
    <w:p w:rsidR="008633EF" w:rsidRPr="00615A5E" w:rsidRDefault="008633EF" w:rsidP="008633EF">
      <w:pPr>
        <w:spacing w:after="160"/>
        <w:jc w:val="right"/>
        <w:rPr>
          <w:sz w:val="28"/>
          <w:szCs w:val="28"/>
          <w:lang w:val="hy-AM"/>
        </w:rPr>
      </w:pPr>
      <w:r w:rsidRPr="00436C9D">
        <w:rPr>
          <w:sz w:val="28"/>
          <w:szCs w:val="28"/>
        </w:rPr>
        <w:t xml:space="preserve">№ЮКЖД-ЗКЦ </w:t>
      </w:r>
      <w:r w:rsidR="00075EEA" w:rsidRPr="00436C9D">
        <w:rPr>
          <w:sz w:val="28"/>
          <w:szCs w:val="28"/>
        </w:rPr>
        <w:t>025/0</w:t>
      </w:r>
      <w:r w:rsidR="00D6210A" w:rsidRPr="00436C9D">
        <w:rPr>
          <w:sz w:val="28"/>
          <w:szCs w:val="28"/>
        </w:rPr>
        <w:t>6</w:t>
      </w:r>
      <w:r w:rsidR="00436C9D" w:rsidRPr="00436C9D">
        <w:rPr>
          <w:sz w:val="28"/>
          <w:szCs w:val="28"/>
        </w:rPr>
        <w:t>7</w:t>
      </w:r>
    </w:p>
    <w:p w:rsidR="00FB1B86" w:rsidRPr="002137A9" w:rsidRDefault="000D7200" w:rsidP="002137A9">
      <w:pPr>
        <w:jc w:val="right"/>
        <w:rPr>
          <w:b/>
          <w:i/>
        </w:rPr>
      </w:pPr>
      <w:r w:rsidRPr="002137A9">
        <w:rPr>
          <w:rFonts w:eastAsia="Calibri"/>
          <w:b/>
          <w:i/>
        </w:rPr>
        <w:t>Проект договора для резидентов РА</w:t>
      </w:r>
    </w:p>
    <w:p w:rsidR="007231D0" w:rsidRDefault="007231D0" w:rsidP="00FB1B86"/>
    <w:tbl>
      <w:tblPr>
        <w:tblW w:w="10378" w:type="dxa"/>
        <w:tblInd w:w="421" w:type="dxa"/>
        <w:tblLayout w:type="fixed"/>
        <w:tblLook w:val="04A0" w:firstRow="1" w:lastRow="0" w:firstColumn="1" w:lastColumn="0" w:noHBand="0" w:noVBand="1"/>
      </w:tblPr>
      <w:tblGrid>
        <w:gridCol w:w="5559"/>
        <w:gridCol w:w="4819"/>
      </w:tblGrid>
      <w:tr w:rsidR="000D7200" w:rsidRPr="00C447A0" w:rsidTr="00436C9D">
        <w:trPr>
          <w:trHeight w:val="1438"/>
        </w:trPr>
        <w:tc>
          <w:tcPr>
            <w:tcW w:w="10378" w:type="dxa"/>
            <w:gridSpan w:val="2"/>
            <w:tcBorders>
              <w:top w:val="single" w:sz="4" w:space="0" w:color="auto"/>
              <w:left w:val="single" w:sz="4" w:space="0" w:color="auto"/>
              <w:right w:val="single" w:sz="4" w:space="0" w:color="auto"/>
            </w:tcBorders>
            <w:vAlign w:val="center"/>
          </w:tcPr>
          <w:p w:rsidR="000D7200" w:rsidRPr="00C447A0" w:rsidRDefault="000D7200" w:rsidP="000D7200">
            <w:pPr>
              <w:ind w:right="35"/>
              <w:rPr>
                <w:rFonts w:ascii="Sylfaen" w:hAnsi="Sylfaen"/>
                <w:b/>
                <w:sz w:val="20"/>
                <w:szCs w:val="20"/>
                <w:lang w:eastAsia="en-US"/>
              </w:rPr>
            </w:pPr>
            <w:r w:rsidRPr="00C447A0">
              <w:rPr>
                <w:rFonts w:ascii="Sylfaen" w:eastAsia="Calibri" w:hAnsi="Sylfaen" w:cs="Sylfaen"/>
                <w:b/>
                <w:sz w:val="20"/>
                <w:szCs w:val="20"/>
                <w:lang w:val="hy-AM" w:eastAsia="en-US"/>
              </w:rPr>
              <w:t>ՄԱՏԱԿԱՐԱՐՄԱՆ</w:t>
            </w:r>
            <w:r w:rsidRPr="00C447A0">
              <w:rPr>
                <w:rFonts w:ascii="Sylfaen" w:eastAsia="Calibri" w:hAnsi="Sylfaen"/>
                <w:b/>
                <w:sz w:val="20"/>
                <w:szCs w:val="20"/>
                <w:lang w:val="hy-AM" w:eastAsia="en-US"/>
              </w:rPr>
              <w:t xml:space="preserve"> </w:t>
            </w:r>
            <w:r w:rsidRPr="00C447A0">
              <w:rPr>
                <w:rFonts w:ascii="Sylfaen" w:eastAsia="Calibri" w:hAnsi="Sylfaen" w:cs="Sylfaen"/>
                <w:b/>
                <w:sz w:val="20"/>
                <w:szCs w:val="20"/>
                <w:lang w:val="hy-AM" w:eastAsia="en-US"/>
              </w:rPr>
              <w:t>ՊԱՅՄԱՆԱԳԻՐ</w:t>
            </w:r>
            <w:r w:rsidRPr="00C447A0">
              <w:rPr>
                <w:rFonts w:ascii="Sylfaen" w:hAnsi="Sylfaen"/>
                <w:b/>
                <w:sz w:val="20"/>
                <w:szCs w:val="20"/>
                <w:lang w:eastAsia="en-US"/>
              </w:rPr>
              <w:t xml:space="preserve">                                         </w:t>
            </w:r>
          </w:p>
          <w:p w:rsidR="000D7200" w:rsidRPr="00C447A0" w:rsidRDefault="000D7200" w:rsidP="000D7200">
            <w:pPr>
              <w:ind w:right="35"/>
              <w:rPr>
                <w:rFonts w:ascii="Sylfaen" w:eastAsia="Calibri" w:hAnsi="Sylfaen"/>
                <w:b/>
                <w:bCs/>
                <w:sz w:val="20"/>
                <w:szCs w:val="20"/>
                <w:lang w:eastAsia="en-US"/>
              </w:rPr>
            </w:pPr>
            <w:r w:rsidRPr="00C447A0">
              <w:rPr>
                <w:rFonts w:ascii="Sylfaen" w:hAnsi="Sylfaen"/>
                <w:b/>
                <w:sz w:val="20"/>
                <w:szCs w:val="20"/>
                <w:lang w:eastAsia="en-US"/>
              </w:rPr>
              <w:t xml:space="preserve">                                                                                                </w:t>
            </w:r>
            <w:r w:rsidRPr="00C447A0">
              <w:rPr>
                <w:rFonts w:ascii="Sylfaen" w:hAnsi="Sylfaen"/>
                <w:b/>
                <w:sz w:val="20"/>
                <w:szCs w:val="20"/>
                <w:lang w:val="hy-AM" w:eastAsia="en-US"/>
              </w:rPr>
              <w:t xml:space="preserve">                                 </w:t>
            </w:r>
            <w:r w:rsidRPr="00C447A0">
              <w:rPr>
                <w:rFonts w:ascii="Sylfaen" w:hAnsi="Sylfaen"/>
                <w:b/>
                <w:sz w:val="20"/>
                <w:szCs w:val="20"/>
                <w:lang w:eastAsia="en-US"/>
              </w:rPr>
              <w:t xml:space="preserve">   №</w:t>
            </w:r>
            <w:r w:rsidRPr="00C447A0">
              <w:rPr>
                <w:rFonts w:ascii="Sylfaen" w:hAnsi="Sylfaen"/>
                <w:b/>
                <w:sz w:val="20"/>
                <w:szCs w:val="20"/>
                <w:lang w:val="hy-AM" w:eastAsia="en-US"/>
              </w:rPr>
              <w:t xml:space="preserve"> </w:t>
            </w:r>
            <w:r w:rsidRPr="00C447A0">
              <w:rPr>
                <w:rFonts w:ascii="Sylfaen" w:eastAsia="Calibri" w:hAnsi="Sylfaen"/>
                <w:b/>
                <w:bCs/>
                <w:sz w:val="20"/>
                <w:szCs w:val="20"/>
                <w:lang w:eastAsia="en-US"/>
              </w:rPr>
              <w:t xml:space="preserve">НЮ – </w:t>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r>
            <w:r w:rsidRPr="00C447A0">
              <w:rPr>
                <w:rFonts w:ascii="Sylfaen" w:eastAsia="Calibri" w:hAnsi="Sylfaen"/>
                <w:b/>
                <w:bCs/>
                <w:sz w:val="20"/>
                <w:szCs w:val="20"/>
                <w:lang w:eastAsia="en-US"/>
              </w:rPr>
              <w:softHyphen/>
              <w:t>_______________________</w:t>
            </w:r>
          </w:p>
          <w:p w:rsidR="000D7200" w:rsidRPr="00C447A0" w:rsidRDefault="000D7200" w:rsidP="000D7200">
            <w:pPr>
              <w:jc w:val="both"/>
              <w:rPr>
                <w:rFonts w:ascii="Sylfaen" w:eastAsia="Calibri" w:hAnsi="Sylfaen"/>
                <w:sz w:val="20"/>
                <w:szCs w:val="20"/>
                <w:lang w:eastAsia="en-US"/>
              </w:rPr>
            </w:pPr>
            <w:r w:rsidRPr="00C447A0">
              <w:rPr>
                <w:rFonts w:ascii="Sylfaen" w:hAnsi="Sylfaen"/>
                <w:b/>
                <w:sz w:val="20"/>
                <w:szCs w:val="20"/>
                <w:lang w:eastAsia="en-US"/>
              </w:rPr>
              <w:t xml:space="preserve">ДОГОВОР ПОСТАВКИ </w:t>
            </w:r>
          </w:p>
          <w:p w:rsidR="000D7200" w:rsidRPr="00C447A0" w:rsidRDefault="000D7200" w:rsidP="000D7200">
            <w:pPr>
              <w:rPr>
                <w:rFonts w:ascii="Sylfaen" w:eastAsia="Calibri" w:hAnsi="Sylfaen"/>
                <w:sz w:val="20"/>
                <w:szCs w:val="20"/>
                <w:lang w:eastAsia="en-US"/>
              </w:rPr>
            </w:pPr>
            <w:r w:rsidRPr="00C447A0">
              <w:rPr>
                <w:rFonts w:ascii="Sylfaen" w:eastAsia="Calibri" w:hAnsi="Sylfaen"/>
                <w:sz w:val="20"/>
                <w:szCs w:val="20"/>
                <w:lang w:eastAsia="en-US"/>
              </w:rPr>
              <w:t xml:space="preserve">  </w:t>
            </w:r>
            <w:r w:rsidRPr="00C447A0">
              <w:rPr>
                <w:rFonts w:ascii="Sylfaen" w:eastAsia="Calibri" w:hAnsi="Sylfaen"/>
                <w:sz w:val="20"/>
                <w:szCs w:val="20"/>
                <w:lang w:val="hy-AM" w:eastAsia="en-US"/>
              </w:rPr>
              <w:t>ք.</w:t>
            </w:r>
            <w:r w:rsidRPr="00C447A0">
              <w:rPr>
                <w:rFonts w:ascii="Sylfaen" w:eastAsia="Calibri" w:hAnsi="Sylfaen"/>
                <w:sz w:val="20"/>
                <w:szCs w:val="20"/>
                <w:lang w:eastAsia="en-US"/>
              </w:rPr>
              <w:t xml:space="preserve"> </w:t>
            </w:r>
            <w:r w:rsidRPr="00C447A0">
              <w:rPr>
                <w:rFonts w:ascii="Sylfaen" w:eastAsia="Calibri" w:hAnsi="Sylfaen"/>
                <w:sz w:val="20"/>
                <w:szCs w:val="20"/>
                <w:lang w:val="hy-AM" w:eastAsia="en-US"/>
              </w:rPr>
              <w:t>Եր</w:t>
            </w:r>
            <w:r w:rsidRPr="00C447A0">
              <w:rPr>
                <w:rFonts w:ascii="Sylfaen" w:eastAsia="Calibri" w:hAnsi="Sylfaen"/>
                <w:sz w:val="20"/>
                <w:szCs w:val="20"/>
                <w:lang w:val="en-US" w:eastAsia="en-US"/>
              </w:rPr>
              <w:t>և</w:t>
            </w:r>
            <w:r w:rsidRPr="00C447A0">
              <w:rPr>
                <w:rFonts w:ascii="Sylfaen" w:eastAsia="Calibri" w:hAnsi="Sylfaen"/>
                <w:sz w:val="20"/>
                <w:szCs w:val="20"/>
                <w:lang w:val="hy-AM" w:eastAsia="en-US"/>
              </w:rPr>
              <w:t>ան</w:t>
            </w:r>
            <w:r w:rsidRPr="00C447A0">
              <w:rPr>
                <w:rFonts w:ascii="Sylfaen" w:eastAsia="Calibri" w:hAnsi="Sylfaen"/>
                <w:sz w:val="20"/>
                <w:szCs w:val="20"/>
                <w:lang w:eastAsia="en-US"/>
              </w:rPr>
              <w:t xml:space="preserve">/ г. Ереван                                    </w:t>
            </w:r>
            <w:r w:rsidRPr="00C447A0">
              <w:rPr>
                <w:rFonts w:ascii="Sylfaen" w:eastAsia="Calibri" w:hAnsi="Sylfaen"/>
                <w:sz w:val="20"/>
                <w:szCs w:val="20"/>
                <w:lang w:val="hy-AM" w:eastAsia="en-US"/>
              </w:rPr>
              <w:t xml:space="preserve">                                </w:t>
            </w:r>
            <w:r w:rsidRPr="00C447A0">
              <w:rPr>
                <w:rFonts w:ascii="Sylfaen" w:eastAsia="Calibri" w:hAnsi="Sylfaen"/>
                <w:sz w:val="20"/>
                <w:szCs w:val="20"/>
                <w:lang w:eastAsia="en-US"/>
              </w:rPr>
              <w:t xml:space="preserve">        </w:t>
            </w:r>
            <w:r w:rsidRPr="00C447A0">
              <w:rPr>
                <w:rFonts w:ascii="Sylfaen" w:eastAsia="Calibri" w:hAnsi="Sylfaen"/>
                <w:sz w:val="20"/>
                <w:szCs w:val="20"/>
                <w:lang w:val="hy-AM" w:eastAsia="en-US"/>
              </w:rPr>
              <w:t xml:space="preserve">   </w:t>
            </w:r>
            <w:r w:rsidRPr="00C447A0">
              <w:rPr>
                <w:rFonts w:ascii="Sylfaen" w:eastAsia="Calibri" w:hAnsi="Sylfaen"/>
                <w:sz w:val="20"/>
                <w:szCs w:val="20"/>
                <w:lang w:eastAsia="en-US"/>
              </w:rPr>
              <w:t xml:space="preserve">                 </w:t>
            </w:r>
            <w:proofErr w:type="gramStart"/>
            <w:r w:rsidRPr="00C447A0">
              <w:rPr>
                <w:rFonts w:ascii="Sylfaen" w:eastAsia="Calibri" w:hAnsi="Sylfaen"/>
                <w:sz w:val="20"/>
                <w:szCs w:val="20"/>
                <w:lang w:eastAsia="en-US"/>
              </w:rPr>
              <w:t xml:space="preserve">   </w:t>
            </w:r>
            <w:r w:rsidRPr="00C447A0">
              <w:rPr>
                <w:rFonts w:ascii="Sylfaen" w:eastAsia="Calibri" w:hAnsi="Sylfaen"/>
                <w:sz w:val="20"/>
                <w:szCs w:val="20"/>
                <w:lang w:val="hy-AM" w:eastAsia="en-US"/>
              </w:rPr>
              <w:t>«</w:t>
            </w:r>
            <w:proofErr w:type="gramEnd"/>
            <w:r w:rsidRPr="00C447A0">
              <w:rPr>
                <w:rFonts w:ascii="Sylfaen" w:eastAsia="Calibri" w:hAnsi="Sylfaen"/>
                <w:sz w:val="20"/>
                <w:szCs w:val="20"/>
                <w:lang w:eastAsia="en-US"/>
              </w:rPr>
              <w:t xml:space="preserve">_____  </w:t>
            </w:r>
            <w:r w:rsidRPr="00C447A0">
              <w:rPr>
                <w:rFonts w:ascii="Sylfaen" w:eastAsia="Calibri" w:hAnsi="Sylfaen"/>
                <w:sz w:val="20"/>
                <w:szCs w:val="20"/>
                <w:lang w:val="hy-AM" w:eastAsia="en-US"/>
              </w:rPr>
              <w:t>»</w:t>
            </w:r>
            <w:r w:rsidRPr="00C447A0">
              <w:rPr>
                <w:rFonts w:ascii="Sylfaen" w:eastAsia="Calibri" w:hAnsi="Sylfaen"/>
                <w:sz w:val="20"/>
                <w:szCs w:val="20"/>
                <w:lang w:eastAsia="en-US"/>
              </w:rPr>
              <w:t xml:space="preserve"> ______________ 20</w:t>
            </w:r>
            <w:r w:rsidRPr="00C447A0">
              <w:rPr>
                <w:rFonts w:ascii="Sylfaen" w:hAnsi="Sylfaen"/>
                <w:color w:val="000000"/>
                <w:sz w:val="20"/>
                <w:szCs w:val="20"/>
                <w:lang w:eastAsia="en-US"/>
              </w:rPr>
              <w:t xml:space="preserve">2     </w:t>
            </w:r>
            <w:r w:rsidRPr="00C447A0">
              <w:rPr>
                <w:rFonts w:ascii="Sylfaen" w:eastAsia="Calibri" w:hAnsi="Sylfaen"/>
                <w:sz w:val="20"/>
                <w:szCs w:val="20"/>
                <w:lang w:val="en-US" w:eastAsia="en-US"/>
              </w:rPr>
              <w:t>թ</w:t>
            </w:r>
            <w:r w:rsidRPr="00C447A0">
              <w:rPr>
                <w:rFonts w:ascii="Sylfaen" w:eastAsia="Calibri" w:hAnsi="Sylfaen"/>
                <w:sz w:val="20"/>
                <w:szCs w:val="20"/>
                <w:lang w:val="hy-AM" w:eastAsia="en-US"/>
              </w:rPr>
              <w:t>.</w:t>
            </w:r>
            <w:r w:rsidRPr="00C447A0">
              <w:rPr>
                <w:rFonts w:ascii="Sylfaen" w:eastAsia="Calibri" w:hAnsi="Sylfaen"/>
                <w:sz w:val="20"/>
                <w:szCs w:val="20"/>
                <w:lang w:eastAsia="en-US"/>
              </w:rPr>
              <w:t>/г.</w:t>
            </w:r>
          </w:p>
          <w:p w:rsidR="000D7200" w:rsidRPr="00C447A0" w:rsidRDefault="000D7200" w:rsidP="000D7200">
            <w:pPr>
              <w:rPr>
                <w:rFonts w:ascii="Sylfaen" w:eastAsia="Calibri" w:hAnsi="Sylfaen"/>
                <w:sz w:val="20"/>
                <w:szCs w:val="20"/>
                <w:lang w:eastAsia="en-US"/>
              </w:rPr>
            </w:pPr>
          </w:p>
        </w:tc>
      </w:tr>
      <w:tr w:rsidR="00900C80" w:rsidRPr="00C447A0" w:rsidTr="00436C9D">
        <w:trPr>
          <w:trHeight w:val="3843"/>
        </w:trPr>
        <w:tc>
          <w:tcPr>
            <w:tcW w:w="5559" w:type="dxa"/>
          </w:tcPr>
          <w:p w:rsidR="00900C80" w:rsidRPr="00C447A0" w:rsidRDefault="00900C80" w:rsidP="00900C80">
            <w:pPr>
              <w:jc w:val="both"/>
              <w:rPr>
                <w:rFonts w:ascii="Sylfaen" w:hAnsi="Sylfaen"/>
                <w:sz w:val="20"/>
                <w:szCs w:val="20"/>
                <w:lang w:eastAsia="en-US"/>
              </w:rPr>
            </w:pPr>
          </w:p>
          <w:p w:rsidR="00900C80" w:rsidRPr="00C447A0" w:rsidRDefault="00900C80" w:rsidP="00900C80">
            <w:pPr>
              <w:shd w:val="clear" w:color="auto" w:fill="FFFFFF" w:themeFill="background1"/>
              <w:spacing w:after="160"/>
              <w:jc w:val="both"/>
              <w:rPr>
                <w:rFonts w:ascii="Sylfaen" w:eastAsia="Calibri" w:hAnsi="Sylfaen"/>
                <w:sz w:val="20"/>
                <w:szCs w:val="20"/>
                <w:lang w:val="hy-AM" w:eastAsia="en-US"/>
              </w:rPr>
            </w:pPr>
            <w:r w:rsidRPr="00C447A0">
              <w:rPr>
                <w:rFonts w:ascii="Sylfaen" w:eastAsia="Calibri" w:hAnsi="Sylfaen" w:cs="Sylfaen"/>
                <w:sz w:val="20"/>
                <w:szCs w:val="20"/>
                <w:lang w:val="hy-AM" w:eastAsia="en-US"/>
              </w:rPr>
              <w:t xml:space="preserve">    «Հարավկովկասյան</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երկաթուղի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ՓԲԸ</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այսուհետ՝</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Գնորդ</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դեմս</w:t>
            </w:r>
            <w:r w:rsidRPr="00C447A0">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2CA5ACA40CE14F839BBCDC9B1DBC852B"/>
                </w:placeholder>
              </w:sdtPr>
              <w:sdtEndPr/>
              <w:sdtContent>
                <w:r w:rsidRPr="00C447A0">
                  <w:rPr>
                    <w:rFonts w:ascii="Sylfaen" w:hAnsi="Sylfaen"/>
                    <w:sz w:val="20"/>
                    <w:szCs w:val="20"/>
                    <w:lang w:val="hy-AM" w:eastAsia="en-US"/>
                  </w:rPr>
                  <w:t xml:space="preserve">գլխավոր  տնօրեն՝ </w:t>
                </w:r>
                <w:r w:rsidRPr="00C447A0">
                  <w:rPr>
                    <w:rFonts w:ascii="Sylfaen" w:hAnsi="Sylfaen" w:cs="Sylfaen"/>
                    <w:sz w:val="20"/>
                    <w:szCs w:val="20"/>
                    <w:lang w:val="hy-AM" w:eastAsia="en-US"/>
                  </w:rPr>
                  <w:t>Ալեքսեյ</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Վալերիի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Մելնիկովի</w:t>
                </w:r>
              </w:sdtContent>
            </w:sdt>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ով</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գործում</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է</w:t>
            </w:r>
            <w:r w:rsidRPr="00C447A0">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2CA5ACA40CE14F839BBCDC9B1DBC852B"/>
                </w:placeholder>
              </w:sdtPr>
              <w:sdtEndPr/>
              <w:sdtContent>
                <w:r w:rsidRPr="00C447A0">
                  <w:rPr>
                    <w:rFonts w:ascii="Sylfaen" w:eastAsia="Calibri" w:hAnsi="Sylfaen" w:cs="Sylfaen"/>
                    <w:sz w:val="20"/>
                    <w:szCs w:val="20"/>
                    <w:lang w:val="hy-AM" w:eastAsia="en-US"/>
                  </w:rPr>
                  <w:t>Կանոնադրության</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հիման</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վրա,</w:t>
                </w:r>
              </w:sdtContent>
            </w:sdt>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մի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կողմից</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և</w:t>
            </w:r>
            <w:r w:rsidRPr="00C447A0">
              <w:rPr>
                <w:rFonts w:ascii="Sylfaen" w:eastAsia="Calibri" w:hAnsi="Sylfaen"/>
                <w:sz w:val="20"/>
                <w:szCs w:val="20"/>
                <w:lang w:val="hy-AM" w:eastAsia="en-US"/>
              </w:rPr>
              <w:t xml:space="preserve"> </w:t>
            </w:r>
            <w:r w:rsidRPr="00C447A0">
              <w:rPr>
                <w:rFonts w:ascii="Sylfaen" w:eastAsia="Calibri" w:hAnsi="Sylfaen" w:cs="Sylfaen"/>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447A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C447A0">
              <w:rPr>
                <w:rFonts w:ascii="Sylfaen" w:eastAsia="Calibri" w:hAnsi="Sylfaen"/>
                <w:color w:val="5B9BD5" w:themeColor="accent1"/>
                <w:sz w:val="21"/>
                <w:szCs w:val="21"/>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այսուհետ՝</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Մատակարար</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դեմս</w:t>
            </w:r>
            <w:r w:rsidRPr="00C447A0">
              <w:rPr>
                <w:rFonts w:ascii="Sylfaen" w:eastAsia="Calibri" w:hAnsi="Sylfaen"/>
                <w:sz w:val="20"/>
                <w:szCs w:val="20"/>
                <w:lang w:val="hy-AM" w:eastAsia="en-US"/>
              </w:rPr>
              <w:t xml:space="preserve"> </w:t>
            </w:r>
            <w:r w:rsidRPr="00C447A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C447A0">
              <w:rPr>
                <w:rFonts w:ascii="Sylfaen" w:eastAsia="Calibri" w:hAnsi="Sylfaen"/>
                <w:sz w:val="20"/>
                <w:szCs w:val="20"/>
                <w:lang w:val="hy-AM" w:eastAsia="en-US"/>
              </w:rPr>
              <w:t>,</w:t>
            </w:r>
            <w:r w:rsidRPr="00C447A0">
              <w:rPr>
                <w:rFonts w:ascii="Sylfaen" w:eastAsia="Calibri" w:hAnsi="Sylfaen" w:cs="Sylfaen"/>
                <w:sz w:val="20"/>
                <w:szCs w:val="20"/>
                <w:lang w:val="hy-AM" w:eastAsia="en-US"/>
              </w:rPr>
              <w:t xml:space="preserve"> ով   գործում է    </w:t>
            </w:r>
            <w:r w:rsidRPr="00C447A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C447A0">
              <w:rPr>
                <w:rFonts w:ascii="Sylfaen" w:eastAsia="Calibri" w:hAnsi="Sylfaen" w:cs="Sylfaen"/>
                <w:sz w:val="21"/>
                <w:szCs w:val="21"/>
                <w:lang w:val="hy-AM" w:eastAsia="en-US"/>
              </w:rPr>
              <w:t xml:space="preserve">  </w:t>
            </w:r>
            <w:r w:rsidRPr="00C447A0">
              <w:rPr>
                <w:rFonts w:ascii="Sylfaen" w:eastAsia="Calibri" w:hAnsi="Sylfaen" w:cs="Sylfaen"/>
                <w:sz w:val="20"/>
                <w:szCs w:val="20"/>
                <w:lang w:val="hy-AM" w:eastAsia="en-US"/>
              </w:rPr>
              <w:t>հիման վրա,  մյուս կողմից, այսուհետ միասին անվանվելով «Կողմեր»,</w:t>
            </w:r>
            <w:r w:rsidRPr="00C447A0">
              <w:rPr>
                <w:rFonts w:ascii="Sylfaen" w:eastAsia="Calibri" w:hAnsi="Sylfaen"/>
                <w:sz w:val="20"/>
                <w:szCs w:val="20"/>
                <w:lang w:val="hy-AM" w:eastAsia="en-US"/>
              </w:rPr>
              <w:t xml:space="preserve"> /«ՀԿԵ» ՓԲԸ մրցույթային հանձնաժողովի առ ----------.2025թ. նիստի թիվ --- արձանագրության հիման վրա /, </w:t>
            </w:r>
            <w:r w:rsidRPr="00C447A0">
              <w:rPr>
                <w:rFonts w:ascii="Sylfaen" w:eastAsia="Calibri" w:hAnsi="Sylfaen" w:cs="Sylfaen"/>
                <w:sz w:val="20"/>
                <w:szCs w:val="20"/>
                <w:lang w:val="hy-AM" w:eastAsia="en-US"/>
              </w:rPr>
              <w:t>կնքեցին սույն</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Պայմանագիրը</w:t>
            </w:r>
            <w:r w:rsidRPr="00C447A0">
              <w:rPr>
                <w:rFonts w:ascii="Sylfaen" w:eastAsia="Calibri" w:hAnsi="Sylfaen"/>
                <w:sz w:val="20"/>
                <w:szCs w:val="20"/>
                <w:lang w:val="hy-AM" w:eastAsia="en-US"/>
              </w:rPr>
              <w:t xml:space="preserve"> (այսուհետ՝ Պայմանագիր) </w:t>
            </w:r>
            <w:r w:rsidRPr="00C447A0">
              <w:rPr>
                <w:rFonts w:ascii="Sylfaen" w:eastAsia="Calibri" w:hAnsi="Sylfaen" w:cs="Sylfaen"/>
                <w:sz w:val="20"/>
                <w:szCs w:val="20"/>
                <w:lang w:val="hy-AM" w:eastAsia="en-US"/>
              </w:rPr>
              <w:t>հետևյալի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մասին.</w:t>
            </w:r>
          </w:p>
        </w:tc>
        <w:tc>
          <w:tcPr>
            <w:tcW w:w="4819" w:type="dxa"/>
          </w:tcPr>
          <w:p w:rsidR="00900C80" w:rsidRPr="00C447A0" w:rsidRDefault="00900C80" w:rsidP="00900C80">
            <w:pPr>
              <w:jc w:val="both"/>
              <w:rPr>
                <w:rFonts w:ascii="Sylfaen" w:hAnsi="Sylfaen"/>
                <w:sz w:val="20"/>
                <w:szCs w:val="20"/>
                <w:lang w:val="hy-AM" w:eastAsia="en-US"/>
              </w:rPr>
            </w:pPr>
          </w:p>
          <w:p w:rsidR="00900C80" w:rsidRPr="00C447A0" w:rsidRDefault="00900C80" w:rsidP="00900C80">
            <w:pPr>
              <w:jc w:val="both"/>
              <w:rPr>
                <w:rFonts w:ascii="Sylfaen" w:hAnsi="Sylfaen"/>
                <w:color w:val="000000"/>
                <w:sz w:val="20"/>
                <w:szCs w:val="20"/>
                <w:lang w:val="hy-AM" w:eastAsia="en-US"/>
              </w:rPr>
            </w:pPr>
            <w:r w:rsidRPr="00C447A0">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F92A8258A0C9489C8DF4F3E184A70F83"/>
                </w:placeholder>
              </w:sdtPr>
              <w:sdtEndPr/>
              <w:sdtContent>
                <w:r w:rsidRPr="00C447A0">
                  <w:rPr>
                    <w:rFonts w:ascii="Sylfaen" w:hAnsi="Sylfaen"/>
                    <w:sz w:val="20"/>
                    <w:szCs w:val="20"/>
                    <w:lang w:eastAsia="en-US"/>
                  </w:rPr>
                  <w:t>Устава,</w:t>
                </w:r>
              </w:sdtContent>
            </w:sdt>
            <w:r w:rsidRPr="00C447A0">
              <w:rPr>
                <w:rFonts w:ascii="Sylfaen" w:hAnsi="Sylfaen"/>
                <w:sz w:val="20"/>
                <w:szCs w:val="20"/>
                <w:lang w:eastAsia="en-US"/>
              </w:rPr>
              <w:t xml:space="preserve"> с одной стороны, и </w:t>
            </w:r>
            <w:r w:rsidRPr="00C447A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C447A0">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447A0">
              <w:rPr>
                <w:rFonts w:ascii="Sylfaen" w:hAnsi="Sylfaen"/>
                <w:sz w:val="20"/>
                <w:szCs w:val="20"/>
                <w:lang w:eastAsia="en-US"/>
              </w:rPr>
              <w:t xml:space="preserve">, далее – «Поставщик», в лице </w:t>
            </w:r>
            <w:r w:rsidRPr="00C447A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C447A0">
              <w:rPr>
                <w:rFonts w:ascii="Sylfaen" w:hAnsi="Sylfaen"/>
                <w:color w:val="000000" w:themeColor="text1"/>
                <w:sz w:val="20"/>
                <w:szCs w:val="20"/>
                <w:lang w:eastAsia="en-US"/>
              </w:rPr>
              <w:t xml:space="preserve">, </w:t>
            </w:r>
            <w:r w:rsidRPr="00C447A0">
              <w:rPr>
                <w:rFonts w:ascii="Sylfaen" w:hAnsi="Sylfaen"/>
                <w:sz w:val="20"/>
                <w:szCs w:val="20"/>
                <w:lang w:eastAsia="en-US"/>
              </w:rPr>
              <w:t xml:space="preserve">действующей на основании  </w:t>
            </w:r>
            <w:r w:rsidRPr="00C447A0">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C447A0">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F92A8258A0C9489C8DF4F3E184A70F83"/>
                </w:placeholder>
              </w:sdtPr>
              <w:sdtEndPr/>
              <w:sdtContent>
                <w:r w:rsidRPr="00C447A0">
                  <w:rPr>
                    <w:rFonts w:ascii="Sylfaen" w:hAnsi="Sylfaen"/>
                    <w:sz w:val="20"/>
                    <w:szCs w:val="20"/>
                    <w:lang w:eastAsia="en-US"/>
                  </w:rPr>
                  <w:t>, далее совместно именуемые «Стороны»,</w:t>
                </w:r>
                <w:r w:rsidRPr="00C447A0">
                  <w:rPr>
                    <w:sz w:val="26"/>
                    <w:szCs w:val="26"/>
                    <w:lang w:eastAsia="en-US"/>
                  </w:rPr>
                  <w:t xml:space="preserve"> </w:t>
                </w:r>
                <w:r w:rsidRPr="00C447A0">
                  <w:rPr>
                    <w:rFonts w:ascii="Sylfaen" w:hAnsi="Sylfaen"/>
                    <w:sz w:val="20"/>
                    <w:szCs w:val="20"/>
                    <w:lang w:eastAsia="en-US"/>
                  </w:rPr>
                  <w:t>/</w:t>
                </w:r>
                <w:r w:rsidRPr="00C447A0">
                  <w:rPr>
                    <w:lang w:eastAsia="en-US"/>
                  </w:rPr>
                  <w:t xml:space="preserve"> </w:t>
                </w:r>
                <w:r w:rsidRPr="00C447A0">
                  <w:rPr>
                    <w:rFonts w:ascii="Sylfaen" w:hAnsi="Sylfaen"/>
                    <w:sz w:val="20"/>
                    <w:szCs w:val="20"/>
                    <w:lang w:eastAsia="en-US"/>
                  </w:rPr>
                  <w:t xml:space="preserve">на основании протокола заседания конкурсной комиссии ЗАО «ЮКЖД» </w:t>
                </w:r>
                <w:r w:rsidRPr="00C447A0">
                  <w:rPr>
                    <w:rFonts w:ascii="Sylfaen" w:hAnsi="Sylfaen"/>
                    <w:color w:val="000000" w:themeColor="text1"/>
                    <w:sz w:val="20"/>
                    <w:szCs w:val="20"/>
                    <w:lang w:eastAsia="en-US"/>
                  </w:rPr>
                  <w:t>№</w:t>
                </w:r>
                <w:r w:rsidRPr="00C447A0">
                  <w:rPr>
                    <w:rFonts w:ascii="Sylfaen" w:eastAsia="Calibri" w:hAnsi="Sylfaen"/>
                    <w:color w:val="000000" w:themeColor="text1"/>
                    <w:sz w:val="20"/>
                    <w:szCs w:val="20"/>
                    <w:lang w:val="hy-AM" w:eastAsia="en-US"/>
                  </w:rPr>
                  <w:t xml:space="preserve"> </w:t>
                </w:r>
                <w:r w:rsidRPr="00C447A0">
                  <w:rPr>
                    <w:rFonts w:ascii="Sylfaen" w:eastAsia="Calibri" w:hAnsi="Sylfaen"/>
                    <w:color w:val="000000" w:themeColor="text1"/>
                    <w:sz w:val="20"/>
                    <w:szCs w:val="20"/>
                    <w:lang w:eastAsia="en-US"/>
                  </w:rPr>
                  <w:t xml:space="preserve"> -- </w:t>
                </w:r>
                <w:r w:rsidRPr="00C447A0">
                  <w:rPr>
                    <w:rFonts w:ascii="Sylfaen" w:hAnsi="Sylfaen"/>
                    <w:color w:val="000000" w:themeColor="text1"/>
                    <w:sz w:val="20"/>
                    <w:szCs w:val="20"/>
                    <w:lang w:eastAsia="en-US"/>
                  </w:rPr>
                  <w:t>от</w:t>
                </w:r>
                <w:r w:rsidRPr="00C447A0">
                  <w:rPr>
                    <w:rFonts w:ascii="Sylfaen" w:eastAsia="Calibri" w:hAnsi="Sylfaen"/>
                    <w:color w:val="000000" w:themeColor="text1"/>
                    <w:sz w:val="20"/>
                    <w:szCs w:val="20"/>
                    <w:lang w:val="hy-AM" w:eastAsia="en-US"/>
                  </w:rPr>
                  <w:t xml:space="preserve"> </w:t>
                </w:r>
                <w:r w:rsidRPr="00C447A0">
                  <w:rPr>
                    <w:rFonts w:ascii="Sylfaen" w:eastAsia="Calibri" w:hAnsi="Sylfaen"/>
                    <w:sz w:val="20"/>
                    <w:szCs w:val="20"/>
                    <w:lang w:val="hy-AM" w:eastAsia="en-US"/>
                  </w:rPr>
                  <w:t xml:space="preserve"> --</w:t>
                </w:r>
                <w:r w:rsidRPr="00C447A0">
                  <w:rPr>
                    <w:rFonts w:ascii="Sylfaen" w:eastAsia="Calibri" w:hAnsi="Sylfaen"/>
                    <w:sz w:val="20"/>
                    <w:szCs w:val="20"/>
                    <w:lang w:eastAsia="en-US"/>
                  </w:rPr>
                  <w:t xml:space="preserve">.  --. 202  г./ </w:t>
                </w:r>
              </w:sdtContent>
            </w:sdt>
            <w:r w:rsidRPr="00C447A0">
              <w:rPr>
                <w:rFonts w:ascii="Sylfaen" w:hAnsi="Sylfaen"/>
                <w:sz w:val="20"/>
                <w:szCs w:val="20"/>
                <w:lang w:eastAsia="en-US"/>
              </w:rPr>
              <w:t xml:space="preserve">заключили настоящий Договор </w:t>
            </w:r>
            <w:r w:rsidRPr="00C447A0">
              <w:rPr>
                <w:sz w:val="20"/>
                <w:szCs w:val="20"/>
                <w:lang w:val="en-US"/>
              </w:rPr>
              <w:t>(</w:t>
            </w:r>
            <w:proofErr w:type="spellStart"/>
            <w:r w:rsidRPr="00C447A0">
              <w:rPr>
                <w:sz w:val="20"/>
                <w:szCs w:val="20"/>
                <w:lang w:val="en-US"/>
              </w:rPr>
              <w:t>далее</w:t>
            </w:r>
            <w:proofErr w:type="spellEnd"/>
            <w:r w:rsidRPr="00C447A0">
              <w:rPr>
                <w:sz w:val="20"/>
                <w:szCs w:val="20"/>
                <w:lang w:val="en-US"/>
              </w:rPr>
              <w:t xml:space="preserve"> - </w:t>
            </w:r>
            <w:proofErr w:type="spellStart"/>
            <w:r w:rsidRPr="00C447A0">
              <w:rPr>
                <w:sz w:val="20"/>
                <w:szCs w:val="20"/>
                <w:lang w:val="en-US"/>
              </w:rPr>
              <w:t>Договор</w:t>
            </w:r>
            <w:proofErr w:type="spellEnd"/>
            <w:r w:rsidRPr="00C447A0">
              <w:rPr>
                <w:sz w:val="20"/>
                <w:szCs w:val="20"/>
                <w:lang w:val="en-US"/>
              </w:rPr>
              <w:t>)</w:t>
            </w:r>
            <w:r w:rsidRPr="00C447A0">
              <w:rPr>
                <w:sz w:val="20"/>
                <w:szCs w:val="20"/>
                <w:lang w:val="hy-AM"/>
              </w:rPr>
              <w:t xml:space="preserve"> </w:t>
            </w:r>
            <w:r w:rsidRPr="00C447A0">
              <w:rPr>
                <w:rFonts w:ascii="Sylfaen" w:hAnsi="Sylfaen"/>
                <w:sz w:val="20"/>
                <w:szCs w:val="20"/>
                <w:lang w:eastAsia="en-US"/>
              </w:rPr>
              <w:t>о нижеследующем:</w:t>
            </w:r>
          </w:p>
        </w:tc>
      </w:tr>
      <w:tr w:rsidR="00900C80" w:rsidRPr="00C447A0" w:rsidTr="00436C9D">
        <w:tc>
          <w:tcPr>
            <w:tcW w:w="5559" w:type="dxa"/>
          </w:tcPr>
          <w:p w:rsidR="00900C80" w:rsidRPr="00D37E8C" w:rsidRDefault="00900C80" w:rsidP="00900C80">
            <w:pPr>
              <w:spacing w:before="120"/>
              <w:jc w:val="center"/>
              <w:rPr>
                <w:rFonts w:ascii="Sylfaen" w:hAnsi="Sylfaen" w:cs="Sylfaen"/>
                <w:b/>
                <w:sz w:val="20"/>
                <w:szCs w:val="20"/>
                <w:lang w:eastAsia="en-US"/>
              </w:rPr>
            </w:pPr>
            <w:r w:rsidRPr="00D37E8C">
              <w:rPr>
                <w:rFonts w:ascii="Sylfaen" w:hAnsi="Sylfaen" w:cs="Sylfaen"/>
                <w:b/>
                <w:sz w:val="20"/>
                <w:szCs w:val="20"/>
                <w:lang w:eastAsia="en-US"/>
              </w:rPr>
              <w:t>1</w:t>
            </w:r>
            <w:r w:rsidRPr="00D37E8C">
              <w:rPr>
                <w:rFonts w:ascii="Sylfaen" w:hAnsi="Sylfaen"/>
                <w:b/>
                <w:sz w:val="20"/>
                <w:szCs w:val="20"/>
                <w:lang w:eastAsia="en-US"/>
              </w:rPr>
              <w:t xml:space="preserve">.  </w:t>
            </w:r>
            <w:r w:rsidRPr="00C447A0">
              <w:rPr>
                <w:rFonts w:ascii="Sylfaen" w:hAnsi="Sylfaen" w:cs="Sylfaen"/>
                <w:b/>
                <w:sz w:val="20"/>
                <w:szCs w:val="20"/>
                <w:lang w:val="en-US" w:eastAsia="en-US"/>
              </w:rPr>
              <w:t>Պայմանագրի</w:t>
            </w:r>
            <w:r w:rsidRPr="00D37E8C">
              <w:rPr>
                <w:rFonts w:ascii="Sylfaen" w:hAnsi="Sylfaen"/>
                <w:b/>
                <w:sz w:val="20"/>
                <w:szCs w:val="20"/>
                <w:lang w:eastAsia="en-US"/>
              </w:rPr>
              <w:t xml:space="preserve"> </w:t>
            </w:r>
            <w:proofErr w:type="spellStart"/>
            <w:r w:rsidRPr="00C447A0">
              <w:rPr>
                <w:rFonts w:ascii="Sylfaen" w:hAnsi="Sylfaen" w:cs="Sylfaen"/>
                <w:b/>
                <w:sz w:val="20"/>
                <w:szCs w:val="20"/>
                <w:lang w:val="en-US" w:eastAsia="en-US"/>
              </w:rPr>
              <w:t>առարկան</w:t>
            </w:r>
            <w:proofErr w:type="spellEnd"/>
          </w:p>
          <w:p w:rsidR="00900C80" w:rsidRPr="00D37E8C" w:rsidRDefault="00900C80" w:rsidP="00900C80">
            <w:pPr>
              <w:shd w:val="clear" w:color="auto" w:fill="FFFFFF" w:themeFill="background1"/>
              <w:spacing w:after="160"/>
              <w:jc w:val="both"/>
              <w:rPr>
                <w:rFonts w:ascii="Sylfaen" w:eastAsia="Calibri" w:hAnsi="Sylfaen"/>
                <w:sz w:val="20"/>
                <w:szCs w:val="20"/>
                <w:lang w:eastAsia="en-US"/>
              </w:rPr>
            </w:pPr>
            <w:r w:rsidRPr="00D37E8C">
              <w:rPr>
                <w:rFonts w:ascii="Sylfaen" w:hAnsi="Sylfaen" w:cs="Sylfaen"/>
                <w:sz w:val="20"/>
                <w:szCs w:val="20"/>
                <w:lang w:eastAsia="en-US"/>
              </w:rPr>
              <w:t>1.1.</w:t>
            </w:r>
            <w:r w:rsidRPr="00D37E8C">
              <w:rPr>
                <w:rFonts w:ascii="Sylfaen" w:hAnsi="Sylfaen"/>
                <w:sz w:val="20"/>
                <w:szCs w:val="20"/>
                <w:lang w:eastAsia="en-US"/>
              </w:rPr>
              <w:t xml:space="preserve"> </w:t>
            </w:r>
            <w:proofErr w:type="spellStart"/>
            <w:r w:rsidRPr="00C447A0">
              <w:rPr>
                <w:rFonts w:ascii="Sylfaen" w:eastAsia="Calibri" w:hAnsi="Sylfaen" w:cs="Sylfaen"/>
                <w:sz w:val="20"/>
                <w:szCs w:val="20"/>
                <w:lang w:val="en-US" w:eastAsia="en-US"/>
              </w:rPr>
              <w:t>Մատակարարը</w:t>
            </w:r>
            <w:proofErr w:type="spellEnd"/>
            <w:r w:rsidRPr="00D37E8C">
              <w:rPr>
                <w:rFonts w:ascii="Sylfaen" w:eastAsia="Calibri" w:hAnsi="Sylfaen"/>
                <w:sz w:val="20"/>
                <w:szCs w:val="20"/>
                <w:lang w:eastAsia="en-US"/>
              </w:rPr>
              <w:t xml:space="preserve"> </w:t>
            </w:r>
            <w:r w:rsidRPr="00C447A0">
              <w:rPr>
                <w:rFonts w:ascii="Sylfaen" w:eastAsia="Calibri" w:hAnsi="Sylfaen" w:cs="Sylfaen"/>
                <w:sz w:val="20"/>
                <w:szCs w:val="20"/>
                <w:lang w:val="hy-AM" w:eastAsia="en-US"/>
              </w:rPr>
              <w:t>պ</w:t>
            </w:r>
            <w:proofErr w:type="spellStart"/>
            <w:r w:rsidRPr="00C447A0">
              <w:rPr>
                <w:rFonts w:ascii="Sylfaen" w:eastAsia="Calibri" w:hAnsi="Sylfaen" w:cs="Sylfaen"/>
                <w:sz w:val="20"/>
                <w:szCs w:val="20"/>
                <w:lang w:val="en-US" w:eastAsia="en-US"/>
              </w:rPr>
              <w:t>արտավորվում</w:t>
            </w:r>
            <w:proofErr w:type="spellEnd"/>
            <w:r w:rsidRPr="00D37E8C">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է</w:t>
            </w:r>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Գնորդին</w:t>
            </w:r>
            <w:proofErr w:type="spellEnd"/>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մատակարարել</w:t>
            </w:r>
            <w:proofErr w:type="spellEnd"/>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պատշաճ</w:t>
            </w:r>
            <w:proofErr w:type="spellEnd"/>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որակի</w:t>
            </w:r>
            <w:proofErr w:type="spellEnd"/>
            <w:r w:rsidRPr="00D37E8C">
              <w:rPr>
                <w:rFonts w:ascii="Sylfaen" w:eastAsia="Calibri" w:hAnsi="Sylfaen" w:cs="Sylfaen"/>
                <w:sz w:val="20"/>
                <w:szCs w:val="20"/>
                <w:lang w:eastAsia="en-US"/>
              </w:rPr>
              <w:t xml:space="preserve"> </w:t>
            </w:r>
            <w:r w:rsidRPr="00C447A0">
              <w:rPr>
                <w:rFonts w:ascii="Sylfaen" w:eastAsia="Calibri" w:hAnsi="Sylfaen" w:cs="Sylfaen"/>
                <w:sz w:val="20"/>
                <w:szCs w:val="20"/>
                <w:lang w:val="en-US" w:eastAsia="en-US"/>
              </w:rPr>
              <w:t>և</w:t>
            </w:r>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քանակի</w:t>
            </w:r>
            <w:proofErr w:type="spellEnd"/>
            <w:r w:rsidRPr="00D37E8C">
              <w:rPr>
                <w:rFonts w:ascii="Sylfaen" w:eastAsia="Calibri" w:hAnsi="Sylfaen" w:cs="Sylfaen"/>
                <w:sz w:val="20"/>
                <w:szCs w:val="20"/>
                <w:lang w:eastAsia="en-US"/>
              </w:rPr>
              <w:t xml:space="preserve"> </w:t>
            </w:r>
            <w:r w:rsidRPr="00C447A0">
              <w:rPr>
                <w:rFonts w:ascii="Sylfaen" w:eastAsia="Calibri" w:hAnsi="Sylfaen" w:cs="Sylfaen"/>
                <w:sz w:val="20"/>
                <w:szCs w:val="20"/>
                <w:lang w:val="en-US" w:eastAsia="en-US"/>
              </w:rPr>
              <w:t>փայտյա</w:t>
            </w:r>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կոճղեր</w:t>
            </w:r>
            <w:proofErr w:type="spellEnd"/>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այսուհետ</w:t>
            </w:r>
            <w:proofErr w:type="spellEnd"/>
            <w:r w:rsidRPr="00C447A0">
              <w:rPr>
                <w:rFonts w:ascii="Sylfaen" w:eastAsia="Calibri" w:hAnsi="Sylfaen" w:cs="Sylfaen"/>
                <w:sz w:val="20"/>
                <w:szCs w:val="20"/>
                <w:lang w:val="en-US" w:eastAsia="en-US"/>
              </w:rPr>
              <w:t>՝</w:t>
            </w:r>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Ապրանք</w:t>
            </w:r>
            <w:proofErr w:type="spellEnd"/>
            <w:r w:rsidRPr="00D37E8C">
              <w:rPr>
                <w:rFonts w:ascii="Sylfaen" w:eastAsia="Calibri" w:hAnsi="Sylfaen" w:cs="Sylfaen"/>
                <w:sz w:val="20"/>
                <w:szCs w:val="20"/>
                <w:lang w:eastAsia="en-US"/>
              </w:rPr>
              <w:t xml:space="preserve">/ </w:t>
            </w:r>
            <w:r w:rsidRPr="00C447A0">
              <w:rPr>
                <w:rFonts w:ascii="Sylfaen" w:eastAsia="Calibri" w:hAnsi="Sylfaen" w:cs="Sylfaen"/>
                <w:sz w:val="20"/>
                <w:szCs w:val="20"/>
                <w:lang w:val="en-US" w:eastAsia="en-US"/>
              </w:rPr>
              <w:t>Պայմանագրի</w:t>
            </w:r>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թիվ</w:t>
            </w:r>
            <w:proofErr w:type="spellEnd"/>
            <w:r w:rsidRPr="00D37E8C">
              <w:rPr>
                <w:rFonts w:ascii="Sylfaen" w:eastAsia="Calibri" w:hAnsi="Sylfaen" w:cs="Sylfaen"/>
                <w:sz w:val="20"/>
                <w:szCs w:val="20"/>
                <w:lang w:eastAsia="en-US"/>
              </w:rPr>
              <w:t xml:space="preserve"> </w:t>
            </w:r>
            <w:sdt>
              <w:sdtPr>
                <w:rPr>
                  <w:rFonts w:ascii="Sylfaen" w:eastAsia="Calibri" w:hAnsi="Sylfaen" w:cs="Sylfaen"/>
                  <w:sz w:val="20"/>
                  <w:szCs w:val="20"/>
                  <w:lang w:val="en-US" w:eastAsia="en-US"/>
                </w:rPr>
                <w:id w:val="741063857"/>
                <w:placeholder>
                  <w:docPart w:val="86AC661DD3C549CEA21DCE05E7E4F2A7"/>
                </w:placeholder>
              </w:sdtPr>
              <w:sdtEndPr/>
              <w:sdtContent>
                <w:r w:rsidRPr="00D37E8C">
                  <w:rPr>
                    <w:rFonts w:ascii="Sylfaen" w:eastAsia="Calibri" w:hAnsi="Sylfaen" w:cs="Sylfaen"/>
                    <w:sz w:val="20"/>
                    <w:szCs w:val="20"/>
                    <w:lang w:eastAsia="en-US"/>
                  </w:rPr>
                  <w:t>1</w:t>
                </w:r>
              </w:sdtContent>
            </w:sdt>
            <w:r w:rsidRPr="00D37E8C">
              <w:rPr>
                <w:rFonts w:ascii="Sylfaen" w:eastAsia="Calibri" w:hAnsi="Sylfaen" w:cs="Sylfaen"/>
                <w:sz w:val="20"/>
                <w:szCs w:val="20"/>
                <w:lang w:eastAsia="en-US"/>
              </w:rPr>
              <w:t xml:space="preserve"> </w:t>
            </w:r>
            <w:proofErr w:type="spellStart"/>
            <w:r w:rsidRPr="00C447A0">
              <w:rPr>
                <w:rFonts w:ascii="Sylfaen" w:eastAsia="Calibri" w:hAnsi="Sylfaen" w:cs="Sylfaen"/>
                <w:sz w:val="20"/>
                <w:szCs w:val="20"/>
                <w:lang w:val="en-US" w:eastAsia="en-US"/>
              </w:rPr>
              <w:t>Հավելվածով</w:t>
            </w:r>
            <w:proofErr w:type="spellEnd"/>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նախատեսված</w:t>
            </w:r>
            <w:proofErr w:type="spellEnd"/>
            <w:r w:rsidRPr="00D37E8C">
              <w:rPr>
                <w:lang w:eastAsia="en-US"/>
              </w:rPr>
              <w:t xml:space="preserve"> /</w:t>
            </w:r>
            <w:proofErr w:type="spellStart"/>
            <w:r w:rsidRPr="00C447A0">
              <w:rPr>
                <w:rFonts w:ascii="Sylfaen" w:eastAsia="Calibri" w:hAnsi="Sylfaen" w:cs="Sylfaen"/>
                <w:sz w:val="20"/>
                <w:szCs w:val="20"/>
                <w:lang w:val="en-US" w:eastAsia="en-US"/>
              </w:rPr>
              <w:t>Մասնագիր</w:t>
            </w:r>
            <w:proofErr w:type="spellEnd"/>
            <w:r w:rsidRPr="00D37E8C">
              <w:rPr>
                <w:rFonts w:ascii="Sylfaen" w:eastAsia="Calibri" w:hAnsi="Sylfaen" w:cs="Sylfaen"/>
                <w:sz w:val="20"/>
                <w:szCs w:val="20"/>
                <w:lang w:eastAsia="en-US"/>
              </w:rPr>
              <w:t xml:space="preserve"> № 1/</w:t>
            </w:r>
            <w:r w:rsidRPr="00C447A0">
              <w:rPr>
                <w:rFonts w:ascii="Sylfaen" w:eastAsia="Calibri" w:hAnsi="Sylfaen"/>
                <w:sz w:val="20"/>
                <w:szCs w:val="20"/>
                <w:lang w:val="hy-AM" w:eastAsia="en-US"/>
              </w:rPr>
              <w:t>,</w:t>
            </w:r>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իսկ</w:t>
            </w:r>
            <w:proofErr w:type="spellEnd"/>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Գնորդը</w:t>
            </w:r>
            <w:proofErr w:type="spellEnd"/>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պարտավոր</w:t>
            </w:r>
            <w:proofErr w:type="spellEnd"/>
            <w:r w:rsidRPr="00D37E8C">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է</w:t>
            </w:r>
            <w:r w:rsidRPr="00D37E8C">
              <w:rPr>
                <w:rFonts w:ascii="Sylfaen" w:eastAsia="Calibri" w:hAnsi="Sylfaen"/>
                <w:sz w:val="20"/>
                <w:szCs w:val="20"/>
                <w:lang w:eastAsia="en-US"/>
              </w:rPr>
              <w:t xml:space="preserve"> </w:t>
            </w:r>
            <w:r w:rsidRPr="00C447A0">
              <w:rPr>
                <w:rFonts w:ascii="Sylfaen" w:eastAsia="Calibri" w:hAnsi="Sylfaen" w:cs="Sylfaen"/>
                <w:sz w:val="20"/>
                <w:szCs w:val="20"/>
                <w:lang w:val="hy-AM" w:eastAsia="en-US"/>
              </w:rPr>
              <w:t>ընդունել</w:t>
            </w:r>
            <w:r w:rsidRPr="00C447A0">
              <w:rPr>
                <w:rFonts w:ascii="Sylfaen" w:eastAsia="Calibri" w:hAnsi="Sylfaen"/>
                <w:sz w:val="20"/>
                <w:szCs w:val="20"/>
                <w:lang w:val="hy-AM" w:eastAsia="en-US"/>
              </w:rPr>
              <w:t xml:space="preserve"> և </w:t>
            </w:r>
            <w:proofErr w:type="spellStart"/>
            <w:r w:rsidRPr="00C447A0">
              <w:rPr>
                <w:rFonts w:ascii="Sylfaen" w:eastAsia="Calibri" w:hAnsi="Sylfaen" w:cs="Sylfaen"/>
                <w:sz w:val="20"/>
                <w:szCs w:val="20"/>
                <w:lang w:val="en-US" w:eastAsia="en-US"/>
              </w:rPr>
              <w:t>վճարել</w:t>
            </w:r>
            <w:proofErr w:type="spellEnd"/>
            <w:r w:rsidRPr="00D37E8C">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մատակարարված</w:t>
            </w:r>
            <w:proofErr w:type="spellEnd"/>
            <w:r w:rsidRPr="00D37E8C">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Ապրանքի</w:t>
            </w:r>
            <w:r w:rsidRPr="00D37E8C">
              <w:rPr>
                <w:rFonts w:ascii="Sylfaen" w:eastAsia="Calibri" w:hAnsi="Sylfaen"/>
                <w:sz w:val="20"/>
                <w:szCs w:val="20"/>
                <w:lang w:eastAsia="en-US"/>
              </w:rPr>
              <w:t xml:space="preserve"> </w:t>
            </w:r>
            <w:r w:rsidRPr="00C447A0">
              <w:rPr>
                <w:rFonts w:ascii="Sylfaen" w:eastAsia="Calibri" w:hAnsi="Sylfaen" w:cs="Sylfaen"/>
                <w:sz w:val="20"/>
                <w:szCs w:val="20"/>
                <w:lang w:val="hy-AM" w:eastAsia="en-US"/>
              </w:rPr>
              <w:t>դիմաց</w:t>
            </w:r>
            <w:r w:rsidRPr="00D37E8C">
              <w:rPr>
                <w:rFonts w:ascii="Sylfaen" w:eastAsia="Calibri" w:hAnsi="Sylfaen"/>
                <w:sz w:val="20"/>
                <w:szCs w:val="20"/>
                <w:lang w:eastAsia="en-US"/>
              </w:rPr>
              <w:t>:</w:t>
            </w:r>
          </w:p>
        </w:tc>
        <w:tc>
          <w:tcPr>
            <w:tcW w:w="4819" w:type="dxa"/>
          </w:tcPr>
          <w:p w:rsidR="00900C80" w:rsidRPr="00C447A0" w:rsidRDefault="00900C80" w:rsidP="00900C80">
            <w:pPr>
              <w:spacing w:before="120"/>
              <w:jc w:val="center"/>
              <w:rPr>
                <w:rFonts w:ascii="Sylfaen" w:hAnsi="Sylfaen"/>
                <w:b/>
                <w:sz w:val="20"/>
                <w:szCs w:val="20"/>
                <w:lang w:eastAsia="en-US"/>
              </w:rPr>
            </w:pPr>
            <w:r w:rsidRPr="00C447A0">
              <w:rPr>
                <w:rFonts w:ascii="Sylfaen" w:hAnsi="Sylfaen"/>
                <w:b/>
                <w:sz w:val="20"/>
                <w:szCs w:val="20"/>
                <w:lang w:eastAsia="en-US"/>
              </w:rPr>
              <w:t>1. Предмет Договора</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1.</w:t>
            </w:r>
            <w:r w:rsidRPr="00C447A0">
              <w:rPr>
                <w:rFonts w:ascii="Sylfaen" w:hAnsi="Sylfaen"/>
                <w:sz w:val="20"/>
                <w:szCs w:val="20"/>
                <w:lang w:val="af-ZA" w:eastAsia="en-US"/>
              </w:rPr>
              <w:t>1</w:t>
            </w:r>
            <w:r w:rsidRPr="00C447A0">
              <w:rPr>
                <w:rFonts w:ascii="Sylfaen" w:hAnsi="Sylfaen"/>
                <w:sz w:val="20"/>
                <w:szCs w:val="20"/>
                <w:lang w:eastAsia="en-US"/>
              </w:rPr>
              <w:t>. Поставщик обязуется поставить Покупателю в надлежащем качестве и количестве   деревянные шпалы (далее - Товар), предусмотренные Приложением №1 (Спецификация № 1) Договора, а Покупатель обязуется принять и оплатить за поставленный Товар.</w:t>
            </w:r>
          </w:p>
          <w:p w:rsidR="00900C80" w:rsidRPr="00C447A0" w:rsidRDefault="00900C80" w:rsidP="00900C80">
            <w:pPr>
              <w:shd w:val="clear" w:color="auto" w:fill="FFFFFF" w:themeFill="background1"/>
              <w:jc w:val="both"/>
              <w:rPr>
                <w:rFonts w:ascii="Sylfaen" w:hAnsi="Sylfaen"/>
                <w:sz w:val="20"/>
                <w:szCs w:val="20"/>
                <w:lang w:eastAsia="en-US"/>
              </w:rPr>
            </w:pPr>
          </w:p>
        </w:tc>
      </w:tr>
      <w:tr w:rsidR="00900C80" w:rsidRPr="00C447A0" w:rsidTr="00436C9D">
        <w:tc>
          <w:tcPr>
            <w:tcW w:w="5559" w:type="dxa"/>
          </w:tcPr>
          <w:p w:rsidR="00900C80" w:rsidRPr="00C447A0" w:rsidRDefault="00900C80" w:rsidP="00900C80">
            <w:pPr>
              <w:jc w:val="both"/>
              <w:rPr>
                <w:rFonts w:ascii="Sylfaen" w:hAnsi="Sylfaen"/>
                <w:sz w:val="20"/>
                <w:szCs w:val="20"/>
                <w:lang w:val="hy-AM" w:eastAsia="en-US"/>
              </w:rPr>
            </w:pPr>
            <w:r w:rsidRPr="00C447A0">
              <w:rPr>
                <w:rFonts w:ascii="Sylfaen" w:hAnsi="Sylfaen" w:cs="Sylfaen"/>
                <w:sz w:val="20"/>
                <w:szCs w:val="20"/>
                <w:lang w:val="hy-AM" w:eastAsia="en-US"/>
              </w:rPr>
              <w:t xml:space="preserve">1.2. </w:t>
            </w:r>
            <w:proofErr w:type="spellStart"/>
            <w:r w:rsidRPr="00C447A0">
              <w:rPr>
                <w:rFonts w:ascii="Sylfaen" w:eastAsia="Calibri" w:hAnsi="Sylfaen" w:cs="Sylfaen"/>
                <w:sz w:val="20"/>
                <w:szCs w:val="20"/>
                <w:lang w:val="en-US" w:eastAsia="en-US"/>
              </w:rPr>
              <w:t>Մատակարարը</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երաշխավորում</w:t>
            </w:r>
            <w:proofErr w:type="spellEnd"/>
            <w:r w:rsidRPr="00C447A0">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է</w:t>
            </w:r>
            <w:r w:rsidRPr="00C447A0">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որ</w:t>
            </w:r>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մատակարարվող</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Ապրանքը</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ազատ</w:t>
            </w:r>
            <w:proofErr w:type="spellEnd"/>
            <w:r w:rsidRPr="00C447A0">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է</w:t>
            </w:r>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երրորդ</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անձանց</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ցանկացած</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իրավունքներից</w:t>
            </w:r>
            <w:proofErr w:type="spellEnd"/>
            <w:r w:rsidRPr="00C447A0">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կամ</w:t>
            </w:r>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այլ</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կերպ</w:t>
            </w:r>
            <w:proofErr w:type="spellEnd"/>
            <w:r w:rsidRPr="00C447A0">
              <w:rPr>
                <w:rFonts w:ascii="Sylfaen" w:eastAsia="Calibri" w:hAnsi="Sylfaen"/>
                <w:sz w:val="20"/>
                <w:szCs w:val="20"/>
                <w:lang w:eastAsia="en-US"/>
              </w:rPr>
              <w:t xml:space="preserve"> </w:t>
            </w:r>
            <w:r w:rsidRPr="00C447A0">
              <w:rPr>
                <w:rFonts w:ascii="Sylfaen" w:eastAsia="Calibri" w:hAnsi="Sylfaen" w:cs="Sylfaen"/>
                <w:sz w:val="20"/>
                <w:szCs w:val="20"/>
                <w:lang w:val="en-US" w:eastAsia="en-US"/>
              </w:rPr>
              <w:t>չի</w:t>
            </w:r>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հանդիսանում</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վեճի</w:t>
            </w:r>
            <w:proofErr w:type="spellEnd"/>
            <w:r w:rsidRPr="00C447A0">
              <w:rPr>
                <w:rFonts w:ascii="Sylfaen" w:eastAsia="Calibri" w:hAnsi="Sylfaen"/>
                <w:sz w:val="20"/>
                <w:szCs w:val="20"/>
                <w:lang w:eastAsia="en-US"/>
              </w:rPr>
              <w:t xml:space="preserve"> </w:t>
            </w:r>
            <w:proofErr w:type="spellStart"/>
            <w:r w:rsidRPr="00C447A0">
              <w:rPr>
                <w:rFonts w:ascii="Sylfaen" w:eastAsia="Calibri" w:hAnsi="Sylfaen" w:cs="Sylfaen"/>
                <w:sz w:val="20"/>
                <w:szCs w:val="20"/>
                <w:lang w:val="en-US" w:eastAsia="en-US"/>
              </w:rPr>
              <w:t>առարկա</w:t>
            </w:r>
            <w:proofErr w:type="spellEnd"/>
            <w:r w:rsidRPr="00C447A0">
              <w:rPr>
                <w:rFonts w:ascii="Sylfaen" w:eastAsia="Calibri" w:hAnsi="Sylfaen"/>
                <w:sz w:val="20"/>
                <w:szCs w:val="20"/>
                <w:lang w:eastAsia="en-US"/>
              </w:rPr>
              <w:t>:</w:t>
            </w:r>
          </w:p>
        </w:tc>
        <w:tc>
          <w:tcPr>
            <w:tcW w:w="4819" w:type="dxa"/>
          </w:tcPr>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p w:rsidR="00900C80" w:rsidRPr="00C447A0" w:rsidRDefault="00900C80" w:rsidP="00900C80">
            <w:pPr>
              <w:jc w:val="both"/>
              <w:rPr>
                <w:rFonts w:ascii="Sylfaen" w:hAnsi="Sylfaen"/>
                <w:b/>
                <w:sz w:val="20"/>
                <w:szCs w:val="20"/>
                <w:lang w:eastAsia="en-US"/>
              </w:rPr>
            </w:pPr>
          </w:p>
        </w:tc>
      </w:tr>
      <w:tr w:rsidR="00900C80" w:rsidRPr="00C447A0" w:rsidTr="00436C9D">
        <w:tc>
          <w:tcPr>
            <w:tcW w:w="5559" w:type="dxa"/>
          </w:tcPr>
          <w:p w:rsidR="00900C80" w:rsidRPr="00C447A0" w:rsidRDefault="00900C80" w:rsidP="00900C80">
            <w:pPr>
              <w:spacing w:before="120" w:after="120"/>
              <w:ind w:left="568"/>
              <w:jc w:val="center"/>
              <w:rPr>
                <w:rFonts w:ascii="Sylfaen" w:eastAsiaTheme="minorHAnsi" w:hAnsi="Sylfaen" w:cs="Sylfaen"/>
                <w:b/>
                <w:bCs/>
                <w:sz w:val="20"/>
                <w:szCs w:val="20"/>
                <w:lang w:val="hy-AM" w:eastAsia="en-US"/>
              </w:rPr>
            </w:pPr>
            <w:r w:rsidRPr="00C447A0">
              <w:rPr>
                <w:rFonts w:ascii="Sylfaen" w:eastAsiaTheme="minorHAnsi" w:hAnsi="Sylfaen" w:cs="Sylfaen"/>
                <w:b/>
                <w:sz w:val="20"/>
                <w:szCs w:val="20"/>
                <w:lang w:val="hy-AM" w:eastAsia="en-US"/>
              </w:rPr>
              <w:t>2</w:t>
            </w:r>
            <w:r w:rsidRPr="00C447A0">
              <w:rPr>
                <w:rFonts w:ascii="Sylfaen" w:eastAsiaTheme="minorHAnsi" w:hAnsi="Sylfaen" w:cstheme="minorBidi"/>
                <w:b/>
                <w:sz w:val="20"/>
                <w:szCs w:val="20"/>
                <w:lang w:val="hy-AM" w:eastAsia="en-US"/>
              </w:rPr>
              <w:t xml:space="preserve">.  </w:t>
            </w:r>
            <w:r w:rsidRPr="00C447A0">
              <w:rPr>
                <w:rFonts w:ascii="Sylfaen" w:eastAsia="Calibri" w:hAnsi="Sylfaen" w:cs="Sylfaen"/>
                <w:b/>
                <w:sz w:val="20"/>
                <w:szCs w:val="20"/>
                <w:lang w:val="hy-AM" w:eastAsia="en-US"/>
              </w:rPr>
              <w:t>Ապ</w:t>
            </w:r>
            <w:proofErr w:type="spellStart"/>
            <w:r w:rsidRPr="00C447A0">
              <w:rPr>
                <w:rFonts w:ascii="Sylfaen" w:eastAsia="Calibri" w:hAnsi="Sylfaen" w:cs="Sylfaen"/>
                <w:b/>
                <w:sz w:val="20"/>
                <w:szCs w:val="20"/>
                <w:lang w:eastAsia="en-US"/>
              </w:rPr>
              <w:t>րանքի</w:t>
            </w:r>
            <w:proofErr w:type="spellEnd"/>
            <w:r w:rsidRPr="00C447A0">
              <w:rPr>
                <w:rFonts w:ascii="Sylfaen" w:eastAsia="Calibri" w:hAnsi="Sylfaen" w:cstheme="minorBidi"/>
                <w:b/>
                <w:sz w:val="20"/>
                <w:szCs w:val="20"/>
                <w:lang w:eastAsia="en-US"/>
              </w:rPr>
              <w:t xml:space="preserve"> </w:t>
            </w:r>
            <w:proofErr w:type="spellStart"/>
            <w:r w:rsidRPr="00C447A0">
              <w:rPr>
                <w:rFonts w:ascii="Sylfaen" w:eastAsia="Calibri" w:hAnsi="Sylfaen" w:cs="Sylfaen"/>
                <w:b/>
                <w:sz w:val="20"/>
                <w:szCs w:val="20"/>
                <w:lang w:eastAsia="en-US"/>
              </w:rPr>
              <w:t>որակը</w:t>
            </w:r>
            <w:proofErr w:type="spellEnd"/>
            <w:r w:rsidRPr="00C447A0">
              <w:rPr>
                <w:rFonts w:ascii="Sylfaen" w:eastAsiaTheme="minorHAnsi" w:hAnsi="Sylfaen" w:cs="Sylfaen"/>
                <w:b/>
                <w:sz w:val="20"/>
                <w:szCs w:val="20"/>
                <w:lang w:eastAsia="en-US"/>
              </w:rPr>
              <w:t xml:space="preserve"> և </w:t>
            </w:r>
            <w:proofErr w:type="spellStart"/>
            <w:r w:rsidRPr="00C447A0">
              <w:rPr>
                <w:rFonts w:ascii="Sylfaen" w:eastAsiaTheme="minorHAnsi" w:hAnsi="Sylfaen" w:cs="Sylfaen"/>
                <w:b/>
                <w:sz w:val="20"/>
                <w:szCs w:val="20"/>
                <w:lang w:eastAsia="en-US"/>
              </w:rPr>
              <w:t>երաշխիքային</w:t>
            </w:r>
            <w:proofErr w:type="spellEnd"/>
            <w:r w:rsidRPr="00C447A0">
              <w:rPr>
                <w:rFonts w:ascii="Sylfaen" w:eastAsiaTheme="minorHAnsi" w:hAnsi="Sylfaen" w:cs="Sylfaen"/>
                <w:b/>
                <w:sz w:val="20"/>
                <w:szCs w:val="20"/>
                <w:lang w:eastAsia="en-US"/>
              </w:rPr>
              <w:t xml:space="preserve"> </w:t>
            </w:r>
            <w:proofErr w:type="spellStart"/>
            <w:r w:rsidRPr="00C447A0">
              <w:rPr>
                <w:rFonts w:ascii="Sylfaen" w:eastAsiaTheme="minorHAnsi" w:hAnsi="Sylfaen" w:cs="Sylfaen"/>
                <w:b/>
                <w:sz w:val="20"/>
                <w:szCs w:val="20"/>
                <w:lang w:eastAsia="en-US"/>
              </w:rPr>
              <w:t>սպասարկման</w:t>
            </w:r>
            <w:proofErr w:type="spellEnd"/>
            <w:r w:rsidRPr="00C447A0">
              <w:rPr>
                <w:rFonts w:ascii="Sylfaen" w:eastAsiaTheme="minorHAnsi" w:hAnsi="Sylfaen" w:cs="Sylfaen"/>
                <w:b/>
                <w:sz w:val="20"/>
                <w:szCs w:val="20"/>
                <w:lang w:eastAsia="en-US"/>
              </w:rPr>
              <w:t xml:space="preserve"> ժամկետը</w:t>
            </w:r>
          </w:p>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eastAsiaTheme="minorHAnsi" w:hAnsi="Sylfaen"/>
                <w:sz w:val="20"/>
                <w:szCs w:val="20"/>
                <w:lang w:val="hy-AM" w:eastAsia="en-US"/>
              </w:rPr>
              <w:t>2.1.</w:t>
            </w:r>
            <w:r w:rsidRPr="00C447A0">
              <w:rPr>
                <w:rFonts w:ascii="Sylfaen" w:eastAsia="Calibri" w:hAnsi="Sylfaen" w:cs="Sylfaen"/>
                <w:sz w:val="20"/>
                <w:szCs w:val="20"/>
                <w:lang w:val="hy-AM" w:eastAsia="en-US"/>
              </w:rPr>
              <w:t xml:space="preserve"> Պայմանագրով</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մատակարարվող</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Ապրանքը</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պետք</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է</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համապատասխանի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տվյալ</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ապրանքի</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համար</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նախատեսված</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ԳՈՍՏ</w:t>
            </w:r>
            <w:r w:rsidRPr="00C447A0">
              <w:rPr>
                <w:rFonts w:ascii="Sylfaen" w:eastAsia="Calibri" w:hAnsi="Sylfaen"/>
                <w:sz w:val="20"/>
                <w:szCs w:val="20"/>
                <w:lang w:val="hy-AM" w:eastAsia="en-US"/>
              </w:rPr>
              <w:t>-</w:t>
            </w:r>
            <w:r w:rsidRPr="00C447A0">
              <w:rPr>
                <w:rFonts w:ascii="Sylfaen" w:eastAsia="Calibri" w:hAnsi="Sylfaen" w:cs="Sylfaen"/>
                <w:sz w:val="20"/>
                <w:szCs w:val="20"/>
                <w:lang w:val="hy-AM" w:eastAsia="en-US"/>
              </w:rPr>
              <w:t>երին,</w:t>
            </w:r>
            <w:r w:rsidRPr="00C447A0">
              <w:rPr>
                <w:lang w:val="hy-AM" w:eastAsia="en-US"/>
              </w:rPr>
              <w:t xml:space="preserve"> </w:t>
            </w:r>
            <w:r w:rsidRPr="00C447A0">
              <w:rPr>
                <w:rFonts w:ascii="Sylfaen" w:eastAsia="Calibri" w:hAnsi="Sylfaen" w:cs="Sylfaen"/>
                <w:sz w:val="20"/>
                <w:szCs w:val="20"/>
                <w:lang w:val="hy-AM" w:eastAsia="en-US"/>
              </w:rPr>
              <w:t>Տեխնիկական առաջադրանքին (Հավելված թիվ 2)</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և</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տեխնիկական</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պայմաններին</w:t>
            </w:r>
            <w:r w:rsidRPr="00C447A0">
              <w:rPr>
                <w:rFonts w:ascii="Sylfaen" w:eastAsia="Calibri" w:hAnsi="Sylfaen"/>
                <w:sz w:val="20"/>
                <w:szCs w:val="20"/>
                <w:lang w:val="hy-AM" w:eastAsia="en-US"/>
              </w:rPr>
              <w:t xml:space="preserve"> /</w:t>
            </w:r>
            <w:r w:rsidRPr="00C447A0">
              <w:rPr>
                <w:rFonts w:ascii="Sylfaen" w:eastAsia="Calibri" w:hAnsi="Sylfaen" w:cs="Sylfaen"/>
                <w:sz w:val="20"/>
                <w:szCs w:val="20"/>
                <w:lang w:val="hy-AM" w:eastAsia="en-US"/>
              </w:rPr>
              <w:t>ՏՊ</w:t>
            </w:r>
            <w:r w:rsidRPr="00C447A0">
              <w:rPr>
                <w:rFonts w:ascii="Sylfaen" w:eastAsia="Calibri" w:hAnsi="Sylfaen"/>
                <w:sz w:val="20"/>
                <w:szCs w:val="20"/>
                <w:lang w:val="hy-AM" w:eastAsia="en-US"/>
              </w:rPr>
              <w:t>/:</w:t>
            </w:r>
          </w:p>
        </w:tc>
        <w:tc>
          <w:tcPr>
            <w:tcW w:w="4819" w:type="dxa"/>
          </w:tcPr>
          <w:p w:rsidR="00900C80" w:rsidRPr="00C447A0" w:rsidRDefault="00900C80" w:rsidP="00900C80">
            <w:pPr>
              <w:shd w:val="clear" w:color="auto" w:fill="FFFFFF" w:themeFill="background1"/>
              <w:ind w:firstLine="72"/>
              <w:jc w:val="center"/>
              <w:rPr>
                <w:rFonts w:ascii="Sylfaen" w:hAnsi="Sylfaen" w:cs="Sylfaen"/>
                <w:b/>
                <w:bCs/>
                <w:sz w:val="20"/>
                <w:szCs w:val="20"/>
                <w:lang w:val="hy-AM" w:eastAsia="en-US"/>
              </w:rPr>
            </w:pPr>
            <w:r w:rsidRPr="00C447A0">
              <w:rPr>
                <w:rFonts w:ascii="Sylfaen" w:hAnsi="Sylfaen"/>
                <w:b/>
                <w:sz w:val="20"/>
                <w:szCs w:val="20"/>
                <w:lang w:eastAsia="en-US"/>
              </w:rPr>
              <w:t>2. Качество Товара</w:t>
            </w:r>
            <w:r w:rsidRPr="00C447A0">
              <w:rPr>
                <w:rFonts w:ascii="Sylfaen" w:hAnsi="Sylfaen" w:cs="Sylfaen"/>
                <w:b/>
                <w:bCs/>
                <w:sz w:val="20"/>
                <w:szCs w:val="20"/>
                <w:lang w:val="hy-AM" w:eastAsia="en-US"/>
              </w:rPr>
              <w:t xml:space="preserve"> и срок гарантийного обслуживания</w:t>
            </w:r>
          </w:p>
          <w:p w:rsidR="00900C80" w:rsidRPr="00C447A0" w:rsidRDefault="00900C80" w:rsidP="00900C80">
            <w:pPr>
              <w:shd w:val="clear" w:color="auto" w:fill="FFFFFF" w:themeFill="background1"/>
              <w:ind w:firstLine="72"/>
              <w:jc w:val="center"/>
              <w:rPr>
                <w:rFonts w:ascii="Sylfaen" w:hAnsi="Sylfaen" w:cs="Sylfaen"/>
                <w:b/>
                <w:bCs/>
                <w:sz w:val="20"/>
                <w:szCs w:val="20"/>
                <w:lang w:val="hy-AM" w:eastAsia="en-US"/>
              </w:rPr>
            </w:pPr>
          </w:p>
          <w:p w:rsidR="00900C80" w:rsidRPr="00C447A0" w:rsidRDefault="00900C80" w:rsidP="00900C80">
            <w:pPr>
              <w:shd w:val="clear" w:color="auto" w:fill="FFFFFF" w:themeFill="background1"/>
              <w:jc w:val="both"/>
              <w:rPr>
                <w:rFonts w:ascii="Sylfaen" w:hAnsi="Sylfaen"/>
                <w:b/>
                <w:sz w:val="20"/>
                <w:szCs w:val="20"/>
                <w:lang w:eastAsia="en-US"/>
              </w:rPr>
            </w:pPr>
            <w:r w:rsidRPr="00C447A0">
              <w:rPr>
                <w:rFonts w:ascii="Sylfaen" w:hAnsi="Sylfaen"/>
                <w:sz w:val="20"/>
                <w:szCs w:val="20"/>
                <w:lang w:eastAsia="en-US"/>
              </w:rPr>
              <w:t>2.1 Поставляемый по Договору Товар должен соответствовать требованиям ГОСТ-</w:t>
            </w:r>
            <w:proofErr w:type="spellStart"/>
            <w:r w:rsidRPr="00C447A0">
              <w:rPr>
                <w:rFonts w:ascii="Sylfaen" w:hAnsi="Sylfaen"/>
                <w:sz w:val="20"/>
                <w:szCs w:val="20"/>
                <w:lang w:eastAsia="en-US"/>
              </w:rPr>
              <w:t>ов</w:t>
            </w:r>
            <w:proofErr w:type="spellEnd"/>
            <w:r w:rsidRPr="00C447A0">
              <w:rPr>
                <w:rFonts w:ascii="Sylfaen" w:hAnsi="Sylfaen"/>
                <w:sz w:val="20"/>
                <w:szCs w:val="20"/>
                <w:lang w:eastAsia="en-US"/>
              </w:rPr>
              <w:t>, Техническому заданию (Приложение №2) и технических условий /ТУ/ на данный вид товара.</w:t>
            </w:r>
          </w:p>
        </w:tc>
      </w:tr>
      <w:tr w:rsidR="00900C80" w:rsidRPr="00C447A0" w:rsidTr="00436C9D">
        <w:tc>
          <w:tcPr>
            <w:tcW w:w="5559" w:type="dxa"/>
          </w:tcPr>
          <w:p w:rsidR="00900C80" w:rsidRPr="00C447A0" w:rsidRDefault="00900C80" w:rsidP="00900C80">
            <w:pPr>
              <w:spacing w:before="120" w:after="120" w:line="276" w:lineRule="auto"/>
              <w:ind w:left="34"/>
              <w:contextualSpacing/>
              <w:jc w:val="both"/>
              <w:rPr>
                <w:rFonts w:ascii="Sylfaen" w:eastAsiaTheme="minorHAnsi" w:hAnsi="Sylfaen" w:cs="Sylfaen"/>
                <w:b/>
                <w:sz w:val="20"/>
                <w:szCs w:val="20"/>
                <w:lang w:val="hy-AM" w:eastAsia="en-US"/>
              </w:rPr>
            </w:pPr>
            <w:r w:rsidRPr="00C447A0">
              <w:rPr>
                <w:rFonts w:ascii="Sylfaen" w:eastAsiaTheme="minorHAnsi" w:hAnsi="Sylfaen" w:cstheme="minorBidi"/>
                <w:sz w:val="20"/>
                <w:szCs w:val="20"/>
                <w:lang w:val="hy-AM" w:eastAsia="en-US"/>
              </w:rPr>
              <w:t xml:space="preserve">2.2. </w:t>
            </w:r>
            <w:r w:rsidRPr="00C447A0">
              <w:rPr>
                <w:rFonts w:ascii="Sylfaen" w:eastAsia="Calibri" w:hAnsi="Sylfaen" w:cs="Sylfaen"/>
                <w:sz w:val="20"/>
                <w:szCs w:val="20"/>
                <w:lang w:val="hy-AM" w:eastAsia="en-US"/>
              </w:rPr>
              <w:t>Մատակարարը</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պարտավոր</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է</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Ապրանքի</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հետ</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միասին</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Գնորդին</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փոխանցել</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տվյալ</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Ապրանքի</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 xml:space="preserve">որակի </w:t>
            </w:r>
            <w:r w:rsidRPr="00C447A0">
              <w:rPr>
                <w:rFonts w:ascii="Sylfaen" w:eastAsia="Calibri" w:hAnsi="Sylfaen" w:cstheme="minorBidi"/>
                <w:sz w:val="20"/>
                <w:szCs w:val="20"/>
                <w:lang w:val="hy-AM" w:eastAsia="en-US"/>
              </w:rPr>
              <w:t>/</w:t>
            </w:r>
            <w:r w:rsidRPr="00C447A0">
              <w:rPr>
                <w:rFonts w:ascii="Sylfaen" w:eastAsia="Calibri" w:hAnsi="Sylfaen" w:cs="Sylfaen"/>
                <w:sz w:val="20"/>
                <w:szCs w:val="20"/>
                <w:lang w:val="hy-AM" w:eastAsia="en-US"/>
              </w:rPr>
              <w:t>համապատասխանության</w:t>
            </w:r>
            <w:r w:rsidRPr="00C447A0">
              <w:rPr>
                <w:rFonts w:ascii="Sylfaen" w:eastAsia="Calibri" w:hAnsi="Sylfaen" w:cstheme="minorBidi"/>
                <w:sz w:val="20"/>
                <w:szCs w:val="20"/>
                <w:lang w:val="hy-AM" w:eastAsia="en-US"/>
              </w:rPr>
              <w:t xml:space="preserve">/ </w:t>
            </w:r>
            <w:r w:rsidRPr="00C447A0">
              <w:rPr>
                <w:rFonts w:ascii="Sylfaen" w:eastAsia="Calibri" w:hAnsi="Sylfaen" w:cs="Sylfaen"/>
                <w:sz w:val="20"/>
                <w:szCs w:val="20"/>
                <w:lang w:val="hy-AM" w:eastAsia="en-US"/>
              </w:rPr>
              <w:t>հավաստագիր</w:t>
            </w:r>
            <w:r w:rsidRPr="00C447A0">
              <w:rPr>
                <w:rFonts w:ascii="Sylfaen" w:eastAsia="Calibri" w:hAnsi="Sylfaen" w:cstheme="minorBidi"/>
                <w:sz w:val="20"/>
                <w:szCs w:val="20"/>
                <w:lang w:val="hy-AM" w:eastAsia="en-US"/>
              </w:rPr>
              <w:t>:</w:t>
            </w:r>
          </w:p>
        </w:tc>
        <w:tc>
          <w:tcPr>
            <w:tcW w:w="4819" w:type="dxa"/>
          </w:tcPr>
          <w:p w:rsidR="00900C80" w:rsidRPr="00C447A0" w:rsidRDefault="00900C80" w:rsidP="00900C80">
            <w:pPr>
              <w:shd w:val="clear" w:color="auto" w:fill="FFFFFF" w:themeFill="background1"/>
              <w:jc w:val="both"/>
              <w:rPr>
                <w:rFonts w:ascii="Sylfaen" w:hAnsi="Sylfaen" w:cs="Sylfaen"/>
                <w:bCs/>
                <w:sz w:val="20"/>
                <w:szCs w:val="20"/>
                <w:lang w:eastAsia="en-US"/>
              </w:rPr>
            </w:pPr>
            <w:r w:rsidRPr="00C447A0">
              <w:rPr>
                <w:rFonts w:ascii="Sylfaen" w:hAnsi="Sylfaen" w:cs="Sylfaen"/>
                <w:bCs/>
                <w:sz w:val="20"/>
                <w:szCs w:val="20"/>
                <w:lang w:val="hy-AM" w:eastAsia="en-US"/>
              </w:rPr>
              <w:t>2.2. Поставщик обязан вместе с Товаром передать Покупателю сертификат качества /соответствия/ на данный вид Товара.</w:t>
            </w:r>
          </w:p>
        </w:tc>
      </w:tr>
      <w:tr w:rsidR="00900C80" w:rsidRPr="00C447A0" w:rsidTr="00436C9D">
        <w:trPr>
          <w:trHeight w:val="703"/>
        </w:trPr>
        <w:tc>
          <w:tcPr>
            <w:tcW w:w="5559" w:type="dxa"/>
          </w:tcPr>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sz w:val="20"/>
                <w:szCs w:val="20"/>
                <w:lang w:val="hy-AM" w:eastAsia="en-US"/>
              </w:rPr>
              <w:t xml:space="preserve">2.3. </w:t>
            </w:r>
            <w:r w:rsidRPr="00C447A0">
              <w:rPr>
                <w:rFonts w:ascii="Sylfaen" w:hAnsi="Sylfaen" w:cs="Sylfaen"/>
                <w:sz w:val="20"/>
                <w:szCs w:val="20"/>
                <w:lang w:val="hy-AM" w:eastAsia="en-US"/>
              </w:rPr>
              <w:t xml:space="preserve">Մատակարարված Ապրանքի վրա տարածվում է Մատակարարի երաշխիքը՝ Ապրանքի հանձնման-ընդունման Ակտի ստորագրումից հետո  </w:t>
            </w:r>
            <w:r w:rsidRPr="00C447A0">
              <w:rPr>
                <w:rFonts w:ascii="Sylfaen" w:hAnsi="Sylfaen" w:cs="Sylfaen"/>
                <w:i/>
                <w:sz w:val="20"/>
                <w:szCs w:val="20"/>
                <w:lang w:val="hy-AM" w:eastAsia="en-US"/>
              </w:rPr>
              <w:t xml:space="preserve">5 (հինգ) </w:t>
            </w:r>
            <w:r w:rsidRPr="00C447A0">
              <w:rPr>
                <w:rFonts w:ascii="Sylfaen" w:hAnsi="Sylfaen" w:cs="Sylfaen"/>
                <w:sz w:val="20"/>
                <w:szCs w:val="20"/>
                <w:lang w:val="hy-AM" w:eastAsia="en-US"/>
              </w:rPr>
              <w:t xml:space="preserve"> տարի ժամկետով:</w:t>
            </w:r>
          </w:p>
          <w:p w:rsidR="00900C80" w:rsidRPr="00C447A0" w:rsidRDefault="00900C80" w:rsidP="00900C80">
            <w:pPr>
              <w:shd w:val="clear" w:color="auto" w:fill="FFFFFF" w:themeFill="background1"/>
              <w:jc w:val="both"/>
              <w:rPr>
                <w:rFonts w:ascii="Sylfaen" w:hAnsi="Sylfaen" w:cs="Sylfaen"/>
                <w:bCs/>
                <w:sz w:val="20"/>
                <w:szCs w:val="20"/>
                <w:lang w:val="hy-AM" w:eastAsia="en-US"/>
              </w:rPr>
            </w:pPr>
            <w:r w:rsidRPr="00C447A0">
              <w:rPr>
                <w:rFonts w:ascii="Sylfaen" w:hAnsi="Sylfaen" w:cs="Sylfaen"/>
                <w:bCs/>
                <w:sz w:val="20"/>
                <w:szCs w:val="20"/>
                <w:lang w:val="hy-AM" w:eastAsia="en-US"/>
              </w:rPr>
              <w:t xml:space="preserve"> </w:t>
            </w:r>
          </w:p>
        </w:tc>
        <w:tc>
          <w:tcPr>
            <w:tcW w:w="4819" w:type="dxa"/>
          </w:tcPr>
          <w:p w:rsidR="00900C80" w:rsidRPr="00C447A0" w:rsidRDefault="00900C80" w:rsidP="00900C80">
            <w:pPr>
              <w:jc w:val="both"/>
              <w:rPr>
                <w:rFonts w:ascii="Sylfaen" w:hAnsi="Sylfaen"/>
                <w:sz w:val="20"/>
                <w:szCs w:val="20"/>
                <w:lang w:eastAsia="en-US"/>
              </w:rPr>
            </w:pPr>
            <w:r w:rsidRPr="00C447A0">
              <w:rPr>
                <w:rFonts w:ascii="Sylfaen" w:hAnsi="Sylfaen"/>
                <w:sz w:val="20"/>
                <w:szCs w:val="20"/>
                <w:lang w:val="hy-AM" w:eastAsia="en-US"/>
              </w:rPr>
              <w:t>2</w:t>
            </w:r>
            <w:r w:rsidRPr="00C447A0">
              <w:rPr>
                <w:rFonts w:ascii="Sylfaen" w:hAnsi="Sylfaen"/>
                <w:sz w:val="20"/>
                <w:szCs w:val="20"/>
                <w:lang w:eastAsia="en-US"/>
              </w:rPr>
              <w:t xml:space="preserve">.3. На поставленный Товар распространяется гарантия Поставщика сроком на 5 </w:t>
            </w:r>
            <w:r w:rsidRPr="00C447A0">
              <w:rPr>
                <w:rFonts w:ascii="Sylfaen" w:hAnsi="Sylfaen"/>
                <w:i/>
                <w:sz w:val="20"/>
                <w:szCs w:val="20"/>
                <w:lang w:eastAsia="en-US"/>
              </w:rPr>
              <w:t>(пять)</w:t>
            </w:r>
            <w:r w:rsidRPr="00C447A0">
              <w:rPr>
                <w:rFonts w:ascii="Sylfaen" w:hAnsi="Sylfaen"/>
                <w:sz w:val="20"/>
                <w:szCs w:val="20"/>
                <w:lang w:eastAsia="en-US"/>
              </w:rPr>
              <w:t xml:space="preserve"> лет, после подписания Акта сдачи-приема.</w:t>
            </w:r>
          </w:p>
          <w:p w:rsidR="00900C80" w:rsidRPr="00C447A0" w:rsidRDefault="00900C80" w:rsidP="00900C80">
            <w:pPr>
              <w:shd w:val="clear" w:color="auto" w:fill="FFFFFF" w:themeFill="background1"/>
              <w:ind w:firstLine="72"/>
              <w:jc w:val="both"/>
              <w:rPr>
                <w:rFonts w:ascii="Sylfaen" w:hAnsi="Sylfaen" w:cs="Sylfaen"/>
                <w:bCs/>
                <w:sz w:val="20"/>
                <w:szCs w:val="20"/>
                <w:lang w:eastAsia="en-US"/>
              </w:rPr>
            </w:pPr>
          </w:p>
        </w:tc>
      </w:tr>
      <w:tr w:rsidR="00900C80" w:rsidRPr="00C447A0" w:rsidTr="00436C9D">
        <w:tc>
          <w:tcPr>
            <w:tcW w:w="5559" w:type="dxa"/>
          </w:tcPr>
          <w:p w:rsidR="00900C80" w:rsidRPr="00C447A0" w:rsidRDefault="00900C80" w:rsidP="00900C80">
            <w:pPr>
              <w:spacing w:before="120"/>
              <w:jc w:val="center"/>
              <w:rPr>
                <w:rFonts w:ascii="Sylfaen" w:hAnsi="Sylfaen" w:cs="Sylfaen"/>
                <w:b/>
                <w:bCs/>
                <w:sz w:val="20"/>
                <w:szCs w:val="20"/>
                <w:lang w:val="hy-AM" w:eastAsia="en-US"/>
              </w:rPr>
            </w:pPr>
            <w:r w:rsidRPr="00C447A0">
              <w:rPr>
                <w:rFonts w:ascii="Sylfaen" w:hAnsi="Sylfaen"/>
                <w:b/>
                <w:bCs/>
                <w:sz w:val="20"/>
                <w:szCs w:val="20"/>
                <w:lang w:val="hy-AM" w:eastAsia="en-US"/>
              </w:rPr>
              <w:t xml:space="preserve">3. </w:t>
            </w:r>
            <w:r w:rsidRPr="00C447A0">
              <w:rPr>
                <w:rFonts w:ascii="Sylfaen" w:hAnsi="Sylfaen" w:cs="Sylfaen"/>
                <w:b/>
                <w:sz w:val="20"/>
                <w:szCs w:val="20"/>
                <w:lang w:val="hy-AM" w:eastAsia="en-US"/>
              </w:rPr>
              <w:t>Մատակարարման</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ժամկետը</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և</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կարգը</w:t>
            </w: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3.1. Մատակարարը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պարտավոր</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 xml:space="preserve">մատակարարել </w:t>
            </w:r>
            <w:r w:rsidRPr="00C447A0">
              <w:rPr>
                <w:rFonts w:ascii="Sylfaen" w:hAnsi="Sylfaen"/>
                <w:color w:val="5B9BD5" w:themeColor="accent1"/>
                <w:sz w:val="20"/>
                <w:szCs w:val="20"/>
                <w:lang w:eastAsia="en-US"/>
              </w:rPr>
              <w:t>/ՆՇԵԼ ԺԱՄԿԵՏ/</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ընթացքում</w:t>
            </w:r>
            <w:r w:rsidRPr="00C447A0">
              <w:rPr>
                <w:rFonts w:ascii="Sylfaen" w:hAnsi="Sylfaen"/>
                <w:sz w:val="20"/>
                <w:szCs w:val="20"/>
                <w:lang w:val="hy-AM" w:eastAsia="en-US"/>
              </w:rPr>
              <w:t>:</w:t>
            </w:r>
          </w:p>
        </w:tc>
        <w:tc>
          <w:tcPr>
            <w:tcW w:w="4819" w:type="dxa"/>
          </w:tcPr>
          <w:p w:rsidR="00900C80" w:rsidRPr="00C447A0" w:rsidRDefault="00900C80" w:rsidP="00900C80">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C447A0">
              <w:rPr>
                <w:rFonts w:ascii="Sylfaen" w:hAnsi="Sylfaen"/>
                <w:b/>
                <w:sz w:val="20"/>
                <w:szCs w:val="20"/>
                <w:lang w:eastAsia="en-US"/>
              </w:rPr>
              <w:t>3. Срок и порядок поставки</w:t>
            </w:r>
          </w:p>
          <w:p w:rsidR="00900C80" w:rsidRPr="00C447A0" w:rsidRDefault="00900C80" w:rsidP="00900C80">
            <w:pPr>
              <w:jc w:val="both"/>
              <w:rPr>
                <w:rFonts w:ascii="Sylfaen" w:hAnsi="Sylfaen"/>
                <w:spacing w:val="6"/>
                <w:sz w:val="20"/>
                <w:szCs w:val="20"/>
                <w:lang w:eastAsia="en-US"/>
              </w:rPr>
            </w:pPr>
            <w:r w:rsidRPr="00C447A0">
              <w:rPr>
                <w:rFonts w:ascii="Sylfaen" w:hAnsi="Sylfaen"/>
                <w:sz w:val="20"/>
                <w:szCs w:val="20"/>
                <w:lang w:eastAsia="en-US"/>
              </w:rPr>
              <w:t>3.1.</w:t>
            </w:r>
            <w:r w:rsidRPr="00C447A0">
              <w:rPr>
                <w:rFonts w:ascii="Sylfaen" w:hAnsi="Sylfaen"/>
                <w:spacing w:val="6"/>
                <w:sz w:val="20"/>
                <w:szCs w:val="20"/>
                <w:lang w:val="hy-AM" w:eastAsia="en-US"/>
              </w:rPr>
              <w:t> </w:t>
            </w:r>
            <w:r w:rsidRPr="00C447A0">
              <w:rPr>
                <w:rFonts w:ascii="Sylfaen" w:hAnsi="Sylfaen"/>
                <w:sz w:val="20"/>
                <w:szCs w:val="20"/>
                <w:lang w:eastAsia="en-US"/>
              </w:rPr>
              <w:t xml:space="preserve">Поставщик обязан поставить Товар в течение </w:t>
            </w:r>
            <w:r w:rsidRPr="00C447A0">
              <w:rPr>
                <w:rFonts w:ascii="Sylfaen" w:hAnsi="Sylfaen"/>
                <w:color w:val="5B9BD5" w:themeColor="accent1"/>
                <w:sz w:val="20"/>
                <w:szCs w:val="20"/>
                <w:lang w:eastAsia="en-US"/>
              </w:rPr>
              <w:t xml:space="preserve">/УКАЗАТЬ СРОК/ </w:t>
            </w:r>
            <w:r w:rsidRPr="00C447A0">
              <w:rPr>
                <w:rFonts w:ascii="Sylfaen" w:hAnsi="Sylfaen"/>
                <w:sz w:val="20"/>
                <w:szCs w:val="20"/>
                <w:lang w:eastAsia="en-US"/>
              </w:rPr>
              <w:t>.</w:t>
            </w:r>
          </w:p>
        </w:tc>
      </w:tr>
      <w:tr w:rsidR="00900C80" w:rsidRPr="00C447A0" w:rsidTr="00436C9D">
        <w:tc>
          <w:tcPr>
            <w:tcW w:w="5559" w:type="dxa"/>
          </w:tcPr>
          <w:p w:rsidR="00900C80" w:rsidRPr="00C447A0" w:rsidRDefault="00900C80" w:rsidP="00900C80">
            <w:pPr>
              <w:jc w:val="both"/>
              <w:rPr>
                <w:rFonts w:ascii="Sylfaen" w:hAnsi="Sylfaen" w:cs="Sylfaen"/>
                <w:sz w:val="20"/>
                <w:szCs w:val="20"/>
                <w:lang w:eastAsia="en-US"/>
              </w:rPr>
            </w:pPr>
            <w:r w:rsidRPr="00C447A0">
              <w:rPr>
                <w:rFonts w:ascii="Sylfaen" w:hAnsi="Sylfaen" w:cs="Sylfaen"/>
                <w:sz w:val="20"/>
                <w:szCs w:val="20"/>
                <w:lang w:val="hy-AM" w:eastAsia="en-US"/>
              </w:rPr>
              <w:t>3.2.</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Ապրանքների մատակարարումը կատարվում է ընդհանուր օգտագործման ցանկացած տրանսպորտային միջոցով՝ Վանաձոր, Գյումրի, Երևան, Սևան երկաթուղային կայարանների DAP մատակարարման պայմաններով (Incoterms-ի տերմինների մեկնաբանման միջազգային կանոններին համապատասխան, 2020թ.</w:t>
            </w:r>
            <w:r w:rsidRPr="00C447A0">
              <w:rPr>
                <w:rFonts w:ascii="Sylfaen" w:hAnsi="Sylfaen" w:cs="Sylfaen"/>
                <w:sz w:val="20"/>
                <w:szCs w:val="20"/>
                <w:lang w:eastAsia="en-US"/>
              </w:rPr>
              <w:t>):</w:t>
            </w:r>
          </w:p>
        </w:tc>
        <w:tc>
          <w:tcPr>
            <w:tcW w:w="4819" w:type="dxa"/>
          </w:tcPr>
          <w:p w:rsidR="00900C80" w:rsidRPr="00C447A0" w:rsidRDefault="00900C80" w:rsidP="00900C80">
            <w:pPr>
              <w:jc w:val="both"/>
              <w:rPr>
                <w:rFonts w:ascii="Sylfaen" w:hAnsi="Sylfaen"/>
                <w:spacing w:val="6"/>
                <w:sz w:val="20"/>
                <w:szCs w:val="20"/>
                <w:lang w:eastAsia="en-US"/>
              </w:rPr>
            </w:pPr>
            <w:r w:rsidRPr="00C447A0">
              <w:rPr>
                <w:rFonts w:ascii="Sylfaen" w:hAnsi="Sylfaen"/>
                <w:spacing w:val="6"/>
                <w:sz w:val="20"/>
                <w:szCs w:val="20"/>
                <w:lang w:eastAsia="en-US"/>
              </w:rPr>
              <w:t>3.2.</w:t>
            </w:r>
            <w:r w:rsidRPr="00C447A0">
              <w:rPr>
                <w:rFonts w:ascii="Sylfaen" w:hAnsi="Sylfaen"/>
                <w:spacing w:val="6"/>
                <w:sz w:val="20"/>
                <w:szCs w:val="20"/>
                <w:lang w:val="hy-AM" w:eastAsia="en-US"/>
              </w:rPr>
              <w:t> </w:t>
            </w:r>
            <w:r w:rsidRPr="00C447A0">
              <w:rPr>
                <w:rFonts w:ascii="Sylfaen" w:hAnsi="Sylfaen"/>
                <w:sz w:val="20"/>
                <w:szCs w:val="20"/>
                <w:lang w:eastAsia="en-US"/>
              </w:rPr>
              <w:t xml:space="preserve">Поставка Товара производится любым транспортом общего пользования на условиях поставки DAP, железнодорожные станции: Ванадзор, Гюмри, Ереван, Севан (в соответствии с международными правилами толкования терминов </w:t>
            </w:r>
            <w:proofErr w:type="spellStart"/>
            <w:r w:rsidRPr="00C447A0">
              <w:rPr>
                <w:rFonts w:ascii="Sylfaen" w:hAnsi="Sylfaen"/>
                <w:sz w:val="20"/>
                <w:szCs w:val="20"/>
                <w:lang w:eastAsia="en-US"/>
              </w:rPr>
              <w:t>Incoterms</w:t>
            </w:r>
            <w:proofErr w:type="spellEnd"/>
            <w:r w:rsidRPr="00C447A0">
              <w:rPr>
                <w:rFonts w:ascii="Sylfaen" w:hAnsi="Sylfaen"/>
                <w:sz w:val="20"/>
                <w:szCs w:val="20"/>
                <w:lang w:eastAsia="en-US"/>
              </w:rPr>
              <w:t xml:space="preserve"> в редакции 2020 г.).</w:t>
            </w:r>
          </w:p>
        </w:tc>
      </w:tr>
      <w:tr w:rsidR="00900C80" w:rsidRPr="00C447A0" w:rsidTr="00436C9D">
        <w:tc>
          <w:tcPr>
            <w:tcW w:w="5559" w:type="dxa"/>
          </w:tcPr>
          <w:p w:rsidR="00900C80" w:rsidRPr="00C447A0" w:rsidRDefault="00900C80" w:rsidP="00900C80">
            <w:pPr>
              <w:jc w:val="both"/>
              <w:rPr>
                <w:rFonts w:ascii="Sylfaen" w:hAnsi="Sylfaen" w:cs="Sylfaen"/>
                <w:noProof/>
                <w:sz w:val="20"/>
                <w:szCs w:val="20"/>
                <w:lang w:eastAsia="en-US"/>
              </w:rPr>
            </w:pPr>
            <w:r w:rsidRPr="00C447A0">
              <w:rPr>
                <w:rFonts w:ascii="Sylfaen" w:hAnsi="Sylfaen"/>
                <w:sz w:val="20"/>
                <w:szCs w:val="20"/>
                <w:lang w:eastAsia="en-US"/>
              </w:rPr>
              <w:t>3.</w:t>
            </w:r>
            <w:r w:rsidRPr="00C447A0">
              <w:rPr>
                <w:rFonts w:ascii="Sylfaen" w:hAnsi="Sylfaen"/>
                <w:sz w:val="20"/>
                <w:szCs w:val="20"/>
                <w:lang w:val="hy-AM" w:eastAsia="en-US"/>
              </w:rPr>
              <w:t>3</w:t>
            </w:r>
            <w:r w:rsidRPr="00C447A0">
              <w:rPr>
                <w:rFonts w:ascii="Sylfaen" w:hAnsi="Sylfaen"/>
                <w:sz w:val="20"/>
                <w:szCs w:val="20"/>
                <w:lang w:eastAsia="en-US"/>
              </w:rPr>
              <w:t>.</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ընդունումն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իրականացվում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П</w:t>
            </w:r>
            <w:r w:rsidRPr="00C447A0">
              <w:rPr>
                <w:rFonts w:ascii="Sylfaen" w:hAnsi="Sylfaen"/>
                <w:sz w:val="20"/>
                <w:szCs w:val="20"/>
                <w:lang w:eastAsia="en-US"/>
              </w:rPr>
              <w:t>-</w:t>
            </w:r>
            <w:r w:rsidRPr="00C447A0">
              <w:rPr>
                <w:rFonts w:ascii="Sylfaen" w:hAnsi="Sylfaen"/>
                <w:sz w:val="20"/>
                <w:szCs w:val="20"/>
                <w:lang w:val="hy-AM" w:eastAsia="en-US"/>
              </w:rPr>
              <w:t>6 «</w:t>
            </w:r>
            <w:r w:rsidRPr="00C447A0">
              <w:rPr>
                <w:rFonts w:ascii="Sylfaen" w:hAnsi="Sylfaen" w:cs="Sylfaen"/>
                <w:sz w:val="20"/>
                <w:szCs w:val="20"/>
                <w:lang w:val="hy-AM" w:eastAsia="en-US"/>
              </w:rPr>
              <w:t>Ընդունման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կարգն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ըստ</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քանակի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և</w:t>
            </w:r>
            <w:r w:rsidRPr="00C447A0">
              <w:rPr>
                <w:rFonts w:ascii="Sylfaen" w:hAnsi="Sylfaen"/>
                <w:sz w:val="20"/>
                <w:szCs w:val="20"/>
                <w:lang w:val="hy-AM" w:eastAsia="en-US"/>
              </w:rPr>
              <w:t xml:space="preserve">   П</w:t>
            </w:r>
            <w:r w:rsidRPr="00C447A0">
              <w:rPr>
                <w:rFonts w:ascii="Sylfaen" w:hAnsi="Sylfaen"/>
                <w:sz w:val="20"/>
                <w:szCs w:val="20"/>
                <w:lang w:eastAsia="en-US"/>
              </w:rPr>
              <w:t>-</w:t>
            </w:r>
            <w:r w:rsidRPr="00C447A0">
              <w:rPr>
                <w:rFonts w:ascii="Sylfaen" w:hAnsi="Sylfaen"/>
                <w:sz w:val="20"/>
                <w:szCs w:val="20"/>
                <w:lang w:val="hy-AM" w:eastAsia="en-US"/>
              </w:rPr>
              <w:t>7 «</w:t>
            </w:r>
            <w:r w:rsidRPr="00C447A0">
              <w:rPr>
                <w:rFonts w:ascii="Sylfaen" w:hAnsi="Sylfaen" w:cs="Sylfaen"/>
                <w:sz w:val="20"/>
                <w:szCs w:val="20"/>
                <w:lang w:val="hy-AM" w:eastAsia="en-US"/>
              </w:rPr>
              <w:t>Ընդունման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կարգն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ըստ</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որակի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հրահանգների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համաձայն</w:t>
            </w:r>
            <w:r w:rsidRPr="00C447A0">
              <w:rPr>
                <w:rFonts w:ascii="Sylfaen" w:hAnsi="Sylfaen"/>
                <w:sz w:val="20"/>
                <w:szCs w:val="20"/>
                <w:lang w:val="hy-AM" w:eastAsia="en-US"/>
              </w:rPr>
              <w:t>:</w:t>
            </w:r>
          </w:p>
        </w:tc>
        <w:tc>
          <w:tcPr>
            <w:tcW w:w="4819" w:type="dxa"/>
          </w:tcPr>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3.3. Приемка Товара осуществляется согласно инструкциям П-6 "О порядке приемки по количеству" и П-7 "О порядке приемки по качеству''.</w:t>
            </w:r>
          </w:p>
        </w:tc>
      </w:tr>
      <w:tr w:rsidR="00900C80" w:rsidRPr="00C447A0" w:rsidTr="00436C9D">
        <w:tc>
          <w:tcPr>
            <w:tcW w:w="5559" w:type="dxa"/>
          </w:tcPr>
          <w:p w:rsidR="00900C80" w:rsidRPr="00C447A0" w:rsidRDefault="00900C80" w:rsidP="00900C80">
            <w:pPr>
              <w:jc w:val="both"/>
              <w:rPr>
                <w:rFonts w:ascii="Sylfaen" w:hAnsi="Sylfaen" w:cs="Sylfaen"/>
                <w:sz w:val="20"/>
                <w:szCs w:val="20"/>
                <w:lang w:val="hy-AM" w:eastAsia="en-US"/>
              </w:rPr>
            </w:pPr>
            <w:r w:rsidRPr="00C447A0">
              <w:rPr>
                <w:rFonts w:ascii="Sylfaen" w:hAnsi="Sylfaen" w:cs="Sylfaen"/>
                <w:noProof/>
                <w:sz w:val="20"/>
                <w:szCs w:val="20"/>
                <w:lang w:val="hy-AM" w:eastAsia="en-US"/>
              </w:rPr>
              <w:t>3.4.</w:t>
            </w:r>
            <w:r w:rsidRPr="00C447A0">
              <w:rPr>
                <w:rFonts w:ascii="Sylfaen" w:hAnsi="Sylfaen" w:cs="Sylfaen"/>
                <w:color w:val="000000"/>
                <w:sz w:val="20"/>
                <w:szCs w:val="20"/>
                <w:lang w:val="hy-AM" w:eastAsia="en-US"/>
              </w:rPr>
              <w:t xml:space="preserve"> </w:t>
            </w:r>
            <w:r w:rsidRPr="00C447A0">
              <w:rPr>
                <w:rFonts w:ascii="Sylfaen" w:hAnsi="Sylfaen" w:cs="Sylfaen"/>
                <w:sz w:val="20"/>
                <w:szCs w:val="20"/>
                <w:lang w:val="hy-AM" w:eastAsia="en-US"/>
              </w:rPr>
              <w:t>Մատակարարման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ամսաթիվ</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համարվում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Գնորդի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կողմից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ընդունման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ամսաթիվը</w:t>
            </w:r>
            <w:r w:rsidRPr="00C447A0">
              <w:rPr>
                <w:rFonts w:ascii="Sylfaen" w:hAnsi="Sylfaen"/>
                <w:sz w:val="20"/>
                <w:szCs w:val="20"/>
                <w:lang w:eastAsia="en-US"/>
              </w:rPr>
              <w:t>`</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վերջինիս</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կողմից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որակի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կոմպլեկտավորման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տեսականու</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և</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քանակի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հանդեպ</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բողոքի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բացակայության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դեպքում</w:t>
            </w:r>
            <w:r w:rsidRPr="00C447A0">
              <w:rPr>
                <w:rFonts w:ascii="Sylfaen" w:hAnsi="Sylfaen"/>
                <w:sz w:val="20"/>
                <w:szCs w:val="20"/>
                <w:lang w:val="hy-AM" w:eastAsia="en-US"/>
              </w:rPr>
              <w:t>:</w:t>
            </w:r>
          </w:p>
        </w:tc>
        <w:tc>
          <w:tcPr>
            <w:tcW w:w="4819" w:type="dxa"/>
          </w:tcPr>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3.4.</w:t>
            </w:r>
            <w:r w:rsidRPr="00C447A0">
              <w:rPr>
                <w:rFonts w:ascii="Sylfaen" w:hAnsi="Sylfaen"/>
                <w:sz w:val="20"/>
                <w:szCs w:val="20"/>
                <w:lang w:val="hy-AM" w:eastAsia="en-US"/>
              </w:rPr>
              <w:t> </w:t>
            </w:r>
            <w:r w:rsidRPr="00C447A0">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00C80" w:rsidRPr="00C447A0" w:rsidTr="00436C9D">
        <w:tc>
          <w:tcPr>
            <w:tcW w:w="5559" w:type="dxa"/>
          </w:tcPr>
          <w:p w:rsidR="00900C80" w:rsidRPr="00C447A0" w:rsidRDefault="00900C80" w:rsidP="00900C80">
            <w:pPr>
              <w:jc w:val="both"/>
              <w:rPr>
                <w:rFonts w:ascii="Sylfaen" w:hAnsi="Sylfaen" w:cs="Sylfaen"/>
                <w:sz w:val="20"/>
                <w:szCs w:val="20"/>
                <w:lang w:val="hy-AM" w:eastAsia="en-US"/>
              </w:rPr>
            </w:pPr>
            <w:r w:rsidRPr="00C447A0">
              <w:rPr>
                <w:rFonts w:ascii="Sylfaen" w:hAnsi="Sylfaen" w:cs="Sylfaen"/>
                <w:color w:val="000000"/>
                <w:sz w:val="20"/>
                <w:szCs w:val="20"/>
                <w:lang w:val="hy-AM" w:eastAsia="en-US"/>
              </w:rPr>
              <w:t>3.5.</w:t>
            </w:r>
            <w:r w:rsidRPr="00C447A0">
              <w:rPr>
                <w:rFonts w:ascii="Sylfaen" w:hAnsi="Sylfaen" w:cs="Sylfaen"/>
                <w:sz w:val="20"/>
                <w:szCs w:val="20"/>
                <w:lang w:val="hy-AM" w:eastAsia="en-US"/>
              </w:rPr>
              <w:t xml:space="preserve"> Մինչ Գնորդի կողմից Պայմանագրով նախատեսված Ապրանքի ընդունումը, Ապրանքի կորստի</w:t>
            </w:r>
            <w:r w:rsidRPr="00C447A0">
              <w:rPr>
                <w:lang w:eastAsia="en-US"/>
              </w:rPr>
              <w:t xml:space="preserve"> </w:t>
            </w:r>
            <w:r w:rsidRPr="00C447A0">
              <w:rPr>
                <w:rFonts w:ascii="Sylfaen" w:hAnsi="Sylfaen" w:cs="Sylfaen"/>
                <w:sz w:val="20"/>
                <w:szCs w:val="20"/>
                <w:lang w:val="hy-AM" w:eastAsia="en-US"/>
              </w:rPr>
              <w:t>(վնասի) ռիսկը ամբողջությամբ կրում է Մատակարարը:</w:t>
            </w:r>
          </w:p>
          <w:p w:rsidR="00900C80" w:rsidRPr="00C447A0" w:rsidRDefault="00900C80" w:rsidP="00900C80">
            <w:pPr>
              <w:jc w:val="both"/>
              <w:rPr>
                <w:rFonts w:ascii="Sylfaen" w:hAnsi="Sylfaen" w:cs="Sylfaen"/>
                <w:sz w:val="20"/>
                <w:szCs w:val="20"/>
                <w:lang w:val="hy-AM" w:eastAsia="en-US"/>
              </w:rPr>
            </w:pPr>
          </w:p>
        </w:tc>
        <w:tc>
          <w:tcPr>
            <w:tcW w:w="4819" w:type="dxa"/>
          </w:tcPr>
          <w:p w:rsidR="00900C80" w:rsidRPr="00C447A0" w:rsidRDefault="00900C80" w:rsidP="00900C80">
            <w:pPr>
              <w:suppressAutoHyphens/>
              <w:jc w:val="both"/>
              <w:rPr>
                <w:rFonts w:ascii="Sylfaen" w:hAnsi="Sylfaen"/>
                <w:sz w:val="20"/>
                <w:szCs w:val="20"/>
                <w:lang w:eastAsia="en-US"/>
              </w:rPr>
            </w:pPr>
            <w:r w:rsidRPr="00C447A0">
              <w:rPr>
                <w:rFonts w:ascii="Sylfaen" w:hAnsi="Sylfaen"/>
                <w:sz w:val="20"/>
                <w:szCs w:val="20"/>
                <w:lang w:eastAsia="en-US"/>
              </w:rPr>
              <w:t>3.5. До принятия Товара, предусмотренного Договором, со стороны Покупателя,</w:t>
            </w:r>
            <w:r w:rsidRPr="00C447A0">
              <w:rPr>
                <w:rFonts w:ascii="Sylfaen" w:hAnsi="Sylfaen"/>
                <w:sz w:val="20"/>
                <w:szCs w:val="20"/>
                <w:lang w:val="hy-AM" w:eastAsia="en-US"/>
              </w:rPr>
              <w:t xml:space="preserve"> </w:t>
            </w:r>
            <w:r w:rsidRPr="00C447A0">
              <w:rPr>
                <w:rFonts w:ascii="Sylfaen" w:hAnsi="Sylfaen"/>
                <w:sz w:val="20"/>
                <w:szCs w:val="20"/>
                <w:lang w:eastAsia="en-US"/>
              </w:rPr>
              <w:t>риск потери (повреждения) Товара</w:t>
            </w:r>
            <w:r w:rsidRPr="00C447A0">
              <w:rPr>
                <w:rFonts w:ascii="Sylfaen" w:hAnsi="Sylfaen"/>
                <w:sz w:val="20"/>
                <w:szCs w:val="20"/>
                <w:lang w:val="hy-AM" w:eastAsia="en-US"/>
              </w:rPr>
              <w:t xml:space="preserve"> </w:t>
            </w:r>
            <w:r w:rsidRPr="00C447A0">
              <w:rPr>
                <w:rFonts w:ascii="Sylfaen" w:hAnsi="Sylfaen"/>
                <w:sz w:val="20"/>
                <w:szCs w:val="20"/>
                <w:lang w:eastAsia="en-US"/>
              </w:rPr>
              <w:t xml:space="preserve">полностью несет Поставщик.   </w:t>
            </w:r>
          </w:p>
        </w:tc>
      </w:tr>
      <w:tr w:rsidR="00900C80" w:rsidRPr="00C447A0" w:rsidTr="00436C9D">
        <w:tc>
          <w:tcPr>
            <w:tcW w:w="5559" w:type="dxa"/>
          </w:tcPr>
          <w:p w:rsidR="00900C80" w:rsidRPr="00C447A0" w:rsidRDefault="00900C80" w:rsidP="00900C80">
            <w:pPr>
              <w:jc w:val="both"/>
              <w:rPr>
                <w:rFonts w:ascii="Sylfaen" w:hAnsi="Sylfaen"/>
                <w:sz w:val="20"/>
                <w:szCs w:val="20"/>
                <w:lang w:val="hy-AM" w:eastAsia="en-US"/>
              </w:rPr>
            </w:pPr>
            <w:r w:rsidRPr="00C447A0">
              <w:rPr>
                <w:rFonts w:ascii="Sylfaen" w:hAnsi="Sylfaen" w:cs="Sylfaen"/>
                <w:sz w:val="20"/>
                <w:szCs w:val="20"/>
                <w:lang w:val="hy-AM" w:eastAsia="en-US"/>
              </w:rPr>
              <w:t>3.6. 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ընդունումը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Գնորդի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կողմից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հաստատվում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ապրանքա</w:t>
            </w:r>
            <w:r w:rsidRPr="00C447A0">
              <w:rPr>
                <w:rFonts w:ascii="Sylfaen" w:hAnsi="Sylfaen"/>
                <w:sz w:val="20"/>
                <w:szCs w:val="20"/>
                <w:lang w:val="hy-AM" w:eastAsia="en-US"/>
              </w:rPr>
              <w:t>-</w:t>
            </w:r>
            <w:r w:rsidRPr="00C447A0">
              <w:rPr>
                <w:rFonts w:ascii="Sylfaen" w:hAnsi="Sylfaen" w:cs="Sylfaen"/>
                <w:sz w:val="20"/>
                <w:szCs w:val="20"/>
                <w:lang w:val="hy-AM" w:eastAsia="en-US"/>
              </w:rPr>
              <w:t>տրանսպորտային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բեռնագրի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վրա</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Գնորդի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լիազոր</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ներկայացուցչի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ստորագրությամբ</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 xml:space="preserve"> հանձնման - ընդունման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Ակտի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կազմման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միջոցով</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որը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ստորագրվում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կողմերի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լիազոր</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ներկայացուցիչների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կողմից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Ապրանքա</w:t>
            </w:r>
            <w:r w:rsidRPr="00C447A0">
              <w:rPr>
                <w:rFonts w:ascii="Sylfaen" w:hAnsi="Sylfaen"/>
                <w:sz w:val="20"/>
                <w:szCs w:val="20"/>
                <w:lang w:val="hy-AM" w:eastAsia="en-US"/>
              </w:rPr>
              <w:t xml:space="preserve"> - </w:t>
            </w:r>
            <w:r w:rsidRPr="00C447A0">
              <w:rPr>
                <w:rFonts w:ascii="Sylfaen" w:hAnsi="Sylfaen" w:cs="Sylfaen"/>
                <w:sz w:val="20"/>
                <w:szCs w:val="20"/>
                <w:lang w:val="hy-AM" w:eastAsia="en-US"/>
              </w:rPr>
              <w:t>տրանսպորտային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բեռնագրում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հանձնման - ընդունման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Ակտում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նշվում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են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ընդունման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պահին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առկա</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դիտողությունները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վերաբերյալ</w:t>
            </w:r>
            <w:r w:rsidRPr="00C447A0">
              <w:rPr>
                <w:rFonts w:ascii="Sylfaen" w:hAnsi="Sylfaen"/>
                <w:sz w:val="20"/>
                <w:szCs w:val="20"/>
                <w:lang w:val="hy-AM" w:eastAsia="en-US"/>
              </w:rPr>
              <w:t>:</w:t>
            </w:r>
          </w:p>
          <w:p w:rsidR="00900C80" w:rsidRPr="00C447A0" w:rsidRDefault="00900C80" w:rsidP="00900C80">
            <w:pPr>
              <w:jc w:val="both"/>
              <w:rPr>
                <w:rFonts w:ascii="Sylfaen" w:hAnsi="Sylfaen"/>
                <w:sz w:val="20"/>
                <w:szCs w:val="20"/>
                <w:lang w:val="hy-AM" w:eastAsia="en-US"/>
              </w:rPr>
            </w:pP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3.7.   Ապրանքի մատակարարումը կարող է իրականացվել խմբաքանակներով (Ապրանքի քանակը խմբաքանակում նախապես համաձայնեցվում է Գնորդի հետ):</w:t>
            </w: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3.8. Մատակարարը պարտավոր է Ապրանքի յուրաքանչյուր խմբաքանակի հետ միասին Գնորդին փոխանցել հետևյալ փաստաթղթերը։</w:t>
            </w: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-Հանձնման-ընդունման Ակտ;</w:t>
            </w: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 xml:space="preserve">-Հաշիվ-ապրանքագիր 3 օրինակ: (մատակարարի  վավերապայմաններով): </w:t>
            </w: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-Որակի /համապատասխանության/ հավաստագիր:</w:t>
            </w:r>
          </w:p>
        </w:tc>
        <w:tc>
          <w:tcPr>
            <w:tcW w:w="4819" w:type="dxa"/>
          </w:tcPr>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 xml:space="preserve">3.6.  </w:t>
            </w:r>
            <w:r w:rsidRPr="00C447A0">
              <w:rPr>
                <w:rFonts w:ascii="Sylfaen" w:hAnsi="Sylfaen"/>
                <w:color w:val="000000" w:themeColor="text1"/>
                <w:sz w:val="20"/>
                <w:szCs w:val="20"/>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447A0">
              <w:rPr>
                <w:rFonts w:ascii="Sylfaen" w:hAnsi="Sylfaen"/>
                <w:sz w:val="20"/>
                <w:szCs w:val="20"/>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3.7. Поставка Товара</w:t>
            </w:r>
            <w:r w:rsidRPr="00C447A0">
              <w:rPr>
                <w:rFonts w:ascii="Sylfaen" w:hAnsi="Sylfaen"/>
                <w:sz w:val="20"/>
                <w:szCs w:val="20"/>
                <w:lang w:val="hy-AM" w:eastAsia="en-US"/>
              </w:rPr>
              <w:t xml:space="preserve"> </w:t>
            </w:r>
            <w:r w:rsidRPr="00C447A0">
              <w:rPr>
                <w:rFonts w:ascii="Sylfaen" w:hAnsi="Sylfaen"/>
                <w:sz w:val="20"/>
                <w:szCs w:val="20"/>
                <w:lang w:eastAsia="en-US"/>
              </w:rPr>
              <w:t xml:space="preserve">может производится партиями </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(количество Товара в партии заранее согласовывается с Покупателем).</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3.8.   Продавец обязан направить Покупателю с поставкой каждой партии Товара следующие документы:</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-Акт сдачи-приема;</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-Счет-фактуру 3 экз. (с реквизитами Поставщика);</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-Сертификат качества /соответствия/ на данный вид товара.</w:t>
            </w:r>
          </w:p>
          <w:p w:rsidR="00900C80" w:rsidRPr="00C447A0" w:rsidRDefault="00900C80" w:rsidP="00900C80">
            <w:pPr>
              <w:jc w:val="both"/>
              <w:rPr>
                <w:rFonts w:ascii="Sylfaen" w:hAnsi="Sylfaen"/>
                <w:color w:val="C00000"/>
                <w:sz w:val="20"/>
                <w:szCs w:val="20"/>
                <w:lang w:eastAsia="en-US"/>
              </w:rPr>
            </w:pPr>
          </w:p>
        </w:tc>
      </w:tr>
      <w:tr w:rsidR="00900C80" w:rsidRPr="00C447A0" w:rsidTr="00436C9D">
        <w:trPr>
          <w:trHeight w:val="1402"/>
        </w:trPr>
        <w:tc>
          <w:tcPr>
            <w:tcW w:w="5559" w:type="dxa"/>
          </w:tcPr>
          <w:p w:rsidR="00900C80" w:rsidRPr="00C447A0" w:rsidRDefault="00900C80" w:rsidP="00900C80">
            <w:pPr>
              <w:shd w:val="clear" w:color="auto" w:fill="FFFFFF" w:themeFill="background1"/>
              <w:spacing w:before="120"/>
              <w:jc w:val="center"/>
              <w:rPr>
                <w:rFonts w:ascii="Sylfaen" w:hAnsi="Sylfaen" w:cs="Sylfaen"/>
                <w:b/>
                <w:sz w:val="20"/>
                <w:szCs w:val="20"/>
                <w:lang w:val="hy-AM" w:eastAsia="en-US"/>
              </w:rPr>
            </w:pPr>
            <w:r w:rsidRPr="00C447A0">
              <w:rPr>
                <w:rFonts w:ascii="Sylfaen" w:hAnsi="Sylfaen"/>
                <w:b/>
                <w:sz w:val="20"/>
                <w:szCs w:val="20"/>
                <w:lang w:val="hy-AM" w:eastAsia="en-US"/>
              </w:rPr>
              <w:t xml:space="preserve">4. </w:t>
            </w:r>
            <w:r w:rsidRPr="00C447A0">
              <w:rPr>
                <w:rFonts w:ascii="Sylfaen" w:hAnsi="Sylfaen" w:cs="Sylfaen"/>
                <w:b/>
                <w:sz w:val="20"/>
                <w:szCs w:val="20"/>
                <w:lang w:val="hy-AM" w:eastAsia="en-US"/>
              </w:rPr>
              <w:t>Պայմանգրի գինը</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և</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վճարման</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կարգը</w:t>
            </w:r>
          </w:p>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 xml:space="preserve">4.1. </w:t>
            </w:r>
            <w:r w:rsidRPr="00C447A0">
              <w:rPr>
                <w:rFonts w:ascii="Sylfaen" w:hAnsi="Sylfaen" w:cs="Sylfaen"/>
                <w:sz w:val="20"/>
                <w:szCs w:val="20"/>
                <w:lang w:val="hy-AM" w:eastAsia="en-US"/>
              </w:rPr>
              <w:t>Պայմանագրի</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գինը</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կազմում</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pt-BR" w:eastAsia="en-US"/>
              </w:rPr>
              <w:t xml:space="preserve"> </w:t>
            </w:r>
            <w:r w:rsidRPr="00C447A0">
              <w:rPr>
                <w:sz w:val="22"/>
                <w:szCs w:val="22"/>
                <w:lang w:val="hy-AM" w:eastAsia="en-US"/>
              </w:rPr>
              <w:t xml:space="preserve"> </w:t>
            </w:r>
            <w:r w:rsidRPr="00C447A0">
              <w:rPr>
                <w:rFonts w:ascii="Sylfaen" w:hAnsi="Sylfaen" w:cs="Sylfaen"/>
                <w:i/>
                <w:color w:val="1F4E79" w:themeColor="accent1" w:themeShade="80"/>
                <w:sz w:val="21"/>
                <w:szCs w:val="21"/>
                <w:lang w:val="hy-AM" w:eastAsia="en-US"/>
              </w:rPr>
              <w:t>(նշել գումարը)</w:t>
            </w:r>
            <w:r w:rsidRPr="00C447A0">
              <w:rPr>
                <w:rFonts w:ascii="Sylfaen" w:hAnsi="Sylfaen" w:cs="Sylfaen"/>
                <w:i/>
                <w:color w:val="1F4E79" w:themeColor="accent1" w:themeShade="80"/>
                <w:sz w:val="21"/>
                <w:szCs w:val="21"/>
                <w:lang w:eastAsia="en-US"/>
              </w:rPr>
              <w:t xml:space="preserve"> </w:t>
            </w:r>
            <w:r w:rsidRPr="00C447A0">
              <w:rPr>
                <w:rFonts w:ascii="Sylfaen" w:hAnsi="Sylfaen" w:cs="Sylfaen"/>
                <w:i/>
                <w:color w:val="1F4E79" w:themeColor="accent1" w:themeShade="80"/>
                <w:sz w:val="21"/>
                <w:szCs w:val="21"/>
                <w:lang w:val="hy-AM" w:eastAsia="en-US"/>
              </w:rPr>
              <w:t>(տառերով)</w:t>
            </w:r>
            <w:r w:rsidRPr="00C447A0">
              <w:rPr>
                <w:rFonts w:ascii="Sylfaen" w:hAnsi="Sylfaen" w:cs="Sylfaen"/>
                <w:i/>
                <w:color w:val="1F4E79" w:themeColor="accent1" w:themeShade="80"/>
                <w:sz w:val="21"/>
                <w:szCs w:val="21"/>
                <w:lang w:eastAsia="en-US"/>
              </w:rPr>
              <w:t xml:space="preserve"> </w:t>
            </w:r>
            <w:r w:rsidRPr="00C447A0">
              <w:rPr>
                <w:rFonts w:ascii="Sylfaen" w:hAnsi="Sylfaen" w:cs="Sylfaen"/>
                <w:i/>
                <w:color w:val="1F4E79" w:themeColor="accent1" w:themeShade="80"/>
                <w:sz w:val="21"/>
                <w:szCs w:val="21"/>
                <w:lang w:val="hy-AM" w:eastAsia="en-US"/>
              </w:rPr>
              <w:t>արժույթ/</w:t>
            </w:r>
            <w:r w:rsidRPr="00C447A0">
              <w:rPr>
                <w:rFonts w:ascii="Sylfaen" w:hAnsi="Sylfaen" w:cs="Sylfaen"/>
                <w:sz w:val="21"/>
                <w:szCs w:val="21"/>
                <w:lang w:val="hy-AM" w:eastAsia="en-US"/>
              </w:rPr>
              <w:t>՝ ներառյալ</w:t>
            </w:r>
            <w:r w:rsidRPr="00C447A0">
              <w:rPr>
                <w:rFonts w:ascii="Sylfaen" w:hAnsi="Sylfaen"/>
                <w:sz w:val="21"/>
                <w:szCs w:val="21"/>
                <w:lang w:val="hy-AM" w:eastAsia="en-US"/>
              </w:rPr>
              <w:t xml:space="preserve"> </w:t>
            </w:r>
            <w:r w:rsidRPr="00C447A0">
              <w:rPr>
                <w:rFonts w:ascii="Sylfaen" w:hAnsi="Sylfaen" w:cs="Sylfaen"/>
                <w:color w:val="1F4E79" w:themeColor="accent1" w:themeShade="80"/>
                <w:sz w:val="21"/>
                <w:szCs w:val="21"/>
                <w:lang w:val="hy-AM" w:eastAsia="en-US"/>
              </w:rPr>
              <w:t>ԱԱՀ/Հարկեր</w:t>
            </w:r>
            <w:r w:rsidRPr="00C447A0">
              <w:rPr>
                <w:rFonts w:ascii="Sylfaen" w:hAnsi="Sylfaen"/>
                <w:sz w:val="21"/>
                <w:szCs w:val="21"/>
                <w:lang w:val="pt-BR" w:eastAsia="en-US"/>
              </w:rPr>
              <w:t>:</w:t>
            </w:r>
          </w:p>
        </w:tc>
        <w:tc>
          <w:tcPr>
            <w:tcW w:w="4819" w:type="dxa"/>
          </w:tcPr>
          <w:p w:rsidR="00900C80" w:rsidRPr="00C447A0" w:rsidRDefault="00900C80" w:rsidP="00900C80">
            <w:pPr>
              <w:shd w:val="clear" w:color="auto" w:fill="FFFFFF" w:themeFill="background1"/>
              <w:spacing w:before="120"/>
              <w:jc w:val="center"/>
              <w:rPr>
                <w:rFonts w:ascii="Sylfaen" w:hAnsi="Sylfaen"/>
                <w:b/>
                <w:sz w:val="20"/>
                <w:szCs w:val="20"/>
                <w:lang w:eastAsia="en-US"/>
              </w:rPr>
            </w:pPr>
            <w:r w:rsidRPr="00C447A0">
              <w:rPr>
                <w:rFonts w:ascii="Sylfaen" w:hAnsi="Sylfaen"/>
                <w:b/>
                <w:sz w:val="20"/>
                <w:szCs w:val="20"/>
                <w:lang w:eastAsia="en-US"/>
              </w:rPr>
              <w:t>4. Цена Договора и порядок расчетов</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 xml:space="preserve">4.1. </w:t>
            </w:r>
            <w:r w:rsidRPr="00C447A0">
              <w:rPr>
                <w:rFonts w:ascii="Sylfaen" w:hAnsi="Sylfaen"/>
                <w:sz w:val="20"/>
                <w:szCs w:val="20"/>
                <w:lang w:val="hy-AM" w:eastAsia="en-US"/>
              </w:rPr>
              <w:t xml:space="preserve"> </w:t>
            </w:r>
            <w:r w:rsidRPr="00C447A0">
              <w:rPr>
                <w:rFonts w:ascii="Sylfaen" w:hAnsi="Sylfaen"/>
                <w:sz w:val="20"/>
                <w:szCs w:val="20"/>
                <w:lang w:eastAsia="en-US"/>
              </w:rPr>
              <w:t xml:space="preserve">Цена Договора </w:t>
            </w:r>
            <w:r w:rsidRPr="00C447A0">
              <w:rPr>
                <w:rFonts w:ascii="Sylfaen" w:hAnsi="Sylfaen"/>
                <w:i/>
                <w:color w:val="2E74B5" w:themeColor="accent1" w:themeShade="BF"/>
                <w:sz w:val="20"/>
                <w:szCs w:val="20"/>
                <w:lang w:val="hy-AM" w:eastAsia="en-US"/>
              </w:rPr>
              <w:t>(</w:t>
            </w:r>
            <w:r w:rsidRPr="00C447A0">
              <w:rPr>
                <w:rFonts w:ascii="Sylfaen" w:hAnsi="Sylfaen"/>
                <w:i/>
                <w:color w:val="2E74B5" w:themeColor="accent1" w:themeShade="BF"/>
                <w:sz w:val="20"/>
                <w:szCs w:val="20"/>
                <w:lang w:eastAsia="en-US"/>
              </w:rPr>
              <w:t>указать сумму</w:t>
            </w:r>
            <w:r w:rsidRPr="00C447A0">
              <w:rPr>
                <w:rFonts w:ascii="Sylfaen" w:hAnsi="Sylfaen"/>
                <w:i/>
                <w:color w:val="2E74B5" w:themeColor="accent1" w:themeShade="BF"/>
                <w:sz w:val="20"/>
                <w:szCs w:val="20"/>
                <w:lang w:val="hy-AM" w:eastAsia="en-US"/>
              </w:rPr>
              <w:t>)</w:t>
            </w:r>
            <w:r w:rsidRPr="00C447A0">
              <w:rPr>
                <w:rFonts w:ascii="Sylfaen" w:hAnsi="Sylfaen"/>
                <w:color w:val="2E74B5" w:themeColor="accent1" w:themeShade="BF"/>
                <w:sz w:val="20"/>
                <w:szCs w:val="20"/>
                <w:lang w:val="hy-AM" w:eastAsia="en-US"/>
              </w:rPr>
              <w:t xml:space="preserve"> </w:t>
            </w:r>
            <w:r w:rsidRPr="00C447A0">
              <w:rPr>
                <w:rFonts w:ascii="Sylfaen" w:hAnsi="Sylfaen"/>
                <w:i/>
                <w:color w:val="2E74B5" w:themeColor="accent1" w:themeShade="BF"/>
                <w:sz w:val="20"/>
                <w:szCs w:val="20"/>
                <w:lang w:eastAsia="en-US"/>
              </w:rPr>
              <w:t>(буквами)</w:t>
            </w:r>
            <w:r w:rsidRPr="00C447A0">
              <w:rPr>
                <w:rFonts w:ascii="Sylfaen" w:hAnsi="Sylfaen"/>
                <w:color w:val="2E74B5" w:themeColor="accent1" w:themeShade="BF"/>
                <w:sz w:val="20"/>
                <w:szCs w:val="20"/>
                <w:lang w:eastAsia="en-US"/>
              </w:rPr>
              <w:t xml:space="preserve"> </w:t>
            </w:r>
            <w:r w:rsidRPr="00C447A0">
              <w:rPr>
                <w:rFonts w:ascii="Sylfaen" w:hAnsi="Sylfaen"/>
                <w:i/>
                <w:color w:val="2E74B5" w:themeColor="accent1" w:themeShade="BF"/>
                <w:sz w:val="20"/>
                <w:szCs w:val="20"/>
                <w:lang w:eastAsia="en-US"/>
              </w:rPr>
              <w:t>валюта/,</w:t>
            </w:r>
            <w:r w:rsidRPr="00C447A0">
              <w:rPr>
                <w:rFonts w:ascii="Sylfaen" w:hAnsi="Sylfaen"/>
                <w:color w:val="2E74B5" w:themeColor="accent1" w:themeShade="BF"/>
                <w:sz w:val="20"/>
                <w:szCs w:val="20"/>
                <w:lang w:eastAsia="en-US"/>
              </w:rPr>
              <w:t xml:space="preserve"> </w:t>
            </w:r>
            <w:r w:rsidRPr="00C447A0">
              <w:rPr>
                <w:rFonts w:ascii="Sylfaen" w:hAnsi="Sylfaen"/>
                <w:sz w:val="20"/>
                <w:szCs w:val="20"/>
                <w:lang w:eastAsia="en-US"/>
              </w:rPr>
              <w:t>включая</w:t>
            </w:r>
            <w:r w:rsidRPr="00C447A0">
              <w:rPr>
                <w:rFonts w:ascii="Sylfaen" w:hAnsi="Sylfaen"/>
                <w:color w:val="2E74B5" w:themeColor="accent1" w:themeShade="BF"/>
                <w:sz w:val="20"/>
                <w:szCs w:val="20"/>
                <w:lang w:eastAsia="en-US"/>
              </w:rPr>
              <w:t xml:space="preserve"> НДС/Налоги</w:t>
            </w:r>
            <w:r w:rsidRPr="00C447A0">
              <w:rPr>
                <w:rFonts w:ascii="Sylfaen" w:hAnsi="Sylfaen"/>
                <w:sz w:val="20"/>
                <w:szCs w:val="20"/>
                <w:lang w:eastAsia="en-US"/>
              </w:rPr>
              <w:t>.</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4.2.</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lang w:val="hy-AM" w:eastAsia="en-US"/>
              </w:rPr>
              <w:t>Գնորդը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մատակարարված Ապրանքի դիմաց վճարումն իրականացնում 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 xml:space="preserve">հանձնման-ընդունման Ակտը ստորագրման ամսաթվից 15 (տասնհինգ)  աշխատանքային օրվա ընթացքում: </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Վճարումը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կատարվում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դրամական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միջոցները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Մատակարարի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հաշվարկային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հաշվին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փոխանցելու</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միջոցով</w:t>
            </w:r>
            <w:r w:rsidRPr="00C447A0">
              <w:rPr>
                <w:rFonts w:ascii="Sylfaen" w:hAnsi="Sylfaen"/>
                <w:sz w:val="20"/>
                <w:szCs w:val="20"/>
                <w:lang w:val="hy-AM" w:eastAsia="en-US"/>
              </w:rPr>
              <w:t>:</w:t>
            </w:r>
          </w:p>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 xml:space="preserve">4.3 Սույն Պայմանագրով մատակարարվող Ապրանքի գինը սահմանվում է ՀՀ դրամով և ներառում է ՝ Ապրանքի վերջնական արժեքը՝ հաշվի առնելով արտահանման ձևակերպումը ՝ արտահանման տուրքերի վճարմամբ, ինչպես նաև մինչև Վանաձոր, Գյումրի, Երևան, Սևան կայարան Ապրանքի </w:t>
            </w:r>
            <w:r w:rsidRPr="00C447A0">
              <w:rPr>
                <w:rFonts w:ascii="Sylfaen" w:hAnsi="Sylfaen" w:cs="Sylfaen"/>
                <w:sz w:val="20"/>
                <w:szCs w:val="20"/>
                <w:lang w:val="hy-AM" w:eastAsia="en-US"/>
              </w:rPr>
              <w:t>մատակարարման</w:t>
            </w:r>
            <w:r w:rsidRPr="00C447A0">
              <w:rPr>
                <w:rFonts w:ascii="Sylfaen" w:hAnsi="Sylfaen"/>
                <w:sz w:val="20"/>
                <w:szCs w:val="20"/>
                <w:lang w:val="hy-AM" w:eastAsia="en-US"/>
              </w:rPr>
              <w:t xml:space="preserve"> ծախսերը, ինչպես նաև որակի հավաստագիրը, արտահանման փաթեթավորումը, մակնշումը, Ապրանքի մատակարարման հետ կապված տրանսպորտային ծախսերը և Մատակարարի կողմից սույն Պայմանագրի կատարման հետ կապված այլ ծախսերը:</w:t>
            </w:r>
          </w:p>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4.4. Հայաստանի Հանրապետության տարածքում բանկային բոլոր ծախսերը վճարում է Գնորդը, Հայաստանի Հանրապետության տարածքից դուրս՝ Մատակարարը։</w:t>
            </w:r>
          </w:p>
          <w:p w:rsidR="00900C80" w:rsidRPr="00C447A0" w:rsidRDefault="00900C80" w:rsidP="00900C80">
            <w:pPr>
              <w:shd w:val="clear" w:color="auto" w:fill="FFFFFF" w:themeFill="background1"/>
              <w:jc w:val="both"/>
              <w:rPr>
                <w:rFonts w:ascii="Sylfaen" w:hAnsi="Sylfaen"/>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rsidR="00900C80" w:rsidRPr="00C447A0" w:rsidRDefault="00900C80" w:rsidP="00900C80">
            <w:pPr>
              <w:shd w:val="clear" w:color="auto" w:fill="FFFFFF" w:themeFill="background1"/>
              <w:jc w:val="both"/>
              <w:rPr>
                <w:rFonts w:ascii="Sylfaen" w:hAnsi="Sylfaen"/>
                <w:sz w:val="20"/>
                <w:szCs w:val="20"/>
                <w:lang w:eastAsia="en-US"/>
              </w:rPr>
            </w:pP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4.3 Цена за поставляемый Товар по настоящему Договору установлена в драмах РА и включает в себя: конечную стоимость Товара с учетом экспортного оформления с уплатой вывозных пошлин, а также затраты на доставку Товара до ст. Ванадзор, Гюмри, Ереван, Севан, а также сертификат качества, экспортную упаковку, маркировку; транспортные расходы, связанные с поставкой Товара и другие расходы, связанные с выполнением данного Договора Поставщиком.</w:t>
            </w:r>
          </w:p>
          <w:p w:rsidR="00900C80" w:rsidRPr="00C447A0" w:rsidRDefault="00900C80" w:rsidP="00900C80">
            <w:pPr>
              <w:shd w:val="clear" w:color="auto" w:fill="FFFFFF" w:themeFill="background1"/>
              <w:jc w:val="both"/>
              <w:rPr>
                <w:rFonts w:ascii="Sylfaen" w:hAnsi="Sylfaen"/>
                <w:sz w:val="20"/>
                <w:szCs w:val="20"/>
                <w:lang w:eastAsia="en-US"/>
              </w:rPr>
            </w:pP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4.4. Все банковские расходы на территории Республики Армения оплачивает Покупатель, вне территории Республики Армения – Поставщик.</w:t>
            </w:r>
          </w:p>
        </w:tc>
      </w:tr>
      <w:tr w:rsidR="00900C80" w:rsidRPr="00C447A0" w:rsidTr="00436C9D">
        <w:tc>
          <w:tcPr>
            <w:tcW w:w="5559" w:type="dxa"/>
          </w:tcPr>
          <w:p w:rsidR="00900C80" w:rsidRPr="00C447A0" w:rsidRDefault="00900C80" w:rsidP="00900C80">
            <w:pPr>
              <w:shd w:val="clear" w:color="auto" w:fill="FFFFFF" w:themeFill="background1"/>
              <w:ind w:right="-73"/>
              <w:jc w:val="center"/>
              <w:rPr>
                <w:rFonts w:ascii="Sylfaen" w:hAnsi="Sylfaen"/>
                <w:b/>
                <w:color w:val="000000" w:themeColor="text1"/>
                <w:sz w:val="20"/>
                <w:szCs w:val="20"/>
                <w:lang w:val="hy-AM" w:eastAsia="en-US"/>
              </w:rPr>
            </w:pPr>
            <w:r w:rsidRPr="00C447A0">
              <w:rPr>
                <w:rFonts w:ascii="Sylfaen" w:hAnsi="Sylfaen"/>
                <w:b/>
                <w:color w:val="000000" w:themeColor="text1"/>
                <w:sz w:val="20"/>
                <w:szCs w:val="20"/>
                <w:lang w:val="hy-AM" w:eastAsia="en-US"/>
              </w:rPr>
              <w:t>5. Կողմերի իրավունքներն ու պարտականությունները</w:t>
            </w:r>
          </w:p>
          <w:p w:rsidR="00900C80" w:rsidRPr="00C447A0" w:rsidRDefault="00900C80" w:rsidP="00900C80">
            <w:pPr>
              <w:shd w:val="clear" w:color="auto" w:fill="FFFFFF" w:themeFill="background1"/>
              <w:jc w:val="both"/>
              <w:rPr>
                <w:rFonts w:ascii="Sylfaen" w:hAnsi="Sylfaen"/>
                <w:sz w:val="20"/>
                <w:szCs w:val="20"/>
                <w:lang w:val="hy-AM" w:eastAsia="en-US"/>
              </w:rPr>
            </w:pPr>
          </w:p>
        </w:tc>
        <w:tc>
          <w:tcPr>
            <w:tcW w:w="4819" w:type="dxa"/>
          </w:tcPr>
          <w:p w:rsidR="00900C80" w:rsidRPr="00C447A0" w:rsidRDefault="00900C80" w:rsidP="00900C80">
            <w:pPr>
              <w:shd w:val="clear" w:color="auto" w:fill="FFFFFF" w:themeFill="background1"/>
              <w:jc w:val="center"/>
              <w:rPr>
                <w:rFonts w:ascii="Sylfaen" w:hAnsi="Sylfaen"/>
                <w:sz w:val="20"/>
                <w:szCs w:val="20"/>
                <w:lang w:eastAsia="en-US"/>
              </w:rPr>
            </w:pPr>
            <w:r w:rsidRPr="00C447A0">
              <w:rPr>
                <w:rFonts w:ascii="Sylfaen" w:hAnsi="Sylfaen"/>
                <w:b/>
                <w:sz w:val="20"/>
                <w:szCs w:val="20"/>
                <w:lang w:eastAsia="en-US"/>
              </w:rPr>
              <w:t xml:space="preserve">5 </w:t>
            </w:r>
            <w:proofErr w:type="spellStart"/>
            <w:r w:rsidRPr="00C447A0">
              <w:rPr>
                <w:rFonts w:ascii="Sylfaen" w:hAnsi="Sylfaen"/>
                <w:b/>
                <w:color w:val="000000" w:themeColor="text1"/>
                <w:sz w:val="20"/>
                <w:szCs w:val="20"/>
                <w:lang w:val="en-US" w:eastAsia="en-US"/>
              </w:rPr>
              <w:t>Права</w:t>
            </w:r>
            <w:proofErr w:type="spellEnd"/>
            <w:r w:rsidRPr="00C447A0">
              <w:rPr>
                <w:rFonts w:ascii="Sylfaen" w:hAnsi="Sylfaen"/>
                <w:b/>
                <w:color w:val="000000" w:themeColor="text1"/>
                <w:sz w:val="20"/>
                <w:szCs w:val="20"/>
                <w:lang w:val="en-US" w:eastAsia="en-US"/>
              </w:rPr>
              <w:t xml:space="preserve"> и </w:t>
            </w:r>
            <w:proofErr w:type="spellStart"/>
            <w:r w:rsidRPr="00C447A0">
              <w:rPr>
                <w:rFonts w:ascii="Sylfaen" w:hAnsi="Sylfaen"/>
                <w:b/>
                <w:color w:val="000000" w:themeColor="text1"/>
                <w:sz w:val="20"/>
                <w:szCs w:val="20"/>
                <w:lang w:val="en-US" w:eastAsia="en-US"/>
              </w:rPr>
              <w:t>обязанности</w:t>
            </w:r>
            <w:proofErr w:type="spellEnd"/>
            <w:r w:rsidRPr="00C447A0">
              <w:rPr>
                <w:rFonts w:ascii="Sylfaen" w:hAnsi="Sylfaen"/>
                <w:b/>
                <w:color w:val="000000" w:themeColor="text1"/>
                <w:sz w:val="20"/>
                <w:szCs w:val="20"/>
                <w:lang w:val="en-US" w:eastAsia="en-US"/>
              </w:rPr>
              <w:t xml:space="preserve"> </w:t>
            </w:r>
            <w:proofErr w:type="spellStart"/>
            <w:r w:rsidRPr="00C447A0">
              <w:rPr>
                <w:rFonts w:ascii="Sylfaen" w:hAnsi="Sylfaen"/>
                <w:b/>
                <w:color w:val="000000" w:themeColor="text1"/>
                <w:sz w:val="20"/>
                <w:szCs w:val="20"/>
                <w:lang w:val="en-US" w:eastAsia="en-US"/>
              </w:rPr>
              <w:t>Сторон</w:t>
            </w:r>
            <w:proofErr w:type="spellEnd"/>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b/>
                <w:sz w:val="20"/>
                <w:szCs w:val="20"/>
                <w:lang w:val="hy-AM" w:eastAsia="en-US"/>
              </w:rPr>
            </w:pPr>
            <w:r w:rsidRPr="00C447A0">
              <w:rPr>
                <w:rFonts w:ascii="Sylfaen" w:hAnsi="Sylfaen"/>
                <w:color w:val="000000" w:themeColor="text1"/>
                <w:sz w:val="20"/>
                <w:szCs w:val="20"/>
                <w:lang w:val="hy-AM" w:eastAsia="en-US"/>
              </w:rPr>
              <w:t>5.1. Մատակարարը պարտավոր է՝</w:t>
            </w:r>
          </w:p>
        </w:tc>
        <w:tc>
          <w:tcPr>
            <w:tcW w:w="4819" w:type="dxa"/>
          </w:tcPr>
          <w:p w:rsidR="00900C80" w:rsidRPr="00C447A0" w:rsidRDefault="00900C80" w:rsidP="00900C80">
            <w:pPr>
              <w:shd w:val="clear" w:color="auto" w:fill="FFFFFF" w:themeFill="background1"/>
              <w:jc w:val="both"/>
              <w:rPr>
                <w:rFonts w:ascii="Sylfaen" w:hAnsi="Sylfaen"/>
                <w:b/>
                <w:sz w:val="20"/>
                <w:szCs w:val="20"/>
                <w:lang w:eastAsia="en-US"/>
              </w:rPr>
            </w:pPr>
            <w:r w:rsidRPr="00C447A0">
              <w:rPr>
                <w:rFonts w:ascii="Sylfaen" w:hAnsi="Sylfaen"/>
                <w:color w:val="000000" w:themeColor="text1"/>
                <w:sz w:val="20"/>
                <w:szCs w:val="20"/>
                <w:lang w:val="en-US" w:eastAsia="en-US"/>
              </w:rPr>
              <w:t xml:space="preserve">5.1. </w:t>
            </w:r>
            <w:proofErr w:type="spellStart"/>
            <w:r w:rsidRPr="00C447A0">
              <w:rPr>
                <w:rFonts w:ascii="Sylfaen" w:hAnsi="Sylfaen"/>
                <w:color w:val="000000" w:themeColor="text1"/>
                <w:sz w:val="20"/>
                <w:szCs w:val="20"/>
                <w:lang w:val="en-US" w:eastAsia="en-US"/>
              </w:rPr>
              <w:t>Поставщик</w:t>
            </w:r>
            <w:proofErr w:type="spellEnd"/>
            <w:r w:rsidRPr="00C447A0">
              <w:rPr>
                <w:rFonts w:ascii="Sylfaen" w:hAnsi="Sylfaen"/>
                <w:color w:val="000000" w:themeColor="text1"/>
                <w:sz w:val="20"/>
                <w:szCs w:val="20"/>
                <w:lang w:val="en-US" w:eastAsia="en-US"/>
              </w:rPr>
              <w:t xml:space="preserve"> </w:t>
            </w:r>
            <w:proofErr w:type="spellStart"/>
            <w:r w:rsidRPr="00C447A0">
              <w:rPr>
                <w:rFonts w:ascii="Sylfaen" w:hAnsi="Sylfaen"/>
                <w:color w:val="000000" w:themeColor="text1"/>
                <w:sz w:val="20"/>
                <w:szCs w:val="20"/>
                <w:lang w:val="en-US" w:eastAsia="en-US"/>
              </w:rPr>
              <w:t>обязан</w:t>
            </w:r>
            <w:proofErr w:type="spellEnd"/>
            <w:r w:rsidRPr="00C447A0">
              <w:rPr>
                <w:rFonts w:ascii="Sylfaen" w:hAnsi="Sylfaen"/>
                <w:color w:val="000000" w:themeColor="text1"/>
                <w:sz w:val="20"/>
                <w:szCs w:val="20"/>
                <w:lang w:val="en-US" w:eastAsia="en-US"/>
              </w:rPr>
              <w:t>:</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5.1.1. Իր հաշվին և իր միջոցներով իրականացնել Պայմանագրի՝ թիվ 1 Հավելվածում նշված Ապրանքի մատակարարումը, Պայմանագրի 3.2. ենթակետում նշված հասցեով:</w:t>
            </w:r>
          </w:p>
          <w:p w:rsidR="00900C80" w:rsidRPr="00C447A0" w:rsidRDefault="00900C80" w:rsidP="00900C80">
            <w:pPr>
              <w:shd w:val="clear" w:color="auto" w:fill="FFFFFF" w:themeFill="background1"/>
              <w:jc w:val="both"/>
              <w:rPr>
                <w:rFonts w:ascii="Sylfaen" w:hAnsi="Sylfaen"/>
                <w:b/>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5.1.2. Պայմանագրի 3.1. ենթակետում նշված ժամկետներում, հանձնման- ընդունման Ակտով Գնորդին հանձնել համապատասխան որակի և քանակի Ապրանք:</w:t>
            </w:r>
          </w:p>
          <w:p w:rsidR="00900C80" w:rsidRPr="00C447A0" w:rsidRDefault="00900C80" w:rsidP="00900C80">
            <w:pPr>
              <w:shd w:val="clear" w:color="auto" w:fill="FFFFFF" w:themeFill="background1"/>
              <w:jc w:val="both"/>
              <w:rPr>
                <w:rFonts w:ascii="Sylfaen" w:hAnsi="Sylfaen"/>
                <w:b/>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5.1.2. Передать Покупателю Товар надлежащего качества и количества по Акту сдачи-приема в сроки, указанные в подпункте 3.1. Договора.</w:t>
            </w:r>
          </w:p>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p>
        </w:tc>
      </w:tr>
      <w:tr w:rsidR="00900C80" w:rsidRPr="00C447A0" w:rsidTr="00436C9D">
        <w:tc>
          <w:tcPr>
            <w:tcW w:w="5559" w:type="dxa"/>
          </w:tcPr>
          <w:p w:rsidR="00900C80" w:rsidRPr="00C447A0" w:rsidRDefault="00900C80" w:rsidP="00900C80">
            <w:pPr>
              <w:shd w:val="clear" w:color="auto" w:fill="FFFFFF" w:themeFill="background1"/>
              <w:ind w:firstLine="72"/>
              <w:jc w:val="both"/>
              <w:rPr>
                <w:rFonts w:ascii="Sylfaen" w:hAnsi="Sylfaen" w:cs="Sylfaen"/>
                <w:sz w:val="20"/>
                <w:szCs w:val="20"/>
                <w:lang w:val="hy-AM" w:eastAsia="en-US"/>
              </w:rPr>
            </w:pPr>
            <w:r w:rsidRPr="00C447A0">
              <w:rPr>
                <w:rFonts w:ascii="Sylfaen" w:hAnsi="Sylfaen"/>
                <w:color w:val="000000" w:themeColor="text1"/>
                <w:sz w:val="20"/>
                <w:szCs w:val="20"/>
                <w:lang w:val="hy-AM" w:eastAsia="en-US"/>
              </w:rPr>
              <w:t>5</w:t>
            </w:r>
            <w:r w:rsidRPr="00C447A0">
              <w:rPr>
                <w:color w:val="000000" w:themeColor="text1"/>
                <w:sz w:val="20"/>
                <w:szCs w:val="20"/>
                <w:lang w:val="hy-AM" w:eastAsia="en-US"/>
              </w:rPr>
              <w:t>․</w:t>
            </w:r>
            <w:r w:rsidRPr="00C447A0">
              <w:rPr>
                <w:rFonts w:ascii="Sylfaen" w:hAnsi="Sylfaen"/>
                <w:sz w:val="20"/>
                <w:szCs w:val="20"/>
                <w:lang w:val="hy-AM" w:eastAsia="en-US"/>
              </w:rPr>
              <w:t>1</w:t>
            </w:r>
            <w:r w:rsidRPr="00C447A0">
              <w:rPr>
                <w:sz w:val="20"/>
                <w:szCs w:val="20"/>
                <w:lang w:val="hy-AM" w:eastAsia="en-US"/>
              </w:rPr>
              <w:t>․</w:t>
            </w:r>
            <w:r w:rsidRPr="00C447A0">
              <w:rPr>
                <w:rFonts w:ascii="Sylfaen" w:hAnsi="Sylfaen"/>
                <w:sz w:val="20"/>
                <w:szCs w:val="20"/>
                <w:lang w:val="hy-AM" w:eastAsia="en-US"/>
              </w:rPr>
              <w:t>3</w:t>
            </w:r>
            <w:r w:rsidRPr="00C447A0">
              <w:rPr>
                <w:sz w:val="20"/>
                <w:szCs w:val="20"/>
                <w:lang w:val="hy-AM" w:eastAsia="en-US"/>
              </w:rPr>
              <w:t xml:space="preserve">. </w:t>
            </w:r>
            <w:r w:rsidRPr="00C447A0">
              <w:rPr>
                <w:rFonts w:ascii="Sylfaen" w:hAnsi="Sylfaen"/>
                <w:color w:val="000000" w:themeColor="text1"/>
                <w:sz w:val="20"/>
                <w:szCs w:val="20"/>
                <w:lang w:val="hy-AM" w:eastAsia="en-US"/>
              </w:rPr>
              <w:t>Պայմանագրով նախատեսված Ապրանքի որակի</w:t>
            </w:r>
            <w:r w:rsidRPr="00C447A0">
              <w:rPr>
                <w:sz w:val="20"/>
                <w:szCs w:val="20"/>
                <w:lang w:val="hy-AM" w:eastAsia="en-US"/>
              </w:rPr>
              <w:t xml:space="preserve">, </w:t>
            </w:r>
            <w:r w:rsidRPr="00C447A0">
              <w:rPr>
                <w:rFonts w:ascii="Sylfaen" w:hAnsi="Sylfaen" w:cs="Sylfaen"/>
                <w:sz w:val="20"/>
                <w:szCs w:val="20"/>
                <w:lang w:val="hy-AM" w:eastAsia="en-US"/>
              </w:rPr>
              <w:t>կոմպլեկտավորման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քանակի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և</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տեսականու,</w:t>
            </w:r>
            <w:r w:rsidRPr="00C447A0">
              <w:rPr>
                <w:rFonts w:ascii="Sylfaen" w:hAnsi="Sylfaen"/>
                <w:sz w:val="20"/>
                <w:szCs w:val="20"/>
                <w:lang w:val="hy-AM" w:eastAsia="en-US"/>
              </w:rPr>
              <w:t xml:space="preserve"> պայմանների խախտման դեպքում, </w:t>
            </w:r>
            <w:r w:rsidRPr="00C447A0">
              <w:rPr>
                <w:rFonts w:ascii="Sylfaen" w:hAnsi="Sylfaen" w:cs="Sylfaen"/>
                <w:sz w:val="20"/>
                <w:szCs w:val="20"/>
                <w:lang w:val="hy-AM" w:eastAsia="en-US"/>
              </w:rPr>
              <w:t>Գնորդը Մատակարարի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ներկայացուցչի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հետ</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միասին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կազմում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թերությունների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ակտ</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Մատակարարը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ակտի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ստորագրումից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հետո</w:t>
            </w:r>
            <w:r w:rsidRPr="00C447A0">
              <w:rPr>
                <w:rFonts w:ascii="Sylfaen" w:hAnsi="Sylfaen"/>
                <w:sz w:val="20"/>
                <w:szCs w:val="20"/>
                <w:lang w:val="hy-AM" w:eastAsia="en-US"/>
              </w:rPr>
              <w:t xml:space="preserve"> 10 /տասը/ աշխատանքային օրվա ընթացքում պարտավորվում է </w:t>
            </w:r>
            <w:r w:rsidRPr="00C447A0">
              <w:rPr>
                <w:rFonts w:ascii="Sylfaen" w:hAnsi="Sylfaen" w:cs="Sylfaen"/>
                <w:sz w:val="20"/>
                <w:szCs w:val="20"/>
                <w:lang w:val="hy-AM" w:eastAsia="en-US"/>
              </w:rPr>
              <w:t>վերացնել</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թերությունները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Գնորդի ընտրությամբ.</w:t>
            </w:r>
          </w:p>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cs="Sylfaen"/>
                <w:sz w:val="20"/>
                <w:szCs w:val="20"/>
                <w:lang w:val="hy-AM" w:eastAsia="en-US"/>
              </w:rPr>
              <w:t>- համաչափ պակասացնել ապրանքի գինը;</w:t>
            </w:r>
          </w:p>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cs="Sylfaen"/>
                <w:sz w:val="20"/>
                <w:szCs w:val="20"/>
                <w:lang w:val="hy-AM" w:eastAsia="en-US"/>
              </w:rPr>
              <w:t>-հատուցել  Գնորդին ապրանքի թերությունները վերացնելու համար կատարած բոլոր ծախսերը;</w:t>
            </w:r>
          </w:p>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cs="Sylfaen"/>
                <w:sz w:val="20"/>
                <w:szCs w:val="20"/>
                <w:lang w:val="hy-AM" w:eastAsia="en-US"/>
              </w:rPr>
              <w:t xml:space="preserve">-անհատույց փոխարինել անպատշաճ որակի կամ Պայմանագրին չհամապատասխանող </w:t>
            </w:r>
            <w:r w:rsidRPr="00C447A0">
              <w:rPr>
                <w:rFonts w:ascii="Sylfaen" w:hAnsi="Sylfaen" w:cs="Sylfaen"/>
                <w:color w:val="000000" w:themeColor="text1"/>
                <w:sz w:val="20"/>
                <w:szCs w:val="20"/>
                <w:lang w:val="hy-AM" w:eastAsia="en-US"/>
              </w:rPr>
              <w:t>Ա</w:t>
            </w:r>
            <w:r w:rsidRPr="00C447A0">
              <w:rPr>
                <w:rFonts w:ascii="Sylfaen" w:hAnsi="Sylfaen" w:cs="Sylfaen"/>
                <w:sz w:val="20"/>
                <w:szCs w:val="20"/>
                <w:lang w:val="hy-AM" w:eastAsia="en-US"/>
              </w:rPr>
              <w:t xml:space="preserve">պրանքը: </w:t>
            </w:r>
          </w:p>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w:t>
            </w:r>
            <w:proofErr w:type="spellStart"/>
            <w:r w:rsidRPr="00C447A0">
              <w:rPr>
                <w:rFonts w:ascii="Sylfaen" w:hAnsi="Sylfaen"/>
                <w:sz w:val="20"/>
                <w:szCs w:val="20"/>
                <w:lang w:eastAsia="en-US"/>
              </w:rPr>
              <w:t>aкт</w:t>
            </w:r>
            <w:proofErr w:type="spellEnd"/>
            <w:r w:rsidRPr="00C447A0">
              <w:rPr>
                <w:rFonts w:ascii="Sylfaen" w:hAnsi="Sylfaen"/>
                <w:sz w:val="20"/>
                <w:szCs w:val="20"/>
                <w:lang w:eastAsia="en-US"/>
              </w:rPr>
              <w:t xml:space="preserve"> о недостатках товара. Поставщик после подписания </w:t>
            </w:r>
            <w:r w:rsidRPr="00C447A0">
              <w:rPr>
                <w:rFonts w:ascii="Sylfaen" w:hAnsi="Sylfaen"/>
                <w:sz w:val="20"/>
                <w:szCs w:val="20"/>
                <w:lang w:val="en-US" w:eastAsia="en-US"/>
              </w:rPr>
              <w:t>a</w:t>
            </w:r>
            <w:proofErr w:type="spellStart"/>
            <w:r w:rsidRPr="00C447A0">
              <w:rPr>
                <w:rFonts w:ascii="Sylfaen" w:hAnsi="Sylfaen"/>
                <w:sz w:val="20"/>
                <w:szCs w:val="20"/>
                <w:lang w:eastAsia="en-US"/>
              </w:rPr>
              <w:t>кта</w:t>
            </w:r>
            <w:proofErr w:type="spellEnd"/>
            <w:r w:rsidRPr="00C447A0">
              <w:rPr>
                <w:rFonts w:ascii="Sylfaen" w:hAnsi="Sylfaen"/>
                <w:sz w:val="20"/>
                <w:szCs w:val="20"/>
                <w:lang w:eastAsia="en-US"/>
              </w:rPr>
              <w:t xml:space="preserve"> обязуется в </w:t>
            </w:r>
            <w:r w:rsidRPr="00C447A0">
              <w:rPr>
                <w:rFonts w:ascii="Sylfaen" w:hAnsi="Sylfaen"/>
                <w:color w:val="000000" w:themeColor="text1"/>
                <w:sz w:val="20"/>
                <w:szCs w:val="20"/>
                <w:lang w:eastAsia="en-US"/>
              </w:rPr>
              <w:t>течение 10 (десяти) рабочих дней устранить</w:t>
            </w:r>
            <w:r w:rsidRPr="00C447A0">
              <w:rPr>
                <w:rFonts w:ascii="Sylfaen" w:hAnsi="Sylfaen"/>
                <w:sz w:val="20"/>
                <w:szCs w:val="20"/>
                <w:lang w:eastAsia="en-US"/>
              </w:rPr>
              <w:t xml:space="preserve"> недостатки Товара, или по выбору Покупателя:</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 xml:space="preserve">-пропорционально снизить цену Товара; </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-возместить все затраты Покупателя на устранение недостатков Товара.</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 xml:space="preserve"> </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5.2. Մատակարարը իրավունք ունի՝</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val="en-US" w:eastAsia="en-US"/>
              </w:rPr>
            </w:pPr>
            <w:r w:rsidRPr="00C447A0">
              <w:rPr>
                <w:rFonts w:ascii="Sylfaen" w:hAnsi="Sylfaen"/>
                <w:color w:val="000000" w:themeColor="text1"/>
                <w:sz w:val="20"/>
                <w:szCs w:val="20"/>
                <w:lang w:val="en-US" w:eastAsia="en-US"/>
              </w:rPr>
              <w:t xml:space="preserve">5.2. </w:t>
            </w:r>
            <w:proofErr w:type="spellStart"/>
            <w:r w:rsidRPr="00C447A0">
              <w:rPr>
                <w:rFonts w:ascii="Sylfaen" w:hAnsi="Sylfaen"/>
                <w:color w:val="000000" w:themeColor="text1"/>
                <w:sz w:val="20"/>
                <w:szCs w:val="20"/>
                <w:lang w:val="en-US" w:eastAsia="en-US"/>
              </w:rPr>
              <w:t>Поставщик</w:t>
            </w:r>
            <w:proofErr w:type="spellEnd"/>
            <w:r w:rsidRPr="00C447A0">
              <w:rPr>
                <w:rFonts w:ascii="Sylfaen" w:hAnsi="Sylfaen"/>
                <w:color w:val="000000" w:themeColor="text1"/>
                <w:sz w:val="20"/>
                <w:szCs w:val="20"/>
                <w:lang w:val="en-US" w:eastAsia="en-US"/>
              </w:rPr>
              <w:t xml:space="preserve"> </w:t>
            </w:r>
            <w:proofErr w:type="spellStart"/>
            <w:r w:rsidRPr="00C447A0">
              <w:rPr>
                <w:rFonts w:ascii="Sylfaen" w:hAnsi="Sylfaen"/>
                <w:color w:val="000000" w:themeColor="text1"/>
                <w:sz w:val="20"/>
                <w:szCs w:val="20"/>
                <w:lang w:val="en-US" w:eastAsia="en-US"/>
              </w:rPr>
              <w:t>имеет</w:t>
            </w:r>
            <w:proofErr w:type="spellEnd"/>
            <w:r w:rsidRPr="00C447A0">
              <w:rPr>
                <w:rFonts w:ascii="Sylfaen" w:hAnsi="Sylfaen"/>
                <w:color w:val="000000" w:themeColor="text1"/>
                <w:sz w:val="20"/>
                <w:szCs w:val="20"/>
                <w:lang w:val="en-US" w:eastAsia="en-US"/>
              </w:rPr>
              <w:t xml:space="preserve"> </w:t>
            </w:r>
            <w:proofErr w:type="spellStart"/>
            <w:r w:rsidRPr="00C447A0">
              <w:rPr>
                <w:rFonts w:ascii="Sylfaen" w:hAnsi="Sylfaen"/>
                <w:color w:val="000000" w:themeColor="text1"/>
                <w:sz w:val="20"/>
                <w:szCs w:val="20"/>
                <w:lang w:val="en-US" w:eastAsia="en-US"/>
              </w:rPr>
              <w:t>право</w:t>
            </w:r>
            <w:proofErr w:type="spellEnd"/>
            <w:r w:rsidRPr="00C447A0">
              <w:rPr>
                <w:rFonts w:ascii="Sylfaen" w:hAnsi="Sylfaen"/>
                <w:color w:val="000000" w:themeColor="text1"/>
                <w:sz w:val="20"/>
                <w:szCs w:val="20"/>
                <w:lang w:val="en-US" w:eastAsia="en-US"/>
              </w:rPr>
              <w:t>:</w:t>
            </w:r>
          </w:p>
          <w:p w:rsidR="00900C80" w:rsidRPr="00C447A0" w:rsidRDefault="00900C80" w:rsidP="00900C80">
            <w:pPr>
              <w:shd w:val="clear" w:color="auto" w:fill="FFFFFF" w:themeFill="background1"/>
              <w:jc w:val="both"/>
              <w:rPr>
                <w:rFonts w:ascii="Sylfaen" w:hAnsi="Sylfaen"/>
                <w:color w:val="000000" w:themeColor="text1"/>
                <w:sz w:val="20"/>
                <w:szCs w:val="20"/>
                <w:lang w:val="en-US" w:eastAsia="en-US"/>
              </w:rPr>
            </w:pP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b/>
                <w:sz w:val="20"/>
                <w:szCs w:val="20"/>
                <w:lang w:eastAsia="en-US"/>
              </w:rPr>
            </w:pPr>
            <w:r w:rsidRPr="00C447A0">
              <w:rPr>
                <w:rFonts w:ascii="Sylfaen" w:hAnsi="Sylfaen"/>
                <w:color w:val="000000" w:themeColor="text1"/>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sz w:val="20"/>
                <w:szCs w:val="20"/>
                <w:lang w:val="hy-AM" w:eastAsia="en-US"/>
              </w:rPr>
              <w:t>5.3. Գնորդը պարտավոր է՝</w:t>
            </w:r>
          </w:p>
        </w:tc>
        <w:tc>
          <w:tcPr>
            <w:tcW w:w="4819" w:type="dxa"/>
          </w:tcPr>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val="en-US" w:eastAsia="en-US"/>
              </w:rPr>
              <w:t xml:space="preserve">5.3. </w:t>
            </w:r>
            <w:proofErr w:type="spellStart"/>
            <w:r w:rsidRPr="00C447A0">
              <w:rPr>
                <w:rFonts w:ascii="Sylfaen" w:hAnsi="Sylfaen"/>
                <w:sz w:val="20"/>
                <w:szCs w:val="20"/>
                <w:lang w:val="en-US" w:eastAsia="en-US"/>
              </w:rPr>
              <w:t>Покупатель</w:t>
            </w:r>
            <w:proofErr w:type="spellEnd"/>
            <w:r w:rsidRPr="00C447A0">
              <w:rPr>
                <w:rFonts w:ascii="Sylfaen" w:hAnsi="Sylfaen"/>
                <w:sz w:val="20"/>
                <w:szCs w:val="20"/>
                <w:lang w:val="en-US" w:eastAsia="en-US"/>
              </w:rPr>
              <w:t xml:space="preserve"> </w:t>
            </w:r>
            <w:proofErr w:type="spellStart"/>
            <w:r w:rsidRPr="00C447A0">
              <w:rPr>
                <w:rFonts w:ascii="Sylfaen" w:hAnsi="Sylfaen"/>
                <w:sz w:val="20"/>
                <w:szCs w:val="20"/>
                <w:lang w:val="en-US" w:eastAsia="en-US"/>
              </w:rPr>
              <w:t>обязан</w:t>
            </w:r>
            <w:proofErr w:type="spellEnd"/>
            <w:r w:rsidRPr="00C447A0">
              <w:rPr>
                <w:rFonts w:ascii="Sylfaen" w:hAnsi="Sylfaen"/>
                <w:sz w:val="20"/>
                <w:szCs w:val="20"/>
                <w:lang w:val="en-US" w:eastAsia="en-US"/>
              </w:rPr>
              <w:t>:</w:t>
            </w:r>
          </w:p>
        </w:tc>
      </w:tr>
      <w:tr w:rsidR="00900C80" w:rsidRPr="00C447A0" w:rsidTr="00436C9D">
        <w:trPr>
          <w:trHeight w:val="1910"/>
        </w:trPr>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5.3.1.  Ընդունել Ապրանքը,  ստորագրել հանձնման-ընդունման Ակտը:</w:t>
            </w:r>
          </w:p>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sz w:val="20"/>
                <w:szCs w:val="20"/>
                <w:lang w:val="hy-AM" w:eastAsia="en-US"/>
              </w:rPr>
              <w:t>5.3.2. Ապրանքը իր պահեստ ընդունելու օրվանից 5 (հինգ) օրվա ընթացքում ստուգել այն քանակի, տեսականու, որակի և ամբողջականության առումով՝ սույն Պայմանագրի պայմաններին համապատասխանության համար։</w:t>
            </w:r>
          </w:p>
        </w:tc>
        <w:tc>
          <w:tcPr>
            <w:tcW w:w="4819" w:type="dxa"/>
          </w:tcPr>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5.3.1.  Принять Товар, подписать Акт сдачи-приема.</w:t>
            </w:r>
          </w:p>
          <w:p w:rsidR="00900C80" w:rsidRPr="00C447A0" w:rsidRDefault="00900C80" w:rsidP="00900C80">
            <w:pPr>
              <w:shd w:val="clear" w:color="auto" w:fill="FFFFFF" w:themeFill="background1"/>
              <w:jc w:val="both"/>
              <w:rPr>
                <w:rFonts w:ascii="Sylfaen" w:hAnsi="Sylfaen"/>
                <w:sz w:val="20"/>
                <w:szCs w:val="20"/>
                <w:lang w:eastAsia="en-US"/>
              </w:rPr>
            </w:pP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5.3.2.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комплектности.</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s="Sylfaen"/>
                <w:sz w:val="20"/>
                <w:szCs w:val="20"/>
                <w:lang w:val="hy-AM" w:eastAsia="en-US"/>
              </w:rPr>
            </w:pPr>
            <w:r w:rsidRPr="00C447A0">
              <w:rPr>
                <w:rFonts w:ascii="Sylfaen" w:hAnsi="Sylfaen"/>
                <w:sz w:val="20"/>
                <w:szCs w:val="20"/>
                <w:lang w:val="hy-AM" w:eastAsia="en-US"/>
              </w:rPr>
              <w:t>5.3.</w:t>
            </w:r>
            <w:r w:rsidRPr="00C447A0">
              <w:rPr>
                <w:rFonts w:ascii="Sylfaen" w:hAnsi="Sylfaen"/>
                <w:sz w:val="20"/>
                <w:szCs w:val="20"/>
                <w:lang w:eastAsia="en-US"/>
              </w:rPr>
              <w:t>3</w:t>
            </w:r>
            <w:r w:rsidRPr="00C447A0">
              <w:rPr>
                <w:rFonts w:ascii="Sylfaen" w:hAnsi="Sylfaen"/>
                <w:sz w:val="20"/>
                <w:szCs w:val="20"/>
                <w:lang w:val="hy-AM" w:eastAsia="en-US"/>
              </w:rPr>
              <w:t xml:space="preserve">. Պայմանագրում նշված ժամկետում վճարել Ապրանքի դիմաց: </w:t>
            </w:r>
          </w:p>
        </w:tc>
        <w:tc>
          <w:tcPr>
            <w:tcW w:w="4819" w:type="dxa"/>
          </w:tcPr>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5.3.3. Оплатить Товар в срок, установленный Договором.</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5.4. Գնորդն իրավունք ունի՝</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sz w:val="20"/>
                <w:szCs w:val="20"/>
                <w:lang w:val="en-US" w:eastAsia="en-US"/>
              </w:rPr>
            </w:pPr>
            <w:r w:rsidRPr="00C447A0">
              <w:rPr>
                <w:rFonts w:ascii="Sylfaen" w:hAnsi="Sylfaen"/>
                <w:sz w:val="20"/>
                <w:szCs w:val="20"/>
                <w:lang w:val="en-US" w:eastAsia="en-US"/>
              </w:rPr>
              <w:t xml:space="preserve">5.4. </w:t>
            </w:r>
            <w:proofErr w:type="spellStart"/>
            <w:r w:rsidRPr="00C447A0">
              <w:rPr>
                <w:rFonts w:ascii="Sylfaen" w:hAnsi="Sylfaen"/>
                <w:sz w:val="20"/>
                <w:szCs w:val="20"/>
                <w:lang w:val="en-US" w:eastAsia="en-US"/>
              </w:rPr>
              <w:t>Покупатель</w:t>
            </w:r>
            <w:proofErr w:type="spellEnd"/>
            <w:r w:rsidRPr="00C447A0">
              <w:rPr>
                <w:rFonts w:ascii="Sylfaen" w:hAnsi="Sylfaen"/>
                <w:sz w:val="20"/>
                <w:szCs w:val="20"/>
                <w:lang w:val="en-US" w:eastAsia="en-US"/>
              </w:rPr>
              <w:t xml:space="preserve"> </w:t>
            </w:r>
            <w:proofErr w:type="spellStart"/>
            <w:r w:rsidRPr="00C447A0">
              <w:rPr>
                <w:rFonts w:ascii="Sylfaen" w:hAnsi="Sylfaen"/>
                <w:sz w:val="20"/>
                <w:szCs w:val="20"/>
                <w:lang w:val="en-US" w:eastAsia="en-US"/>
              </w:rPr>
              <w:t>имеет</w:t>
            </w:r>
            <w:proofErr w:type="spellEnd"/>
            <w:r w:rsidRPr="00C447A0">
              <w:rPr>
                <w:rFonts w:ascii="Sylfaen" w:hAnsi="Sylfaen"/>
                <w:sz w:val="20"/>
                <w:szCs w:val="20"/>
                <w:lang w:val="en-US" w:eastAsia="en-US"/>
              </w:rPr>
              <w:t xml:space="preserve"> </w:t>
            </w:r>
            <w:proofErr w:type="spellStart"/>
            <w:r w:rsidRPr="00C447A0">
              <w:rPr>
                <w:rFonts w:ascii="Sylfaen" w:hAnsi="Sylfaen"/>
                <w:sz w:val="20"/>
                <w:szCs w:val="20"/>
                <w:lang w:val="en-US" w:eastAsia="en-US"/>
              </w:rPr>
              <w:t>право</w:t>
            </w:r>
            <w:proofErr w:type="spellEnd"/>
            <w:r w:rsidRPr="00C447A0">
              <w:rPr>
                <w:rFonts w:ascii="Sylfaen" w:hAnsi="Sylfaen"/>
                <w:sz w:val="20"/>
                <w:szCs w:val="20"/>
                <w:lang w:val="en-US" w:eastAsia="en-US"/>
              </w:rPr>
              <w:t>:</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b/>
                <w:sz w:val="20"/>
                <w:szCs w:val="20"/>
                <w:lang w:val="hy-AM" w:eastAsia="en-US"/>
              </w:rPr>
            </w:pPr>
            <w:r w:rsidRPr="00C447A0">
              <w:rPr>
                <w:rFonts w:ascii="Sylfaen" w:hAnsi="Sylfaen"/>
                <w:color w:val="000000" w:themeColor="text1"/>
                <w:sz w:val="20"/>
                <w:szCs w:val="20"/>
                <w:lang w:val="hy-AM" w:eastAsia="en-US"/>
              </w:rPr>
              <w:t xml:space="preserve">5.4.1. Հրաժարվել անպատշաճ որակի Ապրանքի </w:t>
            </w:r>
            <w:r w:rsidRPr="00C447A0">
              <w:rPr>
                <w:rFonts w:ascii="Sylfaen" w:hAnsi="Sylfaen"/>
                <w:sz w:val="20"/>
                <w:szCs w:val="20"/>
                <w:lang w:val="hy-AM" w:eastAsia="en-US"/>
              </w:rPr>
              <w:t>դիմաց</w:t>
            </w:r>
            <w:r w:rsidRPr="00C447A0">
              <w:rPr>
                <w:rFonts w:ascii="Sylfaen" w:hAnsi="Sylfaen"/>
                <w:color w:val="000000" w:themeColor="text1"/>
                <w:sz w:val="20"/>
                <w:szCs w:val="20"/>
                <w:lang w:val="hy-AM" w:eastAsia="en-US"/>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00C80" w:rsidRPr="00C447A0" w:rsidRDefault="00900C80" w:rsidP="00900C80">
            <w:pPr>
              <w:shd w:val="clear" w:color="auto" w:fill="FFFFFF" w:themeFill="background1"/>
              <w:jc w:val="both"/>
              <w:rPr>
                <w:rFonts w:ascii="Sylfaen" w:hAnsi="Sylfaen"/>
                <w:b/>
                <w:sz w:val="20"/>
                <w:szCs w:val="20"/>
                <w:lang w:eastAsia="en-US"/>
              </w:rPr>
            </w:pP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 xml:space="preserve">5.4.2. Մատակարարին ծանուցելուց հետո, հրաժարվել ժամկետանց մատակարարված Ապրանքն ընդունելուց, եթե այլ </w:t>
            </w:r>
            <w:r w:rsidRPr="00C447A0">
              <w:rPr>
                <w:rFonts w:ascii="Sylfaen" w:hAnsi="Sylfaen"/>
                <w:sz w:val="20"/>
                <w:szCs w:val="20"/>
                <w:lang w:val="hy-AM" w:eastAsia="en-US"/>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900C80" w:rsidRPr="00C447A0" w:rsidRDefault="00900C80" w:rsidP="00900C80">
            <w:pPr>
              <w:shd w:val="clear" w:color="auto" w:fill="FFFFFF" w:themeFill="background1"/>
              <w:jc w:val="both"/>
              <w:rPr>
                <w:rFonts w:ascii="Sylfaen" w:hAnsi="Sylfaen" w:cs="Sylfaen"/>
                <w:sz w:val="20"/>
                <w:szCs w:val="20"/>
                <w:lang w:val="hy-AM" w:eastAsia="en-US"/>
              </w:rPr>
            </w:pP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00C80" w:rsidRPr="00C447A0" w:rsidTr="00436C9D">
        <w:tc>
          <w:tcPr>
            <w:tcW w:w="5559" w:type="dxa"/>
          </w:tcPr>
          <w:p w:rsidR="00900C80" w:rsidRPr="00C447A0" w:rsidRDefault="00900C80" w:rsidP="00900C80">
            <w:pPr>
              <w:tabs>
                <w:tab w:val="left" w:pos="132"/>
              </w:tabs>
              <w:jc w:val="center"/>
              <w:rPr>
                <w:rFonts w:ascii="Sylfaen" w:hAnsi="Sylfaen" w:cs="Times Armenian"/>
                <w:b/>
                <w:sz w:val="20"/>
                <w:szCs w:val="20"/>
                <w:lang w:val="hy-AM" w:eastAsia="en-US"/>
              </w:rPr>
            </w:pPr>
            <w:r w:rsidRPr="00C447A0">
              <w:rPr>
                <w:rFonts w:ascii="Sylfaen" w:hAnsi="Sylfaen"/>
                <w:b/>
                <w:sz w:val="20"/>
                <w:szCs w:val="20"/>
                <w:lang w:val="pt-BR" w:eastAsia="en-US"/>
              </w:rPr>
              <w:t>6</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 xml:space="preserve"> Անհաղթահարելի ուժի ազդեցությունը </w:t>
            </w:r>
            <w:r w:rsidRPr="00C447A0">
              <w:rPr>
                <w:rFonts w:ascii="Sylfaen" w:hAnsi="Sylfaen" w:cs="Times Armenian"/>
                <w:b/>
                <w:sz w:val="20"/>
                <w:szCs w:val="20"/>
                <w:lang w:val="hy-AM" w:eastAsia="en-US"/>
              </w:rPr>
              <w:t>(</w:t>
            </w:r>
            <w:r w:rsidRPr="00C447A0">
              <w:rPr>
                <w:rFonts w:ascii="Sylfaen" w:hAnsi="Sylfaen" w:cs="Sylfaen"/>
                <w:b/>
                <w:sz w:val="20"/>
                <w:szCs w:val="20"/>
                <w:lang w:val="hy-AM" w:eastAsia="en-US"/>
              </w:rPr>
              <w:t>ՖՈՐՍ</w:t>
            </w:r>
            <w:r w:rsidRPr="00C447A0">
              <w:rPr>
                <w:rFonts w:ascii="Sylfaen" w:hAnsi="Sylfaen" w:cs="Times Armenian"/>
                <w:b/>
                <w:sz w:val="20"/>
                <w:szCs w:val="20"/>
                <w:lang w:val="hy-AM" w:eastAsia="en-US"/>
              </w:rPr>
              <w:t>-</w:t>
            </w:r>
            <w:r w:rsidRPr="00C447A0">
              <w:rPr>
                <w:rFonts w:ascii="Sylfaen" w:hAnsi="Sylfaen" w:cs="Sylfaen"/>
                <w:b/>
                <w:sz w:val="20"/>
                <w:szCs w:val="20"/>
                <w:lang w:val="hy-AM" w:eastAsia="en-US"/>
              </w:rPr>
              <w:t>ՄԱԺՈՐ</w:t>
            </w:r>
            <w:r w:rsidRPr="00C447A0">
              <w:rPr>
                <w:rFonts w:ascii="Sylfaen" w:hAnsi="Sylfaen" w:cs="Times Armenian"/>
                <w:b/>
                <w:sz w:val="20"/>
                <w:szCs w:val="20"/>
                <w:lang w:val="hy-AM" w:eastAsia="en-US"/>
              </w:rPr>
              <w:t>)</w:t>
            </w:r>
          </w:p>
          <w:p w:rsidR="00900C80" w:rsidRPr="00C447A0" w:rsidRDefault="00900C80" w:rsidP="00900C80">
            <w:pPr>
              <w:tabs>
                <w:tab w:val="left" w:pos="132"/>
              </w:tabs>
              <w:jc w:val="both"/>
              <w:rPr>
                <w:rFonts w:ascii="Sylfaen" w:hAnsi="Sylfaen"/>
                <w:color w:val="000000" w:themeColor="text1"/>
                <w:sz w:val="20"/>
                <w:szCs w:val="20"/>
                <w:lang w:val="hy-AM" w:eastAsia="en-US"/>
              </w:rPr>
            </w:pPr>
            <w:r w:rsidRPr="00C447A0">
              <w:rPr>
                <w:rFonts w:ascii="Sylfaen" w:hAnsi="Sylfaen"/>
                <w:sz w:val="20"/>
                <w:szCs w:val="20"/>
                <w:lang w:val="hy-AM" w:eastAsia="en-US"/>
              </w:rPr>
              <w:t>6.1</w:t>
            </w:r>
            <w:r w:rsidRPr="00C447A0">
              <w:rPr>
                <w:rFonts w:ascii="Sylfaen" w:hAnsi="Sylfaen" w:cs="Sylfaen"/>
                <w:sz w:val="20"/>
                <w:szCs w:val="20"/>
                <w:lang w:val="pt-BR" w:eastAsia="en-US"/>
              </w:rPr>
              <w:t xml:space="preserve">. </w:t>
            </w:r>
            <w:r w:rsidRPr="00C447A0">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900C80" w:rsidRPr="00C447A0" w:rsidRDefault="00900C80" w:rsidP="00900C80">
            <w:pPr>
              <w:tabs>
                <w:tab w:val="left" w:pos="132"/>
              </w:tabs>
              <w:jc w:val="both"/>
              <w:rPr>
                <w:rFonts w:ascii="Sylfaen" w:hAnsi="Sylfaen"/>
                <w:color w:val="000000" w:themeColor="text1"/>
                <w:sz w:val="20"/>
                <w:szCs w:val="20"/>
                <w:lang w:val="hy-AM" w:eastAsia="en-US"/>
              </w:rPr>
            </w:pPr>
          </w:p>
          <w:p w:rsidR="00900C80" w:rsidRPr="00C447A0" w:rsidRDefault="00900C80" w:rsidP="00900C80">
            <w:pPr>
              <w:tabs>
                <w:tab w:val="left" w:pos="132"/>
              </w:tabs>
              <w:jc w:val="both"/>
              <w:rPr>
                <w:rFonts w:ascii="Sylfaen" w:hAnsi="Sylfaen"/>
                <w:color w:val="000000" w:themeColor="text1"/>
                <w:sz w:val="20"/>
                <w:szCs w:val="20"/>
                <w:lang w:val="hy-AM" w:eastAsia="en-US"/>
              </w:rPr>
            </w:pPr>
          </w:p>
        </w:tc>
        <w:tc>
          <w:tcPr>
            <w:tcW w:w="4819" w:type="dxa"/>
          </w:tcPr>
          <w:p w:rsidR="00900C80" w:rsidRPr="00C447A0" w:rsidRDefault="00900C80" w:rsidP="00900C80">
            <w:pPr>
              <w:shd w:val="clear" w:color="auto" w:fill="FFFFFF" w:themeFill="background1"/>
              <w:jc w:val="center"/>
              <w:rPr>
                <w:rFonts w:ascii="Sylfaen" w:hAnsi="Sylfaen"/>
                <w:b/>
                <w:sz w:val="20"/>
                <w:szCs w:val="20"/>
                <w:lang w:val="hy-AM" w:eastAsia="en-US"/>
              </w:rPr>
            </w:pPr>
            <w:r w:rsidRPr="00C447A0">
              <w:rPr>
                <w:rFonts w:ascii="Sylfaen" w:hAnsi="Sylfaen"/>
                <w:b/>
                <w:sz w:val="20"/>
                <w:szCs w:val="20"/>
                <w:lang w:eastAsia="en-US"/>
              </w:rPr>
              <w:t xml:space="preserve">6. </w:t>
            </w:r>
            <w:r w:rsidRPr="00C447A0">
              <w:rPr>
                <w:rFonts w:ascii="Sylfaen" w:hAnsi="Sylfaen"/>
                <w:b/>
                <w:sz w:val="20"/>
                <w:szCs w:val="20"/>
                <w:lang w:val="hy-AM" w:eastAsia="en-US"/>
              </w:rPr>
              <w:t>Oбстоятельства непреодолимой силы</w:t>
            </w:r>
          </w:p>
          <w:p w:rsidR="00900C80" w:rsidRPr="00C447A0" w:rsidRDefault="00900C80" w:rsidP="00900C80">
            <w:pPr>
              <w:shd w:val="clear" w:color="auto" w:fill="FFFFFF" w:themeFill="background1"/>
              <w:jc w:val="center"/>
              <w:rPr>
                <w:rFonts w:ascii="Sylfaen" w:hAnsi="Sylfaen"/>
                <w:b/>
                <w:sz w:val="20"/>
                <w:szCs w:val="20"/>
                <w:lang w:val="hy-AM" w:eastAsia="en-US"/>
              </w:rPr>
            </w:pPr>
            <w:r w:rsidRPr="00C447A0">
              <w:rPr>
                <w:rFonts w:ascii="Sylfaen" w:hAnsi="Sylfaen"/>
                <w:b/>
                <w:sz w:val="20"/>
                <w:szCs w:val="20"/>
                <w:lang w:eastAsia="en-US"/>
              </w:rPr>
              <w:t>(ФОРС-МАЖОР)</w:t>
            </w:r>
            <w:r w:rsidRPr="00C447A0">
              <w:rPr>
                <w:rFonts w:ascii="Sylfaen" w:hAnsi="Sylfaen"/>
                <w:b/>
                <w:sz w:val="20"/>
                <w:szCs w:val="20"/>
                <w:lang w:val="hy-AM" w:eastAsia="en-US"/>
              </w:rPr>
              <w:t xml:space="preserve"> </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C447A0">
              <w:rPr>
                <w:rFonts w:ascii="Sylfaen" w:hAnsi="Sylfaen"/>
                <w:color w:val="FF0000"/>
                <w:sz w:val="20"/>
                <w:szCs w:val="20"/>
                <w:lang w:eastAsia="en-US"/>
              </w:rPr>
              <w:t xml:space="preserve"> </w:t>
            </w:r>
            <w:r w:rsidRPr="00C447A0">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C447A0">
              <w:rPr>
                <w:rFonts w:ascii="Sylfaen" w:hAnsi="Sylfaen"/>
                <w:sz w:val="20"/>
                <w:szCs w:val="20"/>
                <w:lang w:val="hy-AM" w:eastAsia="en-US"/>
              </w:rPr>
              <w:t>непреодолимой силы</w:t>
            </w:r>
            <w:r w:rsidRPr="00C447A0">
              <w:rPr>
                <w:rFonts w:ascii="Sylfaen" w:hAnsi="Sylfaen"/>
                <w:sz w:val="20"/>
                <w:szCs w:val="20"/>
                <w:lang w:eastAsia="en-US"/>
              </w:rPr>
              <w:t>,</w:t>
            </w:r>
            <w:r w:rsidRPr="00C447A0">
              <w:rPr>
                <w:rFonts w:ascii="Sylfaen" w:hAnsi="Sylfaen"/>
                <w:sz w:val="20"/>
                <w:szCs w:val="20"/>
                <w:lang w:val="hy-AM" w:eastAsia="en-US"/>
              </w:rPr>
              <w:t xml:space="preserve"> </w:t>
            </w:r>
            <w:r w:rsidRPr="00C447A0">
              <w:rPr>
                <w:rFonts w:ascii="Sylfaen" w:hAnsi="Sylfaen"/>
                <w:sz w:val="20"/>
                <w:szCs w:val="20"/>
                <w:lang w:eastAsia="en-US"/>
              </w:rPr>
              <w:t>которые стороны не могли предвидеть или предотвратить на момент заключения Договора.</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cs="Sylfaen"/>
                <w:sz w:val="20"/>
                <w:szCs w:val="20"/>
                <w:lang w:val="pt-BR" w:eastAsia="en-US"/>
              </w:rPr>
              <w:t>6.2.</w:t>
            </w:r>
            <w:r w:rsidRPr="00C447A0">
              <w:rPr>
                <w:rFonts w:ascii="Sylfaen" w:hAnsi="Sylfaen" w:cs="Sylfaen"/>
                <w:sz w:val="20"/>
                <w:szCs w:val="20"/>
                <w:shd w:val="clear" w:color="auto" w:fill="FFFFFF"/>
                <w:lang w:val="hy-AM" w:eastAsia="en-US"/>
              </w:rPr>
              <w:t xml:space="preserve"> Անհաղթահարելի</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ուժի</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հանգամանքների</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առաջացումը</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Կողմերը</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պետք</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է</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հաստատեն</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իրավասու</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մարմինների</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փաստաթղթերով</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այդպիսի</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հանգամանքների</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առաջացման</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պահից</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սկսած</w:t>
            </w:r>
            <w:r w:rsidRPr="00C447A0">
              <w:rPr>
                <w:rFonts w:ascii="Sylfaen" w:hAnsi="Sylfaen"/>
                <w:sz w:val="20"/>
                <w:szCs w:val="20"/>
                <w:shd w:val="clear" w:color="auto" w:fill="FFFFFF"/>
                <w:lang w:val="hy-AM" w:eastAsia="en-US"/>
              </w:rPr>
              <w:t xml:space="preserve"> 10 - </w:t>
            </w:r>
            <w:r w:rsidRPr="00C447A0">
              <w:rPr>
                <w:rFonts w:ascii="Sylfaen" w:hAnsi="Sylfaen" w:cs="Sylfaen"/>
                <w:sz w:val="20"/>
                <w:szCs w:val="20"/>
                <w:shd w:val="clear" w:color="auto" w:fill="FFFFFF"/>
                <w:lang w:val="hy-AM" w:eastAsia="en-US"/>
              </w:rPr>
              <w:t>օրյա</w:t>
            </w:r>
            <w:r w:rsidRPr="00C447A0">
              <w:rPr>
                <w:rFonts w:ascii="Sylfaen" w:hAnsi="Sylfaen"/>
                <w:sz w:val="20"/>
                <w:szCs w:val="20"/>
                <w:shd w:val="clear" w:color="auto" w:fill="FFFFFF"/>
                <w:lang w:val="hy-AM" w:eastAsia="en-US"/>
              </w:rPr>
              <w:t xml:space="preserve"> </w:t>
            </w:r>
            <w:r w:rsidRPr="00C447A0">
              <w:rPr>
                <w:rFonts w:ascii="Sylfaen" w:hAnsi="Sylfaen" w:cs="Sylfaen"/>
                <w:sz w:val="20"/>
                <w:szCs w:val="20"/>
                <w:shd w:val="clear" w:color="auto" w:fill="FFFFFF"/>
                <w:lang w:val="hy-AM" w:eastAsia="en-US"/>
              </w:rPr>
              <w:t>ժամկետում</w:t>
            </w:r>
            <w:r w:rsidRPr="00C447A0">
              <w:rPr>
                <w:rFonts w:ascii="Sylfaen" w:hAnsi="Sylfaen"/>
                <w:sz w:val="20"/>
                <w:szCs w:val="20"/>
                <w:shd w:val="clear" w:color="auto" w:fill="FFFFFF"/>
                <w:lang w:val="hy-AM" w:eastAsia="en-US"/>
              </w:rPr>
              <w:t>:</w:t>
            </w:r>
          </w:p>
        </w:tc>
        <w:tc>
          <w:tcPr>
            <w:tcW w:w="4819" w:type="dxa"/>
          </w:tcPr>
          <w:p w:rsidR="00900C80" w:rsidRPr="00C447A0" w:rsidRDefault="00900C80" w:rsidP="00900C80">
            <w:pPr>
              <w:widowControl w:val="0"/>
              <w:shd w:val="clear" w:color="auto" w:fill="FFFFFF"/>
              <w:autoSpaceDE w:val="0"/>
              <w:autoSpaceDN w:val="0"/>
              <w:adjustRightInd w:val="0"/>
              <w:jc w:val="both"/>
              <w:rPr>
                <w:rFonts w:ascii="Sylfaen" w:hAnsi="Sylfaen"/>
                <w:sz w:val="20"/>
                <w:szCs w:val="20"/>
                <w:lang w:eastAsia="en-US"/>
              </w:rPr>
            </w:pPr>
            <w:r w:rsidRPr="00C447A0">
              <w:rPr>
                <w:rFonts w:ascii="Sylfaen" w:hAnsi="Sylfaen"/>
                <w:sz w:val="20"/>
                <w:szCs w:val="20"/>
                <w:lang w:eastAsia="en-US"/>
              </w:rPr>
              <w:t>6.2. Наступление обстоятельств непреодолимой силы,</w:t>
            </w:r>
            <w:r w:rsidRPr="00C447A0">
              <w:rPr>
                <w:rFonts w:ascii="Sylfaen" w:hAnsi="Sylfaen"/>
                <w:b/>
                <w:sz w:val="20"/>
                <w:szCs w:val="20"/>
                <w:lang w:eastAsia="en-US"/>
              </w:rPr>
              <w:t xml:space="preserve"> </w:t>
            </w:r>
            <w:r w:rsidRPr="00C447A0">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900C80" w:rsidRPr="00C447A0" w:rsidRDefault="00900C80" w:rsidP="00900C80">
            <w:pPr>
              <w:widowControl w:val="0"/>
              <w:shd w:val="clear" w:color="auto" w:fill="FFFFFF"/>
              <w:autoSpaceDE w:val="0"/>
              <w:autoSpaceDN w:val="0"/>
              <w:adjustRightInd w:val="0"/>
              <w:jc w:val="both"/>
              <w:rPr>
                <w:rFonts w:ascii="Sylfaen" w:hAnsi="Sylfaen"/>
                <w:sz w:val="20"/>
                <w:szCs w:val="20"/>
                <w:lang w:eastAsia="en-US"/>
              </w:rPr>
            </w:pPr>
          </w:p>
        </w:tc>
      </w:tr>
      <w:tr w:rsidR="00900C80" w:rsidRPr="00C447A0" w:rsidTr="00436C9D">
        <w:trPr>
          <w:trHeight w:val="1367"/>
        </w:trPr>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cs="Sylfaen"/>
                <w:sz w:val="20"/>
                <w:szCs w:val="20"/>
                <w:lang w:val="hy-AM" w:eastAsia="en-US"/>
              </w:rPr>
              <w:t>6.3.</w:t>
            </w:r>
            <w:r w:rsidRPr="00C447A0">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C447A0">
              <w:rPr>
                <w:rFonts w:ascii="Sylfaen" w:hAnsi="Sylfaen"/>
                <w:sz w:val="20"/>
                <w:szCs w:val="20"/>
                <w:lang w:val="hy-AM" w:eastAsia="en-US"/>
              </w:rPr>
              <w:t>:</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widowControl w:val="0"/>
              <w:shd w:val="clear" w:color="auto" w:fill="FFFFFF"/>
              <w:autoSpaceDE w:val="0"/>
              <w:autoSpaceDN w:val="0"/>
              <w:adjustRightInd w:val="0"/>
              <w:jc w:val="both"/>
              <w:rPr>
                <w:rFonts w:ascii="Sylfaen" w:hAnsi="Sylfaen"/>
                <w:sz w:val="20"/>
                <w:szCs w:val="20"/>
                <w:lang w:val="hy-AM" w:eastAsia="en-US"/>
              </w:rPr>
            </w:pPr>
            <w:r w:rsidRPr="00C447A0">
              <w:rPr>
                <w:rFonts w:ascii="Sylfaen" w:hAnsi="Sylfaen"/>
                <w:sz w:val="20"/>
                <w:szCs w:val="20"/>
                <w:lang w:val="hy-AM" w:eastAsia="en-US"/>
              </w:rPr>
              <w:t>6.3</w:t>
            </w:r>
            <w:r w:rsidRPr="00C447A0">
              <w:rPr>
                <w:rFonts w:ascii="Sylfaen" w:hAnsi="Sylfaen"/>
                <w:sz w:val="20"/>
                <w:szCs w:val="20"/>
                <w:lang w:eastAsia="en-US"/>
              </w:rPr>
              <w:t xml:space="preserve"> Если обстоятельств</w:t>
            </w:r>
            <w:r w:rsidRPr="00C447A0">
              <w:rPr>
                <w:rFonts w:ascii="Sylfaen" w:hAnsi="Sylfaen"/>
                <w:sz w:val="20"/>
                <w:szCs w:val="20"/>
                <w:lang w:val="en-US" w:eastAsia="en-US"/>
              </w:rPr>
              <w:t>a</w:t>
            </w:r>
            <w:r w:rsidRPr="00C447A0">
              <w:rPr>
                <w:rFonts w:ascii="Sylfaen" w:hAnsi="Sylfaen"/>
                <w:sz w:val="20"/>
                <w:szCs w:val="20"/>
                <w:lang w:eastAsia="en-US"/>
              </w:rPr>
              <w:t xml:space="preserve"> непреодолимой силы</w:t>
            </w:r>
            <w:r w:rsidRPr="00C447A0">
              <w:rPr>
                <w:rFonts w:ascii="Sylfaen" w:hAnsi="Sylfaen"/>
                <w:b/>
                <w:sz w:val="20"/>
                <w:szCs w:val="20"/>
                <w:lang w:val="hy-AM" w:eastAsia="en-US"/>
              </w:rPr>
              <w:t xml:space="preserve"> </w:t>
            </w:r>
            <w:r w:rsidRPr="00C447A0">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proofErr w:type="spellStart"/>
            <w:r w:rsidRPr="00C447A0">
              <w:rPr>
                <w:rFonts w:ascii="Sylfaen" w:hAnsi="Sylfaen"/>
                <w:sz w:val="20"/>
                <w:szCs w:val="20"/>
                <w:lang w:val="en-US" w:eastAsia="en-US"/>
              </w:rPr>
              <w:t>Сторону</w:t>
            </w:r>
            <w:proofErr w:type="spellEnd"/>
            <w:r w:rsidRPr="00C447A0">
              <w:rPr>
                <w:rFonts w:ascii="Sylfaen" w:hAnsi="Sylfaen"/>
                <w:sz w:val="20"/>
                <w:szCs w:val="20"/>
                <w:lang w:val="en-US" w:eastAsia="en-US"/>
              </w:rPr>
              <w:t>.</w:t>
            </w:r>
          </w:p>
        </w:tc>
      </w:tr>
      <w:tr w:rsidR="00900C80" w:rsidRPr="00C447A0" w:rsidTr="00436C9D">
        <w:tc>
          <w:tcPr>
            <w:tcW w:w="5559" w:type="dxa"/>
          </w:tcPr>
          <w:p w:rsidR="00900C80" w:rsidRPr="00C447A0" w:rsidRDefault="00900C80" w:rsidP="00900C80">
            <w:pPr>
              <w:tabs>
                <w:tab w:val="left" w:pos="132"/>
              </w:tabs>
              <w:ind w:firstLine="91"/>
              <w:jc w:val="center"/>
              <w:rPr>
                <w:rFonts w:ascii="Sylfaen" w:hAnsi="Sylfaen" w:cs="Sylfaen"/>
                <w:b/>
                <w:sz w:val="20"/>
                <w:szCs w:val="20"/>
                <w:lang w:val="hy-AM" w:eastAsia="en-US"/>
              </w:rPr>
            </w:pPr>
            <w:r w:rsidRPr="00C447A0">
              <w:rPr>
                <w:rFonts w:ascii="Sylfaen" w:hAnsi="Sylfaen" w:cs="Sylfaen"/>
                <w:b/>
                <w:sz w:val="20"/>
                <w:szCs w:val="20"/>
                <w:lang w:val="hy-AM" w:eastAsia="en-US"/>
              </w:rPr>
              <w:t>7</w:t>
            </w:r>
            <w:r w:rsidRPr="00C447A0">
              <w:rPr>
                <w:rFonts w:ascii="Sylfaen" w:hAnsi="Sylfaen" w:cs="Sylfaen"/>
                <w:b/>
                <w:sz w:val="20"/>
                <w:szCs w:val="20"/>
                <w:lang w:val="pt-BR" w:eastAsia="en-US"/>
              </w:rPr>
              <w:t>.</w:t>
            </w:r>
            <w:r w:rsidRPr="00C447A0">
              <w:rPr>
                <w:rFonts w:ascii="Sylfaen" w:hAnsi="Sylfaen"/>
                <w:b/>
                <w:sz w:val="20"/>
                <w:szCs w:val="20"/>
                <w:lang w:val="pt-BR" w:eastAsia="en-US"/>
              </w:rPr>
              <w:t xml:space="preserve"> </w:t>
            </w:r>
            <w:r w:rsidRPr="00C447A0">
              <w:rPr>
                <w:rFonts w:ascii="Sylfaen" w:hAnsi="Sylfaen" w:cs="Sylfaen"/>
                <w:b/>
                <w:sz w:val="20"/>
                <w:szCs w:val="20"/>
                <w:lang w:val="hy-AM" w:eastAsia="en-US"/>
              </w:rPr>
              <w:t>Կողմերի</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պատասխանատվությունը</w:t>
            </w:r>
          </w:p>
          <w:p w:rsidR="00900C80" w:rsidRPr="00C447A0" w:rsidRDefault="00900C80" w:rsidP="00900C80">
            <w:pPr>
              <w:tabs>
                <w:tab w:val="left" w:pos="132"/>
              </w:tabs>
              <w:ind w:firstLine="91"/>
              <w:jc w:val="center"/>
              <w:rPr>
                <w:rFonts w:ascii="Sylfaen" w:hAnsi="Sylfaen" w:cs="Sylfaen"/>
                <w:b/>
                <w:sz w:val="20"/>
                <w:szCs w:val="20"/>
                <w:lang w:val="pt-BR" w:eastAsia="en-US"/>
              </w:rPr>
            </w:pPr>
          </w:p>
          <w:p w:rsidR="00900C80" w:rsidRPr="00C447A0" w:rsidRDefault="00900C80" w:rsidP="00900C80">
            <w:pPr>
              <w:tabs>
                <w:tab w:val="left" w:pos="132"/>
              </w:tabs>
              <w:jc w:val="both"/>
              <w:rPr>
                <w:rFonts w:ascii="Sylfaen" w:hAnsi="Sylfaen" w:cs="Sylfaen"/>
                <w:sz w:val="20"/>
                <w:szCs w:val="20"/>
                <w:lang w:val="hy-AM" w:eastAsia="en-US"/>
              </w:rPr>
            </w:pPr>
            <w:r w:rsidRPr="00C447A0">
              <w:rPr>
                <w:rFonts w:ascii="Sylfaen" w:hAnsi="Sylfaen" w:cs="Sylfaen"/>
                <w:sz w:val="20"/>
                <w:szCs w:val="20"/>
                <w:lang w:val="hy-AM" w:eastAsia="en-US"/>
              </w:rPr>
              <w:t>7</w:t>
            </w:r>
            <w:r w:rsidRPr="00C447A0">
              <w:rPr>
                <w:rFonts w:ascii="Sylfaen" w:hAnsi="Sylfaen" w:cs="Sylfaen"/>
                <w:sz w:val="20"/>
                <w:szCs w:val="20"/>
                <w:lang w:val="pt-BR" w:eastAsia="en-US"/>
              </w:rPr>
              <w:t>.1</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Ապրանքի</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մատակարաման</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ուշացման</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կամ</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թերի</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մատակարարման</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դեպքում</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Գնորդը</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իրավունք ունի</w:t>
            </w:r>
            <w:r w:rsidRPr="00C447A0">
              <w:rPr>
                <w:rFonts w:ascii="Sylfaen" w:hAnsi="Sylfaen"/>
                <w:sz w:val="20"/>
                <w:szCs w:val="20"/>
                <w:lang w:val="hy-AM" w:eastAsia="en-US"/>
              </w:rPr>
              <w:t xml:space="preserve"> </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Մատակարարից</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գանձել</w:t>
            </w:r>
            <w:r w:rsidRPr="00C447A0">
              <w:rPr>
                <w:rFonts w:ascii="Sylfaen" w:hAnsi="Sylfaen"/>
                <w:sz w:val="20"/>
                <w:szCs w:val="20"/>
                <w:lang w:val="pt-BR" w:eastAsia="en-US"/>
              </w:rPr>
              <w:t xml:space="preserve"> 0,</w:t>
            </w:r>
            <w:r w:rsidRPr="00C447A0">
              <w:rPr>
                <w:rFonts w:ascii="Sylfaen" w:hAnsi="Sylfaen"/>
                <w:sz w:val="20"/>
                <w:szCs w:val="20"/>
                <w:lang w:val="hy-AM" w:eastAsia="en-US"/>
              </w:rPr>
              <w:t>13</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տույժ՝</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թերի</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900C80" w:rsidRPr="00C447A0" w:rsidRDefault="00900C80" w:rsidP="00900C80">
            <w:pPr>
              <w:tabs>
                <w:tab w:val="left" w:pos="132"/>
              </w:tabs>
              <w:jc w:val="both"/>
              <w:rPr>
                <w:rFonts w:ascii="Sylfaen" w:hAnsi="Sylfaen"/>
                <w:sz w:val="20"/>
                <w:szCs w:val="20"/>
                <w:lang w:val="hy-AM" w:eastAsia="en-US"/>
              </w:rPr>
            </w:pPr>
          </w:p>
        </w:tc>
        <w:tc>
          <w:tcPr>
            <w:tcW w:w="4819" w:type="dxa"/>
          </w:tcPr>
          <w:p w:rsidR="00900C80" w:rsidRPr="00C447A0" w:rsidRDefault="00900C80" w:rsidP="00900C80">
            <w:pPr>
              <w:jc w:val="center"/>
              <w:rPr>
                <w:rFonts w:ascii="Sylfaen" w:hAnsi="Sylfaen"/>
                <w:b/>
                <w:sz w:val="20"/>
                <w:szCs w:val="20"/>
                <w:lang w:eastAsia="en-US"/>
              </w:rPr>
            </w:pPr>
            <w:r w:rsidRPr="00C447A0">
              <w:rPr>
                <w:rFonts w:ascii="Sylfaen" w:hAnsi="Sylfaen"/>
                <w:b/>
                <w:sz w:val="20"/>
                <w:szCs w:val="20"/>
                <w:lang w:val="pt-BR" w:eastAsia="en-US"/>
              </w:rPr>
              <w:t xml:space="preserve">7. </w:t>
            </w:r>
            <w:r w:rsidRPr="00C447A0">
              <w:rPr>
                <w:rFonts w:ascii="Sylfaen" w:hAnsi="Sylfaen"/>
                <w:b/>
                <w:sz w:val="20"/>
                <w:szCs w:val="20"/>
                <w:lang w:eastAsia="en-US"/>
              </w:rPr>
              <w:t>Ответственность сторон</w:t>
            </w:r>
          </w:p>
          <w:p w:rsidR="00900C80" w:rsidRPr="00C447A0" w:rsidRDefault="00900C80" w:rsidP="00900C80">
            <w:pPr>
              <w:jc w:val="center"/>
              <w:rPr>
                <w:rFonts w:ascii="Sylfaen" w:hAnsi="Sylfaen"/>
                <w:b/>
                <w:sz w:val="20"/>
                <w:szCs w:val="20"/>
                <w:lang w:val="pt-BR" w:eastAsia="en-US"/>
              </w:rPr>
            </w:pPr>
          </w:p>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C447A0">
              <w:rPr>
                <w:rFonts w:ascii="Sylfaen" w:hAnsi="Sylfaen"/>
                <w:sz w:val="20"/>
                <w:szCs w:val="20"/>
                <w:lang w:val="hy-AM" w:eastAsia="en-US"/>
              </w:rPr>
              <w:t>10</w:t>
            </w:r>
            <w:r w:rsidRPr="00C447A0">
              <w:rPr>
                <w:rFonts w:ascii="Sylfaen" w:hAnsi="Sylfaen"/>
                <w:sz w:val="20"/>
                <w:szCs w:val="20"/>
                <w:lang w:eastAsia="en-US"/>
              </w:rPr>
              <w:t>% от общей стоимости Товара.</w:t>
            </w:r>
          </w:p>
        </w:tc>
      </w:tr>
      <w:tr w:rsidR="00900C80" w:rsidRPr="00C447A0" w:rsidTr="00436C9D">
        <w:tc>
          <w:tcPr>
            <w:tcW w:w="5559" w:type="dxa"/>
          </w:tcPr>
          <w:p w:rsidR="00900C80" w:rsidRPr="00C447A0" w:rsidRDefault="00900C80" w:rsidP="00900C80">
            <w:pPr>
              <w:tabs>
                <w:tab w:val="left" w:pos="132"/>
              </w:tabs>
              <w:jc w:val="both"/>
              <w:rPr>
                <w:rFonts w:ascii="Sylfaen" w:hAnsi="Sylfaen" w:cs="Sylfaen"/>
                <w:sz w:val="20"/>
                <w:szCs w:val="20"/>
                <w:lang w:val="pt-BR" w:eastAsia="en-US"/>
              </w:rPr>
            </w:pPr>
            <w:r w:rsidRPr="00C447A0">
              <w:rPr>
                <w:rFonts w:ascii="Sylfaen" w:hAnsi="Sylfaen" w:cs="Sylfaen"/>
                <w:sz w:val="20"/>
                <w:szCs w:val="20"/>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Pr>
          <w:p w:rsidR="00900C80" w:rsidRPr="00C447A0" w:rsidRDefault="00900C80" w:rsidP="00900C80">
            <w:pPr>
              <w:jc w:val="both"/>
              <w:rPr>
                <w:rFonts w:ascii="Sylfaen" w:hAnsi="Sylfaen"/>
                <w:sz w:val="20"/>
                <w:szCs w:val="20"/>
                <w:lang w:eastAsia="en-US"/>
              </w:rPr>
            </w:pPr>
            <w:r w:rsidRPr="00C447A0">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C447A0">
              <w:rPr>
                <w:rFonts w:ascii="Sylfaen" w:hAnsi="Sylfaen"/>
                <w:sz w:val="20"/>
                <w:szCs w:val="20"/>
                <w:lang w:val="hy-AM" w:eastAsia="en-US"/>
              </w:rPr>
              <w:t>10</w:t>
            </w:r>
            <w:r w:rsidRPr="00C447A0">
              <w:rPr>
                <w:rFonts w:ascii="Sylfaen" w:hAnsi="Sylfaen"/>
                <w:sz w:val="20"/>
                <w:szCs w:val="20"/>
                <w:lang w:eastAsia="en-US"/>
              </w:rPr>
              <w:t>% от общей стоимости Товара.</w:t>
            </w:r>
          </w:p>
          <w:p w:rsidR="00900C80" w:rsidRPr="00C447A0" w:rsidRDefault="00900C80" w:rsidP="00900C80">
            <w:pPr>
              <w:jc w:val="both"/>
              <w:rPr>
                <w:rFonts w:ascii="Sylfaen" w:hAnsi="Sylfaen"/>
                <w:sz w:val="20"/>
                <w:szCs w:val="20"/>
                <w:lang w:eastAsia="en-US"/>
              </w:rPr>
            </w:pPr>
          </w:p>
        </w:tc>
      </w:tr>
      <w:tr w:rsidR="00900C80" w:rsidRPr="00C447A0" w:rsidTr="00436C9D">
        <w:trPr>
          <w:trHeight w:val="1330"/>
        </w:trPr>
        <w:tc>
          <w:tcPr>
            <w:tcW w:w="5559" w:type="dxa"/>
          </w:tcPr>
          <w:p w:rsidR="00900C80" w:rsidRPr="00C447A0" w:rsidRDefault="00900C80" w:rsidP="00900C80">
            <w:pPr>
              <w:autoSpaceDE w:val="0"/>
              <w:autoSpaceDN w:val="0"/>
              <w:adjustRightInd w:val="0"/>
              <w:jc w:val="both"/>
              <w:rPr>
                <w:rFonts w:ascii="Sylfaen" w:hAnsi="Sylfaen" w:cs="Sylfaen"/>
                <w:sz w:val="20"/>
                <w:szCs w:val="20"/>
                <w:lang w:val="hy-AM" w:eastAsia="en-US"/>
              </w:rPr>
            </w:pPr>
          </w:p>
          <w:p w:rsidR="00900C80" w:rsidRPr="00C447A0" w:rsidRDefault="00900C80" w:rsidP="00900C80">
            <w:pPr>
              <w:autoSpaceDE w:val="0"/>
              <w:autoSpaceDN w:val="0"/>
              <w:adjustRightInd w:val="0"/>
              <w:jc w:val="both"/>
              <w:rPr>
                <w:rFonts w:ascii="Sylfaen" w:hAnsi="Sylfaen"/>
                <w:sz w:val="20"/>
                <w:szCs w:val="20"/>
                <w:lang w:val="pt-BR" w:eastAsia="en-US"/>
              </w:rPr>
            </w:pPr>
            <w:r w:rsidRPr="00C447A0">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C447A0">
              <w:rPr>
                <w:rFonts w:ascii="Sylfaen" w:hAnsi="Sylfaen"/>
                <w:sz w:val="20"/>
                <w:szCs w:val="20"/>
                <w:lang w:val="pt-BR" w:eastAsia="en-US"/>
              </w:rPr>
              <w:t>:</w:t>
            </w:r>
          </w:p>
          <w:p w:rsidR="00900C80" w:rsidRPr="00C447A0" w:rsidRDefault="00900C80" w:rsidP="00900C80">
            <w:pPr>
              <w:autoSpaceDE w:val="0"/>
              <w:autoSpaceDN w:val="0"/>
              <w:adjustRightInd w:val="0"/>
              <w:jc w:val="both"/>
              <w:rPr>
                <w:rFonts w:ascii="Sylfaen" w:hAnsi="Sylfaen" w:cs="Sylfaen"/>
                <w:sz w:val="20"/>
                <w:szCs w:val="20"/>
                <w:lang w:val="hy-AM" w:eastAsia="en-US"/>
              </w:rPr>
            </w:pPr>
          </w:p>
        </w:tc>
        <w:tc>
          <w:tcPr>
            <w:tcW w:w="4819" w:type="dxa"/>
          </w:tcPr>
          <w:p w:rsidR="00900C80" w:rsidRPr="00C447A0" w:rsidRDefault="00900C80" w:rsidP="00900C80">
            <w:pPr>
              <w:widowControl w:val="0"/>
              <w:tabs>
                <w:tab w:val="left" w:pos="-240"/>
                <w:tab w:val="left" w:pos="709"/>
                <w:tab w:val="left" w:pos="7982"/>
              </w:tabs>
              <w:suppressAutoHyphens/>
              <w:jc w:val="both"/>
              <w:rPr>
                <w:rFonts w:ascii="Sylfaen" w:hAnsi="Sylfaen"/>
                <w:sz w:val="20"/>
                <w:szCs w:val="20"/>
                <w:lang w:val="hy-AM" w:eastAsia="en-US"/>
              </w:rPr>
            </w:pPr>
          </w:p>
          <w:p w:rsidR="00900C80" w:rsidRPr="00C447A0" w:rsidRDefault="00900C80" w:rsidP="00900C80">
            <w:pPr>
              <w:widowControl w:val="0"/>
              <w:tabs>
                <w:tab w:val="left" w:pos="-240"/>
                <w:tab w:val="left" w:pos="709"/>
                <w:tab w:val="left" w:pos="7982"/>
              </w:tabs>
              <w:suppressAutoHyphens/>
              <w:jc w:val="both"/>
              <w:rPr>
                <w:rFonts w:ascii="Sylfaen" w:hAnsi="Sylfaen"/>
                <w:sz w:val="20"/>
                <w:szCs w:val="20"/>
                <w:lang w:eastAsia="en-US"/>
              </w:rPr>
            </w:pPr>
            <w:r w:rsidRPr="00C447A0">
              <w:rPr>
                <w:rFonts w:ascii="Sylfaen" w:hAnsi="Sylfaen"/>
                <w:sz w:val="20"/>
                <w:szCs w:val="20"/>
                <w:lang w:val="hy-AM" w:eastAsia="en-US"/>
              </w:rPr>
              <w:t>7.</w:t>
            </w:r>
            <w:r w:rsidRPr="00C447A0">
              <w:rPr>
                <w:rFonts w:ascii="Sylfaen" w:hAnsi="Sylfaen"/>
                <w:sz w:val="20"/>
                <w:szCs w:val="20"/>
                <w:lang w:eastAsia="en-US"/>
              </w:rPr>
              <w:t>3</w:t>
            </w:r>
            <w:r w:rsidRPr="00C447A0">
              <w:rPr>
                <w:rFonts w:ascii="Sylfaen" w:hAnsi="Sylfaen"/>
                <w:sz w:val="20"/>
                <w:szCs w:val="20"/>
                <w:lang w:val="hy-AM" w:eastAsia="en-US"/>
              </w:rPr>
              <w:t xml:space="preserve"> </w:t>
            </w:r>
            <w:r w:rsidRPr="00C447A0">
              <w:rPr>
                <w:rFonts w:ascii="Sylfaen" w:hAnsi="Sylfaen"/>
                <w:sz w:val="20"/>
                <w:szCs w:val="20"/>
                <w:lang w:eastAsia="en-US"/>
              </w:rPr>
              <w:t>Оплата штрафов не освобождает Стороны от полного исполнения своих договорных обязательств и обязательств по устранению нарушений.</w:t>
            </w:r>
          </w:p>
        </w:tc>
      </w:tr>
      <w:tr w:rsidR="00900C80" w:rsidRPr="00C447A0" w:rsidTr="00436C9D">
        <w:tc>
          <w:tcPr>
            <w:tcW w:w="5559" w:type="dxa"/>
          </w:tcPr>
          <w:p w:rsidR="00900C80" w:rsidRPr="00C447A0" w:rsidRDefault="00900C80" w:rsidP="00900C80">
            <w:pPr>
              <w:autoSpaceDE w:val="0"/>
              <w:autoSpaceDN w:val="0"/>
              <w:adjustRightInd w:val="0"/>
              <w:rPr>
                <w:rFonts w:ascii="Sylfaen" w:hAnsi="Sylfaen" w:cs="Sylfaen"/>
                <w:sz w:val="20"/>
                <w:szCs w:val="20"/>
                <w:lang w:val="pt-BR" w:eastAsia="en-US"/>
              </w:rPr>
            </w:pPr>
          </w:p>
          <w:p w:rsidR="00900C80" w:rsidRPr="00C447A0" w:rsidRDefault="00900C80" w:rsidP="00900C80">
            <w:pPr>
              <w:autoSpaceDE w:val="0"/>
              <w:autoSpaceDN w:val="0"/>
              <w:adjustRightInd w:val="0"/>
              <w:rPr>
                <w:rFonts w:ascii="Sylfaen" w:hAnsi="Sylfaen" w:cs="Sylfaen"/>
                <w:sz w:val="20"/>
                <w:szCs w:val="20"/>
                <w:lang w:val="pt-BR" w:eastAsia="en-US"/>
              </w:rPr>
            </w:pPr>
          </w:p>
          <w:p w:rsidR="00900C80" w:rsidRPr="00C447A0" w:rsidRDefault="00900C80" w:rsidP="00900C80">
            <w:pPr>
              <w:autoSpaceDE w:val="0"/>
              <w:autoSpaceDN w:val="0"/>
              <w:adjustRightInd w:val="0"/>
              <w:jc w:val="center"/>
              <w:rPr>
                <w:rFonts w:ascii="Sylfaen" w:hAnsi="Sylfaen" w:cs="Sylfaen"/>
                <w:b/>
                <w:sz w:val="20"/>
                <w:szCs w:val="20"/>
                <w:lang w:val="hy-AM" w:eastAsia="en-US"/>
              </w:rPr>
            </w:pPr>
            <w:r w:rsidRPr="00C447A0">
              <w:rPr>
                <w:rFonts w:ascii="Sylfaen" w:hAnsi="Sylfaen" w:cs="Sylfaen"/>
                <w:b/>
                <w:sz w:val="20"/>
                <w:szCs w:val="20"/>
                <w:lang w:val="pt-BR" w:eastAsia="en-US"/>
              </w:rPr>
              <w:t>8.</w:t>
            </w:r>
            <w:r w:rsidRPr="00C447A0">
              <w:rPr>
                <w:rFonts w:ascii="Sylfaen" w:hAnsi="Sylfaen" w:cs="Sylfaen"/>
                <w:b/>
                <w:sz w:val="20"/>
                <w:szCs w:val="20"/>
                <w:lang w:val="hy-AM" w:eastAsia="en-US"/>
              </w:rPr>
              <w:t xml:space="preserve"> Պայմանագրի</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գործողության</w:t>
            </w:r>
            <w:r w:rsidRPr="00C447A0">
              <w:rPr>
                <w:rFonts w:ascii="Sylfaen" w:hAnsi="Sylfaen"/>
                <w:b/>
                <w:sz w:val="20"/>
                <w:szCs w:val="20"/>
                <w:lang w:val="hy-AM" w:eastAsia="en-US"/>
              </w:rPr>
              <w:t xml:space="preserve"> </w:t>
            </w:r>
            <w:r w:rsidRPr="00C447A0">
              <w:rPr>
                <w:rFonts w:ascii="Sylfaen" w:hAnsi="Sylfaen" w:cs="Sylfaen"/>
                <w:b/>
                <w:sz w:val="20"/>
                <w:szCs w:val="20"/>
                <w:lang w:val="hy-AM" w:eastAsia="en-US"/>
              </w:rPr>
              <w:t>ժամկետը</w:t>
            </w:r>
          </w:p>
        </w:tc>
        <w:tc>
          <w:tcPr>
            <w:tcW w:w="4819" w:type="dxa"/>
          </w:tcPr>
          <w:p w:rsidR="00900C80" w:rsidRPr="00C447A0" w:rsidRDefault="00900C80" w:rsidP="00900C80">
            <w:pPr>
              <w:widowControl w:val="0"/>
              <w:tabs>
                <w:tab w:val="left" w:pos="-240"/>
                <w:tab w:val="left" w:pos="709"/>
                <w:tab w:val="left" w:pos="7982"/>
              </w:tabs>
              <w:suppressAutoHyphens/>
              <w:rPr>
                <w:rFonts w:ascii="Sylfaen" w:hAnsi="Sylfaen"/>
                <w:b/>
                <w:sz w:val="20"/>
                <w:szCs w:val="20"/>
                <w:lang w:eastAsia="en-US"/>
              </w:rPr>
            </w:pPr>
          </w:p>
          <w:p w:rsidR="00900C80" w:rsidRPr="00C447A0" w:rsidRDefault="00900C80" w:rsidP="00900C80">
            <w:pPr>
              <w:widowControl w:val="0"/>
              <w:tabs>
                <w:tab w:val="left" w:pos="-240"/>
                <w:tab w:val="left" w:pos="709"/>
                <w:tab w:val="left" w:pos="7982"/>
              </w:tabs>
              <w:suppressAutoHyphens/>
              <w:rPr>
                <w:rFonts w:ascii="Sylfaen" w:hAnsi="Sylfaen"/>
                <w:b/>
                <w:sz w:val="20"/>
                <w:szCs w:val="20"/>
                <w:lang w:eastAsia="en-US"/>
              </w:rPr>
            </w:pPr>
          </w:p>
          <w:p w:rsidR="00900C80" w:rsidRPr="00C447A0" w:rsidRDefault="00900C80" w:rsidP="00900C80">
            <w:pPr>
              <w:widowControl w:val="0"/>
              <w:tabs>
                <w:tab w:val="left" w:pos="-240"/>
                <w:tab w:val="left" w:pos="709"/>
                <w:tab w:val="left" w:pos="7982"/>
              </w:tabs>
              <w:suppressAutoHyphens/>
              <w:jc w:val="center"/>
              <w:rPr>
                <w:rFonts w:ascii="Sylfaen" w:hAnsi="Sylfaen"/>
                <w:sz w:val="20"/>
                <w:szCs w:val="20"/>
                <w:lang w:val="hy-AM" w:eastAsia="en-US"/>
              </w:rPr>
            </w:pPr>
            <w:r w:rsidRPr="00C447A0">
              <w:rPr>
                <w:rFonts w:ascii="Sylfaen" w:hAnsi="Sylfaen"/>
                <w:b/>
                <w:sz w:val="20"/>
                <w:szCs w:val="20"/>
                <w:lang w:eastAsia="en-US"/>
              </w:rPr>
              <w:t>8.</w:t>
            </w:r>
            <w:r w:rsidRPr="00C447A0">
              <w:rPr>
                <w:rFonts w:ascii="Sylfaen" w:hAnsi="Sylfaen"/>
                <w:b/>
                <w:sz w:val="20"/>
                <w:szCs w:val="20"/>
                <w:lang w:val="en-US" w:eastAsia="en-US"/>
              </w:rPr>
              <w:t xml:space="preserve"> </w:t>
            </w:r>
            <w:proofErr w:type="spellStart"/>
            <w:r w:rsidRPr="00C447A0">
              <w:rPr>
                <w:rFonts w:ascii="Sylfaen" w:hAnsi="Sylfaen"/>
                <w:b/>
                <w:sz w:val="20"/>
                <w:szCs w:val="20"/>
                <w:lang w:val="en-US" w:eastAsia="en-US"/>
              </w:rPr>
              <w:t>Срок</w:t>
            </w:r>
            <w:proofErr w:type="spellEnd"/>
            <w:r w:rsidRPr="00C447A0">
              <w:rPr>
                <w:rFonts w:ascii="Sylfaen" w:hAnsi="Sylfaen"/>
                <w:b/>
                <w:sz w:val="20"/>
                <w:szCs w:val="20"/>
                <w:lang w:val="en-US" w:eastAsia="en-US"/>
              </w:rPr>
              <w:t xml:space="preserve"> </w:t>
            </w:r>
            <w:proofErr w:type="spellStart"/>
            <w:r w:rsidRPr="00C447A0">
              <w:rPr>
                <w:rFonts w:ascii="Sylfaen" w:hAnsi="Sylfaen"/>
                <w:b/>
                <w:sz w:val="20"/>
                <w:szCs w:val="20"/>
                <w:lang w:val="en-US" w:eastAsia="en-US"/>
              </w:rPr>
              <w:t>действия</w:t>
            </w:r>
            <w:proofErr w:type="spellEnd"/>
            <w:r w:rsidRPr="00C447A0">
              <w:rPr>
                <w:rFonts w:ascii="Sylfaen" w:hAnsi="Sylfaen"/>
                <w:b/>
                <w:sz w:val="20"/>
                <w:szCs w:val="20"/>
                <w:lang w:val="en-US" w:eastAsia="en-US"/>
              </w:rPr>
              <w:t xml:space="preserve"> </w:t>
            </w:r>
            <w:r w:rsidRPr="00C447A0">
              <w:rPr>
                <w:rFonts w:ascii="Sylfaen" w:hAnsi="Sylfaen"/>
                <w:b/>
                <w:sz w:val="20"/>
                <w:szCs w:val="20"/>
                <w:lang w:eastAsia="en-US"/>
              </w:rPr>
              <w:t>Д</w:t>
            </w:r>
            <w:proofErr w:type="spellStart"/>
            <w:r w:rsidRPr="00C447A0">
              <w:rPr>
                <w:rFonts w:ascii="Sylfaen" w:hAnsi="Sylfaen"/>
                <w:b/>
                <w:sz w:val="20"/>
                <w:szCs w:val="20"/>
                <w:lang w:val="en-US" w:eastAsia="en-US"/>
              </w:rPr>
              <w:t>оговора</w:t>
            </w:r>
            <w:proofErr w:type="spellEnd"/>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p>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sz w:val="20"/>
                <w:szCs w:val="20"/>
                <w:lang w:val="hy-AM" w:eastAsia="en-US"/>
              </w:rPr>
              <w:t xml:space="preserve">8.1. </w:t>
            </w:r>
            <w:r w:rsidRPr="00C447A0">
              <w:rPr>
                <w:rFonts w:ascii="Sylfaen" w:hAnsi="Sylfaen" w:cs="Sylfaen"/>
                <w:sz w:val="20"/>
                <w:szCs w:val="20"/>
                <w:lang w:val="hy-AM" w:eastAsia="en-US"/>
              </w:rPr>
              <w:t>Պայմանագիրն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ուժի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մեջ</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մտնում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կողմերի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ստորագրման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պահից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և</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գործում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մինչև 31.12.2025 թ, իսկ փոխհաշվարկների մասով մինչև դրանց ամբողջական կատարումը։</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widowControl w:val="0"/>
              <w:tabs>
                <w:tab w:val="left" w:pos="-240"/>
                <w:tab w:val="left" w:pos="709"/>
                <w:tab w:val="left" w:pos="7982"/>
              </w:tabs>
              <w:suppressAutoHyphens/>
              <w:jc w:val="both"/>
              <w:rPr>
                <w:rFonts w:ascii="Sylfaen" w:hAnsi="Sylfaen"/>
                <w:sz w:val="20"/>
                <w:szCs w:val="20"/>
                <w:lang w:val="hy-AM" w:eastAsia="en-US"/>
              </w:rPr>
            </w:pPr>
          </w:p>
          <w:p w:rsidR="00900C80" w:rsidRPr="00C447A0" w:rsidRDefault="00900C80" w:rsidP="00900C80">
            <w:pPr>
              <w:widowControl w:val="0"/>
              <w:tabs>
                <w:tab w:val="left" w:pos="-240"/>
                <w:tab w:val="left" w:pos="709"/>
                <w:tab w:val="left" w:pos="7982"/>
              </w:tabs>
              <w:suppressAutoHyphens/>
              <w:jc w:val="both"/>
              <w:rPr>
                <w:sz w:val="20"/>
                <w:szCs w:val="20"/>
                <w:lang w:val="hy-AM" w:eastAsia="en-US"/>
              </w:rPr>
            </w:pPr>
            <w:r w:rsidRPr="00C447A0">
              <w:rPr>
                <w:rFonts w:ascii="Sylfaen" w:hAnsi="Sylfaen"/>
                <w:sz w:val="20"/>
                <w:szCs w:val="20"/>
                <w:lang w:val="hy-AM" w:eastAsia="en-US"/>
              </w:rPr>
              <w:t>8.1</w:t>
            </w:r>
            <w:r w:rsidRPr="00C447A0">
              <w:rPr>
                <w:rFonts w:ascii="Sylfaen" w:hAnsi="Sylfaen"/>
                <w:sz w:val="20"/>
                <w:szCs w:val="20"/>
                <w:lang w:eastAsia="en-US"/>
              </w:rPr>
              <w:t xml:space="preserve"> Договор вступает в силу с момента его подписания</w:t>
            </w:r>
            <w:r w:rsidRPr="00C447A0">
              <w:rPr>
                <w:rFonts w:ascii="Sylfaen" w:hAnsi="Sylfaen"/>
                <w:sz w:val="20"/>
                <w:szCs w:val="20"/>
                <w:lang w:val="hy-AM" w:eastAsia="en-US"/>
              </w:rPr>
              <w:t xml:space="preserve"> </w:t>
            </w:r>
            <w:r w:rsidRPr="00C447A0">
              <w:rPr>
                <w:rFonts w:ascii="Sylfaen" w:hAnsi="Sylfaen"/>
                <w:sz w:val="20"/>
                <w:szCs w:val="20"/>
                <w:lang w:eastAsia="en-US"/>
              </w:rPr>
              <w:t>сторонами и действует до 31.12.2025г.</w:t>
            </w:r>
            <w:r w:rsidRPr="00C447A0">
              <w:rPr>
                <w:rFonts w:ascii="Sylfaen" w:hAnsi="Sylfaen"/>
                <w:sz w:val="20"/>
                <w:szCs w:val="20"/>
                <w:lang w:val="hy-AM" w:eastAsia="en-US"/>
              </w:rPr>
              <w:t>,</w:t>
            </w:r>
            <w:r w:rsidRPr="00C447A0">
              <w:rPr>
                <w:rFonts w:ascii="Sylfaen" w:hAnsi="Sylfaen"/>
                <w:sz w:val="20"/>
                <w:szCs w:val="20"/>
                <w:lang w:eastAsia="en-US"/>
              </w:rPr>
              <w:t xml:space="preserve"> а в части взаиморасчетов до полного их исполнения</w:t>
            </w:r>
            <w:r w:rsidRPr="00C447A0">
              <w:rPr>
                <w:sz w:val="20"/>
                <w:szCs w:val="20"/>
                <w:lang w:val="hy-AM" w:eastAsia="en-US"/>
              </w:rPr>
              <w:t>․</w:t>
            </w:r>
          </w:p>
        </w:tc>
      </w:tr>
      <w:tr w:rsidR="00900C80" w:rsidRPr="00C447A0" w:rsidTr="00436C9D">
        <w:trPr>
          <w:trHeight w:val="582"/>
        </w:trPr>
        <w:tc>
          <w:tcPr>
            <w:tcW w:w="5559" w:type="dxa"/>
          </w:tcPr>
          <w:p w:rsidR="00900C80" w:rsidRPr="00C447A0" w:rsidRDefault="00900C80" w:rsidP="00900C80">
            <w:pPr>
              <w:shd w:val="clear" w:color="auto" w:fill="FFFFFF" w:themeFill="background1"/>
              <w:jc w:val="both"/>
              <w:rPr>
                <w:rFonts w:ascii="Sylfaen" w:hAnsi="Sylfaen"/>
                <w:color w:val="2E74B5" w:themeColor="accent1" w:themeShade="BF"/>
                <w:sz w:val="20"/>
                <w:szCs w:val="20"/>
                <w:lang w:eastAsia="en-US"/>
              </w:rPr>
            </w:pPr>
            <w:r w:rsidRPr="00C447A0">
              <w:rPr>
                <w:rFonts w:ascii="Sylfaen" w:hAnsi="Sylfaen"/>
                <w:color w:val="000000" w:themeColor="text1"/>
                <w:sz w:val="20"/>
                <w:szCs w:val="20"/>
                <w:lang w:val="hy-AM" w:eastAsia="en-US"/>
              </w:rPr>
              <w:t>8</w:t>
            </w:r>
            <w:r w:rsidRPr="00C447A0">
              <w:rPr>
                <w:rFonts w:ascii="Sylfaen" w:hAnsi="Sylfaen" w:cs="Sylfaen"/>
                <w:color w:val="000000" w:themeColor="text1"/>
                <w:sz w:val="20"/>
                <w:szCs w:val="20"/>
                <w:lang w:val="hy-AM" w:eastAsia="en-US"/>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Pr>
          <w:p w:rsidR="00900C80" w:rsidRPr="00C447A0" w:rsidRDefault="00900C80" w:rsidP="00900C80">
            <w:pPr>
              <w:widowControl w:val="0"/>
              <w:tabs>
                <w:tab w:val="left" w:pos="-240"/>
                <w:tab w:val="left" w:pos="709"/>
                <w:tab w:val="left" w:pos="7982"/>
              </w:tabs>
              <w:suppressAutoHyphens/>
              <w:jc w:val="both"/>
              <w:rPr>
                <w:rFonts w:ascii="Sylfaen" w:hAnsi="Sylfaen"/>
                <w:color w:val="2E74B5" w:themeColor="accent1" w:themeShade="BF"/>
                <w:sz w:val="20"/>
                <w:szCs w:val="20"/>
                <w:lang w:eastAsia="en-US"/>
              </w:rPr>
            </w:pPr>
            <w:r w:rsidRPr="00C447A0">
              <w:rPr>
                <w:rFonts w:ascii="Sylfaen" w:hAnsi="Sylfaen"/>
                <w:color w:val="000000" w:themeColor="text1"/>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s="Sylfaen"/>
                <w:sz w:val="20"/>
                <w:szCs w:val="20"/>
                <w:lang w:val="hy-AM" w:eastAsia="en-US"/>
              </w:rPr>
            </w:pPr>
          </w:p>
          <w:p w:rsidR="00900C80" w:rsidRPr="00C447A0" w:rsidRDefault="00900C80" w:rsidP="00900C80">
            <w:pPr>
              <w:shd w:val="clear" w:color="auto" w:fill="FFFFFF" w:themeFill="background1"/>
              <w:jc w:val="both"/>
              <w:rPr>
                <w:rFonts w:ascii="Sylfaen" w:hAnsi="Sylfaen"/>
                <w:sz w:val="20"/>
                <w:szCs w:val="20"/>
                <w:lang w:val="pt-BR" w:eastAsia="en-US"/>
              </w:rPr>
            </w:pPr>
            <w:r w:rsidRPr="00C447A0">
              <w:rPr>
                <w:rFonts w:ascii="Sylfaen" w:hAnsi="Sylfaen" w:cs="Sylfaen"/>
                <w:sz w:val="20"/>
                <w:szCs w:val="20"/>
                <w:lang w:val="hy-AM" w:eastAsia="en-US"/>
              </w:rPr>
              <w:t>8.3. Պայմանգիրը</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կարող</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վաղաժամկետ</w:t>
            </w:r>
            <w:r w:rsidRPr="00C447A0">
              <w:rPr>
                <w:rFonts w:ascii="Sylfaen" w:hAnsi="Sylfaen"/>
                <w:sz w:val="20"/>
                <w:szCs w:val="20"/>
                <w:lang w:val="pt-BR" w:eastAsia="en-US"/>
              </w:rPr>
              <w:t xml:space="preserve"> </w:t>
            </w:r>
            <w:r w:rsidRPr="00C447A0">
              <w:rPr>
                <w:rFonts w:ascii="Sylfaen" w:hAnsi="Sylfaen" w:cs="Sylfaen"/>
                <w:sz w:val="20"/>
                <w:szCs w:val="20"/>
                <w:lang w:val="hy-AM" w:eastAsia="en-US"/>
              </w:rPr>
              <w:t>լուծվել</w:t>
            </w:r>
            <w:r w:rsidRPr="00C447A0">
              <w:rPr>
                <w:rFonts w:ascii="Sylfaen" w:hAnsi="Sylfaen"/>
                <w:sz w:val="20"/>
                <w:szCs w:val="20"/>
                <w:lang w:val="pt-BR" w:eastAsia="en-US"/>
              </w:rPr>
              <w:t>.</w:t>
            </w:r>
          </w:p>
          <w:p w:rsidR="00900C80" w:rsidRPr="00C447A0" w:rsidRDefault="00900C80" w:rsidP="00900C80">
            <w:pPr>
              <w:shd w:val="clear" w:color="auto" w:fill="FFFFFF" w:themeFill="background1"/>
              <w:jc w:val="both"/>
              <w:rPr>
                <w:rFonts w:ascii="Sylfaen" w:hAnsi="Sylfaen"/>
                <w:sz w:val="20"/>
                <w:szCs w:val="20"/>
                <w:lang w:val="pt-BR" w:eastAsia="en-US"/>
              </w:rPr>
            </w:pPr>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Կողմերի</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գրավոր</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համաձայնությամբ</w:t>
            </w:r>
            <w:proofErr w:type="spellEnd"/>
            <w:r w:rsidRPr="00C447A0">
              <w:rPr>
                <w:rFonts w:ascii="Sylfaen" w:hAnsi="Sylfaen"/>
                <w:sz w:val="20"/>
                <w:szCs w:val="20"/>
                <w:lang w:val="pt-BR" w:eastAsia="en-US"/>
              </w:rPr>
              <w:t>,</w:t>
            </w:r>
          </w:p>
          <w:p w:rsidR="00900C80" w:rsidRPr="00C447A0" w:rsidRDefault="00900C80" w:rsidP="00900C80">
            <w:pPr>
              <w:shd w:val="clear" w:color="auto" w:fill="FFFFFF" w:themeFill="background1"/>
              <w:jc w:val="both"/>
              <w:rPr>
                <w:rFonts w:ascii="Sylfaen" w:hAnsi="Sylfaen"/>
                <w:sz w:val="20"/>
                <w:szCs w:val="20"/>
                <w:lang w:val="pt-BR" w:eastAsia="en-US"/>
              </w:rPr>
            </w:pPr>
            <w:r w:rsidRPr="00C447A0">
              <w:rPr>
                <w:rFonts w:ascii="Sylfaen" w:hAnsi="Sylfaen"/>
                <w:sz w:val="20"/>
                <w:szCs w:val="20"/>
                <w:lang w:val="pt-BR" w:eastAsia="en-US"/>
              </w:rPr>
              <w:t xml:space="preserve"> - </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Պայմանագրի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Կողմի</w:t>
            </w:r>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նախաձեռնությամբ</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միակողմանի</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կարգով</w:t>
            </w:r>
            <w:proofErr w:type="spellEnd"/>
            <w:r w:rsidRPr="00C447A0">
              <w:rPr>
                <w:rFonts w:ascii="Sylfaen" w:hAnsi="Sylfaen"/>
                <w:sz w:val="20"/>
                <w:szCs w:val="20"/>
                <w:lang w:val="pt-BR" w:eastAsia="en-US"/>
              </w:rPr>
              <w:t xml:space="preserve">, </w:t>
            </w:r>
            <w:r w:rsidRPr="00C447A0">
              <w:rPr>
                <w:rFonts w:ascii="Sylfaen" w:hAnsi="Sylfaen" w:cs="Sylfaen"/>
                <w:sz w:val="20"/>
                <w:szCs w:val="20"/>
                <w:lang w:val="hy-AM" w:eastAsia="en-US"/>
              </w:rPr>
              <w:t>եթե</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մյուս</w:t>
            </w:r>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Կողմը</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խախտել</w:t>
            </w:r>
            <w:proofErr w:type="spellEnd"/>
            <w:r w:rsidRPr="00C447A0">
              <w:rPr>
                <w:rFonts w:ascii="Sylfaen" w:hAnsi="Sylfaen"/>
                <w:sz w:val="20"/>
                <w:szCs w:val="20"/>
                <w:lang w:val="pt-BR" w:eastAsia="en-US"/>
              </w:rPr>
              <w:t xml:space="preserve"> </w:t>
            </w:r>
            <w:r w:rsidRPr="00C447A0">
              <w:rPr>
                <w:rFonts w:ascii="Sylfaen" w:hAnsi="Sylfaen" w:cs="Sylfaen"/>
                <w:sz w:val="20"/>
                <w:szCs w:val="20"/>
                <w:lang w:val="en-US" w:eastAsia="en-US"/>
              </w:rPr>
              <w:t>է</w:t>
            </w:r>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պայմանագրային</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պարտավորությունները</w:t>
            </w:r>
            <w:proofErr w:type="spellEnd"/>
            <w:r w:rsidRPr="00C447A0">
              <w:rPr>
                <w:rFonts w:ascii="Sylfaen" w:hAnsi="Sylfaen"/>
                <w:sz w:val="20"/>
                <w:szCs w:val="20"/>
                <w:lang w:val="pt-BR" w:eastAsia="en-US"/>
              </w:rPr>
              <w:t>,</w:t>
            </w:r>
          </w:p>
          <w:p w:rsidR="00900C80" w:rsidRPr="00C447A0" w:rsidRDefault="00900C80" w:rsidP="00900C80">
            <w:pPr>
              <w:shd w:val="clear" w:color="auto" w:fill="FFFFFF" w:themeFill="background1"/>
              <w:jc w:val="both"/>
              <w:rPr>
                <w:rFonts w:ascii="Sylfaen" w:hAnsi="Sylfaen"/>
                <w:sz w:val="20"/>
                <w:szCs w:val="20"/>
                <w:lang w:val="pt-BR" w:eastAsia="en-US"/>
              </w:rPr>
            </w:pPr>
            <w:r w:rsidRPr="00C447A0">
              <w:rPr>
                <w:rFonts w:ascii="Sylfaen" w:hAnsi="Sylfaen"/>
                <w:sz w:val="20"/>
                <w:szCs w:val="20"/>
                <w:lang w:val="pt-BR" w:eastAsia="en-US"/>
              </w:rPr>
              <w:t xml:space="preserve">- </w:t>
            </w:r>
            <w:r w:rsidRPr="00C447A0">
              <w:rPr>
                <w:rFonts w:ascii="Sylfaen" w:hAnsi="Sylfaen" w:cs="Sylfaen"/>
                <w:sz w:val="20"/>
                <w:szCs w:val="20"/>
                <w:lang w:val="en-US" w:eastAsia="en-US"/>
              </w:rPr>
              <w:t>ՀՀ</w:t>
            </w:r>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գործող</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օրենսդրությամբ</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նախատեսված</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այլ</w:t>
            </w:r>
            <w:proofErr w:type="spellEnd"/>
            <w:r w:rsidRPr="00C447A0">
              <w:rPr>
                <w:rFonts w:ascii="Sylfaen" w:hAnsi="Sylfaen"/>
                <w:sz w:val="20"/>
                <w:szCs w:val="20"/>
                <w:lang w:val="pt-BR" w:eastAsia="en-US"/>
              </w:rPr>
              <w:t xml:space="preserve"> </w:t>
            </w:r>
            <w:proofErr w:type="spellStart"/>
            <w:r w:rsidRPr="00C447A0">
              <w:rPr>
                <w:rFonts w:ascii="Sylfaen" w:hAnsi="Sylfaen" w:cs="Sylfaen"/>
                <w:sz w:val="20"/>
                <w:szCs w:val="20"/>
                <w:lang w:val="en-US" w:eastAsia="en-US"/>
              </w:rPr>
              <w:t>դեպքերում</w:t>
            </w:r>
            <w:proofErr w:type="spellEnd"/>
            <w:r w:rsidRPr="00C447A0">
              <w:rPr>
                <w:rFonts w:ascii="Sylfaen" w:hAnsi="Sylfaen"/>
                <w:sz w:val="20"/>
                <w:szCs w:val="20"/>
                <w:lang w:val="pt-BR" w:eastAsia="en-US"/>
              </w:rPr>
              <w:t>:</w:t>
            </w:r>
          </w:p>
          <w:p w:rsidR="00900C80" w:rsidRPr="00C447A0" w:rsidRDefault="00900C80" w:rsidP="00900C80">
            <w:pPr>
              <w:autoSpaceDE w:val="0"/>
              <w:autoSpaceDN w:val="0"/>
              <w:adjustRightInd w:val="0"/>
              <w:jc w:val="both"/>
              <w:rPr>
                <w:rFonts w:ascii="Sylfaen" w:hAnsi="Sylfaen" w:cs="Sylfaen"/>
                <w:sz w:val="20"/>
                <w:szCs w:val="20"/>
                <w:lang w:val="pt-BR" w:eastAsia="en-US"/>
              </w:rPr>
            </w:pPr>
          </w:p>
        </w:tc>
        <w:tc>
          <w:tcPr>
            <w:tcW w:w="4819" w:type="dxa"/>
          </w:tcPr>
          <w:p w:rsidR="00900C80" w:rsidRPr="00C447A0" w:rsidRDefault="00900C80" w:rsidP="00900C80">
            <w:pPr>
              <w:shd w:val="clear" w:color="auto" w:fill="FFFFFF" w:themeFill="background1"/>
              <w:jc w:val="both"/>
              <w:rPr>
                <w:rFonts w:ascii="Sylfaen" w:hAnsi="Sylfaen"/>
                <w:sz w:val="20"/>
                <w:szCs w:val="20"/>
                <w:lang w:val="hy-AM" w:eastAsia="en-US"/>
              </w:rPr>
            </w:pP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val="hy-AM" w:eastAsia="en-US"/>
              </w:rPr>
              <w:t>8</w:t>
            </w:r>
            <w:r w:rsidRPr="00C447A0">
              <w:rPr>
                <w:rFonts w:ascii="Sylfaen" w:hAnsi="Sylfaen"/>
                <w:sz w:val="20"/>
                <w:szCs w:val="20"/>
                <w:lang w:eastAsia="en-US"/>
              </w:rPr>
              <w:t>.3. Договор может быть расторгнут досрочно:</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-по письменному согласию Сторон;</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sz w:val="20"/>
                <w:szCs w:val="20"/>
                <w:lang w:eastAsia="en-US"/>
              </w:rPr>
              <w:t>-в иных случаях, предусмотренных действующим законодательством РА.</w:t>
            </w:r>
          </w:p>
        </w:tc>
      </w:tr>
      <w:tr w:rsidR="00900C80" w:rsidRPr="00C447A0" w:rsidTr="00436C9D">
        <w:tc>
          <w:tcPr>
            <w:tcW w:w="5559" w:type="dxa"/>
          </w:tcPr>
          <w:p w:rsidR="00900C80" w:rsidRPr="00C447A0" w:rsidRDefault="00900C80" w:rsidP="00900C80">
            <w:pPr>
              <w:shd w:val="clear" w:color="auto" w:fill="FFFFFF" w:themeFill="background1"/>
              <w:jc w:val="center"/>
              <w:rPr>
                <w:rFonts w:ascii="Sylfaen" w:hAnsi="Sylfaen"/>
                <w:b/>
                <w:color w:val="000000" w:themeColor="text1"/>
                <w:sz w:val="20"/>
                <w:szCs w:val="20"/>
                <w:lang w:val="hy-AM" w:eastAsia="en-US"/>
              </w:rPr>
            </w:pPr>
          </w:p>
          <w:p w:rsidR="00900C80" w:rsidRPr="00C447A0" w:rsidRDefault="00900C80" w:rsidP="00900C80">
            <w:pPr>
              <w:shd w:val="clear" w:color="auto" w:fill="FFFFFF" w:themeFill="background1"/>
              <w:jc w:val="center"/>
              <w:rPr>
                <w:rFonts w:ascii="Sylfaen" w:hAnsi="Sylfaen"/>
                <w:b/>
                <w:color w:val="000000" w:themeColor="text1"/>
                <w:sz w:val="20"/>
                <w:szCs w:val="20"/>
                <w:lang w:val="hy-AM" w:eastAsia="en-US"/>
              </w:rPr>
            </w:pPr>
            <w:r w:rsidRPr="00C447A0">
              <w:rPr>
                <w:rFonts w:ascii="Sylfaen" w:hAnsi="Sylfaen"/>
                <w:b/>
                <w:color w:val="000000" w:themeColor="text1"/>
                <w:sz w:val="20"/>
                <w:szCs w:val="20"/>
                <w:lang w:val="hy-AM" w:eastAsia="en-US"/>
              </w:rPr>
              <w:t xml:space="preserve">9. </w:t>
            </w:r>
            <w:r w:rsidRPr="00C447A0">
              <w:rPr>
                <w:rFonts w:ascii="Sylfaen" w:hAnsi="Sylfaen" w:cs="Sylfaen"/>
                <w:b/>
                <w:color w:val="000000" w:themeColor="text1"/>
                <w:sz w:val="20"/>
                <w:szCs w:val="20"/>
                <w:lang w:val="hy-AM" w:eastAsia="en-US"/>
              </w:rPr>
              <w:t>Վեճերի</w:t>
            </w:r>
            <w:r w:rsidRPr="00C447A0">
              <w:rPr>
                <w:rFonts w:ascii="Sylfaen" w:hAnsi="Sylfaen"/>
                <w:b/>
                <w:color w:val="000000" w:themeColor="text1"/>
                <w:sz w:val="20"/>
                <w:szCs w:val="20"/>
                <w:lang w:val="hy-AM" w:eastAsia="en-US"/>
              </w:rPr>
              <w:t xml:space="preserve"> </w:t>
            </w:r>
            <w:r w:rsidRPr="00C447A0">
              <w:rPr>
                <w:rFonts w:ascii="Sylfaen" w:hAnsi="Sylfaen" w:cs="Sylfaen"/>
                <w:b/>
                <w:color w:val="000000" w:themeColor="text1"/>
                <w:sz w:val="20"/>
                <w:szCs w:val="20"/>
                <w:lang w:val="hy-AM" w:eastAsia="en-US"/>
              </w:rPr>
              <w:t>լուծուման կարգը</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center"/>
              <w:rPr>
                <w:rFonts w:ascii="Sylfaen" w:hAnsi="Sylfaen"/>
                <w:b/>
                <w:color w:val="000000" w:themeColor="text1"/>
                <w:sz w:val="20"/>
                <w:szCs w:val="20"/>
                <w:lang w:val="hy-AM" w:eastAsia="en-US"/>
              </w:rPr>
            </w:pPr>
          </w:p>
          <w:p w:rsidR="00900C80" w:rsidRPr="00C447A0" w:rsidRDefault="00900C80" w:rsidP="00900C80">
            <w:pPr>
              <w:shd w:val="clear" w:color="auto" w:fill="FFFFFF" w:themeFill="background1"/>
              <w:jc w:val="center"/>
              <w:rPr>
                <w:rFonts w:ascii="Sylfaen" w:hAnsi="Sylfaen"/>
                <w:b/>
                <w:color w:val="000000" w:themeColor="text1"/>
                <w:sz w:val="20"/>
                <w:szCs w:val="20"/>
                <w:lang w:val="en-US" w:eastAsia="en-US"/>
              </w:rPr>
            </w:pPr>
            <w:r w:rsidRPr="00C447A0">
              <w:rPr>
                <w:rFonts w:ascii="Sylfaen" w:hAnsi="Sylfaen"/>
                <w:b/>
                <w:color w:val="000000" w:themeColor="text1"/>
                <w:sz w:val="20"/>
                <w:szCs w:val="20"/>
                <w:lang w:val="hy-AM" w:eastAsia="en-US"/>
              </w:rPr>
              <w:t>9</w:t>
            </w:r>
            <w:r w:rsidRPr="00C447A0">
              <w:rPr>
                <w:rFonts w:ascii="Sylfaen" w:hAnsi="Sylfaen"/>
                <w:b/>
                <w:color w:val="000000" w:themeColor="text1"/>
                <w:sz w:val="20"/>
                <w:szCs w:val="20"/>
                <w:lang w:val="en-US" w:eastAsia="en-US"/>
              </w:rPr>
              <w:t>.</w:t>
            </w:r>
            <w:r w:rsidRPr="00C447A0">
              <w:rPr>
                <w:rFonts w:ascii="Sylfaen" w:hAnsi="Sylfaen"/>
                <w:b/>
                <w:color w:val="000000" w:themeColor="text1"/>
                <w:sz w:val="20"/>
                <w:szCs w:val="20"/>
                <w:lang w:val="en-US" w:eastAsia="en-US"/>
              </w:rPr>
              <w:tab/>
            </w:r>
            <w:proofErr w:type="spellStart"/>
            <w:r w:rsidRPr="00C447A0">
              <w:rPr>
                <w:rFonts w:ascii="Sylfaen" w:hAnsi="Sylfaen"/>
                <w:b/>
                <w:color w:val="000000" w:themeColor="text1"/>
                <w:sz w:val="20"/>
                <w:szCs w:val="20"/>
                <w:lang w:val="en-US" w:eastAsia="en-US"/>
              </w:rPr>
              <w:t>Порядок</w:t>
            </w:r>
            <w:proofErr w:type="spellEnd"/>
            <w:r w:rsidRPr="00C447A0">
              <w:rPr>
                <w:rFonts w:ascii="Sylfaen" w:hAnsi="Sylfaen"/>
                <w:b/>
                <w:color w:val="000000" w:themeColor="text1"/>
                <w:sz w:val="20"/>
                <w:szCs w:val="20"/>
                <w:lang w:val="en-US" w:eastAsia="en-US"/>
              </w:rPr>
              <w:t xml:space="preserve"> </w:t>
            </w:r>
            <w:proofErr w:type="spellStart"/>
            <w:r w:rsidRPr="00C447A0">
              <w:rPr>
                <w:rFonts w:ascii="Sylfaen" w:hAnsi="Sylfaen"/>
                <w:b/>
                <w:color w:val="000000" w:themeColor="text1"/>
                <w:sz w:val="20"/>
                <w:szCs w:val="20"/>
                <w:lang w:val="en-US" w:eastAsia="en-US"/>
              </w:rPr>
              <w:t>разрешения</w:t>
            </w:r>
            <w:proofErr w:type="spellEnd"/>
            <w:r w:rsidRPr="00C447A0">
              <w:rPr>
                <w:rFonts w:ascii="Sylfaen" w:hAnsi="Sylfaen"/>
                <w:b/>
                <w:color w:val="000000" w:themeColor="text1"/>
                <w:sz w:val="20"/>
                <w:szCs w:val="20"/>
                <w:lang w:val="en-US" w:eastAsia="en-US"/>
              </w:rPr>
              <w:t xml:space="preserve"> </w:t>
            </w:r>
            <w:proofErr w:type="spellStart"/>
            <w:r w:rsidRPr="00C447A0">
              <w:rPr>
                <w:rFonts w:ascii="Sylfaen" w:hAnsi="Sylfaen"/>
                <w:b/>
                <w:color w:val="000000" w:themeColor="text1"/>
                <w:sz w:val="20"/>
                <w:szCs w:val="20"/>
                <w:lang w:val="en-US" w:eastAsia="en-US"/>
              </w:rPr>
              <w:t>споров</w:t>
            </w:r>
            <w:proofErr w:type="spellEnd"/>
          </w:p>
          <w:p w:rsidR="00900C80" w:rsidRPr="00C447A0" w:rsidRDefault="00900C80" w:rsidP="00900C80">
            <w:pPr>
              <w:shd w:val="clear" w:color="auto" w:fill="FFFFFF" w:themeFill="background1"/>
              <w:jc w:val="both"/>
              <w:rPr>
                <w:rFonts w:ascii="Sylfaen" w:hAnsi="Sylfaen"/>
                <w:sz w:val="20"/>
                <w:szCs w:val="20"/>
                <w:lang w:val="hy-AM" w:eastAsia="en-US"/>
              </w:rPr>
            </w:pP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color w:val="000000" w:themeColor="text1"/>
                <w:sz w:val="20"/>
                <w:szCs w:val="20"/>
                <w:lang w:val="hy-AM" w:eastAsia="en-US"/>
              </w:rPr>
              <w:t xml:space="preserve">9.1. </w:t>
            </w:r>
            <w:r w:rsidRPr="00C447A0">
              <w:rPr>
                <w:rFonts w:ascii="Sylfaen" w:hAnsi="Sylfaen"/>
                <w:sz w:val="20"/>
                <w:szCs w:val="20"/>
                <w:lang w:val="hy-AM" w:eastAsia="en-US"/>
              </w:rPr>
              <w:t>Պայմանագրի կատար</w:t>
            </w:r>
            <w:r w:rsidRPr="00C447A0">
              <w:rPr>
                <w:rFonts w:ascii="Sylfaen" w:hAnsi="Sylfaen"/>
                <w:sz w:val="20"/>
                <w:szCs w:val="20"/>
                <w:lang w:val="hy-AM" w:eastAsia="en-US"/>
              </w:rPr>
              <w:softHyphen/>
              <w:t>ման ժամանակ ծագող բոլոր վեճերը և տարաձայնությունները լուծվում են բանակցությունների միջոցով:</w:t>
            </w:r>
          </w:p>
          <w:p w:rsidR="00900C80" w:rsidRPr="00C447A0" w:rsidRDefault="00900C80" w:rsidP="00900C80">
            <w:pPr>
              <w:shd w:val="clear" w:color="auto" w:fill="FFFFFF" w:themeFill="background1"/>
              <w:jc w:val="both"/>
              <w:rPr>
                <w:rFonts w:ascii="Sylfaen" w:hAnsi="Sylfaen" w:cs="Sylfaen"/>
                <w:sz w:val="20"/>
                <w:szCs w:val="20"/>
                <w:lang w:val="hy-AM" w:eastAsia="en-US"/>
              </w:rPr>
            </w:pP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val="hy-AM" w:eastAsia="en-US"/>
              </w:rPr>
              <w:t>9</w:t>
            </w:r>
            <w:r w:rsidRPr="00C447A0">
              <w:rPr>
                <w:rFonts w:ascii="Sylfaen" w:hAnsi="Sylfaen"/>
                <w:color w:val="000000" w:themeColor="text1"/>
                <w:sz w:val="20"/>
                <w:szCs w:val="20"/>
                <w:lang w:eastAsia="en-US"/>
              </w:rPr>
              <w:t xml:space="preserve">.1. </w:t>
            </w:r>
            <w:r w:rsidRPr="00C447A0">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00C80" w:rsidRPr="00C447A0" w:rsidTr="00436C9D">
        <w:tc>
          <w:tcPr>
            <w:tcW w:w="5559" w:type="dxa"/>
          </w:tcPr>
          <w:p w:rsidR="00900C80" w:rsidRPr="00C447A0" w:rsidRDefault="00900C80" w:rsidP="00900C80">
            <w:pPr>
              <w:shd w:val="clear" w:color="auto" w:fill="FFFFFF" w:themeFill="background1"/>
              <w:rPr>
                <w:rFonts w:ascii="Sylfaen" w:hAnsi="Sylfaen"/>
                <w:b/>
                <w:color w:val="000000" w:themeColor="text1"/>
                <w:sz w:val="20"/>
                <w:szCs w:val="20"/>
                <w:lang w:val="hy-AM" w:eastAsia="en-US"/>
              </w:rPr>
            </w:pPr>
          </w:p>
          <w:p w:rsidR="00900C80" w:rsidRPr="00C447A0" w:rsidRDefault="00900C80" w:rsidP="00900C80">
            <w:pPr>
              <w:shd w:val="clear" w:color="auto" w:fill="FFFFFF" w:themeFill="background1"/>
              <w:rPr>
                <w:rFonts w:ascii="Sylfaen" w:hAnsi="Sylfaen"/>
                <w:b/>
                <w:color w:val="000000" w:themeColor="text1"/>
                <w:sz w:val="20"/>
                <w:szCs w:val="20"/>
                <w:lang w:val="hy-AM" w:eastAsia="en-US"/>
              </w:rPr>
            </w:pPr>
          </w:p>
          <w:p w:rsidR="00900C80" w:rsidRPr="00C447A0" w:rsidRDefault="00900C80" w:rsidP="00900C80">
            <w:pPr>
              <w:shd w:val="clear" w:color="auto" w:fill="FFFFFF" w:themeFill="background1"/>
              <w:ind w:firstLine="708"/>
              <w:jc w:val="center"/>
              <w:rPr>
                <w:rFonts w:ascii="Sylfaen" w:hAnsi="Sylfaen"/>
                <w:b/>
                <w:color w:val="000000" w:themeColor="text1"/>
                <w:sz w:val="20"/>
                <w:szCs w:val="20"/>
                <w:lang w:val="hy-AM" w:eastAsia="en-US"/>
              </w:rPr>
            </w:pPr>
            <w:r w:rsidRPr="00C447A0">
              <w:rPr>
                <w:rFonts w:ascii="Sylfaen" w:hAnsi="Sylfaen"/>
                <w:b/>
                <w:color w:val="000000" w:themeColor="text1"/>
                <w:sz w:val="20"/>
                <w:szCs w:val="20"/>
                <w:lang w:val="hy-AM" w:eastAsia="en-US"/>
              </w:rPr>
              <w:t xml:space="preserve">10. </w:t>
            </w:r>
            <w:r w:rsidRPr="00C447A0">
              <w:rPr>
                <w:rFonts w:ascii="Sylfaen" w:hAnsi="Sylfaen" w:cs="Sylfaen"/>
                <w:b/>
                <w:color w:val="000000" w:themeColor="text1"/>
                <w:sz w:val="20"/>
                <w:szCs w:val="20"/>
                <w:lang w:val="hy-AM" w:eastAsia="en-US"/>
              </w:rPr>
              <w:t>Գաղտնիություն</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ind w:firstLine="708"/>
              <w:jc w:val="center"/>
              <w:rPr>
                <w:rFonts w:ascii="Sylfaen" w:hAnsi="Sylfaen"/>
                <w:b/>
                <w:color w:val="000000" w:themeColor="text1"/>
                <w:sz w:val="20"/>
                <w:szCs w:val="20"/>
                <w:lang w:val="en-US" w:eastAsia="en-US"/>
              </w:rPr>
            </w:pPr>
          </w:p>
          <w:p w:rsidR="00900C80" w:rsidRPr="00C447A0" w:rsidRDefault="00900C80" w:rsidP="00900C80">
            <w:pPr>
              <w:shd w:val="clear" w:color="auto" w:fill="FFFFFF" w:themeFill="background1"/>
              <w:ind w:firstLine="708"/>
              <w:jc w:val="center"/>
              <w:rPr>
                <w:rFonts w:ascii="Sylfaen" w:hAnsi="Sylfaen"/>
                <w:b/>
                <w:color w:val="000000" w:themeColor="text1"/>
                <w:sz w:val="20"/>
                <w:szCs w:val="20"/>
                <w:lang w:val="en-US" w:eastAsia="en-US"/>
              </w:rPr>
            </w:pPr>
          </w:p>
          <w:p w:rsidR="00900C80" w:rsidRPr="00C447A0" w:rsidRDefault="00900C80" w:rsidP="00900C80">
            <w:pPr>
              <w:shd w:val="clear" w:color="auto" w:fill="FFFFFF" w:themeFill="background1"/>
              <w:ind w:firstLine="708"/>
              <w:jc w:val="center"/>
              <w:rPr>
                <w:rFonts w:ascii="Sylfaen" w:hAnsi="Sylfaen"/>
                <w:b/>
                <w:color w:val="000000" w:themeColor="text1"/>
                <w:sz w:val="20"/>
                <w:szCs w:val="20"/>
                <w:lang w:val="en-US" w:eastAsia="en-US"/>
              </w:rPr>
            </w:pPr>
            <w:r w:rsidRPr="00C447A0">
              <w:rPr>
                <w:rFonts w:ascii="Sylfaen" w:hAnsi="Sylfaen"/>
                <w:b/>
                <w:color w:val="000000" w:themeColor="text1"/>
                <w:sz w:val="20"/>
                <w:szCs w:val="20"/>
                <w:lang w:val="en-US" w:eastAsia="en-US"/>
              </w:rPr>
              <w:t xml:space="preserve">10. </w:t>
            </w:r>
            <w:proofErr w:type="spellStart"/>
            <w:r w:rsidRPr="00C447A0">
              <w:rPr>
                <w:rFonts w:ascii="Sylfaen" w:hAnsi="Sylfaen"/>
                <w:b/>
                <w:color w:val="000000" w:themeColor="text1"/>
                <w:sz w:val="20"/>
                <w:szCs w:val="20"/>
                <w:lang w:val="en-US" w:eastAsia="en-US"/>
              </w:rPr>
              <w:t>Конфиденциальность</w:t>
            </w:r>
            <w:proofErr w:type="spellEnd"/>
          </w:p>
          <w:p w:rsidR="00900C80" w:rsidRPr="00C447A0" w:rsidRDefault="00900C80" w:rsidP="00900C80">
            <w:pPr>
              <w:shd w:val="clear" w:color="auto" w:fill="FFFFFF" w:themeFill="background1"/>
              <w:jc w:val="both"/>
              <w:rPr>
                <w:rFonts w:ascii="Sylfaen" w:hAnsi="Sylfaen"/>
                <w:sz w:val="20"/>
                <w:szCs w:val="20"/>
                <w:lang w:val="hy-AM" w:eastAsia="en-US"/>
              </w:rPr>
            </w:pP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color w:val="000000" w:themeColor="text1"/>
                <w:sz w:val="20"/>
                <w:szCs w:val="20"/>
                <w:lang w:val="hy-AM" w:eastAsia="en-US"/>
              </w:rPr>
              <w:t xml:space="preserve">10.1. </w:t>
            </w:r>
            <w:r w:rsidRPr="00C447A0">
              <w:rPr>
                <w:rFonts w:ascii="Sylfaen" w:hAnsi="Sylfaen" w:cs="Sylfaen"/>
                <w:sz w:val="20"/>
                <w:szCs w:val="20"/>
                <w:lang w:val="hy-AM" w:eastAsia="en-US"/>
              </w:rPr>
              <w:t>Կողմերը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պարտավորվում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են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չհրապարակել</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այն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տեղեկատվությունը</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որն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իրենց</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հայտնի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է</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դարձել</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Պայմանագրով</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նախատեսված</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պարտավորությունների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կատարման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ընթացքում</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բացառությամբ</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ՀՀ</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գործող</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օրենսդրությամբ</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նախատեսված</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դեպքերի</w:t>
            </w:r>
            <w:r w:rsidRPr="00C447A0">
              <w:rPr>
                <w:rFonts w:ascii="Sylfaen" w:hAnsi="Sylfaen"/>
                <w:sz w:val="20"/>
                <w:szCs w:val="20"/>
                <w:lang w:val="hy-AM" w:eastAsia="en-US"/>
              </w:rPr>
              <w:t>:</w:t>
            </w:r>
          </w:p>
        </w:tc>
        <w:tc>
          <w:tcPr>
            <w:tcW w:w="4819" w:type="dxa"/>
          </w:tcPr>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color w:val="000000" w:themeColor="text1"/>
                <w:sz w:val="20"/>
                <w:szCs w:val="20"/>
                <w:lang w:eastAsia="en-US"/>
              </w:rPr>
              <w:t xml:space="preserve">10.1. </w:t>
            </w:r>
            <w:r w:rsidRPr="00C447A0">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00C80" w:rsidRPr="00C447A0" w:rsidTr="00436C9D">
        <w:tc>
          <w:tcPr>
            <w:tcW w:w="5559" w:type="dxa"/>
          </w:tcPr>
          <w:p w:rsidR="00900C80" w:rsidRPr="00C447A0" w:rsidRDefault="00900C80" w:rsidP="00900C80">
            <w:pPr>
              <w:shd w:val="clear" w:color="auto" w:fill="FFFFFF" w:themeFill="background1"/>
              <w:jc w:val="center"/>
              <w:rPr>
                <w:rFonts w:ascii="Sylfaen" w:hAnsi="Sylfaen"/>
                <w:b/>
                <w:color w:val="000000" w:themeColor="text1"/>
                <w:sz w:val="20"/>
                <w:szCs w:val="20"/>
                <w:lang w:val="hy-AM" w:eastAsia="en-US"/>
              </w:rPr>
            </w:pPr>
          </w:p>
          <w:p w:rsidR="00900C80" w:rsidRPr="00C447A0" w:rsidRDefault="00900C80" w:rsidP="00900C80">
            <w:pPr>
              <w:shd w:val="clear" w:color="auto" w:fill="FFFFFF" w:themeFill="background1"/>
              <w:jc w:val="center"/>
              <w:rPr>
                <w:rFonts w:ascii="Sylfaen" w:hAnsi="Sylfaen"/>
                <w:b/>
                <w:color w:val="000000" w:themeColor="text1"/>
                <w:sz w:val="20"/>
                <w:szCs w:val="20"/>
                <w:lang w:val="hy-AM" w:eastAsia="en-US"/>
              </w:rPr>
            </w:pPr>
            <w:r w:rsidRPr="00C447A0">
              <w:rPr>
                <w:rFonts w:ascii="Sylfaen" w:hAnsi="Sylfaen"/>
                <w:b/>
                <w:color w:val="000000" w:themeColor="text1"/>
                <w:sz w:val="20"/>
                <w:szCs w:val="20"/>
                <w:lang w:val="hy-AM" w:eastAsia="en-US"/>
              </w:rPr>
              <w:t xml:space="preserve">11. </w:t>
            </w:r>
            <w:r w:rsidRPr="00C447A0">
              <w:rPr>
                <w:rFonts w:ascii="Sylfaen" w:hAnsi="Sylfaen" w:cs="Sylfaen"/>
                <w:b/>
                <w:color w:val="000000" w:themeColor="text1"/>
                <w:sz w:val="20"/>
                <w:szCs w:val="20"/>
                <w:lang w:val="hy-AM" w:eastAsia="en-US"/>
              </w:rPr>
              <w:t>Այլ</w:t>
            </w:r>
            <w:r w:rsidRPr="00C447A0">
              <w:rPr>
                <w:rFonts w:ascii="Sylfaen" w:hAnsi="Sylfaen"/>
                <w:b/>
                <w:color w:val="000000" w:themeColor="text1"/>
                <w:sz w:val="20"/>
                <w:szCs w:val="20"/>
                <w:lang w:val="hy-AM" w:eastAsia="en-US"/>
              </w:rPr>
              <w:t xml:space="preserve">  </w:t>
            </w:r>
            <w:r w:rsidRPr="00C447A0">
              <w:rPr>
                <w:rFonts w:ascii="Sylfaen" w:hAnsi="Sylfaen" w:cs="Sylfaen"/>
                <w:b/>
                <w:color w:val="000000" w:themeColor="text1"/>
                <w:sz w:val="20"/>
                <w:szCs w:val="20"/>
                <w:lang w:val="hy-AM" w:eastAsia="en-US"/>
              </w:rPr>
              <w:t>պայմաններ</w:t>
            </w:r>
          </w:p>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center"/>
              <w:rPr>
                <w:rFonts w:ascii="Sylfaen" w:hAnsi="Sylfaen"/>
                <w:b/>
                <w:color w:val="000000" w:themeColor="text1"/>
                <w:sz w:val="20"/>
                <w:szCs w:val="20"/>
                <w:lang w:val="en-US" w:eastAsia="en-US"/>
              </w:rPr>
            </w:pPr>
          </w:p>
          <w:p w:rsidR="00900C80" w:rsidRPr="00C447A0" w:rsidRDefault="00900C80" w:rsidP="00900C80">
            <w:pPr>
              <w:shd w:val="clear" w:color="auto" w:fill="FFFFFF" w:themeFill="background1"/>
              <w:jc w:val="center"/>
              <w:rPr>
                <w:rFonts w:ascii="Sylfaen" w:hAnsi="Sylfaen"/>
                <w:b/>
                <w:color w:val="000000" w:themeColor="text1"/>
                <w:sz w:val="20"/>
                <w:szCs w:val="20"/>
                <w:lang w:val="en-US" w:eastAsia="en-US"/>
              </w:rPr>
            </w:pPr>
            <w:r w:rsidRPr="00C447A0">
              <w:rPr>
                <w:rFonts w:ascii="Sylfaen" w:hAnsi="Sylfaen"/>
                <w:b/>
                <w:color w:val="000000" w:themeColor="text1"/>
                <w:sz w:val="20"/>
                <w:szCs w:val="20"/>
                <w:lang w:val="en-US" w:eastAsia="en-US"/>
              </w:rPr>
              <w:t xml:space="preserve">11. </w:t>
            </w:r>
            <w:proofErr w:type="spellStart"/>
            <w:r w:rsidRPr="00C447A0">
              <w:rPr>
                <w:rFonts w:ascii="Sylfaen" w:hAnsi="Sylfaen"/>
                <w:b/>
                <w:color w:val="000000" w:themeColor="text1"/>
                <w:sz w:val="20"/>
                <w:szCs w:val="20"/>
                <w:lang w:val="en-US" w:eastAsia="en-US"/>
              </w:rPr>
              <w:t>Иные</w:t>
            </w:r>
            <w:proofErr w:type="spellEnd"/>
            <w:r w:rsidRPr="00C447A0">
              <w:rPr>
                <w:rFonts w:ascii="Sylfaen" w:hAnsi="Sylfaen"/>
                <w:b/>
                <w:color w:val="000000" w:themeColor="text1"/>
                <w:sz w:val="20"/>
                <w:szCs w:val="20"/>
                <w:lang w:val="en-US" w:eastAsia="en-US"/>
              </w:rPr>
              <w:t xml:space="preserve"> </w:t>
            </w:r>
            <w:proofErr w:type="spellStart"/>
            <w:r w:rsidRPr="00C447A0">
              <w:rPr>
                <w:rFonts w:ascii="Sylfaen" w:hAnsi="Sylfaen"/>
                <w:b/>
                <w:color w:val="000000" w:themeColor="text1"/>
                <w:sz w:val="20"/>
                <w:szCs w:val="20"/>
                <w:lang w:val="en-US" w:eastAsia="en-US"/>
              </w:rPr>
              <w:t>условия</w:t>
            </w:r>
            <w:proofErr w:type="spellEnd"/>
          </w:p>
          <w:p w:rsidR="00900C80" w:rsidRPr="00C447A0" w:rsidRDefault="00900C80" w:rsidP="00900C80">
            <w:pPr>
              <w:shd w:val="clear" w:color="auto" w:fill="FFFFFF" w:themeFill="background1"/>
              <w:jc w:val="both"/>
              <w:rPr>
                <w:rFonts w:ascii="Sylfaen" w:hAnsi="Sylfaen"/>
                <w:sz w:val="20"/>
                <w:szCs w:val="20"/>
                <w:lang w:val="hy-AM" w:eastAsia="en-US"/>
              </w:rPr>
            </w:pP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 xml:space="preserve">11.1. </w:t>
            </w:r>
            <w:r w:rsidRPr="00C447A0">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կողմից</w:t>
            </w:r>
            <w:r w:rsidRPr="00C447A0">
              <w:rPr>
                <w:rFonts w:ascii="Sylfaen" w:hAnsi="Sylfaen"/>
                <w:color w:val="000000" w:themeColor="text1"/>
                <w:sz w:val="20"/>
                <w:szCs w:val="20"/>
                <w:lang w:val="hy-AM" w:eastAsia="en-US"/>
              </w:rPr>
              <w:t>:</w:t>
            </w:r>
          </w:p>
          <w:p w:rsidR="00900C80" w:rsidRPr="00C447A0" w:rsidRDefault="00900C80" w:rsidP="00900C80">
            <w:pPr>
              <w:shd w:val="clear" w:color="auto" w:fill="FFFFFF" w:themeFill="background1"/>
              <w:jc w:val="both"/>
              <w:rPr>
                <w:rFonts w:ascii="Sylfaen" w:hAnsi="Sylfaen" w:cs="Sylfaen"/>
                <w:color w:val="000000" w:themeColor="text1"/>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11.1. Все изменения и дополнения к Договору оформляются письменно и утверждаются Сторонами.</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 xml:space="preserve">11.2. </w:t>
            </w:r>
            <w:r w:rsidRPr="00C447A0">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eastAsia="en-US"/>
              </w:rPr>
              <w:t>11.3. Ни одна</w:t>
            </w:r>
            <w:r w:rsidRPr="00C447A0">
              <w:rPr>
                <w:rFonts w:ascii="Sylfaen" w:hAnsi="Sylfaen"/>
                <w:sz w:val="20"/>
                <w:szCs w:val="20"/>
                <w:lang w:eastAsia="en-US"/>
              </w:rPr>
              <w:t xml:space="preserve"> Сторона </w:t>
            </w:r>
            <w:r w:rsidRPr="00C447A0">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00C80" w:rsidRPr="00C447A0" w:rsidRDefault="00900C80" w:rsidP="00900C80">
            <w:pPr>
              <w:shd w:val="clear" w:color="auto" w:fill="FFFFFF" w:themeFill="background1"/>
              <w:jc w:val="both"/>
              <w:rPr>
                <w:rFonts w:ascii="Sylfaen" w:hAnsi="Sylfaen"/>
                <w:sz w:val="20"/>
                <w:szCs w:val="20"/>
                <w:lang w:val="hy-AM" w:eastAsia="en-US"/>
              </w:rPr>
            </w:pPr>
          </w:p>
        </w:tc>
      </w:tr>
      <w:tr w:rsidR="00900C80" w:rsidRPr="00C447A0" w:rsidTr="00436C9D">
        <w:trPr>
          <w:trHeight w:val="2817"/>
        </w:trPr>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p w:rsidR="00900C80" w:rsidRPr="00C447A0" w:rsidRDefault="00900C80" w:rsidP="00900C80">
            <w:pPr>
              <w:shd w:val="clear" w:color="auto" w:fill="FFFFFF" w:themeFill="background1"/>
              <w:jc w:val="both"/>
              <w:rPr>
                <w:rFonts w:ascii="Sylfaen" w:hAnsi="Sylfaen"/>
                <w:sz w:val="20"/>
                <w:szCs w:val="20"/>
                <w:lang w:val="hy-AM" w:eastAsia="en-US"/>
              </w:rPr>
            </w:pPr>
            <w:r w:rsidRPr="00C447A0">
              <w:rPr>
                <w:rFonts w:ascii="Sylfaen" w:hAnsi="Sylfaen"/>
                <w:color w:val="000000" w:themeColor="text1"/>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C447A0">
              <w:rPr>
                <w:rFonts w:ascii="Sylfaen" w:hAnsi="Sylfaen" w:cs="Sylfaen"/>
                <w:color w:val="000000" w:themeColor="text1"/>
                <w:sz w:val="20"/>
                <w:szCs w:val="20"/>
                <w:lang w:val="hy-AM" w:eastAsia="en-US"/>
              </w:rPr>
              <w:t>վավերապայմանների</w:t>
            </w:r>
            <w:r w:rsidRPr="00C447A0">
              <w:rPr>
                <w:rFonts w:ascii="Sylfaen" w:hAnsi="Sylfaen" w:cs="Sylfaen"/>
                <w:b/>
                <w:color w:val="000000" w:themeColor="text1"/>
                <w:sz w:val="20"/>
                <w:szCs w:val="20"/>
                <w:lang w:val="hy-AM" w:eastAsia="en-US"/>
              </w:rPr>
              <w:t xml:space="preserve"> </w:t>
            </w:r>
            <w:r w:rsidRPr="00C447A0">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C447A0">
              <w:rPr>
                <w:rFonts w:ascii="Sylfaen" w:hAnsi="Sylfaen"/>
                <w:sz w:val="20"/>
                <w:szCs w:val="20"/>
                <w:lang w:val="hy-AM" w:eastAsia="en-US"/>
              </w:rPr>
              <w:t xml:space="preserve">ստորագրել լրացուցիչ համաձայնագիր, որում կորոշվի </w:t>
            </w:r>
            <w:r w:rsidRPr="00C447A0">
              <w:rPr>
                <w:rFonts w:ascii="Sylfaen" w:hAnsi="Sylfaen"/>
                <w:color w:val="000000" w:themeColor="text1"/>
                <w:sz w:val="20"/>
                <w:szCs w:val="20"/>
                <w:lang w:val="hy-AM" w:eastAsia="en-US"/>
              </w:rPr>
              <w:t>Կ</w:t>
            </w:r>
            <w:r w:rsidRPr="00C447A0">
              <w:rPr>
                <w:rFonts w:ascii="Sylfaen" w:hAnsi="Sylfaen"/>
                <w:sz w:val="20"/>
                <w:szCs w:val="20"/>
                <w:lang w:val="hy-AM" w:eastAsia="en-US"/>
              </w:rPr>
              <w:t>ողմերի միջև հարաբերությունների կարգը:</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C447A0">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C447A0">
              <w:rPr>
                <w:rFonts w:ascii="Sylfaen" w:hAnsi="Sylfaen"/>
                <w:color w:val="000000" w:themeColor="text1"/>
                <w:sz w:val="20"/>
                <w:szCs w:val="20"/>
                <w:lang w:eastAsia="en-US"/>
              </w:rPr>
              <w:t>С</w:t>
            </w:r>
            <w:r w:rsidRPr="00C447A0">
              <w:rPr>
                <w:rFonts w:ascii="Sylfaen" w:hAnsi="Sylfaen"/>
                <w:sz w:val="20"/>
                <w:szCs w:val="20"/>
                <w:lang w:eastAsia="en-US"/>
              </w:rPr>
              <w:t>торонами.</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s="Sylfaen"/>
                <w:color w:val="000000" w:themeColor="text1"/>
                <w:sz w:val="20"/>
                <w:szCs w:val="20"/>
                <w:lang w:val="hy-AM" w:eastAsia="en-US"/>
              </w:rPr>
            </w:pPr>
          </w:p>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s="Sylfaen"/>
                <w:color w:val="000000" w:themeColor="text1"/>
                <w:sz w:val="20"/>
                <w:szCs w:val="20"/>
                <w:lang w:val="hy-AM" w:eastAsia="en-US"/>
              </w:rPr>
              <w:t>11</w:t>
            </w:r>
            <w:r w:rsidRPr="00C447A0">
              <w:rPr>
                <w:color w:val="000000" w:themeColor="text1"/>
                <w:sz w:val="20"/>
                <w:szCs w:val="20"/>
                <w:lang w:val="hy-AM" w:eastAsia="en-US"/>
              </w:rPr>
              <w:t>․</w:t>
            </w:r>
            <w:r w:rsidRPr="00C447A0">
              <w:rPr>
                <w:rFonts w:ascii="Sylfaen" w:hAnsi="Sylfaen" w:cs="Sylfaen"/>
                <w:color w:val="000000" w:themeColor="text1"/>
                <w:sz w:val="20"/>
                <w:szCs w:val="20"/>
                <w:lang w:val="hy-AM" w:eastAsia="en-US"/>
              </w:rPr>
              <w:t>5</w:t>
            </w:r>
            <w:r w:rsidRPr="00C447A0">
              <w:rPr>
                <w:color w:val="000000" w:themeColor="text1"/>
                <w:sz w:val="20"/>
                <w:szCs w:val="20"/>
                <w:lang w:val="hy-AM" w:eastAsia="en-US"/>
              </w:rPr>
              <w:t>․</w:t>
            </w:r>
            <w:r w:rsidRPr="00C447A0">
              <w:rPr>
                <w:rFonts w:ascii="Sylfaen" w:hAnsi="Sylfaen" w:cs="Sylfaen"/>
                <w:color w:val="000000" w:themeColor="text1"/>
                <w:sz w:val="20"/>
                <w:szCs w:val="20"/>
                <w:lang w:val="hy-AM" w:eastAsia="en-US"/>
              </w:rPr>
              <w:t xml:space="preserve"> Պայմանագիրը</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կազմված</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է</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հայերեն</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և</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ռուսերեն</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լեզուներով</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երեք</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օրինակից</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որոնք</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ունեն</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հավասար</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իրավաբանական</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ուժ</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երկու</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օրինակ</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Գնորդին</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մեկ</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օրինակ՝</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Մատակարարին</w:t>
            </w:r>
            <w:r w:rsidRPr="00C447A0">
              <w:rPr>
                <w:rFonts w:ascii="Sylfaen" w:hAnsi="Sylfaen"/>
                <w:color w:val="000000" w:themeColor="text1"/>
                <w:sz w:val="20"/>
                <w:szCs w:val="20"/>
                <w:lang w:val="hy-AM" w:eastAsia="en-US"/>
              </w:rPr>
              <w:t>:</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p w:rsidR="00900C80" w:rsidRPr="00C447A0" w:rsidRDefault="00900C80" w:rsidP="00900C80">
            <w:pPr>
              <w:shd w:val="clear" w:color="auto" w:fill="FFFFFF" w:themeFill="background1"/>
              <w:jc w:val="both"/>
              <w:rPr>
                <w:rFonts w:ascii="Sylfaen" w:hAnsi="Sylfaen"/>
                <w:sz w:val="20"/>
                <w:szCs w:val="20"/>
                <w:lang w:eastAsia="en-US"/>
              </w:rPr>
            </w:pPr>
            <w:r w:rsidRPr="00C447A0">
              <w:rPr>
                <w:rFonts w:ascii="Sylfaen" w:hAnsi="Sylfaen"/>
                <w:color w:val="000000" w:themeColor="text1"/>
                <w:sz w:val="20"/>
                <w:szCs w:val="20"/>
                <w:lang w:eastAsia="en-US"/>
              </w:rPr>
              <w:t>11.5</w:t>
            </w:r>
            <w:r w:rsidRPr="00C447A0">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00C80" w:rsidRPr="00C447A0" w:rsidTr="00436C9D">
        <w:trPr>
          <w:trHeight w:val="825"/>
        </w:trPr>
        <w:tc>
          <w:tcPr>
            <w:tcW w:w="555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r w:rsidRPr="00C447A0">
              <w:rPr>
                <w:rFonts w:ascii="Sylfaen" w:hAnsi="Sylfaen"/>
                <w:color w:val="000000" w:themeColor="text1"/>
                <w:sz w:val="20"/>
                <w:szCs w:val="20"/>
                <w:lang w:val="hy-AM" w:eastAsia="en-US"/>
              </w:rPr>
              <w:t xml:space="preserve">11.6.  </w:t>
            </w:r>
            <w:sdt>
              <w:sdtPr>
                <w:rPr>
                  <w:rFonts w:ascii="Sylfaen" w:hAnsi="Sylfaen"/>
                  <w:color w:val="000000" w:themeColor="text1"/>
                  <w:sz w:val="20"/>
                  <w:szCs w:val="20"/>
                  <w:lang w:val="hy-AM" w:eastAsia="en-US"/>
                </w:rPr>
                <w:id w:val="-138811713"/>
                <w:placeholder>
                  <w:docPart w:val="F494E392259741049203810053F80550"/>
                </w:placeholder>
              </w:sdtPr>
              <w:sdtEndPr>
                <w:rPr>
                  <w:lang w:val="en-US"/>
                </w:rPr>
              </w:sdtEndPr>
              <w:sdtContent>
                <w:r w:rsidRPr="00C447A0">
                  <w:rPr>
                    <w:rFonts w:ascii="Sylfaen" w:hAnsi="Sylfaen"/>
                    <w:color w:val="000000" w:themeColor="text1"/>
                    <w:sz w:val="20"/>
                    <w:szCs w:val="20"/>
                    <w:lang w:val="hy-AM" w:eastAsia="en-US"/>
                  </w:rPr>
                  <w:t xml:space="preserve">Թիվ 1 </w:t>
                </w:r>
              </w:sdtContent>
            </w:sdt>
            <w:r w:rsidRPr="00C447A0">
              <w:rPr>
                <w:rFonts w:ascii="Sylfaen" w:hAnsi="Sylfaen" w:cs="Sylfaen"/>
                <w:color w:val="000000" w:themeColor="text1"/>
                <w:sz w:val="20"/>
                <w:szCs w:val="20"/>
                <w:lang w:val="hy-AM" w:eastAsia="en-US"/>
              </w:rPr>
              <w:t>հավելվածը /Մասնագիր № 1/  և Տեխնիկական առաջադրանքը /Հավելված թիվ 2/ հանդիսանում</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են</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Պայմանագրի</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անբաժանելի</w:t>
            </w:r>
            <w:r w:rsidRPr="00C447A0">
              <w:rPr>
                <w:rFonts w:ascii="Sylfaen" w:hAnsi="Sylfaen"/>
                <w:color w:val="000000" w:themeColor="text1"/>
                <w:sz w:val="20"/>
                <w:szCs w:val="20"/>
                <w:lang w:val="hy-AM" w:eastAsia="en-US"/>
              </w:rPr>
              <w:t xml:space="preserve"> </w:t>
            </w:r>
            <w:r w:rsidRPr="00C447A0">
              <w:rPr>
                <w:rFonts w:ascii="Sylfaen" w:hAnsi="Sylfaen" w:cs="Sylfaen"/>
                <w:color w:val="000000" w:themeColor="text1"/>
                <w:sz w:val="20"/>
                <w:szCs w:val="20"/>
                <w:lang w:val="hy-AM" w:eastAsia="en-US"/>
              </w:rPr>
              <w:t>մասը</w:t>
            </w:r>
            <w:r w:rsidRPr="00C447A0">
              <w:rPr>
                <w:rFonts w:ascii="Sylfaen" w:hAnsi="Sylfaen"/>
                <w:color w:val="000000" w:themeColor="text1"/>
                <w:sz w:val="20"/>
                <w:szCs w:val="20"/>
                <w:lang w:val="hy-AM" w:eastAsia="en-US"/>
              </w:rPr>
              <w:t xml:space="preserve">:   </w:t>
            </w: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val="hy-AM" w:eastAsia="en-US"/>
              </w:rPr>
            </w:pPr>
          </w:p>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r w:rsidRPr="00C447A0">
              <w:rPr>
                <w:rFonts w:ascii="Sylfaen" w:hAnsi="Sylfaen"/>
                <w:color w:val="000000" w:themeColor="text1"/>
                <w:sz w:val="20"/>
                <w:szCs w:val="20"/>
                <w:lang w:val="hy-AM" w:eastAsia="en-US"/>
              </w:rPr>
              <w:t>11</w:t>
            </w:r>
            <w:r w:rsidRPr="00C447A0">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2A2B204BD90544D2987EE044DFC851FB"/>
                </w:placeholder>
              </w:sdtPr>
              <w:sdtEndPr/>
              <w:sdtContent>
                <w:r w:rsidRPr="00C447A0">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2A2B204BD90544D2987EE044DFC851FB"/>
                    </w:placeholder>
                  </w:sdtPr>
                  <w:sdtEndPr/>
                  <w:sdtContent>
                    <w:r w:rsidRPr="00C447A0">
                      <w:rPr>
                        <w:rFonts w:ascii="Sylfaen" w:hAnsi="Sylfaen"/>
                        <w:color w:val="000000" w:themeColor="text1"/>
                        <w:sz w:val="20"/>
                        <w:szCs w:val="20"/>
                        <w:lang w:eastAsia="en-US"/>
                      </w:rPr>
                      <w:t xml:space="preserve">1 (Спецификация № 1) и Техническое задание (Приложение №2) </w:t>
                    </w:r>
                  </w:sdtContent>
                </w:sdt>
              </w:sdtContent>
            </w:sdt>
            <w:r w:rsidRPr="00C447A0">
              <w:rPr>
                <w:rFonts w:ascii="Sylfaen" w:hAnsi="Sylfaen"/>
                <w:color w:val="000000" w:themeColor="text1"/>
                <w:sz w:val="20"/>
                <w:szCs w:val="20"/>
                <w:lang w:eastAsia="en-US"/>
              </w:rPr>
              <w:t xml:space="preserve"> являются неотъемлемыми частями Договора.</w:t>
            </w:r>
          </w:p>
        </w:tc>
      </w:tr>
      <w:tr w:rsidR="00900C80" w:rsidRPr="00C447A0" w:rsidTr="00436C9D">
        <w:tc>
          <w:tcPr>
            <w:tcW w:w="5559" w:type="dxa"/>
          </w:tcPr>
          <w:p w:rsidR="00900C80" w:rsidRPr="00C447A0" w:rsidRDefault="00900C80" w:rsidP="00900C80">
            <w:pPr>
              <w:shd w:val="clear" w:color="auto" w:fill="FFFFFF" w:themeFill="background1"/>
              <w:jc w:val="both"/>
              <w:rPr>
                <w:rFonts w:ascii="Sylfaen" w:hAnsi="Sylfaen" w:cs="Sylfaen"/>
                <w:sz w:val="20"/>
                <w:szCs w:val="20"/>
                <w:lang w:val="hy-AM" w:eastAsia="en-US"/>
              </w:rPr>
            </w:pPr>
          </w:p>
        </w:tc>
        <w:tc>
          <w:tcPr>
            <w:tcW w:w="4819" w:type="dxa"/>
          </w:tcPr>
          <w:p w:rsidR="00900C80" w:rsidRPr="00C447A0" w:rsidRDefault="00900C80" w:rsidP="00900C80">
            <w:pPr>
              <w:shd w:val="clear" w:color="auto" w:fill="FFFFFF" w:themeFill="background1"/>
              <w:jc w:val="both"/>
              <w:rPr>
                <w:rFonts w:ascii="Sylfaen" w:hAnsi="Sylfaen"/>
                <w:color w:val="000000" w:themeColor="text1"/>
                <w:sz w:val="20"/>
                <w:szCs w:val="20"/>
                <w:lang w:eastAsia="en-US"/>
              </w:rPr>
            </w:pPr>
          </w:p>
        </w:tc>
      </w:tr>
      <w:tr w:rsidR="00900C80" w:rsidRPr="00C447A0" w:rsidTr="00436C9D">
        <w:tc>
          <w:tcPr>
            <w:tcW w:w="5559" w:type="dxa"/>
          </w:tcPr>
          <w:p w:rsidR="00900C80" w:rsidRPr="00C447A0" w:rsidRDefault="00900C80" w:rsidP="00900C80">
            <w:pPr>
              <w:tabs>
                <w:tab w:val="left" w:pos="132"/>
              </w:tabs>
              <w:ind w:firstLine="91"/>
              <w:jc w:val="center"/>
              <w:rPr>
                <w:rFonts w:ascii="Sylfaen" w:hAnsi="Sylfaen" w:cs="Sylfaen"/>
                <w:b/>
                <w:sz w:val="20"/>
                <w:szCs w:val="20"/>
                <w:lang w:eastAsia="en-US"/>
              </w:rPr>
            </w:pPr>
          </w:p>
          <w:p w:rsidR="00900C80" w:rsidRPr="00C447A0" w:rsidRDefault="00900C80" w:rsidP="00900C80">
            <w:pPr>
              <w:tabs>
                <w:tab w:val="left" w:pos="132"/>
              </w:tabs>
              <w:ind w:firstLine="91"/>
              <w:jc w:val="center"/>
              <w:rPr>
                <w:rFonts w:ascii="Sylfaen" w:hAnsi="Sylfaen" w:cs="Sylfaen"/>
                <w:b/>
                <w:sz w:val="20"/>
                <w:szCs w:val="20"/>
                <w:lang w:eastAsia="en-US"/>
              </w:rPr>
            </w:pPr>
            <w:r w:rsidRPr="00C447A0">
              <w:rPr>
                <w:rFonts w:ascii="Sylfaen" w:hAnsi="Sylfaen" w:cs="Sylfaen"/>
                <w:b/>
                <w:sz w:val="20"/>
                <w:szCs w:val="20"/>
                <w:lang w:eastAsia="en-US"/>
              </w:rPr>
              <w:t xml:space="preserve">12. </w:t>
            </w:r>
            <w:r w:rsidRPr="00C447A0">
              <w:rPr>
                <w:rFonts w:ascii="Sylfaen" w:hAnsi="Sylfaen" w:cs="Sylfaen"/>
                <w:b/>
                <w:sz w:val="20"/>
                <w:szCs w:val="20"/>
                <w:lang w:val="hy-AM" w:eastAsia="en-US"/>
              </w:rPr>
              <w:t>Կողմերի</w:t>
            </w:r>
            <w:r w:rsidRPr="00C447A0">
              <w:rPr>
                <w:rFonts w:ascii="Sylfaen" w:hAnsi="Sylfaen" w:cs="Sylfaen"/>
                <w:b/>
                <w:sz w:val="20"/>
                <w:szCs w:val="20"/>
                <w:lang w:val="pt-BR" w:eastAsia="en-US"/>
              </w:rPr>
              <w:t xml:space="preserve"> </w:t>
            </w:r>
            <w:r w:rsidRPr="00C447A0">
              <w:rPr>
                <w:rFonts w:ascii="Sylfaen" w:hAnsi="Sylfaen" w:cs="Sylfaen"/>
                <w:b/>
                <w:sz w:val="20"/>
                <w:szCs w:val="20"/>
                <w:lang w:val="hy-AM" w:eastAsia="en-US"/>
              </w:rPr>
              <w:t>իրավաբանական</w:t>
            </w:r>
            <w:r w:rsidRPr="00C447A0">
              <w:rPr>
                <w:rFonts w:ascii="Sylfaen" w:hAnsi="Sylfaen" w:cs="Sylfaen"/>
                <w:b/>
                <w:sz w:val="20"/>
                <w:szCs w:val="20"/>
                <w:lang w:val="pt-BR" w:eastAsia="en-US"/>
              </w:rPr>
              <w:t xml:space="preserve"> </w:t>
            </w:r>
            <w:r w:rsidRPr="00C447A0">
              <w:rPr>
                <w:rFonts w:ascii="Sylfaen" w:hAnsi="Sylfaen" w:cs="Sylfaen"/>
                <w:b/>
                <w:sz w:val="20"/>
                <w:szCs w:val="20"/>
                <w:lang w:val="hy-AM" w:eastAsia="en-US"/>
              </w:rPr>
              <w:t>հասցեները</w:t>
            </w:r>
            <w:r w:rsidRPr="00C447A0">
              <w:rPr>
                <w:rFonts w:ascii="Sylfaen" w:hAnsi="Sylfaen" w:cs="Sylfaen"/>
                <w:b/>
                <w:sz w:val="20"/>
                <w:szCs w:val="20"/>
                <w:lang w:val="pt-BR" w:eastAsia="en-US"/>
              </w:rPr>
              <w:t xml:space="preserve">, </w:t>
            </w:r>
            <w:r w:rsidRPr="00C447A0">
              <w:rPr>
                <w:rFonts w:ascii="Sylfaen" w:hAnsi="Sylfaen" w:cs="Sylfaen"/>
                <w:b/>
                <w:sz w:val="20"/>
                <w:szCs w:val="20"/>
                <w:lang w:val="hy-AM" w:eastAsia="en-US"/>
              </w:rPr>
              <w:t>բանկային</w:t>
            </w:r>
            <w:r w:rsidRPr="00C447A0">
              <w:rPr>
                <w:rFonts w:ascii="Sylfaen" w:hAnsi="Sylfaen" w:cs="Sylfaen"/>
                <w:b/>
                <w:sz w:val="20"/>
                <w:szCs w:val="20"/>
                <w:lang w:val="pt-BR" w:eastAsia="en-US"/>
              </w:rPr>
              <w:t xml:space="preserve"> </w:t>
            </w:r>
            <w:r w:rsidRPr="00C447A0">
              <w:rPr>
                <w:rFonts w:ascii="Sylfaen" w:hAnsi="Sylfaen" w:cs="Sylfaen"/>
                <w:b/>
                <w:sz w:val="20"/>
                <w:szCs w:val="20"/>
                <w:lang w:val="hy-AM" w:eastAsia="en-US"/>
              </w:rPr>
              <w:t>վավերապայմանները</w:t>
            </w:r>
            <w:r w:rsidRPr="00C447A0">
              <w:rPr>
                <w:rFonts w:ascii="Sylfaen" w:hAnsi="Sylfaen" w:cs="Sylfaen"/>
                <w:b/>
                <w:sz w:val="20"/>
                <w:szCs w:val="20"/>
                <w:lang w:val="pt-BR" w:eastAsia="en-US"/>
              </w:rPr>
              <w:t xml:space="preserve"> </w:t>
            </w:r>
            <w:r w:rsidRPr="00C447A0">
              <w:rPr>
                <w:rFonts w:ascii="Sylfaen" w:hAnsi="Sylfaen" w:cs="Sylfaen"/>
                <w:b/>
                <w:sz w:val="20"/>
                <w:szCs w:val="20"/>
                <w:lang w:val="hy-AM" w:eastAsia="en-US"/>
              </w:rPr>
              <w:t>և</w:t>
            </w:r>
            <w:r w:rsidRPr="00C447A0">
              <w:rPr>
                <w:rFonts w:ascii="Sylfaen" w:hAnsi="Sylfaen" w:cs="Sylfaen"/>
                <w:b/>
                <w:sz w:val="20"/>
                <w:szCs w:val="20"/>
                <w:lang w:val="pt-BR" w:eastAsia="en-US"/>
              </w:rPr>
              <w:t xml:space="preserve"> </w:t>
            </w:r>
            <w:r w:rsidRPr="00C447A0">
              <w:rPr>
                <w:rFonts w:ascii="Sylfaen" w:hAnsi="Sylfaen" w:cs="Sylfaen"/>
                <w:b/>
                <w:sz w:val="20"/>
                <w:szCs w:val="20"/>
                <w:lang w:val="hy-AM" w:eastAsia="en-US"/>
              </w:rPr>
              <w:t>ստորագրությունները</w:t>
            </w:r>
          </w:p>
        </w:tc>
        <w:tc>
          <w:tcPr>
            <w:tcW w:w="4819" w:type="dxa"/>
          </w:tcPr>
          <w:p w:rsidR="00900C80" w:rsidRPr="00C447A0" w:rsidRDefault="00900C80" w:rsidP="00900C80">
            <w:pPr>
              <w:shd w:val="clear" w:color="auto" w:fill="FFFFFF" w:themeFill="background1"/>
              <w:jc w:val="center"/>
              <w:rPr>
                <w:rFonts w:ascii="Sylfaen" w:hAnsi="Sylfaen"/>
                <w:b/>
                <w:color w:val="000000" w:themeColor="text1"/>
                <w:sz w:val="20"/>
                <w:szCs w:val="20"/>
                <w:lang w:eastAsia="en-US"/>
              </w:rPr>
            </w:pPr>
          </w:p>
          <w:p w:rsidR="00900C80" w:rsidRPr="00C447A0" w:rsidRDefault="00900C80" w:rsidP="00900C80">
            <w:pPr>
              <w:shd w:val="clear" w:color="auto" w:fill="FFFFFF" w:themeFill="background1"/>
              <w:jc w:val="center"/>
              <w:rPr>
                <w:rFonts w:ascii="Sylfaen" w:hAnsi="Sylfaen"/>
                <w:b/>
                <w:color w:val="000000" w:themeColor="text1"/>
                <w:sz w:val="20"/>
                <w:szCs w:val="20"/>
                <w:lang w:eastAsia="en-US"/>
              </w:rPr>
            </w:pPr>
            <w:r w:rsidRPr="00C447A0">
              <w:rPr>
                <w:rFonts w:ascii="Sylfaen" w:hAnsi="Sylfaen"/>
                <w:b/>
                <w:color w:val="000000" w:themeColor="text1"/>
                <w:sz w:val="20"/>
                <w:szCs w:val="20"/>
                <w:lang w:eastAsia="en-US"/>
              </w:rPr>
              <w:t>12. Юридические адреса, банковские реквизиты и подписи сторон</w:t>
            </w:r>
          </w:p>
          <w:p w:rsidR="00900C80" w:rsidRPr="00C447A0" w:rsidRDefault="00900C80" w:rsidP="00900C80">
            <w:pPr>
              <w:jc w:val="center"/>
              <w:rPr>
                <w:rFonts w:ascii="Sylfaen" w:hAnsi="Sylfaen"/>
                <w:sz w:val="20"/>
                <w:szCs w:val="20"/>
                <w:lang w:eastAsia="en-US"/>
              </w:rPr>
            </w:pPr>
          </w:p>
        </w:tc>
      </w:tr>
      <w:tr w:rsidR="00900C80" w:rsidRPr="00C447A0" w:rsidTr="00436C9D">
        <w:trPr>
          <w:trHeight w:val="80"/>
        </w:trPr>
        <w:tc>
          <w:tcPr>
            <w:tcW w:w="5559" w:type="dxa"/>
          </w:tcPr>
          <w:p w:rsidR="00900C80" w:rsidRPr="00C447A0" w:rsidRDefault="00900C80" w:rsidP="00900C80">
            <w:pPr>
              <w:spacing w:before="120" w:after="120"/>
              <w:jc w:val="center"/>
              <w:rPr>
                <w:rFonts w:ascii="Sylfaen" w:hAnsi="Sylfaen" w:cs="Sylfaen"/>
                <w:b/>
                <w:sz w:val="20"/>
                <w:szCs w:val="20"/>
                <w:lang w:val="hy-AM" w:eastAsia="en-US"/>
              </w:rPr>
            </w:pPr>
            <w:r w:rsidRPr="00C447A0">
              <w:rPr>
                <w:rFonts w:ascii="Sylfaen" w:hAnsi="Sylfaen" w:cs="Sylfaen"/>
                <w:b/>
                <w:sz w:val="20"/>
                <w:szCs w:val="20"/>
                <w:lang w:val="hy-AM" w:eastAsia="en-US"/>
              </w:rPr>
              <w:t>«Գնորդ»</w:t>
            </w:r>
          </w:p>
        </w:tc>
        <w:tc>
          <w:tcPr>
            <w:tcW w:w="4819" w:type="dxa"/>
          </w:tcPr>
          <w:p w:rsidR="00900C80" w:rsidRPr="00C447A0" w:rsidRDefault="00900C80" w:rsidP="00900C80">
            <w:pPr>
              <w:spacing w:before="120" w:after="120"/>
              <w:jc w:val="center"/>
              <w:rPr>
                <w:rFonts w:ascii="Sylfaen" w:hAnsi="Sylfaen"/>
                <w:b/>
                <w:sz w:val="20"/>
                <w:szCs w:val="20"/>
                <w:lang w:val="hy-AM" w:eastAsia="en-US"/>
              </w:rPr>
            </w:pPr>
            <w:r w:rsidRPr="00C447A0">
              <w:rPr>
                <w:rFonts w:ascii="Sylfaen" w:hAnsi="Sylfaen"/>
                <w:b/>
                <w:sz w:val="20"/>
                <w:szCs w:val="20"/>
                <w:lang w:val="hy-AM" w:eastAsia="en-US"/>
              </w:rPr>
              <w:t>«</w:t>
            </w:r>
            <w:proofErr w:type="spellStart"/>
            <w:r w:rsidRPr="00C447A0">
              <w:rPr>
                <w:rFonts w:ascii="Sylfaen" w:hAnsi="Sylfaen"/>
                <w:b/>
                <w:sz w:val="20"/>
                <w:szCs w:val="20"/>
                <w:lang w:val="en-US" w:eastAsia="en-US"/>
              </w:rPr>
              <w:t>Покупатель</w:t>
            </w:r>
            <w:proofErr w:type="spellEnd"/>
            <w:r w:rsidRPr="00C447A0">
              <w:rPr>
                <w:rFonts w:ascii="Sylfaen" w:hAnsi="Sylfaen"/>
                <w:b/>
                <w:sz w:val="20"/>
                <w:szCs w:val="20"/>
                <w:lang w:val="hy-AM" w:eastAsia="en-US"/>
              </w:rPr>
              <w:t>»</w:t>
            </w:r>
          </w:p>
        </w:tc>
      </w:tr>
      <w:tr w:rsidR="00900C80" w:rsidRPr="00C447A0" w:rsidTr="00436C9D">
        <w:trPr>
          <w:trHeight w:val="80"/>
        </w:trPr>
        <w:tc>
          <w:tcPr>
            <w:tcW w:w="5559" w:type="dxa"/>
          </w:tcPr>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cs="Sylfaen"/>
                <w:sz w:val="20"/>
                <w:szCs w:val="20"/>
                <w:lang w:val="hy-AM" w:eastAsia="en-US"/>
              </w:rPr>
              <w:t>«Հարավկովկասյան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երկաթուղի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ՓԲԸ</w:t>
            </w:r>
          </w:p>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cs="Sylfaen"/>
                <w:sz w:val="20"/>
                <w:szCs w:val="20"/>
                <w:lang w:val="hy-AM" w:eastAsia="en-US"/>
              </w:rPr>
              <w:t>ՀՀ</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ք</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Երևան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Տիգրան</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Մեծի</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պող</w:t>
            </w:r>
            <w:r w:rsidRPr="00C447A0">
              <w:rPr>
                <w:rFonts w:ascii="Sylfaen" w:hAnsi="Sylfaen"/>
                <w:sz w:val="20"/>
                <w:szCs w:val="20"/>
                <w:lang w:val="hy-AM" w:eastAsia="en-US"/>
              </w:rPr>
              <w:t>. 50</w:t>
            </w:r>
          </w:p>
          <w:p w:rsidR="00900C80" w:rsidRPr="00C447A0" w:rsidRDefault="00900C80" w:rsidP="00900C80">
            <w:pPr>
              <w:shd w:val="clear" w:color="auto" w:fill="FFFFFF" w:themeFill="background1"/>
              <w:jc w:val="center"/>
              <w:rPr>
                <w:rFonts w:ascii="Sylfaen" w:hAnsi="Sylfaen" w:cs="Sylfaen"/>
                <w:sz w:val="20"/>
                <w:szCs w:val="20"/>
                <w:lang w:val="hy-AM" w:eastAsia="en-US"/>
              </w:rPr>
            </w:pPr>
            <w:r w:rsidRPr="00C447A0">
              <w:rPr>
                <w:rFonts w:ascii="Sylfaen" w:hAnsi="Sylfaen" w:cs="Sylfaen"/>
                <w:sz w:val="20"/>
                <w:szCs w:val="20"/>
                <w:lang w:val="hy-AM" w:eastAsia="en-US"/>
              </w:rPr>
              <w:t>ՀՎՀՀ 00448268</w:t>
            </w:r>
          </w:p>
          <w:p w:rsidR="00900C80" w:rsidRPr="00C447A0" w:rsidRDefault="00900C80" w:rsidP="00900C80">
            <w:pPr>
              <w:shd w:val="clear" w:color="auto" w:fill="FFFFFF" w:themeFill="background1"/>
              <w:jc w:val="center"/>
              <w:rPr>
                <w:rFonts w:ascii="Sylfaen" w:hAnsi="Sylfaen" w:cs="Sylfaen"/>
                <w:sz w:val="20"/>
                <w:szCs w:val="20"/>
                <w:lang w:val="hy-AM" w:eastAsia="en-US"/>
              </w:rPr>
            </w:pPr>
            <w:r w:rsidRPr="00C447A0">
              <w:rPr>
                <w:rFonts w:ascii="Sylfaen" w:hAnsi="Sylfaen" w:cs="Sylfaen"/>
                <w:sz w:val="20"/>
                <w:szCs w:val="20"/>
                <w:lang w:val="hy-AM" w:eastAsia="en-US"/>
              </w:rPr>
              <w:t>«Բանկ ՎՏԲ –Հայաստան» ՓԲԸ</w:t>
            </w:r>
          </w:p>
          <w:p w:rsidR="00900C80" w:rsidRPr="00C447A0" w:rsidRDefault="00900C80" w:rsidP="00900C80">
            <w:pPr>
              <w:shd w:val="clear" w:color="auto" w:fill="FFFFFF" w:themeFill="background1"/>
              <w:jc w:val="center"/>
              <w:rPr>
                <w:rFonts w:ascii="Sylfaen" w:hAnsi="Sylfaen" w:cs="Sylfaen"/>
                <w:sz w:val="20"/>
                <w:szCs w:val="20"/>
                <w:lang w:val="hy-AM" w:eastAsia="en-US"/>
              </w:rPr>
            </w:pPr>
            <w:r w:rsidRPr="00C447A0">
              <w:rPr>
                <w:rFonts w:ascii="Sylfaen" w:hAnsi="Sylfaen" w:cs="Sylfaen"/>
                <w:sz w:val="20"/>
                <w:szCs w:val="20"/>
                <w:lang w:val="hy-AM" w:eastAsia="en-US"/>
              </w:rPr>
              <w:t>Էրեբունի մ/ճ</w:t>
            </w:r>
          </w:p>
          <w:p w:rsidR="00900C80" w:rsidRPr="00C447A0" w:rsidRDefault="00900C80" w:rsidP="00900C80">
            <w:pPr>
              <w:spacing w:before="120" w:after="120"/>
              <w:jc w:val="center"/>
              <w:rPr>
                <w:rFonts w:ascii="Sylfaen" w:hAnsi="Sylfaen" w:cs="Sylfaen"/>
                <w:b/>
                <w:sz w:val="20"/>
                <w:szCs w:val="20"/>
                <w:lang w:val="hy-AM" w:eastAsia="en-US"/>
              </w:rPr>
            </w:pPr>
            <w:r w:rsidRPr="00C447A0">
              <w:rPr>
                <w:rFonts w:ascii="Sylfaen" w:hAnsi="Sylfaen" w:cs="Sylfaen"/>
                <w:sz w:val="20"/>
                <w:szCs w:val="20"/>
                <w:lang w:val="hy-AM" w:eastAsia="en-US"/>
              </w:rPr>
              <w:t>Հ/Հ 16041102326200</w:t>
            </w:r>
          </w:p>
        </w:tc>
        <w:tc>
          <w:tcPr>
            <w:tcW w:w="4819" w:type="dxa"/>
          </w:tcPr>
          <w:p w:rsidR="00900C80" w:rsidRPr="00C447A0" w:rsidRDefault="00900C80" w:rsidP="00900C80">
            <w:pPr>
              <w:jc w:val="center"/>
              <w:rPr>
                <w:rFonts w:ascii="Sylfaen" w:hAnsi="Sylfaen"/>
                <w:sz w:val="20"/>
                <w:szCs w:val="20"/>
                <w:lang w:eastAsia="en-US"/>
              </w:rPr>
            </w:pPr>
            <w:r w:rsidRPr="00C447A0">
              <w:rPr>
                <w:rFonts w:ascii="Sylfaen" w:hAnsi="Sylfaen"/>
                <w:sz w:val="20"/>
                <w:szCs w:val="20"/>
                <w:lang w:eastAsia="en-US"/>
              </w:rPr>
              <w:t xml:space="preserve">ЗАО </w:t>
            </w:r>
            <w:r w:rsidRPr="00C447A0">
              <w:rPr>
                <w:rFonts w:ascii="Sylfaen" w:hAnsi="Sylfaen"/>
                <w:sz w:val="20"/>
                <w:szCs w:val="20"/>
                <w:lang w:val="hy-AM" w:eastAsia="en-US"/>
              </w:rPr>
              <w:t>«</w:t>
            </w:r>
            <w:r w:rsidRPr="00C447A0">
              <w:rPr>
                <w:rFonts w:ascii="Sylfaen" w:hAnsi="Sylfaen"/>
                <w:sz w:val="20"/>
                <w:szCs w:val="20"/>
                <w:lang w:eastAsia="en-US"/>
              </w:rPr>
              <w:t>Южно-Кавказская железная дорога</w:t>
            </w:r>
            <w:r w:rsidRPr="00C447A0">
              <w:rPr>
                <w:rFonts w:ascii="Sylfaen" w:hAnsi="Sylfaen"/>
                <w:sz w:val="20"/>
                <w:szCs w:val="20"/>
                <w:lang w:val="hy-AM" w:eastAsia="en-US"/>
              </w:rPr>
              <w:t>»</w:t>
            </w:r>
          </w:p>
          <w:p w:rsidR="00900C80" w:rsidRPr="00C447A0" w:rsidRDefault="00900C80" w:rsidP="00900C80">
            <w:pPr>
              <w:jc w:val="center"/>
              <w:rPr>
                <w:rFonts w:ascii="Sylfaen" w:hAnsi="Sylfaen"/>
                <w:sz w:val="20"/>
                <w:szCs w:val="20"/>
                <w:lang w:eastAsia="en-US"/>
              </w:rPr>
            </w:pPr>
            <w:r w:rsidRPr="00C447A0">
              <w:rPr>
                <w:rFonts w:ascii="Sylfaen" w:hAnsi="Sylfaen"/>
                <w:sz w:val="20"/>
                <w:szCs w:val="20"/>
                <w:lang w:eastAsia="en-US"/>
              </w:rPr>
              <w:t>РА, г. Ереван, проспект Тигран Меца 50</w:t>
            </w:r>
          </w:p>
          <w:p w:rsidR="00900C80" w:rsidRPr="00C447A0" w:rsidRDefault="00900C80" w:rsidP="00900C80">
            <w:pPr>
              <w:jc w:val="center"/>
              <w:rPr>
                <w:rFonts w:ascii="Sylfaen" w:hAnsi="Sylfaen"/>
                <w:sz w:val="20"/>
                <w:szCs w:val="20"/>
                <w:lang w:eastAsia="en-US"/>
              </w:rPr>
            </w:pPr>
            <w:r w:rsidRPr="00C447A0">
              <w:rPr>
                <w:rFonts w:ascii="Sylfaen" w:hAnsi="Sylfaen"/>
                <w:sz w:val="20"/>
                <w:szCs w:val="20"/>
                <w:lang w:eastAsia="en-US"/>
              </w:rPr>
              <w:t xml:space="preserve">ИНН: 00448268 </w:t>
            </w:r>
          </w:p>
          <w:p w:rsidR="00900C80" w:rsidRPr="00C447A0" w:rsidRDefault="00900C80" w:rsidP="00900C80">
            <w:pPr>
              <w:jc w:val="center"/>
              <w:rPr>
                <w:rFonts w:ascii="Sylfaen" w:hAnsi="Sylfaen"/>
                <w:sz w:val="20"/>
                <w:szCs w:val="20"/>
                <w:lang w:eastAsia="en-US"/>
              </w:rPr>
            </w:pPr>
            <w:r w:rsidRPr="00C447A0">
              <w:rPr>
                <w:rFonts w:ascii="Sylfaen" w:hAnsi="Sylfaen"/>
                <w:sz w:val="20"/>
                <w:szCs w:val="20"/>
                <w:lang w:eastAsia="en-US"/>
              </w:rPr>
              <w:t xml:space="preserve">ЗАО </w:t>
            </w:r>
            <w:r w:rsidRPr="00C447A0">
              <w:rPr>
                <w:rFonts w:ascii="Sylfaen" w:hAnsi="Sylfaen"/>
                <w:sz w:val="20"/>
                <w:szCs w:val="20"/>
                <w:lang w:val="hy-AM" w:eastAsia="en-US"/>
              </w:rPr>
              <w:t>«</w:t>
            </w:r>
            <w:r w:rsidRPr="00C447A0">
              <w:rPr>
                <w:rFonts w:ascii="Sylfaen" w:hAnsi="Sylfaen"/>
                <w:sz w:val="20"/>
                <w:szCs w:val="20"/>
                <w:lang w:eastAsia="en-US"/>
              </w:rPr>
              <w:t>Банк ВТБ</w:t>
            </w:r>
            <w:r w:rsidRPr="00C447A0">
              <w:rPr>
                <w:rFonts w:ascii="Sylfaen" w:hAnsi="Sylfaen"/>
                <w:sz w:val="20"/>
                <w:szCs w:val="20"/>
                <w:lang w:val="hy-AM" w:eastAsia="en-US"/>
              </w:rPr>
              <w:t>-</w:t>
            </w:r>
            <w:r w:rsidRPr="00C447A0">
              <w:rPr>
                <w:rFonts w:ascii="Sylfaen" w:hAnsi="Sylfaen"/>
                <w:sz w:val="20"/>
                <w:szCs w:val="20"/>
                <w:lang w:eastAsia="en-US"/>
              </w:rPr>
              <w:t>АРМЕНИЯ</w:t>
            </w:r>
            <w:r w:rsidRPr="00C447A0">
              <w:rPr>
                <w:rFonts w:ascii="Sylfaen" w:hAnsi="Sylfaen"/>
                <w:sz w:val="20"/>
                <w:szCs w:val="20"/>
                <w:lang w:val="hy-AM" w:eastAsia="en-US"/>
              </w:rPr>
              <w:t>»</w:t>
            </w:r>
            <w:r w:rsidRPr="00C447A0">
              <w:rPr>
                <w:rFonts w:ascii="Sylfaen" w:hAnsi="Sylfaen"/>
                <w:sz w:val="20"/>
                <w:szCs w:val="20"/>
                <w:lang w:eastAsia="en-US"/>
              </w:rPr>
              <w:t xml:space="preserve"> </w:t>
            </w:r>
          </w:p>
          <w:p w:rsidR="00900C80" w:rsidRPr="00C447A0" w:rsidRDefault="00900C80" w:rsidP="00900C80">
            <w:pPr>
              <w:jc w:val="center"/>
              <w:rPr>
                <w:rFonts w:ascii="Sylfaen" w:hAnsi="Sylfaen"/>
                <w:sz w:val="20"/>
                <w:szCs w:val="20"/>
                <w:lang w:eastAsia="en-US"/>
              </w:rPr>
            </w:pPr>
            <w:r w:rsidRPr="00C447A0">
              <w:rPr>
                <w:rFonts w:ascii="Sylfaen" w:hAnsi="Sylfaen"/>
                <w:sz w:val="20"/>
                <w:szCs w:val="20"/>
                <w:lang w:eastAsia="en-US"/>
              </w:rPr>
              <w:t>филиал Эребуни</w:t>
            </w:r>
          </w:p>
          <w:p w:rsidR="00900C80" w:rsidRPr="00C447A0" w:rsidRDefault="00900C80" w:rsidP="00900C80">
            <w:pPr>
              <w:spacing w:before="120" w:after="120"/>
              <w:jc w:val="center"/>
              <w:rPr>
                <w:rFonts w:ascii="Sylfaen" w:hAnsi="Sylfaen"/>
                <w:b/>
                <w:sz w:val="20"/>
                <w:szCs w:val="20"/>
                <w:lang w:val="hy-AM" w:eastAsia="en-US"/>
              </w:rPr>
            </w:pPr>
            <w:r w:rsidRPr="00C447A0">
              <w:rPr>
                <w:rFonts w:ascii="Sylfaen" w:hAnsi="Sylfaen"/>
                <w:sz w:val="20"/>
                <w:szCs w:val="20"/>
                <w:lang w:eastAsia="en-US"/>
              </w:rPr>
              <w:t>р/с: 16041102326200</w:t>
            </w:r>
          </w:p>
        </w:tc>
      </w:tr>
      <w:tr w:rsidR="00900C80" w:rsidRPr="00C447A0" w:rsidTr="00436C9D">
        <w:trPr>
          <w:trHeight w:val="906"/>
        </w:trPr>
        <w:tc>
          <w:tcPr>
            <w:tcW w:w="5559" w:type="dxa"/>
          </w:tcPr>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 xml:space="preserve">Գլխավոր </w:t>
            </w:r>
          </w:p>
          <w:p w:rsidR="00900C80" w:rsidRPr="00C447A0" w:rsidRDefault="00900C80" w:rsidP="00900C80">
            <w:pPr>
              <w:jc w:val="both"/>
              <w:rPr>
                <w:rFonts w:ascii="Sylfaen" w:hAnsi="Sylfaen" w:cs="Sylfaen"/>
                <w:sz w:val="20"/>
                <w:szCs w:val="20"/>
                <w:lang w:val="hy-AM" w:eastAsia="en-US"/>
              </w:rPr>
            </w:pPr>
            <w:r w:rsidRPr="00C447A0">
              <w:rPr>
                <w:rFonts w:ascii="Sylfaen" w:hAnsi="Sylfaen" w:cs="Sylfaen"/>
                <w:sz w:val="20"/>
                <w:szCs w:val="20"/>
                <w:lang w:val="hy-AM" w:eastAsia="en-US"/>
              </w:rPr>
              <w:t>տնօրեն`</w:t>
            </w:r>
            <w:r w:rsidRPr="00C447A0">
              <w:rPr>
                <w:rFonts w:ascii="Sylfaen" w:hAnsi="Sylfaen"/>
                <w:sz w:val="20"/>
                <w:szCs w:val="20"/>
                <w:lang w:val="hy-AM" w:eastAsia="en-US"/>
              </w:rPr>
              <w:t>______________________</w:t>
            </w:r>
            <w:r w:rsidRPr="00C447A0">
              <w:rPr>
                <w:rFonts w:ascii="Sylfaen" w:hAnsi="Sylfaen" w:cs="Sylfaen"/>
                <w:sz w:val="20"/>
                <w:szCs w:val="20"/>
                <w:lang w:val="hy-AM" w:eastAsia="en-US"/>
              </w:rPr>
              <w:t xml:space="preserve"> Ա.Վ.Մելնիկով</w:t>
            </w:r>
          </w:p>
          <w:p w:rsidR="00900C80" w:rsidRPr="00C447A0" w:rsidRDefault="00900C80" w:rsidP="00900C80">
            <w:pPr>
              <w:rPr>
                <w:rFonts w:ascii="Sylfaen" w:hAnsi="Sylfaen" w:cs="Sylfaen"/>
                <w:sz w:val="20"/>
                <w:szCs w:val="20"/>
                <w:lang w:val="hy-AM" w:eastAsia="en-US"/>
              </w:rPr>
            </w:pPr>
            <w:r w:rsidRPr="00C447A0">
              <w:rPr>
                <w:rFonts w:ascii="Sylfaen" w:hAnsi="Sylfaen" w:cs="Sylfaen"/>
                <w:sz w:val="20"/>
                <w:szCs w:val="20"/>
                <w:lang w:val="hy-AM" w:eastAsia="en-US"/>
              </w:rPr>
              <w:t xml:space="preserve">                             </w:t>
            </w:r>
          </w:p>
        </w:tc>
        <w:tc>
          <w:tcPr>
            <w:tcW w:w="4819" w:type="dxa"/>
          </w:tcPr>
          <w:p w:rsidR="00900C80" w:rsidRPr="00C447A0" w:rsidRDefault="00900C80" w:rsidP="00900C80">
            <w:pPr>
              <w:rPr>
                <w:rFonts w:ascii="Sylfaen" w:hAnsi="Sylfaen"/>
                <w:sz w:val="20"/>
                <w:szCs w:val="20"/>
                <w:lang w:val="hy-AM" w:eastAsia="en-US"/>
              </w:rPr>
            </w:pPr>
            <w:r w:rsidRPr="00C447A0">
              <w:rPr>
                <w:rFonts w:ascii="Sylfaen" w:hAnsi="Sylfaen"/>
                <w:sz w:val="20"/>
                <w:szCs w:val="20"/>
                <w:lang w:val="hy-AM" w:eastAsia="en-US"/>
              </w:rPr>
              <w:t xml:space="preserve">Генеральный  </w:t>
            </w:r>
          </w:p>
          <w:p w:rsidR="00900C80" w:rsidRPr="00C447A0" w:rsidRDefault="00900C80" w:rsidP="00900C80">
            <w:pPr>
              <w:rPr>
                <w:rFonts w:ascii="Sylfaen" w:hAnsi="Sylfaen"/>
                <w:sz w:val="20"/>
                <w:szCs w:val="20"/>
                <w:lang w:val="hy-AM" w:eastAsia="en-US"/>
              </w:rPr>
            </w:pPr>
            <w:r w:rsidRPr="00C447A0">
              <w:rPr>
                <w:rFonts w:ascii="Sylfaen" w:hAnsi="Sylfaen"/>
                <w:sz w:val="20"/>
                <w:szCs w:val="20"/>
                <w:lang w:val="hy-AM" w:eastAsia="en-US"/>
              </w:rPr>
              <w:t>директор:______________________А.В. Мельников</w:t>
            </w:r>
          </w:p>
          <w:p w:rsidR="00900C80" w:rsidRPr="00C447A0" w:rsidRDefault="00900C80" w:rsidP="00900C80">
            <w:pPr>
              <w:ind w:left="-142"/>
              <w:rPr>
                <w:rFonts w:ascii="Sylfaen" w:hAnsi="Sylfaen"/>
                <w:sz w:val="20"/>
                <w:szCs w:val="20"/>
                <w:lang w:val="hy-AM" w:eastAsia="en-US"/>
              </w:rPr>
            </w:pPr>
          </w:p>
        </w:tc>
      </w:tr>
      <w:tr w:rsidR="00900C80" w:rsidRPr="00900C80" w:rsidTr="00436C9D">
        <w:trPr>
          <w:trHeight w:val="906"/>
        </w:trPr>
        <w:tc>
          <w:tcPr>
            <w:tcW w:w="5559" w:type="dxa"/>
          </w:tcPr>
          <w:p w:rsidR="00900C80" w:rsidRPr="00C447A0" w:rsidRDefault="00900C80" w:rsidP="00900C80">
            <w:pPr>
              <w:shd w:val="clear" w:color="auto" w:fill="FFFFFF" w:themeFill="background1"/>
              <w:jc w:val="center"/>
              <w:rPr>
                <w:rFonts w:ascii="Sylfaen" w:hAnsi="Sylfaen" w:cs="Sylfaen"/>
                <w:b/>
                <w:sz w:val="20"/>
                <w:szCs w:val="20"/>
                <w:lang w:val="hy-AM" w:eastAsia="en-US"/>
              </w:rPr>
            </w:pPr>
          </w:p>
          <w:p w:rsidR="00900C80" w:rsidRPr="00C447A0" w:rsidRDefault="00900C80" w:rsidP="00900C80">
            <w:pPr>
              <w:shd w:val="clear" w:color="auto" w:fill="FFFFFF" w:themeFill="background1"/>
              <w:jc w:val="center"/>
              <w:rPr>
                <w:rFonts w:ascii="Sylfaen" w:hAnsi="Sylfaen" w:cs="Sylfaen"/>
                <w:b/>
                <w:sz w:val="20"/>
                <w:szCs w:val="20"/>
                <w:lang w:val="hy-AM" w:eastAsia="en-US"/>
              </w:rPr>
            </w:pPr>
            <w:r w:rsidRPr="00C447A0">
              <w:rPr>
                <w:rFonts w:ascii="Sylfaen" w:hAnsi="Sylfaen" w:cs="Sylfaen"/>
                <w:b/>
                <w:sz w:val="20"/>
                <w:szCs w:val="20"/>
                <w:lang w:val="hy-AM" w:eastAsia="en-US"/>
              </w:rPr>
              <w:t>«Մատակարար»</w:t>
            </w:r>
          </w:p>
          <w:p w:rsidR="00900C80" w:rsidRPr="00C447A0" w:rsidRDefault="00EE2BD7" w:rsidP="00900C80">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61784B340F0444EC85FED79B953A5A74"/>
                </w:placeholder>
              </w:sdtPr>
              <w:sdtEndPr/>
              <w:sdtContent>
                <w:r w:rsidR="00900C80" w:rsidRPr="00C447A0">
                  <w:rPr>
                    <w:rFonts w:ascii="Sylfaen" w:eastAsia="Calibri" w:hAnsi="Sylfaen"/>
                    <w:sz w:val="20"/>
                    <w:szCs w:val="20"/>
                    <w:lang w:val="hy-AM" w:eastAsia="en-US"/>
                  </w:rPr>
                  <w:t>«</w:t>
                </w:r>
                <w:r w:rsidR="00900C80" w:rsidRPr="00C447A0">
                  <w:rPr>
                    <w:rFonts w:ascii="Sylfaen" w:hAnsi="Sylfaen" w:cs="Sylfaen"/>
                    <w:sz w:val="20"/>
                    <w:szCs w:val="20"/>
                    <w:lang w:val="hy-AM" w:eastAsia="en-US"/>
                  </w:rPr>
                  <w:t>__________</w:t>
                </w:r>
                <w:r w:rsidR="00900C80" w:rsidRPr="00C447A0">
                  <w:rPr>
                    <w:rFonts w:ascii="Sylfaen" w:eastAsia="Calibri" w:hAnsi="Sylfaen"/>
                    <w:sz w:val="20"/>
                    <w:szCs w:val="20"/>
                    <w:lang w:val="hy-AM" w:eastAsia="en-US"/>
                  </w:rPr>
                  <w:t>»</w:t>
                </w:r>
                <w:r w:rsidR="00900C80" w:rsidRPr="00C447A0">
                  <w:rPr>
                    <w:rFonts w:ascii="Sylfaen" w:hAnsi="Sylfaen" w:cs="Sylfaen"/>
                    <w:sz w:val="20"/>
                    <w:szCs w:val="20"/>
                    <w:lang w:val="hy-AM" w:eastAsia="en-US"/>
                  </w:rPr>
                  <w:t>_____</w:t>
                </w:r>
              </w:sdtContent>
            </w:sdt>
          </w:p>
          <w:p w:rsidR="00900C80" w:rsidRPr="00C447A0" w:rsidRDefault="00900C80" w:rsidP="00900C80">
            <w:pPr>
              <w:shd w:val="clear" w:color="auto" w:fill="FFFFFF" w:themeFill="background1"/>
              <w:jc w:val="center"/>
              <w:outlineLvl w:val="0"/>
              <w:rPr>
                <w:rFonts w:ascii="Sylfaen" w:hAnsi="Sylfaen"/>
                <w:sz w:val="20"/>
                <w:szCs w:val="20"/>
                <w:lang w:val="hy-AM" w:eastAsia="en-US"/>
              </w:rPr>
            </w:pPr>
            <w:r w:rsidRPr="00C447A0">
              <w:rPr>
                <w:rFonts w:ascii="Sylfaen" w:hAnsi="Sylfaen" w:cs="Sylfaen"/>
                <w:sz w:val="20"/>
                <w:szCs w:val="20"/>
                <w:lang w:val="hy-AM" w:eastAsia="en-US"/>
              </w:rPr>
              <w:t>Հասցե՝</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__________</w:t>
            </w:r>
          </w:p>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cs="Sylfaen"/>
                <w:sz w:val="20"/>
                <w:szCs w:val="20"/>
                <w:lang w:val="hy-AM" w:eastAsia="en-US"/>
              </w:rPr>
              <w:t>ՀՎՀՀ՝</w:t>
            </w:r>
            <w:r w:rsidRPr="00C447A0">
              <w:rPr>
                <w:rFonts w:ascii="Sylfaen" w:hAnsi="Sylfaen"/>
                <w:sz w:val="20"/>
                <w:szCs w:val="20"/>
                <w:lang w:val="hy-AM" w:eastAsia="en-US"/>
              </w:rPr>
              <w:t xml:space="preserve"> </w:t>
            </w:r>
            <w:r w:rsidRPr="00C447A0">
              <w:rPr>
                <w:rFonts w:ascii="Sylfaen" w:hAnsi="Sylfaen" w:cs="Sylfaen"/>
                <w:sz w:val="20"/>
                <w:szCs w:val="20"/>
                <w:lang w:val="hy-AM" w:eastAsia="en-US"/>
              </w:rPr>
              <w:t>__________</w:t>
            </w:r>
          </w:p>
          <w:p w:rsidR="00900C80" w:rsidRPr="00C447A0" w:rsidRDefault="00900C80" w:rsidP="00900C80">
            <w:pPr>
              <w:shd w:val="clear" w:color="auto" w:fill="FFFFFF" w:themeFill="background1"/>
              <w:jc w:val="center"/>
              <w:rPr>
                <w:rFonts w:ascii="Sylfaen" w:hAnsi="Sylfaen" w:cs="Sylfaen"/>
                <w:sz w:val="20"/>
                <w:szCs w:val="20"/>
                <w:lang w:val="hy-AM" w:eastAsia="en-US"/>
              </w:rPr>
            </w:pPr>
            <w:r w:rsidRPr="00C447A0">
              <w:rPr>
                <w:rFonts w:ascii="Sylfaen" w:hAnsi="Sylfaen" w:cs="Sylfaen"/>
                <w:sz w:val="20"/>
                <w:szCs w:val="20"/>
                <w:lang w:val="hy-AM" w:eastAsia="en-US"/>
              </w:rPr>
              <w:t>Բանկ՝ «_______» _____</w:t>
            </w:r>
          </w:p>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sz w:val="20"/>
                <w:szCs w:val="20"/>
                <w:lang w:val="hy-AM" w:eastAsia="en-US"/>
              </w:rPr>
              <w:t xml:space="preserve">հ/հ </w:t>
            </w:r>
            <w:r w:rsidRPr="00C447A0">
              <w:rPr>
                <w:rFonts w:ascii="Sylfaen" w:hAnsi="Sylfaen" w:cs="Sylfaen"/>
                <w:sz w:val="20"/>
                <w:szCs w:val="20"/>
                <w:lang w:val="hy-AM" w:eastAsia="en-US"/>
              </w:rPr>
              <w:t>__________</w:t>
            </w:r>
          </w:p>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sz w:val="20"/>
                <w:szCs w:val="20"/>
                <w:lang w:val="hy-AM" w:eastAsia="en-US"/>
              </w:rPr>
              <w:t>Հեռ</w:t>
            </w:r>
            <w:r w:rsidRPr="00C447A0">
              <w:rPr>
                <w:sz w:val="20"/>
                <w:szCs w:val="20"/>
                <w:lang w:val="hy-AM" w:eastAsia="en-US"/>
              </w:rPr>
              <w:t>․</w:t>
            </w:r>
            <w:r w:rsidRPr="00C447A0">
              <w:rPr>
                <w:rFonts w:ascii="Sylfaen" w:hAnsi="Sylfaen" w:cs="Sylfaen"/>
                <w:sz w:val="20"/>
                <w:szCs w:val="20"/>
                <w:lang w:val="hy-AM" w:eastAsia="en-US"/>
              </w:rPr>
              <w:t>__________</w:t>
            </w:r>
          </w:p>
          <w:p w:rsidR="00900C80" w:rsidRPr="00C447A0" w:rsidRDefault="00900C80" w:rsidP="00900C80">
            <w:pPr>
              <w:shd w:val="clear" w:color="auto" w:fill="FFFFFF" w:themeFill="background1"/>
              <w:jc w:val="center"/>
              <w:rPr>
                <w:rFonts w:ascii="Sylfaen" w:hAnsi="Sylfaen"/>
                <w:sz w:val="20"/>
                <w:szCs w:val="20"/>
                <w:lang w:val="hy-AM" w:eastAsia="en-US"/>
              </w:rPr>
            </w:pPr>
          </w:p>
          <w:p w:rsidR="00900C80" w:rsidRPr="00C447A0" w:rsidRDefault="00900C80" w:rsidP="00900C80">
            <w:pPr>
              <w:shd w:val="clear" w:color="auto" w:fill="FFFFFF" w:themeFill="background1"/>
              <w:jc w:val="center"/>
              <w:rPr>
                <w:rFonts w:ascii="Sylfaen" w:hAnsi="Sylfaen"/>
                <w:sz w:val="20"/>
                <w:szCs w:val="20"/>
                <w:lang w:val="hy-AM" w:eastAsia="en-US"/>
              </w:rPr>
            </w:pPr>
          </w:p>
          <w:p w:rsidR="00900C80" w:rsidRPr="00C447A0" w:rsidRDefault="00900C80" w:rsidP="00900C80">
            <w:pPr>
              <w:shd w:val="clear" w:color="auto" w:fill="FFFFFF" w:themeFill="background1"/>
              <w:jc w:val="center"/>
              <w:rPr>
                <w:rFonts w:ascii="Sylfaen" w:hAnsi="Sylfaen"/>
                <w:sz w:val="20"/>
                <w:szCs w:val="20"/>
                <w:lang w:val="hy-AM" w:eastAsia="en-US"/>
              </w:rPr>
            </w:pPr>
          </w:p>
        </w:tc>
        <w:tc>
          <w:tcPr>
            <w:tcW w:w="4819" w:type="dxa"/>
          </w:tcPr>
          <w:p w:rsidR="00900C80" w:rsidRPr="00C447A0" w:rsidRDefault="00900C80" w:rsidP="00900C80">
            <w:pPr>
              <w:jc w:val="center"/>
              <w:rPr>
                <w:rFonts w:ascii="Sylfaen" w:hAnsi="Sylfaen"/>
                <w:b/>
                <w:sz w:val="20"/>
                <w:szCs w:val="20"/>
                <w:lang w:val="hy-AM" w:eastAsia="en-US"/>
              </w:rPr>
            </w:pPr>
          </w:p>
          <w:p w:rsidR="00900C80" w:rsidRPr="00C447A0" w:rsidRDefault="00900C80" w:rsidP="00900C80">
            <w:pPr>
              <w:jc w:val="center"/>
              <w:rPr>
                <w:rFonts w:ascii="Sylfaen" w:hAnsi="Sylfaen"/>
                <w:b/>
                <w:sz w:val="20"/>
                <w:szCs w:val="20"/>
                <w:lang w:val="hy-AM" w:eastAsia="en-US"/>
              </w:rPr>
            </w:pPr>
            <w:r w:rsidRPr="00C447A0">
              <w:rPr>
                <w:rFonts w:ascii="Sylfaen" w:hAnsi="Sylfaen"/>
                <w:b/>
                <w:sz w:val="20"/>
                <w:szCs w:val="20"/>
                <w:lang w:val="hy-AM" w:eastAsia="en-US"/>
              </w:rPr>
              <w:t>«Поставщик»</w:t>
            </w:r>
          </w:p>
          <w:p w:rsidR="00900C80" w:rsidRPr="00C447A0" w:rsidRDefault="00900C80" w:rsidP="00900C80">
            <w:pPr>
              <w:shd w:val="clear" w:color="auto" w:fill="FFFFFF" w:themeFill="background1"/>
              <w:jc w:val="center"/>
              <w:outlineLvl w:val="0"/>
              <w:rPr>
                <w:rFonts w:ascii="Sylfaen" w:hAnsi="Sylfaen"/>
                <w:sz w:val="20"/>
                <w:szCs w:val="20"/>
                <w:lang w:val="hy-AM" w:eastAsia="en-US"/>
              </w:rPr>
            </w:pPr>
            <w:r w:rsidRPr="00C447A0">
              <w:rPr>
                <w:rFonts w:ascii="Sylfaen" w:hAnsi="Sylfaen" w:cs="Sylfaen"/>
                <w:sz w:val="20"/>
                <w:szCs w:val="20"/>
                <w:lang w:eastAsia="en-US"/>
              </w:rPr>
              <w:t>_____</w:t>
            </w:r>
            <w:r w:rsidRPr="00C447A0">
              <w:rPr>
                <w:rFonts w:ascii="Sylfaen" w:hAnsi="Sylfaen"/>
                <w:sz w:val="20"/>
                <w:szCs w:val="20"/>
                <w:lang w:val="hy-AM" w:eastAsia="en-US"/>
              </w:rPr>
              <w:t xml:space="preserve"> «</w:t>
            </w:r>
            <w:r w:rsidRPr="00C447A0">
              <w:rPr>
                <w:rFonts w:ascii="Sylfaen" w:hAnsi="Sylfaen" w:cs="Sylfaen"/>
                <w:sz w:val="20"/>
                <w:szCs w:val="20"/>
                <w:lang w:eastAsia="en-US"/>
              </w:rPr>
              <w:t>__________</w:t>
            </w:r>
            <w:r w:rsidRPr="00C447A0">
              <w:rPr>
                <w:rFonts w:ascii="Sylfaen" w:hAnsi="Sylfaen"/>
                <w:sz w:val="20"/>
                <w:szCs w:val="20"/>
                <w:lang w:val="hy-AM" w:eastAsia="en-US"/>
              </w:rPr>
              <w:t>»</w:t>
            </w:r>
          </w:p>
          <w:p w:rsidR="00900C80" w:rsidRPr="00C447A0" w:rsidRDefault="00900C80" w:rsidP="00900C80">
            <w:pPr>
              <w:shd w:val="clear" w:color="auto" w:fill="FFFFFF" w:themeFill="background1"/>
              <w:jc w:val="center"/>
              <w:outlineLvl w:val="0"/>
              <w:rPr>
                <w:rFonts w:ascii="Sylfaen" w:hAnsi="Sylfaen"/>
                <w:sz w:val="20"/>
                <w:szCs w:val="20"/>
                <w:lang w:eastAsia="en-US"/>
              </w:rPr>
            </w:pPr>
            <w:r w:rsidRPr="00C447A0">
              <w:rPr>
                <w:rFonts w:ascii="Sylfaen" w:hAnsi="Sylfaen"/>
                <w:sz w:val="20"/>
                <w:szCs w:val="20"/>
                <w:lang w:val="hy-AM" w:eastAsia="en-US"/>
              </w:rPr>
              <w:t xml:space="preserve">Адрес: </w:t>
            </w:r>
            <w:r w:rsidRPr="00C447A0">
              <w:rPr>
                <w:rFonts w:ascii="Sylfaen" w:hAnsi="Sylfaen" w:cs="Sylfaen"/>
                <w:sz w:val="20"/>
                <w:szCs w:val="20"/>
                <w:lang w:eastAsia="en-US"/>
              </w:rPr>
              <w:t>__________</w:t>
            </w:r>
          </w:p>
          <w:p w:rsidR="00900C80" w:rsidRPr="00C447A0" w:rsidRDefault="00900C80" w:rsidP="00900C80">
            <w:pPr>
              <w:shd w:val="clear" w:color="auto" w:fill="FFFFFF" w:themeFill="background1"/>
              <w:jc w:val="center"/>
              <w:rPr>
                <w:rFonts w:ascii="Sylfaen" w:hAnsi="Sylfaen" w:cs="Sylfaen"/>
                <w:sz w:val="20"/>
                <w:szCs w:val="20"/>
                <w:lang w:eastAsia="en-US"/>
              </w:rPr>
            </w:pPr>
            <w:r w:rsidRPr="00C447A0">
              <w:rPr>
                <w:rFonts w:ascii="Sylfaen" w:hAnsi="Sylfaen"/>
                <w:sz w:val="20"/>
                <w:szCs w:val="20"/>
                <w:lang w:val="hy-AM" w:eastAsia="en-US"/>
              </w:rPr>
              <w:t xml:space="preserve">ИНН: </w:t>
            </w:r>
            <w:r w:rsidRPr="00C447A0">
              <w:rPr>
                <w:rFonts w:ascii="Sylfaen" w:hAnsi="Sylfaen" w:cs="Sylfaen"/>
                <w:sz w:val="20"/>
                <w:szCs w:val="20"/>
                <w:lang w:eastAsia="en-US"/>
              </w:rPr>
              <w:t>__________</w:t>
            </w:r>
          </w:p>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sz w:val="20"/>
                <w:szCs w:val="20"/>
                <w:lang w:val="hy-AM" w:eastAsia="en-US"/>
              </w:rPr>
              <w:t xml:space="preserve">Банк: </w:t>
            </w:r>
            <w:r w:rsidRPr="00C447A0">
              <w:rPr>
                <w:rFonts w:ascii="Sylfaen" w:hAnsi="Sylfaen" w:cs="Sylfaen"/>
                <w:sz w:val="20"/>
                <w:szCs w:val="20"/>
                <w:lang w:eastAsia="en-US"/>
              </w:rPr>
              <w:t>_____</w:t>
            </w:r>
            <w:r w:rsidRPr="00C447A0">
              <w:rPr>
                <w:rFonts w:ascii="Sylfaen" w:hAnsi="Sylfaen"/>
                <w:sz w:val="20"/>
                <w:szCs w:val="20"/>
                <w:lang w:val="hy-AM" w:eastAsia="en-US"/>
              </w:rPr>
              <w:t xml:space="preserve"> «</w:t>
            </w:r>
            <w:r w:rsidRPr="00C447A0">
              <w:rPr>
                <w:rFonts w:ascii="Sylfaen" w:hAnsi="Sylfaen" w:cs="Sylfaen"/>
                <w:sz w:val="20"/>
                <w:szCs w:val="20"/>
                <w:lang w:eastAsia="en-US"/>
              </w:rPr>
              <w:t>__________</w:t>
            </w:r>
            <w:r w:rsidRPr="00C447A0">
              <w:rPr>
                <w:rFonts w:ascii="Sylfaen" w:hAnsi="Sylfaen"/>
                <w:sz w:val="20"/>
                <w:szCs w:val="20"/>
                <w:lang w:val="hy-AM" w:eastAsia="en-US"/>
              </w:rPr>
              <w:t>»</w:t>
            </w:r>
          </w:p>
          <w:p w:rsidR="00900C80" w:rsidRPr="00C447A0" w:rsidRDefault="00900C80" w:rsidP="00900C80">
            <w:pPr>
              <w:shd w:val="clear" w:color="auto" w:fill="FFFFFF" w:themeFill="background1"/>
              <w:jc w:val="center"/>
              <w:rPr>
                <w:rFonts w:ascii="Sylfaen" w:hAnsi="Sylfaen"/>
                <w:sz w:val="20"/>
                <w:szCs w:val="20"/>
                <w:lang w:val="hy-AM" w:eastAsia="en-US"/>
              </w:rPr>
            </w:pPr>
            <w:r w:rsidRPr="00C447A0">
              <w:rPr>
                <w:rFonts w:ascii="Sylfaen" w:hAnsi="Sylfaen"/>
                <w:sz w:val="20"/>
                <w:szCs w:val="20"/>
                <w:lang w:val="hy-AM" w:eastAsia="en-US"/>
              </w:rPr>
              <w:t xml:space="preserve">р/с: </w:t>
            </w:r>
            <w:r w:rsidRPr="00C447A0">
              <w:rPr>
                <w:rFonts w:ascii="Sylfaen" w:hAnsi="Sylfaen" w:cs="Sylfaen"/>
                <w:sz w:val="20"/>
                <w:szCs w:val="20"/>
                <w:lang w:eastAsia="en-US"/>
              </w:rPr>
              <w:t>__________</w:t>
            </w:r>
          </w:p>
          <w:p w:rsidR="00900C80" w:rsidRPr="00C447A0" w:rsidRDefault="00900C80" w:rsidP="00900C80">
            <w:pPr>
              <w:jc w:val="center"/>
              <w:rPr>
                <w:rFonts w:ascii="Sylfaen" w:hAnsi="Sylfaen"/>
                <w:sz w:val="20"/>
                <w:szCs w:val="20"/>
                <w:lang w:val="hy-AM" w:eastAsia="en-US"/>
              </w:rPr>
            </w:pPr>
            <w:r w:rsidRPr="00C447A0">
              <w:rPr>
                <w:rFonts w:ascii="Sylfaen" w:hAnsi="Sylfaen"/>
                <w:sz w:val="20"/>
                <w:szCs w:val="20"/>
                <w:lang w:val="hy-AM" w:eastAsia="en-US"/>
              </w:rPr>
              <w:t>Тел</w:t>
            </w:r>
            <w:r w:rsidRPr="00C447A0">
              <w:rPr>
                <w:rFonts w:ascii="Sylfaen" w:hAnsi="Sylfaen"/>
                <w:sz w:val="20"/>
                <w:szCs w:val="20"/>
                <w:lang w:val="en-US" w:eastAsia="en-US"/>
              </w:rPr>
              <w:t xml:space="preserve">.: </w:t>
            </w:r>
            <w:r w:rsidRPr="00C447A0">
              <w:rPr>
                <w:rFonts w:ascii="Sylfaen" w:hAnsi="Sylfaen" w:cs="Sylfaen"/>
                <w:sz w:val="20"/>
                <w:szCs w:val="20"/>
                <w:lang w:val="en-US" w:eastAsia="en-US"/>
              </w:rPr>
              <w:t>__________</w:t>
            </w:r>
          </w:p>
        </w:tc>
      </w:tr>
    </w:tbl>
    <w:p w:rsidR="000C4B72" w:rsidRDefault="000C4B72" w:rsidP="007231D0">
      <w:pPr>
        <w:spacing w:before="240"/>
        <w:rPr>
          <w:rFonts w:ascii="Sylfaen" w:hAnsi="Sylfaen"/>
          <w:sz w:val="20"/>
          <w:szCs w:val="20"/>
        </w:rPr>
      </w:pPr>
    </w:p>
    <w:p w:rsidR="000C4B72" w:rsidRDefault="000C4B72" w:rsidP="007231D0">
      <w:pPr>
        <w:spacing w:before="240"/>
        <w:rPr>
          <w:rFonts w:ascii="Sylfaen" w:hAnsi="Sylfaen"/>
          <w:sz w:val="20"/>
          <w:szCs w:val="20"/>
        </w:rPr>
      </w:pPr>
    </w:p>
    <w:p w:rsidR="00137D9B" w:rsidRDefault="00137D9B" w:rsidP="007231D0">
      <w:pPr>
        <w:spacing w:before="240"/>
        <w:rPr>
          <w:rFonts w:ascii="Sylfaen" w:hAnsi="Sylfaen"/>
          <w:sz w:val="20"/>
          <w:szCs w:val="20"/>
        </w:rPr>
      </w:pPr>
    </w:p>
    <w:p w:rsidR="00137D9B" w:rsidRDefault="00137D9B" w:rsidP="007231D0">
      <w:pPr>
        <w:spacing w:before="240"/>
        <w:rPr>
          <w:rFonts w:ascii="Sylfaen" w:hAnsi="Sylfaen"/>
          <w:sz w:val="20"/>
          <w:szCs w:val="20"/>
        </w:rPr>
      </w:pPr>
    </w:p>
    <w:p w:rsidR="00137D9B" w:rsidRDefault="00137D9B" w:rsidP="007231D0">
      <w:pPr>
        <w:spacing w:before="240"/>
        <w:rPr>
          <w:rFonts w:ascii="Sylfaen" w:hAnsi="Sylfaen"/>
          <w:sz w:val="20"/>
          <w:szCs w:val="20"/>
        </w:rPr>
      </w:pPr>
    </w:p>
    <w:p w:rsidR="00137D9B" w:rsidRDefault="00137D9B" w:rsidP="007231D0">
      <w:pPr>
        <w:spacing w:before="240"/>
        <w:rPr>
          <w:rFonts w:ascii="Sylfaen" w:hAnsi="Sylfaen"/>
          <w:sz w:val="20"/>
          <w:szCs w:val="20"/>
        </w:rPr>
      </w:pPr>
    </w:p>
    <w:p w:rsidR="006A2273" w:rsidRDefault="006A2273"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70011F" w:rsidRDefault="0070011F" w:rsidP="007231D0">
      <w:pPr>
        <w:spacing w:before="240"/>
        <w:rPr>
          <w:rFonts w:ascii="Sylfaen" w:hAnsi="Sylfaen"/>
          <w:sz w:val="20"/>
          <w:szCs w:val="20"/>
        </w:rPr>
      </w:pPr>
    </w:p>
    <w:p w:rsidR="006A2273" w:rsidRDefault="006A2273" w:rsidP="007231D0">
      <w:pPr>
        <w:spacing w:before="240"/>
        <w:rPr>
          <w:rFonts w:ascii="Sylfaen" w:hAnsi="Sylfaen"/>
          <w:sz w:val="20"/>
          <w:szCs w:val="20"/>
        </w:rPr>
      </w:pPr>
    </w:p>
    <w:p w:rsidR="00900C80" w:rsidRDefault="00900C80">
      <w:pPr>
        <w:spacing w:after="160" w:line="259" w:lineRule="auto"/>
        <w:rPr>
          <w:rFonts w:eastAsia="Calibri"/>
          <w:iCs/>
        </w:rPr>
      </w:pPr>
      <w:r>
        <w:rPr>
          <w:rFonts w:eastAsia="Calibri"/>
          <w:i/>
        </w:rPr>
        <w:br w:type="page"/>
      </w:r>
    </w:p>
    <w:p w:rsidR="007231D0" w:rsidRPr="00174A6F" w:rsidRDefault="007231D0" w:rsidP="00174A6F">
      <w:pPr>
        <w:pStyle w:val="8"/>
        <w:jc w:val="right"/>
        <w:rPr>
          <w:rFonts w:ascii="Times New Roman" w:eastAsia="Calibri" w:hAnsi="Times New Roman" w:cs="Times New Roman"/>
          <w:i w:val="0"/>
        </w:rPr>
      </w:pPr>
      <w:r w:rsidRPr="00174A6F">
        <w:rPr>
          <w:rFonts w:ascii="Times New Roman" w:eastAsia="Calibri" w:hAnsi="Times New Roman" w:cs="Times New Roman"/>
          <w:i w:val="0"/>
        </w:rPr>
        <w:t>Приложение № 1/</w:t>
      </w:r>
      <w:proofErr w:type="spellStart"/>
      <w:r w:rsidRPr="00174A6F">
        <w:rPr>
          <w:rFonts w:ascii="Times New Roman" w:eastAsia="Calibri" w:hAnsi="Times New Roman" w:cs="Times New Roman"/>
          <w:i w:val="0"/>
        </w:rPr>
        <w:t>Հավելված</w:t>
      </w:r>
      <w:proofErr w:type="spellEnd"/>
      <w:r w:rsidRPr="00174A6F">
        <w:rPr>
          <w:rFonts w:ascii="Times New Roman" w:eastAsia="Calibri" w:hAnsi="Times New Roman" w:cs="Times New Roman"/>
          <w:i w:val="0"/>
        </w:rPr>
        <w:t xml:space="preserve"> № 1</w:t>
      </w:r>
    </w:p>
    <w:p w:rsidR="007231D0" w:rsidRPr="00392D11" w:rsidRDefault="007231D0" w:rsidP="007231D0">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Պայմանագրի</w:t>
      </w:r>
    </w:p>
    <w:p w:rsidR="007231D0" w:rsidRPr="00392D11" w:rsidRDefault="007231D0" w:rsidP="00174A6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
    <w:p w:rsidR="007231D0" w:rsidRPr="00392D11" w:rsidRDefault="007231D0" w:rsidP="007231D0">
      <w:pPr>
        <w:widowControl w:val="0"/>
        <w:autoSpaceDE w:val="0"/>
        <w:autoSpaceDN w:val="0"/>
        <w:adjustRightInd w:val="0"/>
        <w:rPr>
          <w:rFonts w:ascii="Sylfaen" w:hAnsi="Sylfaen"/>
          <w:b/>
          <w:color w:val="000000"/>
          <w:sz w:val="20"/>
          <w:szCs w:val="20"/>
        </w:rPr>
      </w:pPr>
    </w:p>
    <w:p w:rsidR="0008503C" w:rsidRPr="008244A0" w:rsidRDefault="0008503C" w:rsidP="0008503C">
      <w:pPr>
        <w:tabs>
          <w:tab w:val="left" w:pos="615"/>
        </w:tabs>
        <w:jc w:val="right"/>
        <w:rPr>
          <w:sz w:val="26"/>
          <w:szCs w:val="26"/>
        </w:rPr>
      </w:pPr>
      <w:r w:rsidRPr="008244A0">
        <w:rPr>
          <w:sz w:val="26"/>
          <w:szCs w:val="26"/>
          <w:lang w:val="hy-AM"/>
        </w:rPr>
        <w:t xml:space="preserve">Спецификация </w:t>
      </w:r>
      <w:r w:rsidRPr="008244A0">
        <w:rPr>
          <w:sz w:val="26"/>
          <w:szCs w:val="26"/>
          <w:lang w:val="pt-BR"/>
        </w:rPr>
        <w:t>№</w:t>
      </w:r>
      <w:r w:rsidRPr="008244A0">
        <w:rPr>
          <w:sz w:val="26"/>
          <w:szCs w:val="26"/>
          <w:lang w:val="hy-AM"/>
        </w:rPr>
        <w:t xml:space="preserve"> 1 к до</w:t>
      </w:r>
      <w:r w:rsidRPr="008244A0">
        <w:rPr>
          <w:sz w:val="26"/>
          <w:szCs w:val="26"/>
        </w:rPr>
        <w:t>говору ________________ от «____» __________ 20___г.</w:t>
      </w:r>
    </w:p>
    <w:p w:rsidR="0008503C" w:rsidRPr="008244A0" w:rsidRDefault="0008503C" w:rsidP="0008503C">
      <w:pPr>
        <w:jc w:val="right"/>
        <w:rPr>
          <w:sz w:val="26"/>
          <w:szCs w:val="26"/>
          <w:lang w:val="hy-AM"/>
        </w:rPr>
      </w:pPr>
      <w:r w:rsidRPr="008244A0">
        <w:rPr>
          <w:rFonts w:ascii="Sylfaen" w:hAnsi="Sylfaen" w:cs="Sylfaen"/>
          <w:sz w:val="26"/>
          <w:szCs w:val="26"/>
          <w:lang w:val="hy-AM"/>
        </w:rPr>
        <w:t>Մասնագիր</w:t>
      </w:r>
      <w:r w:rsidRPr="008244A0">
        <w:rPr>
          <w:sz w:val="26"/>
          <w:szCs w:val="26"/>
          <w:lang w:val="hy-AM"/>
        </w:rPr>
        <w:t xml:space="preserve"> </w:t>
      </w:r>
      <w:r w:rsidRPr="008244A0">
        <w:rPr>
          <w:sz w:val="26"/>
          <w:szCs w:val="26"/>
          <w:lang w:val="pt-BR"/>
        </w:rPr>
        <w:t>№</w:t>
      </w:r>
      <w:r w:rsidRPr="008244A0">
        <w:rPr>
          <w:sz w:val="26"/>
          <w:szCs w:val="26"/>
        </w:rPr>
        <w:t xml:space="preserve"> 1 </w:t>
      </w:r>
      <w:r w:rsidRPr="008244A0">
        <w:rPr>
          <w:sz w:val="26"/>
          <w:szCs w:val="26"/>
          <w:lang w:val="hy-AM"/>
        </w:rPr>
        <w:t xml:space="preserve"> </w:t>
      </w:r>
      <w:r w:rsidRPr="008244A0">
        <w:rPr>
          <w:sz w:val="26"/>
          <w:szCs w:val="26"/>
        </w:rPr>
        <w:t>«____»  ____________ 20___</w:t>
      </w:r>
      <w:r w:rsidRPr="008244A0">
        <w:rPr>
          <w:rFonts w:ascii="Sylfaen" w:hAnsi="Sylfaen" w:cs="Sylfaen"/>
          <w:sz w:val="26"/>
          <w:szCs w:val="26"/>
        </w:rPr>
        <w:t>թ</w:t>
      </w:r>
      <w:r w:rsidRPr="008244A0">
        <w:rPr>
          <w:sz w:val="26"/>
          <w:szCs w:val="26"/>
        </w:rPr>
        <w:t xml:space="preserve">.  </w:t>
      </w:r>
      <w:r w:rsidRPr="008244A0">
        <w:rPr>
          <w:rFonts w:ascii="Sylfaen" w:hAnsi="Sylfaen" w:cs="Sylfaen"/>
          <w:sz w:val="26"/>
          <w:szCs w:val="26"/>
          <w:lang w:val="hy-AM"/>
        </w:rPr>
        <w:t>թիվ</w:t>
      </w:r>
      <w:r w:rsidRPr="008244A0">
        <w:rPr>
          <w:sz w:val="26"/>
          <w:szCs w:val="26"/>
          <w:lang w:val="hy-AM"/>
        </w:rPr>
        <w:t xml:space="preserve"> ______</w:t>
      </w:r>
      <w:r w:rsidRPr="008244A0">
        <w:rPr>
          <w:sz w:val="26"/>
          <w:szCs w:val="26"/>
        </w:rPr>
        <w:t>___</w:t>
      </w:r>
      <w:r w:rsidRPr="008244A0">
        <w:rPr>
          <w:sz w:val="26"/>
          <w:szCs w:val="26"/>
          <w:lang w:val="hy-AM"/>
        </w:rPr>
        <w:t xml:space="preserve">______ </w:t>
      </w:r>
      <w:r w:rsidRPr="008244A0">
        <w:rPr>
          <w:rFonts w:ascii="Sylfaen" w:hAnsi="Sylfaen" w:cs="Sylfaen"/>
          <w:sz w:val="26"/>
          <w:szCs w:val="26"/>
          <w:lang w:val="hy-AM"/>
        </w:rPr>
        <w:t>պայմանագրի</w:t>
      </w:r>
    </w:p>
    <w:p w:rsidR="00174A6F" w:rsidRPr="00174A6F" w:rsidRDefault="00174A6F" w:rsidP="00174A6F">
      <w:pPr>
        <w:spacing w:after="160" w:line="259" w:lineRule="auto"/>
        <w:rPr>
          <w:rFonts w:asciiTheme="minorHAnsi" w:eastAsiaTheme="minorHAnsi" w:hAnsiTheme="minorHAnsi" w:cstheme="minorBidi"/>
          <w:sz w:val="22"/>
          <w:szCs w:val="22"/>
          <w:lang w:eastAsia="en-US"/>
        </w:rPr>
      </w:pPr>
    </w:p>
    <w:p w:rsidR="00174A6F" w:rsidRDefault="00174A6F" w:rsidP="00174A6F">
      <w:pPr>
        <w:shd w:val="clear" w:color="auto" w:fill="FFFFFF" w:themeFill="background1"/>
        <w:spacing w:after="160"/>
        <w:ind w:hanging="284"/>
        <w:rPr>
          <w:rFonts w:ascii="Sylfaen" w:eastAsiaTheme="minorHAnsi" w:hAnsi="Sylfaen" w:cstheme="minorBidi"/>
          <w:lang w:eastAsia="en-US"/>
        </w:rPr>
      </w:pPr>
      <w:r w:rsidRPr="00174A6F">
        <w:rPr>
          <w:rFonts w:ascii="Sylfaen" w:eastAsiaTheme="minorHAnsi" w:hAnsi="Sylfaen" w:cstheme="minorBidi"/>
          <w:lang w:eastAsia="en-US"/>
        </w:rPr>
        <w:t xml:space="preserve">             </w:t>
      </w:r>
    </w:p>
    <w:tbl>
      <w:tblPr>
        <w:tblStyle w:val="61"/>
        <w:tblW w:w="10774" w:type="dxa"/>
        <w:tblInd w:w="-289" w:type="dxa"/>
        <w:tblLayout w:type="fixed"/>
        <w:tblLook w:val="04A0" w:firstRow="1" w:lastRow="0" w:firstColumn="1" w:lastColumn="0" w:noHBand="0" w:noVBand="1"/>
      </w:tblPr>
      <w:tblGrid>
        <w:gridCol w:w="1702"/>
        <w:gridCol w:w="709"/>
        <w:gridCol w:w="780"/>
        <w:gridCol w:w="634"/>
        <w:gridCol w:w="634"/>
        <w:gridCol w:w="634"/>
        <w:gridCol w:w="720"/>
        <w:gridCol w:w="1134"/>
        <w:gridCol w:w="992"/>
        <w:gridCol w:w="1276"/>
        <w:gridCol w:w="1559"/>
      </w:tblGrid>
      <w:tr w:rsidR="00C447A0" w:rsidRPr="00EE2BD7" w:rsidTr="00436C9D">
        <w:trPr>
          <w:trHeight w:val="645"/>
        </w:trPr>
        <w:tc>
          <w:tcPr>
            <w:tcW w:w="1702" w:type="dxa"/>
            <w:vMerge w:val="restart"/>
            <w:vAlign w:val="center"/>
            <w:hideMark/>
          </w:tcPr>
          <w:p w:rsidR="00C447A0" w:rsidRPr="00614BAC" w:rsidRDefault="00C447A0" w:rsidP="00C447A0">
            <w:pPr>
              <w:spacing w:after="160"/>
              <w:jc w:val="center"/>
              <w:rPr>
                <w:rFonts w:ascii="Sylfaen" w:eastAsiaTheme="minorHAnsi" w:hAnsi="Sylfaen" w:cstheme="minorBidi"/>
                <w:b/>
                <w:bCs/>
                <w:sz w:val="22"/>
                <w:szCs w:val="22"/>
              </w:rPr>
            </w:pPr>
            <w:r w:rsidRPr="00614BAC">
              <w:rPr>
                <w:rFonts w:ascii="Sylfaen" w:eastAsiaTheme="minorHAnsi" w:hAnsi="Sylfaen" w:cstheme="minorBidi"/>
                <w:b/>
                <w:bCs/>
                <w:sz w:val="22"/>
                <w:szCs w:val="22"/>
              </w:rPr>
              <w:t>Наименование</w:t>
            </w:r>
          </w:p>
        </w:tc>
        <w:tc>
          <w:tcPr>
            <w:tcW w:w="709" w:type="dxa"/>
            <w:vMerge w:val="restart"/>
          </w:tcPr>
          <w:p w:rsidR="00C447A0" w:rsidRPr="00614BAC" w:rsidRDefault="00C447A0" w:rsidP="00C447A0">
            <w:pPr>
              <w:spacing w:after="160"/>
              <w:jc w:val="center"/>
              <w:rPr>
                <w:rFonts w:ascii="Sylfaen" w:eastAsiaTheme="minorHAnsi" w:hAnsi="Sylfaen" w:cstheme="minorBidi"/>
                <w:b/>
                <w:bCs/>
                <w:sz w:val="22"/>
                <w:szCs w:val="22"/>
              </w:rPr>
            </w:pPr>
            <w:r w:rsidRPr="00614BAC">
              <w:rPr>
                <w:rFonts w:ascii="Sylfaen" w:eastAsiaTheme="minorHAnsi" w:hAnsi="Sylfaen" w:cstheme="minorBidi"/>
                <w:b/>
                <w:bCs/>
                <w:sz w:val="22"/>
                <w:szCs w:val="22"/>
              </w:rPr>
              <w:t>размер</w:t>
            </w:r>
          </w:p>
        </w:tc>
        <w:tc>
          <w:tcPr>
            <w:tcW w:w="780" w:type="dxa"/>
            <w:vMerge w:val="restart"/>
          </w:tcPr>
          <w:p w:rsidR="00C447A0" w:rsidRPr="00614BAC" w:rsidRDefault="00C447A0" w:rsidP="00C447A0">
            <w:pPr>
              <w:spacing w:after="160"/>
              <w:jc w:val="center"/>
              <w:rPr>
                <w:rFonts w:ascii="Sylfaen" w:eastAsiaTheme="minorHAnsi" w:hAnsi="Sylfaen" w:cstheme="minorBidi"/>
                <w:b/>
                <w:bCs/>
                <w:sz w:val="22"/>
                <w:szCs w:val="22"/>
              </w:rPr>
            </w:pPr>
            <w:r w:rsidRPr="00614BAC">
              <w:rPr>
                <w:rFonts w:ascii="Sylfaen" w:eastAsiaTheme="minorHAnsi" w:hAnsi="Sylfaen" w:cstheme="minorBidi"/>
                <w:b/>
                <w:bCs/>
                <w:color w:val="000000" w:themeColor="text1"/>
                <w:sz w:val="22"/>
                <w:szCs w:val="22"/>
              </w:rPr>
              <w:t>График поставки</w:t>
            </w:r>
          </w:p>
        </w:tc>
        <w:tc>
          <w:tcPr>
            <w:tcW w:w="2622" w:type="dxa"/>
            <w:gridSpan w:val="4"/>
          </w:tcPr>
          <w:p w:rsidR="00C447A0" w:rsidRPr="00614BAC" w:rsidRDefault="00C447A0" w:rsidP="00C447A0">
            <w:pPr>
              <w:spacing w:after="160"/>
              <w:jc w:val="center"/>
              <w:rPr>
                <w:rFonts w:ascii="Sylfaen" w:eastAsiaTheme="minorHAnsi" w:hAnsi="Sylfaen" w:cstheme="minorBidi"/>
                <w:b/>
                <w:bCs/>
                <w:sz w:val="22"/>
                <w:szCs w:val="22"/>
              </w:rPr>
            </w:pPr>
            <w:r w:rsidRPr="00614BAC">
              <w:rPr>
                <w:rFonts w:ascii="Sylfaen" w:eastAsiaTheme="minorHAnsi" w:hAnsi="Sylfaen" w:cstheme="minorBidi"/>
                <w:b/>
                <w:bCs/>
                <w:sz w:val="22"/>
                <w:szCs w:val="22"/>
              </w:rPr>
              <w:t>Место поставки</w:t>
            </w:r>
          </w:p>
        </w:tc>
        <w:tc>
          <w:tcPr>
            <w:tcW w:w="1134" w:type="dxa"/>
            <w:vMerge w:val="restart"/>
            <w:vAlign w:val="center"/>
          </w:tcPr>
          <w:p w:rsidR="00C447A0" w:rsidRPr="00614BAC" w:rsidRDefault="00C447A0" w:rsidP="00C447A0">
            <w:pPr>
              <w:spacing w:after="160"/>
              <w:jc w:val="center"/>
              <w:rPr>
                <w:rFonts w:ascii="Sylfaen" w:eastAsiaTheme="minorHAnsi" w:hAnsi="Sylfaen" w:cstheme="minorBidi"/>
                <w:b/>
                <w:bCs/>
                <w:sz w:val="22"/>
                <w:szCs w:val="22"/>
              </w:rPr>
            </w:pPr>
            <w:r w:rsidRPr="00614BAC">
              <w:rPr>
                <w:rFonts w:ascii="Sylfaen" w:eastAsiaTheme="minorHAnsi" w:hAnsi="Sylfaen" w:cstheme="minorBidi"/>
                <w:b/>
                <w:bCs/>
                <w:sz w:val="22"/>
                <w:szCs w:val="22"/>
              </w:rPr>
              <w:t>Ед.</w:t>
            </w:r>
          </w:p>
          <w:p w:rsidR="00C447A0" w:rsidRPr="00614BAC" w:rsidRDefault="00C447A0" w:rsidP="00C447A0">
            <w:pPr>
              <w:spacing w:after="160"/>
              <w:jc w:val="center"/>
              <w:rPr>
                <w:rFonts w:ascii="Sylfaen" w:eastAsiaTheme="minorHAnsi" w:hAnsi="Sylfaen" w:cstheme="minorBidi"/>
                <w:b/>
                <w:bCs/>
                <w:sz w:val="22"/>
                <w:szCs w:val="22"/>
              </w:rPr>
            </w:pPr>
            <w:r w:rsidRPr="00614BAC">
              <w:rPr>
                <w:rFonts w:ascii="Sylfaen" w:eastAsiaTheme="minorHAnsi" w:hAnsi="Sylfaen" w:cstheme="minorBidi"/>
                <w:b/>
                <w:bCs/>
                <w:sz w:val="22"/>
                <w:szCs w:val="22"/>
              </w:rPr>
              <w:t>изм.</w:t>
            </w:r>
          </w:p>
        </w:tc>
        <w:tc>
          <w:tcPr>
            <w:tcW w:w="992" w:type="dxa"/>
            <w:vMerge w:val="restart"/>
            <w:vAlign w:val="center"/>
          </w:tcPr>
          <w:p w:rsidR="00C447A0" w:rsidRPr="00614BAC" w:rsidRDefault="00C447A0" w:rsidP="00C447A0">
            <w:pPr>
              <w:spacing w:after="160"/>
              <w:jc w:val="center"/>
              <w:rPr>
                <w:rFonts w:ascii="Sylfaen" w:eastAsiaTheme="minorHAnsi" w:hAnsi="Sylfaen" w:cstheme="minorBidi"/>
                <w:b/>
                <w:bCs/>
                <w:sz w:val="22"/>
                <w:szCs w:val="22"/>
              </w:rPr>
            </w:pPr>
            <w:bookmarkStart w:id="49" w:name="_GoBack"/>
            <w:bookmarkEnd w:id="49"/>
            <w:r w:rsidRPr="00614BAC">
              <w:rPr>
                <w:rFonts w:ascii="Sylfaen" w:eastAsiaTheme="minorHAnsi" w:hAnsi="Sylfaen" w:cstheme="minorBidi"/>
                <w:b/>
                <w:bCs/>
                <w:sz w:val="22"/>
                <w:szCs w:val="22"/>
              </w:rPr>
              <w:t>Всего кол-во</w:t>
            </w:r>
          </w:p>
        </w:tc>
        <w:tc>
          <w:tcPr>
            <w:tcW w:w="1276" w:type="dxa"/>
            <w:vMerge w:val="restart"/>
            <w:hideMark/>
          </w:tcPr>
          <w:p w:rsidR="00C447A0" w:rsidRPr="00EE2BD7" w:rsidRDefault="00C447A0" w:rsidP="00C447A0">
            <w:pPr>
              <w:spacing w:after="160"/>
              <w:jc w:val="center"/>
              <w:rPr>
                <w:rFonts w:eastAsiaTheme="minorHAnsi"/>
                <w:b/>
                <w:bCs/>
                <w:color w:val="000000" w:themeColor="text1"/>
                <w:lang w:eastAsia="en-US"/>
              </w:rPr>
            </w:pPr>
            <w:r w:rsidRPr="00EE2BD7">
              <w:rPr>
                <w:rFonts w:eastAsiaTheme="minorHAnsi"/>
                <w:b/>
                <w:bCs/>
                <w:color w:val="000000" w:themeColor="text1"/>
                <w:lang w:eastAsia="en-US"/>
              </w:rPr>
              <w:t>Цена за единицу  в драмах с НДС</w:t>
            </w:r>
          </w:p>
        </w:tc>
        <w:tc>
          <w:tcPr>
            <w:tcW w:w="1559" w:type="dxa"/>
            <w:vMerge w:val="restart"/>
            <w:vAlign w:val="center"/>
            <w:hideMark/>
          </w:tcPr>
          <w:p w:rsidR="00C447A0" w:rsidRPr="00EE2BD7" w:rsidRDefault="00C447A0" w:rsidP="00C447A0">
            <w:pPr>
              <w:spacing w:after="160"/>
              <w:jc w:val="center"/>
              <w:rPr>
                <w:rFonts w:eastAsiaTheme="minorHAnsi"/>
                <w:b/>
                <w:bCs/>
                <w:color w:val="000000" w:themeColor="text1"/>
                <w:sz w:val="18"/>
                <w:szCs w:val="26"/>
                <w:lang w:eastAsia="en-US"/>
              </w:rPr>
            </w:pPr>
            <w:r w:rsidRPr="00EE2BD7">
              <w:rPr>
                <w:rFonts w:eastAsiaTheme="minorHAnsi"/>
                <w:b/>
                <w:bCs/>
                <w:color w:val="000000" w:themeColor="text1"/>
                <w:lang w:eastAsia="en-US"/>
              </w:rPr>
              <w:t xml:space="preserve"> Сумма в драмах РА с НДС/</w:t>
            </w:r>
            <w:r w:rsidRPr="00EE2BD7">
              <w:rPr>
                <w:rFonts w:eastAsiaTheme="minorHAnsi"/>
                <w:b/>
                <w:bCs/>
                <w:color w:val="000000" w:themeColor="text1"/>
                <w:sz w:val="18"/>
                <w:szCs w:val="26"/>
                <w:lang w:eastAsia="en-US"/>
              </w:rPr>
              <w:t xml:space="preserve"> </w:t>
            </w:r>
            <w:r w:rsidRPr="00EE2BD7">
              <w:rPr>
                <w:rFonts w:eastAsiaTheme="minorHAnsi"/>
                <w:b/>
                <w:bCs/>
                <w:sz w:val="22"/>
                <w:szCs w:val="22"/>
                <w:lang w:eastAsia="en-US"/>
              </w:rPr>
              <w:t xml:space="preserve"> </w:t>
            </w:r>
            <w:proofErr w:type="spellStart"/>
            <w:r w:rsidRPr="00EE2BD7">
              <w:rPr>
                <w:rFonts w:eastAsiaTheme="minorHAnsi"/>
                <w:b/>
                <w:bCs/>
                <w:lang w:eastAsia="en-US"/>
              </w:rPr>
              <w:t>Գումարը</w:t>
            </w:r>
            <w:proofErr w:type="spellEnd"/>
            <w:r w:rsidRPr="00EE2BD7">
              <w:rPr>
                <w:rFonts w:eastAsiaTheme="minorHAnsi"/>
                <w:b/>
                <w:bCs/>
                <w:lang w:eastAsia="en-US"/>
              </w:rPr>
              <w:t xml:space="preserve">՝ ՀՀ </w:t>
            </w:r>
            <w:proofErr w:type="spellStart"/>
            <w:r w:rsidRPr="00EE2BD7">
              <w:rPr>
                <w:rFonts w:eastAsiaTheme="minorHAnsi"/>
                <w:b/>
                <w:bCs/>
                <w:lang w:eastAsia="en-US"/>
              </w:rPr>
              <w:t>դրամ</w:t>
            </w:r>
            <w:proofErr w:type="spellEnd"/>
            <w:r w:rsidRPr="00EE2BD7">
              <w:rPr>
                <w:rFonts w:eastAsiaTheme="minorHAnsi"/>
                <w:b/>
                <w:bCs/>
                <w:lang w:eastAsia="en-US"/>
              </w:rPr>
              <w:t xml:space="preserve">՝ </w:t>
            </w:r>
            <w:proofErr w:type="spellStart"/>
            <w:r w:rsidRPr="00EE2BD7">
              <w:rPr>
                <w:rFonts w:eastAsiaTheme="minorHAnsi"/>
                <w:b/>
                <w:bCs/>
                <w:lang w:eastAsia="en-US"/>
              </w:rPr>
              <w:t>ներառյալ</w:t>
            </w:r>
            <w:proofErr w:type="spellEnd"/>
            <w:r w:rsidRPr="00EE2BD7">
              <w:rPr>
                <w:rFonts w:eastAsiaTheme="minorHAnsi"/>
                <w:b/>
                <w:bCs/>
                <w:lang w:eastAsia="en-US"/>
              </w:rPr>
              <w:t xml:space="preserve"> ԱԱՀ</w:t>
            </w:r>
          </w:p>
        </w:tc>
      </w:tr>
      <w:tr w:rsidR="00900C80" w:rsidRPr="00EE2BD7" w:rsidTr="00900C80">
        <w:trPr>
          <w:trHeight w:val="178"/>
        </w:trPr>
        <w:tc>
          <w:tcPr>
            <w:tcW w:w="1702" w:type="dxa"/>
            <w:vMerge/>
            <w:vAlign w:val="center"/>
          </w:tcPr>
          <w:p w:rsidR="00900C80" w:rsidRPr="00614BAC" w:rsidRDefault="00900C80" w:rsidP="00900C80">
            <w:pPr>
              <w:spacing w:after="160"/>
              <w:jc w:val="center"/>
              <w:rPr>
                <w:rFonts w:ascii="Sylfaen" w:eastAsiaTheme="minorHAnsi" w:hAnsi="Sylfaen" w:cstheme="minorBidi"/>
                <w:b/>
                <w:bCs/>
                <w:sz w:val="22"/>
                <w:szCs w:val="22"/>
              </w:rPr>
            </w:pPr>
          </w:p>
        </w:tc>
        <w:tc>
          <w:tcPr>
            <w:tcW w:w="709" w:type="dxa"/>
            <w:vMerge/>
          </w:tcPr>
          <w:p w:rsidR="00900C80" w:rsidRPr="00614BAC" w:rsidRDefault="00900C80" w:rsidP="00900C80">
            <w:pPr>
              <w:spacing w:after="160"/>
              <w:jc w:val="center"/>
              <w:rPr>
                <w:rFonts w:ascii="Sylfaen" w:eastAsiaTheme="minorHAnsi" w:hAnsi="Sylfaen" w:cstheme="minorBidi"/>
                <w:b/>
                <w:bCs/>
                <w:sz w:val="22"/>
                <w:szCs w:val="22"/>
              </w:rPr>
            </w:pPr>
          </w:p>
        </w:tc>
        <w:tc>
          <w:tcPr>
            <w:tcW w:w="780" w:type="dxa"/>
            <w:vMerge/>
          </w:tcPr>
          <w:p w:rsidR="00900C80" w:rsidRPr="00614BAC" w:rsidRDefault="00900C80" w:rsidP="00900C80">
            <w:pPr>
              <w:spacing w:after="160"/>
              <w:jc w:val="center"/>
              <w:rPr>
                <w:rFonts w:ascii="Sylfaen" w:eastAsiaTheme="minorHAnsi" w:hAnsi="Sylfaen" w:cstheme="minorBidi"/>
                <w:b/>
                <w:bCs/>
                <w:color w:val="000000" w:themeColor="text1"/>
                <w:sz w:val="22"/>
                <w:szCs w:val="22"/>
              </w:rPr>
            </w:pP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Ванадзор</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Гюмри</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Ереван</w:t>
            </w:r>
          </w:p>
        </w:tc>
        <w:tc>
          <w:tcPr>
            <w:tcW w:w="720"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Севан</w:t>
            </w:r>
          </w:p>
        </w:tc>
        <w:tc>
          <w:tcPr>
            <w:tcW w:w="1134" w:type="dxa"/>
            <w:vMerge/>
            <w:vAlign w:val="center"/>
          </w:tcPr>
          <w:p w:rsidR="00900C80" w:rsidRPr="00614BAC" w:rsidRDefault="00900C80" w:rsidP="00900C80">
            <w:pPr>
              <w:spacing w:after="160"/>
              <w:jc w:val="center"/>
              <w:rPr>
                <w:rFonts w:ascii="Sylfaen" w:eastAsiaTheme="minorHAnsi" w:hAnsi="Sylfaen" w:cstheme="minorBidi"/>
                <w:b/>
                <w:bCs/>
                <w:sz w:val="22"/>
                <w:szCs w:val="22"/>
              </w:rPr>
            </w:pPr>
          </w:p>
        </w:tc>
        <w:tc>
          <w:tcPr>
            <w:tcW w:w="992" w:type="dxa"/>
            <w:vMerge/>
            <w:vAlign w:val="center"/>
          </w:tcPr>
          <w:p w:rsidR="00900C80" w:rsidRPr="00614BAC" w:rsidRDefault="00900C80" w:rsidP="00900C80">
            <w:pPr>
              <w:spacing w:after="160"/>
              <w:jc w:val="center"/>
              <w:rPr>
                <w:rFonts w:ascii="Sylfaen" w:eastAsiaTheme="minorHAnsi" w:hAnsi="Sylfaen" w:cstheme="minorBidi"/>
                <w:b/>
                <w:bCs/>
                <w:sz w:val="22"/>
                <w:szCs w:val="22"/>
              </w:rPr>
            </w:pPr>
          </w:p>
        </w:tc>
        <w:tc>
          <w:tcPr>
            <w:tcW w:w="1276" w:type="dxa"/>
            <w:vMerge/>
            <w:vAlign w:val="center"/>
          </w:tcPr>
          <w:p w:rsidR="00900C80" w:rsidRPr="00EE2BD7" w:rsidRDefault="00900C80" w:rsidP="00900C80">
            <w:pPr>
              <w:spacing w:after="160"/>
              <w:jc w:val="center"/>
              <w:rPr>
                <w:rFonts w:ascii="Sylfaen" w:eastAsiaTheme="minorHAnsi" w:hAnsi="Sylfaen" w:cstheme="minorBidi"/>
                <w:b/>
                <w:bCs/>
                <w:sz w:val="22"/>
                <w:szCs w:val="22"/>
              </w:rPr>
            </w:pPr>
          </w:p>
        </w:tc>
        <w:tc>
          <w:tcPr>
            <w:tcW w:w="1559" w:type="dxa"/>
            <w:vMerge/>
            <w:vAlign w:val="center"/>
          </w:tcPr>
          <w:p w:rsidR="00900C80" w:rsidRPr="00EE2BD7" w:rsidRDefault="00900C80" w:rsidP="00900C80">
            <w:pPr>
              <w:spacing w:after="160"/>
              <w:jc w:val="center"/>
              <w:rPr>
                <w:rFonts w:ascii="Sylfaen" w:eastAsiaTheme="minorHAnsi" w:hAnsi="Sylfaen" w:cstheme="minorBidi"/>
                <w:b/>
                <w:bCs/>
                <w:sz w:val="22"/>
                <w:szCs w:val="22"/>
              </w:rPr>
            </w:pPr>
          </w:p>
        </w:tc>
      </w:tr>
      <w:tr w:rsidR="00900C80" w:rsidRPr="00614BAC" w:rsidTr="00900C80">
        <w:trPr>
          <w:trHeight w:val="204"/>
        </w:trPr>
        <w:tc>
          <w:tcPr>
            <w:tcW w:w="1702" w:type="dxa"/>
            <w:vAlign w:val="center"/>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themeColor="text1"/>
                <w:sz w:val="22"/>
                <w:szCs w:val="22"/>
              </w:rPr>
              <w:t>Шпала деревянная</w:t>
            </w:r>
          </w:p>
        </w:tc>
        <w:tc>
          <w:tcPr>
            <w:tcW w:w="709" w:type="dxa"/>
            <w:vAlign w:val="center"/>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Тип2</w:t>
            </w:r>
          </w:p>
        </w:tc>
        <w:tc>
          <w:tcPr>
            <w:tcW w:w="780" w:type="dxa"/>
            <w:vAlign w:val="center"/>
          </w:tcPr>
          <w:p w:rsidR="00900C80" w:rsidRPr="00614BAC" w:rsidRDefault="00900C80" w:rsidP="00900C80">
            <w:pPr>
              <w:spacing w:after="160"/>
              <w:jc w:val="center"/>
              <w:rPr>
                <w:rFonts w:ascii="Sylfaen" w:eastAsiaTheme="minorHAnsi" w:hAnsi="Sylfaen" w:cstheme="minorBidi"/>
                <w:color w:val="000000" w:themeColor="text1"/>
                <w:sz w:val="22"/>
                <w:szCs w:val="22"/>
                <w:lang w:val="hy-AM"/>
              </w:rPr>
            </w:pPr>
            <w:r w:rsidRPr="00614BAC">
              <w:rPr>
                <w:rFonts w:ascii="Sylfaen" w:eastAsiaTheme="minorHAnsi" w:hAnsi="Sylfaen" w:cstheme="minorBidi"/>
                <w:color w:val="000000" w:themeColor="text1"/>
                <w:sz w:val="22"/>
                <w:szCs w:val="22"/>
              </w:rPr>
              <w:t>Июль</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324</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600</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900</w:t>
            </w:r>
          </w:p>
        </w:tc>
        <w:tc>
          <w:tcPr>
            <w:tcW w:w="720"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200</w:t>
            </w:r>
          </w:p>
        </w:tc>
        <w:tc>
          <w:tcPr>
            <w:tcW w:w="1134" w:type="dxa"/>
            <w:noWrap/>
            <w:vAlign w:val="center"/>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ШТ</w:t>
            </w:r>
          </w:p>
        </w:tc>
        <w:tc>
          <w:tcPr>
            <w:tcW w:w="992" w:type="dxa"/>
            <w:vAlign w:val="center"/>
          </w:tcPr>
          <w:p w:rsidR="00900C80" w:rsidRPr="00614BAC" w:rsidRDefault="00900C80" w:rsidP="00900C80">
            <w:pPr>
              <w:spacing w:after="160"/>
              <w:jc w:val="right"/>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3824</w:t>
            </w:r>
          </w:p>
        </w:tc>
        <w:tc>
          <w:tcPr>
            <w:tcW w:w="1276" w:type="dxa"/>
            <w:noWrap/>
          </w:tcPr>
          <w:p w:rsidR="00900C80" w:rsidRPr="0070011F" w:rsidRDefault="00900C80" w:rsidP="00900C80">
            <w:pPr>
              <w:spacing w:after="160"/>
              <w:jc w:val="center"/>
              <w:rPr>
                <w:rFonts w:eastAsiaTheme="minorHAnsi"/>
                <w:b/>
                <w:bCs/>
                <w:color w:val="000000" w:themeColor="text1"/>
                <w:highlight w:val="yellow"/>
                <w:lang w:eastAsia="en-US"/>
              </w:rPr>
            </w:pPr>
          </w:p>
        </w:tc>
        <w:tc>
          <w:tcPr>
            <w:tcW w:w="1559" w:type="dxa"/>
            <w:noWrap/>
            <w:vAlign w:val="center"/>
          </w:tcPr>
          <w:p w:rsidR="00900C80" w:rsidRPr="0070011F" w:rsidRDefault="00900C80" w:rsidP="00900C80">
            <w:pPr>
              <w:spacing w:after="160"/>
              <w:jc w:val="center"/>
              <w:rPr>
                <w:rFonts w:eastAsiaTheme="minorHAnsi"/>
                <w:b/>
                <w:bCs/>
                <w:color w:val="000000" w:themeColor="text1"/>
                <w:sz w:val="18"/>
                <w:szCs w:val="26"/>
                <w:highlight w:val="yellow"/>
                <w:lang w:eastAsia="en-US"/>
              </w:rPr>
            </w:pPr>
          </w:p>
        </w:tc>
      </w:tr>
      <w:tr w:rsidR="00900C80" w:rsidRPr="00614BAC" w:rsidTr="00900C80">
        <w:trPr>
          <w:trHeight w:val="204"/>
        </w:trPr>
        <w:tc>
          <w:tcPr>
            <w:tcW w:w="1702" w:type="dxa"/>
            <w:vAlign w:val="center"/>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themeColor="text1"/>
                <w:sz w:val="22"/>
                <w:szCs w:val="22"/>
              </w:rPr>
              <w:t>Шпала деревянная</w:t>
            </w:r>
          </w:p>
        </w:tc>
        <w:tc>
          <w:tcPr>
            <w:tcW w:w="709" w:type="dxa"/>
            <w:vAlign w:val="center"/>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Тип2</w:t>
            </w:r>
          </w:p>
        </w:tc>
        <w:tc>
          <w:tcPr>
            <w:tcW w:w="780" w:type="dxa"/>
            <w:vAlign w:val="center"/>
          </w:tcPr>
          <w:p w:rsidR="00900C80" w:rsidRPr="00614BAC" w:rsidRDefault="00900C80" w:rsidP="00900C80">
            <w:pPr>
              <w:spacing w:after="160"/>
              <w:jc w:val="center"/>
              <w:rPr>
                <w:rFonts w:ascii="Sylfaen" w:eastAsiaTheme="minorHAnsi" w:hAnsi="Sylfaen" w:cstheme="minorBidi"/>
                <w:color w:val="000000" w:themeColor="text1"/>
                <w:sz w:val="22"/>
                <w:szCs w:val="22"/>
                <w:lang w:val="hy-AM"/>
              </w:rPr>
            </w:pPr>
            <w:r w:rsidRPr="00614BAC">
              <w:rPr>
                <w:rFonts w:ascii="Sylfaen" w:eastAsiaTheme="minorHAnsi" w:hAnsi="Sylfaen" w:cstheme="minorBidi"/>
                <w:color w:val="000000" w:themeColor="text1"/>
                <w:sz w:val="22"/>
                <w:szCs w:val="22"/>
              </w:rPr>
              <w:t>Ноябрь</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500</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500</w:t>
            </w:r>
          </w:p>
        </w:tc>
        <w:tc>
          <w:tcPr>
            <w:tcW w:w="634"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500</w:t>
            </w:r>
          </w:p>
        </w:tc>
        <w:tc>
          <w:tcPr>
            <w:tcW w:w="720" w:type="dxa"/>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1900</w:t>
            </w:r>
          </w:p>
        </w:tc>
        <w:tc>
          <w:tcPr>
            <w:tcW w:w="1134" w:type="dxa"/>
            <w:noWrap/>
            <w:vAlign w:val="center"/>
          </w:tcPr>
          <w:p w:rsidR="00900C80" w:rsidRPr="00614BAC" w:rsidRDefault="00900C80" w:rsidP="00900C80">
            <w:pPr>
              <w:spacing w:after="160"/>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ШТ</w:t>
            </w:r>
          </w:p>
        </w:tc>
        <w:tc>
          <w:tcPr>
            <w:tcW w:w="992" w:type="dxa"/>
            <w:vAlign w:val="center"/>
          </w:tcPr>
          <w:p w:rsidR="00900C80" w:rsidRPr="00614BAC" w:rsidRDefault="00900C80" w:rsidP="00900C80">
            <w:pPr>
              <w:spacing w:after="160"/>
              <w:jc w:val="right"/>
              <w:rPr>
                <w:rFonts w:ascii="Sylfaen" w:eastAsiaTheme="minorHAnsi" w:hAnsi="Sylfaen" w:cstheme="minorBidi"/>
                <w:color w:val="000000"/>
                <w:sz w:val="22"/>
                <w:szCs w:val="22"/>
              </w:rPr>
            </w:pPr>
            <w:r w:rsidRPr="00614BAC">
              <w:rPr>
                <w:rFonts w:ascii="Sylfaen" w:eastAsiaTheme="minorHAnsi" w:hAnsi="Sylfaen" w:cstheme="minorBidi"/>
                <w:color w:val="000000"/>
                <w:sz w:val="22"/>
                <w:szCs w:val="22"/>
              </w:rPr>
              <w:t>3400</w:t>
            </w:r>
          </w:p>
        </w:tc>
        <w:tc>
          <w:tcPr>
            <w:tcW w:w="1276" w:type="dxa"/>
            <w:noWrap/>
            <w:vAlign w:val="center"/>
          </w:tcPr>
          <w:p w:rsidR="00900C80" w:rsidRPr="00614BAC" w:rsidRDefault="00900C80" w:rsidP="00900C80">
            <w:pPr>
              <w:spacing w:after="160"/>
              <w:jc w:val="center"/>
              <w:rPr>
                <w:rFonts w:ascii="Sylfaen" w:eastAsiaTheme="minorHAnsi" w:hAnsi="Sylfaen" w:cstheme="minorBidi"/>
                <w:sz w:val="22"/>
                <w:szCs w:val="22"/>
              </w:rPr>
            </w:pPr>
          </w:p>
        </w:tc>
        <w:tc>
          <w:tcPr>
            <w:tcW w:w="1559" w:type="dxa"/>
            <w:noWrap/>
            <w:vAlign w:val="center"/>
          </w:tcPr>
          <w:p w:rsidR="00900C80" w:rsidRPr="00614BAC" w:rsidRDefault="00900C80" w:rsidP="00900C80">
            <w:pPr>
              <w:spacing w:after="160"/>
              <w:jc w:val="center"/>
              <w:rPr>
                <w:rFonts w:ascii="Sylfaen" w:eastAsiaTheme="minorHAnsi" w:hAnsi="Sylfaen" w:cstheme="minorBidi"/>
                <w:sz w:val="22"/>
                <w:szCs w:val="22"/>
              </w:rPr>
            </w:pPr>
          </w:p>
        </w:tc>
      </w:tr>
      <w:tr w:rsidR="00900C80" w:rsidRPr="00614BAC" w:rsidTr="00900C80">
        <w:trPr>
          <w:trHeight w:val="257"/>
        </w:trPr>
        <w:tc>
          <w:tcPr>
            <w:tcW w:w="1702" w:type="dxa"/>
            <w:vAlign w:val="center"/>
          </w:tcPr>
          <w:p w:rsidR="00900C80" w:rsidRPr="00614BAC" w:rsidRDefault="00900C80" w:rsidP="00900C80">
            <w:pPr>
              <w:spacing w:after="160"/>
              <w:jc w:val="center"/>
              <w:rPr>
                <w:rFonts w:ascii="Sylfaen" w:eastAsiaTheme="minorHAnsi" w:hAnsi="Sylfaen" w:cstheme="minorBidi"/>
                <w:b/>
                <w:sz w:val="22"/>
                <w:szCs w:val="22"/>
              </w:rPr>
            </w:pPr>
            <w:r w:rsidRPr="00614BAC">
              <w:rPr>
                <w:rFonts w:ascii="Sylfaen" w:eastAsiaTheme="minorHAnsi" w:hAnsi="Sylfaen" w:cstheme="minorBidi"/>
                <w:b/>
                <w:sz w:val="22"/>
                <w:szCs w:val="22"/>
              </w:rPr>
              <w:t>ВСЕГО:</w:t>
            </w:r>
          </w:p>
        </w:tc>
        <w:tc>
          <w:tcPr>
            <w:tcW w:w="709" w:type="dxa"/>
          </w:tcPr>
          <w:p w:rsidR="00900C80" w:rsidRPr="00614BAC" w:rsidRDefault="00900C80" w:rsidP="00900C80">
            <w:pPr>
              <w:spacing w:after="160"/>
              <w:rPr>
                <w:rFonts w:ascii="Sylfaen" w:eastAsiaTheme="minorHAnsi" w:hAnsi="Sylfaen" w:cstheme="minorBidi"/>
                <w:sz w:val="22"/>
                <w:szCs w:val="22"/>
              </w:rPr>
            </w:pPr>
          </w:p>
        </w:tc>
        <w:tc>
          <w:tcPr>
            <w:tcW w:w="780" w:type="dxa"/>
          </w:tcPr>
          <w:p w:rsidR="00900C80" w:rsidRPr="00614BAC" w:rsidRDefault="00900C80" w:rsidP="00900C80">
            <w:pPr>
              <w:spacing w:after="160"/>
              <w:rPr>
                <w:rFonts w:ascii="Sylfaen" w:eastAsiaTheme="minorHAnsi" w:hAnsi="Sylfaen" w:cstheme="minorBidi"/>
                <w:sz w:val="22"/>
                <w:szCs w:val="22"/>
              </w:rPr>
            </w:pPr>
          </w:p>
        </w:tc>
        <w:tc>
          <w:tcPr>
            <w:tcW w:w="634" w:type="dxa"/>
          </w:tcPr>
          <w:p w:rsidR="00900C80" w:rsidRPr="00614BAC" w:rsidRDefault="00900C80" w:rsidP="00900C80">
            <w:pPr>
              <w:spacing w:after="160"/>
              <w:rPr>
                <w:rFonts w:ascii="Sylfaen" w:eastAsiaTheme="minorHAnsi" w:hAnsi="Sylfaen" w:cstheme="minorBidi"/>
                <w:sz w:val="22"/>
                <w:szCs w:val="22"/>
              </w:rPr>
            </w:pPr>
          </w:p>
        </w:tc>
        <w:tc>
          <w:tcPr>
            <w:tcW w:w="634" w:type="dxa"/>
          </w:tcPr>
          <w:p w:rsidR="00900C80" w:rsidRPr="00614BAC" w:rsidRDefault="00900C80" w:rsidP="00900C80">
            <w:pPr>
              <w:spacing w:after="160"/>
              <w:rPr>
                <w:rFonts w:ascii="Sylfaen" w:eastAsiaTheme="minorHAnsi" w:hAnsi="Sylfaen" w:cstheme="minorBidi"/>
                <w:sz w:val="22"/>
                <w:szCs w:val="22"/>
              </w:rPr>
            </w:pPr>
          </w:p>
        </w:tc>
        <w:tc>
          <w:tcPr>
            <w:tcW w:w="634" w:type="dxa"/>
          </w:tcPr>
          <w:p w:rsidR="00900C80" w:rsidRPr="00614BAC" w:rsidRDefault="00900C80" w:rsidP="00900C80">
            <w:pPr>
              <w:spacing w:after="160"/>
              <w:rPr>
                <w:rFonts w:ascii="Sylfaen" w:eastAsiaTheme="minorHAnsi" w:hAnsi="Sylfaen" w:cstheme="minorBidi"/>
                <w:sz w:val="22"/>
                <w:szCs w:val="22"/>
              </w:rPr>
            </w:pPr>
          </w:p>
        </w:tc>
        <w:tc>
          <w:tcPr>
            <w:tcW w:w="720" w:type="dxa"/>
          </w:tcPr>
          <w:p w:rsidR="00900C80" w:rsidRPr="00614BAC" w:rsidRDefault="00900C80" w:rsidP="00900C80">
            <w:pPr>
              <w:spacing w:after="160"/>
              <w:rPr>
                <w:rFonts w:ascii="Sylfaen" w:eastAsiaTheme="minorHAnsi" w:hAnsi="Sylfaen" w:cstheme="minorBidi"/>
                <w:sz w:val="22"/>
                <w:szCs w:val="22"/>
              </w:rPr>
            </w:pPr>
          </w:p>
        </w:tc>
        <w:tc>
          <w:tcPr>
            <w:tcW w:w="1134" w:type="dxa"/>
            <w:noWrap/>
            <w:vAlign w:val="center"/>
          </w:tcPr>
          <w:p w:rsidR="00900C80" w:rsidRPr="00614BAC" w:rsidRDefault="00900C80" w:rsidP="00900C80">
            <w:pPr>
              <w:spacing w:after="160"/>
              <w:rPr>
                <w:rFonts w:ascii="Sylfaen" w:eastAsiaTheme="minorHAnsi" w:hAnsi="Sylfaen" w:cstheme="minorBidi"/>
                <w:sz w:val="22"/>
                <w:szCs w:val="22"/>
              </w:rPr>
            </w:pPr>
          </w:p>
        </w:tc>
        <w:tc>
          <w:tcPr>
            <w:tcW w:w="992" w:type="dxa"/>
          </w:tcPr>
          <w:p w:rsidR="00900C80" w:rsidRPr="00614BAC" w:rsidRDefault="00900C80" w:rsidP="00900C80">
            <w:pPr>
              <w:spacing w:after="160"/>
              <w:jc w:val="right"/>
              <w:rPr>
                <w:rFonts w:ascii="Sylfaen" w:eastAsiaTheme="minorHAnsi" w:hAnsi="Sylfaen" w:cstheme="minorBidi"/>
                <w:sz w:val="22"/>
                <w:szCs w:val="22"/>
              </w:rPr>
            </w:pPr>
            <w:r w:rsidRPr="00614BAC">
              <w:rPr>
                <w:rFonts w:ascii="Sylfaen" w:eastAsiaTheme="minorHAnsi" w:hAnsi="Sylfaen" w:cstheme="minorBidi"/>
                <w:sz w:val="22"/>
                <w:szCs w:val="22"/>
              </w:rPr>
              <w:t>7 224</w:t>
            </w:r>
          </w:p>
        </w:tc>
        <w:tc>
          <w:tcPr>
            <w:tcW w:w="1276" w:type="dxa"/>
            <w:noWrap/>
            <w:vAlign w:val="center"/>
          </w:tcPr>
          <w:p w:rsidR="00900C80" w:rsidRPr="00614BAC" w:rsidRDefault="00900C80" w:rsidP="00900C80">
            <w:pPr>
              <w:spacing w:after="160"/>
              <w:jc w:val="center"/>
              <w:rPr>
                <w:rFonts w:ascii="Sylfaen" w:eastAsiaTheme="minorHAnsi" w:hAnsi="Sylfaen" w:cstheme="minorBidi"/>
                <w:sz w:val="22"/>
                <w:szCs w:val="22"/>
              </w:rPr>
            </w:pPr>
          </w:p>
        </w:tc>
        <w:tc>
          <w:tcPr>
            <w:tcW w:w="1559" w:type="dxa"/>
            <w:noWrap/>
            <w:vAlign w:val="center"/>
          </w:tcPr>
          <w:p w:rsidR="00900C80" w:rsidRPr="00614BAC" w:rsidRDefault="00900C80" w:rsidP="00900C80">
            <w:pPr>
              <w:spacing w:after="160"/>
              <w:jc w:val="center"/>
              <w:rPr>
                <w:rFonts w:ascii="Sylfaen" w:eastAsiaTheme="minorHAnsi" w:hAnsi="Sylfaen" w:cstheme="minorBidi"/>
                <w:sz w:val="22"/>
                <w:szCs w:val="22"/>
              </w:rPr>
            </w:pPr>
          </w:p>
        </w:tc>
      </w:tr>
    </w:tbl>
    <w:p w:rsidR="00174A6F" w:rsidRDefault="00174A6F" w:rsidP="00174A6F">
      <w:pPr>
        <w:shd w:val="clear" w:color="auto" w:fill="FFFFFF" w:themeFill="background1"/>
        <w:spacing w:after="160"/>
        <w:ind w:hanging="284"/>
        <w:rPr>
          <w:rFonts w:ascii="Sylfaen" w:eastAsiaTheme="minorHAnsi" w:hAnsi="Sylfaen" w:cstheme="minorBidi"/>
          <w:lang w:eastAsia="en-US"/>
        </w:rPr>
      </w:pPr>
    </w:p>
    <w:p w:rsidR="00174A6F" w:rsidRPr="00174A6F" w:rsidRDefault="00174A6F" w:rsidP="00174A6F">
      <w:pPr>
        <w:shd w:val="clear" w:color="auto" w:fill="FFFFFF" w:themeFill="background1"/>
        <w:spacing w:after="160"/>
        <w:ind w:hanging="284"/>
        <w:rPr>
          <w:rFonts w:ascii="Sylfaen" w:eastAsiaTheme="minorHAnsi" w:hAnsi="Sylfaen" w:cstheme="minorBidi"/>
          <w:lang w:val="hy-AM" w:eastAsia="en-US"/>
        </w:rPr>
      </w:pPr>
      <w:r w:rsidRPr="00174A6F">
        <w:rPr>
          <w:rFonts w:ascii="Sylfaen" w:eastAsiaTheme="minorHAnsi" w:hAnsi="Sylfaen" w:cstheme="minorBidi"/>
          <w:lang w:eastAsia="en-US"/>
        </w:rPr>
        <w:t xml:space="preserve">   </w:t>
      </w:r>
      <w:r w:rsidRPr="00174A6F">
        <w:rPr>
          <w:rFonts w:ascii="Sylfaen" w:eastAsiaTheme="minorHAnsi" w:hAnsi="Sylfaen" w:cstheme="minorBidi"/>
          <w:lang w:val="hy-AM" w:eastAsia="en-US"/>
        </w:rPr>
        <w:t>«</w:t>
      </w:r>
      <w:r w:rsidRPr="00174A6F">
        <w:rPr>
          <w:rFonts w:ascii="Sylfaen" w:eastAsiaTheme="minorHAnsi" w:hAnsi="Sylfaen" w:cs="Sylfaen"/>
          <w:lang w:val="hy-AM" w:eastAsia="en-US"/>
        </w:rPr>
        <w:t>ԳՆՈՐԴ</w:t>
      </w:r>
      <w:r w:rsidRPr="00174A6F">
        <w:rPr>
          <w:rFonts w:ascii="Sylfaen" w:eastAsiaTheme="minorHAnsi" w:hAnsi="Sylfaen" w:cstheme="minorBidi"/>
          <w:lang w:val="hy-AM" w:eastAsia="en-US"/>
        </w:rPr>
        <w:t>»</w:t>
      </w:r>
      <w:r w:rsidRPr="00174A6F">
        <w:rPr>
          <w:rFonts w:ascii="Sylfaen" w:eastAsiaTheme="minorHAnsi" w:hAnsi="Sylfaen" w:cstheme="minorBidi"/>
          <w:lang w:eastAsia="en-US"/>
        </w:rPr>
        <w:t xml:space="preserve">                                                    </w:t>
      </w:r>
      <w:r>
        <w:rPr>
          <w:rFonts w:ascii="Sylfaen" w:eastAsiaTheme="minorHAnsi" w:hAnsi="Sylfaen" w:cstheme="minorBidi"/>
          <w:lang w:eastAsia="en-US"/>
        </w:rPr>
        <w:t xml:space="preserve">                         </w:t>
      </w:r>
      <w:r w:rsidRPr="00174A6F">
        <w:rPr>
          <w:rFonts w:ascii="Sylfaen" w:eastAsiaTheme="minorHAnsi" w:hAnsi="Sylfaen" w:cstheme="minorBidi"/>
          <w:lang w:eastAsia="en-US"/>
        </w:rPr>
        <w:t xml:space="preserve">    </w:t>
      </w:r>
      <w:r w:rsidRPr="00174A6F">
        <w:rPr>
          <w:rFonts w:eastAsiaTheme="minorHAnsi"/>
          <w:sz w:val="26"/>
          <w:szCs w:val="26"/>
          <w:lang w:eastAsia="en-US"/>
        </w:rPr>
        <w:t>«ПОКУПАТЕЛЬ»</w:t>
      </w:r>
    </w:p>
    <w:p w:rsidR="00174A6F" w:rsidRPr="00174A6F" w:rsidRDefault="00174A6F" w:rsidP="00174A6F">
      <w:pPr>
        <w:shd w:val="clear" w:color="auto" w:fill="FFFFFF" w:themeFill="background1"/>
        <w:spacing w:after="160"/>
        <w:ind w:left="-284"/>
        <w:rPr>
          <w:rFonts w:ascii="Sylfaen" w:eastAsiaTheme="minorHAnsi" w:hAnsi="Sylfaen" w:cstheme="minorBidi"/>
          <w:lang w:val="hy-AM" w:eastAsia="en-US"/>
        </w:rPr>
      </w:pPr>
      <w:r w:rsidRPr="00174A6F">
        <w:rPr>
          <w:rFonts w:ascii="Sylfaen" w:eastAsiaTheme="minorHAnsi" w:hAnsi="Sylfaen" w:cstheme="minorBidi"/>
          <w:lang w:val="hy-AM" w:eastAsia="en-US"/>
        </w:rPr>
        <w:t>«</w:t>
      </w:r>
      <w:r w:rsidRPr="00174A6F">
        <w:rPr>
          <w:rFonts w:ascii="Sylfaen" w:eastAsiaTheme="minorHAnsi" w:hAnsi="Sylfaen" w:cs="Sylfaen"/>
          <w:lang w:val="hy-AM" w:eastAsia="en-US"/>
        </w:rPr>
        <w:t>Հարավկովկասյան</w:t>
      </w:r>
      <w:r w:rsidRPr="00174A6F">
        <w:rPr>
          <w:rFonts w:ascii="Sylfaen" w:eastAsiaTheme="minorHAnsi" w:hAnsi="Sylfaen" w:cstheme="minorBidi"/>
          <w:lang w:val="hy-AM" w:eastAsia="en-US"/>
        </w:rPr>
        <w:t xml:space="preserve"> </w:t>
      </w:r>
      <w:r w:rsidRPr="00174A6F">
        <w:rPr>
          <w:rFonts w:ascii="Sylfaen" w:eastAsiaTheme="minorHAnsi" w:hAnsi="Sylfaen" w:cs="Sylfaen"/>
          <w:lang w:val="hy-AM" w:eastAsia="en-US"/>
        </w:rPr>
        <w:t>երկաթուղի</w:t>
      </w:r>
      <w:r w:rsidRPr="00174A6F">
        <w:rPr>
          <w:rFonts w:ascii="Sylfaen" w:eastAsiaTheme="minorHAnsi" w:hAnsi="Sylfaen" w:cstheme="minorBidi"/>
          <w:lang w:val="hy-AM" w:eastAsia="en-US"/>
        </w:rPr>
        <w:t xml:space="preserve">» </w:t>
      </w:r>
      <w:r w:rsidRPr="00174A6F">
        <w:rPr>
          <w:rFonts w:ascii="Sylfaen" w:eastAsiaTheme="minorHAnsi" w:hAnsi="Sylfaen" w:cs="Sylfaen"/>
          <w:lang w:val="hy-AM" w:eastAsia="en-US"/>
        </w:rPr>
        <w:t xml:space="preserve">ՓԲԸ         </w:t>
      </w:r>
      <w:r w:rsidRPr="00444E5A">
        <w:rPr>
          <w:rFonts w:ascii="Sylfaen" w:eastAsiaTheme="minorHAnsi" w:hAnsi="Sylfaen" w:cs="Sylfaen"/>
          <w:lang w:val="hy-AM" w:eastAsia="en-US"/>
        </w:rPr>
        <w:t xml:space="preserve">              </w:t>
      </w:r>
      <w:r w:rsidRPr="00174A6F">
        <w:rPr>
          <w:rFonts w:ascii="Sylfaen" w:eastAsiaTheme="minorHAnsi" w:hAnsi="Sylfaen" w:cs="Sylfaen"/>
          <w:lang w:val="hy-AM" w:eastAsia="en-US"/>
        </w:rPr>
        <w:t xml:space="preserve"> </w:t>
      </w:r>
      <w:r w:rsidRPr="00174A6F">
        <w:rPr>
          <w:rFonts w:eastAsiaTheme="minorHAnsi"/>
          <w:sz w:val="26"/>
          <w:szCs w:val="26"/>
          <w:lang w:val="hy-AM" w:eastAsia="en-US"/>
        </w:rPr>
        <w:t>ЗАО «Южно-Кавказская железная дорога»</w:t>
      </w:r>
    </w:p>
    <w:p w:rsidR="00174A6F" w:rsidRPr="00174A6F" w:rsidRDefault="00174A6F" w:rsidP="00174A6F">
      <w:pPr>
        <w:shd w:val="clear" w:color="auto" w:fill="FFFFFF" w:themeFill="background1"/>
        <w:spacing w:after="160"/>
        <w:rPr>
          <w:rFonts w:ascii="Sylfaen" w:eastAsiaTheme="minorHAnsi" w:hAnsi="Sylfaen" w:cs="Sylfaen"/>
          <w:lang w:val="hy-AM" w:eastAsia="en-US"/>
        </w:rPr>
      </w:pPr>
    </w:p>
    <w:p w:rsidR="00174A6F" w:rsidRPr="00174A6F" w:rsidRDefault="00174A6F" w:rsidP="00174A6F">
      <w:pPr>
        <w:shd w:val="clear" w:color="auto" w:fill="FFFFFF" w:themeFill="background1"/>
        <w:tabs>
          <w:tab w:val="left" w:pos="1333"/>
        </w:tabs>
        <w:rPr>
          <w:rFonts w:eastAsiaTheme="minorHAnsi"/>
          <w:sz w:val="26"/>
          <w:szCs w:val="26"/>
          <w:lang w:val="hy-AM" w:eastAsia="en-US"/>
        </w:rPr>
      </w:pPr>
      <w:r w:rsidRPr="00174A6F">
        <w:rPr>
          <w:rFonts w:ascii="Sylfaen" w:eastAsiaTheme="minorHAnsi" w:hAnsi="Sylfaen" w:cs="Sylfaen"/>
          <w:lang w:val="hy-AM" w:eastAsia="en-US"/>
        </w:rPr>
        <w:t xml:space="preserve">                                                                                               </w:t>
      </w:r>
      <w:r w:rsidRPr="00174A6F">
        <w:rPr>
          <w:rFonts w:eastAsiaTheme="minorHAnsi"/>
          <w:sz w:val="26"/>
          <w:szCs w:val="26"/>
          <w:lang w:val="hy-AM" w:eastAsia="en-US"/>
        </w:rPr>
        <w:t>Генеральный</w:t>
      </w:r>
    </w:p>
    <w:p w:rsidR="00174A6F" w:rsidRPr="00174A6F" w:rsidRDefault="00174A6F" w:rsidP="00174A6F">
      <w:pPr>
        <w:shd w:val="clear" w:color="auto" w:fill="FFFFFF" w:themeFill="background1"/>
        <w:tabs>
          <w:tab w:val="left" w:pos="1333"/>
        </w:tabs>
        <w:ind w:left="-284"/>
        <w:rPr>
          <w:rFonts w:eastAsiaTheme="minorHAnsi"/>
          <w:sz w:val="26"/>
          <w:szCs w:val="26"/>
          <w:lang w:val="hy-AM" w:eastAsia="en-US"/>
        </w:rPr>
      </w:pPr>
      <w:r w:rsidRPr="00174A6F">
        <w:rPr>
          <w:rFonts w:ascii="Sylfaen" w:eastAsiaTheme="minorHAnsi" w:hAnsi="Sylfaen" w:cs="Sylfaen"/>
          <w:lang w:val="hy-AM" w:eastAsia="en-US"/>
        </w:rPr>
        <w:t>Գլխավոր</w:t>
      </w:r>
      <w:r w:rsidRPr="00174A6F">
        <w:rPr>
          <w:rFonts w:ascii="Sylfaen" w:eastAsiaTheme="minorHAnsi" w:hAnsi="Sylfaen" w:cstheme="minorBidi"/>
          <w:lang w:val="hy-AM" w:eastAsia="en-US"/>
        </w:rPr>
        <w:t xml:space="preserve"> </w:t>
      </w:r>
      <w:r w:rsidRPr="00174A6F">
        <w:rPr>
          <w:rFonts w:ascii="Sylfaen" w:eastAsiaTheme="minorHAnsi" w:hAnsi="Sylfaen" w:cs="Sylfaen"/>
          <w:lang w:val="hy-AM" w:eastAsia="en-US"/>
        </w:rPr>
        <w:t>տնօրեն՝______ Ա</w:t>
      </w:r>
      <w:r w:rsidRPr="00174A6F">
        <w:rPr>
          <w:rFonts w:eastAsiaTheme="minorHAnsi"/>
          <w:lang w:val="hy-AM" w:eastAsia="en-US"/>
        </w:rPr>
        <w:t>․</w:t>
      </w:r>
      <w:r w:rsidRPr="00174A6F">
        <w:rPr>
          <w:rFonts w:ascii="Sylfaen" w:eastAsiaTheme="minorHAnsi" w:hAnsi="Sylfaen" w:cs="Sylfaen"/>
          <w:lang w:val="hy-AM" w:eastAsia="en-US"/>
        </w:rPr>
        <w:t>Վ</w:t>
      </w:r>
      <w:r w:rsidRPr="00174A6F">
        <w:rPr>
          <w:rFonts w:eastAsiaTheme="minorHAnsi"/>
          <w:lang w:val="hy-AM" w:eastAsia="en-US"/>
        </w:rPr>
        <w:t>․</w:t>
      </w:r>
      <w:r w:rsidRPr="00174A6F">
        <w:rPr>
          <w:rFonts w:ascii="Sylfaen" w:eastAsiaTheme="minorHAnsi" w:hAnsi="Sylfaen" w:cs="Sylfaen"/>
          <w:lang w:val="hy-AM" w:eastAsia="en-US"/>
        </w:rPr>
        <w:t xml:space="preserve">Մելնիկով                    </w:t>
      </w:r>
      <w:r w:rsidRPr="00174A6F">
        <w:rPr>
          <w:rFonts w:eastAsiaTheme="minorHAnsi"/>
          <w:sz w:val="26"/>
          <w:szCs w:val="26"/>
          <w:lang w:val="hy-AM" w:eastAsia="en-US"/>
        </w:rPr>
        <w:t>директор: _________А.В.Мельников</w:t>
      </w:r>
    </w:p>
    <w:p w:rsidR="00174A6F" w:rsidRPr="00174A6F" w:rsidRDefault="00174A6F" w:rsidP="00174A6F">
      <w:pPr>
        <w:shd w:val="clear" w:color="auto" w:fill="FFFFFF" w:themeFill="background1"/>
        <w:tabs>
          <w:tab w:val="left" w:pos="1333"/>
        </w:tabs>
        <w:rPr>
          <w:rFonts w:eastAsiaTheme="minorHAnsi"/>
          <w:sz w:val="26"/>
          <w:szCs w:val="26"/>
          <w:lang w:val="hy-AM" w:eastAsia="en-US"/>
        </w:rPr>
      </w:pPr>
    </w:p>
    <w:p w:rsidR="00174A6F" w:rsidRPr="00174A6F" w:rsidRDefault="00174A6F" w:rsidP="00174A6F">
      <w:pPr>
        <w:shd w:val="clear" w:color="auto" w:fill="FFFFFF" w:themeFill="background1"/>
        <w:spacing w:after="160"/>
        <w:rPr>
          <w:rFonts w:eastAsiaTheme="minorHAnsi"/>
          <w:sz w:val="26"/>
          <w:szCs w:val="26"/>
          <w:lang w:val="hy-AM" w:eastAsia="en-US"/>
        </w:rPr>
      </w:pPr>
      <w:r w:rsidRPr="00174A6F">
        <w:rPr>
          <w:rFonts w:eastAsiaTheme="minorHAnsi"/>
          <w:sz w:val="26"/>
          <w:szCs w:val="26"/>
          <w:lang w:val="hy-AM" w:eastAsia="en-US"/>
        </w:rPr>
        <w:t xml:space="preserve"> </w:t>
      </w:r>
    </w:p>
    <w:p w:rsidR="00174A6F" w:rsidRPr="00174A6F" w:rsidRDefault="00174A6F" w:rsidP="00174A6F">
      <w:pPr>
        <w:shd w:val="clear" w:color="auto" w:fill="FFFFFF" w:themeFill="background1"/>
        <w:spacing w:after="160"/>
        <w:ind w:hanging="426"/>
        <w:rPr>
          <w:rFonts w:ascii="Sylfaen" w:eastAsiaTheme="minorHAnsi" w:hAnsi="Sylfaen" w:cstheme="minorBidi"/>
          <w:lang w:val="hy-AM" w:eastAsia="en-US"/>
        </w:rPr>
      </w:pPr>
      <w:r w:rsidRPr="00174A6F">
        <w:rPr>
          <w:rFonts w:ascii="Sylfaen" w:eastAsiaTheme="minorHAnsi" w:hAnsi="Sylfaen" w:cstheme="minorBidi"/>
          <w:lang w:val="hy-AM" w:eastAsia="en-US"/>
        </w:rPr>
        <w:t xml:space="preserve">               «</w:t>
      </w:r>
      <w:r w:rsidRPr="00174A6F">
        <w:rPr>
          <w:rFonts w:ascii="Sylfaen" w:eastAsiaTheme="minorHAnsi" w:hAnsi="Sylfaen" w:cs="Sylfaen"/>
          <w:lang w:val="hy-AM" w:eastAsia="en-US"/>
        </w:rPr>
        <w:t>ՄԱՏԱԿԱՐԱՐ</w:t>
      </w:r>
      <w:r w:rsidRPr="00174A6F">
        <w:rPr>
          <w:rFonts w:ascii="Sylfaen" w:eastAsiaTheme="minorHAnsi" w:hAnsi="Sylfaen" w:cstheme="minorBidi"/>
          <w:lang w:val="hy-AM" w:eastAsia="en-US"/>
        </w:rPr>
        <w:t>»</w:t>
      </w:r>
      <w:r w:rsidRPr="00174A6F">
        <w:rPr>
          <w:rFonts w:eastAsiaTheme="minorHAnsi"/>
          <w:sz w:val="26"/>
          <w:szCs w:val="26"/>
          <w:lang w:val="hy-AM" w:eastAsia="en-US"/>
        </w:rPr>
        <w:t xml:space="preserve">                                              </w:t>
      </w:r>
      <w:r w:rsidRPr="00444E5A">
        <w:rPr>
          <w:rFonts w:eastAsiaTheme="minorHAnsi"/>
          <w:sz w:val="26"/>
          <w:szCs w:val="26"/>
          <w:lang w:val="hy-AM" w:eastAsia="en-US"/>
        </w:rPr>
        <w:t xml:space="preserve">                  </w:t>
      </w:r>
      <w:r w:rsidRPr="00174A6F">
        <w:rPr>
          <w:rFonts w:eastAsiaTheme="minorHAnsi"/>
          <w:sz w:val="26"/>
          <w:szCs w:val="26"/>
          <w:lang w:val="hy-AM" w:eastAsia="en-US"/>
        </w:rPr>
        <w:t xml:space="preserve"> «ПОСТАВЩИК»</w:t>
      </w:r>
    </w:p>
    <w:p w:rsidR="00174A6F" w:rsidRPr="00174A6F" w:rsidRDefault="00174A6F" w:rsidP="00174A6F">
      <w:pPr>
        <w:shd w:val="clear" w:color="auto" w:fill="FFFFFF" w:themeFill="background1"/>
        <w:tabs>
          <w:tab w:val="left" w:pos="1276"/>
        </w:tabs>
        <w:spacing w:after="160"/>
        <w:ind w:hanging="284"/>
        <w:rPr>
          <w:rFonts w:eastAsiaTheme="minorHAnsi"/>
          <w:sz w:val="26"/>
          <w:szCs w:val="26"/>
          <w:lang w:val="pt-BR" w:eastAsia="en-US"/>
        </w:rPr>
      </w:pPr>
      <w:r w:rsidRPr="00444E5A">
        <w:rPr>
          <w:rFonts w:ascii="Sylfaen" w:eastAsiaTheme="minorHAnsi" w:hAnsi="Sylfaen" w:cstheme="minorBidi"/>
          <w:lang w:val="hy-AM" w:eastAsia="en-US"/>
        </w:rPr>
        <w:t xml:space="preserve">            </w:t>
      </w:r>
      <w:r w:rsidRPr="00174A6F">
        <w:rPr>
          <w:rFonts w:ascii="Sylfaen" w:eastAsiaTheme="minorHAnsi" w:hAnsi="Sylfaen" w:cstheme="minorBidi"/>
          <w:lang w:val="hy-AM" w:eastAsia="en-US"/>
        </w:rPr>
        <w:t xml:space="preserve">_______________ </w:t>
      </w:r>
      <w:r w:rsidRPr="00174A6F">
        <w:rPr>
          <w:rFonts w:ascii="Sylfaen" w:eastAsiaTheme="minorHAnsi" w:hAnsi="Sylfaen" w:cs="Sylfaen"/>
          <w:lang w:val="hy-AM" w:eastAsia="en-US"/>
        </w:rPr>
        <w:t xml:space="preserve">                            </w:t>
      </w:r>
      <w:r w:rsidRPr="00174A6F">
        <w:rPr>
          <w:rFonts w:ascii="Sylfaen" w:eastAsiaTheme="minorHAnsi" w:hAnsi="Sylfaen" w:cs="Sylfaen"/>
          <w:lang w:eastAsia="en-US"/>
        </w:rPr>
        <w:t xml:space="preserve">                                             </w:t>
      </w:r>
      <w:r w:rsidRPr="00174A6F">
        <w:rPr>
          <w:rFonts w:eastAsiaTheme="minorHAnsi"/>
          <w:sz w:val="26"/>
          <w:szCs w:val="26"/>
          <w:lang w:val="hy-AM" w:eastAsia="en-US"/>
        </w:rPr>
        <w:t xml:space="preserve">______________ </w:t>
      </w:r>
    </w:p>
    <w:p w:rsidR="00174A6F" w:rsidRDefault="00174A6F" w:rsidP="00492772">
      <w:pPr>
        <w:jc w:val="center"/>
      </w:pPr>
    </w:p>
    <w:p w:rsidR="00900C80" w:rsidRPr="00900C80" w:rsidRDefault="003B2EDC" w:rsidP="00900C80">
      <w:pPr>
        <w:pStyle w:val="8"/>
        <w:jc w:val="right"/>
        <w:rPr>
          <w:b/>
          <w:lang w:val="hy-AM" w:eastAsia="en-US"/>
        </w:rPr>
      </w:pPr>
      <w:r>
        <w:br w:type="page"/>
      </w:r>
      <w:r w:rsidR="00900C80" w:rsidRPr="00900C80">
        <w:rPr>
          <w:rFonts w:ascii="Times New Roman" w:eastAsia="Calibri" w:hAnsi="Times New Roman" w:cs="Times New Roman"/>
          <w:i w:val="0"/>
        </w:rPr>
        <w:t>Приложение № 2/</w:t>
      </w:r>
      <w:proofErr w:type="spellStart"/>
      <w:r w:rsidR="00900C80" w:rsidRPr="00900C80">
        <w:rPr>
          <w:rFonts w:ascii="Times New Roman" w:eastAsia="Calibri" w:hAnsi="Times New Roman" w:cs="Times New Roman"/>
          <w:i w:val="0"/>
        </w:rPr>
        <w:t>Հավելված</w:t>
      </w:r>
      <w:proofErr w:type="spellEnd"/>
      <w:r w:rsidR="00900C80" w:rsidRPr="00900C80">
        <w:rPr>
          <w:rFonts w:ascii="Times New Roman" w:eastAsia="Calibri" w:hAnsi="Times New Roman" w:cs="Times New Roman"/>
          <w:i w:val="0"/>
        </w:rPr>
        <w:t xml:space="preserve"> № 2</w:t>
      </w:r>
    </w:p>
    <w:p w:rsidR="00900C80" w:rsidRPr="00900C80" w:rsidRDefault="00900C80" w:rsidP="00900C80">
      <w:pPr>
        <w:tabs>
          <w:tab w:val="left" w:pos="8610"/>
        </w:tabs>
        <w:jc w:val="right"/>
        <w:rPr>
          <w:b/>
          <w:lang w:val="hy-AM" w:eastAsia="en-US"/>
        </w:rPr>
      </w:pPr>
      <w:r w:rsidRPr="00900C80">
        <w:rPr>
          <w:b/>
          <w:lang w:val="hy-AM" w:eastAsia="en-US"/>
        </w:rPr>
        <w:t>к Договору ________________ от «____» __________ 20___г.</w:t>
      </w:r>
    </w:p>
    <w:p w:rsidR="00255A13" w:rsidRDefault="00900C80" w:rsidP="00255A13">
      <w:pPr>
        <w:tabs>
          <w:tab w:val="left" w:pos="8610"/>
        </w:tabs>
        <w:jc w:val="right"/>
        <w:rPr>
          <w:b/>
          <w:lang w:val="hy-AM" w:eastAsia="en-US"/>
        </w:rPr>
      </w:pPr>
      <w:r w:rsidRPr="00900C80">
        <w:rPr>
          <w:b/>
          <w:lang w:val="hy-AM" w:eastAsia="en-US"/>
        </w:rPr>
        <w:t xml:space="preserve"> «____»  ____________ 20___թ.  թիվ ____________Պայմանագրի</w:t>
      </w:r>
    </w:p>
    <w:p w:rsidR="00255A13" w:rsidRDefault="00255A13" w:rsidP="00255A13">
      <w:pPr>
        <w:tabs>
          <w:tab w:val="left" w:pos="8610"/>
        </w:tabs>
        <w:jc w:val="right"/>
        <w:rPr>
          <w:b/>
          <w:lang w:val="hy-AM" w:eastAsia="en-US"/>
        </w:rPr>
      </w:pPr>
    </w:p>
    <w:p w:rsidR="00255A13" w:rsidRPr="00D37E8C" w:rsidRDefault="00255A13" w:rsidP="00255A13">
      <w:pPr>
        <w:tabs>
          <w:tab w:val="left" w:pos="8610"/>
        </w:tabs>
        <w:jc w:val="center"/>
        <w:rPr>
          <w:b/>
          <w:lang w:val="hy-AM" w:eastAsia="en-US"/>
        </w:rPr>
      </w:pPr>
    </w:p>
    <w:p w:rsidR="00255A13" w:rsidRPr="00D37E8C" w:rsidRDefault="00255A13" w:rsidP="00255A13">
      <w:pPr>
        <w:tabs>
          <w:tab w:val="left" w:pos="8610"/>
        </w:tabs>
        <w:jc w:val="center"/>
        <w:rPr>
          <w:b/>
          <w:lang w:val="hy-AM" w:eastAsia="en-US"/>
        </w:rPr>
      </w:pPr>
      <w:r w:rsidRPr="00D37E8C">
        <w:rPr>
          <w:b/>
          <w:lang w:val="hy-AM" w:eastAsia="en-US"/>
        </w:rPr>
        <w:t>ТЕХНИЧЕСКОЕ ЗАДАНИЕ/ՏԵԽՆԻԿԱԿԱՆ ԱՌԱՋԱԴՐԱՆՔ</w:t>
      </w:r>
    </w:p>
    <w:p w:rsidR="00255A13" w:rsidRDefault="00255A13" w:rsidP="00255A13">
      <w:pPr>
        <w:tabs>
          <w:tab w:val="left" w:pos="8610"/>
        </w:tabs>
        <w:jc w:val="right"/>
        <w:rPr>
          <w:b/>
          <w:lang w:val="hy-AM" w:eastAsia="en-US"/>
        </w:rPr>
      </w:pPr>
    </w:p>
    <w:p w:rsidR="00255A13" w:rsidRDefault="00255A13" w:rsidP="00255A13">
      <w:pPr>
        <w:tabs>
          <w:tab w:val="left" w:pos="8610"/>
        </w:tabs>
        <w:jc w:val="right"/>
        <w:rPr>
          <w:b/>
          <w:lang w:val="hy-AM" w:eastAsia="en-US"/>
        </w:rPr>
      </w:pPr>
    </w:p>
    <w:p w:rsidR="008A3265" w:rsidRPr="004973B9" w:rsidRDefault="008A3265" w:rsidP="008A3265">
      <w:pPr>
        <w:overflowPunct w:val="0"/>
        <w:jc w:val="both"/>
        <w:rPr>
          <w:b/>
          <w:color w:val="00000A"/>
          <w:sz w:val="28"/>
          <w:szCs w:val="28"/>
        </w:rPr>
      </w:pPr>
      <w:r w:rsidRPr="004973B9">
        <w:rPr>
          <w:b/>
          <w:color w:val="00000A"/>
          <w:sz w:val="28"/>
          <w:szCs w:val="28"/>
        </w:rPr>
        <w:t>Назначение.</w:t>
      </w:r>
    </w:p>
    <w:p w:rsidR="008A3265" w:rsidRPr="004973B9" w:rsidRDefault="008A3265" w:rsidP="008A3265">
      <w:pPr>
        <w:overflowPunct w:val="0"/>
        <w:spacing w:line="276" w:lineRule="auto"/>
        <w:jc w:val="both"/>
        <w:rPr>
          <w:rFonts w:ascii="Open Sans" w:hAnsi="Open Sans"/>
          <w:color w:val="333333"/>
          <w:sz w:val="28"/>
          <w:szCs w:val="28"/>
        </w:rPr>
      </w:pPr>
      <w:r w:rsidRPr="004973B9">
        <w:rPr>
          <w:color w:val="00000A"/>
          <w:sz w:val="28"/>
          <w:szCs w:val="28"/>
        </w:rPr>
        <w:t xml:space="preserve">Деревянные шпалы   для ремонта железнодорожных путей ЗАО «ЮКЖД». </w:t>
      </w:r>
    </w:p>
    <w:p w:rsidR="008A3265" w:rsidRPr="004973B9" w:rsidRDefault="008A3265" w:rsidP="008A3265">
      <w:pPr>
        <w:overflowPunct w:val="0"/>
        <w:jc w:val="both"/>
        <w:rPr>
          <w:rFonts w:ascii="Open Sans" w:hAnsi="Open Sans"/>
          <w:color w:val="333333"/>
          <w:sz w:val="28"/>
          <w:szCs w:val="28"/>
        </w:rPr>
      </w:pPr>
    </w:p>
    <w:p w:rsidR="008A3265" w:rsidRPr="004973B9" w:rsidRDefault="008A3265" w:rsidP="008A3265">
      <w:pPr>
        <w:overflowPunct w:val="0"/>
        <w:jc w:val="both"/>
        <w:rPr>
          <w:rFonts w:ascii="Open Sans" w:hAnsi="Open Sans"/>
          <w:b/>
          <w:color w:val="333333"/>
          <w:sz w:val="28"/>
          <w:szCs w:val="28"/>
        </w:rPr>
      </w:pPr>
      <w:r w:rsidRPr="004973B9">
        <w:rPr>
          <w:rFonts w:ascii="Open Sans" w:hAnsi="Open Sans"/>
          <w:b/>
          <w:color w:val="333333"/>
          <w:sz w:val="28"/>
          <w:szCs w:val="28"/>
        </w:rPr>
        <w:t>2.Основные технические характеристики.</w:t>
      </w:r>
    </w:p>
    <w:tbl>
      <w:tblPr>
        <w:tblW w:w="10280"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5602"/>
        <w:gridCol w:w="3969"/>
      </w:tblGrid>
      <w:tr w:rsidR="008A3265" w:rsidRPr="00B708D8" w:rsidTr="001E52F0">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both"/>
              <w:rPr>
                <w:color w:val="00000A"/>
              </w:rPr>
            </w:pPr>
            <w:r w:rsidRPr="004973B9">
              <w:rPr>
                <w:color w:val="00000A"/>
              </w:rPr>
              <w:t>№ п/п</w:t>
            </w:r>
          </w:p>
        </w:tc>
        <w:tc>
          <w:tcPr>
            <w:tcW w:w="560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Наименование параметра</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Технические характеристики</w:t>
            </w:r>
          </w:p>
        </w:tc>
      </w:tr>
      <w:tr w:rsidR="008A3265" w:rsidRPr="00B708D8" w:rsidTr="001E52F0">
        <w:trPr>
          <w:trHeight w:val="4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1</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EE2BD7" w:rsidP="001E52F0">
            <w:pPr>
              <w:overflowPunct w:val="0"/>
              <w:jc w:val="both"/>
              <w:rPr>
                <w:color w:val="00000A"/>
                <w:szCs w:val="28"/>
              </w:rPr>
            </w:pPr>
            <w:hyperlink r:id="rId25" w:tgtFrame="_blank" w:history="1">
              <w:r w:rsidR="008A3265" w:rsidRPr="004973B9">
                <w:rPr>
                  <w:rFonts w:cs="TimesNewRomanPS-BoldMT"/>
                  <w:bCs/>
                  <w:color w:val="000000"/>
                  <w:szCs w:val="28"/>
                  <w:u w:val="single"/>
                </w:rPr>
                <w:t>Тип</w:t>
              </w:r>
            </w:hyperlink>
            <w:r w:rsidR="008A3265" w:rsidRPr="004973B9">
              <w:rPr>
                <w:szCs w:val="28"/>
              </w:rPr>
              <w:t xml:space="preserve"> шпалы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lang w:val="en-US"/>
              </w:rPr>
            </w:pPr>
            <w:r w:rsidRPr="004973B9">
              <w:rPr>
                <w:color w:val="00000A"/>
                <w:szCs w:val="28"/>
                <w:lang w:val="en-US"/>
              </w:rPr>
              <w:t>II</w:t>
            </w:r>
          </w:p>
        </w:tc>
      </w:tr>
      <w:tr w:rsidR="008A3265" w:rsidRPr="00B708D8" w:rsidTr="001E52F0">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2</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both"/>
              <w:rPr>
                <w:szCs w:val="28"/>
              </w:rPr>
            </w:pPr>
            <w:r w:rsidRPr="004973B9">
              <w:rPr>
                <w:szCs w:val="28"/>
              </w:rPr>
              <w:t>Форма поперечного сечения</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обрезные</w:t>
            </w:r>
          </w:p>
        </w:tc>
      </w:tr>
      <w:tr w:rsidR="008A3265" w:rsidRPr="00B708D8" w:rsidTr="001E52F0">
        <w:trPr>
          <w:trHeight w:val="232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3</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both"/>
              <w:rPr>
                <w:szCs w:val="28"/>
              </w:rPr>
            </w:pPr>
            <w:r w:rsidRPr="004973B9">
              <w:rPr>
                <w:szCs w:val="28"/>
              </w:rPr>
              <w:t>Размеры шпал:</w:t>
            </w:r>
          </w:p>
          <w:p w:rsidR="008A3265" w:rsidRPr="004973B9" w:rsidRDefault="008A3265" w:rsidP="001E52F0">
            <w:pPr>
              <w:overflowPunct w:val="0"/>
              <w:jc w:val="both"/>
              <w:rPr>
                <w:szCs w:val="28"/>
              </w:rPr>
            </w:pPr>
            <w:r w:rsidRPr="004973B9">
              <w:rPr>
                <w:szCs w:val="28"/>
              </w:rPr>
              <w:t xml:space="preserve">-длина, мм </w:t>
            </w:r>
          </w:p>
          <w:p w:rsidR="008A3265" w:rsidRPr="004973B9" w:rsidRDefault="008A3265" w:rsidP="001E52F0">
            <w:pPr>
              <w:overflowPunct w:val="0"/>
              <w:jc w:val="both"/>
              <w:rPr>
                <w:szCs w:val="28"/>
              </w:rPr>
            </w:pPr>
            <w:r w:rsidRPr="004973B9">
              <w:rPr>
                <w:szCs w:val="28"/>
              </w:rPr>
              <w:t xml:space="preserve">-толщина не менее, мм    </w:t>
            </w:r>
          </w:p>
          <w:p w:rsidR="008A3265" w:rsidRPr="004973B9" w:rsidRDefault="008A3265" w:rsidP="001E52F0">
            <w:pPr>
              <w:overflowPunct w:val="0"/>
              <w:jc w:val="both"/>
              <w:rPr>
                <w:szCs w:val="28"/>
              </w:rPr>
            </w:pPr>
            <w:r w:rsidRPr="004973B9">
              <w:rPr>
                <w:szCs w:val="28"/>
              </w:rPr>
              <w:t xml:space="preserve">-высота пропиленных боковых сторон не менее, мм   </w:t>
            </w:r>
          </w:p>
          <w:p w:rsidR="008A3265" w:rsidRPr="004973B9" w:rsidRDefault="008A3265" w:rsidP="001E52F0">
            <w:pPr>
              <w:overflowPunct w:val="0"/>
              <w:jc w:val="both"/>
              <w:rPr>
                <w:szCs w:val="28"/>
              </w:rPr>
            </w:pPr>
            <w:r w:rsidRPr="004973B9">
              <w:rPr>
                <w:szCs w:val="28"/>
              </w:rPr>
              <w:t xml:space="preserve">-ширина верхней пласти не </w:t>
            </w:r>
          </w:p>
          <w:p w:rsidR="008A3265" w:rsidRPr="004973B9" w:rsidRDefault="008A3265" w:rsidP="001E52F0">
            <w:pPr>
              <w:overflowPunct w:val="0"/>
              <w:jc w:val="both"/>
              <w:rPr>
                <w:szCs w:val="28"/>
              </w:rPr>
            </w:pPr>
            <w:r w:rsidRPr="004973B9">
              <w:rPr>
                <w:szCs w:val="28"/>
              </w:rPr>
              <w:t xml:space="preserve">менее, мм  </w:t>
            </w:r>
          </w:p>
          <w:p w:rsidR="008A3265" w:rsidRPr="004973B9" w:rsidRDefault="008A3265" w:rsidP="001E52F0">
            <w:pPr>
              <w:overflowPunct w:val="0"/>
              <w:jc w:val="both"/>
              <w:rPr>
                <w:szCs w:val="28"/>
              </w:rPr>
            </w:pPr>
            <w:r w:rsidRPr="004973B9">
              <w:rPr>
                <w:szCs w:val="28"/>
              </w:rPr>
              <w:t>-ширина нижней пласти не</w:t>
            </w:r>
          </w:p>
          <w:p w:rsidR="008A3265" w:rsidRPr="004973B9" w:rsidRDefault="008A3265" w:rsidP="001E52F0">
            <w:pPr>
              <w:overflowPunct w:val="0"/>
              <w:jc w:val="both"/>
              <w:rPr>
                <w:szCs w:val="28"/>
              </w:rPr>
            </w:pPr>
            <w:r w:rsidRPr="004973B9">
              <w:rPr>
                <w:szCs w:val="28"/>
              </w:rPr>
              <w:t xml:space="preserve">менее, мм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2750(+/- 20)</w:t>
            </w:r>
          </w:p>
          <w:p w:rsidR="008A3265" w:rsidRPr="004973B9" w:rsidRDefault="008A3265" w:rsidP="001E52F0">
            <w:pPr>
              <w:overflowPunct w:val="0"/>
              <w:rPr>
                <w:color w:val="00000A"/>
                <w:szCs w:val="28"/>
              </w:rPr>
            </w:pPr>
            <w:r w:rsidRPr="004973B9">
              <w:rPr>
                <w:color w:val="00000A"/>
                <w:szCs w:val="28"/>
              </w:rPr>
              <w:t xml:space="preserve"> 160(+5/-4)</w:t>
            </w:r>
          </w:p>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130</w:t>
            </w:r>
          </w:p>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160</w:t>
            </w:r>
          </w:p>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 xml:space="preserve">230 </w:t>
            </w:r>
          </w:p>
        </w:tc>
      </w:tr>
      <w:tr w:rsidR="008A3265" w:rsidRPr="00B708D8" w:rsidTr="001E52F0">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4</w:t>
            </w:r>
          </w:p>
        </w:tc>
        <w:tc>
          <w:tcPr>
            <w:tcW w:w="5602" w:type="dxa"/>
            <w:tcBorders>
              <w:top w:val="single" w:sz="4" w:space="0" w:color="00000A"/>
              <w:left w:val="single" w:sz="4" w:space="0" w:color="00000A"/>
              <w:bottom w:val="single" w:sz="4" w:space="0" w:color="00000A"/>
              <w:right w:val="single" w:sz="4" w:space="0" w:color="00000A"/>
            </w:tcBorders>
            <w:shd w:val="clear" w:color="auto" w:fill="FFFFFF"/>
          </w:tcPr>
          <w:p w:rsidR="008A3265" w:rsidRPr="004973B9" w:rsidRDefault="008A3265" w:rsidP="001E52F0">
            <w:pPr>
              <w:overflowPunct w:val="0"/>
              <w:jc w:val="both"/>
              <w:rPr>
                <w:szCs w:val="28"/>
              </w:rPr>
            </w:pPr>
            <w:proofErr w:type="gramStart"/>
            <w:r w:rsidRPr="004973B9">
              <w:rPr>
                <w:szCs w:val="28"/>
              </w:rPr>
              <w:t>Порода  древесины</w:t>
            </w:r>
            <w:proofErr w:type="gramEnd"/>
          </w:p>
          <w:p w:rsidR="008A3265" w:rsidRPr="004973B9" w:rsidRDefault="008A3265" w:rsidP="001E52F0">
            <w:pPr>
              <w:overflowPunct w:val="0"/>
              <w:jc w:val="both"/>
              <w:rPr>
                <w:szCs w:val="28"/>
              </w:rP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сосна</w:t>
            </w:r>
          </w:p>
        </w:tc>
      </w:tr>
      <w:tr w:rsidR="008A3265" w:rsidRPr="00B708D8" w:rsidTr="001E52F0">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5</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both"/>
              <w:rPr>
                <w:szCs w:val="28"/>
              </w:rPr>
            </w:pPr>
            <w:r w:rsidRPr="004973B9">
              <w:rPr>
                <w:szCs w:val="28"/>
              </w:rPr>
              <w:t>Изготовление в соответствие</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ГОСТ Р58615 - 2019</w:t>
            </w:r>
          </w:p>
        </w:tc>
      </w:tr>
      <w:tr w:rsidR="008A3265" w:rsidRPr="00B708D8" w:rsidTr="001E52F0">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A3265" w:rsidRPr="004973B9" w:rsidRDefault="008A3265" w:rsidP="001E52F0">
            <w:pPr>
              <w:overflowPunct w:val="0"/>
              <w:jc w:val="center"/>
              <w:rPr>
                <w:color w:val="00000A"/>
                <w:szCs w:val="28"/>
              </w:rPr>
            </w:pPr>
            <w:r w:rsidRPr="004973B9">
              <w:rPr>
                <w:color w:val="00000A"/>
                <w:szCs w:val="28"/>
              </w:rPr>
              <w:t>6</w:t>
            </w:r>
          </w:p>
        </w:tc>
        <w:tc>
          <w:tcPr>
            <w:tcW w:w="5602" w:type="dxa"/>
            <w:tcBorders>
              <w:top w:val="single" w:sz="4" w:space="0" w:color="00000A"/>
              <w:left w:val="single" w:sz="4" w:space="0" w:color="00000A"/>
              <w:bottom w:val="single" w:sz="4" w:space="0" w:color="00000A"/>
              <w:right w:val="single" w:sz="4" w:space="0" w:color="00000A"/>
            </w:tcBorders>
            <w:shd w:val="clear" w:color="auto" w:fill="FFFFFF"/>
          </w:tcPr>
          <w:p w:rsidR="008A3265" w:rsidRPr="004973B9" w:rsidRDefault="008A3265" w:rsidP="001E52F0">
            <w:pPr>
              <w:overflowPunct w:val="0"/>
              <w:jc w:val="both"/>
              <w:rPr>
                <w:szCs w:val="28"/>
              </w:rPr>
            </w:pPr>
            <w:r w:rsidRPr="004973B9">
              <w:rPr>
                <w:szCs w:val="28"/>
              </w:rPr>
              <w:t>Защита древесины в соответствие</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A3265" w:rsidRPr="004973B9" w:rsidRDefault="008A3265" w:rsidP="001E52F0">
            <w:pPr>
              <w:overflowPunct w:val="0"/>
              <w:jc w:val="center"/>
              <w:rPr>
                <w:color w:val="00000A"/>
                <w:szCs w:val="28"/>
              </w:rPr>
            </w:pPr>
            <w:r w:rsidRPr="004973B9">
              <w:rPr>
                <w:color w:val="00000A"/>
                <w:szCs w:val="28"/>
              </w:rPr>
              <w:t>ГОСТ 20022.5</w:t>
            </w:r>
          </w:p>
        </w:tc>
      </w:tr>
    </w:tbl>
    <w:p w:rsidR="008A3265" w:rsidRPr="004973B9" w:rsidRDefault="008A3265" w:rsidP="008A3265">
      <w:pPr>
        <w:overflowPunct w:val="0"/>
        <w:jc w:val="both"/>
        <w:rPr>
          <w:rFonts w:ascii="Open Sans" w:hAnsi="Open Sans"/>
          <w:b/>
          <w:color w:val="333333"/>
          <w:sz w:val="28"/>
          <w:szCs w:val="28"/>
        </w:rPr>
      </w:pPr>
    </w:p>
    <w:p w:rsidR="008A3265" w:rsidRPr="004973B9" w:rsidRDefault="008A3265" w:rsidP="008A3265">
      <w:pPr>
        <w:overflowPunct w:val="0"/>
        <w:jc w:val="both"/>
        <w:rPr>
          <w:b/>
          <w:color w:val="00000A"/>
          <w:sz w:val="28"/>
          <w:szCs w:val="28"/>
        </w:rPr>
      </w:pPr>
      <w:r w:rsidRPr="004973B9">
        <w:rPr>
          <w:b/>
          <w:color w:val="00000A"/>
          <w:sz w:val="28"/>
          <w:szCs w:val="28"/>
        </w:rPr>
        <w:t>3. Объем поставки.</w:t>
      </w:r>
    </w:p>
    <w:tbl>
      <w:tblPr>
        <w:tblW w:w="1041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114"/>
        <w:gridCol w:w="5657"/>
        <w:gridCol w:w="1651"/>
        <w:gridCol w:w="1994"/>
      </w:tblGrid>
      <w:tr w:rsidR="008A3265" w:rsidRPr="004973B9" w:rsidTr="001E52F0">
        <w:trPr>
          <w:trHeight w:val="495"/>
        </w:trPr>
        <w:tc>
          <w:tcPr>
            <w:tcW w:w="1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 п/п</w:t>
            </w:r>
          </w:p>
        </w:tc>
        <w:tc>
          <w:tcPr>
            <w:tcW w:w="565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Наименование</w:t>
            </w:r>
          </w:p>
        </w:tc>
        <w:tc>
          <w:tcPr>
            <w:tcW w:w="16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Ед. изм.</w:t>
            </w:r>
          </w:p>
        </w:tc>
        <w:tc>
          <w:tcPr>
            <w:tcW w:w="199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Общее   кол-во</w:t>
            </w:r>
          </w:p>
        </w:tc>
      </w:tr>
      <w:tr w:rsidR="008A3265" w:rsidRPr="004973B9" w:rsidTr="001E52F0">
        <w:trPr>
          <w:trHeight w:val="236"/>
        </w:trPr>
        <w:tc>
          <w:tcPr>
            <w:tcW w:w="1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1</w:t>
            </w:r>
          </w:p>
        </w:tc>
        <w:tc>
          <w:tcPr>
            <w:tcW w:w="565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EE2BD7" w:rsidP="001E52F0">
            <w:pPr>
              <w:numPr>
                <w:ilvl w:val="1"/>
                <w:numId w:val="0"/>
              </w:numPr>
              <w:rPr>
                <w:rFonts w:ascii="Cambria" w:hAnsi="Cambria"/>
                <w:i/>
                <w:iCs/>
                <w:color w:val="4F81BD"/>
                <w:spacing w:val="15"/>
              </w:rPr>
            </w:pPr>
            <w:hyperlink r:id="rId26" w:tgtFrame="_blank" w:history="1">
              <w:r w:rsidR="008A3265" w:rsidRPr="004973B9">
                <w:rPr>
                  <w:rFonts w:ascii="Cambria" w:hAnsi="Cambria" w:cs="TimesNewRomanPS-BoldMT"/>
                  <w:bCs/>
                  <w:i/>
                  <w:iCs/>
                  <w:color w:val="000000"/>
                  <w:spacing w:val="15"/>
                  <w:szCs w:val="28"/>
                  <w:u w:val="single"/>
                </w:rPr>
                <w:t xml:space="preserve">Шпала пропитанная тип </w:t>
              </w:r>
            </w:hyperlink>
            <w:r w:rsidR="008A3265" w:rsidRPr="004973B9">
              <w:rPr>
                <w:rFonts w:ascii="Cambria" w:hAnsi="Cambria"/>
                <w:i/>
                <w:iCs/>
                <w:color w:val="00000A"/>
                <w:spacing w:val="15"/>
                <w:szCs w:val="28"/>
                <w:lang w:val="en-US"/>
              </w:rPr>
              <w:t xml:space="preserve"> II</w:t>
            </w:r>
          </w:p>
        </w:tc>
        <w:tc>
          <w:tcPr>
            <w:tcW w:w="1651"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center"/>
              <w:rPr>
                <w:color w:val="00000A"/>
                <w:szCs w:val="28"/>
              </w:rPr>
            </w:pPr>
            <w:r w:rsidRPr="004973B9">
              <w:rPr>
                <w:color w:val="00000A"/>
                <w:szCs w:val="28"/>
              </w:rPr>
              <w:t>Шт.</w:t>
            </w:r>
          </w:p>
        </w:tc>
        <w:tc>
          <w:tcPr>
            <w:tcW w:w="199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FF0000"/>
                <w:szCs w:val="28"/>
              </w:rPr>
            </w:pPr>
            <w:r w:rsidRPr="004973B9">
              <w:rPr>
                <w:szCs w:val="28"/>
              </w:rPr>
              <w:t>7 224</w:t>
            </w:r>
          </w:p>
        </w:tc>
      </w:tr>
    </w:tbl>
    <w:p w:rsidR="008A3265" w:rsidRPr="004973B9" w:rsidRDefault="008A3265" w:rsidP="008A3265">
      <w:pPr>
        <w:overflowPunct w:val="0"/>
        <w:jc w:val="both"/>
        <w:rPr>
          <w:b/>
          <w:color w:val="00000A"/>
          <w:sz w:val="28"/>
          <w:szCs w:val="28"/>
        </w:rPr>
      </w:pPr>
    </w:p>
    <w:p w:rsidR="008A3265" w:rsidRPr="004973B9" w:rsidRDefault="008A3265" w:rsidP="008A3265">
      <w:pPr>
        <w:overflowPunct w:val="0"/>
        <w:jc w:val="both"/>
        <w:rPr>
          <w:b/>
          <w:color w:val="00000A"/>
          <w:sz w:val="28"/>
          <w:szCs w:val="28"/>
        </w:rPr>
      </w:pPr>
    </w:p>
    <w:p w:rsidR="008A3265" w:rsidRPr="004973B9" w:rsidRDefault="008A3265" w:rsidP="008A3265">
      <w:pPr>
        <w:overflowPunct w:val="0"/>
        <w:jc w:val="both"/>
        <w:rPr>
          <w:b/>
          <w:color w:val="00000A"/>
          <w:sz w:val="28"/>
          <w:szCs w:val="28"/>
        </w:rPr>
      </w:pPr>
      <w:r>
        <w:rPr>
          <w:b/>
          <w:color w:val="00000A"/>
          <w:sz w:val="28"/>
          <w:szCs w:val="28"/>
          <w:lang w:val="hy-AM"/>
        </w:rPr>
        <w:t>4</w:t>
      </w:r>
      <w:r w:rsidRPr="004973B9">
        <w:rPr>
          <w:b/>
          <w:color w:val="00000A"/>
          <w:sz w:val="28"/>
          <w:szCs w:val="28"/>
        </w:rPr>
        <w:t>. Технические требования.</w:t>
      </w:r>
    </w:p>
    <w:p w:rsidR="008A3265" w:rsidRPr="004973B9" w:rsidRDefault="008A3265" w:rsidP="008A3265">
      <w:pPr>
        <w:rPr>
          <w:sz w:val="28"/>
          <w:szCs w:val="28"/>
        </w:rPr>
      </w:pPr>
    </w:p>
    <w:p w:rsidR="008A3265" w:rsidRPr="004973B9" w:rsidRDefault="008A3265" w:rsidP="008A3265">
      <w:pPr>
        <w:ind w:firstLine="708"/>
        <w:jc w:val="both"/>
        <w:rPr>
          <w:color w:val="00000A"/>
          <w:sz w:val="28"/>
          <w:szCs w:val="28"/>
        </w:rPr>
      </w:pPr>
      <w:r>
        <w:rPr>
          <w:sz w:val="28"/>
          <w:szCs w:val="28"/>
          <w:lang w:val="hy-AM"/>
        </w:rPr>
        <w:t>4</w:t>
      </w:r>
      <w:r w:rsidRPr="004973B9">
        <w:rPr>
          <w:sz w:val="28"/>
          <w:szCs w:val="28"/>
        </w:rPr>
        <w:t xml:space="preserve">.1. Шпалы должны быть пропитаны защитным антисептиком на водной основе. Глубина пропитки шпал должна соответствовать ГОСТ 20022.0-2016 </w:t>
      </w:r>
      <w:r w:rsidRPr="004973B9">
        <w:rPr>
          <w:color w:val="00000A"/>
          <w:sz w:val="28"/>
          <w:szCs w:val="28"/>
        </w:rPr>
        <w:t>«Защита древесины. Параметры защищённости» пункт 6, таблица 3 (</w:t>
      </w:r>
      <w:r w:rsidRPr="004973B9">
        <w:rPr>
          <w:b/>
          <w:color w:val="00000A"/>
          <w:sz w:val="28"/>
          <w:szCs w:val="28"/>
        </w:rPr>
        <w:t>85% по заболони, но не менее 60 мм.</w:t>
      </w:r>
      <w:r w:rsidRPr="004973B9">
        <w:rPr>
          <w:color w:val="00000A"/>
          <w:sz w:val="28"/>
          <w:szCs w:val="28"/>
        </w:rPr>
        <w:t>) на основании ГОСТ 20022.2 «Защита древесины. Классификация» пункт 4, таблица 3.</w:t>
      </w:r>
    </w:p>
    <w:p w:rsidR="008A3265" w:rsidRPr="004973B9" w:rsidRDefault="008A3265" w:rsidP="008A3265">
      <w:pPr>
        <w:ind w:firstLine="708"/>
        <w:jc w:val="both"/>
        <w:rPr>
          <w:color w:val="00000A"/>
          <w:sz w:val="28"/>
          <w:szCs w:val="28"/>
        </w:rPr>
      </w:pPr>
      <w:r>
        <w:rPr>
          <w:color w:val="00000A"/>
          <w:sz w:val="28"/>
          <w:szCs w:val="28"/>
        </w:rPr>
        <w:t>4</w:t>
      </w:r>
      <w:r w:rsidRPr="004973B9">
        <w:rPr>
          <w:color w:val="00000A"/>
          <w:sz w:val="28"/>
          <w:szCs w:val="28"/>
        </w:rPr>
        <w:t>.2. Торцы шпал должны быть укреплены от растрескивания пластинами-закрепителями.</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.3. Верхняя и нижняя пласти шпал должны быть взаимно параллельны. </w:t>
      </w:r>
      <w:proofErr w:type="spellStart"/>
      <w:r w:rsidRPr="004973B9">
        <w:rPr>
          <w:sz w:val="28"/>
          <w:szCs w:val="28"/>
        </w:rPr>
        <w:t>Непараллельность</w:t>
      </w:r>
      <w:proofErr w:type="spellEnd"/>
      <w:r w:rsidRPr="004973B9">
        <w:rPr>
          <w:sz w:val="28"/>
          <w:szCs w:val="28"/>
        </w:rPr>
        <w:t xml:space="preserve"> </w:t>
      </w:r>
      <w:proofErr w:type="spellStart"/>
      <w:r w:rsidRPr="004973B9">
        <w:rPr>
          <w:sz w:val="28"/>
          <w:szCs w:val="28"/>
        </w:rPr>
        <w:t>пластей</w:t>
      </w:r>
      <w:proofErr w:type="spellEnd"/>
      <w:r w:rsidRPr="004973B9">
        <w:rPr>
          <w:sz w:val="28"/>
          <w:szCs w:val="28"/>
        </w:rPr>
        <w:t xml:space="preserve">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w:t>
      </w:r>
      <w:proofErr w:type="spellStart"/>
      <w:r w:rsidRPr="004973B9">
        <w:rPr>
          <w:sz w:val="28"/>
          <w:szCs w:val="28"/>
        </w:rPr>
        <w:t>пластям</w:t>
      </w:r>
      <w:proofErr w:type="spellEnd"/>
      <w:r w:rsidRPr="004973B9">
        <w:rPr>
          <w:sz w:val="28"/>
          <w:szCs w:val="28"/>
        </w:rPr>
        <w:t>.</w:t>
      </w:r>
    </w:p>
    <w:p w:rsidR="008A3265" w:rsidRPr="004973B9" w:rsidRDefault="008A3265" w:rsidP="008A3265">
      <w:pPr>
        <w:ind w:firstLine="708"/>
        <w:jc w:val="both"/>
        <w:rPr>
          <w:sz w:val="28"/>
          <w:szCs w:val="28"/>
        </w:rPr>
      </w:pPr>
      <w:r>
        <w:rPr>
          <w:sz w:val="28"/>
          <w:szCs w:val="28"/>
          <w:lang w:val="hy-AM"/>
        </w:rPr>
        <w:t>4</w:t>
      </w:r>
      <w:r w:rsidRPr="004973B9">
        <w:rPr>
          <w:sz w:val="28"/>
          <w:szCs w:val="28"/>
        </w:rPr>
        <w:t>.4.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8A3265" w:rsidRPr="004973B9" w:rsidRDefault="008A3265" w:rsidP="008A3265">
      <w:pPr>
        <w:ind w:firstLine="708"/>
        <w:jc w:val="both"/>
        <w:rPr>
          <w:sz w:val="28"/>
          <w:szCs w:val="28"/>
        </w:rPr>
      </w:pPr>
      <w:r>
        <w:rPr>
          <w:sz w:val="28"/>
          <w:szCs w:val="28"/>
        </w:rPr>
        <w:t>4</w:t>
      </w:r>
      <w:r w:rsidRPr="004973B9">
        <w:rPr>
          <w:sz w:val="28"/>
          <w:szCs w:val="28"/>
        </w:rPr>
        <w:t>.5. Обзольные участки шпал должны быть очищены от коры и луба.</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.6. Сучки и ребристая </w:t>
      </w:r>
      <w:proofErr w:type="spellStart"/>
      <w:r w:rsidRPr="004973B9">
        <w:rPr>
          <w:sz w:val="28"/>
          <w:szCs w:val="28"/>
        </w:rPr>
        <w:t>закомелистость</w:t>
      </w:r>
      <w:proofErr w:type="spellEnd"/>
      <w:r w:rsidRPr="004973B9">
        <w:rPr>
          <w:sz w:val="28"/>
          <w:szCs w:val="28"/>
        </w:rPr>
        <w:t xml:space="preserve"> на </w:t>
      </w:r>
      <w:proofErr w:type="spellStart"/>
      <w:r w:rsidRPr="004973B9">
        <w:rPr>
          <w:sz w:val="28"/>
          <w:szCs w:val="28"/>
        </w:rPr>
        <w:t>непропиленных</w:t>
      </w:r>
      <w:proofErr w:type="spellEnd"/>
      <w:r w:rsidRPr="004973B9">
        <w:rPr>
          <w:sz w:val="28"/>
          <w:szCs w:val="28"/>
        </w:rPr>
        <w:t xml:space="preserve"> поверхностях должны быть срезаны вровень с поверхностью шпалы, при этом срез может быть плоским.</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.7. Зарубы и запилы не допускаются на верхней пласти шпал в зонах укладки </w:t>
      </w:r>
      <w:proofErr w:type="spellStart"/>
      <w:r w:rsidRPr="004973B9">
        <w:rPr>
          <w:sz w:val="28"/>
          <w:szCs w:val="28"/>
        </w:rPr>
        <w:t>подрельсовых</w:t>
      </w:r>
      <w:proofErr w:type="spellEnd"/>
      <w:r w:rsidRPr="004973B9">
        <w:rPr>
          <w:sz w:val="28"/>
          <w:szCs w:val="28"/>
        </w:rPr>
        <w:t xml:space="preserve">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.8. После сушки перед пропиткой концы шпал должны быть укреплены от </w:t>
      </w:r>
      <w:proofErr w:type="gramStart"/>
      <w:r w:rsidRPr="004973B9">
        <w:rPr>
          <w:sz w:val="28"/>
          <w:szCs w:val="28"/>
        </w:rPr>
        <w:t>растрескивания  металлическими</w:t>
      </w:r>
      <w:proofErr w:type="gramEnd"/>
      <w:r w:rsidRPr="004973B9">
        <w:rPr>
          <w:sz w:val="28"/>
          <w:szCs w:val="28"/>
        </w:rPr>
        <w:t xml:space="preserve"> закрепителями.</w:t>
      </w:r>
    </w:p>
    <w:p w:rsidR="008A3265" w:rsidRPr="004973B9" w:rsidRDefault="008A3265" w:rsidP="008A3265">
      <w:pPr>
        <w:ind w:firstLine="708"/>
        <w:jc w:val="both"/>
        <w:rPr>
          <w:sz w:val="28"/>
          <w:szCs w:val="28"/>
        </w:rPr>
      </w:pPr>
      <w:r>
        <w:rPr>
          <w:sz w:val="28"/>
          <w:szCs w:val="28"/>
          <w:lang w:val="hy-AM"/>
        </w:rPr>
        <w:t>4</w:t>
      </w:r>
      <w:r w:rsidRPr="004973B9">
        <w:rPr>
          <w:sz w:val="28"/>
          <w:szCs w:val="28"/>
        </w:rPr>
        <w:t>.9. Шпалы должны быть изготовлены из сосны.</w:t>
      </w:r>
    </w:p>
    <w:p w:rsidR="008A3265" w:rsidRPr="004973B9" w:rsidRDefault="008A3265" w:rsidP="008A3265">
      <w:pPr>
        <w:tabs>
          <w:tab w:val="left" w:pos="795"/>
          <w:tab w:val="right" w:pos="9355"/>
        </w:tabs>
        <w:rPr>
          <w:sz w:val="28"/>
          <w:szCs w:val="28"/>
        </w:rPr>
      </w:pPr>
      <w:r w:rsidRPr="004973B9">
        <w:rPr>
          <w:sz w:val="28"/>
          <w:szCs w:val="28"/>
        </w:rPr>
        <w:tab/>
      </w:r>
      <w:r>
        <w:rPr>
          <w:sz w:val="28"/>
          <w:szCs w:val="28"/>
          <w:lang w:val="hy-AM"/>
        </w:rPr>
        <w:t>4</w:t>
      </w:r>
      <w:r w:rsidRPr="004973B9">
        <w:rPr>
          <w:sz w:val="28"/>
          <w:szCs w:val="28"/>
        </w:rPr>
        <w:t xml:space="preserve">.10. Качество древесины шпал должно </w:t>
      </w:r>
      <w:proofErr w:type="gramStart"/>
      <w:r w:rsidRPr="004973B9">
        <w:rPr>
          <w:sz w:val="28"/>
          <w:szCs w:val="28"/>
        </w:rPr>
        <w:t>соответствовать  требованиям</w:t>
      </w:r>
      <w:proofErr w:type="gramEnd"/>
      <w:r w:rsidRPr="004973B9">
        <w:rPr>
          <w:sz w:val="28"/>
          <w:szCs w:val="28"/>
        </w:rPr>
        <w:t>:</w:t>
      </w:r>
    </w:p>
    <w:tbl>
      <w:tblPr>
        <w:tblW w:w="10482"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769"/>
        <w:gridCol w:w="7713"/>
      </w:tblGrid>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jc w:val="center"/>
              <w:rPr>
                <w:sz w:val="28"/>
                <w:szCs w:val="28"/>
              </w:rPr>
            </w:pPr>
            <w:r w:rsidRPr="005E4811">
              <w:rPr>
                <w:sz w:val="28"/>
                <w:szCs w:val="28"/>
              </w:rPr>
              <w:t>Пороки древесины</w:t>
            </w:r>
          </w:p>
          <w:p w:rsidR="008A3265" w:rsidRPr="005E4811" w:rsidRDefault="008A3265" w:rsidP="001E52F0">
            <w:pPr>
              <w:jc w:val="center"/>
              <w:rPr>
                <w:sz w:val="28"/>
                <w:szCs w:val="28"/>
              </w:rPr>
            </w:pPr>
            <w:r w:rsidRPr="005E4811">
              <w:rPr>
                <w:sz w:val="28"/>
                <w:szCs w:val="28"/>
              </w:rPr>
              <w:t>по</w:t>
            </w:r>
          </w:p>
          <w:p w:rsidR="008A3265" w:rsidRPr="005E4811" w:rsidRDefault="008A3265" w:rsidP="001E52F0">
            <w:pPr>
              <w:jc w:val="center"/>
              <w:rPr>
                <w:sz w:val="28"/>
                <w:szCs w:val="28"/>
              </w:rPr>
            </w:pPr>
            <w:r w:rsidRPr="005E4811">
              <w:rPr>
                <w:sz w:val="28"/>
                <w:szCs w:val="28"/>
              </w:rPr>
              <w:t>ГОСТ 2140</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          Норма ограничения пороков древесины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1 Сучки:</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8A3265" w:rsidRPr="005E4811" w:rsidRDefault="008A3265" w:rsidP="001E52F0">
            <w:pPr>
              <w:tabs>
                <w:tab w:val="left" w:pos="2310"/>
                <w:tab w:val="center" w:pos="6085"/>
              </w:tabs>
              <w:rPr>
                <w:sz w:val="28"/>
                <w:szCs w:val="28"/>
              </w:rPr>
            </w:pP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здоровые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Допускаются размером не более 60 мм в зонах укладки</w:t>
            </w:r>
          </w:p>
          <w:p w:rsidR="008A3265" w:rsidRPr="005E4811" w:rsidRDefault="008A3265" w:rsidP="001E52F0">
            <w:pPr>
              <w:rPr>
                <w:sz w:val="28"/>
                <w:szCs w:val="28"/>
              </w:rPr>
            </w:pPr>
            <w:r w:rsidRPr="005E4811">
              <w:rPr>
                <w:sz w:val="28"/>
                <w:szCs w:val="28"/>
              </w:rPr>
              <w:t xml:space="preserve"> подкладок, на остальных поверхностях - не более 110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гнилые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Допускаются размером не более 10 мм в зонах </w:t>
            </w:r>
          </w:p>
          <w:p w:rsidR="008A3265" w:rsidRPr="005E4811" w:rsidRDefault="008A3265" w:rsidP="001E52F0">
            <w:pPr>
              <w:rPr>
                <w:sz w:val="28"/>
                <w:szCs w:val="28"/>
              </w:rPr>
            </w:pPr>
            <w:r w:rsidRPr="005E4811">
              <w:rPr>
                <w:sz w:val="28"/>
                <w:szCs w:val="28"/>
              </w:rPr>
              <w:t xml:space="preserve">укладки подкладок, на остальных поверхностях – </w:t>
            </w:r>
          </w:p>
          <w:p w:rsidR="008A3265" w:rsidRPr="005E4811" w:rsidRDefault="008A3265" w:rsidP="001E52F0">
            <w:pPr>
              <w:rPr>
                <w:sz w:val="28"/>
                <w:szCs w:val="28"/>
              </w:rPr>
            </w:pPr>
            <w:r w:rsidRPr="005E4811">
              <w:rPr>
                <w:sz w:val="28"/>
                <w:szCs w:val="28"/>
              </w:rPr>
              <w:t>не более 60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табачные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Допускаются размером не более 25 мм в количестве</w:t>
            </w:r>
          </w:p>
          <w:p w:rsidR="008A3265" w:rsidRPr="005E4811" w:rsidRDefault="008A3265" w:rsidP="001E52F0">
            <w:pPr>
              <w:rPr>
                <w:sz w:val="28"/>
                <w:szCs w:val="28"/>
              </w:rPr>
            </w:pPr>
            <w:r w:rsidRPr="005E4811">
              <w:rPr>
                <w:sz w:val="28"/>
                <w:szCs w:val="28"/>
              </w:rPr>
              <w:t xml:space="preserve"> не более</w:t>
            </w:r>
          </w:p>
          <w:p w:rsidR="008A3265" w:rsidRPr="005E4811" w:rsidRDefault="008A3265" w:rsidP="001E52F0">
            <w:pPr>
              <w:rPr>
                <w:sz w:val="28"/>
                <w:szCs w:val="28"/>
              </w:rPr>
            </w:pPr>
            <w:r w:rsidRPr="005E4811">
              <w:rPr>
                <w:sz w:val="28"/>
                <w:szCs w:val="28"/>
              </w:rPr>
              <w:t>3 шт. на шпалу, кроме зон укладки подкладок</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2. Двойная сердцевина</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Не допускается</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3. Ядровая, заболонная и наружная трухлявая гнили</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Не допускаются</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4. Грибные ядровые пятна (полосы)</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Допускаются размером не более 25% соответствующей </w:t>
            </w:r>
          </w:p>
          <w:p w:rsidR="008A3265" w:rsidRPr="005E4811" w:rsidRDefault="008A3265" w:rsidP="001E52F0">
            <w:pPr>
              <w:rPr>
                <w:sz w:val="28"/>
                <w:szCs w:val="28"/>
              </w:rPr>
            </w:pPr>
            <w:r w:rsidRPr="005E4811">
              <w:rPr>
                <w:sz w:val="28"/>
                <w:szCs w:val="28"/>
              </w:rPr>
              <w:t xml:space="preserve">площади торцов, </w:t>
            </w:r>
            <w:proofErr w:type="spellStart"/>
            <w:r w:rsidRPr="005E4811">
              <w:rPr>
                <w:sz w:val="28"/>
                <w:szCs w:val="28"/>
              </w:rPr>
              <w:t>пластей</w:t>
            </w:r>
            <w:proofErr w:type="spellEnd"/>
            <w:r w:rsidRPr="005E4811">
              <w:rPr>
                <w:sz w:val="28"/>
                <w:szCs w:val="28"/>
              </w:rPr>
              <w:t xml:space="preserve"> и боковых сторон</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5. Ложное ядро</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размером не более 1/2 торца с выходом </w:t>
            </w:r>
          </w:p>
          <w:p w:rsidR="008A3265" w:rsidRPr="005E4811" w:rsidRDefault="008A3265" w:rsidP="001E52F0">
            <w:pPr>
              <w:rPr>
                <w:sz w:val="28"/>
                <w:szCs w:val="28"/>
              </w:rPr>
            </w:pPr>
            <w:r w:rsidRPr="005E4811">
              <w:rPr>
                <w:sz w:val="28"/>
                <w:szCs w:val="28"/>
              </w:rPr>
              <w:t>только на боковые стороны размером до 2/3 толщины</w:t>
            </w:r>
          </w:p>
          <w:p w:rsidR="008A3265" w:rsidRPr="005E4811" w:rsidRDefault="008A3265" w:rsidP="001E52F0">
            <w:pPr>
              <w:rPr>
                <w:sz w:val="28"/>
                <w:szCs w:val="28"/>
              </w:rPr>
            </w:pPr>
            <w:r w:rsidRPr="005E4811">
              <w:rPr>
                <w:sz w:val="28"/>
                <w:szCs w:val="28"/>
              </w:rPr>
              <w:t xml:space="preserve"> шпалы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6. Глубокая червоточина</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в количестве до 6 шт. на 1 м длины шпалы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7. Трещины:</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0"/>
                <w:szCs w:val="20"/>
              </w:rPr>
            </w:pP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proofErr w:type="spellStart"/>
            <w:r w:rsidRPr="005E4811">
              <w:rPr>
                <w:sz w:val="28"/>
                <w:szCs w:val="28"/>
              </w:rPr>
              <w:t>метиковая</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протяженностью по торцу не более 1/3</w:t>
            </w:r>
          </w:p>
          <w:p w:rsidR="008A3265" w:rsidRPr="005E4811" w:rsidRDefault="008A3265" w:rsidP="001E52F0">
            <w:pPr>
              <w:rPr>
                <w:sz w:val="28"/>
                <w:szCs w:val="28"/>
              </w:rPr>
            </w:pPr>
            <w:r w:rsidRPr="005E4811">
              <w:rPr>
                <w:sz w:val="28"/>
                <w:szCs w:val="28"/>
              </w:rPr>
              <w:t xml:space="preserve"> толщины или ширины шпалы без выхода на верхнюю</w:t>
            </w:r>
          </w:p>
          <w:p w:rsidR="008A3265" w:rsidRPr="005E4811" w:rsidRDefault="008A3265" w:rsidP="001E52F0">
            <w:pPr>
              <w:rPr>
                <w:sz w:val="28"/>
                <w:szCs w:val="28"/>
              </w:rPr>
            </w:pPr>
            <w:r w:rsidRPr="005E4811">
              <w:rPr>
                <w:sz w:val="28"/>
                <w:szCs w:val="28"/>
              </w:rPr>
              <w:t xml:space="preserve"> </w:t>
            </w:r>
            <w:proofErr w:type="spellStart"/>
            <w:r w:rsidRPr="005E4811">
              <w:rPr>
                <w:sz w:val="28"/>
                <w:szCs w:val="28"/>
              </w:rPr>
              <w:t>пласть</w:t>
            </w:r>
            <w:proofErr w:type="spellEnd"/>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морозная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глубиной до 40 мм без выхода на верхнюю </w:t>
            </w:r>
          </w:p>
          <w:p w:rsidR="008A3265" w:rsidRPr="005E4811" w:rsidRDefault="008A3265" w:rsidP="001E52F0">
            <w:pPr>
              <w:rPr>
                <w:sz w:val="28"/>
                <w:szCs w:val="28"/>
              </w:rPr>
            </w:pPr>
            <w:proofErr w:type="spellStart"/>
            <w:r w:rsidRPr="005E4811">
              <w:rPr>
                <w:sz w:val="28"/>
                <w:szCs w:val="28"/>
              </w:rPr>
              <w:t>пласть</w:t>
            </w:r>
            <w:proofErr w:type="spellEnd"/>
            <w:r w:rsidRPr="005E4811">
              <w:rPr>
                <w:sz w:val="28"/>
                <w:szCs w:val="28"/>
              </w:rPr>
              <w:t xml:space="preserve">. </w:t>
            </w:r>
          </w:p>
          <w:p w:rsidR="008A3265" w:rsidRPr="005E4811" w:rsidRDefault="008A3265" w:rsidP="001E52F0">
            <w:pPr>
              <w:rPr>
                <w:sz w:val="28"/>
                <w:szCs w:val="28"/>
              </w:rPr>
            </w:pPr>
            <w:r w:rsidRPr="005E4811">
              <w:rPr>
                <w:sz w:val="28"/>
                <w:szCs w:val="28"/>
              </w:rPr>
              <w:t xml:space="preserve">Не допускается при наличии </w:t>
            </w:r>
            <w:proofErr w:type="spellStart"/>
            <w:r w:rsidRPr="005E4811">
              <w:rPr>
                <w:sz w:val="28"/>
                <w:szCs w:val="28"/>
              </w:rPr>
              <w:t>метиковой</w:t>
            </w:r>
            <w:proofErr w:type="spellEnd"/>
            <w:r w:rsidRPr="005E4811">
              <w:rPr>
                <w:sz w:val="28"/>
                <w:szCs w:val="28"/>
              </w:rPr>
              <w:t xml:space="preserve"> трещины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proofErr w:type="spellStart"/>
            <w:r w:rsidRPr="005E4811">
              <w:rPr>
                <w:sz w:val="28"/>
                <w:szCs w:val="28"/>
              </w:rPr>
              <w:t>отлупная</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на торцевых поверхностях не более 1/2 </w:t>
            </w:r>
          </w:p>
          <w:p w:rsidR="008A3265" w:rsidRPr="005E4811" w:rsidRDefault="008A3265" w:rsidP="001E52F0">
            <w:pPr>
              <w:rPr>
                <w:sz w:val="28"/>
                <w:szCs w:val="28"/>
              </w:rPr>
            </w:pPr>
            <w:r w:rsidRPr="005E4811">
              <w:rPr>
                <w:sz w:val="28"/>
                <w:szCs w:val="28"/>
              </w:rPr>
              <w:t>толщины шпалы без выхода на остальные поверхности</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от усушки боковая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длиной не более 700 мм каждая</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от усушки сквозная.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протяженностью по длине не более 100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8. Наклон волокон</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не более 10%</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9. Прорость</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Не допускается в зонах укладки рельсовых подкладок,</w:t>
            </w:r>
          </w:p>
          <w:p w:rsidR="008A3265" w:rsidRPr="005E4811" w:rsidRDefault="008A3265" w:rsidP="001E52F0">
            <w:pPr>
              <w:rPr>
                <w:sz w:val="28"/>
                <w:szCs w:val="28"/>
              </w:rPr>
            </w:pPr>
            <w:r w:rsidRPr="005E4811">
              <w:rPr>
                <w:sz w:val="28"/>
                <w:szCs w:val="28"/>
              </w:rPr>
              <w:t xml:space="preserve"> на остальных поверхностях допускается размером не более: </w:t>
            </w:r>
          </w:p>
          <w:p w:rsidR="008A3265" w:rsidRPr="005E4811" w:rsidRDefault="008A3265" w:rsidP="001E52F0">
            <w:pPr>
              <w:rPr>
                <w:sz w:val="28"/>
                <w:szCs w:val="28"/>
              </w:rPr>
            </w:pPr>
            <w:r w:rsidRPr="005E4811">
              <w:rPr>
                <w:sz w:val="28"/>
                <w:szCs w:val="28"/>
              </w:rPr>
              <w:t>100 мм - по длине; 50 мм - по ширине; 20 мм - по глубине</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10. </w:t>
            </w:r>
            <w:proofErr w:type="spellStart"/>
            <w:r w:rsidRPr="005E4811">
              <w:rPr>
                <w:sz w:val="28"/>
                <w:szCs w:val="28"/>
              </w:rPr>
              <w:t>Покоробленность</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0"/>
                <w:szCs w:val="20"/>
              </w:rPr>
            </w:pP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простая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по пропиленным </w:t>
            </w:r>
            <w:proofErr w:type="spellStart"/>
            <w:r w:rsidRPr="005E4811">
              <w:rPr>
                <w:sz w:val="28"/>
                <w:szCs w:val="28"/>
              </w:rPr>
              <w:t>пластям</w:t>
            </w:r>
            <w:proofErr w:type="spellEnd"/>
            <w:r w:rsidRPr="005E4811">
              <w:rPr>
                <w:sz w:val="28"/>
                <w:szCs w:val="28"/>
              </w:rPr>
              <w:t xml:space="preserve"> со стрелой прогиба </w:t>
            </w:r>
          </w:p>
          <w:p w:rsidR="008A3265" w:rsidRPr="005E4811" w:rsidRDefault="008A3265" w:rsidP="001E52F0">
            <w:pPr>
              <w:rPr>
                <w:sz w:val="28"/>
                <w:szCs w:val="28"/>
              </w:rPr>
            </w:pPr>
            <w:r w:rsidRPr="005E4811">
              <w:rPr>
                <w:sz w:val="28"/>
                <w:szCs w:val="28"/>
              </w:rPr>
              <w:t>не более 10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proofErr w:type="spellStart"/>
            <w:r w:rsidRPr="005E4811">
              <w:rPr>
                <w:sz w:val="28"/>
                <w:szCs w:val="28"/>
              </w:rPr>
              <w:t>крыловатость</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не более половины нормы простой </w:t>
            </w:r>
          </w:p>
          <w:p w:rsidR="008A3265" w:rsidRPr="005E4811" w:rsidRDefault="008A3265" w:rsidP="001E52F0">
            <w:pPr>
              <w:rPr>
                <w:sz w:val="28"/>
                <w:szCs w:val="28"/>
              </w:rPr>
            </w:pPr>
            <w:proofErr w:type="spellStart"/>
            <w:r w:rsidRPr="005E4811">
              <w:rPr>
                <w:sz w:val="28"/>
                <w:szCs w:val="28"/>
              </w:rPr>
              <w:t>покоробленности</w:t>
            </w:r>
            <w:proofErr w:type="spellEnd"/>
          </w:p>
        </w:tc>
      </w:tr>
      <w:tr w:rsidR="008A3265" w:rsidRPr="00E414AF" w:rsidTr="001E52F0">
        <w:tc>
          <w:tcPr>
            <w:tcW w:w="10482" w:type="dxa"/>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rPr>
                <w:sz w:val="28"/>
                <w:szCs w:val="28"/>
              </w:rPr>
            </w:pPr>
            <w:r w:rsidRPr="00E414AF">
              <w:rPr>
                <w:sz w:val="28"/>
                <w:szCs w:val="28"/>
              </w:rPr>
              <w:t xml:space="preserve">Примечание: Зоны укладки рельсовых подкладок длиной 400(+5/-5) мм </w:t>
            </w:r>
          </w:p>
          <w:p w:rsidR="008A3265" w:rsidRPr="00E414AF" w:rsidRDefault="008A3265" w:rsidP="001E52F0">
            <w:pPr>
              <w:rPr>
                <w:sz w:val="28"/>
                <w:szCs w:val="28"/>
              </w:rPr>
            </w:pPr>
            <w:r w:rsidRPr="00E414AF">
              <w:rPr>
                <w:sz w:val="28"/>
                <w:szCs w:val="28"/>
              </w:rPr>
              <w:t>располагаются на расстоянии от 415 до 815 мм от каждого торца шпалы.</w:t>
            </w:r>
          </w:p>
        </w:tc>
      </w:tr>
    </w:tbl>
    <w:p w:rsidR="008A3265" w:rsidRPr="00E414AF" w:rsidRDefault="008A3265" w:rsidP="008A3265">
      <w:pPr>
        <w:overflowPunct w:val="0"/>
        <w:jc w:val="both"/>
        <w:rPr>
          <w:b/>
          <w:color w:val="00000A"/>
          <w:sz w:val="28"/>
          <w:szCs w:val="28"/>
        </w:rPr>
      </w:pPr>
      <w:r>
        <w:rPr>
          <w:b/>
          <w:color w:val="00000A"/>
          <w:sz w:val="28"/>
          <w:szCs w:val="28"/>
        </w:rPr>
        <w:t>5</w:t>
      </w:r>
      <w:r w:rsidRPr="00E414AF">
        <w:rPr>
          <w:b/>
          <w:color w:val="00000A"/>
          <w:sz w:val="28"/>
          <w:szCs w:val="28"/>
        </w:rPr>
        <w:t>. Правила приемки продукции.</w:t>
      </w:r>
    </w:p>
    <w:p w:rsidR="008A3265" w:rsidRPr="00E414AF" w:rsidRDefault="008A3265" w:rsidP="008A3265">
      <w:pPr>
        <w:jc w:val="both"/>
        <w:rPr>
          <w:sz w:val="28"/>
          <w:szCs w:val="28"/>
        </w:rPr>
      </w:pPr>
      <w:r>
        <w:rPr>
          <w:sz w:val="28"/>
          <w:szCs w:val="28"/>
        </w:rPr>
        <w:t>5</w:t>
      </w:r>
      <w:r w:rsidRPr="00E414AF">
        <w:rPr>
          <w:sz w:val="28"/>
          <w:szCs w:val="28"/>
        </w:rPr>
        <w:t>.1. Приемка шпал проводится партиями. Партией считается любое количество шпал, оформленное одним документом о качестве.</w:t>
      </w:r>
    </w:p>
    <w:p w:rsidR="008A3265" w:rsidRPr="00E414AF" w:rsidRDefault="008A3265" w:rsidP="008A3265">
      <w:pPr>
        <w:jc w:val="both"/>
        <w:rPr>
          <w:sz w:val="28"/>
          <w:szCs w:val="28"/>
        </w:rPr>
      </w:pPr>
      <w:r>
        <w:rPr>
          <w:sz w:val="28"/>
          <w:szCs w:val="28"/>
        </w:rPr>
        <w:t>5</w:t>
      </w:r>
      <w:r w:rsidRPr="00E414AF">
        <w:rPr>
          <w:sz w:val="28"/>
          <w:szCs w:val="28"/>
        </w:rPr>
        <w:t xml:space="preserve">.2. В </w:t>
      </w:r>
      <w:proofErr w:type="gramStart"/>
      <w:r w:rsidRPr="00E414AF">
        <w:rPr>
          <w:sz w:val="28"/>
          <w:szCs w:val="28"/>
        </w:rPr>
        <w:t>документе  о</w:t>
      </w:r>
      <w:proofErr w:type="gramEnd"/>
      <w:r w:rsidRPr="00E414AF">
        <w:rPr>
          <w:sz w:val="28"/>
          <w:szCs w:val="28"/>
        </w:rPr>
        <w:t xml:space="preserve"> качестве должно быть указано:</w:t>
      </w:r>
    </w:p>
    <w:p w:rsidR="008A3265" w:rsidRPr="00E414AF" w:rsidRDefault="008A3265" w:rsidP="008A3265">
      <w:pPr>
        <w:jc w:val="both"/>
        <w:rPr>
          <w:sz w:val="28"/>
          <w:szCs w:val="28"/>
        </w:rPr>
      </w:pPr>
      <w:r w:rsidRPr="00E414AF">
        <w:rPr>
          <w:sz w:val="28"/>
          <w:szCs w:val="28"/>
        </w:rPr>
        <w:t>- наименование и адрес организации-изготовителя(предприятия-поставщика);</w:t>
      </w:r>
    </w:p>
    <w:p w:rsidR="008A3265" w:rsidRPr="00E414AF" w:rsidRDefault="008A3265" w:rsidP="008A3265">
      <w:pPr>
        <w:jc w:val="both"/>
        <w:rPr>
          <w:sz w:val="28"/>
          <w:szCs w:val="28"/>
        </w:rPr>
      </w:pPr>
      <w:r w:rsidRPr="00E414AF">
        <w:rPr>
          <w:sz w:val="28"/>
          <w:szCs w:val="28"/>
        </w:rPr>
        <w:t>- тип шпалы;</w:t>
      </w:r>
    </w:p>
    <w:p w:rsidR="008A3265" w:rsidRPr="00E414AF" w:rsidRDefault="008A3265" w:rsidP="008A3265">
      <w:pPr>
        <w:jc w:val="both"/>
        <w:rPr>
          <w:sz w:val="28"/>
          <w:szCs w:val="28"/>
        </w:rPr>
      </w:pPr>
      <w:r w:rsidRPr="00E414AF">
        <w:rPr>
          <w:sz w:val="28"/>
          <w:szCs w:val="28"/>
        </w:rPr>
        <w:t>- порода древесины;</w:t>
      </w:r>
    </w:p>
    <w:p w:rsidR="008A3265" w:rsidRPr="00E414AF" w:rsidRDefault="008A3265" w:rsidP="008A3265">
      <w:pPr>
        <w:jc w:val="both"/>
        <w:rPr>
          <w:sz w:val="28"/>
          <w:szCs w:val="28"/>
        </w:rPr>
      </w:pPr>
      <w:r w:rsidRPr="00E414AF">
        <w:rPr>
          <w:sz w:val="28"/>
          <w:szCs w:val="28"/>
        </w:rPr>
        <w:t>- количество шпал в партии (в штуках);</w:t>
      </w:r>
    </w:p>
    <w:p w:rsidR="008A3265" w:rsidRPr="00E414AF" w:rsidRDefault="008A3265" w:rsidP="008A3265">
      <w:pPr>
        <w:jc w:val="both"/>
        <w:rPr>
          <w:sz w:val="28"/>
          <w:szCs w:val="28"/>
        </w:rPr>
      </w:pPr>
      <w:r w:rsidRPr="00E414AF">
        <w:rPr>
          <w:sz w:val="28"/>
          <w:szCs w:val="28"/>
        </w:rPr>
        <w:t>- обозначение стандарта;</w:t>
      </w:r>
    </w:p>
    <w:p w:rsidR="008A3265" w:rsidRPr="00E414AF" w:rsidRDefault="008A3265" w:rsidP="008A3265">
      <w:pPr>
        <w:jc w:val="both"/>
        <w:rPr>
          <w:sz w:val="28"/>
          <w:szCs w:val="28"/>
        </w:rPr>
      </w:pPr>
      <w:r w:rsidRPr="00E414AF">
        <w:rPr>
          <w:sz w:val="28"/>
          <w:szCs w:val="28"/>
        </w:rPr>
        <w:t xml:space="preserve">- подтверждение </w:t>
      </w:r>
      <w:proofErr w:type="gramStart"/>
      <w:r w:rsidRPr="00E414AF">
        <w:rPr>
          <w:sz w:val="28"/>
          <w:szCs w:val="28"/>
        </w:rPr>
        <w:t>соответствия  стандарту</w:t>
      </w:r>
      <w:proofErr w:type="gramEnd"/>
      <w:r w:rsidRPr="00E414AF">
        <w:rPr>
          <w:sz w:val="28"/>
          <w:szCs w:val="28"/>
        </w:rPr>
        <w:t>.</w:t>
      </w:r>
    </w:p>
    <w:p w:rsidR="008A3265" w:rsidRPr="00E414AF" w:rsidRDefault="008A3265" w:rsidP="008A3265">
      <w:pPr>
        <w:jc w:val="both"/>
        <w:rPr>
          <w:sz w:val="28"/>
          <w:szCs w:val="28"/>
        </w:rPr>
      </w:pPr>
      <w:r>
        <w:rPr>
          <w:sz w:val="28"/>
          <w:szCs w:val="28"/>
        </w:rPr>
        <w:t>5</w:t>
      </w:r>
      <w:r w:rsidRPr="00E414AF">
        <w:rPr>
          <w:sz w:val="28"/>
          <w:szCs w:val="28"/>
        </w:rPr>
        <w:t>.3. Количество шпал в партии определяется сплошным пересчетом.</w:t>
      </w:r>
    </w:p>
    <w:p w:rsidR="008A3265" w:rsidRPr="00E414AF" w:rsidRDefault="008A3265" w:rsidP="008A3265">
      <w:pPr>
        <w:jc w:val="both"/>
        <w:rPr>
          <w:sz w:val="28"/>
          <w:szCs w:val="28"/>
        </w:rPr>
      </w:pPr>
      <w:r>
        <w:rPr>
          <w:sz w:val="28"/>
          <w:szCs w:val="28"/>
          <w:lang w:val="hy-AM"/>
        </w:rPr>
        <w:t>5</w:t>
      </w:r>
      <w:r w:rsidRPr="00E414AF">
        <w:rPr>
          <w:sz w:val="28"/>
          <w:szCs w:val="28"/>
        </w:rPr>
        <w:t>.4 Качество, размеры шпал проверять выборочным контролем по </w:t>
      </w:r>
      <w:hyperlink r:id="rId27" w:history="1">
        <w:r w:rsidRPr="00E414AF">
          <w:rPr>
            <w:color w:val="0A3A83"/>
            <w:sz w:val="28"/>
            <w:szCs w:val="28"/>
            <w:u w:val="single"/>
          </w:rPr>
          <w:t>ГОСТ 18321</w:t>
        </w:r>
      </w:hyperlink>
      <w:r w:rsidRPr="00E414AF">
        <w:rPr>
          <w:sz w:val="28"/>
          <w:szCs w:val="28"/>
        </w:rPr>
        <w:t>, методом "вслепую". Отбор шпал в выборку проводить в количестве, указанном в таблице.</w:t>
      </w:r>
    </w:p>
    <w:tbl>
      <w:tblPr>
        <w:tblW w:w="10065"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829"/>
        <w:gridCol w:w="1540"/>
        <w:gridCol w:w="2294"/>
        <w:gridCol w:w="3402"/>
      </w:tblGrid>
      <w:tr w:rsidR="008A3265" w:rsidRPr="00B708D8" w:rsidTr="001E52F0">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 xml:space="preserve">          Объем партии</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Объем выборки</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Объем партии</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Объем выборки</w:t>
            </w:r>
          </w:p>
        </w:tc>
      </w:tr>
      <w:tr w:rsidR="008A3265" w:rsidRPr="00B708D8" w:rsidTr="001E52F0">
        <w:trPr>
          <w:trHeight w:val="136"/>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от 90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tabs>
                <w:tab w:val="left" w:pos="420"/>
                <w:tab w:val="center" w:pos="988"/>
              </w:tabs>
              <w:rPr>
                <w:sz w:val="28"/>
                <w:szCs w:val="28"/>
              </w:rPr>
            </w:pPr>
            <w:r w:rsidRPr="00E414AF">
              <w:rPr>
                <w:sz w:val="28"/>
                <w:szCs w:val="28"/>
              </w:rPr>
              <w:tab/>
              <w:t>5</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от 281 до 500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 xml:space="preserve">           20</w:t>
            </w:r>
          </w:p>
        </w:tc>
      </w:tr>
      <w:tr w:rsidR="008A3265" w:rsidRPr="00B708D8" w:rsidTr="001E52F0">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от 91 до 150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tabs>
                <w:tab w:val="left" w:pos="405"/>
                <w:tab w:val="center" w:pos="988"/>
              </w:tabs>
              <w:rPr>
                <w:sz w:val="28"/>
                <w:szCs w:val="28"/>
              </w:rPr>
            </w:pPr>
            <w:r w:rsidRPr="00E414AF">
              <w:rPr>
                <w:sz w:val="28"/>
                <w:szCs w:val="28"/>
              </w:rPr>
              <w:tab/>
              <w:t>8</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от 501до 1200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 xml:space="preserve">           32</w:t>
            </w:r>
          </w:p>
        </w:tc>
      </w:tr>
      <w:tr w:rsidR="008A3265" w:rsidRPr="00B708D8" w:rsidTr="001E52F0">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от 151 до 280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tabs>
                <w:tab w:val="left" w:pos="270"/>
                <w:tab w:val="center" w:pos="988"/>
              </w:tabs>
              <w:rPr>
                <w:sz w:val="28"/>
                <w:szCs w:val="28"/>
              </w:rPr>
            </w:pPr>
            <w:r w:rsidRPr="00E414AF">
              <w:rPr>
                <w:sz w:val="28"/>
                <w:szCs w:val="28"/>
              </w:rPr>
              <w:tab/>
              <w:t>13</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более 1200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 xml:space="preserve">           50</w:t>
            </w:r>
          </w:p>
        </w:tc>
      </w:tr>
    </w:tbl>
    <w:p w:rsidR="008A3265" w:rsidRPr="00E414AF" w:rsidRDefault="008A3265" w:rsidP="008A3265">
      <w:pPr>
        <w:jc w:val="both"/>
        <w:rPr>
          <w:sz w:val="28"/>
          <w:szCs w:val="28"/>
        </w:rPr>
      </w:pPr>
      <w:r w:rsidRPr="00E414AF">
        <w:rPr>
          <w:sz w:val="28"/>
          <w:szCs w:val="28"/>
        </w:rPr>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8A3265" w:rsidRPr="00E414AF" w:rsidRDefault="008A3265" w:rsidP="008A3265">
      <w:pPr>
        <w:jc w:val="both"/>
        <w:rPr>
          <w:color w:val="00000A"/>
          <w:sz w:val="28"/>
          <w:szCs w:val="28"/>
        </w:rPr>
      </w:pPr>
      <w:r>
        <w:rPr>
          <w:sz w:val="28"/>
          <w:szCs w:val="28"/>
        </w:rPr>
        <w:t>5</w:t>
      </w:r>
      <w:r w:rsidRPr="00E414AF">
        <w:rPr>
          <w:sz w:val="28"/>
          <w:szCs w:val="28"/>
        </w:rPr>
        <w:t>.5.</w:t>
      </w:r>
      <w:r w:rsidRPr="00E414AF">
        <w:rPr>
          <w:color w:val="00000A"/>
          <w:sz w:val="28"/>
          <w:szCs w:val="28"/>
        </w:rPr>
        <w:t xml:space="preserve"> Приемка Продукции осуществляется представителем Заказчика совместно с представителем Предприятия-изготовителя до отгрузки её Заказчику.</w:t>
      </w:r>
    </w:p>
    <w:p w:rsidR="008A3265" w:rsidRPr="00B708D8" w:rsidRDefault="008A3265" w:rsidP="008A3265">
      <w:pPr>
        <w:jc w:val="both"/>
        <w:rPr>
          <w:sz w:val="28"/>
          <w:szCs w:val="28"/>
          <w:highlight w:val="green"/>
        </w:rPr>
      </w:pPr>
    </w:p>
    <w:p w:rsidR="008A3265" w:rsidRDefault="008A3265" w:rsidP="008A3265">
      <w:pPr>
        <w:overflowPunct w:val="0"/>
        <w:jc w:val="both"/>
        <w:rPr>
          <w:b/>
          <w:color w:val="00000A"/>
          <w:sz w:val="28"/>
          <w:szCs w:val="28"/>
        </w:rPr>
      </w:pPr>
      <w:r>
        <w:rPr>
          <w:b/>
          <w:color w:val="00000A"/>
          <w:sz w:val="28"/>
          <w:szCs w:val="28"/>
        </w:rPr>
        <w:t>6</w:t>
      </w:r>
      <w:r w:rsidRPr="00E414AF">
        <w:rPr>
          <w:b/>
          <w:color w:val="00000A"/>
          <w:sz w:val="28"/>
          <w:szCs w:val="28"/>
        </w:rPr>
        <w:t>. Методы контроля.</w:t>
      </w:r>
    </w:p>
    <w:p w:rsidR="008A3265" w:rsidRPr="00E414AF" w:rsidRDefault="008A3265" w:rsidP="008A3265">
      <w:pPr>
        <w:overflowPunct w:val="0"/>
        <w:jc w:val="both"/>
        <w:rPr>
          <w:b/>
          <w:color w:val="00000A"/>
          <w:sz w:val="28"/>
          <w:szCs w:val="28"/>
        </w:rPr>
      </w:pPr>
      <w:r>
        <w:rPr>
          <w:b/>
          <w:color w:val="00000A"/>
          <w:sz w:val="28"/>
          <w:szCs w:val="28"/>
          <w:lang w:val="hy-AM"/>
        </w:rPr>
        <w:t>6</w:t>
      </w:r>
      <w:r w:rsidRPr="00E414AF">
        <w:rPr>
          <w:b/>
          <w:color w:val="00000A"/>
          <w:sz w:val="28"/>
          <w:szCs w:val="28"/>
        </w:rPr>
        <w:t>.1. Определение и измерение пороков древесины и обработки - по </w:t>
      </w:r>
      <w:hyperlink r:id="rId28" w:history="1">
        <w:r w:rsidRPr="00E414AF">
          <w:rPr>
            <w:b/>
            <w:color w:val="00000A"/>
            <w:sz w:val="28"/>
            <w:szCs w:val="28"/>
          </w:rPr>
          <w:t>ГОСТ 2140</w:t>
        </w:r>
      </w:hyperlink>
      <w:r w:rsidRPr="00E414AF">
        <w:rPr>
          <w:b/>
          <w:color w:val="00000A"/>
          <w:sz w:val="28"/>
          <w:szCs w:val="28"/>
        </w:rPr>
        <w:t>.</w:t>
      </w:r>
    </w:p>
    <w:p w:rsidR="008A3265" w:rsidRPr="00E414AF" w:rsidRDefault="008A3265" w:rsidP="008A3265">
      <w:pPr>
        <w:jc w:val="both"/>
        <w:rPr>
          <w:sz w:val="28"/>
          <w:szCs w:val="28"/>
        </w:rPr>
      </w:pPr>
      <w:r>
        <w:rPr>
          <w:sz w:val="28"/>
          <w:szCs w:val="28"/>
        </w:rPr>
        <w:t>6</w:t>
      </w:r>
      <w:r w:rsidRPr="00E414AF">
        <w:rPr>
          <w:sz w:val="28"/>
          <w:szCs w:val="28"/>
        </w:rPr>
        <w:t>.2 .Определение влажности древесины шпал - по </w:t>
      </w:r>
      <w:hyperlink r:id="rId29" w:history="1">
        <w:r w:rsidRPr="00E414AF">
          <w:rPr>
            <w:color w:val="0A3A83"/>
            <w:sz w:val="28"/>
            <w:szCs w:val="28"/>
            <w:u w:val="single"/>
          </w:rPr>
          <w:t>ГОСТ 16588</w:t>
        </w:r>
      </w:hyperlink>
      <w:r w:rsidRPr="00E414AF">
        <w:rPr>
          <w:sz w:val="28"/>
          <w:szCs w:val="28"/>
        </w:rPr>
        <w:t>.</w:t>
      </w:r>
    </w:p>
    <w:p w:rsidR="008A3265" w:rsidRPr="00E414AF" w:rsidRDefault="008A3265" w:rsidP="008A3265">
      <w:pPr>
        <w:jc w:val="both"/>
        <w:rPr>
          <w:sz w:val="28"/>
          <w:szCs w:val="28"/>
        </w:rPr>
      </w:pPr>
      <w:r>
        <w:rPr>
          <w:sz w:val="28"/>
          <w:szCs w:val="28"/>
          <w:lang w:val="hy-AM"/>
        </w:rPr>
        <w:t>6</w:t>
      </w:r>
      <w:r w:rsidRPr="00E414AF">
        <w:rPr>
          <w:sz w:val="28"/>
          <w:szCs w:val="28"/>
        </w:rPr>
        <w:t xml:space="preserve">.3. Контроль </w:t>
      </w:r>
      <w:proofErr w:type="spellStart"/>
      <w:r w:rsidRPr="00E414AF">
        <w:rPr>
          <w:sz w:val="28"/>
          <w:szCs w:val="28"/>
        </w:rPr>
        <w:t>предпропиточной</w:t>
      </w:r>
      <w:proofErr w:type="spellEnd"/>
      <w:r w:rsidRPr="00E414AF">
        <w:rPr>
          <w:sz w:val="28"/>
          <w:szCs w:val="28"/>
        </w:rPr>
        <w:t xml:space="preserve"> влажности древесины шпал - по </w:t>
      </w:r>
      <w:hyperlink r:id="rId30" w:history="1">
        <w:r w:rsidRPr="00E414AF">
          <w:rPr>
            <w:color w:val="0A3A83"/>
            <w:sz w:val="28"/>
            <w:szCs w:val="28"/>
            <w:u w:val="single"/>
          </w:rPr>
          <w:t>ГОСТ 20022.5</w:t>
        </w:r>
      </w:hyperlink>
      <w:r w:rsidRPr="00E414AF">
        <w:rPr>
          <w:sz w:val="28"/>
          <w:szCs w:val="28"/>
        </w:rPr>
        <w:t>.</w:t>
      </w:r>
    </w:p>
    <w:p w:rsidR="008A3265" w:rsidRPr="00E414AF" w:rsidRDefault="008A3265" w:rsidP="008A3265">
      <w:pPr>
        <w:jc w:val="both"/>
        <w:rPr>
          <w:sz w:val="28"/>
          <w:szCs w:val="28"/>
        </w:rPr>
      </w:pPr>
      <w:r>
        <w:rPr>
          <w:sz w:val="28"/>
          <w:szCs w:val="28"/>
          <w:lang w:val="hy-AM"/>
        </w:rPr>
        <w:t>6</w:t>
      </w:r>
      <w:r w:rsidRPr="00E414AF">
        <w:rPr>
          <w:sz w:val="28"/>
          <w:szCs w:val="28"/>
        </w:rPr>
        <w:t>.4. Контроль укрепления шпал от растрескивания - по нормативному документу в зависимости от применяемого способа.</w:t>
      </w:r>
    </w:p>
    <w:p w:rsidR="008A3265" w:rsidRPr="00E414AF" w:rsidRDefault="008A3265" w:rsidP="008A3265">
      <w:pPr>
        <w:jc w:val="both"/>
        <w:rPr>
          <w:sz w:val="28"/>
          <w:szCs w:val="28"/>
        </w:rPr>
      </w:pPr>
      <w:r>
        <w:rPr>
          <w:sz w:val="28"/>
          <w:szCs w:val="28"/>
        </w:rPr>
        <w:t>6</w:t>
      </w:r>
      <w:r w:rsidRPr="00E414AF">
        <w:rPr>
          <w:sz w:val="28"/>
          <w:szCs w:val="28"/>
        </w:rPr>
        <w:t xml:space="preserve">.5. Контроль </w:t>
      </w:r>
      <w:proofErr w:type="gramStart"/>
      <w:r w:rsidRPr="00E414AF">
        <w:rPr>
          <w:sz w:val="28"/>
          <w:szCs w:val="28"/>
        </w:rPr>
        <w:t>глубины  пропитки</w:t>
      </w:r>
      <w:proofErr w:type="gramEnd"/>
      <w:r w:rsidRPr="00E414AF">
        <w:rPr>
          <w:sz w:val="28"/>
          <w:szCs w:val="28"/>
        </w:rPr>
        <w:t xml:space="preserve"> шпал в соответствие п.п. 2.4, 2.5 ГОСТ 20022.5-93.</w:t>
      </w:r>
    </w:p>
    <w:p w:rsidR="008A3265" w:rsidRPr="00E414AF" w:rsidRDefault="008A3265" w:rsidP="008A3265">
      <w:pPr>
        <w:jc w:val="both"/>
        <w:rPr>
          <w:sz w:val="28"/>
          <w:szCs w:val="28"/>
        </w:rPr>
      </w:pPr>
      <w:r>
        <w:rPr>
          <w:sz w:val="28"/>
          <w:szCs w:val="28"/>
        </w:rPr>
        <w:t>6</w:t>
      </w:r>
      <w:r w:rsidRPr="00E414AF">
        <w:rPr>
          <w:sz w:val="28"/>
          <w:szCs w:val="28"/>
        </w:rPr>
        <w:t>.6. Размеры шпал контролировать:</w:t>
      </w:r>
    </w:p>
    <w:p w:rsidR="008A3265" w:rsidRPr="00E414AF" w:rsidRDefault="008A3265" w:rsidP="008A3265">
      <w:pPr>
        <w:jc w:val="both"/>
        <w:rPr>
          <w:sz w:val="28"/>
          <w:szCs w:val="28"/>
        </w:rPr>
      </w:pPr>
      <w:r w:rsidRPr="00E414AF">
        <w:rPr>
          <w:sz w:val="28"/>
          <w:szCs w:val="28"/>
        </w:rPr>
        <w:t>- длину шпалы - по наименьшему расстоянию между ее торцами;</w:t>
      </w:r>
    </w:p>
    <w:p w:rsidR="008A3265" w:rsidRPr="00E414AF" w:rsidRDefault="008A3265" w:rsidP="008A3265">
      <w:pPr>
        <w:jc w:val="both"/>
        <w:rPr>
          <w:sz w:val="28"/>
          <w:szCs w:val="28"/>
        </w:rPr>
      </w:pPr>
      <w:r w:rsidRPr="00E414AF">
        <w:rPr>
          <w:sz w:val="28"/>
          <w:szCs w:val="28"/>
        </w:rPr>
        <w:t xml:space="preserve">- ширину верхней и нижней </w:t>
      </w:r>
      <w:proofErr w:type="spellStart"/>
      <w:r w:rsidRPr="00E414AF">
        <w:rPr>
          <w:sz w:val="28"/>
          <w:szCs w:val="28"/>
        </w:rPr>
        <w:t>пластей</w:t>
      </w:r>
      <w:proofErr w:type="spellEnd"/>
      <w:r w:rsidRPr="00E414AF">
        <w:rPr>
          <w:sz w:val="28"/>
          <w:szCs w:val="28"/>
        </w:rPr>
        <w:t xml:space="preserve"> шпалы - в самых узких местах на участках длиной 400 мм, расположенных на расстоянии 380 мм от ее торцов;</w:t>
      </w:r>
    </w:p>
    <w:p w:rsidR="008A3265" w:rsidRPr="00E414AF" w:rsidRDefault="008A3265" w:rsidP="008A3265">
      <w:pPr>
        <w:jc w:val="both"/>
        <w:rPr>
          <w:sz w:val="28"/>
          <w:szCs w:val="28"/>
        </w:rPr>
      </w:pPr>
      <w:r w:rsidRPr="00E414AF">
        <w:rPr>
          <w:sz w:val="28"/>
          <w:szCs w:val="28"/>
        </w:rPr>
        <w:t>- толщину шпалы - в любом месте, но не ближе 380 мм от ее торцов.</w:t>
      </w:r>
    </w:p>
    <w:p w:rsidR="008A3265" w:rsidRPr="00E414AF" w:rsidRDefault="008A3265" w:rsidP="008A3265">
      <w:pPr>
        <w:jc w:val="both"/>
        <w:rPr>
          <w:sz w:val="28"/>
          <w:szCs w:val="28"/>
        </w:rPr>
      </w:pPr>
      <w:r>
        <w:rPr>
          <w:sz w:val="28"/>
          <w:szCs w:val="28"/>
        </w:rPr>
        <w:t>6</w:t>
      </w:r>
      <w:r w:rsidRPr="00E414AF">
        <w:rPr>
          <w:sz w:val="28"/>
          <w:szCs w:val="28"/>
        </w:rPr>
        <w:t xml:space="preserve">.7. Размеры шпал проверять поверочной (металлической) линейкой или металлической рулеткой </w:t>
      </w:r>
      <w:proofErr w:type="gramStart"/>
      <w:r w:rsidRPr="00E414AF">
        <w:rPr>
          <w:sz w:val="28"/>
          <w:szCs w:val="28"/>
        </w:rPr>
        <w:t>РЗЖ  2</w:t>
      </w:r>
      <w:proofErr w:type="gramEnd"/>
      <w:r w:rsidRPr="00E414AF">
        <w:rPr>
          <w:sz w:val="28"/>
          <w:szCs w:val="28"/>
        </w:rPr>
        <w:t>-го класса.</w:t>
      </w:r>
    </w:p>
    <w:p w:rsidR="008A3265" w:rsidRPr="00B708D8" w:rsidRDefault="008A3265" w:rsidP="008A3265">
      <w:pPr>
        <w:overflowPunct w:val="0"/>
        <w:jc w:val="both"/>
        <w:rPr>
          <w:b/>
          <w:color w:val="00000A"/>
          <w:sz w:val="28"/>
          <w:szCs w:val="28"/>
          <w:highlight w:val="green"/>
        </w:rPr>
      </w:pPr>
    </w:p>
    <w:p w:rsidR="008A3265" w:rsidRPr="00E414AF" w:rsidRDefault="008A3265" w:rsidP="008A3265">
      <w:pPr>
        <w:overflowPunct w:val="0"/>
        <w:jc w:val="both"/>
        <w:rPr>
          <w:b/>
          <w:color w:val="00000A"/>
          <w:sz w:val="28"/>
          <w:szCs w:val="28"/>
        </w:rPr>
      </w:pPr>
      <w:r>
        <w:rPr>
          <w:b/>
          <w:color w:val="00000A"/>
          <w:sz w:val="28"/>
          <w:szCs w:val="28"/>
          <w:lang w:val="hy-AM"/>
        </w:rPr>
        <w:t>7</w:t>
      </w:r>
      <w:r w:rsidRPr="00E414AF">
        <w:rPr>
          <w:b/>
          <w:color w:val="00000A"/>
          <w:sz w:val="28"/>
          <w:szCs w:val="28"/>
        </w:rPr>
        <w:t xml:space="preserve">. Требования к поставщику. </w:t>
      </w:r>
    </w:p>
    <w:p w:rsidR="008A3265" w:rsidRPr="00E414AF" w:rsidRDefault="008A3265" w:rsidP="008A3265">
      <w:pPr>
        <w:overflowPunct w:val="0"/>
        <w:spacing w:line="276" w:lineRule="auto"/>
        <w:jc w:val="both"/>
        <w:rPr>
          <w:color w:val="00000A"/>
          <w:sz w:val="28"/>
          <w:szCs w:val="28"/>
        </w:rPr>
      </w:pPr>
      <w:r>
        <w:rPr>
          <w:color w:val="00000A"/>
          <w:sz w:val="28"/>
          <w:szCs w:val="28"/>
          <w:lang w:val="hy-AM"/>
        </w:rPr>
        <w:t>7</w:t>
      </w:r>
      <w:r w:rsidRPr="00E414AF">
        <w:rPr>
          <w:color w:val="00000A"/>
          <w:sz w:val="28"/>
          <w:szCs w:val="28"/>
        </w:rPr>
        <w:t>.1.Товар должен быть свободен от прав третьих лиц.</w:t>
      </w:r>
    </w:p>
    <w:p w:rsidR="008A3265" w:rsidRPr="00E414AF" w:rsidRDefault="008A3265" w:rsidP="008A3265">
      <w:pPr>
        <w:overflowPunct w:val="0"/>
        <w:spacing w:line="276" w:lineRule="auto"/>
        <w:jc w:val="both"/>
        <w:rPr>
          <w:color w:val="00000A"/>
          <w:sz w:val="28"/>
          <w:szCs w:val="28"/>
        </w:rPr>
      </w:pPr>
      <w:r>
        <w:rPr>
          <w:color w:val="00000A"/>
          <w:sz w:val="28"/>
          <w:szCs w:val="28"/>
          <w:lang w:val="hy-AM"/>
        </w:rPr>
        <w:t>7</w:t>
      </w:r>
      <w:r w:rsidRPr="00E414AF">
        <w:rPr>
          <w:color w:val="00000A"/>
          <w:sz w:val="28"/>
          <w:szCs w:val="28"/>
        </w:rPr>
        <w:t xml:space="preserve">.2. Товар должен иметь </w:t>
      </w:r>
      <w:proofErr w:type="gramStart"/>
      <w:r w:rsidRPr="00E414AF">
        <w:rPr>
          <w:color w:val="00000A"/>
          <w:sz w:val="28"/>
          <w:szCs w:val="28"/>
        </w:rPr>
        <w:t>« Сертификат</w:t>
      </w:r>
      <w:proofErr w:type="gramEnd"/>
      <w:r w:rsidRPr="00E414AF">
        <w:rPr>
          <w:color w:val="00000A"/>
          <w:sz w:val="28"/>
          <w:szCs w:val="28"/>
        </w:rPr>
        <w:t xml:space="preserve"> соответствия». </w:t>
      </w:r>
    </w:p>
    <w:p w:rsidR="008A3265" w:rsidRPr="00E414AF" w:rsidRDefault="008A3265" w:rsidP="008A3265">
      <w:pPr>
        <w:jc w:val="both"/>
        <w:rPr>
          <w:sz w:val="28"/>
          <w:szCs w:val="28"/>
        </w:rPr>
      </w:pPr>
      <w:r>
        <w:rPr>
          <w:sz w:val="28"/>
          <w:szCs w:val="28"/>
        </w:rPr>
        <w:t>7</w:t>
      </w:r>
      <w:r w:rsidRPr="00E414AF">
        <w:rPr>
          <w:sz w:val="28"/>
          <w:szCs w:val="28"/>
        </w:rPr>
        <w:t xml:space="preserve">.3.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w:t>
      </w:r>
      <w:proofErr w:type="gramStart"/>
      <w:r w:rsidRPr="00E414AF">
        <w:rPr>
          <w:sz w:val="28"/>
          <w:szCs w:val="28"/>
        </w:rPr>
        <w:t>составе  заявки</w:t>
      </w:r>
      <w:proofErr w:type="gramEnd"/>
      <w:r w:rsidRPr="00E414AF">
        <w:rPr>
          <w:sz w:val="28"/>
          <w:szCs w:val="28"/>
        </w:rPr>
        <w:t xml:space="preserve"> копии   </w:t>
      </w:r>
      <w:r w:rsidRPr="00E414AF">
        <w:rPr>
          <w:b/>
          <w:sz w:val="28"/>
          <w:szCs w:val="28"/>
        </w:rPr>
        <w:t>исполненных договоров</w:t>
      </w:r>
      <w:r w:rsidRPr="00E414AF">
        <w:rPr>
          <w:sz w:val="28"/>
          <w:szCs w:val="28"/>
        </w:rPr>
        <w:t xml:space="preserve">  и копии </w:t>
      </w:r>
      <w:r w:rsidRPr="00E414AF">
        <w:rPr>
          <w:b/>
          <w:sz w:val="28"/>
          <w:szCs w:val="28"/>
        </w:rPr>
        <w:t xml:space="preserve">подтверждающих документов </w:t>
      </w:r>
      <w:r w:rsidRPr="00E414AF">
        <w:rPr>
          <w:sz w:val="28"/>
          <w:szCs w:val="28"/>
        </w:rPr>
        <w:t>об их исполнении за период 202</w:t>
      </w:r>
      <w:r w:rsidR="00912F7C">
        <w:rPr>
          <w:sz w:val="28"/>
          <w:szCs w:val="28"/>
          <w:lang w:val="hy-AM"/>
        </w:rPr>
        <w:t>3</w:t>
      </w:r>
      <w:r w:rsidRPr="00E414AF">
        <w:rPr>
          <w:sz w:val="28"/>
          <w:szCs w:val="28"/>
        </w:rPr>
        <w:t>-202</w:t>
      </w:r>
      <w:r>
        <w:rPr>
          <w:sz w:val="28"/>
          <w:szCs w:val="28"/>
          <w:lang w:val="hy-AM"/>
        </w:rPr>
        <w:t>4</w:t>
      </w:r>
      <w:r w:rsidRPr="00E414AF">
        <w:rPr>
          <w:sz w:val="28"/>
          <w:szCs w:val="28"/>
        </w:rPr>
        <w:t>гг. на сумму не менее 50% от начальной максимальной цены.</w:t>
      </w:r>
    </w:p>
    <w:p w:rsidR="008A3265" w:rsidRPr="00E414AF" w:rsidRDefault="008A3265" w:rsidP="008A3265">
      <w:pPr>
        <w:jc w:val="both"/>
        <w:rPr>
          <w:b/>
          <w:sz w:val="28"/>
          <w:szCs w:val="28"/>
        </w:rPr>
      </w:pPr>
      <w:r>
        <w:rPr>
          <w:sz w:val="28"/>
          <w:szCs w:val="28"/>
        </w:rPr>
        <w:t>7</w:t>
      </w:r>
      <w:r w:rsidRPr="00E414AF">
        <w:rPr>
          <w:sz w:val="28"/>
          <w:szCs w:val="28"/>
        </w:rPr>
        <w:t xml:space="preserve">.4. </w:t>
      </w:r>
      <w:r w:rsidRPr="00E414AF">
        <w:rPr>
          <w:b/>
          <w:sz w:val="28"/>
          <w:szCs w:val="28"/>
        </w:rPr>
        <w:t>В составе</w:t>
      </w:r>
      <w:r w:rsidRPr="00E414AF">
        <w:rPr>
          <w:sz w:val="28"/>
          <w:szCs w:val="28"/>
        </w:rPr>
        <w:t xml:space="preserve"> </w:t>
      </w:r>
      <w:r w:rsidRPr="00E414AF">
        <w:rPr>
          <w:b/>
          <w:sz w:val="28"/>
          <w:szCs w:val="28"/>
        </w:rPr>
        <w:t>конкурсной заявкой поставщик должен представить образец (срез пропитанной шпалы толщиной не менее 40 мм в запечатанном виде),</w:t>
      </w:r>
      <w:r w:rsidRPr="00E414AF">
        <w:t xml:space="preserve"> </w:t>
      </w:r>
      <w:r w:rsidRPr="00E414AF">
        <w:rPr>
          <w:b/>
          <w:sz w:val="28"/>
          <w:szCs w:val="28"/>
        </w:rPr>
        <w:t>для определения качества пропитки и необходимых геометрических параметров.</w:t>
      </w:r>
    </w:p>
    <w:p w:rsidR="008A3265" w:rsidRPr="00E414AF" w:rsidRDefault="008A3265" w:rsidP="008A3265">
      <w:pPr>
        <w:jc w:val="both"/>
        <w:rPr>
          <w:sz w:val="28"/>
          <w:szCs w:val="28"/>
        </w:rPr>
      </w:pPr>
      <w:r>
        <w:rPr>
          <w:sz w:val="28"/>
          <w:szCs w:val="28"/>
        </w:rPr>
        <w:t>7</w:t>
      </w:r>
      <w:r w:rsidRPr="00E414AF">
        <w:rPr>
          <w:sz w:val="28"/>
          <w:szCs w:val="28"/>
        </w:rPr>
        <w:t>.5.</w:t>
      </w:r>
      <w:r w:rsidRPr="00E414AF">
        <w:t xml:space="preserve"> </w:t>
      </w:r>
      <w:r w:rsidRPr="00E414AF">
        <w:rPr>
          <w:sz w:val="28"/>
          <w:szCs w:val="28"/>
        </w:rPr>
        <w:t>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 в следующие сроки:</w:t>
      </w:r>
    </w:p>
    <w:p w:rsidR="008A3265" w:rsidRPr="00B708D8" w:rsidRDefault="008A3265" w:rsidP="008A3265">
      <w:pPr>
        <w:jc w:val="both"/>
        <w:rPr>
          <w:sz w:val="28"/>
          <w:szCs w:val="28"/>
          <w:highlight w:val="green"/>
        </w:rPr>
      </w:pPr>
    </w:p>
    <w:tbl>
      <w:tblPr>
        <w:tblStyle w:val="81"/>
        <w:tblW w:w="10467" w:type="dxa"/>
        <w:tblLook w:val="04A0" w:firstRow="1" w:lastRow="0" w:firstColumn="1" w:lastColumn="0" w:noHBand="0" w:noVBand="1"/>
      </w:tblPr>
      <w:tblGrid>
        <w:gridCol w:w="2711"/>
        <w:gridCol w:w="2711"/>
        <w:gridCol w:w="2794"/>
        <w:gridCol w:w="2251"/>
      </w:tblGrid>
      <w:tr w:rsidR="008A3265" w:rsidRPr="00B708D8" w:rsidTr="001E52F0">
        <w:trPr>
          <w:trHeight w:val="291"/>
        </w:trPr>
        <w:tc>
          <w:tcPr>
            <w:tcW w:w="2711" w:type="dxa"/>
          </w:tcPr>
          <w:p w:rsidR="008A3265" w:rsidRPr="00E414AF" w:rsidRDefault="008A3265" w:rsidP="001E52F0">
            <w:pPr>
              <w:jc w:val="both"/>
              <w:rPr>
                <w:b/>
                <w:sz w:val="28"/>
                <w:szCs w:val="28"/>
              </w:rPr>
            </w:pPr>
            <w:r w:rsidRPr="00E414AF">
              <w:rPr>
                <w:b/>
                <w:sz w:val="28"/>
                <w:szCs w:val="28"/>
              </w:rPr>
              <w:t>Станция</w:t>
            </w:r>
          </w:p>
        </w:tc>
        <w:tc>
          <w:tcPr>
            <w:tcW w:w="2711" w:type="dxa"/>
          </w:tcPr>
          <w:p w:rsidR="008A3265" w:rsidRPr="00E414AF" w:rsidRDefault="008A3265" w:rsidP="001E52F0">
            <w:pPr>
              <w:jc w:val="both"/>
              <w:rPr>
                <w:b/>
                <w:sz w:val="28"/>
                <w:szCs w:val="28"/>
              </w:rPr>
            </w:pPr>
            <w:r w:rsidRPr="00E414AF">
              <w:rPr>
                <w:b/>
                <w:sz w:val="28"/>
                <w:szCs w:val="28"/>
              </w:rPr>
              <w:t>Июль 2025г</w:t>
            </w:r>
          </w:p>
        </w:tc>
        <w:tc>
          <w:tcPr>
            <w:tcW w:w="2794" w:type="dxa"/>
          </w:tcPr>
          <w:p w:rsidR="008A3265" w:rsidRPr="00E414AF" w:rsidRDefault="008A3265" w:rsidP="001E52F0">
            <w:pPr>
              <w:jc w:val="both"/>
              <w:rPr>
                <w:b/>
                <w:sz w:val="28"/>
                <w:szCs w:val="28"/>
              </w:rPr>
            </w:pPr>
            <w:r w:rsidRPr="00E414AF">
              <w:rPr>
                <w:b/>
                <w:sz w:val="28"/>
                <w:szCs w:val="28"/>
              </w:rPr>
              <w:t>Ноябрь 2025г.</w:t>
            </w:r>
          </w:p>
        </w:tc>
        <w:tc>
          <w:tcPr>
            <w:tcW w:w="2251" w:type="dxa"/>
          </w:tcPr>
          <w:p w:rsidR="008A3265" w:rsidRPr="00E414AF" w:rsidRDefault="008A3265" w:rsidP="001E52F0">
            <w:pPr>
              <w:jc w:val="both"/>
              <w:rPr>
                <w:b/>
                <w:sz w:val="28"/>
                <w:szCs w:val="28"/>
              </w:rPr>
            </w:pPr>
            <w:r w:rsidRPr="00E414AF">
              <w:rPr>
                <w:b/>
                <w:sz w:val="28"/>
                <w:szCs w:val="28"/>
              </w:rPr>
              <w:t>Всего</w:t>
            </w:r>
          </w:p>
        </w:tc>
      </w:tr>
      <w:tr w:rsidR="008A3265" w:rsidRPr="00B708D8" w:rsidTr="001E52F0">
        <w:trPr>
          <w:trHeight w:val="291"/>
        </w:trPr>
        <w:tc>
          <w:tcPr>
            <w:tcW w:w="2711" w:type="dxa"/>
          </w:tcPr>
          <w:p w:rsidR="008A3265" w:rsidRPr="00E414AF" w:rsidRDefault="008A3265" w:rsidP="001E52F0">
            <w:pPr>
              <w:jc w:val="both"/>
              <w:rPr>
                <w:sz w:val="28"/>
                <w:szCs w:val="28"/>
              </w:rPr>
            </w:pPr>
            <w:r w:rsidRPr="00E414AF">
              <w:rPr>
                <w:sz w:val="28"/>
                <w:szCs w:val="28"/>
              </w:rPr>
              <w:t>Ванадзор</w:t>
            </w:r>
          </w:p>
        </w:tc>
        <w:tc>
          <w:tcPr>
            <w:tcW w:w="2711" w:type="dxa"/>
          </w:tcPr>
          <w:p w:rsidR="008A3265" w:rsidRPr="00E414AF" w:rsidRDefault="008A3265" w:rsidP="001E52F0">
            <w:pPr>
              <w:jc w:val="both"/>
              <w:rPr>
                <w:sz w:val="28"/>
                <w:szCs w:val="28"/>
              </w:rPr>
            </w:pPr>
            <w:r w:rsidRPr="00E414AF">
              <w:rPr>
                <w:sz w:val="28"/>
                <w:szCs w:val="28"/>
              </w:rPr>
              <w:t>324</w:t>
            </w:r>
          </w:p>
        </w:tc>
        <w:tc>
          <w:tcPr>
            <w:tcW w:w="2794" w:type="dxa"/>
          </w:tcPr>
          <w:p w:rsidR="008A3265" w:rsidRPr="00E414AF" w:rsidRDefault="008A3265" w:rsidP="001E52F0">
            <w:pPr>
              <w:jc w:val="both"/>
              <w:rPr>
                <w:sz w:val="28"/>
                <w:szCs w:val="28"/>
              </w:rPr>
            </w:pPr>
            <w:r w:rsidRPr="00E414AF">
              <w:rPr>
                <w:sz w:val="28"/>
                <w:szCs w:val="28"/>
              </w:rPr>
              <w:t>500</w:t>
            </w:r>
          </w:p>
        </w:tc>
        <w:tc>
          <w:tcPr>
            <w:tcW w:w="2251" w:type="dxa"/>
          </w:tcPr>
          <w:p w:rsidR="008A3265" w:rsidRPr="00E414AF" w:rsidRDefault="008A3265" w:rsidP="001E52F0">
            <w:pPr>
              <w:jc w:val="both"/>
              <w:rPr>
                <w:sz w:val="28"/>
                <w:szCs w:val="28"/>
              </w:rPr>
            </w:pPr>
            <w:r w:rsidRPr="00E414AF">
              <w:rPr>
                <w:sz w:val="28"/>
                <w:szCs w:val="28"/>
              </w:rPr>
              <w:t>824</w:t>
            </w:r>
          </w:p>
        </w:tc>
      </w:tr>
      <w:tr w:rsidR="008A3265" w:rsidRPr="00B708D8" w:rsidTr="001E52F0">
        <w:trPr>
          <w:trHeight w:val="274"/>
        </w:trPr>
        <w:tc>
          <w:tcPr>
            <w:tcW w:w="2711" w:type="dxa"/>
          </w:tcPr>
          <w:p w:rsidR="008A3265" w:rsidRPr="00E414AF" w:rsidRDefault="008A3265" w:rsidP="001E52F0">
            <w:pPr>
              <w:jc w:val="both"/>
              <w:rPr>
                <w:sz w:val="28"/>
                <w:szCs w:val="28"/>
              </w:rPr>
            </w:pPr>
            <w:r w:rsidRPr="00E414AF">
              <w:rPr>
                <w:sz w:val="28"/>
                <w:szCs w:val="28"/>
              </w:rPr>
              <w:t>Гюмри</w:t>
            </w:r>
          </w:p>
        </w:tc>
        <w:tc>
          <w:tcPr>
            <w:tcW w:w="2711" w:type="dxa"/>
          </w:tcPr>
          <w:p w:rsidR="008A3265" w:rsidRPr="00E414AF" w:rsidRDefault="008A3265" w:rsidP="001E52F0">
            <w:pPr>
              <w:jc w:val="both"/>
              <w:rPr>
                <w:sz w:val="28"/>
                <w:szCs w:val="28"/>
              </w:rPr>
            </w:pPr>
            <w:r w:rsidRPr="00E414AF">
              <w:rPr>
                <w:sz w:val="28"/>
                <w:szCs w:val="28"/>
              </w:rPr>
              <w:t>600</w:t>
            </w:r>
          </w:p>
        </w:tc>
        <w:tc>
          <w:tcPr>
            <w:tcW w:w="2794" w:type="dxa"/>
          </w:tcPr>
          <w:p w:rsidR="008A3265" w:rsidRPr="00E414AF" w:rsidRDefault="008A3265" w:rsidP="001E52F0">
            <w:pPr>
              <w:jc w:val="both"/>
              <w:rPr>
                <w:sz w:val="28"/>
                <w:szCs w:val="28"/>
              </w:rPr>
            </w:pPr>
            <w:r w:rsidRPr="00E414AF">
              <w:rPr>
                <w:sz w:val="28"/>
                <w:szCs w:val="28"/>
              </w:rPr>
              <w:t>500</w:t>
            </w:r>
          </w:p>
        </w:tc>
        <w:tc>
          <w:tcPr>
            <w:tcW w:w="2251" w:type="dxa"/>
          </w:tcPr>
          <w:p w:rsidR="008A3265" w:rsidRPr="00E414AF" w:rsidRDefault="008A3265" w:rsidP="001E52F0">
            <w:pPr>
              <w:jc w:val="both"/>
              <w:rPr>
                <w:sz w:val="28"/>
                <w:szCs w:val="28"/>
              </w:rPr>
            </w:pPr>
            <w:r w:rsidRPr="00E414AF">
              <w:rPr>
                <w:sz w:val="28"/>
                <w:szCs w:val="28"/>
              </w:rPr>
              <w:t>1100</w:t>
            </w:r>
          </w:p>
        </w:tc>
      </w:tr>
      <w:tr w:rsidR="008A3265" w:rsidRPr="00B708D8" w:rsidTr="001E52F0">
        <w:trPr>
          <w:trHeight w:val="291"/>
        </w:trPr>
        <w:tc>
          <w:tcPr>
            <w:tcW w:w="2711" w:type="dxa"/>
          </w:tcPr>
          <w:p w:rsidR="008A3265" w:rsidRPr="00E414AF" w:rsidRDefault="008A3265" w:rsidP="001E52F0">
            <w:pPr>
              <w:jc w:val="both"/>
              <w:rPr>
                <w:sz w:val="28"/>
                <w:szCs w:val="28"/>
              </w:rPr>
            </w:pPr>
            <w:r w:rsidRPr="00E414AF">
              <w:rPr>
                <w:sz w:val="28"/>
                <w:szCs w:val="28"/>
              </w:rPr>
              <w:t>Ереван</w:t>
            </w:r>
          </w:p>
        </w:tc>
        <w:tc>
          <w:tcPr>
            <w:tcW w:w="2711" w:type="dxa"/>
          </w:tcPr>
          <w:p w:rsidR="008A3265" w:rsidRPr="00E414AF" w:rsidRDefault="008A3265" w:rsidP="001E52F0">
            <w:pPr>
              <w:jc w:val="both"/>
              <w:rPr>
                <w:sz w:val="28"/>
                <w:szCs w:val="28"/>
              </w:rPr>
            </w:pPr>
            <w:r w:rsidRPr="00E414AF">
              <w:rPr>
                <w:sz w:val="28"/>
                <w:szCs w:val="28"/>
              </w:rPr>
              <w:t>900</w:t>
            </w:r>
          </w:p>
        </w:tc>
        <w:tc>
          <w:tcPr>
            <w:tcW w:w="2794" w:type="dxa"/>
          </w:tcPr>
          <w:p w:rsidR="008A3265" w:rsidRPr="00E414AF" w:rsidRDefault="008A3265" w:rsidP="001E52F0">
            <w:pPr>
              <w:jc w:val="both"/>
              <w:rPr>
                <w:sz w:val="28"/>
                <w:szCs w:val="28"/>
              </w:rPr>
            </w:pPr>
            <w:r w:rsidRPr="00E414AF">
              <w:rPr>
                <w:sz w:val="28"/>
                <w:szCs w:val="28"/>
              </w:rPr>
              <w:t>500</w:t>
            </w:r>
          </w:p>
        </w:tc>
        <w:tc>
          <w:tcPr>
            <w:tcW w:w="2251" w:type="dxa"/>
          </w:tcPr>
          <w:p w:rsidR="008A3265" w:rsidRPr="00E414AF" w:rsidRDefault="008A3265" w:rsidP="001E52F0">
            <w:pPr>
              <w:jc w:val="both"/>
              <w:rPr>
                <w:sz w:val="28"/>
                <w:szCs w:val="28"/>
              </w:rPr>
            </w:pPr>
            <w:r w:rsidRPr="00E414AF">
              <w:rPr>
                <w:sz w:val="28"/>
                <w:szCs w:val="28"/>
              </w:rPr>
              <w:t>1400</w:t>
            </w:r>
          </w:p>
        </w:tc>
      </w:tr>
      <w:tr w:rsidR="008A3265" w:rsidRPr="00B708D8" w:rsidTr="001E52F0">
        <w:trPr>
          <w:trHeight w:val="291"/>
        </w:trPr>
        <w:tc>
          <w:tcPr>
            <w:tcW w:w="2711" w:type="dxa"/>
          </w:tcPr>
          <w:p w:rsidR="008A3265" w:rsidRPr="00E414AF" w:rsidRDefault="008A3265" w:rsidP="001E52F0">
            <w:pPr>
              <w:jc w:val="both"/>
              <w:rPr>
                <w:sz w:val="28"/>
                <w:szCs w:val="28"/>
              </w:rPr>
            </w:pPr>
            <w:r w:rsidRPr="00E414AF">
              <w:rPr>
                <w:sz w:val="28"/>
                <w:szCs w:val="28"/>
              </w:rPr>
              <w:t>Севан</w:t>
            </w:r>
          </w:p>
        </w:tc>
        <w:tc>
          <w:tcPr>
            <w:tcW w:w="2711" w:type="dxa"/>
          </w:tcPr>
          <w:p w:rsidR="008A3265" w:rsidRPr="00E414AF" w:rsidRDefault="008A3265" w:rsidP="001E52F0">
            <w:pPr>
              <w:jc w:val="both"/>
              <w:rPr>
                <w:sz w:val="28"/>
                <w:szCs w:val="28"/>
              </w:rPr>
            </w:pPr>
            <w:r w:rsidRPr="00E414AF">
              <w:rPr>
                <w:sz w:val="28"/>
                <w:szCs w:val="28"/>
              </w:rPr>
              <w:t>2000</w:t>
            </w:r>
          </w:p>
        </w:tc>
        <w:tc>
          <w:tcPr>
            <w:tcW w:w="2794" w:type="dxa"/>
          </w:tcPr>
          <w:p w:rsidR="008A3265" w:rsidRPr="00E414AF" w:rsidRDefault="008A3265" w:rsidP="001E52F0">
            <w:pPr>
              <w:jc w:val="both"/>
              <w:rPr>
                <w:sz w:val="28"/>
                <w:szCs w:val="28"/>
              </w:rPr>
            </w:pPr>
            <w:r w:rsidRPr="00E414AF">
              <w:rPr>
                <w:sz w:val="28"/>
                <w:szCs w:val="28"/>
              </w:rPr>
              <w:t>1900</w:t>
            </w:r>
          </w:p>
        </w:tc>
        <w:tc>
          <w:tcPr>
            <w:tcW w:w="2251" w:type="dxa"/>
          </w:tcPr>
          <w:p w:rsidR="008A3265" w:rsidRPr="00E414AF" w:rsidRDefault="008A3265" w:rsidP="001E52F0">
            <w:pPr>
              <w:jc w:val="both"/>
              <w:rPr>
                <w:sz w:val="28"/>
                <w:szCs w:val="28"/>
              </w:rPr>
            </w:pPr>
            <w:r w:rsidRPr="00E414AF">
              <w:rPr>
                <w:sz w:val="28"/>
                <w:szCs w:val="28"/>
              </w:rPr>
              <w:t>3900</w:t>
            </w:r>
          </w:p>
        </w:tc>
      </w:tr>
      <w:tr w:rsidR="008A3265" w:rsidRPr="00B708D8" w:rsidTr="001E52F0">
        <w:trPr>
          <w:trHeight w:val="274"/>
        </w:trPr>
        <w:tc>
          <w:tcPr>
            <w:tcW w:w="2711" w:type="dxa"/>
          </w:tcPr>
          <w:p w:rsidR="008A3265" w:rsidRPr="00E414AF" w:rsidRDefault="008A3265" w:rsidP="001E52F0">
            <w:pPr>
              <w:jc w:val="both"/>
              <w:rPr>
                <w:b/>
                <w:sz w:val="28"/>
                <w:szCs w:val="28"/>
              </w:rPr>
            </w:pPr>
            <w:r w:rsidRPr="00E414AF">
              <w:rPr>
                <w:b/>
                <w:sz w:val="28"/>
                <w:szCs w:val="28"/>
              </w:rPr>
              <w:t>Всего</w:t>
            </w:r>
          </w:p>
        </w:tc>
        <w:tc>
          <w:tcPr>
            <w:tcW w:w="2711" w:type="dxa"/>
          </w:tcPr>
          <w:p w:rsidR="008A3265" w:rsidRPr="00E414AF" w:rsidRDefault="008A3265" w:rsidP="001E52F0">
            <w:pPr>
              <w:jc w:val="both"/>
              <w:rPr>
                <w:b/>
                <w:sz w:val="28"/>
                <w:szCs w:val="28"/>
              </w:rPr>
            </w:pPr>
            <w:r w:rsidRPr="00E414AF">
              <w:rPr>
                <w:b/>
                <w:sz w:val="28"/>
                <w:szCs w:val="28"/>
              </w:rPr>
              <w:t>3824</w:t>
            </w:r>
          </w:p>
        </w:tc>
        <w:tc>
          <w:tcPr>
            <w:tcW w:w="2794" w:type="dxa"/>
          </w:tcPr>
          <w:p w:rsidR="008A3265" w:rsidRPr="00E414AF" w:rsidRDefault="008A3265" w:rsidP="001E52F0">
            <w:pPr>
              <w:jc w:val="both"/>
              <w:rPr>
                <w:b/>
                <w:sz w:val="28"/>
                <w:szCs w:val="28"/>
              </w:rPr>
            </w:pPr>
            <w:r w:rsidRPr="00E414AF">
              <w:rPr>
                <w:b/>
                <w:sz w:val="28"/>
                <w:szCs w:val="28"/>
              </w:rPr>
              <w:t>3400</w:t>
            </w:r>
          </w:p>
        </w:tc>
        <w:tc>
          <w:tcPr>
            <w:tcW w:w="2251" w:type="dxa"/>
          </w:tcPr>
          <w:p w:rsidR="008A3265" w:rsidRPr="00E414AF" w:rsidRDefault="008A3265" w:rsidP="001E52F0">
            <w:pPr>
              <w:jc w:val="both"/>
              <w:rPr>
                <w:b/>
                <w:sz w:val="28"/>
                <w:szCs w:val="28"/>
              </w:rPr>
            </w:pPr>
            <w:r w:rsidRPr="00E414AF">
              <w:rPr>
                <w:b/>
                <w:sz w:val="28"/>
                <w:szCs w:val="28"/>
              </w:rPr>
              <w:t>7224</w:t>
            </w:r>
          </w:p>
        </w:tc>
      </w:tr>
    </w:tbl>
    <w:p w:rsidR="008A3265" w:rsidRPr="00B708D8" w:rsidRDefault="008A3265" w:rsidP="008A3265">
      <w:pPr>
        <w:jc w:val="both"/>
        <w:rPr>
          <w:sz w:val="28"/>
          <w:szCs w:val="28"/>
          <w:highlight w:val="green"/>
        </w:rPr>
      </w:pPr>
    </w:p>
    <w:p w:rsidR="008A3265" w:rsidRPr="00B708D8" w:rsidRDefault="008A3265" w:rsidP="008A3265">
      <w:pPr>
        <w:jc w:val="both"/>
        <w:rPr>
          <w:sz w:val="20"/>
          <w:szCs w:val="20"/>
          <w:highlight w:val="green"/>
        </w:rPr>
      </w:pPr>
    </w:p>
    <w:p w:rsidR="008A3265" w:rsidRPr="00E414AF" w:rsidRDefault="008A3265" w:rsidP="008A3265">
      <w:pPr>
        <w:overflowPunct w:val="0"/>
        <w:jc w:val="both"/>
        <w:rPr>
          <w:b/>
          <w:color w:val="00000A"/>
          <w:sz w:val="28"/>
          <w:szCs w:val="28"/>
        </w:rPr>
      </w:pPr>
      <w:r>
        <w:rPr>
          <w:b/>
          <w:color w:val="00000A"/>
          <w:sz w:val="28"/>
          <w:szCs w:val="28"/>
          <w:lang w:val="hy-AM"/>
        </w:rPr>
        <w:t>8</w:t>
      </w:r>
      <w:r w:rsidRPr="00E414AF">
        <w:rPr>
          <w:b/>
          <w:color w:val="00000A"/>
          <w:sz w:val="28"/>
          <w:szCs w:val="28"/>
        </w:rPr>
        <w:t>. Гарантийные обязательства.</w:t>
      </w:r>
    </w:p>
    <w:p w:rsidR="008A3265" w:rsidRPr="00E414AF" w:rsidRDefault="008A3265" w:rsidP="008A3265">
      <w:pPr>
        <w:overflowPunct w:val="0"/>
        <w:jc w:val="both"/>
        <w:rPr>
          <w:color w:val="00000A"/>
          <w:sz w:val="28"/>
          <w:szCs w:val="28"/>
        </w:rPr>
      </w:pPr>
      <w:r>
        <w:rPr>
          <w:color w:val="00000A"/>
          <w:sz w:val="28"/>
          <w:szCs w:val="28"/>
          <w:lang w:val="hy-AM"/>
        </w:rPr>
        <w:t>8</w:t>
      </w:r>
      <w:r w:rsidRPr="00E414AF">
        <w:rPr>
          <w:color w:val="00000A"/>
          <w:sz w:val="28"/>
          <w:szCs w:val="28"/>
        </w:rPr>
        <w:t>.1. Гарантийный срок эксплуатации шпал должен составлять не менее 5 лет.</w:t>
      </w:r>
    </w:p>
    <w:p w:rsidR="008A3265" w:rsidRPr="00E414AF" w:rsidRDefault="008A3265" w:rsidP="008A3265">
      <w:pPr>
        <w:overflowPunct w:val="0"/>
        <w:jc w:val="both"/>
        <w:rPr>
          <w:color w:val="00000A"/>
          <w:sz w:val="28"/>
          <w:szCs w:val="28"/>
        </w:rPr>
      </w:pPr>
      <w:r>
        <w:rPr>
          <w:color w:val="00000A"/>
          <w:sz w:val="28"/>
          <w:szCs w:val="28"/>
        </w:rPr>
        <w:t>8</w:t>
      </w:r>
      <w:r w:rsidRPr="00E414AF">
        <w:rPr>
          <w:color w:val="00000A"/>
          <w:sz w:val="28"/>
          <w:szCs w:val="28"/>
        </w:rPr>
        <w:t>.2. Надежность шпал в условиях и режимах их эксплуатации должна определяться полным средним сроком службы шпал - не менее 8 лет.</w:t>
      </w:r>
    </w:p>
    <w:p w:rsidR="008A3265" w:rsidRPr="00E414AF" w:rsidRDefault="008A3265" w:rsidP="008A3265">
      <w:pPr>
        <w:overflowPunct w:val="0"/>
        <w:spacing w:line="276" w:lineRule="auto"/>
        <w:jc w:val="both"/>
        <w:rPr>
          <w:color w:val="00000A"/>
          <w:sz w:val="28"/>
          <w:szCs w:val="28"/>
        </w:rPr>
      </w:pPr>
      <w:r>
        <w:rPr>
          <w:color w:val="00000A"/>
          <w:sz w:val="28"/>
          <w:szCs w:val="28"/>
        </w:rPr>
        <w:t>8</w:t>
      </w:r>
      <w:r w:rsidRPr="00E414AF">
        <w:rPr>
          <w:color w:val="00000A"/>
          <w:sz w:val="28"/>
          <w:szCs w:val="28"/>
        </w:rPr>
        <w:t>.3. Изготовитель должен гарантировать качество товара в соответствии с требованиями настоящего Технического задания.</w:t>
      </w:r>
    </w:p>
    <w:p w:rsidR="008A3265" w:rsidRPr="00B708D8" w:rsidRDefault="008A3265" w:rsidP="008A3265">
      <w:pPr>
        <w:overflowPunct w:val="0"/>
        <w:spacing w:line="276" w:lineRule="auto"/>
        <w:jc w:val="both"/>
        <w:rPr>
          <w:color w:val="00000A"/>
          <w:sz w:val="28"/>
          <w:szCs w:val="28"/>
        </w:rPr>
      </w:pPr>
      <w:r>
        <w:rPr>
          <w:color w:val="00000A"/>
          <w:sz w:val="28"/>
          <w:szCs w:val="28"/>
          <w:lang w:val="hy-AM"/>
        </w:rPr>
        <w:t>8</w:t>
      </w:r>
      <w:r w:rsidRPr="00E414AF">
        <w:rPr>
          <w:color w:val="00000A"/>
          <w:sz w:val="28"/>
          <w:szCs w:val="28"/>
        </w:rPr>
        <w:t>.4. Гарантийные обязательства должны быть указаны в договоре.</w:t>
      </w:r>
    </w:p>
    <w:p w:rsidR="00255A13" w:rsidRPr="008A3265" w:rsidRDefault="00255A13" w:rsidP="008A3265">
      <w:pPr>
        <w:shd w:val="clear" w:color="auto" w:fill="FFFFFF"/>
        <w:ind w:left="5"/>
        <w:jc w:val="center"/>
        <w:rPr>
          <w:b/>
          <w:bCs/>
          <w:sz w:val="28"/>
          <w:szCs w:val="28"/>
          <w:highlight w:val="yellow"/>
        </w:rPr>
      </w:pPr>
    </w:p>
    <w:p w:rsidR="00900C80" w:rsidRPr="00900C80" w:rsidRDefault="00900C80" w:rsidP="00900C80">
      <w:pPr>
        <w:tabs>
          <w:tab w:val="left" w:pos="8610"/>
        </w:tabs>
        <w:jc w:val="center"/>
        <w:rPr>
          <w:b/>
          <w:lang w:val="hy-AM" w:eastAsia="en-US"/>
        </w:rPr>
      </w:pPr>
    </w:p>
    <w:p w:rsidR="00900C80" w:rsidRPr="00900C80" w:rsidRDefault="00900C80" w:rsidP="00900C80">
      <w:pPr>
        <w:tabs>
          <w:tab w:val="left" w:pos="8610"/>
        </w:tabs>
        <w:jc w:val="center"/>
        <w:rPr>
          <w:b/>
          <w:lang w:val="hy-AM" w:eastAsia="en-US"/>
        </w:rPr>
      </w:pPr>
    </w:p>
    <w:p w:rsidR="00F5083C" w:rsidRDefault="00F5083C">
      <w:pPr>
        <w:spacing w:after="160" w:line="259" w:lineRule="auto"/>
        <w:rPr>
          <w:rFonts w:ascii="Arial" w:hAnsi="Arial" w:cs="Arial"/>
          <w:b/>
          <w:bCs/>
          <w:sz w:val="26"/>
          <w:szCs w:val="26"/>
          <w:lang w:val="hy-AM"/>
        </w:rPr>
      </w:pPr>
      <w:r>
        <w:rPr>
          <w:rFonts w:ascii="Arial" w:hAnsi="Arial" w:cs="Arial"/>
          <w:b/>
          <w:bCs/>
          <w:sz w:val="26"/>
          <w:szCs w:val="26"/>
          <w:lang w:val="hy-AM"/>
        </w:rPr>
        <w:br w:type="page"/>
      </w:r>
    </w:p>
    <w:p w:rsidR="00900C80" w:rsidRPr="00900C80" w:rsidRDefault="00900C80">
      <w:pPr>
        <w:spacing w:after="160" w:line="259" w:lineRule="auto"/>
        <w:rPr>
          <w:rFonts w:ascii="Arial" w:hAnsi="Arial" w:cs="Arial"/>
          <w:b/>
          <w:bCs/>
          <w:sz w:val="26"/>
          <w:szCs w:val="26"/>
          <w:lang w:val="hy-AM"/>
        </w:rPr>
      </w:pPr>
    </w:p>
    <w:p w:rsidR="00BE30A6" w:rsidRPr="00F447B6" w:rsidRDefault="00D0375E" w:rsidP="002137A9">
      <w:pPr>
        <w:pStyle w:val="3"/>
        <w:spacing w:before="0" w:after="0" w:line="276" w:lineRule="auto"/>
        <w:jc w:val="center"/>
        <w:rPr>
          <w:rFonts w:ascii="Times New Roman" w:hAnsi="Times New Roman" w:cs="Times New Roman"/>
          <w:b w:val="0"/>
          <w:sz w:val="28"/>
          <w:szCs w:val="28"/>
        </w:rPr>
      </w:pPr>
      <w:r w:rsidRPr="002137A9">
        <w:rPr>
          <w:rFonts w:ascii="Times New Roman" w:hAnsi="Times New Roman" w:cs="Times New Roman"/>
          <w:b w:val="0"/>
          <w:sz w:val="28"/>
          <w:szCs w:val="28"/>
        </w:rPr>
        <w:t>Про</w:t>
      </w:r>
      <w:r w:rsidR="006263F0" w:rsidRPr="002137A9">
        <w:rPr>
          <w:rFonts w:ascii="Times New Roman" w:hAnsi="Times New Roman" w:cs="Times New Roman"/>
          <w:b w:val="0"/>
          <w:sz w:val="28"/>
          <w:szCs w:val="28"/>
        </w:rPr>
        <w:t xml:space="preserve">ект договора для </w:t>
      </w:r>
      <w:r w:rsidR="007F3EC3" w:rsidRPr="002137A9">
        <w:rPr>
          <w:rFonts w:ascii="Times New Roman" w:hAnsi="Times New Roman" w:cs="Times New Roman"/>
          <w:b w:val="0"/>
          <w:sz w:val="28"/>
          <w:szCs w:val="28"/>
        </w:rPr>
        <w:t>н</w:t>
      </w:r>
      <w:r w:rsidR="003626ED" w:rsidRPr="002137A9">
        <w:rPr>
          <w:rFonts w:ascii="Times New Roman" w:hAnsi="Times New Roman" w:cs="Times New Roman"/>
          <w:b w:val="0"/>
          <w:sz w:val="28"/>
          <w:szCs w:val="28"/>
        </w:rPr>
        <w:t xml:space="preserve">ерезидентов РА и </w:t>
      </w:r>
      <w:r w:rsidR="00793784" w:rsidRPr="002137A9">
        <w:rPr>
          <w:rFonts w:ascii="Times New Roman" w:hAnsi="Times New Roman" w:cs="Times New Roman"/>
          <w:b w:val="0"/>
          <w:sz w:val="28"/>
          <w:szCs w:val="28"/>
        </w:rPr>
        <w:t xml:space="preserve">не </w:t>
      </w:r>
      <w:r w:rsidR="003626ED" w:rsidRPr="002137A9">
        <w:rPr>
          <w:rFonts w:ascii="Times New Roman" w:hAnsi="Times New Roman" w:cs="Times New Roman"/>
          <w:b w:val="0"/>
          <w:sz w:val="28"/>
          <w:szCs w:val="28"/>
        </w:rPr>
        <w:t>участников</w:t>
      </w:r>
      <w:r w:rsidR="007F3EC3" w:rsidRPr="002137A9">
        <w:rPr>
          <w:rFonts w:ascii="Times New Roman" w:hAnsi="Times New Roman" w:cs="Times New Roman"/>
          <w:b w:val="0"/>
          <w:sz w:val="28"/>
          <w:szCs w:val="28"/>
        </w:rPr>
        <w:t xml:space="preserve"> ЕАЭЗ</w:t>
      </w:r>
    </w:p>
    <w:p w:rsidR="00CA43AB" w:rsidRPr="00E760C1" w:rsidRDefault="00CA43AB" w:rsidP="00CA43AB">
      <w:pPr>
        <w:spacing w:line="276" w:lineRule="auto"/>
        <w:jc w:val="center"/>
      </w:pPr>
      <w:r w:rsidRPr="00E760C1">
        <w:t>ДОГОВОР №_____________</w:t>
      </w:r>
    </w:p>
    <w:p w:rsidR="00CA43AB" w:rsidRPr="00E760C1" w:rsidRDefault="00CA43AB" w:rsidP="00CA43AB">
      <w:pPr>
        <w:spacing w:line="276" w:lineRule="auto"/>
        <w:jc w:val="center"/>
      </w:pPr>
    </w:p>
    <w:p w:rsidR="00CA43AB" w:rsidRPr="00E760C1" w:rsidRDefault="00CA43AB" w:rsidP="00CA43AB">
      <w:r w:rsidRPr="00E760C1">
        <w:t>г. Ереван</w:t>
      </w:r>
      <w:r w:rsidRPr="00E760C1">
        <w:tab/>
        <w:t xml:space="preserve">                                                                                  </w:t>
      </w:r>
      <w:proofErr w:type="gramStart"/>
      <w:r w:rsidRPr="00E760C1">
        <w:t xml:space="preserve">   «</w:t>
      </w:r>
      <w:proofErr w:type="gramEnd"/>
      <w:r w:rsidRPr="00E760C1">
        <w:t>___» «_________»</w:t>
      </w:r>
      <w:r w:rsidRPr="00E760C1">
        <w:tab/>
        <w:t>20</w:t>
      </w:r>
      <w:r w:rsidRPr="009E1F27">
        <w:t>2</w:t>
      </w:r>
      <w:r>
        <w:t>5</w:t>
      </w:r>
      <w:r w:rsidRPr="00E760C1">
        <w:t xml:space="preserve"> г.     </w:t>
      </w:r>
    </w:p>
    <w:p w:rsidR="00CA43AB" w:rsidRPr="005E721C" w:rsidRDefault="00CA43AB" w:rsidP="00CA43AB">
      <w:pPr>
        <w:shd w:val="clear" w:color="auto" w:fill="FFFFFF"/>
        <w:tabs>
          <w:tab w:val="left" w:pos="0"/>
        </w:tabs>
        <w:spacing w:line="276" w:lineRule="auto"/>
        <w:jc w:val="both"/>
        <w:rPr>
          <w:b/>
          <w:color w:val="000000"/>
          <w:spacing w:val="-3"/>
        </w:rPr>
      </w:pPr>
    </w:p>
    <w:p w:rsidR="00D37E8C" w:rsidRPr="00D37E8C" w:rsidRDefault="00D37E8C" w:rsidP="00D37E8C">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37E8C">
        <w:rPr>
          <w:b/>
          <w:bCs/>
          <w:color w:val="000000"/>
          <w:spacing w:val="-1"/>
        </w:rPr>
        <w:t xml:space="preserve">Закрытое     акционерное     общество     «Южно-Кавказская  железная  дорога»               (ЗАО «ЮКЖД»), </w:t>
      </w:r>
      <w:r w:rsidRPr="00D37E8C">
        <w:rPr>
          <w:color w:val="000000"/>
          <w:spacing w:val="3"/>
        </w:rPr>
        <w:t>Республика Армения, именуемое в</w:t>
      </w:r>
      <w:r w:rsidRPr="00D37E8C">
        <w:rPr>
          <w:smallCaps/>
          <w:color w:val="000000"/>
          <w:spacing w:val="3"/>
        </w:rPr>
        <w:t xml:space="preserve"> </w:t>
      </w:r>
      <w:r w:rsidRPr="00D37E8C">
        <w:rPr>
          <w:color w:val="000000"/>
          <w:spacing w:val="3"/>
        </w:rPr>
        <w:t xml:space="preserve">дальнейшем ПОКУПАТЕЛЬ, в лице Генерального </w:t>
      </w:r>
      <w:r w:rsidRPr="00D37E8C">
        <w:rPr>
          <w:color w:val="000000"/>
        </w:rPr>
        <w:t xml:space="preserve">директора ___, действующего на основании Устава, с одной стороны, и </w:t>
      </w:r>
      <w:r w:rsidRPr="00D37E8C">
        <w:rPr>
          <w:b/>
          <w:color w:val="000000"/>
        </w:rPr>
        <w:t xml:space="preserve">___«___» </w:t>
      </w:r>
      <w:r w:rsidRPr="00D37E8C">
        <w:rPr>
          <w:shd w:val="clear" w:color="auto" w:fill="FFFFFF"/>
        </w:rPr>
        <w:t>(</w:t>
      </w:r>
      <w:r w:rsidRPr="00D37E8C">
        <w:rPr>
          <w:i/>
          <w:color w:val="44546A"/>
          <w:shd w:val="clear" w:color="auto" w:fill="FFFFFF"/>
        </w:rPr>
        <w:t>страна</w:t>
      </w:r>
      <w:r w:rsidRPr="00D37E8C">
        <w:rPr>
          <w:shd w:val="clear" w:color="auto" w:fill="FFFFFF"/>
        </w:rPr>
        <w:t>)</w:t>
      </w:r>
      <w:r w:rsidRPr="00D37E8C">
        <w:rPr>
          <w:b/>
          <w:bCs/>
          <w:color w:val="000000"/>
        </w:rPr>
        <w:t xml:space="preserve">, </w:t>
      </w:r>
      <w:r w:rsidRPr="00D37E8C">
        <w:rPr>
          <w:color w:val="000000"/>
        </w:rPr>
        <w:t>именуемое в дальнейшем ПОСТАВЩИК, в лице директора</w:t>
      </w:r>
      <w:r w:rsidRPr="00D37E8C">
        <w:rPr>
          <w:shd w:val="clear" w:color="auto" w:fill="FFFFFF"/>
        </w:rPr>
        <w:t xml:space="preserve"> ___, </w:t>
      </w:r>
      <w:r w:rsidRPr="00D37E8C">
        <w:t>действующего</w:t>
      </w:r>
      <w:r w:rsidRPr="00D37E8C">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D37E8C" w:rsidRPr="00D37E8C" w:rsidRDefault="00D37E8C" w:rsidP="00D37E8C">
      <w:pPr>
        <w:widowControl w:val="0"/>
        <w:shd w:val="clear" w:color="auto" w:fill="FFFFFF"/>
        <w:autoSpaceDE w:val="0"/>
        <w:autoSpaceDN w:val="0"/>
        <w:adjustRightInd w:val="0"/>
        <w:spacing w:line="276" w:lineRule="auto"/>
        <w:jc w:val="both"/>
      </w:pPr>
    </w:p>
    <w:p w:rsidR="00D37E8C" w:rsidRPr="00D37E8C" w:rsidRDefault="00D37E8C" w:rsidP="00D37E8C">
      <w:pPr>
        <w:widowControl w:val="0"/>
        <w:numPr>
          <w:ilvl w:val="0"/>
          <w:numId w:val="25"/>
        </w:numPr>
        <w:shd w:val="clear" w:color="auto" w:fill="FFFFFF"/>
        <w:autoSpaceDE w:val="0"/>
        <w:autoSpaceDN w:val="0"/>
        <w:adjustRightInd w:val="0"/>
        <w:spacing w:line="276" w:lineRule="auto"/>
        <w:jc w:val="center"/>
        <w:rPr>
          <w:color w:val="000000"/>
          <w:spacing w:val="-2"/>
        </w:rPr>
      </w:pPr>
      <w:r w:rsidRPr="00D37E8C">
        <w:rPr>
          <w:color w:val="000000"/>
          <w:spacing w:val="-2"/>
        </w:rPr>
        <w:t>ПРЕДМЕТ ДОГОВОРА</w:t>
      </w:r>
    </w:p>
    <w:p w:rsidR="00D37E8C" w:rsidRPr="00D37E8C" w:rsidRDefault="00D37E8C" w:rsidP="00D37E8C">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37E8C">
        <w:rPr>
          <w:color w:val="000000"/>
        </w:rPr>
        <w:t>ПОСТАВЩИК обязуется поставить ПОКУПАТЕЛЮ на условиях, предусмотренных настоящим Договором, деревянные шпалы (далее – Товар) в количестве, комплектности, ассортименте и по ценам, указанным в Спецификации №1, (Приложение №1),</w:t>
      </w:r>
      <w:r w:rsidRPr="00D37E8C">
        <w:rPr>
          <w:color w:val="000000"/>
          <w:spacing w:val="-2"/>
        </w:rPr>
        <w:t xml:space="preserve"> являющееся неотъемлемой частью настоящего Договора</w:t>
      </w:r>
      <w:r w:rsidRPr="00D37E8C">
        <w:rPr>
          <w:color w:val="000000"/>
        </w:rPr>
        <w:t>)</w:t>
      </w:r>
      <w:r w:rsidRPr="00D37E8C">
        <w:rPr>
          <w:color w:val="000000"/>
          <w:spacing w:val="-2"/>
        </w:rPr>
        <w:t xml:space="preserve">, а ПОКУПАТЕЛЬ обязуется </w:t>
      </w:r>
      <w:r w:rsidRPr="00D37E8C">
        <w:rPr>
          <w:color w:val="000000"/>
          <w:spacing w:val="-3"/>
        </w:rPr>
        <w:t>оплатить</w:t>
      </w:r>
      <w:r w:rsidRPr="00D37E8C">
        <w:rPr>
          <w:color w:val="000000"/>
          <w:spacing w:val="-2"/>
        </w:rPr>
        <w:t xml:space="preserve"> </w:t>
      </w:r>
      <w:r w:rsidRPr="00D37E8C">
        <w:rPr>
          <w:color w:val="000000"/>
          <w:spacing w:val="-3"/>
        </w:rPr>
        <w:t>за</w:t>
      </w:r>
      <w:r w:rsidRPr="00D37E8C">
        <w:rPr>
          <w:color w:val="000000"/>
          <w:spacing w:val="-2"/>
        </w:rPr>
        <w:t xml:space="preserve"> Товар и принять его.</w:t>
      </w:r>
    </w:p>
    <w:p w:rsidR="00D37E8C" w:rsidRPr="00D37E8C" w:rsidRDefault="00D37E8C" w:rsidP="00D37E8C">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37E8C">
        <w:rPr>
          <w:color w:val="000000"/>
        </w:rPr>
        <w:br/>
      </w:r>
      <w:r w:rsidRPr="00D37E8C">
        <w:rPr>
          <w:color w:val="000000"/>
          <w:spacing w:val="-1"/>
        </w:rPr>
        <w:t>2. ЦЕНА ДОГОВОРА,</w:t>
      </w:r>
      <w:r w:rsidRPr="00D37E8C">
        <w:rPr>
          <w:color w:val="000000"/>
          <w:spacing w:val="-2"/>
        </w:rPr>
        <w:t xml:space="preserve"> УСЛОВИЯ ОПЛАТЫ</w:t>
      </w:r>
    </w:p>
    <w:p w:rsidR="00D37E8C" w:rsidRPr="00D37E8C" w:rsidRDefault="00D37E8C" w:rsidP="00D37E8C">
      <w:pPr>
        <w:widowControl w:val="0"/>
        <w:shd w:val="clear" w:color="auto" w:fill="FFFFFF"/>
        <w:tabs>
          <w:tab w:val="left" w:pos="851"/>
        </w:tabs>
        <w:autoSpaceDE w:val="0"/>
        <w:autoSpaceDN w:val="0"/>
        <w:adjustRightInd w:val="0"/>
        <w:spacing w:line="276" w:lineRule="auto"/>
        <w:jc w:val="both"/>
        <w:rPr>
          <w:color w:val="000000"/>
        </w:rPr>
      </w:pPr>
      <w:r w:rsidRPr="00D37E8C">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D37E8C" w:rsidRPr="00D37E8C" w:rsidRDefault="00D37E8C" w:rsidP="00D37E8C">
      <w:pPr>
        <w:widowControl w:val="0"/>
        <w:shd w:val="clear" w:color="auto" w:fill="FFFFFF"/>
        <w:tabs>
          <w:tab w:val="left" w:pos="851"/>
        </w:tabs>
        <w:autoSpaceDE w:val="0"/>
        <w:autoSpaceDN w:val="0"/>
        <w:adjustRightInd w:val="0"/>
        <w:spacing w:line="276" w:lineRule="auto"/>
        <w:jc w:val="both"/>
      </w:pPr>
      <w:r w:rsidRPr="00D37E8C">
        <w:rPr>
          <w:color w:val="000000"/>
        </w:rPr>
        <w:t xml:space="preserve">2.2. Общая   сумма   Договора   определяется Спецификацией №1 – Приложение №1 к настоящему Договору, и составляет ___ </w:t>
      </w:r>
      <w:r w:rsidRPr="00D37E8C">
        <w:t>(___)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D37E8C" w:rsidRPr="00D37E8C" w:rsidRDefault="00D37E8C" w:rsidP="00D37E8C">
      <w:pPr>
        <w:widowControl w:val="0"/>
        <w:shd w:val="clear" w:color="auto" w:fill="FFFFFF"/>
        <w:tabs>
          <w:tab w:val="left" w:pos="851"/>
        </w:tabs>
        <w:autoSpaceDE w:val="0"/>
        <w:autoSpaceDN w:val="0"/>
        <w:adjustRightInd w:val="0"/>
        <w:spacing w:line="276" w:lineRule="auto"/>
        <w:jc w:val="both"/>
        <w:rPr>
          <w:color w:val="000000"/>
        </w:rPr>
      </w:pPr>
      <w:r w:rsidRPr="00D37E8C">
        <w:rPr>
          <w:color w:val="000000"/>
        </w:rPr>
        <w:t>2.3.</w:t>
      </w:r>
      <w:r w:rsidRPr="00D37E8C">
        <w:rPr>
          <w:color w:val="000000"/>
          <w:sz w:val="20"/>
          <w:szCs w:val="20"/>
        </w:rPr>
        <w:t xml:space="preserve"> </w:t>
      </w:r>
      <w:r w:rsidRPr="00D37E8C">
        <w:rPr>
          <w:color w:val="000000"/>
        </w:rPr>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D37E8C" w:rsidRPr="00D37E8C" w:rsidRDefault="00D37E8C" w:rsidP="00D37E8C">
      <w:pPr>
        <w:widowControl w:val="0"/>
        <w:shd w:val="clear" w:color="auto" w:fill="FFFFFF"/>
        <w:autoSpaceDE w:val="0"/>
        <w:autoSpaceDN w:val="0"/>
        <w:adjustRightInd w:val="0"/>
        <w:spacing w:line="276" w:lineRule="auto"/>
        <w:ind w:right="34"/>
        <w:jc w:val="both"/>
      </w:pPr>
      <w:r w:rsidRPr="00D37E8C">
        <w:rPr>
          <w:color w:val="000000"/>
          <w:spacing w:val="1"/>
        </w:rPr>
        <w:t xml:space="preserve"> 2.4. </w:t>
      </w:r>
      <w:r w:rsidRPr="00D37E8C">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37E8C" w:rsidRPr="00D37E8C" w:rsidRDefault="00D37E8C" w:rsidP="00D37E8C">
      <w:pPr>
        <w:widowControl w:val="0"/>
        <w:shd w:val="clear" w:color="auto" w:fill="FFFFFF"/>
        <w:autoSpaceDE w:val="0"/>
        <w:autoSpaceDN w:val="0"/>
        <w:adjustRightInd w:val="0"/>
        <w:spacing w:line="276" w:lineRule="auto"/>
        <w:ind w:left="5" w:right="34" w:firstLine="346"/>
        <w:jc w:val="both"/>
      </w:pPr>
      <w:r w:rsidRPr="00D37E8C">
        <w:t>-  сборы на территории страны ПОКУПАТЕЛЯ оплачивает ПОКУПАТЕЛЬ;</w:t>
      </w:r>
    </w:p>
    <w:p w:rsidR="00D37E8C" w:rsidRPr="00D37E8C" w:rsidRDefault="00D37E8C" w:rsidP="00D37E8C">
      <w:pPr>
        <w:widowControl w:val="0"/>
        <w:shd w:val="clear" w:color="auto" w:fill="FFFFFF"/>
        <w:autoSpaceDE w:val="0"/>
        <w:autoSpaceDN w:val="0"/>
        <w:adjustRightInd w:val="0"/>
        <w:spacing w:line="276" w:lineRule="auto"/>
        <w:ind w:left="5" w:right="34" w:firstLine="346"/>
        <w:jc w:val="both"/>
      </w:pPr>
      <w:r w:rsidRPr="00D37E8C">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37E8C" w:rsidRPr="00D37E8C" w:rsidRDefault="00D37E8C" w:rsidP="00D37E8C">
      <w:pPr>
        <w:widowControl w:val="0"/>
        <w:shd w:val="clear" w:color="auto" w:fill="FFFFFF"/>
        <w:autoSpaceDE w:val="0"/>
        <w:autoSpaceDN w:val="0"/>
        <w:adjustRightInd w:val="0"/>
        <w:spacing w:line="276" w:lineRule="auto"/>
        <w:ind w:left="5" w:right="34" w:firstLine="346"/>
        <w:jc w:val="both"/>
      </w:pPr>
    </w:p>
    <w:p w:rsidR="00D37E8C" w:rsidRPr="00D37E8C" w:rsidRDefault="00D37E8C" w:rsidP="00D37E8C">
      <w:pPr>
        <w:widowControl w:val="0"/>
        <w:shd w:val="clear" w:color="auto" w:fill="FFFFFF"/>
        <w:autoSpaceDE w:val="0"/>
        <w:autoSpaceDN w:val="0"/>
        <w:adjustRightInd w:val="0"/>
        <w:spacing w:line="276" w:lineRule="auto"/>
        <w:ind w:left="720"/>
        <w:jc w:val="center"/>
        <w:rPr>
          <w:color w:val="000000"/>
          <w:spacing w:val="-25"/>
        </w:rPr>
      </w:pPr>
      <w:r w:rsidRPr="00D37E8C">
        <w:rPr>
          <w:color w:val="000000"/>
          <w:spacing w:val="-25"/>
        </w:rPr>
        <w:t>3. УСЛОВИЯ И СРОКИ ПОСТАВКИ</w:t>
      </w:r>
    </w:p>
    <w:p w:rsidR="00D37E8C" w:rsidRPr="00D37E8C" w:rsidRDefault="00D37E8C" w:rsidP="00D37E8C">
      <w:pPr>
        <w:widowControl w:val="0"/>
        <w:numPr>
          <w:ilvl w:val="0"/>
          <w:numId w:val="21"/>
        </w:numPr>
        <w:shd w:val="clear" w:color="auto" w:fill="FFFFFF"/>
        <w:autoSpaceDE w:val="0"/>
        <w:autoSpaceDN w:val="0"/>
        <w:adjustRightInd w:val="0"/>
        <w:contextualSpacing/>
        <w:jc w:val="both"/>
        <w:rPr>
          <w:spacing w:val="6"/>
        </w:rPr>
      </w:pPr>
      <w:r w:rsidRPr="00D37E8C">
        <w:rPr>
          <w:spacing w:val="6"/>
        </w:rPr>
        <w:t>Поставка Товара производится любым транспортом общего пользования на условиях поставки DAP железнодорожные станции Ванадзор, Гюмри, Ереван, Севан (в соответствии с международными правилами толкования терминов ИНКОТЕРМС в редакции 2020 г.).</w:t>
      </w:r>
    </w:p>
    <w:p w:rsidR="00D37E8C" w:rsidRPr="00D37E8C" w:rsidRDefault="00D37E8C" w:rsidP="00D37E8C">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37E8C">
        <w:rPr>
          <w:spacing w:val="6"/>
        </w:rPr>
        <w:t xml:space="preserve">ПОСТАВЩИК обязан поставить Товар в течение </w:t>
      </w:r>
      <w:r w:rsidRPr="00D37E8C">
        <w:rPr>
          <w:color w:val="5B9BD5"/>
          <w:sz w:val="20"/>
          <w:szCs w:val="20"/>
        </w:rPr>
        <w:t>/УКАЗАТЬ СРОК</w:t>
      </w:r>
      <w:proofErr w:type="gramStart"/>
      <w:r w:rsidRPr="00D37E8C">
        <w:rPr>
          <w:color w:val="5B9BD5"/>
          <w:sz w:val="20"/>
          <w:szCs w:val="20"/>
        </w:rPr>
        <w:t xml:space="preserve">/ </w:t>
      </w:r>
      <w:r w:rsidRPr="00D37E8C">
        <w:rPr>
          <w:sz w:val="20"/>
          <w:szCs w:val="20"/>
        </w:rPr>
        <w:t>.</w:t>
      </w:r>
      <w:r w:rsidRPr="00D37E8C">
        <w:rPr>
          <w:spacing w:val="6"/>
        </w:rPr>
        <w:t>с</w:t>
      </w:r>
      <w:proofErr w:type="gramEnd"/>
      <w:r w:rsidRPr="00D37E8C">
        <w:rPr>
          <w:spacing w:val="6"/>
        </w:rPr>
        <w:t xml:space="preserve"> даты подписания Договора. Допускается досрочная поставка Товара с письменного Уведомления ПОКУПАТЕЛЯ о готовности Товара к отгрузке.  </w:t>
      </w:r>
    </w:p>
    <w:p w:rsidR="00D37E8C" w:rsidRPr="00D37E8C" w:rsidRDefault="00D37E8C" w:rsidP="00D37E8C">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37E8C">
        <w:rPr>
          <w:spacing w:val="6"/>
        </w:rPr>
        <w:t>Транспортировку Товара до складов ПОКУПАТЕЛЯ оплачивает ПОСТАВЩИК.</w:t>
      </w:r>
    </w:p>
    <w:p w:rsidR="00D37E8C" w:rsidRPr="00D37E8C" w:rsidRDefault="00D37E8C" w:rsidP="00D37E8C">
      <w:pPr>
        <w:widowControl w:val="0"/>
        <w:autoSpaceDE w:val="0"/>
        <w:autoSpaceDN w:val="0"/>
        <w:adjustRightInd w:val="0"/>
        <w:spacing w:line="276" w:lineRule="auto"/>
        <w:jc w:val="both"/>
      </w:pPr>
      <w:r w:rsidRPr="00D37E8C">
        <w:t>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D37E8C" w:rsidRPr="00D37E8C" w:rsidRDefault="00D37E8C" w:rsidP="00D37E8C">
      <w:pPr>
        <w:widowControl w:val="0"/>
        <w:autoSpaceDE w:val="0"/>
        <w:autoSpaceDN w:val="0"/>
        <w:adjustRightInd w:val="0"/>
        <w:spacing w:line="276" w:lineRule="auto"/>
        <w:jc w:val="both"/>
      </w:pPr>
      <w:r w:rsidRPr="00D37E8C">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3.7 - 3.11.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37E8C" w:rsidRPr="00D37E8C" w:rsidRDefault="00D37E8C" w:rsidP="00D37E8C">
      <w:pPr>
        <w:widowControl w:val="0"/>
        <w:autoSpaceDE w:val="0"/>
        <w:autoSpaceDN w:val="0"/>
        <w:adjustRightInd w:val="0"/>
        <w:spacing w:line="276" w:lineRule="auto"/>
        <w:jc w:val="both"/>
      </w:pPr>
      <w:r w:rsidRPr="00D37E8C">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37E8C" w:rsidRPr="00D37E8C" w:rsidRDefault="00D37E8C" w:rsidP="00D37E8C">
      <w:pPr>
        <w:autoSpaceDE w:val="0"/>
        <w:autoSpaceDN w:val="0"/>
        <w:adjustRightInd w:val="0"/>
        <w:spacing w:line="276" w:lineRule="auto"/>
        <w:jc w:val="both"/>
        <w:rPr>
          <w:rFonts w:eastAsia="Calibri"/>
          <w:lang w:eastAsia="en-US"/>
        </w:rPr>
      </w:pPr>
      <w:r w:rsidRPr="00D37E8C">
        <w:rPr>
          <w:rFonts w:eastAsia="Calibri"/>
          <w:lang w:eastAsia="en-US"/>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37E8C" w:rsidRPr="00D37E8C" w:rsidRDefault="00D37E8C" w:rsidP="00D37E8C">
      <w:pPr>
        <w:widowControl w:val="0"/>
        <w:autoSpaceDE w:val="0"/>
        <w:autoSpaceDN w:val="0"/>
        <w:adjustRightInd w:val="0"/>
        <w:spacing w:line="276" w:lineRule="auto"/>
        <w:jc w:val="both"/>
      </w:pPr>
      <w:r w:rsidRPr="00D37E8C">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37E8C" w:rsidRPr="00D37E8C" w:rsidRDefault="00D37E8C" w:rsidP="00D37E8C">
      <w:pPr>
        <w:autoSpaceDE w:val="0"/>
        <w:autoSpaceDN w:val="0"/>
        <w:adjustRightInd w:val="0"/>
        <w:spacing w:line="276" w:lineRule="auto"/>
        <w:jc w:val="both"/>
        <w:rPr>
          <w:rFonts w:eastAsia="Calibri"/>
          <w:lang w:eastAsia="en-US"/>
        </w:rPr>
      </w:pPr>
      <w:r w:rsidRPr="00D37E8C">
        <w:rPr>
          <w:rFonts w:eastAsia="Calibri"/>
          <w:lang w:eastAsia="en-US"/>
        </w:rPr>
        <w:t>3.9. Если ПОКУПАТЕЛЮ будет передан Товар (часть Товара) ненадлежащего качества, он вправе по своему выбору потребовать от ПОСТАВЩИКА:</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соразмерного уменьшения покупной цены;</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возмещения своих расходов на устранение недостатков Товара (части Товара).</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37E8C" w:rsidRPr="00D37E8C" w:rsidRDefault="00D37E8C" w:rsidP="00D37E8C">
      <w:pPr>
        <w:autoSpaceDE w:val="0"/>
        <w:autoSpaceDN w:val="0"/>
        <w:adjustRightInd w:val="0"/>
        <w:spacing w:line="276" w:lineRule="auto"/>
        <w:jc w:val="both"/>
        <w:rPr>
          <w:rFonts w:eastAsia="Calibri"/>
          <w:lang w:eastAsia="en-US"/>
        </w:rPr>
      </w:pPr>
      <w:r w:rsidRPr="00D37E8C">
        <w:rPr>
          <w:rFonts w:eastAsia="Calibri"/>
          <w:lang w:eastAsia="en-US"/>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соразмерного уменьшения покупной цены;</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37E8C" w:rsidRPr="00D37E8C" w:rsidRDefault="00D37E8C" w:rsidP="00D37E8C">
      <w:pPr>
        <w:autoSpaceDE w:val="0"/>
        <w:autoSpaceDN w:val="0"/>
        <w:adjustRightInd w:val="0"/>
        <w:spacing w:line="276" w:lineRule="auto"/>
        <w:jc w:val="both"/>
        <w:rPr>
          <w:rFonts w:eastAsia="Calibri"/>
          <w:lang w:eastAsia="en-US"/>
        </w:rPr>
      </w:pPr>
      <w:r w:rsidRPr="00D37E8C">
        <w:rPr>
          <w:rFonts w:eastAsia="Calibri"/>
          <w:lang w:eastAsia="en-US"/>
        </w:rPr>
        <w:t xml:space="preserve">3.11. Если ПОСТАВЩИК передал ПОКУПАТЕЛЮ наряду с Товаром, ассортимент которого соответствует настоящему Договору, Товар с нарушением условия об ассортименте, ПОКУПАТЕЛЬ вправе по своему выбору: </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принять Товары, соответствующие условию об ассортименте, и отказаться от остальных Товаров;</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отказаться от всех переданных Товаров;</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 принять все переданные Товары.</w:t>
      </w:r>
    </w:p>
    <w:p w:rsidR="00D37E8C" w:rsidRPr="00D37E8C" w:rsidRDefault="00D37E8C" w:rsidP="00D37E8C">
      <w:pPr>
        <w:autoSpaceDE w:val="0"/>
        <w:autoSpaceDN w:val="0"/>
        <w:adjustRightInd w:val="0"/>
        <w:spacing w:line="276" w:lineRule="auto"/>
        <w:ind w:firstLine="540"/>
        <w:jc w:val="both"/>
        <w:rPr>
          <w:rFonts w:eastAsia="Calibri"/>
          <w:lang w:eastAsia="en-US"/>
        </w:rPr>
      </w:pPr>
      <w:r w:rsidRPr="00D37E8C">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37E8C" w:rsidRPr="00D37E8C" w:rsidRDefault="00D37E8C" w:rsidP="00D37E8C">
      <w:pPr>
        <w:widowControl w:val="0"/>
        <w:shd w:val="clear" w:color="auto" w:fill="FFFFFF"/>
        <w:autoSpaceDE w:val="0"/>
        <w:autoSpaceDN w:val="0"/>
        <w:adjustRightInd w:val="0"/>
        <w:spacing w:line="276" w:lineRule="auto"/>
        <w:ind w:right="24"/>
        <w:rPr>
          <w:color w:val="000000"/>
          <w:spacing w:val="-1"/>
        </w:rPr>
      </w:pPr>
    </w:p>
    <w:p w:rsidR="00D37E8C" w:rsidRPr="00D37E8C" w:rsidRDefault="00D37E8C" w:rsidP="00D37E8C">
      <w:pPr>
        <w:widowControl w:val="0"/>
        <w:shd w:val="clear" w:color="auto" w:fill="FFFFFF"/>
        <w:autoSpaceDE w:val="0"/>
        <w:autoSpaceDN w:val="0"/>
        <w:adjustRightInd w:val="0"/>
        <w:spacing w:line="276" w:lineRule="auto"/>
        <w:ind w:left="5" w:right="24" w:hanging="5"/>
        <w:jc w:val="center"/>
        <w:rPr>
          <w:spacing w:val="-1"/>
        </w:rPr>
      </w:pPr>
      <w:r w:rsidRPr="00D37E8C">
        <w:rPr>
          <w:spacing w:val="-1"/>
        </w:rPr>
        <w:t>4. КАЧЕСТВО И ГАРАНТИИ</w:t>
      </w:r>
    </w:p>
    <w:p w:rsidR="00D37E8C" w:rsidRPr="00D37E8C" w:rsidRDefault="00D37E8C" w:rsidP="00D37E8C">
      <w:pPr>
        <w:widowControl w:val="0"/>
        <w:autoSpaceDE w:val="0"/>
        <w:autoSpaceDN w:val="0"/>
        <w:adjustRightInd w:val="0"/>
        <w:jc w:val="both"/>
        <w:rPr>
          <w:b/>
          <w:caps/>
        </w:rPr>
      </w:pPr>
      <w:r w:rsidRPr="00D37E8C">
        <w:t>4.1. Гарантийный период на Товар составляет 5 (пять) лет от даты ввода Товара в эксплуатацию.</w:t>
      </w:r>
    </w:p>
    <w:p w:rsidR="00D37E8C" w:rsidRPr="00D37E8C" w:rsidRDefault="00D37E8C" w:rsidP="00D37E8C">
      <w:pPr>
        <w:widowControl w:val="0"/>
        <w:autoSpaceDE w:val="0"/>
        <w:autoSpaceDN w:val="0"/>
        <w:adjustRightInd w:val="0"/>
        <w:spacing w:line="276" w:lineRule="auto"/>
        <w:ind w:hanging="5"/>
        <w:jc w:val="both"/>
        <w:rPr>
          <w:b/>
          <w:caps/>
          <w:color w:val="FF0000"/>
        </w:rPr>
      </w:pPr>
      <w:r w:rsidRPr="00D37E8C">
        <w:rPr>
          <w:color w:val="000000"/>
          <w:spacing w:val="-1"/>
        </w:rPr>
        <w:t xml:space="preserve">4.2. Качество Товара должно соответствовать </w:t>
      </w:r>
      <w:r w:rsidRPr="00D37E8C">
        <w:rPr>
          <w:color w:val="000000"/>
          <w:spacing w:val="1"/>
        </w:rPr>
        <w:t xml:space="preserve">ТУ, Техническому заданию (Приложение №2), ГОСТам на изготовление подобного товара, а также подтверждаться сертификатом качества или </w:t>
      </w:r>
      <w:r w:rsidRPr="00D37E8C">
        <w:rPr>
          <w:color w:val="000000"/>
          <w:spacing w:val="-1"/>
        </w:rPr>
        <w:t xml:space="preserve">сертификатом соответствия. </w:t>
      </w:r>
    </w:p>
    <w:p w:rsidR="00D37E8C" w:rsidRPr="00D37E8C" w:rsidRDefault="00D37E8C" w:rsidP="00D37E8C">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37E8C">
        <w:rPr>
          <w:color w:val="000000"/>
          <w:spacing w:val="5"/>
        </w:rPr>
        <w:t xml:space="preserve">4.3. В случае несоответствия поставляемого Товара представленному сертификату </w:t>
      </w:r>
      <w:r w:rsidRPr="00D37E8C">
        <w:rPr>
          <w:color w:val="000000"/>
          <w:spacing w:val="3"/>
        </w:rPr>
        <w:t xml:space="preserve">качества или сертификату соответствия либо техническим требованиям завода-изготовителя, </w:t>
      </w:r>
      <w:r w:rsidRPr="00D37E8C">
        <w:rPr>
          <w:color w:val="000000"/>
          <w:spacing w:val="-1"/>
        </w:rPr>
        <w:t xml:space="preserve">составляется   соответствующий </w:t>
      </w:r>
      <w:r w:rsidRPr="00D37E8C">
        <w:rPr>
          <w:color w:val="000000"/>
          <w:spacing w:val="-2"/>
        </w:rPr>
        <w:t xml:space="preserve">Акт о выявленных недостатках Товара (далее – Акт).  </w:t>
      </w:r>
    </w:p>
    <w:p w:rsidR="00D37E8C" w:rsidRPr="00D37E8C" w:rsidRDefault="00D37E8C" w:rsidP="00D37E8C">
      <w:pPr>
        <w:widowControl w:val="0"/>
        <w:shd w:val="clear" w:color="auto" w:fill="FFFFFF"/>
        <w:tabs>
          <w:tab w:val="left" w:pos="864"/>
        </w:tabs>
        <w:autoSpaceDE w:val="0"/>
        <w:autoSpaceDN w:val="0"/>
        <w:adjustRightInd w:val="0"/>
        <w:spacing w:line="276" w:lineRule="auto"/>
        <w:jc w:val="both"/>
        <w:rPr>
          <w:color w:val="FF0000"/>
          <w:spacing w:val="-9"/>
        </w:rPr>
      </w:pPr>
      <w:r w:rsidRPr="00D37E8C">
        <w:rPr>
          <w:color w:val="000000"/>
        </w:rPr>
        <w:t xml:space="preserve">4.4. ПОКУПАТЕЛЬ вызывает представителя </w:t>
      </w:r>
      <w:r w:rsidRPr="00D37E8C">
        <w:t xml:space="preserve">ПОСТАВЩИКА </w:t>
      </w:r>
      <w:r w:rsidRPr="00D37E8C">
        <w:rPr>
          <w:color w:val="000000"/>
        </w:rPr>
        <w:t>для составления Акта.</w:t>
      </w:r>
      <w:r w:rsidRPr="00D37E8C">
        <w:t xml:space="preserve"> В случае неявки в 10</w:t>
      </w:r>
      <w:r w:rsidRPr="00D37E8C">
        <w:rPr>
          <w:lang w:val="hy-AM"/>
        </w:rPr>
        <w:t>-</w:t>
      </w:r>
      <w:r w:rsidRPr="00D37E8C">
        <w:t xml:space="preserve">и </w:t>
      </w:r>
      <w:proofErr w:type="spellStart"/>
      <w:r w:rsidRPr="00D37E8C">
        <w:t>дневный</w:t>
      </w:r>
      <w:proofErr w:type="spellEnd"/>
      <w:r w:rsidRPr="00D37E8C">
        <w:t xml:space="preserve">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37E8C" w:rsidRPr="00D37E8C" w:rsidRDefault="00D37E8C" w:rsidP="00D37E8C">
      <w:pPr>
        <w:widowControl w:val="0"/>
        <w:shd w:val="clear" w:color="auto" w:fill="FFFFFF"/>
        <w:tabs>
          <w:tab w:val="left" w:pos="864"/>
        </w:tabs>
        <w:autoSpaceDE w:val="0"/>
        <w:autoSpaceDN w:val="0"/>
        <w:adjustRightInd w:val="0"/>
        <w:spacing w:line="276" w:lineRule="auto"/>
        <w:jc w:val="both"/>
        <w:rPr>
          <w:spacing w:val="-9"/>
        </w:rPr>
      </w:pPr>
      <w:r w:rsidRPr="00D37E8C">
        <w:rPr>
          <w:spacing w:val="-9"/>
        </w:rPr>
        <w:t xml:space="preserve">4.5. В случае неявки представителя </w:t>
      </w:r>
      <w:r w:rsidRPr="00D37E8C">
        <w:t>ПОСТАВЩИКА</w:t>
      </w:r>
      <w:r w:rsidRPr="00D37E8C">
        <w:rPr>
          <w:spacing w:val="-9"/>
        </w:rPr>
        <w:t xml:space="preserve"> для составления Акта, ПОКУПАТЕЛЬ самостоятельно и/или </w:t>
      </w:r>
      <w:r w:rsidRPr="00D37E8C">
        <w:t>с привлечением независимого эксперта</w:t>
      </w:r>
      <w:r w:rsidRPr="00D37E8C">
        <w:rPr>
          <w:spacing w:val="-9"/>
        </w:rPr>
        <w:t xml:space="preserve"> составляет Акт, подписывает его и направляет </w:t>
      </w:r>
      <w:r w:rsidRPr="00D37E8C">
        <w:t>ПОСТАВЩИКУ</w:t>
      </w:r>
      <w:r w:rsidRPr="00D37E8C">
        <w:rPr>
          <w:spacing w:val="-9"/>
        </w:rPr>
        <w:t xml:space="preserve"> посредством электронной связи, после чего высылает в адрес </w:t>
      </w:r>
      <w:r w:rsidRPr="00D37E8C">
        <w:t>ПОСТАВЩИКА</w:t>
      </w:r>
      <w:r w:rsidRPr="00D37E8C">
        <w:rPr>
          <w:spacing w:val="-9"/>
        </w:rPr>
        <w:t xml:space="preserve"> подлинник Акта.     </w:t>
      </w:r>
    </w:p>
    <w:p w:rsidR="00D37E8C" w:rsidRPr="00D37E8C" w:rsidRDefault="00D37E8C" w:rsidP="00D37E8C">
      <w:pPr>
        <w:widowControl w:val="0"/>
        <w:shd w:val="clear" w:color="auto" w:fill="FFFFFF"/>
        <w:tabs>
          <w:tab w:val="left" w:pos="567"/>
        </w:tabs>
        <w:suppressAutoHyphens/>
        <w:autoSpaceDE w:val="0"/>
        <w:autoSpaceDN w:val="0"/>
        <w:adjustRightInd w:val="0"/>
        <w:spacing w:line="276" w:lineRule="auto"/>
        <w:jc w:val="both"/>
      </w:pPr>
      <w:r w:rsidRPr="00D37E8C">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37E8C">
        <w:rPr>
          <w:i/>
        </w:rPr>
        <w:t>.</w:t>
      </w:r>
      <w:r w:rsidRPr="00D37E8C">
        <w:t xml:space="preserve"> Максимальный срок ремонта или замены дефектного Товара (части товара) составляет 1 (один) месяц со дня подписания Акта ПОСТАВЩИКОМ.  </w:t>
      </w:r>
    </w:p>
    <w:p w:rsidR="00D37E8C" w:rsidRPr="00D37E8C" w:rsidRDefault="00D37E8C" w:rsidP="00D37E8C">
      <w:pPr>
        <w:widowControl w:val="0"/>
        <w:shd w:val="clear" w:color="auto" w:fill="FFFFFF"/>
        <w:tabs>
          <w:tab w:val="left" w:pos="567"/>
        </w:tabs>
        <w:suppressAutoHyphens/>
        <w:autoSpaceDE w:val="0"/>
        <w:autoSpaceDN w:val="0"/>
        <w:adjustRightInd w:val="0"/>
        <w:spacing w:line="276" w:lineRule="auto"/>
        <w:jc w:val="both"/>
      </w:pPr>
      <w:r w:rsidRPr="00D37E8C">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37E8C" w:rsidRPr="00D37E8C" w:rsidRDefault="00D37E8C" w:rsidP="00D37E8C">
      <w:pPr>
        <w:widowControl w:val="0"/>
        <w:shd w:val="clear" w:color="auto" w:fill="FFFFFF"/>
        <w:autoSpaceDE w:val="0"/>
        <w:autoSpaceDN w:val="0"/>
        <w:adjustRightInd w:val="0"/>
        <w:spacing w:line="276" w:lineRule="auto"/>
        <w:ind w:right="34"/>
        <w:rPr>
          <w:color w:val="000000"/>
          <w:spacing w:val="-1"/>
        </w:rPr>
      </w:pPr>
    </w:p>
    <w:p w:rsidR="00D37E8C" w:rsidRPr="00D37E8C" w:rsidRDefault="00D37E8C" w:rsidP="00D37E8C">
      <w:pPr>
        <w:widowControl w:val="0"/>
        <w:shd w:val="clear" w:color="auto" w:fill="FFFFFF"/>
        <w:autoSpaceDE w:val="0"/>
        <w:autoSpaceDN w:val="0"/>
        <w:adjustRightInd w:val="0"/>
        <w:spacing w:line="276" w:lineRule="auto"/>
        <w:ind w:left="10" w:right="34"/>
        <w:jc w:val="center"/>
        <w:rPr>
          <w:color w:val="000000"/>
          <w:spacing w:val="-1"/>
        </w:rPr>
      </w:pPr>
      <w:r w:rsidRPr="00D37E8C">
        <w:rPr>
          <w:color w:val="000000"/>
          <w:spacing w:val="-1"/>
        </w:rPr>
        <w:t>5. ПОРЯДОК ОТПРАВКИ, УПАКОВКИ И МАРКИРОВКА.</w:t>
      </w:r>
    </w:p>
    <w:p w:rsidR="00D37E8C" w:rsidRPr="00D37E8C" w:rsidRDefault="00D37E8C" w:rsidP="00D37E8C">
      <w:pPr>
        <w:widowControl w:val="0"/>
        <w:shd w:val="clear" w:color="auto" w:fill="FFFFFF"/>
        <w:autoSpaceDE w:val="0"/>
        <w:autoSpaceDN w:val="0"/>
        <w:adjustRightInd w:val="0"/>
        <w:spacing w:line="276" w:lineRule="auto"/>
        <w:ind w:left="10" w:right="34"/>
        <w:jc w:val="both"/>
        <w:rPr>
          <w:color w:val="000000"/>
          <w:spacing w:val="-1"/>
        </w:rPr>
      </w:pPr>
      <w:r w:rsidRPr="00D37E8C">
        <w:rPr>
          <w:color w:val="000000"/>
        </w:rPr>
        <w:t>5.1. ПОСТАВЩИК    обязан   направить   ПОКУПАТЕЛЮ   с   поставкой   Товара</w:t>
      </w:r>
      <w:r w:rsidRPr="00D37E8C">
        <w:rPr>
          <w:color w:val="000000"/>
          <w:spacing w:val="-1"/>
        </w:rPr>
        <w:t>, следующие документы:</w:t>
      </w:r>
    </w:p>
    <w:p w:rsidR="00D37E8C" w:rsidRPr="00D37E8C" w:rsidRDefault="00D37E8C" w:rsidP="00D37E8C">
      <w:pPr>
        <w:widowControl w:val="0"/>
        <w:shd w:val="clear" w:color="auto" w:fill="FFFFFF"/>
        <w:tabs>
          <w:tab w:val="left" w:pos="259"/>
        </w:tabs>
        <w:autoSpaceDE w:val="0"/>
        <w:autoSpaceDN w:val="0"/>
        <w:adjustRightInd w:val="0"/>
        <w:spacing w:line="276" w:lineRule="auto"/>
        <w:jc w:val="both"/>
        <w:rPr>
          <w:color w:val="000000"/>
          <w:spacing w:val="-2"/>
        </w:rPr>
      </w:pPr>
      <w:r w:rsidRPr="00D37E8C">
        <w:rPr>
          <w:color w:val="000000"/>
        </w:rPr>
        <w:t xml:space="preserve">- Счет-фактуру   3   экз.   (с реквизитами ПОСТАВЩИКА).  В   счете-фактуре     указывается   страна </w:t>
      </w:r>
      <w:r w:rsidRPr="00D37E8C">
        <w:rPr>
          <w:color w:val="000000"/>
          <w:spacing w:val="-2"/>
        </w:rPr>
        <w:t>происхождения товара;</w:t>
      </w:r>
    </w:p>
    <w:p w:rsidR="00D37E8C" w:rsidRPr="00D37E8C" w:rsidRDefault="00D37E8C" w:rsidP="00D37E8C">
      <w:pPr>
        <w:widowControl w:val="0"/>
        <w:shd w:val="clear" w:color="auto" w:fill="FFFFFF"/>
        <w:tabs>
          <w:tab w:val="left" w:pos="259"/>
        </w:tabs>
        <w:autoSpaceDE w:val="0"/>
        <w:autoSpaceDN w:val="0"/>
        <w:adjustRightInd w:val="0"/>
        <w:spacing w:line="276" w:lineRule="auto"/>
        <w:jc w:val="both"/>
        <w:rPr>
          <w:color w:val="000000"/>
        </w:rPr>
      </w:pPr>
      <w:r w:rsidRPr="00D37E8C">
        <w:rPr>
          <w:color w:val="000000"/>
        </w:rPr>
        <w:t>- Сертификат соответствия Таможенного союза (копия, заверенная Производителем);</w:t>
      </w:r>
    </w:p>
    <w:p w:rsidR="00D37E8C" w:rsidRPr="00D37E8C" w:rsidRDefault="00D37E8C" w:rsidP="00D37E8C">
      <w:pPr>
        <w:widowControl w:val="0"/>
        <w:shd w:val="clear" w:color="auto" w:fill="FFFFFF"/>
        <w:tabs>
          <w:tab w:val="left" w:pos="259"/>
        </w:tabs>
        <w:autoSpaceDE w:val="0"/>
        <w:autoSpaceDN w:val="0"/>
        <w:adjustRightInd w:val="0"/>
        <w:spacing w:line="276" w:lineRule="auto"/>
        <w:jc w:val="both"/>
        <w:rPr>
          <w:color w:val="000000"/>
        </w:rPr>
      </w:pPr>
      <w:r w:rsidRPr="00D37E8C">
        <w:rPr>
          <w:color w:val="000000"/>
        </w:rPr>
        <w:t>- Письмо официального дилера (копия, заверенная Производителем);</w:t>
      </w:r>
    </w:p>
    <w:p w:rsidR="00D37E8C" w:rsidRPr="00D37E8C" w:rsidRDefault="00D37E8C" w:rsidP="00D37E8C">
      <w:pPr>
        <w:widowControl w:val="0"/>
        <w:shd w:val="clear" w:color="auto" w:fill="FFFFFF"/>
        <w:tabs>
          <w:tab w:val="left" w:pos="259"/>
        </w:tabs>
        <w:autoSpaceDE w:val="0"/>
        <w:autoSpaceDN w:val="0"/>
        <w:adjustRightInd w:val="0"/>
        <w:spacing w:line="276" w:lineRule="auto"/>
        <w:jc w:val="both"/>
      </w:pPr>
      <w:r w:rsidRPr="00D37E8C">
        <w:t xml:space="preserve">- Товарную накладную - 2 экз., </w:t>
      </w:r>
    </w:p>
    <w:p w:rsidR="00D37E8C" w:rsidRPr="00D37E8C" w:rsidRDefault="00D37E8C" w:rsidP="00D37E8C">
      <w:pPr>
        <w:autoSpaceDE w:val="0"/>
        <w:autoSpaceDN w:val="0"/>
        <w:adjustRightInd w:val="0"/>
        <w:spacing w:line="276" w:lineRule="auto"/>
        <w:jc w:val="both"/>
        <w:rPr>
          <w:color w:val="000000"/>
        </w:rPr>
      </w:pPr>
      <w:r w:rsidRPr="00D37E8C">
        <w:rPr>
          <w:color w:val="000000"/>
        </w:rPr>
        <w:t>- Упаковочный лист с указанием веса нетто/брутто каждого места, материала и вида тары (упаковки);</w:t>
      </w:r>
    </w:p>
    <w:p w:rsidR="00D37E8C" w:rsidRPr="00D37E8C" w:rsidRDefault="00D37E8C" w:rsidP="00D37E8C">
      <w:pPr>
        <w:widowControl w:val="0"/>
        <w:shd w:val="clear" w:color="auto" w:fill="FFFFFF"/>
        <w:autoSpaceDE w:val="0"/>
        <w:autoSpaceDN w:val="0"/>
        <w:adjustRightInd w:val="0"/>
        <w:spacing w:line="276" w:lineRule="auto"/>
        <w:ind w:left="14" w:right="19" w:hanging="14"/>
        <w:jc w:val="both"/>
        <w:rPr>
          <w:color w:val="000000"/>
          <w:spacing w:val="-1"/>
        </w:rPr>
      </w:pPr>
      <w:r w:rsidRPr="00D37E8C">
        <w:rPr>
          <w:color w:val="000000"/>
          <w:spacing w:val="5"/>
        </w:rPr>
        <w:t xml:space="preserve">- Иные сопроводительные документом, в </w:t>
      </w:r>
      <w:r w:rsidRPr="00D37E8C">
        <w:rPr>
          <w:color w:val="000000"/>
          <w:spacing w:val="-1"/>
        </w:rPr>
        <w:t>которых указываются качественные и количественные показатели.</w:t>
      </w:r>
    </w:p>
    <w:p w:rsidR="00D37E8C" w:rsidRPr="00D37E8C" w:rsidRDefault="00D37E8C" w:rsidP="00D37E8C">
      <w:pPr>
        <w:widowControl w:val="0"/>
        <w:shd w:val="clear" w:color="auto" w:fill="FFFFFF"/>
        <w:autoSpaceDE w:val="0"/>
        <w:autoSpaceDN w:val="0"/>
        <w:adjustRightInd w:val="0"/>
        <w:spacing w:line="276" w:lineRule="auto"/>
        <w:ind w:left="14" w:right="19" w:hanging="14"/>
        <w:jc w:val="both"/>
        <w:rPr>
          <w:color w:val="000000"/>
          <w:spacing w:val="-1"/>
        </w:rPr>
      </w:pPr>
    </w:p>
    <w:p w:rsidR="00D37E8C" w:rsidRPr="00D37E8C" w:rsidRDefault="00D37E8C" w:rsidP="00D37E8C">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37E8C">
        <w:rPr>
          <w:color w:val="000000"/>
          <w:spacing w:val="-1"/>
        </w:rPr>
        <w:t>ОТВЕТСТВЕННОСТЬ СТОРОН</w:t>
      </w:r>
    </w:p>
    <w:p w:rsidR="00D37E8C" w:rsidRPr="00D37E8C" w:rsidRDefault="00D37E8C" w:rsidP="00D37E8C">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pPr>
      <w:r w:rsidRPr="00D37E8C">
        <w:rPr>
          <w:color w:val="000000"/>
        </w:rPr>
        <w:t xml:space="preserve">За несвоевременное представление </w:t>
      </w:r>
      <w:r w:rsidRPr="00D37E8C">
        <w:t>сопроводительных документов, указанных в п.п. 5.1. настоящего Договора или их неправильное оформление, ПОСТАВЩИК возмещает</w:t>
      </w:r>
      <w:r w:rsidRPr="00D37E8C">
        <w:br/>
        <w:t>ПОКУПАТЕЛЮ все убытки, понесенные ПОКУПАТЕЛЕМ по этим причинам.</w:t>
      </w:r>
    </w:p>
    <w:p w:rsidR="00D37E8C" w:rsidRPr="00D37E8C" w:rsidRDefault="00D37E8C" w:rsidP="00D37E8C">
      <w:pPr>
        <w:widowControl w:val="0"/>
        <w:numPr>
          <w:ilvl w:val="1"/>
          <w:numId w:val="22"/>
        </w:numPr>
        <w:autoSpaceDE w:val="0"/>
        <w:autoSpaceDN w:val="0"/>
        <w:adjustRightInd w:val="0"/>
        <w:spacing w:line="276" w:lineRule="auto"/>
        <w:ind w:left="0" w:firstLine="0"/>
        <w:jc w:val="both"/>
      </w:pPr>
      <w:r w:rsidRPr="00D37E8C">
        <w:t>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37E8C" w:rsidRPr="00D37E8C" w:rsidRDefault="00D37E8C" w:rsidP="00D37E8C">
      <w:pPr>
        <w:widowControl w:val="0"/>
        <w:numPr>
          <w:ilvl w:val="1"/>
          <w:numId w:val="22"/>
        </w:numPr>
        <w:autoSpaceDE w:val="0"/>
        <w:autoSpaceDN w:val="0"/>
        <w:adjustRightInd w:val="0"/>
        <w:spacing w:line="276" w:lineRule="auto"/>
        <w:ind w:left="0" w:firstLine="0"/>
        <w:jc w:val="both"/>
        <w:rPr>
          <w:rFonts w:eastAsia="Calibri"/>
          <w:lang w:eastAsia="en-US"/>
        </w:rPr>
      </w:pPr>
      <w:r w:rsidRPr="00D37E8C">
        <w:rPr>
          <w:rFonts w:eastAsia="Calibri"/>
          <w:lang w:eastAsia="en-US"/>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w:t>
      </w:r>
      <w:hyperlink w:anchor="Par75" w:history="1"/>
      <w:r w:rsidRPr="00D37E8C">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D37E8C" w:rsidRPr="00D37E8C" w:rsidRDefault="00D37E8C" w:rsidP="00D37E8C">
      <w:pPr>
        <w:widowControl w:val="0"/>
        <w:autoSpaceDE w:val="0"/>
        <w:autoSpaceDN w:val="0"/>
        <w:adjustRightInd w:val="0"/>
        <w:spacing w:line="276" w:lineRule="auto"/>
        <w:jc w:val="both"/>
      </w:pPr>
      <w:r w:rsidRPr="00D37E8C">
        <w:t>6.4. В случае просрочки оплаты Товара ПОСТАВЩИК в праве взыскать с ПОКУПАТЕЛЯ пени в размере 0.13% от неоплаченной суммы, за каждый день просрочки, но не более 10% от суммы настоящего Договора.</w:t>
      </w:r>
    </w:p>
    <w:p w:rsidR="00D37E8C" w:rsidRPr="00D37E8C" w:rsidRDefault="00D37E8C" w:rsidP="00D37E8C">
      <w:pPr>
        <w:widowControl w:val="0"/>
        <w:autoSpaceDE w:val="0"/>
        <w:autoSpaceDN w:val="0"/>
        <w:adjustRightInd w:val="0"/>
        <w:spacing w:line="276" w:lineRule="auto"/>
        <w:jc w:val="both"/>
      </w:pPr>
      <w:r w:rsidRPr="00D37E8C">
        <w:t xml:space="preserve">6.5. Оплата неустойки не освобождает Сторон от исполнения договорных обязательств полностью. </w:t>
      </w:r>
    </w:p>
    <w:p w:rsidR="00D37E8C" w:rsidRPr="00D37E8C" w:rsidRDefault="00D37E8C" w:rsidP="00D37E8C">
      <w:pPr>
        <w:widowControl w:val="0"/>
        <w:autoSpaceDE w:val="0"/>
        <w:autoSpaceDN w:val="0"/>
        <w:adjustRightInd w:val="0"/>
        <w:spacing w:line="276" w:lineRule="auto"/>
        <w:jc w:val="both"/>
      </w:pPr>
      <w:r w:rsidRPr="00D37E8C">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37E8C" w:rsidRPr="00D37E8C" w:rsidRDefault="00D37E8C" w:rsidP="00D37E8C">
      <w:pPr>
        <w:widowControl w:val="0"/>
        <w:shd w:val="clear" w:color="auto" w:fill="FFFFFF"/>
        <w:tabs>
          <w:tab w:val="left" w:pos="1056"/>
        </w:tabs>
        <w:autoSpaceDE w:val="0"/>
        <w:autoSpaceDN w:val="0"/>
        <w:adjustRightInd w:val="0"/>
        <w:spacing w:line="276" w:lineRule="auto"/>
        <w:jc w:val="both"/>
        <w:rPr>
          <w:color w:val="000000"/>
          <w:spacing w:val="-1"/>
        </w:rPr>
      </w:pPr>
    </w:p>
    <w:p w:rsidR="00D37E8C" w:rsidRPr="00D37E8C" w:rsidRDefault="00D37E8C" w:rsidP="00D37E8C">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37E8C">
        <w:rPr>
          <w:color w:val="000000"/>
          <w:spacing w:val="-2"/>
        </w:rPr>
        <w:t>7.  ФОРС-МАЖОР</w:t>
      </w:r>
    </w:p>
    <w:p w:rsidR="00D37E8C" w:rsidRPr="00D37E8C" w:rsidRDefault="00D37E8C" w:rsidP="00D37E8C">
      <w:pPr>
        <w:widowControl w:val="0"/>
        <w:autoSpaceDE w:val="0"/>
        <w:autoSpaceDN w:val="0"/>
        <w:adjustRightInd w:val="0"/>
        <w:spacing w:line="276" w:lineRule="auto"/>
        <w:jc w:val="both"/>
      </w:pPr>
      <w:r w:rsidRPr="00D37E8C">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7E8C" w:rsidRPr="00D37E8C" w:rsidRDefault="00D37E8C" w:rsidP="00D37E8C">
      <w:pPr>
        <w:widowControl w:val="0"/>
        <w:autoSpaceDE w:val="0"/>
        <w:autoSpaceDN w:val="0"/>
        <w:adjustRightInd w:val="0"/>
        <w:spacing w:line="276" w:lineRule="auto"/>
        <w:jc w:val="both"/>
      </w:pPr>
      <w:r w:rsidRPr="00D37E8C">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37E8C" w:rsidRPr="00D37E8C" w:rsidRDefault="00D37E8C" w:rsidP="00D37E8C">
      <w:pPr>
        <w:widowControl w:val="0"/>
        <w:autoSpaceDE w:val="0"/>
        <w:autoSpaceDN w:val="0"/>
        <w:adjustRightInd w:val="0"/>
        <w:spacing w:line="276" w:lineRule="auto"/>
        <w:ind w:left="29"/>
        <w:jc w:val="both"/>
      </w:pPr>
      <w:r w:rsidRPr="00D37E8C">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37E8C" w:rsidRDefault="00D37E8C" w:rsidP="00D37E8C">
      <w:pPr>
        <w:widowControl w:val="0"/>
        <w:autoSpaceDE w:val="0"/>
        <w:autoSpaceDN w:val="0"/>
        <w:adjustRightInd w:val="0"/>
        <w:spacing w:line="276" w:lineRule="auto"/>
        <w:jc w:val="both"/>
        <w:rPr>
          <w:bCs/>
        </w:rPr>
      </w:pPr>
      <w:r w:rsidRPr="00D37E8C">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04661" w:rsidRPr="00D37E8C" w:rsidRDefault="00A04661" w:rsidP="00D37E8C">
      <w:pPr>
        <w:widowControl w:val="0"/>
        <w:autoSpaceDE w:val="0"/>
        <w:autoSpaceDN w:val="0"/>
        <w:adjustRightInd w:val="0"/>
        <w:spacing w:line="276" w:lineRule="auto"/>
        <w:jc w:val="both"/>
        <w:rPr>
          <w:bCs/>
        </w:rPr>
      </w:pPr>
    </w:p>
    <w:p w:rsidR="00D37E8C" w:rsidRPr="00D37E8C" w:rsidRDefault="00D37E8C" w:rsidP="00A04661">
      <w:pPr>
        <w:jc w:val="center"/>
      </w:pPr>
      <w:r w:rsidRPr="00D37E8C">
        <w:t>8. ПОРЯДОК РАЗРЕШЕНИЯ СПОРОВ</w:t>
      </w:r>
    </w:p>
    <w:p w:rsidR="00D37E8C" w:rsidRPr="00D37E8C" w:rsidRDefault="00D37E8C" w:rsidP="00D37E8C">
      <w:pPr>
        <w:widowControl w:val="0"/>
        <w:autoSpaceDE w:val="0"/>
        <w:autoSpaceDN w:val="0"/>
        <w:adjustRightInd w:val="0"/>
        <w:spacing w:line="276" w:lineRule="auto"/>
        <w:jc w:val="both"/>
      </w:pPr>
      <w:r w:rsidRPr="00D37E8C">
        <w:t xml:space="preserve">8.1. Любые разногласия и споры, возникающие в связи с настоящим Договором, должны регулироваться Сторонами путем переговоров. </w:t>
      </w:r>
    </w:p>
    <w:p w:rsidR="00D37E8C" w:rsidRPr="00D37E8C" w:rsidRDefault="00D37E8C" w:rsidP="00D37E8C">
      <w:pPr>
        <w:widowControl w:val="0"/>
        <w:autoSpaceDE w:val="0"/>
        <w:autoSpaceDN w:val="0"/>
        <w:adjustRightInd w:val="0"/>
        <w:spacing w:line="276" w:lineRule="auto"/>
        <w:jc w:val="both"/>
      </w:pPr>
      <w:r w:rsidRPr="00D37E8C">
        <w:t>Попытка найти компромисс будет считаться неудачной, если одна из Сторон письменно уведомит об этом другую Сторону.</w:t>
      </w:r>
    </w:p>
    <w:p w:rsidR="00D37E8C" w:rsidRPr="00D37E8C" w:rsidRDefault="00D37E8C" w:rsidP="00D37E8C">
      <w:pPr>
        <w:widowControl w:val="0"/>
        <w:autoSpaceDE w:val="0"/>
        <w:autoSpaceDN w:val="0"/>
        <w:adjustRightInd w:val="0"/>
        <w:spacing w:line="276" w:lineRule="auto"/>
        <w:jc w:val="both"/>
      </w:pPr>
      <w:r w:rsidRPr="00D37E8C">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37E8C" w:rsidRPr="00D37E8C" w:rsidRDefault="00D37E8C" w:rsidP="00D37E8C">
      <w:pPr>
        <w:widowControl w:val="0"/>
        <w:autoSpaceDE w:val="0"/>
        <w:autoSpaceDN w:val="0"/>
        <w:adjustRightInd w:val="0"/>
        <w:spacing w:line="276" w:lineRule="auto"/>
        <w:jc w:val="both"/>
      </w:pPr>
      <w:r w:rsidRPr="00D37E8C">
        <w:t>8.3. В случае не достижения Сторонами соглашения, дело подлежит рассмотрению в компетентном судебном органе страны ответчика.</w:t>
      </w:r>
    </w:p>
    <w:p w:rsidR="00D37E8C" w:rsidRPr="00D37E8C" w:rsidRDefault="00D37E8C" w:rsidP="00D37E8C">
      <w:pPr>
        <w:widowControl w:val="0"/>
        <w:autoSpaceDE w:val="0"/>
        <w:autoSpaceDN w:val="0"/>
        <w:adjustRightInd w:val="0"/>
        <w:spacing w:line="276" w:lineRule="auto"/>
        <w:jc w:val="both"/>
      </w:pPr>
      <w:r w:rsidRPr="00D37E8C">
        <w:t>8.4. Стороны соглашаются с тем, что в процессе рассмотрения и решения спора будет применяться право страны ответчика.</w:t>
      </w:r>
    </w:p>
    <w:p w:rsidR="00D37E8C" w:rsidRPr="00D37E8C" w:rsidRDefault="00D37E8C" w:rsidP="00D37E8C">
      <w:pPr>
        <w:widowControl w:val="0"/>
        <w:autoSpaceDE w:val="0"/>
        <w:autoSpaceDN w:val="0"/>
        <w:adjustRightInd w:val="0"/>
        <w:spacing w:line="276" w:lineRule="auto"/>
        <w:jc w:val="both"/>
      </w:pPr>
      <w:r w:rsidRPr="00D37E8C">
        <w:t>8.5. Решение суда будет окончательным и обязательным для исполнения Сторонами.</w:t>
      </w:r>
    </w:p>
    <w:p w:rsidR="00D37E8C" w:rsidRPr="00D37E8C" w:rsidRDefault="00D37E8C" w:rsidP="00D37E8C">
      <w:pPr>
        <w:widowControl w:val="0"/>
        <w:shd w:val="clear" w:color="auto" w:fill="FFFFFF"/>
        <w:autoSpaceDE w:val="0"/>
        <w:autoSpaceDN w:val="0"/>
        <w:adjustRightInd w:val="0"/>
        <w:spacing w:line="276" w:lineRule="auto"/>
        <w:ind w:right="10"/>
        <w:jc w:val="both"/>
      </w:pPr>
    </w:p>
    <w:p w:rsidR="00D37E8C" w:rsidRPr="00D37E8C" w:rsidRDefault="00D37E8C" w:rsidP="00D37E8C">
      <w:pPr>
        <w:widowControl w:val="0"/>
        <w:numPr>
          <w:ilvl w:val="0"/>
          <w:numId w:val="23"/>
        </w:numPr>
        <w:autoSpaceDE w:val="0"/>
        <w:autoSpaceDN w:val="0"/>
        <w:adjustRightInd w:val="0"/>
        <w:spacing w:line="276" w:lineRule="auto"/>
        <w:contextualSpacing/>
        <w:jc w:val="center"/>
      </w:pPr>
      <w:r w:rsidRPr="00D37E8C">
        <w:t>ПОРЯДОК ВНЕСЕНИЯ ИЗМЕНЕНИЙ,</w:t>
      </w:r>
    </w:p>
    <w:p w:rsidR="00D37E8C" w:rsidRPr="00D37E8C" w:rsidRDefault="00D37E8C" w:rsidP="00D37E8C">
      <w:pPr>
        <w:widowControl w:val="0"/>
        <w:autoSpaceDE w:val="0"/>
        <w:autoSpaceDN w:val="0"/>
        <w:adjustRightInd w:val="0"/>
        <w:spacing w:line="276" w:lineRule="auto"/>
        <w:ind w:left="480"/>
        <w:contextualSpacing/>
        <w:jc w:val="center"/>
      </w:pPr>
      <w:r w:rsidRPr="00D37E8C">
        <w:t>ДОПОЛНЕНИЙ В ДОГОВОР И ЕГО РАСТОРЖЕНИЯ</w:t>
      </w:r>
    </w:p>
    <w:p w:rsidR="00D37E8C" w:rsidRPr="00D37E8C" w:rsidRDefault="00D37E8C" w:rsidP="00D37E8C">
      <w:pPr>
        <w:widowControl w:val="0"/>
        <w:autoSpaceDE w:val="0"/>
        <w:autoSpaceDN w:val="0"/>
        <w:adjustRightInd w:val="0"/>
        <w:spacing w:line="276" w:lineRule="auto"/>
        <w:jc w:val="both"/>
      </w:pPr>
      <w:r w:rsidRPr="00D37E8C">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37E8C" w:rsidRPr="00D37E8C" w:rsidRDefault="00D37E8C" w:rsidP="00D37E8C">
      <w:pPr>
        <w:widowControl w:val="0"/>
        <w:autoSpaceDE w:val="0"/>
        <w:autoSpaceDN w:val="0"/>
        <w:adjustRightInd w:val="0"/>
        <w:spacing w:line="276" w:lineRule="auto"/>
        <w:jc w:val="both"/>
      </w:pPr>
      <w:r w:rsidRPr="00D37E8C">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37E8C" w:rsidRPr="00D37E8C" w:rsidRDefault="00D37E8C" w:rsidP="00D37E8C">
      <w:pPr>
        <w:widowControl w:val="0"/>
        <w:autoSpaceDE w:val="0"/>
        <w:autoSpaceDN w:val="0"/>
        <w:adjustRightInd w:val="0"/>
        <w:spacing w:line="276" w:lineRule="auto"/>
        <w:jc w:val="both"/>
      </w:pPr>
      <w:r w:rsidRPr="00D37E8C">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37E8C" w:rsidRPr="00D37E8C" w:rsidRDefault="00D37E8C" w:rsidP="00D37E8C">
      <w:pPr>
        <w:widowControl w:val="0"/>
        <w:autoSpaceDE w:val="0"/>
        <w:autoSpaceDN w:val="0"/>
        <w:adjustRightInd w:val="0"/>
        <w:spacing w:line="276" w:lineRule="auto"/>
        <w:ind w:left="480"/>
        <w:contextualSpacing/>
        <w:jc w:val="both"/>
      </w:pPr>
      <w:r w:rsidRPr="00D37E8C">
        <w:t xml:space="preserve">   </w:t>
      </w:r>
    </w:p>
    <w:p w:rsidR="00D37E8C" w:rsidRPr="00D37E8C" w:rsidRDefault="00D37E8C" w:rsidP="00D37E8C">
      <w:pPr>
        <w:widowControl w:val="0"/>
        <w:numPr>
          <w:ilvl w:val="0"/>
          <w:numId w:val="27"/>
        </w:numPr>
        <w:autoSpaceDE w:val="0"/>
        <w:autoSpaceDN w:val="0"/>
        <w:adjustRightInd w:val="0"/>
        <w:spacing w:line="276" w:lineRule="auto"/>
        <w:contextualSpacing/>
        <w:jc w:val="center"/>
      </w:pPr>
      <w:r w:rsidRPr="00D37E8C">
        <w:t>ПРОЧИЕ УСЛОВИЯ</w:t>
      </w:r>
    </w:p>
    <w:p w:rsidR="00D37E8C" w:rsidRPr="00D37E8C" w:rsidRDefault="00D37E8C" w:rsidP="00D37E8C">
      <w:pPr>
        <w:widowControl w:val="0"/>
        <w:autoSpaceDE w:val="0"/>
        <w:autoSpaceDN w:val="0"/>
        <w:adjustRightInd w:val="0"/>
        <w:spacing w:line="276" w:lineRule="auto"/>
        <w:jc w:val="both"/>
        <w:rPr>
          <w:b/>
        </w:rPr>
      </w:pPr>
      <w:r w:rsidRPr="00D37E8C">
        <w:t xml:space="preserve">10.1. </w:t>
      </w:r>
      <w:r w:rsidRPr="00D37E8C">
        <w:rPr>
          <w:color w:val="000000"/>
          <w:spacing w:val="4"/>
        </w:rPr>
        <w:t xml:space="preserve">С момента подписания настоящего Договора все предварительные переговоры и </w:t>
      </w:r>
      <w:r w:rsidRPr="00D37E8C">
        <w:rPr>
          <w:color w:val="000000"/>
        </w:rPr>
        <w:t>переписка, связанные с заключением настоящего Договора, утрачивают силу.</w:t>
      </w:r>
    </w:p>
    <w:p w:rsidR="00D37E8C" w:rsidRPr="00D37E8C" w:rsidRDefault="00D37E8C" w:rsidP="00D37E8C">
      <w:pPr>
        <w:widowControl w:val="0"/>
        <w:autoSpaceDE w:val="0"/>
        <w:autoSpaceDN w:val="0"/>
        <w:adjustRightInd w:val="0"/>
        <w:spacing w:line="276" w:lineRule="auto"/>
        <w:jc w:val="both"/>
      </w:pPr>
      <w:r w:rsidRPr="00D37E8C">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37E8C" w:rsidRPr="00D37E8C" w:rsidRDefault="00D37E8C" w:rsidP="00D37E8C">
      <w:pPr>
        <w:widowControl w:val="0"/>
        <w:autoSpaceDE w:val="0"/>
        <w:autoSpaceDN w:val="0"/>
        <w:adjustRightInd w:val="0"/>
        <w:spacing w:line="276" w:lineRule="auto"/>
        <w:jc w:val="both"/>
      </w:pPr>
      <w:r w:rsidRPr="00D37E8C">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37E8C" w:rsidRPr="00D37E8C" w:rsidRDefault="00D37E8C" w:rsidP="00D37E8C">
      <w:pPr>
        <w:widowControl w:val="0"/>
        <w:autoSpaceDE w:val="0"/>
        <w:autoSpaceDN w:val="0"/>
        <w:adjustRightInd w:val="0"/>
        <w:spacing w:line="276" w:lineRule="auto"/>
        <w:jc w:val="both"/>
        <w:rPr>
          <w:color w:val="000000"/>
        </w:rPr>
      </w:pPr>
      <w:r w:rsidRPr="00D37E8C">
        <w:t xml:space="preserve">10.4. </w:t>
      </w:r>
      <w:r w:rsidRPr="00D37E8C">
        <w:rPr>
          <w:color w:val="000000"/>
          <w:spacing w:val="-1"/>
        </w:rPr>
        <w:t xml:space="preserve">Стороны обязуются в пятидневный срок письменно уведомить друг друга об изменении </w:t>
      </w:r>
      <w:r w:rsidRPr="00D37E8C">
        <w:rPr>
          <w:color w:val="000000"/>
          <w:spacing w:val="3"/>
        </w:rPr>
        <w:t xml:space="preserve">юридического и/или фактического адреса, изменениях в банковских реквизитах, планируемой </w:t>
      </w:r>
      <w:r w:rsidRPr="00D37E8C">
        <w:rPr>
          <w:color w:val="000000"/>
          <w:spacing w:val="6"/>
        </w:rPr>
        <w:t xml:space="preserve">реорганизации и ликвидации. В случае реорганизации какой-либо из Сторон, Стороны </w:t>
      </w:r>
      <w:r w:rsidRPr="00D37E8C">
        <w:rPr>
          <w:color w:val="000000"/>
          <w:spacing w:val="2"/>
        </w:rPr>
        <w:t xml:space="preserve">обязуются </w:t>
      </w:r>
      <w:r w:rsidRPr="00D37E8C">
        <w:rPr>
          <w:color w:val="000000"/>
          <w:spacing w:val="6"/>
        </w:rPr>
        <w:t xml:space="preserve">в </w:t>
      </w:r>
      <w:r w:rsidRPr="00D37E8C">
        <w:rPr>
          <w:color w:val="000000"/>
          <w:spacing w:val="-1"/>
        </w:rPr>
        <w:t xml:space="preserve">пятидневный </w:t>
      </w:r>
      <w:r w:rsidRPr="00D37E8C">
        <w:rPr>
          <w:color w:val="000000"/>
          <w:spacing w:val="6"/>
        </w:rPr>
        <w:t>срок</w:t>
      </w:r>
      <w:r w:rsidRPr="00D37E8C">
        <w:rPr>
          <w:color w:val="000000"/>
          <w:spacing w:val="2"/>
        </w:rPr>
        <w:t xml:space="preserve"> подписать дополнительное соглашение к настоящему Договору, в котором должны определить </w:t>
      </w:r>
      <w:r w:rsidRPr="00D37E8C">
        <w:rPr>
          <w:color w:val="000000"/>
          <w:spacing w:val="-1"/>
        </w:rPr>
        <w:t>дальнейший порядок взаимоотношений между Сторонами.</w:t>
      </w:r>
      <w:r w:rsidRPr="00D37E8C">
        <w:rPr>
          <w:color w:val="000000"/>
        </w:rPr>
        <w:t xml:space="preserve"> </w:t>
      </w:r>
    </w:p>
    <w:p w:rsidR="00D37E8C" w:rsidRPr="00D37E8C" w:rsidRDefault="00D37E8C" w:rsidP="00D37E8C">
      <w:pPr>
        <w:widowControl w:val="0"/>
        <w:autoSpaceDE w:val="0"/>
        <w:autoSpaceDN w:val="0"/>
        <w:adjustRightInd w:val="0"/>
        <w:spacing w:line="276" w:lineRule="auto"/>
        <w:jc w:val="both"/>
      </w:pPr>
      <w:r w:rsidRPr="00D37E8C">
        <w:rPr>
          <w:color w:val="000000"/>
        </w:rPr>
        <w:t xml:space="preserve">10.5. Вся переписка между Сторонами, связанная с выполнением </w:t>
      </w:r>
      <w:r w:rsidRPr="00D37E8C">
        <w:rPr>
          <w:color w:val="000000"/>
          <w:spacing w:val="5"/>
        </w:rPr>
        <w:t xml:space="preserve">настоящего Договора, отгрузочная документация и маркировка выполняются на русском </w:t>
      </w:r>
      <w:r w:rsidRPr="00D37E8C">
        <w:rPr>
          <w:color w:val="000000"/>
          <w:spacing w:val="-4"/>
        </w:rPr>
        <w:t>языке.</w:t>
      </w:r>
    </w:p>
    <w:p w:rsidR="00D37E8C" w:rsidRPr="00D37E8C" w:rsidRDefault="00D37E8C" w:rsidP="00D37E8C">
      <w:pPr>
        <w:widowControl w:val="0"/>
        <w:autoSpaceDE w:val="0"/>
        <w:autoSpaceDN w:val="0"/>
        <w:adjustRightInd w:val="0"/>
        <w:spacing w:line="276" w:lineRule="auto"/>
        <w:jc w:val="both"/>
      </w:pPr>
      <w:r w:rsidRPr="00D37E8C">
        <w:t>10.6. Настоящий Договор составлен в 3 (трех) экземплярах, имеющих одинаковую юридическую силу, 1 (один) экземпляр - для</w:t>
      </w:r>
      <w:r w:rsidRPr="00D37E8C">
        <w:rPr>
          <w:color w:val="000000"/>
          <w:spacing w:val="-1"/>
        </w:rPr>
        <w:t xml:space="preserve"> ПОСТАВЩИКА</w:t>
      </w:r>
      <w:r w:rsidRPr="00D37E8C">
        <w:t>, 2 (два) экземпляра - для</w:t>
      </w:r>
      <w:r w:rsidRPr="00D37E8C">
        <w:rPr>
          <w:color w:val="000000"/>
          <w:spacing w:val="1"/>
        </w:rPr>
        <w:t xml:space="preserve"> ПОКУПАТЕЛЯ.</w:t>
      </w:r>
    </w:p>
    <w:p w:rsidR="00D37E8C" w:rsidRPr="00D37E8C" w:rsidRDefault="00D37E8C" w:rsidP="00D37E8C">
      <w:pPr>
        <w:widowControl w:val="0"/>
        <w:autoSpaceDE w:val="0"/>
        <w:autoSpaceDN w:val="0"/>
        <w:adjustRightInd w:val="0"/>
        <w:spacing w:line="276" w:lineRule="auto"/>
        <w:jc w:val="both"/>
      </w:pPr>
      <w:r w:rsidRPr="00D37E8C">
        <w:t>10.7. Все приложения к настоящему Договору являются его неотъемлемыми частями. К настоящему Договору прилагается: Спецификация № 1 (Приложение № 1), Техническое задание (Приложение № 2).</w:t>
      </w:r>
    </w:p>
    <w:p w:rsidR="00D37E8C" w:rsidRPr="00D37E8C" w:rsidRDefault="00D37E8C" w:rsidP="00D37E8C">
      <w:pPr>
        <w:widowControl w:val="0"/>
        <w:tabs>
          <w:tab w:val="left" w:pos="-240"/>
          <w:tab w:val="left" w:pos="709"/>
          <w:tab w:val="left" w:pos="7982"/>
        </w:tabs>
        <w:suppressAutoHyphens/>
        <w:autoSpaceDE w:val="0"/>
        <w:autoSpaceDN w:val="0"/>
        <w:adjustRightInd w:val="0"/>
        <w:jc w:val="both"/>
        <w:rPr>
          <w:color w:val="000000"/>
          <w:spacing w:val="-3"/>
        </w:rPr>
      </w:pPr>
      <w:r w:rsidRPr="00D37E8C">
        <w:rPr>
          <w:color w:val="000000"/>
          <w:spacing w:val="3"/>
        </w:rPr>
        <w:t xml:space="preserve">10.8. Настоящий Договор вступает в силу с момента его подписания Сторонами и действует до «31» декабря </w:t>
      </w:r>
      <w:r w:rsidRPr="00D37E8C">
        <w:rPr>
          <w:color w:val="000000"/>
        </w:rPr>
        <w:t xml:space="preserve">2025г, а в части взаиморасчетов – до полного их исполнения. </w:t>
      </w:r>
      <w:r w:rsidRPr="00D37E8C">
        <w:rPr>
          <w:color w:val="000000"/>
          <w:spacing w:val="-3"/>
        </w:rPr>
        <w:t xml:space="preserve"> </w:t>
      </w:r>
    </w:p>
    <w:p w:rsidR="00D37E8C" w:rsidRPr="00D37E8C" w:rsidRDefault="00D37E8C" w:rsidP="00D37E8C">
      <w:pPr>
        <w:widowControl w:val="0"/>
        <w:tabs>
          <w:tab w:val="left" w:pos="-240"/>
          <w:tab w:val="left" w:pos="709"/>
          <w:tab w:val="left" w:pos="7982"/>
        </w:tabs>
        <w:suppressAutoHyphens/>
        <w:autoSpaceDE w:val="0"/>
        <w:autoSpaceDN w:val="0"/>
        <w:adjustRightInd w:val="0"/>
        <w:jc w:val="both"/>
        <w:rPr>
          <w:color w:val="000000"/>
          <w:spacing w:val="3"/>
        </w:rPr>
      </w:pPr>
      <w:r w:rsidRPr="00D37E8C">
        <w:rPr>
          <w:color w:val="000000"/>
          <w:spacing w:val="-3"/>
        </w:rPr>
        <w:t xml:space="preserve">10.9 </w:t>
      </w:r>
      <w:r w:rsidRPr="00D37E8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CA43AB" w:rsidRPr="008244A0" w:rsidRDefault="00CA43AB" w:rsidP="00CA43AB">
      <w:pPr>
        <w:shd w:val="clear" w:color="auto" w:fill="FFFFFF"/>
        <w:tabs>
          <w:tab w:val="left" w:pos="0"/>
        </w:tabs>
        <w:spacing w:line="276" w:lineRule="auto"/>
        <w:jc w:val="both"/>
        <w:rPr>
          <w:color w:val="000000"/>
          <w:spacing w:val="-3"/>
        </w:rPr>
      </w:pPr>
    </w:p>
    <w:p w:rsidR="00CA43AB" w:rsidRPr="008244A0" w:rsidRDefault="00CA43AB" w:rsidP="005204F1">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8244A0">
        <w:rPr>
          <w:color w:val="000000"/>
          <w:spacing w:val="-3"/>
        </w:rPr>
        <w:t>ЮРИДИЧЕСКИЕ АДРЕСА И РЕКВИЗИТЫ СТОРОН:</w:t>
      </w:r>
    </w:p>
    <w:tbl>
      <w:tblPr>
        <w:tblW w:w="10624" w:type="dxa"/>
        <w:tblLook w:val="04A0" w:firstRow="1" w:lastRow="0" w:firstColumn="1" w:lastColumn="0" w:noHBand="0" w:noVBand="1"/>
      </w:tblPr>
      <w:tblGrid>
        <w:gridCol w:w="5382"/>
        <w:gridCol w:w="5242"/>
      </w:tblGrid>
      <w:tr w:rsidR="00CA43AB" w:rsidRPr="008244A0" w:rsidTr="00CA43AB">
        <w:trPr>
          <w:trHeight w:val="6758"/>
        </w:trPr>
        <w:tc>
          <w:tcPr>
            <w:tcW w:w="5382" w:type="dxa"/>
          </w:tcPr>
          <w:p w:rsidR="00CA43AB" w:rsidRPr="008244A0" w:rsidRDefault="00CA43AB" w:rsidP="009B6EF3">
            <w:pPr>
              <w:shd w:val="clear" w:color="auto" w:fill="FFFFFF"/>
              <w:ind w:left="10"/>
              <w:jc w:val="center"/>
              <w:rPr>
                <w:b/>
                <w:color w:val="000000"/>
                <w:spacing w:val="7"/>
              </w:rPr>
            </w:pPr>
            <w:r w:rsidRPr="008244A0">
              <w:rPr>
                <w:b/>
              </w:rPr>
              <w:t>ПОКУПАТЕЛЬ</w:t>
            </w:r>
          </w:p>
          <w:p w:rsidR="00CA43AB" w:rsidRPr="008244A0" w:rsidRDefault="00CA43AB" w:rsidP="009B6EF3">
            <w:pPr>
              <w:shd w:val="clear" w:color="auto" w:fill="FFFFFF"/>
              <w:ind w:left="10"/>
              <w:jc w:val="center"/>
              <w:rPr>
                <w:b/>
              </w:rPr>
            </w:pPr>
            <w:r w:rsidRPr="008244A0">
              <w:rPr>
                <w:b/>
                <w:color w:val="000000"/>
                <w:spacing w:val="7"/>
              </w:rPr>
              <w:t>ЗАО «Южно-Кавказская железная дорога»</w:t>
            </w:r>
          </w:p>
          <w:p w:rsidR="00CA43AB" w:rsidRPr="008244A0" w:rsidRDefault="00CA43AB" w:rsidP="009B6EF3">
            <w:pPr>
              <w:shd w:val="clear" w:color="auto" w:fill="FFFFFF"/>
              <w:spacing w:before="5"/>
              <w:ind w:left="10"/>
              <w:rPr>
                <w:color w:val="000000"/>
                <w:spacing w:val="-1"/>
              </w:rPr>
            </w:pPr>
            <w:r w:rsidRPr="008244A0">
              <w:rPr>
                <w:color w:val="000000"/>
              </w:rPr>
              <w:t xml:space="preserve">Адрес: Республика Армения, </w:t>
            </w:r>
            <w:r w:rsidRPr="008244A0">
              <w:rPr>
                <w:color w:val="000000"/>
                <w:spacing w:val="-1"/>
              </w:rPr>
              <w:t xml:space="preserve">0005, </w:t>
            </w:r>
          </w:p>
          <w:p w:rsidR="00CA43AB" w:rsidRPr="008244A0" w:rsidRDefault="00CA43AB" w:rsidP="009B6EF3">
            <w:pPr>
              <w:shd w:val="clear" w:color="auto" w:fill="FFFFFF"/>
              <w:spacing w:before="5"/>
              <w:ind w:left="10"/>
            </w:pPr>
            <w:r w:rsidRPr="008244A0">
              <w:rPr>
                <w:color w:val="000000"/>
                <w:spacing w:val="-1"/>
              </w:rPr>
              <w:t>г. Ереван, Пр. Тиграна Меца, 50</w:t>
            </w:r>
            <w:r w:rsidRPr="008244A0">
              <w:t>.</w:t>
            </w:r>
          </w:p>
          <w:p w:rsidR="00CA43AB" w:rsidRPr="008244A0" w:rsidRDefault="00CA43AB" w:rsidP="009B6EF3">
            <w:pPr>
              <w:shd w:val="clear" w:color="auto" w:fill="FFFFFF"/>
              <w:ind w:left="10"/>
            </w:pPr>
            <w:r w:rsidRPr="008244A0">
              <w:rPr>
                <w:color w:val="000000"/>
                <w:spacing w:val="-1"/>
              </w:rPr>
              <w:t>ИНН 1200448268, КПП 39237346</w:t>
            </w:r>
          </w:p>
          <w:p w:rsidR="00CA43AB" w:rsidRPr="008244A0" w:rsidRDefault="00CA43AB" w:rsidP="009B6EF3">
            <w:pPr>
              <w:shd w:val="clear" w:color="auto" w:fill="FFFFFF"/>
              <w:ind w:left="10"/>
            </w:pPr>
            <w:r w:rsidRPr="008244A0">
              <w:rPr>
                <w:color w:val="000000"/>
                <w:spacing w:val="-2"/>
              </w:rPr>
              <w:t>БИК 044525187</w:t>
            </w:r>
          </w:p>
          <w:p w:rsidR="00CA43AB" w:rsidRPr="008244A0" w:rsidRDefault="00CA43AB" w:rsidP="009B6EF3">
            <w:pPr>
              <w:shd w:val="clear" w:color="auto" w:fill="FFFFFF"/>
              <w:ind w:left="10"/>
              <w:rPr>
                <w:color w:val="000000"/>
                <w:spacing w:val="-4"/>
              </w:rPr>
            </w:pPr>
            <w:r w:rsidRPr="008244A0">
              <w:rPr>
                <w:color w:val="000000"/>
                <w:spacing w:val="-4"/>
              </w:rPr>
              <w:t>ЗАО</w:t>
            </w:r>
            <w:proofErr w:type="gramStart"/>
            <w:r w:rsidRPr="008244A0">
              <w:rPr>
                <w:color w:val="000000"/>
                <w:spacing w:val="-4"/>
              </w:rPr>
              <w:t xml:space="preserve">   «</w:t>
            </w:r>
            <w:proofErr w:type="gramEnd"/>
            <w:r w:rsidRPr="008244A0">
              <w:rPr>
                <w:color w:val="000000"/>
                <w:spacing w:val="-4"/>
              </w:rPr>
              <w:t>Банк   ВТБ-Армения»,</w:t>
            </w:r>
          </w:p>
          <w:p w:rsidR="00CA43AB" w:rsidRPr="008244A0" w:rsidRDefault="00CA43AB" w:rsidP="009B6EF3">
            <w:pPr>
              <w:shd w:val="clear" w:color="auto" w:fill="FFFFFF"/>
              <w:ind w:left="10"/>
            </w:pPr>
            <w:proofErr w:type="gramStart"/>
            <w:r w:rsidRPr="008244A0">
              <w:rPr>
                <w:color w:val="000000"/>
                <w:spacing w:val="-4"/>
              </w:rPr>
              <w:t>РА,  г.</w:t>
            </w:r>
            <w:proofErr w:type="gramEnd"/>
            <w:r w:rsidRPr="008244A0">
              <w:rPr>
                <w:color w:val="000000"/>
                <w:spacing w:val="-4"/>
              </w:rPr>
              <w:t xml:space="preserve">   Ереван,</w:t>
            </w:r>
          </w:p>
          <w:p w:rsidR="00CA43AB" w:rsidRPr="008244A0" w:rsidRDefault="00CA43AB" w:rsidP="009B6EF3">
            <w:pPr>
              <w:shd w:val="clear" w:color="auto" w:fill="FFFFFF"/>
              <w:ind w:left="10"/>
              <w:rPr>
                <w:color w:val="000000"/>
                <w:spacing w:val="-2"/>
              </w:rPr>
            </w:pPr>
            <w:r w:rsidRPr="008244A0">
              <w:rPr>
                <w:color w:val="000000"/>
                <w:spacing w:val="-2"/>
              </w:rPr>
              <w:t>ул. Налбадяна,46</w:t>
            </w:r>
          </w:p>
          <w:p w:rsidR="00CA43AB" w:rsidRPr="008244A0" w:rsidRDefault="00CA43AB" w:rsidP="009B6EF3">
            <w:pPr>
              <w:shd w:val="clear" w:color="auto" w:fill="FFFFFF"/>
              <w:ind w:left="10"/>
            </w:pPr>
            <w:r w:rsidRPr="008244A0">
              <w:rPr>
                <w:lang w:val="en-US"/>
              </w:rPr>
              <w:t>SWIFT</w:t>
            </w:r>
            <w:r w:rsidRPr="008244A0">
              <w:t xml:space="preserve"> </w:t>
            </w:r>
            <w:r w:rsidRPr="008244A0">
              <w:rPr>
                <w:lang w:val="en-US"/>
              </w:rPr>
              <w:t>ARMJAM</w:t>
            </w:r>
            <w:r w:rsidRPr="008244A0">
              <w:t>22</w:t>
            </w:r>
          </w:p>
          <w:p w:rsidR="00CA43AB" w:rsidRPr="008244A0" w:rsidRDefault="00CA43AB" w:rsidP="009B6EF3">
            <w:pPr>
              <w:shd w:val="clear" w:color="auto" w:fill="FFFFFF"/>
              <w:ind w:left="10"/>
              <w:rPr>
                <w:color w:val="000000"/>
                <w:spacing w:val="-4"/>
              </w:rPr>
            </w:pPr>
            <w:r w:rsidRPr="008244A0">
              <w:rPr>
                <w:color w:val="000000"/>
                <w:spacing w:val="-4"/>
              </w:rPr>
              <w:t>р/с 16048000938200</w:t>
            </w:r>
          </w:p>
          <w:p w:rsidR="00CA43AB" w:rsidRPr="008244A0" w:rsidRDefault="00CA43AB" w:rsidP="009B6EF3">
            <w:pPr>
              <w:shd w:val="clear" w:color="auto" w:fill="FFFFFF"/>
              <w:ind w:left="10"/>
              <w:rPr>
                <w:color w:val="000000"/>
                <w:spacing w:val="7"/>
              </w:rPr>
            </w:pPr>
            <w:r w:rsidRPr="008244A0">
              <w:rPr>
                <w:color w:val="000000"/>
                <w:spacing w:val="7"/>
              </w:rPr>
              <w:t>к/с 30111810355550000002</w:t>
            </w:r>
          </w:p>
          <w:p w:rsidR="00CA43AB" w:rsidRPr="008244A0" w:rsidRDefault="00CA43AB" w:rsidP="009B6EF3">
            <w:pPr>
              <w:shd w:val="clear" w:color="auto" w:fill="FFFFFF"/>
              <w:ind w:left="10"/>
            </w:pPr>
          </w:p>
          <w:p w:rsidR="00CA43AB" w:rsidRPr="008244A0" w:rsidRDefault="00CA43AB" w:rsidP="009B6EF3">
            <w:pPr>
              <w:framePr w:h="2208" w:hSpace="38" w:wrap="notBeside" w:vAnchor="text" w:hAnchor="page" w:x="6149" w:y="4852"/>
            </w:pPr>
          </w:p>
          <w:p w:rsidR="00CA43AB" w:rsidRPr="008244A0" w:rsidRDefault="00CA43AB" w:rsidP="009B6EF3">
            <w:pPr>
              <w:shd w:val="clear" w:color="auto" w:fill="FFFFFF"/>
              <w:spacing w:before="10"/>
            </w:pPr>
            <w:r w:rsidRPr="008244A0">
              <w:t>Генеральный директор</w:t>
            </w:r>
          </w:p>
          <w:p w:rsidR="00CA43AB" w:rsidRPr="008244A0" w:rsidRDefault="00CA43AB" w:rsidP="009B6EF3">
            <w:pPr>
              <w:shd w:val="clear" w:color="auto" w:fill="FFFFFF"/>
              <w:spacing w:before="10" w:line="276" w:lineRule="auto"/>
            </w:pPr>
          </w:p>
          <w:p w:rsidR="00CA43AB" w:rsidRPr="008244A0" w:rsidRDefault="00CA43AB" w:rsidP="009B6EF3">
            <w:pPr>
              <w:shd w:val="clear" w:color="auto" w:fill="FFFFFF"/>
              <w:spacing w:before="10" w:line="276" w:lineRule="auto"/>
            </w:pPr>
            <w:r w:rsidRPr="008244A0">
              <w:t>___________________</w:t>
            </w:r>
            <w:r w:rsidRPr="008244A0">
              <w:rPr>
                <w:b/>
              </w:rPr>
              <w:t xml:space="preserve"> </w:t>
            </w:r>
            <w:r w:rsidRPr="008244A0">
              <w:t xml:space="preserve">     </w:t>
            </w:r>
          </w:p>
          <w:p w:rsidR="00CA43AB" w:rsidRPr="008244A0" w:rsidRDefault="00CA43AB" w:rsidP="009B6EF3">
            <w:pPr>
              <w:shd w:val="clear" w:color="auto" w:fill="FFFFFF"/>
              <w:spacing w:before="10" w:line="276" w:lineRule="auto"/>
            </w:pPr>
            <w:r w:rsidRPr="008244A0">
              <w:t xml:space="preserve">  </w:t>
            </w:r>
            <w:proofErr w:type="spellStart"/>
            <w:r w:rsidRPr="008244A0">
              <w:t>м.п</w:t>
            </w:r>
            <w:proofErr w:type="spellEnd"/>
            <w:r w:rsidRPr="008244A0">
              <w:t>.</w:t>
            </w:r>
          </w:p>
          <w:p w:rsidR="00CA43AB" w:rsidRPr="008244A0" w:rsidRDefault="00CA43AB" w:rsidP="009B6EF3"/>
        </w:tc>
        <w:tc>
          <w:tcPr>
            <w:tcW w:w="5242" w:type="dxa"/>
          </w:tcPr>
          <w:p w:rsidR="00CA43AB" w:rsidRPr="008244A0" w:rsidRDefault="00CA43AB" w:rsidP="009B6EF3">
            <w:pPr>
              <w:shd w:val="clear" w:color="auto" w:fill="FFFFFF"/>
              <w:rPr>
                <w:b/>
              </w:rPr>
            </w:pPr>
            <w:r w:rsidRPr="008244A0">
              <w:rPr>
                <w:b/>
              </w:rPr>
              <w:t xml:space="preserve">                       ПОСТАВЩИК</w:t>
            </w:r>
          </w:p>
          <w:p w:rsidR="00CA43AB" w:rsidRPr="008244A0" w:rsidRDefault="00CA43AB" w:rsidP="009B6EF3">
            <w:pPr>
              <w:ind w:left="360"/>
              <w:rPr>
                <w:b/>
              </w:rPr>
            </w:pPr>
            <w:r w:rsidRPr="008244A0">
              <w:rPr>
                <w:b/>
              </w:rPr>
              <w:t xml:space="preserve">       «___»</w:t>
            </w:r>
          </w:p>
          <w:p w:rsidR="00CA43AB" w:rsidRPr="008244A0" w:rsidRDefault="00CA43AB" w:rsidP="009B6EF3"/>
          <w:p w:rsidR="00CA43AB" w:rsidRPr="008244A0" w:rsidRDefault="00CA43AB" w:rsidP="009B6EF3">
            <w:r w:rsidRPr="008244A0">
              <w:t>Адрес: ___</w:t>
            </w:r>
          </w:p>
          <w:p w:rsidR="00CA43AB" w:rsidRPr="008244A0" w:rsidRDefault="00CA43AB" w:rsidP="009B6EF3">
            <w:r w:rsidRPr="008244A0">
              <w:t>ИНН: ___, КПП: ___</w:t>
            </w:r>
          </w:p>
          <w:p w:rsidR="00CA43AB" w:rsidRPr="008244A0" w:rsidRDefault="00CA43AB" w:rsidP="009B6EF3">
            <w:r w:rsidRPr="008244A0">
              <w:t xml:space="preserve">БИК: ___ </w:t>
            </w:r>
          </w:p>
          <w:p w:rsidR="00CA43AB" w:rsidRPr="008244A0" w:rsidRDefault="00CA43AB" w:rsidP="009B6EF3">
            <w:r w:rsidRPr="008244A0">
              <w:t>Банк «___» ___</w:t>
            </w:r>
          </w:p>
          <w:p w:rsidR="00CA43AB" w:rsidRPr="008244A0" w:rsidRDefault="00CA43AB" w:rsidP="009B6EF3">
            <w:r w:rsidRPr="008244A0">
              <w:t>р/с ___</w:t>
            </w:r>
          </w:p>
          <w:p w:rsidR="00CA43AB" w:rsidRPr="008244A0" w:rsidRDefault="00CA43AB" w:rsidP="009B6EF3">
            <w:r w:rsidRPr="008244A0">
              <w:t xml:space="preserve">к/с ___      </w:t>
            </w:r>
          </w:p>
          <w:p w:rsidR="00CA43AB" w:rsidRPr="008244A0" w:rsidRDefault="00CA43AB" w:rsidP="009B6EF3">
            <w:r w:rsidRPr="008244A0">
              <w:t>тел.: ___</w:t>
            </w:r>
          </w:p>
          <w:p w:rsidR="00CA43AB" w:rsidRPr="008244A0" w:rsidRDefault="00CA43AB" w:rsidP="009B6EF3">
            <w:pPr>
              <w:rPr>
                <w:rStyle w:val="js-phone-number"/>
              </w:rPr>
            </w:pPr>
            <w:proofErr w:type="spellStart"/>
            <w:r w:rsidRPr="008244A0">
              <w:t>Эл.почта</w:t>
            </w:r>
            <w:proofErr w:type="spellEnd"/>
            <w:r w:rsidRPr="008244A0">
              <w:t>:</w:t>
            </w:r>
          </w:p>
          <w:p w:rsidR="00CA43AB" w:rsidRPr="008244A0" w:rsidRDefault="00CA43AB" w:rsidP="009B6EF3"/>
          <w:p w:rsidR="00CA43AB" w:rsidRPr="008244A0" w:rsidRDefault="00CA43AB" w:rsidP="009B6EF3"/>
          <w:p w:rsidR="00CA43AB" w:rsidRPr="008244A0" w:rsidRDefault="00CA43AB" w:rsidP="009B6EF3">
            <w:pPr>
              <w:shd w:val="clear" w:color="auto" w:fill="FFFFFF"/>
              <w:ind w:left="10"/>
              <w:rPr>
                <w:color w:val="000000"/>
              </w:rPr>
            </w:pPr>
            <w:r w:rsidRPr="008244A0">
              <w:t xml:space="preserve">     Генеральный директор </w:t>
            </w:r>
          </w:p>
          <w:p w:rsidR="00CA43AB" w:rsidRPr="008244A0" w:rsidRDefault="00CA43AB" w:rsidP="009B6EF3">
            <w:pPr>
              <w:spacing w:line="276" w:lineRule="auto"/>
            </w:pPr>
          </w:p>
          <w:p w:rsidR="00CA43AB" w:rsidRPr="008244A0" w:rsidRDefault="00CA43AB" w:rsidP="009B6EF3">
            <w:pPr>
              <w:spacing w:line="276" w:lineRule="auto"/>
            </w:pPr>
            <w:r w:rsidRPr="008244A0">
              <w:t xml:space="preserve">      ________________ </w:t>
            </w:r>
          </w:p>
          <w:p w:rsidR="00CA43AB" w:rsidRPr="008244A0" w:rsidRDefault="00CA43AB" w:rsidP="009B6EF3">
            <w:pPr>
              <w:spacing w:line="276" w:lineRule="auto"/>
            </w:pPr>
            <w:r w:rsidRPr="008244A0">
              <w:t xml:space="preserve">         </w:t>
            </w:r>
            <w:proofErr w:type="spellStart"/>
            <w:r w:rsidRPr="008244A0">
              <w:t>м.п</w:t>
            </w:r>
            <w:proofErr w:type="spellEnd"/>
          </w:p>
          <w:p w:rsidR="00CA43AB" w:rsidRPr="008244A0" w:rsidRDefault="00CA43AB" w:rsidP="009B6EF3">
            <w:pPr>
              <w:shd w:val="clear" w:color="auto" w:fill="FFFFFF"/>
              <w:spacing w:line="276" w:lineRule="auto"/>
            </w:pPr>
          </w:p>
        </w:tc>
      </w:tr>
    </w:tbl>
    <w:p w:rsidR="00BE30A6" w:rsidRPr="008244A0" w:rsidRDefault="00BE30A6" w:rsidP="00BE30A6">
      <w:pPr>
        <w:rPr>
          <w:b/>
        </w:rPr>
        <w:sectPr w:rsidR="00BE30A6" w:rsidRPr="008244A0" w:rsidSect="008E4392">
          <w:footerReference w:type="default" r:id="rId31"/>
          <w:pgSz w:w="11907" w:h="16839" w:code="9"/>
          <w:pgMar w:top="709" w:right="567" w:bottom="1418" w:left="737" w:header="720" w:footer="720" w:gutter="0"/>
          <w:cols w:space="60"/>
          <w:noEndnote/>
          <w:docGrid w:linePitch="272"/>
        </w:sectPr>
      </w:pPr>
    </w:p>
    <w:p w:rsidR="00BE30A6" w:rsidRPr="008244A0" w:rsidRDefault="00BE30A6" w:rsidP="002137A9">
      <w:pPr>
        <w:pStyle w:val="8"/>
        <w:jc w:val="right"/>
        <w:rPr>
          <w:rFonts w:ascii="Times New Roman" w:eastAsia="Calibri" w:hAnsi="Times New Roman" w:cs="Times New Roman"/>
          <w:i w:val="0"/>
        </w:rPr>
      </w:pPr>
      <w:r w:rsidRPr="008244A0">
        <w:rPr>
          <w:rFonts w:ascii="Times New Roman" w:eastAsia="Calibri" w:hAnsi="Times New Roman" w:cs="Times New Roman"/>
          <w:i w:val="0"/>
        </w:rPr>
        <w:t>Приложение № 1</w:t>
      </w:r>
    </w:p>
    <w:p w:rsidR="00BE30A6" w:rsidRPr="008244A0" w:rsidRDefault="00BE30A6" w:rsidP="00BE30A6">
      <w:pPr>
        <w:jc w:val="right"/>
        <w:rPr>
          <w:b/>
        </w:rPr>
      </w:pPr>
      <w:r w:rsidRPr="008244A0">
        <w:rPr>
          <w:b/>
        </w:rPr>
        <w:t xml:space="preserve"> </w:t>
      </w:r>
    </w:p>
    <w:p w:rsidR="00BE30A6" w:rsidRPr="008244A0" w:rsidRDefault="00BE30A6" w:rsidP="00BE30A6">
      <w:pPr>
        <w:jc w:val="right"/>
      </w:pPr>
      <w:r w:rsidRPr="008244A0">
        <w:t xml:space="preserve">    к договору № _____________ от </w:t>
      </w:r>
      <w:proofErr w:type="gramStart"/>
      <w:r w:rsidRPr="008244A0">
        <w:t xml:space="preserve">«  </w:t>
      </w:r>
      <w:proofErr w:type="gramEnd"/>
      <w:r w:rsidRPr="008244A0">
        <w:t xml:space="preserve">  »_______ 2025 г.</w:t>
      </w:r>
    </w:p>
    <w:p w:rsidR="00BE30A6" w:rsidRPr="008244A0" w:rsidRDefault="00BE30A6" w:rsidP="00BE30A6">
      <w:pPr>
        <w:shd w:val="clear" w:color="auto" w:fill="FFFFFF"/>
        <w:spacing w:line="240" w:lineRule="exact"/>
        <w:ind w:left="3610" w:firstLine="710"/>
        <w:rPr>
          <w:color w:val="000000"/>
        </w:rPr>
      </w:pPr>
    </w:p>
    <w:p w:rsidR="00BE30A6" w:rsidRPr="008244A0" w:rsidRDefault="00BE30A6" w:rsidP="00BE30A6">
      <w:pPr>
        <w:shd w:val="clear" w:color="auto" w:fill="FFFFFF"/>
        <w:spacing w:line="240" w:lineRule="exact"/>
        <w:ind w:left="3610" w:firstLine="710"/>
        <w:rPr>
          <w:color w:val="000000"/>
        </w:rPr>
      </w:pPr>
    </w:p>
    <w:p w:rsidR="00BE30A6" w:rsidRPr="008244A0" w:rsidRDefault="00BE30A6" w:rsidP="002137A9">
      <w:pPr>
        <w:pStyle w:val="af7"/>
        <w:spacing w:line="240" w:lineRule="exact"/>
        <w:jc w:val="center"/>
        <w:rPr>
          <w:rStyle w:val="afff"/>
          <w:i w:val="0"/>
          <w:color w:val="000000"/>
        </w:rPr>
      </w:pPr>
      <w:r w:rsidRPr="008244A0">
        <w:rPr>
          <w:rStyle w:val="afff"/>
          <w:color w:val="000000"/>
        </w:rPr>
        <w:t>СПЕЦИФИКАЦИЯ №1</w:t>
      </w:r>
    </w:p>
    <w:p w:rsidR="00BE30A6" w:rsidRPr="008244A0" w:rsidRDefault="00BE30A6" w:rsidP="00BE30A6">
      <w:pPr>
        <w:pStyle w:val="af7"/>
        <w:spacing w:line="240" w:lineRule="exact"/>
        <w:rPr>
          <w:iCs/>
          <w:color w:val="000000"/>
        </w:rPr>
      </w:pPr>
      <w:r w:rsidRPr="008244A0">
        <w:rPr>
          <w:rStyle w:val="afff"/>
          <w:color w:val="000000"/>
        </w:rPr>
        <w:t xml:space="preserve"> </w:t>
      </w:r>
    </w:p>
    <w:tbl>
      <w:tblPr>
        <w:tblStyle w:val="100"/>
        <w:tblW w:w="11199" w:type="dxa"/>
        <w:tblInd w:w="-431" w:type="dxa"/>
        <w:tblLayout w:type="fixed"/>
        <w:tblLook w:val="04A0" w:firstRow="1" w:lastRow="0" w:firstColumn="1" w:lastColumn="0" w:noHBand="0" w:noVBand="1"/>
      </w:tblPr>
      <w:tblGrid>
        <w:gridCol w:w="1767"/>
        <w:gridCol w:w="1040"/>
        <w:gridCol w:w="1020"/>
        <w:gridCol w:w="882"/>
        <w:gridCol w:w="736"/>
        <w:gridCol w:w="736"/>
        <w:gridCol w:w="736"/>
        <w:gridCol w:w="651"/>
        <w:gridCol w:w="883"/>
        <w:gridCol w:w="1331"/>
        <w:gridCol w:w="1417"/>
      </w:tblGrid>
      <w:tr w:rsidR="002153CD" w:rsidRPr="002153CD" w:rsidTr="002153CD">
        <w:trPr>
          <w:trHeight w:val="428"/>
        </w:trPr>
        <w:tc>
          <w:tcPr>
            <w:tcW w:w="1767" w:type="dxa"/>
            <w:vMerge w:val="restart"/>
            <w:vAlign w:val="center"/>
            <w:hideMark/>
          </w:tcPr>
          <w:p w:rsidR="002153CD" w:rsidRPr="002153CD" w:rsidRDefault="002153CD" w:rsidP="002153CD">
            <w:pPr>
              <w:widowControl w:val="0"/>
              <w:autoSpaceDE w:val="0"/>
              <w:autoSpaceDN w:val="0"/>
              <w:adjustRightInd w:val="0"/>
              <w:jc w:val="center"/>
              <w:rPr>
                <w:b/>
                <w:bCs/>
              </w:rPr>
            </w:pPr>
            <w:r w:rsidRPr="002153CD">
              <w:rPr>
                <w:b/>
                <w:bCs/>
              </w:rPr>
              <w:t>Наименование</w:t>
            </w:r>
          </w:p>
        </w:tc>
        <w:tc>
          <w:tcPr>
            <w:tcW w:w="1040" w:type="dxa"/>
            <w:vMerge w:val="restart"/>
          </w:tcPr>
          <w:p w:rsidR="002153CD" w:rsidRPr="002153CD" w:rsidRDefault="002153CD" w:rsidP="002153CD">
            <w:pPr>
              <w:widowControl w:val="0"/>
              <w:autoSpaceDE w:val="0"/>
              <w:autoSpaceDN w:val="0"/>
              <w:adjustRightInd w:val="0"/>
              <w:jc w:val="center"/>
              <w:rPr>
                <w:b/>
                <w:bCs/>
              </w:rPr>
            </w:pPr>
            <w:r w:rsidRPr="002153CD">
              <w:rPr>
                <w:b/>
                <w:bCs/>
              </w:rPr>
              <w:t>размер</w:t>
            </w:r>
          </w:p>
        </w:tc>
        <w:tc>
          <w:tcPr>
            <w:tcW w:w="1020" w:type="dxa"/>
            <w:vMerge w:val="restart"/>
          </w:tcPr>
          <w:p w:rsidR="002153CD" w:rsidRPr="002153CD" w:rsidRDefault="002153CD" w:rsidP="002153CD">
            <w:pPr>
              <w:widowControl w:val="0"/>
              <w:autoSpaceDE w:val="0"/>
              <w:autoSpaceDN w:val="0"/>
              <w:adjustRightInd w:val="0"/>
              <w:jc w:val="center"/>
              <w:rPr>
                <w:b/>
                <w:bCs/>
              </w:rPr>
            </w:pPr>
            <w:r w:rsidRPr="002153CD">
              <w:rPr>
                <w:b/>
                <w:bCs/>
                <w:color w:val="000000"/>
              </w:rPr>
              <w:t>График поставки</w:t>
            </w:r>
          </w:p>
        </w:tc>
        <w:tc>
          <w:tcPr>
            <w:tcW w:w="3090" w:type="dxa"/>
            <w:gridSpan w:val="4"/>
          </w:tcPr>
          <w:p w:rsidR="002153CD" w:rsidRPr="002153CD" w:rsidRDefault="002153CD" w:rsidP="002153CD">
            <w:pPr>
              <w:widowControl w:val="0"/>
              <w:autoSpaceDE w:val="0"/>
              <w:autoSpaceDN w:val="0"/>
              <w:adjustRightInd w:val="0"/>
              <w:jc w:val="center"/>
              <w:rPr>
                <w:b/>
                <w:bCs/>
              </w:rPr>
            </w:pPr>
            <w:r w:rsidRPr="002153CD">
              <w:rPr>
                <w:b/>
                <w:bCs/>
              </w:rPr>
              <w:t>Место поставки</w:t>
            </w:r>
          </w:p>
          <w:p w:rsidR="002153CD" w:rsidRPr="002153CD" w:rsidRDefault="002153CD" w:rsidP="002153CD">
            <w:pPr>
              <w:widowControl w:val="0"/>
              <w:autoSpaceDE w:val="0"/>
              <w:autoSpaceDN w:val="0"/>
              <w:adjustRightInd w:val="0"/>
              <w:jc w:val="center"/>
              <w:rPr>
                <w:b/>
                <w:bCs/>
              </w:rPr>
            </w:pPr>
          </w:p>
        </w:tc>
        <w:tc>
          <w:tcPr>
            <w:tcW w:w="651" w:type="dxa"/>
            <w:vMerge w:val="restart"/>
            <w:vAlign w:val="center"/>
          </w:tcPr>
          <w:p w:rsidR="002153CD" w:rsidRPr="002153CD" w:rsidRDefault="002153CD" w:rsidP="002153CD">
            <w:pPr>
              <w:widowControl w:val="0"/>
              <w:autoSpaceDE w:val="0"/>
              <w:autoSpaceDN w:val="0"/>
              <w:adjustRightInd w:val="0"/>
              <w:jc w:val="center"/>
              <w:rPr>
                <w:b/>
                <w:bCs/>
              </w:rPr>
            </w:pPr>
            <w:r w:rsidRPr="002153CD">
              <w:rPr>
                <w:b/>
                <w:bCs/>
              </w:rPr>
              <w:t>Ед.</w:t>
            </w:r>
          </w:p>
          <w:p w:rsidR="002153CD" w:rsidRPr="002153CD" w:rsidRDefault="002153CD" w:rsidP="002153CD">
            <w:pPr>
              <w:widowControl w:val="0"/>
              <w:autoSpaceDE w:val="0"/>
              <w:autoSpaceDN w:val="0"/>
              <w:adjustRightInd w:val="0"/>
              <w:jc w:val="center"/>
              <w:rPr>
                <w:b/>
                <w:bCs/>
              </w:rPr>
            </w:pPr>
            <w:r w:rsidRPr="002153CD">
              <w:rPr>
                <w:b/>
                <w:bCs/>
              </w:rPr>
              <w:t>изм.</w:t>
            </w:r>
          </w:p>
        </w:tc>
        <w:tc>
          <w:tcPr>
            <w:tcW w:w="883" w:type="dxa"/>
            <w:vMerge w:val="restart"/>
            <w:vAlign w:val="center"/>
          </w:tcPr>
          <w:p w:rsidR="002153CD" w:rsidRPr="002153CD" w:rsidRDefault="002153CD" w:rsidP="002153CD">
            <w:pPr>
              <w:widowControl w:val="0"/>
              <w:autoSpaceDE w:val="0"/>
              <w:autoSpaceDN w:val="0"/>
              <w:adjustRightInd w:val="0"/>
              <w:jc w:val="center"/>
              <w:rPr>
                <w:b/>
                <w:bCs/>
              </w:rPr>
            </w:pPr>
            <w:r w:rsidRPr="002153CD">
              <w:rPr>
                <w:b/>
                <w:bCs/>
              </w:rPr>
              <w:t>Всего кол-во</w:t>
            </w:r>
          </w:p>
        </w:tc>
        <w:tc>
          <w:tcPr>
            <w:tcW w:w="1331" w:type="dxa"/>
            <w:vMerge w:val="restart"/>
            <w:vAlign w:val="center"/>
            <w:hideMark/>
          </w:tcPr>
          <w:p w:rsidR="002153CD" w:rsidRPr="002153CD" w:rsidRDefault="002153CD" w:rsidP="002153CD">
            <w:pPr>
              <w:widowControl w:val="0"/>
              <w:autoSpaceDE w:val="0"/>
              <w:autoSpaceDN w:val="0"/>
              <w:adjustRightInd w:val="0"/>
              <w:jc w:val="center"/>
              <w:rPr>
                <w:b/>
                <w:bCs/>
              </w:rPr>
            </w:pPr>
            <w:r w:rsidRPr="002153CD">
              <w:rPr>
                <w:b/>
                <w:bCs/>
              </w:rPr>
              <w:t>Цена в руб., НДС – 0%</w:t>
            </w:r>
          </w:p>
        </w:tc>
        <w:tc>
          <w:tcPr>
            <w:tcW w:w="1417" w:type="dxa"/>
            <w:vMerge w:val="restart"/>
            <w:vAlign w:val="center"/>
            <w:hideMark/>
          </w:tcPr>
          <w:p w:rsidR="002153CD" w:rsidRPr="002153CD" w:rsidRDefault="002153CD" w:rsidP="002153CD">
            <w:pPr>
              <w:widowControl w:val="0"/>
              <w:autoSpaceDE w:val="0"/>
              <w:autoSpaceDN w:val="0"/>
              <w:adjustRightInd w:val="0"/>
              <w:jc w:val="center"/>
              <w:rPr>
                <w:b/>
                <w:bCs/>
              </w:rPr>
            </w:pPr>
            <w:r w:rsidRPr="002153CD">
              <w:rPr>
                <w:b/>
                <w:bCs/>
              </w:rPr>
              <w:t>Сумма в руб., НДС – 0%</w:t>
            </w:r>
          </w:p>
        </w:tc>
      </w:tr>
      <w:tr w:rsidR="002153CD" w:rsidRPr="002153CD" w:rsidTr="002153CD">
        <w:trPr>
          <w:trHeight w:val="259"/>
        </w:trPr>
        <w:tc>
          <w:tcPr>
            <w:tcW w:w="1767" w:type="dxa"/>
            <w:vMerge/>
            <w:vAlign w:val="center"/>
          </w:tcPr>
          <w:p w:rsidR="002153CD" w:rsidRPr="002153CD" w:rsidRDefault="002153CD" w:rsidP="002153CD">
            <w:pPr>
              <w:widowControl w:val="0"/>
              <w:autoSpaceDE w:val="0"/>
              <w:autoSpaceDN w:val="0"/>
              <w:adjustRightInd w:val="0"/>
              <w:jc w:val="center"/>
              <w:rPr>
                <w:b/>
                <w:bCs/>
              </w:rPr>
            </w:pPr>
          </w:p>
        </w:tc>
        <w:tc>
          <w:tcPr>
            <w:tcW w:w="1040" w:type="dxa"/>
            <w:vMerge/>
          </w:tcPr>
          <w:p w:rsidR="002153CD" w:rsidRPr="002153CD" w:rsidRDefault="002153CD" w:rsidP="002153CD">
            <w:pPr>
              <w:widowControl w:val="0"/>
              <w:autoSpaceDE w:val="0"/>
              <w:autoSpaceDN w:val="0"/>
              <w:adjustRightInd w:val="0"/>
              <w:jc w:val="center"/>
              <w:rPr>
                <w:b/>
                <w:bCs/>
              </w:rPr>
            </w:pPr>
          </w:p>
        </w:tc>
        <w:tc>
          <w:tcPr>
            <w:tcW w:w="1020" w:type="dxa"/>
            <w:vMerge/>
          </w:tcPr>
          <w:p w:rsidR="002153CD" w:rsidRPr="002153CD" w:rsidRDefault="002153CD" w:rsidP="002153CD">
            <w:pPr>
              <w:widowControl w:val="0"/>
              <w:autoSpaceDE w:val="0"/>
              <w:autoSpaceDN w:val="0"/>
              <w:adjustRightInd w:val="0"/>
              <w:jc w:val="center"/>
              <w:rPr>
                <w:b/>
                <w:bCs/>
                <w:color w:val="000000"/>
              </w:rPr>
            </w:pPr>
          </w:p>
        </w:tc>
        <w:tc>
          <w:tcPr>
            <w:tcW w:w="882"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Ванадзор</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Гюмри</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Ереван</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Севан</w:t>
            </w:r>
          </w:p>
        </w:tc>
        <w:tc>
          <w:tcPr>
            <w:tcW w:w="651" w:type="dxa"/>
            <w:vMerge/>
            <w:vAlign w:val="center"/>
          </w:tcPr>
          <w:p w:rsidR="002153CD" w:rsidRPr="002153CD" w:rsidRDefault="002153CD" w:rsidP="002153CD">
            <w:pPr>
              <w:widowControl w:val="0"/>
              <w:autoSpaceDE w:val="0"/>
              <w:autoSpaceDN w:val="0"/>
              <w:adjustRightInd w:val="0"/>
              <w:jc w:val="center"/>
              <w:rPr>
                <w:b/>
                <w:bCs/>
              </w:rPr>
            </w:pPr>
          </w:p>
        </w:tc>
        <w:tc>
          <w:tcPr>
            <w:tcW w:w="883" w:type="dxa"/>
            <w:vMerge/>
            <w:vAlign w:val="center"/>
          </w:tcPr>
          <w:p w:rsidR="002153CD" w:rsidRPr="002153CD" w:rsidRDefault="002153CD" w:rsidP="002153CD">
            <w:pPr>
              <w:widowControl w:val="0"/>
              <w:autoSpaceDE w:val="0"/>
              <w:autoSpaceDN w:val="0"/>
              <w:adjustRightInd w:val="0"/>
              <w:jc w:val="center"/>
              <w:rPr>
                <w:b/>
                <w:bCs/>
              </w:rPr>
            </w:pPr>
          </w:p>
        </w:tc>
        <w:tc>
          <w:tcPr>
            <w:tcW w:w="1331" w:type="dxa"/>
            <w:vMerge/>
            <w:vAlign w:val="center"/>
          </w:tcPr>
          <w:p w:rsidR="002153CD" w:rsidRPr="002153CD" w:rsidRDefault="002153CD" w:rsidP="002153CD">
            <w:pPr>
              <w:widowControl w:val="0"/>
              <w:autoSpaceDE w:val="0"/>
              <w:autoSpaceDN w:val="0"/>
              <w:adjustRightInd w:val="0"/>
              <w:jc w:val="center"/>
              <w:rPr>
                <w:b/>
                <w:bCs/>
              </w:rPr>
            </w:pPr>
          </w:p>
        </w:tc>
        <w:tc>
          <w:tcPr>
            <w:tcW w:w="1417" w:type="dxa"/>
            <w:vMerge/>
            <w:vAlign w:val="center"/>
          </w:tcPr>
          <w:p w:rsidR="002153CD" w:rsidRPr="002153CD" w:rsidRDefault="002153CD" w:rsidP="002153CD">
            <w:pPr>
              <w:widowControl w:val="0"/>
              <w:autoSpaceDE w:val="0"/>
              <w:autoSpaceDN w:val="0"/>
              <w:adjustRightInd w:val="0"/>
              <w:jc w:val="center"/>
              <w:rPr>
                <w:b/>
                <w:bCs/>
              </w:rPr>
            </w:pPr>
          </w:p>
        </w:tc>
      </w:tr>
      <w:tr w:rsidR="002153CD" w:rsidRPr="002153CD" w:rsidTr="002153CD">
        <w:trPr>
          <w:trHeight w:val="296"/>
        </w:trPr>
        <w:tc>
          <w:tcPr>
            <w:tcW w:w="1767" w:type="dxa"/>
            <w:vAlign w:val="center"/>
          </w:tcPr>
          <w:p w:rsidR="002153CD" w:rsidRPr="002153CD" w:rsidRDefault="002153CD" w:rsidP="002153CD">
            <w:pPr>
              <w:rPr>
                <w:color w:val="000000"/>
                <w:szCs w:val="36"/>
              </w:rPr>
            </w:pPr>
            <w:r w:rsidRPr="002153CD">
              <w:rPr>
                <w:color w:val="000000"/>
              </w:rPr>
              <w:t>Шпала деревянная</w:t>
            </w:r>
          </w:p>
        </w:tc>
        <w:tc>
          <w:tcPr>
            <w:tcW w:w="1040" w:type="dxa"/>
            <w:vAlign w:val="center"/>
          </w:tcPr>
          <w:p w:rsidR="002153CD" w:rsidRPr="002153CD" w:rsidRDefault="002153CD" w:rsidP="002153CD">
            <w:pPr>
              <w:widowControl w:val="0"/>
              <w:autoSpaceDE w:val="0"/>
              <w:autoSpaceDN w:val="0"/>
              <w:adjustRightInd w:val="0"/>
              <w:rPr>
                <w:color w:val="000000"/>
                <w:szCs w:val="36"/>
              </w:rPr>
            </w:pPr>
            <w:r w:rsidRPr="002153CD">
              <w:rPr>
                <w:color w:val="000000"/>
                <w:szCs w:val="36"/>
              </w:rPr>
              <w:t>Тип2</w:t>
            </w:r>
          </w:p>
        </w:tc>
        <w:tc>
          <w:tcPr>
            <w:tcW w:w="1020" w:type="dxa"/>
            <w:vAlign w:val="center"/>
          </w:tcPr>
          <w:p w:rsidR="002153CD" w:rsidRPr="002153CD" w:rsidRDefault="002153CD" w:rsidP="002153CD">
            <w:pPr>
              <w:widowControl w:val="0"/>
              <w:autoSpaceDE w:val="0"/>
              <w:autoSpaceDN w:val="0"/>
              <w:adjustRightInd w:val="0"/>
              <w:jc w:val="center"/>
              <w:rPr>
                <w:color w:val="000000"/>
                <w:lang w:val="hy-AM"/>
              </w:rPr>
            </w:pPr>
            <w:r w:rsidRPr="002153CD">
              <w:rPr>
                <w:color w:val="000000"/>
              </w:rPr>
              <w:t>Июль</w:t>
            </w:r>
          </w:p>
        </w:tc>
        <w:tc>
          <w:tcPr>
            <w:tcW w:w="882"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324</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600</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900</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200</w:t>
            </w:r>
          </w:p>
        </w:tc>
        <w:tc>
          <w:tcPr>
            <w:tcW w:w="651" w:type="dxa"/>
            <w:noWrap/>
            <w:vAlign w:val="center"/>
          </w:tcPr>
          <w:p w:rsidR="002153CD" w:rsidRPr="002153CD" w:rsidRDefault="002153CD" w:rsidP="002153CD">
            <w:pPr>
              <w:widowControl w:val="0"/>
              <w:autoSpaceDE w:val="0"/>
              <w:autoSpaceDN w:val="0"/>
              <w:adjustRightInd w:val="0"/>
              <w:rPr>
                <w:color w:val="000000"/>
                <w:szCs w:val="36"/>
              </w:rPr>
            </w:pPr>
            <w:r w:rsidRPr="002153CD">
              <w:rPr>
                <w:color w:val="000000"/>
                <w:szCs w:val="36"/>
              </w:rPr>
              <w:t>ШТ</w:t>
            </w:r>
          </w:p>
        </w:tc>
        <w:tc>
          <w:tcPr>
            <w:tcW w:w="883" w:type="dxa"/>
            <w:vAlign w:val="center"/>
          </w:tcPr>
          <w:p w:rsidR="002153CD" w:rsidRPr="002153CD" w:rsidRDefault="002153CD" w:rsidP="002153CD">
            <w:pPr>
              <w:widowControl w:val="0"/>
              <w:autoSpaceDE w:val="0"/>
              <w:autoSpaceDN w:val="0"/>
              <w:adjustRightInd w:val="0"/>
              <w:jc w:val="right"/>
              <w:rPr>
                <w:color w:val="000000"/>
                <w:sz w:val="28"/>
                <w:szCs w:val="36"/>
              </w:rPr>
            </w:pPr>
            <w:r w:rsidRPr="002153CD">
              <w:rPr>
                <w:color w:val="000000"/>
                <w:sz w:val="28"/>
                <w:szCs w:val="36"/>
              </w:rPr>
              <w:t>3824</w:t>
            </w:r>
          </w:p>
        </w:tc>
        <w:tc>
          <w:tcPr>
            <w:tcW w:w="1331" w:type="dxa"/>
            <w:noWrap/>
            <w:vAlign w:val="center"/>
          </w:tcPr>
          <w:p w:rsidR="002153CD" w:rsidRPr="002153CD" w:rsidRDefault="002153CD" w:rsidP="002153CD">
            <w:pPr>
              <w:widowControl w:val="0"/>
              <w:autoSpaceDE w:val="0"/>
              <w:autoSpaceDN w:val="0"/>
              <w:adjustRightInd w:val="0"/>
              <w:jc w:val="center"/>
            </w:pPr>
          </w:p>
        </w:tc>
        <w:tc>
          <w:tcPr>
            <w:tcW w:w="1417" w:type="dxa"/>
            <w:noWrap/>
            <w:vAlign w:val="center"/>
          </w:tcPr>
          <w:p w:rsidR="002153CD" w:rsidRPr="002153CD" w:rsidRDefault="002153CD" w:rsidP="002153CD">
            <w:pPr>
              <w:widowControl w:val="0"/>
              <w:autoSpaceDE w:val="0"/>
              <w:autoSpaceDN w:val="0"/>
              <w:adjustRightInd w:val="0"/>
              <w:jc w:val="center"/>
            </w:pPr>
          </w:p>
        </w:tc>
      </w:tr>
      <w:tr w:rsidR="002153CD" w:rsidRPr="002153CD" w:rsidTr="002153CD">
        <w:trPr>
          <w:trHeight w:val="296"/>
        </w:trPr>
        <w:tc>
          <w:tcPr>
            <w:tcW w:w="1767" w:type="dxa"/>
            <w:vAlign w:val="center"/>
          </w:tcPr>
          <w:p w:rsidR="002153CD" w:rsidRPr="002153CD" w:rsidRDefault="002153CD" w:rsidP="002153CD">
            <w:pPr>
              <w:rPr>
                <w:color w:val="000000"/>
                <w:szCs w:val="36"/>
              </w:rPr>
            </w:pPr>
            <w:r w:rsidRPr="002153CD">
              <w:rPr>
                <w:color w:val="000000"/>
              </w:rPr>
              <w:t>Шпала деревянная</w:t>
            </w:r>
          </w:p>
        </w:tc>
        <w:tc>
          <w:tcPr>
            <w:tcW w:w="1040" w:type="dxa"/>
            <w:vAlign w:val="center"/>
          </w:tcPr>
          <w:p w:rsidR="002153CD" w:rsidRPr="002153CD" w:rsidRDefault="002153CD" w:rsidP="002153CD">
            <w:pPr>
              <w:widowControl w:val="0"/>
              <w:autoSpaceDE w:val="0"/>
              <w:autoSpaceDN w:val="0"/>
              <w:adjustRightInd w:val="0"/>
              <w:rPr>
                <w:color w:val="000000"/>
                <w:szCs w:val="36"/>
              </w:rPr>
            </w:pPr>
            <w:r w:rsidRPr="002153CD">
              <w:rPr>
                <w:color w:val="000000"/>
                <w:szCs w:val="36"/>
              </w:rPr>
              <w:t>Тип2</w:t>
            </w:r>
          </w:p>
        </w:tc>
        <w:tc>
          <w:tcPr>
            <w:tcW w:w="1020" w:type="dxa"/>
            <w:vAlign w:val="center"/>
          </w:tcPr>
          <w:p w:rsidR="002153CD" w:rsidRPr="002153CD" w:rsidRDefault="002153CD" w:rsidP="002153CD">
            <w:pPr>
              <w:widowControl w:val="0"/>
              <w:autoSpaceDE w:val="0"/>
              <w:autoSpaceDN w:val="0"/>
              <w:adjustRightInd w:val="0"/>
              <w:jc w:val="center"/>
              <w:rPr>
                <w:color w:val="000000"/>
                <w:lang w:val="hy-AM"/>
              </w:rPr>
            </w:pPr>
            <w:r w:rsidRPr="002153CD">
              <w:rPr>
                <w:color w:val="000000"/>
              </w:rPr>
              <w:t>Ноябрь</w:t>
            </w:r>
          </w:p>
        </w:tc>
        <w:tc>
          <w:tcPr>
            <w:tcW w:w="882"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500</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500</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500</w:t>
            </w:r>
          </w:p>
        </w:tc>
        <w:tc>
          <w:tcPr>
            <w:tcW w:w="736" w:type="dxa"/>
          </w:tcPr>
          <w:p w:rsidR="002153CD" w:rsidRPr="002153CD" w:rsidRDefault="002153CD" w:rsidP="002153CD">
            <w:pPr>
              <w:widowControl w:val="0"/>
              <w:autoSpaceDE w:val="0"/>
              <w:autoSpaceDN w:val="0"/>
              <w:adjustRightInd w:val="0"/>
              <w:rPr>
                <w:color w:val="000000"/>
                <w:szCs w:val="36"/>
              </w:rPr>
            </w:pPr>
            <w:r w:rsidRPr="002153CD">
              <w:rPr>
                <w:color w:val="000000"/>
                <w:szCs w:val="36"/>
              </w:rPr>
              <w:t>1900</w:t>
            </w:r>
          </w:p>
        </w:tc>
        <w:tc>
          <w:tcPr>
            <w:tcW w:w="651" w:type="dxa"/>
            <w:noWrap/>
            <w:vAlign w:val="center"/>
          </w:tcPr>
          <w:p w:rsidR="002153CD" w:rsidRPr="002153CD" w:rsidRDefault="002153CD" w:rsidP="002153CD">
            <w:pPr>
              <w:widowControl w:val="0"/>
              <w:autoSpaceDE w:val="0"/>
              <w:autoSpaceDN w:val="0"/>
              <w:adjustRightInd w:val="0"/>
              <w:rPr>
                <w:color w:val="000000"/>
                <w:szCs w:val="36"/>
              </w:rPr>
            </w:pPr>
            <w:r w:rsidRPr="002153CD">
              <w:rPr>
                <w:color w:val="000000"/>
                <w:szCs w:val="36"/>
              </w:rPr>
              <w:t>ШТ</w:t>
            </w:r>
          </w:p>
        </w:tc>
        <w:tc>
          <w:tcPr>
            <w:tcW w:w="883" w:type="dxa"/>
            <w:vAlign w:val="center"/>
          </w:tcPr>
          <w:p w:rsidR="002153CD" w:rsidRPr="002153CD" w:rsidRDefault="002153CD" w:rsidP="002153CD">
            <w:pPr>
              <w:widowControl w:val="0"/>
              <w:autoSpaceDE w:val="0"/>
              <w:autoSpaceDN w:val="0"/>
              <w:adjustRightInd w:val="0"/>
              <w:jc w:val="right"/>
              <w:rPr>
                <w:color w:val="000000"/>
                <w:sz w:val="28"/>
                <w:szCs w:val="36"/>
              </w:rPr>
            </w:pPr>
            <w:r w:rsidRPr="002153CD">
              <w:rPr>
                <w:color w:val="000000"/>
                <w:sz w:val="28"/>
                <w:szCs w:val="36"/>
              </w:rPr>
              <w:t>3400</w:t>
            </w:r>
          </w:p>
        </w:tc>
        <w:tc>
          <w:tcPr>
            <w:tcW w:w="1331" w:type="dxa"/>
            <w:noWrap/>
            <w:vAlign w:val="center"/>
          </w:tcPr>
          <w:p w:rsidR="002153CD" w:rsidRPr="002153CD" w:rsidRDefault="002153CD" w:rsidP="002153CD">
            <w:pPr>
              <w:widowControl w:val="0"/>
              <w:autoSpaceDE w:val="0"/>
              <w:autoSpaceDN w:val="0"/>
              <w:adjustRightInd w:val="0"/>
              <w:jc w:val="center"/>
            </w:pPr>
          </w:p>
        </w:tc>
        <w:tc>
          <w:tcPr>
            <w:tcW w:w="1417" w:type="dxa"/>
            <w:noWrap/>
            <w:vAlign w:val="center"/>
          </w:tcPr>
          <w:p w:rsidR="002153CD" w:rsidRPr="002153CD" w:rsidRDefault="002153CD" w:rsidP="002153CD">
            <w:pPr>
              <w:widowControl w:val="0"/>
              <w:autoSpaceDE w:val="0"/>
              <w:autoSpaceDN w:val="0"/>
              <w:adjustRightInd w:val="0"/>
              <w:jc w:val="center"/>
            </w:pPr>
          </w:p>
        </w:tc>
      </w:tr>
      <w:tr w:rsidR="002153CD" w:rsidRPr="002153CD" w:rsidTr="002153CD">
        <w:trPr>
          <w:trHeight w:val="296"/>
        </w:trPr>
        <w:tc>
          <w:tcPr>
            <w:tcW w:w="1767" w:type="dxa"/>
            <w:vAlign w:val="center"/>
          </w:tcPr>
          <w:p w:rsidR="002153CD" w:rsidRPr="002153CD" w:rsidRDefault="002153CD" w:rsidP="002153CD">
            <w:pPr>
              <w:widowControl w:val="0"/>
              <w:autoSpaceDE w:val="0"/>
              <w:autoSpaceDN w:val="0"/>
              <w:adjustRightInd w:val="0"/>
              <w:jc w:val="center"/>
              <w:rPr>
                <w:b/>
              </w:rPr>
            </w:pPr>
            <w:r w:rsidRPr="002153CD">
              <w:rPr>
                <w:b/>
              </w:rPr>
              <w:t>ВСЕГО:</w:t>
            </w:r>
          </w:p>
        </w:tc>
        <w:tc>
          <w:tcPr>
            <w:tcW w:w="1040" w:type="dxa"/>
          </w:tcPr>
          <w:p w:rsidR="002153CD" w:rsidRPr="002153CD" w:rsidRDefault="002153CD" w:rsidP="002153CD">
            <w:pPr>
              <w:widowControl w:val="0"/>
              <w:autoSpaceDE w:val="0"/>
              <w:autoSpaceDN w:val="0"/>
              <w:adjustRightInd w:val="0"/>
            </w:pPr>
          </w:p>
        </w:tc>
        <w:tc>
          <w:tcPr>
            <w:tcW w:w="1020" w:type="dxa"/>
          </w:tcPr>
          <w:p w:rsidR="002153CD" w:rsidRPr="002153CD" w:rsidRDefault="002153CD" w:rsidP="002153CD">
            <w:pPr>
              <w:widowControl w:val="0"/>
              <w:autoSpaceDE w:val="0"/>
              <w:autoSpaceDN w:val="0"/>
              <w:adjustRightInd w:val="0"/>
            </w:pPr>
          </w:p>
        </w:tc>
        <w:tc>
          <w:tcPr>
            <w:tcW w:w="882" w:type="dxa"/>
          </w:tcPr>
          <w:p w:rsidR="002153CD" w:rsidRPr="002153CD" w:rsidRDefault="002153CD" w:rsidP="002153CD">
            <w:pPr>
              <w:widowControl w:val="0"/>
              <w:autoSpaceDE w:val="0"/>
              <w:autoSpaceDN w:val="0"/>
              <w:adjustRightInd w:val="0"/>
            </w:pPr>
          </w:p>
        </w:tc>
        <w:tc>
          <w:tcPr>
            <w:tcW w:w="736" w:type="dxa"/>
          </w:tcPr>
          <w:p w:rsidR="002153CD" w:rsidRPr="002153CD" w:rsidRDefault="002153CD" w:rsidP="002153CD">
            <w:pPr>
              <w:widowControl w:val="0"/>
              <w:autoSpaceDE w:val="0"/>
              <w:autoSpaceDN w:val="0"/>
              <w:adjustRightInd w:val="0"/>
            </w:pPr>
          </w:p>
        </w:tc>
        <w:tc>
          <w:tcPr>
            <w:tcW w:w="736" w:type="dxa"/>
          </w:tcPr>
          <w:p w:rsidR="002153CD" w:rsidRPr="002153CD" w:rsidRDefault="002153CD" w:rsidP="002153CD">
            <w:pPr>
              <w:widowControl w:val="0"/>
              <w:autoSpaceDE w:val="0"/>
              <w:autoSpaceDN w:val="0"/>
              <w:adjustRightInd w:val="0"/>
            </w:pPr>
          </w:p>
        </w:tc>
        <w:tc>
          <w:tcPr>
            <w:tcW w:w="736" w:type="dxa"/>
          </w:tcPr>
          <w:p w:rsidR="002153CD" w:rsidRPr="002153CD" w:rsidRDefault="002153CD" w:rsidP="002153CD">
            <w:pPr>
              <w:widowControl w:val="0"/>
              <w:autoSpaceDE w:val="0"/>
              <w:autoSpaceDN w:val="0"/>
              <w:adjustRightInd w:val="0"/>
            </w:pPr>
          </w:p>
        </w:tc>
        <w:tc>
          <w:tcPr>
            <w:tcW w:w="651" w:type="dxa"/>
            <w:noWrap/>
            <w:vAlign w:val="center"/>
          </w:tcPr>
          <w:p w:rsidR="002153CD" w:rsidRPr="002153CD" w:rsidRDefault="002153CD" w:rsidP="002153CD">
            <w:pPr>
              <w:widowControl w:val="0"/>
              <w:autoSpaceDE w:val="0"/>
              <w:autoSpaceDN w:val="0"/>
              <w:adjustRightInd w:val="0"/>
            </w:pPr>
          </w:p>
        </w:tc>
        <w:tc>
          <w:tcPr>
            <w:tcW w:w="883" w:type="dxa"/>
          </w:tcPr>
          <w:p w:rsidR="002153CD" w:rsidRPr="002153CD" w:rsidRDefault="002153CD" w:rsidP="002153CD">
            <w:pPr>
              <w:widowControl w:val="0"/>
              <w:autoSpaceDE w:val="0"/>
              <w:autoSpaceDN w:val="0"/>
              <w:adjustRightInd w:val="0"/>
              <w:jc w:val="right"/>
              <w:rPr>
                <w:sz w:val="28"/>
                <w:szCs w:val="28"/>
              </w:rPr>
            </w:pPr>
            <w:r w:rsidRPr="002153CD">
              <w:rPr>
                <w:sz w:val="28"/>
                <w:szCs w:val="28"/>
              </w:rPr>
              <w:t>7 224</w:t>
            </w:r>
          </w:p>
        </w:tc>
        <w:tc>
          <w:tcPr>
            <w:tcW w:w="1331" w:type="dxa"/>
            <w:noWrap/>
            <w:vAlign w:val="center"/>
          </w:tcPr>
          <w:p w:rsidR="002153CD" w:rsidRPr="002153CD" w:rsidRDefault="002153CD" w:rsidP="002153CD">
            <w:pPr>
              <w:widowControl w:val="0"/>
              <w:autoSpaceDE w:val="0"/>
              <w:autoSpaceDN w:val="0"/>
              <w:adjustRightInd w:val="0"/>
              <w:jc w:val="center"/>
            </w:pPr>
          </w:p>
        </w:tc>
        <w:tc>
          <w:tcPr>
            <w:tcW w:w="1417" w:type="dxa"/>
            <w:noWrap/>
            <w:vAlign w:val="center"/>
          </w:tcPr>
          <w:p w:rsidR="002153CD" w:rsidRPr="002153CD" w:rsidRDefault="002153CD" w:rsidP="002153CD">
            <w:pPr>
              <w:widowControl w:val="0"/>
              <w:autoSpaceDE w:val="0"/>
              <w:autoSpaceDN w:val="0"/>
              <w:adjustRightInd w:val="0"/>
              <w:jc w:val="center"/>
            </w:pPr>
          </w:p>
        </w:tc>
      </w:tr>
    </w:tbl>
    <w:p w:rsidR="00184B15" w:rsidRPr="008244A0" w:rsidRDefault="00184B15" w:rsidP="00C80DB4">
      <w:pPr>
        <w:spacing w:after="160" w:line="259" w:lineRule="auto"/>
        <w:rPr>
          <w:rFonts w:ascii="Sylfaen" w:hAnsi="Sylfaen"/>
          <w:sz w:val="20"/>
          <w:szCs w:val="20"/>
        </w:rPr>
      </w:pPr>
    </w:p>
    <w:p w:rsidR="00D7562C" w:rsidRPr="008244A0" w:rsidRDefault="00D7562C" w:rsidP="00D7562C">
      <w:pPr>
        <w:widowControl w:val="0"/>
        <w:tabs>
          <w:tab w:val="left" w:pos="10293"/>
        </w:tabs>
        <w:autoSpaceDE w:val="0"/>
        <w:autoSpaceDN w:val="0"/>
        <w:adjustRightInd w:val="0"/>
        <w:rPr>
          <w:b/>
        </w:rPr>
      </w:pPr>
    </w:p>
    <w:p w:rsidR="00D7562C" w:rsidRPr="008244A0" w:rsidRDefault="00D7562C" w:rsidP="00D7562C">
      <w:pPr>
        <w:widowControl w:val="0"/>
        <w:numPr>
          <w:ilvl w:val="0"/>
          <w:numId w:val="24"/>
        </w:numPr>
        <w:shd w:val="clear" w:color="auto" w:fill="FFFFFF"/>
        <w:tabs>
          <w:tab w:val="left" w:pos="851"/>
        </w:tabs>
        <w:autoSpaceDE w:val="0"/>
        <w:autoSpaceDN w:val="0"/>
        <w:adjustRightInd w:val="0"/>
        <w:ind w:left="1134" w:firstLine="0"/>
        <w:contextualSpacing/>
        <w:jc w:val="both"/>
        <w:rPr>
          <w:color w:val="000000"/>
        </w:rPr>
      </w:pPr>
      <w:r w:rsidRPr="008244A0">
        <w:rPr>
          <w:color w:val="000000"/>
        </w:rPr>
        <w:t xml:space="preserve">Цена Товара указана на условиях </w:t>
      </w:r>
      <w:r w:rsidRPr="008244A0">
        <w:rPr>
          <w:color w:val="000000"/>
          <w:lang w:val="en-US"/>
        </w:rPr>
        <w:t>DAP</w:t>
      </w:r>
      <w:r w:rsidRPr="008244A0">
        <w:rPr>
          <w:color w:val="000000"/>
        </w:rPr>
        <w:t xml:space="preserve"> </w:t>
      </w:r>
      <w:r w:rsidRPr="008244A0">
        <w:rPr>
          <w:color w:val="000000"/>
          <w:spacing w:val="-1"/>
        </w:rPr>
        <w:t xml:space="preserve">(ИНКОТЕРМС в редакции 2020г.). </w:t>
      </w:r>
    </w:p>
    <w:p w:rsidR="00D7562C" w:rsidRPr="008244A0" w:rsidRDefault="00D7562C" w:rsidP="00D7562C">
      <w:pPr>
        <w:widowControl w:val="0"/>
        <w:shd w:val="clear" w:color="auto" w:fill="FFFFFF"/>
        <w:autoSpaceDE w:val="0"/>
        <w:autoSpaceDN w:val="0"/>
        <w:adjustRightInd w:val="0"/>
        <w:ind w:left="1134"/>
        <w:contextualSpacing/>
        <w:jc w:val="both"/>
        <w:rPr>
          <w:color w:val="000000"/>
          <w:spacing w:val="-1"/>
        </w:rPr>
      </w:pPr>
      <w:r w:rsidRPr="008244A0">
        <w:t xml:space="preserve">2. </w:t>
      </w:r>
      <w:r w:rsidRPr="008244A0">
        <w:rPr>
          <w:color w:val="000000"/>
          <w:spacing w:val="-1"/>
        </w:rPr>
        <w:t>Настоящее приложение является неотъемлемой частью настоящего Договора.</w:t>
      </w:r>
    </w:p>
    <w:p w:rsidR="00D7562C" w:rsidRPr="008244A0" w:rsidRDefault="00D7562C" w:rsidP="00D7562C">
      <w:pPr>
        <w:widowControl w:val="0"/>
        <w:shd w:val="clear" w:color="auto" w:fill="FFFFFF"/>
        <w:tabs>
          <w:tab w:val="left" w:pos="1276"/>
        </w:tabs>
        <w:suppressAutoHyphens/>
        <w:autoSpaceDE w:val="0"/>
        <w:spacing w:line="276" w:lineRule="auto"/>
        <w:ind w:left="1134" w:firstLine="404"/>
        <w:contextualSpacing/>
        <w:jc w:val="both"/>
      </w:pPr>
    </w:p>
    <w:p w:rsidR="00D7562C" w:rsidRPr="008244A0" w:rsidRDefault="00D7562C" w:rsidP="00D7562C">
      <w:pPr>
        <w:widowControl w:val="0"/>
        <w:shd w:val="clear" w:color="auto" w:fill="FFFFFF"/>
        <w:autoSpaceDE w:val="0"/>
        <w:autoSpaceDN w:val="0"/>
        <w:adjustRightInd w:val="0"/>
        <w:ind w:left="10" w:firstLine="1124"/>
        <w:rPr>
          <w:b/>
        </w:rPr>
      </w:pPr>
      <w:r w:rsidRPr="008244A0">
        <w:rPr>
          <w:b/>
          <w:color w:val="000000"/>
          <w:spacing w:val="-1"/>
        </w:rPr>
        <w:t xml:space="preserve">ПОКУПАТЕЛЬ                                                                                  </w:t>
      </w:r>
      <w:r w:rsidRPr="008244A0">
        <w:rPr>
          <w:b/>
        </w:rPr>
        <w:t>ПОСТАВЩИК</w:t>
      </w:r>
    </w:p>
    <w:p w:rsidR="00D7562C" w:rsidRPr="008244A0" w:rsidRDefault="00D7562C" w:rsidP="00D7562C">
      <w:pPr>
        <w:widowControl w:val="0"/>
        <w:autoSpaceDE w:val="0"/>
        <w:autoSpaceDN w:val="0"/>
        <w:adjustRightInd w:val="0"/>
        <w:ind w:left="360"/>
        <w:rPr>
          <w:b/>
        </w:rPr>
      </w:pPr>
      <w:r w:rsidRPr="008244A0">
        <w:rPr>
          <w:b/>
          <w:color w:val="000000"/>
          <w:spacing w:val="7"/>
        </w:rPr>
        <w:t xml:space="preserve">           ЗАО «</w:t>
      </w:r>
      <w:proofErr w:type="gramStart"/>
      <w:r w:rsidRPr="008244A0">
        <w:rPr>
          <w:b/>
          <w:color w:val="000000"/>
          <w:spacing w:val="7"/>
        </w:rPr>
        <w:t>ЮКЖД»</w:t>
      </w:r>
      <w:r w:rsidRPr="008244A0">
        <w:rPr>
          <w:b/>
        </w:rPr>
        <w:t xml:space="preserve">   </w:t>
      </w:r>
      <w:proofErr w:type="gramEnd"/>
      <w:r w:rsidRPr="008244A0">
        <w:rPr>
          <w:b/>
        </w:rPr>
        <w:t xml:space="preserve">                                                                       «___»</w:t>
      </w:r>
    </w:p>
    <w:p w:rsidR="00D7562C" w:rsidRPr="008244A0" w:rsidRDefault="00D7562C" w:rsidP="00D7562C">
      <w:pPr>
        <w:widowControl w:val="0"/>
        <w:shd w:val="clear" w:color="auto" w:fill="FFFFFF"/>
        <w:autoSpaceDE w:val="0"/>
        <w:autoSpaceDN w:val="0"/>
        <w:adjustRightInd w:val="0"/>
        <w:ind w:left="10" w:firstLine="2684"/>
        <w:rPr>
          <w:b/>
        </w:rPr>
      </w:pPr>
    </w:p>
    <w:p w:rsidR="00D7562C" w:rsidRPr="008244A0" w:rsidRDefault="00D7562C" w:rsidP="00D7562C">
      <w:pPr>
        <w:widowControl w:val="0"/>
        <w:shd w:val="clear" w:color="auto" w:fill="FFFFFF"/>
        <w:tabs>
          <w:tab w:val="left" w:pos="5475"/>
        </w:tabs>
        <w:autoSpaceDE w:val="0"/>
        <w:autoSpaceDN w:val="0"/>
        <w:adjustRightInd w:val="0"/>
        <w:jc w:val="both"/>
        <w:rPr>
          <w:color w:val="000000"/>
          <w:spacing w:val="-1"/>
        </w:rPr>
      </w:pPr>
      <w:r w:rsidRPr="008244A0">
        <w:t xml:space="preserve">                 Генеральный </w:t>
      </w:r>
      <w:proofErr w:type="gramStart"/>
      <w:r w:rsidRPr="008244A0">
        <w:t>директор  ЗАО</w:t>
      </w:r>
      <w:proofErr w:type="gramEnd"/>
      <w:r w:rsidRPr="008244A0">
        <w:t xml:space="preserve"> «ЮКЖД»                                         Директор </w:t>
      </w:r>
    </w:p>
    <w:p w:rsidR="00D7562C" w:rsidRPr="008244A0" w:rsidRDefault="00D7562C" w:rsidP="00D7562C">
      <w:pPr>
        <w:widowControl w:val="0"/>
        <w:shd w:val="clear" w:color="auto" w:fill="FFFFFF"/>
        <w:autoSpaceDE w:val="0"/>
        <w:autoSpaceDN w:val="0"/>
        <w:adjustRightInd w:val="0"/>
        <w:spacing w:line="276" w:lineRule="auto"/>
        <w:rPr>
          <w:color w:val="000000"/>
          <w:spacing w:val="-1"/>
        </w:rPr>
      </w:pPr>
      <w:r w:rsidRPr="008244A0">
        <w:rPr>
          <w:color w:val="000000"/>
          <w:spacing w:val="-1"/>
        </w:rPr>
        <w:t xml:space="preserve">                  </w:t>
      </w:r>
      <w:r w:rsidRPr="008244A0">
        <w:rPr>
          <w:color w:val="000000"/>
          <w:spacing w:val="-1"/>
        </w:rPr>
        <w:tab/>
      </w:r>
    </w:p>
    <w:p w:rsidR="00D7562C" w:rsidRPr="008244A0" w:rsidRDefault="00D7562C" w:rsidP="00D7562C">
      <w:pPr>
        <w:widowControl w:val="0"/>
        <w:shd w:val="clear" w:color="auto" w:fill="FFFFFF"/>
        <w:autoSpaceDE w:val="0"/>
        <w:autoSpaceDN w:val="0"/>
        <w:adjustRightInd w:val="0"/>
        <w:spacing w:line="276" w:lineRule="auto"/>
        <w:ind w:left="10" w:firstLine="2684"/>
        <w:rPr>
          <w:color w:val="000000"/>
        </w:rPr>
      </w:pPr>
      <w:r w:rsidRPr="008244A0">
        <w:rPr>
          <w:color w:val="000000"/>
          <w:spacing w:val="-1"/>
        </w:rPr>
        <w:t xml:space="preserve">                                                                                </w:t>
      </w:r>
    </w:p>
    <w:p w:rsidR="00D7562C" w:rsidRPr="008244A0" w:rsidRDefault="00D7562C" w:rsidP="00D7562C">
      <w:pPr>
        <w:widowControl w:val="0"/>
        <w:shd w:val="clear" w:color="auto" w:fill="FFFFFF"/>
        <w:autoSpaceDE w:val="0"/>
        <w:autoSpaceDN w:val="0"/>
        <w:adjustRightInd w:val="0"/>
        <w:spacing w:line="276" w:lineRule="auto"/>
        <w:rPr>
          <w:b/>
        </w:rPr>
      </w:pPr>
      <w:r w:rsidRPr="008244A0">
        <w:rPr>
          <w:b/>
          <w:color w:val="000000"/>
          <w:spacing w:val="-1"/>
        </w:rPr>
        <w:t xml:space="preserve">                  _______________ </w:t>
      </w:r>
      <w:proofErr w:type="spellStart"/>
      <w:r w:rsidRPr="008244A0">
        <w:rPr>
          <w:b/>
          <w:color w:val="000000"/>
          <w:spacing w:val="-1"/>
        </w:rPr>
        <w:t>А.В.Мельников</w:t>
      </w:r>
      <w:proofErr w:type="spellEnd"/>
      <w:r w:rsidRPr="008244A0">
        <w:rPr>
          <w:b/>
          <w:color w:val="000000"/>
          <w:spacing w:val="-1"/>
        </w:rPr>
        <w:t xml:space="preserve">                                                      ______________</w:t>
      </w:r>
      <w:r w:rsidRPr="008244A0">
        <w:rPr>
          <w:b/>
        </w:rPr>
        <w:t xml:space="preserve"> </w:t>
      </w:r>
    </w:p>
    <w:p w:rsidR="00D7562C" w:rsidRPr="008244A0" w:rsidRDefault="00D7562C" w:rsidP="00D7562C">
      <w:pPr>
        <w:widowControl w:val="0"/>
        <w:shd w:val="clear" w:color="auto" w:fill="FFFFFF"/>
        <w:tabs>
          <w:tab w:val="left" w:pos="567"/>
        </w:tabs>
        <w:suppressAutoHyphens/>
        <w:autoSpaceDE w:val="0"/>
        <w:spacing w:line="276" w:lineRule="auto"/>
        <w:jc w:val="both"/>
      </w:pPr>
    </w:p>
    <w:p w:rsidR="00D7562C" w:rsidRPr="008244A0" w:rsidRDefault="00D7562C" w:rsidP="00D7562C">
      <w:pPr>
        <w:widowControl w:val="0"/>
        <w:shd w:val="clear" w:color="auto" w:fill="FFFFFF"/>
        <w:tabs>
          <w:tab w:val="left" w:pos="567"/>
        </w:tabs>
        <w:suppressAutoHyphens/>
        <w:autoSpaceDE w:val="0"/>
        <w:spacing w:line="276" w:lineRule="auto"/>
        <w:jc w:val="both"/>
      </w:pPr>
    </w:p>
    <w:p w:rsidR="00D7562C" w:rsidRPr="008244A0" w:rsidRDefault="00D7562C"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8244A0" w:rsidRPr="008244A0" w:rsidRDefault="008244A0" w:rsidP="00D7562C">
      <w:pPr>
        <w:widowControl w:val="0"/>
        <w:autoSpaceDE w:val="0"/>
        <w:autoSpaceDN w:val="0"/>
        <w:adjustRightInd w:val="0"/>
        <w:rPr>
          <w:sz w:val="22"/>
          <w:szCs w:val="22"/>
        </w:rPr>
      </w:pPr>
    </w:p>
    <w:p w:rsidR="00D7562C" w:rsidRPr="008244A0" w:rsidRDefault="00D7562C" w:rsidP="00D7562C">
      <w:pPr>
        <w:widowControl w:val="0"/>
        <w:autoSpaceDE w:val="0"/>
        <w:autoSpaceDN w:val="0"/>
        <w:adjustRightInd w:val="0"/>
        <w:rPr>
          <w:sz w:val="22"/>
          <w:szCs w:val="22"/>
        </w:rPr>
      </w:pPr>
    </w:p>
    <w:p w:rsidR="00D7562C" w:rsidRPr="008244A0" w:rsidRDefault="00D7562C" w:rsidP="00D7562C">
      <w:pPr>
        <w:widowControl w:val="0"/>
        <w:autoSpaceDE w:val="0"/>
        <w:autoSpaceDN w:val="0"/>
        <w:adjustRightInd w:val="0"/>
        <w:rPr>
          <w:sz w:val="20"/>
          <w:szCs w:val="22"/>
        </w:rPr>
      </w:pPr>
      <w:r w:rsidRPr="008244A0">
        <w:rPr>
          <w:sz w:val="20"/>
          <w:szCs w:val="22"/>
        </w:rPr>
        <w:t>Координатор ЗАО «ЮКЖД»</w:t>
      </w:r>
    </w:p>
    <w:p w:rsidR="00D7562C" w:rsidRPr="00D7562C" w:rsidRDefault="00D7562C" w:rsidP="00D7562C">
      <w:pPr>
        <w:widowControl w:val="0"/>
        <w:autoSpaceDE w:val="0"/>
        <w:autoSpaceDN w:val="0"/>
        <w:adjustRightInd w:val="0"/>
        <w:rPr>
          <w:b/>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523205" w:rsidRDefault="00523205" w:rsidP="00C80DB4">
      <w:pPr>
        <w:spacing w:after="160" w:line="259" w:lineRule="auto"/>
        <w:rPr>
          <w:rFonts w:ascii="Sylfaen" w:hAnsi="Sylfaen"/>
          <w:sz w:val="20"/>
          <w:szCs w:val="20"/>
        </w:rPr>
      </w:pPr>
    </w:p>
    <w:p w:rsidR="00D37E8C" w:rsidRPr="00D37E8C" w:rsidRDefault="00D37E8C" w:rsidP="00A04661">
      <w:pPr>
        <w:pStyle w:val="8"/>
        <w:jc w:val="right"/>
        <w:rPr>
          <w:rFonts w:ascii="Times New Roman" w:eastAsia="Calibri" w:hAnsi="Times New Roman" w:cs="Times New Roman"/>
          <w:i w:val="0"/>
        </w:rPr>
      </w:pPr>
      <w:r w:rsidRPr="00D37E8C">
        <w:rPr>
          <w:rFonts w:ascii="Times New Roman" w:eastAsia="Calibri" w:hAnsi="Times New Roman" w:cs="Times New Roman"/>
          <w:i w:val="0"/>
        </w:rPr>
        <w:t>Приложение № 2</w:t>
      </w:r>
    </w:p>
    <w:p w:rsidR="00D37E8C" w:rsidRPr="00D37E8C" w:rsidRDefault="00D37E8C" w:rsidP="00D37E8C">
      <w:pPr>
        <w:widowControl w:val="0"/>
        <w:autoSpaceDE w:val="0"/>
        <w:autoSpaceDN w:val="0"/>
        <w:adjustRightInd w:val="0"/>
        <w:rPr>
          <w:b/>
        </w:rPr>
      </w:pPr>
      <w:r w:rsidRPr="00D37E8C">
        <w:rPr>
          <w:b/>
        </w:rPr>
        <w:t xml:space="preserve"> </w:t>
      </w:r>
    </w:p>
    <w:p w:rsidR="00D37E8C" w:rsidRPr="00D37E8C" w:rsidRDefault="00D37E8C" w:rsidP="00D37E8C">
      <w:pPr>
        <w:widowControl w:val="0"/>
        <w:autoSpaceDE w:val="0"/>
        <w:autoSpaceDN w:val="0"/>
        <w:adjustRightInd w:val="0"/>
        <w:jc w:val="right"/>
        <w:rPr>
          <w:b/>
        </w:rPr>
      </w:pPr>
      <w:r w:rsidRPr="00D37E8C">
        <w:rPr>
          <w:b/>
        </w:rPr>
        <w:t xml:space="preserve">    к Договору № _____________ от </w:t>
      </w:r>
      <w:proofErr w:type="gramStart"/>
      <w:r w:rsidRPr="00D37E8C">
        <w:rPr>
          <w:b/>
        </w:rPr>
        <w:t xml:space="preserve">«  </w:t>
      </w:r>
      <w:proofErr w:type="gramEnd"/>
      <w:r w:rsidRPr="00D37E8C">
        <w:rPr>
          <w:b/>
        </w:rPr>
        <w:t xml:space="preserve">  »_______ 2025 г.</w:t>
      </w:r>
    </w:p>
    <w:p w:rsidR="00D37E8C" w:rsidRPr="00D37E8C" w:rsidRDefault="00D37E8C" w:rsidP="00D37E8C">
      <w:pPr>
        <w:widowControl w:val="0"/>
        <w:autoSpaceDE w:val="0"/>
        <w:autoSpaceDN w:val="0"/>
        <w:adjustRightInd w:val="0"/>
        <w:jc w:val="right"/>
        <w:rPr>
          <w:b/>
        </w:rPr>
      </w:pPr>
    </w:p>
    <w:p w:rsidR="00D37E8C" w:rsidRPr="00D37E8C" w:rsidRDefault="00D37E8C" w:rsidP="00D37E8C">
      <w:pPr>
        <w:widowControl w:val="0"/>
        <w:autoSpaceDE w:val="0"/>
        <w:autoSpaceDN w:val="0"/>
        <w:adjustRightInd w:val="0"/>
        <w:jc w:val="right"/>
        <w:rPr>
          <w:b/>
        </w:rPr>
      </w:pPr>
    </w:p>
    <w:p w:rsidR="00D37E8C" w:rsidRPr="00D37E8C" w:rsidRDefault="00D37E8C" w:rsidP="00D37E8C">
      <w:pPr>
        <w:widowControl w:val="0"/>
        <w:autoSpaceDE w:val="0"/>
        <w:autoSpaceDN w:val="0"/>
        <w:adjustRightInd w:val="0"/>
        <w:jc w:val="right"/>
        <w:rPr>
          <w:b/>
        </w:rPr>
      </w:pPr>
    </w:p>
    <w:p w:rsidR="00D37E8C" w:rsidRPr="00D37E8C" w:rsidRDefault="00D37E8C" w:rsidP="00D37E8C">
      <w:pPr>
        <w:widowControl w:val="0"/>
        <w:autoSpaceDE w:val="0"/>
        <w:autoSpaceDN w:val="0"/>
        <w:adjustRightInd w:val="0"/>
        <w:jc w:val="right"/>
        <w:rPr>
          <w:b/>
          <w:sz w:val="32"/>
          <w:szCs w:val="32"/>
        </w:rPr>
      </w:pPr>
    </w:p>
    <w:p w:rsidR="008A3265" w:rsidRPr="004973B9" w:rsidRDefault="008A3265" w:rsidP="008A3265">
      <w:pPr>
        <w:overflowPunct w:val="0"/>
        <w:jc w:val="both"/>
        <w:rPr>
          <w:b/>
          <w:color w:val="00000A"/>
          <w:sz w:val="28"/>
          <w:szCs w:val="28"/>
        </w:rPr>
      </w:pPr>
      <w:r w:rsidRPr="004973B9">
        <w:rPr>
          <w:b/>
          <w:color w:val="00000A"/>
          <w:sz w:val="28"/>
          <w:szCs w:val="28"/>
        </w:rPr>
        <w:t>Назначение.</w:t>
      </w:r>
    </w:p>
    <w:p w:rsidR="008A3265" w:rsidRPr="004973B9" w:rsidRDefault="008A3265" w:rsidP="008A3265">
      <w:pPr>
        <w:overflowPunct w:val="0"/>
        <w:spacing w:line="276" w:lineRule="auto"/>
        <w:jc w:val="both"/>
        <w:rPr>
          <w:rFonts w:ascii="Open Sans" w:hAnsi="Open Sans"/>
          <w:color w:val="333333"/>
          <w:sz w:val="28"/>
          <w:szCs w:val="28"/>
        </w:rPr>
      </w:pPr>
      <w:r w:rsidRPr="004973B9">
        <w:rPr>
          <w:color w:val="00000A"/>
          <w:sz w:val="28"/>
          <w:szCs w:val="28"/>
        </w:rPr>
        <w:t xml:space="preserve">Деревянные шпалы   для ремонта железнодорожных путей ЗАО «ЮКЖД». </w:t>
      </w:r>
    </w:p>
    <w:p w:rsidR="008A3265" w:rsidRPr="004973B9" w:rsidRDefault="008A3265" w:rsidP="008A3265">
      <w:pPr>
        <w:overflowPunct w:val="0"/>
        <w:jc w:val="both"/>
        <w:rPr>
          <w:rFonts w:ascii="Open Sans" w:hAnsi="Open Sans"/>
          <w:color w:val="333333"/>
          <w:sz w:val="28"/>
          <w:szCs w:val="28"/>
        </w:rPr>
      </w:pPr>
    </w:p>
    <w:p w:rsidR="008A3265" w:rsidRPr="004973B9" w:rsidRDefault="008A3265" w:rsidP="008A3265">
      <w:pPr>
        <w:overflowPunct w:val="0"/>
        <w:jc w:val="both"/>
        <w:rPr>
          <w:rFonts w:ascii="Open Sans" w:hAnsi="Open Sans"/>
          <w:b/>
          <w:color w:val="333333"/>
          <w:sz w:val="28"/>
          <w:szCs w:val="28"/>
        </w:rPr>
      </w:pPr>
      <w:r w:rsidRPr="004973B9">
        <w:rPr>
          <w:rFonts w:ascii="Open Sans" w:hAnsi="Open Sans"/>
          <w:b/>
          <w:color w:val="333333"/>
          <w:sz w:val="28"/>
          <w:szCs w:val="28"/>
        </w:rPr>
        <w:t>2.Основные технические характеристики.</w:t>
      </w:r>
    </w:p>
    <w:tbl>
      <w:tblPr>
        <w:tblW w:w="10280"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5602"/>
        <w:gridCol w:w="3969"/>
      </w:tblGrid>
      <w:tr w:rsidR="008A3265" w:rsidRPr="00B708D8" w:rsidTr="001E52F0">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both"/>
              <w:rPr>
                <w:color w:val="00000A"/>
              </w:rPr>
            </w:pPr>
            <w:r w:rsidRPr="004973B9">
              <w:rPr>
                <w:color w:val="00000A"/>
              </w:rPr>
              <w:t>№ п/п</w:t>
            </w:r>
          </w:p>
        </w:tc>
        <w:tc>
          <w:tcPr>
            <w:tcW w:w="560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Наименование параметра</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Технические характеристики</w:t>
            </w:r>
          </w:p>
        </w:tc>
      </w:tr>
      <w:tr w:rsidR="008A3265" w:rsidRPr="00B708D8" w:rsidTr="001E52F0">
        <w:trPr>
          <w:trHeight w:val="4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1</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EE2BD7" w:rsidP="001E52F0">
            <w:pPr>
              <w:overflowPunct w:val="0"/>
              <w:jc w:val="both"/>
              <w:rPr>
                <w:color w:val="00000A"/>
                <w:szCs w:val="28"/>
              </w:rPr>
            </w:pPr>
            <w:hyperlink r:id="rId32" w:tgtFrame="_blank" w:history="1">
              <w:r w:rsidR="008A3265" w:rsidRPr="004973B9">
                <w:rPr>
                  <w:rFonts w:cs="TimesNewRomanPS-BoldMT"/>
                  <w:bCs/>
                  <w:color w:val="000000"/>
                  <w:szCs w:val="28"/>
                  <w:u w:val="single"/>
                </w:rPr>
                <w:t>Тип</w:t>
              </w:r>
            </w:hyperlink>
            <w:r w:rsidR="008A3265" w:rsidRPr="004973B9">
              <w:rPr>
                <w:szCs w:val="28"/>
              </w:rPr>
              <w:t xml:space="preserve"> шпалы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lang w:val="en-US"/>
              </w:rPr>
            </w:pPr>
            <w:r w:rsidRPr="004973B9">
              <w:rPr>
                <w:color w:val="00000A"/>
                <w:szCs w:val="28"/>
                <w:lang w:val="en-US"/>
              </w:rPr>
              <w:t>II</w:t>
            </w:r>
          </w:p>
        </w:tc>
      </w:tr>
      <w:tr w:rsidR="008A3265" w:rsidRPr="00B708D8" w:rsidTr="001E52F0">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2</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both"/>
              <w:rPr>
                <w:szCs w:val="28"/>
              </w:rPr>
            </w:pPr>
            <w:r w:rsidRPr="004973B9">
              <w:rPr>
                <w:szCs w:val="28"/>
              </w:rPr>
              <w:t>Форма поперечного сечения</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обрезные</w:t>
            </w:r>
          </w:p>
        </w:tc>
      </w:tr>
      <w:tr w:rsidR="008A3265" w:rsidRPr="00B708D8" w:rsidTr="001E52F0">
        <w:trPr>
          <w:trHeight w:val="232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3</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both"/>
              <w:rPr>
                <w:szCs w:val="28"/>
              </w:rPr>
            </w:pPr>
            <w:r w:rsidRPr="004973B9">
              <w:rPr>
                <w:szCs w:val="28"/>
              </w:rPr>
              <w:t>Размеры шпал:</w:t>
            </w:r>
          </w:p>
          <w:p w:rsidR="008A3265" w:rsidRPr="004973B9" w:rsidRDefault="008A3265" w:rsidP="001E52F0">
            <w:pPr>
              <w:overflowPunct w:val="0"/>
              <w:jc w:val="both"/>
              <w:rPr>
                <w:szCs w:val="28"/>
              </w:rPr>
            </w:pPr>
            <w:r w:rsidRPr="004973B9">
              <w:rPr>
                <w:szCs w:val="28"/>
              </w:rPr>
              <w:t xml:space="preserve">-длина, мм </w:t>
            </w:r>
          </w:p>
          <w:p w:rsidR="008A3265" w:rsidRPr="004973B9" w:rsidRDefault="008A3265" w:rsidP="001E52F0">
            <w:pPr>
              <w:overflowPunct w:val="0"/>
              <w:jc w:val="both"/>
              <w:rPr>
                <w:szCs w:val="28"/>
              </w:rPr>
            </w:pPr>
            <w:r w:rsidRPr="004973B9">
              <w:rPr>
                <w:szCs w:val="28"/>
              </w:rPr>
              <w:t xml:space="preserve">-толщина не менее, мм    </w:t>
            </w:r>
          </w:p>
          <w:p w:rsidR="008A3265" w:rsidRPr="004973B9" w:rsidRDefault="008A3265" w:rsidP="001E52F0">
            <w:pPr>
              <w:overflowPunct w:val="0"/>
              <w:jc w:val="both"/>
              <w:rPr>
                <w:szCs w:val="28"/>
              </w:rPr>
            </w:pPr>
            <w:r w:rsidRPr="004973B9">
              <w:rPr>
                <w:szCs w:val="28"/>
              </w:rPr>
              <w:t xml:space="preserve">-высота пропиленных боковых сторон не менее, мм   </w:t>
            </w:r>
          </w:p>
          <w:p w:rsidR="008A3265" w:rsidRPr="004973B9" w:rsidRDefault="008A3265" w:rsidP="001E52F0">
            <w:pPr>
              <w:overflowPunct w:val="0"/>
              <w:jc w:val="both"/>
              <w:rPr>
                <w:szCs w:val="28"/>
              </w:rPr>
            </w:pPr>
            <w:r w:rsidRPr="004973B9">
              <w:rPr>
                <w:szCs w:val="28"/>
              </w:rPr>
              <w:t xml:space="preserve">-ширина верхней пласти не </w:t>
            </w:r>
          </w:p>
          <w:p w:rsidR="008A3265" w:rsidRPr="004973B9" w:rsidRDefault="008A3265" w:rsidP="001E52F0">
            <w:pPr>
              <w:overflowPunct w:val="0"/>
              <w:jc w:val="both"/>
              <w:rPr>
                <w:szCs w:val="28"/>
              </w:rPr>
            </w:pPr>
            <w:r w:rsidRPr="004973B9">
              <w:rPr>
                <w:szCs w:val="28"/>
              </w:rPr>
              <w:t xml:space="preserve">менее, мм  </w:t>
            </w:r>
          </w:p>
          <w:p w:rsidR="008A3265" w:rsidRPr="004973B9" w:rsidRDefault="008A3265" w:rsidP="001E52F0">
            <w:pPr>
              <w:overflowPunct w:val="0"/>
              <w:jc w:val="both"/>
              <w:rPr>
                <w:szCs w:val="28"/>
              </w:rPr>
            </w:pPr>
            <w:r w:rsidRPr="004973B9">
              <w:rPr>
                <w:szCs w:val="28"/>
              </w:rPr>
              <w:t>-ширина нижней пласти не</w:t>
            </w:r>
          </w:p>
          <w:p w:rsidR="008A3265" w:rsidRPr="004973B9" w:rsidRDefault="008A3265" w:rsidP="001E52F0">
            <w:pPr>
              <w:overflowPunct w:val="0"/>
              <w:jc w:val="both"/>
              <w:rPr>
                <w:szCs w:val="28"/>
              </w:rPr>
            </w:pPr>
            <w:r w:rsidRPr="004973B9">
              <w:rPr>
                <w:szCs w:val="28"/>
              </w:rPr>
              <w:t xml:space="preserve">менее, мм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2750(+/- 20)</w:t>
            </w:r>
          </w:p>
          <w:p w:rsidR="008A3265" w:rsidRPr="004973B9" w:rsidRDefault="008A3265" w:rsidP="001E52F0">
            <w:pPr>
              <w:overflowPunct w:val="0"/>
              <w:rPr>
                <w:color w:val="00000A"/>
                <w:szCs w:val="28"/>
              </w:rPr>
            </w:pPr>
            <w:r w:rsidRPr="004973B9">
              <w:rPr>
                <w:color w:val="00000A"/>
                <w:szCs w:val="28"/>
              </w:rPr>
              <w:t xml:space="preserve"> 160(+5/-4)</w:t>
            </w:r>
          </w:p>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130</w:t>
            </w:r>
          </w:p>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160</w:t>
            </w:r>
          </w:p>
          <w:p w:rsidR="008A3265" w:rsidRPr="004973B9" w:rsidRDefault="008A3265" w:rsidP="001E52F0">
            <w:pPr>
              <w:overflowPunct w:val="0"/>
              <w:rPr>
                <w:color w:val="00000A"/>
                <w:szCs w:val="28"/>
              </w:rPr>
            </w:pPr>
          </w:p>
          <w:p w:rsidR="008A3265" w:rsidRPr="004973B9" w:rsidRDefault="008A3265" w:rsidP="001E52F0">
            <w:pPr>
              <w:overflowPunct w:val="0"/>
              <w:rPr>
                <w:color w:val="00000A"/>
                <w:szCs w:val="28"/>
              </w:rPr>
            </w:pPr>
            <w:r w:rsidRPr="004973B9">
              <w:rPr>
                <w:color w:val="00000A"/>
                <w:szCs w:val="28"/>
              </w:rPr>
              <w:t xml:space="preserve">230 </w:t>
            </w:r>
          </w:p>
        </w:tc>
      </w:tr>
      <w:tr w:rsidR="008A3265" w:rsidRPr="00B708D8" w:rsidTr="001E52F0">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4</w:t>
            </w:r>
          </w:p>
        </w:tc>
        <w:tc>
          <w:tcPr>
            <w:tcW w:w="5602" w:type="dxa"/>
            <w:tcBorders>
              <w:top w:val="single" w:sz="4" w:space="0" w:color="00000A"/>
              <w:left w:val="single" w:sz="4" w:space="0" w:color="00000A"/>
              <w:bottom w:val="single" w:sz="4" w:space="0" w:color="00000A"/>
              <w:right w:val="single" w:sz="4" w:space="0" w:color="00000A"/>
            </w:tcBorders>
            <w:shd w:val="clear" w:color="auto" w:fill="FFFFFF"/>
          </w:tcPr>
          <w:p w:rsidR="008A3265" w:rsidRPr="004973B9" w:rsidRDefault="008A3265" w:rsidP="001E52F0">
            <w:pPr>
              <w:overflowPunct w:val="0"/>
              <w:jc w:val="both"/>
              <w:rPr>
                <w:szCs w:val="28"/>
              </w:rPr>
            </w:pPr>
            <w:proofErr w:type="gramStart"/>
            <w:r w:rsidRPr="004973B9">
              <w:rPr>
                <w:szCs w:val="28"/>
              </w:rPr>
              <w:t>Порода  древесины</w:t>
            </w:r>
            <w:proofErr w:type="gramEnd"/>
          </w:p>
          <w:p w:rsidR="008A3265" w:rsidRPr="004973B9" w:rsidRDefault="008A3265" w:rsidP="001E52F0">
            <w:pPr>
              <w:overflowPunct w:val="0"/>
              <w:jc w:val="both"/>
              <w:rPr>
                <w:szCs w:val="28"/>
              </w:rP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сосна</w:t>
            </w:r>
          </w:p>
        </w:tc>
      </w:tr>
      <w:tr w:rsidR="008A3265" w:rsidRPr="00B708D8" w:rsidTr="001E52F0">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5</w:t>
            </w:r>
          </w:p>
        </w:tc>
        <w:tc>
          <w:tcPr>
            <w:tcW w:w="5602"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both"/>
              <w:rPr>
                <w:szCs w:val="28"/>
              </w:rPr>
            </w:pPr>
            <w:r w:rsidRPr="004973B9">
              <w:rPr>
                <w:szCs w:val="28"/>
              </w:rPr>
              <w:t>Изготовление в соответствие</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ГОСТ Р58615 - 2019</w:t>
            </w:r>
          </w:p>
        </w:tc>
      </w:tr>
      <w:tr w:rsidR="008A3265" w:rsidRPr="00B708D8" w:rsidTr="001E52F0">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A3265" w:rsidRPr="004973B9" w:rsidRDefault="008A3265" w:rsidP="001E52F0">
            <w:pPr>
              <w:overflowPunct w:val="0"/>
              <w:jc w:val="center"/>
              <w:rPr>
                <w:color w:val="00000A"/>
                <w:szCs w:val="28"/>
              </w:rPr>
            </w:pPr>
            <w:r w:rsidRPr="004973B9">
              <w:rPr>
                <w:color w:val="00000A"/>
                <w:szCs w:val="28"/>
              </w:rPr>
              <w:t>6</w:t>
            </w:r>
          </w:p>
        </w:tc>
        <w:tc>
          <w:tcPr>
            <w:tcW w:w="5602" w:type="dxa"/>
            <w:tcBorders>
              <w:top w:val="single" w:sz="4" w:space="0" w:color="00000A"/>
              <w:left w:val="single" w:sz="4" w:space="0" w:color="00000A"/>
              <w:bottom w:val="single" w:sz="4" w:space="0" w:color="00000A"/>
              <w:right w:val="single" w:sz="4" w:space="0" w:color="00000A"/>
            </w:tcBorders>
            <w:shd w:val="clear" w:color="auto" w:fill="FFFFFF"/>
          </w:tcPr>
          <w:p w:rsidR="008A3265" w:rsidRPr="004973B9" w:rsidRDefault="008A3265" w:rsidP="001E52F0">
            <w:pPr>
              <w:overflowPunct w:val="0"/>
              <w:jc w:val="both"/>
              <w:rPr>
                <w:szCs w:val="28"/>
              </w:rPr>
            </w:pPr>
            <w:r w:rsidRPr="004973B9">
              <w:rPr>
                <w:szCs w:val="28"/>
              </w:rPr>
              <w:t>Защита древесины в соответствие</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A3265" w:rsidRPr="004973B9" w:rsidRDefault="008A3265" w:rsidP="001E52F0">
            <w:pPr>
              <w:overflowPunct w:val="0"/>
              <w:jc w:val="center"/>
              <w:rPr>
                <w:color w:val="00000A"/>
                <w:szCs w:val="28"/>
              </w:rPr>
            </w:pPr>
            <w:r w:rsidRPr="004973B9">
              <w:rPr>
                <w:color w:val="00000A"/>
                <w:szCs w:val="28"/>
              </w:rPr>
              <w:t>ГОСТ 20022.5</w:t>
            </w:r>
          </w:p>
        </w:tc>
      </w:tr>
    </w:tbl>
    <w:p w:rsidR="008A3265" w:rsidRPr="004973B9" w:rsidRDefault="008A3265" w:rsidP="008A3265">
      <w:pPr>
        <w:overflowPunct w:val="0"/>
        <w:jc w:val="both"/>
        <w:rPr>
          <w:rFonts w:ascii="Open Sans" w:hAnsi="Open Sans"/>
          <w:b/>
          <w:color w:val="333333"/>
          <w:sz w:val="28"/>
          <w:szCs w:val="28"/>
        </w:rPr>
      </w:pPr>
    </w:p>
    <w:p w:rsidR="008A3265" w:rsidRPr="004973B9" w:rsidRDefault="008A3265" w:rsidP="008A3265">
      <w:pPr>
        <w:overflowPunct w:val="0"/>
        <w:jc w:val="both"/>
        <w:rPr>
          <w:b/>
          <w:color w:val="00000A"/>
          <w:sz w:val="28"/>
          <w:szCs w:val="28"/>
        </w:rPr>
      </w:pPr>
      <w:r w:rsidRPr="004973B9">
        <w:rPr>
          <w:b/>
          <w:color w:val="00000A"/>
          <w:sz w:val="28"/>
          <w:szCs w:val="28"/>
        </w:rPr>
        <w:t>3. Объем поставки.</w:t>
      </w:r>
    </w:p>
    <w:tbl>
      <w:tblPr>
        <w:tblW w:w="1041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114"/>
        <w:gridCol w:w="5657"/>
        <w:gridCol w:w="1651"/>
        <w:gridCol w:w="1994"/>
      </w:tblGrid>
      <w:tr w:rsidR="008A3265" w:rsidRPr="004973B9" w:rsidTr="001E52F0">
        <w:trPr>
          <w:trHeight w:val="495"/>
        </w:trPr>
        <w:tc>
          <w:tcPr>
            <w:tcW w:w="1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 п/п</w:t>
            </w:r>
          </w:p>
        </w:tc>
        <w:tc>
          <w:tcPr>
            <w:tcW w:w="565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Наименование</w:t>
            </w:r>
          </w:p>
        </w:tc>
        <w:tc>
          <w:tcPr>
            <w:tcW w:w="16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Ед. изм.</w:t>
            </w:r>
          </w:p>
        </w:tc>
        <w:tc>
          <w:tcPr>
            <w:tcW w:w="199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rPr>
            </w:pPr>
            <w:r w:rsidRPr="004973B9">
              <w:rPr>
                <w:color w:val="00000A"/>
              </w:rPr>
              <w:t>Общее   кол-во</w:t>
            </w:r>
          </w:p>
        </w:tc>
      </w:tr>
      <w:tr w:rsidR="008A3265" w:rsidRPr="004973B9" w:rsidTr="001E52F0">
        <w:trPr>
          <w:trHeight w:val="236"/>
        </w:trPr>
        <w:tc>
          <w:tcPr>
            <w:tcW w:w="1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00000A"/>
                <w:szCs w:val="28"/>
              </w:rPr>
            </w:pPr>
            <w:r w:rsidRPr="004973B9">
              <w:rPr>
                <w:color w:val="00000A"/>
                <w:szCs w:val="28"/>
              </w:rPr>
              <w:t>1</w:t>
            </w:r>
          </w:p>
        </w:tc>
        <w:tc>
          <w:tcPr>
            <w:tcW w:w="565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EE2BD7" w:rsidP="001E52F0">
            <w:pPr>
              <w:numPr>
                <w:ilvl w:val="1"/>
                <w:numId w:val="0"/>
              </w:numPr>
              <w:rPr>
                <w:rFonts w:ascii="Cambria" w:hAnsi="Cambria"/>
                <w:i/>
                <w:iCs/>
                <w:color w:val="4F81BD"/>
                <w:spacing w:val="15"/>
              </w:rPr>
            </w:pPr>
            <w:hyperlink r:id="rId33" w:tgtFrame="_blank" w:history="1">
              <w:r w:rsidR="008A3265" w:rsidRPr="004973B9">
                <w:rPr>
                  <w:rFonts w:ascii="Cambria" w:hAnsi="Cambria" w:cs="TimesNewRomanPS-BoldMT"/>
                  <w:bCs/>
                  <w:i/>
                  <w:iCs/>
                  <w:color w:val="000000"/>
                  <w:spacing w:val="15"/>
                  <w:szCs w:val="28"/>
                  <w:u w:val="single"/>
                </w:rPr>
                <w:t xml:space="preserve">Шпала пропитанная тип </w:t>
              </w:r>
            </w:hyperlink>
            <w:r w:rsidR="008A3265" w:rsidRPr="004973B9">
              <w:rPr>
                <w:rFonts w:ascii="Cambria" w:hAnsi="Cambria"/>
                <w:i/>
                <w:iCs/>
                <w:color w:val="00000A"/>
                <w:spacing w:val="15"/>
                <w:szCs w:val="28"/>
                <w:lang w:val="en-US"/>
              </w:rPr>
              <w:t xml:space="preserve"> II</w:t>
            </w:r>
          </w:p>
        </w:tc>
        <w:tc>
          <w:tcPr>
            <w:tcW w:w="1651" w:type="dxa"/>
            <w:tcBorders>
              <w:top w:val="single" w:sz="4" w:space="0" w:color="00000A"/>
              <w:left w:val="single" w:sz="4" w:space="0" w:color="00000A"/>
              <w:bottom w:val="single" w:sz="4" w:space="0" w:color="00000A"/>
              <w:right w:val="single" w:sz="4" w:space="0" w:color="00000A"/>
            </w:tcBorders>
            <w:shd w:val="clear" w:color="auto" w:fill="FFFFFF"/>
            <w:hideMark/>
          </w:tcPr>
          <w:p w:rsidR="008A3265" w:rsidRPr="004973B9" w:rsidRDefault="008A3265" w:rsidP="001E52F0">
            <w:pPr>
              <w:overflowPunct w:val="0"/>
              <w:jc w:val="center"/>
              <w:rPr>
                <w:color w:val="00000A"/>
                <w:szCs w:val="28"/>
              </w:rPr>
            </w:pPr>
            <w:r w:rsidRPr="004973B9">
              <w:rPr>
                <w:color w:val="00000A"/>
                <w:szCs w:val="28"/>
              </w:rPr>
              <w:t>Шт.</w:t>
            </w:r>
          </w:p>
        </w:tc>
        <w:tc>
          <w:tcPr>
            <w:tcW w:w="199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A3265" w:rsidRPr="004973B9" w:rsidRDefault="008A3265" w:rsidP="001E52F0">
            <w:pPr>
              <w:overflowPunct w:val="0"/>
              <w:jc w:val="center"/>
              <w:rPr>
                <w:color w:val="FF0000"/>
                <w:szCs w:val="28"/>
              </w:rPr>
            </w:pPr>
            <w:r w:rsidRPr="004973B9">
              <w:rPr>
                <w:szCs w:val="28"/>
              </w:rPr>
              <w:t>7 224</w:t>
            </w:r>
          </w:p>
        </w:tc>
      </w:tr>
    </w:tbl>
    <w:p w:rsidR="008A3265" w:rsidRPr="004973B9" w:rsidRDefault="008A3265" w:rsidP="008A3265">
      <w:pPr>
        <w:overflowPunct w:val="0"/>
        <w:jc w:val="both"/>
        <w:rPr>
          <w:b/>
          <w:color w:val="00000A"/>
          <w:sz w:val="28"/>
          <w:szCs w:val="28"/>
        </w:rPr>
      </w:pPr>
    </w:p>
    <w:p w:rsidR="008A3265" w:rsidRPr="004973B9" w:rsidRDefault="008A3265" w:rsidP="008A3265">
      <w:pPr>
        <w:overflowPunct w:val="0"/>
        <w:jc w:val="both"/>
        <w:rPr>
          <w:b/>
          <w:color w:val="00000A"/>
          <w:sz w:val="28"/>
          <w:szCs w:val="28"/>
        </w:rPr>
      </w:pPr>
    </w:p>
    <w:p w:rsidR="008A3265" w:rsidRPr="004973B9" w:rsidRDefault="008A3265" w:rsidP="008A3265">
      <w:pPr>
        <w:overflowPunct w:val="0"/>
        <w:jc w:val="both"/>
        <w:rPr>
          <w:b/>
          <w:color w:val="00000A"/>
          <w:sz w:val="28"/>
          <w:szCs w:val="28"/>
        </w:rPr>
      </w:pPr>
      <w:r>
        <w:rPr>
          <w:b/>
          <w:color w:val="00000A"/>
          <w:sz w:val="28"/>
          <w:szCs w:val="28"/>
          <w:lang w:val="hy-AM"/>
        </w:rPr>
        <w:t>4</w:t>
      </w:r>
      <w:r w:rsidRPr="004973B9">
        <w:rPr>
          <w:b/>
          <w:color w:val="00000A"/>
          <w:sz w:val="28"/>
          <w:szCs w:val="28"/>
        </w:rPr>
        <w:t>. Технические требования.</w:t>
      </w:r>
    </w:p>
    <w:p w:rsidR="008A3265" w:rsidRPr="004973B9" w:rsidRDefault="008A3265" w:rsidP="008A3265">
      <w:pPr>
        <w:rPr>
          <w:sz w:val="28"/>
          <w:szCs w:val="28"/>
        </w:rPr>
      </w:pPr>
    </w:p>
    <w:p w:rsidR="008A3265" w:rsidRPr="004973B9" w:rsidRDefault="008A3265" w:rsidP="008A3265">
      <w:pPr>
        <w:ind w:firstLine="708"/>
        <w:jc w:val="both"/>
        <w:rPr>
          <w:color w:val="00000A"/>
          <w:sz w:val="28"/>
          <w:szCs w:val="28"/>
        </w:rPr>
      </w:pPr>
      <w:r>
        <w:rPr>
          <w:sz w:val="28"/>
          <w:szCs w:val="28"/>
          <w:lang w:val="hy-AM"/>
        </w:rPr>
        <w:t>4</w:t>
      </w:r>
      <w:r w:rsidRPr="004973B9">
        <w:rPr>
          <w:sz w:val="28"/>
          <w:szCs w:val="28"/>
        </w:rPr>
        <w:t xml:space="preserve">.1. Шпалы должны быть пропитаны защитным антисептиком на водной основе. Глубина пропитки шпал должна соответствовать ГОСТ 20022.0-2016 </w:t>
      </w:r>
      <w:r w:rsidRPr="004973B9">
        <w:rPr>
          <w:color w:val="00000A"/>
          <w:sz w:val="28"/>
          <w:szCs w:val="28"/>
        </w:rPr>
        <w:t>«Защита древесины. Параметры защищённости» пункт 6, таблица 3 (</w:t>
      </w:r>
      <w:r w:rsidRPr="004973B9">
        <w:rPr>
          <w:b/>
          <w:color w:val="00000A"/>
          <w:sz w:val="28"/>
          <w:szCs w:val="28"/>
        </w:rPr>
        <w:t>85% по заболони, но не менее 60 мм.</w:t>
      </w:r>
      <w:r w:rsidRPr="004973B9">
        <w:rPr>
          <w:color w:val="00000A"/>
          <w:sz w:val="28"/>
          <w:szCs w:val="28"/>
        </w:rPr>
        <w:t>) на основании ГОСТ 20022.2 «Защита древесины. Классификация» пункт 4, таблица 3.</w:t>
      </w:r>
    </w:p>
    <w:p w:rsidR="008A3265" w:rsidRPr="004973B9" w:rsidRDefault="008A3265" w:rsidP="008A3265">
      <w:pPr>
        <w:ind w:firstLine="708"/>
        <w:jc w:val="both"/>
        <w:rPr>
          <w:color w:val="00000A"/>
          <w:sz w:val="28"/>
          <w:szCs w:val="28"/>
        </w:rPr>
      </w:pPr>
      <w:r>
        <w:rPr>
          <w:color w:val="00000A"/>
          <w:sz w:val="28"/>
          <w:szCs w:val="28"/>
        </w:rPr>
        <w:t>4</w:t>
      </w:r>
      <w:r w:rsidRPr="004973B9">
        <w:rPr>
          <w:color w:val="00000A"/>
          <w:sz w:val="28"/>
          <w:szCs w:val="28"/>
        </w:rPr>
        <w:t>.2. Торцы шпал должны быть укреплены от растрескивания пластинами-закрепителями.</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.3. Верхняя и нижняя пласти шпал должны быть взаимно параллельны. </w:t>
      </w:r>
      <w:proofErr w:type="spellStart"/>
      <w:r w:rsidRPr="004973B9">
        <w:rPr>
          <w:sz w:val="28"/>
          <w:szCs w:val="28"/>
        </w:rPr>
        <w:t>Непараллельность</w:t>
      </w:r>
      <w:proofErr w:type="spellEnd"/>
      <w:r w:rsidRPr="004973B9">
        <w:rPr>
          <w:sz w:val="28"/>
          <w:szCs w:val="28"/>
        </w:rPr>
        <w:t xml:space="preserve"> </w:t>
      </w:r>
      <w:proofErr w:type="spellStart"/>
      <w:r w:rsidRPr="004973B9">
        <w:rPr>
          <w:sz w:val="28"/>
          <w:szCs w:val="28"/>
        </w:rPr>
        <w:t>пластей</w:t>
      </w:r>
      <w:proofErr w:type="spellEnd"/>
      <w:r w:rsidRPr="004973B9">
        <w:rPr>
          <w:sz w:val="28"/>
          <w:szCs w:val="28"/>
        </w:rPr>
        <w:t xml:space="preserve">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w:t>
      </w:r>
      <w:proofErr w:type="spellStart"/>
      <w:r w:rsidRPr="004973B9">
        <w:rPr>
          <w:sz w:val="28"/>
          <w:szCs w:val="28"/>
        </w:rPr>
        <w:t>пластям</w:t>
      </w:r>
      <w:proofErr w:type="spellEnd"/>
      <w:r w:rsidRPr="004973B9">
        <w:rPr>
          <w:sz w:val="28"/>
          <w:szCs w:val="28"/>
        </w:rPr>
        <w:t>.</w:t>
      </w:r>
    </w:p>
    <w:p w:rsidR="008A3265" w:rsidRPr="004973B9" w:rsidRDefault="008A3265" w:rsidP="008A3265">
      <w:pPr>
        <w:ind w:firstLine="708"/>
        <w:jc w:val="both"/>
        <w:rPr>
          <w:sz w:val="28"/>
          <w:szCs w:val="28"/>
        </w:rPr>
      </w:pPr>
      <w:r>
        <w:rPr>
          <w:sz w:val="28"/>
          <w:szCs w:val="28"/>
          <w:lang w:val="hy-AM"/>
        </w:rPr>
        <w:t>4</w:t>
      </w:r>
      <w:r w:rsidRPr="004973B9">
        <w:rPr>
          <w:sz w:val="28"/>
          <w:szCs w:val="28"/>
        </w:rPr>
        <w:t>.4.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8A3265" w:rsidRPr="004973B9" w:rsidRDefault="008A3265" w:rsidP="008A3265">
      <w:pPr>
        <w:ind w:firstLine="708"/>
        <w:jc w:val="both"/>
        <w:rPr>
          <w:sz w:val="28"/>
          <w:szCs w:val="28"/>
        </w:rPr>
      </w:pPr>
      <w:r>
        <w:rPr>
          <w:sz w:val="28"/>
          <w:szCs w:val="28"/>
        </w:rPr>
        <w:t>4</w:t>
      </w:r>
      <w:r w:rsidRPr="004973B9">
        <w:rPr>
          <w:sz w:val="28"/>
          <w:szCs w:val="28"/>
        </w:rPr>
        <w:t>.5. Обзольные участки шпал должны быть очищены от коры и луба.</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.6. Сучки и ребристая </w:t>
      </w:r>
      <w:proofErr w:type="spellStart"/>
      <w:r w:rsidRPr="004973B9">
        <w:rPr>
          <w:sz w:val="28"/>
          <w:szCs w:val="28"/>
        </w:rPr>
        <w:t>закомелистость</w:t>
      </w:r>
      <w:proofErr w:type="spellEnd"/>
      <w:r w:rsidRPr="004973B9">
        <w:rPr>
          <w:sz w:val="28"/>
          <w:szCs w:val="28"/>
        </w:rPr>
        <w:t xml:space="preserve"> на </w:t>
      </w:r>
      <w:proofErr w:type="spellStart"/>
      <w:r w:rsidRPr="004973B9">
        <w:rPr>
          <w:sz w:val="28"/>
          <w:szCs w:val="28"/>
        </w:rPr>
        <w:t>непропиленных</w:t>
      </w:r>
      <w:proofErr w:type="spellEnd"/>
      <w:r w:rsidRPr="004973B9">
        <w:rPr>
          <w:sz w:val="28"/>
          <w:szCs w:val="28"/>
        </w:rPr>
        <w:t xml:space="preserve"> поверхностях должны быть срезаны вровень с поверхностью шпалы, при этом срез может быть плоским.</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.7. Зарубы и запилы не допускаются на верхней пласти шпал в зонах укладки </w:t>
      </w:r>
      <w:proofErr w:type="spellStart"/>
      <w:r w:rsidRPr="004973B9">
        <w:rPr>
          <w:sz w:val="28"/>
          <w:szCs w:val="28"/>
        </w:rPr>
        <w:t>подрельсовых</w:t>
      </w:r>
      <w:proofErr w:type="spellEnd"/>
      <w:r w:rsidRPr="004973B9">
        <w:rPr>
          <w:sz w:val="28"/>
          <w:szCs w:val="28"/>
        </w:rPr>
        <w:t xml:space="preserve">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8A3265" w:rsidRPr="004973B9" w:rsidRDefault="008A3265" w:rsidP="008A3265">
      <w:pPr>
        <w:ind w:firstLine="708"/>
        <w:jc w:val="both"/>
        <w:rPr>
          <w:sz w:val="28"/>
          <w:szCs w:val="28"/>
        </w:rPr>
      </w:pPr>
      <w:r>
        <w:rPr>
          <w:sz w:val="28"/>
          <w:szCs w:val="28"/>
          <w:lang w:val="hy-AM"/>
        </w:rPr>
        <w:t>4</w:t>
      </w:r>
      <w:r w:rsidRPr="004973B9">
        <w:rPr>
          <w:sz w:val="28"/>
          <w:szCs w:val="28"/>
        </w:rPr>
        <w:t xml:space="preserve">.8. После сушки перед пропиткой концы шпал должны быть укреплены от </w:t>
      </w:r>
      <w:proofErr w:type="gramStart"/>
      <w:r w:rsidRPr="004973B9">
        <w:rPr>
          <w:sz w:val="28"/>
          <w:szCs w:val="28"/>
        </w:rPr>
        <w:t>растрескивания  металлическими</w:t>
      </w:r>
      <w:proofErr w:type="gramEnd"/>
      <w:r w:rsidRPr="004973B9">
        <w:rPr>
          <w:sz w:val="28"/>
          <w:szCs w:val="28"/>
        </w:rPr>
        <w:t xml:space="preserve"> закрепителями.</w:t>
      </w:r>
    </w:p>
    <w:p w:rsidR="008A3265" w:rsidRPr="004973B9" w:rsidRDefault="008A3265" w:rsidP="008A3265">
      <w:pPr>
        <w:ind w:firstLine="708"/>
        <w:jc w:val="both"/>
        <w:rPr>
          <w:sz w:val="28"/>
          <w:szCs w:val="28"/>
        </w:rPr>
      </w:pPr>
      <w:r>
        <w:rPr>
          <w:sz w:val="28"/>
          <w:szCs w:val="28"/>
          <w:lang w:val="hy-AM"/>
        </w:rPr>
        <w:t>4</w:t>
      </w:r>
      <w:r w:rsidRPr="004973B9">
        <w:rPr>
          <w:sz w:val="28"/>
          <w:szCs w:val="28"/>
        </w:rPr>
        <w:t>.9. Шпалы должны быть изготовлены из сосны.</w:t>
      </w:r>
    </w:p>
    <w:p w:rsidR="008A3265" w:rsidRPr="004973B9" w:rsidRDefault="008A3265" w:rsidP="008A3265">
      <w:pPr>
        <w:tabs>
          <w:tab w:val="left" w:pos="795"/>
          <w:tab w:val="right" w:pos="9355"/>
        </w:tabs>
        <w:rPr>
          <w:sz w:val="28"/>
          <w:szCs w:val="28"/>
        </w:rPr>
      </w:pPr>
      <w:r w:rsidRPr="004973B9">
        <w:rPr>
          <w:sz w:val="28"/>
          <w:szCs w:val="28"/>
        </w:rPr>
        <w:tab/>
      </w:r>
      <w:r>
        <w:rPr>
          <w:sz w:val="28"/>
          <w:szCs w:val="28"/>
          <w:lang w:val="hy-AM"/>
        </w:rPr>
        <w:t>4</w:t>
      </w:r>
      <w:r w:rsidRPr="004973B9">
        <w:rPr>
          <w:sz w:val="28"/>
          <w:szCs w:val="28"/>
        </w:rPr>
        <w:t xml:space="preserve">.10. Качество древесины шпал должно </w:t>
      </w:r>
      <w:proofErr w:type="gramStart"/>
      <w:r w:rsidRPr="004973B9">
        <w:rPr>
          <w:sz w:val="28"/>
          <w:szCs w:val="28"/>
        </w:rPr>
        <w:t>соответствовать  требованиям</w:t>
      </w:r>
      <w:proofErr w:type="gramEnd"/>
      <w:r w:rsidRPr="004973B9">
        <w:rPr>
          <w:sz w:val="28"/>
          <w:szCs w:val="28"/>
        </w:rPr>
        <w:t>:</w:t>
      </w:r>
    </w:p>
    <w:tbl>
      <w:tblPr>
        <w:tblW w:w="10482"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769"/>
        <w:gridCol w:w="7713"/>
      </w:tblGrid>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jc w:val="center"/>
              <w:rPr>
                <w:sz w:val="28"/>
                <w:szCs w:val="28"/>
              </w:rPr>
            </w:pPr>
            <w:r w:rsidRPr="005E4811">
              <w:rPr>
                <w:sz w:val="28"/>
                <w:szCs w:val="28"/>
              </w:rPr>
              <w:t>Пороки древесины</w:t>
            </w:r>
          </w:p>
          <w:p w:rsidR="008A3265" w:rsidRPr="005E4811" w:rsidRDefault="008A3265" w:rsidP="001E52F0">
            <w:pPr>
              <w:jc w:val="center"/>
              <w:rPr>
                <w:sz w:val="28"/>
                <w:szCs w:val="28"/>
              </w:rPr>
            </w:pPr>
            <w:r w:rsidRPr="005E4811">
              <w:rPr>
                <w:sz w:val="28"/>
                <w:szCs w:val="28"/>
              </w:rPr>
              <w:t>по</w:t>
            </w:r>
          </w:p>
          <w:p w:rsidR="008A3265" w:rsidRPr="005E4811" w:rsidRDefault="008A3265" w:rsidP="001E52F0">
            <w:pPr>
              <w:jc w:val="center"/>
              <w:rPr>
                <w:sz w:val="28"/>
                <w:szCs w:val="28"/>
              </w:rPr>
            </w:pPr>
            <w:r w:rsidRPr="005E4811">
              <w:rPr>
                <w:sz w:val="28"/>
                <w:szCs w:val="28"/>
              </w:rPr>
              <w:t>ГОСТ 2140</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          Норма ограничения пороков древесины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1 Сучки:</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8A3265" w:rsidRPr="005E4811" w:rsidRDefault="008A3265" w:rsidP="001E52F0">
            <w:pPr>
              <w:tabs>
                <w:tab w:val="left" w:pos="2310"/>
                <w:tab w:val="center" w:pos="6085"/>
              </w:tabs>
              <w:rPr>
                <w:sz w:val="28"/>
                <w:szCs w:val="28"/>
              </w:rPr>
            </w:pP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здоровые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Допускаются размером не более 60 мм в зонах укладки</w:t>
            </w:r>
          </w:p>
          <w:p w:rsidR="008A3265" w:rsidRPr="005E4811" w:rsidRDefault="008A3265" w:rsidP="001E52F0">
            <w:pPr>
              <w:rPr>
                <w:sz w:val="28"/>
                <w:szCs w:val="28"/>
              </w:rPr>
            </w:pPr>
            <w:r w:rsidRPr="005E4811">
              <w:rPr>
                <w:sz w:val="28"/>
                <w:szCs w:val="28"/>
              </w:rPr>
              <w:t xml:space="preserve"> подкладок, на остальных поверхностях - не более 110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гнилые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Допускаются размером не более 10 мм в зонах </w:t>
            </w:r>
          </w:p>
          <w:p w:rsidR="008A3265" w:rsidRPr="005E4811" w:rsidRDefault="008A3265" w:rsidP="001E52F0">
            <w:pPr>
              <w:rPr>
                <w:sz w:val="28"/>
                <w:szCs w:val="28"/>
              </w:rPr>
            </w:pPr>
            <w:r w:rsidRPr="005E4811">
              <w:rPr>
                <w:sz w:val="28"/>
                <w:szCs w:val="28"/>
              </w:rPr>
              <w:t xml:space="preserve">укладки подкладок, на остальных поверхностях – </w:t>
            </w:r>
          </w:p>
          <w:p w:rsidR="008A3265" w:rsidRPr="005E4811" w:rsidRDefault="008A3265" w:rsidP="001E52F0">
            <w:pPr>
              <w:rPr>
                <w:sz w:val="28"/>
                <w:szCs w:val="28"/>
              </w:rPr>
            </w:pPr>
            <w:r w:rsidRPr="005E4811">
              <w:rPr>
                <w:sz w:val="28"/>
                <w:szCs w:val="28"/>
              </w:rPr>
              <w:t>не более 60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табачные</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Допускаются размером не более 25 мм в количестве</w:t>
            </w:r>
          </w:p>
          <w:p w:rsidR="008A3265" w:rsidRPr="005E4811" w:rsidRDefault="008A3265" w:rsidP="001E52F0">
            <w:pPr>
              <w:rPr>
                <w:sz w:val="28"/>
                <w:szCs w:val="28"/>
              </w:rPr>
            </w:pPr>
            <w:r w:rsidRPr="005E4811">
              <w:rPr>
                <w:sz w:val="28"/>
                <w:szCs w:val="28"/>
              </w:rPr>
              <w:t xml:space="preserve"> не более</w:t>
            </w:r>
          </w:p>
          <w:p w:rsidR="008A3265" w:rsidRPr="005E4811" w:rsidRDefault="008A3265" w:rsidP="001E52F0">
            <w:pPr>
              <w:rPr>
                <w:sz w:val="28"/>
                <w:szCs w:val="28"/>
              </w:rPr>
            </w:pPr>
            <w:r w:rsidRPr="005E4811">
              <w:rPr>
                <w:sz w:val="28"/>
                <w:szCs w:val="28"/>
              </w:rPr>
              <w:t>3 шт. на шпалу, кроме зон укладки подкладок</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2. Двойная сердцевина</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Не допускается</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3. Ядровая, заболонная и наружная трухлявая гнили</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Не допускаются</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4. Грибные ядровые пятна (полосы)</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Допускаются размером не более 25% соответствующей </w:t>
            </w:r>
          </w:p>
          <w:p w:rsidR="008A3265" w:rsidRPr="005E4811" w:rsidRDefault="008A3265" w:rsidP="001E52F0">
            <w:pPr>
              <w:rPr>
                <w:sz w:val="28"/>
                <w:szCs w:val="28"/>
              </w:rPr>
            </w:pPr>
            <w:r w:rsidRPr="005E4811">
              <w:rPr>
                <w:sz w:val="28"/>
                <w:szCs w:val="28"/>
              </w:rPr>
              <w:t xml:space="preserve">площади торцов, </w:t>
            </w:r>
            <w:proofErr w:type="spellStart"/>
            <w:r w:rsidRPr="005E4811">
              <w:rPr>
                <w:sz w:val="28"/>
                <w:szCs w:val="28"/>
              </w:rPr>
              <w:t>пластей</w:t>
            </w:r>
            <w:proofErr w:type="spellEnd"/>
            <w:r w:rsidRPr="005E4811">
              <w:rPr>
                <w:sz w:val="28"/>
                <w:szCs w:val="28"/>
              </w:rPr>
              <w:t xml:space="preserve"> и боковых сторон</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5. Ложное ядро</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размером не более 1/2 торца с выходом </w:t>
            </w:r>
          </w:p>
          <w:p w:rsidR="008A3265" w:rsidRPr="005E4811" w:rsidRDefault="008A3265" w:rsidP="001E52F0">
            <w:pPr>
              <w:rPr>
                <w:sz w:val="28"/>
                <w:szCs w:val="28"/>
              </w:rPr>
            </w:pPr>
            <w:r w:rsidRPr="005E4811">
              <w:rPr>
                <w:sz w:val="28"/>
                <w:szCs w:val="28"/>
              </w:rPr>
              <w:t>только на боковые стороны размером до 2/3 толщины</w:t>
            </w:r>
          </w:p>
          <w:p w:rsidR="008A3265" w:rsidRPr="005E4811" w:rsidRDefault="008A3265" w:rsidP="001E52F0">
            <w:pPr>
              <w:rPr>
                <w:sz w:val="28"/>
                <w:szCs w:val="28"/>
              </w:rPr>
            </w:pPr>
            <w:r w:rsidRPr="005E4811">
              <w:rPr>
                <w:sz w:val="28"/>
                <w:szCs w:val="28"/>
              </w:rPr>
              <w:t xml:space="preserve"> шпалы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6. Глубокая червоточина</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в количестве до 6 шт. на 1 м длины шпалы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7. Трещины:</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0"/>
                <w:szCs w:val="20"/>
              </w:rPr>
            </w:pP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proofErr w:type="spellStart"/>
            <w:r w:rsidRPr="005E4811">
              <w:rPr>
                <w:sz w:val="28"/>
                <w:szCs w:val="28"/>
              </w:rPr>
              <w:t>метиковая</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протяженностью по торцу не более 1/3</w:t>
            </w:r>
          </w:p>
          <w:p w:rsidR="008A3265" w:rsidRPr="005E4811" w:rsidRDefault="008A3265" w:rsidP="001E52F0">
            <w:pPr>
              <w:rPr>
                <w:sz w:val="28"/>
                <w:szCs w:val="28"/>
              </w:rPr>
            </w:pPr>
            <w:r w:rsidRPr="005E4811">
              <w:rPr>
                <w:sz w:val="28"/>
                <w:szCs w:val="28"/>
              </w:rPr>
              <w:t xml:space="preserve"> толщины или ширины шпалы без выхода на верхнюю</w:t>
            </w:r>
          </w:p>
          <w:p w:rsidR="008A3265" w:rsidRPr="005E4811" w:rsidRDefault="008A3265" w:rsidP="001E52F0">
            <w:pPr>
              <w:rPr>
                <w:sz w:val="28"/>
                <w:szCs w:val="28"/>
              </w:rPr>
            </w:pPr>
            <w:r w:rsidRPr="005E4811">
              <w:rPr>
                <w:sz w:val="28"/>
                <w:szCs w:val="28"/>
              </w:rPr>
              <w:t xml:space="preserve"> </w:t>
            </w:r>
            <w:proofErr w:type="spellStart"/>
            <w:r w:rsidRPr="005E4811">
              <w:rPr>
                <w:sz w:val="28"/>
                <w:szCs w:val="28"/>
              </w:rPr>
              <w:t>пласть</w:t>
            </w:r>
            <w:proofErr w:type="spellEnd"/>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морозная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глубиной до 40 мм без выхода на верхнюю </w:t>
            </w:r>
          </w:p>
          <w:p w:rsidR="008A3265" w:rsidRPr="005E4811" w:rsidRDefault="008A3265" w:rsidP="001E52F0">
            <w:pPr>
              <w:rPr>
                <w:sz w:val="28"/>
                <w:szCs w:val="28"/>
              </w:rPr>
            </w:pPr>
            <w:proofErr w:type="spellStart"/>
            <w:r w:rsidRPr="005E4811">
              <w:rPr>
                <w:sz w:val="28"/>
                <w:szCs w:val="28"/>
              </w:rPr>
              <w:t>пласть</w:t>
            </w:r>
            <w:proofErr w:type="spellEnd"/>
            <w:r w:rsidRPr="005E4811">
              <w:rPr>
                <w:sz w:val="28"/>
                <w:szCs w:val="28"/>
              </w:rPr>
              <w:t xml:space="preserve">. </w:t>
            </w:r>
          </w:p>
          <w:p w:rsidR="008A3265" w:rsidRPr="005E4811" w:rsidRDefault="008A3265" w:rsidP="001E52F0">
            <w:pPr>
              <w:rPr>
                <w:sz w:val="28"/>
                <w:szCs w:val="28"/>
              </w:rPr>
            </w:pPr>
            <w:r w:rsidRPr="005E4811">
              <w:rPr>
                <w:sz w:val="28"/>
                <w:szCs w:val="28"/>
              </w:rPr>
              <w:t xml:space="preserve">Не допускается при наличии </w:t>
            </w:r>
            <w:proofErr w:type="spellStart"/>
            <w:r w:rsidRPr="005E4811">
              <w:rPr>
                <w:sz w:val="28"/>
                <w:szCs w:val="28"/>
              </w:rPr>
              <w:t>метиковой</w:t>
            </w:r>
            <w:proofErr w:type="spellEnd"/>
            <w:r w:rsidRPr="005E4811">
              <w:rPr>
                <w:sz w:val="28"/>
                <w:szCs w:val="28"/>
              </w:rPr>
              <w:t xml:space="preserve"> трещины</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proofErr w:type="spellStart"/>
            <w:r w:rsidRPr="005E4811">
              <w:rPr>
                <w:sz w:val="28"/>
                <w:szCs w:val="28"/>
              </w:rPr>
              <w:t>отлупная</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на торцевых поверхностях не более 1/2 </w:t>
            </w:r>
          </w:p>
          <w:p w:rsidR="008A3265" w:rsidRPr="005E4811" w:rsidRDefault="008A3265" w:rsidP="001E52F0">
            <w:pPr>
              <w:rPr>
                <w:sz w:val="28"/>
                <w:szCs w:val="28"/>
              </w:rPr>
            </w:pPr>
            <w:r w:rsidRPr="005E4811">
              <w:rPr>
                <w:sz w:val="28"/>
                <w:szCs w:val="28"/>
              </w:rPr>
              <w:t>толщины шпалы без выхода на остальные поверхности</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от усушки боковая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длиной не более 700 мм каждая</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от усушки сквозная.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протяженностью по длине не более 100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8. Наклон волокон</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Допускается не более 10%</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9. Прорость</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Не допускается в зонах укладки рельсовых подкладок,</w:t>
            </w:r>
          </w:p>
          <w:p w:rsidR="008A3265" w:rsidRPr="005E4811" w:rsidRDefault="008A3265" w:rsidP="001E52F0">
            <w:pPr>
              <w:rPr>
                <w:sz w:val="28"/>
                <w:szCs w:val="28"/>
              </w:rPr>
            </w:pPr>
            <w:r w:rsidRPr="005E4811">
              <w:rPr>
                <w:sz w:val="28"/>
                <w:szCs w:val="28"/>
              </w:rPr>
              <w:t xml:space="preserve"> на остальных поверхностях допускается размером не более: </w:t>
            </w:r>
          </w:p>
          <w:p w:rsidR="008A3265" w:rsidRPr="005E4811" w:rsidRDefault="008A3265" w:rsidP="001E52F0">
            <w:pPr>
              <w:rPr>
                <w:sz w:val="28"/>
                <w:szCs w:val="28"/>
              </w:rPr>
            </w:pPr>
            <w:r w:rsidRPr="005E4811">
              <w:rPr>
                <w:sz w:val="28"/>
                <w:szCs w:val="28"/>
              </w:rPr>
              <w:t>100 мм - по длине; 50 мм - по ширине; 20 мм - по глубине</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10. </w:t>
            </w:r>
            <w:proofErr w:type="spellStart"/>
            <w:r w:rsidRPr="005E4811">
              <w:rPr>
                <w:sz w:val="28"/>
                <w:szCs w:val="28"/>
              </w:rPr>
              <w:t>Покоробленность</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0"/>
                <w:szCs w:val="20"/>
              </w:rPr>
            </w:pP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простая</w:t>
            </w:r>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по пропиленным </w:t>
            </w:r>
            <w:proofErr w:type="spellStart"/>
            <w:r w:rsidRPr="005E4811">
              <w:rPr>
                <w:sz w:val="28"/>
                <w:szCs w:val="28"/>
              </w:rPr>
              <w:t>пластям</w:t>
            </w:r>
            <w:proofErr w:type="spellEnd"/>
            <w:r w:rsidRPr="005E4811">
              <w:rPr>
                <w:sz w:val="28"/>
                <w:szCs w:val="28"/>
              </w:rPr>
              <w:t xml:space="preserve"> со стрелой прогиба </w:t>
            </w:r>
          </w:p>
          <w:p w:rsidR="008A3265" w:rsidRPr="005E4811" w:rsidRDefault="008A3265" w:rsidP="001E52F0">
            <w:pPr>
              <w:rPr>
                <w:sz w:val="28"/>
                <w:szCs w:val="28"/>
              </w:rPr>
            </w:pPr>
            <w:r w:rsidRPr="005E4811">
              <w:rPr>
                <w:sz w:val="28"/>
                <w:szCs w:val="28"/>
              </w:rPr>
              <w:t>не более 10 мм</w:t>
            </w:r>
          </w:p>
        </w:tc>
      </w:tr>
      <w:tr w:rsidR="008A3265" w:rsidRPr="00B708D8" w:rsidTr="001E52F0">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proofErr w:type="spellStart"/>
            <w:r w:rsidRPr="005E4811">
              <w:rPr>
                <w:sz w:val="28"/>
                <w:szCs w:val="28"/>
              </w:rPr>
              <w:t>крыловатость</w:t>
            </w:r>
            <w:proofErr w:type="spellEnd"/>
          </w:p>
        </w:tc>
        <w:tc>
          <w:tcPr>
            <w:tcW w:w="77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5E4811" w:rsidRDefault="008A3265" w:rsidP="001E52F0">
            <w:pPr>
              <w:rPr>
                <w:sz w:val="28"/>
                <w:szCs w:val="28"/>
              </w:rPr>
            </w:pPr>
            <w:r w:rsidRPr="005E4811">
              <w:rPr>
                <w:sz w:val="28"/>
                <w:szCs w:val="28"/>
              </w:rPr>
              <w:t xml:space="preserve">Допускается не более половины нормы простой </w:t>
            </w:r>
          </w:p>
          <w:p w:rsidR="008A3265" w:rsidRPr="005E4811" w:rsidRDefault="008A3265" w:rsidP="001E52F0">
            <w:pPr>
              <w:rPr>
                <w:sz w:val="28"/>
                <w:szCs w:val="28"/>
              </w:rPr>
            </w:pPr>
            <w:proofErr w:type="spellStart"/>
            <w:r w:rsidRPr="005E4811">
              <w:rPr>
                <w:sz w:val="28"/>
                <w:szCs w:val="28"/>
              </w:rPr>
              <w:t>покоробленности</w:t>
            </w:r>
            <w:proofErr w:type="spellEnd"/>
          </w:p>
        </w:tc>
      </w:tr>
      <w:tr w:rsidR="008A3265" w:rsidRPr="00E414AF" w:rsidTr="001E52F0">
        <w:tc>
          <w:tcPr>
            <w:tcW w:w="10482" w:type="dxa"/>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rPr>
                <w:sz w:val="28"/>
                <w:szCs w:val="28"/>
              </w:rPr>
            </w:pPr>
            <w:r w:rsidRPr="00E414AF">
              <w:rPr>
                <w:sz w:val="28"/>
                <w:szCs w:val="28"/>
              </w:rPr>
              <w:t xml:space="preserve">Примечание: Зоны укладки рельсовых подкладок длиной 400(+5/-5) мм </w:t>
            </w:r>
          </w:p>
          <w:p w:rsidR="008A3265" w:rsidRPr="00E414AF" w:rsidRDefault="008A3265" w:rsidP="001E52F0">
            <w:pPr>
              <w:rPr>
                <w:sz w:val="28"/>
                <w:szCs w:val="28"/>
              </w:rPr>
            </w:pPr>
            <w:r w:rsidRPr="00E414AF">
              <w:rPr>
                <w:sz w:val="28"/>
                <w:szCs w:val="28"/>
              </w:rPr>
              <w:t>располагаются на расстоянии от 415 до 815 мм от каждого торца шпалы.</w:t>
            </w:r>
          </w:p>
        </w:tc>
      </w:tr>
    </w:tbl>
    <w:p w:rsidR="008A3265" w:rsidRPr="00E414AF" w:rsidRDefault="008A3265" w:rsidP="008A3265">
      <w:pPr>
        <w:overflowPunct w:val="0"/>
        <w:jc w:val="both"/>
        <w:rPr>
          <w:b/>
          <w:color w:val="00000A"/>
          <w:sz w:val="28"/>
          <w:szCs w:val="28"/>
        </w:rPr>
      </w:pPr>
      <w:r>
        <w:rPr>
          <w:b/>
          <w:color w:val="00000A"/>
          <w:sz w:val="28"/>
          <w:szCs w:val="28"/>
        </w:rPr>
        <w:t>5</w:t>
      </w:r>
      <w:r w:rsidRPr="00E414AF">
        <w:rPr>
          <w:b/>
          <w:color w:val="00000A"/>
          <w:sz w:val="28"/>
          <w:szCs w:val="28"/>
        </w:rPr>
        <w:t>. Правила приемки продукции.</w:t>
      </w:r>
    </w:p>
    <w:p w:rsidR="008A3265" w:rsidRPr="00E414AF" w:rsidRDefault="008A3265" w:rsidP="008A3265">
      <w:pPr>
        <w:jc w:val="both"/>
        <w:rPr>
          <w:sz w:val="28"/>
          <w:szCs w:val="28"/>
        </w:rPr>
      </w:pPr>
      <w:r>
        <w:rPr>
          <w:sz w:val="28"/>
          <w:szCs w:val="28"/>
        </w:rPr>
        <w:t>5</w:t>
      </w:r>
      <w:r w:rsidRPr="00E414AF">
        <w:rPr>
          <w:sz w:val="28"/>
          <w:szCs w:val="28"/>
        </w:rPr>
        <w:t>.1. Приемка шпал проводится партиями. Партией считается любое количество шпал, оформленное одним документом о качестве.</w:t>
      </w:r>
    </w:p>
    <w:p w:rsidR="008A3265" w:rsidRPr="00E414AF" w:rsidRDefault="008A3265" w:rsidP="008A3265">
      <w:pPr>
        <w:jc w:val="both"/>
        <w:rPr>
          <w:sz w:val="28"/>
          <w:szCs w:val="28"/>
        </w:rPr>
      </w:pPr>
      <w:r>
        <w:rPr>
          <w:sz w:val="28"/>
          <w:szCs w:val="28"/>
        </w:rPr>
        <w:t>5</w:t>
      </w:r>
      <w:r w:rsidRPr="00E414AF">
        <w:rPr>
          <w:sz w:val="28"/>
          <w:szCs w:val="28"/>
        </w:rPr>
        <w:t xml:space="preserve">.2. В </w:t>
      </w:r>
      <w:proofErr w:type="gramStart"/>
      <w:r w:rsidRPr="00E414AF">
        <w:rPr>
          <w:sz w:val="28"/>
          <w:szCs w:val="28"/>
        </w:rPr>
        <w:t>документе  о</w:t>
      </w:r>
      <w:proofErr w:type="gramEnd"/>
      <w:r w:rsidRPr="00E414AF">
        <w:rPr>
          <w:sz w:val="28"/>
          <w:szCs w:val="28"/>
        </w:rPr>
        <w:t xml:space="preserve"> качестве должно быть указано:</w:t>
      </w:r>
    </w:p>
    <w:p w:rsidR="008A3265" w:rsidRPr="00E414AF" w:rsidRDefault="008A3265" w:rsidP="008A3265">
      <w:pPr>
        <w:jc w:val="both"/>
        <w:rPr>
          <w:sz w:val="28"/>
          <w:szCs w:val="28"/>
        </w:rPr>
      </w:pPr>
      <w:r w:rsidRPr="00E414AF">
        <w:rPr>
          <w:sz w:val="28"/>
          <w:szCs w:val="28"/>
        </w:rPr>
        <w:t>- наименование и адрес организации-изготовителя(предприятия-поставщика);</w:t>
      </w:r>
    </w:p>
    <w:p w:rsidR="008A3265" w:rsidRPr="00E414AF" w:rsidRDefault="008A3265" w:rsidP="008A3265">
      <w:pPr>
        <w:jc w:val="both"/>
        <w:rPr>
          <w:sz w:val="28"/>
          <w:szCs w:val="28"/>
        </w:rPr>
      </w:pPr>
      <w:r w:rsidRPr="00E414AF">
        <w:rPr>
          <w:sz w:val="28"/>
          <w:szCs w:val="28"/>
        </w:rPr>
        <w:t>- тип шпалы;</w:t>
      </w:r>
    </w:p>
    <w:p w:rsidR="008A3265" w:rsidRPr="00E414AF" w:rsidRDefault="008A3265" w:rsidP="008A3265">
      <w:pPr>
        <w:jc w:val="both"/>
        <w:rPr>
          <w:sz w:val="28"/>
          <w:szCs w:val="28"/>
        </w:rPr>
      </w:pPr>
      <w:r w:rsidRPr="00E414AF">
        <w:rPr>
          <w:sz w:val="28"/>
          <w:szCs w:val="28"/>
        </w:rPr>
        <w:t>- порода древесины;</w:t>
      </w:r>
    </w:p>
    <w:p w:rsidR="008A3265" w:rsidRPr="00E414AF" w:rsidRDefault="008A3265" w:rsidP="008A3265">
      <w:pPr>
        <w:jc w:val="both"/>
        <w:rPr>
          <w:sz w:val="28"/>
          <w:szCs w:val="28"/>
        </w:rPr>
      </w:pPr>
      <w:r w:rsidRPr="00E414AF">
        <w:rPr>
          <w:sz w:val="28"/>
          <w:szCs w:val="28"/>
        </w:rPr>
        <w:t>- количество шпал в партии (в штуках);</w:t>
      </w:r>
    </w:p>
    <w:p w:rsidR="008A3265" w:rsidRPr="00E414AF" w:rsidRDefault="008A3265" w:rsidP="008A3265">
      <w:pPr>
        <w:jc w:val="both"/>
        <w:rPr>
          <w:sz w:val="28"/>
          <w:szCs w:val="28"/>
        </w:rPr>
      </w:pPr>
      <w:r w:rsidRPr="00E414AF">
        <w:rPr>
          <w:sz w:val="28"/>
          <w:szCs w:val="28"/>
        </w:rPr>
        <w:t>- обозначение стандарта;</w:t>
      </w:r>
    </w:p>
    <w:p w:rsidR="008A3265" w:rsidRPr="00E414AF" w:rsidRDefault="008A3265" w:rsidP="008A3265">
      <w:pPr>
        <w:jc w:val="both"/>
        <w:rPr>
          <w:sz w:val="28"/>
          <w:szCs w:val="28"/>
        </w:rPr>
      </w:pPr>
      <w:r w:rsidRPr="00E414AF">
        <w:rPr>
          <w:sz w:val="28"/>
          <w:szCs w:val="28"/>
        </w:rPr>
        <w:t xml:space="preserve">- подтверждение </w:t>
      </w:r>
      <w:proofErr w:type="gramStart"/>
      <w:r w:rsidRPr="00E414AF">
        <w:rPr>
          <w:sz w:val="28"/>
          <w:szCs w:val="28"/>
        </w:rPr>
        <w:t>соответствия  стандарту</w:t>
      </w:r>
      <w:proofErr w:type="gramEnd"/>
      <w:r w:rsidRPr="00E414AF">
        <w:rPr>
          <w:sz w:val="28"/>
          <w:szCs w:val="28"/>
        </w:rPr>
        <w:t>.</w:t>
      </w:r>
    </w:p>
    <w:p w:rsidR="008A3265" w:rsidRPr="00E414AF" w:rsidRDefault="008A3265" w:rsidP="008A3265">
      <w:pPr>
        <w:jc w:val="both"/>
        <w:rPr>
          <w:sz w:val="28"/>
          <w:szCs w:val="28"/>
        </w:rPr>
      </w:pPr>
      <w:r>
        <w:rPr>
          <w:sz w:val="28"/>
          <w:szCs w:val="28"/>
        </w:rPr>
        <w:t>5</w:t>
      </w:r>
      <w:r w:rsidRPr="00E414AF">
        <w:rPr>
          <w:sz w:val="28"/>
          <w:szCs w:val="28"/>
        </w:rPr>
        <w:t>.3. Количество шпал в партии определяется сплошным пересчетом.</w:t>
      </w:r>
    </w:p>
    <w:p w:rsidR="008A3265" w:rsidRPr="00E414AF" w:rsidRDefault="008A3265" w:rsidP="008A3265">
      <w:pPr>
        <w:jc w:val="both"/>
        <w:rPr>
          <w:sz w:val="28"/>
          <w:szCs w:val="28"/>
        </w:rPr>
      </w:pPr>
      <w:r>
        <w:rPr>
          <w:sz w:val="28"/>
          <w:szCs w:val="28"/>
          <w:lang w:val="hy-AM"/>
        </w:rPr>
        <w:t>5</w:t>
      </w:r>
      <w:r w:rsidRPr="00E414AF">
        <w:rPr>
          <w:sz w:val="28"/>
          <w:szCs w:val="28"/>
        </w:rPr>
        <w:t>.4 Качество, размеры шпал проверять выборочным контролем по </w:t>
      </w:r>
      <w:hyperlink r:id="rId34" w:history="1">
        <w:r w:rsidRPr="00E414AF">
          <w:rPr>
            <w:color w:val="0A3A83"/>
            <w:sz w:val="28"/>
            <w:szCs w:val="28"/>
            <w:u w:val="single"/>
          </w:rPr>
          <w:t>ГОСТ 18321</w:t>
        </w:r>
      </w:hyperlink>
      <w:r w:rsidRPr="00E414AF">
        <w:rPr>
          <w:sz w:val="28"/>
          <w:szCs w:val="28"/>
        </w:rPr>
        <w:t>, методом "вслепую". Отбор шпал в выборку проводить в количестве, указанном в таблице.</w:t>
      </w:r>
    </w:p>
    <w:tbl>
      <w:tblPr>
        <w:tblW w:w="10065"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829"/>
        <w:gridCol w:w="1540"/>
        <w:gridCol w:w="2294"/>
        <w:gridCol w:w="3402"/>
      </w:tblGrid>
      <w:tr w:rsidR="008A3265" w:rsidRPr="00B708D8" w:rsidTr="001E52F0">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 xml:space="preserve">          Объем партии</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Объем выборки</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Объем партии</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Объем выборки</w:t>
            </w:r>
          </w:p>
        </w:tc>
      </w:tr>
      <w:tr w:rsidR="008A3265" w:rsidRPr="00B708D8" w:rsidTr="001E52F0">
        <w:trPr>
          <w:trHeight w:val="136"/>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от 90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tabs>
                <w:tab w:val="left" w:pos="420"/>
                <w:tab w:val="center" w:pos="988"/>
              </w:tabs>
              <w:rPr>
                <w:sz w:val="28"/>
                <w:szCs w:val="28"/>
              </w:rPr>
            </w:pPr>
            <w:r w:rsidRPr="00E414AF">
              <w:rPr>
                <w:sz w:val="28"/>
                <w:szCs w:val="28"/>
              </w:rPr>
              <w:tab/>
              <w:t>5</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от 281 до 500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 xml:space="preserve">           20</w:t>
            </w:r>
          </w:p>
        </w:tc>
      </w:tr>
      <w:tr w:rsidR="008A3265" w:rsidRPr="00B708D8" w:rsidTr="001E52F0">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от 91 до 150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tabs>
                <w:tab w:val="left" w:pos="405"/>
                <w:tab w:val="center" w:pos="988"/>
              </w:tabs>
              <w:rPr>
                <w:sz w:val="28"/>
                <w:szCs w:val="28"/>
              </w:rPr>
            </w:pPr>
            <w:r w:rsidRPr="00E414AF">
              <w:rPr>
                <w:sz w:val="28"/>
                <w:szCs w:val="28"/>
              </w:rPr>
              <w:tab/>
              <w:t>8</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от 501до 1200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 xml:space="preserve">           32</w:t>
            </w:r>
          </w:p>
        </w:tc>
      </w:tr>
      <w:tr w:rsidR="008A3265" w:rsidRPr="00B708D8" w:rsidTr="001E52F0">
        <w:trPr>
          <w:trHeight w:val="589"/>
        </w:trPr>
        <w:tc>
          <w:tcPr>
            <w:tcW w:w="28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right"/>
              <w:rPr>
                <w:sz w:val="28"/>
                <w:szCs w:val="28"/>
              </w:rPr>
            </w:pPr>
            <w:r w:rsidRPr="00E414AF">
              <w:rPr>
                <w:sz w:val="28"/>
                <w:szCs w:val="28"/>
              </w:rPr>
              <w:t>от 151 до 280</w:t>
            </w:r>
          </w:p>
        </w:tc>
        <w:tc>
          <w:tcPr>
            <w:tcW w:w="154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tabs>
                <w:tab w:val="left" w:pos="270"/>
                <w:tab w:val="center" w:pos="988"/>
              </w:tabs>
              <w:rPr>
                <w:sz w:val="28"/>
                <w:szCs w:val="28"/>
              </w:rPr>
            </w:pPr>
            <w:r w:rsidRPr="00E414AF">
              <w:rPr>
                <w:sz w:val="28"/>
                <w:szCs w:val="28"/>
              </w:rPr>
              <w:tab/>
              <w:t>13</w:t>
            </w:r>
          </w:p>
        </w:tc>
        <w:tc>
          <w:tcPr>
            <w:tcW w:w="2294"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jc w:val="center"/>
              <w:rPr>
                <w:sz w:val="28"/>
                <w:szCs w:val="28"/>
              </w:rPr>
            </w:pPr>
            <w:r w:rsidRPr="00E414AF">
              <w:rPr>
                <w:sz w:val="28"/>
                <w:szCs w:val="28"/>
              </w:rPr>
              <w:t>более 1200</w:t>
            </w:r>
          </w:p>
        </w:tc>
        <w:tc>
          <w:tcPr>
            <w:tcW w:w="340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8A3265" w:rsidRPr="00E414AF" w:rsidRDefault="008A3265" w:rsidP="001E52F0">
            <w:pPr>
              <w:spacing w:after="330"/>
              <w:rPr>
                <w:sz w:val="28"/>
                <w:szCs w:val="28"/>
              </w:rPr>
            </w:pPr>
            <w:r w:rsidRPr="00E414AF">
              <w:rPr>
                <w:sz w:val="28"/>
                <w:szCs w:val="28"/>
              </w:rPr>
              <w:t xml:space="preserve">           50</w:t>
            </w:r>
          </w:p>
        </w:tc>
      </w:tr>
    </w:tbl>
    <w:p w:rsidR="008A3265" w:rsidRPr="00E414AF" w:rsidRDefault="008A3265" w:rsidP="008A3265">
      <w:pPr>
        <w:jc w:val="both"/>
        <w:rPr>
          <w:sz w:val="28"/>
          <w:szCs w:val="28"/>
        </w:rPr>
      </w:pPr>
      <w:r w:rsidRPr="00E414AF">
        <w:rPr>
          <w:sz w:val="28"/>
          <w:szCs w:val="28"/>
        </w:rPr>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8A3265" w:rsidRPr="00E414AF" w:rsidRDefault="008A3265" w:rsidP="008A3265">
      <w:pPr>
        <w:jc w:val="both"/>
        <w:rPr>
          <w:color w:val="00000A"/>
          <w:sz w:val="28"/>
          <w:szCs w:val="28"/>
        </w:rPr>
      </w:pPr>
      <w:r>
        <w:rPr>
          <w:sz w:val="28"/>
          <w:szCs w:val="28"/>
        </w:rPr>
        <w:t>5</w:t>
      </w:r>
      <w:r w:rsidRPr="00E414AF">
        <w:rPr>
          <w:sz w:val="28"/>
          <w:szCs w:val="28"/>
        </w:rPr>
        <w:t>.5.</w:t>
      </w:r>
      <w:r w:rsidRPr="00E414AF">
        <w:rPr>
          <w:color w:val="00000A"/>
          <w:sz w:val="28"/>
          <w:szCs w:val="28"/>
        </w:rPr>
        <w:t xml:space="preserve"> Приемка Продукции осуществляется представителем Заказчика совместно с представителем Предприятия-изготовителя до отгрузки её Заказчику.</w:t>
      </w:r>
    </w:p>
    <w:p w:rsidR="008A3265" w:rsidRPr="00B708D8" w:rsidRDefault="008A3265" w:rsidP="008A3265">
      <w:pPr>
        <w:jc w:val="both"/>
        <w:rPr>
          <w:sz w:val="28"/>
          <w:szCs w:val="28"/>
          <w:highlight w:val="green"/>
        </w:rPr>
      </w:pPr>
    </w:p>
    <w:p w:rsidR="008A3265" w:rsidRDefault="008A3265" w:rsidP="008A3265">
      <w:pPr>
        <w:overflowPunct w:val="0"/>
        <w:jc w:val="both"/>
        <w:rPr>
          <w:b/>
          <w:color w:val="00000A"/>
          <w:sz w:val="28"/>
          <w:szCs w:val="28"/>
        </w:rPr>
      </w:pPr>
      <w:r>
        <w:rPr>
          <w:b/>
          <w:color w:val="00000A"/>
          <w:sz w:val="28"/>
          <w:szCs w:val="28"/>
        </w:rPr>
        <w:t>6</w:t>
      </w:r>
      <w:r w:rsidRPr="00E414AF">
        <w:rPr>
          <w:b/>
          <w:color w:val="00000A"/>
          <w:sz w:val="28"/>
          <w:szCs w:val="28"/>
        </w:rPr>
        <w:t>. Методы контроля.</w:t>
      </w:r>
    </w:p>
    <w:p w:rsidR="008A3265" w:rsidRPr="00E414AF" w:rsidRDefault="008A3265" w:rsidP="008A3265">
      <w:pPr>
        <w:overflowPunct w:val="0"/>
        <w:jc w:val="both"/>
        <w:rPr>
          <w:b/>
          <w:color w:val="00000A"/>
          <w:sz w:val="28"/>
          <w:szCs w:val="28"/>
        </w:rPr>
      </w:pPr>
      <w:r>
        <w:rPr>
          <w:b/>
          <w:color w:val="00000A"/>
          <w:sz w:val="28"/>
          <w:szCs w:val="28"/>
          <w:lang w:val="hy-AM"/>
        </w:rPr>
        <w:t>6</w:t>
      </w:r>
      <w:r w:rsidRPr="00E414AF">
        <w:rPr>
          <w:b/>
          <w:color w:val="00000A"/>
          <w:sz w:val="28"/>
          <w:szCs w:val="28"/>
        </w:rPr>
        <w:t>.1. Определение и измерение пороков древесины и обработки - по </w:t>
      </w:r>
      <w:hyperlink r:id="rId35" w:history="1">
        <w:r w:rsidRPr="00E414AF">
          <w:rPr>
            <w:b/>
            <w:color w:val="00000A"/>
            <w:sz w:val="28"/>
            <w:szCs w:val="28"/>
          </w:rPr>
          <w:t>ГОСТ 2140</w:t>
        </w:r>
      </w:hyperlink>
      <w:r w:rsidRPr="00E414AF">
        <w:rPr>
          <w:b/>
          <w:color w:val="00000A"/>
          <w:sz w:val="28"/>
          <w:szCs w:val="28"/>
        </w:rPr>
        <w:t>.</w:t>
      </w:r>
    </w:p>
    <w:p w:rsidR="008A3265" w:rsidRPr="00E414AF" w:rsidRDefault="008A3265" w:rsidP="008A3265">
      <w:pPr>
        <w:jc w:val="both"/>
        <w:rPr>
          <w:sz w:val="28"/>
          <w:szCs w:val="28"/>
        </w:rPr>
      </w:pPr>
      <w:r>
        <w:rPr>
          <w:sz w:val="28"/>
          <w:szCs w:val="28"/>
        </w:rPr>
        <w:t>6</w:t>
      </w:r>
      <w:r w:rsidRPr="00E414AF">
        <w:rPr>
          <w:sz w:val="28"/>
          <w:szCs w:val="28"/>
        </w:rPr>
        <w:t>.2 .Определение влажности древесины шпал - по </w:t>
      </w:r>
      <w:hyperlink r:id="rId36" w:history="1">
        <w:r w:rsidRPr="00E414AF">
          <w:rPr>
            <w:color w:val="0A3A83"/>
            <w:sz w:val="28"/>
            <w:szCs w:val="28"/>
            <w:u w:val="single"/>
          </w:rPr>
          <w:t>ГОСТ 16588</w:t>
        </w:r>
      </w:hyperlink>
      <w:r w:rsidRPr="00E414AF">
        <w:rPr>
          <w:sz w:val="28"/>
          <w:szCs w:val="28"/>
        </w:rPr>
        <w:t>.</w:t>
      </w:r>
    </w:p>
    <w:p w:rsidR="008A3265" w:rsidRPr="00E414AF" w:rsidRDefault="008A3265" w:rsidP="008A3265">
      <w:pPr>
        <w:jc w:val="both"/>
        <w:rPr>
          <w:sz w:val="28"/>
          <w:szCs w:val="28"/>
        </w:rPr>
      </w:pPr>
      <w:r>
        <w:rPr>
          <w:sz w:val="28"/>
          <w:szCs w:val="28"/>
          <w:lang w:val="hy-AM"/>
        </w:rPr>
        <w:t>6</w:t>
      </w:r>
      <w:r w:rsidRPr="00E414AF">
        <w:rPr>
          <w:sz w:val="28"/>
          <w:szCs w:val="28"/>
        </w:rPr>
        <w:t xml:space="preserve">.3. Контроль </w:t>
      </w:r>
      <w:proofErr w:type="spellStart"/>
      <w:r w:rsidRPr="00E414AF">
        <w:rPr>
          <w:sz w:val="28"/>
          <w:szCs w:val="28"/>
        </w:rPr>
        <w:t>предпропиточной</w:t>
      </w:r>
      <w:proofErr w:type="spellEnd"/>
      <w:r w:rsidRPr="00E414AF">
        <w:rPr>
          <w:sz w:val="28"/>
          <w:szCs w:val="28"/>
        </w:rPr>
        <w:t xml:space="preserve"> влажности древесины шпал - по </w:t>
      </w:r>
      <w:hyperlink r:id="rId37" w:history="1">
        <w:r w:rsidRPr="00E414AF">
          <w:rPr>
            <w:color w:val="0A3A83"/>
            <w:sz w:val="28"/>
            <w:szCs w:val="28"/>
            <w:u w:val="single"/>
          </w:rPr>
          <w:t>ГОСТ 20022.5</w:t>
        </w:r>
      </w:hyperlink>
      <w:r w:rsidRPr="00E414AF">
        <w:rPr>
          <w:sz w:val="28"/>
          <w:szCs w:val="28"/>
        </w:rPr>
        <w:t>.</w:t>
      </w:r>
    </w:p>
    <w:p w:rsidR="008A3265" w:rsidRPr="00E414AF" w:rsidRDefault="008A3265" w:rsidP="008A3265">
      <w:pPr>
        <w:jc w:val="both"/>
        <w:rPr>
          <w:sz w:val="28"/>
          <w:szCs w:val="28"/>
        </w:rPr>
      </w:pPr>
      <w:r>
        <w:rPr>
          <w:sz w:val="28"/>
          <w:szCs w:val="28"/>
          <w:lang w:val="hy-AM"/>
        </w:rPr>
        <w:t>6</w:t>
      </w:r>
      <w:r w:rsidRPr="00E414AF">
        <w:rPr>
          <w:sz w:val="28"/>
          <w:szCs w:val="28"/>
        </w:rPr>
        <w:t>.4. Контроль укрепления шпал от растрескивания - по нормативному документу в зависимости от применяемого способа.</w:t>
      </w:r>
    </w:p>
    <w:p w:rsidR="008A3265" w:rsidRPr="00E414AF" w:rsidRDefault="008A3265" w:rsidP="008A3265">
      <w:pPr>
        <w:jc w:val="both"/>
        <w:rPr>
          <w:sz w:val="28"/>
          <w:szCs w:val="28"/>
        </w:rPr>
      </w:pPr>
      <w:r>
        <w:rPr>
          <w:sz w:val="28"/>
          <w:szCs w:val="28"/>
        </w:rPr>
        <w:t>6</w:t>
      </w:r>
      <w:r w:rsidRPr="00E414AF">
        <w:rPr>
          <w:sz w:val="28"/>
          <w:szCs w:val="28"/>
        </w:rPr>
        <w:t xml:space="preserve">.5. Контроль </w:t>
      </w:r>
      <w:proofErr w:type="gramStart"/>
      <w:r w:rsidRPr="00E414AF">
        <w:rPr>
          <w:sz w:val="28"/>
          <w:szCs w:val="28"/>
        </w:rPr>
        <w:t>глубины  пропитки</w:t>
      </w:r>
      <w:proofErr w:type="gramEnd"/>
      <w:r w:rsidRPr="00E414AF">
        <w:rPr>
          <w:sz w:val="28"/>
          <w:szCs w:val="28"/>
        </w:rPr>
        <w:t xml:space="preserve"> шпал в соответствие п.п. 2.4, 2.5 ГОСТ 20022.5-93.</w:t>
      </w:r>
    </w:p>
    <w:p w:rsidR="008A3265" w:rsidRPr="00E414AF" w:rsidRDefault="008A3265" w:rsidP="008A3265">
      <w:pPr>
        <w:jc w:val="both"/>
        <w:rPr>
          <w:sz w:val="28"/>
          <w:szCs w:val="28"/>
        </w:rPr>
      </w:pPr>
      <w:r>
        <w:rPr>
          <w:sz w:val="28"/>
          <w:szCs w:val="28"/>
        </w:rPr>
        <w:t>6</w:t>
      </w:r>
      <w:r w:rsidRPr="00E414AF">
        <w:rPr>
          <w:sz w:val="28"/>
          <w:szCs w:val="28"/>
        </w:rPr>
        <w:t>.6. Размеры шпал контролировать:</w:t>
      </w:r>
    </w:p>
    <w:p w:rsidR="008A3265" w:rsidRPr="00E414AF" w:rsidRDefault="008A3265" w:rsidP="008A3265">
      <w:pPr>
        <w:jc w:val="both"/>
        <w:rPr>
          <w:sz w:val="28"/>
          <w:szCs w:val="28"/>
        </w:rPr>
      </w:pPr>
      <w:r w:rsidRPr="00E414AF">
        <w:rPr>
          <w:sz w:val="28"/>
          <w:szCs w:val="28"/>
        </w:rPr>
        <w:t>- длину шпалы - по наименьшему расстоянию между ее торцами;</w:t>
      </w:r>
    </w:p>
    <w:p w:rsidR="008A3265" w:rsidRPr="00E414AF" w:rsidRDefault="008A3265" w:rsidP="008A3265">
      <w:pPr>
        <w:jc w:val="both"/>
        <w:rPr>
          <w:sz w:val="28"/>
          <w:szCs w:val="28"/>
        </w:rPr>
      </w:pPr>
      <w:r w:rsidRPr="00E414AF">
        <w:rPr>
          <w:sz w:val="28"/>
          <w:szCs w:val="28"/>
        </w:rPr>
        <w:t xml:space="preserve">- ширину верхней и нижней </w:t>
      </w:r>
      <w:proofErr w:type="spellStart"/>
      <w:r w:rsidRPr="00E414AF">
        <w:rPr>
          <w:sz w:val="28"/>
          <w:szCs w:val="28"/>
        </w:rPr>
        <w:t>пластей</w:t>
      </w:r>
      <w:proofErr w:type="spellEnd"/>
      <w:r w:rsidRPr="00E414AF">
        <w:rPr>
          <w:sz w:val="28"/>
          <w:szCs w:val="28"/>
        </w:rPr>
        <w:t xml:space="preserve"> шпалы - в самых узких местах на участках длиной 400 мм, расположенных на расстоянии 380 мм от ее торцов;</w:t>
      </w:r>
    </w:p>
    <w:p w:rsidR="008A3265" w:rsidRPr="00E414AF" w:rsidRDefault="008A3265" w:rsidP="008A3265">
      <w:pPr>
        <w:jc w:val="both"/>
        <w:rPr>
          <w:sz w:val="28"/>
          <w:szCs w:val="28"/>
        </w:rPr>
      </w:pPr>
      <w:r w:rsidRPr="00E414AF">
        <w:rPr>
          <w:sz w:val="28"/>
          <w:szCs w:val="28"/>
        </w:rPr>
        <w:t>- толщину шпалы - в любом месте, но не ближе 380 мм от ее торцов.</w:t>
      </w:r>
    </w:p>
    <w:p w:rsidR="008A3265" w:rsidRPr="00E414AF" w:rsidRDefault="008A3265" w:rsidP="008A3265">
      <w:pPr>
        <w:jc w:val="both"/>
        <w:rPr>
          <w:sz w:val="28"/>
          <w:szCs w:val="28"/>
        </w:rPr>
      </w:pPr>
      <w:r>
        <w:rPr>
          <w:sz w:val="28"/>
          <w:szCs w:val="28"/>
        </w:rPr>
        <w:t>6</w:t>
      </w:r>
      <w:r w:rsidRPr="00E414AF">
        <w:rPr>
          <w:sz w:val="28"/>
          <w:szCs w:val="28"/>
        </w:rPr>
        <w:t xml:space="preserve">.7. Размеры шпал проверять поверочной (металлической) линейкой или металлической рулеткой </w:t>
      </w:r>
      <w:proofErr w:type="gramStart"/>
      <w:r w:rsidRPr="00E414AF">
        <w:rPr>
          <w:sz w:val="28"/>
          <w:szCs w:val="28"/>
        </w:rPr>
        <w:t>РЗЖ  2</w:t>
      </w:r>
      <w:proofErr w:type="gramEnd"/>
      <w:r w:rsidRPr="00E414AF">
        <w:rPr>
          <w:sz w:val="28"/>
          <w:szCs w:val="28"/>
        </w:rPr>
        <w:t>-го класса.</w:t>
      </w:r>
    </w:p>
    <w:p w:rsidR="008A3265" w:rsidRPr="00B708D8" w:rsidRDefault="008A3265" w:rsidP="008A3265">
      <w:pPr>
        <w:overflowPunct w:val="0"/>
        <w:jc w:val="both"/>
        <w:rPr>
          <w:b/>
          <w:color w:val="00000A"/>
          <w:sz w:val="28"/>
          <w:szCs w:val="28"/>
          <w:highlight w:val="green"/>
        </w:rPr>
      </w:pPr>
    </w:p>
    <w:p w:rsidR="008A3265" w:rsidRPr="00E414AF" w:rsidRDefault="008A3265" w:rsidP="008A3265">
      <w:pPr>
        <w:overflowPunct w:val="0"/>
        <w:jc w:val="both"/>
        <w:rPr>
          <w:b/>
          <w:color w:val="00000A"/>
          <w:sz w:val="28"/>
          <w:szCs w:val="28"/>
        </w:rPr>
      </w:pPr>
      <w:r>
        <w:rPr>
          <w:b/>
          <w:color w:val="00000A"/>
          <w:sz w:val="28"/>
          <w:szCs w:val="28"/>
          <w:lang w:val="hy-AM"/>
        </w:rPr>
        <w:t>7</w:t>
      </w:r>
      <w:r w:rsidRPr="00E414AF">
        <w:rPr>
          <w:b/>
          <w:color w:val="00000A"/>
          <w:sz w:val="28"/>
          <w:szCs w:val="28"/>
        </w:rPr>
        <w:t xml:space="preserve">. Требования к поставщику. </w:t>
      </w:r>
    </w:p>
    <w:p w:rsidR="008A3265" w:rsidRPr="00E414AF" w:rsidRDefault="008A3265" w:rsidP="008A3265">
      <w:pPr>
        <w:overflowPunct w:val="0"/>
        <w:spacing w:line="276" w:lineRule="auto"/>
        <w:jc w:val="both"/>
        <w:rPr>
          <w:color w:val="00000A"/>
          <w:sz w:val="28"/>
          <w:szCs w:val="28"/>
        </w:rPr>
      </w:pPr>
      <w:r>
        <w:rPr>
          <w:color w:val="00000A"/>
          <w:sz w:val="28"/>
          <w:szCs w:val="28"/>
          <w:lang w:val="hy-AM"/>
        </w:rPr>
        <w:t>7</w:t>
      </w:r>
      <w:r w:rsidRPr="00E414AF">
        <w:rPr>
          <w:color w:val="00000A"/>
          <w:sz w:val="28"/>
          <w:szCs w:val="28"/>
        </w:rPr>
        <w:t>.1.Товар должен быть свободен от прав третьих лиц.</w:t>
      </w:r>
    </w:p>
    <w:p w:rsidR="008A3265" w:rsidRPr="00E414AF" w:rsidRDefault="008A3265" w:rsidP="008A3265">
      <w:pPr>
        <w:overflowPunct w:val="0"/>
        <w:spacing w:line="276" w:lineRule="auto"/>
        <w:jc w:val="both"/>
        <w:rPr>
          <w:color w:val="00000A"/>
          <w:sz w:val="28"/>
          <w:szCs w:val="28"/>
        </w:rPr>
      </w:pPr>
      <w:r>
        <w:rPr>
          <w:color w:val="00000A"/>
          <w:sz w:val="28"/>
          <w:szCs w:val="28"/>
          <w:lang w:val="hy-AM"/>
        </w:rPr>
        <w:t>7</w:t>
      </w:r>
      <w:r w:rsidRPr="00E414AF">
        <w:rPr>
          <w:color w:val="00000A"/>
          <w:sz w:val="28"/>
          <w:szCs w:val="28"/>
        </w:rPr>
        <w:t xml:space="preserve">.2. Товар должен иметь </w:t>
      </w:r>
      <w:proofErr w:type="gramStart"/>
      <w:r w:rsidRPr="00E414AF">
        <w:rPr>
          <w:color w:val="00000A"/>
          <w:sz w:val="28"/>
          <w:szCs w:val="28"/>
        </w:rPr>
        <w:t>« Сертификат</w:t>
      </w:r>
      <w:proofErr w:type="gramEnd"/>
      <w:r w:rsidRPr="00E414AF">
        <w:rPr>
          <w:color w:val="00000A"/>
          <w:sz w:val="28"/>
          <w:szCs w:val="28"/>
        </w:rPr>
        <w:t xml:space="preserve"> соответствия». </w:t>
      </w:r>
    </w:p>
    <w:p w:rsidR="008A3265" w:rsidRPr="00E414AF" w:rsidRDefault="008A3265" w:rsidP="008A3265">
      <w:pPr>
        <w:jc w:val="both"/>
        <w:rPr>
          <w:sz w:val="28"/>
          <w:szCs w:val="28"/>
        </w:rPr>
      </w:pPr>
      <w:r>
        <w:rPr>
          <w:sz w:val="28"/>
          <w:szCs w:val="28"/>
        </w:rPr>
        <w:t>7</w:t>
      </w:r>
      <w:r w:rsidRPr="00E414AF">
        <w:rPr>
          <w:sz w:val="28"/>
          <w:szCs w:val="28"/>
        </w:rPr>
        <w:t xml:space="preserve">.3.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w:t>
      </w:r>
      <w:proofErr w:type="gramStart"/>
      <w:r w:rsidRPr="00E414AF">
        <w:rPr>
          <w:sz w:val="28"/>
          <w:szCs w:val="28"/>
        </w:rPr>
        <w:t>составе  заявки</w:t>
      </w:r>
      <w:proofErr w:type="gramEnd"/>
      <w:r w:rsidRPr="00E414AF">
        <w:rPr>
          <w:sz w:val="28"/>
          <w:szCs w:val="28"/>
        </w:rPr>
        <w:t xml:space="preserve"> копии   </w:t>
      </w:r>
      <w:r w:rsidRPr="00E414AF">
        <w:rPr>
          <w:b/>
          <w:sz w:val="28"/>
          <w:szCs w:val="28"/>
        </w:rPr>
        <w:t>исполненных договоров</w:t>
      </w:r>
      <w:r w:rsidRPr="00E414AF">
        <w:rPr>
          <w:sz w:val="28"/>
          <w:szCs w:val="28"/>
        </w:rPr>
        <w:t xml:space="preserve">  и копии </w:t>
      </w:r>
      <w:r w:rsidRPr="00E414AF">
        <w:rPr>
          <w:b/>
          <w:sz w:val="28"/>
          <w:szCs w:val="28"/>
        </w:rPr>
        <w:t xml:space="preserve">подтверждающих документов </w:t>
      </w:r>
      <w:r w:rsidRPr="00E414AF">
        <w:rPr>
          <w:sz w:val="28"/>
          <w:szCs w:val="28"/>
        </w:rPr>
        <w:t>об их исполнении за период 202</w:t>
      </w:r>
      <w:r w:rsidR="00912F7C">
        <w:rPr>
          <w:sz w:val="28"/>
          <w:szCs w:val="28"/>
          <w:lang w:val="hy-AM"/>
        </w:rPr>
        <w:t>3</w:t>
      </w:r>
      <w:r w:rsidRPr="00E414AF">
        <w:rPr>
          <w:sz w:val="28"/>
          <w:szCs w:val="28"/>
        </w:rPr>
        <w:t>-202</w:t>
      </w:r>
      <w:r>
        <w:rPr>
          <w:sz w:val="28"/>
          <w:szCs w:val="28"/>
          <w:lang w:val="hy-AM"/>
        </w:rPr>
        <w:t>4</w:t>
      </w:r>
      <w:r w:rsidRPr="00E414AF">
        <w:rPr>
          <w:sz w:val="28"/>
          <w:szCs w:val="28"/>
        </w:rPr>
        <w:t>гг. на сумму не менее 50% от начальной максимальной цены.</w:t>
      </w:r>
    </w:p>
    <w:p w:rsidR="008A3265" w:rsidRPr="00E414AF" w:rsidRDefault="008A3265" w:rsidP="008A3265">
      <w:pPr>
        <w:jc w:val="both"/>
        <w:rPr>
          <w:b/>
          <w:sz w:val="28"/>
          <w:szCs w:val="28"/>
        </w:rPr>
      </w:pPr>
      <w:r>
        <w:rPr>
          <w:sz w:val="28"/>
          <w:szCs w:val="28"/>
        </w:rPr>
        <w:t>7</w:t>
      </w:r>
      <w:r w:rsidRPr="00E414AF">
        <w:rPr>
          <w:sz w:val="28"/>
          <w:szCs w:val="28"/>
        </w:rPr>
        <w:t xml:space="preserve">.4. </w:t>
      </w:r>
      <w:r w:rsidRPr="00E414AF">
        <w:rPr>
          <w:b/>
          <w:sz w:val="28"/>
          <w:szCs w:val="28"/>
        </w:rPr>
        <w:t>В составе</w:t>
      </w:r>
      <w:r w:rsidRPr="00E414AF">
        <w:rPr>
          <w:sz w:val="28"/>
          <w:szCs w:val="28"/>
        </w:rPr>
        <w:t xml:space="preserve"> </w:t>
      </w:r>
      <w:r w:rsidRPr="00E414AF">
        <w:rPr>
          <w:b/>
          <w:sz w:val="28"/>
          <w:szCs w:val="28"/>
        </w:rPr>
        <w:t>конкурсной заявкой поставщик должен представить образец (срез пропитанной шпалы толщиной не менее 40 мм в запечатанном виде),</w:t>
      </w:r>
      <w:r w:rsidRPr="00E414AF">
        <w:t xml:space="preserve"> </w:t>
      </w:r>
      <w:r w:rsidRPr="00E414AF">
        <w:rPr>
          <w:b/>
          <w:sz w:val="28"/>
          <w:szCs w:val="28"/>
        </w:rPr>
        <w:t>для определения качества пропитки и необходимых геометрических параметров.</w:t>
      </w:r>
    </w:p>
    <w:p w:rsidR="008A3265" w:rsidRPr="00E414AF" w:rsidRDefault="008A3265" w:rsidP="008A3265">
      <w:pPr>
        <w:jc w:val="both"/>
        <w:rPr>
          <w:sz w:val="28"/>
          <w:szCs w:val="28"/>
        </w:rPr>
      </w:pPr>
      <w:r>
        <w:rPr>
          <w:sz w:val="28"/>
          <w:szCs w:val="28"/>
        </w:rPr>
        <w:t>7</w:t>
      </w:r>
      <w:r w:rsidRPr="00E414AF">
        <w:rPr>
          <w:sz w:val="28"/>
          <w:szCs w:val="28"/>
        </w:rPr>
        <w:t>.5.</w:t>
      </w:r>
      <w:r w:rsidRPr="00E414AF">
        <w:t xml:space="preserve"> </w:t>
      </w:r>
      <w:r w:rsidRPr="00E414AF">
        <w:rPr>
          <w:sz w:val="28"/>
          <w:szCs w:val="28"/>
        </w:rPr>
        <w:t>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 в следующие сроки:</w:t>
      </w:r>
    </w:p>
    <w:p w:rsidR="008A3265" w:rsidRPr="00B708D8" w:rsidRDefault="008A3265" w:rsidP="008A3265">
      <w:pPr>
        <w:jc w:val="both"/>
        <w:rPr>
          <w:sz w:val="28"/>
          <w:szCs w:val="28"/>
          <w:highlight w:val="green"/>
        </w:rPr>
      </w:pPr>
    </w:p>
    <w:tbl>
      <w:tblPr>
        <w:tblStyle w:val="81"/>
        <w:tblW w:w="10467" w:type="dxa"/>
        <w:tblLook w:val="04A0" w:firstRow="1" w:lastRow="0" w:firstColumn="1" w:lastColumn="0" w:noHBand="0" w:noVBand="1"/>
      </w:tblPr>
      <w:tblGrid>
        <w:gridCol w:w="2711"/>
        <w:gridCol w:w="2711"/>
        <w:gridCol w:w="2794"/>
        <w:gridCol w:w="2251"/>
      </w:tblGrid>
      <w:tr w:rsidR="008A3265" w:rsidRPr="00B708D8" w:rsidTr="001E52F0">
        <w:trPr>
          <w:trHeight w:val="291"/>
        </w:trPr>
        <w:tc>
          <w:tcPr>
            <w:tcW w:w="2711" w:type="dxa"/>
          </w:tcPr>
          <w:p w:rsidR="008A3265" w:rsidRPr="00E414AF" w:rsidRDefault="008A3265" w:rsidP="001E52F0">
            <w:pPr>
              <w:jc w:val="both"/>
              <w:rPr>
                <w:b/>
                <w:sz w:val="28"/>
                <w:szCs w:val="28"/>
              </w:rPr>
            </w:pPr>
            <w:r w:rsidRPr="00E414AF">
              <w:rPr>
                <w:b/>
                <w:sz w:val="28"/>
                <w:szCs w:val="28"/>
              </w:rPr>
              <w:t>Станция</w:t>
            </w:r>
          </w:p>
        </w:tc>
        <w:tc>
          <w:tcPr>
            <w:tcW w:w="2711" w:type="dxa"/>
          </w:tcPr>
          <w:p w:rsidR="008A3265" w:rsidRPr="00E414AF" w:rsidRDefault="008A3265" w:rsidP="001E52F0">
            <w:pPr>
              <w:jc w:val="both"/>
              <w:rPr>
                <w:b/>
                <w:sz w:val="28"/>
                <w:szCs w:val="28"/>
              </w:rPr>
            </w:pPr>
            <w:r w:rsidRPr="00E414AF">
              <w:rPr>
                <w:b/>
                <w:sz w:val="28"/>
                <w:szCs w:val="28"/>
              </w:rPr>
              <w:t>Июль 2025г</w:t>
            </w:r>
          </w:p>
        </w:tc>
        <w:tc>
          <w:tcPr>
            <w:tcW w:w="2794" w:type="dxa"/>
          </w:tcPr>
          <w:p w:rsidR="008A3265" w:rsidRPr="00E414AF" w:rsidRDefault="008A3265" w:rsidP="001E52F0">
            <w:pPr>
              <w:jc w:val="both"/>
              <w:rPr>
                <w:b/>
                <w:sz w:val="28"/>
                <w:szCs w:val="28"/>
              </w:rPr>
            </w:pPr>
            <w:r w:rsidRPr="00E414AF">
              <w:rPr>
                <w:b/>
                <w:sz w:val="28"/>
                <w:szCs w:val="28"/>
              </w:rPr>
              <w:t>Ноябрь 2025г.</w:t>
            </w:r>
          </w:p>
        </w:tc>
        <w:tc>
          <w:tcPr>
            <w:tcW w:w="2251" w:type="dxa"/>
          </w:tcPr>
          <w:p w:rsidR="008A3265" w:rsidRPr="00E414AF" w:rsidRDefault="008A3265" w:rsidP="001E52F0">
            <w:pPr>
              <w:jc w:val="both"/>
              <w:rPr>
                <w:b/>
                <w:sz w:val="28"/>
                <w:szCs w:val="28"/>
              </w:rPr>
            </w:pPr>
            <w:r w:rsidRPr="00E414AF">
              <w:rPr>
                <w:b/>
                <w:sz w:val="28"/>
                <w:szCs w:val="28"/>
              </w:rPr>
              <w:t>Всего</w:t>
            </w:r>
          </w:p>
        </w:tc>
      </w:tr>
      <w:tr w:rsidR="008A3265" w:rsidRPr="00B708D8" w:rsidTr="001E52F0">
        <w:trPr>
          <w:trHeight w:val="291"/>
        </w:trPr>
        <w:tc>
          <w:tcPr>
            <w:tcW w:w="2711" w:type="dxa"/>
          </w:tcPr>
          <w:p w:rsidR="008A3265" w:rsidRPr="00E414AF" w:rsidRDefault="008A3265" w:rsidP="001E52F0">
            <w:pPr>
              <w:jc w:val="both"/>
              <w:rPr>
                <w:sz w:val="28"/>
                <w:szCs w:val="28"/>
              </w:rPr>
            </w:pPr>
            <w:r w:rsidRPr="00E414AF">
              <w:rPr>
                <w:sz w:val="28"/>
                <w:szCs w:val="28"/>
              </w:rPr>
              <w:t>Ванадзор</w:t>
            </w:r>
          </w:p>
        </w:tc>
        <w:tc>
          <w:tcPr>
            <w:tcW w:w="2711" w:type="dxa"/>
          </w:tcPr>
          <w:p w:rsidR="008A3265" w:rsidRPr="00E414AF" w:rsidRDefault="008A3265" w:rsidP="001E52F0">
            <w:pPr>
              <w:jc w:val="both"/>
              <w:rPr>
                <w:sz w:val="28"/>
                <w:szCs w:val="28"/>
              </w:rPr>
            </w:pPr>
            <w:r w:rsidRPr="00E414AF">
              <w:rPr>
                <w:sz w:val="28"/>
                <w:szCs w:val="28"/>
              </w:rPr>
              <w:t>324</w:t>
            </w:r>
          </w:p>
        </w:tc>
        <w:tc>
          <w:tcPr>
            <w:tcW w:w="2794" w:type="dxa"/>
          </w:tcPr>
          <w:p w:rsidR="008A3265" w:rsidRPr="00E414AF" w:rsidRDefault="008A3265" w:rsidP="001E52F0">
            <w:pPr>
              <w:jc w:val="both"/>
              <w:rPr>
                <w:sz w:val="28"/>
                <w:szCs w:val="28"/>
              </w:rPr>
            </w:pPr>
            <w:r w:rsidRPr="00E414AF">
              <w:rPr>
                <w:sz w:val="28"/>
                <w:szCs w:val="28"/>
              </w:rPr>
              <w:t>500</w:t>
            </w:r>
          </w:p>
        </w:tc>
        <w:tc>
          <w:tcPr>
            <w:tcW w:w="2251" w:type="dxa"/>
          </w:tcPr>
          <w:p w:rsidR="008A3265" w:rsidRPr="00E414AF" w:rsidRDefault="008A3265" w:rsidP="001E52F0">
            <w:pPr>
              <w:jc w:val="both"/>
              <w:rPr>
                <w:sz w:val="28"/>
                <w:szCs w:val="28"/>
              </w:rPr>
            </w:pPr>
            <w:r w:rsidRPr="00E414AF">
              <w:rPr>
                <w:sz w:val="28"/>
                <w:szCs w:val="28"/>
              </w:rPr>
              <w:t>824</w:t>
            </w:r>
          </w:p>
        </w:tc>
      </w:tr>
      <w:tr w:rsidR="008A3265" w:rsidRPr="00B708D8" w:rsidTr="001E52F0">
        <w:trPr>
          <w:trHeight w:val="274"/>
        </w:trPr>
        <w:tc>
          <w:tcPr>
            <w:tcW w:w="2711" w:type="dxa"/>
          </w:tcPr>
          <w:p w:rsidR="008A3265" w:rsidRPr="00E414AF" w:rsidRDefault="008A3265" w:rsidP="001E52F0">
            <w:pPr>
              <w:jc w:val="both"/>
              <w:rPr>
                <w:sz w:val="28"/>
                <w:szCs w:val="28"/>
              </w:rPr>
            </w:pPr>
            <w:r w:rsidRPr="00E414AF">
              <w:rPr>
                <w:sz w:val="28"/>
                <w:szCs w:val="28"/>
              </w:rPr>
              <w:t>Гюмри</w:t>
            </w:r>
          </w:p>
        </w:tc>
        <w:tc>
          <w:tcPr>
            <w:tcW w:w="2711" w:type="dxa"/>
          </w:tcPr>
          <w:p w:rsidR="008A3265" w:rsidRPr="00E414AF" w:rsidRDefault="008A3265" w:rsidP="001E52F0">
            <w:pPr>
              <w:jc w:val="both"/>
              <w:rPr>
                <w:sz w:val="28"/>
                <w:szCs w:val="28"/>
              </w:rPr>
            </w:pPr>
            <w:r w:rsidRPr="00E414AF">
              <w:rPr>
                <w:sz w:val="28"/>
                <w:szCs w:val="28"/>
              </w:rPr>
              <w:t>600</w:t>
            </w:r>
          </w:p>
        </w:tc>
        <w:tc>
          <w:tcPr>
            <w:tcW w:w="2794" w:type="dxa"/>
          </w:tcPr>
          <w:p w:rsidR="008A3265" w:rsidRPr="00E414AF" w:rsidRDefault="008A3265" w:rsidP="001E52F0">
            <w:pPr>
              <w:jc w:val="both"/>
              <w:rPr>
                <w:sz w:val="28"/>
                <w:szCs w:val="28"/>
              </w:rPr>
            </w:pPr>
            <w:r w:rsidRPr="00E414AF">
              <w:rPr>
                <w:sz w:val="28"/>
                <w:szCs w:val="28"/>
              </w:rPr>
              <w:t>500</w:t>
            </w:r>
          </w:p>
        </w:tc>
        <w:tc>
          <w:tcPr>
            <w:tcW w:w="2251" w:type="dxa"/>
          </w:tcPr>
          <w:p w:rsidR="008A3265" w:rsidRPr="00E414AF" w:rsidRDefault="008A3265" w:rsidP="001E52F0">
            <w:pPr>
              <w:jc w:val="both"/>
              <w:rPr>
                <w:sz w:val="28"/>
                <w:szCs w:val="28"/>
              </w:rPr>
            </w:pPr>
            <w:r w:rsidRPr="00E414AF">
              <w:rPr>
                <w:sz w:val="28"/>
                <w:szCs w:val="28"/>
              </w:rPr>
              <w:t>1100</w:t>
            </w:r>
          </w:p>
        </w:tc>
      </w:tr>
      <w:tr w:rsidR="008A3265" w:rsidRPr="00B708D8" w:rsidTr="001E52F0">
        <w:trPr>
          <w:trHeight w:val="291"/>
        </w:trPr>
        <w:tc>
          <w:tcPr>
            <w:tcW w:w="2711" w:type="dxa"/>
          </w:tcPr>
          <w:p w:rsidR="008A3265" w:rsidRPr="00E414AF" w:rsidRDefault="008A3265" w:rsidP="001E52F0">
            <w:pPr>
              <w:jc w:val="both"/>
              <w:rPr>
                <w:sz w:val="28"/>
                <w:szCs w:val="28"/>
              </w:rPr>
            </w:pPr>
            <w:r w:rsidRPr="00E414AF">
              <w:rPr>
                <w:sz w:val="28"/>
                <w:szCs w:val="28"/>
              </w:rPr>
              <w:t>Ереван</w:t>
            </w:r>
          </w:p>
        </w:tc>
        <w:tc>
          <w:tcPr>
            <w:tcW w:w="2711" w:type="dxa"/>
          </w:tcPr>
          <w:p w:rsidR="008A3265" w:rsidRPr="00E414AF" w:rsidRDefault="008A3265" w:rsidP="001E52F0">
            <w:pPr>
              <w:jc w:val="both"/>
              <w:rPr>
                <w:sz w:val="28"/>
                <w:szCs w:val="28"/>
              </w:rPr>
            </w:pPr>
            <w:r w:rsidRPr="00E414AF">
              <w:rPr>
                <w:sz w:val="28"/>
                <w:szCs w:val="28"/>
              </w:rPr>
              <w:t>900</w:t>
            </w:r>
          </w:p>
        </w:tc>
        <w:tc>
          <w:tcPr>
            <w:tcW w:w="2794" w:type="dxa"/>
          </w:tcPr>
          <w:p w:rsidR="008A3265" w:rsidRPr="00E414AF" w:rsidRDefault="008A3265" w:rsidP="001E52F0">
            <w:pPr>
              <w:jc w:val="both"/>
              <w:rPr>
                <w:sz w:val="28"/>
                <w:szCs w:val="28"/>
              </w:rPr>
            </w:pPr>
            <w:r w:rsidRPr="00E414AF">
              <w:rPr>
                <w:sz w:val="28"/>
                <w:szCs w:val="28"/>
              </w:rPr>
              <w:t>500</w:t>
            </w:r>
          </w:p>
        </w:tc>
        <w:tc>
          <w:tcPr>
            <w:tcW w:w="2251" w:type="dxa"/>
          </w:tcPr>
          <w:p w:rsidR="008A3265" w:rsidRPr="00E414AF" w:rsidRDefault="008A3265" w:rsidP="001E52F0">
            <w:pPr>
              <w:jc w:val="both"/>
              <w:rPr>
                <w:sz w:val="28"/>
                <w:szCs w:val="28"/>
              </w:rPr>
            </w:pPr>
            <w:r w:rsidRPr="00E414AF">
              <w:rPr>
                <w:sz w:val="28"/>
                <w:szCs w:val="28"/>
              </w:rPr>
              <w:t>1400</w:t>
            </w:r>
          </w:p>
        </w:tc>
      </w:tr>
      <w:tr w:rsidR="008A3265" w:rsidRPr="00B708D8" w:rsidTr="001E52F0">
        <w:trPr>
          <w:trHeight w:val="291"/>
        </w:trPr>
        <w:tc>
          <w:tcPr>
            <w:tcW w:w="2711" w:type="dxa"/>
          </w:tcPr>
          <w:p w:rsidR="008A3265" w:rsidRPr="00E414AF" w:rsidRDefault="008A3265" w:rsidP="001E52F0">
            <w:pPr>
              <w:jc w:val="both"/>
              <w:rPr>
                <w:sz w:val="28"/>
                <w:szCs w:val="28"/>
              </w:rPr>
            </w:pPr>
            <w:r w:rsidRPr="00E414AF">
              <w:rPr>
                <w:sz w:val="28"/>
                <w:szCs w:val="28"/>
              </w:rPr>
              <w:t>Севан</w:t>
            </w:r>
          </w:p>
        </w:tc>
        <w:tc>
          <w:tcPr>
            <w:tcW w:w="2711" w:type="dxa"/>
          </w:tcPr>
          <w:p w:rsidR="008A3265" w:rsidRPr="00E414AF" w:rsidRDefault="008A3265" w:rsidP="001E52F0">
            <w:pPr>
              <w:jc w:val="both"/>
              <w:rPr>
                <w:sz w:val="28"/>
                <w:szCs w:val="28"/>
              </w:rPr>
            </w:pPr>
            <w:r w:rsidRPr="00E414AF">
              <w:rPr>
                <w:sz w:val="28"/>
                <w:szCs w:val="28"/>
              </w:rPr>
              <w:t>2000</w:t>
            </w:r>
          </w:p>
        </w:tc>
        <w:tc>
          <w:tcPr>
            <w:tcW w:w="2794" w:type="dxa"/>
          </w:tcPr>
          <w:p w:rsidR="008A3265" w:rsidRPr="00E414AF" w:rsidRDefault="008A3265" w:rsidP="001E52F0">
            <w:pPr>
              <w:jc w:val="both"/>
              <w:rPr>
                <w:sz w:val="28"/>
                <w:szCs w:val="28"/>
              </w:rPr>
            </w:pPr>
            <w:r w:rsidRPr="00E414AF">
              <w:rPr>
                <w:sz w:val="28"/>
                <w:szCs w:val="28"/>
              </w:rPr>
              <w:t>1900</w:t>
            </w:r>
          </w:p>
        </w:tc>
        <w:tc>
          <w:tcPr>
            <w:tcW w:w="2251" w:type="dxa"/>
          </w:tcPr>
          <w:p w:rsidR="008A3265" w:rsidRPr="00E414AF" w:rsidRDefault="008A3265" w:rsidP="001E52F0">
            <w:pPr>
              <w:jc w:val="both"/>
              <w:rPr>
                <w:sz w:val="28"/>
                <w:szCs w:val="28"/>
              </w:rPr>
            </w:pPr>
            <w:r w:rsidRPr="00E414AF">
              <w:rPr>
                <w:sz w:val="28"/>
                <w:szCs w:val="28"/>
              </w:rPr>
              <w:t>3900</w:t>
            </w:r>
          </w:p>
        </w:tc>
      </w:tr>
      <w:tr w:rsidR="008A3265" w:rsidRPr="00B708D8" w:rsidTr="001E52F0">
        <w:trPr>
          <w:trHeight w:val="274"/>
        </w:trPr>
        <w:tc>
          <w:tcPr>
            <w:tcW w:w="2711" w:type="dxa"/>
          </w:tcPr>
          <w:p w:rsidR="008A3265" w:rsidRPr="00E414AF" w:rsidRDefault="008A3265" w:rsidP="001E52F0">
            <w:pPr>
              <w:jc w:val="both"/>
              <w:rPr>
                <w:b/>
                <w:sz w:val="28"/>
                <w:szCs w:val="28"/>
              </w:rPr>
            </w:pPr>
            <w:r w:rsidRPr="00E414AF">
              <w:rPr>
                <w:b/>
                <w:sz w:val="28"/>
                <w:szCs w:val="28"/>
              </w:rPr>
              <w:t>Всего</w:t>
            </w:r>
          </w:p>
        </w:tc>
        <w:tc>
          <w:tcPr>
            <w:tcW w:w="2711" w:type="dxa"/>
          </w:tcPr>
          <w:p w:rsidR="008A3265" w:rsidRPr="00E414AF" w:rsidRDefault="008A3265" w:rsidP="001E52F0">
            <w:pPr>
              <w:jc w:val="both"/>
              <w:rPr>
                <w:b/>
                <w:sz w:val="28"/>
                <w:szCs w:val="28"/>
              </w:rPr>
            </w:pPr>
            <w:r w:rsidRPr="00E414AF">
              <w:rPr>
                <w:b/>
                <w:sz w:val="28"/>
                <w:szCs w:val="28"/>
              </w:rPr>
              <w:t>3824</w:t>
            </w:r>
          </w:p>
        </w:tc>
        <w:tc>
          <w:tcPr>
            <w:tcW w:w="2794" w:type="dxa"/>
          </w:tcPr>
          <w:p w:rsidR="008A3265" w:rsidRPr="00E414AF" w:rsidRDefault="008A3265" w:rsidP="001E52F0">
            <w:pPr>
              <w:jc w:val="both"/>
              <w:rPr>
                <w:b/>
                <w:sz w:val="28"/>
                <w:szCs w:val="28"/>
              </w:rPr>
            </w:pPr>
            <w:r w:rsidRPr="00E414AF">
              <w:rPr>
                <w:b/>
                <w:sz w:val="28"/>
                <w:szCs w:val="28"/>
              </w:rPr>
              <w:t>3400</w:t>
            </w:r>
          </w:p>
        </w:tc>
        <w:tc>
          <w:tcPr>
            <w:tcW w:w="2251" w:type="dxa"/>
          </w:tcPr>
          <w:p w:rsidR="008A3265" w:rsidRPr="00E414AF" w:rsidRDefault="008A3265" w:rsidP="001E52F0">
            <w:pPr>
              <w:jc w:val="both"/>
              <w:rPr>
                <w:b/>
                <w:sz w:val="28"/>
                <w:szCs w:val="28"/>
              </w:rPr>
            </w:pPr>
            <w:r w:rsidRPr="00E414AF">
              <w:rPr>
                <w:b/>
                <w:sz w:val="28"/>
                <w:szCs w:val="28"/>
              </w:rPr>
              <w:t>7224</w:t>
            </w:r>
          </w:p>
        </w:tc>
      </w:tr>
    </w:tbl>
    <w:p w:rsidR="008A3265" w:rsidRPr="00B708D8" w:rsidRDefault="008A3265" w:rsidP="008A3265">
      <w:pPr>
        <w:jc w:val="both"/>
        <w:rPr>
          <w:sz w:val="28"/>
          <w:szCs w:val="28"/>
          <w:highlight w:val="green"/>
        </w:rPr>
      </w:pPr>
    </w:p>
    <w:p w:rsidR="008A3265" w:rsidRPr="00B708D8" w:rsidRDefault="008A3265" w:rsidP="008A3265">
      <w:pPr>
        <w:jc w:val="both"/>
        <w:rPr>
          <w:sz w:val="20"/>
          <w:szCs w:val="20"/>
          <w:highlight w:val="green"/>
        </w:rPr>
      </w:pPr>
    </w:p>
    <w:p w:rsidR="008A3265" w:rsidRPr="00E414AF" w:rsidRDefault="008A3265" w:rsidP="008A3265">
      <w:pPr>
        <w:overflowPunct w:val="0"/>
        <w:jc w:val="both"/>
        <w:rPr>
          <w:b/>
          <w:color w:val="00000A"/>
          <w:sz w:val="28"/>
          <w:szCs w:val="28"/>
        </w:rPr>
      </w:pPr>
      <w:r>
        <w:rPr>
          <w:b/>
          <w:color w:val="00000A"/>
          <w:sz w:val="28"/>
          <w:szCs w:val="28"/>
          <w:lang w:val="hy-AM"/>
        </w:rPr>
        <w:t>8</w:t>
      </w:r>
      <w:r w:rsidRPr="00E414AF">
        <w:rPr>
          <w:b/>
          <w:color w:val="00000A"/>
          <w:sz w:val="28"/>
          <w:szCs w:val="28"/>
        </w:rPr>
        <w:t>. Гарантийные обязательства.</w:t>
      </w:r>
    </w:p>
    <w:p w:rsidR="008A3265" w:rsidRPr="00E414AF" w:rsidRDefault="008A3265" w:rsidP="008A3265">
      <w:pPr>
        <w:overflowPunct w:val="0"/>
        <w:jc w:val="both"/>
        <w:rPr>
          <w:color w:val="00000A"/>
          <w:sz w:val="28"/>
          <w:szCs w:val="28"/>
        </w:rPr>
      </w:pPr>
      <w:r>
        <w:rPr>
          <w:color w:val="00000A"/>
          <w:sz w:val="28"/>
          <w:szCs w:val="28"/>
          <w:lang w:val="hy-AM"/>
        </w:rPr>
        <w:t>8</w:t>
      </w:r>
      <w:r w:rsidRPr="00E414AF">
        <w:rPr>
          <w:color w:val="00000A"/>
          <w:sz w:val="28"/>
          <w:szCs w:val="28"/>
        </w:rPr>
        <w:t>.1. Гарантийный срок эксплуатации шпал должен составлять не менее 5 лет.</w:t>
      </w:r>
    </w:p>
    <w:p w:rsidR="008A3265" w:rsidRPr="00E414AF" w:rsidRDefault="008A3265" w:rsidP="008A3265">
      <w:pPr>
        <w:overflowPunct w:val="0"/>
        <w:jc w:val="both"/>
        <w:rPr>
          <w:color w:val="00000A"/>
          <w:sz w:val="28"/>
          <w:szCs w:val="28"/>
        </w:rPr>
      </w:pPr>
      <w:r>
        <w:rPr>
          <w:color w:val="00000A"/>
          <w:sz w:val="28"/>
          <w:szCs w:val="28"/>
        </w:rPr>
        <w:t>8</w:t>
      </w:r>
      <w:r w:rsidRPr="00E414AF">
        <w:rPr>
          <w:color w:val="00000A"/>
          <w:sz w:val="28"/>
          <w:szCs w:val="28"/>
        </w:rPr>
        <w:t>.2. Надежность шпал в условиях и режимах их эксплуатации должна определяться полным средним сроком службы шпал - не менее 8 лет.</w:t>
      </w:r>
    </w:p>
    <w:p w:rsidR="008A3265" w:rsidRPr="00E414AF" w:rsidRDefault="008A3265" w:rsidP="008A3265">
      <w:pPr>
        <w:overflowPunct w:val="0"/>
        <w:spacing w:line="276" w:lineRule="auto"/>
        <w:jc w:val="both"/>
        <w:rPr>
          <w:color w:val="00000A"/>
          <w:sz w:val="28"/>
          <w:szCs w:val="28"/>
        </w:rPr>
      </w:pPr>
      <w:r>
        <w:rPr>
          <w:color w:val="00000A"/>
          <w:sz w:val="28"/>
          <w:szCs w:val="28"/>
        </w:rPr>
        <w:t>8</w:t>
      </w:r>
      <w:r w:rsidRPr="00E414AF">
        <w:rPr>
          <w:color w:val="00000A"/>
          <w:sz w:val="28"/>
          <w:szCs w:val="28"/>
        </w:rPr>
        <w:t>.3. Изготовитель должен гарантировать качество товара в соответствии с требованиями настоящего Технического задания.</w:t>
      </w:r>
    </w:p>
    <w:p w:rsidR="008A3265" w:rsidRPr="00B708D8" w:rsidRDefault="008A3265" w:rsidP="008A3265">
      <w:pPr>
        <w:overflowPunct w:val="0"/>
        <w:spacing w:line="276" w:lineRule="auto"/>
        <w:jc w:val="both"/>
        <w:rPr>
          <w:color w:val="00000A"/>
          <w:sz w:val="28"/>
          <w:szCs w:val="28"/>
        </w:rPr>
      </w:pPr>
      <w:r>
        <w:rPr>
          <w:color w:val="00000A"/>
          <w:sz w:val="28"/>
          <w:szCs w:val="28"/>
          <w:lang w:val="hy-AM"/>
        </w:rPr>
        <w:t>8</w:t>
      </w:r>
      <w:r w:rsidRPr="00E414AF">
        <w:rPr>
          <w:color w:val="00000A"/>
          <w:sz w:val="28"/>
          <w:szCs w:val="28"/>
        </w:rPr>
        <w:t>.4. Гарантийные обязательства должны быть указаны в договоре.</w:t>
      </w:r>
    </w:p>
    <w:p w:rsidR="00523205" w:rsidRPr="008A3265" w:rsidRDefault="00523205" w:rsidP="008A3265">
      <w:pPr>
        <w:shd w:val="clear" w:color="auto" w:fill="FFFFFF"/>
        <w:ind w:left="5"/>
        <w:jc w:val="center"/>
        <w:rPr>
          <w:b/>
          <w:bCs/>
          <w:sz w:val="28"/>
          <w:szCs w:val="28"/>
          <w:highlight w:val="yellow"/>
        </w:rPr>
      </w:pPr>
    </w:p>
    <w:sectPr w:rsidR="00523205" w:rsidRPr="008A3265" w:rsidSect="006D432B">
      <w:headerReference w:type="default" r:id="rId38"/>
      <w:footerReference w:type="default" r:id="rId39"/>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24B" w:rsidRDefault="000E424B" w:rsidP="0064449E">
      <w:r>
        <w:separator/>
      </w:r>
    </w:p>
  </w:endnote>
  <w:endnote w:type="continuationSeparator" w:id="0">
    <w:p w:rsidR="000E424B" w:rsidRDefault="000E424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TimesNewRomanPS-BoldMT">
    <w:panose1 w:val="00000000000000000000"/>
    <w:charset w:val="00"/>
    <w:family w:val="roman"/>
    <w:notTrueType/>
    <w:pitch w:val="default"/>
  </w:font>
  <w:font w:name="Open Sans">
    <w:altName w:val="Times New Roman"/>
    <w:charset w:val="00"/>
    <w:family w:val="swiss"/>
    <w:pitch w:val="variable"/>
    <w:sig w:usb0="E00002EF" w:usb1="4000205B" w:usb2="00000028" w:usb3="00000000" w:csb0="000001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3"/>
      <w:jc w:val="right"/>
    </w:pPr>
  </w:p>
  <w:p w:rsidR="000E424B" w:rsidRDefault="000E424B">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3"/>
      <w:jc w:val="right"/>
    </w:pPr>
    <w:r>
      <w:fldChar w:fldCharType="begin"/>
    </w:r>
    <w:r>
      <w:instrText>PAGE   \* MERGEFORMAT</w:instrText>
    </w:r>
    <w:r>
      <w:fldChar w:fldCharType="separate"/>
    </w:r>
    <w:r w:rsidR="00EE2BD7">
      <w:rPr>
        <w:noProof/>
      </w:rPr>
      <w:t>61</w:t>
    </w:r>
    <w:r>
      <w:fldChar w:fldCharType="end"/>
    </w:r>
  </w:p>
  <w:p w:rsidR="000E424B" w:rsidRDefault="000E424B">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3"/>
      <w:jc w:val="right"/>
    </w:pPr>
  </w:p>
  <w:p w:rsidR="000E424B" w:rsidRDefault="000E424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24B" w:rsidRDefault="000E424B" w:rsidP="0064449E">
      <w:r>
        <w:separator/>
      </w:r>
    </w:p>
  </w:footnote>
  <w:footnote w:type="continuationSeparator" w:id="0">
    <w:p w:rsidR="000E424B" w:rsidRDefault="000E424B" w:rsidP="0064449E">
      <w:r>
        <w:continuationSeparator/>
      </w:r>
    </w:p>
  </w:footnote>
  <w:footnote w:id="1">
    <w:p w:rsidR="000E424B" w:rsidRPr="00C15AE2" w:rsidRDefault="000E424B"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0E424B" w:rsidRDefault="000E424B"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1"/>
      <w:jc w:val="center"/>
    </w:pPr>
    <w:r>
      <w:fldChar w:fldCharType="begin"/>
    </w:r>
    <w:r>
      <w:instrText xml:space="preserve"> PAGE   \* MERGEFORMAT </w:instrText>
    </w:r>
    <w:r>
      <w:fldChar w:fldCharType="separate"/>
    </w:r>
    <w:r>
      <w:rPr>
        <w:noProof/>
      </w:rPr>
      <w:t>7</w:t>
    </w:r>
    <w:r>
      <w:fldChar w:fldCharType="end"/>
    </w:r>
  </w:p>
  <w:p w:rsidR="000E424B" w:rsidRDefault="000E424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1"/>
      <w:jc w:val="center"/>
    </w:pPr>
    <w:r>
      <w:fldChar w:fldCharType="begin"/>
    </w:r>
    <w:r>
      <w:instrText xml:space="preserve"> PAGE   \* MERGEFORMAT </w:instrText>
    </w:r>
    <w:r>
      <w:fldChar w:fldCharType="separate"/>
    </w:r>
    <w:r w:rsidR="00EE2BD7">
      <w:rPr>
        <w:noProof/>
      </w:rPr>
      <w:t>28</w:t>
    </w:r>
    <w:r>
      <w:fldChar w:fldCharType="end"/>
    </w:r>
  </w:p>
  <w:p w:rsidR="000E424B" w:rsidRDefault="000E424B">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1"/>
      <w:jc w:val="center"/>
    </w:pPr>
    <w:r>
      <w:fldChar w:fldCharType="begin"/>
    </w:r>
    <w:r>
      <w:instrText xml:space="preserve"> PAGE   \* MERGEFORMAT </w:instrText>
    </w:r>
    <w:r>
      <w:fldChar w:fldCharType="separate"/>
    </w:r>
    <w:r w:rsidR="00EE2BD7">
      <w:rPr>
        <w:noProof/>
      </w:rPr>
      <w:t>6</w:t>
    </w:r>
    <w:r>
      <w:fldChar w:fldCharType="end"/>
    </w:r>
  </w:p>
  <w:p w:rsidR="000E424B" w:rsidRPr="00345A79" w:rsidRDefault="000E424B"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1"/>
      <w:jc w:val="center"/>
    </w:pPr>
  </w:p>
  <w:p w:rsidR="000E424B" w:rsidRDefault="000E424B"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4B" w:rsidRDefault="000E424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02C567B"/>
    <w:multiLevelType w:val="multilevel"/>
    <w:tmpl w:val="F530D36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2607" w:hanging="480"/>
      </w:pPr>
      <w:rPr>
        <w:rFonts w:hint="default"/>
      </w:rPr>
    </w:lvl>
    <w:lvl w:ilvl="1">
      <w:start w:val="7"/>
      <w:numFmt w:val="decimal"/>
      <w:lvlText w:val="%1.%2."/>
      <w:lvlJc w:val="left"/>
      <w:pPr>
        <w:ind w:left="2607" w:hanging="48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207" w:hanging="1080"/>
      </w:pPr>
      <w:rPr>
        <w:rFonts w:hint="default"/>
      </w:rPr>
    </w:lvl>
    <w:lvl w:ilvl="5">
      <w:start w:val="1"/>
      <w:numFmt w:val="decimal"/>
      <w:lvlText w:val="%1.%2.%3.%4.%5.%6."/>
      <w:lvlJc w:val="left"/>
      <w:pPr>
        <w:ind w:left="3207" w:hanging="1080"/>
      </w:pPr>
      <w:rPr>
        <w:rFonts w:hint="default"/>
      </w:rPr>
    </w:lvl>
    <w:lvl w:ilvl="6">
      <w:start w:val="1"/>
      <w:numFmt w:val="decimal"/>
      <w:lvlText w:val="%1.%2.%3.%4.%5.%6.%7."/>
      <w:lvlJc w:val="left"/>
      <w:pPr>
        <w:ind w:left="3567" w:hanging="1440"/>
      </w:pPr>
      <w:rPr>
        <w:rFonts w:hint="default"/>
      </w:rPr>
    </w:lvl>
    <w:lvl w:ilvl="7">
      <w:start w:val="1"/>
      <w:numFmt w:val="decimal"/>
      <w:lvlText w:val="%1.%2.%3.%4.%5.%6.%7.%8."/>
      <w:lvlJc w:val="left"/>
      <w:pPr>
        <w:ind w:left="3567" w:hanging="1440"/>
      </w:pPr>
      <w:rPr>
        <w:rFonts w:hint="default"/>
      </w:rPr>
    </w:lvl>
    <w:lvl w:ilvl="8">
      <w:start w:val="1"/>
      <w:numFmt w:val="decimal"/>
      <w:lvlText w:val="%1.%2.%3.%4.%5.%6.%7.%8.%9."/>
      <w:lvlJc w:val="left"/>
      <w:pPr>
        <w:ind w:left="3927"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3"/>
  </w:num>
  <w:num w:numId="3">
    <w:abstractNumId w:val="6"/>
  </w:num>
  <w:num w:numId="4">
    <w:abstractNumId w:val="9"/>
  </w:num>
  <w:num w:numId="5">
    <w:abstractNumId w:val="19"/>
  </w:num>
  <w:num w:numId="6">
    <w:abstractNumId w:val="12"/>
  </w:num>
  <w:num w:numId="7">
    <w:abstractNumId w:val="20"/>
  </w:num>
  <w:num w:numId="8">
    <w:abstractNumId w:val="22"/>
  </w:num>
  <w:num w:numId="9">
    <w:abstractNumId w:val="3"/>
  </w:num>
  <w:num w:numId="10">
    <w:abstractNumId w:val="5"/>
  </w:num>
  <w:num w:numId="11">
    <w:abstractNumId w:val="25"/>
  </w:num>
  <w:num w:numId="12">
    <w:abstractNumId w:val="2"/>
  </w:num>
  <w:num w:numId="13">
    <w:abstractNumId w:val="8"/>
  </w:num>
  <w:num w:numId="14">
    <w:abstractNumId w:val="13"/>
  </w:num>
  <w:num w:numId="15">
    <w:abstractNumId w:val="21"/>
  </w:num>
  <w:num w:numId="16">
    <w:abstractNumId w:val="14"/>
  </w:num>
  <w:num w:numId="17">
    <w:abstractNumId w:val="11"/>
  </w:num>
  <w:num w:numId="18">
    <w:abstractNumId w:val="4"/>
  </w:num>
  <w:num w:numId="19">
    <w:abstractNumId w:val="10"/>
  </w:num>
  <w:num w:numId="20">
    <w:abstractNumId w:val="17"/>
  </w:num>
  <w:num w:numId="21">
    <w:abstractNumId w:val="18"/>
  </w:num>
  <w:num w:numId="22">
    <w:abstractNumId w:val="15"/>
  </w:num>
  <w:num w:numId="23">
    <w:abstractNumId w:val="27"/>
  </w:num>
  <w:num w:numId="24">
    <w:abstractNumId w:val="24"/>
  </w:num>
  <w:num w:numId="25">
    <w:abstractNumId w:val="28"/>
  </w:num>
  <w:num w:numId="26">
    <w:abstractNumId w:val="16"/>
  </w:num>
  <w:num w:numId="27">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527C"/>
    <w:rsid w:val="000070D3"/>
    <w:rsid w:val="0000796A"/>
    <w:rsid w:val="00007E72"/>
    <w:rsid w:val="00010116"/>
    <w:rsid w:val="00010917"/>
    <w:rsid w:val="00011415"/>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03C"/>
    <w:rsid w:val="00085238"/>
    <w:rsid w:val="00085AEE"/>
    <w:rsid w:val="000862BB"/>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B72"/>
    <w:rsid w:val="000C4DC2"/>
    <w:rsid w:val="000C5855"/>
    <w:rsid w:val="000C5CF0"/>
    <w:rsid w:val="000C7203"/>
    <w:rsid w:val="000D0DA5"/>
    <w:rsid w:val="000D0FD1"/>
    <w:rsid w:val="000D19E3"/>
    <w:rsid w:val="000D2A61"/>
    <w:rsid w:val="000D38ED"/>
    <w:rsid w:val="000D4A39"/>
    <w:rsid w:val="000D7200"/>
    <w:rsid w:val="000D7B7E"/>
    <w:rsid w:val="000E203E"/>
    <w:rsid w:val="000E424B"/>
    <w:rsid w:val="000E436F"/>
    <w:rsid w:val="000E4461"/>
    <w:rsid w:val="000E6385"/>
    <w:rsid w:val="000E71EA"/>
    <w:rsid w:val="000F0728"/>
    <w:rsid w:val="000F3159"/>
    <w:rsid w:val="000F3813"/>
    <w:rsid w:val="000F4648"/>
    <w:rsid w:val="000F55DC"/>
    <w:rsid w:val="000F5743"/>
    <w:rsid w:val="000F701E"/>
    <w:rsid w:val="001020B3"/>
    <w:rsid w:val="001033A0"/>
    <w:rsid w:val="00103FCE"/>
    <w:rsid w:val="00105DAC"/>
    <w:rsid w:val="00106E2D"/>
    <w:rsid w:val="0011073B"/>
    <w:rsid w:val="001121C5"/>
    <w:rsid w:val="0011301D"/>
    <w:rsid w:val="00113FC6"/>
    <w:rsid w:val="00115BA4"/>
    <w:rsid w:val="00116E90"/>
    <w:rsid w:val="001204AA"/>
    <w:rsid w:val="0012173F"/>
    <w:rsid w:val="0012339F"/>
    <w:rsid w:val="00126BB1"/>
    <w:rsid w:val="00127662"/>
    <w:rsid w:val="00127B7D"/>
    <w:rsid w:val="001310BB"/>
    <w:rsid w:val="0013312C"/>
    <w:rsid w:val="00133508"/>
    <w:rsid w:val="001339CC"/>
    <w:rsid w:val="001340C5"/>
    <w:rsid w:val="00137D9B"/>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74A6F"/>
    <w:rsid w:val="00183262"/>
    <w:rsid w:val="00184B15"/>
    <w:rsid w:val="00185C90"/>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1F6B09"/>
    <w:rsid w:val="0020005E"/>
    <w:rsid w:val="00200894"/>
    <w:rsid w:val="0020107D"/>
    <w:rsid w:val="00202018"/>
    <w:rsid w:val="00203DF0"/>
    <w:rsid w:val="00203FF5"/>
    <w:rsid w:val="00205AA5"/>
    <w:rsid w:val="00205C38"/>
    <w:rsid w:val="002073FB"/>
    <w:rsid w:val="002108E2"/>
    <w:rsid w:val="00210A43"/>
    <w:rsid w:val="00211D98"/>
    <w:rsid w:val="002137A9"/>
    <w:rsid w:val="002153CD"/>
    <w:rsid w:val="002170E7"/>
    <w:rsid w:val="002211F4"/>
    <w:rsid w:val="00223825"/>
    <w:rsid w:val="00225D06"/>
    <w:rsid w:val="00231823"/>
    <w:rsid w:val="00231ED8"/>
    <w:rsid w:val="00232285"/>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A13"/>
    <w:rsid w:val="00255F22"/>
    <w:rsid w:val="00257263"/>
    <w:rsid w:val="00263C46"/>
    <w:rsid w:val="00264CF1"/>
    <w:rsid w:val="00267AEA"/>
    <w:rsid w:val="0027120D"/>
    <w:rsid w:val="002712B9"/>
    <w:rsid w:val="002729AB"/>
    <w:rsid w:val="002750F4"/>
    <w:rsid w:val="002765F5"/>
    <w:rsid w:val="00280195"/>
    <w:rsid w:val="0028081A"/>
    <w:rsid w:val="002809D7"/>
    <w:rsid w:val="0028438E"/>
    <w:rsid w:val="00284B59"/>
    <w:rsid w:val="00284DA7"/>
    <w:rsid w:val="00287766"/>
    <w:rsid w:val="00290511"/>
    <w:rsid w:val="00290B53"/>
    <w:rsid w:val="00290D32"/>
    <w:rsid w:val="00296E49"/>
    <w:rsid w:val="00297D0F"/>
    <w:rsid w:val="002A180A"/>
    <w:rsid w:val="002A2808"/>
    <w:rsid w:val="002A3448"/>
    <w:rsid w:val="002A390C"/>
    <w:rsid w:val="002A39FC"/>
    <w:rsid w:val="002B171D"/>
    <w:rsid w:val="002B248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0A"/>
    <w:rsid w:val="002E41A0"/>
    <w:rsid w:val="002E61E4"/>
    <w:rsid w:val="002E7171"/>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4BB"/>
    <w:rsid w:val="00323AF9"/>
    <w:rsid w:val="00330390"/>
    <w:rsid w:val="00330FB0"/>
    <w:rsid w:val="0033139A"/>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6302"/>
    <w:rsid w:val="00357641"/>
    <w:rsid w:val="003626ED"/>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5C3B"/>
    <w:rsid w:val="00395C5E"/>
    <w:rsid w:val="00396553"/>
    <w:rsid w:val="00396993"/>
    <w:rsid w:val="00397DDD"/>
    <w:rsid w:val="003A4213"/>
    <w:rsid w:val="003A7FFC"/>
    <w:rsid w:val="003B1611"/>
    <w:rsid w:val="003B1C21"/>
    <w:rsid w:val="003B2EDC"/>
    <w:rsid w:val="003B396F"/>
    <w:rsid w:val="003B3FC7"/>
    <w:rsid w:val="003B7C28"/>
    <w:rsid w:val="003C4C2F"/>
    <w:rsid w:val="003C6DA9"/>
    <w:rsid w:val="003C7219"/>
    <w:rsid w:val="003C73A5"/>
    <w:rsid w:val="003E0FB7"/>
    <w:rsid w:val="003E2508"/>
    <w:rsid w:val="003E3998"/>
    <w:rsid w:val="003E6BDC"/>
    <w:rsid w:val="003F660A"/>
    <w:rsid w:val="004027EB"/>
    <w:rsid w:val="0040311E"/>
    <w:rsid w:val="00403F69"/>
    <w:rsid w:val="00411923"/>
    <w:rsid w:val="00412758"/>
    <w:rsid w:val="00413A70"/>
    <w:rsid w:val="00415E89"/>
    <w:rsid w:val="00420685"/>
    <w:rsid w:val="0042251B"/>
    <w:rsid w:val="00425B48"/>
    <w:rsid w:val="00426C3D"/>
    <w:rsid w:val="00426E41"/>
    <w:rsid w:val="004334CB"/>
    <w:rsid w:val="00436C9D"/>
    <w:rsid w:val="004376EC"/>
    <w:rsid w:val="00443AD7"/>
    <w:rsid w:val="00444469"/>
    <w:rsid w:val="00444E5A"/>
    <w:rsid w:val="00445CAB"/>
    <w:rsid w:val="004464DA"/>
    <w:rsid w:val="004508C9"/>
    <w:rsid w:val="00451A63"/>
    <w:rsid w:val="0045290C"/>
    <w:rsid w:val="0045301E"/>
    <w:rsid w:val="0045417F"/>
    <w:rsid w:val="0045418E"/>
    <w:rsid w:val="00454A78"/>
    <w:rsid w:val="00455458"/>
    <w:rsid w:val="00460A93"/>
    <w:rsid w:val="00461B13"/>
    <w:rsid w:val="00464D00"/>
    <w:rsid w:val="00467DE4"/>
    <w:rsid w:val="0047266A"/>
    <w:rsid w:val="0047478D"/>
    <w:rsid w:val="00476194"/>
    <w:rsid w:val="00477CA0"/>
    <w:rsid w:val="004820F1"/>
    <w:rsid w:val="004828E0"/>
    <w:rsid w:val="00483925"/>
    <w:rsid w:val="00484573"/>
    <w:rsid w:val="00486FCE"/>
    <w:rsid w:val="00490D8D"/>
    <w:rsid w:val="0049122B"/>
    <w:rsid w:val="00491282"/>
    <w:rsid w:val="004924C6"/>
    <w:rsid w:val="00492772"/>
    <w:rsid w:val="00492AAD"/>
    <w:rsid w:val="00492E5A"/>
    <w:rsid w:val="00494649"/>
    <w:rsid w:val="004964BE"/>
    <w:rsid w:val="004973B9"/>
    <w:rsid w:val="004A17CA"/>
    <w:rsid w:val="004A591C"/>
    <w:rsid w:val="004A6B4B"/>
    <w:rsid w:val="004B0B0D"/>
    <w:rsid w:val="004B13C8"/>
    <w:rsid w:val="004B1830"/>
    <w:rsid w:val="004B3019"/>
    <w:rsid w:val="004B335E"/>
    <w:rsid w:val="004B40CD"/>
    <w:rsid w:val="004B69C8"/>
    <w:rsid w:val="004B76FA"/>
    <w:rsid w:val="004B79CD"/>
    <w:rsid w:val="004B7FD1"/>
    <w:rsid w:val="004C005A"/>
    <w:rsid w:val="004C0D8A"/>
    <w:rsid w:val="004C1F0D"/>
    <w:rsid w:val="004C27EC"/>
    <w:rsid w:val="004C36DA"/>
    <w:rsid w:val="004C4EB2"/>
    <w:rsid w:val="004C6A50"/>
    <w:rsid w:val="004C726F"/>
    <w:rsid w:val="004D052F"/>
    <w:rsid w:val="004D07E8"/>
    <w:rsid w:val="004D21E8"/>
    <w:rsid w:val="004D2F4B"/>
    <w:rsid w:val="004D3686"/>
    <w:rsid w:val="004D4055"/>
    <w:rsid w:val="004E0052"/>
    <w:rsid w:val="004E0E10"/>
    <w:rsid w:val="004E18E9"/>
    <w:rsid w:val="004E2CD5"/>
    <w:rsid w:val="004E3190"/>
    <w:rsid w:val="004E4CCD"/>
    <w:rsid w:val="004E502D"/>
    <w:rsid w:val="004E50CF"/>
    <w:rsid w:val="004E5711"/>
    <w:rsid w:val="004E6B12"/>
    <w:rsid w:val="004E6D8B"/>
    <w:rsid w:val="004F1735"/>
    <w:rsid w:val="004F1F76"/>
    <w:rsid w:val="004F2BEE"/>
    <w:rsid w:val="004F6071"/>
    <w:rsid w:val="004F6542"/>
    <w:rsid w:val="004F6F62"/>
    <w:rsid w:val="00504F56"/>
    <w:rsid w:val="00505640"/>
    <w:rsid w:val="005102DE"/>
    <w:rsid w:val="005118EF"/>
    <w:rsid w:val="00512523"/>
    <w:rsid w:val="0051278E"/>
    <w:rsid w:val="00514704"/>
    <w:rsid w:val="00517298"/>
    <w:rsid w:val="00517E0D"/>
    <w:rsid w:val="005204F1"/>
    <w:rsid w:val="00523205"/>
    <w:rsid w:val="0052386B"/>
    <w:rsid w:val="00537836"/>
    <w:rsid w:val="005410F9"/>
    <w:rsid w:val="00541CFD"/>
    <w:rsid w:val="005420F6"/>
    <w:rsid w:val="005427AB"/>
    <w:rsid w:val="005439C6"/>
    <w:rsid w:val="00543BD8"/>
    <w:rsid w:val="005444BF"/>
    <w:rsid w:val="00544FF7"/>
    <w:rsid w:val="005453EF"/>
    <w:rsid w:val="00545E4D"/>
    <w:rsid w:val="00546EFE"/>
    <w:rsid w:val="00550243"/>
    <w:rsid w:val="00551E47"/>
    <w:rsid w:val="00560EF4"/>
    <w:rsid w:val="00561356"/>
    <w:rsid w:val="00561D8D"/>
    <w:rsid w:val="005627CF"/>
    <w:rsid w:val="0056299B"/>
    <w:rsid w:val="0056487A"/>
    <w:rsid w:val="00564FFA"/>
    <w:rsid w:val="00566FEC"/>
    <w:rsid w:val="00567FE4"/>
    <w:rsid w:val="0057035C"/>
    <w:rsid w:val="005734D6"/>
    <w:rsid w:val="005746F2"/>
    <w:rsid w:val="00576D72"/>
    <w:rsid w:val="005808BD"/>
    <w:rsid w:val="00581258"/>
    <w:rsid w:val="00581301"/>
    <w:rsid w:val="00582F0F"/>
    <w:rsid w:val="0058379F"/>
    <w:rsid w:val="00584151"/>
    <w:rsid w:val="0058425D"/>
    <w:rsid w:val="005861AD"/>
    <w:rsid w:val="00586845"/>
    <w:rsid w:val="0058740B"/>
    <w:rsid w:val="005874DA"/>
    <w:rsid w:val="00591F4D"/>
    <w:rsid w:val="00594466"/>
    <w:rsid w:val="00594C8C"/>
    <w:rsid w:val="00595202"/>
    <w:rsid w:val="00595411"/>
    <w:rsid w:val="00596C40"/>
    <w:rsid w:val="00597E30"/>
    <w:rsid w:val="005B7331"/>
    <w:rsid w:val="005C07DD"/>
    <w:rsid w:val="005C26FC"/>
    <w:rsid w:val="005C6ECB"/>
    <w:rsid w:val="005C760D"/>
    <w:rsid w:val="005D0CC1"/>
    <w:rsid w:val="005D28D0"/>
    <w:rsid w:val="005D369A"/>
    <w:rsid w:val="005D6397"/>
    <w:rsid w:val="005E0241"/>
    <w:rsid w:val="005E0E0C"/>
    <w:rsid w:val="005E109D"/>
    <w:rsid w:val="005E10F1"/>
    <w:rsid w:val="005E2BDD"/>
    <w:rsid w:val="005E45D3"/>
    <w:rsid w:val="005E4811"/>
    <w:rsid w:val="005E5F34"/>
    <w:rsid w:val="005E770A"/>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15A5E"/>
    <w:rsid w:val="00620075"/>
    <w:rsid w:val="00620FF0"/>
    <w:rsid w:val="006215AD"/>
    <w:rsid w:val="0062441D"/>
    <w:rsid w:val="00624866"/>
    <w:rsid w:val="006263F0"/>
    <w:rsid w:val="006272D9"/>
    <w:rsid w:val="0062777F"/>
    <w:rsid w:val="006277D3"/>
    <w:rsid w:val="006278D7"/>
    <w:rsid w:val="00627C0A"/>
    <w:rsid w:val="006308C7"/>
    <w:rsid w:val="006330A1"/>
    <w:rsid w:val="00635745"/>
    <w:rsid w:val="00636048"/>
    <w:rsid w:val="00640CA3"/>
    <w:rsid w:val="006414EE"/>
    <w:rsid w:val="0064449E"/>
    <w:rsid w:val="00644CA3"/>
    <w:rsid w:val="0064644A"/>
    <w:rsid w:val="006464CA"/>
    <w:rsid w:val="0065028C"/>
    <w:rsid w:val="0065218A"/>
    <w:rsid w:val="006522FB"/>
    <w:rsid w:val="0065505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512"/>
    <w:rsid w:val="0069142D"/>
    <w:rsid w:val="0069165E"/>
    <w:rsid w:val="00691E47"/>
    <w:rsid w:val="00692972"/>
    <w:rsid w:val="00692CDC"/>
    <w:rsid w:val="006939F0"/>
    <w:rsid w:val="00693B38"/>
    <w:rsid w:val="006967AF"/>
    <w:rsid w:val="00696A8D"/>
    <w:rsid w:val="00697B57"/>
    <w:rsid w:val="00697E39"/>
    <w:rsid w:val="006A1E01"/>
    <w:rsid w:val="006A1E7C"/>
    <w:rsid w:val="006A2273"/>
    <w:rsid w:val="006A3A02"/>
    <w:rsid w:val="006A485E"/>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432B"/>
    <w:rsid w:val="006D45A0"/>
    <w:rsid w:val="006D7874"/>
    <w:rsid w:val="006E1940"/>
    <w:rsid w:val="006E1AF5"/>
    <w:rsid w:val="006E3CFF"/>
    <w:rsid w:val="006E48B3"/>
    <w:rsid w:val="006E54BA"/>
    <w:rsid w:val="006E6C40"/>
    <w:rsid w:val="006E7A30"/>
    <w:rsid w:val="006E7E06"/>
    <w:rsid w:val="006F01FB"/>
    <w:rsid w:val="006F2E88"/>
    <w:rsid w:val="006F5DEE"/>
    <w:rsid w:val="0070011F"/>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1972"/>
    <w:rsid w:val="007231D0"/>
    <w:rsid w:val="00724C1A"/>
    <w:rsid w:val="00730413"/>
    <w:rsid w:val="007329D1"/>
    <w:rsid w:val="007331E0"/>
    <w:rsid w:val="00733B0B"/>
    <w:rsid w:val="0073407E"/>
    <w:rsid w:val="00734234"/>
    <w:rsid w:val="00735503"/>
    <w:rsid w:val="0073568F"/>
    <w:rsid w:val="0073615E"/>
    <w:rsid w:val="00736649"/>
    <w:rsid w:val="00740209"/>
    <w:rsid w:val="00740CAB"/>
    <w:rsid w:val="00742267"/>
    <w:rsid w:val="00742607"/>
    <w:rsid w:val="00743081"/>
    <w:rsid w:val="007448F5"/>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93784"/>
    <w:rsid w:val="007A0641"/>
    <w:rsid w:val="007A1660"/>
    <w:rsid w:val="007A44FF"/>
    <w:rsid w:val="007A4EFC"/>
    <w:rsid w:val="007A7B48"/>
    <w:rsid w:val="007B392E"/>
    <w:rsid w:val="007B6748"/>
    <w:rsid w:val="007B6C18"/>
    <w:rsid w:val="007C01DF"/>
    <w:rsid w:val="007D0DE3"/>
    <w:rsid w:val="007D1391"/>
    <w:rsid w:val="007D180B"/>
    <w:rsid w:val="007D2AA4"/>
    <w:rsid w:val="007D2D96"/>
    <w:rsid w:val="007D4E83"/>
    <w:rsid w:val="007D61C7"/>
    <w:rsid w:val="007D7B3A"/>
    <w:rsid w:val="007D7BF1"/>
    <w:rsid w:val="007E0B7C"/>
    <w:rsid w:val="007E210D"/>
    <w:rsid w:val="007E595E"/>
    <w:rsid w:val="007E6314"/>
    <w:rsid w:val="007E72B5"/>
    <w:rsid w:val="007E75B8"/>
    <w:rsid w:val="007F0993"/>
    <w:rsid w:val="007F3BA0"/>
    <w:rsid w:val="007F3EC3"/>
    <w:rsid w:val="008002C4"/>
    <w:rsid w:val="00800913"/>
    <w:rsid w:val="008038F3"/>
    <w:rsid w:val="00804B0A"/>
    <w:rsid w:val="00804DBF"/>
    <w:rsid w:val="00805927"/>
    <w:rsid w:val="0081232F"/>
    <w:rsid w:val="00812400"/>
    <w:rsid w:val="008124AB"/>
    <w:rsid w:val="00812915"/>
    <w:rsid w:val="00813448"/>
    <w:rsid w:val="00814B12"/>
    <w:rsid w:val="00814D82"/>
    <w:rsid w:val="00815256"/>
    <w:rsid w:val="00815B0A"/>
    <w:rsid w:val="00816BD4"/>
    <w:rsid w:val="00817341"/>
    <w:rsid w:val="00817A0E"/>
    <w:rsid w:val="00823074"/>
    <w:rsid w:val="008244A0"/>
    <w:rsid w:val="00824BA2"/>
    <w:rsid w:val="00826112"/>
    <w:rsid w:val="00826BAE"/>
    <w:rsid w:val="00826FD1"/>
    <w:rsid w:val="00830904"/>
    <w:rsid w:val="00832C13"/>
    <w:rsid w:val="0083335F"/>
    <w:rsid w:val="00834CC7"/>
    <w:rsid w:val="00835A56"/>
    <w:rsid w:val="00835FD0"/>
    <w:rsid w:val="008426AB"/>
    <w:rsid w:val="008434BF"/>
    <w:rsid w:val="008460BF"/>
    <w:rsid w:val="00846C76"/>
    <w:rsid w:val="00847561"/>
    <w:rsid w:val="008508A4"/>
    <w:rsid w:val="0085259C"/>
    <w:rsid w:val="00855EB7"/>
    <w:rsid w:val="008564E2"/>
    <w:rsid w:val="00860FFE"/>
    <w:rsid w:val="008633EF"/>
    <w:rsid w:val="00864E1B"/>
    <w:rsid w:val="00865092"/>
    <w:rsid w:val="00865C95"/>
    <w:rsid w:val="00866066"/>
    <w:rsid w:val="00866831"/>
    <w:rsid w:val="008708D5"/>
    <w:rsid w:val="00874C31"/>
    <w:rsid w:val="008752DF"/>
    <w:rsid w:val="00882370"/>
    <w:rsid w:val="00882507"/>
    <w:rsid w:val="00883B06"/>
    <w:rsid w:val="008854A8"/>
    <w:rsid w:val="0088556B"/>
    <w:rsid w:val="0088579F"/>
    <w:rsid w:val="00892864"/>
    <w:rsid w:val="008945D1"/>
    <w:rsid w:val="008947EC"/>
    <w:rsid w:val="0089539D"/>
    <w:rsid w:val="00897C10"/>
    <w:rsid w:val="008A0897"/>
    <w:rsid w:val="008A1EAB"/>
    <w:rsid w:val="008A3265"/>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70B"/>
    <w:rsid w:val="008D7C8A"/>
    <w:rsid w:val="008E0F8F"/>
    <w:rsid w:val="008E4392"/>
    <w:rsid w:val="008E5804"/>
    <w:rsid w:val="008E6D7B"/>
    <w:rsid w:val="008F1C1E"/>
    <w:rsid w:val="008F2DFD"/>
    <w:rsid w:val="008F3DDE"/>
    <w:rsid w:val="008F4501"/>
    <w:rsid w:val="008F5F69"/>
    <w:rsid w:val="008F78BF"/>
    <w:rsid w:val="008F7B39"/>
    <w:rsid w:val="00900C80"/>
    <w:rsid w:val="009026B4"/>
    <w:rsid w:val="0090395E"/>
    <w:rsid w:val="00907DC8"/>
    <w:rsid w:val="00912F7C"/>
    <w:rsid w:val="00914180"/>
    <w:rsid w:val="009157E2"/>
    <w:rsid w:val="00917FFE"/>
    <w:rsid w:val="00921A6B"/>
    <w:rsid w:val="009239C6"/>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7773A"/>
    <w:rsid w:val="00981323"/>
    <w:rsid w:val="0098234B"/>
    <w:rsid w:val="00984474"/>
    <w:rsid w:val="00984A80"/>
    <w:rsid w:val="00990449"/>
    <w:rsid w:val="009914BA"/>
    <w:rsid w:val="0099231D"/>
    <w:rsid w:val="0099392F"/>
    <w:rsid w:val="00995AF4"/>
    <w:rsid w:val="00996402"/>
    <w:rsid w:val="00996D18"/>
    <w:rsid w:val="009A2EDF"/>
    <w:rsid w:val="009A3191"/>
    <w:rsid w:val="009A3976"/>
    <w:rsid w:val="009A6376"/>
    <w:rsid w:val="009A75A8"/>
    <w:rsid w:val="009B1AD8"/>
    <w:rsid w:val="009B1E1D"/>
    <w:rsid w:val="009B3E51"/>
    <w:rsid w:val="009B6EF3"/>
    <w:rsid w:val="009C18AC"/>
    <w:rsid w:val="009C3FB9"/>
    <w:rsid w:val="009C5697"/>
    <w:rsid w:val="009C6DA7"/>
    <w:rsid w:val="009D38DE"/>
    <w:rsid w:val="009D55D3"/>
    <w:rsid w:val="009D6978"/>
    <w:rsid w:val="009E6109"/>
    <w:rsid w:val="009E7310"/>
    <w:rsid w:val="009E7692"/>
    <w:rsid w:val="009E7BE3"/>
    <w:rsid w:val="009F24A6"/>
    <w:rsid w:val="009F5987"/>
    <w:rsid w:val="009F6689"/>
    <w:rsid w:val="009F6853"/>
    <w:rsid w:val="00A003CF"/>
    <w:rsid w:val="00A014D9"/>
    <w:rsid w:val="00A024DF"/>
    <w:rsid w:val="00A04661"/>
    <w:rsid w:val="00A07EE0"/>
    <w:rsid w:val="00A10047"/>
    <w:rsid w:val="00A10406"/>
    <w:rsid w:val="00A1247B"/>
    <w:rsid w:val="00A13BC3"/>
    <w:rsid w:val="00A14F31"/>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3A1"/>
    <w:rsid w:val="00A47B23"/>
    <w:rsid w:val="00A514AD"/>
    <w:rsid w:val="00A52694"/>
    <w:rsid w:val="00A52F08"/>
    <w:rsid w:val="00A55BB7"/>
    <w:rsid w:val="00A569BB"/>
    <w:rsid w:val="00A57009"/>
    <w:rsid w:val="00A5705D"/>
    <w:rsid w:val="00A630BD"/>
    <w:rsid w:val="00A63A54"/>
    <w:rsid w:val="00A64840"/>
    <w:rsid w:val="00A64FD0"/>
    <w:rsid w:val="00A715D3"/>
    <w:rsid w:val="00A73480"/>
    <w:rsid w:val="00A742AD"/>
    <w:rsid w:val="00A75E4F"/>
    <w:rsid w:val="00A77206"/>
    <w:rsid w:val="00A802A9"/>
    <w:rsid w:val="00A8120E"/>
    <w:rsid w:val="00A81283"/>
    <w:rsid w:val="00A82179"/>
    <w:rsid w:val="00A83D62"/>
    <w:rsid w:val="00A83F60"/>
    <w:rsid w:val="00A84AF2"/>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76E"/>
    <w:rsid w:val="00AB0AF1"/>
    <w:rsid w:val="00AB61FC"/>
    <w:rsid w:val="00AB69BC"/>
    <w:rsid w:val="00AB6E81"/>
    <w:rsid w:val="00AB79A9"/>
    <w:rsid w:val="00AC0E58"/>
    <w:rsid w:val="00AC12F0"/>
    <w:rsid w:val="00AC1E26"/>
    <w:rsid w:val="00AC53AE"/>
    <w:rsid w:val="00AC6F4A"/>
    <w:rsid w:val="00AC7624"/>
    <w:rsid w:val="00AD051D"/>
    <w:rsid w:val="00AD0A77"/>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467"/>
    <w:rsid w:val="00B0458E"/>
    <w:rsid w:val="00B04681"/>
    <w:rsid w:val="00B0480E"/>
    <w:rsid w:val="00B05420"/>
    <w:rsid w:val="00B05EEF"/>
    <w:rsid w:val="00B06853"/>
    <w:rsid w:val="00B07994"/>
    <w:rsid w:val="00B07B90"/>
    <w:rsid w:val="00B11565"/>
    <w:rsid w:val="00B119D0"/>
    <w:rsid w:val="00B122D7"/>
    <w:rsid w:val="00B1344B"/>
    <w:rsid w:val="00B14EC8"/>
    <w:rsid w:val="00B16337"/>
    <w:rsid w:val="00B1745C"/>
    <w:rsid w:val="00B175E2"/>
    <w:rsid w:val="00B17673"/>
    <w:rsid w:val="00B22F43"/>
    <w:rsid w:val="00B244EB"/>
    <w:rsid w:val="00B25405"/>
    <w:rsid w:val="00B27D55"/>
    <w:rsid w:val="00B300DB"/>
    <w:rsid w:val="00B32A3B"/>
    <w:rsid w:val="00B36037"/>
    <w:rsid w:val="00B36148"/>
    <w:rsid w:val="00B41AD0"/>
    <w:rsid w:val="00B4298A"/>
    <w:rsid w:val="00B4343D"/>
    <w:rsid w:val="00B438AA"/>
    <w:rsid w:val="00B44068"/>
    <w:rsid w:val="00B45E6B"/>
    <w:rsid w:val="00B47174"/>
    <w:rsid w:val="00B47C76"/>
    <w:rsid w:val="00B50E8A"/>
    <w:rsid w:val="00B6270F"/>
    <w:rsid w:val="00B63375"/>
    <w:rsid w:val="00B63B63"/>
    <w:rsid w:val="00B63C74"/>
    <w:rsid w:val="00B64490"/>
    <w:rsid w:val="00B708D8"/>
    <w:rsid w:val="00B72250"/>
    <w:rsid w:val="00B727A6"/>
    <w:rsid w:val="00B72CCB"/>
    <w:rsid w:val="00B7427A"/>
    <w:rsid w:val="00B750EF"/>
    <w:rsid w:val="00B75C95"/>
    <w:rsid w:val="00B765E0"/>
    <w:rsid w:val="00B82A70"/>
    <w:rsid w:val="00B83D8F"/>
    <w:rsid w:val="00B84BBF"/>
    <w:rsid w:val="00B8508B"/>
    <w:rsid w:val="00B9181F"/>
    <w:rsid w:val="00B92960"/>
    <w:rsid w:val="00B92F16"/>
    <w:rsid w:val="00B93450"/>
    <w:rsid w:val="00B93B8D"/>
    <w:rsid w:val="00B93FF0"/>
    <w:rsid w:val="00B95BF3"/>
    <w:rsid w:val="00B9758E"/>
    <w:rsid w:val="00BA39E5"/>
    <w:rsid w:val="00BA3E95"/>
    <w:rsid w:val="00BA5A47"/>
    <w:rsid w:val="00BA738B"/>
    <w:rsid w:val="00BB12DE"/>
    <w:rsid w:val="00BB3E34"/>
    <w:rsid w:val="00BB405B"/>
    <w:rsid w:val="00BB72A0"/>
    <w:rsid w:val="00BC5284"/>
    <w:rsid w:val="00BC63C0"/>
    <w:rsid w:val="00BC7BF1"/>
    <w:rsid w:val="00BD04FE"/>
    <w:rsid w:val="00BD2297"/>
    <w:rsid w:val="00BD40C4"/>
    <w:rsid w:val="00BD6B17"/>
    <w:rsid w:val="00BE06C6"/>
    <w:rsid w:val="00BE0AFB"/>
    <w:rsid w:val="00BE1385"/>
    <w:rsid w:val="00BE30A6"/>
    <w:rsid w:val="00BE3ADF"/>
    <w:rsid w:val="00BE55E0"/>
    <w:rsid w:val="00BF2DCC"/>
    <w:rsid w:val="00BF3C47"/>
    <w:rsid w:val="00BF46E7"/>
    <w:rsid w:val="00BF51E5"/>
    <w:rsid w:val="00BF6B88"/>
    <w:rsid w:val="00C02172"/>
    <w:rsid w:val="00C042EE"/>
    <w:rsid w:val="00C04BD5"/>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47A0"/>
    <w:rsid w:val="00C455E0"/>
    <w:rsid w:val="00C5090A"/>
    <w:rsid w:val="00C51E52"/>
    <w:rsid w:val="00C5637C"/>
    <w:rsid w:val="00C56516"/>
    <w:rsid w:val="00C57F4C"/>
    <w:rsid w:val="00C61074"/>
    <w:rsid w:val="00C61740"/>
    <w:rsid w:val="00C62608"/>
    <w:rsid w:val="00C62C0A"/>
    <w:rsid w:val="00C63990"/>
    <w:rsid w:val="00C64924"/>
    <w:rsid w:val="00C65451"/>
    <w:rsid w:val="00C65F57"/>
    <w:rsid w:val="00C71B5A"/>
    <w:rsid w:val="00C74A82"/>
    <w:rsid w:val="00C75B49"/>
    <w:rsid w:val="00C75FF5"/>
    <w:rsid w:val="00C76A66"/>
    <w:rsid w:val="00C76EAA"/>
    <w:rsid w:val="00C77C00"/>
    <w:rsid w:val="00C80520"/>
    <w:rsid w:val="00C80DB4"/>
    <w:rsid w:val="00C82B38"/>
    <w:rsid w:val="00C82DF4"/>
    <w:rsid w:val="00C846D1"/>
    <w:rsid w:val="00C84A2C"/>
    <w:rsid w:val="00C84D68"/>
    <w:rsid w:val="00C85E74"/>
    <w:rsid w:val="00C86A53"/>
    <w:rsid w:val="00C86C31"/>
    <w:rsid w:val="00C87936"/>
    <w:rsid w:val="00C879E1"/>
    <w:rsid w:val="00C87FB3"/>
    <w:rsid w:val="00C91367"/>
    <w:rsid w:val="00C9146E"/>
    <w:rsid w:val="00C9247C"/>
    <w:rsid w:val="00C9323C"/>
    <w:rsid w:val="00C941B6"/>
    <w:rsid w:val="00C963A6"/>
    <w:rsid w:val="00CA02BC"/>
    <w:rsid w:val="00CA0CFC"/>
    <w:rsid w:val="00CA1FFA"/>
    <w:rsid w:val="00CA43AB"/>
    <w:rsid w:val="00CA4BE1"/>
    <w:rsid w:val="00CA5732"/>
    <w:rsid w:val="00CA6568"/>
    <w:rsid w:val="00CA6CCE"/>
    <w:rsid w:val="00CA713B"/>
    <w:rsid w:val="00CA77CD"/>
    <w:rsid w:val="00CB4900"/>
    <w:rsid w:val="00CB6F7E"/>
    <w:rsid w:val="00CC25AC"/>
    <w:rsid w:val="00CC4130"/>
    <w:rsid w:val="00CC78BB"/>
    <w:rsid w:val="00CD06A9"/>
    <w:rsid w:val="00CD3935"/>
    <w:rsid w:val="00CD5931"/>
    <w:rsid w:val="00CD5C6E"/>
    <w:rsid w:val="00CD68EF"/>
    <w:rsid w:val="00CE0A41"/>
    <w:rsid w:val="00CE28E5"/>
    <w:rsid w:val="00CE7478"/>
    <w:rsid w:val="00CF382D"/>
    <w:rsid w:val="00CF5AF9"/>
    <w:rsid w:val="00CF6304"/>
    <w:rsid w:val="00CF76CE"/>
    <w:rsid w:val="00CF7ABD"/>
    <w:rsid w:val="00D0089F"/>
    <w:rsid w:val="00D01632"/>
    <w:rsid w:val="00D01E09"/>
    <w:rsid w:val="00D01FA2"/>
    <w:rsid w:val="00D03208"/>
    <w:rsid w:val="00D0375E"/>
    <w:rsid w:val="00D04AD6"/>
    <w:rsid w:val="00D05117"/>
    <w:rsid w:val="00D06D91"/>
    <w:rsid w:val="00D10DF0"/>
    <w:rsid w:val="00D116F4"/>
    <w:rsid w:val="00D1536A"/>
    <w:rsid w:val="00D15B73"/>
    <w:rsid w:val="00D208DF"/>
    <w:rsid w:val="00D214CE"/>
    <w:rsid w:val="00D226CB"/>
    <w:rsid w:val="00D22A97"/>
    <w:rsid w:val="00D22FD2"/>
    <w:rsid w:val="00D25C3E"/>
    <w:rsid w:val="00D26F9D"/>
    <w:rsid w:val="00D32138"/>
    <w:rsid w:val="00D339D0"/>
    <w:rsid w:val="00D35E84"/>
    <w:rsid w:val="00D37422"/>
    <w:rsid w:val="00D37E65"/>
    <w:rsid w:val="00D37E8C"/>
    <w:rsid w:val="00D427A9"/>
    <w:rsid w:val="00D44CCB"/>
    <w:rsid w:val="00D44EC2"/>
    <w:rsid w:val="00D50484"/>
    <w:rsid w:val="00D524EA"/>
    <w:rsid w:val="00D52940"/>
    <w:rsid w:val="00D563A4"/>
    <w:rsid w:val="00D57A7A"/>
    <w:rsid w:val="00D6210A"/>
    <w:rsid w:val="00D63444"/>
    <w:rsid w:val="00D6410B"/>
    <w:rsid w:val="00D64CB0"/>
    <w:rsid w:val="00D71209"/>
    <w:rsid w:val="00D71AE8"/>
    <w:rsid w:val="00D71DA1"/>
    <w:rsid w:val="00D7332E"/>
    <w:rsid w:val="00D7562C"/>
    <w:rsid w:val="00D80E1F"/>
    <w:rsid w:val="00D83954"/>
    <w:rsid w:val="00D84236"/>
    <w:rsid w:val="00D86519"/>
    <w:rsid w:val="00D90245"/>
    <w:rsid w:val="00D91C22"/>
    <w:rsid w:val="00D94D96"/>
    <w:rsid w:val="00D95AF3"/>
    <w:rsid w:val="00D97ECB"/>
    <w:rsid w:val="00DA0CDC"/>
    <w:rsid w:val="00DA103A"/>
    <w:rsid w:val="00DA26A9"/>
    <w:rsid w:val="00DA73ED"/>
    <w:rsid w:val="00DA76ED"/>
    <w:rsid w:val="00DA78AB"/>
    <w:rsid w:val="00DB0828"/>
    <w:rsid w:val="00DB4474"/>
    <w:rsid w:val="00DB45F0"/>
    <w:rsid w:val="00DB53F5"/>
    <w:rsid w:val="00DB66C2"/>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398E"/>
    <w:rsid w:val="00DF4BE7"/>
    <w:rsid w:val="00DF5020"/>
    <w:rsid w:val="00DF680B"/>
    <w:rsid w:val="00DF79C7"/>
    <w:rsid w:val="00E02636"/>
    <w:rsid w:val="00E02D4B"/>
    <w:rsid w:val="00E0386E"/>
    <w:rsid w:val="00E039B3"/>
    <w:rsid w:val="00E04819"/>
    <w:rsid w:val="00E06BE7"/>
    <w:rsid w:val="00E07303"/>
    <w:rsid w:val="00E078E4"/>
    <w:rsid w:val="00E136F1"/>
    <w:rsid w:val="00E14690"/>
    <w:rsid w:val="00E15BC4"/>
    <w:rsid w:val="00E1718D"/>
    <w:rsid w:val="00E21676"/>
    <w:rsid w:val="00E23B9B"/>
    <w:rsid w:val="00E244D3"/>
    <w:rsid w:val="00E25A29"/>
    <w:rsid w:val="00E2766B"/>
    <w:rsid w:val="00E30E1B"/>
    <w:rsid w:val="00E3115C"/>
    <w:rsid w:val="00E31A89"/>
    <w:rsid w:val="00E33D87"/>
    <w:rsid w:val="00E342B5"/>
    <w:rsid w:val="00E3621F"/>
    <w:rsid w:val="00E37C32"/>
    <w:rsid w:val="00E414AF"/>
    <w:rsid w:val="00E4207A"/>
    <w:rsid w:val="00E42431"/>
    <w:rsid w:val="00E429ED"/>
    <w:rsid w:val="00E44730"/>
    <w:rsid w:val="00E47286"/>
    <w:rsid w:val="00E472D9"/>
    <w:rsid w:val="00E5059E"/>
    <w:rsid w:val="00E52AEF"/>
    <w:rsid w:val="00E54736"/>
    <w:rsid w:val="00E553FE"/>
    <w:rsid w:val="00E563D9"/>
    <w:rsid w:val="00E57B7E"/>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4C43"/>
    <w:rsid w:val="00E9565C"/>
    <w:rsid w:val="00E963C4"/>
    <w:rsid w:val="00EA053E"/>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C36"/>
    <w:rsid w:val="00ED1507"/>
    <w:rsid w:val="00ED5051"/>
    <w:rsid w:val="00ED5DBD"/>
    <w:rsid w:val="00ED73C1"/>
    <w:rsid w:val="00EE129B"/>
    <w:rsid w:val="00EE1FD7"/>
    <w:rsid w:val="00EE2BD7"/>
    <w:rsid w:val="00EE424B"/>
    <w:rsid w:val="00EE5A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42A"/>
    <w:rsid w:val="00F20F12"/>
    <w:rsid w:val="00F2118D"/>
    <w:rsid w:val="00F2446B"/>
    <w:rsid w:val="00F24A43"/>
    <w:rsid w:val="00F251CE"/>
    <w:rsid w:val="00F25A7C"/>
    <w:rsid w:val="00F27A8E"/>
    <w:rsid w:val="00F33298"/>
    <w:rsid w:val="00F35640"/>
    <w:rsid w:val="00F3692D"/>
    <w:rsid w:val="00F37382"/>
    <w:rsid w:val="00F37C83"/>
    <w:rsid w:val="00F401B0"/>
    <w:rsid w:val="00F41D3E"/>
    <w:rsid w:val="00F41F52"/>
    <w:rsid w:val="00F447B6"/>
    <w:rsid w:val="00F44E1F"/>
    <w:rsid w:val="00F46D16"/>
    <w:rsid w:val="00F46FBE"/>
    <w:rsid w:val="00F47187"/>
    <w:rsid w:val="00F4793E"/>
    <w:rsid w:val="00F5025D"/>
    <w:rsid w:val="00F5083C"/>
    <w:rsid w:val="00F55871"/>
    <w:rsid w:val="00F61325"/>
    <w:rsid w:val="00F62589"/>
    <w:rsid w:val="00F66606"/>
    <w:rsid w:val="00F71BDA"/>
    <w:rsid w:val="00F72E3B"/>
    <w:rsid w:val="00F76C55"/>
    <w:rsid w:val="00F76D7E"/>
    <w:rsid w:val="00F772F4"/>
    <w:rsid w:val="00F80DD2"/>
    <w:rsid w:val="00F80F0D"/>
    <w:rsid w:val="00F83E4B"/>
    <w:rsid w:val="00F84ADF"/>
    <w:rsid w:val="00F84ECB"/>
    <w:rsid w:val="00F91B2A"/>
    <w:rsid w:val="00F927B4"/>
    <w:rsid w:val="00F92920"/>
    <w:rsid w:val="00F94E62"/>
    <w:rsid w:val="00FA13F2"/>
    <w:rsid w:val="00FA283C"/>
    <w:rsid w:val="00FA3D9F"/>
    <w:rsid w:val="00FA4C8A"/>
    <w:rsid w:val="00FA50AA"/>
    <w:rsid w:val="00FB13C3"/>
    <w:rsid w:val="00FB1B86"/>
    <w:rsid w:val="00FB34DB"/>
    <w:rsid w:val="00FB4A38"/>
    <w:rsid w:val="00FB7AF0"/>
    <w:rsid w:val="00FB7FEA"/>
    <w:rsid w:val="00FC0D03"/>
    <w:rsid w:val="00FC50C0"/>
    <w:rsid w:val="00FD371E"/>
    <w:rsid w:val="00FD61A6"/>
    <w:rsid w:val="00FD6537"/>
    <w:rsid w:val="00FD77E9"/>
    <w:rsid w:val="00FE19ED"/>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44469"/>
    <w:pPr>
      <w:spacing w:before="100" w:beforeAutospacing="1" w:after="100" w:afterAutospacing="1"/>
    </w:pPr>
  </w:style>
  <w:style w:type="numbering" w:customStyle="1" w:styleId="44">
    <w:name w:val="Нет списка4"/>
    <w:next w:val="a2"/>
    <w:uiPriority w:val="99"/>
    <w:semiHidden/>
    <w:unhideWhenUsed/>
    <w:rsid w:val="000D7200"/>
  </w:style>
  <w:style w:type="table" w:customStyle="1" w:styleId="61">
    <w:name w:val="Сетка таблицы6"/>
    <w:basedOn w:val="a1"/>
    <w:next w:val="aff7"/>
    <w:uiPriority w:val="59"/>
    <w:rsid w:val="000D72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0D7200"/>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0D7200"/>
  </w:style>
  <w:style w:type="table" w:customStyle="1" w:styleId="140">
    <w:name w:val="Сетка таблицы14"/>
    <w:basedOn w:val="a1"/>
    <w:next w:val="aff7"/>
    <w:uiPriority w:val="59"/>
    <w:rsid w:val="000D72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0D72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0D7200"/>
  </w:style>
  <w:style w:type="table" w:customStyle="1" w:styleId="2110">
    <w:name w:val="Сетка таблицы211"/>
    <w:basedOn w:val="a1"/>
    <w:next w:val="aff7"/>
    <w:uiPriority w:val="39"/>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0D7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0D7200"/>
  </w:style>
  <w:style w:type="table" w:customStyle="1" w:styleId="410">
    <w:name w:val="Сетка таблицы41"/>
    <w:basedOn w:val="a1"/>
    <w:next w:val="aff7"/>
    <w:uiPriority w:val="59"/>
    <w:rsid w:val="000D72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7"/>
    <w:uiPriority w:val="59"/>
    <w:rsid w:val="000D72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D75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B70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00C80"/>
  </w:style>
  <w:style w:type="table" w:customStyle="1" w:styleId="91">
    <w:name w:val="Сетка таблицы9"/>
    <w:basedOn w:val="a1"/>
    <w:next w:val="aff7"/>
    <w:uiPriority w:val="59"/>
    <w:rsid w:val="00900C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59"/>
    <w:rsid w:val="00900C80"/>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7"/>
    <w:uiPriority w:val="59"/>
    <w:rsid w:val="00900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215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5271476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828434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8"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6"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dokipedia.ru/document/5326602" TargetMode="External"/><Relationship Id="rId34" Type="http://schemas.openxmlformats.org/officeDocument/2006/relationships/hyperlink" Target="https://dokipedia.ru/document/516362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7"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33"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dokipedia.ru/document/5159930" TargetMode="External"/><Relationship Id="rId29" Type="http://schemas.openxmlformats.org/officeDocument/2006/relationships/hyperlink" Target="https://dokipedia.ru/document/5326602"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2.xml"/><Relationship Id="rId32"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37" Type="http://schemas.openxmlformats.org/officeDocument/2006/relationships/hyperlink" Target="https://dokipedia.ru/document/532018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5.xml"/><Relationship Id="rId28" Type="http://schemas.openxmlformats.org/officeDocument/2006/relationships/hyperlink" Target="https://dokipedia.ru/document/5159930" TargetMode="External"/><Relationship Id="rId36" Type="http://schemas.openxmlformats.org/officeDocument/2006/relationships/hyperlink" Target="https://dokipedia.ru/document/5326602" TargetMode="External"/><Relationship Id="rId10" Type="http://schemas.openxmlformats.org/officeDocument/2006/relationships/header" Target="header1.xml"/><Relationship Id="rId19" Type="http://schemas.openxmlformats.org/officeDocument/2006/relationships/hyperlink" Target="https://dokipedia.ru/document/5163621"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openxmlformats.org/officeDocument/2006/relationships/hyperlink" Target="https://dokipedia.ru/document/5320189" TargetMode="External"/><Relationship Id="rId27" Type="http://schemas.openxmlformats.org/officeDocument/2006/relationships/hyperlink" Target="https://dokipedia.ru/document/5163621" TargetMode="External"/><Relationship Id="rId30" Type="http://schemas.openxmlformats.org/officeDocument/2006/relationships/hyperlink" Target="https://dokipedia.ru/document/5320189" TargetMode="External"/><Relationship Id="rId35" Type="http://schemas.openxmlformats.org/officeDocument/2006/relationships/hyperlink" Target="https://dokipedia.ru/document/515993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CA5ACA40CE14F839BBCDC9B1DBC852B"/>
        <w:category>
          <w:name w:val="Общие"/>
          <w:gallery w:val="placeholder"/>
        </w:category>
        <w:types>
          <w:type w:val="bbPlcHdr"/>
        </w:types>
        <w:behaviors>
          <w:behavior w:val="content"/>
        </w:behaviors>
        <w:guid w:val="{254324B4-B095-421B-8F0E-1EB86AC6DB54}"/>
      </w:docPartPr>
      <w:docPartBody>
        <w:p w:rsidR="007F6A3F" w:rsidRDefault="007F6A3F" w:rsidP="007F6A3F">
          <w:pPr>
            <w:pStyle w:val="2CA5ACA40CE14F839BBCDC9B1DBC852B"/>
          </w:pPr>
          <w:r w:rsidRPr="00754BF9">
            <w:rPr>
              <w:rStyle w:val="a3"/>
            </w:rPr>
            <w:t>Место для ввода текста.</w:t>
          </w:r>
        </w:p>
      </w:docPartBody>
    </w:docPart>
    <w:docPart>
      <w:docPartPr>
        <w:name w:val="F92A8258A0C9489C8DF4F3E184A70F83"/>
        <w:category>
          <w:name w:val="Общие"/>
          <w:gallery w:val="placeholder"/>
        </w:category>
        <w:types>
          <w:type w:val="bbPlcHdr"/>
        </w:types>
        <w:behaviors>
          <w:behavior w:val="content"/>
        </w:behaviors>
        <w:guid w:val="{2442E9B8-1FC9-4407-AF1C-53A74E706246}"/>
      </w:docPartPr>
      <w:docPartBody>
        <w:p w:rsidR="007F6A3F" w:rsidRDefault="007F6A3F" w:rsidP="007F6A3F">
          <w:pPr>
            <w:pStyle w:val="F92A8258A0C9489C8DF4F3E184A70F83"/>
          </w:pPr>
          <w:r w:rsidRPr="00754BF9">
            <w:rPr>
              <w:rStyle w:val="a3"/>
            </w:rPr>
            <w:t>Место для ввода текста.</w:t>
          </w:r>
        </w:p>
      </w:docPartBody>
    </w:docPart>
    <w:docPart>
      <w:docPartPr>
        <w:name w:val="86AC661DD3C549CEA21DCE05E7E4F2A7"/>
        <w:category>
          <w:name w:val="Общие"/>
          <w:gallery w:val="placeholder"/>
        </w:category>
        <w:types>
          <w:type w:val="bbPlcHdr"/>
        </w:types>
        <w:behaviors>
          <w:behavior w:val="content"/>
        </w:behaviors>
        <w:guid w:val="{3E27550F-BA38-4846-A1B3-66562399205B}"/>
      </w:docPartPr>
      <w:docPartBody>
        <w:p w:rsidR="007F6A3F" w:rsidRDefault="007F6A3F" w:rsidP="007F6A3F">
          <w:pPr>
            <w:pStyle w:val="86AC661DD3C549CEA21DCE05E7E4F2A7"/>
          </w:pPr>
          <w:r w:rsidRPr="00754BF9">
            <w:rPr>
              <w:rStyle w:val="a3"/>
            </w:rPr>
            <w:t>Место для ввода текста.</w:t>
          </w:r>
        </w:p>
      </w:docPartBody>
    </w:docPart>
    <w:docPart>
      <w:docPartPr>
        <w:name w:val="F494E392259741049203810053F80550"/>
        <w:category>
          <w:name w:val="Общие"/>
          <w:gallery w:val="placeholder"/>
        </w:category>
        <w:types>
          <w:type w:val="bbPlcHdr"/>
        </w:types>
        <w:behaviors>
          <w:behavior w:val="content"/>
        </w:behaviors>
        <w:guid w:val="{F7E34BC1-8599-4AA2-8F9D-D3D0248542BB}"/>
      </w:docPartPr>
      <w:docPartBody>
        <w:p w:rsidR="007F6A3F" w:rsidRDefault="007F6A3F" w:rsidP="007F6A3F">
          <w:pPr>
            <w:pStyle w:val="F494E392259741049203810053F80550"/>
          </w:pPr>
          <w:r w:rsidRPr="00754BF9">
            <w:rPr>
              <w:rStyle w:val="a3"/>
            </w:rPr>
            <w:t>Место для ввода текста.</w:t>
          </w:r>
        </w:p>
      </w:docPartBody>
    </w:docPart>
    <w:docPart>
      <w:docPartPr>
        <w:name w:val="2A2B204BD90544D2987EE044DFC851FB"/>
        <w:category>
          <w:name w:val="Общие"/>
          <w:gallery w:val="placeholder"/>
        </w:category>
        <w:types>
          <w:type w:val="bbPlcHdr"/>
        </w:types>
        <w:behaviors>
          <w:behavior w:val="content"/>
        </w:behaviors>
        <w:guid w:val="{C42445F0-A576-46D0-AFBB-0202EBD26E9E}"/>
      </w:docPartPr>
      <w:docPartBody>
        <w:p w:rsidR="007F6A3F" w:rsidRDefault="007F6A3F" w:rsidP="007F6A3F">
          <w:pPr>
            <w:pStyle w:val="2A2B204BD90544D2987EE044DFC851FB"/>
          </w:pPr>
          <w:r w:rsidRPr="00754BF9">
            <w:rPr>
              <w:rStyle w:val="a3"/>
            </w:rPr>
            <w:t>Место для ввода текста.</w:t>
          </w:r>
        </w:p>
      </w:docPartBody>
    </w:docPart>
    <w:docPart>
      <w:docPartPr>
        <w:name w:val="61784B340F0444EC85FED79B953A5A74"/>
        <w:category>
          <w:name w:val="Общие"/>
          <w:gallery w:val="placeholder"/>
        </w:category>
        <w:types>
          <w:type w:val="bbPlcHdr"/>
        </w:types>
        <w:behaviors>
          <w:behavior w:val="content"/>
        </w:behaviors>
        <w:guid w:val="{E3FCD86A-AC47-47C6-9760-AB99D146D9BB}"/>
      </w:docPartPr>
      <w:docPartBody>
        <w:p w:rsidR="007F6A3F" w:rsidRDefault="007F6A3F" w:rsidP="007F6A3F">
          <w:pPr>
            <w:pStyle w:val="61784B340F0444EC85FED79B953A5A7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TimesNewRomanPS-BoldMT">
    <w:panose1 w:val="00000000000000000000"/>
    <w:charset w:val="00"/>
    <w:family w:val="roman"/>
    <w:notTrueType/>
    <w:pitch w:val="default"/>
  </w:font>
  <w:font w:name="Open Sans">
    <w:altName w:val="Times New Roman"/>
    <w:charset w:val="00"/>
    <w:family w:val="swiss"/>
    <w:pitch w:val="variable"/>
    <w:sig w:usb0="E00002EF" w:usb1="4000205B" w:usb2="00000028" w:usb3="00000000" w:csb0="000001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03079"/>
    <w:rsid w:val="00090156"/>
    <w:rsid w:val="00152E6E"/>
    <w:rsid w:val="002200BF"/>
    <w:rsid w:val="0024324A"/>
    <w:rsid w:val="00304DBA"/>
    <w:rsid w:val="0031039D"/>
    <w:rsid w:val="004550D2"/>
    <w:rsid w:val="00496C79"/>
    <w:rsid w:val="004C2E71"/>
    <w:rsid w:val="004D07E8"/>
    <w:rsid w:val="00555505"/>
    <w:rsid w:val="0057735C"/>
    <w:rsid w:val="00633F6B"/>
    <w:rsid w:val="006477E7"/>
    <w:rsid w:val="00685B0A"/>
    <w:rsid w:val="006A7B4A"/>
    <w:rsid w:val="006F1C41"/>
    <w:rsid w:val="00700D5C"/>
    <w:rsid w:val="00717DE6"/>
    <w:rsid w:val="00763D5E"/>
    <w:rsid w:val="007F6A3F"/>
    <w:rsid w:val="00822724"/>
    <w:rsid w:val="0096689C"/>
    <w:rsid w:val="009E523B"/>
    <w:rsid w:val="00A718F1"/>
    <w:rsid w:val="00A85BCE"/>
    <w:rsid w:val="00AF60FB"/>
    <w:rsid w:val="00C91D97"/>
    <w:rsid w:val="00D80388"/>
    <w:rsid w:val="00D907C4"/>
    <w:rsid w:val="00E059CB"/>
    <w:rsid w:val="00E12877"/>
    <w:rsid w:val="00E46047"/>
    <w:rsid w:val="00E9271C"/>
    <w:rsid w:val="00ED13CE"/>
    <w:rsid w:val="00F34AE7"/>
    <w:rsid w:val="00F51D21"/>
    <w:rsid w:val="00F66D0E"/>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6A3F"/>
    <w:rPr>
      <w:color w:val="808080"/>
    </w:rPr>
  </w:style>
  <w:style w:type="paragraph" w:customStyle="1" w:styleId="D2F1A447875B4894A5C430A27E9E9A62">
    <w:name w:val="D2F1A447875B4894A5C430A27E9E9A62"/>
    <w:rsid w:val="00D907C4"/>
    <w:rPr>
      <w:lang w:val="hy-AM" w:eastAsia="hy-AM"/>
    </w:rPr>
  </w:style>
  <w:style w:type="paragraph" w:customStyle="1" w:styleId="B42BA02A37D44E1B9250E5F0AE3279BD">
    <w:name w:val="B42BA02A37D44E1B9250E5F0AE3279BD"/>
    <w:rsid w:val="009E523B"/>
  </w:style>
  <w:style w:type="paragraph" w:customStyle="1" w:styleId="CA35AC65BA9448C0AEC74E4DEE9BA332">
    <w:name w:val="CA35AC65BA9448C0AEC74E4DEE9BA332"/>
    <w:rsid w:val="009E523B"/>
  </w:style>
  <w:style w:type="paragraph" w:customStyle="1" w:styleId="8E0BC9D3584B4DEE9A04EE7E92A2D841">
    <w:name w:val="8E0BC9D3584B4DEE9A04EE7E92A2D841"/>
    <w:rsid w:val="009E523B"/>
  </w:style>
  <w:style w:type="paragraph" w:customStyle="1" w:styleId="172D58B924BC4125BCA4CFF5B969DA28">
    <w:name w:val="172D58B924BC4125BCA4CFF5B969DA28"/>
    <w:rsid w:val="009E523B"/>
  </w:style>
  <w:style w:type="paragraph" w:customStyle="1" w:styleId="E9DB5566D56C4EDE899C2780EB13C27E">
    <w:name w:val="E9DB5566D56C4EDE899C2780EB13C27E"/>
    <w:rsid w:val="009E523B"/>
  </w:style>
  <w:style w:type="paragraph" w:customStyle="1" w:styleId="417D62B443FC42B5AB1B6E1F36A0E8C4">
    <w:name w:val="417D62B443FC42B5AB1B6E1F36A0E8C4"/>
    <w:rsid w:val="009E523B"/>
  </w:style>
  <w:style w:type="paragraph" w:customStyle="1" w:styleId="91CEC636B53D4C7D99A075424CC1ADEB">
    <w:name w:val="91CEC636B53D4C7D99A075424CC1ADEB"/>
    <w:rsid w:val="007F6A3F"/>
  </w:style>
  <w:style w:type="paragraph" w:customStyle="1" w:styleId="C2076F9D7973435496B8435AD408A045">
    <w:name w:val="C2076F9D7973435496B8435AD408A045"/>
    <w:rsid w:val="007F6A3F"/>
  </w:style>
  <w:style w:type="paragraph" w:customStyle="1" w:styleId="B6DF22311B6C41B98D41D5377198CCA1">
    <w:name w:val="B6DF22311B6C41B98D41D5377198CCA1"/>
    <w:rsid w:val="007F6A3F"/>
  </w:style>
  <w:style w:type="paragraph" w:customStyle="1" w:styleId="7B5F85B80E274E05ABAD46B62A404AB8">
    <w:name w:val="7B5F85B80E274E05ABAD46B62A404AB8"/>
    <w:rsid w:val="007F6A3F"/>
  </w:style>
  <w:style w:type="paragraph" w:customStyle="1" w:styleId="FAFA760CD6DC41B0B777C2850AE536E3">
    <w:name w:val="FAFA760CD6DC41B0B777C2850AE536E3"/>
    <w:rsid w:val="007F6A3F"/>
  </w:style>
  <w:style w:type="paragraph" w:customStyle="1" w:styleId="67528B3765BA45AEB1B4BF6DD6A6104F">
    <w:name w:val="67528B3765BA45AEB1B4BF6DD6A6104F"/>
    <w:rsid w:val="007F6A3F"/>
  </w:style>
  <w:style w:type="paragraph" w:customStyle="1" w:styleId="2CA5ACA40CE14F839BBCDC9B1DBC852B">
    <w:name w:val="2CA5ACA40CE14F839BBCDC9B1DBC852B"/>
    <w:rsid w:val="007F6A3F"/>
  </w:style>
  <w:style w:type="paragraph" w:customStyle="1" w:styleId="F92A8258A0C9489C8DF4F3E184A70F83">
    <w:name w:val="F92A8258A0C9489C8DF4F3E184A70F83"/>
    <w:rsid w:val="007F6A3F"/>
  </w:style>
  <w:style w:type="paragraph" w:customStyle="1" w:styleId="86AC661DD3C549CEA21DCE05E7E4F2A7">
    <w:name w:val="86AC661DD3C549CEA21DCE05E7E4F2A7"/>
    <w:rsid w:val="007F6A3F"/>
  </w:style>
  <w:style w:type="paragraph" w:customStyle="1" w:styleId="F494E392259741049203810053F80550">
    <w:name w:val="F494E392259741049203810053F80550"/>
    <w:rsid w:val="007F6A3F"/>
  </w:style>
  <w:style w:type="paragraph" w:customStyle="1" w:styleId="2A2B204BD90544D2987EE044DFC851FB">
    <w:name w:val="2A2B204BD90544D2987EE044DFC851FB"/>
    <w:rsid w:val="007F6A3F"/>
  </w:style>
  <w:style w:type="paragraph" w:customStyle="1" w:styleId="61784B340F0444EC85FED79B953A5A74">
    <w:name w:val="61784B340F0444EC85FED79B953A5A74"/>
    <w:rsid w:val="007F6A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CF68B-2E9E-4510-AB9D-81A9BA006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68</Pages>
  <Words>21639</Words>
  <Characters>123348</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Бэлла Гагиковна Бадалян</cp:lastModifiedBy>
  <cp:revision>20</cp:revision>
  <cp:lastPrinted>2024-05-08T12:11:00Z</cp:lastPrinted>
  <dcterms:created xsi:type="dcterms:W3CDTF">2025-06-19T04:28:00Z</dcterms:created>
  <dcterms:modified xsi:type="dcterms:W3CDTF">2025-06-20T12:50:00Z</dcterms:modified>
</cp:coreProperties>
</file>