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5pt" o:ole="">
            <v:imagedata r:id="rId8" o:title=""/>
          </v:shape>
          <o:OLEObject Type="Embed" ProgID="CorelDRAW.Graphic.12" ShapeID="_x0000_i1025" DrawAspect="Content" ObjectID="_1808735521"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1F0DA6" w:rsidRPr="001F0DA6" w:rsidRDefault="007C01DF" w:rsidP="001F0DA6">
      <w:pPr>
        <w:shd w:val="clear" w:color="auto" w:fill="FFFFFF"/>
        <w:ind w:left="5"/>
        <w:jc w:val="center"/>
        <w:rPr>
          <w:b/>
          <w:bCs/>
          <w:sz w:val="28"/>
          <w:szCs w:val="28"/>
        </w:rPr>
      </w:pPr>
      <w:r w:rsidRPr="00D6410B">
        <w:rPr>
          <w:b/>
          <w:bCs/>
          <w:sz w:val="28"/>
          <w:szCs w:val="28"/>
        </w:rPr>
        <w:t>н</w:t>
      </w:r>
      <w:r w:rsidR="00710C89" w:rsidRPr="00D6410B">
        <w:rPr>
          <w:b/>
          <w:bCs/>
          <w:sz w:val="28"/>
          <w:szCs w:val="28"/>
        </w:rPr>
        <w:t xml:space="preserve">а поставку </w:t>
      </w:r>
      <w:r w:rsidR="001F0DA6" w:rsidRPr="001F0DA6">
        <w:rPr>
          <w:b/>
          <w:bCs/>
          <w:sz w:val="28"/>
          <w:szCs w:val="28"/>
        </w:rPr>
        <w:t>бутового камня из твёрдых горных пород</w:t>
      </w:r>
    </w:p>
    <w:p w:rsidR="001F0DA6" w:rsidRDefault="001F0DA6" w:rsidP="001F0DA6">
      <w:pPr>
        <w:shd w:val="clear" w:color="auto" w:fill="FFFFFF"/>
        <w:ind w:left="5"/>
        <w:jc w:val="center"/>
        <w:rPr>
          <w:b/>
          <w:bCs/>
          <w:sz w:val="28"/>
          <w:szCs w:val="28"/>
        </w:rPr>
      </w:pPr>
      <w:r w:rsidRPr="001F0DA6">
        <w:rPr>
          <w:b/>
          <w:bCs/>
          <w:sz w:val="28"/>
          <w:szCs w:val="28"/>
        </w:rPr>
        <w:t xml:space="preserve"> фракции 850-1000 </w:t>
      </w:r>
    </w:p>
    <w:p w:rsidR="008633EF" w:rsidRPr="0041372A" w:rsidRDefault="00710C89" w:rsidP="001F0DA6">
      <w:pPr>
        <w:shd w:val="clear" w:color="auto" w:fill="FFFFFF"/>
        <w:ind w:left="5"/>
        <w:jc w:val="center"/>
        <w:rPr>
          <w:b/>
          <w:bCs/>
        </w:rPr>
      </w:pPr>
      <w:r w:rsidRPr="007C01DF">
        <w:rPr>
          <w:b/>
          <w:bCs/>
          <w:sz w:val="28"/>
          <w:szCs w:val="28"/>
        </w:rPr>
        <w:t xml:space="preserve">по коду </w:t>
      </w:r>
      <w:r w:rsidR="008633EF" w:rsidRPr="007C01DF">
        <w:rPr>
          <w:b/>
          <w:bCs/>
          <w:color w:val="000000"/>
          <w:sz w:val="28"/>
          <w:szCs w:val="28"/>
        </w:rPr>
        <w:t>№ЮКЖД-</w:t>
      </w:r>
      <w:r w:rsidR="008633EF" w:rsidRPr="00D02938">
        <w:rPr>
          <w:b/>
          <w:bCs/>
          <w:color w:val="000000"/>
          <w:sz w:val="28"/>
          <w:szCs w:val="28"/>
        </w:rPr>
        <w:t xml:space="preserve">ЗКЦ </w:t>
      </w:r>
      <w:r w:rsidR="0055234C" w:rsidRPr="00D02938">
        <w:rPr>
          <w:b/>
          <w:bCs/>
          <w:color w:val="000000"/>
          <w:sz w:val="28"/>
          <w:szCs w:val="28"/>
        </w:rPr>
        <w:t>025/</w:t>
      </w:r>
      <w:r w:rsidR="00231620">
        <w:rPr>
          <w:b/>
          <w:bCs/>
          <w:color w:val="000000"/>
          <w:sz w:val="28"/>
          <w:szCs w:val="28"/>
        </w:rPr>
        <w:t>04</w:t>
      </w:r>
      <w:r w:rsidR="0041372A">
        <w:rPr>
          <w:b/>
          <w:bCs/>
          <w:color w:val="000000"/>
          <w:sz w:val="28"/>
          <w:szCs w:val="28"/>
        </w:rPr>
        <w:t>2мм</w:t>
      </w:r>
    </w:p>
    <w:p w:rsidR="008633EF" w:rsidRPr="00123AF8" w:rsidRDefault="008633EF" w:rsidP="008633EF">
      <w:pPr>
        <w:jc w:val="center"/>
        <w:rPr>
          <w:b/>
          <w:bCs/>
          <w:sz w:val="28"/>
          <w:szCs w:val="28"/>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1F6CD6"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1F6CD6"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1F6CD6"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162D2D">
        <w:rPr>
          <w:sz w:val="28"/>
          <w:szCs w:val="28"/>
        </w:rPr>
        <w:t>025/</w:t>
      </w:r>
      <w:r w:rsidR="00231620">
        <w:rPr>
          <w:sz w:val="28"/>
          <w:szCs w:val="28"/>
        </w:rPr>
        <w:t>04</w:t>
      </w:r>
      <w:r w:rsidR="001C4E8E">
        <w:rPr>
          <w:sz w:val="28"/>
          <w:szCs w:val="28"/>
        </w:rPr>
        <w:t>2</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605556" w:rsidRDefault="008633EF" w:rsidP="00C9146E">
            <w:pPr>
              <w:spacing w:line="276" w:lineRule="auto"/>
              <w:rPr>
                <w:bCs/>
                <w:sz w:val="28"/>
                <w:szCs w:val="28"/>
              </w:rPr>
            </w:pPr>
            <w:r w:rsidRPr="00605556">
              <w:rPr>
                <w:b/>
                <w:bCs/>
                <w:sz w:val="28"/>
                <w:szCs w:val="28"/>
              </w:rPr>
              <w:t>Организатор:</w:t>
            </w:r>
            <w:r w:rsidRPr="00605556">
              <w:rPr>
                <w:bCs/>
                <w:sz w:val="28"/>
                <w:szCs w:val="28"/>
              </w:rPr>
              <w:t xml:space="preserve"> Отдел организации закупок ЗАО ''ЮКЖД''.</w:t>
            </w:r>
          </w:p>
          <w:p w:rsidR="008633EF" w:rsidRPr="00605556" w:rsidRDefault="008633EF" w:rsidP="00C9146E">
            <w:pPr>
              <w:spacing w:line="276" w:lineRule="auto"/>
              <w:rPr>
                <w:bCs/>
                <w:sz w:val="28"/>
                <w:szCs w:val="28"/>
              </w:rPr>
            </w:pPr>
            <w:r w:rsidRPr="00605556">
              <w:rPr>
                <w:bCs/>
                <w:sz w:val="28"/>
                <w:szCs w:val="28"/>
              </w:rPr>
              <w:t>Место нахождения: г. Ереван, пр. Тиграна Меца 50</w:t>
            </w:r>
          </w:p>
          <w:p w:rsidR="008633EF" w:rsidRPr="00605556" w:rsidRDefault="008633EF" w:rsidP="00C9146E">
            <w:pPr>
              <w:spacing w:line="276" w:lineRule="auto"/>
              <w:rPr>
                <w:bCs/>
                <w:sz w:val="28"/>
                <w:szCs w:val="28"/>
              </w:rPr>
            </w:pPr>
            <w:r w:rsidRPr="00605556">
              <w:rPr>
                <w:bCs/>
                <w:sz w:val="28"/>
                <w:szCs w:val="28"/>
              </w:rPr>
              <w:t>Почтовый адрес:</w:t>
            </w:r>
            <w:r w:rsidR="002D33E0" w:rsidRPr="00605556">
              <w:rPr>
                <w:bCs/>
                <w:sz w:val="28"/>
                <w:szCs w:val="28"/>
              </w:rPr>
              <w:t xml:space="preserve"> </w:t>
            </w:r>
            <w:r w:rsidRPr="00605556">
              <w:rPr>
                <w:bCs/>
                <w:sz w:val="28"/>
                <w:szCs w:val="28"/>
              </w:rPr>
              <w:t>0005, г. Ереван, пр. Тиграна Меца 50</w:t>
            </w:r>
          </w:p>
          <w:p w:rsidR="008633EF" w:rsidRPr="00605556" w:rsidRDefault="008633EF" w:rsidP="00C9146E">
            <w:pPr>
              <w:spacing w:line="276" w:lineRule="auto"/>
              <w:rPr>
                <w:bCs/>
                <w:sz w:val="28"/>
                <w:szCs w:val="28"/>
              </w:rPr>
            </w:pPr>
            <w:r w:rsidRPr="00605556">
              <w:rPr>
                <w:bCs/>
                <w:sz w:val="28"/>
                <w:szCs w:val="28"/>
              </w:rPr>
              <w:t xml:space="preserve">Адрес электронной почты: </w:t>
            </w:r>
            <w:r w:rsidRPr="00605556">
              <w:rPr>
                <w:bCs/>
                <w:sz w:val="28"/>
                <w:szCs w:val="28"/>
                <w:lang w:val="en-US"/>
              </w:rPr>
              <w:t>tender</w:t>
            </w:r>
            <w:r w:rsidRPr="00605556">
              <w:rPr>
                <w:bCs/>
                <w:sz w:val="28"/>
                <w:szCs w:val="28"/>
              </w:rPr>
              <w:t>@</w:t>
            </w:r>
            <w:r w:rsidRPr="00605556">
              <w:rPr>
                <w:bCs/>
                <w:sz w:val="28"/>
                <w:szCs w:val="28"/>
                <w:lang w:val="en-US"/>
              </w:rPr>
              <w:t>railway</w:t>
            </w:r>
            <w:r w:rsidRPr="00605556">
              <w:rPr>
                <w:bCs/>
                <w:sz w:val="28"/>
                <w:szCs w:val="28"/>
              </w:rPr>
              <w:t>.</w:t>
            </w:r>
            <w:r w:rsidRPr="00605556">
              <w:rPr>
                <w:bCs/>
                <w:sz w:val="28"/>
                <w:szCs w:val="28"/>
                <w:lang w:val="en-US"/>
              </w:rPr>
              <w:t>am</w:t>
            </w:r>
            <w:r w:rsidRPr="00605556">
              <w:rPr>
                <w:bCs/>
                <w:sz w:val="28"/>
                <w:szCs w:val="28"/>
              </w:rPr>
              <w:t xml:space="preserve"> </w:t>
            </w:r>
          </w:p>
          <w:p w:rsidR="008633EF" w:rsidRPr="00605556" w:rsidRDefault="008633EF" w:rsidP="00C9146E">
            <w:pPr>
              <w:spacing w:line="276" w:lineRule="auto"/>
              <w:jc w:val="both"/>
              <w:rPr>
                <w:bCs/>
                <w:sz w:val="28"/>
                <w:szCs w:val="28"/>
              </w:rPr>
            </w:pPr>
            <w:r w:rsidRPr="00605556">
              <w:rPr>
                <w:bCs/>
                <w:sz w:val="28"/>
                <w:szCs w:val="28"/>
              </w:rPr>
              <w:t>Номер телефона: +374 (60) 46-31-74</w:t>
            </w:r>
          </w:p>
          <w:p w:rsidR="008633EF" w:rsidRPr="00605556" w:rsidRDefault="008633EF" w:rsidP="00C9146E">
            <w:pPr>
              <w:spacing w:line="276" w:lineRule="auto"/>
              <w:jc w:val="both"/>
              <w:rPr>
                <w:bCs/>
                <w:sz w:val="28"/>
                <w:szCs w:val="28"/>
              </w:rPr>
            </w:pPr>
            <w:r w:rsidRPr="00605556">
              <w:rPr>
                <w:b/>
                <w:bCs/>
                <w:sz w:val="28"/>
                <w:szCs w:val="28"/>
              </w:rPr>
              <w:t>Заказчик:</w:t>
            </w:r>
            <w:r w:rsidRPr="00605556">
              <w:rPr>
                <w:bCs/>
                <w:sz w:val="28"/>
                <w:szCs w:val="28"/>
              </w:rPr>
              <w:t xml:space="preserve"> ЗАО «Южно-Кавказская железная дорога»</w:t>
            </w:r>
          </w:p>
          <w:p w:rsidR="008633EF" w:rsidRPr="00605556" w:rsidRDefault="008633EF" w:rsidP="00C9146E">
            <w:pPr>
              <w:spacing w:line="276" w:lineRule="auto"/>
              <w:rPr>
                <w:bCs/>
                <w:sz w:val="28"/>
                <w:szCs w:val="28"/>
              </w:rPr>
            </w:pPr>
            <w:r w:rsidRPr="00605556">
              <w:rPr>
                <w:bCs/>
                <w:sz w:val="28"/>
                <w:szCs w:val="28"/>
              </w:rPr>
              <w:t>Место нахождения: 0005, г. Ереван, пр. Тиграна Меца 50</w:t>
            </w:r>
          </w:p>
        </w:tc>
      </w:tr>
      <w:tr w:rsidR="008633EF" w:rsidRPr="00D563A4" w:rsidTr="001F0DA6">
        <w:trPr>
          <w:trHeight w:val="2281"/>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1F0DA6" w:rsidRPr="00605556" w:rsidRDefault="001020B3" w:rsidP="001F0DA6">
            <w:pPr>
              <w:jc w:val="both"/>
              <w:rPr>
                <w:sz w:val="28"/>
                <w:szCs w:val="28"/>
              </w:rPr>
            </w:pPr>
            <w:r w:rsidRPr="00605556">
              <w:rPr>
                <w:bCs/>
                <w:sz w:val="28"/>
                <w:szCs w:val="28"/>
              </w:rPr>
              <w:t xml:space="preserve">Право заключения договора на поставку </w:t>
            </w:r>
            <w:r w:rsidR="001F0DA6" w:rsidRPr="00605556">
              <w:rPr>
                <w:sz w:val="28"/>
                <w:szCs w:val="28"/>
              </w:rPr>
              <w:t>бутового камня из твёрдых горных пород фракции 850-1000</w:t>
            </w:r>
          </w:p>
          <w:p w:rsidR="001F0DA6" w:rsidRDefault="001F0DA6" w:rsidP="001F0DA6">
            <w:pPr>
              <w:jc w:val="both"/>
              <w:rPr>
                <w:sz w:val="28"/>
                <w:szCs w:val="28"/>
              </w:rPr>
            </w:pPr>
            <w:r w:rsidRPr="00605556">
              <w:rPr>
                <w:b/>
                <w:color w:val="00000A"/>
                <w:sz w:val="28"/>
                <w:szCs w:val="28"/>
              </w:rPr>
              <w:t>Объем поставки по станциям:</w:t>
            </w:r>
            <w:r w:rsidRPr="00605556">
              <w:rPr>
                <w:sz w:val="28"/>
                <w:szCs w:val="28"/>
              </w:rPr>
              <w:t xml:space="preserve"> </w:t>
            </w:r>
          </w:p>
          <w:tbl>
            <w:tblPr>
              <w:tblW w:w="5565"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3" w:type="dxa"/>
              </w:tblCellMar>
              <w:tblLook w:val="04A0" w:firstRow="1" w:lastRow="0" w:firstColumn="1" w:lastColumn="0" w:noHBand="0" w:noVBand="1"/>
            </w:tblPr>
            <w:tblGrid>
              <w:gridCol w:w="880"/>
              <w:gridCol w:w="2306"/>
              <w:gridCol w:w="984"/>
              <w:gridCol w:w="1395"/>
            </w:tblGrid>
            <w:tr w:rsidR="00E41421" w:rsidRPr="00551A82" w:rsidTr="00231620">
              <w:trPr>
                <w:trHeight w:val="255"/>
                <w:jc w:val="center"/>
              </w:trPr>
              <w:tc>
                <w:tcPr>
                  <w:tcW w:w="88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1421" w:rsidRPr="00551A82" w:rsidRDefault="00E41421" w:rsidP="00E41421">
                  <w:pPr>
                    <w:overflowPunct w:val="0"/>
                    <w:jc w:val="both"/>
                    <w:rPr>
                      <w:color w:val="00000A"/>
                    </w:rPr>
                  </w:pPr>
                  <w:r w:rsidRPr="00551A82">
                    <w:rPr>
                      <w:color w:val="00000A"/>
                    </w:rPr>
                    <w:t>№ п/п</w:t>
                  </w:r>
                </w:p>
              </w:tc>
              <w:tc>
                <w:tcPr>
                  <w:tcW w:w="230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1421" w:rsidRPr="00551A82" w:rsidRDefault="00E41421" w:rsidP="00E41421">
                  <w:pPr>
                    <w:overflowPunct w:val="0"/>
                    <w:jc w:val="both"/>
                    <w:rPr>
                      <w:color w:val="00000A"/>
                    </w:rPr>
                  </w:pPr>
                  <w:r w:rsidRPr="00551A82">
                    <w:rPr>
                      <w:color w:val="00000A"/>
                    </w:rPr>
                    <w:t>Станция отгрузки</w:t>
                  </w:r>
                </w:p>
              </w:tc>
              <w:tc>
                <w:tcPr>
                  <w:tcW w:w="98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1421" w:rsidRPr="00551A82" w:rsidRDefault="00E41421" w:rsidP="00E41421">
                  <w:pPr>
                    <w:overflowPunct w:val="0"/>
                    <w:jc w:val="center"/>
                    <w:rPr>
                      <w:color w:val="00000A"/>
                    </w:rPr>
                  </w:pPr>
                  <w:r w:rsidRPr="00551A82">
                    <w:rPr>
                      <w:color w:val="00000A"/>
                    </w:rPr>
                    <w:t>Ед. изм.</w:t>
                  </w:r>
                </w:p>
              </w:tc>
              <w:tc>
                <w:tcPr>
                  <w:tcW w:w="13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1421" w:rsidRPr="00551A82" w:rsidRDefault="00E41421" w:rsidP="00E41421">
                  <w:pPr>
                    <w:overflowPunct w:val="0"/>
                    <w:jc w:val="both"/>
                    <w:rPr>
                      <w:color w:val="00000A"/>
                    </w:rPr>
                  </w:pPr>
                  <w:r w:rsidRPr="00551A82">
                    <w:rPr>
                      <w:color w:val="00000A"/>
                    </w:rPr>
                    <w:t>Общее   кол-во</w:t>
                  </w:r>
                </w:p>
              </w:tc>
            </w:tr>
            <w:tr w:rsidR="00E41421" w:rsidRPr="00551A82" w:rsidTr="00231620">
              <w:trPr>
                <w:trHeight w:val="154"/>
                <w:jc w:val="center"/>
              </w:trPr>
              <w:tc>
                <w:tcPr>
                  <w:tcW w:w="88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1421" w:rsidRPr="00551A82" w:rsidRDefault="00E41421" w:rsidP="00E41421">
                  <w:pPr>
                    <w:overflowPunct w:val="0"/>
                    <w:jc w:val="both"/>
                    <w:rPr>
                      <w:color w:val="00000A"/>
                    </w:rPr>
                  </w:pPr>
                  <w:r w:rsidRPr="00551A82">
                    <w:rPr>
                      <w:color w:val="00000A"/>
                    </w:rPr>
                    <w:t>1</w:t>
                  </w:r>
                </w:p>
              </w:tc>
              <w:tc>
                <w:tcPr>
                  <w:tcW w:w="230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1421" w:rsidRPr="00551A82" w:rsidRDefault="00E41421" w:rsidP="00E41421">
                  <w:pPr>
                    <w:overflowPunct w:val="0"/>
                    <w:jc w:val="both"/>
                    <w:rPr>
                      <w:color w:val="00000A"/>
                    </w:rPr>
                  </w:pPr>
                  <w:r w:rsidRPr="00551A82">
                    <w:rPr>
                      <w:color w:val="00000A"/>
                    </w:rPr>
                    <w:t>Ахтала, Ванадзор, Арчут</w:t>
                  </w:r>
                </w:p>
              </w:tc>
              <w:tc>
                <w:tcPr>
                  <w:tcW w:w="98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1421" w:rsidRPr="00551A82" w:rsidRDefault="00E41421" w:rsidP="00E41421">
                  <w:pPr>
                    <w:overflowPunct w:val="0"/>
                    <w:jc w:val="center"/>
                    <w:rPr>
                      <w:color w:val="00000A"/>
                    </w:rPr>
                  </w:pPr>
                  <w:r w:rsidRPr="00551A82">
                    <w:rPr>
                      <w:color w:val="00000A"/>
                    </w:rPr>
                    <w:t>м³</w:t>
                  </w:r>
                </w:p>
              </w:tc>
              <w:tc>
                <w:tcPr>
                  <w:tcW w:w="13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1421" w:rsidRPr="00551A82" w:rsidRDefault="00E41421" w:rsidP="00E41421">
                  <w:pPr>
                    <w:overflowPunct w:val="0"/>
                    <w:jc w:val="center"/>
                  </w:pPr>
                  <w:r w:rsidRPr="00551A82">
                    <w:t>31 476</w:t>
                  </w:r>
                </w:p>
              </w:tc>
            </w:tr>
          </w:tbl>
          <w:p w:rsidR="00454405" w:rsidRPr="00605556" w:rsidRDefault="00454405" w:rsidP="00717C5F">
            <w:pPr>
              <w:ind w:firstLine="426"/>
              <w:jc w:val="both"/>
              <w:rPr>
                <w:bCs/>
                <w:sz w:val="20"/>
                <w:szCs w:val="20"/>
              </w:rPr>
            </w:pPr>
            <w:r w:rsidRPr="00454405">
              <w:rPr>
                <w:bCs/>
                <w:sz w:val="28"/>
                <w:szCs w:val="28"/>
              </w:rPr>
              <w:t>При поставке Товара допускается Толеранс (допустимое отклонение) в размере ±10% от объема Тов</w:t>
            </w:r>
            <w:r w:rsidR="00717C5F">
              <w:rPr>
                <w:bCs/>
                <w:sz w:val="28"/>
                <w:szCs w:val="28"/>
              </w:rPr>
              <w:t>ара, предусмотренного в Таблице.</w:t>
            </w: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605556" w:rsidRDefault="001F0DA6" w:rsidP="00BB405B">
            <w:pPr>
              <w:spacing w:line="276" w:lineRule="auto"/>
              <w:contextualSpacing/>
              <w:jc w:val="both"/>
              <w:rPr>
                <w:bCs/>
                <w:sz w:val="28"/>
                <w:szCs w:val="28"/>
              </w:rPr>
            </w:pPr>
            <w:r w:rsidRPr="00605556">
              <w:rPr>
                <w:b/>
                <w:bCs/>
                <w:sz w:val="28"/>
                <w:szCs w:val="28"/>
              </w:rPr>
              <w:t xml:space="preserve">Место поставки: </w:t>
            </w:r>
            <w:r w:rsidR="00BF435E" w:rsidRPr="00605556">
              <w:rPr>
                <w:bCs/>
                <w:sz w:val="28"/>
                <w:szCs w:val="28"/>
              </w:rPr>
              <w:t>РА</w:t>
            </w:r>
            <w:r w:rsidR="009C16F9">
              <w:rPr>
                <w:bCs/>
                <w:sz w:val="28"/>
                <w:szCs w:val="28"/>
              </w:rPr>
              <w:t>, ст. Ахтала, Арчут, Ванадзор</w:t>
            </w:r>
          </w:p>
          <w:p w:rsidR="001F0DA6" w:rsidRPr="00605556" w:rsidRDefault="001F0DA6" w:rsidP="00BB405B">
            <w:pPr>
              <w:spacing w:line="276" w:lineRule="auto"/>
              <w:contextualSpacing/>
              <w:jc w:val="both"/>
              <w:rPr>
                <w:b/>
                <w:sz w:val="28"/>
                <w:szCs w:val="28"/>
              </w:rPr>
            </w:pPr>
            <w:r w:rsidRPr="00605556">
              <w:rPr>
                <w:b/>
                <w:color w:val="00000A"/>
                <w:sz w:val="28"/>
                <w:szCs w:val="28"/>
              </w:rPr>
              <w:t xml:space="preserve">Условия поставки </w:t>
            </w:r>
            <w:r w:rsidRPr="00605556">
              <w:rPr>
                <w:b/>
                <w:sz w:val="28"/>
                <w:szCs w:val="28"/>
              </w:rPr>
              <w:t>бутового камня:</w:t>
            </w:r>
          </w:p>
          <w:p w:rsidR="001F0DA6" w:rsidRPr="00605556" w:rsidRDefault="001F0DA6" w:rsidP="00BB405B">
            <w:pPr>
              <w:spacing w:line="276" w:lineRule="auto"/>
              <w:contextualSpacing/>
              <w:jc w:val="both"/>
              <w:rPr>
                <w:color w:val="000000" w:themeColor="text1"/>
                <w:sz w:val="28"/>
                <w:szCs w:val="28"/>
              </w:rPr>
            </w:pPr>
            <w:r w:rsidRPr="00605556">
              <w:rPr>
                <w:color w:val="00000A"/>
                <w:sz w:val="28"/>
                <w:szCs w:val="28"/>
              </w:rPr>
              <w:t xml:space="preserve">Отгрузку бутового камня производить </w:t>
            </w:r>
            <w:r w:rsidRPr="00605556">
              <w:rPr>
                <w:sz w:val="28"/>
                <w:szCs w:val="28"/>
              </w:rPr>
              <w:t>на станциях Арчут (на пути необщего пользования), Ахтала, Ванадзор, (на путях ЗАО «ЮКЖД» или путях необщего пользования)</w:t>
            </w:r>
          </w:p>
          <w:p w:rsidR="008633EF" w:rsidRPr="00605556" w:rsidRDefault="008633EF" w:rsidP="0041372A">
            <w:pPr>
              <w:spacing w:line="276" w:lineRule="auto"/>
              <w:jc w:val="both"/>
              <w:rPr>
                <w:b/>
                <w:bCs/>
                <w:sz w:val="28"/>
                <w:szCs w:val="28"/>
              </w:rPr>
            </w:pPr>
            <w:r w:rsidRPr="00605556">
              <w:rPr>
                <w:b/>
                <w:bCs/>
                <w:sz w:val="28"/>
                <w:szCs w:val="28"/>
              </w:rPr>
              <w:lastRenderedPageBreak/>
              <w:t xml:space="preserve">Сроки поставки: </w:t>
            </w:r>
            <w:r w:rsidR="001F0DA6" w:rsidRPr="00605556">
              <w:rPr>
                <w:sz w:val="28"/>
                <w:szCs w:val="28"/>
              </w:rPr>
              <w:t>в</w:t>
            </w:r>
            <w:r w:rsidR="001F0DA6" w:rsidRPr="00605556">
              <w:rPr>
                <w:color w:val="00000A"/>
                <w:sz w:val="28"/>
                <w:szCs w:val="28"/>
              </w:rPr>
              <w:t xml:space="preserve"> период с </w:t>
            </w:r>
            <w:r w:rsidR="0041372A">
              <w:rPr>
                <w:color w:val="00000A"/>
                <w:sz w:val="28"/>
                <w:szCs w:val="28"/>
              </w:rPr>
              <w:t>июня</w:t>
            </w:r>
            <w:r w:rsidR="001F0DA6" w:rsidRPr="00605556">
              <w:rPr>
                <w:color w:val="00000A"/>
                <w:sz w:val="28"/>
                <w:szCs w:val="28"/>
              </w:rPr>
              <w:t xml:space="preserve"> по декабрь 2025 года по заявке Заказчика не менее чем за трое суток до даты очередной погрузки.</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lastRenderedPageBreak/>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605556" w:rsidRDefault="003010F3" w:rsidP="00B332A5">
            <w:pPr>
              <w:spacing w:line="276" w:lineRule="auto"/>
              <w:jc w:val="both"/>
              <w:rPr>
                <w:color w:val="000000" w:themeColor="text1"/>
                <w:sz w:val="28"/>
                <w:szCs w:val="28"/>
              </w:rPr>
            </w:pPr>
            <w:r w:rsidRPr="00605556">
              <w:rPr>
                <w:sz w:val="28"/>
                <w:szCs w:val="28"/>
              </w:rPr>
              <w:t>Начальная</w:t>
            </w:r>
            <w:r w:rsidRPr="00454405">
              <w:rPr>
                <w:sz w:val="28"/>
                <w:szCs w:val="28"/>
              </w:rPr>
              <w:t xml:space="preserve"> (максимальная) цена договора </w:t>
            </w:r>
            <w:r w:rsidR="00AE46C0" w:rsidRPr="00454405">
              <w:rPr>
                <w:bCs/>
                <w:sz w:val="28"/>
                <w:szCs w:val="28"/>
              </w:rPr>
              <w:t>приведена</w:t>
            </w:r>
            <w:r w:rsidR="001020B3" w:rsidRPr="00454405">
              <w:rPr>
                <w:bCs/>
                <w:sz w:val="28"/>
                <w:szCs w:val="28"/>
              </w:rPr>
              <w:t xml:space="preserve"> с учетом</w:t>
            </w:r>
            <w:r w:rsidR="00F32CDE" w:rsidRPr="00454405">
              <w:rPr>
                <w:bCs/>
                <w:sz w:val="28"/>
                <w:szCs w:val="28"/>
              </w:rPr>
              <w:t xml:space="preserve"> цены за товар</w:t>
            </w:r>
            <w:r w:rsidR="00CF581D" w:rsidRPr="00454405">
              <w:rPr>
                <w:bCs/>
                <w:sz w:val="28"/>
                <w:szCs w:val="28"/>
              </w:rPr>
              <w:t>,</w:t>
            </w:r>
            <w:r w:rsidR="00F32CDE" w:rsidRPr="00454405">
              <w:rPr>
                <w:bCs/>
                <w:sz w:val="28"/>
                <w:szCs w:val="28"/>
              </w:rPr>
              <w:t xml:space="preserve"> </w:t>
            </w:r>
            <w:r w:rsidR="00454405" w:rsidRPr="00454405">
              <w:rPr>
                <w:sz w:val="28"/>
                <w:szCs w:val="28"/>
              </w:rPr>
              <w:t xml:space="preserve">погруженный в вагоны на указанной станции погрузки без расходов на перевозку до указанной станции назначения </w:t>
            </w:r>
            <w:r w:rsidR="00CF581D" w:rsidRPr="00605556">
              <w:rPr>
                <w:bCs/>
                <w:sz w:val="28"/>
                <w:szCs w:val="28"/>
              </w:rPr>
              <w:t>и составляет</w:t>
            </w:r>
            <w:r w:rsidR="001020B3" w:rsidRPr="00605556">
              <w:rPr>
                <w:bCs/>
                <w:sz w:val="28"/>
                <w:szCs w:val="28"/>
              </w:rPr>
              <w:t>:</w:t>
            </w:r>
            <w:r w:rsidR="00581301" w:rsidRPr="00605556">
              <w:rPr>
                <w:sz w:val="28"/>
                <w:szCs w:val="28"/>
              </w:rPr>
              <w:t xml:space="preserve"> </w:t>
            </w:r>
            <w:r w:rsidR="00F24375" w:rsidRPr="00605556">
              <w:rPr>
                <w:sz w:val="28"/>
                <w:szCs w:val="28"/>
              </w:rPr>
              <w:t xml:space="preserve">92 665 344 </w:t>
            </w:r>
            <w:r w:rsidR="0085259C" w:rsidRPr="00605556">
              <w:rPr>
                <w:sz w:val="28"/>
                <w:szCs w:val="28"/>
              </w:rPr>
              <w:t>(</w:t>
            </w:r>
            <w:r w:rsidR="00F24375" w:rsidRPr="00605556">
              <w:rPr>
                <w:sz w:val="28"/>
                <w:szCs w:val="28"/>
              </w:rPr>
              <w:t>девяносто два миллиона шестьсот шестьдесят пять тысяч триста сорок четыре</w:t>
            </w:r>
            <w:r w:rsidR="0085259C" w:rsidRPr="00605556">
              <w:rPr>
                <w:sz w:val="28"/>
                <w:szCs w:val="28"/>
              </w:rPr>
              <w:t xml:space="preserve">) драм РА без НДС </w:t>
            </w:r>
            <w:r w:rsidR="00C07666" w:rsidRPr="00605556">
              <w:rPr>
                <w:sz w:val="28"/>
                <w:szCs w:val="28"/>
              </w:rPr>
              <w:t xml:space="preserve">или </w:t>
            </w:r>
            <w:r w:rsidR="00C07666">
              <w:rPr>
                <w:sz w:val="28"/>
                <w:szCs w:val="28"/>
              </w:rPr>
              <w:t xml:space="preserve">111 198 412, 80 </w:t>
            </w:r>
            <w:r w:rsidR="00C07666" w:rsidRPr="00605556">
              <w:rPr>
                <w:sz w:val="28"/>
                <w:szCs w:val="28"/>
              </w:rPr>
              <w:t>(</w:t>
            </w:r>
            <w:r w:rsidR="00C07666">
              <w:rPr>
                <w:sz w:val="28"/>
                <w:szCs w:val="28"/>
              </w:rPr>
              <w:t>с</w:t>
            </w:r>
            <w:r w:rsidR="00C07666" w:rsidRPr="001577A1">
              <w:rPr>
                <w:sz w:val="28"/>
                <w:szCs w:val="28"/>
              </w:rPr>
              <w:t>то одиннадцать миллионов сто девяносто восемь тысяч четыреста двенадцать целых восемь десятых</w:t>
            </w:r>
            <w:r w:rsidR="00C07666" w:rsidRPr="00605556">
              <w:rPr>
                <w:sz w:val="28"/>
                <w:szCs w:val="28"/>
              </w:rPr>
              <w:t>) драм РА и восемьдесят лумы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A03151" w:rsidRDefault="008633EF" w:rsidP="00C9146E">
            <w:pPr>
              <w:spacing w:line="276" w:lineRule="auto"/>
              <w:jc w:val="both"/>
              <w:rPr>
                <w:bCs/>
                <w:sz w:val="28"/>
                <w:szCs w:val="28"/>
                <w:lang w:val="hy-AM"/>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633EF" w:rsidRPr="002C185F" w:rsidRDefault="008633EF" w:rsidP="00C9146E">
            <w:pPr>
              <w:jc w:val="both"/>
              <w:rPr>
                <w:bCs/>
                <w:sz w:val="28"/>
                <w:szCs w:val="28"/>
              </w:rPr>
            </w:pPr>
            <w:r w:rsidRPr="002C185F">
              <w:rPr>
                <w:bCs/>
                <w:sz w:val="28"/>
                <w:szCs w:val="28"/>
              </w:rPr>
              <w:t xml:space="preserve">Дата начала подачи заявок – с момента опубликования извещения на сайте </w:t>
            </w:r>
          </w:p>
          <w:p w:rsidR="00F41F52" w:rsidRPr="004C5197" w:rsidRDefault="008633EF" w:rsidP="00F14DB7">
            <w:pPr>
              <w:jc w:val="both"/>
              <w:rPr>
                <w:bCs/>
                <w:sz w:val="28"/>
                <w:szCs w:val="28"/>
              </w:rPr>
            </w:pPr>
            <w:r w:rsidRPr="004C5197">
              <w:rPr>
                <w:bCs/>
                <w:sz w:val="28"/>
                <w:szCs w:val="28"/>
              </w:rPr>
              <w:t>«</w:t>
            </w:r>
            <w:r w:rsidR="00F14DB7">
              <w:rPr>
                <w:bCs/>
                <w:sz w:val="28"/>
                <w:szCs w:val="28"/>
              </w:rPr>
              <w:t>14</w:t>
            </w:r>
            <w:r w:rsidRPr="004C5197">
              <w:rPr>
                <w:bCs/>
                <w:sz w:val="28"/>
                <w:szCs w:val="28"/>
              </w:rPr>
              <w:t xml:space="preserve">» </w:t>
            </w:r>
            <w:r w:rsidR="00F14DB7">
              <w:rPr>
                <w:bCs/>
                <w:sz w:val="28"/>
                <w:szCs w:val="28"/>
              </w:rPr>
              <w:t>мая</w:t>
            </w:r>
            <w:r w:rsidR="004C5197" w:rsidRPr="004C5197">
              <w:rPr>
                <w:bCs/>
                <w:sz w:val="28"/>
                <w:szCs w:val="28"/>
              </w:rPr>
              <w:t xml:space="preserve"> </w:t>
            </w:r>
            <w:r w:rsidR="00935B8E" w:rsidRPr="004C5197">
              <w:rPr>
                <w:bCs/>
                <w:sz w:val="28"/>
                <w:szCs w:val="28"/>
              </w:rPr>
              <w:t>2025</w:t>
            </w:r>
            <w:r w:rsidRPr="004C5197">
              <w:rPr>
                <w:bCs/>
                <w:sz w:val="28"/>
                <w:szCs w:val="28"/>
              </w:rPr>
              <w:t xml:space="preserve"> г. с 09:00 до 18: 00 </w:t>
            </w:r>
            <w:r w:rsidR="00F41F52" w:rsidRPr="004C5197">
              <w:rPr>
                <w:bCs/>
                <w:sz w:val="28"/>
                <w:szCs w:val="28"/>
              </w:rPr>
              <w:t>(в рабочие дни с 9:00 до 18:00, перерыв с 13:00 до 14:00 (время местное</w:t>
            </w:r>
            <w:r w:rsidR="004C5197" w:rsidRPr="004C5197">
              <w:rPr>
                <w:bCs/>
                <w:sz w:val="28"/>
                <w:szCs w:val="28"/>
              </w:rPr>
              <w:t xml:space="preserve">; </w:t>
            </w:r>
            <w:r w:rsidR="004C5197" w:rsidRPr="00F14DB7">
              <w:rPr>
                <w:bCs/>
                <w:sz w:val="28"/>
                <w:szCs w:val="28"/>
              </w:rPr>
              <w:t>30.04.2025 с 09:00 до 17: 00, перерыв с 13:00 до 14:00 (время местное</w:t>
            </w:r>
            <w:r w:rsidR="00F41F52" w:rsidRPr="00F14DB7">
              <w:rPr>
                <w:bCs/>
                <w:sz w:val="28"/>
                <w:szCs w:val="28"/>
              </w:rPr>
              <w:t>)</w:t>
            </w:r>
            <w:r w:rsidR="00F41F52" w:rsidRPr="004C5197">
              <w:rPr>
                <w:bCs/>
                <w:sz w:val="28"/>
                <w:szCs w:val="28"/>
              </w:rPr>
              <w:t>.</w:t>
            </w:r>
          </w:p>
          <w:p w:rsidR="008633EF" w:rsidRPr="004C5197" w:rsidRDefault="008633EF" w:rsidP="00F14DB7">
            <w:pPr>
              <w:jc w:val="both"/>
              <w:rPr>
                <w:bCs/>
                <w:sz w:val="28"/>
                <w:szCs w:val="28"/>
              </w:rPr>
            </w:pPr>
            <w:r w:rsidRPr="004C5197">
              <w:rPr>
                <w:bCs/>
                <w:sz w:val="28"/>
                <w:szCs w:val="28"/>
              </w:rPr>
              <w:t xml:space="preserve">Дата окончания срока подачи заявок -              </w:t>
            </w:r>
          </w:p>
          <w:p w:rsidR="00F41F52" w:rsidRPr="00F41F52" w:rsidRDefault="008633EF" w:rsidP="00F14DB7">
            <w:pPr>
              <w:jc w:val="both"/>
              <w:rPr>
                <w:bCs/>
                <w:sz w:val="28"/>
                <w:szCs w:val="28"/>
              </w:rPr>
            </w:pPr>
            <w:r w:rsidRPr="004C5197">
              <w:rPr>
                <w:bCs/>
                <w:sz w:val="28"/>
                <w:szCs w:val="28"/>
              </w:rPr>
              <w:t>«</w:t>
            </w:r>
            <w:r w:rsidR="00F14DB7">
              <w:rPr>
                <w:bCs/>
                <w:sz w:val="28"/>
                <w:szCs w:val="28"/>
              </w:rPr>
              <w:t>26</w:t>
            </w:r>
            <w:r w:rsidR="00984A80" w:rsidRPr="004C5197">
              <w:rPr>
                <w:bCs/>
                <w:sz w:val="28"/>
                <w:szCs w:val="28"/>
              </w:rPr>
              <w:t xml:space="preserve">» </w:t>
            </w:r>
            <w:r w:rsidR="004C5197" w:rsidRPr="004C5197">
              <w:rPr>
                <w:bCs/>
                <w:sz w:val="28"/>
                <w:szCs w:val="28"/>
              </w:rPr>
              <w:t>мая</w:t>
            </w:r>
            <w:r w:rsidRPr="004C5197">
              <w:rPr>
                <w:bCs/>
                <w:sz w:val="28"/>
                <w:szCs w:val="28"/>
              </w:rPr>
              <w:t xml:space="preserve"> </w:t>
            </w:r>
            <w:r w:rsidR="00935B8E" w:rsidRPr="004C5197">
              <w:rPr>
                <w:bCs/>
                <w:sz w:val="28"/>
                <w:szCs w:val="28"/>
              </w:rPr>
              <w:t>2025</w:t>
            </w:r>
            <w:r w:rsidRPr="004C5197">
              <w:rPr>
                <w:bCs/>
                <w:sz w:val="28"/>
                <w:szCs w:val="28"/>
              </w:rPr>
              <w:t xml:space="preserve"> г. с 09:00 до 18: 00</w:t>
            </w:r>
            <w:r w:rsidR="00F41F52" w:rsidRPr="004C5197">
              <w:rPr>
                <w:bCs/>
                <w:sz w:val="28"/>
                <w:szCs w:val="28"/>
              </w:rPr>
              <w:t xml:space="preserve"> (в рабочие дни с 9:00 до 18:00, перерыв с 13:00 до 14:00 (время местное)).</w:t>
            </w:r>
          </w:p>
          <w:p w:rsidR="008633EF" w:rsidRPr="009579AC" w:rsidRDefault="008633EF" w:rsidP="00C9146E">
            <w:pPr>
              <w:spacing w:line="276" w:lineRule="auto"/>
              <w:jc w:val="both"/>
              <w:rPr>
                <w:i/>
                <w:sz w:val="28"/>
                <w:szCs w:val="28"/>
              </w:rPr>
            </w:pPr>
            <w:r w:rsidRPr="009579A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4C5197" w:rsidRDefault="008633EF" w:rsidP="00C9146E">
            <w:pPr>
              <w:spacing w:line="360" w:lineRule="exact"/>
              <w:jc w:val="both"/>
              <w:rPr>
                <w:sz w:val="28"/>
                <w:szCs w:val="28"/>
              </w:rPr>
            </w:pPr>
            <w:r w:rsidRPr="0069165E">
              <w:rPr>
                <w:sz w:val="28"/>
                <w:szCs w:val="28"/>
              </w:rPr>
              <w:t xml:space="preserve">Дата начала срока предоставления участникам </w:t>
            </w:r>
            <w:r w:rsidRPr="004C5197">
              <w:rPr>
                <w:sz w:val="28"/>
                <w:szCs w:val="28"/>
              </w:rPr>
              <w:t xml:space="preserve">разъяснений положений документации: </w:t>
            </w:r>
          </w:p>
          <w:p w:rsidR="008633EF" w:rsidRPr="004C5197" w:rsidRDefault="008633EF" w:rsidP="00C9146E">
            <w:pPr>
              <w:spacing w:line="360" w:lineRule="exact"/>
              <w:jc w:val="both"/>
              <w:rPr>
                <w:sz w:val="28"/>
                <w:szCs w:val="28"/>
              </w:rPr>
            </w:pPr>
            <w:r w:rsidRPr="004C5197">
              <w:rPr>
                <w:sz w:val="28"/>
                <w:szCs w:val="28"/>
              </w:rPr>
              <w:t>«</w:t>
            </w:r>
            <w:r w:rsidR="00A16622">
              <w:rPr>
                <w:sz w:val="28"/>
                <w:szCs w:val="28"/>
              </w:rPr>
              <w:t>14</w:t>
            </w:r>
            <w:r w:rsidRPr="004C5197">
              <w:rPr>
                <w:sz w:val="28"/>
                <w:szCs w:val="28"/>
              </w:rPr>
              <w:t xml:space="preserve">» </w:t>
            </w:r>
            <w:r w:rsidR="00A16622">
              <w:rPr>
                <w:sz w:val="28"/>
                <w:szCs w:val="28"/>
              </w:rPr>
              <w:t xml:space="preserve">мая </w:t>
            </w:r>
            <w:r w:rsidR="00935B8E" w:rsidRPr="004C5197">
              <w:rPr>
                <w:sz w:val="28"/>
                <w:szCs w:val="28"/>
              </w:rPr>
              <w:t>2025</w:t>
            </w:r>
            <w:r w:rsidRPr="004C5197">
              <w:rPr>
                <w:sz w:val="28"/>
                <w:szCs w:val="28"/>
              </w:rPr>
              <w:t xml:space="preserve"> г. </w:t>
            </w:r>
            <w:r w:rsidR="00303A7B">
              <w:rPr>
                <w:sz w:val="28"/>
                <w:szCs w:val="28"/>
              </w:rPr>
              <w:t>с 09:00 до 18:</w:t>
            </w:r>
            <w:r w:rsidRPr="004C5197">
              <w:rPr>
                <w:sz w:val="28"/>
                <w:szCs w:val="28"/>
              </w:rPr>
              <w:t>00</w:t>
            </w:r>
          </w:p>
          <w:p w:rsidR="0069165E" w:rsidRPr="004C5197" w:rsidRDefault="008633EF" w:rsidP="008F3DDE">
            <w:pPr>
              <w:spacing w:line="360" w:lineRule="exact"/>
              <w:jc w:val="both"/>
              <w:rPr>
                <w:sz w:val="28"/>
                <w:szCs w:val="28"/>
              </w:rPr>
            </w:pPr>
            <w:r w:rsidRPr="004C5197">
              <w:rPr>
                <w:sz w:val="28"/>
                <w:szCs w:val="28"/>
              </w:rPr>
              <w:t xml:space="preserve">Дата окончания срока предоставления участникам разъяснений положений документации: </w:t>
            </w:r>
          </w:p>
          <w:p w:rsidR="008633EF" w:rsidRPr="0069165E" w:rsidRDefault="008633EF" w:rsidP="00A16622">
            <w:pPr>
              <w:spacing w:line="360" w:lineRule="exact"/>
              <w:jc w:val="both"/>
              <w:rPr>
                <w:sz w:val="28"/>
                <w:szCs w:val="28"/>
              </w:rPr>
            </w:pPr>
            <w:r w:rsidRPr="004C5197">
              <w:rPr>
                <w:sz w:val="28"/>
                <w:szCs w:val="28"/>
              </w:rPr>
              <w:t>«</w:t>
            </w:r>
            <w:r w:rsidR="00A16622">
              <w:rPr>
                <w:sz w:val="28"/>
                <w:szCs w:val="28"/>
              </w:rPr>
              <w:t>26</w:t>
            </w:r>
            <w:r w:rsidRPr="004C5197">
              <w:rPr>
                <w:sz w:val="28"/>
                <w:szCs w:val="28"/>
              </w:rPr>
              <w:t>»</w:t>
            </w:r>
            <w:r w:rsidR="009579AC" w:rsidRPr="004C5197">
              <w:rPr>
                <w:sz w:val="28"/>
                <w:szCs w:val="28"/>
              </w:rPr>
              <w:t xml:space="preserve"> </w:t>
            </w:r>
            <w:r w:rsidR="00A16622">
              <w:rPr>
                <w:sz w:val="28"/>
                <w:szCs w:val="28"/>
              </w:rPr>
              <w:t xml:space="preserve">мая </w:t>
            </w:r>
            <w:r w:rsidR="00935B8E" w:rsidRPr="004C5197">
              <w:rPr>
                <w:sz w:val="28"/>
                <w:szCs w:val="28"/>
              </w:rPr>
              <w:t>2025</w:t>
            </w:r>
            <w:r w:rsidR="00B01162" w:rsidRPr="004C5197">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3C4C84" w:rsidP="00C9146E">
            <w:pPr>
              <w:widowControl w:val="0"/>
              <w:shd w:val="clear" w:color="auto" w:fill="FFFFFF"/>
              <w:autoSpaceDE w:val="0"/>
              <w:autoSpaceDN w:val="0"/>
              <w:adjustRightInd w:val="0"/>
              <w:spacing w:line="276" w:lineRule="auto"/>
              <w:jc w:val="both"/>
              <w:rPr>
                <w:sz w:val="28"/>
                <w:szCs w:val="28"/>
              </w:rPr>
            </w:pPr>
            <w:r w:rsidRPr="003C4C84">
              <w:rPr>
                <w:sz w:val="28"/>
                <w:szCs w:val="28"/>
              </w:rPr>
              <w:t>Покупатель осуществляет оплату за поставленный Товар в течение 15 (пятнадцати) рабочих дней от даты подписания Акта сдачи-приема.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454405">
            <w:pPr>
              <w:spacing w:line="276" w:lineRule="auto"/>
              <w:jc w:val="both"/>
              <w:rPr>
                <w:bCs/>
                <w:sz w:val="28"/>
                <w:szCs w:val="28"/>
              </w:rPr>
            </w:pPr>
            <w:r w:rsidRPr="00205AA5">
              <w:rPr>
                <w:bCs/>
                <w:sz w:val="28"/>
                <w:szCs w:val="28"/>
              </w:rPr>
              <w:t>Начальная (максимальная) цена договора</w:t>
            </w:r>
            <w:r w:rsidR="00EB6FE1">
              <w:rPr>
                <w:bCs/>
                <w:sz w:val="28"/>
                <w:szCs w:val="28"/>
              </w:rPr>
              <w:t xml:space="preserve"> определена и обоснована посредством применения метода сопоставления рыночных цен и</w:t>
            </w:r>
            <w:r w:rsidRPr="00205AA5">
              <w:rPr>
                <w:bCs/>
                <w:sz w:val="28"/>
                <w:szCs w:val="28"/>
              </w:rPr>
              <w:t xml:space="preserve"> приведена с учетом </w:t>
            </w:r>
            <w:r w:rsidR="00F32CDE">
              <w:rPr>
                <w:sz w:val="28"/>
                <w:szCs w:val="28"/>
              </w:rPr>
              <w:t>цены</w:t>
            </w:r>
            <w:r w:rsidR="00662054">
              <w:rPr>
                <w:sz w:val="28"/>
                <w:szCs w:val="28"/>
              </w:rPr>
              <w:t xml:space="preserve"> за товар, </w:t>
            </w:r>
            <w:r w:rsidR="00454405" w:rsidRPr="00454405">
              <w:rPr>
                <w:bCs/>
                <w:sz w:val="28"/>
                <w:szCs w:val="28"/>
              </w:rPr>
              <w:t>погруженный в вагоны на указанной станции погрузки без расходов на перевозку до указанной станции назначения</w:t>
            </w:r>
            <w:r w:rsidR="00454405">
              <w:rPr>
                <w:color w:val="FF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542E1D"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w:t>
            </w:r>
            <w:r w:rsidR="00542E1D" w:rsidRPr="00542E1D">
              <w:rPr>
                <w:sz w:val="28"/>
                <w:szCs w:val="28"/>
              </w:rPr>
              <w:t>;</w:t>
            </w:r>
          </w:p>
          <w:p w:rsidR="00B3070F" w:rsidRPr="00542E1D" w:rsidRDefault="00B3070F" w:rsidP="00092431">
            <w:pPr>
              <w:spacing w:line="276" w:lineRule="auto"/>
              <w:rPr>
                <w:sz w:val="28"/>
                <w:szCs w:val="28"/>
              </w:rPr>
            </w:pPr>
            <w:r w:rsidRPr="008A1A9F">
              <w:rPr>
                <w:color w:val="00000A"/>
                <w:sz w:val="28"/>
                <w:szCs w:val="28"/>
              </w:rPr>
              <w:t>Заключение лаборатории с указанием насыпной плотности бутового камня</w:t>
            </w:r>
          </w:p>
          <w:p w:rsidR="00984A80" w:rsidRPr="001C2DD7" w:rsidRDefault="00984A80" w:rsidP="000A7DAB">
            <w:pPr>
              <w:spacing w:line="276" w:lineRule="auto"/>
              <w:rPr>
                <w:sz w:val="28"/>
                <w:szCs w:val="28"/>
              </w:rPr>
            </w:pPr>
            <w:r w:rsidRPr="00716CE8">
              <w:rPr>
                <w:sz w:val="28"/>
                <w:szCs w:val="28"/>
              </w:rPr>
              <w:t>и иные документы, указанные в п.п.-2.11.15. – 2</w:t>
            </w:r>
            <w:r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0A7DAB">
      <w:pPr>
        <w:pStyle w:val="12"/>
        <w:spacing w:line="276" w:lineRule="auto"/>
        <w:ind w:left="851"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301BBC" w:rsidRDefault="008633EF" w:rsidP="00301BBC">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301BBC">
        <w:rPr>
          <w:sz w:val="28"/>
          <w:szCs w:val="28"/>
        </w:rPr>
        <w:t>тью участника запроса котировок;</w:t>
      </w:r>
    </w:p>
    <w:p w:rsidR="00301BBC" w:rsidRPr="00542E1D" w:rsidRDefault="00E8068E" w:rsidP="00301BBC">
      <w:pPr>
        <w:pStyle w:val="a5"/>
        <w:suppressAutoHyphens/>
        <w:spacing w:line="276" w:lineRule="auto"/>
        <w:ind w:firstLine="851"/>
        <w:rPr>
          <w:sz w:val="28"/>
          <w:szCs w:val="28"/>
        </w:rPr>
      </w:pPr>
      <w:r>
        <w:rPr>
          <w:sz w:val="28"/>
          <w:szCs w:val="28"/>
        </w:rPr>
        <w:t>-</w:t>
      </w:r>
      <w:r w:rsidRPr="00E8068E">
        <w:rPr>
          <w:color w:val="00000A"/>
          <w:sz w:val="28"/>
          <w:szCs w:val="28"/>
        </w:rPr>
        <w:t xml:space="preserve"> </w:t>
      </w:r>
      <w:r w:rsidR="00301BBC" w:rsidRPr="008A1A9F">
        <w:rPr>
          <w:color w:val="00000A"/>
          <w:sz w:val="28"/>
          <w:szCs w:val="28"/>
        </w:rPr>
        <w:t>Заключение лаборатории с указанием насыпной плотности бутового камня</w:t>
      </w:r>
      <w:r w:rsidR="000D0A7F">
        <w:rPr>
          <w:color w:val="00000A"/>
          <w:sz w:val="28"/>
          <w:szCs w:val="28"/>
        </w:rPr>
        <w:t>.</w:t>
      </w:r>
    </w:p>
    <w:p w:rsidR="00E8068E" w:rsidRDefault="00E8068E" w:rsidP="000C02CD">
      <w:pPr>
        <w:pStyle w:val="a5"/>
        <w:suppressAutoHyphens/>
        <w:spacing w:line="276" w:lineRule="auto"/>
        <w:ind w:firstLine="851"/>
        <w:rPr>
          <w:sz w:val="28"/>
          <w:szCs w:val="28"/>
        </w:rPr>
      </w:pP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C23473">
        <w:rPr>
          <w:b/>
          <w:i/>
          <w:sz w:val="28"/>
          <w:szCs w:val="28"/>
          <w:highlight w:val="yellow"/>
        </w:rPr>
        <w:t>26</w:t>
      </w:r>
      <w:r w:rsidRPr="009A75A8">
        <w:rPr>
          <w:b/>
          <w:i/>
          <w:sz w:val="28"/>
          <w:szCs w:val="28"/>
          <w:highlight w:val="yellow"/>
        </w:rPr>
        <w:t>»</w:t>
      </w:r>
      <w:r>
        <w:rPr>
          <w:b/>
          <w:i/>
          <w:sz w:val="28"/>
          <w:szCs w:val="28"/>
          <w:highlight w:val="yellow"/>
        </w:rPr>
        <w:t xml:space="preserve"> </w:t>
      </w:r>
      <w:r w:rsidR="00B11865">
        <w:rPr>
          <w:b/>
          <w:i/>
          <w:sz w:val="28"/>
          <w:szCs w:val="28"/>
          <w:highlight w:val="yellow"/>
        </w:rPr>
        <w:t xml:space="preserve">мая </w:t>
      </w:r>
      <w:r>
        <w:rPr>
          <w:b/>
          <w:i/>
          <w:sz w:val="28"/>
          <w:szCs w:val="28"/>
          <w:highlight w:val="yellow"/>
        </w:rPr>
        <w:t>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C3434F">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958" w:rsidRPr="00863958" w:rsidRDefault="008633EF" w:rsidP="00863958">
      <w:pPr>
        <w:pStyle w:val="a5"/>
        <w:numPr>
          <w:ilvl w:val="2"/>
          <w:numId w:val="16"/>
        </w:numPr>
        <w:suppressAutoHyphens/>
        <w:spacing w:line="276" w:lineRule="auto"/>
        <w:ind w:left="0" w:firstLine="709"/>
        <w:rPr>
          <w:sz w:val="28"/>
          <w:szCs w:val="28"/>
        </w:rPr>
      </w:pPr>
      <w:r w:rsidRPr="00D563A4">
        <w:rPr>
          <w:sz w:val="28"/>
          <w:szCs w:val="28"/>
        </w:rPr>
        <w:t xml:space="preserve">Договор </w:t>
      </w:r>
      <w:r w:rsidR="00863958" w:rsidRPr="00863958">
        <w:rPr>
          <w:sz w:val="28"/>
          <w:szCs w:val="28"/>
        </w:rPr>
        <w:t>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551A82" w:rsidRDefault="00542495" w:rsidP="00551A82">
      <w:pPr>
        <w:pStyle w:val="3"/>
        <w:spacing w:before="0" w:after="0" w:line="276" w:lineRule="auto"/>
        <w:jc w:val="right"/>
        <w:rPr>
          <w:rFonts w:ascii="Times New Roman" w:hAnsi="Times New Roman" w:cs="Times New Roman"/>
          <w:b w:val="0"/>
          <w:sz w:val="28"/>
          <w:szCs w:val="28"/>
        </w:rPr>
      </w:pPr>
      <w:r w:rsidRPr="00551A82">
        <w:rPr>
          <w:rFonts w:ascii="Times New Roman" w:hAnsi="Times New Roman" w:cs="Times New Roman"/>
          <w:sz w:val="28"/>
          <w:szCs w:val="28"/>
        </w:rPr>
        <w:tab/>
      </w:r>
      <w:r w:rsidR="001F08B9" w:rsidRPr="00551A82">
        <w:rPr>
          <w:rFonts w:ascii="Times New Roman" w:hAnsi="Times New Roman" w:cs="Times New Roman"/>
          <w:sz w:val="28"/>
          <w:szCs w:val="28"/>
        </w:rPr>
        <w:t>Приложение № 2</w:t>
      </w:r>
    </w:p>
    <w:p w:rsidR="001F08B9" w:rsidRPr="003121F4" w:rsidRDefault="001F08B9" w:rsidP="001F08B9">
      <w:pPr>
        <w:spacing w:line="276" w:lineRule="auto"/>
        <w:jc w:val="right"/>
        <w:rPr>
          <w:sz w:val="28"/>
          <w:szCs w:val="28"/>
        </w:rPr>
      </w:pPr>
      <w:r w:rsidRPr="003121F4">
        <w:rPr>
          <w:sz w:val="28"/>
          <w:szCs w:val="28"/>
        </w:rPr>
        <w:t xml:space="preserve">     к извещению о проведении запроса котировок </w:t>
      </w:r>
    </w:p>
    <w:p w:rsidR="001F08B9" w:rsidRPr="003121F4" w:rsidRDefault="001F08B9" w:rsidP="001F08B9">
      <w:pPr>
        <w:spacing w:line="276" w:lineRule="auto"/>
        <w:jc w:val="right"/>
        <w:rPr>
          <w:sz w:val="28"/>
          <w:szCs w:val="28"/>
        </w:rPr>
      </w:pPr>
      <w:r w:rsidRPr="003121F4">
        <w:rPr>
          <w:sz w:val="28"/>
          <w:szCs w:val="28"/>
        </w:rPr>
        <w:t xml:space="preserve">№ЮКЖД-ЗКЦ </w:t>
      </w:r>
      <w:r w:rsidR="007D367C" w:rsidRPr="003121F4">
        <w:rPr>
          <w:sz w:val="28"/>
          <w:szCs w:val="28"/>
        </w:rPr>
        <w:t>025/0</w:t>
      </w:r>
      <w:r w:rsidR="00C23473">
        <w:rPr>
          <w:sz w:val="28"/>
          <w:szCs w:val="28"/>
        </w:rPr>
        <w:t>4</w:t>
      </w:r>
      <w:r w:rsidR="001C4E8E">
        <w:rPr>
          <w:sz w:val="28"/>
          <w:szCs w:val="28"/>
        </w:rPr>
        <w:t>2</w:t>
      </w:r>
    </w:p>
    <w:p w:rsidR="001F0DA6" w:rsidRPr="008823A1" w:rsidRDefault="001F0DA6" w:rsidP="008823A1">
      <w:pPr>
        <w:jc w:val="center"/>
        <w:rPr>
          <w:b/>
          <w:sz w:val="28"/>
          <w:szCs w:val="28"/>
        </w:rPr>
      </w:pPr>
      <w:r w:rsidRPr="008823A1">
        <w:rPr>
          <w:b/>
          <w:sz w:val="28"/>
          <w:szCs w:val="28"/>
        </w:rPr>
        <w:t>ТЕХНИЧЕСКОЕ ЗАДАНИЕ НА ПОСТАВКУ</w:t>
      </w:r>
    </w:p>
    <w:p w:rsidR="001F0DA6" w:rsidRPr="008823A1" w:rsidRDefault="001F0DA6" w:rsidP="008823A1">
      <w:pPr>
        <w:jc w:val="center"/>
        <w:rPr>
          <w:b/>
          <w:sz w:val="28"/>
          <w:szCs w:val="28"/>
        </w:rPr>
      </w:pPr>
      <w:r w:rsidRPr="008823A1">
        <w:rPr>
          <w:b/>
          <w:sz w:val="28"/>
          <w:szCs w:val="28"/>
        </w:rPr>
        <w:t>БУТОВОГО КАМНЯ ИЗ ТВЁРДЫХ ГОРНЫХ ПОРОД</w:t>
      </w:r>
    </w:p>
    <w:p w:rsidR="001F0DA6" w:rsidRPr="008823A1" w:rsidRDefault="001F0DA6" w:rsidP="008823A1">
      <w:pPr>
        <w:jc w:val="center"/>
        <w:rPr>
          <w:b/>
          <w:sz w:val="28"/>
          <w:szCs w:val="28"/>
        </w:rPr>
      </w:pPr>
      <w:r w:rsidRPr="008823A1">
        <w:rPr>
          <w:b/>
          <w:sz w:val="28"/>
          <w:szCs w:val="28"/>
        </w:rPr>
        <w:t>ФРАКЦИИ 850-1000</w:t>
      </w:r>
    </w:p>
    <w:p w:rsidR="001F0DA6" w:rsidRPr="003121F4" w:rsidRDefault="001F0DA6" w:rsidP="001F0DA6">
      <w:pPr>
        <w:overflowPunct w:val="0"/>
        <w:jc w:val="both"/>
        <w:rPr>
          <w:rFonts w:eastAsia="MS Mincho"/>
          <w:b/>
          <w:sz w:val="28"/>
          <w:szCs w:val="28"/>
        </w:rPr>
      </w:pPr>
    </w:p>
    <w:p w:rsidR="001F0DA6" w:rsidRPr="00551A82" w:rsidRDefault="001F0DA6" w:rsidP="00551A82">
      <w:pPr>
        <w:jc w:val="both"/>
        <w:rPr>
          <w:sz w:val="28"/>
          <w:szCs w:val="28"/>
        </w:rPr>
      </w:pPr>
      <w:r w:rsidRPr="00551A82">
        <w:rPr>
          <w:sz w:val="28"/>
          <w:szCs w:val="28"/>
        </w:rPr>
        <w:t>1. Назначение.</w:t>
      </w:r>
    </w:p>
    <w:p w:rsidR="001F0DA6" w:rsidRPr="00551A82" w:rsidRDefault="001F0DA6" w:rsidP="00551A82">
      <w:pPr>
        <w:jc w:val="both"/>
        <w:rPr>
          <w:color w:val="333333"/>
          <w:sz w:val="28"/>
          <w:szCs w:val="28"/>
        </w:rPr>
      </w:pPr>
      <w:r w:rsidRPr="00551A82">
        <w:rPr>
          <w:sz w:val="28"/>
          <w:szCs w:val="28"/>
        </w:rPr>
        <w:t>1.1. Камень бутовый приобретается для ремонта земляного полотна железнодорожных путей ЗАО «ЮКЖД».</w:t>
      </w:r>
    </w:p>
    <w:p w:rsidR="001F0DA6" w:rsidRPr="00551A82" w:rsidRDefault="001F0DA6" w:rsidP="00551A82">
      <w:pPr>
        <w:jc w:val="both"/>
        <w:rPr>
          <w:color w:val="333333"/>
          <w:sz w:val="28"/>
          <w:szCs w:val="28"/>
        </w:rPr>
      </w:pPr>
      <w:r w:rsidRPr="00551A82">
        <w:rPr>
          <w:color w:val="333333"/>
          <w:sz w:val="28"/>
          <w:szCs w:val="28"/>
        </w:rPr>
        <w:t>2. Основные технические характеристики.</w:t>
      </w:r>
    </w:p>
    <w:p w:rsidR="001F0DA6" w:rsidRPr="00551A82" w:rsidRDefault="001F0DA6" w:rsidP="00551A82">
      <w:pPr>
        <w:jc w:val="both"/>
        <w:rPr>
          <w:sz w:val="28"/>
          <w:szCs w:val="28"/>
        </w:rPr>
      </w:pPr>
      <w:r w:rsidRPr="00551A82">
        <w:rPr>
          <w:sz w:val="28"/>
          <w:szCs w:val="28"/>
        </w:rPr>
        <w:t xml:space="preserve">2.1. Камень бутовый должен быть изготовлен по технологической документации, утвержденной предприятием-изготовителем и отвечать следующим требованиям: </w:t>
      </w:r>
    </w:p>
    <w:p w:rsidR="001F0DA6" w:rsidRPr="00551A82" w:rsidRDefault="001F0DA6" w:rsidP="00551A82">
      <w:pPr>
        <w:jc w:val="both"/>
        <w:rPr>
          <w:sz w:val="28"/>
          <w:szCs w:val="28"/>
        </w:rPr>
      </w:pPr>
      <w:r w:rsidRPr="00551A82">
        <w:rPr>
          <w:sz w:val="28"/>
          <w:szCs w:val="28"/>
        </w:rPr>
        <w:t>2.2.   Прочность не менее М1000;</w:t>
      </w:r>
    </w:p>
    <w:p w:rsidR="001F0DA6" w:rsidRPr="00551A82" w:rsidRDefault="001F0DA6" w:rsidP="00551A82">
      <w:pPr>
        <w:jc w:val="both"/>
        <w:rPr>
          <w:sz w:val="28"/>
          <w:szCs w:val="28"/>
        </w:rPr>
      </w:pPr>
      <w:r w:rsidRPr="00551A82">
        <w:rPr>
          <w:sz w:val="28"/>
          <w:szCs w:val="28"/>
        </w:rPr>
        <w:t>2.3.   Коэффициент насыпной плотности в пределах 1,3 – 1,9 тн/м</w:t>
      </w:r>
      <w:r w:rsidRPr="00551A82">
        <w:rPr>
          <w:sz w:val="28"/>
          <w:szCs w:val="28"/>
          <w:vertAlign w:val="superscript"/>
        </w:rPr>
        <w:t>3</w:t>
      </w:r>
      <w:r w:rsidRPr="00551A82">
        <w:rPr>
          <w:sz w:val="28"/>
          <w:szCs w:val="28"/>
        </w:rPr>
        <w:t>;</w:t>
      </w:r>
    </w:p>
    <w:p w:rsidR="001F0DA6" w:rsidRPr="00551A82" w:rsidRDefault="001F0DA6" w:rsidP="00551A82">
      <w:pPr>
        <w:jc w:val="both"/>
        <w:rPr>
          <w:sz w:val="28"/>
          <w:szCs w:val="28"/>
        </w:rPr>
      </w:pPr>
      <w:r w:rsidRPr="00551A82">
        <w:rPr>
          <w:sz w:val="28"/>
          <w:szCs w:val="28"/>
        </w:rPr>
        <w:t>2.4.   Содержание кусков размером менее наименьшей крупности и более</w:t>
      </w:r>
    </w:p>
    <w:p w:rsidR="001F0DA6" w:rsidRPr="00551A82" w:rsidRDefault="001F0DA6" w:rsidP="00551A82">
      <w:pPr>
        <w:jc w:val="both"/>
        <w:rPr>
          <w:sz w:val="28"/>
          <w:szCs w:val="28"/>
        </w:rPr>
      </w:pPr>
      <w:r w:rsidRPr="00551A82">
        <w:rPr>
          <w:sz w:val="28"/>
          <w:szCs w:val="28"/>
        </w:rPr>
        <w:tab/>
        <w:t>наибольшей крупности в каждой партии не должно превышать 5% по массе.</w:t>
      </w:r>
    </w:p>
    <w:p w:rsidR="001F0DA6" w:rsidRPr="00551A82" w:rsidRDefault="001F0DA6" w:rsidP="00551A82">
      <w:pPr>
        <w:jc w:val="both"/>
        <w:rPr>
          <w:sz w:val="28"/>
          <w:szCs w:val="28"/>
        </w:rPr>
      </w:pPr>
    </w:p>
    <w:p w:rsidR="001F0DA6" w:rsidRPr="00551A82" w:rsidRDefault="001F0DA6" w:rsidP="00551A82">
      <w:pPr>
        <w:jc w:val="both"/>
        <w:rPr>
          <w:sz w:val="28"/>
          <w:szCs w:val="28"/>
        </w:rPr>
      </w:pPr>
      <w:r w:rsidRPr="00551A82">
        <w:rPr>
          <w:sz w:val="28"/>
          <w:szCs w:val="28"/>
        </w:rPr>
        <w:t>3.Объем поставки по станциям.</w:t>
      </w:r>
    </w:p>
    <w:p w:rsidR="001F0DA6" w:rsidRPr="00551A82" w:rsidRDefault="001F0DA6" w:rsidP="00551A82">
      <w:pPr>
        <w:jc w:val="both"/>
        <w:rPr>
          <w:sz w:val="28"/>
          <w:szCs w:val="28"/>
        </w:rPr>
      </w:pPr>
      <w:r w:rsidRPr="00551A82">
        <w:rPr>
          <w:sz w:val="28"/>
          <w:szCs w:val="28"/>
        </w:rPr>
        <w:t>Таблица1</w:t>
      </w:r>
    </w:p>
    <w:tbl>
      <w:tblPr>
        <w:tblW w:w="1020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674"/>
        <w:gridCol w:w="1903"/>
        <w:gridCol w:w="827"/>
        <w:gridCol w:w="1127"/>
        <w:gridCol w:w="1276"/>
        <w:gridCol w:w="1317"/>
        <w:gridCol w:w="1241"/>
        <w:gridCol w:w="1836"/>
      </w:tblGrid>
      <w:tr w:rsidR="009B78E2" w:rsidRPr="003121F4" w:rsidTr="00C07666">
        <w:trPr>
          <w:trHeight w:val="791"/>
          <w:jc w:val="center"/>
        </w:trPr>
        <w:tc>
          <w:tcPr>
            <w:tcW w:w="67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B78E2" w:rsidRPr="003121F4" w:rsidRDefault="009B78E2" w:rsidP="009B78E2">
            <w:pPr>
              <w:overflowPunct w:val="0"/>
              <w:jc w:val="both"/>
              <w:rPr>
                <w:color w:val="00000A"/>
                <w:sz w:val="22"/>
                <w:szCs w:val="22"/>
              </w:rPr>
            </w:pPr>
            <w:r w:rsidRPr="003121F4">
              <w:rPr>
                <w:color w:val="00000A"/>
                <w:sz w:val="22"/>
                <w:szCs w:val="22"/>
              </w:rPr>
              <w:t>№ п/п</w:t>
            </w:r>
          </w:p>
        </w:tc>
        <w:tc>
          <w:tcPr>
            <w:tcW w:w="190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B78E2" w:rsidRPr="00C432AD" w:rsidRDefault="009B78E2" w:rsidP="009B78E2">
            <w:pPr>
              <w:overflowPunct w:val="0"/>
              <w:jc w:val="both"/>
              <w:rPr>
                <w:color w:val="00000A"/>
                <w:sz w:val="26"/>
                <w:szCs w:val="26"/>
              </w:rPr>
            </w:pPr>
            <w:r w:rsidRPr="00C432AD">
              <w:rPr>
                <w:color w:val="00000A"/>
                <w:sz w:val="26"/>
                <w:szCs w:val="26"/>
              </w:rPr>
              <w:t>Станция отгрузки</w:t>
            </w:r>
          </w:p>
        </w:tc>
        <w:tc>
          <w:tcPr>
            <w:tcW w:w="82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B78E2" w:rsidRPr="00C432AD" w:rsidRDefault="009B78E2" w:rsidP="009B78E2">
            <w:pPr>
              <w:overflowPunct w:val="0"/>
              <w:jc w:val="center"/>
              <w:rPr>
                <w:color w:val="00000A"/>
                <w:sz w:val="26"/>
                <w:szCs w:val="26"/>
              </w:rPr>
            </w:pPr>
            <w:r w:rsidRPr="00C432AD">
              <w:rPr>
                <w:color w:val="00000A"/>
                <w:sz w:val="26"/>
                <w:szCs w:val="26"/>
              </w:rPr>
              <w:t>Ед. изм.</w:t>
            </w:r>
          </w:p>
        </w:tc>
        <w:tc>
          <w:tcPr>
            <w:tcW w:w="112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B78E2" w:rsidRPr="00C432AD" w:rsidRDefault="009B78E2" w:rsidP="009B78E2">
            <w:pPr>
              <w:overflowPunct w:val="0"/>
              <w:jc w:val="both"/>
              <w:rPr>
                <w:color w:val="00000A"/>
                <w:sz w:val="26"/>
                <w:szCs w:val="26"/>
              </w:rPr>
            </w:pPr>
            <w:r w:rsidRPr="00C432AD">
              <w:rPr>
                <w:color w:val="00000A"/>
                <w:sz w:val="26"/>
                <w:szCs w:val="26"/>
              </w:rPr>
              <w:t>Общее   кол-во</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Pr>
          <w:p w:rsidR="009B78E2" w:rsidRPr="00C432AD" w:rsidRDefault="009B78E2" w:rsidP="009B78E2">
            <w:pPr>
              <w:jc w:val="both"/>
              <w:rPr>
                <w:sz w:val="26"/>
                <w:szCs w:val="26"/>
              </w:rPr>
            </w:pPr>
            <w:r w:rsidRPr="00C432AD">
              <w:rPr>
                <w:sz w:val="26"/>
                <w:szCs w:val="26"/>
              </w:rPr>
              <w:t xml:space="preserve">Цена за 1 </w:t>
            </w:r>
            <w:r w:rsidRPr="00C432AD">
              <w:rPr>
                <w:color w:val="00000A"/>
                <w:sz w:val="26"/>
                <w:szCs w:val="26"/>
              </w:rPr>
              <w:t>м³ в драмах РА без НДС</w:t>
            </w:r>
          </w:p>
        </w:tc>
        <w:tc>
          <w:tcPr>
            <w:tcW w:w="1317" w:type="dxa"/>
            <w:tcBorders>
              <w:top w:val="single" w:sz="4" w:space="0" w:color="00000A"/>
              <w:left w:val="single" w:sz="4" w:space="0" w:color="00000A"/>
              <w:bottom w:val="single" w:sz="4" w:space="0" w:color="00000A"/>
              <w:right w:val="single" w:sz="4" w:space="0" w:color="00000A"/>
            </w:tcBorders>
            <w:shd w:val="clear" w:color="auto" w:fill="FFFFFF"/>
            <w:hideMark/>
          </w:tcPr>
          <w:p w:rsidR="009B78E2" w:rsidRPr="00C432AD" w:rsidRDefault="009B78E2" w:rsidP="009B78E2">
            <w:pPr>
              <w:jc w:val="both"/>
              <w:rPr>
                <w:sz w:val="26"/>
                <w:szCs w:val="26"/>
              </w:rPr>
            </w:pPr>
            <w:r w:rsidRPr="00C432AD">
              <w:rPr>
                <w:sz w:val="26"/>
                <w:szCs w:val="26"/>
              </w:rPr>
              <w:t>Сумма</w:t>
            </w:r>
            <w:r w:rsidRPr="00C432AD">
              <w:rPr>
                <w:color w:val="00000A"/>
                <w:sz w:val="26"/>
                <w:szCs w:val="26"/>
              </w:rPr>
              <w:t xml:space="preserve"> в драмах РА без НДС</w:t>
            </w:r>
          </w:p>
        </w:tc>
        <w:tc>
          <w:tcPr>
            <w:tcW w:w="1241" w:type="dxa"/>
            <w:tcBorders>
              <w:top w:val="single" w:sz="4" w:space="0" w:color="00000A"/>
              <w:left w:val="single" w:sz="4" w:space="0" w:color="00000A"/>
              <w:bottom w:val="single" w:sz="4" w:space="0" w:color="00000A"/>
              <w:right w:val="single" w:sz="4" w:space="0" w:color="00000A"/>
            </w:tcBorders>
            <w:shd w:val="clear" w:color="auto" w:fill="FFFFFF"/>
          </w:tcPr>
          <w:p w:rsidR="009B78E2" w:rsidRPr="00C432AD" w:rsidRDefault="009B78E2" w:rsidP="009B78E2">
            <w:pPr>
              <w:jc w:val="both"/>
              <w:rPr>
                <w:sz w:val="26"/>
                <w:szCs w:val="26"/>
              </w:rPr>
            </w:pPr>
            <w:r w:rsidRPr="00C432AD">
              <w:rPr>
                <w:sz w:val="26"/>
                <w:szCs w:val="26"/>
              </w:rPr>
              <w:t xml:space="preserve">Цена за 1 </w:t>
            </w:r>
            <w:r w:rsidRPr="00C432AD">
              <w:rPr>
                <w:color w:val="00000A"/>
                <w:sz w:val="26"/>
                <w:szCs w:val="26"/>
              </w:rPr>
              <w:t>м³ в драмах РА с НДС</w:t>
            </w:r>
          </w:p>
        </w:tc>
        <w:tc>
          <w:tcPr>
            <w:tcW w:w="1836" w:type="dxa"/>
            <w:tcBorders>
              <w:top w:val="single" w:sz="4" w:space="0" w:color="00000A"/>
              <w:left w:val="single" w:sz="4" w:space="0" w:color="00000A"/>
              <w:bottom w:val="single" w:sz="4" w:space="0" w:color="00000A"/>
              <w:right w:val="single" w:sz="4" w:space="0" w:color="00000A"/>
            </w:tcBorders>
            <w:shd w:val="clear" w:color="auto" w:fill="FFFFFF"/>
          </w:tcPr>
          <w:p w:rsidR="009B78E2" w:rsidRPr="00C432AD" w:rsidRDefault="009B78E2" w:rsidP="009B78E2">
            <w:pPr>
              <w:jc w:val="both"/>
              <w:rPr>
                <w:sz w:val="26"/>
                <w:szCs w:val="26"/>
              </w:rPr>
            </w:pPr>
            <w:r w:rsidRPr="00C432AD">
              <w:rPr>
                <w:sz w:val="26"/>
                <w:szCs w:val="26"/>
              </w:rPr>
              <w:t>Сумма</w:t>
            </w:r>
            <w:r w:rsidRPr="00C432AD">
              <w:rPr>
                <w:color w:val="00000A"/>
                <w:sz w:val="26"/>
                <w:szCs w:val="26"/>
              </w:rPr>
              <w:t xml:space="preserve"> в драмах РА с НДС</w:t>
            </w:r>
          </w:p>
        </w:tc>
      </w:tr>
      <w:tr w:rsidR="009B78E2" w:rsidRPr="003121F4" w:rsidTr="00C07666">
        <w:trPr>
          <w:trHeight w:val="482"/>
          <w:jc w:val="center"/>
        </w:trPr>
        <w:tc>
          <w:tcPr>
            <w:tcW w:w="67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B78E2" w:rsidRPr="003121F4" w:rsidRDefault="009B78E2" w:rsidP="009B78E2">
            <w:pPr>
              <w:overflowPunct w:val="0"/>
              <w:jc w:val="both"/>
              <w:rPr>
                <w:color w:val="00000A"/>
                <w:sz w:val="28"/>
                <w:szCs w:val="28"/>
              </w:rPr>
            </w:pPr>
            <w:r w:rsidRPr="003121F4">
              <w:rPr>
                <w:color w:val="00000A"/>
                <w:sz w:val="28"/>
                <w:szCs w:val="28"/>
              </w:rPr>
              <w:t>1</w:t>
            </w:r>
          </w:p>
        </w:tc>
        <w:tc>
          <w:tcPr>
            <w:tcW w:w="190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B78E2" w:rsidRPr="003121F4" w:rsidRDefault="009B78E2" w:rsidP="009B78E2">
            <w:pPr>
              <w:overflowPunct w:val="0"/>
              <w:jc w:val="both"/>
              <w:rPr>
                <w:color w:val="00000A"/>
                <w:sz w:val="28"/>
                <w:szCs w:val="28"/>
              </w:rPr>
            </w:pPr>
            <w:r w:rsidRPr="003121F4">
              <w:rPr>
                <w:color w:val="00000A"/>
                <w:sz w:val="28"/>
                <w:szCs w:val="28"/>
              </w:rPr>
              <w:t>Ахтала, Ванадзор, Арчут</w:t>
            </w:r>
          </w:p>
        </w:tc>
        <w:tc>
          <w:tcPr>
            <w:tcW w:w="82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B78E2" w:rsidRPr="003121F4" w:rsidRDefault="009B78E2" w:rsidP="009B78E2">
            <w:pPr>
              <w:overflowPunct w:val="0"/>
              <w:jc w:val="center"/>
              <w:rPr>
                <w:color w:val="00000A"/>
                <w:sz w:val="28"/>
                <w:szCs w:val="28"/>
              </w:rPr>
            </w:pPr>
            <w:r w:rsidRPr="003121F4">
              <w:rPr>
                <w:color w:val="00000A"/>
                <w:sz w:val="28"/>
                <w:szCs w:val="28"/>
              </w:rPr>
              <w:t>м³</w:t>
            </w:r>
          </w:p>
        </w:tc>
        <w:tc>
          <w:tcPr>
            <w:tcW w:w="112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B78E2" w:rsidRPr="003121F4" w:rsidRDefault="009B78E2" w:rsidP="009B78E2">
            <w:pPr>
              <w:overflowPunct w:val="0"/>
              <w:jc w:val="center"/>
              <w:rPr>
                <w:szCs w:val="16"/>
              </w:rPr>
            </w:pPr>
            <w:r w:rsidRPr="003121F4">
              <w:rPr>
                <w:szCs w:val="16"/>
              </w:rPr>
              <w:t>31 476</w:t>
            </w: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B78E2" w:rsidRPr="003121F4" w:rsidRDefault="009B78E2" w:rsidP="009B78E2">
            <w:pPr>
              <w:overflowPunct w:val="0"/>
              <w:jc w:val="center"/>
              <w:rPr>
                <w:color w:val="00000A"/>
                <w:szCs w:val="16"/>
              </w:rPr>
            </w:pPr>
            <w:r w:rsidRPr="003121F4">
              <w:rPr>
                <w:color w:val="00000A"/>
                <w:szCs w:val="16"/>
              </w:rPr>
              <w:t>2 944</w:t>
            </w:r>
          </w:p>
        </w:tc>
        <w:tc>
          <w:tcPr>
            <w:tcW w:w="131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B78E2" w:rsidRPr="003121F4" w:rsidRDefault="009B78E2" w:rsidP="009B78E2">
            <w:pPr>
              <w:overflowPunct w:val="0"/>
              <w:jc w:val="center"/>
              <w:rPr>
                <w:color w:val="00000A"/>
                <w:szCs w:val="16"/>
              </w:rPr>
            </w:pPr>
            <w:r w:rsidRPr="003121F4">
              <w:rPr>
                <w:color w:val="00000A"/>
                <w:szCs w:val="16"/>
              </w:rPr>
              <w:t>92 665 344</w:t>
            </w:r>
          </w:p>
        </w:tc>
        <w:tc>
          <w:tcPr>
            <w:tcW w:w="12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B78E2" w:rsidRPr="003121F4" w:rsidRDefault="009B78E2" w:rsidP="009B78E2">
            <w:pPr>
              <w:overflowPunct w:val="0"/>
              <w:jc w:val="center"/>
              <w:rPr>
                <w:color w:val="00000A"/>
                <w:szCs w:val="16"/>
              </w:rPr>
            </w:pPr>
            <w:r w:rsidRPr="003121F4">
              <w:rPr>
                <w:color w:val="00000A"/>
                <w:szCs w:val="16"/>
              </w:rPr>
              <w:t>3 532,80</w:t>
            </w:r>
          </w:p>
        </w:tc>
        <w:tc>
          <w:tcPr>
            <w:tcW w:w="1836" w:type="dxa"/>
            <w:tcBorders>
              <w:top w:val="single" w:sz="4" w:space="0" w:color="00000A"/>
              <w:left w:val="single" w:sz="4" w:space="0" w:color="00000A"/>
              <w:bottom w:val="single" w:sz="4" w:space="0" w:color="00000A"/>
              <w:right w:val="single" w:sz="4" w:space="0" w:color="00000A"/>
            </w:tcBorders>
            <w:shd w:val="clear" w:color="auto" w:fill="FFFFFF"/>
          </w:tcPr>
          <w:p w:rsidR="009B78E2" w:rsidRPr="003121F4" w:rsidRDefault="009B78E2" w:rsidP="009B78E2">
            <w:pPr>
              <w:overflowPunct w:val="0"/>
              <w:jc w:val="center"/>
              <w:rPr>
                <w:color w:val="00000A"/>
                <w:szCs w:val="16"/>
              </w:rPr>
            </w:pPr>
          </w:p>
          <w:p w:rsidR="009B78E2" w:rsidRPr="003121F4" w:rsidRDefault="00C07666" w:rsidP="009B78E2">
            <w:pPr>
              <w:rPr>
                <w:szCs w:val="16"/>
              </w:rPr>
            </w:pPr>
            <w:r w:rsidRPr="00C07666">
              <w:rPr>
                <w:szCs w:val="16"/>
              </w:rPr>
              <w:t>111 198 412, 80</w:t>
            </w:r>
          </w:p>
        </w:tc>
      </w:tr>
    </w:tbl>
    <w:p w:rsidR="00066AF0" w:rsidRPr="00066AF0" w:rsidRDefault="001F0DA6" w:rsidP="00066AF0">
      <w:pPr>
        <w:overflowPunct w:val="0"/>
        <w:jc w:val="both"/>
        <w:rPr>
          <w:bCs/>
          <w:sz w:val="28"/>
          <w:szCs w:val="28"/>
        </w:rPr>
      </w:pPr>
      <w:r w:rsidRPr="003121F4">
        <w:rPr>
          <w:b/>
          <w:color w:val="00000A"/>
          <w:sz w:val="28"/>
          <w:szCs w:val="28"/>
        </w:rPr>
        <w:tab/>
      </w:r>
      <w:r w:rsidR="00066AF0" w:rsidRPr="00066AF0">
        <w:rPr>
          <w:bCs/>
          <w:sz w:val="28"/>
          <w:szCs w:val="28"/>
        </w:rPr>
        <w:t>При поставке Товара допускается Толеранс (допустимое отклонение) в размере ±10% от объема Товара, предусмотренного в Таблице №1 настоящего технического задания.</w:t>
      </w:r>
    </w:p>
    <w:p w:rsidR="00066AF0" w:rsidRDefault="008823A1" w:rsidP="001F0DA6">
      <w:pPr>
        <w:overflowPunct w:val="0"/>
        <w:jc w:val="both"/>
        <w:rPr>
          <w:sz w:val="28"/>
          <w:szCs w:val="28"/>
        </w:rPr>
      </w:pPr>
      <w:r>
        <w:rPr>
          <w:sz w:val="28"/>
          <w:szCs w:val="28"/>
        </w:rPr>
        <w:tab/>
      </w:r>
      <w:r w:rsidRPr="00605556">
        <w:rPr>
          <w:sz w:val="28"/>
          <w:szCs w:val="28"/>
        </w:rPr>
        <w:t>Начальная</w:t>
      </w:r>
      <w:r w:rsidRPr="00454405">
        <w:rPr>
          <w:sz w:val="28"/>
          <w:szCs w:val="28"/>
        </w:rPr>
        <w:t xml:space="preserve"> (максимальная) цена договора </w:t>
      </w:r>
      <w:r w:rsidRPr="00454405">
        <w:rPr>
          <w:bCs/>
          <w:sz w:val="28"/>
          <w:szCs w:val="28"/>
        </w:rPr>
        <w:t xml:space="preserve">приведена с учетом цены за товар, </w:t>
      </w:r>
      <w:r w:rsidRPr="00454405">
        <w:rPr>
          <w:sz w:val="28"/>
          <w:szCs w:val="28"/>
        </w:rPr>
        <w:t xml:space="preserve">погруженный в вагоны на указанной станции погрузки без расходов на перевозку до указанной станции назначения </w:t>
      </w:r>
      <w:r w:rsidRPr="00605556">
        <w:rPr>
          <w:bCs/>
          <w:sz w:val="28"/>
          <w:szCs w:val="28"/>
        </w:rPr>
        <w:t>и составляет:</w:t>
      </w:r>
      <w:r w:rsidRPr="00605556">
        <w:rPr>
          <w:sz w:val="28"/>
          <w:szCs w:val="28"/>
        </w:rPr>
        <w:t xml:space="preserve"> 92 665 344 (девяносто два миллиона шестьсот шестьдесят пять тысяч триста сорок четыре) драм РА без НДС или </w:t>
      </w:r>
      <w:r w:rsidR="00C07666" w:rsidRPr="00C07666">
        <w:rPr>
          <w:sz w:val="28"/>
          <w:szCs w:val="28"/>
        </w:rPr>
        <w:t>111 198 412, 80 (сто одиннадцать миллионов сто девяносто восемь тысяч четыреста двенадцать целых восемь десятых) драм РА и восемьдесят лумы с НДС.</w:t>
      </w:r>
    </w:p>
    <w:p w:rsidR="008823A1" w:rsidRPr="003121F4" w:rsidRDefault="008823A1" w:rsidP="001F0DA6">
      <w:pPr>
        <w:overflowPunct w:val="0"/>
        <w:jc w:val="both"/>
        <w:rPr>
          <w:b/>
          <w:color w:val="00000A"/>
          <w:sz w:val="28"/>
          <w:szCs w:val="28"/>
        </w:rPr>
      </w:pPr>
    </w:p>
    <w:p w:rsidR="001F0DA6" w:rsidRPr="003121F4" w:rsidRDefault="001F0DA6" w:rsidP="001F0DA6">
      <w:pPr>
        <w:overflowPunct w:val="0"/>
        <w:jc w:val="both"/>
        <w:rPr>
          <w:b/>
          <w:color w:val="00000A"/>
          <w:sz w:val="28"/>
          <w:szCs w:val="28"/>
        </w:rPr>
      </w:pPr>
      <w:r w:rsidRPr="003121F4">
        <w:rPr>
          <w:b/>
          <w:color w:val="00000A"/>
          <w:sz w:val="28"/>
          <w:szCs w:val="28"/>
        </w:rPr>
        <w:t xml:space="preserve">4. Условия и сроки поставки </w:t>
      </w:r>
      <w:r w:rsidRPr="003121F4">
        <w:rPr>
          <w:b/>
          <w:sz w:val="28"/>
          <w:szCs w:val="28"/>
        </w:rPr>
        <w:t>бутового камня.</w:t>
      </w:r>
      <w:r w:rsidRPr="003121F4">
        <w:rPr>
          <w:b/>
          <w:color w:val="00000A"/>
          <w:sz w:val="28"/>
          <w:szCs w:val="28"/>
        </w:rPr>
        <w:t xml:space="preserve"> </w:t>
      </w:r>
    </w:p>
    <w:p w:rsidR="001F0DA6" w:rsidRPr="003121F4" w:rsidRDefault="001F0DA6" w:rsidP="001F0DA6">
      <w:pPr>
        <w:overflowPunct w:val="0"/>
        <w:jc w:val="both"/>
        <w:rPr>
          <w:color w:val="00000A"/>
          <w:sz w:val="28"/>
          <w:szCs w:val="28"/>
        </w:rPr>
      </w:pPr>
      <w:r w:rsidRPr="003121F4">
        <w:rPr>
          <w:color w:val="00000A"/>
          <w:sz w:val="28"/>
          <w:szCs w:val="28"/>
        </w:rPr>
        <w:t xml:space="preserve">4.1. Отгрузку бутового камня производить </w:t>
      </w:r>
      <w:r w:rsidRPr="003121F4">
        <w:rPr>
          <w:sz w:val="28"/>
          <w:szCs w:val="28"/>
        </w:rPr>
        <w:t>на станциях Арчут (на пути необщего пользования), Ахтала, Ванадзор, (на путях ЗАО «ЮКЖД» или путях необщего пользования) в</w:t>
      </w:r>
      <w:r w:rsidRPr="003121F4">
        <w:rPr>
          <w:color w:val="00000A"/>
          <w:sz w:val="28"/>
          <w:szCs w:val="28"/>
        </w:rPr>
        <w:t xml:space="preserve"> период с </w:t>
      </w:r>
      <w:r w:rsidR="00FE711C">
        <w:rPr>
          <w:color w:val="00000A"/>
          <w:sz w:val="28"/>
          <w:szCs w:val="28"/>
        </w:rPr>
        <w:t xml:space="preserve">июня </w:t>
      </w:r>
      <w:r w:rsidRPr="003121F4">
        <w:rPr>
          <w:color w:val="00000A"/>
          <w:sz w:val="28"/>
          <w:szCs w:val="28"/>
        </w:rPr>
        <w:t xml:space="preserve">по декабрь 2025 года по заявке Заказчика не менее чем за трое суток до даты очередной погрузки. </w:t>
      </w:r>
    </w:p>
    <w:p w:rsidR="001F0DA6" w:rsidRPr="003121F4" w:rsidRDefault="001F0DA6" w:rsidP="001F0DA6">
      <w:pPr>
        <w:overflowPunct w:val="0"/>
        <w:spacing w:line="276" w:lineRule="auto"/>
        <w:jc w:val="both"/>
        <w:rPr>
          <w:b/>
          <w:color w:val="00000A"/>
          <w:sz w:val="28"/>
          <w:szCs w:val="28"/>
        </w:rPr>
      </w:pPr>
    </w:p>
    <w:p w:rsidR="001F0DA6" w:rsidRPr="003121F4" w:rsidRDefault="001F0DA6" w:rsidP="001F0DA6">
      <w:pPr>
        <w:overflowPunct w:val="0"/>
        <w:spacing w:line="276" w:lineRule="auto"/>
        <w:jc w:val="both"/>
        <w:rPr>
          <w:b/>
          <w:color w:val="00000A"/>
          <w:sz w:val="28"/>
          <w:szCs w:val="28"/>
        </w:rPr>
      </w:pPr>
      <w:r w:rsidRPr="003121F4">
        <w:rPr>
          <w:b/>
          <w:color w:val="00000A"/>
          <w:sz w:val="28"/>
          <w:szCs w:val="28"/>
        </w:rPr>
        <w:t>5. Правила приёмки и контроля.</w:t>
      </w:r>
    </w:p>
    <w:p w:rsidR="001F0DA6" w:rsidRPr="003121F4" w:rsidRDefault="001F0DA6" w:rsidP="001F0DA6">
      <w:pPr>
        <w:jc w:val="both"/>
        <w:rPr>
          <w:sz w:val="28"/>
          <w:szCs w:val="28"/>
        </w:rPr>
      </w:pPr>
      <w:r w:rsidRPr="003121F4">
        <w:rPr>
          <w:sz w:val="28"/>
          <w:szCs w:val="28"/>
        </w:rPr>
        <w:t>5.1 Приёмка товара от Поставщика, погруженного в железнодорожный подвижной состав. на соответствие объёма производится представителем функционального Заказчика на станции погрузки.</w:t>
      </w:r>
    </w:p>
    <w:p w:rsidR="001F0DA6" w:rsidRPr="003121F4" w:rsidRDefault="001F0DA6" w:rsidP="001F0DA6">
      <w:pPr>
        <w:overflowPunct w:val="0"/>
        <w:jc w:val="both"/>
        <w:rPr>
          <w:b/>
          <w:color w:val="00000A"/>
          <w:sz w:val="28"/>
          <w:szCs w:val="28"/>
        </w:rPr>
      </w:pPr>
    </w:p>
    <w:p w:rsidR="001F0DA6" w:rsidRPr="003121F4" w:rsidRDefault="001F0DA6" w:rsidP="001F0DA6">
      <w:pPr>
        <w:overflowPunct w:val="0"/>
        <w:jc w:val="both"/>
        <w:rPr>
          <w:b/>
          <w:color w:val="00000A"/>
          <w:sz w:val="28"/>
          <w:szCs w:val="28"/>
        </w:rPr>
      </w:pPr>
      <w:r w:rsidRPr="003121F4">
        <w:rPr>
          <w:b/>
          <w:color w:val="00000A"/>
          <w:sz w:val="28"/>
          <w:szCs w:val="28"/>
        </w:rPr>
        <w:t xml:space="preserve">6. Требования к поставщику. </w:t>
      </w:r>
    </w:p>
    <w:p w:rsidR="001F0DA6" w:rsidRPr="003121F4" w:rsidRDefault="001F0DA6" w:rsidP="001F0DA6">
      <w:pPr>
        <w:overflowPunct w:val="0"/>
        <w:spacing w:line="276" w:lineRule="auto"/>
        <w:jc w:val="both"/>
        <w:rPr>
          <w:color w:val="00000A"/>
          <w:sz w:val="28"/>
          <w:szCs w:val="28"/>
        </w:rPr>
      </w:pPr>
      <w:r w:rsidRPr="003121F4">
        <w:rPr>
          <w:color w:val="00000A"/>
          <w:sz w:val="28"/>
          <w:szCs w:val="28"/>
        </w:rPr>
        <w:t>6.1. В составе конкурсной заявки участники должны представить заключение лаборатории с указанием насыпной плотности бутового камня.</w:t>
      </w:r>
    </w:p>
    <w:p w:rsidR="001F0DA6" w:rsidRPr="003121F4" w:rsidRDefault="001F0DA6" w:rsidP="001F0DA6">
      <w:pPr>
        <w:overflowPunct w:val="0"/>
        <w:spacing w:line="276" w:lineRule="auto"/>
        <w:jc w:val="both"/>
        <w:rPr>
          <w:color w:val="00000A"/>
          <w:sz w:val="28"/>
          <w:szCs w:val="28"/>
        </w:rPr>
      </w:pPr>
      <w:r w:rsidRPr="003121F4">
        <w:rPr>
          <w:color w:val="00000A"/>
          <w:sz w:val="28"/>
          <w:szCs w:val="28"/>
        </w:rPr>
        <w:t>6.2. Поставщик перед каждой погрузкой должны обеспечить на площадке наличие бутового камня в объёме не менее 1000 м</w:t>
      </w:r>
      <w:r w:rsidRPr="003121F4">
        <w:rPr>
          <w:rFonts w:ascii="Calibri" w:hAnsi="Calibri" w:cs="Calibri"/>
          <w:color w:val="00000A"/>
          <w:sz w:val="28"/>
          <w:szCs w:val="28"/>
        </w:rPr>
        <w:t>³.</w:t>
      </w:r>
      <w:r w:rsidRPr="003121F4">
        <w:rPr>
          <w:color w:val="00000A"/>
          <w:sz w:val="28"/>
          <w:szCs w:val="28"/>
        </w:rPr>
        <w:t xml:space="preserve"> </w:t>
      </w:r>
    </w:p>
    <w:p w:rsidR="001F0DA6" w:rsidRPr="003121F4" w:rsidRDefault="001F0DA6" w:rsidP="001F0DA6">
      <w:pPr>
        <w:overflowPunct w:val="0"/>
        <w:spacing w:line="276" w:lineRule="auto"/>
        <w:jc w:val="both"/>
        <w:rPr>
          <w:color w:val="00000A"/>
          <w:sz w:val="28"/>
          <w:szCs w:val="28"/>
        </w:rPr>
      </w:pPr>
      <w:r w:rsidRPr="003121F4">
        <w:rPr>
          <w:color w:val="00000A"/>
          <w:sz w:val="28"/>
          <w:szCs w:val="28"/>
        </w:rPr>
        <w:t>6.3. Поставщик несёт расходы по погрузке бутового камня в железнодорожный подвижной состав, оборудованию и содержанию погрузочных площадок.</w:t>
      </w:r>
    </w:p>
    <w:p w:rsidR="001F0DA6" w:rsidRPr="003121F4" w:rsidRDefault="001F0DA6" w:rsidP="001F0DA6">
      <w:pPr>
        <w:overflowPunct w:val="0"/>
        <w:spacing w:line="276" w:lineRule="auto"/>
        <w:jc w:val="both"/>
        <w:rPr>
          <w:color w:val="00000A"/>
          <w:sz w:val="28"/>
          <w:szCs w:val="28"/>
        </w:rPr>
      </w:pPr>
    </w:p>
    <w:p w:rsidR="001F0DA6" w:rsidRPr="003121F4" w:rsidRDefault="001F0DA6" w:rsidP="001F0DA6">
      <w:pPr>
        <w:overflowPunct w:val="0"/>
        <w:jc w:val="both"/>
        <w:rPr>
          <w:b/>
          <w:color w:val="00000A"/>
          <w:sz w:val="28"/>
          <w:szCs w:val="28"/>
        </w:rPr>
      </w:pPr>
      <w:r w:rsidRPr="003121F4">
        <w:rPr>
          <w:b/>
          <w:color w:val="00000A"/>
          <w:sz w:val="28"/>
          <w:szCs w:val="28"/>
        </w:rPr>
        <w:t>7. Требования охраны окружающей среды.</w:t>
      </w:r>
    </w:p>
    <w:p w:rsidR="001F0DA6" w:rsidRPr="003121F4" w:rsidRDefault="001F0DA6" w:rsidP="001F0DA6">
      <w:pPr>
        <w:overflowPunct w:val="0"/>
        <w:spacing w:line="276" w:lineRule="auto"/>
        <w:jc w:val="both"/>
        <w:rPr>
          <w:color w:val="00000A"/>
          <w:sz w:val="28"/>
          <w:szCs w:val="28"/>
        </w:rPr>
      </w:pPr>
      <w:r w:rsidRPr="003121F4">
        <w:rPr>
          <w:color w:val="00000A"/>
          <w:sz w:val="28"/>
          <w:szCs w:val="28"/>
        </w:rPr>
        <w:t xml:space="preserve"> 7.1. Продукция должна быть экологически безопасна и не должна наносить вред окружающей среде.</w:t>
      </w:r>
    </w:p>
    <w:p w:rsidR="001F0DA6" w:rsidRPr="003121F4" w:rsidRDefault="001F0DA6" w:rsidP="001F0DA6">
      <w:pPr>
        <w:overflowPunct w:val="0"/>
        <w:spacing w:line="276" w:lineRule="auto"/>
        <w:jc w:val="both"/>
        <w:rPr>
          <w:b/>
          <w:color w:val="00000A"/>
          <w:sz w:val="28"/>
          <w:szCs w:val="28"/>
        </w:rPr>
      </w:pPr>
    </w:p>
    <w:p w:rsidR="001F0DA6" w:rsidRPr="003121F4" w:rsidRDefault="001F0DA6" w:rsidP="001F0DA6">
      <w:pPr>
        <w:overflowPunct w:val="0"/>
        <w:jc w:val="both"/>
        <w:rPr>
          <w:b/>
          <w:color w:val="00000A"/>
          <w:sz w:val="28"/>
          <w:szCs w:val="28"/>
        </w:rPr>
      </w:pPr>
      <w:r w:rsidRPr="003121F4">
        <w:rPr>
          <w:b/>
          <w:color w:val="00000A"/>
          <w:sz w:val="28"/>
          <w:szCs w:val="28"/>
        </w:rPr>
        <w:t>8. Гарантийные обязательства.</w:t>
      </w:r>
    </w:p>
    <w:p w:rsidR="001F0DA6" w:rsidRPr="003121F4" w:rsidRDefault="001F0DA6" w:rsidP="001F0DA6">
      <w:pPr>
        <w:overflowPunct w:val="0"/>
        <w:spacing w:line="276" w:lineRule="auto"/>
        <w:jc w:val="both"/>
        <w:rPr>
          <w:color w:val="00000A"/>
          <w:sz w:val="28"/>
          <w:szCs w:val="28"/>
        </w:rPr>
      </w:pPr>
      <w:r w:rsidRPr="003121F4">
        <w:rPr>
          <w:color w:val="00000A"/>
          <w:sz w:val="28"/>
          <w:szCs w:val="28"/>
        </w:rPr>
        <w:t>8.1. Поставщик гарантирует соответствие продукции требованиями настоящего Технического задания.</w:t>
      </w:r>
    </w:p>
    <w:p w:rsidR="001F0DA6" w:rsidRPr="00872F7D" w:rsidRDefault="001F0DA6" w:rsidP="001F0DA6">
      <w:pPr>
        <w:overflowPunct w:val="0"/>
        <w:spacing w:line="276" w:lineRule="auto"/>
        <w:jc w:val="both"/>
        <w:rPr>
          <w:color w:val="00000A"/>
          <w:sz w:val="28"/>
          <w:szCs w:val="28"/>
        </w:rPr>
      </w:pPr>
      <w:r w:rsidRPr="003121F4">
        <w:rPr>
          <w:color w:val="00000A"/>
          <w:sz w:val="28"/>
          <w:szCs w:val="28"/>
        </w:rPr>
        <w:t>Гарантийные обязательства оформляются отдельным пунктом в договоре.</w:t>
      </w:r>
    </w:p>
    <w:p w:rsidR="001F0DA6" w:rsidRPr="00872F7D" w:rsidRDefault="001F0DA6" w:rsidP="001F0DA6">
      <w:pPr>
        <w:overflowPunct w:val="0"/>
        <w:spacing w:line="276" w:lineRule="auto"/>
        <w:jc w:val="both"/>
        <w:rPr>
          <w:b/>
          <w:color w:val="00000A"/>
          <w:sz w:val="28"/>
          <w:szCs w:val="28"/>
        </w:rPr>
      </w:pPr>
    </w:p>
    <w:p w:rsidR="001F0DA6" w:rsidRDefault="001F0DA6">
      <w:pPr>
        <w:spacing w:after="160" w:line="259" w:lineRule="auto"/>
        <w:rPr>
          <w:sz w:val="28"/>
          <w:szCs w:val="28"/>
        </w:rPr>
      </w:pPr>
      <w:r>
        <w:rPr>
          <w:sz w:val="28"/>
          <w:szCs w:val="28"/>
        </w:rPr>
        <w:br w:type="page"/>
      </w:r>
    </w:p>
    <w:tbl>
      <w:tblPr>
        <w:tblW w:w="9357" w:type="dxa"/>
        <w:tblCellMar>
          <w:left w:w="0" w:type="dxa"/>
          <w:right w:w="0" w:type="dxa"/>
        </w:tblCellMar>
        <w:tblLook w:val="04A0" w:firstRow="1" w:lastRow="0" w:firstColumn="1" w:lastColumn="0" w:noHBand="0" w:noVBand="1"/>
      </w:tblPr>
      <w:tblGrid>
        <w:gridCol w:w="4343"/>
        <w:gridCol w:w="5014"/>
      </w:tblGrid>
      <w:tr w:rsidR="00F15025" w:rsidRPr="00F15025" w:rsidTr="001F0DA6">
        <w:tc>
          <w:tcPr>
            <w:tcW w:w="4343" w:type="dxa"/>
            <w:tcBorders>
              <w:top w:val="nil"/>
              <w:left w:val="nil"/>
              <w:bottom w:val="nil"/>
              <w:right w:val="nil"/>
            </w:tcBorders>
            <w:tcMar>
              <w:top w:w="0" w:type="dxa"/>
              <w:left w:w="149" w:type="dxa"/>
              <w:bottom w:w="0" w:type="dxa"/>
              <w:right w:w="149" w:type="dxa"/>
            </w:tcMar>
            <w:hideMark/>
          </w:tcPr>
          <w:p w:rsidR="00F15025" w:rsidRPr="00F15025" w:rsidRDefault="00F15025" w:rsidP="001F0DA6">
            <w:pPr>
              <w:spacing w:after="160" w:line="259" w:lineRule="auto"/>
            </w:pPr>
          </w:p>
        </w:tc>
        <w:tc>
          <w:tcPr>
            <w:tcW w:w="5014" w:type="dxa"/>
            <w:tcBorders>
              <w:top w:val="nil"/>
              <w:left w:val="nil"/>
              <w:bottom w:val="nil"/>
              <w:right w:val="nil"/>
            </w:tcBorders>
            <w:tcMar>
              <w:top w:w="0" w:type="dxa"/>
              <w:left w:w="149" w:type="dxa"/>
              <w:bottom w:w="0" w:type="dxa"/>
              <w:right w:w="149" w:type="dxa"/>
            </w:tcMar>
          </w:tcPr>
          <w:p w:rsidR="00F15025" w:rsidRPr="00F15025" w:rsidRDefault="00F15025" w:rsidP="00F15025">
            <w:pPr>
              <w:spacing w:line="315" w:lineRule="atLeast"/>
              <w:jc w:val="center"/>
              <w:textAlignment w:val="baseline"/>
              <w:rPr>
                <w:color w:val="2D2D2D"/>
                <w:sz w:val="21"/>
                <w:szCs w:val="21"/>
              </w:rPr>
            </w:pPr>
          </w:p>
        </w:tc>
      </w:tr>
    </w:tbl>
    <w:p w:rsidR="008633EF" w:rsidRPr="005453EF" w:rsidRDefault="008633EF" w:rsidP="008633EF">
      <w:pPr>
        <w:spacing w:after="160" w:line="259" w:lineRule="auto"/>
        <w:jc w:val="right"/>
      </w:pPr>
      <w:bookmarkStart w:id="40" w:name="_Toc128044850"/>
      <w:r w:rsidRPr="00CD5931">
        <w:rPr>
          <w:b/>
          <w:sz w:val="28"/>
          <w:szCs w:val="28"/>
        </w:rPr>
        <w:t>Приложение № 2.1</w:t>
      </w:r>
      <w:bookmarkEnd w:id="40"/>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B524C9">
        <w:rPr>
          <w:sz w:val="28"/>
          <w:szCs w:val="28"/>
        </w:rPr>
        <w:t>025/</w:t>
      </w:r>
      <w:r w:rsidR="00C23473">
        <w:rPr>
          <w:sz w:val="28"/>
          <w:szCs w:val="28"/>
        </w:rPr>
        <w:t>04</w:t>
      </w:r>
      <w:r w:rsidR="001C4E8E">
        <w:rPr>
          <w:sz w:val="28"/>
          <w:szCs w:val="28"/>
        </w:rPr>
        <w:t>2</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1" w:name="_Toc128044851"/>
      <w:r w:rsidRPr="00CD5931">
        <w:rPr>
          <w:rFonts w:ascii="Times New Roman" w:hAnsi="Times New Roman" w:cs="Times New Roman"/>
          <w:b w:val="0"/>
          <w:sz w:val="28"/>
          <w:szCs w:val="28"/>
        </w:rPr>
        <w:t>Приложение № 3</w:t>
      </w:r>
      <w:bookmarkEnd w:id="41"/>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№ЮКЖД</w:t>
      </w:r>
      <w:r w:rsidRPr="002C185F">
        <w:rPr>
          <w:sz w:val="28"/>
          <w:szCs w:val="28"/>
        </w:rPr>
        <w:t xml:space="preserve">-ЗКЦ </w:t>
      </w:r>
      <w:r w:rsidR="00B524C9" w:rsidRPr="002C185F">
        <w:rPr>
          <w:sz w:val="28"/>
          <w:szCs w:val="28"/>
        </w:rPr>
        <w:t>025</w:t>
      </w:r>
      <w:r w:rsidR="00C23473">
        <w:rPr>
          <w:sz w:val="28"/>
          <w:szCs w:val="28"/>
        </w:rPr>
        <w:t>/04</w:t>
      </w:r>
      <w:r w:rsidR="001C4E8E">
        <w:rPr>
          <w:sz w:val="28"/>
          <w:szCs w:val="28"/>
        </w:rPr>
        <w:t>2</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2" w:name="_Toc48593638"/>
      <w:bookmarkStart w:id="43" w:name="_Toc48741182"/>
      <w:bookmarkStart w:id="44" w:name="_Toc51079436"/>
      <w:bookmarkStart w:id="45" w:name="_Toc128044852"/>
      <w:r w:rsidRPr="00D563A4">
        <w:t>ЗАЯВКА ______________ (</w:t>
      </w:r>
      <w:r w:rsidRPr="00D37E65">
        <w:t>наименование участника) НА УЧАСТИЕ</w:t>
      </w:r>
      <w:r w:rsidRPr="00D37E65">
        <w:br/>
        <w:t xml:space="preserve">В ЗАПРОСЕ КОТИРОВОК </w:t>
      </w:r>
      <w:bookmarkEnd w:id="42"/>
      <w:bookmarkEnd w:id="43"/>
      <w:bookmarkEnd w:id="44"/>
      <w:r w:rsidRPr="00D37E65">
        <w:t>№ЮК</w:t>
      </w:r>
      <w:r>
        <w:t xml:space="preserve">ЖД-ЗКЦ </w:t>
      </w:r>
      <w:bookmarkEnd w:id="45"/>
      <w:r w:rsidR="00B524C9" w:rsidRPr="00D02938">
        <w:t>025/0</w:t>
      </w:r>
      <w:r w:rsidR="00C23473">
        <w:t>4</w:t>
      </w:r>
      <w:r w:rsidR="001C4E8E">
        <w:t>2</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ЮКЖД-</w:t>
      </w:r>
      <w:r w:rsidRPr="002C185F">
        <w:rPr>
          <w:b/>
          <w:bCs/>
          <w:szCs w:val="28"/>
        </w:rPr>
        <w:t xml:space="preserve">ЗКЦ </w:t>
      </w:r>
      <w:r w:rsidR="00AA173E" w:rsidRPr="00D02938">
        <w:rPr>
          <w:b/>
          <w:bCs/>
          <w:szCs w:val="28"/>
        </w:rPr>
        <w:t>025/0</w:t>
      </w:r>
      <w:r w:rsidR="00C23473">
        <w:rPr>
          <w:b/>
          <w:bCs/>
          <w:szCs w:val="28"/>
        </w:rPr>
        <w:t>4</w:t>
      </w:r>
      <w:r w:rsidR="001C4E8E">
        <w:rPr>
          <w:b/>
          <w:bCs/>
          <w:szCs w:val="28"/>
        </w:rPr>
        <w:t>2</w:t>
      </w:r>
      <w:r w:rsidRPr="002C185F">
        <w:rPr>
          <w:b/>
          <w:bCs/>
          <w:szCs w:val="28"/>
        </w:rPr>
        <w:t xml:space="preserve"> (</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7" w:name="_Toc128044853"/>
      <w:r w:rsidRPr="00CD5931">
        <w:rPr>
          <w:rFonts w:ascii="Times New Roman" w:hAnsi="Times New Roman" w:cs="Times New Roman"/>
          <w:b w:val="0"/>
          <w:sz w:val="28"/>
          <w:szCs w:val="28"/>
        </w:rPr>
        <w:t>Приложение № 4</w:t>
      </w:r>
      <w:bookmarkEnd w:id="47"/>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75172" w:rsidP="007E0B7C">
      <w:pPr>
        <w:spacing w:line="276" w:lineRule="auto"/>
        <w:jc w:val="right"/>
        <w:rPr>
          <w:sz w:val="28"/>
          <w:szCs w:val="28"/>
        </w:rPr>
      </w:pPr>
      <w:r>
        <w:rPr>
          <w:sz w:val="28"/>
          <w:szCs w:val="28"/>
        </w:rPr>
        <w:t xml:space="preserve">№ЮКЖД-ЗКЦ </w:t>
      </w:r>
      <w:r w:rsidRPr="002C185F">
        <w:rPr>
          <w:sz w:val="28"/>
          <w:szCs w:val="28"/>
        </w:rPr>
        <w:t>025/</w:t>
      </w:r>
      <w:r w:rsidR="007C4794">
        <w:rPr>
          <w:sz w:val="28"/>
          <w:szCs w:val="28"/>
        </w:rPr>
        <w:t>04</w:t>
      </w:r>
      <w:r w:rsidR="001C4E8E">
        <w:rPr>
          <w:sz w:val="28"/>
          <w:szCs w:val="28"/>
        </w:rPr>
        <w:t>2</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C974EB" w:rsidRPr="00EF485A" w:rsidRDefault="008633EF" w:rsidP="00C974EB">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675172" w:rsidRPr="002C185F">
        <w:rPr>
          <w:b/>
          <w:bCs/>
        </w:rPr>
        <w:t>025/</w:t>
      </w:r>
      <w:r w:rsidR="007C4794">
        <w:rPr>
          <w:b/>
          <w:bCs/>
        </w:rPr>
        <w:t>046</w:t>
      </w:r>
      <w:r w:rsidR="004C27EC" w:rsidRPr="002C185F">
        <w:rPr>
          <w:b/>
          <w:bCs/>
        </w:rPr>
        <w:t>;</w:t>
      </w:r>
      <w:r w:rsidR="004C27EC">
        <w:rPr>
          <w:b/>
          <w:bCs/>
        </w:rPr>
        <w:t xml:space="preserve"> </w:t>
      </w:r>
      <w:r w:rsidR="00E42F60" w:rsidRPr="00EF485A">
        <w:rPr>
          <w:bCs/>
          <w:sz w:val="28"/>
          <w:szCs w:val="28"/>
        </w:rPr>
        <w:t xml:space="preserve">поставка </w:t>
      </w:r>
      <w:r w:rsidR="00E42F60" w:rsidRPr="00EF485A">
        <w:rPr>
          <w:sz w:val="28"/>
          <w:szCs w:val="28"/>
        </w:rPr>
        <w:t>бутового камня из твёрдых горных пород фракции 850-1000</w:t>
      </w:r>
    </w:p>
    <w:tbl>
      <w:tblPr>
        <w:tblpPr w:leftFromText="180" w:rightFromText="180" w:vertAnchor="text" w:horzAnchor="margin" w:tblpXSpec="center" w:tblpY="462"/>
        <w:tblW w:w="15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
        <w:gridCol w:w="2111"/>
        <w:gridCol w:w="4126"/>
        <w:gridCol w:w="694"/>
        <w:gridCol w:w="850"/>
        <w:gridCol w:w="1858"/>
        <w:gridCol w:w="1985"/>
        <w:gridCol w:w="1701"/>
        <w:gridCol w:w="1701"/>
      </w:tblGrid>
      <w:tr w:rsidR="00E42F60" w:rsidRPr="00EF485A" w:rsidTr="00FD6F0B">
        <w:trPr>
          <w:trHeight w:val="1065"/>
        </w:trPr>
        <w:tc>
          <w:tcPr>
            <w:tcW w:w="294" w:type="dxa"/>
            <w:shd w:val="clear" w:color="auto" w:fill="auto"/>
            <w:vAlign w:val="center"/>
          </w:tcPr>
          <w:p w:rsidR="00E42F60" w:rsidRPr="00EF485A" w:rsidRDefault="00E42F60" w:rsidP="00205AA5">
            <w:pPr>
              <w:jc w:val="center"/>
              <w:rPr>
                <w:b/>
                <w:bCs/>
                <w:color w:val="000000"/>
                <w:sz w:val="20"/>
              </w:rPr>
            </w:pPr>
            <w:r w:rsidRPr="00EF485A">
              <w:rPr>
                <w:b/>
                <w:bCs/>
                <w:color w:val="000000"/>
                <w:sz w:val="20"/>
              </w:rPr>
              <w:t>П/п  №</w:t>
            </w:r>
          </w:p>
        </w:tc>
        <w:tc>
          <w:tcPr>
            <w:tcW w:w="2111" w:type="dxa"/>
            <w:shd w:val="clear" w:color="auto" w:fill="auto"/>
            <w:vAlign w:val="center"/>
          </w:tcPr>
          <w:p w:rsidR="00E42F60" w:rsidRPr="00EF485A" w:rsidRDefault="00E42F60" w:rsidP="00205AA5">
            <w:pPr>
              <w:jc w:val="center"/>
              <w:rPr>
                <w:b/>
                <w:bCs/>
                <w:color w:val="000000"/>
                <w:sz w:val="20"/>
              </w:rPr>
            </w:pPr>
            <w:r w:rsidRPr="00EF485A">
              <w:rPr>
                <w:b/>
                <w:bCs/>
                <w:color w:val="000000"/>
                <w:sz w:val="20"/>
              </w:rPr>
              <w:t>Наименование товара</w:t>
            </w:r>
          </w:p>
        </w:tc>
        <w:tc>
          <w:tcPr>
            <w:tcW w:w="4126" w:type="dxa"/>
          </w:tcPr>
          <w:p w:rsidR="00E42F60" w:rsidRPr="00EF485A" w:rsidRDefault="00E42F60" w:rsidP="00205AA5">
            <w:pPr>
              <w:jc w:val="center"/>
              <w:rPr>
                <w:b/>
                <w:bCs/>
                <w:color w:val="000000"/>
                <w:sz w:val="20"/>
              </w:rPr>
            </w:pPr>
          </w:p>
          <w:p w:rsidR="00E42F60" w:rsidRPr="00EF485A" w:rsidRDefault="00E42F60" w:rsidP="00205AA5">
            <w:pPr>
              <w:jc w:val="center"/>
              <w:rPr>
                <w:b/>
                <w:bCs/>
                <w:color w:val="000000"/>
                <w:sz w:val="20"/>
              </w:rPr>
            </w:pPr>
          </w:p>
          <w:p w:rsidR="00E42F60" w:rsidRPr="00EF485A" w:rsidRDefault="00E42F60" w:rsidP="00205AA5">
            <w:pPr>
              <w:jc w:val="center"/>
              <w:rPr>
                <w:b/>
                <w:bCs/>
                <w:color w:val="000000"/>
                <w:sz w:val="20"/>
              </w:rPr>
            </w:pPr>
            <w:r w:rsidRPr="00EF485A">
              <w:rPr>
                <w:b/>
                <w:bCs/>
                <w:color w:val="000000"/>
                <w:sz w:val="20"/>
              </w:rPr>
              <w:t>Основные технические характеристики.</w:t>
            </w:r>
          </w:p>
        </w:tc>
        <w:tc>
          <w:tcPr>
            <w:tcW w:w="694" w:type="dxa"/>
            <w:shd w:val="clear" w:color="auto" w:fill="auto"/>
            <w:vAlign w:val="center"/>
          </w:tcPr>
          <w:p w:rsidR="00E42F60" w:rsidRPr="00EF485A" w:rsidRDefault="00E42F60" w:rsidP="00205AA5">
            <w:pPr>
              <w:jc w:val="center"/>
              <w:rPr>
                <w:b/>
                <w:bCs/>
                <w:color w:val="000000"/>
                <w:sz w:val="20"/>
              </w:rPr>
            </w:pPr>
            <w:r w:rsidRPr="00EF485A">
              <w:rPr>
                <w:b/>
                <w:bCs/>
                <w:color w:val="000000"/>
                <w:sz w:val="20"/>
              </w:rPr>
              <w:t>Ед. изм.</w:t>
            </w:r>
          </w:p>
        </w:tc>
        <w:tc>
          <w:tcPr>
            <w:tcW w:w="850" w:type="dxa"/>
            <w:shd w:val="clear" w:color="auto" w:fill="auto"/>
            <w:vAlign w:val="center"/>
          </w:tcPr>
          <w:p w:rsidR="00E42F60" w:rsidRPr="00EF485A" w:rsidRDefault="00E42F60" w:rsidP="00205AA5">
            <w:pPr>
              <w:jc w:val="center"/>
              <w:rPr>
                <w:b/>
                <w:bCs/>
                <w:color w:val="000000" w:themeColor="text1"/>
                <w:sz w:val="18"/>
              </w:rPr>
            </w:pPr>
            <w:r w:rsidRPr="00EF485A">
              <w:rPr>
                <w:b/>
                <w:bCs/>
                <w:color w:val="000000"/>
                <w:sz w:val="20"/>
              </w:rPr>
              <w:t xml:space="preserve">Кол-во </w:t>
            </w:r>
          </w:p>
        </w:tc>
        <w:tc>
          <w:tcPr>
            <w:tcW w:w="1858" w:type="dxa"/>
            <w:shd w:val="clear" w:color="auto" w:fill="auto"/>
            <w:vAlign w:val="center"/>
          </w:tcPr>
          <w:p w:rsidR="00E42F60" w:rsidRPr="00EF485A" w:rsidRDefault="00E42F60" w:rsidP="00287766">
            <w:pPr>
              <w:jc w:val="center"/>
              <w:rPr>
                <w:b/>
                <w:bCs/>
                <w:color w:val="000000"/>
                <w:sz w:val="20"/>
              </w:rPr>
            </w:pPr>
            <w:r w:rsidRPr="00EF485A">
              <w:rPr>
                <w:b/>
                <w:bCs/>
                <w:color w:val="000000"/>
                <w:sz w:val="20"/>
              </w:rPr>
              <w:t xml:space="preserve">Цена, драм без НДС </w:t>
            </w:r>
          </w:p>
        </w:tc>
        <w:tc>
          <w:tcPr>
            <w:tcW w:w="1985" w:type="dxa"/>
            <w:shd w:val="clear" w:color="auto" w:fill="auto"/>
            <w:vAlign w:val="center"/>
          </w:tcPr>
          <w:p w:rsidR="00E42F60" w:rsidRPr="00EF485A" w:rsidRDefault="00E42F60" w:rsidP="00205AA5">
            <w:pPr>
              <w:jc w:val="center"/>
              <w:rPr>
                <w:b/>
                <w:bCs/>
                <w:color w:val="000000"/>
                <w:sz w:val="20"/>
              </w:rPr>
            </w:pPr>
            <w:r w:rsidRPr="00EF485A">
              <w:rPr>
                <w:b/>
                <w:bCs/>
                <w:color w:val="000000"/>
                <w:sz w:val="20"/>
              </w:rPr>
              <w:t xml:space="preserve">Сумма, драм </w:t>
            </w:r>
          </w:p>
          <w:p w:rsidR="00E42F60" w:rsidRPr="00EF485A" w:rsidRDefault="00E42F60" w:rsidP="00205AA5">
            <w:pPr>
              <w:jc w:val="center"/>
              <w:rPr>
                <w:b/>
                <w:bCs/>
                <w:color w:val="000000"/>
                <w:sz w:val="20"/>
              </w:rPr>
            </w:pPr>
            <w:r w:rsidRPr="00EF485A">
              <w:rPr>
                <w:b/>
                <w:bCs/>
                <w:color w:val="000000"/>
                <w:sz w:val="20"/>
              </w:rPr>
              <w:t>без НДС</w:t>
            </w:r>
          </w:p>
          <w:p w:rsidR="00E42F60" w:rsidRPr="00EF485A" w:rsidRDefault="00E42F60" w:rsidP="00205AA5">
            <w:pPr>
              <w:jc w:val="center"/>
              <w:rPr>
                <w:b/>
                <w:bCs/>
                <w:color w:val="000000"/>
                <w:sz w:val="20"/>
              </w:rPr>
            </w:pPr>
          </w:p>
        </w:tc>
        <w:tc>
          <w:tcPr>
            <w:tcW w:w="1701" w:type="dxa"/>
            <w:shd w:val="clear" w:color="auto" w:fill="auto"/>
            <w:vAlign w:val="center"/>
          </w:tcPr>
          <w:p w:rsidR="00E42F60" w:rsidRPr="00EF485A" w:rsidRDefault="00E42F60" w:rsidP="00287766">
            <w:pPr>
              <w:jc w:val="center"/>
              <w:rPr>
                <w:b/>
                <w:bCs/>
                <w:color w:val="000000"/>
                <w:sz w:val="20"/>
              </w:rPr>
            </w:pPr>
            <w:r w:rsidRPr="00EF485A">
              <w:rPr>
                <w:b/>
                <w:bCs/>
                <w:color w:val="000000"/>
                <w:sz w:val="20"/>
              </w:rPr>
              <w:t>Цена, драм с НДС</w:t>
            </w:r>
            <w:r w:rsidRPr="00EF485A">
              <w:rPr>
                <w:rStyle w:val="a7"/>
                <w:b/>
                <w:bCs/>
                <w:color w:val="000000"/>
                <w:sz w:val="20"/>
              </w:rPr>
              <w:footnoteReference w:id="2"/>
            </w:r>
            <w:r w:rsidRPr="00EF485A">
              <w:rPr>
                <w:b/>
                <w:bCs/>
                <w:color w:val="000000"/>
                <w:sz w:val="20"/>
              </w:rPr>
              <w:t xml:space="preserve"> </w:t>
            </w:r>
          </w:p>
        </w:tc>
        <w:tc>
          <w:tcPr>
            <w:tcW w:w="1701" w:type="dxa"/>
            <w:shd w:val="clear" w:color="auto" w:fill="auto"/>
            <w:vAlign w:val="center"/>
          </w:tcPr>
          <w:p w:rsidR="00E42F60" w:rsidRPr="00EF485A" w:rsidRDefault="00E42F60" w:rsidP="00205AA5">
            <w:pPr>
              <w:jc w:val="center"/>
              <w:rPr>
                <w:b/>
                <w:bCs/>
                <w:color w:val="000000"/>
                <w:sz w:val="20"/>
              </w:rPr>
            </w:pPr>
            <w:r w:rsidRPr="00EF485A">
              <w:rPr>
                <w:b/>
                <w:bCs/>
                <w:color w:val="000000"/>
                <w:sz w:val="20"/>
              </w:rPr>
              <w:t>Сумма, драм с учётом НДС</w:t>
            </w:r>
          </w:p>
          <w:p w:rsidR="00E42F60" w:rsidRPr="00EF485A" w:rsidRDefault="00E42F60" w:rsidP="00205AA5">
            <w:pPr>
              <w:jc w:val="center"/>
              <w:rPr>
                <w:b/>
                <w:bCs/>
                <w:color w:val="000000"/>
                <w:sz w:val="20"/>
              </w:rPr>
            </w:pPr>
          </w:p>
        </w:tc>
      </w:tr>
      <w:tr w:rsidR="00E42F60" w:rsidRPr="00200894" w:rsidTr="00FD6F0B">
        <w:trPr>
          <w:trHeight w:val="123"/>
        </w:trPr>
        <w:tc>
          <w:tcPr>
            <w:tcW w:w="294" w:type="dxa"/>
            <w:shd w:val="clear" w:color="auto" w:fill="auto"/>
            <w:vAlign w:val="center"/>
          </w:tcPr>
          <w:p w:rsidR="00E42F60" w:rsidRPr="00EF485A" w:rsidRDefault="00E42F60" w:rsidP="00E42F60">
            <w:pPr>
              <w:pStyle w:val="a3"/>
              <w:numPr>
                <w:ilvl w:val="0"/>
                <w:numId w:val="19"/>
              </w:numPr>
              <w:tabs>
                <w:tab w:val="left" w:pos="360"/>
              </w:tabs>
              <w:jc w:val="center"/>
              <w:rPr>
                <w:color w:val="FF0000"/>
                <w:sz w:val="20"/>
                <w:szCs w:val="20"/>
              </w:rPr>
            </w:pPr>
          </w:p>
        </w:tc>
        <w:tc>
          <w:tcPr>
            <w:tcW w:w="2111" w:type="dxa"/>
            <w:shd w:val="clear" w:color="auto" w:fill="auto"/>
          </w:tcPr>
          <w:p w:rsidR="00E42F60" w:rsidRPr="00EF485A" w:rsidRDefault="00E42F60" w:rsidP="0085365E">
            <w:pPr>
              <w:jc w:val="center"/>
            </w:pPr>
            <w:r w:rsidRPr="00EF485A">
              <w:rPr>
                <w:szCs w:val="28"/>
              </w:rPr>
              <w:t>Бутовый   камень из твёрдых горных пород фракции 850-1000</w:t>
            </w:r>
          </w:p>
        </w:tc>
        <w:tc>
          <w:tcPr>
            <w:tcW w:w="4126" w:type="dxa"/>
          </w:tcPr>
          <w:p w:rsidR="00E42F60" w:rsidRPr="00EF485A" w:rsidRDefault="00E42F60" w:rsidP="00E42F60">
            <w:pPr>
              <w:overflowPunct w:val="0"/>
              <w:jc w:val="both"/>
              <w:rPr>
                <w:b/>
                <w:color w:val="00000A"/>
                <w:szCs w:val="28"/>
              </w:rPr>
            </w:pPr>
            <w:r w:rsidRPr="00EF485A">
              <w:rPr>
                <w:szCs w:val="28"/>
              </w:rPr>
              <w:t xml:space="preserve">1. Камень бутовый должен быть изготовлен по технологической документации, утвержденной предприятием-изготовителем и отвечать следующим требованиям: </w:t>
            </w:r>
          </w:p>
          <w:p w:rsidR="00E42F60" w:rsidRPr="00EF485A" w:rsidRDefault="00E42F60" w:rsidP="00E42F60">
            <w:pPr>
              <w:overflowPunct w:val="0"/>
              <w:jc w:val="both"/>
              <w:rPr>
                <w:color w:val="00000A"/>
                <w:szCs w:val="28"/>
              </w:rPr>
            </w:pPr>
            <w:r w:rsidRPr="00EF485A">
              <w:rPr>
                <w:color w:val="00000A"/>
                <w:szCs w:val="28"/>
              </w:rPr>
              <w:t>2.   Прочность не менее М1000;</w:t>
            </w:r>
          </w:p>
          <w:p w:rsidR="00E42F60" w:rsidRPr="00EF485A" w:rsidRDefault="00E42F60" w:rsidP="00E42F60">
            <w:pPr>
              <w:overflowPunct w:val="0"/>
              <w:jc w:val="both"/>
              <w:rPr>
                <w:color w:val="00000A"/>
                <w:szCs w:val="28"/>
              </w:rPr>
            </w:pPr>
            <w:r w:rsidRPr="00EF485A">
              <w:rPr>
                <w:color w:val="00000A"/>
                <w:szCs w:val="28"/>
              </w:rPr>
              <w:t>3.   Коэффициент насыпной плотности в пределах 1,3 – 1,9 тн/м</w:t>
            </w:r>
            <w:r w:rsidRPr="00EF485A">
              <w:rPr>
                <w:color w:val="00000A"/>
                <w:szCs w:val="28"/>
                <w:vertAlign w:val="superscript"/>
              </w:rPr>
              <w:t>3</w:t>
            </w:r>
            <w:r w:rsidRPr="00EF485A">
              <w:rPr>
                <w:color w:val="00000A"/>
                <w:szCs w:val="28"/>
              </w:rPr>
              <w:t>;</w:t>
            </w:r>
          </w:p>
          <w:p w:rsidR="00E42F60" w:rsidRPr="00EF485A" w:rsidRDefault="00E42F60" w:rsidP="00E42F60">
            <w:pPr>
              <w:overflowPunct w:val="0"/>
              <w:jc w:val="both"/>
              <w:rPr>
                <w:color w:val="00000A"/>
                <w:szCs w:val="28"/>
              </w:rPr>
            </w:pPr>
            <w:r w:rsidRPr="00EF485A">
              <w:rPr>
                <w:color w:val="00000A"/>
                <w:szCs w:val="28"/>
              </w:rPr>
              <w:t>4. Содержание кусков размером менее наименьшей крупности и более</w:t>
            </w:r>
          </w:p>
          <w:p w:rsidR="00E42F60" w:rsidRPr="00EF485A" w:rsidRDefault="00E42F60" w:rsidP="00E42F60">
            <w:pPr>
              <w:overflowPunct w:val="0"/>
              <w:jc w:val="both"/>
              <w:rPr>
                <w:color w:val="00000A"/>
                <w:szCs w:val="28"/>
              </w:rPr>
            </w:pPr>
            <w:r w:rsidRPr="00EF485A">
              <w:rPr>
                <w:color w:val="00000A"/>
                <w:szCs w:val="28"/>
              </w:rPr>
              <w:t>наибольшей крупности в каждой партии не должно превышать 5% по массе.</w:t>
            </w:r>
          </w:p>
          <w:p w:rsidR="00E42F60" w:rsidRPr="00EF485A" w:rsidRDefault="00E42F60" w:rsidP="00E42F60">
            <w:pPr>
              <w:overflowPunct w:val="0"/>
              <w:jc w:val="center"/>
              <w:rPr>
                <w:color w:val="00000A"/>
                <w:sz w:val="28"/>
                <w:szCs w:val="28"/>
              </w:rPr>
            </w:pPr>
          </w:p>
        </w:tc>
        <w:tc>
          <w:tcPr>
            <w:tcW w:w="69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F60" w:rsidRPr="00EF485A" w:rsidRDefault="00E42F60" w:rsidP="00E42F60">
            <w:pPr>
              <w:overflowPunct w:val="0"/>
              <w:jc w:val="center"/>
              <w:rPr>
                <w:color w:val="00000A"/>
                <w:sz w:val="28"/>
                <w:szCs w:val="28"/>
              </w:rPr>
            </w:pPr>
            <w:r w:rsidRPr="00EF485A">
              <w:rPr>
                <w:color w:val="00000A"/>
                <w:szCs w:val="28"/>
              </w:rPr>
              <w:t>м³</w:t>
            </w:r>
          </w:p>
        </w:tc>
        <w:tc>
          <w:tcPr>
            <w:tcW w:w="8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F60" w:rsidRPr="00EF485A" w:rsidRDefault="00FD6F0B" w:rsidP="00E42F60">
            <w:pPr>
              <w:overflowPunct w:val="0"/>
              <w:jc w:val="center"/>
              <w:rPr>
                <w:sz w:val="22"/>
                <w:szCs w:val="28"/>
              </w:rPr>
            </w:pPr>
            <w:r w:rsidRPr="00EF485A">
              <w:rPr>
                <w:sz w:val="22"/>
                <w:szCs w:val="28"/>
              </w:rPr>
              <w:t>31 476</w:t>
            </w:r>
          </w:p>
        </w:tc>
        <w:tc>
          <w:tcPr>
            <w:tcW w:w="1858" w:type="dxa"/>
            <w:tcBorders>
              <w:bottom w:val="single" w:sz="4" w:space="0" w:color="auto"/>
            </w:tcBorders>
            <w:shd w:val="clear" w:color="auto" w:fill="auto"/>
            <w:vAlign w:val="center"/>
          </w:tcPr>
          <w:p w:rsidR="00E42F60" w:rsidRPr="00EF485A" w:rsidRDefault="00E42F60" w:rsidP="00E42F60">
            <w:pPr>
              <w:jc w:val="both"/>
              <w:rPr>
                <w:i/>
                <w:color w:val="000000" w:themeColor="text1"/>
                <w:sz w:val="22"/>
                <w:szCs w:val="22"/>
              </w:rPr>
            </w:pPr>
            <w:r w:rsidRPr="00EF485A">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E42F60" w:rsidRPr="00EF485A" w:rsidRDefault="00E42F60" w:rsidP="00E42F60">
            <w:pPr>
              <w:jc w:val="both"/>
              <w:rPr>
                <w:i/>
                <w:color w:val="000000" w:themeColor="text1"/>
                <w:sz w:val="22"/>
                <w:szCs w:val="22"/>
              </w:rPr>
            </w:pPr>
            <w:r w:rsidRPr="00EF485A">
              <w:rPr>
                <w:i/>
                <w:color w:val="000000" w:themeColor="text1"/>
                <w:sz w:val="22"/>
                <w:szCs w:val="22"/>
              </w:rPr>
              <w:t>Указать сумму без НДС</w:t>
            </w:r>
          </w:p>
        </w:tc>
        <w:tc>
          <w:tcPr>
            <w:tcW w:w="1701" w:type="dxa"/>
            <w:tcBorders>
              <w:bottom w:val="single" w:sz="4" w:space="0" w:color="auto"/>
            </w:tcBorders>
            <w:shd w:val="clear" w:color="auto" w:fill="auto"/>
            <w:vAlign w:val="center"/>
          </w:tcPr>
          <w:p w:rsidR="00E42F60" w:rsidRPr="00EF485A" w:rsidRDefault="00E42F60" w:rsidP="00E42F60">
            <w:pPr>
              <w:jc w:val="both"/>
              <w:rPr>
                <w:i/>
                <w:color w:val="000000" w:themeColor="text1"/>
                <w:sz w:val="22"/>
                <w:szCs w:val="22"/>
              </w:rPr>
            </w:pPr>
            <w:r w:rsidRPr="00EF485A">
              <w:rPr>
                <w:i/>
                <w:color w:val="000000" w:themeColor="text1"/>
                <w:sz w:val="22"/>
                <w:szCs w:val="22"/>
              </w:rPr>
              <w:t>Указать цену с НДС</w:t>
            </w:r>
          </w:p>
        </w:tc>
        <w:tc>
          <w:tcPr>
            <w:tcW w:w="1701" w:type="dxa"/>
            <w:tcBorders>
              <w:bottom w:val="single" w:sz="4" w:space="0" w:color="auto"/>
            </w:tcBorders>
            <w:shd w:val="clear" w:color="auto" w:fill="auto"/>
            <w:vAlign w:val="center"/>
          </w:tcPr>
          <w:p w:rsidR="00E42F60" w:rsidRPr="00577370" w:rsidRDefault="00E42F60" w:rsidP="00E42F60">
            <w:pPr>
              <w:jc w:val="both"/>
              <w:rPr>
                <w:i/>
                <w:color w:val="000000" w:themeColor="text1"/>
                <w:sz w:val="22"/>
                <w:szCs w:val="22"/>
              </w:rPr>
            </w:pPr>
            <w:r w:rsidRPr="00EF485A">
              <w:rPr>
                <w:i/>
                <w:color w:val="000000" w:themeColor="text1"/>
                <w:sz w:val="22"/>
                <w:szCs w:val="22"/>
              </w:rPr>
              <w:t>Указать сумму с НДС</w:t>
            </w:r>
          </w:p>
        </w:tc>
      </w:tr>
      <w:tr w:rsidR="00E42F60" w:rsidRPr="00200894" w:rsidTr="009B78E2">
        <w:trPr>
          <w:trHeight w:val="123"/>
        </w:trPr>
        <w:tc>
          <w:tcPr>
            <w:tcW w:w="294" w:type="dxa"/>
            <w:shd w:val="clear" w:color="auto" w:fill="auto"/>
            <w:vAlign w:val="center"/>
          </w:tcPr>
          <w:p w:rsidR="00E42F60" w:rsidRPr="00B9149C" w:rsidRDefault="00E42F60" w:rsidP="00B9149C">
            <w:pPr>
              <w:tabs>
                <w:tab w:val="left" w:pos="360"/>
              </w:tabs>
              <w:ind w:left="425"/>
              <w:jc w:val="center"/>
              <w:rPr>
                <w:color w:val="FF0000"/>
                <w:sz w:val="20"/>
                <w:szCs w:val="20"/>
              </w:rPr>
            </w:pPr>
            <w:r w:rsidRPr="00B9149C">
              <w:rPr>
                <w:color w:val="FF0000"/>
                <w:sz w:val="20"/>
                <w:szCs w:val="20"/>
              </w:rPr>
              <w:t>.</w:t>
            </w:r>
          </w:p>
        </w:tc>
        <w:tc>
          <w:tcPr>
            <w:tcW w:w="9639" w:type="dxa"/>
            <w:gridSpan w:val="5"/>
            <w:shd w:val="clear" w:color="auto" w:fill="auto"/>
          </w:tcPr>
          <w:p w:rsidR="00E42F60" w:rsidRDefault="00E42F60" w:rsidP="00E42F60">
            <w:pPr>
              <w:jc w:val="right"/>
              <w:rPr>
                <w:i/>
                <w:color w:val="000000" w:themeColor="text1"/>
                <w:sz w:val="22"/>
                <w:szCs w:val="22"/>
              </w:rPr>
            </w:pPr>
            <w:r w:rsidRPr="00200894">
              <w:rPr>
                <w:b/>
              </w:rPr>
              <w:t>Всего</w:t>
            </w:r>
          </w:p>
        </w:tc>
        <w:tc>
          <w:tcPr>
            <w:tcW w:w="1985" w:type="dxa"/>
            <w:tcBorders>
              <w:bottom w:val="single" w:sz="4" w:space="0" w:color="auto"/>
            </w:tcBorders>
            <w:shd w:val="clear" w:color="auto" w:fill="auto"/>
            <w:vAlign w:val="center"/>
          </w:tcPr>
          <w:p w:rsidR="00E42F60" w:rsidRDefault="00E42F60" w:rsidP="002D0AE8">
            <w:pPr>
              <w:jc w:val="both"/>
              <w:rPr>
                <w:i/>
                <w:color w:val="000000" w:themeColor="text1"/>
                <w:sz w:val="22"/>
                <w:szCs w:val="22"/>
              </w:rPr>
            </w:pPr>
            <w:r>
              <w:rPr>
                <w:i/>
                <w:color w:val="000000" w:themeColor="text1"/>
                <w:sz w:val="22"/>
                <w:szCs w:val="22"/>
              </w:rPr>
              <w:t>Указать сумму без НДС</w:t>
            </w:r>
          </w:p>
        </w:tc>
        <w:tc>
          <w:tcPr>
            <w:tcW w:w="1701" w:type="dxa"/>
            <w:tcBorders>
              <w:bottom w:val="single" w:sz="4" w:space="0" w:color="auto"/>
            </w:tcBorders>
            <w:shd w:val="clear" w:color="auto" w:fill="auto"/>
            <w:vAlign w:val="center"/>
          </w:tcPr>
          <w:p w:rsidR="00E42F60" w:rsidRDefault="00E42F60" w:rsidP="002D0AE8">
            <w:pPr>
              <w:jc w:val="both"/>
              <w:rPr>
                <w:i/>
                <w:color w:val="000000" w:themeColor="text1"/>
                <w:sz w:val="22"/>
                <w:szCs w:val="22"/>
              </w:rPr>
            </w:pPr>
          </w:p>
        </w:tc>
        <w:tc>
          <w:tcPr>
            <w:tcW w:w="1701" w:type="dxa"/>
            <w:tcBorders>
              <w:bottom w:val="single" w:sz="4" w:space="0" w:color="auto"/>
            </w:tcBorders>
            <w:shd w:val="clear" w:color="auto" w:fill="auto"/>
            <w:vAlign w:val="center"/>
          </w:tcPr>
          <w:p w:rsidR="00E42F60" w:rsidRDefault="00E42F60" w:rsidP="002D0AE8">
            <w:pPr>
              <w:jc w:val="both"/>
              <w:rPr>
                <w:i/>
                <w:color w:val="000000" w:themeColor="text1"/>
                <w:sz w:val="22"/>
                <w:szCs w:val="22"/>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E42F60">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E42F60">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E42F60">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E42F60">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E42F60">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E42F60">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E42F60">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Default="00EC2865" w:rsidP="00EC2865">
      <w:pPr>
        <w:ind w:left="340"/>
        <w:rPr>
          <w:sz w:val="28"/>
          <w:szCs w:val="28"/>
        </w:rPr>
      </w:pPr>
      <w:r w:rsidRPr="00440423">
        <w:rPr>
          <w:sz w:val="28"/>
          <w:szCs w:val="28"/>
        </w:rPr>
        <w:t xml:space="preserve">(Должность, подпись, ФИО)                                                  </w:t>
      </w:r>
      <w:r w:rsidR="00B9149C">
        <w:rPr>
          <w:sz w:val="28"/>
          <w:szCs w:val="28"/>
        </w:rPr>
        <w:t xml:space="preserve">                               </w:t>
      </w:r>
    </w:p>
    <w:p w:rsidR="008633EF" w:rsidRPr="008C2A7A" w:rsidRDefault="00EC2865" w:rsidP="00B9149C">
      <w:pPr>
        <w:ind w:left="340"/>
        <w:rPr>
          <w:sz w:val="28"/>
          <w:szCs w:val="28"/>
        </w:rPr>
        <w:sectPr w:rsidR="008633EF" w:rsidRPr="008C2A7A" w:rsidSect="00D1536A">
          <w:headerReference w:type="default" r:id="rId15"/>
          <w:footerReference w:type="default" r:id="rId16"/>
          <w:pgSz w:w="16838" w:h="11906" w:orient="landscape"/>
          <w:pgMar w:top="720" w:right="720" w:bottom="720" w:left="720" w:header="709" w:footer="0" w:gutter="0"/>
          <w:cols w:space="708"/>
          <w:docGrid w:linePitch="360"/>
        </w:sectPr>
      </w:pPr>
      <w:r w:rsidRPr="00440423">
        <w:rPr>
          <w:sz w:val="28"/>
          <w:szCs w:val="28"/>
        </w:rPr>
        <w:t>(Печать при наличии)</w:t>
      </w: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8" w:name="_Toc128044854"/>
      <w:r w:rsidRPr="00B47174">
        <w:rPr>
          <w:rFonts w:ascii="Times New Roman" w:hAnsi="Times New Roman" w:cs="Times New Roman"/>
          <w:b w:val="0"/>
          <w:sz w:val="28"/>
          <w:szCs w:val="28"/>
        </w:rPr>
        <w:t>Приложение №5</w:t>
      </w:r>
      <w:bookmarkEnd w:id="48"/>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402D75" w:rsidP="008633EF">
      <w:pPr>
        <w:spacing w:after="160"/>
        <w:jc w:val="right"/>
        <w:rPr>
          <w:sz w:val="28"/>
          <w:szCs w:val="28"/>
        </w:rPr>
      </w:pPr>
      <w:r w:rsidRPr="00FB1B86">
        <w:rPr>
          <w:noProof/>
          <w:lang w:val="hy-AM" w:eastAsia="hy-AM"/>
        </w:rPr>
        <mc:AlternateContent>
          <mc:Choice Requires="wps">
            <w:drawing>
              <wp:anchor distT="45720" distB="45720" distL="114300" distR="114300" simplePos="0" relativeHeight="251677696" behindDoc="0" locked="0" layoutInCell="1" allowOverlap="1" wp14:anchorId="307AAB2B" wp14:editId="6D055DAA">
                <wp:simplePos x="0" y="0"/>
                <wp:positionH relativeFrom="column">
                  <wp:posOffset>-76200</wp:posOffset>
                </wp:positionH>
                <wp:positionV relativeFrom="paragraph">
                  <wp:posOffset>332740</wp:posOffset>
                </wp:positionV>
                <wp:extent cx="7029450" cy="1159510"/>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59510"/>
                        </a:xfrm>
                        <a:prstGeom prst="rect">
                          <a:avLst/>
                        </a:prstGeom>
                        <a:solidFill>
                          <a:srgbClr val="FFFFFF"/>
                        </a:solidFill>
                        <a:ln w="9525">
                          <a:solidFill>
                            <a:srgbClr val="000000"/>
                          </a:solidFill>
                          <a:miter lim="800000"/>
                          <a:headEnd/>
                          <a:tailEnd/>
                        </a:ln>
                      </wps:spPr>
                      <wps:txbx>
                        <w:txbxContent>
                          <w:p w:rsidR="0041372A" w:rsidRPr="004F56B8" w:rsidRDefault="0041372A"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41372A" w:rsidRPr="00436C9D" w:rsidRDefault="0041372A" w:rsidP="00FB1B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41372A" w:rsidRDefault="0041372A" w:rsidP="00FB1B86">
                            <w:pPr>
                              <w:jc w:val="both"/>
                              <w:rPr>
                                <w:rFonts w:ascii="Sylfaen" w:hAnsi="Sylfaen"/>
                                <w:b/>
                              </w:rPr>
                            </w:pPr>
                            <w:r w:rsidRPr="00436C9D">
                              <w:rPr>
                                <w:rFonts w:ascii="Sylfaen" w:hAnsi="Sylfaen"/>
                                <w:b/>
                              </w:rPr>
                              <w:t xml:space="preserve">ДОГОВОР ПОСТАВКИ </w:t>
                            </w:r>
                          </w:p>
                          <w:p w:rsidR="0041372A" w:rsidRPr="004F56B8" w:rsidRDefault="0041372A" w:rsidP="00FB1B86">
                            <w:pPr>
                              <w:jc w:val="both"/>
                              <w:rPr>
                                <w:rFonts w:ascii="Sylfaen" w:eastAsia="Calibri" w:hAnsi="Sylfaen"/>
                                <w:sz w:val="20"/>
                                <w:szCs w:val="20"/>
                              </w:rPr>
                            </w:pPr>
                          </w:p>
                          <w:p w:rsidR="0041372A" w:rsidRPr="007243D9" w:rsidRDefault="0041372A"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AAB2B" id="_x0000_t202" coordsize="21600,21600" o:spt="202" path="m,l,21600r21600,l21600,xe">
                <v:stroke joinstyle="miter"/>
                <v:path gradientshapeok="t" o:connecttype="rect"/>
              </v:shapetype>
              <v:shape id="Надпись 2" o:spid="_x0000_s1026" type="#_x0000_t202" style="position:absolute;left:0;text-align:left;margin-left:-6pt;margin-top:26.2pt;width:553.5pt;height:91.3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">
                <v:textbox>
                  <w:txbxContent>
                    <w:p w:rsidR="0041372A" w:rsidRPr="004F56B8" w:rsidRDefault="0041372A"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41372A" w:rsidRPr="00436C9D" w:rsidRDefault="0041372A" w:rsidP="00FB1B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41372A" w:rsidRDefault="0041372A" w:rsidP="00FB1B86">
                      <w:pPr>
                        <w:jc w:val="both"/>
                        <w:rPr>
                          <w:rFonts w:ascii="Sylfaen" w:hAnsi="Sylfaen"/>
                          <w:b/>
                        </w:rPr>
                      </w:pPr>
                      <w:r w:rsidRPr="00436C9D">
                        <w:rPr>
                          <w:rFonts w:ascii="Sylfaen" w:hAnsi="Sylfaen"/>
                          <w:b/>
                        </w:rPr>
                        <w:t xml:space="preserve">ДОГОВОР ПОСТАВКИ </w:t>
                      </w:r>
                    </w:p>
                    <w:p w:rsidR="0041372A" w:rsidRPr="004F56B8" w:rsidRDefault="0041372A" w:rsidP="00FB1B86">
                      <w:pPr>
                        <w:jc w:val="both"/>
                        <w:rPr>
                          <w:rFonts w:ascii="Sylfaen" w:eastAsia="Calibri" w:hAnsi="Sylfaen"/>
                          <w:sz w:val="20"/>
                          <w:szCs w:val="20"/>
                        </w:rPr>
                      </w:pPr>
                    </w:p>
                    <w:p w:rsidR="0041372A" w:rsidRPr="007243D9" w:rsidRDefault="0041372A"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r w:rsidR="008633EF" w:rsidRPr="00B47174">
        <w:rPr>
          <w:sz w:val="28"/>
          <w:szCs w:val="28"/>
        </w:rPr>
        <w:t xml:space="preserve">№ЮКЖД-ЗКЦ </w:t>
      </w:r>
      <w:r w:rsidR="00675172" w:rsidRPr="005410EA">
        <w:rPr>
          <w:sz w:val="28"/>
          <w:szCs w:val="28"/>
        </w:rPr>
        <w:t>025/</w:t>
      </w:r>
      <w:r w:rsidR="005410EA">
        <w:rPr>
          <w:sz w:val="28"/>
          <w:szCs w:val="28"/>
        </w:rPr>
        <w:t>0</w:t>
      </w:r>
      <w:r w:rsidR="00123614">
        <w:rPr>
          <w:sz w:val="28"/>
          <w:szCs w:val="28"/>
        </w:rPr>
        <w:t>4</w:t>
      </w:r>
      <w:r w:rsidR="001C4E8E">
        <w:rPr>
          <w:sz w:val="28"/>
          <w:szCs w:val="28"/>
        </w:rPr>
        <w:t>2</w:t>
      </w:r>
    </w:p>
    <w:p w:rsidR="00FB1B86" w:rsidRDefault="00FB1B86" w:rsidP="00FB1B86"/>
    <w:p w:rsidR="00FB1B86" w:rsidRDefault="00FB1B86" w:rsidP="00FB1B86"/>
    <w:p w:rsidR="00FB1B86" w:rsidRDefault="00FB1B86" w:rsidP="00FB1B86"/>
    <w:p w:rsidR="00FB1B86" w:rsidRDefault="00FB1B86" w:rsidP="00FB1B86"/>
    <w:p w:rsidR="00402D75" w:rsidRDefault="00402D75" w:rsidP="00FB1B86"/>
    <w:p w:rsidR="00402D75" w:rsidRDefault="00402D75" w:rsidP="00FB1B86"/>
    <w:p w:rsidR="00FB1B86" w:rsidRDefault="00FB1B86" w:rsidP="00FB1B86"/>
    <w:tbl>
      <w:tblPr>
        <w:tblW w:w="10383" w:type="dxa"/>
        <w:tblInd w:w="421" w:type="dxa"/>
        <w:tblLayout w:type="fixed"/>
        <w:tblLook w:val="04A0" w:firstRow="1" w:lastRow="0" w:firstColumn="1" w:lastColumn="0" w:noHBand="0" w:noVBand="1"/>
      </w:tblPr>
      <w:tblGrid>
        <w:gridCol w:w="5562"/>
        <w:gridCol w:w="4821"/>
      </w:tblGrid>
      <w:tr w:rsidR="009B21E6" w:rsidRPr="00392D11" w:rsidTr="009B21E6">
        <w:tc>
          <w:tcPr>
            <w:tcW w:w="5559" w:type="dxa"/>
            <w:tcBorders>
              <w:top w:val="single" w:sz="4" w:space="0" w:color="auto"/>
              <w:left w:val="nil"/>
              <w:bottom w:val="nil"/>
              <w:right w:val="nil"/>
            </w:tcBorders>
          </w:tcPr>
          <w:p w:rsidR="009B21E6" w:rsidRPr="009207B3" w:rsidRDefault="009B21E6" w:rsidP="009B21E6">
            <w:pPr>
              <w:jc w:val="both"/>
              <w:rPr>
                <w:rFonts w:ascii="Sylfaen" w:hAnsi="Sylfaen"/>
                <w:sz w:val="20"/>
                <w:szCs w:val="20"/>
              </w:rPr>
            </w:pPr>
          </w:p>
          <w:p w:rsidR="009B21E6" w:rsidRPr="009207B3" w:rsidRDefault="009B21E6" w:rsidP="009B21E6">
            <w:pPr>
              <w:spacing w:after="160"/>
              <w:jc w:val="both"/>
              <w:rPr>
                <w:rFonts w:ascii="Sylfaen" w:eastAsia="Calibri" w:hAnsi="Sylfaen"/>
                <w:sz w:val="20"/>
                <w:szCs w:val="20"/>
                <w:lang w:val="hy-AM"/>
              </w:rPr>
            </w:pPr>
            <w:r w:rsidRPr="009207B3">
              <w:rPr>
                <w:rFonts w:ascii="Sylfaen" w:eastAsia="Calibri" w:hAnsi="Sylfaen" w:cs="Sylfaen"/>
                <w:sz w:val="20"/>
                <w:szCs w:val="20"/>
                <w:lang w:val="hy-AM"/>
              </w:rPr>
              <w:t xml:space="preserve">  </w:t>
            </w:r>
            <w:r w:rsidRPr="009207B3">
              <w:rPr>
                <w:rFonts w:ascii="Sylfaen" w:eastAsia="Calibri" w:hAnsi="Sylfaen" w:cs="Sylfaen"/>
                <w:sz w:val="21"/>
                <w:szCs w:val="21"/>
                <w:lang w:val="hy-AM"/>
              </w:rPr>
              <w:t xml:space="preserve">  </w:t>
            </w:r>
            <w:r w:rsidRPr="009207B3">
              <w:rPr>
                <w:rFonts w:ascii="Sylfaen" w:eastAsia="Calibri" w:hAnsi="Sylfaen" w:cs="Sylfaen"/>
                <w:sz w:val="20"/>
                <w:szCs w:val="20"/>
                <w:lang w:val="hy-AM"/>
              </w:rPr>
              <w:t>«Հարավկովկասյան երկաթուղի» ՓԲԸ, այսուհետ՝ «Գնորդ», ի դեմս գլխավոր տնօրեն՝ Ալեքսեյ Վալերիի Մելնիկովի, ով գործում է Կանոնադրության հիման վրա, մի կողմից  և</w:t>
            </w:r>
            <w:r w:rsidRPr="009207B3">
              <w:rPr>
                <w:rFonts w:ascii="Sylfaen" w:eastAsia="Calibri" w:hAnsi="Sylfaen"/>
                <w:sz w:val="20"/>
                <w:szCs w:val="20"/>
                <w:lang w:val="hy-AM"/>
              </w:rPr>
              <w:t xml:space="preserve"> </w:t>
            </w:r>
            <w:sdt>
              <w:sdtPr>
                <w:rPr>
                  <w:rFonts w:ascii="Sylfaen" w:eastAsia="Calibri" w:hAnsi="Sylfaen"/>
                  <w:sz w:val="20"/>
                  <w:szCs w:val="20"/>
                </w:rPr>
                <w:id w:val="-2096314342"/>
                <w:placeholder>
                  <w:docPart w:val="C885518A977F4FDC827D4CF853A66D2D"/>
                </w:placeholder>
              </w:sdtPr>
              <w:sdtEndPr/>
              <w:sdtContent>
                <w:r w:rsidRPr="009207B3">
                  <w:rPr>
                    <w:rFonts w:ascii="Sylfaen" w:eastAsia="Calibri" w:hAnsi="Sylfaen"/>
                    <w:sz w:val="20"/>
                    <w:szCs w:val="20"/>
                    <w:lang w:val="hy-AM"/>
                  </w:rPr>
                  <w:t>_________________,</w:t>
                </w:r>
              </w:sdtContent>
            </w:sdt>
            <w:r w:rsidRPr="009207B3">
              <w:rPr>
                <w:rFonts w:ascii="Sylfaen" w:eastAsia="Calibri" w:hAnsi="Sylfaen" w:cs="Sylfaen"/>
                <w:sz w:val="20"/>
                <w:szCs w:val="20"/>
                <w:lang w:val="hy-AM"/>
              </w:rPr>
              <w:t xml:space="preserve"> այսուհետ՝</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Մատակարար</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ի</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դեմս</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71DFEA9EE67A4495886383F7CBDF8E28"/>
                </w:placeholder>
                <w:showingPlcHdr/>
              </w:sdtPr>
              <w:sdtEndPr/>
              <w:sdtContent>
                <w:r w:rsidRPr="009207B3">
                  <w:rPr>
                    <w:rStyle w:val="affc"/>
                    <w:rFonts w:eastAsiaTheme="majorEastAsia"/>
                    <w:lang w:val="hy-AM"/>
                  </w:rPr>
                  <w:t>Место для ввода текста.</w:t>
                </w:r>
              </w:sdtContent>
            </w:sdt>
            <w:r w:rsidRPr="009207B3">
              <w:rPr>
                <w:rFonts w:ascii="Sylfaen" w:eastAsia="Calibri" w:hAnsi="Sylfaen"/>
                <w:sz w:val="20"/>
                <w:szCs w:val="20"/>
                <w:lang w:val="hy-AM"/>
              </w:rPr>
              <w:t>,</w:t>
            </w:r>
            <w:r w:rsidRPr="009207B3">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63465550"/>
                <w:placeholder>
                  <w:docPart w:val="0EBAD73BE45945B597E8790617162145"/>
                </w:placeholder>
              </w:sdtPr>
              <w:sdtEndPr/>
              <w:sdtContent>
                <w:r w:rsidRPr="009207B3">
                  <w:rPr>
                    <w:rFonts w:ascii="Sylfaen" w:eastAsia="Calibri" w:hAnsi="Sylfaen" w:cs="Sylfaen"/>
                    <w:sz w:val="20"/>
                    <w:szCs w:val="20"/>
                    <w:lang w:val="hy-AM"/>
                  </w:rPr>
                  <w:t>Կանոնադրության</w:t>
                </w:r>
              </w:sdtContent>
            </w:sdt>
            <w:r w:rsidRPr="009207B3">
              <w:rPr>
                <w:rFonts w:ascii="Sylfaen" w:eastAsia="Calibri" w:hAnsi="Sylfaen" w:cs="Sylfaen"/>
                <w:sz w:val="20"/>
                <w:szCs w:val="20"/>
                <w:lang w:val="hy-AM"/>
              </w:rPr>
              <w:t xml:space="preserve"> հիման վրա,  մյուս կողմից, այսուհետ միասին անվանվելով «Կողմեր»</w:t>
            </w:r>
            <w:r w:rsidRPr="009207B3">
              <w:rPr>
                <w:rFonts w:ascii="Sylfaen" w:eastAsia="Calibri" w:hAnsi="Sylfaen"/>
                <w:sz w:val="20"/>
                <w:szCs w:val="20"/>
                <w:lang w:val="hy-AM"/>
              </w:rPr>
              <w:t xml:space="preserve"> /«ՀԿԵ» ՓԲԸ </w:t>
            </w:r>
            <w:r w:rsidRPr="009207B3">
              <w:rPr>
                <w:rFonts w:ascii="Sylfaen" w:eastAsia="Calibri" w:hAnsi="Sylfaen" w:cs="Sylfaen"/>
                <w:sz w:val="20"/>
                <w:szCs w:val="20"/>
                <w:lang w:val="hy-AM"/>
              </w:rPr>
              <w:t>մրցութային</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հանձնաժողովի __________</w:t>
            </w:r>
            <w:r w:rsidRPr="009207B3">
              <w:rPr>
                <w:rFonts w:ascii="Sylfaen" w:eastAsia="Calibri" w:hAnsi="Sylfaen"/>
                <w:sz w:val="20"/>
                <w:szCs w:val="20"/>
                <w:lang w:val="hy-AM"/>
              </w:rPr>
              <w:t>2025</w:t>
            </w:r>
            <w:r w:rsidRPr="009207B3">
              <w:rPr>
                <w:rFonts w:ascii="Sylfaen" w:eastAsia="Calibri" w:hAnsi="Sylfaen" w:cs="Sylfaen"/>
                <w:sz w:val="20"/>
                <w:szCs w:val="20"/>
                <w:lang w:val="hy-AM"/>
              </w:rPr>
              <w:t>թ</w:t>
            </w:r>
            <w:r w:rsidRPr="009207B3">
              <w:rPr>
                <w:rFonts w:ascii="Sylfaen" w:eastAsia="Calibri" w:hAnsi="Sylfaen"/>
                <w:sz w:val="20"/>
                <w:szCs w:val="20"/>
                <w:lang w:val="hy-AM"/>
              </w:rPr>
              <w:t>. նիստի</w:t>
            </w:r>
            <w:r w:rsidRPr="009207B3">
              <w:rPr>
                <w:rFonts w:ascii="Sylfaen" w:eastAsia="Calibri" w:hAnsi="Sylfaen" w:cs="Sylfaen"/>
                <w:sz w:val="20"/>
                <w:szCs w:val="20"/>
                <w:lang w:val="hy-AM"/>
              </w:rPr>
              <w:t xml:space="preserve"> №____</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հիման</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վրա</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կնքեցին սույն</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Պայմանագիրը</w:t>
            </w:r>
            <w:r w:rsidRPr="009207B3">
              <w:rPr>
                <w:rFonts w:ascii="Sylfaen" w:eastAsia="Calibri" w:hAnsi="Sylfaen"/>
                <w:sz w:val="20"/>
                <w:szCs w:val="20"/>
                <w:lang w:val="hy-AM"/>
              </w:rPr>
              <w:t xml:space="preserve"> (այսուհետ՝ Պայմանագիր) </w:t>
            </w:r>
            <w:r w:rsidRPr="009207B3">
              <w:rPr>
                <w:rFonts w:ascii="Sylfaen" w:eastAsia="Calibri" w:hAnsi="Sylfaen" w:cs="Sylfaen"/>
                <w:sz w:val="20"/>
                <w:szCs w:val="20"/>
                <w:lang w:val="hy-AM"/>
              </w:rPr>
              <w:t>հետևյալի</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 xml:space="preserve">մասին. </w:t>
            </w:r>
          </w:p>
        </w:tc>
        <w:tc>
          <w:tcPr>
            <w:tcW w:w="4819" w:type="dxa"/>
            <w:tcBorders>
              <w:top w:val="single" w:sz="4" w:space="0" w:color="auto"/>
              <w:left w:val="nil"/>
              <w:bottom w:val="nil"/>
              <w:right w:val="nil"/>
            </w:tcBorders>
          </w:tcPr>
          <w:p w:rsidR="009B21E6" w:rsidRPr="009207B3" w:rsidRDefault="009B21E6" w:rsidP="009B21E6">
            <w:pPr>
              <w:jc w:val="both"/>
              <w:rPr>
                <w:rFonts w:ascii="Sylfaen" w:hAnsi="Sylfaen"/>
                <w:sz w:val="20"/>
                <w:szCs w:val="20"/>
                <w:lang w:val="hy-AM"/>
              </w:rPr>
            </w:pPr>
          </w:p>
          <w:p w:rsidR="009B21E6" w:rsidRPr="009207B3" w:rsidRDefault="009B21E6" w:rsidP="009B21E6">
            <w:pPr>
              <w:jc w:val="both"/>
              <w:rPr>
                <w:rFonts w:ascii="Sylfaen" w:hAnsi="Sylfaen"/>
                <w:sz w:val="20"/>
                <w:szCs w:val="20"/>
              </w:rPr>
            </w:pPr>
            <w:r w:rsidRPr="009207B3">
              <w:rPr>
                <w:rFonts w:ascii="Sylfaen" w:hAnsi="Sylfaen"/>
                <w:sz w:val="20"/>
                <w:szCs w:val="20"/>
                <w:lang w:val="hy-AM"/>
              </w:rPr>
              <w:t xml:space="preserve">   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w:t>
            </w:r>
            <w:r w:rsidRPr="009207B3">
              <w:rPr>
                <w:rFonts w:ascii="Sylfaen" w:hAnsi="Sylfaen"/>
                <w:sz w:val="20"/>
                <w:szCs w:val="20"/>
              </w:rPr>
              <w:t xml:space="preserve"> и ООО «_______», далее – «Поставщик», в лице директора _____________, действующего на основании Устава, с другой стороны</w:t>
            </w:r>
            <w:sdt>
              <w:sdtPr>
                <w:rPr>
                  <w:rFonts w:ascii="Sylfaen" w:hAnsi="Sylfaen"/>
                  <w:sz w:val="20"/>
                  <w:szCs w:val="20"/>
                </w:rPr>
                <w:id w:val="-671641431"/>
                <w:placeholder>
                  <w:docPart w:val="58257B929EA24ECCB862EE6F567FEE89"/>
                </w:placeholder>
              </w:sdtPr>
              <w:sdtEndPr/>
              <w:sdtContent>
                <w:r w:rsidRPr="009207B3">
                  <w:rPr>
                    <w:rFonts w:ascii="Sylfaen" w:hAnsi="Sylfaen"/>
                    <w:sz w:val="20"/>
                    <w:szCs w:val="20"/>
                  </w:rPr>
                  <w:t>, далее совместно именуемые «Стороны» /</w:t>
                </w:r>
                <w:r w:rsidRPr="009207B3">
                  <w:t xml:space="preserve"> </w:t>
                </w:r>
                <w:r w:rsidRPr="009207B3">
                  <w:rPr>
                    <w:rFonts w:ascii="Sylfaen" w:hAnsi="Sylfaen"/>
                    <w:sz w:val="20"/>
                    <w:szCs w:val="20"/>
                  </w:rPr>
                  <w:t>на основании протокола заседания конкурсной комиссии ЗАО «ЮКЖД» №  ______ от________2025г./</w:t>
                </w:r>
                <w:r w:rsidRPr="009207B3">
                  <w:rPr>
                    <w:rFonts w:ascii="Sylfaen" w:hAnsi="Sylfaen"/>
                    <w:sz w:val="20"/>
                    <w:szCs w:val="20"/>
                    <w:lang w:val="hy-AM"/>
                  </w:rPr>
                  <w:t>,</w:t>
                </w:r>
                <w:r w:rsidRPr="009207B3">
                  <w:rPr>
                    <w:rFonts w:ascii="Sylfaen" w:hAnsi="Sylfaen"/>
                    <w:sz w:val="20"/>
                    <w:szCs w:val="20"/>
                  </w:rPr>
                  <w:t xml:space="preserve"> </w:t>
                </w:r>
              </w:sdtContent>
            </w:sdt>
            <w:r w:rsidRPr="009207B3">
              <w:rPr>
                <w:rFonts w:ascii="Sylfaen" w:hAnsi="Sylfaen"/>
                <w:sz w:val="20"/>
                <w:szCs w:val="20"/>
              </w:rPr>
              <w:t xml:space="preserve">заключили настоящий Договор </w:t>
            </w:r>
            <w:r w:rsidRPr="009207B3">
              <w:rPr>
                <w:sz w:val="20"/>
                <w:szCs w:val="20"/>
              </w:rPr>
              <w:t>(далее - Договор)</w:t>
            </w:r>
            <w:r w:rsidRPr="009207B3">
              <w:rPr>
                <w:sz w:val="20"/>
                <w:szCs w:val="20"/>
                <w:lang w:val="hy-AM"/>
              </w:rPr>
              <w:t xml:space="preserve"> </w:t>
            </w:r>
            <w:r w:rsidRPr="009207B3">
              <w:rPr>
                <w:rFonts w:ascii="Sylfaen" w:hAnsi="Sylfaen"/>
                <w:sz w:val="20"/>
                <w:szCs w:val="20"/>
              </w:rPr>
              <w:t>о нижеследующем:</w:t>
            </w:r>
          </w:p>
          <w:p w:rsidR="009B21E6" w:rsidRPr="009207B3" w:rsidRDefault="009B21E6" w:rsidP="009B21E6">
            <w:pPr>
              <w:jc w:val="both"/>
              <w:rPr>
                <w:rFonts w:ascii="Sylfaen" w:hAnsi="Sylfaen"/>
                <w:color w:val="000000"/>
                <w:sz w:val="20"/>
                <w:szCs w:val="20"/>
                <w:lang w:val="hy-AM"/>
              </w:rPr>
            </w:pPr>
          </w:p>
        </w:tc>
      </w:tr>
      <w:tr w:rsidR="009B21E6" w:rsidRPr="00392D11" w:rsidTr="009B21E6">
        <w:tc>
          <w:tcPr>
            <w:tcW w:w="5559" w:type="dxa"/>
            <w:tcBorders>
              <w:top w:val="nil"/>
              <w:left w:val="nil"/>
              <w:bottom w:val="nil"/>
              <w:right w:val="nil"/>
            </w:tcBorders>
          </w:tcPr>
          <w:p w:rsidR="009B21E6" w:rsidRPr="009207B3" w:rsidRDefault="009B21E6" w:rsidP="009B21E6">
            <w:pPr>
              <w:spacing w:before="120"/>
              <w:jc w:val="center"/>
              <w:rPr>
                <w:rFonts w:ascii="Sylfaen" w:hAnsi="Sylfaen" w:cs="Sylfaen"/>
                <w:b/>
                <w:sz w:val="20"/>
                <w:szCs w:val="20"/>
              </w:rPr>
            </w:pPr>
            <w:r w:rsidRPr="009207B3">
              <w:rPr>
                <w:rFonts w:ascii="Sylfaen" w:hAnsi="Sylfaen" w:cs="Sylfaen"/>
                <w:b/>
                <w:sz w:val="20"/>
                <w:szCs w:val="20"/>
              </w:rPr>
              <w:t>1</w:t>
            </w:r>
            <w:r w:rsidRPr="009207B3">
              <w:rPr>
                <w:rFonts w:ascii="Sylfaen" w:hAnsi="Sylfaen"/>
                <w:b/>
                <w:sz w:val="20"/>
                <w:szCs w:val="20"/>
              </w:rPr>
              <w:t xml:space="preserve">.  </w:t>
            </w:r>
            <w:r w:rsidRPr="009207B3">
              <w:rPr>
                <w:rFonts w:ascii="Sylfaen" w:hAnsi="Sylfaen" w:cs="Sylfaen"/>
                <w:b/>
                <w:sz w:val="20"/>
                <w:szCs w:val="20"/>
              </w:rPr>
              <w:t>Պայմանագրի</w:t>
            </w:r>
            <w:r w:rsidRPr="009207B3">
              <w:rPr>
                <w:rFonts w:ascii="Sylfaen" w:hAnsi="Sylfaen"/>
                <w:b/>
                <w:sz w:val="20"/>
                <w:szCs w:val="20"/>
              </w:rPr>
              <w:t xml:space="preserve"> </w:t>
            </w:r>
            <w:r w:rsidRPr="009207B3">
              <w:rPr>
                <w:rFonts w:ascii="Sylfaen" w:hAnsi="Sylfaen" w:cs="Sylfaen"/>
                <w:b/>
                <w:sz w:val="20"/>
                <w:szCs w:val="20"/>
              </w:rPr>
              <w:t>առարկան</w:t>
            </w:r>
          </w:p>
          <w:p w:rsidR="009B21E6" w:rsidRPr="009207B3" w:rsidRDefault="009B21E6" w:rsidP="009B21E6">
            <w:pPr>
              <w:spacing w:after="160"/>
              <w:jc w:val="both"/>
              <w:rPr>
                <w:rFonts w:ascii="Sylfaen" w:eastAsia="Calibri" w:hAnsi="Sylfaen"/>
                <w:sz w:val="20"/>
                <w:szCs w:val="20"/>
              </w:rPr>
            </w:pPr>
            <w:r w:rsidRPr="009207B3">
              <w:rPr>
                <w:rFonts w:ascii="Sylfaen" w:hAnsi="Sylfaen" w:cs="Sylfaen"/>
                <w:sz w:val="20"/>
                <w:szCs w:val="20"/>
              </w:rPr>
              <w:t>1.1.</w:t>
            </w:r>
            <w:r w:rsidRPr="009207B3">
              <w:rPr>
                <w:rFonts w:ascii="Sylfaen" w:hAnsi="Sylfaen"/>
                <w:sz w:val="20"/>
                <w:szCs w:val="20"/>
              </w:rPr>
              <w:t xml:space="preserve"> </w:t>
            </w:r>
            <w:r w:rsidRPr="009207B3">
              <w:rPr>
                <w:rFonts w:ascii="Sylfaen" w:eastAsia="Calibri" w:hAnsi="Sylfaen" w:cs="Sylfaen"/>
                <w:sz w:val="20"/>
                <w:szCs w:val="20"/>
              </w:rPr>
              <w:t>Մատակարարը</w:t>
            </w:r>
            <w:r w:rsidRPr="009207B3">
              <w:rPr>
                <w:rFonts w:ascii="Sylfaen" w:eastAsia="Calibri" w:hAnsi="Sylfaen"/>
                <w:sz w:val="20"/>
                <w:szCs w:val="20"/>
              </w:rPr>
              <w:t xml:space="preserve"> </w:t>
            </w:r>
            <w:r w:rsidRPr="009207B3">
              <w:rPr>
                <w:rFonts w:ascii="Sylfaen" w:eastAsia="Calibri" w:hAnsi="Sylfaen" w:cs="Sylfaen"/>
                <w:sz w:val="20"/>
                <w:szCs w:val="20"/>
                <w:lang w:val="hy-AM"/>
              </w:rPr>
              <w:t>պ</w:t>
            </w:r>
            <w:r w:rsidRPr="009207B3">
              <w:rPr>
                <w:rFonts w:ascii="Sylfaen" w:eastAsia="Calibri" w:hAnsi="Sylfaen" w:cs="Sylfaen"/>
                <w:sz w:val="20"/>
                <w:szCs w:val="20"/>
              </w:rPr>
              <w:t>արտավորվում</w:t>
            </w:r>
            <w:r w:rsidRPr="009207B3">
              <w:rPr>
                <w:rFonts w:ascii="Sylfaen" w:eastAsia="Calibri" w:hAnsi="Sylfaen"/>
                <w:sz w:val="20"/>
                <w:szCs w:val="20"/>
              </w:rPr>
              <w:t xml:space="preserve"> </w:t>
            </w:r>
            <w:r w:rsidRPr="009207B3">
              <w:rPr>
                <w:rFonts w:ascii="Sylfaen" w:eastAsia="Calibri" w:hAnsi="Sylfaen" w:cs="Sylfaen"/>
                <w:sz w:val="20"/>
                <w:szCs w:val="20"/>
              </w:rPr>
              <w:t>է</w:t>
            </w:r>
            <w:r w:rsidRPr="009207B3">
              <w:rPr>
                <w:rFonts w:ascii="Sylfaen" w:eastAsia="Calibri" w:hAnsi="Sylfaen"/>
                <w:sz w:val="20"/>
                <w:szCs w:val="20"/>
              </w:rPr>
              <w:t xml:space="preserve"> </w:t>
            </w:r>
            <w:r w:rsidRPr="009207B3">
              <w:rPr>
                <w:rFonts w:ascii="Sylfaen" w:eastAsia="Calibri" w:hAnsi="Sylfaen" w:cs="Sylfaen"/>
                <w:sz w:val="20"/>
                <w:szCs w:val="20"/>
              </w:rPr>
              <w:t>Գնորդին</w:t>
            </w:r>
            <w:r w:rsidRPr="009207B3">
              <w:rPr>
                <w:rFonts w:ascii="Sylfaen" w:eastAsia="Calibri" w:hAnsi="Sylfaen"/>
                <w:sz w:val="20"/>
                <w:szCs w:val="20"/>
              </w:rPr>
              <w:t xml:space="preserve"> </w:t>
            </w:r>
            <w:r w:rsidRPr="009207B3">
              <w:rPr>
                <w:rFonts w:ascii="Sylfaen" w:eastAsia="Calibri" w:hAnsi="Sylfaen" w:cs="Sylfaen"/>
                <w:color w:val="000000" w:themeColor="text1"/>
                <w:sz w:val="20"/>
                <w:szCs w:val="20"/>
                <w:lang w:val="hy-AM"/>
              </w:rPr>
              <w:t>մատակարարել</w:t>
            </w:r>
            <w:r w:rsidRPr="009207B3">
              <w:t xml:space="preserve"> </w:t>
            </w:r>
            <w:r w:rsidRPr="009207B3">
              <w:rPr>
                <w:rFonts w:ascii="Sylfaen" w:eastAsia="Calibri" w:hAnsi="Sylfaen" w:cs="Sylfaen"/>
                <w:color w:val="000000" w:themeColor="text1"/>
                <w:sz w:val="20"/>
                <w:szCs w:val="20"/>
                <w:lang w:val="hy-AM"/>
              </w:rPr>
              <w:t>պատշաճ որակի և քանակի</w:t>
            </w:r>
            <w:r w:rsidRPr="009207B3">
              <w:rPr>
                <w:rFonts w:ascii="Sylfaen" w:eastAsia="Calibri" w:hAnsi="Sylfaen" w:cs="Sylfaen"/>
                <w:color w:val="000000" w:themeColor="text1"/>
                <w:sz w:val="20"/>
                <w:szCs w:val="20"/>
              </w:rPr>
              <w:t xml:space="preserve"> խամքարային քար երկաթուղային գծի բալաստային շերտի համար</w:t>
            </w:r>
            <w:r w:rsidRPr="009207B3">
              <w:rPr>
                <w:rFonts w:ascii="Sylfaen" w:eastAsia="Calibri" w:hAnsi="Sylfaen" w:cs="Sylfaen"/>
                <w:color w:val="000000" w:themeColor="text1"/>
                <w:sz w:val="20"/>
                <w:szCs w:val="20"/>
                <w:lang w:val="hy-AM"/>
              </w:rPr>
              <w:t xml:space="preserve"> </w:t>
            </w:r>
            <w:r w:rsidRPr="009207B3">
              <w:rPr>
                <w:rFonts w:ascii="Sylfaen" w:eastAsia="Calibri" w:hAnsi="Sylfaen" w:cs="Sylfaen"/>
                <w:color w:val="000000" w:themeColor="text1"/>
                <w:sz w:val="20"/>
                <w:szCs w:val="20"/>
              </w:rPr>
              <w:t>/</w:t>
            </w:r>
            <w:r w:rsidRPr="009207B3">
              <w:rPr>
                <w:rFonts w:ascii="Sylfaen" w:eastAsia="Calibri" w:hAnsi="Sylfaen" w:cs="Sylfaen"/>
                <w:color w:val="000000" w:themeColor="text1"/>
                <w:sz w:val="20"/>
                <w:szCs w:val="20"/>
                <w:lang w:val="hy-AM"/>
              </w:rPr>
              <w:t xml:space="preserve">այսուհետ՝ Ապրանք/, </w:t>
            </w:r>
            <w:r w:rsidRPr="009207B3">
              <w:rPr>
                <w:rFonts w:ascii="Sylfaen" w:eastAsia="Calibri" w:hAnsi="Sylfaen"/>
                <w:sz w:val="20"/>
                <w:szCs w:val="20"/>
                <w:lang w:val="hy-AM"/>
              </w:rPr>
              <w:t>հ</w:t>
            </w:r>
            <w:r w:rsidRPr="009207B3">
              <w:rPr>
                <w:rFonts w:ascii="Sylfaen" w:eastAsia="Calibri" w:hAnsi="Sylfaen"/>
                <w:sz w:val="20"/>
                <w:szCs w:val="20"/>
              </w:rPr>
              <w:t xml:space="preserve">ամաձայն </w:t>
            </w:r>
            <w:r w:rsidRPr="009207B3">
              <w:rPr>
                <w:rFonts w:ascii="Sylfaen" w:eastAsia="Calibri" w:hAnsi="Sylfaen"/>
                <w:sz w:val="20"/>
                <w:szCs w:val="20"/>
                <w:lang w:val="hy-AM"/>
              </w:rPr>
              <w:t>Պ</w:t>
            </w:r>
            <w:r w:rsidRPr="009207B3">
              <w:rPr>
                <w:rFonts w:ascii="Sylfaen" w:eastAsia="Calibri" w:hAnsi="Sylfaen"/>
                <w:sz w:val="20"/>
                <w:szCs w:val="20"/>
              </w:rPr>
              <w:t xml:space="preserve">այմանագրի </w:t>
            </w:r>
            <w:r w:rsidRPr="009207B3">
              <w:rPr>
                <w:rFonts w:ascii="Sylfaen" w:eastAsia="Calibri" w:hAnsi="Sylfaen"/>
                <w:sz w:val="20"/>
                <w:szCs w:val="20"/>
                <w:lang w:val="hy-AM"/>
              </w:rPr>
              <w:t>Մ</w:t>
            </w:r>
            <w:r w:rsidRPr="009207B3">
              <w:rPr>
                <w:rFonts w:ascii="Sylfaen" w:eastAsia="Calibri" w:hAnsi="Sylfaen"/>
                <w:sz w:val="20"/>
                <w:szCs w:val="20"/>
              </w:rPr>
              <w:t xml:space="preserve">ասնագրի (թիվ 1 </w:t>
            </w:r>
            <w:r w:rsidRPr="009207B3">
              <w:rPr>
                <w:rFonts w:ascii="Sylfaen" w:eastAsia="Calibri" w:hAnsi="Sylfaen"/>
                <w:sz w:val="20"/>
                <w:szCs w:val="20"/>
                <w:lang w:val="hy-AM"/>
              </w:rPr>
              <w:t>Հ</w:t>
            </w:r>
            <w:r w:rsidRPr="009207B3">
              <w:rPr>
                <w:rFonts w:ascii="Sylfaen" w:eastAsia="Calibri" w:hAnsi="Sylfaen"/>
                <w:sz w:val="20"/>
                <w:szCs w:val="20"/>
              </w:rPr>
              <w:t xml:space="preserve">ավելված) և </w:t>
            </w:r>
            <w:r w:rsidRPr="009207B3">
              <w:rPr>
                <w:rFonts w:ascii="Sylfaen" w:eastAsia="Calibri" w:hAnsi="Sylfaen"/>
                <w:sz w:val="20"/>
                <w:szCs w:val="20"/>
                <w:lang w:val="hy-AM"/>
              </w:rPr>
              <w:t>Տ</w:t>
            </w:r>
            <w:r w:rsidRPr="009207B3">
              <w:rPr>
                <w:rFonts w:ascii="Sylfaen" w:eastAsia="Calibri" w:hAnsi="Sylfaen"/>
                <w:sz w:val="20"/>
                <w:szCs w:val="20"/>
              </w:rPr>
              <w:t>եխնիկական առաջադրանքի (թիվ 2 Հավելված)</w:t>
            </w:r>
            <w:r w:rsidRPr="009207B3">
              <w:rPr>
                <w:rFonts w:ascii="Sylfaen" w:eastAsia="Calibri" w:hAnsi="Sylfaen"/>
                <w:sz w:val="20"/>
                <w:szCs w:val="20"/>
                <w:lang w:val="hy-AM"/>
              </w:rPr>
              <w:t>,</w:t>
            </w:r>
            <w:r w:rsidRPr="009207B3">
              <w:rPr>
                <w:rFonts w:ascii="Sylfaen" w:eastAsia="Calibri" w:hAnsi="Sylfaen"/>
                <w:sz w:val="20"/>
                <w:szCs w:val="20"/>
              </w:rPr>
              <w:t xml:space="preserve"> իսկ Գնորդը պարտավոր է ընդունել և վճարել մատակարարված Ապրանքի դիմաց:</w:t>
            </w:r>
          </w:p>
        </w:tc>
        <w:tc>
          <w:tcPr>
            <w:tcW w:w="4819" w:type="dxa"/>
            <w:tcBorders>
              <w:top w:val="nil"/>
              <w:left w:val="nil"/>
              <w:bottom w:val="nil"/>
              <w:right w:val="nil"/>
            </w:tcBorders>
          </w:tcPr>
          <w:p w:rsidR="009B21E6" w:rsidRPr="009207B3" w:rsidRDefault="009B21E6" w:rsidP="009B21E6">
            <w:pPr>
              <w:spacing w:before="120"/>
              <w:jc w:val="center"/>
              <w:rPr>
                <w:rFonts w:ascii="Sylfaen" w:hAnsi="Sylfaen"/>
                <w:b/>
                <w:sz w:val="20"/>
                <w:szCs w:val="20"/>
              </w:rPr>
            </w:pPr>
            <w:r w:rsidRPr="009207B3">
              <w:rPr>
                <w:rFonts w:ascii="Sylfaen" w:hAnsi="Sylfaen"/>
                <w:b/>
                <w:sz w:val="20"/>
                <w:szCs w:val="20"/>
              </w:rPr>
              <w:t>1. Предмет Договора</w:t>
            </w:r>
          </w:p>
          <w:p w:rsidR="009B21E6" w:rsidRPr="009207B3" w:rsidRDefault="009B21E6" w:rsidP="009B21E6">
            <w:pPr>
              <w:jc w:val="both"/>
              <w:rPr>
                <w:rFonts w:ascii="Sylfaen" w:hAnsi="Sylfaen"/>
                <w:sz w:val="20"/>
                <w:szCs w:val="20"/>
              </w:rPr>
            </w:pPr>
            <w:r w:rsidRPr="009207B3">
              <w:rPr>
                <w:rFonts w:ascii="Sylfaen" w:hAnsi="Sylfaen"/>
                <w:sz w:val="20"/>
                <w:szCs w:val="20"/>
              </w:rPr>
              <w:t>1.</w:t>
            </w:r>
            <w:r w:rsidRPr="009207B3">
              <w:rPr>
                <w:rFonts w:ascii="Sylfaen" w:hAnsi="Sylfaen"/>
                <w:sz w:val="20"/>
                <w:szCs w:val="20"/>
                <w:lang w:val="af-ZA"/>
              </w:rPr>
              <w:t>1</w:t>
            </w:r>
            <w:r w:rsidRPr="009207B3">
              <w:rPr>
                <w:rFonts w:ascii="Sylfaen" w:hAnsi="Sylfaen"/>
                <w:sz w:val="20"/>
                <w:szCs w:val="20"/>
              </w:rPr>
              <w:t>. Поставщик обязуется поставить Покупателю в надлежащем качестве и количестве   камень бутовый для балластного слоя железнодорожного пути (далее - Товар), в соответствии</w:t>
            </w:r>
            <w:r w:rsidRPr="009207B3">
              <w:rPr>
                <w:rFonts w:ascii="Sylfaen" w:hAnsi="Sylfaen"/>
                <w:sz w:val="20"/>
                <w:szCs w:val="20"/>
                <w:lang w:val="hy-AM"/>
              </w:rPr>
              <w:t xml:space="preserve"> </w:t>
            </w:r>
            <w:r w:rsidRPr="009207B3">
              <w:rPr>
                <w:rFonts w:ascii="Sylfaen" w:hAnsi="Sylfaen"/>
                <w:sz w:val="20"/>
                <w:szCs w:val="20"/>
              </w:rPr>
              <w:t>со Спецификацией №1 (Приложение №1) и Техническим заданием (Приложение №2) Договора, а Покупатель обязуется принять и оплатить за поставленный Товар.</w:t>
            </w:r>
          </w:p>
          <w:p w:rsidR="009B21E6" w:rsidRPr="009207B3" w:rsidRDefault="009B21E6" w:rsidP="009B21E6">
            <w:pPr>
              <w:jc w:val="both"/>
              <w:rPr>
                <w:rFonts w:ascii="Sylfaen" w:hAnsi="Sylfaen"/>
                <w:sz w:val="20"/>
                <w:szCs w:val="20"/>
              </w:rPr>
            </w:pP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sz w:val="20"/>
                <w:szCs w:val="20"/>
                <w:lang w:val="hy-AM"/>
              </w:rPr>
            </w:pPr>
            <w:r w:rsidRPr="009207B3">
              <w:rPr>
                <w:rFonts w:ascii="Sylfaen" w:hAnsi="Sylfaen" w:cs="Sylfaen"/>
                <w:sz w:val="20"/>
                <w:szCs w:val="20"/>
                <w:lang w:val="hy-AM"/>
              </w:rPr>
              <w:t xml:space="preserve">1.2. </w:t>
            </w:r>
            <w:r w:rsidRPr="009207B3">
              <w:rPr>
                <w:rFonts w:ascii="Sylfaen" w:eastAsia="Calibri" w:hAnsi="Sylfaen" w:cs="Sylfaen"/>
                <w:sz w:val="20"/>
                <w:szCs w:val="20"/>
              </w:rPr>
              <w:t>Մատակարարը</w:t>
            </w:r>
            <w:r w:rsidRPr="009207B3">
              <w:rPr>
                <w:rFonts w:ascii="Sylfaen" w:eastAsia="Calibri" w:hAnsi="Sylfaen"/>
                <w:sz w:val="20"/>
                <w:szCs w:val="20"/>
              </w:rPr>
              <w:t xml:space="preserve"> </w:t>
            </w:r>
            <w:r w:rsidRPr="009207B3">
              <w:rPr>
                <w:rFonts w:ascii="Sylfaen" w:eastAsia="Calibri" w:hAnsi="Sylfaen" w:cs="Sylfaen"/>
                <w:sz w:val="20"/>
                <w:szCs w:val="20"/>
              </w:rPr>
              <w:t>երաշխավորում</w:t>
            </w:r>
            <w:r w:rsidRPr="009207B3">
              <w:rPr>
                <w:rFonts w:ascii="Sylfaen" w:eastAsia="Calibri" w:hAnsi="Sylfaen"/>
                <w:sz w:val="20"/>
                <w:szCs w:val="20"/>
              </w:rPr>
              <w:t xml:space="preserve"> </w:t>
            </w:r>
            <w:r w:rsidRPr="009207B3">
              <w:rPr>
                <w:rFonts w:ascii="Sylfaen" w:eastAsia="Calibri" w:hAnsi="Sylfaen" w:cs="Sylfaen"/>
                <w:sz w:val="20"/>
                <w:szCs w:val="20"/>
              </w:rPr>
              <w:t>է</w:t>
            </w:r>
            <w:r w:rsidRPr="009207B3">
              <w:rPr>
                <w:rFonts w:ascii="Sylfaen" w:eastAsia="Calibri" w:hAnsi="Sylfaen"/>
                <w:sz w:val="20"/>
                <w:szCs w:val="20"/>
              </w:rPr>
              <w:t xml:space="preserve">, </w:t>
            </w:r>
            <w:r w:rsidRPr="009207B3">
              <w:rPr>
                <w:rFonts w:ascii="Sylfaen" w:eastAsia="Calibri" w:hAnsi="Sylfaen" w:cs="Sylfaen"/>
                <w:sz w:val="20"/>
                <w:szCs w:val="20"/>
              </w:rPr>
              <w:t>որ</w:t>
            </w:r>
            <w:r w:rsidRPr="009207B3">
              <w:rPr>
                <w:rFonts w:ascii="Sylfaen" w:eastAsia="Calibri" w:hAnsi="Sylfaen"/>
                <w:sz w:val="20"/>
                <w:szCs w:val="20"/>
              </w:rPr>
              <w:t xml:space="preserve"> </w:t>
            </w:r>
            <w:r w:rsidRPr="009207B3">
              <w:rPr>
                <w:rFonts w:ascii="Sylfaen" w:eastAsia="Calibri" w:hAnsi="Sylfaen" w:cs="Sylfaen"/>
                <w:sz w:val="20"/>
                <w:szCs w:val="20"/>
              </w:rPr>
              <w:t>մատակարարվող</w:t>
            </w:r>
            <w:r w:rsidRPr="009207B3">
              <w:rPr>
                <w:rFonts w:ascii="Sylfaen" w:eastAsia="Calibri" w:hAnsi="Sylfaen"/>
                <w:sz w:val="20"/>
                <w:szCs w:val="20"/>
              </w:rPr>
              <w:t xml:space="preserve"> </w:t>
            </w:r>
            <w:r w:rsidRPr="009207B3">
              <w:rPr>
                <w:rFonts w:ascii="Sylfaen" w:eastAsia="Calibri" w:hAnsi="Sylfaen" w:cs="Sylfaen"/>
                <w:sz w:val="20"/>
                <w:szCs w:val="20"/>
              </w:rPr>
              <w:t>Ապրանքը</w:t>
            </w:r>
            <w:r w:rsidRPr="009207B3">
              <w:rPr>
                <w:rFonts w:ascii="Sylfaen" w:eastAsia="Calibri" w:hAnsi="Sylfaen"/>
                <w:sz w:val="20"/>
                <w:szCs w:val="20"/>
              </w:rPr>
              <w:t xml:space="preserve"> </w:t>
            </w:r>
            <w:r w:rsidRPr="009207B3">
              <w:rPr>
                <w:rFonts w:ascii="Sylfaen" w:eastAsia="Calibri" w:hAnsi="Sylfaen" w:cs="Sylfaen"/>
                <w:sz w:val="20"/>
                <w:szCs w:val="20"/>
              </w:rPr>
              <w:t>ազատ</w:t>
            </w:r>
            <w:r w:rsidRPr="009207B3">
              <w:rPr>
                <w:rFonts w:ascii="Sylfaen" w:eastAsia="Calibri" w:hAnsi="Sylfaen"/>
                <w:sz w:val="20"/>
                <w:szCs w:val="20"/>
              </w:rPr>
              <w:t xml:space="preserve"> </w:t>
            </w:r>
            <w:r w:rsidRPr="009207B3">
              <w:rPr>
                <w:rFonts w:ascii="Sylfaen" w:eastAsia="Calibri" w:hAnsi="Sylfaen" w:cs="Sylfaen"/>
                <w:sz w:val="20"/>
                <w:szCs w:val="20"/>
              </w:rPr>
              <w:t>է</w:t>
            </w:r>
            <w:r w:rsidRPr="009207B3">
              <w:rPr>
                <w:rFonts w:ascii="Sylfaen" w:eastAsia="Calibri" w:hAnsi="Sylfaen"/>
                <w:sz w:val="20"/>
                <w:szCs w:val="20"/>
              </w:rPr>
              <w:t xml:space="preserve"> </w:t>
            </w:r>
            <w:r w:rsidRPr="009207B3">
              <w:rPr>
                <w:rFonts w:ascii="Sylfaen" w:eastAsia="Calibri" w:hAnsi="Sylfaen" w:cs="Sylfaen"/>
                <w:sz w:val="20"/>
                <w:szCs w:val="20"/>
              </w:rPr>
              <w:t>երրորդ</w:t>
            </w:r>
            <w:r w:rsidRPr="009207B3">
              <w:rPr>
                <w:rFonts w:ascii="Sylfaen" w:eastAsia="Calibri" w:hAnsi="Sylfaen"/>
                <w:sz w:val="20"/>
                <w:szCs w:val="20"/>
              </w:rPr>
              <w:t xml:space="preserve"> </w:t>
            </w:r>
            <w:r w:rsidRPr="009207B3">
              <w:rPr>
                <w:rFonts w:ascii="Sylfaen" w:eastAsia="Calibri" w:hAnsi="Sylfaen" w:cs="Sylfaen"/>
                <w:sz w:val="20"/>
                <w:szCs w:val="20"/>
              </w:rPr>
              <w:t>անձանց</w:t>
            </w:r>
            <w:r w:rsidRPr="009207B3">
              <w:rPr>
                <w:rFonts w:ascii="Sylfaen" w:eastAsia="Calibri" w:hAnsi="Sylfaen"/>
                <w:sz w:val="20"/>
                <w:szCs w:val="20"/>
              </w:rPr>
              <w:t xml:space="preserve"> </w:t>
            </w:r>
            <w:r w:rsidRPr="009207B3">
              <w:rPr>
                <w:rFonts w:ascii="Sylfaen" w:eastAsia="Calibri" w:hAnsi="Sylfaen" w:cs="Sylfaen"/>
                <w:sz w:val="20"/>
                <w:szCs w:val="20"/>
              </w:rPr>
              <w:t>ցանկացած</w:t>
            </w:r>
            <w:r w:rsidRPr="009207B3">
              <w:rPr>
                <w:rFonts w:ascii="Sylfaen" w:eastAsia="Calibri" w:hAnsi="Sylfaen"/>
                <w:sz w:val="20"/>
                <w:szCs w:val="20"/>
              </w:rPr>
              <w:t xml:space="preserve"> </w:t>
            </w:r>
            <w:r w:rsidRPr="009207B3">
              <w:rPr>
                <w:rFonts w:ascii="Sylfaen" w:eastAsia="Calibri" w:hAnsi="Sylfaen" w:cs="Sylfaen"/>
                <w:sz w:val="20"/>
                <w:szCs w:val="20"/>
              </w:rPr>
              <w:t>իրավունքներից</w:t>
            </w:r>
            <w:r w:rsidRPr="009207B3">
              <w:rPr>
                <w:rFonts w:ascii="Sylfaen" w:eastAsia="Calibri" w:hAnsi="Sylfaen"/>
                <w:sz w:val="20"/>
                <w:szCs w:val="20"/>
              </w:rPr>
              <w:t xml:space="preserve"> </w:t>
            </w:r>
            <w:r w:rsidRPr="009207B3">
              <w:rPr>
                <w:rFonts w:ascii="Sylfaen" w:eastAsia="Calibri" w:hAnsi="Sylfaen" w:cs="Sylfaen"/>
                <w:sz w:val="20"/>
                <w:szCs w:val="20"/>
              </w:rPr>
              <w:t>կամ</w:t>
            </w:r>
            <w:r w:rsidRPr="009207B3">
              <w:rPr>
                <w:rFonts w:ascii="Sylfaen" w:eastAsia="Calibri" w:hAnsi="Sylfaen"/>
                <w:sz w:val="20"/>
                <w:szCs w:val="20"/>
              </w:rPr>
              <w:t xml:space="preserve"> </w:t>
            </w:r>
            <w:r w:rsidRPr="009207B3">
              <w:rPr>
                <w:rFonts w:ascii="Sylfaen" w:eastAsia="Calibri" w:hAnsi="Sylfaen" w:cs="Sylfaen"/>
                <w:sz w:val="20"/>
                <w:szCs w:val="20"/>
              </w:rPr>
              <w:t>այլ</w:t>
            </w:r>
            <w:r w:rsidRPr="009207B3">
              <w:rPr>
                <w:rFonts w:ascii="Sylfaen" w:eastAsia="Calibri" w:hAnsi="Sylfaen"/>
                <w:sz w:val="20"/>
                <w:szCs w:val="20"/>
              </w:rPr>
              <w:t xml:space="preserve"> </w:t>
            </w:r>
            <w:r w:rsidRPr="009207B3">
              <w:rPr>
                <w:rFonts w:ascii="Sylfaen" w:eastAsia="Calibri" w:hAnsi="Sylfaen" w:cs="Sylfaen"/>
                <w:sz w:val="20"/>
                <w:szCs w:val="20"/>
              </w:rPr>
              <w:t>կերպ</w:t>
            </w:r>
            <w:r w:rsidRPr="009207B3">
              <w:rPr>
                <w:rFonts w:ascii="Sylfaen" w:eastAsia="Calibri" w:hAnsi="Sylfaen"/>
                <w:sz w:val="20"/>
                <w:szCs w:val="20"/>
              </w:rPr>
              <w:t xml:space="preserve"> </w:t>
            </w:r>
            <w:r w:rsidRPr="009207B3">
              <w:rPr>
                <w:rFonts w:ascii="Sylfaen" w:eastAsia="Calibri" w:hAnsi="Sylfaen" w:cs="Sylfaen"/>
                <w:sz w:val="20"/>
                <w:szCs w:val="20"/>
              </w:rPr>
              <w:t>չի</w:t>
            </w:r>
            <w:r w:rsidRPr="009207B3">
              <w:rPr>
                <w:rFonts w:ascii="Sylfaen" w:eastAsia="Calibri" w:hAnsi="Sylfaen"/>
                <w:sz w:val="20"/>
                <w:szCs w:val="20"/>
              </w:rPr>
              <w:t xml:space="preserve"> </w:t>
            </w:r>
            <w:r w:rsidRPr="009207B3">
              <w:rPr>
                <w:rFonts w:ascii="Sylfaen" w:eastAsia="Calibri" w:hAnsi="Sylfaen" w:cs="Sylfaen"/>
                <w:sz w:val="20"/>
                <w:szCs w:val="20"/>
              </w:rPr>
              <w:t>հանդիսանում</w:t>
            </w:r>
            <w:r w:rsidRPr="009207B3">
              <w:rPr>
                <w:rFonts w:ascii="Sylfaen" w:eastAsia="Calibri" w:hAnsi="Sylfaen"/>
                <w:sz w:val="20"/>
                <w:szCs w:val="20"/>
              </w:rPr>
              <w:t xml:space="preserve"> </w:t>
            </w:r>
            <w:r w:rsidRPr="009207B3">
              <w:rPr>
                <w:rFonts w:ascii="Sylfaen" w:eastAsia="Calibri" w:hAnsi="Sylfaen" w:cs="Sylfaen"/>
                <w:sz w:val="20"/>
                <w:szCs w:val="20"/>
              </w:rPr>
              <w:t>վեճի</w:t>
            </w:r>
            <w:r w:rsidRPr="009207B3">
              <w:rPr>
                <w:rFonts w:ascii="Sylfaen" w:eastAsia="Calibri" w:hAnsi="Sylfaen"/>
                <w:sz w:val="20"/>
                <w:szCs w:val="20"/>
              </w:rPr>
              <w:t xml:space="preserve"> </w:t>
            </w:r>
            <w:r w:rsidRPr="009207B3">
              <w:rPr>
                <w:rFonts w:ascii="Sylfaen" w:eastAsia="Calibri" w:hAnsi="Sylfaen" w:cs="Sylfaen"/>
                <w:sz w:val="20"/>
                <w:szCs w:val="20"/>
              </w:rPr>
              <w:t>առարկա</w:t>
            </w:r>
            <w:r w:rsidRPr="009207B3">
              <w:rPr>
                <w:rFonts w:ascii="Sylfaen" w:eastAsia="Calibri" w:hAnsi="Sylfaen"/>
                <w:sz w:val="20"/>
                <w:szCs w:val="20"/>
              </w:rPr>
              <w:t>:</w:t>
            </w: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9B21E6" w:rsidRPr="009207B3" w:rsidRDefault="009B21E6" w:rsidP="009B21E6">
            <w:pPr>
              <w:jc w:val="both"/>
              <w:rPr>
                <w:rFonts w:ascii="Sylfaen" w:hAnsi="Sylfaen"/>
                <w:b/>
                <w:sz w:val="20"/>
                <w:szCs w:val="20"/>
              </w:rPr>
            </w:pPr>
          </w:p>
        </w:tc>
      </w:tr>
      <w:tr w:rsidR="009B21E6" w:rsidRPr="001C1B56" w:rsidTr="009B21E6">
        <w:tc>
          <w:tcPr>
            <w:tcW w:w="5559" w:type="dxa"/>
            <w:tcBorders>
              <w:top w:val="nil"/>
              <w:left w:val="nil"/>
              <w:bottom w:val="nil"/>
              <w:right w:val="nil"/>
            </w:tcBorders>
          </w:tcPr>
          <w:p w:rsidR="009B21E6" w:rsidRPr="009207B3" w:rsidRDefault="009B21E6" w:rsidP="009B21E6">
            <w:pPr>
              <w:pStyle w:val="a3"/>
              <w:spacing w:before="120" w:after="120"/>
              <w:ind w:left="568"/>
              <w:jc w:val="center"/>
              <w:rPr>
                <w:rFonts w:ascii="Sylfaen" w:hAnsi="Sylfaen" w:cs="Sylfaen"/>
                <w:b/>
                <w:bCs/>
                <w:sz w:val="20"/>
                <w:szCs w:val="20"/>
                <w:lang w:val="hy-AM"/>
              </w:rPr>
            </w:pPr>
            <w:r w:rsidRPr="009207B3">
              <w:rPr>
                <w:rFonts w:ascii="Sylfaen" w:hAnsi="Sylfaen" w:cs="Sylfaen"/>
                <w:b/>
                <w:sz w:val="20"/>
                <w:szCs w:val="20"/>
                <w:lang w:val="hy-AM"/>
              </w:rPr>
              <w:t>2</w:t>
            </w:r>
            <w:r w:rsidRPr="009207B3">
              <w:rPr>
                <w:rFonts w:ascii="Sylfaen" w:hAnsi="Sylfaen"/>
                <w:b/>
                <w:sz w:val="20"/>
                <w:szCs w:val="20"/>
                <w:lang w:val="hy-AM"/>
              </w:rPr>
              <w:t xml:space="preserve">.  </w:t>
            </w:r>
            <w:r w:rsidRPr="009207B3">
              <w:rPr>
                <w:rFonts w:ascii="Sylfaen" w:eastAsia="Calibri" w:hAnsi="Sylfaen" w:cs="Sylfaen"/>
                <w:b/>
                <w:sz w:val="20"/>
                <w:szCs w:val="20"/>
                <w:lang w:val="hy-AM"/>
              </w:rPr>
              <w:t>Ապ</w:t>
            </w:r>
            <w:r w:rsidRPr="009207B3">
              <w:rPr>
                <w:rFonts w:ascii="Sylfaen" w:eastAsia="Calibri" w:hAnsi="Sylfaen" w:cs="Sylfaen"/>
                <w:b/>
                <w:sz w:val="20"/>
                <w:szCs w:val="20"/>
              </w:rPr>
              <w:t>րանքի</w:t>
            </w:r>
            <w:r w:rsidRPr="009207B3">
              <w:rPr>
                <w:rFonts w:ascii="Sylfaen" w:eastAsia="Calibri" w:hAnsi="Sylfaen"/>
                <w:b/>
                <w:sz w:val="20"/>
                <w:szCs w:val="20"/>
              </w:rPr>
              <w:t xml:space="preserve"> </w:t>
            </w:r>
            <w:r w:rsidRPr="009207B3">
              <w:rPr>
                <w:rFonts w:ascii="Sylfaen" w:eastAsia="Calibri" w:hAnsi="Sylfaen" w:cs="Sylfaen"/>
                <w:b/>
                <w:sz w:val="20"/>
                <w:szCs w:val="20"/>
              </w:rPr>
              <w:t>որակը</w:t>
            </w:r>
            <w:r w:rsidRPr="009207B3">
              <w:rPr>
                <w:rFonts w:ascii="Sylfaen" w:hAnsi="Sylfaen" w:cs="Sylfaen"/>
                <w:b/>
                <w:sz w:val="20"/>
                <w:szCs w:val="20"/>
              </w:rPr>
              <w:t xml:space="preserve"> և երաշխիքային սպասարկման ժամկետը</w:t>
            </w:r>
          </w:p>
          <w:p w:rsidR="009B21E6" w:rsidRPr="009207B3" w:rsidRDefault="009B21E6" w:rsidP="009B21E6">
            <w:pPr>
              <w:jc w:val="both"/>
              <w:rPr>
                <w:rFonts w:ascii="Sylfaen" w:eastAsia="Calibri" w:hAnsi="Sylfaen"/>
                <w:sz w:val="20"/>
                <w:szCs w:val="20"/>
                <w:lang w:val="hy-AM"/>
              </w:rPr>
            </w:pPr>
            <w:r w:rsidRPr="009207B3">
              <w:rPr>
                <w:rFonts w:ascii="Sylfaen" w:eastAsiaTheme="minorHAnsi" w:hAnsi="Sylfaen"/>
                <w:sz w:val="20"/>
                <w:szCs w:val="20"/>
                <w:lang w:val="hy-AM"/>
              </w:rPr>
              <w:t>2.1.</w:t>
            </w:r>
            <w:r w:rsidRPr="009207B3">
              <w:rPr>
                <w:rFonts w:ascii="Sylfaen" w:eastAsia="Calibri" w:hAnsi="Sylfaen" w:cs="Sylfaen"/>
                <w:sz w:val="20"/>
                <w:szCs w:val="20"/>
                <w:lang w:val="hy-AM"/>
              </w:rPr>
              <w:t xml:space="preserve"> Պայմանագրով</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մատակարարվող</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Ապրանքը</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պետք</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է</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համապատասխանի</w:t>
            </w:r>
            <w:r w:rsidRPr="009207B3">
              <w:rPr>
                <w:rFonts w:ascii="Sylfaen" w:eastAsia="Calibri" w:hAnsi="Sylfaen"/>
                <w:sz w:val="20"/>
                <w:szCs w:val="20"/>
                <w:lang w:val="hy-AM"/>
              </w:rPr>
              <w:t xml:space="preserve"> </w:t>
            </w:r>
            <w:r w:rsidRPr="009207B3">
              <w:rPr>
                <w:rFonts w:ascii="Sylfaen" w:eastAsia="Calibri" w:hAnsi="Sylfaen" w:cs="Sylfaen"/>
                <w:sz w:val="20"/>
                <w:szCs w:val="20"/>
                <w:lang w:val="hy-AM"/>
              </w:rPr>
              <w:t>Տեխնիկական</w:t>
            </w:r>
            <w:r w:rsidRPr="009207B3">
              <w:rPr>
                <w:rFonts w:ascii="Sylfaen" w:eastAsia="Calibri" w:hAnsi="Sylfaen"/>
                <w:sz w:val="20"/>
                <w:szCs w:val="20"/>
                <w:lang w:val="hy-AM"/>
              </w:rPr>
              <w:t xml:space="preserve"> առաջադրանքի պահանջներին :</w:t>
            </w:r>
          </w:p>
          <w:p w:rsidR="009B21E6" w:rsidRPr="009207B3" w:rsidRDefault="009B21E6" w:rsidP="009B21E6">
            <w:pPr>
              <w:jc w:val="both"/>
              <w:rPr>
                <w:rFonts w:ascii="Sylfaen" w:hAnsi="Sylfaen"/>
                <w:sz w:val="20"/>
                <w:szCs w:val="20"/>
                <w:lang w:val="hy-AM"/>
              </w:rPr>
            </w:pPr>
          </w:p>
        </w:tc>
        <w:tc>
          <w:tcPr>
            <w:tcW w:w="4819" w:type="dxa"/>
            <w:tcBorders>
              <w:top w:val="nil"/>
              <w:left w:val="nil"/>
              <w:bottom w:val="nil"/>
              <w:right w:val="nil"/>
            </w:tcBorders>
          </w:tcPr>
          <w:p w:rsidR="009B21E6" w:rsidRPr="009207B3" w:rsidRDefault="009B21E6" w:rsidP="009B21E6">
            <w:pPr>
              <w:ind w:firstLine="72"/>
              <w:jc w:val="center"/>
              <w:rPr>
                <w:rFonts w:ascii="Sylfaen" w:hAnsi="Sylfaen" w:cs="Sylfaen"/>
                <w:b/>
                <w:bCs/>
                <w:sz w:val="20"/>
                <w:szCs w:val="20"/>
                <w:lang w:val="hy-AM"/>
              </w:rPr>
            </w:pPr>
            <w:r w:rsidRPr="009207B3">
              <w:rPr>
                <w:rFonts w:ascii="Sylfaen" w:hAnsi="Sylfaen"/>
                <w:b/>
                <w:sz w:val="20"/>
                <w:szCs w:val="20"/>
              </w:rPr>
              <w:t>2. Качество Товара</w:t>
            </w:r>
            <w:r w:rsidRPr="009207B3">
              <w:rPr>
                <w:rFonts w:ascii="Sylfaen" w:hAnsi="Sylfaen" w:cs="Sylfaen"/>
                <w:b/>
                <w:bCs/>
                <w:sz w:val="20"/>
                <w:szCs w:val="20"/>
                <w:lang w:val="hy-AM"/>
              </w:rPr>
              <w:t xml:space="preserve"> и срок гарантийного обслуживания</w:t>
            </w:r>
          </w:p>
          <w:p w:rsidR="009B21E6" w:rsidRPr="009207B3" w:rsidRDefault="009B21E6" w:rsidP="009B21E6">
            <w:pPr>
              <w:ind w:firstLine="72"/>
              <w:jc w:val="center"/>
              <w:rPr>
                <w:rFonts w:ascii="Sylfaen" w:hAnsi="Sylfaen" w:cs="Sylfaen"/>
                <w:b/>
                <w:bCs/>
                <w:sz w:val="20"/>
                <w:szCs w:val="20"/>
                <w:lang w:val="hy-AM"/>
              </w:rPr>
            </w:pPr>
          </w:p>
          <w:p w:rsidR="009B21E6" w:rsidRPr="009207B3" w:rsidRDefault="009B21E6" w:rsidP="009B21E6">
            <w:pPr>
              <w:jc w:val="both"/>
              <w:rPr>
                <w:rFonts w:ascii="Sylfaen" w:hAnsi="Sylfaen"/>
                <w:b/>
                <w:sz w:val="20"/>
                <w:szCs w:val="20"/>
              </w:rPr>
            </w:pPr>
            <w:r w:rsidRPr="009207B3">
              <w:rPr>
                <w:rFonts w:ascii="Sylfaen" w:hAnsi="Sylfaen"/>
                <w:sz w:val="20"/>
                <w:szCs w:val="20"/>
              </w:rPr>
              <w:t>2.1 Поставляемый по Договору Товар должен соответствовать требованиям Технического задания.</w:t>
            </w:r>
          </w:p>
        </w:tc>
      </w:tr>
      <w:tr w:rsidR="009B21E6" w:rsidRPr="00B95E75" w:rsidTr="009B21E6">
        <w:tc>
          <w:tcPr>
            <w:tcW w:w="5559" w:type="dxa"/>
            <w:tcBorders>
              <w:top w:val="nil"/>
              <w:left w:val="nil"/>
              <w:bottom w:val="nil"/>
              <w:right w:val="nil"/>
            </w:tcBorders>
          </w:tcPr>
          <w:p w:rsidR="009B21E6" w:rsidRPr="009207B3" w:rsidRDefault="009B21E6" w:rsidP="009B21E6">
            <w:pPr>
              <w:pStyle w:val="a3"/>
              <w:spacing w:before="120" w:after="120"/>
              <w:ind w:left="34"/>
              <w:jc w:val="both"/>
              <w:rPr>
                <w:rFonts w:ascii="Sylfaen" w:hAnsi="Sylfaen" w:cs="Sylfaen"/>
                <w:b/>
                <w:sz w:val="20"/>
                <w:szCs w:val="20"/>
              </w:rPr>
            </w:pPr>
            <w:r w:rsidRPr="009207B3">
              <w:rPr>
                <w:rFonts w:ascii="Sylfaen" w:hAnsi="Sylfaen"/>
                <w:sz w:val="20"/>
                <w:szCs w:val="20"/>
                <w:lang w:val="hy-AM"/>
              </w:rPr>
              <w:t>2.2.</w:t>
            </w:r>
            <w:r w:rsidRPr="009207B3">
              <w:rPr>
                <w:rFonts w:ascii="Sylfaen" w:eastAsia="Calibri" w:hAnsi="Sylfaen" w:cs="Sylfaen"/>
                <w:sz w:val="20"/>
                <w:szCs w:val="20"/>
              </w:rPr>
              <w:t xml:space="preserve"> </w:t>
            </w:r>
            <w:r w:rsidRPr="009207B3">
              <w:rPr>
                <w:rFonts w:ascii="Sylfaen" w:hAnsi="Sylfaen" w:cs="Sylfaen"/>
                <w:color w:val="000000" w:themeColor="text1"/>
                <w:sz w:val="20"/>
                <w:szCs w:val="20"/>
                <w:lang w:val="hy-AM"/>
              </w:rPr>
              <w:t>Մատակարարված Ապրանքի վրա տարածվում է Մատակարար երաշխիքը:</w:t>
            </w:r>
          </w:p>
        </w:tc>
        <w:tc>
          <w:tcPr>
            <w:tcW w:w="4819" w:type="dxa"/>
            <w:tcBorders>
              <w:top w:val="nil"/>
              <w:left w:val="nil"/>
              <w:bottom w:val="nil"/>
              <w:right w:val="nil"/>
            </w:tcBorders>
          </w:tcPr>
          <w:p w:rsidR="009B21E6" w:rsidRPr="009207B3" w:rsidRDefault="009B21E6" w:rsidP="009B21E6">
            <w:pPr>
              <w:jc w:val="both"/>
              <w:rPr>
                <w:rFonts w:ascii="Sylfaen" w:hAnsi="Sylfaen" w:cs="Sylfaen"/>
                <w:bCs/>
                <w:sz w:val="20"/>
                <w:szCs w:val="20"/>
              </w:rPr>
            </w:pPr>
            <w:r w:rsidRPr="009207B3">
              <w:rPr>
                <w:rFonts w:ascii="Sylfaen" w:hAnsi="Sylfaen" w:cs="Sylfaen"/>
                <w:bCs/>
                <w:sz w:val="20"/>
                <w:szCs w:val="20"/>
                <w:lang w:val="hy-AM"/>
              </w:rPr>
              <w:t xml:space="preserve">2.2. </w:t>
            </w:r>
            <w:r w:rsidRPr="009207B3">
              <w:rPr>
                <w:rFonts w:ascii="Sylfaen" w:hAnsi="Sylfaen"/>
                <w:color w:val="000000" w:themeColor="text1"/>
                <w:sz w:val="20"/>
                <w:szCs w:val="20"/>
              </w:rPr>
              <w:t>На поставленный Товар распространяется гарантия Поставщика.</w:t>
            </w:r>
          </w:p>
        </w:tc>
      </w:tr>
      <w:tr w:rsidR="009B21E6" w:rsidRPr="00D64A3D" w:rsidTr="009B21E6">
        <w:trPr>
          <w:trHeight w:val="703"/>
        </w:trPr>
        <w:tc>
          <w:tcPr>
            <w:tcW w:w="5559" w:type="dxa"/>
            <w:tcBorders>
              <w:top w:val="nil"/>
              <w:left w:val="nil"/>
              <w:bottom w:val="nil"/>
              <w:right w:val="nil"/>
            </w:tcBorders>
          </w:tcPr>
          <w:p w:rsidR="009B21E6" w:rsidRPr="009207B3" w:rsidRDefault="009B21E6" w:rsidP="009B21E6">
            <w:pPr>
              <w:jc w:val="both"/>
              <w:rPr>
                <w:rFonts w:ascii="Sylfaen" w:hAnsi="Sylfaen" w:cs="Sylfaen"/>
                <w:bCs/>
                <w:sz w:val="20"/>
                <w:szCs w:val="20"/>
                <w:lang w:val="hy-AM"/>
              </w:rPr>
            </w:pPr>
            <w:r w:rsidRPr="009207B3">
              <w:rPr>
                <w:rFonts w:ascii="Sylfaen" w:hAnsi="Sylfaen"/>
                <w:sz w:val="20"/>
                <w:szCs w:val="20"/>
                <w:lang w:val="hy-AM"/>
              </w:rPr>
              <w:t>2.3. Մատակարարը երաշխավորում է Ապրանքի համապատասխանությունը Տեխնիկական Առաջադրանքին:</w:t>
            </w:r>
            <w:r w:rsidRPr="009207B3">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9B21E6" w:rsidRPr="009207B3" w:rsidRDefault="009B21E6" w:rsidP="009B21E6">
            <w:pPr>
              <w:jc w:val="both"/>
              <w:rPr>
                <w:rFonts w:ascii="Sylfaen" w:hAnsi="Sylfaen"/>
                <w:color w:val="FF0000"/>
                <w:sz w:val="20"/>
                <w:szCs w:val="20"/>
              </w:rPr>
            </w:pPr>
            <w:r w:rsidRPr="009207B3">
              <w:rPr>
                <w:rFonts w:ascii="Sylfaen" w:hAnsi="Sylfaen"/>
                <w:sz w:val="20"/>
                <w:szCs w:val="20"/>
                <w:lang w:val="hy-AM"/>
              </w:rPr>
              <w:t>2</w:t>
            </w:r>
            <w:r w:rsidRPr="009207B3">
              <w:rPr>
                <w:rFonts w:ascii="Sylfaen" w:hAnsi="Sylfaen"/>
                <w:sz w:val="20"/>
                <w:szCs w:val="20"/>
              </w:rPr>
              <w:t>.3. Поставщик гарантирует соответствие Товара Техническому Заданию.</w:t>
            </w:r>
          </w:p>
          <w:p w:rsidR="009B21E6" w:rsidRPr="009207B3" w:rsidRDefault="009B21E6" w:rsidP="009B21E6">
            <w:pPr>
              <w:ind w:firstLine="72"/>
              <w:jc w:val="both"/>
              <w:rPr>
                <w:rFonts w:ascii="Sylfaen" w:hAnsi="Sylfaen" w:cs="Sylfaen"/>
                <w:bCs/>
                <w:sz w:val="20"/>
                <w:szCs w:val="20"/>
              </w:rPr>
            </w:pPr>
          </w:p>
        </w:tc>
      </w:tr>
      <w:tr w:rsidR="009B21E6" w:rsidRPr="002121FA" w:rsidTr="009B21E6">
        <w:tc>
          <w:tcPr>
            <w:tcW w:w="5559" w:type="dxa"/>
            <w:tcBorders>
              <w:top w:val="nil"/>
              <w:left w:val="nil"/>
              <w:bottom w:val="nil"/>
              <w:right w:val="nil"/>
            </w:tcBorders>
          </w:tcPr>
          <w:p w:rsidR="009B21E6" w:rsidRPr="009207B3" w:rsidRDefault="009B21E6" w:rsidP="009B21E6">
            <w:pPr>
              <w:spacing w:before="120"/>
              <w:jc w:val="center"/>
              <w:rPr>
                <w:rFonts w:ascii="Sylfaen" w:hAnsi="Sylfaen" w:cs="Sylfaen"/>
                <w:b/>
                <w:bCs/>
                <w:sz w:val="20"/>
                <w:szCs w:val="20"/>
                <w:lang w:val="hy-AM"/>
              </w:rPr>
            </w:pPr>
            <w:r w:rsidRPr="009207B3">
              <w:rPr>
                <w:rFonts w:ascii="Sylfaen" w:hAnsi="Sylfaen"/>
                <w:b/>
                <w:bCs/>
                <w:sz w:val="20"/>
                <w:szCs w:val="20"/>
                <w:lang w:val="hy-AM"/>
              </w:rPr>
              <w:t xml:space="preserve">3. </w:t>
            </w:r>
            <w:r w:rsidRPr="009207B3">
              <w:rPr>
                <w:rFonts w:ascii="Sylfaen" w:hAnsi="Sylfaen" w:cs="Sylfaen"/>
                <w:b/>
                <w:sz w:val="20"/>
                <w:szCs w:val="20"/>
                <w:lang w:val="hy-AM"/>
              </w:rPr>
              <w:t>Մատակարարման</w:t>
            </w:r>
            <w:r w:rsidRPr="009207B3">
              <w:rPr>
                <w:rFonts w:ascii="Sylfaen" w:hAnsi="Sylfaen"/>
                <w:b/>
                <w:sz w:val="20"/>
                <w:szCs w:val="20"/>
                <w:lang w:val="hy-AM"/>
              </w:rPr>
              <w:t xml:space="preserve"> </w:t>
            </w:r>
            <w:r w:rsidRPr="009207B3">
              <w:rPr>
                <w:rFonts w:ascii="Sylfaen" w:hAnsi="Sylfaen" w:cs="Sylfaen"/>
                <w:b/>
                <w:sz w:val="20"/>
                <w:szCs w:val="20"/>
                <w:lang w:val="hy-AM"/>
              </w:rPr>
              <w:t>ժամկետը</w:t>
            </w:r>
            <w:r w:rsidRPr="009207B3">
              <w:rPr>
                <w:rFonts w:ascii="Sylfaen" w:hAnsi="Sylfaen"/>
                <w:b/>
                <w:sz w:val="20"/>
                <w:szCs w:val="20"/>
                <w:lang w:val="hy-AM"/>
              </w:rPr>
              <w:t xml:space="preserve"> </w:t>
            </w:r>
            <w:r w:rsidRPr="009207B3">
              <w:rPr>
                <w:rFonts w:ascii="Sylfaen" w:hAnsi="Sylfaen" w:cs="Sylfaen"/>
                <w:b/>
                <w:sz w:val="20"/>
                <w:szCs w:val="20"/>
                <w:lang w:val="hy-AM"/>
              </w:rPr>
              <w:t>և</w:t>
            </w:r>
            <w:r w:rsidRPr="009207B3">
              <w:rPr>
                <w:rFonts w:ascii="Sylfaen" w:hAnsi="Sylfaen"/>
                <w:b/>
                <w:sz w:val="20"/>
                <w:szCs w:val="20"/>
                <w:lang w:val="hy-AM"/>
              </w:rPr>
              <w:t xml:space="preserve"> </w:t>
            </w:r>
            <w:r w:rsidRPr="009207B3">
              <w:rPr>
                <w:rFonts w:ascii="Sylfaen" w:hAnsi="Sylfaen" w:cs="Sylfaen"/>
                <w:b/>
                <w:sz w:val="20"/>
                <w:szCs w:val="20"/>
                <w:lang w:val="hy-AM"/>
              </w:rPr>
              <w:t>կարգը</w:t>
            </w:r>
          </w:p>
          <w:p w:rsidR="009B21E6" w:rsidRPr="009207B3" w:rsidRDefault="009B21E6" w:rsidP="009B21E6">
            <w:pPr>
              <w:jc w:val="both"/>
              <w:rPr>
                <w:rFonts w:ascii="Sylfaen" w:hAnsi="Sylfaen" w:cs="Sylfaen"/>
                <w:sz w:val="20"/>
                <w:szCs w:val="20"/>
                <w:lang w:val="hy-AM"/>
              </w:rPr>
            </w:pPr>
            <w:r w:rsidRPr="009207B3">
              <w:rPr>
                <w:rFonts w:ascii="Sylfaen" w:hAnsi="Sylfaen" w:cs="Sylfaen"/>
                <w:sz w:val="20"/>
                <w:szCs w:val="20"/>
                <w:lang w:val="hy-AM"/>
              </w:rPr>
              <w:t xml:space="preserve">3.1. Մատակարարը պարտավոր է Ապրանքը մատակարարել </w:t>
            </w:r>
            <w:r w:rsidRPr="009207B3">
              <w:rPr>
                <w:rFonts w:ascii="Sylfaen" w:hAnsi="Sylfaen" w:cs="Sylfaen"/>
                <w:color w:val="000000" w:themeColor="text1"/>
                <w:sz w:val="20"/>
                <w:szCs w:val="20"/>
                <w:lang w:val="hy-AM"/>
              </w:rPr>
              <w:t xml:space="preserve">Մասնագրում </w:t>
            </w:r>
            <w:r w:rsidRPr="009207B3">
              <w:rPr>
                <w:rFonts w:ascii="Sylfaen" w:hAnsi="Sylfaen" w:cs="Sylfaen"/>
                <w:sz w:val="20"/>
                <w:szCs w:val="20"/>
                <w:lang w:val="hy-AM"/>
              </w:rPr>
              <w:t xml:space="preserve"> /Հավելված </w:t>
            </w:r>
            <w:r w:rsidRPr="009207B3">
              <w:rPr>
                <w:rFonts w:ascii="Sylfaen" w:hAnsi="Sylfaen" w:cs="Sylfaen"/>
                <w:color w:val="000000" w:themeColor="text1"/>
                <w:sz w:val="20"/>
                <w:szCs w:val="20"/>
                <w:lang w:val="hy-AM"/>
              </w:rPr>
              <w:t xml:space="preserve">№1/ </w:t>
            </w:r>
            <w:r w:rsidRPr="009207B3">
              <w:rPr>
                <w:rFonts w:ascii="Sylfaen" w:hAnsi="Sylfaen" w:cs="Sylfaen"/>
                <w:sz w:val="20"/>
                <w:szCs w:val="20"/>
                <w:lang w:val="hy-AM"/>
              </w:rPr>
              <w:t>նշված ծավալով: Բեռման ծավալները որոշվում են Գնորդի հայտով, որն ուղվում է Մատակարարին հերթական Ապրանքի խմբաքանակի բեռնման ամսաթվից առնվազն երեք օր առաջ:</w:t>
            </w:r>
          </w:p>
        </w:tc>
        <w:tc>
          <w:tcPr>
            <w:tcW w:w="4819" w:type="dxa"/>
            <w:tcBorders>
              <w:top w:val="nil"/>
              <w:left w:val="nil"/>
              <w:bottom w:val="nil"/>
              <w:right w:val="nil"/>
            </w:tcBorders>
          </w:tcPr>
          <w:p w:rsidR="009B21E6" w:rsidRPr="009207B3" w:rsidRDefault="009B21E6" w:rsidP="009B21E6">
            <w:pPr>
              <w:widowControl w:val="0"/>
              <w:tabs>
                <w:tab w:val="left" w:pos="171"/>
              </w:tabs>
              <w:autoSpaceDE w:val="0"/>
              <w:autoSpaceDN w:val="0"/>
              <w:adjustRightInd w:val="0"/>
              <w:spacing w:before="120"/>
              <w:jc w:val="center"/>
              <w:rPr>
                <w:rFonts w:ascii="Sylfaen" w:hAnsi="Sylfaen"/>
                <w:b/>
                <w:sz w:val="20"/>
                <w:szCs w:val="20"/>
              </w:rPr>
            </w:pPr>
            <w:r w:rsidRPr="009207B3">
              <w:rPr>
                <w:rFonts w:ascii="Sylfaen" w:hAnsi="Sylfaen"/>
                <w:b/>
                <w:sz w:val="20"/>
                <w:szCs w:val="20"/>
              </w:rPr>
              <w:t>3. Срок и порядок поставки</w:t>
            </w:r>
          </w:p>
          <w:p w:rsidR="009B21E6" w:rsidRPr="009207B3" w:rsidRDefault="009B21E6" w:rsidP="009B21E6">
            <w:pPr>
              <w:jc w:val="both"/>
              <w:rPr>
                <w:rFonts w:ascii="Sylfaen" w:hAnsi="Sylfaen"/>
                <w:spacing w:val="6"/>
                <w:sz w:val="20"/>
                <w:szCs w:val="20"/>
              </w:rPr>
            </w:pPr>
            <w:r w:rsidRPr="009207B3">
              <w:rPr>
                <w:rFonts w:ascii="Sylfaen" w:hAnsi="Sylfaen"/>
                <w:sz w:val="20"/>
                <w:szCs w:val="20"/>
              </w:rPr>
              <w:t>3.1.</w:t>
            </w:r>
            <w:r w:rsidRPr="009207B3">
              <w:rPr>
                <w:rFonts w:ascii="Sylfaen" w:hAnsi="Sylfaen"/>
                <w:spacing w:val="6"/>
                <w:sz w:val="20"/>
                <w:szCs w:val="20"/>
                <w:lang w:val="hy-AM"/>
              </w:rPr>
              <w:t> </w:t>
            </w:r>
            <w:r w:rsidRPr="009207B3">
              <w:rPr>
                <w:rFonts w:ascii="Sylfaen" w:hAnsi="Sylfaen"/>
                <w:sz w:val="20"/>
                <w:szCs w:val="20"/>
              </w:rPr>
              <w:t xml:space="preserve">Поставщик обязан поставить Товар в объёме, указанном в </w:t>
            </w:r>
            <w:r w:rsidRPr="009207B3">
              <w:rPr>
                <w:rFonts w:ascii="Sylfaen" w:hAnsi="Sylfaen"/>
                <w:color w:val="000000" w:themeColor="text1"/>
                <w:sz w:val="20"/>
                <w:szCs w:val="20"/>
              </w:rPr>
              <w:t>Спецификации (</w:t>
            </w:r>
            <w:r w:rsidRPr="009207B3">
              <w:rPr>
                <w:rFonts w:ascii="Sylfaen" w:hAnsi="Sylfaen"/>
                <w:sz w:val="20"/>
                <w:szCs w:val="20"/>
              </w:rPr>
              <w:t>Приложение №1). Объёмы отгрузки определяются заявкой Покупателя, направляемой Поставщику</w:t>
            </w:r>
            <w:r w:rsidRPr="009207B3">
              <w:t xml:space="preserve"> </w:t>
            </w:r>
            <w:r w:rsidRPr="009207B3">
              <w:rPr>
                <w:rFonts w:ascii="Sylfaen" w:hAnsi="Sylfaen"/>
                <w:sz w:val="20"/>
                <w:szCs w:val="20"/>
              </w:rPr>
              <w:t>не менее чем за трое суток до даты очередной погрузки партии Товара.</w:t>
            </w:r>
            <w:r w:rsidRPr="009207B3">
              <w:rPr>
                <w:rFonts w:ascii="Sylfaen" w:hAnsi="Sylfaen"/>
                <w:sz w:val="20"/>
                <w:szCs w:val="20"/>
                <w:lang w:val="hy-AM"/>
              </w:rPr>
              <w:t xml:space="preserve"> </w:t>
            </w:r>
          </w:p>
        </w:tc>
      </w:tr>
      <w:tr w:rsidR="009B21E6" w:rsidRPr="009E7E4F" w:rsidTr="009B21E6">
        <w:tc>
          <w:tcPr>
            <w:tcW w:w="5559" w:type="dxa"/>
            <w:tcBorders>
              <w:top w:val="nil"/>
              <w:left w:val="nil"/>
              <w:bottom w:val="nil"/>
              <w:right w:val="nil"/>
            </w:tcBorders>
          </w:tcPr>
          <w:p w:rsidR="009B21E6" w:rsidRPr="009207B3" w:rsidRDefault="009B21E6" w:rsidP="009B21E6">
            <w:pPr>
              <w:jc w:val="both"/>
              <w:rPr>
                <w:rFonts w:ascii="Sylfaen" w:eastAsia="Calibri" w:hAnsi="Sylfaen" w:cs="Sylfaen"/>
                <w:sz w:val="20"/>
                <w:szCs w:val="20"/>
                <w:lang w:val="hy-AM"/>
              </w:rPr>
            </w:pPr>
            <w:r w:rsidRPr="009207B3">
              <w:rPr>
                <w:rFonts w:ascii="Sylfaen" w:hAnsi="Sylfaen" w:cs="Sylfaen"/>
                <w:sz w:val="20"/>
                <w:szCs w:val="20"/>
                <w:lang w:val="hy-AM"/>
              </w:rPr>
              <w:t>3.2.</w:t>
            </w:r>
            <w:r w:rsidRPr="009207B3">
              <w:rPr>
                <w:rFonts w:ascii="Sylfaen" w:hAnsi="Sylfaen"/>
                <w:sz w:val="20"/>
                <w:szCs w:val="20"/>
                <w:lang w:val="hy-AM"/>
              </w:rPr>
              <w:t xml:space="preserve"> </w:t>
            </w:r>
            <w:r w:rsidRPr="009207B3">
              <w:rPr>
                <w:rFonts w:ascii="Sylfaen" w:hAnsi="Sylfaen" w:cs="Sylfaen"/>
                <w:sz w:val="20"/>
                <w:szCs w:val="20"/>
                <w:lang w:val="hy-AM"/>
              </w:rPr>
              <w:t>Ապրանքի</w:t>
            </w:r>
            <w:r w:rsidRPr="009207B3">
              <w:rPr>
                <w:rFonts w:ascii="Sylfaen" w:hAnsi="Sylfaen"/>
                <w:sz w:val="20"/>
                <w:szCs w:val="20"/>
                <w:lang w:val="hy-AM"/>
              </w:rPr>
              <w:t xml:space="preserve"> </w:t>
            </w:r>
            <w:r w:rsidRPr="009207B3">
              <w:rPr>
                <w:rFonts w:ascii="Sylfaen" w:hAnsi="Sylfaen" w:cs="Sylfaen"/>
                <w:sz w:val="20"/>
                <w:szCs w:val="20"/>
                <w:lang w:val="hy-AM"/>
              </w:rPr>
              <w:t>մատակարարումը</w:t>
            </w:r>
            <w:r w:rsidRPr="009207B3">
              <w:rPr>
                <w:rFonts w:ascii="Sylfaen" w:hAnsi="Sylfaen"/>
                <w:sz w:val="20"/>
                <w:szCs w:val="20"/>
                <w:lang w:val="pt-BR"/>
              </w:rPr>
              <w:t xml:space="preserve"> </w:t>
            </w:r>
            <w:r w:rsidRPr="009207B3">
              <w:rPr>
                <w:rFonts w:ascii="Sylfaen" w:hAnsi="Sylfaen" w:cs="Sylfaen"/>
                <w:sz w:val="20"/>
                <w:szCs w:val="20"/>
                <w:lang w:val="hy-AM"/>
              </w:rPr>
              <w:t>իրականացվում</w:t>
            </w:r>
            <w:r w:rsidRPr="009207B3">
              <w:rPr>
                <w:rFonts w:ascii="Sylfaen" w:hAnsi="Sylfaen"/>
                <w:sz w:val="20"/>
                <w:szCs w:val="20"/>
                <w:lang w:val="pt-BR"/>
              </w:rPr>
              <w:t xml:space="preserve"> </w:t>
            </w:r>
            <w:r w:rsidRPr="009207B3">
              <w:rPr>
                <w:rFonts w:ascii="Sylfaen" w:hAnsi="Sylfaen" w:cs="Sylfaen"/>
                <w:sz w:val="20"/>
                <w:szCs w:val="20"/>
                <w:lang w:val="hy-AM"/>
              </w:rPr>
              <w:t>է`</w:t>
            </w:r>
            <w:r w:rsidRPr="009207B3">
              <w:rPr>
                <w:rFonts w:ascii="Sylfaen" w:hAnsi="Sylfaen" w:cs="Sylfaen"/>
                <w:sz w:val="20"/>
                <w:szCs w:val="20"/>
              </w:rPr>
              <w:t xml:space="preserve"> </w:t>
            </w:r>
            <w:r w:rsidRPr="009207B3">
              <w:rPr>
                <w:rFonts w:ascii="Sylfaen" w:hAnsi="Sylfaen" w:cs="Sylfaen"/>
                <w:color w:val="FF0000"/>
                <w:sz w:val="20"/>
                <w:szCs w:val="20"/>
                <w:lang w:val="hy-AM"/>
              </w:rPr>
              <w:t xml:space="preserve">կայարան </w:t>
            </w:r>
            <w:r w:rsidRPr="009207B3">
              <w:rPr>
                <w:rFonts w:ascii="Sylfaen" w:hAnsi="Sylfaen" w:cs="Sylfaen"/>
                <w:color w:val="FF0000"/>
                <w:sz w:val="20"/>
                <w:szCs w:val="20"/>
              </w:rPr>
              <w:t>***********</w:t>
            </w:r>
            <w:r w:rsidRPr="009207B3">
              <w:rPr>
                <w:rFonts w:ascii="Sylfaen" w:hAnsi="Sylfaen" w:cs="Sylfaen"/>
                <w:color w:val="FF0000"/>
                <w:sz w:val="20"/>
                <w:szCs w:val="20"/>
                <w:vertAlign w:val="superscript"/>
                <w:lang w:val="hy-AM"/>
              </w:rPr>
              <w:t xml:space="preserve"> </w:t>
            </w:r>
            <w:r w:rsidRPr="009207B3">
              <w:rPr>
                <w:rFonts w:ascii="Sylfaen" w:eastAsia="Calibri" w:hAnsi="Sylfaen" w:cs="Sylfaen"/>
                <w:color w:val="FF0000"/>
                <w:sz w:val="20"/>
                <w:szCs w:val="20"/>
                <w:lang w:val="hy-AM"/>
              </w:rPr>
              <w:t xml:space="preserve"> </w:t>
            </w:r>
            <w:r w:rsidRPr="009207B3">
              <w:rPr>
                <w:rFonts w:ascii="Sylfaen" w:eastAsia="Calibri" w:hAnsi="Sylfaen" w:cs="Sylfaen"/>
                <w:sz w:val="20"/>
                <w:szCs w:val="20"/>
                <w:lang w:val="hy-AM"/>
              </w:rPr>
              <w:t xml:space="preserve">ՀՀ, </w:t>
            </w:r>
            <w:r w:rsidRPr="009207B3">
              <w:rPr>
                <w:rFonts w:ascii="Sylfaen" w:eastAsia="Calibri" w:hAnsi="Sylfaen" w:cs="Sylfaen"/>
                <w:strike/>
                <w:sz w:val="20"/>
                <w:szCs w:val="20"/>
              </w:rPr>
              <w:t xml:space="preserve">                                   </w:t>
            </w:r>
            <w:r w:rsidRPr="009207B3">
              <w:rPr>
                <w:rFonts w:ascii="Sylfaen" w:eastAsia="Calibri" w:hAnsi="Sylfaen" w:cs="Sylfaen"/>
                <w:sz w:val="20"/>
                <w:szCs w:val="20"/>
                <w:lang w:val="hy-AM"/>
              </w:rPr>
              <w:t>,</w:t>
            </w:r>
            <w:r w:rsidRPr="009207B3">
              <w:t xml:space="preserve"> </w:t>
            </w:r>
            <w:r w:rsidRPr="009207B3">
              <w:rPr>
                <w:rFonts w:ascii="Sylfaen" w:eastAsia="Calibri" w:hAnsi="Sylfaen" w:cs="Sylfaen"/>
                <w:sz w:val="20"/>
                <w:szCs w:val="20"/>
                <w:lang w:val="hy-AM"/>
              </w:rPr>
              <w:t xml:space="preserve">2025 թվականի </w:t>
            </w:r>
            <w:r w:rsidR="001F6CD6">
              <w:rPr>
                <w:rFonts w:ascii="Sylfaen" w:eastAsia="Calibri" w:hAnsi="Sylfaen" w:cs="Sylfaen"/>
                <w:sz w:val="20"/>
                <w:szCs w:val="20"/>
                <w:lang w:val="hy-AM"/>
              </w:rPr>
              <w:t>հունիսից</w:t>
            </w:r>
            <w:r w:rsidRPr="009207B3">
              <w:rPr>
                <w:rFonts w:ascii="Sylfaen" w:eastAsia="Calibri" w:hAnsi="Sylfaen" w:cs="Sylfaen"/>
                <w:sz w:val="20"/>
                <w:szCs w:val="20"/>
                <w:lang w:val="hy-AM"/>
              </w:rPr>
              <w:t>-դեկտեմբեր ամիսներին:</w:t>
            </w: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1F6CD6">
            <w:pPr>
              <w:jc w:val="both"/>
              <w:rPr>
                <w:rFonts w:ascii="Sylfaen" w:hAnsi="Sylfaen"/>
                <w:spacing w:val="6"/>
                <w:sz w:val="20"/>
                <w:szCs w:val="20"/>
                <w:lang w:val="hy-AM"/>
              </w:rPr>
            </w:pPr>
            <w:r w:rsidRPr="009207B3">
              <w:rPr>
                <w:rFonts w:ascii="Sylfaen" w:hAnsi="Sylfaen"/>
                <w:spacing w:val="6"/>
                <w:sz w:val="20"/>
                <w:szCs w:val="20"/>
              </w:rPr>
              <w:t>3.2.</w:t>
            </w:r>
            <w:r w:rsidRPr="009207B3">
              <w:rPr>
                <w:rFonts w:ascii="Sylfaen" w:hAnsi="Sylfaen"/>
                <w:spacing w:val="6"/>
                <w:sz w:val="20"/>
                <w:szCs w:val="20"/>
                <w:lang w:val="hy-AM"/>
              </w:rPr>
              <w:t> </w:t>
            </w:r>
            <w:r w:rsidRPr="009207B3">
              <w:rPr>
                <w:rFonts w:ascii="Sylfaen" w:hAnsi="Sylfaen"/>
                <w:sz w:val="20"/>
                <w:szCs w:val="20"/>
              </w:rPr>
              <w:t xml:space="preserve">Поставка Товара производится: на </w:t>
            </w:r>
            <w:r w:rsidRPr="009207B3">
              <w:rPr>
                <w:rFonts w:ascii="Sylfaen" w:hAnsi="Sylfaen"/>
                <w:color w:val="FF0000"/>
                <w:sz w:val="20"/>
                <w:szCs w:val="20"/>
              </w:rPr>
              <w:t>станции **********</w:t>
            </w:r>
            <w:r w:rsidRPr="009207B3">
              <w:rPr>
                <w:rFonts w:ascii="Sylfaen" w:hAnsi="Sylfaen"/>
                <w:sz w:val="20"/>
                <w:szCs w:val="20"/>
              </w:rPr>
              <w:t xml:space="preserve">  РА, </w:t>
            </w:r>
            <w:r w:rsidRPr="009207B3">
              <w:rPr>
                <w:rFonts w:ascii="Sylfaen" w:hAnsi="Sylfaen"/>
                <w:strike/>
                <w:sz w:val="20"/>
                <w:szCs w:val="20"/>
              </w:rPr>
              <w:t xml:space="preserve">                                    </w:t>
            </w:r>
            <w:r w:rsidRPr="009207B3">
              <w:rPr>
                <w:rFonts w:ascii="Sylfaen" w:hAnsi="Sylfaen"/>
                <w:sz w:val="20"/>
                <w:szCs w:val="20"/>
              </w:rPr>
              <w:t xml:space="preserve">в период с </w:t>
            </w:r>
            <w:r w:rsidR="001F6CD6">
              <w:rPr>
                <w:rFonts w:ascii="Sylfaen" w:hAnsi="Sylfaen"/>
                <w:sz w:val="20"/>
                <w:szCs w:val="20"/>
              </w:rPr>
              <w:t xml:space="preserve">июня </w:t>
            </w:r>
            <w:r w:rsidRPr="009207B3">
              <w:rPr>
                <w:rFonts w:ascii="Sylfaen" w:hAnsi="Sylfaen"/>
                <w:sz w:val="20"/>
                <w:szCs w:val="20"/>
              </w:rPr>
              <w:t>по декабрь 2025 года</w:t>
            </w:r>
            <w:r w:rsidRPr="009207B3">
              <w:rPr>
                <w:rFonts w:ascii="Sylfaen" w:hAnsi="Sylfaen"/>
                <w:sz w:val="20"/>
                <w:szCs w:val="20"/>
                <w:lang w:val="hy-AM"/>
              </w:rPr>
              <w:t>.</w:t>
            </w:r>
          </w:p>
        </w:tc>
      </w:tr>
      <w:tr w:rsidR="009B21E6" w:rsidRPr="009E7E4F" w:rsidTr="009B21E6">
        <w:tc>
          <w:tcPr>
            <w:tcW w:w="5559" w:type="dxa"/>
            <w:tcBorders>
              <w:top w:val="nil"/>
              <w:left w:val="nil"/>
              <w:bottom w:val="nil"/>
              <w:right w:val="nil"/>
            </w:tcBorders>
          </w:tcPr>
          <w:p w:rsidR="009B21E6" w:rsidRPr="009207B3" w:rsidRDefault="009B21E6" w:rsidP="009B21E6">
            <w:pPr>
              <w:jc w:val="both"/>
              <w:rPr>
                <w:rFonts w:ascii="Sylfaen" w:hAnsi="Sylfaen" w:cs="Sylfaen"/>
                <w:noProof/>
                <w:sz w:val="20"/>
                <w:szCs w:val="20"/>
              </w:rPr>
            </w:pPr>
            <w:r w:rsidRPr="009207B3">
              <w:rPr>
                <w:rFonts w:ascii="Sylfaen" w:hAnsi="Sylfaen"/>
                <w:sz w:val="20"/>
                <w:szCs w:val="20"/>
              </w:rPr>
              <w:t>3.</w:t>
            </w:r>
            <w:r w:rsidRPr="009207B3">
              <w:rPr>
                <w:rFonts w:ascii="Sylfaen" w:hAnsi="Sylfaen"/>
                <w:sz w:val="20"/>
                <w:szCs w:val="20"/>
                <w:lang w:val="hy-AM"/>
              </w:rPr>
              <w:t>3</w:t>
            </w:r>
            <w:r w:rsidRPr="009207B3">
              <w:rPr>
                <w:rFonts w:ascii="Sylfaen" w:hAnsi="Sylfaen"/>
                <w:sz w:val="20"/>
                <w:szCs w:val="20"/>
              </w:rPr>
              <w:t>.</w:t>
            </w:r>
            <w:r w:rsidRPr="009207B3">
              <w:rPr>
                <w:rFonts w:ascii="Sylfaen" w:hAnsi="Sylfaen"/>
                <w:sz w:val="20"/>
                <w:szCs w:val="20"/>
                <w:lang w:val="hy-AM"/>
              </w:rPr>
              <w:t xml:space="preserve"> </w:t>
            </w:r>
            <w:r w:rsidRPr="009207B3">
              <w:rPr>
                <w:rFonts w:ascii="Sylfaen" w:hAnsi="Sylfaen" w:cs="Sylfaen"/>
                <w:sz w:val="20"/>
                <w:szCs w:val="20"/>
                <w:lang w:val="hy-AM"/>
              </w:rPr>
              <w:t>Ապրանքի</w:t>
            </w:r>
            <w:r w:rsidRPr="009207B3">
              <w:rPr>
                <w:rFonts w:ascii="Sylfaen" w:hAnsi="Sylfaen"/>
                <w:sz w:val="20"/>
                <w:szCs w:val="20"/>
                <w:lang w:val="hy-AM"/>
              </w:rPr>
              <w:t xml:space="preserve"> </w:t>
            </w:r>
            <w:r w:rsidRPr="009207B3">
              <w:rPr>
                <w:rFonts w:ascii="Sylfaen" w:hAnsi="Sylfaen" w:cs="Sylfaen"/>
                <w:sz w:val="20"/>
                <w:szCs w:val="20"/>
                <w:lang w:val="hy-AM"/>
              </w:rPr>
              <w:t>ընդունումն</w:t>
            </w:r>
            <w:r w:rsidRPr="009207B3">
              <w:rPr>
                <w:rFonts w:ascii="Sylfaen" w:hAnsi="Sylfaen"/>
                <w:sz w:val="20"/>
                <w:szCs w:val="20"/>
                <w:lang w:val="hy-AM"/>
              </w:rPr>
              <w:t xml:space="preserve"> </w:t>
            </w:r>
            <w:r w:rsidRPr="009207B3">
              <w:rPr>
                <w:rFonts w:ascii="Sylfaen" w:hAnsi="Sylfaen" w:cs="Sylfaen"/>
                <w:sz w:val="20"/>
                <w:szCs w:val="20"/>
                <w:lang w:val="hy-AM"/>
              </w:rPr>
              <w:t>իրականացվում</w:t>
            </w:r>
            <w:r w:rsidRPr="009207B3">
              <w:rPr>
                <w:rFonts w:ascii="Sylfaen" w:hAnsi="Sylfaen"/>
                <w:sz w:val="20"/>
                <w:szCs w:val="20"/>
                <w:lang w:val="hy-AM"/>
              </w:rPr>
              <w:t xml:space="preserve"> </w:t>
            </w:r>
            <w:r w:rsidRPr="009207B3">
              <w:rPr>
                <w:rFonts w:ascii="Sylfaen" w:hAnsi="Sylfaen" w:cs="Sylfaen"/>
                <w:sz w:val="20"/>
                <w:szCs w:val="20"/>
                <w:lang w:val="hy-AM"/>
              </w:rPr>
              <w:t>է</w:t>
            </w:r>
            <w:r w:rsidRPr="009207B3">
              <w:rPr>
                <w:rFonts w:ascii="Sylfaen" w:hAnsi="Sylfaen"/>
                <w:sz w:val="20"/>
                <w:szCs w:val="20"/>
                <w:lang w:val="hy-AM"/>
              </w:rPr>
              <w:t xml:space="preserve"> П</w:t>
            </w:r>
            <w:r w:rsidRPr="009207B3">
              <w:rPr>
                <w:rFonts w:ascii="Sylfaen" w:hAnsi="Sylfaen"/>
                <w:sz w:val="20"/>
                <w:szCs w:val="20"/>
              </w:rPr>
              <w:t>-</w:t>
            </w:r>
            <w:r w:rsidRPr="009207B3">
              <w:rPr>
                <w:rFonts w:ascii="Sylfaen" w:hAnsi="Sylfaen"/>
                <w:sz w:val="20"/>
                <w:szCs w:val="20"/>
                <w:lang w:val="hy-AM"/>
              </w:rPr>
              <w:t>6 «</w:t>
            </w:r>
            <w:r w:rsidRPr="009207B3">
              <w:rPr>
                <w:rFonts w:ascii="Sylfaen" w:hAnsi="Sylfaen" w:cs="Sylfaen"/>
                <w:sz w:val="20"/>
                <w:szCs w:val="20"/>
                <w:lang w:val="hy-AM"/>
              </w:rPr>
              <w:t>Ընդունման</w:t>
            </w:r>
            <w:r w:rsidRPr="009207B3">
              <w:rPr>
                <w:rFonts w:ascii="Sylfaen" w:hAnsi="Sylfaen"/>
                <w:sz w:val="20"/>
                <w:szCs w:val="20"/>
                <w:lang w:val="hy-AM"/>
              </w:rPr>
              <w:t xml:space="preserve"> </w:t>
            </w:r>
            <w:r w:rsidRPr="009207B3">
              <w:rPr>
                <w:rFonts w:ascii="Sylfaen" w:hAnsi="Sylfaen" w:cs="Sylfaen"/>
                <w:sz w:val="20"/>
                <w:szCs w:val="20"/>
                <w:lang w:val="hy-AM"/>
              </w:rPr>
              <w:t>կարգն</w:t>
            </w:r>
            <w:r w:rsidRPr="009207B3">
              <w:rPr>
                <w:rFonts w:ascii="Sylfaen" w:hAnsi="Sylfaen"/>
                <w:sz w:val="20"/>
                <w:szCs w:val="20"/>
                <w:lang w:val="hy-AM"/>
              </w:rPr>
              <w:t xml:space="preserve"> </w:t>
            </w:r>
            <w:r w:rsidRPr="009207B3">
              <w:rPr>
                <w:rFonts w:ascii="Sylfaen" w:hAnsi="Sylfaen" w:cs="Sylfaen"/>
                <w:sz w:val="20"/>
                <w:szCs w:val="20"/>
                <w:lang w:val="hy-AM"/>
              </w:rPr>
              <w:t>ըստ</w:t>
            </w:r>
            <w:r w:rsidRPr="009207B3">
              <w:rPr>
                <w:rFonts w:ascii="Sylfaen" w:hAnsi="Sylfaen"/>
                <w:sz w:val="20"/>
                <w:szCs w:val="20"/>
                <w:lang w:val="hy-AM"/>
              </w:rPr>
              <w:t xml:space="preserve"> </w:t>
            </w:r>
            <w:r w:rsidRPr="009207B3">
              <w:rPr>
                <w:rFonts w:ascii="Sylfaen" w:hAnsi="Sylfaen" w:cs="Sylfaen"/>
                <w:sz w:val="20"/>
                <w:szCs w:val="20"/>
                <w:lang w:val="hy-AM"/>
              </w:rPr>
              <w:t>քանակի</w:t>
            </w:r>
            <w:r w:rsidRPr="009207B3">
              <w:rPr>
                <w:rFonts w:ascii="Sylfaen" w:hAnsi="Sylfaen"/>
                <w:sz w:val="20"/>
                <w:szCs w:val="20"/>
                <w:lang w:val="hy-AM"/>
              </w:rPr>
              <w:t xml:space="preserve">» </w:t>
            </w:r>
            <w:r w:rsidRPr="009207B3">
              <w:rPr>
                <w:rFonts w:ascii="Sylfaen" w:hAnsi="Sylfaen" w:cs="Sylfaen"/>
                <w:sz w:val="20"/>
                <w:szCs w:val="20"/>
                <w:lang w:val="hy-AM"/>
              </w:rPr>
              <w:t>և</w:t>
            </w:r>
            <w:r w:rsidRPr="009207B3">
              <w:rPr>
                <w:rFonts w:ascii="Sylfaen" w:hAnsi="Sylfaen"/>
                <w:sz w:val="20"/>
                <w:szCs w:val="20"/>
                <w:lang w:val="hy-AM"/>
              </w:rPr>
              <w:t xml:space="preserve">   П</w:t>
            </w:r>
            <w:r w:rsidRPr="009207B3">
              <w:rPr>
                <w:rFonts w:ascii="Sylfaen" w:hAnsi="Sylfaen"/>
                <w:sz w:val="20"/>
                <w:szCs w:val="20"/>
              </w:rPr>
              <w:t>-</w:t>
            </w:r>
            <w:r w:rsidRPr="009207B3">
              <w:rPr>
                <w:rFonts w:ascii="Sylfaen" w:hAnsi="Sylfaen"/>
                <w:sz w:val="20"/>
                <w:szCs w:val="20"/>
                <w:lang w:val="hy-AM"/>
              </w:rPr>
              <w:t>7 «</w:t>
            </w:r>
            <w:r w:rsidRPr="009207B3">
              <w:rPr>
                <w:rFonts w:ascii="Sylfaen" w:hAnsi="Sylfaen" w:cs="Sylfaen"/>
                <w:sz w:val="20"/>
                <w:szCs w:val="20"/>
                <w:lang w:val="hy-AM"/>
              </w:rPr>
              <w:t>Ընդունման</w:t>
            </w:r>
            <w:r w:rsidRPr="009207B3">
              <w:rPr>
                <w:rFonts w:ascii="Sylfaen" w:hAnsi="Sylfaen"/>
                <w:sz w:val="20"/>
                <w:szCs w:val="20"/>
                <w:lang w:val="hy-AM"/>
              </w:rPr>
              <w:t xml:space="preserve"> </w:t>
            </w:r>
            <w:r w:rsidRPr="009207B3">
              <w:rPr>
                <w:rFonts w:ascii="Sylfaen" w:hAnsi="Sylfaen" w:cs="Sylfaen"/>
                <w:sz w:val="20"/>
                <w:szCs w:val="20"/>
                <w:lang w:val="hy-AM"/>
              </w:rPr>
              <w:t>կարգն</w:t>
            </w:r>
            <w:r w:rsidRPr="009207B3">
              <w:rPr>
                <w:rFonts w:ascii="Sylfaen" w:hAnsi="Sylfaen"/>
                <w:sz w:val="20"/>
                <w:szCs w:val="20"/>
                <w:lang w:val="hy-AM"/>
              </w:rPr>
              <w:t xml:space="preserve"> </w:t>
            </w:r>
            <w:r w:rsidRPr="009207B3">
              <w:rPr>
                <w:rFonts w:ascii="Sylfaen" w:hAnsi="Sylfaen" w:cs="Sylfaen"/>
                <w:sz w:val="20"/>
                <w:szCs w:val="20"/>
                <w:lang w:val="hy-AM"/>
              </w:rPr>
              <w:t>ըստ</w:t>
            </w:r>
            <w:r w:rsidRPr="009207B3">
              <w:rPr>
                <w:rFonts w:ascii="Sylfaen" w:hAnsi="Sylfaen"/>
                <w:sz w:val="20"/>
                <w:szCs w:val="20"/>
                <w:lang w:val="hy-AM"/>
              </w:rPr>
              <w:t xml:space="preserve"> </w:t>
            </w:r>
            <w:r w:rsidRPr="009207B3">
              <w:rPr>
                <w:rFonts w:ascii="Sylfaen" w:hAnsi="Sylfaen" w:cs="Sylfaen"/>
                <w:sz w:val="20"/>
                <w:szCs w:val="20"/>
                <w:lang w:val="hy-AM"/>
              </w:rPr>
              <w:t>որակի</w:t>
            </w:r>
            <w:r w:rsidRPr="009207B3">
              <w:rPr>
                <w:rFonts w:ascii="Sylfaen" w:hAnsi="Sylfaen"/>
                <w:sz w:val="20"/>
                <w:szCs w:val="20"/>
                <w:lang w:val="hy-AM"/>
              </w:rPr>
              <w:t xml:space="preserve">» </w:t>
            </w:r>
            <w:r w:rsidRPr="009207B3">
              <w:rPr>
                <w:rFonts w:ascii="Sylfaen" w:hAnsi="Sylfaen" w:cs="Sylfaen"/>
                <w:sz w:val="20"/>
                <w:szCs w:val="20"/>
                <w:lang w:val="hy-AM"/>
              </w:rPr>
              <w:t>հրահանգների</w:t>
            </w:r>
            <w:r w:rsidRPr="009207B3">
              <w:rPr>
                <w:rFonts w:ascii="Sylfaen" w:hAnsi="Sylfaen"/>
                <w:sz w:val="20"/>
                <w:szCs w:val="20"/>
                <w:lang w:val="hy-AM"/>
              </w:rPr>
              <w:t xml:space="preserve"> </w:t>
            </w:r>
            <w:r w:rsidRPr="009207B3">
              <w:rPr>
                <w:rFonts w:ascii="Sylfaen" w:hAnsi="Sylfaen" w:cs="Sylfaen"/>
                <w:sz w:val="20"/>
                <w:szCs w:val="20"/>
                <w:lang w:val="hy-AM"/>
              </w:rPr>
              <w:t>համաձայն</w:t>
            </w:r>
            <w:r w:rsidRPr="009207B3">
              <w:rPr>
                <w:rFonts w:ascii="Sylfaen" w:hAnsi="Sylfaen"/>
                <w:sz w:val="20"/>
                <w:szCs w:val="20"/>
                <w:lang w:val="hy-AM"/>
              </w:rPr>
              <w:t>:</w:t>
            </w: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rsidR="009B21E6" w:rsidRPr="009207B3" w:rsidRDefault="009B21E6" w:rsidP="009B21E6">
            <w:pPr>
              <w:jc w:val="both"/>
              <w:rPr>
                <w:rFonts w:ascii="Sylfaen" w:hAnsi="Sylfaen"/>
                <w:sz w:val="20"/>
                <w:szCs w:val="20"/>
              </w:rPr>
            </w:pP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sz w:val="20"/>
                <w:szCs w:val="20"/>
                <w:lang w:val="hy-AM"/>
              </w:rPr>
            </w:pPr>
            <w:r w:rsidRPr="009207B3">
              <w:rPr>
                <w:rFonts w:ascii="Sylfaen" w:hAnsi="Sylfaen" w:cs="Sylfaen"/>
                <w:noProof/>
                <w:sz w:val="20"/>
                <w:szCs w:val="20"/>
                <w:lang w:val="hy-AM"/>
              </w:rPr>
              <w:t>3.4.</w:t>
            </w:r>
            <w:r w:rsidRPr="009207B3">
              <w:rPr>
                <w:rFonts w:ascii="Sylfaen" w:hAnsi="Sylfaen" w:cs="Sylfaen"/>
                <w:color w:val="000000"/>
                <w:sz w:val="20"/>
                <w:szCs w:val="20"/>
                <w:lang w:val="hy-AM"/>
              </w:rPr>
              <w:t xml:space="preserve"> </w:t>
            </w:r>
            <w:r w:rsidRPr="009207B3">
              <w:rPr>
                <w:rFonts w:ascii="Sylfaen" w:hAnsi="Sylfaen" w:cs="Sylfaen"/>
                <w:sz w:val="20"/>
                <w:szCs w:val="20"/>
                <w:lang w:val="hy-AM"/>
              </w:rPr>
              <w:t>Մատակարարման</w:t>
            </w:r>
            <w:r w:rsidRPr="009207B3">
              <w:rPr>
                <w:rFonts w:ascii="Sylfaen" w:hAnsi="Sylfaen"/>
                <w:sz w:val="20"/>
                <w:szCs w:val="20"/>
                <w:lang w:val="hy-AM"/>
              </w:rPr>
              <w:t xml:space="preserve"> </w:t>
            </w:r>
            <w:r w:rsidRPr="009207B3">
              <w:rPr>
                <w:rFonts w:ascii="Sylfaen" w:hAnsi="Sylfaen" w:cs="Sylfaen"/>
                <w:sz w:val="20"/>
                <w:szCs w:val="20"/>
                <w:lang w:val="hy-AM"/>
              </w:rPr>
              <w:t>ամսաթիվ</w:t>
            </w:r>
            <w:r w:rsidRPr="009207B3">
              <w:rPr>
                <w:rFonts w:ascii="Sylfaen" w:hAnsi="Sylfaen"/>
                <w:sz w:val="20"/>
                <w:szCs w:val="20"/>
                <w:lang w:val="hy-AM"/>
              </w:rPr>
              <w:t xml:space="preserve"> </w:t>
            </w:r>
            <w:r w:rsidRPr="009207B3">
              <w:rPr>
                <w:rFonts w:ascii="Sylfaen" w:hAnsi="Sylfaen" w:cs="Sylfaen"/>
                <w:sz w:val="20"/>
                <w:szCs w:val="20"/>
                <w:lang w:val="hy-AM"/>
              </w:rPr>
              <w:t>է</w:t>
            </w:r>
            <w:r w:rsidRPr="009207B3">
              <w:rPr>
                <w:rFonts w:ascii="Sylfaen" w:hAnsi="Sylfaen"/>
                <w:sz w:val="20"/>
                <w:szCs w:val="20"/>
                <w:lang w:val="hy-AM"/>
              </w:rPr>
              <w:t xml:space="preserve">  </w:t>
            </w:r>
            <w:r w:rsidRPr="009207B3">
              <w:rPr>
                <w:rFonts w:ascii="Sylfaen" w:hAnsi="Sylfaen" w:cs="Sylfaen"/>
                <w:sz w:val="20"/>
                <w:szCs w:val="20"/>
                <w:lang w:val="hy-AM"/>
              </w:rPr>
              <w:t>համարվում</w:t>
            </w:r>
            <w:r w:rsidRPr="009207B3">
              <w:rPr>
                <w:rFonts w:ascii="Sylfaen" w:hAnsi="Sylfaen"/>
                <w:sz w:val="20"/>
                <w:szCs w:val="20"/>
                <w:lang w:val="hy-AM"/>
              </w:rPr>
              <w:t xml:space="preserve"> </w:t>
            </w:r>
            <w:r w:rsidRPr="009207B3">
              <w:rPr>
                <w:rFonts w:ascii="Sylfaen" w:hAnsi="Sylfaen" w:cs="Sylfaen"/>
                <w:sz w:val="20"/>
                <w:szCs w:val="20"/>
                <w:lang w:val="hy-AM"/>
              </w:rPr>
              <w:t>Գնորդի</w:t>
            </w:r>
            <w:r w:rsidRPr="009207B3">
              <w:rPr>
                <w:rFonts w:ascii="Sylfaen" w:hAnsi="Sylfaen"/>
                <w:sz w:val="20"/>
                <w:szCs w:val="20"/>
                <w:lang w:val="hy-AM"/>
              </w:rPr>
              <w:t xml:space="preserve"> </w:t>
            </w:r>
            <w:r w:rsidRPr="009207B3">
              <w:rPr>
                <w:rFonts w:ascii="Sylfaen" w:hAnsi="Sylfaen" w:cs="Sylfaen"/>
                <w:sz w:val="20"/>
                <w:szCs w:val="20"/>
                <w:lang w:val="hy-AM"/>
              </w:rPr>
              <w:t>կողմից</w:t>
            </w:r>
            <w:r w:rsidRPr="009207B3">
              <w:rPr>
                <w:rFonts w:ascii="Sylfaen" w:hAnsi="Sylfaen"/>
                <w:sz w:val="20"/>
                <w:szCs w:val="20"/>
                <w:lang w:val="hy-AM"/>
              </w:rPr>
              <w:t xml:space="preserve"> </w:t>
            </w:r>
            <w:r w:rsidRPr="009207B3">
              <w:rPr>
                <w:rFonts w:ascii="Sylfaen" w:hAnsi="Sylfaen" w:cs="Sylfaen"/>
                <w:sz w:val="20"/>
                <w:szCs w:val="20"/>
                <w:lang w:val="hy-AM"/>
              </w:rPr>
              <w:t>Ապրանքի</w:t>
            </w:r>
            <w:r w:rsidRPr="009207B3">
              <w:rPr>
                <w:rFonts w:ascii="Sylfaen" w:hAnsi="Sylfaen"/>
                <w:sz w:val="20"/>
                <w:szCs w:val="20"/>
                <w:lang w:val="hy-AM"/>
              </w:rPr>
              <w:t xml:space="preserve"> </w:t>
            </w:r>
            <w:r w:rsidRPr="009207B3">
              <w:rPr>
                <w:rFonts w:ascii="Sylfaen" w:hAnsi="Sylfaen" w:cs="Sylfaen"/>
                <w:sz w:val="20"/>
                <w:szCs w:val="20"/>
                <w:lang w:val="hy-AM"/>
              </w:rPr>
              <w:t>ընդունման</w:t>
            </w:r>
            <w:r w:rsidRPr="009207B3">
              <w:rPr>
                <w:rFonts w:ascii="Sylfaen" w:hAnsi="Sylfaen"/>
                <w:sz w:val="20"/>
                <w:szCs w:val="20"/>
                <w:lang w:val="hy-AM"/>
              </w:rPr>
              <w:t xml:space="preserve"> </w:t>
            </w:r>
            <w:r w:rsidRPr="009207B3">
              <w:rPr>
                <w:rFonts w:ascii="Sylfaen" w:hAnsi="Sylfaen" w:cs="Sylfaen"/>
                <w:sz w:val="20"/>
                <w:szCs w:val="20"/>
                <w:lang w:val="hy-AM"/>
              </w:rPr>
              <w:t>ամսաթիվը</w:t>
            </w:r>
            <w:r w:rsidRPr="009207B3">
              <w:rPr>
                <w:rFonts w:ascii="Sylfaen" w:hAnsi="Sylfaen"/>
                <w:sz w:val="20"/>
                <w:szCs w:val="20"/>
              </w:rPr>
              <w:t>`</w:t>
            </w:r>
            <w:r w:rsidRPr="009207B3">
              <w:rPr>
                <w:rFonts w:ascii="Sylfaen" w:hAnsi="Sylfaen"/>
                <w:sz w:val="20"/>
                <w:szCs w:val="20"/>
                <w:lang w:val="hy-AM"/>
              </w:rPr>
              <w:t xml:space="preserve"> </w:t>
            </w:r>
            <w:r w:rsidRPr="009207B3">
              <w:rPr>
                <w:rFonts w:ascii="Sylfaen" w:hAnsi="Sylfaen" w:cs="Sylfaen"/>
                <w:sz w:val="20"/>
                <w:szCs w:val="20"/>
                <w:lang w:val="hy-AM"/>
              </w:rPr>
              <w:t>վերջինիս</w:t>
            </w:r>
            <w:r w:rsidRPr="009207B3">
              <w:rPr>
                <w:rFonts w:ascii="Sylfaen" w:hAnsi="Sylfaen"/>
                <w:sz w:val="20"/>
                <w:szCs w:val="20"/>
                <w:lang w:val="hy-AM"/>
              </w:rPr>
              <w:t xml:space="preserve"> </w:t>
            </w:r>
            <w:r w:rsidRPr="009207B3">
              <w:rPr>
                <w:rFonts w:ascii="Sylfaen" w:hAnsi="Sylfaen" w:cs="Sylfaen"/>
                <w:sz w:val="20"/>
                <w:szCs w:val="20"/>
                <w:lang w:val="hy-AM"/>
              </w:rPr>
              <w:t>կողմից</w:t>
            </w:r>
            <w:r w:rsidRPr="009207B3">
              <w:rPr>
                <w:rFonts w:ascii="Sylfaen" w:hAnsi="Sylfaen"/>
                <w:sz w:val="20"/>
                <w:szCs w:val="20"/>
                <w:lang w:val="hy-AM"/>
              </w:rPr>
              <w:t xml:space="preserve"> </w:t>
            </w:r>
            <w:r w:rsidRPr="009207B3">
              <w:rPr>
                <w:rFonts w:ascii="Sylfaen" w:hAnsi="Sylfaen" w:cs="Sylfaen"/>
                <w:sz w:val="20"/>
                <w:szCs w:val="20"/>
                <w:lang w:val="hy-AM"/>
              </w:rPr>
              <w:t>Ապրանքի</w:t>
            </w:r>
            <w:r w:rsidRPr="009207B3">
              <w:rPr>
                <w:rFonts w:ascii="Sylfaen" w:hAnsi="Sylfaen"/>
                <w:sz w:val="20"/>
                <w:szCs w:val="20"/>
                <w:lang w:val="hy-AM"/>
              </w:rPr>
              <w:t xml:space="preserve"> </w:t>
            </w:r>
            <w:r w:rsidRPr="009207B3">
              <w:rPr>
                <w:rFonts w:ascii="Sylfaen" w:hAnsi="Sylfaen" w:cs="Sylfaen"/>
                <w:sz w:val="20"/>
                <w:szCs w:val="20"/>
                <w:lang w:val="hy-AM"/>
              </w:rPr>
              <w:t>որակի</w:t>
            </w:r>
            <w:r w:rsidRPr="009207B3">
              <w:rPr>
                <w:rFonts w:ascii="Sylfaen" w:hAnsi="Sylfaen"/>
                <w:sz w:val="20"/>
                <w:szCs w:val="20"/>
                <w:lang w:val="hy-AM"/>
              </w:rPr>
              <w:t xml:space="preserve">, </w:t>
            </w:r>
            <w:r w:rsidRPr="009207B3">
              <w:rPr>
                <w:rFonts w:ascii="Sylfaen" w:hAnsi="Sylfaen" w:cs="Sylfaen"/>
                <w:sz w:val="20"/>
                <w:szCs w:val="20"/>
                <w:lang w:val="hy-AM"/>
              </w:rPr>
              <w:t>կոմպլեկտավորման</w:t>
            </w:r>
            <w:r w:rsidRPr="009207B3">
              <w:rPr>
                <w:rFonts w:ascii="Sylfaen" w:hAnsi="Sylfaen"/>
                <w:sz w:val="20"/>
                <w:szCs w:val="20"/>
                <w:lang w:val="hy-AM"/>
              </w:rPr>
              <w:t xml:space="preserve">, </w:t>
            </w:r>
            <w:r w:rsidRPr="009207B3">
              <w:rPr>
                <w:rFonts w:ascii="Sylfaen" w:hAnsi="Sylfaen" w:cs="Sylfaen"/>
                <w:sz w:val="20"/>
                <w:szCs w:val="20"/>
                <w:lang w:val="hy-AM"/>
              </w:rPr>
              <w:t>տեսականու</w:t>
            </w:r>
            <w:r w:rsidRPr="009207B3">
              <w:rPr>
                <w:rFonts w:ascii="Sylfaen" w:hAnsi="Sylfaen"/>
                <w:sz w:val="20"/>
                <w:szCs w:val="20"/>
                <w:lang w:val="hy-AM"/>
              </w:rPr>
              <w:t xml:space="preserve"> </w:t>
            </w:r>
            <w:r w:rsidRPr="009207B3">
              <w:rPr>
                <w:rFonts w:ascii="Sylfaen" w:hAnsi="Sylfaen" w:cs="Sylfaen"/>
                <w:sz w:val="20"/>
                <w:szCs w:val="20"/>
                <w:lang w:val="hy-AM"/>
              </w:rPr>
              <w:t>և</w:t>
            </w:r>
            <w:r w:rsidRPr="009207B3">
              <w:rPr>
                <w:rFonts w:ascii="Sylfaen" w:hAnsi="Sylfaen"/>
                <w:sz w:val="20"/>
                <w:szCs w:val="20"/>
                <w:lang w:val="hy-AM"/>
              </w:rPr>
              <w:t xml:space="preserve"> </w:t>
            </w:r>
            <w:r w:rsidRPr="009207B3">
              <w:rPr>
                <w:rFonts w:ascii="Sylfaen" w:hAnsi="Sylfaen" w:cs="Sylfaen"/>
                <w:sz w:val="20"/>
                <w:szCs w:val="20"/>
                <w:lang w:val="hy-AM"/>
              </w:rPr>
              <w:t>քանակի</w:t>
            </w:r>
            <w:r w:rsidRPr="009207B3">
              <w:rPr>
                <w:rFonts w:ascii="Sylfaen" w:hAnsi="Sylfaen"/>
                <w:sz w:val="20"/>
                <w:szCs w:val="20"/>
                <w:lang w:val="hy-AM"/>
              </w:rPr>
              <w:t xml:space="preserve"> </w:t>
            </w:r>
            <w:r w:rsidRPr="009207B3">
              <w:rPr>
                <w:rFonts w:ascii="Sylfaen" w:hAnsi="Sylfaen" w:cs="Sylfaen"/>
                <w:color w:val="000000" w:themeColor="text1"/>
                <w:sz w:val="20"/>
                <w:szCs w:val="20"/>
                <w:lang w:val="hy-AM"/>
              </w:rPr>
              <w:t>հանդեպ</w:t>
            </w:r>
            <w:r w:rsidRPr="009207B3">
              <w:rPr>
                <w:rFonts w:ascii="Sylfaen" w:hAnsi="Sylfaen"/>
                <w:sz w:val="20"/>
                <w:szCs w:val="20"/>
                <w:lang w:val="hy-AM"/>
              </w:rPr>
              <w:t xml:space="preserve"> </w:t>
            </w:r>
            <w:r w:rsidRPr="009207B3">
              <w:rPr>
                <w:rFonts w:ascii="Sylfaen" w:hAnsi="Sylfaen" w:cs="Sylfaen"/>
                <w:sz w:val="20"/>
                <w:szCs w:val="20"/>
                <w:lang w:val="hy-AM"/>
              </w:rPr>
              <w:t>բողոքի</w:t>
            </w:r>
            <w:r w:rsidRPr="009207B3">
              <w:rPr>
                <w:rFonts w:ascii="Sylfaen" w:hAnsi="Sylfaen"/>
                <w:sz w:val="20"/>
                <w:szCs w:val="20"/>
                <w:lang w:val="hy-AM"/>
              </w:rPr>
              <w:t xml:space="preserve"> </w:t>
            </w:r>
            <w:r w:rsidRPr="009207B3">
              <w:rPr>
                <w:rFonts w:ascii="Sylfaen" w:hAnsi="Sylfaen" w:cs="Sylfaen"/>
                <w:sz w:val="20"/>
                <w:szCs w:val="20"/>
                <w:lang w:val="hy-AM"/>
              </w:rPr>
              <w:t>բացակայության</w:t>
            </w:r>
            <w:r w:rsidRPr="009207B3">
              <w:rPr>
                <w:rFonts w:ascii="Sylfaen" w:hAnsi="Sylfaen"/>
                <w:sz w:val="20"/>
                <w:szCs w:val="20"/>
                <w:lang w:val="hy-AM"/>
              </w:rPr>
              <w:t xml:space="preserve"> </w:t>
            </w:r>
            <w:r w:rsidRPr="009207B3">
              <w:rPr>
                <w:rFonts w:ascii="Sylfaen" w:hAnsi="Sylfaen" w:cs="Sylfaen"/>
                <w:sz w:val="20"/>
                <w:szCs w:val="20"/>
                <w:lang w:val="hy-AM"/>
              </w:rPr>
              <w:t>դեպքում</w:t>
            </w:r>
            <w:r w:rsidRPr="009207B3">
              <w:rPr>
                <w:rFonts w:ascii="Sylfaen" w:hAnsi="Sylfaen"/>
                <w:sz w:val="20"/>
                <w:szCs w:val="20"/>
                <w:lang w:val="hy-AM"/>
              </w:rPr>
              <w:t>:</w:t>
            </w: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sz w:val="20"/>
                <w:szCs w:val="20"/>
              </w:rPr>
              <w:t>3.4.</w:t>
            </w:r>
            <w:r w:rsidRPr="009207B3">
              <w:rPr>
                <w:rFonts w:ascii="Sylfaen" w:hAnsi="Sylfaen"/>
                <w:sz w:val="20"/>
                <w:szCs w:val="20"/>
                <w:lang w:val="hy-AM"/>
              </w:rPr>
              <w:t> </w:t>
            </w:r>
            <w:r w:rsidRPr="009207B3">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s="Sylfaen"/>
                <w:sz w:val="20"/>
                <w:szCs w:val="20"/>
                <w:lang w:val="hy-AM"/>
              </w:rPr>
            </w:pPr>
            <w:r w:rsidRPr="009207B3">
              <w:rPr>
                <w:rFonts w:ascii="Sylfaen" w:hAnsi="Sylfaen" w:cs="Sylfaen"/>
                <w:color w:val="000000"/>
                <w:sz w:val="20"/>
                <w:szCs w:val="20"/>
                <w:lang w:val="hy-AM"/>
              </w:rPr>
              <w:t>3.5.</w:t>
            </w:r>
            <w:r w:rsidRPr="009207B3">
              <w:rPr>
                <w:rFonts w:ascii="Sylfaen" w:hAnsi="Sylfaen" w:cs="Sylfaen"/>
                <w:sz w:val="20"/>
                <w:szCs w:val="20"/>
                <w:lang w:val="hy-AM"/>
              </w:rPr>
              <w:t xml:space="preserve"> Մինչ Գնորդի կողմից Պայմանագրով նախատեսված Ապրանքի ընդունումը, Ապրանքի կորստի</w:t>
            </w:r>
            <w:r w:rsidRPr="00600882">
              <w:t xml:space="preserve"> </w:t>
            </w:r>
            <w:r w:rsidRPr="009207B3">
              <w:rPr>
                <w:rFonts w:ascii="Sylfaen" w:hAnsi="Sylfaen" w:cs="Sylfaen"/>
                <w:sz w:val="20"/>
                <w:szCs w:val="20"/>
                <w:lang w:val="hy-AM"/>
              </w:rPr>
              <w:t>(վնասի) ռիսկը ամբողջությամբ կրում է Մատակարարը:</w:t>
            </w:r>
          </w:p>
          <w:p w:rsidR="009B21E6" w:rsidRPr="009207B3" w:rsidRDefault="009B21E6" w:rsidP="009B21E6">
            <w:pPr>
              <w:jc w:val="both"/>
              <w:rPr>
                <w:rFonts w:ascii="Sylfaen" w:hAnsi="Sylfaen" w:cs="Sylfaen"/>
                <w:sz w:val="20"/>
                <w:szCs w:val="20"/>
                <w:lang w:val="hy-AM"/>
              </w:rPr>
            </w:pP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suppressAutoHyphens/>
              <w:jc w:val="both"/>
              <w:rPr>
                <w:rFonts w:ascii="Sylfaen" w:hAnsi="Sylfaen"/>
                <w:sz w:val="20"/>
                <w:szCs w:val="20"/>
              </w:rPr>
            </w:pPr>
            <w:r w:rsidRPr="009207B3">
              <w:rPr>
                <w:rFonts w:ascii="Sylfaen" w:hAnsi="Sylfaen"/>
                <w:sz w:val="20"/>
                <w:szCs w:val="20"/>
              </w:rPr>
              <w:t>3.5. До принятия Товара, предусмотренного Договором, со стороны Покупателя,</w:t>
            </w:r>
            <w:r w:rsidRPr="009207B3">
              <w:rPr>
                <w:rFonts w:ascii="Sylfaen" w:hAnsi="Sylfaen"/>
                <w:sz w:val="20"/>
                <w:szCs w:val="20"/>
                <w:lang w:val="hy-AM"/>
              </w:rPr>
              <w:t xml:space="preserve"> </w:t>
            </w:r>
            <w:r w:rsidRPr="009207B3">
              <w:rPr>
                <w:rFonts w:ascii="Sylfaen" w:hAnsi="Sylfaen"/>
                <w:sz w:val="20"/>
                <w:szCs w:val="20"/>
              </w:rPr>
              <w:t>риск потери (повреждения) Товара</w:t>
            </w:r>
            <w:r w:rsidRPr="009207B3">
              <w:rPr>
                <w:rFonts w:ascii="Sylfaen" w:hAnsi="Sylfaen"/>
                <w:sz w:val="20"/>
                <w:szCs w:val="20"/>
                <w:lang w:val="hy-AM"/>
              </w:rPr>
              <w:t xml:space="preserve"> </w:t>
            </w:r>
            <w:r w:rsidRPr="009207B3">
              <w:rPr>
                <w:rFonts w:ascii="Sylfaen" w:hAnsi="Sylfaen"/>
                <w:sz w:val="20"/>
                <w:szCs w:val="20"/>
              </w:rPr>
              <w:t xml:space="preserve">полностью несет </w:t>
            </w:r>
            <w:r w:rsidR="003B1E8C" w:rsidRPr="009207B3">
              <w:rPr>
                <w:rFonts w:ascii="Sylfaen" w:hAnsi="Sylfaen"/>
                <w:sz w:val="20"/>
                <w:szCs w:val="20"/>
              </w:rPr>
              <w:t xml:space="preserve">Поставщик. </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s="Sylfaen"/>
                <w:sz w:val="20"/>
                <w:szCs w:val="20"/>
                <w:lang w:val="hy-AM"/>
              </w:rPr>
            </w:pPr>
            <w:r w:rsidRPr="009207B3">
              <w:rPr>
                <w:rFonts w:ascii="Sylfaen" w:hAnsi="Sylfaen" w:cs="Sylfaen"/>
                <w:sz w:val="20"/>
                <w:szCs w:val="20"/>
                <w:lang w:val="hy-AM"/>
              </w:rPr>
              <w:t>3.6. Ապրանքի</w:t>
            </w:r>
            <w:r w:rsidRPr="009207B3">
              <w:rPr>
                <w:rFonts w:ascii="Sylfaen" w:hAnsi="Sylfaen"/>
                <w:sz w:val="20"/>
                <w:szCs w:val="20"/>
                <w:lang w:val="hy-AM"/>
              </w:rPr>
              <w:t xml:space="preserve"> </w:t>
            </w:r>
            <w:r w:rsidRPr="009207B3">
              <w:rPr>
                <w:rFonts w:ascii="Sylfaen" w:hAnsi="Sylfaen" w:cs="Sylfaen"/>
                <w:sz w:val="20"/>
                <w:szCs w:val="20"/>
                <w:lang w:val="hy-AM"/>
              </w:rPr>
              <w:t>ընդունումը</w:t>
            </w:r>
            <w:r w:rsidRPr="009207B3">
              <w:rPr>
                <w:rFonts w:ascii="Sylfaen" w:hAnsi="Sylfaen"/>
                <w:sz w:val="20"/>
                <w:szCs w:val="20"/>
                <w:lang w:val="hy-AM"/>
              </w:rPr>
              <w:t xml:space="preserve"> </w:t>
            </w:r>
            <w:r w:rsidRPr="009207B3">
              <w:rPr>
                <w:rFonts w:ascii="Sylfaen" w:hAnsi="Sylfaen" w:cs="Sylfaen"/>
                <w:sz w:val="20"/>
                <w:szCs w:val="20"/>
                <w:lang w:val="hy-AM"/>
              </w:rPr>
              <w:t>Գնորդի</w:t>
            </w:r>
            <w:r w:rsidRPr="009207B3">
              <w:rPr>
                <w:rFonts w:ascii="Sylfaen" w:hAnsi="Sylfaen"/>
                <w:sz w:val="20"/>
                <w:szCs w:val="20"/>
                <w:lang w:val="hy-AM"/>
              </w:rPr>
              <w:t xml:space="preserve"> </w:t>
            </w:r>
            <w:r w:rsidRPr="009207B3">
              <w:rPr>
                <w:rFonts w:ascii="Sylfaen" w:hAnsi="Sylfaen" w:cs="Sylfaen"/>
                <w:sz w:val="20"/>
                <w:szCs w:val="20"/>
                <w:lang w:val="hy-AM"/>
              </w:rPr>
              <w:t>կողմից</w:t>
            </w:r>
            <w:r w:rsidRPr="009207B3">
              <w:rPr>
                <w:rFonts w:ascii="Sylfaen" w:hAnsi="Sylfaen"/>
                <w:sz w:val="20"/>
                <w:szCs w:val="20"/>
                <w:lang w:val="hy-AM"/>
              </w:rPr>
              <w:t xml:space="preserve"> </w:t>
            </w:r>
            <w:r w:rsidRPr="009207B3">
              <w:rPr>
                <w:rFonts w:ascii="Sylfaen" w:hAnsi="Sylfaen" w:cs="Sylfaen"/>
                <w:sz w:val="20"/>
                <w:szCs w:val="20"/>
                <w:lang w:val="hy-AM"/>
              </w:rPr>
              <w:t>հաստատվում</w:t>
            </w:r>
            <w:r w:rsidRPr="009207B3">
              <w:rPr>
                <w:rFonts w:ascii="Sylfaen" w:hAnsi="Sylfaen"/>
                <w:sz w:val="20"/>
                <w:szCs w:val="20"/>
                <w:lang w:val="hy-AM"/>
              </w:rPr>
              <w:t xml:space="preserve"> </w:t>
            </w:r>
            <w:r w:rsidRPr="009207B3">
              <w:rPr>
                <w:rFonts w:ascii="Sylfaen" w:hAnsi="Sylfaen" w:cs="Sylfaen"/>
                <w:sz w:val="20"/>
                <w:szCs w:val="20"/>
                <w:lang w:val="hy-AM"/>
              </w:rPr>
              <w:t>է</w:t>
            </w:r>
            <w:r w:rsidRPr="009207B3">
              <w:rPr>
                <w:rFonts w:ascii="Sylfaen" w:hAnsi="Sylfaen"/>
                <w:sz w:val="20"/>
                <w:szCs w:val="20"/>
                <w:lang w:val="hy-AM"/>
              </w:rPr>
              <w:t xml:space="preserve"> </w:t>
            </w:r>
            <w:r w:rsidRPr="009207B3">
              <w:rPr>
                <w:rFonts w:ascii="Sylfaen" w:hAnsi="Sylfaen" w:cs="Sylfaen"/>
                <w:sz w:val="20"/>
                <w:szCs w:val="20"/>
                <w:lang w:val="hy-AM"/>
              </w:rPr>
              <w:t>ապրանքա</w:t>
            </w:r>
            <w:r w:rsidRPr="009207B3">
              <w:rPr>
                <w:rFonts w:ascii="Sylfaen" w:hAnsi="Sylfaen"/>
                <w:sz w:val="20"/>
                <w:szCs w:val="20"/>
                <w:lang w:val="hy-AM"/>
              </w:rPr>
              <w:t>-</w:t>
            </w:r>
            <w:r w:rsidRPr="009207B3">
              <w:rPr>
                <w:rFonts w:ascii="Sylfaen" w:hAnsi="Sylfaen" w:cs="Sylfaen"/>
                <w:sz w:val="20"/>
                <w:szCs w:val="20"/>
                <w:lang w:val="hy-AM"/>
              </w:rPr>
              <w:t>տրանսպորտային</w:t>
            </w:r>
            <w:r w:rsidRPr="009207B3">
              <w:rPr>
                <w:rFonts w:ascii="Sylfaen" w:hAnsi="Sylfaen"/>
                <w:sz w:val="20"/>
                <w:szCs w:val="20"/>
                <w:lang w:val="hy-AM"/>
              </w:rPr>
              <w:t xml:space="preserve"> </w:t>
            </w:r>
            <w:r w:rsidRPr="009207B3">
              <w:rPr>
                <w:rFonts w:ascii="Sylfaen" w:hAnsi="Sylfaen" w:cs="Sylfaen"/>
                <w:sz w:val="20"/>
                <w:szCs w:val="20"/>
                <w:lang w:val="hy-AM"/>
              </w:rPr>
              <w:t>բեռնագրի</w:t>
            </w:r>
            <w:r w:rsidRPr="009207B3">
              <w:rPr>
                <w:rFonts w:ascii="Sylfaen" w:hAnsi="Sylfaen"/>
                <w:sz w:val="20"/>
                <w:szCs w:val="20"/>
                <w:lang w:val="hy-AM"/>
              </w:rPr>
              <w:t xml:space="preserve"> </w:t>
            </w:r>
            <w:r w:rsidRPr="009207B3">
              <w:rPr>
                <w:rFonts w:ascii="Sylfaen" w:hAnsi="Sylfaen" w:cs="Sylfaen"/>
                <w:sz w:val="20"/>
                <w:szCs w:val="20"/>
                <w:lang w:val="hy-AM"/>
              </w:rPr>
              <w:t>վրա</w:t>
            </w:r>
            <w:r w:rsidRPr="009207B3">
              <w:rPr>
                <w:rFonts w:ascii="Sylfaen" w:hAnsi="Sylfaen"/>
                <w:sz w:val="20"/>
                <w:szCs w:val="20"/>
                <w:lang w:val="hy-AM"/>
              </w:rPr>
              <w:t xml:space="preserve"> </w:t>
            </w:r>
            <w:r w:rsidRPr="009207B3">
              <w:rPr>
                <w:rFonts w:ascii="Sylfaen" w:hAnsi="Sylfaen" w:cs="Sylfaen"/>
                <w:sz w:val="20"/>
                <w:szCs w:val="20"/>
                <w:lang w:val="hy-AM"/>
              </w:rPr>
              <w:t>Գնորդի</w:t>
            </w:r>
            <w:r w:rsidRPr="009207B3">
              <w:rPr>
                <w:rFonts w:ascii="Sylfaen" w:hAnsi="Sylfaen"/>
                <w:sz w:val="20"/>
                <w:szCs w:val="20"/>
                <w:lang w:val="hy-AM"/>
              </w:rPr>
              <w:t xml:space="preserve"> </w:t>
            </w:r>
            <w:r w:rsidRPr="009207B3">
              <w:rPr>
                <w:rFonts w:ascii="Sylfaen" w:hAnsi="Sylfaen" w:cs="Sylfaen"/>
                <w:sz w:val="20"/>
                <w:szCs w:val="20"/>
                <w:lang w:val="hy-AM"/>
              </w:rPr>
              <w:t>լիազոր</w:t>
            </w:r>
            <w:r w:rsidRPr="009207B3">
              <w:rPr>
                <w:rFonts w:ascii="Sylfaen" w:hAnsi="Sylfaen"/>
                <w:sz w:val="20"/>
                <w:szCs w:val="20"/>
                <w:lang w:val="hy-AM"/>
              </w:rPr>
              <w:t xml:space="preserve"> </w:t>
            </w:r>
            <w:r w:rsidRPr="009207B3">
              <w:rPr>
                <w:rFonts w:ascii="Sylfaen" w:hAnsi="Sylfaen" w:cs="Sylfaen"/>
                <w:sz w:val="20"/>
                <w:szCs w:val="20"/>
                <w:lang w:val="hy-AM"/>
              </w:rPr>
              <w:t>ներկայացուցչի</w:t>
            </w:r>
            <w:r w:rsidRPr="009207B3">
              <w:rPr>
                <w:rFonts w:ascii="Sylfaen" w:hAnsi="Sylfaen"/>
                <w:sz w:val="20"/>
                <w:szCs w:val="20"/>
                <w:lang w:val="hy-AM"/>
              </w:rPr>
              <w:t xml:space="preserve"> </w:t>
            </w:r>
            <w:r w:rsidRPr="009207B3">
              <w:rPr>
                <w:rFonts w:ascii="Sylfaen" w:hAnsi="Sylfaen" w:cs="Sylfaen"/>
                <w:sz w:val="20"/>
                <w:szCs w:val="20"/>
                <w:lang w:val="hy-AM"/>
              </w:rPr>
              <w:t>ստորագրությամբ</w:t>
            </w:r>
            <w:r w:rsidRPr="009207B3">
              <w:rPr>
                <w:rFonts w:ascii="Sylfaen" w:hAnsi="Sylfaen"/>
                <w:sz w:val="20"/>
                <w:szCs w:val="20"/>
                <w:lang w:val="hy-AM"/>
              </w:rPr>
              <w:t xml:space="preserve">, </w:t>
            </w:r>
            <w:r w:rsidRPr="009207B3">
              <w:rPr>
                <w:rFonts w:ascii="Sylfaen" w:hAnsi="Sylfaen" w:cs="Sylfaen"/>
                <w:sz w:val="20"/>
                <w:szCs w:val="20"/>
                <w:lang w:val="hy-AM"/>
              </w:rPr>
              <w:t>կամ</w:t>
            </w:r>
            <w:r w:rsidRPr="009207B3">
              <w:rPr>
                <w:rFonts w:ascii="Sylfaen" w:hAnsi="Sylfaen"/>
                <w:sz w:val="20"/>
                <w:szCs w:val="20"/>
                <w:lang w:val="hy-AM"/>
              </w:rPr>
              <w:t xml:space="preserve"> </w:t>
            </w:r>
            <w:r w:rsidRPr="009207B3">
              <w:rPr>
                <w:rFonts w:ascii="Sylfaen" w:hAnsi="Sylfaen" w:cs="Sylfaen"/>
                <w:sz w:val="20"/>
                <w:szCs w:val="20"/>
                <w:lang w:val="hy-AM"/>
              </w:rPr>
              <w:t xml:space="preserve"> հանձնման - ընդունման</w:t>
            </w:r>
            <w:r w:rsidRPr="009207B3">
              <w:rPr>
                <w:rFonts w:ascii="Sylfaen" w:hAnsi="Sylfaen"/>
                <w:sz w:val="20"/>
                <w:szCs w:val="20"/>
                <w:lang w:val="hy-AM"/>
              </w:rPr>
              <w:t xml:space="preserve"> </w:t>
            </w:r>
            <w:r w:rsidRPr="009207B3">
              <w:rPr>
                <w:rFonts w:ascii="Sylfaen" w:hAnsi="Sylfaen" w:cs="Sylfaen"/>
                <w:sz w:val="20"/>
                <w:szCs w:val="20"/>
                <w:lang w:val="hy-AM"/>
              </w:rPr>
              <w:t>Ակտի</w:t>
            </w:r>
            <w:r w:rsidRPr="009207B3">
              <w:rPr>
                <w:rFonts w:ascii="Sylfaen" w:hAnsi="Sylfaen"/>
                <w:sz w:val="20"/>
                <w:szCs w:val="20"/>
                <w:lang w:val="hy-AM"/>
              </w:rPr>
              <w:t xml:space="preserve"> </w:t>
            </w:r>
            <w:r w:rsidRPr="009207B3">
              <w:rPr>
                <w:rFonts w:ascii="Sylfaen" w:hAnsi="Sylfaen" w:cs="Sylfaen"/>
                <w:sz w:val="20"/>
                <w:szCs w:val="20"/>
                <w:lang w:val="hy-AM"/>
              </w:rPr>
              <w:t>կազմման</w:t>
            </w:r>
            <w:r w:rsidRPr="009207B3">
              <w:rPr>
                <w:rFonts w:ascii="Sylfaen" w:hAnsi="Sylfaen"/>
                <w:sz w:val="20"/>
                <w:szCs w:val="20"/>
                <w:lang w:val="hy-AM"/>
              </w:rPr>
              <w:t xml:space="preserve"> </w:t>
            </w:r>
            <w:r w:rsidRPr="009207B3">
              <w:rPr>
                <w:rFonts w:ascii="Sylfaen" w:hAnsi="Sylfaen" w:cs="Sylfaen"/>
                <w:sz w:val="20"/>
                <w:szCs w:val="20"/>
                <w:lang w:val="hy-AM"/>
              </w:rPr>
              <w:t>միջոցով</w:t>
            </w:r>
            <w:r w:rsidRPr="009207B3">
              <w:rPr>
                <w:rFonts w:ascii="Sylfaen" w:hAnsi="Sylfaen"/>
                <w:sz w:val="20"/>
                <w:szCs w:val="20"/>
                <w:lang w:val="hy-AM"/>
              </w:rPr>
              <w:t xml:space="preserve">, </w:t>
            </w:r>
            <w:r w:rsidRPr="009207B3">
              <w:rPr>
                <w:rFonts w:ascii="Sylfaen" w:hAnsi="Sylfaen" w:cs="Sylfaen"/>
                <w:sz w:val="20"/>
                <w:szCs w:val="20"/>
                <w:lang w:val="hy-AM"/>
              </w:rPr>
              <w:t>որը</w:t>
            </w:r>
            <w:r w:rsidRPr="009207B3">
              <w:rPr>
                <w:rFonts w:ascii="Sylfaen" w:hAnsi="Sylfaen"/>
                <w:sz w:val="20"/>
                <w:szCs w:val="20"/>
                <w:lang w:val="hy-AM"/>
              </w:rPr>
              <w:t xml:space="preserve"> </w:t>
            </w:r>
            <w:r w:rsidRPr="009207B3">
              <w:rPr>
                <w:rFonts w:ascii="Sylfaen" w:hAnsi="Sylfaen" w:cs="Sylfaen"/>
                <w:sz w:val="20"/>
                <w:szCs w:val="20"/>
                <w:lang w:val="hy-AM"/>
              </w:rPr>
              <w:t>ստորագրվում</w:t>
            </w:r>
            <w:r w:rsidRPr="009207B3">
              <w:rPr>
                <w:rFonts w:ascii="Sylfaen" w:hAnsi="Sylfaen"/>
                <w:sz w:val="20"/>
                <w:szCs w:val="20"/>
                <w:lang w:val="hy-AM"/>
              </w:rPr>
              <w:t xml:space="preserve"> </w:t>
            </w:r>
            <w:r w:rsidRPr="009207B3">
              <w:rPr>
                <w:rFonts w:ascii="Sylfaen" w:hAnsi="Sylfaen" w:cs="Sylfaen"/>
                <w:sz w:val="20"/>
                <w:szCs w:val="20"/>
                <w:lang w:val="hy-AM"/>
              </w:rPr>
              <w:t>է</w:t>
            </w:r>
            <w:r w:rsidRPr="009207B3">
              <w:rPr>
                <w:rFonts w:ascii="Sylfaen" w:hAnsi="Sylfaen"/>
                <w:sz w:val="20"/>
                <w:szCs w:val="20"/>
                <w:lang w:val="hy-AM"/>
              </w:rPr>
              <w:t xml:space="preserve"> </w:t>
            </w:r>
            <w:r w:rsidRPr="009207B3">
              <w:rPr>
                <w:rFonts w:ascii="Sylfaen" w:hAnsi="Sylfaen" w:cs="Sylfaen"/>
                <w:sz w:val="20"/>
                <w:szCs w:val="20"/>
                <w:lang w:val="hy-AM"/>
              </w:rPr>
              <w:t>Կողմերի</w:t>
            </w:r>
            <w:r w:rsidRPr="009207B3">
              <w:rPr>
                <w:rFonts w:ascii="Sylfaen" w:hAnsi="Sylfaen"/>
                <w:sz w:val="20"/>
                <w:szCs w:val="20"/>
                <w:lang w:val="hy-AM"/>
              </w:rPr>
              <w:t xml:space="preserve"> </w:t>
            </w:r>
            <w:r w:rsidRPr="009207B3">
              <w:rPr>
                <w:rFonts w:ascii="Sylfaen" w:hAnsi="Sylfaen" w:cs="Sylfaen"/>
                <w:sz w:val="20"/>
                <w:szCs w:val="20"/>
                <w:lang w:val="hy-AM"/>
              </w:rPr>
              <w:t>լիազոր</w:t>
            </w:r>
            <w:r w:rsidRPr="009207B3">
              <w:rPr>
                <w:rFonts w:ascii="Sylfaen" w:hAnsi="Sylfaen"/>
                <w:sz w:val="20"/>
                <w:szCs w:val="20"/>
                <w:lang w:val="hy-AM"/>
              </w:rPr>
              <w:t xml:space="preserve"> </w:t>
            </w:r>
            <w:r w:rsidRPr="009207B3">
              <w:rPr>
                <w:rFonts w:ascii="Sylfaen" w:hAnsi="Sylfaen" w:cs="Sylfaen"/>
                <w:sz w:val="20"/>
                <w:szCs w:val="20"/>
                <w:lang w:val="hy-AM"/>
              </w:rPr>
              <w:t>ներկայացուցիչների</w:t>
            </w:r>
            <w:r w:rsidRPr="009207B3">
              <w:rPr>
                <w:rFonts w:ascii="Sylfaen" w:hAnsi="Sylfaen"/>
                <w:sz w:val="20"/>
                <w:szCs w:val="20"/>
                <w:lang w:val="hy-AM"/>
              </w:rPr>
              <w:t xml:space="preserve"> </w:t>
            </w:r>
            <w:r w:rsidRPr="009207B3">
              <w:rPr>
                <w:rFonts w:ascii="Sylfaen" w:hAnsi="Sylfaen" w:cs="Sylfaen"/>
                <w:sz w:val="20"/>
                <w:szCs w:val="20"/>
                <w:lang w:val="hy-AM"/>
              </w:rPr>
              <w:t>կողմից</w:t>
            </w:r>
            <w:r w:rsidRPr="009207B3">
              <w:rPr>
                <w:rFonts w:ascii="Sylfaen" w:hAnsi="Sylfaen"/>
                <w:sz w:val="20"/>
                <w:szCs w:val="20"/>
                <w:lang w:val="hy-AM"/>
              </w:rPr>
              <w:t xml:space="preserve">: </w:t>
            </w:r>
            <w:r w:rsidRPr="009207B3">
              <w:rPr>
                <w:rFonts w:ascii="Sylfaen" w:hAnsi="Sylfaen" w:cs="Sylfaen"/>
                <w:sz w:val="20"/>
                <w:szCs w:val="20"/>
                <w:lang w:val="hy-AM"/>
              </w:rPr>
              <w:t>Ապրանքա</w:t>
            </w:r>
            <w:r w:rsidRPr="009207B3">
              <w:rPr>
                <w:rFonts w:ascii="Sylfaen" w:hAnsi="Sylfaen"/>
                <w:sz w:val="20"/>
                <w:szCs w:val="20"/>
                <w:lang w:val="hy-AM"/>
              </w:rPr>
              <w:t xml:space="preserve"> - </w:t>
            </w:r>
            <w:r w:rsidRPr="009207B3">
              <w:rPr>
                <w:rFonts w:ascii="Sylfaen" w:hAnsi="Sylfaen" w:cs="Sylfaen"/>
                <w:sz w:val="20"/>
                <w:szCs w:val="20"/>
                <w:lang w:val="hy-AM"/>
              </w:rPr>
              <w:t>տրանսպորտային</w:t>
            </w:r>
            <w:r w:rsidRPr="009207B3">
              <w:rPr>
                <w:rFonts w:ascii="Sylfaen" w:hAnsi="Sylfaen"/>
                <w:sz w:val="20"/>
                <w:szCs w:val="20"/>
                <w:lang w:val="hy-AM"/>
              </w:rPr>
              <w:t xml:space="preserve"> </w:t>
            </w:r>
            <w:r w:rsidRPr="009207B3">
              <w:rPr>
                <w:rFonts w:ascii="Sylfaen" w:hAnsi="Sylfaen" w:cs="Sylfaen"/>
                <w:sz w:val="20"/>
                <w:szCs w:val="20"/>
                <w:lang w:val="hy-AM"/>
              </w:rPr>
              <w:t>բեռնագրում</w:t>
            </w:r>
            <w:r w:rsidRPr="009207B3">
              <w:rPr>
                <w:rFonts w:ascii="Sylfaen" w:hAnsi="Sylfaen"/>
                <w:sz w:val="20"/>
                <w:szCs w:val="20"/>
                <w:lang w:val="hy-AM"/>
              </w:rPr>
              <w:t xml:space="preserve"> (</w:t>
            </w:r>
            <w:r w:rsidRPr="009207B3">
              <w:rPr>
                <w:rFonts w:ascii="Sylfaen" w:hAnsi="Sylfaen" w:cs="Sylfaen"/>
                <w:sz w:val="20"/>
                <w:szCs w:val="20"/>
                <w:lang w:val="hy-AM"/>
              </w:rPr>
              <w:t>կամ</w:t>
            </w:r>
            <w:r w:rsidRPr="009207B3">
              <w:rPr>
                <w:rFonts w:ascii="Sylfaen" w:hAnsi="Sylfaen"/>
                <w:sz w:val="20"/>
                <w:szCs w:val="20"/>
                <w:lang w:val="hy-AM"/>
              </w:rPr>
              <w:t xml:space="preserve"> </w:t>
            </w:r>
            <w:r w:rsidRPr="009207B3">
              <w:rPr>
                <w:rFonts w:ascii="Sylfaen" w:hAnsi="Sylfaen" w:cs="Sylfaen"/>
                <w:sz w:val="20"/>
                <w:szCs w:val="20"/>
                <w:lang w:val="hy-AM"/>
              </w:rPr>
              <w:t>հանձնման - ընդունման</w:t>
            </w:r>
            <w:r w:rsidRPr="009207B3">
              <w:rPr>
                <w:rFonts w:ascii="Sylfaen" w:hAnsi="Sylfaen"/>
                <w:sz w:val="20"/>
                <w:szCs w:val="20"/>
                <w:lang w:val="hy-AM"/>
              </w:rPr>
              <w:t xml:space="preserve"> </w:t>
            </w:r>
            <w:r w:rsidRPr="009207B3">
              <w:rPr>
                <w:rFonts w:ascii="Sylfaen" w:hAnsi="Sylfaen" w:cs="Sylfaen"/>
                <w:sz w:val="20"/>
                <w:szCs w:val="20"/>
                <w:lang w:val="hy-AM"/>
              </w:rPr>
              <w:t>Ակտում</w:t>
            </w:r>
            <w:r w:rsidRPr="009207B3">
              <w:rPr>
                <w:rFonts w:ascii="Sylfaen" w:hAnsi="Sylfaen"/>
                <w:sz w:val="20"/>
                <w:szCs w:val="20"/>
                <w:lang w:val="hy-AM"/>
              </w:rPr>
              <w:t xml:space="preserve">) </w:t>
            </w:r>
            <w:r w:rsidRPr="009207B3">
              <w:rPr>
                <w:rFonts w:ascii="Sylfaen" w:hAnsi="Sylfaen" w:cs="Sylfaen"/>
                <w:sz w:val="20"/>
                <w:szCs w:val="20"/>
                <w:lang w:val="hy-AM"/>
              </w:rPr>
              <w:t>նշվում</w:t>
            </w:r>
            <w:r w:rsidRPr="009207B3">
              <w:rPr>
                <w:rFonts w:ascii="Sylfaen" w:hAnsi="Sylfaen"/>
                <w:sz w:val="20"/>
                <w:szCs w:val="20"/>
                <w:lang w:val="hy-AM"/>
              </w:rPr>
              <w:t xml:space="preserve"> </w:t>
            </w:r>
            <w:r w:rsidRPr="009207B3">
              <w:rPr>
                <w:rFonts w:ascii="Sylfaen" w:hAnsi="Sylfaen" w:cs="Sylfaen"/>
                <w:sz w:val="20"/>
                <w:szCs w:val="20"/>
                <w:lang w:val="hy-AM"/>
              </w:rPr>
              <w:t>են</w:t>
            </w:r>
            <w:r w:rsidRPr="009207B3">
              <w:rPr>
                <w:rFonts w:ascii="Sylfaen" w:hAnsi="Sylfaen"/>
                <w:sz w:val="20"/>
                <w:szCs w:val="20"/>
                <w:lang w:val="hy-AM"/>
              </w:rPr>
              <w:t xml:space="preserve"> </w:t>
            </w:r>
            <w:r w:rsidRPr="009207B3">
              <w:rPr>
                <w:rFonts w:ascii="Sylfaen" w:hAnsi="Sylfaen" w:cs="Sylfaen"/>
                <w:sz w:val="20"/>
                <w:szCs w:val="20"/>
                <w:lang w:val="hy-AM"/>
              </w:rPr>
              <w:t>ընդունման</w:t>
            </w:r>
            <w:r w:rsidRPr="009207B3">
              <w:rPr>
                <w:rFonts w:ascii="Sylfaen" w:hAnsi="Sylfaen"/>
                <w:sz w:val="20"/>
                <w:szCs w:val="20"/>
                <w:lang w:val="hy-AM"/>
              </w:rPr>
              <w:t xml:space="preserve"> </w:t>
            </w:r>
            <w:r w:rsidRPr="009207B3">
              <w:rPr>
                <w:rFonts w:ascii="Sylfaen" w:hAnsi="Sylfaen" w:cs="Sylfaen"/>
                <w:sz w:val="20"/>
                <w:szCs w:val="20"/>
                <w:lang w:val="hy-AM"/>
              </w:rPr>
              <w:t>պահին</w:t>
            </w:r>
            <w:r w:rsidRPr="009207B3">
              <w:rPr>
                <w:rFonts w:ascii="Sylfaen" w:hAnsi="Sylfaen"/>
                <w:sz w:val="20"/>
                <w:szCs w:val="20"/>
                <w:lang w:val="hy-AM"/>
              </w:rPr>
              <w:t xml:space="preserve"> </w:t>
            </w:r>
            <w:r w:rsidRPr="009207B3">
              <w:rPr>
                <w:rFonts w:ascii="Sylfaen" w:hAnsi="Sylfaen" w:cs="Sylfaen"/>
                <w:sz w:val="20"/>
                <w:szCs w:val="20"/>
                <w:lang w:val="hy-AM"/>
              </w:rPr>
              <w:t>առկա</w:t>
            </w:r>
            <w:r w:rsidRPr="009207B3">
              <w:rPr>
                <w:rFonts w:ascii="Sylfaen" w:hAnsi="Sylfaen"/>
                <w:sz w:val="20"/>
                <w:szCs w:val="20"/>
                <w:lang w:val="hy-AM"/>
              </w:rPr>
              <w:t xml:space="preserve"> </w:t>
            </w:r>
            <w:r w:rsidRPr="009207B3">
              <w:rPr>
                <w:rFonts w:ascii="Sylfaen" w:hAnsi="Sylfaen" w:cs="Sylfaen"/>
                <w:sz w:val="20"/>
                <w:szCs w:val="20"/>
                <w:lang w:val="hy-AM"/>
              </w:rPr>
              <w:t>դիտողությունները</w:t>
            </w:r>
            <w:r w:rsidRPr="009207B3">
              <w:rPr>
                <w:rFonts w:ascii="Sylfaen" w:hAnsi="Sylfaen"/>
                <w:sz w:val="20"/>
                <w:szCs w:val="20"/>
                <w:lang w:val="hy-AM"/>
              </w:rPr>
              <w:t xml:space="preserve">` </w:t>
            </w:r>
            <w:r w:rsidRPr="009207B3">
              <w:rPr>
                <w:rFonts w:ascii="Sylfaen" w:hAnsi="Sylfaen" w:cs="Sylfaen"/>
                <w:sz w:val="20"/>
                <w:szCs w:val="20"/>
                <w:lang w:val="hy-AM"/>
              </w:rPr>
              <w:t>Ապրանքի</w:t>
            </w:r>
            <w:r w:rsidRPr="009207B3">
              <w:rPr>
                <w:rFonts w:ascii="Sylfaen" w:hAnsi="Sylfaen"/>
                <w:sz w:val="20"/>
                <w:szCs w:val="20"/>
                <w:lang w:val="hy-AM"/>
              </w:rPr>
              <w:t xml:space="preserve"> </w:t>
            </w:r>
            <w:r w:rsidRPr="009207B3">
              <w:rPr>
                <w:rFonts w:ascii="Sylfaen" w:hAnsi="Sylfaen" w:cs="Sylfaen"/>
                <w:sz w:val="20"/>
                <w:szCs w:val="20"/>
                <w:lang w:val="hy-AM"/>
              </w:rPr>
              <w:t>վերաբերյալ</w:t>
            </w:r>
            <w:r w:rsidRPr="009207B3">
              <w:rPr>
                <w:rFonts w:ascii="Sylfaen" w:hAnsi="Sylfaen"/>
                <w:sz w:val="20"/>
                <w:szCs w:val="20"/>
                <w:lang w:val="hy-AM"/>
              </w:rPr>
              <w:t>:</w:t>
            </w: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sz w:val="20"/>
                <w:szCs w:val="20"/>
              </w:rPr>
              <w:t xml:space="preserve">3.6.  </w:t>
            </w:r>
            <w:r w:rsidRPr="009207B3">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9207B3">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Товару.</w:t>
            </w:r>
          </w:p>
          <w:p w:rsidR="009B21E6" w:rsidRPr="009207B3" w:rsidRDefault="009B21E6" w:rsidP="009B21E6">
            <w:pPr>
              <w:jc w:val="both"/>
              <w:rPr>
                <w:rFonts w:ascii="Sylfaen" w:hAnsi="Sylfaen"/>
                <w:color w:val="C00000"/>
                <w:sz w:val="20"/>
                <w:szCs w:val="20"/>
              </w:rPr>
            </w:pPr>
          </w:p>
        </w:tc>
      </w:tr>
      <w:tr w:rsidR="009B21E6" w:rsidRPr="006B4138" w:rsidTr="009B21E6">
        <w:trPr>
          <w:trHeight w:val="1402"/>
        </w:trPr>
        <w:tc>
          <w:tcPr>
            <w:tcW w:w="5559" w:type="dxa"/>
            <w:tcBorders>
              <w:top w:val="nil"/>
              <w:left w:val="nil"/>
              <w:bottom w:val="nil"/>
              <w:right w:val="nil"/>
            </w:tcBorders>
          </w:tcPr>
          <w:p w:rsidR="009B21E6" w:rsidRPr="009207B3" w:rsidRDefault="009B21E6" w:rsidP="009B21E6">
            <w:pPr>
              <w:jc w:val="both"/>
              <w:rPr>
                <w:rFonts w:ascii="Sylfaen" w:hAnsi="Sylfaen" w:cs="Sylfaen"/>
                <w:sz w:val="20"/>
                <w:szCs w:val="20"/>
                <w:lang w:val="hy-AM"/>
              </w:rPr>
            </w:pPr>
            <w:r w:rsidRPr="002A7C35">
              <w:rPr>
                <w:rFonts w:ascii="Sylfaen" w:hAnsi="Sylfaen" w:cs="Sylfaen"/>
                <w:sz w:val="20"/>
                <w:szCs w:val="20"/>
              </w:rPr>
              <w:t>3.7.</w:t>
            </w:r>
            <w:r w:rsidRPr="002A7C35">
              <w:t xml:space="preserve"> </w:t>
            </w:r>
            <w:r w:rsidRPr="002A7C35">
              <w:rPr>
                <w:rFonts w:ascii="Sylfaen" w:hAnsi="Sylfaen" w:cs="Sylfaen"/>
                <w:sz w:val="20"/>
                <w:szCs w:val="20"/>
                <w:lang w:val="hy-AM"/>
              </w:rPr>
              <w:t>Ապրանքի մատակարարման ժամանակ Կողմերը թույլ են տալիս տոլերանս (թույլատրելի շեղում) ±10%-ի չափով</w:t>
            </w:r>
            <w:r>
              <w:rPr>
                <w:rFonts w:ascii="Sylfaen" w:hAnsi="Sylfaen" w:cs="Sylfaen"/>
                <w:sz w:val="20"/>
                <w:szCs w:val="20"/>
              </w:rPr>
              <w:t>,</w:t>
            </w:r>
            <w:r w:rsidRPr="002A7C35">
              <w:rPr>
                <w:rFonts w:ascii="Sylfaen" w:hAnsi="Sylfaen" w:cs="Sylfaen"/>
                <w:sz w:val="20"/>
                <w:szCs w:val="20"/>
                <w:lang w:val="hy-AM"/>
              </w:rPr>
              <w:t xml:space="preserve"> Ապրանքի ծավալի</w:t>
            </w:r>
            <w:r>
              <w:rPr>
                <w:rFonts w:ascii="Sylfaen" w:hAnsi="Sylfaen" w:cs="Sylfaen"/>
                <w:sz w:val="20"/>
                <w:szCs w:val="20"/>
                <w:lang w:val="hy-AM"/>
              </w:rPr>
              <w:t>ց,</w:t>
            </w:r>
            <w:r w:rsidRPr="002A7C35">
              <w:rPr>
                <w:rFonts w:ascii="Sylfaen" w:hAnsi="Sylfaen" w:cs="Sylfaen"/>
                <w:sz w:val="20"/>
                <w:szCs w:val="20"/>
                <w:lang w:val="hy-AM"/>
              </w:rPr>
              <w:t xml:space="preserve"> նախատեսված </w:t>
            </w:r>
            <w:r>
              <w:rPr>
                <w:rFonts w:ascii="Sylfaen" w:hAnsi="Sylfaen" w:cs="Sylfaen"/>
                <w:sz w:val="20"/>
                <w:szCs w:val="20"/>
                <w:lang w:val="hy-AM"/>
              </w:rPr>
              <w:t>Մասնագրում</w:t>
            </w:r>
            <w:r w:rsidRPr="002A7C35">
              <w:rPr>
                <w:rFonts w:ascii="Sylfaen" w:hAnsi="Sylfaen" w:cs="Sylfaen"/>
                <w:sz w:val="20"/>
                <w:szCs w:val="20"/>
                <w:lang w:val="hy-AM"/>
              </w:rPr>
              <w:t xml:space="preserve"> (</w:t>
            </w:r>
            <w:r>
              <w:rPr>
                <w:rFonts w:ascii="Sylfaen" w:hAnsi="Sylfaen" w:cs="Sylfaen"/>
                <w:sz w:val="20"/>
                <w:szCs w:val="20"/>
                <w:lang w:val="hy-AM"/>
              </w:rPr>
              <w:t xml:space="preserve">Պայմանագրի թիվ </w:t>
            </w:r>
            <w:r w:rsidRPr="002A7C35">
              <w:rPr>
                <w:rFonts w:ascii="Sylfaen" w:hAnsi="Sylfaen" w:cs="Sylfaen"/>
                <w:sz w:val="20"/>
                <w:szCs w:val="20"/>
                <w:lang w:val="hy-AM"/>
              </w:rPr>
              <w:t>1 հավելված):</w:t>
            </w: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sz w:val="20"/>
                <w:szCs w:val="20"/>
              </w:rPr>
              <w:t xml:space="preserve">3.7. При поставке Товара Стороны допускают </w:t>
            </w:r>
            <w:r>
              <w:rPr>
                <w:rFonts w:ascii="Sylfaen" w:hAnsi="Sylfaen"/>
                <w:sz w:val="20"/>
                <w:szCs w:val="20"/>
              </w:rPr>
              <w:t>т</w:t>
            </w:r>
            <w:r w:rsidRPr="009207B3">
              <w:rPr>
                <w:rFonts w:ascii="Sylfaen" w:hAnsi="Sylfaen"/>
                <w:sz w:val="20"/>
                <w:szCs w:val="20"/>
              </w:rPr>
              <w:t>олеранс (допустимое отклонение) в размере ±10% от объема Товара, предусмотренного в Спецификации (Приложения №1 к настоящему договору).</w:t>
            </w:r>
          </w:p>
        </w:tc>
      </w:tr>
      <w:tr w:rsidR="009B21E6" w:rsidRPr="00392D11" w:rsidTr="009B21E6">
        <w:tc>
          <w:tcPr>
            <w:tcW w:w="5559" w:type="dxa"/>
            <w:tcBorders>
              <w:top w:val="nil"/>
              <w:left w:val="nil"/>
              <w:bottom w:val="nil"/>
              <w:right w:val="nil"/>
            </w:tcBorders>
          </w:tcPr>
          <w:p w:rsidR="009B21E6" w:rsidRPr="009207B3" w:rsidRDefault="009B21E6" w:rsidP="009B21E6">
            <w:pPr>
              <w:spacing w:before="120"/>
              <w:jc w:val="center"/>
              <w:rPr>
                <w:rFonts w:ascii="Sylfaen" w:hAnsi="Sylfaen" w:cs="Sylfaen"/>
                <w:b/>
                <w:sz w:val="20"/>
                <w:szCs w:val="20"/>
                <w:lang w:val="hy-AM"/>
              </w:rPr>
            </w:pPr>
            <w:r w:rsidRPr="009207B3">
              <w:rPr>
                <w:rFonts w:ascii="Sylfaen" w:hAnsi="Sylfaen"/>
                <w:b/>
                <w:sz w:val="20"/>
                <w:szCs w:val="20"/>
                <w:lang w:val="hy-AM"/>
              </w:rPr>
              <w:t xml:space="preserve">4. </w:t>
            </w:r>
            <w:r w:rsidRPr="009207B3">
              <w:rPr>
                <w:rFonts w:ascii="Sylfaen" w:hAnsi="Sylfaen" w:cs="Sylfaen"/>
                <w:b/>
                <w:sz w:val="20"/>
                <w:szCs w:val="20"/>
                <w:lang w:val="hy-AM"/>
              </w:rPr>
              <w:t>Պայմանգրի գինը</w:t>
            </w:r>
            <w:r w:rsidRPr="009207B3">
              <w:rPr>
                <w:rFonts w:ascii="Sylfaen" w:hAnsi="Sylfaen"/>
                <w:b/>
                <w:sz w:val="20"/>
                <w:szCs w:val="20"/>
                <w:lang w:val="hy-AM"/>
              </w:rPr>
              <w:t xml:space="preserve"> </w:t>
            </w:r>
            <w:r w:rsidRPr="009207B3">
              <w:rPr>
                <w:rFonts w:ascii="Sylfaen" w:hAnsi="Sylfaen" w:cs="Sylfaen"/>
                <w:b/>
                <w:sz w:val="20"/>
                <w:szCs w:val="20"/>
                <w:lang w:val="hy-AM"/>
              </w:rPr>
              <w:t>և</w:t>
            </w:r>
            <w:r w:rsidRPr="009207B3">
              <w:rPr>
                <w:rFonts w:ascii="Sylfaen" w:hAnsi="Sylfaen"/>
                <w:b/>
                <w:sz w:val="20"/>
                <w:szCs w:val="20"/>
                <w:lang w:val="hy-AM"/>
              </w:rPr>
              <w:t xml:space="preserve"> </w:t>
            </w:r>
            <w:r w:rsidRPr="009207B3">
              <w:rPr>
                <w:rFonts w:ascii="Sylfaen" w:hAnsi="Sylfaen" w:cs="Sylfaen"/>
                <w:b/>
                <w:sz w:val="20"/>
                <w:szCs w:val="20"/>
                <w:lang w:val="hy-AM"/>
              </w:rPr>
              <w:t>վճարման</w:t>
            </w:r>
            <w:r w:rsidRPr="009207B3">
              <w:rPr>
                <w:rFonts w:ascii="Sylfaen" w:hAnsi="Sylfaen"/>
                <w:b/>
                <w:sz w:val="20"/>
                <w:szCs w:val="20"/>
                <w:lang w:val="hy-AM"/>
              </w:rPr>
              <w:t xml:space="preserve"> </w:t>
            </w:r>
            <w:r w:rsidRPr="009207B3">
              <w:rPr>
                <w:rFonts w:ascii="Sylfaen" w:hAnsi="Sylfaen" w:cs="Sylfaen"/>
                <w:b/>
                <w:sz w:val="20"/>
                <w:szCs w:val="20"/>
                <w:lang w:val="hy-AM"/>
              </w:rPr>
              <w:t>կարգը</w:t>
            </w:r>
          </w:p>
          <w:p w:rsidR="009B21E6" w:rsidRPr="003B55C2" w:rsidRDefault="009B21E6" w:rsidP="009B21E6">
            <w:pPr>
              <w:shd w:val="clear" w:color="auto" w:fill="FFFFFF" w:themeFill="background1"/>
              <w:jc w:val="both"/>
              <w:rPr>
                <w:rFonts w:ascii="Sylfaen" w:hAnsi="Sylfaen"/>
                <w:sz w:val="20"/>
                <w:szCs w:val="20"/>
                <w:lang w:val="hy-AM"/>
              </w:rPr>
            </w:pPr>
            <w:r w:rsidRPr="009207B3">
              <w:rPr>
                <w:rFonts w:ascii="Sylfaen" w:hAnsi="Sylfaen"/>
                <w:sz w:val="20"/>
                <w:szCs w:val="20"/>
                <w:lang w:val="hy-AM"/>
              </w:rPr>
              <w:t xml:space="preserve">4.1. </w:t>
            </w:r>
            <w:r w:rsidRPr="003B55C2">
              <w:rPr>
                <w:rFonts w:ascii="Sylfaen" w:hAnsi="Sylfaen" w:cs="Sylfaen"/>
                <w:sz w:val="20"/>
                <w:szCs w:val="20"/>
                <w:lang w:val="hy-AM"/>
              </w:rPr>
              <w:t>Պայմանագրի</w:t>
            </w:r>
            <w:r w:rsidRPr="003B55C2">
              <w:rPr>
                <w:rFonts w:ascii="Sylfaen" w:hAnsi="Sylfaen"/>
                <w:sz w:val="20"/>
                <w:szCs w:val="20"/>
                <w:lang w:val="pt-BR"/>
              </w:rPr>
              <w:t xml:space="preserve"> </w:t>
            </w:r>
            <w:r w:rsidRPr="003B55C2">
              <w:rPr>
                <w:rFonts w:ascii="Sylfaen" w:hAnsi="Sylfaen" w:cs="Sylfaen"/>
                <w:sz w:val="20"/>
                <w:szCs w:val="20"/>
                <w:lang w:val="hy-AM"/>
              </w:rPr>
              <w:t>գինը</w:t>
            </w:r>
            <w:r w:rsidRPr="008727DF">
              <w:rPr>
                <w:lang w:val="hy-AM"/>
              </w:rPr>
              <w:t xml:space="preserve"> </w:t>
            </w:r>
            <w:r w:rsidRPr="008727DF">
              <w:rPr>
                <w:rFonts w:ascii="Sylfaen" w:hAnsi="Sylfaen" w:cs="Sylfaen"/>
                <w:sz w:val="20"/>
                <w:szCs w:val="20"/>
                <w:lang w:val="hy-AM"/>
              </w:rPr>
              <w:t>նշված է՝ հաշվի առնելով Ապրանքի գինը, որը բեռնված է վագոններում նշված բեռնման կայարանում՝ առանց տեղափոխման ծախսերի մինչև նշված նշանակման կայարանը</w:t>
            </w:r>
            <w:r w:rsidRPr="00984BD0">
              <w:rPr>
                <w:rFonts w:ascii="Sylfaen" w:hAnsi="Sylfaen" w:cs="Sylfaen"/>
                <w:sz w:val="20"/>
                <w:szCs w:val="20"/>
                <w:lang w:val="hy-AM"/>
              </w:rPr>
              <w:t xml:space="preserve"> </w:t>
            </w:r>
            <w:r>
              <w:rPr>
                <w:rFonts w:ascii="Sylfaen" w:hAnsi="Sylfaen" w:cs="Sylfaen"/>
                <w:sz w:val="20"/>
                <w:szCs w:val="20"/>
                <w:lang w:val="hy-AM"/>
              </w:rPr>
              <w:t>և</w:t>
            </w:r>
            <w:r w:rsidRPr="003B55C2">
              <w:rPr>
                <w:rFonts w:ascii="Sylfaen" w:hAnsi="Sylfaen"/>
                <w:sz w:val="20"/>
                <w:szCs w:val="20"/>
                <w:lang w:val="pt-BR"/>
              </w:rPr>
              <w:t xml:space="preserve"> </w:t>
            </w:r>
            <w:r w:rsidRPr="003B55C2">
              <w:rPr>
                <w:rFonts w:ascii="Sylfaen" w:hAnsi="Sylfaen" w:cs="Sylfaen"/>
                <w:sz w:val="20"/>
                <w:szCs w:val="20"/>
                <w:lang w:val="hy-AM"/>
              </w:rPr>
              <w:t>կազմում</w:t>
            </w:r>
            <w:r w:rsidRPr="003B55C2">
              <w:rPr>
                <w:rFonts w:ascii="Sylfaen" w:hAnsi="Sylfaen"/>
                <w:sz w:val="20"/>
                <w:szCs w:val="20"/>
                <w:lang w:val="pt-BR"/>
              </w:rPr>
              <w:t xml:space="preserve"> </w:t>
            </w:r>
            <w:r w:rsidRPr="003B55C2">
              <w:rPr>
                <w:rFonts w:ascii="Sylfaen" w:hAnsi="Sylfaen" w:cs="Sylfaen"/>
                <w:sz w:val="20"/>
                <w:szCs w:val="20"/>
                <w:lang w:val="hy-AM"/>
              </w:rPr>
              <w:t>է</w:t>
            </w:r>
            <w:r>
              <w:rPr>
                <w:rFonts w:ascii="Sylfaen" w:hAnsi="Sylfaen"/>
                <w:sz w:val="20"/>
                <w:szCs w:val="20"/>
                <w:lang w:val="pt-BR"/>
              </w:rPr>
              <w:t xml:space="preserve">   </w:t>
            </w:r>
            <w:r w:rsidRPr="00CF0C46">
              <w:rPr>
                <w:rFonts w:ascii="Sylfaen" w:hAnsi="Sylfaen"/>
                <w:sz w:val="20"/>
                <w:szCs w:val="20"/>
                <w:lang w:val="hy-AM"/>
              </w:rPr>
              <w:t xml:space="preserve">________ </w:t>
            </w:r>
            <w:r w:rsidRPr="003B55C2">
              <w:rPr>
                <w:rFonts w:ascii="Sylfaen" w:hAnsi="Sylfaen" w:cs="Sylfaen"/>
                <w:sz w:val="20"/>
                <w:szCs w:val="20"/>
                <w:lang w:val="hy-AM"/>
              </w:rPr>
              <w:t>ՀՀ</w:t>
            </w:r>
            <w:r w:rsidRPr="003B55C2">
              <w:rPr>
                <w:rFonts w:ascii="Sylfaen" w:hAnsi="Sylfaen"/>
                <w:sz w:val="20"/>
                <w:szCs w:val="20"/>
                <w:lang w:val="pt-BR"/>
              </w:rPr>
              <w:t xml:space="preserve"> </w:t>
            </w:r>
            <w:r w:rsidRPr="003B55C2">
              <w:rPr>
                <w:rFonts w:ascii="Sylfaen" w:hAnsi="Sylfaen" w:cs="Sylfaen"/>
                <w:sz w:val="20"/>
                <w:szCs w:val="20"/>
                <w:lang w:val="hy-AM"/>
              </w:rPr>
              <w:t>դրամ</w:t>
            </w:r>
            <w:r w:rsidRPr="003B55C2">
              <w:rPr>
                <w:rFonts w:ascii="Sylfaen" w:hAnsi="Sylfaen" w:cs="Sylfaen"/>
                <w:sz w:val="20"/>
                <w:szCs w:val="20"/>
                <w:lang w:val="pt-BR"/>
              </w:rPr>
              <w:t>՝</w:t>
            </w:r>
            <w:r w:rsidRPr="003B55C2">
              <w:rPr>
                <w:rFonts w:ascii="Sylfaen" w:hAnsi="Sylfaen"/>
                <w:sz w:val="20"/>
                <w:szCs w:val="20"/>
                <w:lang w:val="pt-BR"/>
              </w:rPr>
              <w:t xml:space="preserve"> </w:t>
            </w:r>
            <w:r w:rsidRPr="003B55C2">
              <w:rPr>
                <w:rFonts w:ascii="Sylfaen" w:hAnsi="Sylfaen" w:cs="Sylfaen"/>
                <w:sz w:val="20"/>
                <w:szCs w:val="20"/>
                <w:lang w:val="hy-AM"/>
              </w:rPr>
              <w:t>ներառյալ</w:t>
            </w:r>
            <w:r w:rsidRPr="003B55C2">
              <w:rPr>
                <w:rFonts w:ascii="Sylfaen" w:hAnsi="Sylfaen"/>
                <w:sz w:val="20"/>
                <w:szCs w:val="20"/>
                <w:lang w:val="hy-AM"/>
              </w:rPr>
              <w:t xml:space="preserve"> </w:t>
            </w:r>
            <w:r w:rsidRPr="003B55C2">
              <w:rPr>
                <w:rFonts w:ascii="Sylfaen" w:hAnsi="Sylfaen" w:cs="Sylfaen"/>
                <w:sz w:val="20"/>
                <w:szCs w:val="20"/>
                <w:lang w:val="hy-AM"/>
              </w:rPr>
              <w:t>ԱԱՀ</w:t>
            </w:r>
            <w:r>
              <w:rPr>
                <w:rFonts w:ascii="Sylfaen" w:hAnsi="Sylfaen"/>
                <w:sz w:val="20"/>
                <w:szCs w:val="20"/>
                <w:lang w:val="hy-AM"/>
              </w:rPr>
              <w:t xml:space="preserve"> </w:t>
            </w:r>
            <w:r w:rsidRPr="003B55C2">
              <w:rPr>
                <w:rFonts w:ascii="Sylfaen" w:hAnsi="Sylfaen"/>
                <w:sz w:val="20"/>
                <w:szCs w:val="20"/>
                <w:lang w:val="hy-AM"/>
              </w:rPr>
              <w:t>։</w:t>
            </w:r>
          </w:p>
          <w:p w:rsidR="009B21E6" w:rsidRPr="009207B3" w:rsidRDefault="009B21E6" w:rsidP="009B21E6">
            <w:pPr>
              <w:jc w:val="both"/>
              <w:rPr>
                <w:rFonts w:ascii="Sylfaen" w:hAnsi="Sylfaen"/>
                <w:sz w:val="20"/>
                <w:szCs w:val="20"/>
                <w:lang w:val="hy-AM"/>
              </w:rPr>
            </w:pPr>
          </w:p>
        </w:tc>
        <w:tc>
          <w:tcPr>
            <w:tcW w:w="4819" w:type="dxa"/>
            <w:tcBorders>
              <w:top w:val="nil"/>
              <w:left w:val="nil"/>
              <w:bottom w:val="nil"/>
              <w:right w:val="nil"/>
            </w:tcBorders>
          </w:tcPr>
          <w:p w:rsidR="009B21E6" w:rsidRPr="009207B3" w:rsidRDefault="009B21E6" w:rsidP="009B21E6">
            <w:pPr>
              <w:spacing w:before="120"/>
              <w:jc w:val="center"/>
              <w:rPr>
                <w:rFonts w:ascii="Sylfaen" w:hAnsi="Sylfaen"/>
                <w:b/>
                <w:sz w:val="20"/>
                <w:szCs w:val="20"/>
              </w:rPr>
            </w:pPr>
            <w:r w:rsidRPr="009207B3">
              <w:rPr>
                <w:rFonts w:ascii="Sylfaen" w:hAnsi="Sylfaen"/>
                <w:b/>
                <w:sz w:val="20"/>
                <w:szCs w:val="20"/>
              </w:rPr>
              <w:t>4. Цена Договора и порядок расчетов</w:t>
            </w:r>
          </w:p>
          <w:p w:rsidR="009B21E6" w:rsidRPr="009207B3" w:rsidRDefault="009B21E6" w:rsidP="009B21E6">
            <w:pPr>
              <w:jc w:val="both"/>
              <w:rPr>
                <w:rFonts w:ascii="Sylfaen" w:hAnsi="Sylfaen"/>
                <w:sz w:val="20"/>
                <w:szCs w:val="20"/>
              </w:rPr>
            </w:pPr>
            <w:r w:rsidRPr="009207B3">
              <w:rPr>
                <w:rFonts w:ascii="Sylfaen" w:hAnsi="Sylfaen"/>
                <w:sz w:val="20"/>
                <w:szCs w:val="20"/>
              </w:rPr>
              <w:t xml:space="preserve">4.1. Цена Договора, приведена с учетом цены за товар, погруженный в вагоны на указанной станции погрузки без расходов на перевозку до указанной станции назначения и составляет: _______ </w:t>
            </w:r>
            <w:r w:rsidRPr="009207B3">
              <w:rPr>
                <w:rFonts w:ascii="Sylfaen" w:hAnsi="Sylfaen" w:cs="Sylfaen"/>
                <w:sz w:val="20"/>
                <w:szCs w:val="20"/>
              </w:rPr>
              <w:t xml:space="preserve">                                  драм </w:t>
            </w:r>
            <w:r w:rsidRPr="009207B3">
              <w:rPr>
                <w:rFonts w:ascii="Sylfaen" w:hAnsi="Sylfaen"/>
                <w:color w:val="000000" w:themeColor="text1"/>
                <w:sz w:val="20"/>
                <w:szCs w:val="20"/>
              </w:rPr>
              <w:t>включая НДС</w:t>
            </w:r>
            <w:r>
              <w:rPr>
                <w:rFonts w:ascii="Sylfaen" w:hAnsi="Sylfaen"/>
                <w:color w:val="000000" w:themeColor="text1"/>
                <w:sz w:val="20"/>
                <w:szCs w:val="20"/>
                <w:lang w:val="hy-AM"/>
              </w:rPr>
              <w:t>.</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sz w:val="20"/>
                <w:szCs w:val="20"/>
                <w:lang w:val="hy-AM"/>
              </w:rPr>
            </w:pPr>
            <w:r w:rsidRPr="009207B3">
              <w:rPr>
                <w:rFonts w:ascii="Sylfaen" w:hAnsi="Sylfaen"/>
                <w:sz w:val="20"/>
                <w:szCs w:val="20"/>
                <w:lang w:val="hy-AM"/>
              </w:rPr>
              <w:t>4.2.</w:t>
            </w:r>
            <w:r w:rsidRPr="009207B3">
              <w:rPr>
                <w:rFonts w:ascii="Sylfaen" w:hAnsi="Sylfaen"/>
                <w:sz w:val="20"/>
                <w:szCs w:val="20"/>
                <w:shd w:val="clear" w:color="auto" w:fill="FFFFFF"/>
                <w:lang w:val="hy-AM"/>
              </w:rPr>
              <w:t xml:space="preserve"> </w:t>
            </w:r>
            <w:r w:rsidRPr="009207B3">
              <w:rPr>
                <w:rFonts w:ascii="Sylfaen" w:hAnsi="Sylfaen" w:cs="Sylfaen"/>
                <w:sz w:val="20"/>
                <w:szCs w:val="20"/>
                <w:lang w:val="hy-AM"/>
              </w:rPr>
              <w:t>Գնորդը</w:t>
            </w:r>
            <w:r w:rsidRPr="009207B3">
              <w:rPr>
                <w:rFonts w:ascii="Sylfaen" w:hAnsi="Sylfaen"/>
                <w:sz w:val="20"/>
                <w:szCs w:val="20"/>
                <w:lang w:val="hy-AM"/>
              </w:rPr>
              <w:t xml:space="preserve"> </w:t>
            </w:r>
            <w:r w:rsidRPr="009207B3">
              <w:rPr>
                <w:rFonts w:ascii="Sylfaen" w:hAnsi="Sylfaen" w:cs="Sylfaen"/>
                <w:sz w:val="20"/>
                <w:szCs w:val="20"/>
                <w:lang w:val="hy-AM"/>
              </w:rPr>
              <w:t>մատակարարված Ապրանքի դիմաց վճարումն իրականացնում է</w:t>
            </w:r>
            <w:r w:rsidRPr="009207B3">
              <w:rPr>
                <w:rFonts w:ascii="Sylfaen" w:hAnsi="Sylfaen"/>
                <w:sz w:val="20"/>
                <w:szCs w:val="20"/>
                <w:lang w:val="hy-AM"/>
              </w:rPr>
              <w:t xml:space="preserve"> </w:t>
            </w:r>
            <w:r w:rsidRPr="009207B3">
              <w:rPr>
                <w:rFonts w:ascii="Sylfaen" w:hAnsi="Sylfaen" w:cs="Sylfaen"/>
                <w:sz w:val="20"/>
                <w:szCs w:val="20"/>
                <w:lang w:val="hy-AM"/>
              </w:rPr>
              <w:t>հանձնման-ընդունման Ակտը ստորագրման ամսաթվից 15 (տասնհինգ)  աշխատանքային օրվա ընթացքում: Վճարումը</w:t>
            </w:r>
            <w:r w:rsidRPr="009207B3">
              <w:rPr>
                <w:rFonts w:ascii="Sylfaen" w:hAnsi="Sylfaen"/>
                <w:sz w:val="20"/>
                <w:szCs w:val="20"/>
                <w:lang w:val="hy-AM"/>
              </w:rPr>
              <w:t xml:space="preserve"> </w:t>
            </w:r>
            <w:r w:rsidRPr="009207B3">
              <w:rPr>
                <w:rFonts w:ascii="Sylfaen" w:hAnsi="Sylfaen" w:cs="Sylfaen"/>
                <w:sz w:val="20"/>
                <w:szCs w:val="20"/>
                <w:lang w:val="hy-AM"/>
              </w:rPr>
              <w:t>կատարվում</w:t>
            </w:r>
            <w:r w:rsidRPr="009207B3">
              <w:rPr>
                <w:rFonts w:ascii="Sylfaen" w:hAnsi="Sylfaen"/>
                <w:sz w:val="20"/>
                <w:szCs w:val="20"/>
                <w:lang w:val="hy-AM"/>
              </w:rPr>
              <w:t xml:space="preserve"> </w:t>
            </w:r>
            <w:r w:rsidRPr="009207B3">
              <w:rPr>
                <w:rFonts w:ascii="Sylfaen" w:hAnsi="Sylfaen" w:cs="Sylfaen"/>
                <w:sz w:val="20"/>
                <w:szCs w:val="20"/>
                <w:lang w:val="hy-AM"/>
              </w:rPr>
              <w:t>է</w:t>
            </w:r>
            <w:r w:rsidRPr="009207B3">
              <w:rPr>
                <w:rFonts w:ascii="Sylfaen" w:hAnsi="Sylfaen"/>
                <w:sz w:val="20"/>
                <w:szCs w:val="20"/>
                <w:lang w:val="hy-AM"/>
              </w:rPr>
              <w:t xml:space="preserve">  </w:t>
            </w:r>
            <w:r w:rsidRPr="009207B3">
              <w:rPr>
                <w:rFonts w:ascii="Sylfaen" w:hAnsi="Sylfaen" w:cs="Sylfaen"/>
                <w:sz w:val="20"/>
                <w:szCs w:val="20"/>
                <w:lang w:val="hy-AM"/>
              </w:rPr>
              <w:t>դրամական</w:t>
            </w:r>
            <w:r w:rsidRPr="009207B3">
              <w:rPr>
                <w:rFonts w:ascii="Sylfaen" w:hAnsi="Sylfaen"/>
                <w:sz w:val="20"/>
                <w:szCs w:val="20"/>
                <w:lang w:val="hy-AM"/>
              </w:rPr>
              <w:t xml:space="preserve"> </w:t>
            </w:r>
            <w:r w:rsidRPr="009207B3">
              <w:rPr>
                <w:rFonts w:ascii="Sylfaen" w:hAnsi="Sylfaen" w:cs="Sylfaen"/>
                <w:sz w:val="20"/>
                <w:szCs w:val="20"/>
                <w:lang w:val="hy-AM"/>
              </w:rPr>
              <w:t>միջոցները</w:t>
            </w:r>
            <w:r w:rsidRPr="009207B3">
              <w:rPr>
                <w:rFonts w:ascii="Sylfaen" w:hAnsi="Sylfaen"/>
                <w:sz w:val="20"/>
                <w:szCs w:val="20"/>
                <w:lang w:val="hy-AM"/>
              </w:rPr>
              <w:t xml:space="preserve"> </w:t>
            </w:r>
            <w:r w:rsidRPr="009207B3">
              <w:rPr>
                <w:rFonts w:ascii="Sylfaen" w:hAnsi="Sylfaen" w:cs="Sylfaen"/>
                <w:sz w:val="20"/>
                <w:szCs w:val="20"/>
                <w:lang w:val="hy-AM"/>
              </w:rPr>
              <w:t>Մատակարարի</w:t>
            </w:r>
            <w:r w:rsidRPr="009207B3">
              <w:rPr>
                <w:rFonts w:ascii="Sylfaen" w:hAnsi="Sylfaen"/>
                <w:sz w:val="20"/>
                <w:szCs w:val="20"/>
                <w:lang w:val="hy-AM"/>
              </w:rPr>
              <w:t xml:space="preserve"> </w:t>
            </w:r>
            <w:r w:rsidRPr="009207B3">
              <w:rPr>
                <w:rFonts w:ascii="Sylfaen" w:hAnsi="Sylfaen" w:cs="Sylfaen"/>
                <w:sz w:val="20"/>
                <w:szCs w:val="20"/>
                <w:lang w:val="hy-AM"/>
              </w:rPr>
              <w:t>հաշվարկային</w:t>
            </w:r>
            <w:r w:rsidRPr="009207B3">
              <w:rPr>
                <w:rFonts w:ascii="Sylfaen" w:hAnsi="Sylfaen"/>
                <w:sz w:val="20"/>
                <w:szCs w:val="20"/>
                <w:lang w:val="hy-AM"/>
              </w:rPr>
              <w:t xml:space="preserve"> </w:t>
            </w:r>
            <w:r w:rsidRPr="009207B3">
              <w:rPr>
                <w:rFonts w:ascii="Sylfaen" w:hAnsi="Sylfaen" w:cs="Sylfaen"/>
                <w:sz w:val="20"/>
                <w:szCs w:val="20"/>
                <w:lang w:val="hy-AM"/>
              </w:rPr>
              <w:t>հաշվին</w:t>
            </w:r>
            <w:r w:rsidRPr="009207B3">
              <w:rPr>
                <w:rFonts w:ascii="Sylfaen" w:hAnsi="Sylfaen"/>
                <w:sz w:val="20"/>
                <w:szCs w:val="20"/>
                <w:lang w:val="hy-AM"/>
              </w:rPr>
              <w:t xml:space="preserve"> </w:t>
            </w:r>
            <w:r w:rsidRPr="009207B3">
              <w:rPr>
                <w:rFonts w:ascii="Sylfaen" w:hAnsi="Sylfaen" w:cs="Sylfaen"/>
                <w:sz w:val="20"/>
                <w:szCs w:val="20"/>
                <w:lang w:val="hy-AM"/>
              </w:rPr>
              <w:t>փոխանցելու</w:t>
            </w:r>
            <w:r w:rsidRPr="009207B3">
              <w:rPr>
                <w:rFonts w:ascii="Sylfaen" w:hAnsi="Sylfaen"/>
                <w:sz w:val="20"/>
                <w:szCs w:val="20"/>
                <w:lang w:val="hy-AM"/>
              </w:rPr>
              <w:t xml:space="preserve"> </w:t>
            </w:r>
            <w:r w:rsidRPr="009207B3">
              <w:rPr>
                <w:rFonts w:ascii="Sylfaen" w:hAnsi="Sylfaen" w:cs="Sylfaen"/>
                <w:sz w:val="20"/>
                <w:szCs w:val="20"/>
                <w:lang w:val="hy-AM"/>
              </w:rPr>
              <w:t>միջոցով</w:t>
            </w:r>
            <w:r w:rsidRPr="009207B3">
              <w:rPr>
                <w:rFonts w:ascii="Sylfaen" w:hAnsi="Sylfaen"/>
                <w:sz w:val="20"/>
                <w:szCs w:val="20"/>
                <w:lang w:val="hy-AM"/>
              </w:rPr>
              <w:t>:</w:t>
            </w:r>
          </w:p>
          <w:p w:rsidR="009B21E6" w:rsidRPr="009207B3" w:rsidRDefault="009B21E6" w:rsidP="009B21E6">
            <w:pPr>
              <w:jc w:val="both"/>
              <w:rPr>
                <w:rFonts w:ascii="Sylfaen" w:hAnsi="Sylfaen"/>
                <w:sz w:val="20"/>
                <w:szCs w:val="20"/>
                <w:lang w:val="hy-AM"/>
              </w:rPr>
            </w:pPr>
          </w:p>
          <w:p w:rsidR="009B21E6" w:rsidRPr="009207B3" w:rsidRDefault="009B21E6" w:rsidP="009B21E6">
            <w:pPr>
              <w:jc w:val="both"/>
              <w:rPr>
                <w:rFonts w:ascii="Sylfaen" w:hAnsi="Sylfaen"/>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sz w:val="20"/>
                <w:szCs w:val="20"/>
              </w:rPr>
              <w:t>4.2. Покупатель осуществляет оплату за поставленный Товар в течение 15 (пятнадцати) рабочих дней от даты подписания Акта сдачи-приема. Оплата производится путем перечисления денежных средств на расчетный счет Поставщика.</w:t>
            </w:r>
          </w:p>
          <w:p w:rsidR="009B21E6" w:rsidRPr="009207B3" w:rsidRDefault="009B21E6" w:rsidP="009B21E6">
            <w:pPr>
              <w:jc w:val="both"/>
              <w:rPr>
                <w:rFonts w:ascii="Sylfaen" w:hAnsi="Sylfaen"/>
                <w:sz w:val="20"/>
                <w:szCs w:val="20"/>
              </w:rPr>
            </w:pPr>
          </w:p>
          <w:p w:rsidR="009B21E6" w:rsidRPr="009207B3" w:rsidRDefault="009B21E6" w:rsidP="009B21E6">
            <w:pPr>
              <w:jc w:val="both"/>
              <w:rPr>
                <w:rFonts w:ascii="Sylfaen" w:hAnsi="Sylfaen"/>
                <w:sz w:val="20"/>
                <w:szCs w:val="20"/>
              </w:rPr>
            </w:pPr>
          </w:p>
        </w:tc>
      </w:tr>
      <w:tr w:rsidR="009B21E6" w:rsidRPr="00392D11" w:rsidTr="009B21E6">
        <w:tc>
          <w:tcPr>
            <w:tcW w:w="5559" w:type="dxa"/>
            <w:tcBorders>
              <w:top w:val="nil"/>
              <w:left w:val="nil"/>
              <w:bottom w:val="nil"/>
              <w:right w:val="nil"/>
            </w:tcBorders>
          </w:tcPr>
          <w:p w:rsidR="009B21E6" w:rsidRPr="009207B3" w:rsidRDefault="009B21E6" w:rsidP="009B21E6">
            <w:pPr>
              <w:ind w:right="-73"/>
              <w:jc w:val="center"/>
              <w:rPr>
                <w:rFonts w:ascii="Sylfaen" w:hAnsi="Sylfaen"/>
                <w:b/>
                <w:color w:val="000000" w:themeColor="text1"/>
                <w:sz w:val="20"/>
                <w:szCs w:val="20"/>
                <w:lang w:val="hy-AM"/>
              </w:rPr>
            </w:pPr>
            <w:r w:rsidRPr="009207B3">
              <w:rPr>
                <w:rFonts w:ascii="Sylfaen" w:hAnsi="Sylfaen"/>
                <w:b/>
                <w:color w:val="000000" w:themeColor="text1"/>
                <w:sz w:val="20"/>
                <w:szCs w:val="20"/>
                <w:lang w:val="hy-AM"/>
              </w:rPr>
              <w:t>5. Կողմերի իրավունքներն ու պարտականությունները</w:t>
            </w:r>
          </w:p>
          <w:p w:rsidR="009B21E6" w:rsidRPr="009207B3" w:rsidRDefault="009B21E6" w:rsidP="009B21E6">
            <w:pPr>
              <w:jc w:val="both"/>
              <w:rPr>
                <w:rFonts w:ascii="Sylfaen" w:hAnsi="Sylfaen"/>
                <w:sz w:val="20"/>
                <w:szCs w:val="20"/>
                <w:lang w:val="hy-AM"/>
              </w:rPr>
            </w:pPr>
          </w:p>
        </w:tc>
        <w:tc>
          <w:tcPr>
            <w:tcW w:w="4819" w:type="dxa"/>
            <w:tcBorders>
              <w:top w:val="nil"/>
              <w:left w:val="nil"/>
              <w:bottom w:val="nil"/>
              <w:right w:val="nil"/>
            </w:tcBorders>
          </w:tcPr>
          <w:p w:rsidR="009B21E6" w:rsidRPr="009207B3" w:rsidRDefault="009B21E6" w:rsidP="009B21E6">
            <w:pPr>
              <w:jc w:val="center"/>
              <w:rPr>
                <w:rFonts w:ascii="Sylfaen" w:hAnsi="Sylfaen"/>
                <w:sz w:val="20"/>
                <w:szCs w:val="20"/>
              </w:rPr>
            </w:pPr>
            <w:r w:rsidRPr="009207B3">
              <w:rPr>
                <w:rFonts w:ascii="Sylfaen" w:hAnsi="Sylfaen"/>
                <w:b/>
                <w:sz w:val="20"/>
                <w:szCs w:val="20"/>
              </w:rPr>
              <w:t>5</w:t>
            </w:r>
            <w:r w:rsidRPr="009207B3">
              <w:rPr>
                <w:b/>
                <w:sz w:val="20"/>
                <w:szCs w:val="20"/>
                <w:lang w:val="hy-AM"/>
              </w:rPr>
              <w:t>․</w:t>
            </w:r>
            <w:r w:rsidRPr="009207B3">
              <w:rPr>
                <w:rFonts w:ascii="Sylfaen" w:hAnsi="Sylfaen"/>
                <w:b/>
                <w:sz w:val="20"/>
                <w:szCs w:val="20"/>
              </w:rPr>
              <w:t xml:space="preserve"> </w:t>
            </w:r>
            <w:r w:rsidRPr="009207B3">
              <w:rPr>
                <w:rFonts w:ascii="Sylfaen" w:hAnsi="Sylfaen"/>
                <w:b/>
                <w:color w:val="000000" w:themeColor="text1"/>
                <w:sz w:val="20"/>
                <w:szCs w:val="20"/>
              </w:rPr>
              <w:t>Права и обязанности Сторон</w:t>
            </w:r>
          </w:p>
        </w:tc>
      </w:tr>
      <w:tr w:rsidR="009B21E6" w:rsidRPr="009C3702" w:rsidTr="009B21E6">
        <w:tc>
          <w:tcPr>
            <w:tcW w:w="5559" w:type="dxa"/>
            <w:tcBorders>
              <w:top w:val="nil"/>
              <w:left w:val="nil"/>
              <w:bottom w:val="nil"/>
              <w:right w:val="nil"/>
            </w:tcBorders>
          </w:tcPr>
          <w:p w:rsidR="009B21E6" w:rsidRPr="009207B3" w:rsidRDefault="009B21E6" w:rsidP="009B21E6">
            <w:pPr>
              <w:jc w:val="both"/>
              <w:rPr>
                <w:rFonts w:ascii="Sylfaen" w:hAnsi="Sylfaen"/>
                <w:b/>
                <w:sz w:val="20"/>
                <w:szCs w:val="20"/>
                <w:lang w:val="hy-AM"/>
              </w:rPr>
            </w:pPr>
            <w:r w:rsidRPr="009207B3">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9B21E6" w:rsidRPr="009207B3" w:rsidRDefault="009B21E6" w:rsidP="009B21E6">
            <w:pPr>
              <w:jc w:val="both"/>
              <w:rPr>
                <w:rFonts w:ascii="Sylfaen" w:hAnsi="Sylfaen"/>
                <w:b/>
                <w:sz w:val="20"/>
                <w:szCs w:val="20"/>
              </w:rPr>
            </w:pPr>
            <w:r w:rsidRPr="009207B3">
              <w:rPr>
                <w:rFonts w:ascii="Sylfaen" w:hAnsi="Sylfaen"/>
                <w:color w:val="000000" w:themeColor="text1"/>
                <w:sz w:val="20"/>
                <w:szCs w:val="20"/>
              </w:rPr>
              <w:t>5.1. Поставщик обязан:</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5.1.1. Իր հաշվին և իր միջոցներով իրականացնել Ապրանքի մատակարարումը և բեռնումը</w:t>
            </w:r>
            <w:r w:rsidRPr="009207B3">
              <w:rPr>
                <w:lang w:val="hy-AM"/>
              </w:rPr>
              <w:t xml:space="preserve"> </w:t>
            </w:r>
            <w:r w:rsidRPr="009207B3">
              <w:rPr>
                <w:rFonts w:ascii="Sylfaen" w:hAnsi="Sylfaen"/>
                <w:color w:val="000000" w:themeColor="text1"/>
                <w:sz w:val="20"/>
                <w:szCs w:val="20"/>
                <w:lang w:val="hy-AM"/>
              </w:rPr>
              <w:t>երկաթուղային շարժակազմում Պայմանագրի 3.2. ե.կ-ում նշված հասցեում:</w:t>
            </w:r>
          </w:p>
          <w:p w:rsidR="009B21E6" w:rsidRPr="009207B3" w:rsidRDefault="009B21E6" w:rsidP="009B21E6">
            <w:pPr>
              <w:jc w:val="both"/>
              <w:rPr>
                <w:rFonts w:ascii="Sylfaen" w:hAnsi="Sylfaen"/>
                <w:b/>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5.1.1. За свой счет и своими средствами осуществить поставку и погрузку Товарa в железнодорожный подвижной состав по адресу,</w:t>
            </w:r>
            <w:r w:rsidRPr="009207B3">
              <w:rPr>
                <w:rFonts w:ascii="Sylfaen" w:hAnsi="Sylfaen"/>
                <w:color w:val="000000" w:themeColor="text1"/>
                <w:sz w:val="20"/>
                <w:szCs w:val="20"/>
                <w:lang w:val="hy-AM"/>
              </w:rPr>
              <w:t xml:space="preserve"> </w:t>
            </w:r>
            <w:r w:rsidRPr="009207B3">
              <w:rPr>
                <w:rFonts w:ascii="Sylfaen" w:hAnsi="Sylfaen"/>
                <w:color w:val="000000" w:themeColor="text1"/>
                <w:sz w:val="20"/>
                <w:szCs w:val="20"/>
              </w:rPr>
              <w:t>указанному в п.п. 3.2.  Договора.</w:t>
            </w:r>
          </w:p>
        </w:tc>
      </w:tr>
      <w:tr w:rsidR="009B21E6" w:rsidRPr="00516912"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5.1.2. Պայմանագրի 3.1. ենթակետին համաձայն, հանձնման-ընդունման Ակտով Գնորդին հանձնել համապատասխան որակի և քանակի Ապրանք:</w:t>
            </w:r>
          </w:p>
          <w:p w:rsidR="009B21E6" w:rsidRPr="009207B3" w:rsidRDefault="009B21E6" w:rsidP="009B21E6">
            <w:pPr>
              <w:jc w:val="both"/>
              <w:rPr>
                <w:rFonts w:ascii="Sylfaen" w:hAnsi="Sylfaen"/>
                <w:color w:val="000000" w:themeColor="text1"/>
                <w:sz w:val="20"/>
                <w:szCs w:val="20"/>
                <w:lang w:val="hy-AM"/>
              </w:rPr>
            </w:pPr>
          </w:p>
          <w:p w:rsidR="009B21E6" w:rsidRPr="009207B3" w:rsidRDefault="009B21E6" w:rsidP="009B21E6">
            <w:pPr>
              <w:jc w:val="both"/>
              <w:rPr>
                <w:rFonts w:ascii="Sylfaen" w:hAnsi="Sylfaen"/>
                <w:b/>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5.1.2. Передать Покупателю Товар надлежащего качества и количества по Акту сдачи-приема согласно подпункту 3.1. Договора.</w:t>
            </w:r>
          </w:p>
          <w:p w:rsidR="009B21E6" w:rsidRPr="009207B3" w:rsidRDefault="009B21E6" w:rsidP="009B21E6">
            <w:pPr>
              <w:jc w:val="both"/>
              <w:rPr>
                <w:rFonts w:ascii="Sylfaen" w:hAnsi="Sylfaen"/>
                <w:color w:val="000000" w:themeColor="text1"/>
                <w:sz w:val="20"/>
                <w:szCs w:val="20"/>
              </w:rPr>
            </w:pP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5.1.3.</w:t>
            </w:r>
            <w:r w:rsidRPr="009207B3">
              <w:t xml:space="preserve"> </w:t>
            </w:r>
            <w:r w:rsidRPr="009207B3">
              <w:rPr>
                <w:rFonts w:ascii="Sylfaen" w:hAnsi="Sylfaen"/>
                <w:color w:val="000000" w:themeColor="text1"/>
                <w:sz w:val="20"/>
                <w:szCs w:val="20"/>
              </w:rPr>
              <w:t>Ապահովել բեռնման</w:t>
            </w:r>
            <w:r w:rsidRPr="009207B3">
              <w:t xml:space="preserve"> </w:t>
            </w:r>
            <w:r w:rsidRPr="009207B3">
              <w:rPr>
                <w:rFonts w:ascii="Sylfaen" w:hAnsi="Sylfaen"/>
                <w:color w:val="000000" w:themeColor="text1"/>
                <w:sz w:val="20"/>
                <w:szCs w:val="20"/>
              </w:rPr>
              <w:t xml:space="preserve">հրապարակում </w:t>
            </w:r>
            <w:r w:rsidRPr="009207B3">
              <w:rPr>
                <w:rFonts w:ascii="Sylfaen" w:hAnsi="Sylfaen"/>
                <w:color w:val="000000" w:themeColor="text1"/>
                <w:sz w:val="20"/>
                <w:szCs w:val="20"/>
                <w:lang w:val="hy-AM"/>
              </w:rPr>
              <w:t>Ապրանքի</w:t>
            </w:r>
            <w:r w:rsidRPr="009207B3">
              <w:rPr>
                <w:rFonts w:ascii="Sylfaen" w:hAnsi="Sylfaen"/>
                <w:color w:val="000000" w:themeColor="text1"/>
                <w:sz w:val="20"/>
                <w:szCs w:val="20"/>
              </w:rPr>
              <w:t xml:space="preserve"> անկրճատելի պաշարների առկայությունը առնվազն 1000 մ³ չափով:</w:t>
            </w: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5.1.3. Обеспечить на погрузочной площадке наличие неснижаемого запаса Товара в объёме не менее 1000 м³.</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lang w:val="hy-AM"/>
              </w:rPr>
              <w:t>5.1.4.</w:t>
            </w:r>
            <w:r w:rsidRPr="009207B3">
              <w:t xml:space="preserve"> </w:t>
            </w:r>
            <w:r w:rsidRPr="009207B3">
              <w:rPr>
                <w:rFonts w:ascii="Sylfaen" w:hAnsi="Sylfaen"/>
                <w:color w:val="000000" w:themeColor="text1"/>
                <w:sz w:val="20"/>
                <w:szCs w:val="20"/>
                <w:lang w:val="hy-AM"/>
              </w:rPr>
              <w:t>Իր հաշվին ապահովել բեռնման հրապարակի և բեռնման ճակատում երկաթուղու սարքավորումը և պահպանումը:</w:t>
            </w: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5.1.4.</w:t>
            </w:r>
            <w:r w:rsidRPr="009207B3">
              <w:t xml:space="preserve"> </w:t>
            </w:r>
            <w:r w:rsidRPr="009207B3">
              <w:rPr>
                <w:rFonts w:ascii="Sylfaen" w:hAnsi="Sylfaen"/>
                <w:color w:val="000000" w:themeColor="text1"/>
                <w:sz w:val="20"/>
                <w:szCs w:val="20"/>
              </w:rPr>
              <w:t>За свой счет обеспечить оборудование и содержание погрузочной площадки и железнодорожного пути на фронте погрузки.</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lang w:val="hy-AM"/>
              </w:rPr>
            </w:pP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5.2. Поставщик имеет право:</w:t>
            </w:r>
          </w:p>
          <w:p w:rsidR="009B21E6" w:rsidRPr="009207B3" w:rsidRDefault="009B21E6" w:rsidP="009B21E6">
            <w:pPr>
              <w:jc w:val="both"/>
              <w:rPr>
                <w:rFonts w:ascii="Sylfaen" w:hAnsi="Sylfaen"/>
                <w:color w:val="000000" w:themeColor="text1"/>
                <w:sz w:val="20"/>
                <w:szCs w:val="20"/>
              </w:rPr>
            </w:pP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9B21E6" w:rsidRPr="009207B3" w:rsidRDefault="009B21E6" w:rsidP="009B21E6">
            <w:pPr>
              <w:jc w:val="both"/>
              <w:rPr>
                <w:rFonts w:ascii="Sylfaen" w:hAnsi="Sylfaen"/>
                <w:color w:val="000000" w:themeColor="text1"/>
                <w:sz w:val="20"/>
                <w:szCs w:val="20"/>
                <w:lang w:val="hy-AM"/>
              </w:rPr>
            </w:pP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b/>
                <w:sz w:val="20"/>
                <w:szCs w:val="20"/>
              </w:rPr>
            </w:pPr>
            <w:r w:rsidRPr="009207B3">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s="Sylfaen"/>
                <w:sz w:val="20"/>
                <w:szCs w:val="20"/>
                <w:lang w:val="hy-AM"/>
              </w:rPr>
            </w:pPr>
            <w:r w:rsidRPr="009207B3">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color w:val="000000" w:themeColor="text1"/>
                <w:sz w:val="20"/>
                <w:szCs w:val="20"/>
              </w:rPr>
              <w:t>5.3. Покупатель обязан:</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s="Sylfaen"/>
                <w:sz w:val="20"/>
                <w:szCs w:val="20"/>
                <w:lang w:val="hy-AM"/>
              </w:rPr>
            </w:pPr>
            <w:r w:rsidRPr="009207B3">
              <w:rPr>
                <w:rFonts w:ascii="Sylfaen" w:hAnsi="Sylfaen"/>
                <w:color w:val="000000" w:themeColor="text1"/>
                <w:sz w:val="20"/>
                <w:szCs w:val="20"/>
                <w:lang w:val="hy-AM"/>
              </w:rPr>
              <w:t>5.3.1.  Ընդունման ընթացքում իրականացնել Ապրանքի քանակի և որակի ստուգում, առարկությունների բացակայության դեպքում ընդունել Ապրանքը, ստորագրել հանձնման-ընդունման Ակտը:</w:t>
            </w: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sz w:val="20"/>
                <w:szCs w:val="20"/>
              </w:rPr>
              <w:t>5.3.1.  Осуществить проверку Товара по количеству и качеству при приемке, при отсутствии претензий - принять Товар,</w:t>
            </w:r>
            <w:r w:rsidRPr="009207B3">
              <w:rPr>
                <w:rFonts w:ascii="Sylfaen" w:hAnsi="Sylfaen"/>
                <w:sz w:val="20"/>
                <w:szCs w:val="20"/>
                <w:lang w:val="hy-AM"/>
              </w:rPr>
              <w:t xml:space="preserve"> </w:t>
            </w:r>
            <w:r w:rsidRPr="009207B3">
              <w:rPr>
                <w:rFonts w:ascii="Sylfaen" w:hAnsi="Sylfaen"/>
                <w:sz w:val="20"/>
                <w:szCs w:val="20"/>
              </w:rPr>
              <w:t>подписать Акт сдачи-приема.</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sz w:val="20"/>
                <w:szCs w:val="20"/>
                <w:lang w:val="hy-AM"/>
              </w:rPr>
            </w:pPr>
            <w:r w:rsidRPr="009207B3">
              <w:rPr>
                <w:rFonts w:ascii="Sylfaen" w:hAnsi="Sylfaen"/>
                <w:color w:val="000000" w:themeColor="text1"/>
                <w:sz w:val="20"/>
                <w:szCs w:val="20"/>
                <w:lang w:val="hy-AM"/>
              </w:rPr>
              <w:t xml:space="preserve">5.3.2. Պայմանագրում նշված ժամկետում վճարել Ապրանքի </w:t>
            </w:r>
            <w:r w:rsidRPr="009207B3">
              <w:rPr>
                <w:rFonts w:ascii="Sylfaen" w:hAnsi="Sylfaen"/>
                <w:sz w:val="20"/>
                <w:szCs w:val="20"/>
                <w:lang w:val="hy-AM"/>
              </w:rPr>
              <w:t xml:space="preserve">դիմաց: </w:t>
            </w:r>
          </w:p>
          <w:p w:rsidR="009B21E6" w:rsidRPr="009207B3" w:rsidRDefault="009B21E6" w:rsidP="009B21E6">
            <w:pPr>
              <w:jc w:val="both"/>
              <w:rPr>
                <w:rFonts w:ascii="Sylfaen" w:hAnsi="Sylfaen"/>
                <w:color w:val="000000"/>
                <w:szCs w:val="22"/>
                <w:lang w:val="hy-AM"/>
              </w:rPr>
            </w:pPr>
            <w:r w:rsidRPr="009207B3">
              <w:rPr>
                <w:rFonts w:ascii="Sylfaen" w:hAnsi="Sylfaen"/>
                <w:color w:val="000000" w:themeColor="text1"/>
                <w:sz w:val="20"/>
                <w:szCs w:val="20"/>
                <w:lang w:val="hy-AM"/>
              </w:rPr>
              <w:t>5.3.3. Կազմակերպել վագոնների մատուցման աշխատանքները Պայմանագրի 3.2․ ե.կ-ում նշված Ապրանքի բեռնման վայրում, ինչպես նաև ձևակերպել տրանսպորտային փաստաթղթերը: Վագոնների մատուցման, մաքրման նաև այլ կայարանային ծառայությունների ծախսերը իրականացվում են Գնորդի հաշվին:</w:t>
            </w:r>
          </w:p>
          <w:p w:rsidR="009B21E6" w:rsidRPr="009207B3" w:rsidRDefault="009B21E6" w:rsidP="009B21E6">
            <w:pPr>
              <w:jc w:val="both"/>
              <w:rPr>
                <w:rFonts w:ascii="Sylfaen" w:hAnsi="Sylfaen"/>
                <w:sz w:val="20"/>
                <w:szCs w:val="20"/>
                <w:lang w:val="hy-AM"/>
              </w:rPr>
            </w:pP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5.3.2. Оплатить Товар в срок, установленный Договором.</w:t>
            </w:r>
          </w:p>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5.3.3 Организовать работы по подаче вагонов на место погрузки Товара, указанное в п.п. 3.2</w:t>
            </w:r>
            <w:r w:rsidRPr="009207B3">
              <w:rPr>
                <w:color w:val="000000" w:themeColor="text1"/>
                <w:sz w:val="20"/>
                <w:szCs w:val="20"/>
                <w:lang w:val="hy-AM"/>
              </w:rPr>
              <w:t>․</w:t>
            </w:r>
            <w:r w:rsidRPr="009207B3">
              <w:rPr>
                <w:rFonts w:ascii="Sylfaen" w:hAnsi="Sylfaen"/>
                <w:color w:val="000000" w:themeColor="text1"/>
                <w:sz w:val="20"/>
                <w:szCs w:val="20"/>
              </w:rPr>
              <w:t xml:space="preserve"> Договора, а также оформить перевозочные документы. Все расходы за организацию подачи, уборки вагонов и иных станционных услуг, осуществляются за счет Покупателя.</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5.4. Գնորդն իրավունք ունի՝</w:t>
            </w: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5.4. Покупатель имеет право:</w:t>
            </w:r>
          </w:p>
        </w:tc>
      </w:tr>
      <w:tr w:rsidR="009B21E6" w:rsidRPr="00392D11" w:rsidTr="009B21E6">
        <w:trPr>
          <w:trHeight w:val="1367"/>
        </w:trPr>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5.4.1. Միակողմանիորեն հրաժարվել, ոչ պատշաճ որակի Ապրանքի խմբաքանակի վճարումից, իսկ եթե վճարել է, պահանջել վերադարձնել վճարված գումարները՝ հաշվի առնելով կրած վնասները, մինչև թերությունների վերացումը կամ Ապրանքի փոխարինումը:</w:t>
            </w:r>
          </w:p>
          <w:p w:rsidR="009B21E6" w:rsidRPr="009207B3" w:rsidRDefault="009B21E6" w:rsidP="009B21E6">
            <w:pPr>
              <w:jc w:val="both"/>
              <w:rPr>
                <w:rFonts w:ascii="Sylfaen" w:hAnsi="Sylfaen"/>
                <w:sz w:val="20"/>
                <w:szCs w:val="20"/>
                <w:lang w:val="hy-AM"/>
              </w:rPr>
            </w:pPr>
            <w:r w:rsidRPr="009207B3">
              <w:rPr>
                <w:rFonts w:ascii="Sylfaen" w:hAnsi="Sylfaen"/>
                <w:color w:val="000000" w:themeColor="text1"/>
                <w:sz w:val="20"/>
                <w:szCs w:val="20"/>
                <w:lang w:val="hy-AM"/>
              </w:rPr>
              <w:t xml:space="preserve"> Խմբաքանակ համարվում է՝ օրվա ընթացքում երկաթուղային շարժակազմի վրա բեռնված Ապրանքի քանակությունը:</w:t>
            </w:r>
          </w:p>
          <w:p w:rsidR="009B21E6" w:rsidRPr="009207B3" w:rsidRDefault="009B21E6" w:rsidP="009B21E6">
            <w:pPr>
              <w:jc w:val="both"/>
              <w:rPr>
                <w:rFonts w:ascii="Sylfaen" w:hAnsi="Sylfaen"/>
                <w:b/>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color w:val="000000" w:themeColor="text1"/>
                <w:sz w:val="20"/>
                <w:szCs w:val="20"/>
              </w:rPr>
              <w:t>5.4.1</w:t>
            </w:r>
            <w:r w:rsidRPr="009207B3">
              <w:rPr>
                <w:rFonts w:ascii="Sylfaen" w:hAnsi="Sylfaen"/>
                <w:sz w:val="20"/>
                <w:szCs w:val="20"/>
              </w:rPr>
              <w:t xml:space="preserve">. В одностороннем порядке отказаться от оплаты партии Товара ненадлежащего </w:t>
            </w:r>
            <w:r w:rsidR="0011678C" w:rsidRPr="009207B3">
              <w:rPr>
                <w:rFonts w:ascii="Sylfaen" w:hAnsi="Sylfaen"/>
                <w:sz w:val="20"/>
                <w:szCs w:val="20"/>
              </w:rPr>
              <w:t>качества, а</w:t>
            </w:r>
            <w:r w:rsidRPr="009207B3">
              <w:rPr>
                <w:rFonts w:ascii="Sylfaen" w:hAnsi="Sylfaen"/>
                <w:sz w:val="20"/>
                <w:szCs w:val="20"/>
              </w:rPr>
              <w:t xml:space="preserve"> в случае оплаты, потребовать возврата уплаченных сумм с учётом понесённых убытков до устранения недостатков или замены Товара. </w:t>
            </w:r>
          </w:p>
          <w:p w:rsidR="009B21E6" w:rsidRPr="009207B3" w:rsidRDefault="009B21E6" w:rsidP="009B21E6">
            <w:pPr>
              <w:jc w:val="both"/>
              <w:rPr>
                <w:rFonts w:ascii="Sylfaen" w:hAnsi="Sylfaen"/>
                <w:sz w:val="20"/>
                <w:szCs w:val="20"/>
              </w:rPr>
            </w:pPr>
            <w:r w:rsidRPr="009207B3">
              <w:rPr>
                <w:rFonts w:ascii="Sylfaen" w:hAnsi="Sylfaen"/>
                <w:sz w:val="20"/>
                <w:szCs w:val="20"/>
              </w:rPr>
              <w:t xml:space="preserve">    Под партией понимается количество Товара, погруженного в железнодорожный подвижной состав в течение суток. </w:t>
            </w:r>
          </w:p>
          <w:p w:rsidR="009B21E6" w:rsidRPr="009207B3" w:rsidRDefault="009B21E6" w:rsidP="009B21E6">
            <w:pPr>
              <w:jc w:val="both"/>
              <w:rPr>
                <w:rFonts w:ascii="Sylfaen" w:hAnsi="Sylfaen"/>
                <w:b/>
                <w:sz w:val="20"/>
                <w:szCs w:val="20"/>
              </w:rPr>
            </w:pP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rPr>
              <w:t>5.4.2.</w:t>
            </w:r>
            <w:r w:rsidRPr="009207B3">
              <w:t xml:space="preserve"> </w:t>
            </w:r>
            <w:r w:rsidRPr="009207B3">
              <w:rPr>
                <w:rFonts w:ascii="Sylfaen" w:hAnsi="Sylfaen"/>
                <w:color w:val="000000" w:themeColor="text1"/>
                <w:sz w:val="20"/>
                <w:szCs w:val="20"/>
              </w:rPr>
              <w:t xml:space="preserve">Իրականացնել </w:t>
            </w:r>
            <w:r w:rsidRPr="009207B3">
              <w:rPr>
                <w:rFonts w:ascii="Sylfaen" w:hAnsi="Sylfaen"/>
                <w:color w:val="000000" w:themeColor="text1"/>
                <w:sz w:val="20"/>
                <w:szCs w:val="20"/>
                <w:lang w:val="hy-AM"/>
              </w:rPr>
              <w:t>Ա</w:t>
            </w:r>
            <w:r w:rsidRPr="009207B3">
              <w:rPr>
                <w:rFonts w:ascii="Sylfaen" w:hAnsi="Sylfaen"/>
                <w:color w:val="000000" w:themeColor="text1"/>
                <w:sz w:val="20"/>
                <w:szCs w:val="20"/>
              </w:rPr>
              <w:t xml:space="preserve">պրանքների ցանկացած խմբաքանակի (խմբաքանակի </w:t>
            </w:r>
            <w:r w:rsidRPr="009207B3">
              <w:rPr>
                <w:rFonts w:ascii="Sylfaen" w:hAnsi="Sylfaen"/>
                <w:color w:val="000000" w:themeColor="text1"/>
                <w:sz w:val="20"/>
                <w:szCs w:val="20"/>
                <w:lang w:val="hy-AM"/>
              </w:rPr>
              <w:t>մասի</w:t>
            </w:r>
            <w:r w:rsidRPr="009207B3">
              <w:rPr>
                <w:rFonts w:ascii="Sylfaen" w:hAnsi="Sylfaen"/>
                <w:color w:val="000000" w:themeColor="text1"/>
                <w:sz w:val="20"/>
                <w:szCs w:val="20"/>
              </w:rPr>
              <w:t>) հսկիչ կշռում,</w:t>
            </w:r>
            <w:r w:rsidRPr="009207B3">
              <w:t xml:space="preserve"> </w:t>
            </w:r>
            <w:r w:rsidRPr="009207B3">
              <w:rPr>
                <w:rFonts w:ascii="Sylfaen" w:hAnsi="Sylfaen"/>
                <w:color w:val="000000" w:themeColor="text1"/>
                <w:sz w:val="20"/>
                <w:szCs w:val="20"/>
              </w:rPr>
              <w:t>դրա ծավալը որոշելու համար:</w:t>
            </w: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rPr>
              <w:t>5.4.2. Осуществлять контрольное взвешивание любой партии (части партии) Товара, для определения его объёма</w:t>
            </w:r>
            <w:r w:rsidRPr="009207B3">
              <w:rPr>
                <w:rFonts w:ascii="Sylfaen" w:hAnsi="Sylfaen"/>
                <w:color w:val="000000" w:themeColor="text1"/>
                <w:sz w:val="20"/>
                <w:szCs w:val="20"/>
                <w:lang w:val="hy-AM"/>
              </w:rPr>
              <w:t>.</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s="Sylfaen"/>
                <w:sz w:val="20"/>
                <w:szCs w:val="20"/>
                <w:lang w:val="hy-AM"/>
              </w:rPr>
            </w:pP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p>
        </w:tc>
      </w:tr>
      <w:tr w:rsidR="009B21E6" w:rsidRPr="00392D11" w:rsidTr="009B21E6">
        <w:trPr>
          <w:trHeight w:val="1330"/>
        </w:trPr>
        <w:tc>
          <w:tcPr>
            <w:tcW w:w="5559" w:type="dxa"/>
            <w:tcBorders>
              <w:top w:val="nil"/>
              <w:left w:val="nil"/>
              <w:bottom w:val="nil"/>
              <w:right w:val="nil"/>
            </w:tcBorders>
          </w:tcPr>
          <w:p w:rsidR="009B21E6" w:rsidRPr="009207B3" w:rsidRDefault="009B21E6" w:rsidP="009B21E6">
            <w:pPr>
              <w:tabs>
                <w:tab w:val="left" w:pos="132"/>
              </w:tabs>
              <w:jc w:val="center"/>
              <w:rPr>
                <w:rFonts w:ascii="Sylfaen" w:hAnsi="Sylfaen" w:cs="Times Armenian"/>
                <w:b/>
                <w:sz w:val="20"/>
                <w:szCs w:val="20"/>
                <w:lang w:val="hy-AM"/>
              </w:rPr>
            </w:pPr>
            <w:r w:rsidRPr="009207B3">
              <w:rPr>
                <w:rFonts w:ascii="Sylfaen" w:hAnsi="Sylfaen"/>
                <w:b/>
                <w:sz w:val="20"/>
                <w:szCs w:val="20"/>
                <w:lang w:val="pt-BR"/>
              </w:rPr>
              <w:t>6</w:t>
            </w:r>
            <w:r w:rsidRPr="009207B3">
              <w:rPr>
                <w:rFonts w:ascii="Sylfaen" w:hAnsi="Sylfaen"/>
                <w:b/>
                <w:sz w:val="20"/>
                <w:szCs w:val="20"/>
                <w:lang w:val="hy-AM"/>
              </w:rPr>
              <w:t xml:space="preserve">.  </w:t>
            </w:r>
            <w:r w:rsidRPr="009207B3">
              <w:rPr>
                <w:rFonts w:ascii="Sylfaen" w:hAnsi="Sylfaen" w:cs="Sylfaen"/>
                <w:b/>
                <w:sz w:val="20"/>
                <w:szCs w:val="20"/>
                <w:lang w:val="hy-AM"/>
              </w:rPr>
              <w:t xml:space="preserve"> Անհաղթահարելի ուժի ազդեցությունը </w:t>
            </w:r>
            <w:r w:rsidRPr="009207B3">
              <w:rPr>
                <w:rFonts w:ascii="Sylfaen" w:hAnsi="Sylfaen" w:cs="Times Armenian"/>
                <w:b/>
                <w:sz w:val="20"/>
                <w:szCs w:val="20"/>
                <w:lang w:val="hy-AM"/>
              </w:rPr>
              <w:t>(</w:t>
            </w:r>
            <w:r w:rsidRPr="009207B3">
              <w:rPr>
                <w:rFonts w:ascii="Sylfaen" w:hAnsi="Sylfaen" w:cs="Sylfaen"/>
                <w:b/>
                <w:sz w:val="20"/>
                <w:szCs w:val="20"/>
                <w:lang w:val="hy-AM"/>
              </w:rPr>
              <w:t>ՖՈՐՍ</w:t>
            </w:r>
            <w:r w:rsidRPr="009207B3">
              <w:rPr>
                <w:rFonts w:ascii="Sylfaen" w:hAnsi="Sylfaen" w:cs="Times Armenian"/>
                <w:b/>
                <w:sz w:val="20"/>
                <w:szCs w:val="20"/>
                <w:lang w:val="hy-AM"/>
              </w:rPr>
              <w:t>-</w:t>
            </w:r>
            <w:r w:rsidRPr="009207B3">
              <w:rPr>
                <w:rFonts w:ascii="Sylfaen" w:hAnsi="Sylfaen" w:cs="Sylfaen"/>
                <w:b/>
                <w:sz w:val="20"/>
                <w:szCs w:val="20"/>
                <w:lang w:val="hy-AM"/>
              </w:rPr>
              <w:t>ՄԱԺՈՐ</w:t>
            </w:r>
            <w:r w:rsidRPr="009207B3">
              <w:rPr>
                <w:rFonts w:ascii="Sylfaen" w:hAnsi="Sylfaen" w:cs="Times Armenian"/>
                <w:b/>
                <w:sz w:val="20"/>
                <w:szCs w:val="20"/>
                <w:lang w:val="hy-AM"/>
              </w:rPr>
              <w:t>)</w:t>
            </w:r>
          </w:p>
          <w:p w:rsidR="009B21E6" w:rsidRPr="009207B3" w:rsidRDefault="009B21E6" w:rsidP="009B21E6">
            <w:pPr>
              <w:tabs>
                <w:tab w:val="left" w:pos="132"/>
              </w:tabs>
              <w:jc w:val="both"/>
              <w:rPr>
                <w:rFonts w:ascii="Sylfaen" w:hAnsi="Sylfaen"/>
                <w:color w:val="000000" w:themeColor="text1"/>
                <w:sz w:val="20"/>
                <w:szCs w:val="20"/>
                <w:lang w:val="hy-AM"/>
              </w:rPr>
            </w:pPr>
            <w:r w:rsidRPr="009207B3">
              <w:rPr>
                <w:rFonts w:ascii="Sylfaen" w:hAnsi="Sylfaen"/>
                <w:sz w:val="20"/>
                <w:szCs w:val="20"/>
                <w:lang w:val="hy-AM"/>
              </w:rPr>
              <w:t>6.1</w:t>
            </w:r>
            <w:r w:rsidRPr="009207B3">
              <w:rPr>
                <w:rFonts w:ascii="Sylfaen" w:hAnsi="Sylfaen" w:cs="Sylfaen"/>
                <w:sz w:val="20"/>
                <w:szCs w:val="20"/>
                <w:lang w:val="pt-BR"/>
              </w:rPr>
              <w:t xml:space="preserve">. </w:t>
            </w:r>
            <w:r w:rsidRPr="009207B3">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9B21E6" w:rsidRPr="009207B3" w:rsidRDefault="009B21E6" w:rsidP="009B21E6">
            <w:pPr>
              <w:tabs>
                <w:tab w:val="left" w:pos="132"/>
              </w:tabs>
              <w:jc w:val="both"/>
              <w:rPr>
                <w:rFonts w:ascii="Sylfaen" w:hAnsi="Sylfaen"/>
                <w:color w:val="000000" w:themeColor="text1"/>
                <w:sz w:val="20"/>
                <w:szCs w:val="20"/>
                <w:lang w:val="hy-AM"/>
              </w:rPr>
            </w:pPr>
          </w:p>
          <w:p w:rsidR="009B21E6" w:rsidRPr="009207B3" w:rsidRDefault="009B21E6" w:rsidP="009B21E6">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9B21E6" w:rsidRPr="009207B3" w:rsidRDefault="009B21E6" w:rsidP="009B21E6">
            <w:pPr>
              <w:jc w:val="center"/>
              <w:rPr>
                <w:rFonts w:ascii="Sylfaen" w:hAnsi="Sylfaen"/>
                <w:b/>
                <w:sz w:val="20"/>
                <w:szCs w:val="20"/>
                <w:lang w:val="hy-AM"/>
              </w:rPr>
            </w:pPr>
            <w:r w:rsidRPr="009207B3">
              <w:rPr>
                <w:rFonts w:ascii="Sylfaen" w:hAnsi="Sylfaen"/>
                <w:b/>
                <w:sz w:val="20"/>
                <w:szCs w:val="20"/>
              </w:rPr>
              <w:t xml:space="preserve">6. </w:t>
            </w:r>
            <w:r w:rsidRPr="009207B3">
              <w:rPr>
                <w:rFonts w:ascii="Sylfaen" w:hAnsi="Sylfaen"/>
                <w:b/>
                <w:sz w:val="20"/>
                <w:szCs w:val="20"/>
                <w:lang w:val="hy-AM"/>
              </w:rPr>
              <w:t>Oбстоятельства непреодолимой силы</w:t>
            </w:r>
          </w:p>
          <w:p w:rsidR="009B21E6" w:rsidRPr="009207B3" w:rsidRDefault="009B21E6" w:rsidP="009B21E6">
            <w:pPr>
              <w:jc w:val="center"/>
              <w:rPr>
                <w:rFonts w:ascii="Sylfaen" w:hAnsi="Sylfaen"/>
                <w:b/>
                <w:sz w:val="20"/>
                <w:szCs w:val="20"/>
                <w:lang w:val="hy-AM"/>
              </w:rPr>
            </w:pPr>
            <w:r w:rsidRPr="009207B3">
              <w:rPr>
                <w:rFonts w:ascii="Sylfaen" w:hAnsi="Sylfaen"/>
                <w:b/>
                <w:sz w:val="20"/>
                <w:szCs w:val="20"/>
              </w:rPr>
              <w:t>(ФОРС-МАЖОР)</w:t>
            </w:r>
            <w:r w:rsidRPr="009207B3">
              <w:rPr>
                <w:rFonts w:ascii="Sylfaen" w:hAnsi="Sylfaen"/>
                <w:b/>
                <w:sz w:val="20"/>
                <w:szCs w:val="20"/>
                <w:lang w:val="hy-AM"/>
              </w:rPr>
              <w:t xml:space="preserve"> </w:t>
            </w:r>
          </w:p>
          <w:p w:rsidR="009B21E6" w:rsidRPr="009207B3" w:rsidRDefault="009B21E6" w:rsidP="009B21E6">
            <w:pPr>
              <w:jc w:val="both"/>
              <w:rPr>
                <w:rFonts w:ascii="Sylfaen" w:hAnsi="Sylfaen"/>
                <w:sz w:val="20"/>
                <w:szCs w:val="20"/>
              </w:rPr>
            </w:pPr>
            <w:r w:rsidRPr="009207B3">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sidRPr="009207B3">
              <w:rPr>
                <w:rFonts w:ascii="Sylfaen" w:hAnsi="Sylfaen"/>
                <w:color w:val="FF0000"/>
                <w:sz w:val="20"/>
                <w:szCs w:val="20"/>
              </w:rPr>
              <w:t xml:space="preserve"> </w:t>
            </w:r>
            <w:r w:rsidRPr="009207B3">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9207B3">
              <w:rPr>
                <w:rFonts w:ascii="Sylfaen" w:hAnsi="Sylfaen"/>
                <w:sz w:val="20"/>
                <w:szCs w:val="20"/>
                <w:lang w:val="hy-AM"/>
              </w:rPr>
              <w:t>непреодолимой силы</w:t>
            </w:r>
            <w:r w:rsidRPr="009207B3">
              <w:rPr>
                <w:rFonts w:ascii="Sylfaen" w:hAnsi="Sylfaen"/>
                <w:sz w:val="20"/>
                <w:szCs w:val="20"/>
              </w:rPr>
              <w:t>,</w:t>
            </w:r>
            <w:r w:rsidRPr="009207B3">
              <w:rPr>
                <w:rFonts w:ascii="Sylfaen" w:hAnsi="Sylfaen"/>
                <w:sz w:val="20"/>
                <w:szCs w:val="20"/>
                <w:lang w:val="hy-AM"/>
              </w:rPr>
              <w:t xml:space="preserve"> </w:t>
            </w:r>
            <w:r w:rsidRPr="009207B3">
              <w:rPr>
                <w:rFonts w:ascii="Sylfaen" w:hAnsi="Sylfaen"/>
                <w:sz w:val="20"/>
                <w:szCs w:val="20"/>
              </w:rPr>
              <w:t>которые стороны не могли предвидеть или предотвратить на момент заключения Договора.</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sz w:val="20"/>
                <w:szCs w:val="20"/>
                <w:lang w:val="hy-AM"/>
              </w:rPr>
            </w:pPr>
            <w:r w:rsidRPr="009207B3">
              <w:rPr>
                <w:rFonts w:ascii="Sylfaen" w:hAnsi="Sylfaen" w:cs="Sylfaen"/>
                <w:sz w:val="20"/>
                <w:szCs w:val="20"/>
                <w:lang w:val="pt-BR"/>
              </w:rPr>
              <w:t>6.2.</w:t>
            </w:r>
            <w:r w:rsidRPr="009207B3">
              <w:rPr>
                <w:rFonts w:ascii="Sylfaen" w:hAnsi="Sylfaen" w:cs="Sylfaen"/>
                <w:sz w:val="20"/>
                <w:szCs w:val="20"/>
                <w:shd w:val="clear" w:color="auto" w:fill="FFFFFF"/>
                <w:lang w:val="hy-AM"/>
              </w:rPr>
              <w:t xml:space="preserve"> Անհաղթահարելի</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ուժի</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հանգամանքների</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առաջացումը</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Կողմերը</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պետք</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է</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հաստատեն</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իրավասու</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մարմինների</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փաստաթղթերով</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այդպիսի</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հանգամանքների</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առաջացման</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պահից</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սկսած</w:t>
            </w:r>
            <w:r w:rsidRPr="009207B3">
              <w:rPr>
                <w:rFonts w:ascii="Sylfaen" w:hAnsi="Sylfaen"/>
                <w:sz w:val="20"/>
                <w:szCs w:val="20"/>
                <w:shd w:val="clear" w:color="auto" w:fill="FFFFFF"/>
                <w:lang w:val="hy-AM"/>
              </w:rPr>
              <w:t xml:space="preserve"> 10 - </w:t>
            </w:r>
            <w:r w:rsidRPr="009207B3">
              <w:rPr>
                <w:rFonts w:ascii="Sylfaen" w:hAnsi="Sylfaen" w:cs="Sylfaen"/>
                <w:sz w:val="20"/>
                <w:szCs w:val="20"/>
                <w:shd w:val="clear" w:color="auto" w:fill="FFFFFF"/>
                <w:lang w:val="hy-AM"/>
              </w:rPr>
              <w:t>օրյա</w:t>
            </w:r>
            <w:r w:rsidRPr="009207B3">
              <w:rPr>
                <w:rFonts w:ascii="Sylfaen" w:hAnsi="Sylfaen"/>
                <w:sz w:val="20"/>
                <w:szCs w:val="20"/>
                <w:shd w:val="clear" w:color="auto" w:fill="FFFFFF"/>
                <w:lang w:val="hy-AM"/>
              </w:rPr>
              <w:t xml:space="preserve"> </w:t>
            </w:r>
            <w:r w:rsidRPr="009207B3">
              <w:rPr>
                <w:rFonts w:ascii="Sylfaen" w:hAnsi="Sylfaen" w:cs="Sylfaen"/>
                <w:sz w:val="20"/>
                <w:szCs w:val="20"/>
                <w:shd w:val="clear" w:color="auto" w:fill="FFFFFF"/>
                <w:lang w:val="hy-AM"/>
              </w:rPr>
              <w:t>ժամկետում</w:t>
            </w:r>
            <w:r w:rsidRPr="009207B3">
              <w:rPr>
                <w:rFonts w:ascii="Sylfaen" w:hAnsi="Sylfaen"/>
                <w:sz w:val="20"/>
                <w:szCs w:val="20"/>
                <w:shd w:val="clear" w:color="auto" w:fill="FFFFFF"/>
                <w:lang w:val="hy-AM"/>
              </w:rPr>
              <w:t>:</w:t>
            </w:r>
          </w:p>
        </w:tc>
        <w:tc>
          <w:tcPr>
            <w:tcW w:w="4819" w:type="dxa"/>
            <w:tcBorders>
              <w:top w:val="nil"/>
              <w:left w:val="nil"/>
              <w:bottom w:val="nil"/>
              <w:right w:val="nil"/>
            </w:tcBorders>
          </w:tcPr>
          <w:p w:rsidR="009B21E6" w:rsidRPr="009207B3" w:rsidRDefault="009B21E6" w:rsidP="009B21E6">
            <w:pPr>
              <w:widowControl w:val="0"/>
              <w:autoSpaceDE w:val="0"/>
              <w:autoSpaceDN w:val="0"/>
              <w:adjustRightInd w:val="0"/>
              <w:jc w:val="both"/>
              <w:rPr>
                <w:rFonts w:ascii="Sylfaen" w:hAnsi="Sylfaen"/>
                <w:sz w:val="20"/>
                <w:szCs w:val="20"/>
              </w:rPr>
            </w:pPr>
            <w:r w:rsidRPr="009207B3">
              <w:rPr>
                <w:rFonts w:ascii="Sylfaen" w:hAnsi="Sylfaen"/>
                <w:sz w:val="20"/>
                <w:szCs w:val="20"/>
              </w:rPr>
              <w:t>6.2. Наступление обстоятельств непреодолимой силы,</w:t>
            </w:r>
            <w:r w:rsidRPr="009207B3">
              <w:rPr>
                <w:rFonts w:ascii="Sylfaen" w:hAnsi="Sylfaen"/>
                <w:b/>
                <w:sz w:val="20"/>
                <w:szCs w:val="20"/>
              </w:rPr>
              <w:t xml:space="preserve"> </w:t>
            </w:r>
            <w:r w:rsidRPr="009207B3">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9B21E6" w:rsidRPr="009207B3" w:rsidRDefault="009B21E6" w:rsidP="009B21E6">
            <w:pPr>
              <w:widowControl w:val="0"/>
              <w:autoSpaceDE w:val="0"/>
              <w:autoSpaceDN w:val="0"/>
              <w:adjustRightInd w:val="0"/>
              <w:jc w:val="both"/>
              <w:rPr>
                <w:rFonts w:ascii="Sylfaen" w:hAnsi="Sylfaen"/>
                <w:sz w:val="20"/>
                <w:szCs w:val="20"/>
              </w:rPr>
            </w:pPr>
          </w:p>
        </w:tc>
      </w:tr>
      <w:tr w:rsidR="009B21E6" w:rsidRPr="006D5FD5" w:rsidTr="009B21E6">
        <w:tc>
          <w:tcPr>
            <w:tcW w:w="5559" w:type="dxa"/>
            <w:tcBorders>
              <w:top w:val="nil"/>
              <w:left w:val="nil"/>
              <w:bottom w:val="nil"/>
              <w:right w:val="nil"/>
            </w:tcBorders>
          </w:tcPr>
          <w:p w:rsidR="009B21E6" w:rsidRPr="009207B3" w:rsidRDefault="009B21E6" w:rsidP="009B21E6">
            <w:pPr>
              <w:jc w:val="both"/>
              <w:rPr>
                <w:rFonts w:ascii="Sylfaen" w:hAnsi="Sylfaen"/>
                <w:sz w:val="20"/>
                <w:szCs w:val="20"/>
                <w:lang w:val="hy-AM"/>
              </w:rPr>
            </w:pPr>
            <w:r w:rsidRPr="009207B3">
              <w:rPr>
                <w:rFonts w:ascii="Sylfaen" w:hAnsi="Sylfaen" w:cs="Sylfaen"/>
                <w:sz w:val="20"/>
                <w:szCs w:val="20"/>
                <w:lang w:val="hy-AM"/>
              </w:rPr>
              <w:t>6.3.</w:t>
            </w:r>
            <w:r w:rsidRPr="009207B3">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9207B3">
              <w:rPr>
                <w:rFonts w:ascii="Sylfaen" w:hAnsi="Sylfaen"/>
                <w:sz w:val="20"/>
                <w:szCs w:val="20"/>
                <w:lang w:val="hy-AM"/>
              </w:rPr>
              <w:t>:</w:t>
            </w: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widowControl w:val="0"/>
              <w:autoSpaceDE w:val="0"/>
              <w:autoSpaceDN w:val="0"/>
              <w:adjustRightInd w:val="0"/>
              <w:jc w:val="both"/>
              <w:rPr>
                <w:rFonts w:ascii="Sylfaen" w:hAnsi="Sylfaen"/>
                <w:sz w:val="20"/>
                <w:szCs w:val="20"/>
                <w:lang w:val="hy-AM"/>
              </w:rPr>
            </w:pPr>
            <w:r w:rsidRPr="009207B3">
              <w:rPr>
                <w:rFonts w:ascii="Sylfaen" w:hAnsi="Sylfaen"/>
                <w:sz w:val="20"/>
                <w:szCs w:val="20"/>
                <w:lang w:val="hy-AM"/>
              </w:rPr>
              <w:t>6.3</w:t>
            </w:r>
            <w:r w:rsidRPr="009207B3">
              <w:rPr>
                <w:rFonts w:ascii="Sylfaen" w:hAnsi="Sylfaen"/>
                <w:sz w:val="20"/>
                <w:szCs w:val="20"/>
              </w:rPr>
              <w:t xml:space="preserve"> Если </w:t>
            </w:r>
            <w:r w:rsidR="0011678C" w:rsidRPr="009207B3">
              <w:rPr>
                <w:rFonts w:ascii="Sylfaen" w:hAnsi="Sylfaen"/>
                <w:sz w:val="20"/>
                <w:szCs w:val="20"/>
              </w:rPr>
              <w:t>обстоятельства</w:t>
            </w:r>
            <w:r w:rsidRPr="009207B3">
              <w:rPr>
                <w:rFonts w:ascii="Sylfaen" w:hAnsi="Sylfaen"/>
                <w:sz w:val="20"/>
                <w:szCs w:val="20"/>
              </w:rPr>
              <w:t xml:space="preserve"> непреодолимой силы</w:t>
            </w:r>
            <w:r w:rsidRPr="009207B3">
              <w:rPr>
                <w:rFonts w:ascii="Sylfaen" w:hAnsi="Sylfaen"/>
                <w:b/>
                <w:sz w:val="20"/>
                <w:szCs w:val="20"/>
                <w:lang w:val="hy-AM"/>
              </w:rPr>
              <w:t xml:space="preserve"> </w:t>
            </w:r>
            <w:r w:rsidRPr="009207B3">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9B21E6" w:rsidRPr="00556E78" w:rsidTr="009B21E6">
        <w:trPr>
          <w:trHeight w:val="3169"/>
        </w:trPr>
        <w:tc>
          <w:tcPr>
            <w:tcW w:w="5559" w:type="dxa"/>
            <w:tcBorders>
              <w:top w:val="nil"/>
              <w:left w:val="nil"/>
              <w:bottom w:val="nil"/>
              <w:right w:val="nil"/>
            </w:tcBorders>
          </w:tcPr>
          <w:p w:rsidR="009B21E6" w:rsidRPr="009207B3" w:rsidRDefault="009B21E6" w:rsidP="009B21E6">
            <w:pPr>
              <w:tabs>
                <w:tab w:val="left" w:pos="132"/>
              </w:tabs>
              <w:ind w:firstLine="91"/>
              <w:jc w:val="center"/>
              <w:rPr>
                <w:rFonts w:ascii="Sylfaen" w:hAnsi="Sylfaen" w:cs="Sylfaen"/>
                <w:b/>
                <w:sz w:val="20"/>
                <w:szCs w:val="20"/>
                <w:lang w:val="hy-AM"/>
              </w:rPr>
            </w:pPr>
            <w:r w:rsidRPr="009207B3">
              <w:rPr>
                <w:rFonts w:ascii="Sylfaen" w:hAnsi="Sylfaen" w:cs="Sylfaen"/>
                <w:b/>
                <w:sz w:val="20"/>
                <w:szCs w:val="20"/>
                <w:lang w:val="hy-AM"/>
              </w:rPr>
              <w:t>7</w:t>
            </w:r>
            <w:r w:rsidRPr="009207B3">
              <w:rPr>
                <w:rFonts w:ascii="Sylfaen" w:hAnsi="Sylfaen" w:cs="Sylfaen"/>
                <w:b/>
                <w:sz w:val="20"/>
                <w:szCs w:val="20"/>
                <w:lang w:val="pt-BR"/>
              </w:rPr>
              <w:t>.</w:t>
            </w:r>
            <w:r w:rsidRPr="009207B3">
              <w:rPr>
                <w:rFonts w:ascii="Sylfaen" w:hAnsi="Sylfaen"/>
                <w:b/>
                <w:sz w:val="20"/>
                <w:szCs w:val="20"/>
                <w:lang w:val="pt-BR"/>
              </w:rPr>
              <w:t xml:space="preserve"> </w:t>
            </w:r>
            <w:r w:rsidRPr="009207B3">
              <w:rPr>
                <w:rFonts w:ascii="Sylfaen" w:hAnsi="Sylfaen" w:cs="Sylfaen"/>
                <w:b/>
                <w:sz w:val="20"/>
                <w:szCs w:val="20"/>
                <w:lang w:val="hy-AM"/>
              </w:rPr>
              <w:t>Կողմերի</w:t>
            </w:r>
            <w:r w:rsidRPr="009207B3">
              <w:rPr>
                <w:rFonts w:ascii="Sylfaen" w:hAnsi="Sylfaen"/>
                <w:b/>
                <w:sz w:val="20"/>
                <w:szCs w:val="20"/>
                <w:lang w:val="hy-AM"/>
              </w:rPr>
              <w:t xml:space="preserve"> </w:t>
            </w:r>
            <w:r w:rsidRPr="009207B3">
              <w:rPr>
                <w:rFonts w:ascii="Sylfaen" w:hAnsi="Sylfaen" w:cs="Sylfaen"/>
                <w:b/>
                <w:sz w:val="20"/>
                <w:szCs w:val="20"/>
                <w:lang w:val="hy-AM"/>
              </w:rPr>
              <w:t>պատասխանատվությունը</w:t>
            </w:r>
          </w:p>
          <w:p w:rsidR="009B21E6" w:rsidRPr="009207B3" w:rsidRDefault="009B21E6" w:rsidP="009B21E6">
            <w:pPr>
              <w:tabs>
                <w:tab w:val="left" w:pos="132"/>
              </w:tabs>
              <w:ind w:firstLine="91"/>
              <w:jc w:val="center"/>
              <w:rPr>
                <w:rFonts w:ascii="Sylfaen" w:hAnsi="Sylfaen" w:cs="Sylfaen"/>
                <w:b/>
                <w:sz w:val="20"/>
                <w:szCs w:val="20"/>
                <w:lang w:val="pt-BR"/>
              </w:rPr>
            </w:pPr>
          </w:p>
          <w:p w:rsidR="009B21E6" w:rsidRPr="009207B3" w:rsidRDefault="009B21E6" w:rsidP="009B21E6">
            <w:pPr>
              <w:tabs>
                <w:tab w:val="left" w:pos="132"/>
              </w:tabs>
              <w:jc w:val="both"/>
              <w:rPr>
                <w:rFonts w:ascii="Sylfaen" w:hAnsi="Sylfaen" w:cs="Sylfaen"/>
                <w:sz w:val="20"/>
                <w:szCs w:val="20"/>
                <w:lang w:val="hy-AM"/>
              </w:rPr>
            </w:pPr>
            <w:r w:rsidRPr="009207B3">
              <w:rPr>
                <w:rFonts w:ascii="Sylfaen" w:hAnsi="Sylfaen" w:cs="Sylfaen"/>
                <w:sz w:val="20"/>
                <w:szCs w:val="20"/>
                <w:lang w:val="hy-AM"/>
              </w:rPr>
              <w:t>7</w:t>
            </w:r>
            <w:r w:rsidRPr="009207B3">
              <w:rPr>
                <w:rFonts w:ascii="Sylfaen" w:hAnsi="Sylfaen" w:cs="Sylfaen"/>
                <w:sz w:val="20"/>
                <w:szCs w:val="20"/>
                <w:lang w:val="pt-BR"/>
              </w:rPr>
              <w:t>.1</w:t>
            </w:r>
            <w:r w:rsidRPr="009207B3">
              <w:rPr>
                <w:rFonts w:ascii="Sylfaen" w:hAnsi="Sylfaen"/>
                <w:sz w:val="20"/>
                <w:szCs w:val="20"/>
                <w:lang w:val="pt-BR"/>
              </w:rPr>
              <w:t xml:space="preserve">. </w:t>
            </w:r>
            <w:r w:rsidRPr="009207B3">
              <w:rPr>
                <w:rFonts w:ascii="Sylfaen" w:hAnsi="Sylfaen" w:cs="Sylfaen"/>
                <w:sz w:val="20"/>
                <w:szCs w:val="20"/>
                <w:lang w:val="hy-AM"/>
              </w:rPr>
              <w:t>Ապրանքի</w:t>
            </w:r>
            <w:r w:rsidRPr="009207B3">
              <w:rPr>
                <w:rFonts w:ascii="Sylfaen" w:hAnsi="Sylfaen"/>
                <w:sz w:val="20"/>
                <w:szCs w:val="20"/>
                <w:lang w:val="pt-BR"/>
              </w:rPr>
              <w:t xml:space="preserve"> </w:t>
            </w:r>
            <w:r w:rsidRPr="009207B3">
              <w:rPr>
                <w:rFonts w:ascii="Sylfaen" w:hAnsi="Sylfaen" w:cs="Sylfaen"/>
                <w:sz w:val="20"/>
                <w:szCs w:val="20"/>
                <w:lang w:val="hy-AM"/>
              </w:rPr>
              <w:t>մատակարաման</w:t>
            </w:r>
            <w:r w:rsidRPr="009207B3">
              <w:rPr>
                <w:rFonts w:ascii="Sylfaen" w:hAnsi="Sylfaen"/>
                <w:sz w:val="20"/>
                <w:szCs w:val="20"/>
                <w:lang w:val="pt-BR"/>
              </w:rPr>
              <w:t xml:space="preserve"> </w:t>
            </w:r>
            <w:r w:rsidRPr="009207B3">
              <w:rPr>
                <w:rFonts w:ascii="Sylfaen" w:hAnsi="Sylfaen" w:cs="Sylfaen"/>
                <w:sz w:val="20"/>
                <w:szCs w:val="20"/>
                <w:lang w:val="hy-AM"/>
              </w:rPr>
              <w:t>ուշացման</w:t>
            </w:r>
            <w:r w:rsidRPr="009207B3">
              <w:rPr>
                <w:rFonts w:ascii="Sylfaen" w:hAnsi="Sylfaen"/>
                <w:sz w:val="20"/>
                <w:szCs w:val="20"/>
                <w:lang w:val="pt-BR"/>
              </w:rPr>
              <w:t xml:space="preserve"> </w:t>
            </w:r>
            <w:r w:rsidRPr="009207B3">
              <w:rPr>
                <w:rFonts w:ascii="Sylfaen" w:hAnsi="Sylfaen" w:cs="Sylfaen"/>
                <w:sz w:val="20"/>
                <w:szCs w:val="20"/>
                <w:lang w:val="hy-AM"/>
              </w:rPr>
              <w:t>կամ</w:t>
            </w:r>
            <w:r w:rsidRPr="009207B3">
              <w:rPr>
                <w:rFonts w:ascii="Sylfaen" w:hAnsi="Sylfaen"/>
                <w:sz w:val="20"/>
                <w:szCs w:val="20"/>
                <w:lang w:val="pt-BR"/>
              </w:rPr>
              <w:t xml:space="preserve"> </w:t>
            </w:r>
            <w:r w:rsidRPr="009207B3">
              <w:rPr>
                <w:rFonts w:ascii="Sylfaen" w:hAnsi="Sylfaen" w:cs="Sylfaen"/>
                <w:sz w:val="20"/>
                <w:szCs w:val="20"/>
                <w:lang w:val="hy-AM"/>
              </w:rPr>
              <w:t>թերի</w:t>
            </w:r>
            <w:r w:rsidRPr="009207B3">
              <w:rPr>
                <w:rFonts w:ascii="Sylfaen" w:hAnsi="Sylfaen"/>
                <w:sz w:val="20"/>
                <w:szCs w:val="20"/>
                <w:lang w:val="pt-BR"/>
              </w:rPr>
              <w:t xml:space="preserve"> </w:t>
            </w:r>
            <w:r w:rsidRPr="009207B3">
              <w:rPr>
                <w:rFonts w:ascii="Sylfaen" w:hAnsi="Sylfaen" w:cs="Sylfaen"/>
                <w:sz w:val="20"/>
                <w:szCs w:val="20"/>
                <w:lang w:val="hy-AM"/>
              </w:rPr>
              <w:t>մատակարարման</w:t>
            </w:r>
            <w:r w:rsidRPr="009207B3">
              <w:rPr>
                <w:rFonts w:ascii="Sylfaen" w:hAnsi="Sylfaen"/>
                <w:sz w:val="20"/>
                <w:szCs w:val="20"/>
                <w:lang w:val="pt-BR"/>
              </w:rPr>
              <w:t xml:space="preserve"> </w:t>
            </w:r>
            <w:r w:rsidRPr="009207B3">
              <w:rPr>
                <w:rFonts w:ascii="Sylfaen" w:hAnsi="Sylfaen" w:cs="Sylfaen"/>
                <w:sz w:val="20"/>
                <w:szCs w:val="20"/>
                <w:lang w:val="hy-AM"/>
              </w:rPr>
              <w:t>դեպքում</w:t>
            </w:r>
            <w:r w:rsidRPr="009207B3">
              <w:rPr>
                <w:rFonts w:ascii="Sylfaen" w:hAnsi="Sylfaen"/>
                <w:sz w:val="20"/>
                <w:szCs w:val="20"/>
                <w:lang w:val="pt-BR"/>
              </w:rPr>
              <w:t xml:space="preserve"> </w:t>
            </w:r>
            <w:r w:rsidRPr="009207B3">
              <w:rPr>
                <w:rFonts w:ascii="Sylfaen" w:hAnsi="Sylfaen" w:cs="Sylfaen"/>
                <w:sz w:val="20"/>
                <w:szCs w:val="20"/>
                <w:lang w:val="hy-AM"/>
              </w:rPr>
              <w:t>Գնորդը</w:t>
            </w:r>
            <w:r w:rsidRPr="009207B3">
              <w:rPr>
                <w:rFonts w:ascii="Sylfaen" w:hAnsi="Sylfaen"/>
                <w:sz w:val="20"/>
                <w:szCs w:val="20"/>
                <w:lang w:val="pt-BR"/>
              </w:rPr>
              <w:t xml:space="preserve"> </w:t>
            </w:r>
            <w:r w:rsidRPr="009207B3">
              <w:rPr>
                <w:rFonts w:ascii="Sylfaen" w:hAnsi="Sylfaen" w:cs="Sylfaen"/>
                <w:sz w:val="20"/>
                <w:szCs w:val="20"/>
                <w:lang w:val="hy-AM"/>
              </w:rPr>
              <w:t>իրավունք ունի</w:t>
            </w:r>
            <w:r w:rsidRPr="009207B3">
              <w:rPr>
                <w:rFonts w:ascii="Sylfaen" w:hAnsi="Sylfaen"/>
                <w:sz w:val="20"/>
                <w:szCs w:val="20"/>
                <w:lang w:val="hy-AM"/>
              </w:rPr>
              <w:t xml:space="preserve"> </w:t>
            </w:r>
            <w:r w:rsidRPr="009207B3">
              <w:rPr>
                <w:rFonts w:ascii="Sylfaen" w:hAnsi="Sylfaen"/>
                <w:sz w:val="20"/>
                <w:szCs w:val="20"/>
                <w:lang w:val="pt-BR"/>
              </w:rPr>
              <w:t xml:space="preserve"> </w:t>
            </w:r>
            <w:r w:rsidRPr="009207B3">
              <w:rPr>
                <w:rFonts w:ascii="Sylfaen" w:hAnsi="Sylfaen" w:cs="Sylfaen"/>
                <w:sz w:val="20"/>
                <w:szCs w:val="20"/>
                <w:lang w:val="hy-AM"/>
              </w:rPr>
              <w:t>Մատակարարից</w:t>
            </w:r>
            <w:r w:rsidRPr="009207B3">
              <w:rPr>
                <w:rFonts w:ascii="Sylfaen" w:hAnsi="Sylfaen"/>
                <w:sz w:val="20"/>
                <w:szCs w:val="20"/>
                <w:lang w:val="pt-BR"/>
              </w:rPr>
              <w:t xml:space="preserve"> </w:t>
            </w:r>
            <w:r w:rsidRPr="009207B3">
              <w:rPr>
                <w:rFonts w:ascii="Sylfaen" w:hAnsi="Sylfaen" w:cs="Sylfaen"/>
                <w:sz w:val="20"/>
                <w:szCs w:val="20"/>
                <w:lang w:val="hy-AM"/>
              </w:rPr>
              <w:t>գանձել</w:t>
            </w:r>
            <w:r w:rsidRPr="009207B3">
              <w:rPr>
                <w:rFonts w:ascii="Sylfaen" w:hAnsi="Sylfaen"/>
                <w:sz w:val="20"/>
                <w:szCs w:val="20"/>
                <w:lang w:val="pt-BR"/>
              </w:rPr>
              <w:t xml:space="preserve"> 0,</w:t>
            </w:r>
            <w:r w:rsidRPr="009207B3">
              <w:rPr>
                <w:rFonts w:ascii="Sylfaen" w:hAnsi="Sylfaen"/>
                <w:sz w:val="20"/>
                <w:szCs w:val="20"/>
                <w:lang w:val="hy-AM"/>
              </w:rPr>
              <w:t>13</w:t>
            </w:r>
            <w:r w:rsidRPr="009207B3">
              <w:rPr>
                <w:rFonts w:ascii="Sylfaen" w:hAnsi="Sylfaen"/>
                <w:sz w:val="20"/>
                <w:szCs w:val="20"/>
                <w:lang w:val="pt-BR"/>
              </w:rPr>
              <w:t xml:space="preserve">% </w:t>
            </w:r>
            <w:r w:rsidRPr="009207B3">
              <w:rPr>
                <w:rFonts w:ascii="Sylfaen" w:hAnsi="Sylfaen" w:cs="Sylfaen"/>
                <w:sz w:val="20"/>
                <w:szCs w:val="20"/>
                <w:lang w:val="hy-AM"/>
              </w:rPr>
              <w:t>տույժ՝</w:t>
            </w:r>
            <w:r w:rsidRPr="009207B3">
              <w:rPr>
                <w:rFonts w:ascii="Sylfaen" w:hAnsi="Sylfaen"/>
                <w:sz w:val="20"/>
                <w:szCs w:val="20"/>
                <w:lang w:val="pt-BR"/>
              </w:rPr>
              <w:t xml:space="preserve"> </w:t>
            </w:r>
            <w:r w:rsidRPr="009207B3">
              <w:rPr>
                <w:rFonts w:ascii="Sylfaen" w:hAnsi="Sylfaen" w:cs="Sylfaen"/>
                <w:sz w:val="20"/>
                <w:szCs w:val="20"/>
                <w:lang w:val="hy-AM"/>
              </w:rPr>
              <w:t>թերի</w:t>
            </w:r>
            <w:r w:rsidRPr="009207B3">
              <w:rPr>
                <w:rFonts w:ascii="Sylfaen" w:hAnsi="Sylfaen"/>
                <w:sz w:val="20"/>
                <w:szCs w:val="20"/>
                <w:lang w:val="pt-BR"/>
              </w:rPr>
              <w:t xml:space="preserve"> </w:t>
            </w:r>
            <w:r w:rsidRPr="009207B3">
              <w:rPr>
                <w:rFonts w:ascii="Sylfaen" w:hAnsi="Sylfaen" w:cs="Sylfaen"/>
                <w:sz w:val="20"/>
                <w:szCs w:val="20"/>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rsidR="009B21E6" w:rsidRPr="009207B3" w:rsidRDefault="009B21E6" w:rsidP="009B21E6">
            <w:pPr>
              <w:tabs>
                <w:tab w:val="left" w:pos="132"/>
              </w:tabs>
              <w:jc w:val="both"/>
              <w:rPr>
                <w:rFonts w:ascii="Sylfaen" w:hAnsi="Sylfaen"/>
                <w:sz w:val="20"/>
                <w:szCs w:val="20"/>
                <w:lang w:val="hy-AM"/>
              </w:rPr>
            </w:pPr>
          </w:p>
        </w:tc>
        <w:tc>
          <w:tcPr>
            <w:tcW w:w="4819" w:type="dxa"/>
            <w:tcBorders>
              <w:top w:val="nil"/>
              <w:left w:val="nil"/>
              <w:bottom w:val="nil"/>
              <w:right w:val="nil"/>
            </w:tcBorders>
          </w:tcPr>
          <w:p w:rsidR="009B21E6" w:rsidRPr="009207B3" w:rsidRDefault="009B21E6" w:rsidP="009B21E6">
            <w:pPr>
              <w:jc w:val="center"/>
              <w:rPr>
                <w:rFonts w:ascii="Sylfaen" w:hAnsi="Sylfaen"/>
                <w:b/>
                <w:sz w:val="20"/>
                <w:szCs w:val="20"/>
              </w:rPr>
            </w:pPr>
            <w:r w:rsidRPr="009207B3">
              <w:rPr>
                <w:rFonts w:ascii="Sylfaen" w:hAnsi="Sylfaen"/>
                <w:b/>
                <w:sz w:val="20"/>
                <w:szCs w:val="20"/>
                <w:lang w:val="pt-BR"/>
              </w:rPr>
              <w:t xml:space="preserve">7. </w:t>
            </w:r>
            <w:r w:rsidRPr="009207B3">
              <w:rPr>
                <w:rFonts w:ascii="Sylfaen" w:hAnsi="Sylfaen"/>
                <w:b/>
                <w:sz w:val="20"/>
                <w:szCs w:val="20"/>
              </w:rPr>
              <w:t>Ответственность сторон</w:t>
            </w:r>
          </w:p>
          <w:p w:rsidR="009B21E6" w:rsidRPr="009207B3" w:rsidRDefault="009B21E6" w:rsidP="009B21E6">
            <w:pPr>
              <w:jc w:val="center"/>
              <w:rPr>
                <w:rFonts w:ascii="Sylfaen" w:hAnsi="Sylfaen"/>
                <w:b/>
                <w:sz w:val="20"/>
                <w:szCs w:val="20"/>
                <w:lang w:val="pt-BR"/>
              </w:rPr>
            </w:pPr>
          </w:p>
          <w:p w:rsidR="009B21E6" w:rsidRPr="009207B3" w:rsidRDefault="009B21E6" w:rsidP="009B21E6">
            <w:pPr>
              <w:jc w:val="both"/>
              <w:rPr>
                <w:rFonts w:ascii="Sylfaen" w:hAnsi="Sylfaen"/>
                <w:sz w:val="20"/>
                <w:szCs w:val="20"/>
              </w:rPr>
            </w:pPr>
            <w:r w:rsidRPr="009207B3">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9207B3">
              <w:rPr>
                <w:rFonts w:ascii="Sylfaen" w:hAnsi="Sylfaen"/>
                <w:sz w:val="20"/>
                <w:szCs w:val="20"/>
                <w:lang w:val="hy-AM"/>
              </w:rPr>
              <w:t>10</w:t>
            </w:r>
            <w:r w:rsidRPr="009207B3">
              <w:rPr>
                <w:rFonts w:ascii="Sylfaen" w:hAnsi="Sylfaen"/>
                <w:sz w:val="20"/>
                <w:szCs w:val="20"/>
              </w:rPr>
              <w:t>% от общей стоимости Товара.</w:t>
            </w:r>
          </w:p>
        </w:tc>
      </w:tr>
      <w:tr w:rsidR="009B21E6" w:rsidRPr="00392D11" w:rsidTr="009B21E6">
        <w:tc>
          <w:tcPr>
            <w:tcW w:w="5559" w:type="dxa"/>
            <w:tcBorders>
              <w:top w:val="nil"/>
              <w:left w:val="nil"/>
              <w:bottom w:val="nil"/>
              <w:right w:val="nil"/>
            </w:tcBorders>
          </w:tcPr>
          <w:p w:rsidR="009B21E6" w:rsidRPr="009207B3" w:rsidRDefault="009B21E6" w:rsidP="009B21E6">
            <w:pPr>
              <w:tabs>
                <w:tab w:val="left" w:pos="132"/>
              </w:tabs>
              <w:jc w:val="both"/>
              <w:rPr>
                <w:rFonts w:ascii="Sylfaen" w:hAnsi="Sylfaen" w:cs="Sylfaen"/>
                <w:sz w:val="20"/>
                <w:szCs w:val="20"/>
                <w:lang w:val="pt-BR"/>
              </w:rPr>
            </w:pPr>
            <w:r w:rsidRPr="009207B3">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9207B3">
              <w:rPr>
                <w:rFonts w:ascii="Sylfaen" w:hAnsi="Sylfaen"/>
                <w:sz w:val="20"/>
                <w:szCs w:val="20"/>
                <w:lang w:val="hy-AM"/>
              </w:rPr>
              <w:t>10</w:t>
            </w:r>
            <w:r w:rsidRPr="009207B3">
              <w:rPr>
                <w:rFonts w:ascii="Sylfaen" w:hAnsi="Sylfaen"/>
                <w:sz w:val="20"/>
                <w:szCs w:val="20"/>
              </w:rPr>
              <w:t>% от общей стоимости Товара.</w:t>
            </w:r>
          </w:p>
          <w:p w:rsidR="009B21E6" w:rsidRPr="009207B3" w:rsidRDefault="009B21E6" w:rsidP="009B21E6">
            <w:pPr>
              <w:jc w:val="both"/>
              <w:rPr>
                <w:rFonts w:ascii="Sylfaen" w:hAnsi="Sylfaen"/>
                <w:sz w:val="20"/>
                <w:szCs w:val="20"/>
              </w:rPr>
            </w:pPr>
          </w:p>
        </w:tc>
      </w:tr>
      <w:tr w:rsidR="009B21E6" w:rsidRPr="00CD7CCA" w:rsidTr="009B21E6">
        <w:tc>
          <w:tcPr>
            <w:tcW w:w="5559" w:type="dxa"/>
            <w:tcBorders>
              <w:top w:val="nil"/>
              <w:left w:val="nil"/>
              <w:bottom w:val="nil"/>
              <w:right w:val="nil"/>
            </w:tcBorders>
          </w:tcPr>
          <w:p w:rsidR="009B21E6" w:rsidRPr="009207B3" w:rsidRDefault="009B21E6" w:rsidP="009B21E6">
            <w:pPr>
              <w:autoSpaceDE w:val="0"/>
              <w:autoSpaceDN w:val="0"/>
              <w:adjustRightInd w:val="0"/>
              <w:jc w:val="both"/>
              <w:rPr>
                <w:rFonts w:ascii="Sylfaen" w:hAnsi="Sylfaen" w:cs="Sylfaen"/>
                <w:sz w:val="20"/>
                <w:szCs w:val="20"/>
                <w:lang w:val="hy-AM"/>
              </w:rPr>
            </w:pPr>
          </w:p>
          <w:p w:rsidR="009B21E6" w:rsidRPr="009207B3" w:rsidRDefault="009B21E6" w:rsidP="009B21E6">
            <w:pPr>
              <w:autoSpaceDE w:val="0"/>
              <w:autoSpaceDN w:val="0"/>
              <w:adjustRightInd w:val="0"/>
              <w:jc w:val="both"/>
              <w:rPr>
                <w:rFonts w:ascii="Sylfaen" w:hAnsi="Sylfaen"/>
                <w:sz w:val="20"/>
                <w:szCs w:val="20"/>
                <w:lang w:val="pt-BR"/>
              </w:rPr>
            </w:pPr>
            <w:r w:rsidRPr="009207B3">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9207B3">
              <w:rPr>
                <w:rFonts w:ascii="Sylfaen" w:hAnsi="Sylfaen"/>
                <w:sz w:val="20"/>
                <w:szCs w:val="20"/>
                <w:lang w:val="pt-BR"/>
              </w:rPr>
              <w:t>:</w:t>
            </w:r>
          </w:p>
          <w:p w:rsidR="009B21E6" w:rsidRPr="009207B3" w:rsidRDefault="009B21E6" w:rsidP="009B21E6">
            <w:pPr>
              <w:autoSpaceDE w:val="0"/>
              <w:autoSpaceDN w:val="0"/>
              <w:adjustRightInd w:val="0"/>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widowControl w:val="0"/>
              <w:tabs>
                <w:tab w:val="left" w:pos="-240"/>
                <w:tab w:val="left" w:pos="709"/>
                <w:tab w:val="left" w:pos="7982"/>
              </w:tabs>
              <w:suppressAutoHyphens/>
              <w:jc w:val="both"/>
              <w:rPr>
                <w:rFonts w:ascii="Sylfaen" w:hAnsi="Sylfaen"/>
                <w:sz w:val="20"/>
                <w:szCs w:val="20"/>
                <w:lang w:val="hy-AM"/>
              </w:rPr>
            </w:pPr>
          </w:p>
          <w:p w:rsidR="009B21E6" w:rsidRPr="009207B3" w:rsidRDefault="009B21E6" w:rsidP="009B21E6">
            <w:pPr>
              <w:widowControl w:val="0"/>
              <w:tabs>
                <w:tab w:val="left" w:pos="-240"/>
                <w:tab w:val="left" w:pos="709"/>
                <w:tab w:val="left" w:pos="7982"/>
              </w:tabs>
              <w:suppressAutoHyphens/>
              <w:jc w:val="both"/>
              <w:rPr>
                <w:rFonts w:ascii="Sylfaen" w:hAnsi="Sylfaen"/>
                <w:sz w:val="20"/>
                <w:szCs w:val="20"/>
              </w:rPr>
            </w:pPr>
            <w:r w:rsidRPr="009207B3">
              <w:rPr>
                <w:rFonts w:ascii="Sylfaen" w:hAnsi="Sylfaen"/>
                <w:sz w:val="20"/>
                <w:szCs w:val="20"/>
                <w:lang w:val="hy-AM"/>
              </w:rPr>
              <w:t>7.</w:t>
            </w:r>
            <w:r w:rsidRPr="009207B3">
              <w:rPr>
                <w:rFonts w:ascii="Sylfaen" w:hAnsi="Sylfaen"/>
                <w:sz w:val="20"/>
                <w:szCs w:val="20"/>
              </w:rPr>
              <w:t>3</w:t>
            </w:r>
            <w:r w:rsidRPr="009207B3">
              <w:rPr>
                <w:rFonts w:ascii="Sylfaen" w:hAnsi="Sylfaen"/>
                <w:sz w:val="20"/>
                <w:szCs w:val="20"/>
                <w:lang w:val="hy-AM"/>
              </w:rPr>
              <w:t xml:space="preserve"> </w:t>
            </w:r>
            <w:r w:rsidRPr="009207B3">
              <w:rPr>
                <w:rFonts w:ascii="Sylfaen" w:hAnsi="Sylfaen"/>
                <w:sz w:val="20"/>
                <w:szCs w:val="20"/>
              </w:rPr>
              <w:t>Оплата штрафов не освобождает Стороны от полного исполнения своих договорных обязательств и обязательств по устранению нарушений.</w:t>
            </w:r>
          </w:p>
        </w:tc>
      </w:tr>
      <w:tr w:rsidR="009B21E6" w:rsidRPr="00556E78" w:rsidTr="009B21E6">
        <w:tc>
          <w:tcPr>
            <w:tcW w:w="5559" w:type="dxa"/>
            <w:tcBorders>
              <w:top w:val="nil"/>
              <w:left w:val="nil"/>
              <w:bottom w:val="nil"/>
              <w:right w:val="nil"/>
            </w:tcBorders>
          </w:tcPr>
          <w:p w:rsidR="009B21E6" w:rsidRPr="009207B3" w:rsidRDefault="009B21E6" w:rsidP="009B21E6">
            <w:pPr>
              <w:autoSpaceDE w:val="0"/>
              <w:autoSpaceDN w:val="0"/>
              <w:adjustRightInd w:val="0"/>
              <w:jc w:val="center"/>
              <w:rPr>
                <w:rFonts w:ascii="Sylfaen" w:hAnsi="Sylfaen" w:cs="Sylfaen"/>
                <w:sz w:val="20"/>
                <w:szCs w:val="20"/>
                <w:lang w:val="pt-BR"/>
              </w:rPr>
            </w:pPr>
          </w:p>
          <w:p w:rsidR="009B21E6" w:rsidRPr="009207B3" w:rsidRDefault="009B21E6" w:rsidP="009B21E6">
            <w:pPr>
              <w:autoSpaceDE w:val="0"/>
              <w:autoSpaceDN w:val="0"/>
              <w:adjustRightInd w:val="0"/>
              <w:jc w:val="center"/>
              <w:rPr>
                <w:rFonts w:ascii="Sylfaen" w:hAnsi="Sylfaen" w:cs="Sylfaen"/>
                <w:b/>
                <w:sz w:val="20"/>
                <w:szCs w:val="20"/>
                <w:lang w:val="hy-AM"/>
              </w:rPr>
            </w:pPr>
            <w:r w:rsidRPr="009207B3">
              <w:rPr>
                <w:rFonts w:ascii="Sylfaen" w:hAnsi="Sylfaen" w:cs="Sylfaen"/>
                <w:b/>
                <w:sz w:val="20"/>
                <w:szCs w:val="20"/>
                <w:lang w:val="pt-BR"/>
              </w:rPr>
              <w:t>8.</w:t>
            </w:r>
            <w:r w:rsidRPr="009207B3">
              <w:rPr>
                <w:rFonts w:ascii="Sylfaen" w:hAnsi="Sylfaen" w:cs="Sylfaen"/>
                <w:b/>
                <w:sz w:val="20"/>
                <w:szCs w:val="20"/>
                <w:lang w:val="hy-AM"/>
              </w:rPr>
              <w:t xml:space="preserve"> Պայմանագրի</w:t>
            </w:r>
            <w:r w:rsidRPr="009207B3">
              <w:rPr>
                <w:rFonts w:ascii="Sylfaen" w:hAnsi="Sylfaen"/>
                <w:b/>
                <w:sz w:val="20"/>
                <w:szCs w:val="20"/>
                <w:lang w:val="hy-AM"/>
              </w:rPr>
              <w:t xml:space="preserve"> </w:t>
            </w:r>
            <w:r w:rsidRPr="009207B3">
              <w:rPr>
                <w:rFonts w:ascii="Sylfaen" w:hAnsi="Sylfaen" w:cs="Sylfaen"/>
                <w:b/>
                <w:sz w:val="20"/>
                <w:szCs w:val="20"/>
                <w:lang w:val="hy-AM"/>
              </w:rPr>
              <w:t>գործողության</w:t>
            </w:r>
            <w:r w:rsidRPr="009207B3">
              <w:rPr>
                <w:rFonts w:ascii="Sylfaen" w:hAnsi="Sylfaen"/>
                <w:b/>
                <w:sz w:val="20"/>
                <w:szCs w:val="20"/>
                <w:lang w:val="hy-AM"/>
              </w:rPr>
              <w:t xml:space="preserve"> </w:t>
            </w:r>
            <w:r w:rsidRPr="009207B3">
              <w:rPr>
                <w:rFonts w:ascii="Sylfaen" w:hAnsi="Sylfaen" w:cs="Sylfaen"/>
                <w:b/>
                <w:sz w:val="20"/>
                <w:szCs w:val="20"/>
                <w:lang w:val="hy-AM"/>
              </w:rPr>
              <w:t>ժամկետը</w:t>
            </w:r>
          </w:p>
        </w:tc>
        <w:tc>
          <w:tcPr>
            <w:tcW w:w="4819" w:type="dxa"/>
            <w:tcBorders>
              <w:top w:val="nil"/>
              <w:left w:val="nil"/>
              <w:bottom w:val="nil"/>
              <w:right w:val="nil"/>
            </w:tcBorders>
          </w:tcPr>
          <w:p w:rsidR="009B21E6" w:rsidRPr="009207B3" w:rsidRDefault="009B21E6" w:rsidP="009B21E6">
            <w:pPr>
              <w:widowControl w:val="0"/>
              <w:tabs>
                <w:tab w:val="left" w:pos="-240"/>
                <w:tab w:val="left" w:pos="709"/>
                <w:tab w:val="left" w:pos="7982"/>
              </w:tabs>
              <w:suppressAutoHyphens/>
              <w:jc w:val="center"/>
              <w:rPr>
                <w:rFonts w:ascii="Sylfaen" w:hAnsi="Sylfaen"/>
                <w:b/>
                <w:sz w:val="20"/>
                <w:szCs w:val="20"/>
              </w:rPr>
            </w:pPr>
          </w:p>
          <w:p w:rsidR="009B21E6" w:rsidRPr="009207B3" w:rsidRDefault="009B21E6" w:rsidP="009B21E6">
            <w:pPr>
              <w:widowControl w:val="0"/>
              <w:tabs>
                <w:tab w:val="left" w:pos="-240"/>
                <w:tab w:val="left" w:pos="709"/>
                <w:tab w:val="left" w:pos="7982"/>
              </w:tabs>
              <w:suppressAutoHyphens/>
              <w:jc w:val="center"/>
              <w:rPr>
                <w:rFonts w:ascii="Sylfaen" w:hAnsi="Sylfaen"/>
                <w:sz w:val="20"/>
                <w:szCs w:val="20"/>
                <w:lang w:val="hy-AM"/>
              </w:rPr>
            </w:pPr>
            <w:r w:rsidRPr="009207B3">
              <w:rPr>
                <w:rFonts w:ascii="Sylfaen" w:hAnsi="Sylfaen"/>
                <w:b/>
                <w:sz w:val="20"/>
                <w:szCs w:val="20"/>
              </w:rPr>
              <w:t>8. Срок действия Договора</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sz w:val="20"/>
                <w:szCs w:val="20"/>
                <w:lang w:val="hy-AM"/>
              </w:rPr>
            </w:pPr>
          </w:p>
          <w:p w:rsidR="009B21E6" w:rsidRPr="009207B3" w:rsidRDefault="009B21E6" w:rsidP="009B21E6">
            <w:pPr>
              <w:jc w:val="both"/>
              <w:rPr>
                <w:rFonts w:ascii="Sylfaen" w:hAnsi="Sylfaen"/>
                <w:sz w:val="20"/>
                <w:szCs w:val="20"/>
                <w:lang w:val="hy-AM"/>
              </w:rPr>
            </w:pPr>
            <w:r w:rsidRPr="009207B3">
              <w:rPr>
                <w:rFonts w:ascii="Sylfaen" w:hAnsi="Sylfaen"/>
                <w:sz w:val="20"/>
                <w:szCs w:val="20"/>
                <w:lang w:val="hy-AM"/>
              </w:rPr>
              <w:t xml:space="preserve">8.1. </w:t>
            </w:r>
            <w:r w:rsidRPr="009207B3">
              <w:rPr>
                <w:rFonts w:ascii="Sylfaen" w:hAnsi="Sylfaen" w:cs="Sylfaen"/>
                <w:sz w:val="20"/>
                <w:szCs w:val="20"/>
                <w:lang w:val="hy-AM"/>
              </w:rPr>
              <w:t>Պայմանագիրն</w:t>
            </w:r>
            <w:r w:rsidRPr="009207B3">
              <w:rPr>
                <w:rFonts w:ascii="Sylfaen" w:hAnsi="Sylfaen"/>
                <w:sz w:val="20"/>
                <w:szCs w:val="20"/>
                <w:lang w:val="hy-AM"/>
              </w:rPr>
              <w:t xml:space="preserve"> </w:t>
            </w:r>
            <w:r w:rsidRPr="009207B3">
              <w:rPr>
                <w:rFonts w:ascii="Sylfaen" w:hAnsi="Sylfaen" w:cs="Sylfaen"/>
                <w:sz w:val="20"/>
                <w:szCs w:val="20"/>
                <w:lang w:val="hy-AM"/>
              </w:rPr>
              <w:t>ուժի</w:t>
            </w:r>
            <w:r w:rsidRPr="009207B3">
              <w:rPr>
                <w:rFonts w:ascii="Sylfaen" w:hAnsi="Sylfaen"/>
                <w:sz w:val="20"/>
                <w:szCs w:val="20"/>
                <w:lang w:val="hy-AM"/>
              </w:rPr>
              <w:t xml:space="preserve"> </w:t>
            </w:r>
            <w:r w:rsidRPr="009207B3">
              <w:rPr>
                <w:rFonts w:ascii="Sylfaen" w:hAnsi="Sylfaen" w:cs="Sylfaen"/>
                <w:sz w:val="20"/>
                <w:szCs w:val="20"/>
                <w:lang w:val="hy-AM"/>
              </w:rPr>
              <w:t>մեջ</w:t>
            </w:r>
            <w:r w:rsidRPr="009207B3">
              <w:rPr>
                <w:rFonts w:ascii="Sylfaen" w:hAnsi="Sylfaen"/>
                <w:sz w:val="20"/>
                <w:szCs w:val="20"/>
                <w:lang w:val="hy-AM"/>
              </w:rPr>
              <w:t xml:space="preserve"> </w:t>
            </w:r>
            <w:r w:rsidRPr="009207B3">
              <w:rPr>
                <w:rFonts w:ascii="Sylfaen" w:hAnsi="Sylfaen" w:cs="Sylfaen"/>
                <w:sz w:val="20"/>
                <w:szCs w:val="20"/>
                <w:lang w:val="hy-AM"/>
              </w:rPr>
              <w:t>է</w:t>
            </w:r>
            <w:r w:rsidRPr="009207B3">
              <w:rPr>
                <w:rFonts w:ascii="Sylfaen" w:hAnsi="Sylfaen"/>
                <w:sz w:val="20"/>
                <w:szCs w:val="20"/>
                <w:lang w:val="hy-AM"/>
              </w:rPr>
              <w:t xml:space="preserve"> </w:t>
            </w:r>
            <w:r w:rsidRPr="009207B3">
              <w:rPr>
                <w:rFonts w:ascii="Sylfaen" w:hAnsi="Sylfaen" w:cs="Sylfaen"/>
                <w:sz w:val="20"/>
                <w:szCs w:val="20"/>
                <w:lang w:val="hy-AM"/>
              </w:rPr>
              <w:t>մտնում</w:t>
            </w:r>
            <w:r w:rsidRPr="009207B3">
              <w:rPr>
                <w:rFonts w:ascii="Sylfaen" w:hAnsi="Sylfaen"/>
                <w:sz w:val="20"/>
                <w:szCs w:val="20"/>
                <w:lang w:val="hy-AM"/>
              </w:rPr>
              <w:t xml:space="preserve"> </w:t>
            </w:r>
            <w:r w:rsidRPr="009207B3">
              <w:rPr>
                <w:rFonts w:ascii="Sylfaen" w:hAnsi="Sylfaen" w:cs="Sylfaen"/>
                <w:sz w:val="20"/>
                <w:szCs w:val="20"/>
                <w:lang w:val="hy-AM"/>
              </w:rPr>
              <w:t>Կողմերի</w:t>
            </w:r>
            <w:r w:rsidRPr="009207B3">
              <w:rPr>
                <w:rFonts w:ascii="Sylfaen" w:hAnsi="Sylfaen"/>
                <w:sz w:val="20"/>
                <w:szCs w:val="20"/>
                <w:lang w:val="hy-AM"/>
              </w:rPr>
              <w:t xml:space="preserve"> </w:t>
            </w:r>
            <w:r w:rsidRPr="009207B3">
              <w:rPr>
                <w:rFonts w:ascii="Sylfaen" w:hAnsi="Sylfaen" w:cs="Sylfaen"/>
                <w:sz w:val="20"/>
                <w:szCs w:val="20"/>
                <w:lang w:val="hy-AM"/>
              </w:rPr>
              <w:t>ստորագրման</w:t>
            </w:r>
            <w:r w:rsidRPr="009207B3">
              <w:rPr>
                <w:rFonts w:ascii="Sylfaen" w:hAnsi="Sylfaen"/>
                <w:sz w:val="20"/>
                <w:szCs w:val="20"/>
                <w:lang w:val="hy-AM"/>
              </w:rPr>
              <w:t xml:space="preserve"> </w:t>
            </w:r>
            <w:r w:rsidRPr="009207B3">
              <w:rPr>
                <w:rFonts w:ascii="Sylfaen" w:hAnsi="Sylfaen" w:cs="Sylfaen"/>
                <w:sz w:val="20"/>
                <w:szCs w:val="20"/>
                <w:lang w:val="hy-AM"/>
              </w:rPr>
              <w:t>պահից</w:t>
            </w:r>
            <w:r w:rsidRPr="009207B3">
              <w:rPr>
                <w:rFonts w:ascii="Sylfaen" w:hAnsi="Sylfaen"/>
                <w:sz w:val="20"/>
                <w:szCs w:val="20"/>
                <w:lang w:val="hy-AM"/>
              </w:rPr>
              <w:t xml:space="preserve"> </w:t>
            </w:r>
            <w:r w:rsidRPr="009207B3">
              <w:rPr>
                <w:rFonts w:ascii="Sylfaen" w:hAnsi="Sylfaen" w:cs="Sylfaen"/>
                <w:sz w:val="20"/>
                <w:szCs w:val="20"/>
                <w:lang w:val="hy-AM"/>
              </w:rPr>
              <w:t>և</w:t>
            </w:r>
            <w:r w:rsidRPr="009207B3">
              <w:rPr>
                <w:rFonts w:ascii="Sylfaen" w:hAnsi="Sylfaen"/>
                <w:sz w:val="20"/>
                <w:szCs w:val="20"/>
                <w:lang w:val="hy-AM"/>
              </w:rPr>
              <w:t xml:space="preserve"> </w:t>
            </w:r>
            <w:r w:rsidRPr="009207B3">
              <w:rPr>
                <w:rFonts w:ascii="Sylfaen" w:hAnsi="Sylfaen" w:cs="Sylfaen"/>
                <w:sz w:val="20"/>
                <w:szCs w:val="20"/>
                <w:lang w:val="hy-AM"/>
              </w:rPr>
              <w:t>գործում</w:t>
            </w:r>
            <w:r w:rsidRPr="009207B3">
              <w:rPr>
                <w:rFonts w:ascii="Sylfaen" w:hAnsi="Sylfaen"/>
                <w:sz w:val="20"/>
                <w:szCs w:val="20"/>
                <w:lang w:val="hy-AM"/>
              </w:rPr>
              <w:t xml:space="preserve"> </w:t>
            </w:r>
            <w:r w:rsidRPr="009207B3">
              <w:rPr>
                <w:rFonts w:ascii="Sylfaen" w:hAnsi="Sylfaen" w:cs="Sylfaen"/>
                <w:sz w:val="20"/>
                <w:szCs w:val="20"/>
                <w:lang w:val="hy-AM"/>
              </w:rPr>
              <w:t>է</w:t>
            </w:r>
            <w:r w:rsidRPr="009207B3">
              <w:rPr>
                <w:rFonts w:ascii="Sylfaen" w:hAnsi="Sylfaen"/>
                <w:sz w:val="20"/>
                <w:szCs w:val="20"/>
                <w:lang w:val="hy-AM"/>
              </w:rPr>
              <w:t xml:space="preserve"> </w:t>
            </w:r>
            <w:r w:rsidRPr="009207B3">
              <w:rPr>
                <w:rFonts w:ascii="Sylfaen" w:hAnsi="Sylfaen" w:cs="Sylfaen"/>
                <w:sz w:val="20"/>
                <w:szCs w:val="20"/>
                <w:lang w:val="hy-AM"/>
              </w:rPr>
              <w:t xml:space="preserve">մինչև </w:t>
            </w:r>
            <w:sdt>
              <w:sdtPr>
                <w:rPr>
                  <w:rFonts w:ascii="Sylfaen" w:hAnsi="Sylfaen"/>
                  <w:sz w:val="20"/>
                  <w:szCs w:val="20"/>
                </w:rPr>
                <w:id w:val="1088118678"/>
                <w:placeholder>
                  <w:docPart w:val="A8F39E64FD8D429AB1D3E0E72EA2D67E"/>
                </w:placeholder>
              </w:sdtPr>
              <w:sdtEndPr/>
              <w:sdtContent>
                <w:r w:rsidRPr="009207B3">
                  <w:rPr>
                    <w:rFonts w:ascii="Sylfaen" w:hAnsi="Sylfaen"/>
                    <w:sz w:val="20"/>
                    <w:szCs w:val="20"/>
                    <w:lang w:val="hy-AM"/>
                  </w:rPr>
                  <w:t xml:space="preserve">  31</w:t>
                </w:r>
                <w:r w:rsidRPr="009207B3">
                  <w:rPr>
                    <w:sz w:val="20"/>
                    <w:szCs w:val="20"/>
                    <w:lang w:val="hy-AM"/>
                  </w:rPr>
                  <w:t>․</w:t>
                </w:r>
                <w:r w:rsidRPr="009207B3">
                  <w:rPr>
                    <w:rFonts w:ascii="Sylfaen" w:hAnsi="Sylfaen"/>
                    <w:sz w:val="20"/>
                    <w:szCs w:val="20"/>
                    <w:lang w:val="hy-AM"/>
                  </w:rPr>
                  <w:t>12</w:t>
                </w:r>
                <w:r w:rsidRPr="009207B3">
                  <w:rPr>
                    <w:sz w:val="20"/>
                    <w:szCs w:val="20"/>
                    <w:lang w:val="hy-AM"/>
                  </w:rPr>
                  <w:t>․</w:t>
                </w:r>
                <w:r w:rsidRPr="009207B3">
                  <w:rPr>
                    <w:rFonts w:ascii="Sylfaen" w:hAnsi="Sylfaen"/>
                    <w:sz w:val="20"/>
                    <w:szCs w:val="20"/>
                    <w:lang w:val="hy-AM"/>
                  </w:rPr>
                  <w:t>20</w:t>
                </w:r>
              </w:sdtContent>
            </w:sdt>
            <w:r w:rsidRPr="009207B3">
              <w:rPr>
                <w:rFonts w:ascii="Sylfaen" w:hAnsi="Sylfaen"/>
                <w:sz w:val="20"/>
                <w:szCs w:val="20"/>
                <w:lang w:val="hy-AM"/>
              </w:rPr>
              <w:t>25</w:t>
            </w:r>
            <w:r w:rsidRPr="009207B3">
              <w:rPr>
                <w:rFonts w:ascii="Sylfaen" w:hAnsi="Sylfaen" w:cs="Sylfaen"/>
                <w:sz w:val="20"/>
                <w:szCs w:val="20"/>
                <w:lang w:val="hy-AM"/>
              </w:rPr>
              <w:t>թ.։</w:t>
            </w:r>
          </w:p>
          <w:p w:rsidR="009B21E6" w:rsidRPr="009207B3" w:rsidRDefault="009B21E6" w:rsidP="009B21E6">
            <w:pPr>
              <w:jc w:val="both"/>
              <w:rPr>
                <w:rFonts w:ascii="Sylfaen" w:hAnsi="Sylfaen" w:cs="Sylfaen"/>
                <w:sz w:val="20"/>
                <w:szCs w:val="20"/>
                <w:lang w:val="hy-AM"/>
              </w:rPr>
            </w:pP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widowControl w:val="0"/>
              <w:tabs>
                <w:tab w:val="left" w:pos="-240"/>
                <w:tab w:val="left" w:pos="709"/>
                <w:tab w:val="left" w:pos="7982"/>
              </w:tabs>
              <w:suppressAutoHyphens/>
              <w:jc w:val="both"/>
              <w:rPr>
                <w:rFonts w:ascii="Sylfaen" w:hAnsi="Sylfaen"/>
                <w:sz w:val="20"/>
                <w:szCs w:val="20"/>
                <w:lang w:val="hy-AM"/>
              </w:rPr>
            </w:pPr>
          </w:p>
          <w:p w:rsidR="009B21E6" w:rsidRPr="009207B3" w:rsidRDefault="009B21E6" w:rsidP="009B21E6">
            <w:pPr>
              <w:widowControl w:val="0"/>
              <w:tabs>
                <w:tab w:val="left" w:pos="-240"/>
                <w:tab w:val="left" w:pos="709"/>
                <w:tab w:val="left" w:pos="7982"/>
              </w:tabs>
              <w:suppressAutoHyphens/>
              <w:jc w:val="both"/>
              <w:rPr>
                <w:sz w:val="20"/>
                <w:szCs w:val="20"/>
                <w:lang w:val="hy-AM"/>
              </w:rPr>
            </w:pPr>
            <w:r w:rsidRPr="009207B3">
              <w:rPr>
                <w:rFonts w:ascii="Sylfaen" w:hAnsi="Sylfaen"/>
                <w:sz w:val="20"/>
                <w:szCs w:val="20"/>
                <w:lang w:val="hy-AM"/>
              </w:rPr>
              <w:t>8.1</w:t>
            </w:r>
            <w:r w:rsidRPr="009207B3">
              <w:rPr>
                <w:rFonts w:ascii="Sylfaen" w:hAnsi="Sylfaen"/>
                <w:sz w:val="20"/>
                <w:szCs w:val="20"/>
              </w:rPr>
              <w:t>. Договор вступает в силу с момента его подписания</w:t>
            </w:r>
            <w:r w:rsidRPr="009207B3">
              <w:rPr>
                <w:rFonts w:ascii="Sylfaen" w:hAnsi="Sylfaen"/>
                <w:sz w:val="20"/>
                <w:szCs w:val="20"/>
                <w:lang w:val="hy-AM"/>
              </w:rPr>
              <w:t xml:space="preserve"> </w:t>
            </w:r>
            <w:r w:rsidRPr="009207B3">
              <w:rPr>
                <w:rFonts w:ascii="Sylfaen" w:hAnsi="Sylfaen"/>
                <w:sz w:val="20"/>
                <w:szCs w:val="20"/>
              </w:rPr>
              <w:t>Сторонами и действует до 31.12.2025г</w:t>
            </w:r>
            <w:r w:rsidRPr="009207B3">
              <w:rPr>
                <w:sz w:val="20"/>
                <w:szCs w:val="20"/>
                <w:lang w:val="hy-AM"/>
              </w:rPr>
              <w:t>․</w:t>
            </w:r>
          </w:p>
        </w:tc>
      </w:tr>
      <w:tr w:rsidR="009B21E6" w:rsidRPr="00556E78"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lang w:val="hy-AM"/>
              </w:rPr>
              <w:t>8</w:t>
            </w:r>
            <w:r w:rsidRPr="009207B3">
              <w:rPr>
                <w:rFonts w:ascii="Sylfaen" w:hAnsi="Sylfaen" w:cs="Sylfaen"/>
                <w:color w:val="000000" w:themeColor="text1"/>
                <w:sz w:val="20"/>
                <w:szCs w:val="20"/>
                <w:lang w:val="hy-AM"/>
              </w:rPr>
              <w:t>.2</w:t>
            </w:r>
            <w:r w:rsidRPr="009207B3">
              <w:rPr>
                <w:rFonts w:ascii="Sylfaen" w:hAnsi="Sylfaen" w:cs="Sylfaen"/>
                <w:color w:val="000000" w:themeColor="text1"/>
                <w:sz w:val="20"/>
                <w:szCs w:val="20"/>
              </w:rPr>
              <w:t>.</w:t>
            </w:r>
            <w:r w:rsidRPr="009207B3">
              <w:rPr>
                <w:rFonts w:ascii="Sylfaen" w:hAnsi="Sylfaen" w:cs="Sylfaen"/>
                <w:color w:val="000000" w:themeColor="text1"/>
                <w:sz w:val="20"/>
                <w:szCs w:val="20"/>
                <w:lang w:val="hy-AM"/>
              </w:rPr>
              <w:t xml:space="preserve">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9B21E6" w:rsidRPr="009207B3" w:rsidRDefault="009B21E6" w:rsidP="009B21E6">
            <w:pPr>
              <w:widowControl w:val="0"/>
              <w:tabs>
                <w:tab w:val="left" w:pos="-240"/>
                <w:tab w:val="left" w:pos="709"/>
                <w:tab w:val="left" w:pos="7982"/>
              </w:tabs>
              <w:suppressAutoHyphens/>
              <w:jc w:val="both"/>
              <w:rPr>
                <w:rFonts w:ascii="Sylfaen" w:hAnsi="Sylfaen"/>
                <w:color w:val="000000" w:themeColor="text1"/>
                <w:sz w:val="20"/>
                <w:szCs w:val="20"/>
              </w:rPr>
            </w:pPr>
            <w:r w:rsidRPr="009207B3">
              <w:rPr>
                <w:rFonts w:ascii="Sylfaen" w:hAnsi="Sylfaen"/>
                <w:color w:val="000000" w:themeColor="text1"/>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9B21E6" w:rsidRPr="009207B3" w:rsidRDefault="009B21E6" w:rsidP="009B21E6">
            <w:pPr>
              <w:widowControl w:val="0"/>
              <w:tabs>
                <w:tab w:val="left" w:pos="-240"/>
                <w:tab w:val="left" w:pos="709"/>
                <w:tab w:val="left" w:pos="7982"/>
              </w:tabs>
              <w:suppressAutoHyphens/>
              <w:jc w:val="both"/>
              <w:rPr>
                <w:rFonts w:ascii="Sylfaen" w:hAnsi="Sylfaen"/>
                <w:color w:val="000000" w:themeColor="text1"/>
                <w:sz w:val="20"/>
                <w:szCs w:val="20"/>
              </w:rPr>
            </w:pP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s="Sylfaen"/>
                <w:sz w:val="20"/>
                <w:szCs w:val="20"/>
                <w:lang w:val="hy-AM"/>
              </w:rPr>
            </w:pPr>
          </w:p>
          <w:p w:rsidR="009B21E6" w:rsidRPr="009207B3" w:rsidRDefault="009B21E6" w:rsidP="009B21E6">
            <w:pPr>
              <w:jc w:val="both"/>
              <w:rPr>
                <w:rFonts w:ascii="Sylfaen" w:hAnsi="Sylfaen"/>
                <w:sz w:val="20"/>
                <w:szCs w:val="20"/>
                <w:lang w:val="pt-BR"/>
              </w:rPr>
            </w:pPr>
            <w:r w:rsidRPr="009207B3">
              <w:rPr>
                <w:rFonts w:ascii="Sylfaen" w:hAnsi="Sylfaen" w:cs="Sylfaen"/>
                <w:sz w:val="20"/>
                <w:szCs w:val="20"/>
                <w:lang w:val="hy-AM"/>
              </w:rPr>
              <w:t>8.3. Պայմանգիրը</w:t>
            </w:r>
            <w:r w:rsidRPr="009207B3">
              <w:rPr>
                <w:rFonts w:ascii="Sylfaen" w:hAnsi="Sylfaen"/>
                <w:sz w:val="20"/>
                <w:szCs w:val="20"/>
                <w:lang w:val="pt-BR"/>
              </w:rPr>
              <w:t xml:space="preserve"> </w:t>
            </w:r>
            <w:r w:rsidRPr="009207B3">
              <w:rPr>
                <w:rFonts w:ascii="Sylfaen" w:hAnsi="Sylfaen" w:cs="Sylfaen"/>
                <w:sz w:val="20"/>
                <w:szCs w:val="20"/>
                <w:lang w:val="hy-AM"/>
              </w:rPr>
              <w:t>կարող</w:t>
            </w:r>
            <w:r w:rsidRPr="009207B3">
              <w:rPr>
                <w:rFonts w:ascii="Sylfaen" w:hAnsi="Sylfaen"/>
                <w:sz w:val="20"/>
                <w:szCs w:val="20"/>
                <w:lang w:val="pt-BR"/>
              </w:rPr>
              <w:t xml:space="preserve"> </w:t>
            </w:r>
            <w:r w:rsidRPr="009207B3">
              <w:rPr>
                <w:rFonts w:ascii="Sylfaen" w:hAnsi="Sylfaen" w:cs="Sylfaen"/>
                <w:sz w:val="20"/>
                <w:szCs w:val="20"/>
                <w:lang w:val="hy-AM"/>
              </w:rPr>
              <w:t>է</w:t>
            </w:r>
            <w:r w:rsidRPr="009207B3">
              <w:rPr>
                <w:rFonts w:ascii="Sylfaen" w:hAnsi="Sylfaen"/>
                <w:sz w:val="20"/>
                <w:szCs w:val="20"/>
                <w:lang w:val="pt-BR"/>
              </w:rPr>
              <w:t xml:space="preserve">  </w:t>
            </w:r>
            <w:r w:rsidRPr="009207B3">
              <w:rPr>
                <w:rFonts w:ascii="Sylfaen" w:hAnsi="Sylfaen" w:cs="Sylfaen"/>
                <w:sz w:val="20"/>
                <w:szCs w:val="20"/>
                <w:lang w:val="hy-AM"/>
              </w:rPr>
              <w:t>վաղաժամկետ</w:t>
            </w:r>
            <w:r w:rsidRPr="009207B3">
              <w:rPr>
                <w:rFonts w:ascii="Sylfaen" w:hAnsi="Sylfaen"/>
                <w:sz w:val="20"/>
                <w:szCs w:val="20"/>
                <w:lang w:val="pt-BR"/>
              </w:rPr>
              <w:t xml:space="preserve"> </w:t>
            </w:r>
            <w:r w:rsidRPr="009207B3">
              <w:rPr>
                <w:rFonts w:ascii="Sylfaen" w:hAnsi="Sylfaen" w:cs="Sylfaen"/>
                <w:sz w:val="20"/>
                <w:szCs w:val="20"/>
                <w:lang w:val="hy-AM"/>
              </w:rPr>
              <w:t>լուծվել</w:t>
            </w:r>
            <w:r w:rsidRPr="009207B3">
              <w:rPr>
                <w:rFonts w:ascii="Sylfaen" w:hAnsi="Sylfaen"/>
                <w:sz w:val="20"/>
                <w:szCs w:val="20"/>
                <w:lang w:val="pt-BR"/>
              </w:rPr>
              <w:t>.</w:t>
            </w:r>
          </w:p>
          <w:p w:rsidR="009B21E6" w:rsidRPr="009207B3" w:rsidRDefault="009B21E6" w:rsidP="009B21E6">
            <w:pPr>
              <w:jc w:val="both"/>
              <w:rPr>
                <w:rFonts w:ascii="Sylfaen" w:hAnsi="Sylfaen"/>
                <w:sz w:val="20"/>
                <w:szCs w:val="20"/>
                <w:lang w:val="pt-BR"/>
              </w:rPr>
            </w:pPr>
            <w:r w:rsidRPr="009207B3">
              <w:rPr>
                <w:rFonts w:ascii="Sylfaen" w:hAnsi="Sylfaen"/>
                <w:sz w:val="20"/>
                <w:szCs w:val="20"/>
                <w:lang w:val="pt-BR"/>
              </w:rPr>
              <w:t xml:space="preserve">- </w:t>
            </w:r>
            <w:r w:rsidRPr="009207B3">
              <w:rPr>
                <w:rFonts w:ascii="Sylfaen" w:hAnsi="Sylfaen" w:cs="Sylfaen"/>
                <w:sz w:val="20"/>
                <w:szCs w:val="20"/>
              </w:rPr>
              <w:t>Կողմերի</w:t>
            </w:r>
            <w:r w:rsidRPr="009207B3">
              <w:rPr>
                <w:rFonts w:ascii="Sylfaen" w:hAnsi="Sylfaen"/>
                <w:sz w:val="20"/>
                <w:szCs w:val="20"/>
                <w:lang w:val="pt-BR"/>
              </w:rPr>
              <w:t xml:space="preserve"> </w:t>
            </w:r>
            <w:r w:rsidRPr="009207B3">
              <w:rPr>
                <w:rFonts w:ascii="Sylfaen" w:hAnsi="Sylfaen" w:cs="Sylfaen"/>
                <w:sz w:val="20"/>
                <w:szCs w:val="20"/>
              </w:rPr>
              <w:t>գրավոր</w:t>
            </w:r>
            <w:r w:rsidRPr="009207B3">
              <w:rPr>
                <w:rFonts w:ascii="Sylfaen" w:hAnsi="Sylfaen"/>
                <w:sz w:val="20"/>
                <w:szCs w:val="20"/>
                <w:lang w:val="pt-BR"/>
              </w:rPr>
              <w:t xml:space="preserve"> </w:t>
            </w:r>
            <w:r w:rsidRPr="009207B3">
              <w:rPr>
                <w:rFonts w:ascii="Sylfaen" w:hAnsi="Sylfaen" w:cs="Sylfaen"/>
                <w:sz w:val="20"/>
                <w:szCs w:val="20"/>
              </w:rPr>
              <w:t>համաձայնությամբ</w:t>
            </w:r>
            <w:r w:rsidRPr="009207B3">
              <w:rPr>
                <w:rFonts w:ascii="Sylfaen" w:hAnsi="Sylfaen"/>
                <w:sz w:val="20"/>
                <w:szCs w:val="20"/>
                <w:lang w:val="pt-BR"/>
              </w:rPr>
              <w:t>,</w:t>
            </w:r>
          </w:p>
          <w:p w:rsidR="009B21E6" w:rsidRPr="009207B3" w:rsidRDefault="009B21E6" w:rsidP="009B21E6">
            <w:pPr>
              <w:jc w:val="both"/>
              <w:rPr>
                <w:rFonts w:ascii="Sylfaen" w:hAnsi="Sylfaen"/>
                <w:sz w:val="20"/>
                <w:szCs w:val="20"/>
                <w:lang w:val="pt-BR"/>
              </w:rPr>
            </w:pPr>
            <w:r w:rsidRPr="009207B3">
              <w:rPr>
                <w:rFonts w:ascii="Sylfaen" w:hAnsi="Sylfaen"/>
                <w:sz w:val="20"/>
                <w:szCs w:val="20"/>
                <w:lang w:val="pt-BR"/>
              </w:rPr>
              <w:t xml:space="preserve"> - </w:t>
            </w:r>
            <w:r w:rsidRPr="009207B3">
              <w:rPr>
                <w:rFonts w:ascii="Sylfaen" w:hAnsi="Sylfaen"/>
                <w:sz w:val="20"/>
                <w:szCs w:val="20"/>
                <w:lang w:val="hy-AM"/>
              </w:rPr>
              <w:t xml:space="preserve"> </w:t>
            </w:r>
            <w:r w:rsidRPr="009207B3">
              <w:rPr>
                <w:rFonts w:ascii="Sylfaen" w:hAnsi="Sylfaen" w:cs="Sylfaen"/>
                <w:sz w:val="20"/>
                <w:szCs w:val="20"/>
                <w:lang w:val="hy-AM"/>
              </w:rPr>
              <w:t>Պայմանագրի</w:t>
            </w:r>
            <w:r w:rsidRPr="009207B3">
              <w:rPr>
                <w:rFonts w:ascii="Sylfaen" w:hAnsi="Sylfaen"/>
                <w:sz w:val="20"/>
                <w:szCs w:val="20"/>
                <w:lang w:val="hy-AM"/>
              </w:rPr>
              <w:t xml:space="preserve"> </w:t>
            </w:r>
            <w:r w:rsidRPr="009207B3">
              <w:rPr>
                <w:rFonts w:ascii="Sylfaen" w:hAnsi="Sylfaen" w:cs="Sylfaen"/>
                <w:sz w:val="20"/>
                <w:szCs w:val="20"/>
                <w:lang w:val="hy-AM"/>
              </w:rPr>
              <w:t>Կողմի</w:t>
            </w:r>
            <w:r w:rsidRPr="009207B3">
              <w:rPr>
                <w:rFonts w:ascii="Sylfaen" w:hAnsi="Sylfaen"/>
                <w:sz w:val="20"/>
                <w:szCs w:val="20"/>
                <w:lang w:val="pt-BR"/>
              </w:rPr>
              <w:t xml:space="preserve"> </w:t>
            </w:r>
            <w:r w:rsidRPr="009207B3">
              <w:rPr>
                <w:rFonts w:ascii="Sylfaen" w:hAnsi="Sylfaen" w:cs="Sylfaen"/>
                <w:sz w:val="20"/>
                <w:szCs w:val="20"/>
              </w:rPr>
              <w:t>նախաձեռնությամբ</w:t>
            </w:r>
            <w:r w:rsidRPr="009207B3">
              <w:rPr>
                <w:rFonts w:ascii="Sylfaen" w:hAnsi="Sylfaen"/>
                <w:sz w:val="20"/>
                <w:szCs w:val="20"/>
                <w:lang w:val="pt-BR"/>
              </w:rPr>
              <w:t xml:space="preserve">` </w:t>
            </w:r>
            <w:r w:rsidRPr="009207B3">
              <w:rPr>
                <w:rFonts w:ascii="Sylfaen" w:hAnsi="Sylfaen" w:cs="Sylfaen"/>
                <w:sz w:val="20"/>
                <w:szCs w:val="20"/>
              </w:rPr>
              <w:t>միակողմանի</w:t>
            </w:r>
            <w:r w:rsidRPr="009207B3">
              <w:rPr>
                <w:rFonts w:ascii="Sylfaen" w:hAnsi="Sylfaen"/>
                <w:sz w:val="20"/>
                <w:szCs w:val="20"/>
                <w:lang w:val="pt-BR"/>
              </w:rPr>
              <w:t xml:space="preserve"> </w:t>
            </w:r>
            <w:r w:rsidRPr="009207B3">
              <w:rPr>
                <w:rFonts w:ascii="Sylfaen" w:hAnsi="Sylfaen" w:cs="Sylfaen"/>
                <w:sz w:val="20"/>
                <w:szCs w:val="20"/>
              </w:rPr>
              <w:t>կարգով</w:t>
            </w:r>
            <w:r w:rsidRPr="009207B3">
              <w:rPr>
                <w:rFonts w:ascii="Sylfaen" w:hAnsi="Sylfaen"/>
                <w:sz w:val="20"/>
                <w:szCs w:val="20"/>
                <w:lang w:val="pt-BR"/>
              </w:rPr>
              <w:t xml:space="preserve">, </w:t>
            </w:r>
            <w:r w:rsidRPr="009207B3">
              <w:rPr>
                <w:rFonts w:ascii="Sylfaen" w:hAnsi="Sylfaen" w:cs="Sylfaen"/>
                <w:sz w:val="20"/>
                <w:szCs w:val="20"/>
                <w:lang w:val="hy-AM"/>
              </w:rPr>
              <w:t>եթե</w:t>
            </w:r>
            <w:r w:rsidRPr="009207B3">
              <w:rPr>
                <w:rFonts w:ascii="Sylfaen" w:hAnsi="Sylfaen"/>
                <w:sz w:val="20"/>
                <w:szCs w:val="20"/>
                <w:lang w:val="hy-AM"/>
              </w:rPr>
              <w:t xml:space="preserve"> </w:t>
            </w:r>
            <w:r w:rsidRPr="009207B3">
              <w:rPr>
                <w:rFonts w:ascii="Sylfaen" w:hAnsi="Sylfaen" w:cs="Sylfaen"/>
                <w:sz w:val="20"/>
                <w:szCs w:val="20"/>
                <w:lang w:val="hy-AM"/>
              </w:rPr>
              <w:t>մյուս</w:t>
            </w:r>
            <w:r w:rsidRPr="009207B3">
              <w:rPr>
                <w:rFonts w:ascii="Sylfaen" w:hAnsi="Sylfaen"/>
                <w:sz w:val="20"/>
                <w:szCs w:val="20"/>
                <w:lang w:val="pt-BR"/>
              </w:rPr>
              <w:t xml:space="preserve"> </w:t>
            </w:r>
            <w:r w:rsidRPr="009207B3">
              <w:rPr>
                <w:rFonts w:ascii="Sylfaen" w:hAnsi="Sylfaen" w:cs="Sylfaen"/>
                <w:sz w:val="20"/>
                <w:szCs w:val="20"/>
              </w:rPr>
              <w:t>Կողմը</w:t>
            </w:r>
            <w:r w:rsidRPr="009207B3">
              <w:rPr>
                <w:rFonts w:ascii="Sylfaen" w:hAnsi="Sylfaen"/>
                <w:sz w:val="20"/>
                <w:szCs w:val="20"/>
                <w:lang w:val="pt-BR"/>
              </w:rPr>
              <w:t xml:space="preserve"> </w:t>
            </w:r>
            <w:r w:rsidRPr="009207B3">
              <w:rPr>
                <w:rFonts w:ascii="Sylfaen" w:hAnsi="Sylfaen" w:cs="Sylfaen"/>
                <w:sz w:val="20"/>
                <w:szCs w:val="20"/>
              </w:rPr>
              <w:t>խախտել</w:t>
            </w:r>
            <w:r w:rsidRPr="009207B3">
              <w:rPr>
                <w:rFonts w:ascii="Sylfaen" w:hAnsi="Sylfaen"/>
                <w:sz w:val="20"/>
                <w:szCs w:val="20"/>
                <w:lang w:val="pt-BR"/>
              </w:rPr>
              <w:t xml:space="preserve"> </w:t>
            </w:r>
            <w:r w:rsidRPr="009207B3">
              <w:rPr>
                <w:rFonts w:ascii="Sylfaen" w:hAnsi="Sylfaen" w:cs="Sylfaen"/>
                <w:sz w:val="20"/>
                <w:szCs w:val="20"/>
              </w:rPr>
              <w:t>է</w:t>
            </w:r>
            <w:r w:rsidRPr="009207B3">
              <w:rPr>
                <w:rFonts w:ascii="Sylfaen" w:hAnsi="Sylfaen"/>
                <w:sz w:val="20"/>
                <w:szCs w:val="20"/>
                <w:lang w:val="pt-BR"/>
              </w:rPr>
              <w:t xml:space="preserve"> </w:t>
            </w:r>
            <w:r w:rsidRPr="009207B3">
              <w:rPr>
                <w:rFonts w:ascii="Sylfaen" w:hAnsi="Sylfaen" w:cs="Sylfaen"/>
                <w:sz w:val="20"/>
                <w:szCs w:val="20"/>
              </w:rPr>
              <w:t>պայմանագրային</w:t>
            </w:r>
            <w:r w:rsidRPr="009207B3">
              <w:rPr>
                <w:rFonts w:ascii="Sylfaen" w:hAnsi="Sylfaen"/>
                <w:sz w:val="20"/>
                <w:szCs w:val="20"/>
                <w:lang w:val="pt-BR"/>
              </w:rPr>
              <w:t xml:space="preserve"> </w:t>
            </w:r>
            <w:r w:rsidRPr="009207B3">
              <w:rPr>
                <w:rFonts w:ascii="Sylfaen" w:hAnsi="Sylfaen" w:cs="Sylfaen"/>
                <w:sz w:val="20"/>
                <w:szCs w:val="20"/>
              </w:rPr>
              <w:t>պարտավորությունները</w:t>
            </w:r>
            <w:r w:rsidRPr="009207B3">
              <w:rPr>
                <w:rFonts w:ascii="Sylfaen" w:hAnsi="Sylfaen"/>
                <w:sz w:val="20"/>
                <w:szCs w:val="20"/>
                <w:lang w:val="pt-BR"/>
              </w:rPr>
              <w:t>,</w:t>
            </w:r>
          </w:p>
          <w:p w:rsidR="009B21E6" w:rsidRPr="009207B3" w:rsidRDefault="009B21E6" w:rsidP="009B21E6">
            <w:pPr>
              <w:jc w:val="both"/>
              <w:rPr>
                <w:rFonts w:ascii="Sylfaen" w:hAnsi="Sylfaen"/>
                <w:sz w:val="20"/>
                <w:szCs w:val="20"/>
                <w:lang w:val="pt-BR"/>
              </w:rPr>
            </w:pPr>
            <w:r w:rsidRPr="009207B3">
              <w:rPr>
                <w:rFonts w:ascii="Sylfaen" w:hAnsi="Sylfaen"/>
                <w:sz w:val="20"/>
                <w:szCs w:val="20"/>
                <w:lang w:val="pt-BR"/>
              </w:rPr>
              <w:t xml:space="preserve">- </w:t>
            </w:r>
            <w:r w:rsidRPr="009207B3">
              <w:rPr>
                <w:rFonts w:ascii="Sylfaen" w:hAnsi="Sylfaen" w:cs="Sylfaen"/>
                <w:sz w:val="20"/>
                <w:szCs w:val="20"/>
              </w:rPr>
              <w:t>ՀՀ</w:t>
            </w:r>
            <w:r w:rsidRPr="009207B3">
              <w:rPr>
                <w:rFonts w:ascii="Sylfaen" w:hAnsi="Sylfaen"/>
                <w:sz w:val="20"/>
                <w:szCs w:val="20"/>
                <w:lang w:val="pt-BR"/>
              </w:rPr>
              <w:t xml:space="preserve"> </w:t>
            </w:r>
            <w:r w:rsidRPr="009207B3">
              <w:rPr>
                <w:rFonts w:ascii="Sylfaen" w:hAnsi="Sylfaen" w:cs="Sylfaen"/>
                <w:sz w:val="20"/>
                <w:szCs w:val="20"/>
              </w:rPr>
              <w:t>գործող</w:t>
            </w:r>
            <w:r w:rsidRPr="009207B3">
              <w:rPr>
                <w:rFonts w:ascii="Sylfaen" w:hAnsi="Sylfaen"/>
                <w:sz w:val="20"/>
                <w:szCs w:val="20"/>
                <w:lang w:val="pt-BR"/>
              </w:rPr>
              <w:t xml:space="preserve"> </w:t>
            </w:r>
            <w:r w:rsidRPr="009207B3">
              <w:rPr>
                <w:rFonts w:ascii="Sylfaen" w:hAnsi="Sylfaen" w:cs="Sylfaen"/>
                <w:sz w:val="20"/>
                <w:szCs w:val="20"/>
              </w:rPr>
              <w:t>օրենսդրությամբ</w:t>
            </w:r>
            <w:r w:rsidRPr="009207B3">
              <w:rPr>
                <w:rFonts w:ascii="Sylfaen" w:hAnsi="Sylfaen"/>
                <w:sz w:val="20"/>
                <w:szCs w:val="20"/>
                <w:lang w:val="pt-BR"/>
              </w:rPr>
              <w:t xml:space="preserve"> </w:t>
            </w:r>
            <w:r w:rsidRPr="009207B3">
              <w:rPr>
                <w:rFonts w:ascii="Sylfaen" w:hAnsi="Sylfaen" w:cs="Sylfaen"/>
                <w:sz w:val="20"/>
                <w:szCs w:val="20"/>
              </w:rPr>
              <w:t>նախատեսված</w:t>
            </w:r>
            <w:r w:rsidRPr="009207B3">
              <w:rPr>
                <w:rFonts w:ascii="Sylfaen" w:hAnsi="Sylfaen"/>
                <w:sz w:val="20"/>
                <w:szCs w:val="20"/>
                <w:lang w:val="pt-BR"/>
              </w:rPr>
              <w:t xml:space="preserve"> </w:t>
            </w:r>
            <w:r w:rsidRPr="009207B3">
              <w:rPr>
                <w:rFonts w:ascii="Sylfaen" w:hAnsi="Sylfaen" w:cs="Sylfaen"/>
                <w:sz w:val="20"/>
                <w:szCs w:val="20"/>
              </w:rPr>
              <w:t>այլ</w:t>
            </w:r>
            <w:r w:rsidRPr="009207B3">
              <w:rPr>
                <w:rFonts w:ascii="Sylfaen" w:hAnsi="Sylfaen"/>
                <w:sz w:val="20"/>
                <w:szCs w:val="20"/>
                <w:lang w:val="pt-BR"/>
              </w:rPr>
              <w:t xml:space="preserve"> </w:t>
            </w:r>
            <w:r w:rsidRPr="009207B3">
              <w:rPr>
                <w:rFonts w:ascii="Sylfaen" w:hAnsi="Sylfaen" w:cs="Sylfaen"/>
                <w:sz w:val="20"/>
                <w:szCs w:val="20"/>
              </w:rPr>
              <w:t>դեպքերում</w:t>
            </w:r>
            <w:r w:rsidRPr="009207B3">
              <w:rPr>
                <w:rFonts w:ascii="Sylfaen" w:hAnsi="Sylfaen"/>
                <w:sz w:val="20"/>
                <w:szCs w:val="20"/>
                <w:lang w:val="pt-BR"/>
              </w:rPr>
              <w:t>:</w:t>
            </w: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lang w:val="hy-AM"/>
              </w:rPr>
            </w:pPr>
          </w:p>
          <w:p w:rsidR="009B21E6" w:rsidRPr="009207B3" w:rsidRDefault="009B21E6" w:rsidP="009B21E6">
            <w:pPr>
              <w:jc w:val="both"/>
              <w:rPr>
                <w:rFonts w:ascii="Sylfaen" w:hAnsi="Sylfaen"/>
                <w:sz w:val="20"/>
                <w:szCs w:val="20"/>
              </w:rPr>
            </w:pPr>
            <w:r w:rsidRPr="009207B3">
              <w:rPr>
                <w:rFonts w:ascii="Sylfaen" w:hAnsi="Sylfaen"/>
                <w:sz w:val="20"/>
                <w:szCs w:val="20"/>
                <w:lang w:val="hy-AM"/>
              </w:rPr>
              <w:t>8</w:t>
            </w:r>
            <w:r w:rsidRPr="009207B3">
              <w:rPr>
                <w:rFonts w:ascii="Sylfaen" w:hAnsi="Sylfaen"/>
                <w:sz w:val="20"/>
                <w:szCs w:val="20"/>
              </w:rPr>
              <w:t>.3. Договор может быть расторгнут досрочно:</w:t>
            </w:r>
          </w:p>
          <w:p w:rsidR="009B21E6" w:rsidRPr="009207B3" w:rsidRDefault="009B21E6" w:rsidP="009B21E6">
            <w:pPr>
              <w:jc w:val="both"/>
              <w:rPr>
                <w:rFonts w:ascii="Sylfaen" w:hAnsi="Sylfaen"/>
                <w:sz w:val="20"/>
                <w:szCs w:val="20"/>
              </w:rPr>
            </w:pPr>
            <w:r w:rsidRPr="009207B3">
              <w:rPr>
                <w:rFonts w:ascii="Sylfaen" w:hAnsi="Sylfaen"/>
                <w:sz w:val="20"/>
                <w:szCs w:val="20"/>
              </w:rPr>
              <w:t>-по письменному согласию Сторон;</w:t>
            </w:r>
          </w:p>
          <w:p w:rsidR="009B21E6" w:rsidRPr="009207B3" w:rsidRDefault="009B21E6" w:rsidP="009B21E6">
            <w:pPr>
              <w:jc w:val="both"/>
              <w:rPr>
                <w:rFonts w:ascii="Sylfaen" w:hAnsi="Sylfaen"/>
                <w:sz w:val="20"/>
                <w:szCs w:val="20"/>
              </w:rPr>
            </w:pPr>
            <w:r w:rsidRPr="009207B3">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9B21E6" w:rsidRPr="009207B3" w:rsidRDefault="009B21E6" w:rsidP="009B21E6">
            <w:pPr>
              <w:jc w:val="both"/>
              <w:rPr>
                <w:rFonts w:ascii="Sylfaen" w:hAnsi="Sylfaen"/>
                <w:sz w:val="20"/>
                <w:szCs w:val="20"/>
              </w:rPr>
            </w:pPr>
            <w:r w:rsidRPr="009207B3">
              <w:rPr>
                <w:rFonts w:ascii="Sylfaen" w:hAnsi="Sylfaen"/>
                <w:sz w:val="20"/>
                <w:szCs w:val="20"/>
              </w:rPr>
              <w:t>-в иных случаях, предусмотренных действующим законодательством РА.</w:t>
            </w:r>
          </w:p>
          <w:p w:rsidR="009B21E6" w:rsidRPr="009207B3" w:rsidRDefault="009B21E6" w:rsidP="009B21E6">
            <w:pPr>
              <w:jc w:val="both"/>
              <w:rPr>
                <w:rFonts w:ascii="Sylfaen" w:hAnsi="Sylfaen"/>
                <w:sz w:val="20"/>
                <w:szCs w:val="20"/>
              </w:rPr>
            </w:pPr>
          </w:p>
          <w:p w:rsidR="009B21E6" w:rsidRPr="009207B3" w:rsidRDefault="009B21E6" w:rsidP="009B21E6">
            <w:pPr>
              <w:jc w:val="both"/>
              <w:rPr>
                <w:rFonts w:ascii="Sylfaen" w:hAnsi="Sylfaen"/>
                <w:sz w:val="20"/>
                <w:szCs w:val="20"/>
              </w:rPr>
            </w:pPr>
          </w:p>
        </w:tc>
      </w:tr>
      <w:tr w:rsidR="009B21E6" w:rsidRPr="00CA3A2C" w:rsidTr="009B21E6">
        <w:tc>
          <w:tcPr>
            <w:tcW w:w="5559" w:type="dxa"/>
            <w:tcBorders>
              <w:top w:val="nil"/>
              <w:left w:val="nil"/>
              <w:bottom w:val="nil"/>
              <w:right w:val="nil"/>
            </w:tcBorders>
          </w:tcPr>
          <w:p w:rsidR="009B21E6" w:rsidRPr="009207B3" w:rsidRDefault="009B21E6" w:rsidP="009B21E6">
            <w:pPr>
              <w:jc w:val="center"/>
              <w:rPr>
                <w:rFonts w:ascii="Sylfaen" w:hAnsi="Sylfaen"/>
                <w:b/>
                <w:color w:val="000000" w:themeColor="text1"/>
                <w:sz w:val="20"/>
                <w:szCs w:val="20"/>
                <w:lang w:val="hy-AM"/>
              </w:rPr>
            </w:pPr>
          </w:p>
          <w:p w:rsidR="009B21E6" w:rsidRPr="009207B3" w:rsidRDefault="009B21E6" w:rsidP="009B21E6">
            <w:pPr>
              <w:jc w:val="center"/>
              <w:rPr>
                <w:rFonts w:ascii="Sylfaen" w:hAnsi="Sylfaen"/>
                <w:b/>
                <w:color w:val="000000" w:themeColor="text1"/>
                <w:sz w:val="20"/>
                <w:szCs w:val="20"/>
                <w:lang w:val="hy-AM"/>
              </w:rPr>
            </w:pPr>
            <w:r w:rsidRPr="009207B3">
              <w:rPr>
                <w:rFonts w:ascii="Sylfaen" w:hAnsi="Sylfaen"/>
                <w:b/>
                <w:color w:val="000000" w:themeColor="text1"/>
                <w:sz w:val="20"/>
                <w:szCs w:val="20"/>
                <w:lang w:val="hy-AM"/>
              </w:rPr>
              <w:t xml:space="preserve">9. </w:t>
            </w:r>
            <w:r w:rsidRPr="009207B3">
              <w:rPr>
                <w:rFonts w:ascii="Sylfaen" w:hAnsi="Sylfaen" w:cs="Sylfaen"/>
                <w:b/>
                <w:color w:val="000000" w:themeColor="text1"/>
                <w:sz w:val="20"/>
                <w:szCs w:val="20"/>
                <w:lang w:val="hy-AM"/>
              </w:rPr>
              <w:t>Վեճերի</w:t>
            </w:r>
            <w:r w:rsidRPr="009207B3">
              <w:rPr>
                <w:rFonts w:ascii="Sylfaen" w:hAnsi="Sylfaen"/>
                <w:b/>
                <w:color w:val="000000" w:themeColor="text1"/>
                <w:sz w:val="20"/>
                <w:szCs w:val="20"/>
                <w:lang w:val="hy-AM"/>
              </w:rPr>
              <w:t xml:space="preserve"> </w:t>
            </w:r>
            <w:r w:rsidRPr="009207B3">
              <w:rPr>
                <w:rFonts w:ascii="Sylfaen" w:hAnsi="Sylfaen" w:cs="Sylfaen"/>
                <w:b/>
                <w:color w:val="000000" w:themeColor="text1"/>
                <w:sz w:val="20"/>
                <w:szCs w:val="20"/>
                <w:lang w:val="hy-AM"/>
              </w:rPr>
              <w:t>լուծուման կարգը</w:t>
            </w: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center"/>
              <w:rPr>
                <w:rFonts w:ascii="Sylfaen" w:hAnsi="Sylfaen"/>
                <w:b/>
                <w:color w:val="000000" w:themeColor="text1"/>
                <w:sz w:val="20"/>
                <w:szCs w:val="20"/>
                <w:lang w:val="hy-AM"/>
              </w:rPr>
            </w:pPr>
          </w:p>
          <w:p w:rsidR="009B21E6" w:rsidRPr="009207B3" w:rsidRDefault="009B21E6" w:rsidP="009B21E6">
            <w:pPr>
              <w:jc w:val="center"/>
              <w:rPr>
                <w:rFonts w:ascii="Sylfaen" w:hAnsi="Sylfaen"/>
                <w:b/>
                <w:color w:val="000000" w:themeColor="text1"/>
                <w:sz w:val="20"/>
                <w:szCs w:val="20"/>
              </w:rPr>
            </w:pPr>
            <w:r w:rsidRPr="009207B3">
              <w:rPr>
                <w:rFonts w:ascii="Sylfaen" w:hAnsi="Sylfaen"/>
                <w:b/>
                <w:color w:val="000000" w:themeColor="text1"/>
                <w:sz w:val="20"/>
                <w:szCs w:val="20"/>
                <w:lang w:val="hy-AM"/>
              </w:rPr>
              <w:t>9</w:t>
            </w:r>
            <w:r w:rsidRPr="009207B3">
              <w:rPr>
                <w:rFonts w:ascii="Sylfaen" w:hAnsi="Sylfaen"/>
                <w:b/>
                <w:color w:val="000000" w:themeColor="text1"/>
                <w:sz w:val="20"/>
                <w:szCs w:val="20"/>
              </w:rPr>
              <w:t>.</w:t>
            </w:r>
            <w:r w:rsidRPr="009207B3">
              <w:rPr>
                <w:rFonts w:ascii="Sylfaen" w:hAnsi="Sylfaen"/>
                <w:b/>
                <w:color w:val="000000" w:themeColor="text1"/>
                <w:sz w:val="20"/>
                <w:szCs w:val="20"/>
              </w:rPr>
              <w:tab/>
              <w:t>Порядок разрешения споров</w:t>
            </w:r>
          </w:p>
          <w:p w:rsidR="009B21E6" w:rsidRPr="009207B3" w:rsidRDefault="009B21E6" w:rsidP="009B21E6">
            <w:pPr>
              <w:jc w:val="both"/>
              <w:rPr>
                <w:rFonts w:ascii="Sylfaen" w:hAnsi="Sylfaen"/>
                <w:sz w:val="20"/>
                <w:szCs w:val="20"/>
                <w:lang w:val="hy-AM"/>
              </w:rPr>
            </w:pPr>
          </w:p>
        </w:tc>
      </w:tr>
      <w:tr w:rsidR="009B21E6" w:rsidRPr="00556E78" w:rsidTr="009B21E6">
        <w:tc>
          <w:tcPr>
            <w:tcW w:w="5559" w:type="dxa"/>
            <w:tcBorders>
              <w:top w:val="nil"/>
              <w:left w:val="nil"/>
              <w:bottom w:val="nil"/>
              <w:right w:val="nil"/>
            </w:tcBorders>
          </w:tcPr>
          <w:p w:rsidR="009B21E6" w:rsidRPr="009207B3" w:rsidRDefault="009B21E6" w:rsidP="009B21E6">
            <w:pPr>
              <w:jc w:val="both"/>
              <w:rPr>
                <w:rFonts w:ascii="Sylfaen" w:hAnsi="Sylfaen"/>
                <w:sz w:val="20"/>
                <w:szCs w:val="20"/>
                <w:lang w:val="hy-AM"/>
              </w:rPr>
            </w:pPr>
            <w:r w:rsidRPr="009207B3">
              <w:rPr>
                <w:rFonts w:ascii="Sylfaen" w:hAnsi="Sylfaen"/>
                <w:color w:val="000000" w:themeColor="text1"/>
                <w:sz w:val="20"/>
                <w:szCs w:val="20"/>
                <w:lang w:val="hy-AM"/>
              </w:rPr>
              <w:t xml:space="preserve">9.1. </w:t>
            </w:r>
            <w:r w:rsidRPr="009207B3">
              <w:rPr>
                <w:rFonts w:ascii="Sylfaen" w:hAnsi="Sylfaen"/>
                <w:sz w:val="20"/>
                <w:szCs w:val="20"/>
                <w:lang w:val="hy-AM"/>
              </w:rPr>
              <w:t>Պայմանագրի կատար</w:t>
            </w:r>
            <w:r w:rsidRPr="009207B3">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9B21E6" w:rsidRPr="009207B3" w:rsidRDefault="009B21E6" w:rsidP="009B21E6">
            <w:pPr>
              <w:jc w:val="both"/>
              <w:rPr>
                <w:rFonts w:ascii="Sylfaen" w:hAnsi="Sylfaen" w:cs="Sylfaen"/>
                <w:sz w:val="20"/>
                <w:szCs w:val="20"/>
                <w:lang w:val="hy-AM"/>
              </w:rPr>
            </w:pP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lang w:val="hy-AM"/>
              </w:rPr>
              <w:t>9</w:t>
            </w:r>
            <w:r w:rsidRPr="009207B3">
              <w:rPr>
                <w:rFonts w:ascii="Sylfaen" w:hAnsi="Sylfaen"/>
                <w:color w:val="000000" w:themeColor="text1"/>
                <w:sz w:val="20"/>
                <w:szCs w:val="20"/>
              </w:rPr>
              <w:t xml:space="preserve">.1. </w:t>
            </w:r>
            <w:r w:rsidRPr="009207B3">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9B21E6" w:rsidRPr="009207B3" w:rsidRDefault="009B21E6" w:rsidP="009B21E6">
            <w:pPr>
              <w:jc w:val="both"/>
              <w:rPr>
                <w:rFonts w:ascii="Sylfaen" w:hAnsi="Sylfaen"/>
                <w:color w:val="000000" w:themeColor="text1"/>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9B21E6" w:rsidRPr="00556E78" w:rsidTr="009B21E6">
        <w:trPr>
          <w:trHeight w:val="2817"/>
        </w:trPr>
        <w:tc>
          <w:tcPr>
            <w:tcW w:w="5559" w:type="dxa"/>
            <w:tcBorders>
              <w:top w:val="nil"/>
              <w:left w:val="nil"/>
              <w:bottom w:val="nil"/>
              <w:right w:val="nil"/>
            </w:tcBorders>
          </w:tcPr>
          <w:p w:rsidR="009B21E6" w:rsidRPr="009207B3" w:rsidRDefault="009B21E6" w:rsidP="009B21E6">
            <w:pPr>
              <w:rPr>
                <w:rFonts w:ascii="Sylfaen" w:hAnsi="Sylfaen"/>
                <w:b/>
                <w:color w:val="000000" w:themeColor="text1"/>
                <w:sz w:val="20"/>
                <w:szCs w:val="20"/>
                <w:lang w:val="hy-AM"/>
              </w:rPr>
            </w:pPr>
          </w:p>
          <w:p w:rsidR="009B21E6" w:rsidRPr="009207B3" w:rsidRDefault="009B21E6" w:rsidP="009B21E6">
            <w:pPr>
              <w:rPr>
                <w:rFonts w:ascii="Sylfaen" w:hAnsi="Sylfaen"/>
                <w:b/>
                <w:color w:val="000000" w:themeColor="text1"/>
                <w:sz w:val="20"/>
                <w:szCs w:val="20"/>
                <w:lang w:val="hy-AM"/>
              </w:rPr>
            </w:pPr>
          </w:p>
          <w:p w:rsidR="009B21E6" w:rsidRPr="001F6CD6" w:rsidRDefault="009B21E6" w:rsidP="001F6CD6">
            <w:pPr>
              <w:ind w:firstLine="708"/>
              <w:jc w:val="center"/>
              <w:rPr>
                <w:rFonts w:ascii="Sylfaen" w:hAnsi="Sylfaen"/>
                <w:b/>
                <w:color w:val="000000" w:themeColor="text1"/>
                <w:sz w:val="20"/>
                <w:szCs w:val="20"/>
                <w:lang w:val="hy-AM"/>
              </w:rPr>
            </w:pPr>
            <w:r w:rsidRPr="009207B3">
              <w:rPr>
                <w:rFonts w:ascii="Sylfaen" w:hAnsi="Sylfaen"/>
                <w:b/>
                <w:color w:val="000000" w:themeColor="text1"/>
                <w:sz w:val="20"/>
                <w:szCs w:val="20"/>
                <w:lang w:val="hy-AM"/>
              </w:rPr>
              <w:t xml:space="preserve">10. </w:t>
            </w:r>
            <w:r w:rsidRPr="009207B3">
              <w:rPr>
                <w:rFonts w:ascii="Sylfaen" w:hAnsi="Sylfaen" w:cs="Sylfaen"/>
                <w:b/>
                <w:color w:val="000000" w:themeColor="text1"/>
                <w:sz w:val="20"/>
                <w:szCs w:val="20"/>
                <w:lang w:val="hy-AM"/>
              </w:rPr>
              <w:t>Գաղտնիություն</w:t>
            </w:r>
            <w:bookmarkStart w:id="49" w:name="_GoBack"/>
            <w:bookmarkEnd w:id="49"/>
          </w:p>
        </w:tc>
        <w:tc>
          <w:tcPr>
            <w:tcW w:w="4819" w:type="dxa"/>
            <w:tcBorders>
              <w:top w:val="nil"/>
              <w:left w:val="nil"/>
              <w:bottom w:val="nil"/>
              <w:right w:val="nil"/>
            </w:tcBorders>
          </w:tcPr>
          <w:p w:rsidR="009B21E6" w:rsidRPr="009207B3" w:rsidRDefault="009B21E6" w:rsidP="009B21E6">
            <w:pPr>
              <w:ind w:firstLine="708"/>
              <w:jc w:val="center"/>
              <w:rPr>
                <w:rFonts w:ascii="Sylfaen" w:hAnsi="Sylfaen"/>
                <w:b/>
                <w:color w:val="000000" w:themeColor="text1"/>
                <w:sz w:val="20"/>
                <w:szCs w:val="20"/>
              </w:rPr>
            </w:pPr>
          </w:p>
          <w:p w:rsidR="009B21E6" w:rsidRPr="009207B3" w:rsidRDefault="009B21E6" w:rsidP="009B21E6">
            <w:pPr>
              <w:ind w:firstLine="708"/>
              <w:jc w:val="center"/>
              <w:rPr>
                <w:rFonts w:ascii="Sylfaen" w:hAnsi="Sylfaen"/>
                <w:b/>
                <w:color w:val="000000" w:themeColor="text1"/>
                <w:sz w:val="20"/>
                <w:szCs w:val="20"/>
              </w:rPr>
            </w:pPr>
          </w:p>
          <w:p w:rsidR="009B21E6" w:rsidRPr="009207B3" w:rsidRDefault="009B21E6" w:rsidP="009B21E6">
            <w:pPr>
              <w:ind w:firstLine="708"/>
              <w:jc w:val="center"/>
              <w:rPr>
                <w:rFonts w:ascii="Sylfaen" w:hAnsi="Sylfaen"/>
                <w:b/>
                <w:color w:val="000000" w:themeColor="text1"/>
                <w:sz w:val="20"/>
                <w:szCs w:val="20"/>
              </w:rPr>
            </w:pPr>
            <w:r w:rsidRPr="009207B3">
              <w:rPr>
                <w:rFonts w:ascii="Sylfaen" w:hAnsi="Sylfaen"/>
                <w:b/>
                <w:color w:val="000000" w:themeColor="text1"/>
                <w:sz w:val="20"/>
                <w:szCs w:val="20"/>
              </w:rPr>
              <w:t>10. Конфиденциальность</w:t>
            </w:r>
          </w:p>
          <w:p w:rsidR="009B21E6" w:rsidRPr="009207B3" w:rsidRDefault="009B21E6" w:rsidP="009B21E6">
            <w:pPr>
              <w:jc w:val="both"/>
              <w:rPr>
                <w:rFonts w:ascii="Sylfaen" w:hAnsi="Sylfaen"/>
                <w:sz w:val="20"/>
                <w:szCs w:val="20"/>
                <w:lang w:val="hy-AM"/>
              </w:rPr>
            </w:pPr>
          </w:p>
        </w:tc>
      </w:tr>
      <w:tr w:rsidR="009B21E6" w:rsidRPr="00795CB2" w:rsidTr="009B21E6">
        <w:tc>
          <w:tcPr>
            <w:tcW w:w="5559" w:type="dxa"/>
            <w:tcBorders>
              <w:top w:val="nil"/>
              <w:left w:val="nil"/>
              <w:bottom w:val="nil"/>
              <w:right w:val="nil"/>
            </w:tcBorders>
          </w:tcPr>
          <w:p w:rsidR="009B21E6" w:rsidRPr="009207B3" w:rsidRDefault="009B21E6" w:rsidP="009B21E6">
            <w:pPr>
              <w:jc w:val="both"/>
              <w:rPr>
                <w:rFonts w:ascii="Sylfaen" w:hAnsi="Sylfaen"/>
                <w:sz w:val="20"/>
                <w:szCs w:val="20"/>
                <w:lang w:val="hy-AM"/>
              </w:rPr>
            </w:pPr>
            <w:r w:rsidRPr="009207B3">
              <w:rPr>
                <w:rFonts w:ascii="Sylfaen" w:hAnsi="Sylfaen"/>
                <w:color w:val="000000" w:themeColor="text1"/>
                <w:sz w:val="20"/>
                <w:szCs w:val="20"/>
                <w:lang w:val="hy-AM"/>
              </w:rPr>
              <w:t xml:space="preserve">10.1. </w:t>
            </w:r>
            <w:r w:rsidRPr="009207B3">
              <w:rPr>
                <w:rFonts w:ascii="Sylfaen" w:hAnsi="Sylfaen" w:cs="Sylfaen"/>
                <w:sz w:val="20"/>
                <w:szCs w:val="20"/>
                <w:lang w:val="hy-AM"/>
              </w:rPr>
              <w:t>Կողմերը</w:t>
            </w:r>
            <w:r w:rsidRPr="009207B3">
              <w:rPr>
                <w:rFonts w:ascii="Sylfaen" w:hAnsi="Sylfaen"/>
                <w:sz w:val="20"/>
                <w:szCs w:val="20"/>
                <w:lang w:val="hy-AM"/>
              </w:rPr>
              <w:t xml:space="preserve"> </w:t>
            </w:r>
            <w:r w:rsidRPr="009207B3">
              <w:rPr>
                <w:rFonts w:ascii="Sylfaen" w:hAnsi="Sylfaen" w:cs="Sylfaen"/>
                <w:sz w:val="20"/>
                <w:szCs w:val="20"/>
                <w:lang w:val="hy-AM"/>
              </w:rPr>
              <w:t>պարտավորվում</w:t>
            </w:r>
            <w:r w:rsidRPr="009207B3">
              <w:rPr>
                <w:rFonts w:ascii="Sylfaen" w:hAnsi="Sylfaen"/>
                <w:sz w:val="20"/>
                <w:szCs w:val="20"/>
                <w:lang w:val="hy-AM"/>
              </w:rPr>
              <w:t xml:space="preserve"> </w:t>
            </w:r>
            <w:r w:rsidRPr="009207B3">
              <w:rPr>
                <w:rFonts w:ascii="Sylfaen" w:hAnsi="Sylfaen" w:cs="Sylfaen"/>
                <w:sz w:val="20"/>
                <w:szCs w:val="20"/>
                <w:lang w:val="hy-AM"/>
              </w:rPr>
              <w:t>են</w:t>
            </w:r>
            <w:r w:rsidRPr="009207B3">
              <w:rPr>
                <w:rFonts w:ascii="Sylfaen" w:hAnsi="Sylfaen"/>
                <w:sz w:val="20"/>
                <w:szCs w:val="20"/>
                <w:lang w:val="hy-AM"/>
              </w:rPr>
              <w:t xml:space="preserve"> </w:t>
            </w:r>
            <w:r w:rsidRPr="009207B3">
              <w:rPr>
                <w:rFonts w:ascii="Sylfaen" w:hAnsi="Sylfaen" w:cs="Sylfaen"/>
                <w:sz w:val="20"/>
                <w:szCs w:val="20"/>
                <w:lang w:val="hy-AM"/>
              </w:rPr>
              <w:t>չհրապարակել</w:t>
            </w:r>
            <w:r w:rsidRPr="009207B3">
              <w:rPr>
                <w:rFonts w:ascii="Sylfaen" w:hAnsi="Sylfaen"/>
                <w:sz w:val="20"/>
                <w:szCs w:val="20"/>
                <w:lang w:val="hy-AM"/>
              </w:rPr>
              <w:t xml:space="preserve"> </w:t>
            </w:r>
            <w:r w:rsidRPr="009207B3">
              <w:rPr>
                <w:rFonts w:ascii="Sylfaen" w:hAnsi="Sylfaen" w:cs="Sylfaen"/>
                <w:sz w:val="20"/>
                <w:szCs w:val="20"/>
                <w:lang w:val="hy-AM"/>
              </w:rPr>
              <w:t>այն</w:t>
            </w:r>
            <w:r w:rsidRPr="009207B3">
              <w:rPr>
                <w:rFonts w:ascii="Sylfaen" w:hAnsi="Sylfaen"/>
                <w:sz w:val="20"/>
                <w:szCs w:val="20"/>
                <w:lang w:val="hy-AM"/>
              </w:rPr>
              <w:t xml:space="preserve"> </w:t>
            </w:r>
            <w:r w:rsidRPr="009207B3">
              <w:rPr>
                <w:rFonts w:ascii="Sylfaen" w:hAnsi="Sylfaen" w:cs="Sylfaen"/>
                <w:sz w:val="20"/>
                <w:szCs w:val="20"/>
                <w:lang w:val="hy-AM"/>
              </w:rPr>
              <w:t>տեղեկատվությունը</w:t>
            </w:r>
            <w:r w:rsidRPr="009207B3">
              <w:rPr>
                <w:rFonts w:ascii="Sylfaen" w:hAnsi="Sylfaen"/>
                <w:sz w:val="20"/>
                <w:szCs w:val="20"/>
                <w:lang w:val="hy-AM"/>
              </w:rPr>
              <w:t xml:space="preserve">, </w:t>
            </w:r>
            <w:r w:rsidRPr="009207B3">
              <w:rPr>
                <w:rFonts w:ascii="Sylfaen" w:hAnsi="Sylfaen" w:cs="Sylfaen"/>
                <w:sz w:val="20"/>
                <w:szCs w:val="20"/>
                <w:lang w:val="hy-AM"/>
              </w:rPr>
              <w:t>որն</w:t>
            </w:r>
            <w:r w:rsidRPr="009207B3">
              <w:rPr>
                <w:rFonts w:ascii="Sylfaen" w:hAnsi="Sylfaen"/>
                <w:sz w:val="20"/>
                <w:szCs w:val="20"/>
                <w:lang w:val="hy-AM"/>
              </w:rPr>
              <w:t xml:space="preserve"> </w:t>
            </w:r>
            <w:r w:rsidRPr="009207B3">
              <w:rPr>
                <w:rFonts w:ascii="Sylfaen" w:hAnsi="Sylfaen" w:cs="Sylfaen"/>
                <w:sz w:val="20"/>
                <w:szCs w:val="20"/>
                <w:lang w:val="hy-AM"/>
              </w:rPr>
              <w:t>իրենց</w:t>
            </w:r>
            <w:r w:rsidRPr="009207B3">
              <w:rPr>
                <w:rFonts w:ascii="Sylfaen" w:hAnsi="Sylfaen"/>
                <w:sz w:val="20"/>
                <w:szCs w:val="20"/>
                <w:lang w:val="hy-AM"/>
              </w:rPr>
              <w:t xml:space="preserve"> </w:t>
            </w:r>
            <w:r w:rsidRPr="009207B3">
              <w:rPr>
                <w:rFonts w:ascii="Sylfaen" w:hAnsi="Sylfaen" w:cs="Sylfaen"/>
                <w:sz w:val="20"/>
                <w:szCs w:val="20"/>
                <w:lang w:val="hy-AM"/>
              </w:rPr>
              <w:t>հայտնի</w:t>
            </w:r>
            <w:r w:rsidRPr="009207B3">
              <w:rPr>
                <w:rFonts w:ascii="Sylfaen" w:hAnsi="Sylfaen"/>
                <w:sz w:val="20"/>
                <w:szCs w:val="20"/>
                <w:lang w:val="hy-AM"/>
              </w:rPr>
              <w:t xml:space="preserve"> </w:t>
            </w:r>
            <w:r w:rsidRPr="009207B3">
              <w:rPr>
                <w:rFonts w:ascii="Sylfaen" w:hAnsi="Sylfaen" w:cs="Sylfaen"/>
                <w:sz w:val="20"/>
                <w:szCs w:val="20"/>
                <w:lang w:val="hy-AM"/>
              </w:rPr>
              <w:t>է</w:t>
            </w:r>
            <w:r w:rsidRPr="009207B3">
              <w:rPr>
                <w:rFonts w:ascii="Sylfaen" w:hAnsi="Sylfaen"/>
                <w:sz w:val="20"/>
                <w:szCs w:val="20"/>
                <w:lang w:val="hy-AM"/>
              </w:rPr>
              <w:t xml:space="preserve"> </w:t>
            </w:r>
            <w:r w:rsidRPr="009207B3">
              <w:rPr>
                <w:rFonts w:ascii="Sylfaen" w:hAnsi="Sylfaen" w:cs="Sylfaen"/>
                <w:sz w:val="20"/>
                <w:szCs w:val="20"/>
                <w:lang w:val="hy-AM"/>
              </w:rPr>
              <w:t>դարձել</w:t>
            </w:r>
            <w:r w:rsidRPr="009207B3">
              <w:rPr>
                <w:rFonts w:ascii="Sylfaen" w:hAnsi="Sylfaen"/>
                <w:sz w:val="20"/>
                <w:szCs w:val="20"/>
                <w:lang w:val="hy-AM"/>
              </w:rPr>
              <w:t xml:space="preserve"> </w:t>
            </w:r>
            <w:r w:rsidRPr="009207B3">
              <w:rPr>
                <w:rFonts w:ascii="Sylfaen" w:hAnsi="Sylfaen" w:cs="Sylfaen"/>
                <w:sz w:val="20"/>
                <w:szCs w:val="20"/>
                <w:lang w:val="hy-AM"/>
              </w:rPr>
              <w:t>Պայմանագրով</w:t>
            </w:r>
            <w:r w:rsidRPr="009207B3">
              <w:rPr>
                <w:rFonts w:ascii="Sylfaen" w:hAnsi="Sylfaen"/>
                <w:sz w:val="20"/>
                <w:szCs w:val="20"/>
                <w:lang w:val="hy-AM"/>
              </w:rPr>
              <w:t xml:space="preserve">  </w:t>
            </w:r>
            <w:r w:rsidRPr="009207B3">
              <w:rPr>
                <w:rFonts w:ascii="Sylfaen" w:hAnsi="Sylfaen" w:cs="Sylfaen"/>
                <w:sz w:val="20"/>
                <w:szCs w:val="20"/>
                <w:lang w:val="hy-AM"/>
              </w:rPr>
              <w:t>նախատեսված</w:t>
            </w:r>
            <w:r w:rsidRPr="009207B3">
              <w:rPr>
                <w:rFonts w:ascii="Sylfaen" w:hAnsi="Sylfaen"/>
                <w:sz w:val="20"/>
                <w:szCs w:val="20"/>
                <w:lang w:val="hy-AM"/>
              </w:rPr>
              <w:t xml:space="preserve"> </w:t>
            </w:r>
            <w:r w:rsidRPr="009207B3">
              <w:rPr>
                <w:rFonts w:ascii="Sylfaen" w:hAnsi="Sylfaen" w:cs="Sylfaen"/>
                <w:sz w:val="20"/>
                <w:szCs w:val="20"/>
                <w:lang w:val="hy-AM"/>
              </w:rPr>
              <w:t>պարտավորությունների</w:t>
            </w:r>
            <w:r w:rsidRPr="009207B3">
              <w:rPr>
                <w:rFonts w:ascii="Sylfaen" w:hAnsi="Sylfaen"/>
                <w:sz w:val="20"/>
                <w:szCs w:val="20"/>
                <w:lang w:val="hy-AM"/>
              </w:rPr>
              <w:t xml:space="preserve"> </w:t>
            </w:r>
            <w:r w:rsidRPr="009207B3">
              <w:rPr>
                <w:rFonts w:ascii="Sylfaen" w:hAnsi="Sylfaen" w:cs="Sylfaen"/>
                <w:sz w:val="20"/>
                <w:szCs w:val="20"/>
                <w:lang w:val="hy-AM"/>
              </w:rPr>
              <w:t>կատարման</w:t>
            </w:r>
            <w:r w:rsidRPr="009207B3">
              <w:rPr>
                <w:rFonts w:ascii="Sylfaen" w:hAnsi="Sylfaen"/>
                <w:sz w:val="20"/>
                <w:szCs w:val="20"/>
                <w:lang w:val="hy-AM"/>
              </w:rPr>
              <w:t xml:space="preserve"> </w:t>
            </w:r>
            <w:r w:rsidRPr="009207B3">
              <w:rPr>
                <w:rFonts w:ascii="Sylfaen" w:hAnsi="Sylfaen" w:cs="Sylfaen"/>
                <w:sz w:val="20"/>
                <w:szCs w:val="20"/>
                <w:lang w:val="hy-AM"/>
              </w:rPr>
              <w:t>ընթացքում</w:t>
            </w:r>
            <w:r w:rsidRPr="009207B3">
              <w:rPr>
                <w:rFonts w:ascii="Sylfaen" w:hAnsi="Sylfaen"/>
                <w:sz w:val="20"/>
                <w:szCs w:val="20"/>
                <w:lang w:val="hy-AM"/>
              </w:rPr>
              <w:t xml:space="preserve">, </w:t>
            </w:r>
            <w:r w:rsidRPr="009207B3">
              <w:rPr>
                <w:rFonts w:ascii="Sylfaen" w:hAnsi="Sylfaen" w:cs="Sylfaen"/>
                <w:sz w:val="20"/>
                <w:szCs w:val="20"/>
                <w:lang w:val="hy-AM"/>
              </w:rPr>
              <w:t>բացառությամբ</w:t>
            </w:r>
            <w:r w:rsidRPr="009207B3">
              <w:rPr>
                <w:rFonts w:ascii="Sylfaen" w:hAnsi="Sylfaen"/>
                <w:sz w:val="20"/>
                <w:szCs w:val="20"/>
                <w:lang w:val="hy-AM"/>
              </w:rPr>
              <w:t xml:space="preserve"> </w:t>
            </w:r>
            <w:r w:rsidRPr="009207B3">
              <w:rPr>
                <w:rFonts w:ascii="Sylfaen" w:hAnsi="Sylfaen" w:cs="Sylfaen"/>
                <w:sz w:val="20"/>
                <w:szCs w:val="20"/>
                <w:lang w:val="hy-AM"/>
              </w:rPr>
              <w:t>ՀՀ</w:t>
            </w:r>
            <w:r w:rsidRPr="009207B3">
              <w:rPr>
                <w:rFonts w:ascii="Sylfaen" w:hAnsi="Sylfaen"/>
                <w:sz w:val="20"/>
                <w:szCs w:val="20"/>
                <w:lang w:val="hy-AM"/>
              </w:rPr>
              <w:t xml:space="preserve"> </w:t>
            </w:r>
            <w:r w:rsidRPr="009207B3">
              <w:rPr>
                <w:rFonts w:ascii="Sylfaen" w:hAnsi="Sylfaen" w:cs="Sylfaen"/>
                <w:sz w:val="20"/>
                <w:szCs w:val="20"/>
                <w:lang w:val="hy-AM"/>
              </w:rPr>
              <w:t>գործող</w:t>
            </w:r>
            <w:r w:rsidRPr="009207B3">
              <w:rPr>
                <w:rFonts w:ascii="Sylfaen" w:hAnsi="Sylfaen"/>
                <w:sz w:val="20"/>
                <w:szCs w:val="20"/>
                <w:lang w:val="hy-AM"/>
              </w:rPr>
              <w:t xml:space="preserve"> </w:t>
            </w:r>
            <w:r w:rsidRPr="009207B3">
              <w:rPr>
                <w:rFonts w:ascii="Sylfaen" w:hAnsi="Sylfaen" w:cs="Sylfaen"/>
                <w:sz w:val="20"/>
                <w:szCs w:val="20"/>
                <w:lang w:val="hy-AM"/>
              </w:rPr>
              <w:t>օրենսդրությամբ</w:t>
            </w:r>
            <w:r w:rsidRPr="009207B3">
              <w:rPr>
                <w:rFonts w:ascii="Sylfaen" w:hAnsi="Sylfaen"/>
                <w:sz w:val="20"/>
                <w:szCs w:val="20"/>
                <w:lang w:val="hy-AM"/>
              </w:rPr>
              <w:t xml:space="preserve"> </w:t>
            </w:r>
            <w:r w:rsidRPr="009207B3">
              <w:rPr>
                <w:rFonts w:ascii="Sylfaen" w:hAnsi="Sylfaen" w:cs="Sylfaen"/>
                <w:sz w:val="20"/>
                <w:szCs w:val="20"/>
                <w:lang w:val="hy-AM"/>
              </w:rPr>
              <w:t>նախատեսված</w:t>
            </w:r>
            <w:r w:rsidRPr="009207B3">
              <w:rPr>
                <w:rFonts w:ascii="Sylfaen" w:hAnsi="Sylfaen"/>
                <w:sz w:val="20"/>
                <w:szCs w:val="20"/>
                <w:lang w:val="hy-AM"/>
              </w:rPr>
              <w:t xml:space="preserve"> </w:t>
            </w:r>
            <w:r w:rsidRPr="009207B3">
              <w:rPr>
                <w:rFonts w:ascii="Sylfaen" w:hAnsi="Sylfaen" w:cs="Sylfaen"/>
                <w:sz w:val="20"/>
                <w:szCs w:val="20"/>
                <w:lang w:val="hy-AM"/>
              </w:rPr>
              <w:t>դեպքերի</w:t>
            </w:r>
            <w:r w:rsidRPr="009207B3">
              <w:rPr>
                <w:rFonts w:ascii="Sylfaen" w:hAnsi="Sylfaen"/>
                <w:sz w:val="20"/>
                <w:szCs w:val="20"/>
                <w:lang w:val="hy-AM"/>
              </w:rPr>
              <w:t>:</w:t>
            </w:r>
          </w:p>
        </w:tc>
        <w:tc>
          <w:tcPr>
            <w:tcW w:w="4819" w:type="dxa"/>
            <w:tcBorders>
              <w:top w:val="nil"/>
              <w:left w:val="nil"/>
              <w:bottom w:val="nil"/>
              <w:right w:val="nil"/>
            </w:tcBorders>
          </w:tcPr>
          <w:p w:rsidR="009B21E6" w:rsidRPr="009207B3" w:rsidRDefault="009B21E6" w:rsidP="009B21E6">
            <w:pPr>
              <w:jc w:val="both"/>
              <w:rPr>
                <w:rFonts w:ascii="Sylfaen" w:hAnsi="Sylfaen"/>
                <w:sz w:val="20"/>
                <w:szCs w:val="20"/>
              </w:rPr>
            </w:pPr>
            <w:r w:rsidRPr="009207B3">
              <w:rPr>
                <w:rFonts w:ascii="Sylfaen" w:hAnsi="Sylfaen"/>
                <w:color w:val="000000" w:themeColor="text1"/>
                <w:sz w:val="20"/>
                <w:szCs w:val="20"/>
              </w:rPr>
              <w:t xml:space="preserve">10.1. </w:t>
            </w:r>
            <w:r w:rsidRPr="009207B3">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9B21E6" w:rsidRPr="00392D11" w:rsidTr="009B21E6">
        <w:trPr>
          <w:trHeight w:val="825"/>
        </w:trPr>
        <w:tc>
          <w:tcPr>
            <w:tcW w:w="5559" w:type="dxa"/>
            <w:tcBorders>
              <w:top w:val="nil"/>
              <w:left w:val="nil"/>
              <w:bottom w:val="nil"/>
              <w:right w:val="nil"/>
            </w:tcBorders>
          </w:tcPr>
          <w:p w:rsidR="009B21E6" w:rsidRPr="009207B3" w:rsidRDefault="009B21E6" w:rsidP="009B21E6">
            <w:pPr>
              <w:jc w:val="center"/>
              <w:rPr>
                <w:rFonts w:ascii="Sylfaen" w:hAnsi="Sylfaen"/>
                <w:b/>
                <w:color w:val="000000" w:themeColor="text1"/>
                <w:sz w:val="20"/>
                <w:szCs w:val="20"/>
                <w:lang w:val="hy-AM"/>
              </w:rPr>
            </w:pPr>
          </w:p>
          <w:p w:rsidR="009B21E6" w:rsidRPr="009207B3" w:rsidRDefault="009B21E6" w:rsidP="009B21E6">
            <w:pPr>
              <w:jc w:val="center"/>
              <w:rPr>
                <w:rFonts w:ascii="Sylfaen" w:hAnsi="Sylfaen"/>
                <w:b/>
                <w:color w:val="000000" w:themeColor="text1"/>
                <w:sz w:val="20"/>
                <w:szCs w:val="20"/>
                <w:lang w:val="hy-AM"/>
              </w:rPr>
            </w:pPr>
            <w:r w:rsidRPr="009207B3">
              <w:rPr>
                <w:rFonts w:ascii="Sylfaen" w:hAnsi="Sylfaen"/>
                <w:b/>
                <w:color w:val="000000" w:themeColor="text1"/>
                <w:sz w:val="20"/>
                <w:szCs w:val="20"/>
                <w:lang w:val="hy-AM"/>
              </w:rPr>
              <w:t xml:space="preserve">11. </w:t>
            </w:r>
            <w:r w:rsidRPr="009207B3">
              <w:rPr>
                <w:rFonts w:ascii="Sylfaen" w:hAnsi="Sylfaen" w:cs="Sylfaen"/>
                <w:b/>
                <w:color w:val="000000" w:themeColor="text1"/>
                <w:sz w:val="20"/>
                <w:szCs w:val="20"/>
                <w:lang w:val="hy-AM"/>
              </w:rPr>
              <w:t>Այլ</w:t>
            </w:r>
            <w:r w:rsidRPr="009207B3">
              <w:rPr>
                <w:rFonts w:ascii="Sylfaen" w:hAnsi="Sylfaen"/>
                <w:b/>
                <w:color w:val="000000" w:themeColor="text1"/>
                <w:sz w:val="20"/>
                <w:szCs w:val="20"/>
                <w:lang w:val="hy-AM"/>
              </w:rPr>
              <w:t xml:space="preserve">  </w:t>
            </w:r>
            <w:r w:rsidRPr="009207B3">
              <w:rPr>
                <w:rFonts w:ascii="Sylfaen" w:hAnsi="Sylfaen" w:cs="Sylfaen"/>
                <w:b/>
                <w:color w:val="000000" w:themeColor="text1"/>
                <w:sz w:val="20"/>
                <w:szCs w:val="20"/>
                <w:lang w:val="hy-AM"/>
              </w:rPr>
              <w:t>պայմաններ</w:t>
            </w:r>
          </w:p>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center"/>
              <w:rPr>
                <w:rFonts w:ascii="Sylfaen" w:hAnsi="Sylfaen"/>
                <w:b/>
                <w:color w:val="000000" w:themeColor="text1"/>
                <w:sz w:val="20"/>
                <w:szCs w:val="20"/>
              </w:rPr>
            </w:pPr>
          </w:p>
          <w:p w:rsidR="009B21E6" w:rsidRPr="009207B3" w:rsidRDefault="009B21E6" w:rsidP="009B21E6">
            <w:pPr>
              <w:jc w:val="center"/>
              <w:rPr>
                <w:rFonts w:ascii="Sylfaen" w:hAnsi="Sylfaen"/>
                <w:b/>
                <w:color w:val="000000" w:themeColor="text1"/>
                <w:sz w:val="20"/>
                <w:szCs w:val="20"/>
              </w:rPr>
            </w:pPr>
            <w:r w:rsidRPr="009207B3">
              <w:rPr>
                <w:rFonts w:ascii="Sylfaen" w:hAnsi="Sylfaen"/>
                <w:b/>
                <w:color w:val="000000" w:themeColor="text1"/>
                <w:sz w:val="20"/>
                <w:szCs w:val="20"/>
              </w:rPr>
              <w:t>11. Иные условия</w:t>
            </w:r>
          </w:p>
          <w:p w:rsidR="009B21E6" w:rsidRPr="009207B3" w:rsidRDefault="009B21E6" w:rsidP="009B21E6">
            <w:pPr>
              <w:jc w:val="both"/>
              <w:rPr>
                <w:rFonts w:ascii="Sylfaen" w:hAnsi="Sylfaen"/>
                <w:sz w:val="20"/>
                <w:szCs w:val="20"/>
                <w:lang w:val="hy-AM"/>
              </w:rPr>
            </w:pP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 xml:space="preserve">11.1. </w:t>
            </w:r>
            <w:r w:rsidRPr="009207B3">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կողմից</w:t>
            </w:r>
            <w:r w:rsidRPr="009207B3">
              <w:rPr>
                <w:rFonts w:ascii="Sylfaen" w:hAnsi="Sylfaen"/>
                <w:color w:val="000000" w:themeColor="text1"/>
                <w:sz w:val="20"/>
                <w:szCs w:val="20"/>
                <w:lang w:val="hy-AM"/>
              </w:rPr>
              <w:t>:</w:t>
            </w:r>
          </w:p>
          <w:p w:rsidR="009B21E6" w:rsidRPr="009207B3" w:rsidRDefault="009B21E6" w:rsidP="009B21E6">
            <w:pPr>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9B21E6" w:rsidRPr="00392D11" w:rsidTr="009B21E6">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 xml:space="preserve">11.2. </w:t>
            </w:r>
            <w:r w:rsidRPr="009207B3">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9B21E6" w:rsidRPr="009207B3" w:rsidRDefault="009B21E6" w:rsidP="009B21E6">
            <w:pPr>
              <w:jc w:val="both"/>
              <w:rPr>
                <w:rFonts w:ascii="Sylfaen" w:hAnsi="Sylfaen"/>
                <w:color w:val="000000" w:themeColor="text1"/>
                <w:sz w:val="20"/>
                <w:szCs w:val="20"/>
              </w:rPr>
            </w:pPr>
          </w:p>
          <w:p w:rsidR="009B21E6" w:rsidRPr="009207B3" w:rsidRDefault="009B21E6" w:rsidP="009B21E6">
            <w:pPr>
              <w:jc w:val="both"/>
              <w:rPr>
                <w:rFonts w:ascii="Sylfaen" w:hAnsi="Sylfaen"/>
                <w:color w:val="000000" w:themeColor="text1"/>
                <w:sz w:val="20"/>
                <w:szCs w:val="20"/>
              </w:rPr>
            </w:pPr>
          </w:p>
        </w:tc>
      </w:tr>
      <w:tr w:rsidR="009B21E6" w:rsidRPr="00392D11" w:rsidTr="009B21E6">
        <w:trPr>
          <w:trHeight w:val="80"/>
        </w:trPr>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rPr>
              <w:t>11.3. Ни одна</w:t>
            </w:r>
            <w:r w:rsidRPr="009207B3">
              <w:rPr>
                <w:rFonts w:ascii="Sylfaen" w:hAnsi="Sylfaen"/>
                <w:sz w:val="20"/>
                <w:szCs w:val="20"/>
              </w:rPr>
              <w:t xml:space="preserve"> Сторона </w:t>
            </w:r>
            <w:r w:rsidRPr="009207B3">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B21E6" w:rsidRPr="009207B3" w:rsidRDefault="009B21E6" w:rsidP="009B21E6">
            <w:pPr>
              <w:jc w:val="both"/>
              <w:rPr>
                <w:rFonts w:ascii="Sylfaen" w:hAnsi="Sylfaen"/>
                <w:sz w:val="20"/>
                <w:szCs w:val="20"/>
                <w:lang w:val="hy-AM"/>
              </w:rPr>
            </w:pPr>
          </w:p>
        </w:tc>
      </w:tr>
      <w:tr w:rsidR="009B21E6" w:rsidRPr="00392D11" w:rsidTr="009B21E6">
        <w:trPr>
          <w:trHeight w:val="80"/>
        </w:trPr>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p>
          <w:p w:rsidR="009B21E6" w:rsidRPr="009207B3" w:rsidRDefault="009B21E6" w:rsidP="009B21E6">
            <w:pPr>
              <w:jc w:val="both"/>
              <w:rPr>
                <w:rFonts w:ascii="Sylfaen" w:hAnsi="Sylfaen"/>
                <w:color w:val="000000" w:themeColor="text1"/>
                <w:sz w:val="20"/>
                <w:szCs w:val="20"/>
                <w:lang w:val="hy-AM"/>
              </w:rPr>
            </w:pPr>
          </w:p>
          <w:p w:rsidR="009B21E6" w:rsidRPr="009207B3" w:rsidRDefault="009B21E6" w:rsidP="009B21E6">
            <w:pPr>
              <w:jc w:val="both"/>
              <w:rPr>
                <w:rFonts w:ascii="Sylfaen" w:hAnsi="Sylfaen"/>
                <w:sz w:val="20"/>
                <w:szCs w:val="20"/>
                <w:lang w:val="hy-AM"/>
              </w:rPr>
            </w:pPr>
            <w:r w:rsidRPr="009207B3">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9207B3">
              <w:rPr>
                <w:rFonts w:ascii="Sylfaen" w:hAnsi="Sylfaen" w:cs="Sylfaen"/>
                <w:color w:val="000000" w:themeColor="text1"/>
                <w:sz w:val="20"/>
                <w:szCs w:val="20"/>
                <w:lang w:val="hy-AM"/>
              </w:rPr>
              <w:t>վավերապայմանների</w:t>
            </w:r>
            <w:r w:rsidRPr="009207B3">
              <w:rPr>
                <w:rFonts w:ascii="Sylfaen" w:hAnsi="Sylfaen" w:cs="Sylfaen"/>
                <w:b/>
                <w:color w:val="000000" w:themeColor="text1"/>
                <w:sz w:val="20"/>
                <w:szCs w:val="20"/>
                <w:lang w:val="hy-AM"/>
              </w:rPr>
              <w:t xml:space="preserve"> </w:t>
            </w:r>
            <w:r w:rsidRPr="009207B3">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9207B3">
              <w:rPr>
                <w:rFonts w:ascii="Sylfaen" w:hAnsi="Sylfaen"/>
                <w:sz w:val="20"/>
                <w:szCs w:val="20"/>
                <w:lang w:val="hy-AM"/>
              </w:rPr>
              <w:t xml:space="preserve">ստորագրել լրացուցիչ համաձայնագիր, որում կորոշվի </w:t>
            </w:r>
            <w:r w:rsidRPr="009207B3">
              <w:rPr>
                <w:rFonts w:ascii="Sylfaen" w:hAnsi="Sylfaen"/>
                <w:color w:val="000000" w:themeColor="text1"/>
                <w:sz w:val="20"/>
                <w:szCs w:val="20"/>
                <w:lang w:val="hy-AM"/>
              </w:rPr>
              <w:t>Կ</w:t>
            </w:r>
            <w:r w:rsidRPr="009207B3">
              <w:rPr>
                <w:rFonts w:ascii="Sylfaen" w:hAnsi="Sylfaen"/>
                <w:sz w:val="20"/>
                <w:szCs w:val="20"/>
                <w:lang w:val="hy-AM"/>
              </w:rPr>
              <w:t>ողմերի միջև հարաբերությունների կարգը:</w:t>
            </w: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p>
          <w:p w:rsidR="009B21E6" w:rsidRPr="009207B3" w:rsidRDefault="009B21E6" w:rsidP="009B21E6">
            <w:pPr>
              <w:jc w:val="both"/>
              <w:rPr>
                <w:rFonts w:ascii="Sylfaen" w:hAnsi="Sylfaen"/>
                <w:color w:val="000000" w:themeColor="text1"/>
                <w:sz w:val="20"/>
                <w:szCs w:val="20"/>
                <w:lang w:val="hy-AM"/>
              </w:rPr>
            </w:pPr>
          </w:p>
          <w:p w:rsidR="009B21E6" w:rsidRPr="009207B3" w:rsidRDefault="009B21E6" w:rsidP="009B21E6">
            <w:pPr>
              <w:jc w:val="both"/>
              <w:rPr>
                <w:rFonts w:ascii="Sylfaen" w:hAnsi="Sylfaen"/>
                <w:sz w:val="20"/>
                <w:szCs w:val="20"/>
              </w:rPr>
            </w:pPr>
            <w:r w:rsidRPr="009207B3">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9207B3">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9207B3">
              <w:rPr>
                <w:rFonts w:ascii="Sylfaen" w:hAnsi="Sylfaen"/>
                <w:color w:val="000000" w:themeColor="text1"/>
                <w:sz w:val="20"/>
                <w:szCs w:val="20"/>
              </w:rPr>
              <w:t>С</w:t>
            </w:r>
            <w:r w:rsidRPr="009207B3">
              <w:rPr>
                <w:rFonts w:ascii="Sylfaen" w:hAnsi="Sylfaen"/>
                <w:sz w:val="20"/>
                <w:szCs w:val="20"/>
              </w:rPr>
              <w:t>торонами.</w:t>
            </w:r>
          </w:p>
        </w:tc>
      </w:tr>
      <w:tr w:rsidR="009B21E6" w:rsidRPr="00392D11" w:rsidTr="009B21E6">
        <w:trPr>
          <w:trHeight w:val="906"/>
        </w:trPr>
        <w:tc>
          <w:tcPr>
            <w:tcW w:w="5559" w:type="dxa"/>
            <w:tcBorders>
              <w:top w:val="nil"/>
              <w:left w:val="nil"/>
              <w:bottom w:val="nil"/>
              <w:right w:val="nil"/>
            </w:tcBorders>
          </w:tcPr>
          <w:p w:rsidR="009B21E6" w:rsidRPr="009207B3" w:rsidRDefault="009B21E6" w:rsidP="009B21E6">
            <w:pPr>
              <w:jc w:val="both"/>
              <w:rPr>
                <w:rFonts w:ascii="Sylfaen" w:hAnsi="Sylfaen" w:cs="Sylfaen"/>
                <w:color w:val="000000" w:themeColor="text1"/>
                <w:sz w:val="20"/>
                <w:szCs w:val="20"/>
                <w:lang w:val="hy-AM"/>
              </w:rPr>
            </w:pPr>
          </w:p>
          <w:p w:rsidR="009B21E6" w:rsidRPr="009207B3" w:rsidRDefault="009B21E6" w:rsidP="009B21E6">
            <w:pPr>
              <w:jc w:val="both"/>
              <w:rPr>
                <w:rFonts w:ascii="Sylfaen" w:hAnsi="Sylfaen"/>
                <w:color w:val="000000" w:themeColor="text1"/>
                <w:sz w:val="20"/>
                <w:szCs w:val="20"/>
                <w:lang w:val="hy-AM"/>
              </w:rPr>
            </w:pPr>
            <w:r w:rsidRPr="009207B3">
              <w:rPr>
                <w:rFonts w:ascii="Sylfaen" w:hAnsi="Sylfaen" w:cs="Sylfaen"/>
                <w:color w:val="000000" w:themeColor="text1"/>
                <w:sz w:val="20"/>
                <w:szCs w:val="20"/>
                <w:lang w:val="hy-AM"/>
              </w:rPr>
              <w:t>11</w:t>
            </w:r>
            <w:r w:rsidRPr="009207B3">
              <w:rPr>
                <w:color w:val="000000" w:themeColor="text1"/>
                <w:sz w:val="20"/>
                <w:szCs w:val="20"/>
                <w:lang w:val="hy-AM"/>
              </w:rPr>
              <w:t>․</w:t>
            </w:r>
            <w:r w:rsidRPr="009207B3">
              <w:rPr>
                <w:rFonts w:ascii="Sylfaen" w:hAnsi="Sylfaen" w:cs="Sylfaen"/>
                <w:color w:val="000000" w:themeColor="text1"/>
                <w:sz w:val="20"/>
                <w:szCs w:val="20"/>
                <w:lang w:val="hy-AM"/>
              </w:rPr>
              <w:t>5</w:t>
            </w:r>
            <w:r w:rsidRPr="009207B3">
              <w:rPr>
                <w:color w:val="000000" w:themeColor="text1"/>
                <w:sz w:val="20"/>
                <w:szCs w:val="20"/>
                <w:lang w:val="hy-AM"/>
              </w:rPr>
              <w:t>․</w:t>
            </w:r>
            <w:r w:rsidRPr="009207B3">
              <w:rPr>
                <w:rFonts w:ascii="Sylfaen" w:hAnsi="Sylfaen" w:cs="Sylfaen"/>
                <w:color w:val="000000" w:themeColor="text1"/>
                <w:sz w:val="20"/>
                <w:szCs w:val="20"/>
                <w:lang w:val="hy-AM"/>
              </w:rPr>
              <w:t xml:space="preserve"> Պայմանագիրը</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կազմված</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է</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հայերեն</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և</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ռուսերեն</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լեզուներով</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երեք</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օրինակից</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որոնք</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ունեն</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հավասար</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իրավաբանական</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ուժ</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երկու</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օրինակ</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Գնորդին</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մեկ</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օրինակ՝</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Մատակարարին</w:t>
            </w:r>
            <w:r w:rsidRPr="009207B3">
              <w:rPr>
                <w:rFonts w:ascii="Sylfaen" w:hAnsi="Sylfaen"/>
                <w:color w:val="000000" w:themeColor="text1"/>
                <w:sz w:val="20"/>
                <w:szCs w:val="20"/>
                <w:lang w:val="hy-AM"/>
              </w:rPr>
              <w:t>:</w:t>
            </w: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p>
          <w:p w:rsidR="009B21E6" w:rsidRPr="009207B3" w:rsidRDefault="009B21E6" w:rsidP="009B21E6">
            <w:pPr>
              <w:jc w:val="both"/>
              <w:rPr>
                <w:rFonts w:ascii="Sylfaen" w:hAnsi="Sylfaen"/>
                <w:sz w:val="20"/>
                <w:szCs w:val="20"/>
              </w:rPr>
            </w:pPr>
            <w:r w:rsidRPr="009207B3">
              <w:rPr>
                <w:rFonts w:ascii="Sylfaen" w:hAnsi="Sylfaen"/>
                <w:color w:val="000000" w:themeColor="text1"/>
                <w:sz w:val="20"/>
                <w:szCs w:val="20"/>
              </w:rPr>
              <w:t>11.5</w:t>
            </w:r>
            <w:r w:rsidRPr="009207B3">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9B21E6" w:rsidRPr="00AA1EAA" w:rsidTr="009B21E6">
        <w:trPr>
          <w:trHeight w:val="906"/>
        </w:trPr>
        <w:tc>
          <w:tcPr>
            <w:tcW w:w="555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p>
          <w:p w:rsidR="009B21E6" w:rsidRPr="009207B3" w:rsidRDefault="009B21E6" w:rsidP="009B21E6">
            <w:pPr>
              <w:jc w:val="both"/>
              <w:rPr>
                <w:rFonts w:ascii="Sylfaen" w:hAnsi="Sylfaen"/>
                <w:color w:val="000000" w:themeColor="text1"/>
                <w:sz w:val="20"/>
                <w:szCs w:val="20"/>
                <w:lang w:val="hy-AM"/>
              </w:rPr>
            </w:pPr>
            <w:r w:rsidRPr="009207B3">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BE9B1ABE25584F9ABD84233463362CB3"/>
                </w:placeholder>
              </w:sdtPr>
              <w:sdtEndPr>
                <w:rPr>
                  <w:lang w:val="ru-RU"/>
                </w:rPr>
              </w:sdtEndPr>
              <w:sdtContent>
                <w:r w:rsidRPr="009207B3">
                  <w:rPr>
                    <w:rFonts w:ascii="Sylfaen" w:hAnsi="Sylfaen"/>
                    <w:color w:val="000000" w:themeColor="text1"/>
                    <w:sz w:val="20"/>
                    <w:szCs w:val="20"/>
                    <w:lang w:val="hy-AM"/>
                  </w:rPr>
                  <w:t xml:space="preserve">Թիվ 1 և 2 </w:t>
                </w:r>
              </w:sdtContent>
            </w:sdt>
            <w:r w:rsidRPr="009207B3">
              <w:rPr>
                <w:lang w:val="hy-AM"/>
              </w:rPr>
              <w:t xml:space="preserve"> </w:t>
            </w:r>
            <w:r w:rsidRPr="009207B3">
              <w:rPr>
                <w:rFonts w:ascii="Sylfaen" w:hAnsi="Sylfaen" w:cs="Sylfaen"/>
                <w:color w:val="000000" w:themeColor="text1"/>
                <w:sz w:val="20"/>
                <w:szCs w:val="20"/>
                <w:lang w:val="hy-AM"/>
              </w:rPr>
              <w:t>հավելվածները  հանդիսանում</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են</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Պայմանագրի</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անբաժանելի</w:t>
            </w:r>
            <w:r w:rsidRPr="009207B3">
              <w:rPr>
                <w:rFonts w:ascii="Sylfaen" w:hAnsi="Sylfaen"/>
                <w:color w:val="000000" w:themeColor="text1"/>
                <w:sz w:val="20"/>
                <w:szCs w:val="20"/>
                <w:lang w:val="hy-AM"/>
              </w:rPr>
              <w:t xml:space="preserve"> </w:t>
            </w:r>
            <w:r w:rsidRPr="009207B3">
              <w:rPr>
                <w:rFonts w:ascii="Sylfaen" w:hAnsi="Sylfaen" w:cs="Sylfaen"/>
                <w:color w:val="000000" w:themeColor="text1"/>
                <w:sz w:val="20"/>
                <w:szCs w:val="20"/>
                <w:lang w:val="hy-AM"/>
              </w:rPr>
              <w:t>մասը</w:t>
            </w:r>
            <w:r w:rsidRPr="009207B3">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lang w:val="hy-AM"/>
              </w:rPr>
            </w:pPr>
          </w:p>
          <w:p w:rsidR="009B21E6" w:rsidRPr="009207B3" w:rsidRDefault="009B21E6" w:rsidP="009B21E6">
            <w:pPr>
              <w:jc w:val="both"/>
              <w:rPr>
                <w:rFonts w:ascii="Sylfaen" w:hAnsi="Sylfaen"/>
                <w:color w:val="000000" w:themeColor="text1"/>
                <w:sz w:val="20"/>
                <w:szCs w:val="20"/>
              </w:rPr>
            </w:pPr>
            <w:r w:rsidRPr="009207B3">
              <w:rPr>
                <w:rFonts w:ascii="Sylfaen" w:hAnsi="Sylfaen"/>
                <w:color w:val="000000" w:themeColor="text1"/>
                <w:sz w:val="20"/>
                <w:szCs w:val="20"/>
                <w:lang w:val="hy-AM"/>
              </w:rPr>
              <w:t>11</w:t>
            </w:r>
            <w:r w:rsidRPr="009207B3">
              <w:rPr>
                <w:rFonts w:ascii="Sylfaen" w:hAnsi="Sylfaen"/>
                <w:color w:val="000000" w:themeColor="text1"/>
                <w:sz w:val="20"/>
                <w:szCs w:val="20"/>
              </w:rPr>
              <w:t xml:space="preserve">.6.  Приложения </w:t>
            </w:r>
            <w:sdt>
              <w:sdtPr>
                <w:rPr>
                  <w:rFonts w:ascii="Sylfaen" w:hAnsi="Sylfaen"/>
                  <w:color w:val="000000" w:themeColor="text1"/>
                  <w:sz w:val="20"/>
                  <w:szCs w:val="20"/>
                </w:rPr>
                <w:id w:val="1498767034"/>
                <w:placeholder>
                  <w:docPart w:val="FD3A786D54DF4B278E6AAE0860D3E98B"/>
                </w:placeholder>
              </w:sdtPr>
              <w:sdtEndPr/>
              <w:sdtContent>
                <w:r w:rsidRPr="009207B3">
                  <w:rPr>
                    <w:rFonts w:ascii="Sylfaen" w:hAnsi="Sylfaen"/>
                    <w:color w:val="000000" w:themeColor="text1"/>
                    <w:sz w:val="20"/>
                    <w:szCs w:val="20"/>
                  </w:rPr>
                  <w:t>№</w:t>
                </w:r>
                <w:sdt>
                  <w:sdtPr>
                    <w:rPr>
                      <w:rFonts w:ascii="Sylfaen" w:hAnsi="Sylfaen"/>
                      <w:color w:val="000000" w:themeColor="text1"/>
                      <w:sz w:val="20"/>
                      <w:szCs w:val="20"/>
                    </w:rPr>
                    <w:id w:val="1812973496"/>
                    <w:placeholder>
                      <w:docPart w:val="FD3A786D54DF4B278E6AAE0860D3E98B"/>
                    </w:placeholder>
                  </w:sdtPr>
                  <w:sdtEndPr/>
                  <w:sdtContent>
                    <w:r w:rsidRPr="009207B3">
                      <w:rPr>
                        <w:rFonts w:ascii="Sylfaen" w:hAnsi="Sylfaen"/>
                        <w:color w:val="000000" w:themeColor="text1"/>
                        <w:sz w:val="20"/>
                        <w:szCs w:val="20"/>
                      </w:rPr>
                      <w:t>1</w:t>
                    </w:r>
                    <w:r w:rsidRPr="009207B3">
                      <w:rPr>
                        <w:rFonts w:ascii="Sylfaen" w:hAnsi="Sylfaen"/>
                        <w:color w:val="000000" w:themeColor="text1"/>
                        <w:sz w:val="20"/>
                        <w:szCs w:val="20"/>
                        <w:lang w:val="hy-AM"/>
                      </w:rPr>
                      <w:t xml:space="preserve"> и 2</w:t>
                    </w:r>
                    <w:r w:rsidRPr="009207B3">
                      <w:rPr>
                        <w:rFonts w:ascii="Sylfaen" w:hAnsi="Sylfaen"/>
                        <w:color w:val="000000" w:themeColor="text1"/>
                        <w:sz w:val="20"/>
                        <w:szCs w:val="20"/>
                      </w:rPr>
                      <w:t xml:space="preserve"> </w:t>
                    </w:r>
                  </w:sdtContent>
                </w:sdt>
              </w:sdtContent>
            </w:sdt>
            <w:r w:rsidRPr="009207B3">
              <w:rPr>
                <w:rFonts w:ascii="Sylfaen" w:hAnsi="Sylfaen"/>
                <w:color w:val="000000" w:themeColor="text1"/>
                <w:sz w:val="20"/>
                <w:szCs w:val="20"/>
              </w:rPr>
              <w:t xml:space="preserve"> являются неотъемлемой частью Договора.</w:t>
            </w:r>
          </w:p>
        </w:tc>
      </w:tr>
      <w:tr w:rsidR="009B21E6" w:rsidRPr="009207B3" w:rsidTr="009B21E6">
        <w:tc>
          <w:tcPr>
            <w:tcW w:w="5559" w:type="dxa"/>
            <w:tcBorders>
              <w:top w:val="nil"/>
              <w:left w:val="nil"/>
              <w:bottom w:val="nil"/>
              <w:right w:val="nil"/>
            </w:tcBorders>
          </w:tcPr>
          <w:p w:rsidR="009B21E6" w:rsidRPr="009207B3" w:rsidRDefault="009B21E6" w:rsidP="009B21E6">
            <w:pPr>
              <w:jc w:val="both"/>
              <w:rPr>
                <w:rFonts w:ascii="Sylfaen" w:hAnsi="Sylfaen" w:cs="Sylfaen"/>
                <w:sz w:val="20"/>
                <w:szCs w:val="20"/>
                <w:lang w:val="hy-AM"/>
              </w:rPr>
            </w:pPr>
          </w:p>
        </w:tc>
        <w:tc>
          <w:tcPr>
            <w:tcW w:w="4819" w:type="dxa"/>
            <w:tcBorders>
              <w:top w:val="nil"/>
              <w:left w:val="nil"/>
              <w:bottom w:val="nil"/>
              <w:right w:val="nil"/>
            </w:tcBorders>
          </w:tcPr>
          <w:p w:rsidR="009B21E6" w:rsidRPr="009207B3" w:rsidRDefault="009B21E6" w:rsidP="009B21E6">
            <w:pPr>
              <w:jc w:val="both"/>
              <w:rPr>
                <w:rFonts w:ascii="Sylfaen" w:hAnsi="Sylfaen"/>
                <w:color w:val="000000" w:themeColor="text1"/>
                <w:sz w:val="20"/>
                <w:szCs w:val="20"/>
              </w:rPr>
            </w:pPr>
          </w:p>
        </w:tc>
      </w:tr>
      <w:tr w:rsidR="009B21E6" w:rsidRPr="009207B3" w:rsidTr="009B21E6">
        <w:tc>
          <w:tcPr>
            <w:tcW w:w="5559" w:type="dxa"/>
            <w:tcBorders>
              <w:top w:val="nil"/>
              <w:left w:val="nil"/>
              <w:bottom w:val="nil"/>
              <w:right w:val="nil"/>
            </w:tcBorders>
          </w:tcPr>
          <w:p w:rsidR="009B21E6" w:rsidRPr="009207B3" w:rsidRDefault="009B21E6" w:rsidP="009B21E6">
            <w:pPr>
              <w:tabs>
                <w:tab w:val="left" w:pos="132"/>
              </w:tabs>
              <w:ind w:firstLine="91"/>
              <w:jc w:val="center"/>
              <w:rPr>
                <w:rFonts w:ascii="Sylfaen" w:hAnsi="Sylfaen" w:cs="Sylfaen"/>
                <w:b/>
                <w:sz w:val="20"/>
                <w:szCs w:val="20"/>
              </w:rPr>
            </w:pPr>
          </w:p>
          <w:p w:rsidR="009B21E6" w:rsidRPr="009207B3" w:rsidRDefault="009B21E6" w:rsidP="009B21E6">
            <w:pPr>
              <w:tabs>
                <w:tab w:val="left" w:pos="132"/>
              </w:tabs>
              <w:ind w:firstLine="91"/>
              <w:jc w:val="center"/>
              <w:rPr>
                <w:rFonts w:ascii="Sylfaen" w:hAnsi="Sylfaen" w:cs="Sylfaen"/>
                <w:b/>
                <w:sz w:val="20"/>
                <w:szCs w:val="20"/>
              </w:rPr>
            </w:pPr>
            <w:r w:rsidRPr="009207B3">
              <w:rPr>
                <w:rFonts w:ascii="Sylfaen" w:hAnsi="Sylfaen" w:cs="Sylfaen"/>
                <w:b/>
                <w:sz w:val="20"/>
                <w:szCs w:val="20"/>
              </w:rPr>
              <w:t xml:space="preserve">12. </w:t>
            </w:r>
            <w:r w:rsidRPr="009207B3">
              <w:rPr>
                <w:rFonts w:ascii="Sylfaen" w:hAnsi="Sylfaen" w:cs="Sylfaen"/>
                <w:b/>
                <w:sz w:val="20"/>
                <w:szCs w:val="20"/>
                <w:lang w:val="hy-AM"/>
              </w:rPr>
              <w:t>Կողմերի</w:t>
            </w:r>
            <w:r w:rsidRPr="009207B3">
              <w:rPr>
                <w:rFonts w:ascii="Sylfaen" w:hAnsi="Sylfaen" w:cs="Sylfaen"/>
                <w:b/>
                <w:sz w:val="20"/>
                <w:szCs w:val="20"/>
                <w:lang w:val="pt-BR"/>
              </w:rPr>
              <w:t xml:space="preserve"> </w:t>
            </w:r>
            <w:r w:rsidRPr="009207B3">
              <w:rPr>
                <w:rFonts w:ascii="Sylfaen" w:hAnsi="Sylfaen" w:cs="Sylfaen"/>
                <w:b/>
                <w:sz w:val="20"/>
                <w:szCs w:val="20"/>
                <w:lang w:val="hy-AM"/>
              </w:rPr>
              <w:t>իրավաբանական</w:t>
            </w:r>
            <w:r w:rsidRPr="009207B3">
              <w:rPr>
                <w:rFonts w:ascii="Sylfaen" w:hAnsi="Sylfaen" w:cs="Sylfaen"/>
                <w:b/>
                <w:sz w:val="20"/>
                <w:szCs w:val="20"/>
                <w:lang w:val="pt-BR"/>
              </w:rPr>
              <w:t xml:space="preserve"> </w:t>
            </w:r>
            <w:r w:rsidRPr="009207B3">
              <w:rPr>
                <w:rFonts w:ascii="Sylfaen" w:hAnsi="Sylfaen" w:cs="Sylfaen"/>
                <w:b/>
                <w:sz w:val="20"/>
                <w:szCs w:val="20"/>
                <w:lang w:val="hy-AM"/>
              </w:rPr>
              <w:t>հասցեները</w:t>
            </w:r>
            <w:r w:rsidRPr="009207B3">
              <w:rPr>
                <w:rFonts w:ascii="Sylfaen" w:hAnsi="Sylfaen" w:cs="Sylfaen"/>
                <w:b/>
                <w:sz w:val="20"/>
                <w:szCs w:val="20"/>
                <w:lang w:val="pt-BR"/>
              </w:rPr>
              <w:t xml:space="preserve">, </w:t>
            </w:r>
            <w:r w:rsidRPr="009207B3">
              <w:rPr>
                <w:rFonts w:ascii="Sylfaen" w:hAnsi="Sylfaen" w:cs="Sylfaen"/>
                <w:b/>
                <w:sz w:val="20"/>
                <w:szCs w:val="20"/>
                <w:lang w:val="hy-AM"/>
              </w:rPr>
              <w:t>բանկային</w:t>
            </w:r>
            <w:r w:rsidRPr="009207B3">
              <w:rPr>
                <w:rFonts w:ascii="Sylfaen" w:hAnsi="Sylfaen" w:cs="Sylfaen"/>
                <w:b/>
                <w:sz w:val="20"/>
                <w:szCs w:val="20"/>
                <w:lang w:val="pt-BR"/>
              </w:rPr>
              <w:t xml:space="preserve"> </w:t>
            </w:r>
            <w:r w:rsidRPr="009207B3">
              <w:rPr>
                <w:rFonts w:ascii="Sylfaen" w:hAnsi="Sylfaen" w:cs="Sylfaen"/>
                <w:b/>
                <w:sz w:val="20"/>
                <w:szCs w:val="20"/>
                <w:lang w:val="hy-AM"/>
              </w:rPr>
              <w:t>վավերապայմանները</w:t>
            </w:r>
            <w:r w:rsidRPr="009207B3">
              <w:rPr>
                <w:rFonts w:ascii="Sylfaen" w:hAnsi="Sylfaen" w:cs="Sylfaen"/>
                <w:b/>
                <w:sz w:val="20"/>
                <w:szCs w:val="20"/>
                <w:lang w:val="pt-BR"/>
              </w:rPr>
              <w:t xml:space="preserve"> </w:t>
            </w:r>
            <w:r w:rsidRPr="009207B3">
              <w:rPr>
                <w:rFonts w:ascii="Sylfaen" w:hAnsi="Sylfaen" w:cs="Sylfaen"/>
                <w:b/>
                <w:sz w:val="20"/>
                <w:szCs w:val="20"/>
                <w:lang w:val="hy-AM"/>
              </w:rPr>
              <w:t>և</w:t>
            </w:r>
            <w:r w:rsidRPr="009207B3">
              <w:rPr>
                <w:rFonts w:ascii="Sylfaen" w:hAnsi="Sylfaen" w:cs="Sylfaen"/>
                <w:b/>
                <w:sz w:val="20"/>
                <w:szCs w:val="20"/>
                <w:lang w:val="pt-BR"/>
              </w:rPr>
              <w:t xml:space="preserve"> </w:t>
            </w:r>
            <w:r w:rsidRPr="009207B3">
              <w:rPr>
                <w:rFonts w:ascii="Sylfaen" w:hAnsi="Sylfaen" w:cs="Sylfaen"/>
                <w:b/>
                <w:sz w:val="20"/>
                <w:szCs w:val="20"/>
                <w:lang w:val="hy-AM"/>
              </w:rPr>
              <w:t>ստորագրությունները</w:t>
            </w:r>
          </w:p>
        </w:tc>
        <w:tc>
          <w:tcPr>
            <w:tcW w:w="4819" w:type="dxa"/>
            <w:tcBorders>
              <w:top w:val="nil"/>
              <w:left w:val="nil"/>
              <w:bottom w:val="nil"/>
              <w:right w:val="nil"/>
            </w:tcBorders>
          </w:tcPr>
          <w:p w:rsidR="009B21E6" w:rsidRPr="009207B3" w:rsidRDefault="009B21E6" w:rsidP="009B21E6">
            <w:pPr>
              <w:jc w:val="center"/>
              <w:rPr>
                <w:rFonts w:ascii="Sylfaen" w:hAnsi="Sylfaen"/>
                <w:b/>
                <w:color w:val="000000" w:themeColor="text1"/>
                <w:sz w:val="20"/>
                <w:szCs w:val="20"/>
              </w:rPr>
            </w:pPr>
          </w:p>
          <w:p w:rsidR="009B21E6" w:rsidRPr="009207B3" w:rsidRDefault="009B21E6" w:rsidP="009B21E6">
            <w:pPr>
              <w:jc w:val="center"/>
              <w:rPr>
                <w:rFonts w:ascii="Sylfaen" w:hAnsi="Sylfaen"/>
                <w:b/>
                <w:color w:val="000000" w:themeColor="text1"/>
                <w:sz w:val="20"/>
                <w:szCs w:val="20"/>
              </w:rPr>
            </w:pPr>
            <w:r w:rsidRPr="009207B3">
              <w:rPr>
                <w:rFonts w:ascii="Sylfaen" w:hAnsi="Sylfaen"/>
                <w:b/>
                <w:color w:val="000000" w:themeColor="text1"/>
                <w:sz w:val="20"/>
                <w:szCs w:val="20"/>
              </w:rPr>
              <w:t>12. Юридические адреса, банковские реквизиты и подписи сторон</w:t>
            </w:r>
          </w:p>
          <w:p w:rsidR="009B21E6" w:rsidRPr="009207B3" w:rsidRDefault="009B21E6" w:rsidP="009B21E6">
            <w:pPr>
              <w:jc w:val="center"/>
              <w:rPr>
                <w:rFonts w:ascii="Sylfaen" w:hAnsi="Sylfaen"/>
                <w:sz w:val="20"/>
                <w:szCs w:val="20"/>
              </w:rPr>
            </w:pPr>
          </w:p>
        </w:tc>
      </w:tr>
      <w:tr w:rsidR="009B21E6" w:rsidRPr="009207B3" w:rsidTr="009B21E6">
        <w:trPr>
          <w:trHeight w:val="80"/>
        </w:trPr>
        <w:tc>
          <w:tcPr>
            <w:tcW w:w="5559" w:type="dxa"/>
            <w:tcBorders>
              <w:top w:val="nil"/>
              <w:left w:val="nil"/>
              <w:bottom w:val="nil"/>
              <w:right w:val="nil"/>
            </w:tcBorders>
          </w:tcPr>
          <w:p w:rsidR="009B21E6" w:rsidRPr="009207B3" w:rsidRDefault="009B21E6" w:rsidP="009B21E6">
            <w:pPr>
              <w:spacing w:before="120" w:after="120"/>
              <w:jc w:val="center"/>
              <w:rPr>
                <w:rFonts w:ascii="Sylfaen" w:hAnsi="Sylfaen" w:cs="Sylfaen"/>
                <w:b/>
                <w:sz w:val="20"/>
                <w:szCs w:val="20"/>
                <w:lang w:val="hy-AM"/>
              </w:rPr>
            </w:pPr>
            <w:r w:rsidRPr="009207B3">
              <w:rPr>
                <w:rFonts w:ascii="Sylfaen" w:hAnsi="Sylfaen" w:cs="Sylfaen"/>
                <w:b/>
                <w:sz w:val="20"/>
                <w:szCs w:val="20"/>
                <w:lang w:val="hy-AM"/>
              </w:rPr>
              <w:t>«Գնորդ»</w:t>
            </w:r>
          </w:p>
        </w:tc>
        <w:tc>
          <w:tcPr>
            <w:tcW w:w="4819" w:type="dxa"/>
            <w:tcBorders>
              <w:top w:val="nil"/>
              <w:left w:val="nil"/>
              <w:bottom w:val="nil"/>
              <w:right w:val="nil"/>
            </w:tcBorders>
          </w:tcPr>
          <w:p w:rsidR="009B21E6" w:rsidRPr="009207B3" w:rsidRDefault="009B21E6" w:rsidP="009B21E6">
            <w:pPr>
              <w:spacing w:before="120" w:after="120"/>
              <w:jc w:val="center"/>
              <w:rPr>
                <w:rFonts w:ascii="Sylfaen" w:hAnsi="Sylfaen"/>
                <w:b/>
                <w:sz w:val="20"/>
                <w:szCs w:val="20"/>
                <w:lang w:val="hy-AM"/>
              </w:rPr>
            </w:pPr>
            <w:r w:rsidRPr="009207B3">
              <w:rPr>
                <w:rFonts w:ascii="Sylfaen" w:hAnsi="Sylfaen"/>
                <w:b/>
                <w:sz w:val="20"/>
                <w:szCs w:val="20"/>
                <w:lang w:val="hy-AM"/>
              </w:rPr>
              <w:t>«</w:t>
            </w:r>
            <w:r w:rsidRPr="009207B3">
              <w:rPr>
                <w:rFonts w:ascii="Sylfaen" w:hAnsi="Sylfaen"/>
                <w:b/>
                <w:sz w:val="20"/>
                <w:szCs w:val="20"/>
              </w:rPr>
              <w:t>Покупатель</w:t>
            </w:r>
            <w:r w:rsidRPr="009207B3">
              <w:rPr>
                <w:rFonts w:ascii="Sylfaen" w:hAnsi="Sylfaen"/>
                <w:b/>
                <w:sz w:val="20"/>
                <w:szCs w:val="20"/>
                <w:lang w:val="hy-AM"/>
              </w:rPr>
              <w:t>»</w:t>
            </w:r>
          </w:p>
        </w:tc>
      </w:tr>
      <w:tr w:rsidR="009B21E6" w:rsidRPr="009207B3" w:rsidTr="009B21E6">
        <w:trPr>
          <w:trHeight w:val="80"/>
        </w:trPr>
        <w:tc>
          <w:tcPr>
            <w:tcW w:w="5559" w:type="dxa"/>
            <w:tcBorders>
              <w:top w:val="nil"/>
              <w:left w:val="nil"/>
              <w:bottom w:val="nil"/>
              <w:right w:val="nil"/>
            </w:tcBorders>
          </w:tcPr>
          <w:p w:rsidR="009B21E6" w:rsidRPr="009207B3" w:rsidRDefault="009B21E6" w:rsidP="009B21E6">
            <w:pPr>
              <w:jc w:val="center"/>
              <w:rPr>
                <w:rFonts w:ascii="Sylfaen" w:hAnsi="Sylfaen" w:cs="Sylfaen"/>
                <w:sz w:val="20"/>
                <w:szCs w:val="20"/>
                <w:lang w:val="hy-AM"/>
              </w:rPr>
            </w:pPr>
            <w:r w:rsidRPr="009207B3">
              <w:rPr>
                <w:rFonts w:ascii="Sylfaen" w:hAnsi="Sylfaen" w:cs="Sylfaen"/>
                <w:sz w:val="20"/>
                <w:szCs w:val="20"/>
                <w:lang w:val="hy-AM"/>
              </w:rPr>
              <w:t>«Հարավկովկասյան երկաթուղի» ՓԲԸ</w:t>
            </w:r>
          </w:p>
          <w:p w:rsidR="009B21E6" w:rsidRPr="009207B3" w:rsidRDefault="009B21E6" w:rsidP="009B21E6">
            <w:pPr>
              <w:jc w:val="center"/>
              <w:rPr>
                <w:rFonts w:ascii="Sylfaen" w:hAnsi="Sylfaen" w:cs="Sylfaen"/>
                <w:sz w:val="20"/>
                <w:szCs w:val="20"/>
                <w:lang w:val="hy-AM"/>
              </w:rPr>
            </w:pPr>
            <w:r w:rsidRPr="009207B3">
              <w:rPr>
                <w:rFonts w:ascii="Sylfaen" w:hAnsi="Sylfaen" w:cs="Sylfaen"/>
                <w:sz w:val="20"/>
                <w:szCs w:val="20"/>
                <w:lang w:val="hy-AM"/>
              </w:rPr>
              <w:t>Հասցե՝ՀՀ, ք. Երևան, Տիգրան Մեծի պող. 50</w:t>
            </w:r>
          </w:p>
          <w:p w:rsidR="009B21E6" w:rsidRPr="009207B3" w:rsidRDefault="009B21E6" w:rsidP="009B21E6">
            <w:pPr>
              <w:jc w:val="center"/>
              <w:rPr>
                <w:rFonts w:ascii="Sylfaen" w:hAnsi="Sylfaen" w:cs="Sylfaen"/>
                <w:sz w:val="20"/>
                <w:szCs w:val="20"/>
                <w:lang w:val="hy-AM"/>
              </w:rPr>
            </w:pPr>
            <w:r w:rsidRPr="009207B3">
              <w:rPr>
                <w:rFonts w:ascii="Sylfaen" w:hAnsi="Sylfaen" w:cs="Sylfaen"/>
                <w:sz w:val="20"/>
                <w:szCs w:val="20"/>
                <w:lang w:val="hy-AM"/>
              </w:rPr>
              <w:t>ՀՎՀՀ 00448268</w:t>
            </w:r>
          </w:p>
          <w:p w:rsidR="009B21E6" w:rsidRPr="009207B3" w:rsidRDefault="009B21E6" w:rsidP="009B21E6">
            <w:pPr>
              <w:jc w:val="center"/>
              <w:rPr>
                <w:rFonts w:ascii="Sylfaen" w:hAnsi="Sylfaen" w:cs="Sylfaen"/>
                <w:sz w:val="20"/>
                <w:szCs w:val="20"/>
                <w:lang w:val="hy-AM"/>
              </w:rPr>
            </w:pPr>
            <w:r w:rsidRPr="009207B3">
              <w:rPr>
                <w:rFonts w:ascii="Sylfaen" w:hAnsi="Sylfaen" w:cs="Sylfaen"/>
                <w:sz w:val="20"/>
                <w:szCs w:val="20"/>
                <w:lang w:val="hy-AM"/>
              </w:rPr>
              <w:t>Բանկ՝ «Բանկ ՎՏԲ –Հայաստան» ՓԲԸ</w:t>
            </w:r>
          </w:p>
          <w:p w:rsidR="009B21E6" w:rsidRPr="009207B3" w:rsidRDefault="009B21E6" w:rsidP="009B21E6">
            <w:pPr>
              <w:jc w:val="center"/>
              <w:rPr>
                <w:rFonts w:ascii="Sylfaen" w:hAnsi="Sylfaen" w:cs="Sylfaen"/>
                <w:sz w:val="20"/>
                <w:szCs w:val="20"/>
                <w:lang w:val="hy-AM"/>
              </w:rPr>
            </w:pPr>
            <w:r w:rsidRPr="009207B3">
              <w:rPr>
                <w:rFonts w:ascii="Sylfaen" w:hAnsi="Sylfaen" w:cs="Sylfaen"/>
                <w:sz w:val="20"/>
                <w:szCs w:val="20"/>
                <w:lang w:val="hy-AM"/>
              </w:rPr>
              <w:t>Էրեբունի մ/ճ</w:t>
            </w:r>
          </w:p>
          <w:p w:rsidR="009B21E6" w:rsidRPr="009207B3" w:rsidRDefault="009B21E6" w:rsidP="009B21E6">
            <w:pPr>
              <w:jc w:val="center"/>
              <w:rPr>
                <w:rFonts w:ascii="Sylfaen" w:hAnsi="Sylfaen" w:cs="Sylfaen"/>
                <w:sz w:val="20"/>
                <w:szCs w:val="20"/>
                <w:lang w:val="hy-AM"/>
              </w:rPr>
            </w:pPr>
            <w:r w:rsidRPr="009207B3">
              <w:rPr>
                <w:rFonts w:ascii="Sylfaen" w:hAnsi="Sylfaen" w:cs="Sylfaen"/>
                <w:sz w:val="20"/>
                <w:szCs w:val="20"/>
                <w:lang w:val="hy-AM"/>
              </w:rPr>
              <w:t>Հ/Հ 16041102326200</w:t>
            </w:r>
          </w:p>
          <w:p w:rsidR="009B21E6" w:rsidRPr="009207B3" w:rsidRDefault="009B21E6" w:rsidP="009B21E6">
            <w:pPr>
              <w:jc w:val="center"/>
              <w:rPr>
                <w:rFonts w:ascii="Sylfaen" w:hAnsi="Sylfaen" w:cs="Sylfaen"/>
                <w:sz w:val="20"/>
                <w:szCs w:val="20"/>
                <w:lang w:val="hy-AM"/>
              </w:rPr>
            </w:pPr>
            <w:r w:rsidRPr="009207B3">
              <w:rPr>
                <w:rFonts w:ascii="Sylfaen" w:hAnsi="Sylfaen" w:cs="Sylfaen"/>
                <w:sz w:val="20"/>
                <w:szCs w:val="20"/>
                <w:lang w:val="hy-AM"/>
              </w:rPr>
              <w:t>Հեռ</w:t>
            </w:r>
            <w:r w:rsidRPr="009207B3">
              <w:rPr>
                <w:sz w:val="20"/>
                <w:szCs w:val="20"/>
                <w:lang w:val="hy-AM"/>
              </w:rPr>
              <w:t>․</w:t>
            </w:r>
            <w:r w:rsidRPr="009207B3">
              <w:rPr>
                <w:rFonts w:ascii="Sylfaen" w:hAnsi="Sylfaen" w:cs="Sylfaen"/>
                <w:sz w:val="20"/>
                <w:szCs w:val="20"/>
                <w:lang w:val="hy-AM"/>
              </w:rPr>
              <w:t>՝</w:t>
            </w:r>
          </w:p>
          <w:p w:rsidR="009B21E6" w:rsidRPr="009207B3" w:rsidRDefault="009B21E6" w:rsidP="009B21E6">
            <w:pPr>
              <w:jc w:val="center"/>
              <w:rPr>
                <w:rFonts w:ascii="Sylfaen" w:hAnsi="Sylfaen" w:cs="Sylfaen"/>
                <w:sz w:val="20"/>
                <w:szCs w:val="20"/>
              </w:rPr>
            </w:pPr>
            <w:r w:rsidRPr="009207B3">
              <w:rPr>
                <w:rFonts w:ascii="Sylfaen" w:hAnsi="Sylfaen" w:cs="Sylfaen"/>
                <w:sz w:val="20"/>
                <w:szCs w:val="20"/>
                <w:lang w:val="hy-AM"/>
              </w:rPr>
              <w:t>Էլ</w:t>
            </w:r>
            <w:r w:rsidRPr="009207B3">
              <w:rPr>
                <w:sz w:val="20"/>
                <w:szCs w:val="20"/>
                <w:lang w:val="hy-AM"/>
              </w:rPr>
              <w:t>․</w:t>
            </w:r>
            <w:r w:rsidRPr="009207B3">
              <w:rPr>
                <w:rFonts w:ascii="Sylfaen" w:hAnsi="Sylfaen" w:cs="Sylfaen"/>
                <w:sz w:val="20"/>
                <w:szCs w:val="20"/>
                <w:lang w:val="hy-AM"/>
              </w:rPr>
              <w:t xml:space="preserve"> հասցե՝ </w:t>
            </w:r>
          </w:p>
          <w:p w:rsidR="009B21E6" w:rsidRPr="009207B3" w:rsidRDefault="009B21E6" w:rsidP="009B21E6">
            <w:pPr>
              <w:spacing w:before="120" w:after="120"/>
              <w:jc w:val="center"/>
              <w:rPr>
                <w:rFonts w:ascii="Sylfaen" w:hAnsi="Sylfaen" w:cs="Sylfaen"/>
                <w:b/>
                <w:sz w:val="20"/>
                <w:szCs w:val="20"/>
              </w:rPr>
            </w:pPr>
          </w:p>
        </w:tc>
        <w:tc>
          <w:tcPr>
            <w:tcW w:w="4819" w:type="dxa"/>
            <w:tcBorders>
              <w:top w:val="nil"/>
              <w:left w:val="nil"/>
              <w:bottom w:val="nil"/>
              <w:right w:val="nil"/>
            </w:tcBorders>
          </w:tcPr>
          <w:p w:rsidR="009B21E6" w:rsidRPr="009207B3" w:rsidRDefault="009B21E6" w:rsidP="009B21E6">
            <w:pPr>
              <w:jc w:val="center"/>
              <w:rPr>
                <w:rFonts w:ascii="Sylfaen" w:hAnsi="Sylfaen"/>
                <w:sz w:val="20"/>
                <w:szCs w:val="20"/>
              </w:rPr>
            </w:pPr>
            <w:r w:rsidRPr="009207B3">
              <w:rPr>
                <w:rFonts w:ascii="Sylfaen" w:hAnsi="Sylfaen"/>
                <w:sz w:val="20"/>
                <w:szCs w:val="20"/>
              </w:rPr>
              <w:t>ЗАО «Южно-Кавказская железная дорога»</w:t>
            </w:r>
          </w:p>
          <w:p w:rsidR="009B21E6" w:rsidRPr="009207B3" w:rsidRDefault="009B21E6" w:rsidP="009B21E6">
            <w:pPr>
              <w:jc w:val="center"/>
              <w:rPr>
                <w:rFonts w:ascii="Sylfaen" w:hAnsi="Sylfaen"/>
                <w:sz w:val="20"/>
                <w:szCs w:val="20"/>
              </w:rPr>
            </w:pPr>
            <w:r w:rsidRPr="009207B3">
              <w:rPr>
                <w:rFonts w:ascii="Sylfaen" w:hAnsi="Sylfaen"/>
                <w:sz w:val="20"/>
                <w:szCs w:val="20"/>
              </w:rPr>
              <w:t>Адрес: РА, г. Ереван, проспект Тигран Меца 50</w:t>
            </w:r>
          </w:p>
          <w:p w:rsidR="009B21E6" w:rsidRPr="009207B3" w:rsidRDefault="009B21E6" w:rsidP="009B21E6">
            <w:pPr>
              <w:jc w:val="center"/>
              <w:rPr>
                <w:rFonts w:ascii="Sylfaen" w:hAnsi="Sylfaen"/>
                <w:sz w:val="20"/>
                <w:szCs w:val="20"/>
              </w:rPr>
            </w:pPr>
            <w:r w:rsidRPr="009207B3">
              <w:rPr>
                <w:rFonts w:ascii="Sylfaen" w:hAnsi="Sylfaen"/>
                <w:sz w:val="20"/>
                <w:szCs w:val="20"/>
              </w:rPr>
              <w:t xml:space="preserve">ИНН: 00448268 </w:t>
            </w:r>
          </w:p>
          <w:p w:rsidR="009B21E6" w:rsidRPr="009207B3" w:rsidRDefault="009B21E6" w:rsidP="009B21E6">
            <w:pPr>
              <w:jc w:val="center"/>
              <w:rPr>
                <w:rFonts w:ascii="Sylfaen" w:hAnsi="Sylfaen"/>
                <w:sz w:val="20"/>
                <w:szCs w:val="20"/>
              </w:rPr>
            </w:pPr>
            <w:r w:rsidRPr="009207B3">
              <w:rPr>
                <w:rFonts w:ascii="Sylfaen" w:hAnsi="Sylfaen"/>
                <w:sz w:val="20"/>
                <w:szCs w:val="20"/>
              </w:rPr>
              <w:t xml:space="preserve">Банк: ЗАО «Банк ВТБ-АРМЕНИЯ» </w:t>
            </w:r>
          </w:p>
          <w:p w:rsidR="009B21E6" w:rsidRPr="009207B3" w:rsidRDefault="009B21E6" w:rsidP="009B21E6">
            <w:pPr>
              <w:jc w:val="center"/>
              <w:rPr>
                <w:rFonts w:ascii="Sylfaen" w:hAnsi="Sylfaen"/>
                <w:sz w:val="20"/>
                <w:szCs w:val="20"/>
              </w:rPr>
            </w:pPr>
            <w:r w:rsidRPr="009207B3">
              <w:rPr>
                <w:rFonts w:ascii="Sylfaen" w:hAnsi="Sylfaen"/>
                <w:sz w:val="20"/>
                <w:szCs w:val="20"/>
              </w:rPr>
              <w:t>филиал Эребуни</w:t>
            </w:r>
          </w:p>
          <w:p w:rsidR="009B21E6" w:rsidRPr="009207B3" w:rsidRDefault="009B21E6" w:rsidP="009B21E6">
            <w:pPr>
              <w:jc w:val="center"/>
              <w:rPr>
                <w:rFonts w:ascii="Sylfaen" w:hAnsi="Sylfaen"/>
                <w:sz w:val="20"/>
                <w:szCs w:val="20"/>
              </w:rPr>
            </w:pPr>
            <w:r w:rsidRPr="009207B3">
              <w:rPr>
                <w:rFonts w:ascii="Sylfaen" w:hAnsi="Sylfaen"/>
                <w:sz w:val="20"/>
                <w:szCs w:val="20"/>
              </w:rPr>
              <w:t>р/с: 16041102326200</w:t>
            </w:r>
          </w:p>
          <w:p w:rsidR="009B21E6" w:rsidRPr="009207B3" w:rsidRDefault="009B21E6" w:rsidP="009B21E6">
            <w:pPr>
              <w:jc w:val="center"/>
              <w:rPr>
                <w:rFonts w:ascii="Sylfaen" w:hAnsi="Sylfaen"/>
                <w:sz w:val="20"/>
                <w:szCs w:val="20"/>
              </w:rPr>
            </w:pPr>
            <w:r w:rsidRPr="009207B3">
              <w:rPr>
                <w:rFonts w:ascii="Sylfaen" w:hAnsi="Sylfaen"/>
                <w:sz w:val="20"/>
                <w:szCs w:val="20"/>
              </w:rPr>
              <w:t>Тел.:</w:t>
            </w:r>
          </w:p>
          <w:p w:rsidR="009B21E6" w:rsidRPr="009207B3" w:rsidRDefault="009B21E6" w:rsidP="009B21E6">
            <w:pPr>
              <w:jc w:val="center"/>
              <w:rPr>
                <w:rFonts w:ascii="Sylfaen" w:hAnsi="Sylfaen"/>
                <w:sz w:val="20"/>
                <w:szCs w:val="20"/>
              </w:rPr>
            </w:pPr>
            <w:r w:rsidRPr="009207B3">
              <w:rPr>
                <w:rFonts w:ascii="Sylfaen" w:hAnsi="Sylfaen"/>
                <w:sz w:val="20"/>
                <w:szCs w:val="20"/>
              </w:rPr>
              <w:t>Эл. почта:</w:t>
            </w:r>
          </w:p>
        </w:tc>
      </w:tr>
      <w:tr w:rsidR="009B21E6" w:rsidRPr="009207B3" w:rsidTr="009B21E6">
        <w:trPr>
          <w:trHeight w:val="906"/>
        </w:trPr>
        <w:tc>
          <w:tcPr>
            <w:tcW w:w="5559" w:type="dxa"/>
            <w:tcBorders>
              <w:top w:val="nil"/>
              <w:left w:val="nil"/>
              <w:bottom w:val="nil"/>
              <w:right w:val="nil"/>
            </w:tcBorders>
          </w:tcPr>
          <w:p w:rsidR="009B21E6" w:rsidRPr="009207B3" w:rsidRDefault="009B21E6" w:rsidP="009B21E6">
            <w:pPr>
              <w:rPr>
                <w:rFonts w:ascii="Sylfaen" w:hAnsi="Sylfaen" w:cs="Sylfaen"/>
                <w:sz w:val="20"/>
                <w:szCs w:val="20"/>
                <w:lang w:val="hy-AM"/>
              </w:rPr>
            </w:pPr>
            <w:r w:rsidRPr="009207B3">
              <w:rPr>
                <w:rFonts w:ascii="Sylfaen" w:hAnsi="Sylfaen" w:cs="Sylfaen"/>
                <w:sz w:val="20"/>
                <w:szCs w:val="20"/>
                <w:lang w:val="hy-AM"/>
              </w:rPr>
              <w:t xml:space="preserve">Գլխավոր </w:t>
            </w:r>
          </w:p>
          <w:p w:rsidR="009B21E6" w:rsidRPr="009207B3" w:rsidRDefault="009B21E6" w:rsidP="009B21E6">
            <w:pPr>
              <w:rPr>
                <w:rFonts w:ascii="Sylfaen" w:hAnsi="Sylfaen" w:cs="Sylfaen"/>
                <w:sz w:val="20"/>
                <w:szCs w:val="20"/>
                <w:lang w:val="hy-AM"/>
              </w:rPr>
            </w:pPr>
            <w:r w:rsidRPr="009207B3">
              <w:rPr>
                <w:rFonts w:ascii="Sylfaen" w:hAnsi="Sylfaen" w:cs="Sylfaen"/>
                <w:sz w:val="20"/>
                <w:szCs w:val="20"/>
                <w:lang w:val="hy-AM"/>
              </w:rPr>
              <w:t>տնօրեն`______________________Ա.Վ.Մելնիկով</w:t>
            </w:r>
          </w:p>
          <w:p w:rsidR="009B21E6" w:rsidRPr="009207B3" w:rsidRDefault="009B21E6" w:rsidP="009B21E6">
            <w:pPr>
              <w:rPr>
                <w:rFonts w:ascii="Sylfaen" w:hAnsi="Sylfaen" w:cs="Sylfaen"/>
                <w:sz w:val="20"/>
                <w:szCs w:val="20"/>
                <w:lang w:val="hy-AM"/>
              </w:rPr>
            </w:pPr>
            <w:r w:rsidRPr="009207B3">
              <w:rPr>
                <w:rFonts w:ascii="Sylfaen" w:hAnsi="Sylfaen" w:cs="Sylfaen"/>
                <w:sz w:val="20"/>
                <w:szCs w:val="20"/>
                <w:lang w:val="hy-AM"/>
              </w:rPr>
              <w:t xml:space="preserve">                             </w:t>
            </w:r>
          </w:p>
        </w:tc>
        <w:tc>
          <w:tcPr>
            <w:tcW w:w="4819" w:type="dxa"/>
            <w:tcBorders>
              <w:top w:val="nil"/>
              <w:left w:val="nil"/>
              <w:bottom w:val="nil"/>
              <w:right w:val="nil"/>
            </w:tcBorders>
          </w:tcPr>
          <w:p w:rsidR="009B21E6" w:rsidRPr="009207B3" w:rsidRDefault="009B21E6" w:rsidP="009B21E6">
            <w:pPr>
              <w:rPr>
                <w:rFonts w:ascii="Sylfaen" w:hAnsi="Sylfaen"/>
                <w:sz w:val="20"/>
                <w:szCs w:val="20"/>
                <w:lang w:val="hy-AM"/>
              </w:rPr>
            </w:pPr>
            <w:r w:rsidRPr="009207B3">
              <w:rPr>
                <w:rFonts w:ascii="Sylfaen" w:hAnsi="Sylfaen"/>
                <w:sz w:val="20"/>
                <w:szCs w:val="20"/>
              </w:rPr>
              <w:t>Г</w:t>
            </w:r>
            <w:r w:rsidRPr="009207B3">
              <w:rPr>
                <w:rFonts w:ascii="Sylfaen" w:hAnsi="Sylfaen"/>
                <w:sz w:val="20"/>
                <w:szCs w:val="20"/>
                <w:lang w:val="hy-AM"/>
              </w:rPr>
              <w:t xml:space="preserve">енеральный  </w:t>
            </w:r>
          </w:p>
          <w:p w:rsidR="009B21E6" w:rsidRPr="009207B3" w:rsidRDefault="009B21E6" w:rsidP="009B21E6">
            <w:pPr>
              <w:rPr>
                <w:rFonts w:ascii="Sylfaen" w:hAnsi="Sylfaen"/>
                <w:sz w:val="20"/>
                <w:szCs w:val="20"/>
                <w:lang w:val="hy-AM"/>
              </w:rPr>
            </w:pPr>
            <w:r w:rsidRPr="009207B3">
              <w:rPr>
                <w:rFonts w:ascii="Sylfaen" w:hAnsi="Sylfaen"/>
                <w:sz w:val="20"/>
                <w:szCs w:val="20"/>
                <w:lang w:val="hy-AM"/>
              </w:rPr>
              <w:t>директор:__________________</w:t>
            </w:r>
            <w:r w:rsidRPr="009207B3">
              <w:rPr>
                <w:rFonts w:ascii="Sylfaen" w:hAnsi="Sylfaen"/>
                <w:sz w:val="20"/>
                <w:szCs w:val="20"/>
              </w:rPr>
              <w:t>А.В. Мельников</w:t>
            </w:r>
          </w:p>
        </w:tc>
      </w:tr>
      <w:tr w:rsidR="009B21E6" w:rsidRPr="009207B3" w:rsidTr="009B21E6">
        <w:trPr>
          <w:trHeight w:val="906"/>
        </w:trPr>
        <w:tc>
          <w:tcPr>
            <w:tcW w:w="5559" w:type="dxa"/>
            <w:tcBorders>
              <w:top w:val="nil"/>
              <w:left w:val="nil"/>
              <w:bottom w:val="nil"/>
              <w:right w:val="nil"/>
            </w:tcBorders>
          </w:tcPr>
          <w:p w:rsidR="009B21E6" w:rsidRPr="009207B3" w:rsidRDefault="009B21E6" w:rsidP="009B21E6">
            <w:pPr>
              <w:jc w:val="center"/>
              <w:rPr>
                <w:rFonts w:ascii="Sylfaen" w:hAnsi="Sylfaen" w:cs="Sylfaen"/>
                <w:b/>
                <w:sz w:val="20"/>
                <w:szCs w:val="20"/>
                <w:lang w:val="hy-AM"/>
              </w:rPr>
            </w:pPr>
          </w:p>
          <w:p w:rsidR="009B21E6" w:rsidRPr="009207B3" w:rsidRDefault="009B21E6" w:rsidP="009B21E6">
            <w:pPr>
              <w:jc w:val="center"/>
              <w:rPr>
                <w:rFonts w:ascii="Sylfaen" w:hAnsi="Sylfaen" w:cs="Sylfaen"/>
                <w:b/>
                <w:sz w:val="20"/>
                <w:szCs w:val="20"/>
                <w:lang w:val="hy-AM"/>
              </w:rPr>
            </w:pPr>
            <w:r w:rsidRPr="009207B3">
              <w:rPr>
                <w:rFonts w:ascii="Sylfaen" w:hAnsi="Sylfaen" w:cs="Sylfaen"/>
                <w:b/>
                <w:sz w:val="20"/>
                <w:szCs w:val="20"/>
                <w:lang w:val="hy-AM"/>
              </w:rPr>
              <w:t>«Մատակարար»</w:t>
            </w:r>
          </w:p>
          <w:p w:rsidR="009B21E6" w:rsidRPr="009207B3" w:rsidRDefault="009B21E6" w:rsidP="009B21E6">
            <w:pPr>
              <w:jc w:val="center"/>
              <w:rPr>
                <w:rFonts w:ascii="Sylfaen" w:hAnsi="Sylfaen" w:cs="Sylfaen"/>
                <w:sz w:val="20"/>
                <w:szCs w:val="20"/>
                <w:lang w:val="hy-AM"/>
              </w:rPr>
            </w:pPr>
          </w:p>
          <w:p w:rsidR="009B21E6" w:rsidRPr="009207B3" w:rsidRDefault="009B21E6" w:rsidP="009B21E6">
            <w:pPr>
              <w:jc w:val="center"/>
              <w:rPr>
                <w:rFonts w:ascii="Sylfaen" w:hAnsi="Sylfaen" w:cs="Sylfaen"/>
                <w:sz w:val="20"/>
                <w:szCs w:val="20"/>
                <w:lang w:val="hy-AM"/>
              </w:rPr>
            </w:pPr>
          </w:p>
          <w:p w:rsidR="009B21E6" w:rsidRPr="009207B3" w:rsidRDefault="009B21E6" w:rsidP="009B21E6">
            <w:pPr>
              <w:rPr>
                <w:rFonts w:ascii="Sylfaen" w:hAnsi="Sylfaen" w:cs="Sylfaen"/>
                <w:sz w:val="20"/>
                <w:szCs w:val="20"/>
                <w:lang w:val="hy-AM"/>
              </w:rPr>
            </w:pPr>
            <w:r w:rsidRPr="009207B3">
              <w:rPr>
                <w:rFonts w:ascii="Sylfaen" w:hAnsi="Sylfaen" w:cs="Sylfaen"/>
                <w:sz w:val="20"/>
                <w:szCs w:val="20"/>
                <w:lang w:val="hy-AM"/>
              </w:rPr>
              <w:t xml:space="preserve">Տնօրեն՝   ____________ </w:t>
            </w:r>
          </w:p>
        </w:tc>
        <w:tc>
          <w:tcPr>
            <w:tcW w:w="4819" w:type="dxa"/>
            <w:tcBorders>
              <w:top w:val="nil"/>
              <w:left w:val="nil"/>
              <w:bottom w:val="nil"/>
              <w:right w:val="nil"/>
            </w:tcBorders>
          </w:tcPr>
          <w:p w:rsidR="009B21E6" w:rsidRPr="009207B3" w:rsidRDefault="009B21E6" w:rsidP="009B21E6">
            <w:pPr>
              <w:jc w:val="center"/>
              <w:rPr>
                <w:rFonts w:ascii="Sylfaen" w:hAnsi="Sylfaen"/>
                <w:b/>
                <w:sz w:val="20"/>
                <w:szCs w:val="20"/>
                <w:lang w:val="hy-AM"/>
              </w:rPr>
            </w:pPr>
          </w:p>
          <w:p w:rsidR="009B21E6" w:rsidRPr="009207B3" w:rsidRDefault="009B21E6" w:rsidP="009B21E6">
            <w:pPr>
              <w:jc w:val="center"/>
              <w:rPr>
                <w:rFonts w:ascii="Sylfaen" w:hAnsi="Sylfaen"/>
                <w:b/>
                <w:sz w:val="20"/>
                <w:szCs w:val="20"/>
                <w:lang w:val="hy-AM"/>
              </w:rPr>
            </w:pPr>
            <w:r w:rsidRPr="009207B3">
              <w:rPr>
                <w:rFonts w:ascii="Sylfaen" w:hAnsi="Sylfaen"/>
                <w:b/>
                <w:sz w:val="20"/>
                <w:szCs w:val="20"/>
                <w:lang w:val="hy-AM"/>
              </w:rPr>
              <w:t>«Поставщик»</w:t>
            </w:r>
          </w:p>
          <w:p w:rsidR="009B21E6" w:rsidRPr="009207B3" w:rsidRDefault="009B21E6" w:rsidP="009B21E6">
            <w:pPr>
              <w:jc w:val="center"/>
              <w:rPr>
                <w:rFonts w:ascii="Sylfaen" w:hAnsi="Sylfaen"/>
                <w:sz w:val="20"/>
                <w:szCs w:val="20"/>
                <w:lang w:val="hy-AM"/>
              </w:rPr>
            </w:pPr>
          </w:p>
          <w:p w:rsidR="009B21E6" w:rsidRPr="009207B3" w:rsidRDefault="009B21E6" w:rsidP="009B21E6">
            <w:pPr>
              <w:jc w:val="center"/>
              <w:rPr>
                <w:rFonts w:ascii="Sylfaen" w:hAnsi="Sylfaen"/>
                <w:sz w:val="20"/>
                <w:szCs w:val="20"/>
                <w:lang w:val="hy-AM"/>
              </w:rPr>
            </w:pPr>
          </w:p>
          <w:p w:rsidR="009B21E6" w:rsidRPr="009207B3" w:rsidRDefault="009B21E6" w:rsidP="009B21E6">
            <w:pPr>
              <w:jc w:val="center"/>
              <w:rPr>
                <w:rFonts w:ascii="Sylfaen" w:hAnsi="Sylfaen"/>
                <w:sz w:val="20"/>
                <w:szCs w:val="20"/>
                <w:lang w:val="hy-AM"/>
              </w:rPr>
            </w:pPr>
            <w:r w:rsidRPr="009207B3">
              <w:rPr>
                <w:rFonts w:ascii="Sylfaen" w:hAnsi="Sylfaen"/>
                <w:sz w:val="20"/>
                <w:szCs w:val="20"/>
                <w:lang w:val="hy-AM"/>
              </w:rPr>
              <w:t xml:space="preserve">Директор:     ___________ </w:t>
            </w:r>
          </w:p>
        </w:tc>
      </w:tr>
    </w:tbl>
    <w:p w:rsidR="00FB1B86" w:rsidRDefault="00FB1B86" w:rsidP="00FB1B86"/>
    <w:p w:rsidR="00FB1B86" w:rsidRDefault="00FB1B86" w:rsidP="00FB1B86"/>
    <w:p w:rsidR="00601CB9" w:rsidRPr="00FB1B86" w:rsidRDefault="00601CB9" w:rsidP="00FB1B86"/>
    <w:p w:rsidR="005840BB" w:rsidRDefault="00E07303" w:rsidP="00CA0E7B">
      <w:pPr>
        <w:tabs>
          <w:tab w:val="left" w:pos="8610"/>
        </w:tabs>
        <w:jc w:val="right"/>
        <w:rPr>
          <w:rFonts w:ascii="Sylfaen" w:hAnsi="Sylfaen"/>
          <w:sz w:val="16"/>
          <w:szCs w:val="16"/>
        </w:rPr>
      </w:pPr>
      <w:r>
        <w:rPr>
          <w:rFonts w:ascii="Sylfaen" w:hAnsi="Sylfaen"/>
          <w:sz w:val="16"/>
          <w:szCs w:val="16"/>
        </w:rPr>
        <w:br w:type="page"/>
      </w:r>
    </w:p>
    <w:p w:rsidR="005840BB" w:rsidRDefault="005840BB" w:rsidP="00CA0E7B">
      <w:pPr>
        <w:tabs>
          <w:tab w:val="left" w:pos="8610"/>
        </w:tabs>
        <w:jc w:val="right"/>
        <w:rPr>
          <w:rFonts w:ascii="Sylfaen" w:hAnsi="Sylfaen"/>
          <w:sz w:val="16"/>
          <w:szCs w:val="16"/>
        </w:rPr>
      </w:pPr>
    </w:p>
    <w:p w:rsidR="00CA0E7B" w:rsidRPr="00CA0E7B" w:rsidRDefault="005840BB" w:rsidP="005840BB">
      <w:pPr>
        <w:tabs>
          <w:tab w:val="left" w:pos="5909"/>
          <w:tab w:val="left" w:pos="8610"/>
        </w:tabs>
        <w:jc w:val="right"/>
        <w:rPr>
          <w:rFonts w:ascii="Sylfaen" w:hAnsi="Sylfaen"/>
          <w:b/>
          <w:sz w:val="20"/>
          <w:szCs w:val="20"/>
          <w:lang w:val="hy-AM" w:eastAsia="en-US"/>
        </w:rPr>
      </w:pPr>
      <w:r>
        <w:rPr>
          <w:rFonts w:ascii="Sylfaen" w:hAnsi="Sylfaen"/>
          <w:sz w:val="16"/>
          <w:szCs w:val="16"/>
        </w:rPr>
        <w:tab/>
      </w:r>
      <w:r w:rsidR="00CA0E7B" w:rsidRPr="00CA0E7B">
        <w:rPr>
          <w:b/>
          <w:sz w:val="20"/>
          <w:szCs w:val="20"/>
          <w:lang w:eastAsia="en-US"/>
        </w:rPr>
        <w:t>Приложение № 1/</w:t>
      </w:r>
      <w:r w:rsidR="00CA0E7B" w:rsidRPr="00CA0E7B">
        <w:rPr>
          <w:rFonts w:ascii="Sylfaen" w:hAnsi="Sylfaen" w:cs="Sylfaen"/>
          <w:b/>
          <w:sz w:val="20"/>
          <w:szCs w:val="20"/>
          <w:lang w:val="hy-AM" w:eastAsia="en-US"/>
        </w:rPr>
        <w:t>Հավելված</w:t>
      </w:r>
      <w:r w:rsidR="00CA0E7B" w:rsidRPr="00CA0E7B">
        <w:rPr>
          <w:b/>
          <w:sz w:val="20"/>
          <w:szCs w:val="20"/>
          <w:lang w:val="hy-AM" w:eastAsia="en-US"/>
        </w:rPr>
        <w:t xml:space="preserve"> </w:t>
      </w:r>
      <w:r w:rsidR="00CA0E7B" w:rsidRPr="00CA0E7B">
        <w:rPr>
          <w:b/>
          <w:sz w:val="20"/>
          <w:szCs w:val="20"/>
          <w:lang w:eastAsia="en-US"/>
        </w:rPr>
        <w:t xml:space="preserve">№ </w:t>
      </w:r>
      <w:r w:rsidR="00CA0E7B" w:rsidRPr="00CA0E7B">
        <w:rPr>
          <w:b/>
          <w:sz w:val="20"/>
          <w:szCs w:val="20"/>
          <w:lang w:val="hy-AM" w:eastAsia="en-US"/>
        </w:rPr>
        <w:t>1</w:t>
      </w:r>
    </w:p>
    <w:p w:rsidR="00CA0E7B" w:rsidRPr="00CA0E7B" w:rsidRDefault="00CA0E7B" w:rsidP="00CA0E7B">
      <w:pPr>
        <w:tabs>
          <w:tab w:val="left" w:pos="8610"/>
        </w:tabs>
        <w:jc w:val="right"/>
        <w:rPr>
          <w:rFonts w:ascii="Sylfaen" w:hAnsi="Sylfaen"/>
          <w:b/>
          <w:sz w:val="20"/>
          <w:szCs w:val="20"/>
          <w:lang w:eastAsia="en-US"/>
        </w:rPr>
      </w:pPr>
    </w:p>
    <w:p w:rsidR="00CA0E7B" w:rsidRPr="00CA0E7B" w:rsidRDefault="00CA0E7B" w:rsidP="00CA0E7B">
      <w:pPr>
        <w:tabs>
          <w:tab w:val="left" w:pos="615"/>
        </w:tabs>
        <w:jc w:val="right"/>
        <w:rPr>
          <w:sz w:val="20"/>
          <w:szCs w:val="20"/>
          <w:lang w:eastAsia="en-US"/>
        </w:rPr>
      </w:pPr>
      <w:r w:rsidRPr="00CA0E7B">
        <w:rPr>
          <w:rFonts w:ascii="Sylfaen" w:hAnsi="Sylfaen"/>
          <w:sz w:val="20"/>
          <w:szCs w:val="20"/>
          <w:lang w:val="hy-AM" w:eastAsia="en-US"/>
        </w:rPr>
        <w:t xml:space="preserve">                                                                              </w:t>
      </w:r>
      <w:r w:rsidRPr="00CA0E7B">
        <w:rPr>
          <w:sz w:val="20"/>
          <w:szCs w:val="20"/>
          <w:lang w:eastAsia="en-US"/>
        </w:rPr>
        <w:t xml:space="preserve">к договору ________________ от </w:t>
      </w:r>
      <w:r w:rsidRPr="00CA0E7B">
        <w:rPr>
          <w:rFonts w:ascii="Sylfaen" w:hAnsi="Sylfaen"/>
          <w:sz w:val="20"/>
          <w:szCs w:val="20"/>
          <w:lang w:val="hy-AM" w:eastAsia="en-US"/>
        </w:rPr>
        <w:t>«</w:t>
      </w:r>
      <w:r w:rsidRPr="00CA0E7B">
        <w:rPr>
          <w:sz w:val="20"/>
          <w:szCs w:val="20"/>
          <w:lang w:eastAsia="en-US"/>
        </w:rPr>
        <w:t>____» __________ 20___г.</w:t>
      </w:r>
    </w:p>
    <w:p w:rsidR="00CA0E7B" w:rsidRPr="00CA0E7B" w:rsidRDefault="00CA0E7B" w:rsidP="00CA0E7B">
      <w:pPr>
        <w:jc w:val="right"/>
        <w:rPr>
          <w:rFonts w:ascii="Sylfaen" w:hAnsi="Sylfaen" w:cs="Sylfaen"/>
          <w:sz w:val="20"/>
          <w:szCs w:val="20"/>
          <w:lang w:val="hy-AM" w:eastAsia="en-US"/>
        </w:rPr>
      </w:pPr>
      <w:r w:rsidRPr="00CA0E7B">
        <w:rPr>
          <w:sz w:val="20"/>
          <w:szCs w:val="20"/>
          <w:lang w:eastAsia="en-US"/>
        </w:rPr>
        <w:t>«____»  ____________ 20___</w:t>
      </w:r>
      <w:r w:rsidRPr="00CA0E7B">
        <w:rPr>
          <w:rFonts w:ascii="Sylfaen" w:hAnsi="Sylfaen" w:cs="Sylfaen"/>
          <w:sz w:val="20"/>
          <w:szCs w:val="20"/>
          <w:lang w:val="en-US" w:eastAsia="en-US"/>
        </w:rPr>
        <w:t>թ</w:t>
      </w:r>
      <w:r w:rsidRPr="00CA0E7B">
        <w:rPr>
          <w:sz w:val="20"/>
          <w:szCs w:val="20"/>
          <w:lang w:eastAsia="en-US"/>
        </w:rPr>
        <w:t xml:space="preserve">.  </w:t>
      </w:r>
      <w:r w:rsidRPr="00CA0E7B">
        <w:rPr>
          <w:rFonts w:ascii="Sylfaen" w:hAnsi="Sylfaen" w:cs="Sylfaen"/>
          <w:sz w:val="20"/>
          <w:szCs w:val="20"/>
          <w:lang w:val="hy-AM" w:eastAsia="en-US"/>
        </w:rPr>
        <w:t>թիվ</w:t>
      </w:r>
      <w:r w:rsidRPr="00CA0E7B">
        <w:rPr>
          <w:sz w:val="20"/>
          <w:szCs w:val="20"/>
          <w:lang w:val="hy-AM" w:eastAsia="en-US"/>
        </w:rPr>
        <w:t xml:space="preserve"> ______</w:t>
      </w:r>
      <w:r w:rsidRPr="00CA0E7B">
        <w:rPr>
          <w:sz w:val="20"/>
          <w:szCs w:val="20"/>
          <w:lang w:eastAsia="en-US"/>
        </w:rPr>
        <w:t>___</w:t>
      </w:r>
      <w:r w:rsidRPr="00CA0E7B">
        <w:rPr>
          <w:sz w:val="20"/>
          <w:szCs w:val="20"/>
          <w:lang w:val="hy-AM" w:eastAsia="en-US"/>
        </w:rPr>
        <w:t xml:space="preserve">______ </w:t>
      </w:r>
      <w:r w:rsidRPr="00CA0E7B">
        <w:rPr>
          <w:rFonts w:ascii="Sylfaen" w:hAnsi="Sylfaen" w:cs="Sylfaen"/>
          <w:sz w:val="20"/>
          <w:szCs w:val="20"/>
          <w:lang w:val="hy-AM" w:eastAsia="en-US"/>
        </w:rPr>
        <w:t>պայմանագրի</w:t>
      </w:r>
    </w:p>
    <w:p w:rsidR="00CA0E7B" w:rsidRPr="00CA0E7B" w:rsidRDefault="00CA0E7B" w:rsidP="00CA0E7B">
      <w:pPr>
        <w:jc w:val="right"/>
        <w:rPr>
          <w:rFonts w:ascii="Sylfaen" w:hAnsi="Sylfaen" w:cs="Sylfaen"/>
          <w:sz w:val="20"/>
          <w:szCs w:val="20"/>
          <w:lang w:val="hy-AM" w:eastAsia="en-US"/>
        </w:rPr>
      </w:pPr>
    </w:p>
    <w:p w:rsidR="00CA0E7B" w:rsidRPr="00CA0E7B" w:rsidRDefault="00CA0E7B" w:rsidP="00CA0E7B">
      <w:pPr>
        <w:jc w:val="right"/>
        <w:rPr>
          <w:rFonts w:ascii="Sylfaen" w:hAnsi="Sylfaen" w:cs="Sylfaen"/>
          <w:sz w:val="20"/>
          <w:szCs w:val="20"/>
          <w:lang w:val="hy-AM" w:eastAsia="en-US"/>
        </w:rPr>
      </w:pPr>
    </w:p>
    <w:p w:rsidR="00CA0E7B" w:rsidRPr="00CA0E7B" w:rsidRDefault="00CA0E7B" w:rsidP="00CA0E7B">
      <w:pPr>
        <w:jc w:val="right"/>
        <w:rPr>
          <w:rFonts w:ascii="Sylfaen" w:hAnsi="Sylfaen" w:cs="Sylfaen"/>
          <w:sz w:val="20"/>
          <w:szCs w:val="20"/>
          <w:lang w:val="hy-AM" w:eastAsia="en-US"/>
        </w:rPr>
      </w:pPr>
    </w:p>
    <w:p w:rsidR="00CA0E7B" w:rsidRPr="00CA0E7B" w:rsidRDefault="00CA0E7B" w:rsidP="00CA0E7B">
      <w:pPr>
        <w:jc w:val="center"/>
        <w:rPr>
          <w:b/>
          <w:sz w:val="20"/>
          <w:szCs w:val="20"/>
          <w:lang w:eastAsia="en-US"/>
        </w:rPr>
      </w:pPr>
      <w:r w:rsidRPr="00CA0E7B">
        <w:rPr>
          <w:b/>
          <w:sz w:val="20"/>
          <w:szCs w:val="20"/>
          <w:lang w:eastAsia="en-US"/>
        </w:rPr>
        <w:t>Спецификация /</w:t>
      </w:r>
    </w:p>
    <w:p w:rsidR="00CA0E7B" w:rsidRPr="00CA0E7B" w:rsidRDefault="00CA0E7B" w:rsidP="00CA0E7B">
      <w:pPr>
        <w:jc w:val="center"/>
        <w:rPr>
          <w:b/>
          <w:sz w:val="20"/>
          <w:szCs w:val="20"/>
          <w:lang w:val="hy-AM" w:eastAsia="en-US"/>
        </w:rPr>
      </w:pPr>
      <w:r w:rsidRPr="00CA0E7B">
        <w:rPr>
          <w:b/>
          <w:sz w:val="20"/>
          <w:szCs w:val="20"/>
          <w:lang w:eastAsia="en-US"/>
        </w:rPr>
        <w:t xml:space="preserve"> </w:t>
      </w:r>
      <w:r w:rsidRPr="00CA0E7B">
        <w:rPr>
          <w:rFonts w:ascii="Sylfaen" w:hAnsi="Sylfaen" w:cs="Sylfaen"/>
          <w:b/>
          <w:sz w:val="20"/>
          <w:szCs w:val="20"/>
          <w:lang w:val="hy-AM" w:eastAsia="en-US"/>
        </w:rPr>
        <w:t>Մասնագիր</w:t>
      </w:r>
      <w:r w:rsidRPr="00CA0E7B">
        <w:rPr>
          <w:b/>
          <w:sz w:val="20"/>
          <w:szCs w:val="20"/>
          <w:lang w:val="hy-AM" w:eastAsia="en-US"/>
        </w:rPr>
        <w:t xml:space="preserve"> </w:t>
      </w:r>
    </w:p>
    <w:p w:rsidR="00CA0E7B" w:rsidRPr="00CA0E7B" w:rsidRDefault="00CA0E7B" w:rsidP="00CA0E7B">
      <w:pPr>
        <w:rPr>
          <w:rFonts w:ascii="Sylfaen" w:eastAsia="Calibri" w:hAnsi="Sylfaen"/>
          <w:sz w:val="26"/>
          <w:szCs w:val="26"/>
          <w:lang w:val="hy-AM" w:eastAsia="en-US"/>
        </w:rPr>
      </w:pPr>
    </w:p>
    <w:tbl>
      <w:tblPr>
        <w:tblW w:w="10913" w:type="dxa"/>
        <w:tblInd w:w="137" w:type="dxa"/>
        <w:tblLayout w:type="fixed"/>
        <w:tblLook w:val="04A0" w:firstRow="1" w:lastRow="0" w:firstColumn="1" w:lastColumn="0" w:noHBand="0" w:noVBand="1"/>
      </w:tblPr>
      <w:tblGrid>
        <w:gridCol w:w="2693"/>
        <w:gridCol w:w="1418"/>
        <w:gridCol w:w="709"/>
        <w:gridCol w:w="992"/>
        <w:gridCol w:w="1276"/>
        <w:gridCol w:w="1275"/>
        <w:gridCol w:w="1275"/>
        <w:gridCol w:w="1275"/>
      </w:tblGrid>
      <w:tr w:rsidR="002D7F69" w:rsidRPr="0095190C" w:rsidTr="00551A82">
        <w:trPr>
          <w:trHeight w:val="337"/>
        </w:trPr>
        <w:tc>
          <w:tcPr>
            <w:tcW w:w="2693" w:type="dxa"/>
            <w:tcBorders>
              <w:top w:val="single" w:sz="4" w:space="0" w:color="auto"/>
              <w:left w:val="single" w:sz="4" w:space="0" w:color="auto"/>
              <w:bottom w:val="single" w:sz="4" w:space="0" w:color="auto"/>
              <w:right w:val="single" w:sz="4" w:space="0" w:color="auto"/>
            </w:tcBorders>
          </w:tcPr>
          <w:p w:rsidR="002D7F69" w:rsidRPr="0095190C" w:rsidRDefault="002D7F69" w:rsidP="002D7F69">
            <w:pPr>
              <w:jc w:val="center"/>
              <w:rPr>
                <w:rFonts w:ascii="Sylfaen" w:hAnsi="Sylfaen"/>
                <w:b/>
                <w:bCs/>
                <w:sz w:val="18"/>
                <w:lang w:val="hy-AM"/>
              </w:rPr>
            </w:pPr>
            <w:r w:rsidRPr="0095190C">
              <w:rPr>
                <w:rFonts w:ascii="Sylfaen" w:hAnsi="Sylfaen"/>
                <w:b/>
                <w:bCs/>
                <w:sz w:val="18"/>
                <w:lang w:val="hy-AM"/>
              </w:rPr>
              <w:t>Наименование товара/</w:t>
            </w:r>
          </w:p>
          <w:p w:rsidR="002D7F69" w:rsidRPr="0095190C" w:rsidRDefault="002D7F69" w:rsidP="002D7F69">
            <w:pPr>
              <w:jc w:val="center"/>
              <w:rPr>
                <w:rFonts w:ascii="Sylfaen" w:hAnsi="Sylfaen"/>
                <w:color w:val="000000"/>
                <w:sz w:val="18"/>
              </w:rPr>
            </w:pPr>
            <w:r w:rsidRPr="0095190C">
              <w:rPr>
                <w:rFonts w:ascii="Sylfaen" w:hAnsi="Sylfaen"/>
                <w:b/>
                <w:bCs/>
                <w:sz w:val="18"/>
                <w:lang w:val="hy-AM"/>
              </w:rPr>
              <w:t>Ապրանքի անվանումը</w:t>
            </w:r>
          </w:p>
        </w:tc>
        <w:tc>
          <w:tcPr>
            <w:tcW w:w="1418" w:type="dxa"/>
            <w:tcBorders>
              <w:top w:val="single" w:sz="4" w:space="0" w:color="auto"/>
              <w:left w:val="single" w:sz="4" w:space="0" w:color="auto"/>
              <w:bottom w:val="single" w:sz="4" w:space="0" w:color="auto"/>
              <w:right w:val="single" w:sz="4" w:space="0" w:color="auto"/>
            </w:tcBorders>
          </w:tcPr>
          <w:p w:rsidR="002D7F69" w:rsidRPr="0095190C" w:rsidRDefault="002D7F69" w:rsidP="002D7F69">
            <w:pPr>
              <w:rPr>
                <w:rFonts w:ascii="Sylfaen" w:eastAsia="Calibri" w:hAnsi="Sylfaen"/>
                <w:b/>
                <w:bCs/>
                <w:sz w:val="18"/>
                <w:lang w:val="hy-AM"/>
              </w:rPr>
            </w:pPr>
          </w:p>
          <w:p w:rsidR="002D7F69" w:rsidRDefault="002D7F69" w:rsidP="002D7F69">
            <w:pPr>
              <w:ind w:right="29"/>
              <w:rPr>
                <w:rFonts w:ascii="Sylfaen" w:hAnsi="Sylfaen" w:cs="Calibri"/>
                <w:b/>
                <w:bCs/>
                <w:color w:val="000000"/>
                <w:sz w:val="18"/>
                <w:szCs w:val="20"/>
              </w:rPr>
            </w:pPr>
            <w:r>
              <w:rPr>
                <w:rFonts w:ascii="Sylfaen" w:hAnsi="Sylfaen" w:cs="Calibri"/>
                <w:b/>
                <w:bCs/>
                <w:color w:val="000000"/>
                <w:sz w:val="18"/>
                <w:szCs w:val="20"/>
              </w:rPr>
              <w:t>Станция поставки/</w:t>
            </w:r>
          </w:p>
          <w:p w:rsidR="002D7F69" w:rsidRPr="0095190C" w:rsidRDefault="002D7F69" w:rsidP="002D7F69">
            <w:pPr>
              <w:ind w:right="29"/>
              <w:rPr>
                <w:rFonts w:ascii="Sylfaen" w:eastAsia="Calibri" w:hAnsi="Sylfaen"/>
                <w:b/>
                <w:bCs/>
                <w:sz w:val="18"/>
                <w:lang w:val="hy-AM"/>
              </w:rPr>
            </w:pPr>
            <w:r>
              <w:rPr>
                <w:rFonts w:ascii="Sylfaen" w:hAnsi="Sylfaen" w:cs="Calibri"/>
                <w:b/>
                <w:bCs/>
                <w:color w:val="000000"/>
                <w:sz w:val="18"/>
                <w:szCs w:val="20"/>
                <w:lang w:val="hy-AM"/>
              </w:rPr>
              <w:t>Բարձման կայարան</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7F69" w:rsidRPr="0095190C" w:rsidRDefault="002D7F69" w:rsidP="002D7F69">
            <w:pPr>
              <w:jc w:val="center"/>
              <w:rPr>
                <w:rFonts w:ascii="Sylfaen" w:eastAsia="Calibri" w:hAnsi="Sylfaen"/>
                <w:b/>
                <w:bCs/>
                <w:sz w:val="18"/>
              </w:rPr>
            </w:pPr>
            <w:r w:rsidRPr="0095190C">
              <w:rPr>
                <w:rFonts w:ascii="Sylfaen" w:eastAsia="Calibri" w:hAnsi="Sylfaen"/>
                <w:b/>
                <w:bCs/>
                <w:sz w:val="18"/>
              </w:rPr>
              <w:t>Ед. изм.</w:t>
            </w:r>
          </w:p>
          <w:p w:rsidR="002D7F69" w:rsidRPr="0095190C" w:rsidRDefault="002D7F69" w:rsidP="002D7F69">
            <w:pPr>
              <w:jc w:val="center"/>
              <w:rPr>
                <w:rFonts w:ascii="Sylfaen" w:hAnsi="Sylfaen"/>
                <w:color w:val="000000"/>
                <w:sz w:val="18"/>
              </w:rPr>
            </w:pPr>
            <w:r w:rsidRPr="0095190C">
              <w:rPr>
                <w:rFonts w:ascii="Sylfaen" w:eastAsia="Calibri" w:hAnsi="Sylfaen"/>
                <w:b/>
                <w:bCs/>
                <w:sz w:val="18"/>
                <w:lang w:val="hy-AM"/>
              </w:rPr>
              <w:t>/չ/մ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D7F69" w:rsidRPr="0095190C" w:rsidRDefault="002D7F69" w:rsidP="002D7F69">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D7F69" w:rsidRPr="0095190C" w:rsidRDefault="002D7F69" w:rsidP="002D7F69">
            <w:pPr>
              <w:jc w:val="center"/>
              <w:rPr>
                <w:rFonts w:ascii="Sylfaen" w:hAnsi="Sylfaen"/>
                <w:b/>
                <w:bCs/>
                <w:sz w:val="18"/>
                <w:lang w:val="hy-AM"/>
              </w:rPr>
            </w:pPr>
            <w:r w:rsidRPr="0095190C">
              <w:rPr>
                <w:rFonts w:ascii="Sylfaen" w:hAnsi="Sylfaen"/>
                <w:b/>
                <w:bCs/>
                <w:sz w:val="18"/>
                <w:lang w:val="hy-AM"/>
              </w:rPr>
              <w:t>Цена за единицу</w:t>
            </w:r>
          </w:p>
          <w:p w:rsidR="002D7F69" w:rsidRPr="0095190C" w:rsidRDefault="002D7F69" w:rsidP="002D7F69">
            <w:pPr>
              <w:jc w:val="center"/>
              <w:rPr>
                <w:rFonts w:ascii="Sylfaen" w:hAnsi="Sylfaen"/>
                <w:color w:val="000000"/>
                <w:sz w:val="18"/>
                <w:lang w:val="hy-AM"/>
              </w:rPr>
            </w:pPr>
            <w:r w:rsidRPr="0095190C">
              <w:rPr>
                <w:rFonts w:ascii="Sylfaen" w:hAnsi="Sylfaen"/>
                <w:b/>
                <w:bCs/>
                <w:sz w:val="18"/>
                <w:lang w:val="hy-AM"/>
              </w:rPr>
              <w:t>в драмах РА</w:t>
            </w:r>
            <w:r w:rsidRPr="002D7F69">
              <w:rPr>
                <w:rFonts w:ascii="Sylfaen" w:hAnsi="Sylfaen"/>
                <w:b/>
                <w:bCs/>
                <w:sz w:val="18"/>
                <w:lang w:val="hy-AM"/>
              </w:rPr>
              <w:t xml:space="preserve"> без НДС</w:t>
            </w:r>
            <w:r w:rsidRPr="0095190C">
              <w:rPr>
                <w:rFonts w:ascii="Sylfaen" w:hAnsi="Sylfaen"/>
                <w:b/>
                <w:bCs/>
                <w:sz w:val="18"/>
                <w:lang w:val="hy-AM"/>
              </w:rPr>
              <w:t xml:space="preserve">  / Միավորի գինը</w:t>
            </w:r>
            <w:r>
              <w:rPr>
                <w:rFonts w:ascii="Sylfaen" w:hAnsi="Sylfaen"/>
                <w:b/>
                <w:bCs/>
                <w:sz w:val="18"/>
                <w:lang w:val="hy-AM"/>
              </w:rPr>
              <w:t xml:space="preserve"> </w:t>
            </w:r>
            <w:r w:rsidRPr="002D7F69">
              <w:rPr>
                <w:rFonts w:ascii="Sylfaen" w:hAnsi="Sylfaen"/>
                <w:b/>
                <w:bCs/>
                <w:sz w:val="18"/>
                <w:lang w:val="hy-AM"/>
              </w:rPr>
              <w:t>ՀՀ դրամ առանց ԱԱՀ</w:t>
            </w:r>
            <w:r w:rsidRPr="0095190C">
              <w:rPr>
                <w:rFonts w:ascii="Sylfaen" w:hAnsi="Sylfaen"/>
                <w:b/>
                <w:bCs/>
                <w:sz w:val="18"/>
                <w:lang w:val="hy-AM"/>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2D7F69" w:rsidRPr="0095190C" w:rsidRDefault="002D7F69" w:rsidP="002D7F69">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Pr>
                <w:rFonts w:ascii="Sylfaen" w:hAnsi="Sylfaen"/>
                <w:b/>
                <w:bCs/>
                <w:sz w:val="18"/>
              </w:rPr>
              <w:t>без НДС</w:t>
            </w:r>
            <w:r w:rsidRPr="0095190C">
              <w:rPr>
                <w:rFonts w:ascii="Sylfaen" w:hAnsi="Sylfaen"/>
                <w:b/>
                <w:bCs/>
                <w:sz w:val="18"/>
                <w:lang w:val="hy-AM"/>
              </w:rPr>
              <w:t xml:space="preserve">  </w:t>
            </w:r>
            <w:r w:rsidRPr="0095190C">
              <w:rPr>
                <w:rFonts w:ascii="Sylfaen" w:hAnsi="Sylfaen"/>
                <w:b/>
                <w:bCs/>
                <w:sz w:val="18"/>
              </w:rPr>
              <w:t>/ Ընդհանուր արժեքը</w:t>
            </w:r>
          </w:p>
          <w:p w:rsidR="002D7F69" w:rsidRPr="0095190C" w:rsidRDefault="002D7F69" w:rsidP="002D7F69">
            <w:pPr>
              <w:jc w:val="center"/>
              <w:rPr>
                <w:rFonts w:ascii="Sylfaen" w:hAnsi="Sylfaen"/>
                <w:color w:val="000000"/>
                <w:sz w:val="18"/>
                <w:lang w:val="hy-AM"/>
              </w:rPr>
            </w:pPr>
            <w:r>
              <w:rPr>
                <w:rFonts w:ascii="Sylfaen" w:hAnsi="Sylfaen"/>
                <w:b/>
                <w:bCs/>
                <w:sz w:val="18"/>
              </w:rPr>
              <w:t>ՀՀ դրամ</w:t>
            </w:r>
            <w:r>
              <w:rPr>
                <w:rFonts w:ascii="Sylfaen" w:hAnsi="Sylfaen"/>
                <w:b/>
                <w:bCs/>
                <w:sz w:val="18"/>
                <w:lang w:val="hy-AM"/>
              </w:rPr>
              <w:t xml:space="preserve"> </w:t>
            </w:r>
            <w:r w:rsidRPr="002D7F69">
              <w:rPr>
                <w:rFonts w:ascii="Sylfaen" w:hAnsi="Sylfaen"/>
                <w:b/>
                <w:bCs/>
                <w:sz w:val="18"/>
                <w:lang w:val="hy-AM"/>
              </w:rPr>
              <w:t>առանց ԱԱՀ</w:t>
            </w:r>
            <w:r w:rsidRPr="0095190C">
              <w:rPr>
                <w:rFonts w:ascii="Sylfaen" w:hAnsi="Sylfaen"/>
                <w:b/>
                <w:bCs/>
                <w:sz w:val="18"/>
                <w:lang w:val="hy-AM"/>
              </w:rPr>
              <w:t xml:space="preserve">  </w:t>
            </w:r>
            <w:r w:rsidRPr="0095190C">
              <w:rPr>
                <w:rFonts w:ascii="Sylfaen" w:hAnsi="Sylfaen"/>
                <w:b/>
                <w:bCs/>
                <w:sz w:val="18"/>
              </w:rPr>
              <w:t xml:space="preserve"> </w:t>
            </w:r>
            <w:r w:rsidRPr="0095190C">
              <w:rPr>
                <w:rFonts w:ascii="Sylfaen" w:hAnsi="Sylfaen"/>
                <w:b/>
                <w:bCs/>
                <w:sz w:val="18"/>
                <w:lang w:val="hy-AM"/>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tcPr>
          <w:p w:rsidR="002D7F69" w:rsidRPr="0095190C" w:rsidRDefault="002D7F69" w:rsidP="002D7F69">
            <w:pPr>
              <w:jc w:val="center"/>
              <w:rPr>
                <w:rFonts w:ascii="Sylfaen" w:hAnsi="Sylfaen"/>
                <w:b/>
                <w:bCs/>
                <w:sz w:val="18"/>
                <w:lang w:val="hy-AM"/>
              </w:rPr>
            </w:pPr>
            <w:r w:rsidRPr="0095190C">
              <w:rPr>
                <w:rFonts w:ascii="Sylfaen" w:hAnsi="Sylfaen"/>
                <w:b/>
                <w:bCs/>
                <w:sz w:val="18"/>
                <w:lang w:val="hy-AM"/>
              </w:rPr>
              <w:t>Цена за единицу</w:t>
            </w:r>
          </w:p>
          <w:p w:rsidR="002D7F69" w:rsidRPr="002D7F69" w:rsidRDefault="002D7F69" w:rsidP="002D7F69">
            <w:pPr>
              <w:jc w:val="center"/>
              <w:rPr>
                <w:rFonts w:ascii="Sylfaen" w:hAnsi="Sylfaen"/>
                <w:color w:val="000000"/>
                <w:sz w:val="18"/>
                <w:lang w:val="hy-AM"/>
              </w:rPr>
            </w:pPr>
            <w:r w:rsidRPr="0095190C">
              <w:rPr>
                <w:rFonts w:ascii="Sylfaen" w:hAnsi="Sylfaen"/>
                <w:b/>
                <w:bCs/>
                <w:sz w:val="18"/>
                <w:lang w:val="hy-AM"/>
              </w:rPr>
              <w:t xml:space="preserve">в драмах РА </w:t>
            </w:r>
            <w:r w:rsidRPr="002D7F69">
              <w:rPr>
                <w:rFonts w:ascii="Sylfaen" w:hAnsi="Sylfaen"/>
                <w:b/>
                <w:bCs/>
                <w:sz w:val="18"/>
                <w:lang w:val="hy-AM"/>
              </w:rPr>
              <w:t>с НДС</w:t>
            </w:r>
            <w:r w:rsidRPr="0095190C">
              <w:rPr>
                <w:rFonts w:ascii="Sylfaen" w:hAnsi="Sylfaen"/>
                <w:b/>
                <w:bCs/>
                <w:sz w:val="18"/>
                <w:lang w:val="hy-AM"/>
              </w:rPr>
              <w:t xml:space="preserve"> / Միավորի գինը  </w:t>
            </w:r>
            <w:r w:rsidRPr="002D7F69">
              <w:rPr>
                <w:rFonts w:ascii="Sylfaen" w:hAnsi="Sylfaen"/>
                <w:b/>
                <w:bCs/>
                <w:sz w:val="18"/>
                <w:lang w:val="hy-AM"/>
              </w:rPr>
              <w:t>ՀՀ դրամ ներառյալ ԱԱՀ</w:t>
            </w:r>
          </w:p>
        </w:tc>
        <w:tc>
          <w:tcPr>
            <w:tcW w:w="1275" w:type="dxa"/>
            <w:tcBorders>
              <w:top w:val="single" w:sz="4" w:space="0" w:color="auto"/>
              <w:left w:val="nil"/>
              <w:bottom w:val="single" w:sz="4" w:space="0" w:color="auto"/>
              <w:right w:val="single" w:sz="4" w:space="0" w:color="auto"/>
            </w:tcBorders>
            <w:shd w:val="clear" w:color="auto" w:fill="auto"/>
            <w:vAlign w:val="center"/>
          </w:tcPr>
          <w:p w:rsidR="002D7F69" w:rsidRPr="0095190C" w:rsidRDefault="002D7F69" w:rsidP="002D7F69">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Pr>
                <w:rFonts w:ascii="Sylfaen" w:hAnsi="Sylfaen"/>
                <w:b/>
                <w:bCs/>
                <w:sz w:val="18"/>
              </w:rPr>
              <w:t>с НДС</w:t>
            </w:r>
            <w:r w:rsidRPr="0095190C">
              <w:rPr>
                <w:rFonts w:ascii="Sylfaen" w:hAnsi="Sylfaen"/>
                <w:b/>
                <w:bCs/>
                <w:sz w:val="18"/>
                <w:lang w:val="hy-AM"/>
              </w:rPr>
              <w:t xml:space="preserve"> </w:t>
            </w:r>
            <w:r w:rsidRPr="0095190C">
              <w:rPr>
                <w:rFonts w:ascii="Sylfaen" w:hAnsi="Sylfaen"/>
                <w:b/>
                <w:bCs/>
                <w:sz w:val="18"/>
              </w:rPr>
              <w:t>/ Ընդհանուր արժեքը</w:t>
            </w:r>
          </w:p>
          <w:p w:rsidR="002D7F69" w:rsidRPr="0095190C" w:rsidRDefault="002D7F69" w:rsidP="002D7F69">
            <w:pPr>
              <w:jc w:val="center"/>
              <w:rPr>
                <w:rFonts w:ascii="Sylfaen" w:hAnsi="Sylfaen"/>
                <w:color w:val="000000"/>
                <w:sz w:val="18"/>
                <w:lang w:val="hy-AM"/>
              </w:rPr>
            </w:pPr>
            <w:r>
              <w:rPr>
                <w:rFonts w:ascii="Sylfaen" w:hAnsi="Sylfaen"/>
                <w:b/>
                <w:bCs/>
                <w:sz w:val="18"/>
              </w:rPr>
              <w:t xml:space="preserve">ՀՀ դրամ </w:t>
            </w:r>
            <w:r w:rsidRPr="002D7F69">
              <w:rPr>
                <w:rFonts w:ascii="Sylfaen" w:hAnsi="Sylfaen"/>
                <w:b/>
                <w:bCs/>
                <w:sz w:val="18"/>
              </w:rPr>
              <w:t>ներառյալ ԱԱՀ</w:t>
            </w:r>
          </w:p>
        </w:tc>
      </w:tr>
      <w:tr w:rsidR="002D7F69" w:rsidRPr="0095190C" w:rsidTr="002D7F69">
        <w:trPr>
          <w:trHeight w:val="142"/>
        </w:trPr>
        <w:tc>
          <w:tcPr>
            <w:tcW w:w="2693" w:type="dxa"/>
            <w:tcBorders>
              <w:top w:val="nil"/>
              <w:left w:val="single" w:sz="4" w:space="0" w:color="auto"/>
              <w:bottom w:val="single" w:sz="4" w:space="0" w:color="auto"/>
              <w:right w:val="single" w:sz="4" w:space="0" w:color="auto"/>
            </w:tcBorders>
            <w:vAlign w:val="center"/>
          </w:tcPr>
          <w:p w:rsidR="002D7F69" w:rsidRPr="00A46834" w:rsidRDefault="002D7F69" w:rsidP="005840BB">
            <w:pPr>
              <w:rPr>
                <w:rFonts w:ascii="Sylfaen" w:hAnsi="Sylfaen" w:cs="Sylfaen"/>
                <w:sz w:val="22"/>
                <w:szCs w:val="22"/>
                <w:lang w:val="hy-AM" w:bidi="he-IL"/>
              </w:rPr>
            </w:pPr>
            <w:r w:rsidRPr="00CA0E7B">
              <w:rPr>
                <w:rFonts w:ascii="Sylfaen" w:hAnsi="Sylfaen" w:cs="Sylfaen"/>
                <w:sz w:val="22"/>
                <w:szCs w:val="22"/>
                <w:lang w:val="hy-AM" w:bidi="he-IL"/>
              </w:rPr>
              <w:t>БУТОВ</w:t>
            </w:r>
            <w:r>
              <w:rPr>
                <w:rFonts w:ascii="Sylfaen" w:hAnsi="Sylfaen" w:cs="Sylfaen"/>
                <w:sz w:val="22"/>
                <w:szCs w:val="22"/>
                <w:lang w:bidi="he-IL"/>
              </w:rPr>
              <w:t>ЫЙ</w:t>
            </w:r>
            <w:r w:rsidRPr="00CA0E7B">
              <w:rPr>
                <w:rFonts w:ascii="Sylfaen" w:hAnsi="Sylfaen" w:cs="Sylfaen"/>
                <w:sz w:val="22"/>
                <w:szCs w:val="22"/>
                <w:lang w:val="hy-AM" w:bidi="he-IL"/>
              </w:rPr>
              <w:t xml:space="preserve"> КАМ</w:t>
            </w:r>
            <w:r>
              <w:rPr>
                <w:rFonts w:ascii="Sylfaen" w:hAnsi="Sylfaen" w:cs="Sylfaen"/>
                <w:sz w:val="22"/>
                <w:szCs w:val="22"/>
                <w:lang w:bidi="he-IL"/>
              </w:rPr>
              <w:t>ЕНЬ</w:t>
            </w:r>
            <w:r w:rsidRPr="00CA0E7B">
              <w:rPr>
                <w:rFonts w:ascii="Sylfaen" w:hAnsi="Sylfaen" w:cs="Sylfaen"/>
                <w:sz w:val="22"/>
                <w:szCs w:val="22"/>
                <w:lang w:val="hy-AM" w:bidi="he-IL"/>
              </w:rPr>
              <w:t xml:space="preserve"> ИЗ ТВЁРДЫХ ГОРНЫХ ПОРОД ФРАКЦИИ 850-1000 </w:t>
            </w:r>
          </w:p>
        </w:tc>
        <w:tc>
          <w:tcPr>
            <w:tcW w:w="1418" w:type="dxa"/>
            <w:tcBorders>
              <w:top w:val="nil"/>
              <w:left w:val="single" w:sz="4" w:space="0" w:color="auto"/>
              <w:bottom w:val="single" w:sz="4" w:space="0" w:color="auto"/>
              <w:right w:val="single" w:sz="4" w:space="0" w:color="auto"/>
            </w:tcBorders>
            <w:vAlign w:val="center"/>
          </w:tcPr>
          <w:p w:rsidR="002D7F69" w:rsidRPr="00A46834" w:rsidRDefault="002D7F69" w:rsidP="005840BB">
            <w:pPr>
              <w:jc w:val="center"/>
              <w:rPr>
                <w:rFonts w:ascii="Sylfaen" w:hAnsi="Sylfaen" w:cs="Sylfaen"/>
                <w:sz w:val="22"/>
                <w:szCs w:val="22"/>
                <w:lang w:val="hy-AM" w:bidi="he-IL"/>
              </w:rPr>
            </w:pPr>
          </w:p>
        </w:tc>
        <w:tc>
          <w:tcPr>
            <w:tcW w:w="709" w:type="dxa"/>
            <w:tcBorders>
              <w:top w:val="nil"/>
              <w:left w:val="single" w:sz="4" w:space="0" w:color="auto"/>
              <w:bottom w:val="single" w:sz="4" w:space="0" w:color="auto"/>
              <w:right w:val="single" w:sz="4" w:space="0" w:color="auto"/>
            </w:tcBorders>
            <w:shd w:val="clear" w:color="auto" w:fill="auto"/>
          </w:tcPr>
          <w:p w:rsidR="002D7F69" w:rsidRPr="00FE535B" w:rsidRDefault="002D7F69" w:rsidP="005840BB">
            <w:r w:rsidRPr="00FE535B">
              <w:t>м³</w:t>
            </w:r>
          </w:p>
        </w:tc>
        <w:tc>
          <w:tcPr>
            <w:tcW w:w="992" w:type="dxa"/>
            <w:tcBorders>
              <w:top w:val="nil"/>
              <w:left w:val="nil"/>
              <w:bottom w:val="single" w:sz="4" w:space="0" w:color="auto"/>
              <w:right w:val="single" w:sz="4" w:space="0" w:color="auto"/>
            </w:tcBorders>
            <w:shd w:val="clear" w:color="auto" w:fill="auto"/>
          </w:tcPr>
          <w:p w:rsidR="002D7F69" w:rsidRDefault="002D7F69" w:rsidP="005840BB">
            <w:r w:rsidRPr="00FE535B">
              <w:t>31 476</w:t>
            </w:r>
          </w:p>
        </w:tc>
        <w:tc>
          <w:tcPr>
            <w:tcW w:w="1276" w:type="dxa"/>
            <w:tcBorders>
              <w:top w:val="nil"/>
              <w:left w:val="nil"/>
              <w:bottom w:val="single" w:sz="4" w:space="0" w:color="auto"/>
              <w:right w:val="single" w:sz="4" w:space="0" w:color="auto"/>
            </w:tcBorders>
            <w:shd w:val="clear" w:color="auto" w:fill="auto"/>
            <w:vAlign w:val="center"/>
          </w:tcPr>
          <w:p w:rsidR="002D7F69" w:rsidRPr="00A46834" w:rsidRDefault="002D7F69" w:rsidP="005840BB">
            <w:pPr>
              <w:jc w:val="center"/>
              <w:rPr>
                <w:rFonts w:ascii="Sylfaen" w:hAnsi="Sylfaen" w:cs="Sylfaen"/>
                <w:sz w:val="22"/>
                <w:szCs w:val="22"/>
                <w:lang w:val="hy-AM" w:bidi="he-IL"/>
              </w:rPr>
            </w:pPr>
          </w:p>
        </w:tc>
        <w:tc>
          <w:tcPr>
            <w:tcW w:w="1275" w:type="dxa"/>
            <w:tcBorders>
              <w:top w:val="nil"/>
              <w:left w:val="nil"/>
              <w:bottom w:val="single" w:sz="4" w:space="0" w:color="auto"/>
              <w:right w:val="single" w:sz="4" w:space="0" w:color="auto"/>
            </w:tcBorders>
            <w:shd w:val="clear" w:color="auto" w:fill="auto"/>
            <w:vAlign w:val="center"/>
          </w:tcPr>
          <w:p w:rsidR="002D7F69" w:rsidRPr="0095190C" w:rsidRDefault="002D7F69" w:rsidP="005840BB">
            <w:pPr>
              <w:jc w:val="center"/>
              <w:rPr>
                <w:rFonts w:ascii="Sylfaen" w:hAnsi="Sylfaen"/>
                <w:color w:val="000000"/>
                <w:sz w:val="18"/>
              </w:rPr>
            </w:pPr>
          </w:p>
        </w:tc>
        <w:tc>
          <w:tcPr>
            <w:tcW w:w="1275" w:type="dxa"/>
            <w:tcBorders>
              <w:top w:val="nil"/>
              <w:left w:val="nil"/>
              <w:bottom w:val="single" w:sz="4" w:space="0" w:color="auto"/>
              <w:right w:val="single" w:sz="4" w:space="0" w:color="auto"/>
            </w:tcBorders>
          </w:tcPr>
          <w:p w:rsidR="002D7F69" w:rsidRPr="0095190C" w:rsidRDefault="002D7F69" w:rsidP="005840BB">
            <w:pPr>
              <w:jc w:val="center"/>
              <w:rPr>
                <w:rFonts w:ascii="Sylfaen" w:hAnsi="Sylfaen"/>
                <w:color w:val="000000"/>
                <w:sz w:val="18"/>
              </w:rPr>
            </w:pPr>
          </w:p>
        </w:tc>
        <w:tc>
          <w:tcPr>
            <w:tcW w:w="1275" w:type="dxa"/>
            <w:tcBorders>
              <w:top w:val="nil"/>
              <w:left w:val="nil"/>
              <w:bottom w:val="single" w:sz="4" w:space="0" w:color="auto"/>
              <w:right w:val="single" w:sz="4" w:space="0" w:color="auto"/>
            </w:tcBorders>
          </w:tcPr>
          <w:p w:rsidR="002D7F69" w:rsidRPr="0095190C" w:rsidRDefault="002D7F69" w:rsidP="005840BB">
            <w:pPr>
              <w:jc w:val="center"/>
              <w:rPr>
                <w:rFonts w:ascii="Sylfaen" w:hAnsi="Sylfaen"/>
                <w:color w:val="000000"/>
                <w:sz w:val="18"/>
              </w:rPr>
            </w:pPr>
          </w:p>
        </w:tc>
      </w:tr>
    </w:tbl>
    <w:tbl>
      <w:tblPr>
        <w:tblStyle w:val="51"/>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CA0E7B" w:rsidRPr="00CA0E7B" w:rsidTr="00551A82">
        <w:trPr>
          <w:trHeight w:val="2932"/>
        </w:trPr>
        <w:tc>
          <w:tcPr>
            <w:tcW w:w="5509" w:type="dxa"/>
          </w:tcPr>
          <w:p w:rsidR="00CA0E7B" w:rsidRPr="00CA0E7B" w:rsidRDefault="00CA0E7B" w:rsidP="00CA0E7B">
            <w:pPr>
              <w:spacing w:before="120" w:after="120"/>
              <w:jc w:val="center"/>
              <w:rPr>
                <w:rFonts w:ascii="Sylfaen" w:hAnsi="Sylfaen" w:cs="Sylfaen"/>
                <w:b/>
                <w:sz w:val="22"/>
                <w:szCs w:val="20"/>
                <w:lang w:val="hy-AM"/>
              </w:rPr>
            </w:pPr>
            <w:r w:rsidRPr="00CA0E7B">
              <w:rPr>
                <w:rFonts w:ascii="Sylfaen" w:hAnsi="Sylfaen" w:cs="Sylfaen"/>
                <w:b/>
                <w:sz w:val="22"/>
                <w:szCs w:val="20"/>
                <w:lang w:val="hy-AM"/>
              </w:rPr>
              <w:t>«Գնորդ»</w:t>
            </w:r>
          </w:p>
          <w:p w:rsidR="00CA0E7B" w:rsidRPr="00CA0E7B" w:rsidRDefault="00CA0E7B" w:rsidP="00CA0E7B">
            <w:pPr>
              <w:jc w:val="center"/>
              <w:rPr>
                <w:rFonts w:ascii="Sylfaen" w:hAnsi="Sylfaen" w:cs="Sylfaen"/>
                <w:sz w:val="20"/>
                <w:szCs w:val="20"/>
                <w:lang w:val="hy-AM"/>
              </w:rPr>
            </w:pPr>
            <w:r w:rsidRPr="00CA0E7B">
              <w:rPr>
                <w:rFonts w:ascii="Sylfaen" w:hAnsi="Sylfaen" w:cs="Sylfaen"/>
                <w:sz w:val="20"/>
                <w:szCs w:val="20"/>
                <w:lang w:val="hy-AM"/>
              </w:rPr>
              <w:t>«Հարավկովկասյան երկաթուղի» ՓԲԸ</w:t>
            </w:r>
          </w:p>
          <w:p w:rsidR="00CA0E7B" w:rsidRPr="00CA0E7B" w:rsidRDefault="00CA0E7B" w:rsidP="00CA0E7B">
            <w:pPr>
              <w:jc w:val="center"/>
              <w:rPr>
                <w:rFonts w:ascii="Sylfaen" w:hAnsi="Sylfaen" w:cs="Sylfaen"/>
                <w:sz w:val="20"/>
                <w:szCs w:val="20"/>
                <w:lang w:val="hy-AM"/>
              </w:rPr>
            </w:pPr>
            <w:r w:rsidRPr="00CA0E7B">
              <w:rPr>
                <w:rFonts w:ascii="Sylfaen" w:hAnsi="Sylfaen" w:cs="Sylfaen"/>
                <w:sz w:val="20"/>
                <w:szCs w:val="20"/>
                <w:lang w:val="hy-AM"/>
              </w:rPr>
              <w:t>Հասցե՝ՀՀ, ք. Երևան, Տիգրան Մեծի պող. 50</w:t>
            </w:r>
          </w:p>
          <w:p w:rsidR="00CA0E7B" w:rsidRPr="00CA0E7B" w:rsidRDefault="00CA0E7B" w:rsidP="00CA0E7B">
            <w:pPr>
              <w:jc w:val="center"/>
              <w:rPr>
                <w:rFonts w:ascii="Sylfaen" w:hAnsi="Sylfaen" w:cs="Sylfaen"/>
                <w:sz w:val="20"/>
                <w:szCs w:val="20"/>
                <w:lang w:val="hy-AM"/>
              </w:rPr>
            </w:pPr>
            <w:r w:rsidRPr="00CA0E7B">
              <w:rPr>
                <w:rFonts w:ascii="Sylfaen" w:hAnsi="Sylfaen" w:cs="Sylfaen"/>
                <w:sz w:val="20"/>
                <w:szCs w:val="20"/>
                <w:lang w:val="hy-AM"/>
              </w:rPr>
              <w:t>ՀՎՀՀ 00448268</w:t>
            </w:r>
          </w:p>
          <w:p w:rsidR="00CA0E7B" w:rsidRPr="00CA0E7B" w:rsidRDefault="00CA0E7B" w:rsidP="00CA0E7B">
            <w:pPr>
              <w:jc w:val="center"/>
              <w:rPr>
                <w:rFonts w:ascii="Sylfaen" w:hAnsi="Sylfaen" w:cs="Sylfaen"/>
                <w:sz w:val="20"/>
                <w:szCs w:val="20"/>
                <w:lang w:val="hy-AM"/>
              </w:rPr>
            </w:pPr>
            <w:r w:rsidRPr="00CA0E7B">
              <w:rPr>
                <w:rFonts w:ascii="Sylfaen" w:hAnsi="Sylfaen" w:cs="Sylfaen"/>
                <w:sz w:val="20"/>
                <w:szCs w:val="20"/>
                <w:lang w:val="hy-AM"/>
              </w:rPr>
              <w:t>Բանկ՝ «Բանկ ՎՏԲ –Հայաստան» ՓԲԸ</w:t>
            </w:r>
          </w:p>
          <w:p w:rsidR="00CA0E7B" w:rsidRPr="00CA0E7B" w:rsidRDefault="00CA0E7B" w:rsidP="00CA0E7B">
            <w:pPr>
              <w:jc w:val="center"/>
              <w:rPr>
                <w:rFonts w:ascii="Sylfaen" w:hAnsi="Sylfaen" w:cs="Sylfaen"/>
                <w:sz w:val="20"/>
                <w:szCs w:val="20"/>
                <w:lang w:val="hy-AM"/>
              </w:rPr>
            </w:pPr>
            <w:r w:rsidRPr="00CA0E7B">
              <w:rPr>
                <w:rFonts w:ascii="Sylfaen" w:hAnsi="Sylfaen" w:cs="Sylfaen"/>
                <w:sz w:val="20"/>
                <w:szCs w:val="20"/>
                <w:lang w:val="hy-AM"/>
              </w:rPr>
              <w:t>Էրեբունի մ/ճ</w:t>
            </w:r>
          </w:p>
          <w:p w:rsidR="00CA0E7B" w:rsidRPr="00CA0E7B" w:rsidRDefault="00CA0E7B" w:rsidP="00CA0E7B">
            <w:pPr>
              <w:jc w:val="center"/>
              <w:rPr>
                <w:rFonts w:ascii="Sylfaen" w:hAnsi="Sylfaen" w:cs="Sylfaen"/>
                <w:sz w:val="20"/>
                <w:szCs w:val="20"/>
                <w:lang w:val="hy-AM"/>
              </w:rPr>
            </w:pPr>
            <w:r w:rsidRPr="00CA0E7B">
              <w:rPr>
                <w:rFonts w:ascii="Sylfaen" w:hAnsi="Sylfaen" w:cs="Sylfaen"/>
                <w:sz w:val="20"/>
                <w:szCs w:val="20"/>
                <w:lang w:val="hy-AM"/>
              </w:rPr>
              <w:t>Հ/Հ 16041102326200</w:t>
            </w:r>
          </w:p>
          <w:p w:rsidR="00CA0E7B" w:rsidRPr="00CA0E7B" w:rsidRDefault="00CA0E7B" w:rsidP="00CA0E7B">
            <w:pPr>
              <w:jc w:val="center"/>
              <w:rPr>
                <w:rFonts w:ascii="Sylfaen" w:hAnsi="Sylfaen" w:cs="Sylfaen"/>
                <w:sz w:val="20"/>
                <w:szCs w:val="20"/>
                <w:lang w:val="hy-AM"/>
              </w:rPr>
            </w:pPr>
            <w:r w:rsidRPr="00CA0E7B">
              <w:rPr>
                <w:rFonts w:ascii="Sylfaen" w:hAnsi="Sylfaen" w:cs="Sylfaen"/>
                <w:sz w:val="20"/>
                <w:szCs w:val="20"/>
                <w:lang w:val="hy-AM"/>
              </w:rPr>
              <w:t>Հեռ</w:t>
            </w:r>
            <w:r w:rsidRPr="00CA0E7B">
              <w:rPr>
                <w:sz w:val="20"/>
                <w:szCs w:val="20"/>
                <w:lang w:val="hy-AM"/>
              </w:rPr>
              <w:t>․</w:t>
            </w:r>
            <w:r w:rsidRPr="00CA0E7B">
              <w:rPr>
                <w:rFonts w:ascii="Sylfaen" w:hAnsi="Sylfaen" w:cs="Sylfaen"/>
                <w:sz w:val="20"/>
                <w:szCs w:val="20"/>
                <w:lang w:val="hy-AM"/>
              </w:rPr>
              <w:t>՝</w:t>
            </w:r>
          </w:p>
          <w:p w:rsidR="00CA0E7B" w:rsidRPr="00CA0E7B" w:rsidRDefault="00CA0E7B" w:rsidP="00CA0E7B">
            <w:pPr>
              <w:jc w:val="center"/>
              <w:rPr>
                <w:rFonts w:ascii="Sylfaen" w:hAnsi="Sylfaen" w:cs="Sylfaen"/>
                <w:sz w:val="20"/>
                <w:szCs w:val="20"/>
                <w:lang w:val="hy-AM"/>
              </w:rPr>
            </w:pPr>
            <w:r w:rsidRPr="00CA0E7B">
              <w:rPr>
                <w:rFonts w:ascii="Sylfaen" w:hAnsi="Sylfaen" w:cs="Sylfaen"/>
                <w:sz w:val="20"/>
                <w:szCs w:val="20"/>
                <w:lang w:val="hy-AM"/>
              </w:rPr>
              <w:t>Էլ</w:t>
            </w:r>
            <w:r w:rsidRPr="00CA0E7B">
              <w:rPr>
                <w:sz w:val="20"/>
                <w:szCs w:val="20"/>
                <w:lang w:val="hy-AM"/>
              </w:rPr>
              <w:t>․</w:t>
            </w:r>
            <w:r w:rsidRPr="00CA0E7B">
              <w:rPr>
                <w:rFonts w:ascii="Sylfaen" w:hAnsi="Sylfaen" w:cs="Sylfaen"/>
                <w:sz w:val="20"/>
                <w:szCs w:val="20"/>
                <w:lang w:val="hy-AM"/>
              </w:rPr>
              <w:t xml:space="preserve"> հասցե՝ </w:t>
            </w:r>
          </w:p>
          <w:p w:rsidR="00CA0E7B" w:rsidRPr="00CA0E7B" w:rsidRDefault="00CA0E7B" w:rsidP="00CA0E7B">
            <w:pPr>
              <w:jc w:val="both"/>
              <w:rPr>
                <w:rFonts w:ascii="Sylfaen" w:hAnsi="Sylfaen" w:cs="Sylfaen"/>
                <w:sz w:val="20"/>
                <w:szCs w:val="20"/>
                <w:lang w:val="hy-AM"/>
              </w:rPr>
            </w:pPr>
            <w:r w:rsidRPr="00CA0E7B">
              <w:rPr>
                <w:rFonts w:ascii="Sylfaen" w:hAnsi="Sylfaen" w:cs="Sylfaen"/>
                <w:sz w:val="20"/>
                <w:szCs w:val="20"/>
                <w:lang w:val="hy-AM"/>
              </w:rPr>
              <w:t xml:space="preserve">Գլխավոր </w:t>
            </w:r>
          </w:p>
          <w:p w:rsidR="00CA0E7B" w:rsidRPr="00CA0E7B" w:rsidRDefault="00CA0E7B" w:rsidP="00CA0E7B">
            <w:pPr>
              <w:jc w:val="both"/>
              <w:rPr>
                <w:rFonts w:ascii="Sylfaen" w:hAnsi="Sylfaen" w:cs="Sylfaen"/>
                <w:sz w:val="20"/>
                <w:szCs w:val="20"/>
                <w:lang w:val="hy-AM"/>
              </w:rPr>
            </w:pPr>
            <w:r w:rsidRPr="00CA0E7B">
              <w:rPr>
                <w:rFonts w:ascii="Sylfaen" w:hAnsi="Sylfaen" w:cs="Sylfaen"/>
                <w:sz w:val="20"/>
                <w:szCs w:val="20"/>
                <w:lang w:val="hy-AM"/>
              </w:rPr>
              <w:t>տնօրեն`</w:t>
            </w:r>
            <w:r w:rsidRPr="00CA0E7B">
              <w:rPr>
                <w:rFonts w:ascii="Sylfaen" w:hAnsi="Sylfaen"/>
                <w:sz w:val="20"/>
                <w:lang w:val="hy-AM"/>
              </w:rPr>
              <w:t>______________________</w:t>
            </w:r>
            <w:r w:rsidRPr="00CA0E7B">
              <w:rPr>
                <w:rFonts w:ascii="Sylfaen" w:hAnsi="Sylfaen" w:cs="Sylfaen"/>
                <w:sz w:val="20"/>
                <w:lang w:val="hy-AM"/>
              </w:rPr>
              <w:t xml:space="preserve">   Ա.Վ.Մելնիկով                   </w:t>
            </w:r>
          </w:p>
        </w:tc>
        <w:tc>
          <w:tcPr>
            <w:tcW w:w="303" w:type="dxa"/>
          </w:tcPr>
          <w:p w:rsidR="00CA0E7B" w:rsidRPr="00CA0E7B" w:rsidRDefault="00CA0E7B" w:rsidP="00CA0E7B">
            <w:pPr>
              <w:rPr>
                <w:sz w:val="20"/>
                <w:lang w:val="hy-AM"/>
              </w:rPr>
            </w:pPr>
          </w:p>
        </w:tc>
        <w:tc>
          <w:tcPr>
            <w:tcW w:w="5098" w:type="dxa"/>
          </w:tcPr>
          <w:p w:rsidR="00CA0E7B" w:rsidRPr="00CA0E7B" w:rsidRDefault="00CA0E7B" w:rsidP="00CA0E7B">
            <w:pPr>
              <w:jc w:val="center"/>
              <w:outlineLvl w:val="0"/>
              <w:rPr>
                <w:rFonts w:ascii="Sylfaen" w:hAnsi="Sylfaen"/>
                <w:b/>
                <w:sz w:val="22"/>
                <w:szCs w:val="20"/>
                <w:lang w:val="hy-AM"/>
              </w:rPr>
            </w:pPr>
            <w:r w:rsidRPr="00CA0E7B">
              <w:rPr>
                <w:rFonts w:ascii="Sylfaen" w:hAnsi="Sylfaen"/>
                <w:b/>
                <w:sz w:val="22"/>
                <w:szCs w:val="20"/>
                <w:lang w:val="hy-AM"/>
              </w:rPr>
              <w:t>«</w:t>
            </w:r>
            <w:r w:rsidRPr="00CA0E7B">
              <w:rPr>
                <w:rFonts w:ascii="Sylfaen" w:hAnsi="Sylfaen"/>
                <w:b/>
                <w:sz w:val="22"/>
                <w:szCs w:val="20"/>
              </w:rPr>
              <w:t>Покупатель</w:t>
            </w:r>
            <w:r w:rsidRPr="00CA0E7B">
              <w:rPr>
                <w:rFonts w:ascii="Sylfaen" w:hAnsi="Sylfaen"/>
                <w:b/>
                <w:sz w:val="22"/>
                <w:szCs w:val="20"/>
                <w:lang w:val="hy-AM"/>
              </w:rPr>
              <w:t>»</w:t>
            </w:r>
          </w:p>
          <w:p w:rsidR="00CA0E7B" w:rsidRPr="00CA0E7B" w:rsidRDefault="00CA0E7B" w:rsidP="00CA0E7B">
            <w:pPr>
              <w:jc w:val="center"/>
              <w:outlineLvl w:val="0"/>
              <w:rPr>
                <w:rFonts w:ascii="Sylfaen" w:hAnsi="Sylfaen"/>
                <w:b/>
                <w:sz w:val="22"/>
                <w:szCs w:val="20"/>
                <w:lang w:val="hy-AM"/>
              </w:rPr>
            </w:pPr>
          </w:p>
          <w:p w:rsidR="00CA0E7B" w:rsidRPr="00CA0E7B" w:rsidRDefault="00CA0E7B" w:rsidP="00CA0E7B">
            <w:pPr>
              <w:jc w:val="center"/>
              <w:rPr>
                <w:rFonts w:ascii="Sylfaen" w:hAnsi="Sylfaen"/>
                <w:sz w:val="20"/>
                <w:szCs w:val="20"/>
              </w:rPr>
            </w:pPr>
            <w:r w:rsidRPr="00CA0E7B">
              <w:rPr>
                <w:rFonts w:ascii="Sylfaen" w:hAnsi="Sylfaen"/>
                <w:sz w:val="20"/>
                <w:szCs w:val="20"/>
              </w:rPr>
              <w:t>ЗАО «Южно-Кавказская железная дорога»</w:t>
            </w:r>
          </w:p>
          <w:p w:rsidR="00CA0E7B" w:rsidRPr="00CA0E7B" w:rsidRDefault="00CA0E7B" w:rsidP="00CA0E7B">
            <w:pPr>
              <w:jc w:val="center"/>
              <w:rPr>
                <w:rFonts w:ascii="Sylfaen" w:hAnsi="Sylfaen"/>
                <w:sz w:val="20"/>
                <w:szCs w:val="20"/>
              </w:rPr>
            </w:pPr>
            <w:r w:rsidRPr="00CA0E7B">
              <w:rPr>
                <w:rFonts w:ascii="Sylfaen" w:hAnsi="Sylfaen"/>
                <w:sz w:val="20"/>
                <w:szCs w:val="20"/>
              </w:rPr>
              <w:t>Адрес: РА, г. Ереван, проспект Тигран Меца 50</w:t>
            </w:r>
          </w:p>
          <w:p w:rsidR="00CA0E7B" w:rsidRPr="00CA0E7B" w:rsidRDefault="00CA0E7B" w:rsidP="00CA0E7B">
            <w:pPr>
              <w:jc w:val="center"/>
              <w:rPr>
                <w:rFonts w:ascii="Sylfaen" w:hAnsi="Sylfaen"/>
                <w:sz w:val="20"/>
                <w:szCs w:val="20"/>
              </w:rPr>
            </w:pPr>
            <w:r w:rsidRPr="00CA0E7B">
              <w:rPr>
                <w:rFonts w:ascii="Sylfaen" w:hAnsi="Sylfaen"/>
                <w:sz w:val="20"/>
                <w:szCs w:val="20"/>
              </w:rPr>
              <w:t xml:space="preserve">ИНН: 00448268 </w:t>
            </w:r>
          </w:p>
          <w:p w:rsidR="00CA0E7B" w:rsidRPr="00CA0E7B" w:rsidRDefault="00CA0E7B" w:rsidP="00CA0E7B">
            <w:pPr>
              <w:jc w:val="center"/>
              <w:rPr>
                <w:rFonts w:ascii="Sylfaen" w:hAnsi="Sylfaen"/>
                <w:sz w:val="20"/>
                <w:szCs w:val="20"/>
              </w:rPr>
            </w:pPr>
            <w:r w:rsidRPr="00CA0E7B">
              <w:rPr>
                <w:rFonts w:ascii="Sylfaen" w:hAnsi="Sylfaen"/>
                <w:sz w:val="20"/>
                <w:szCs w:val="20"/>
              </w:rPr>
              <w:t xml:space="preserve">Банк: ЗАО «Банк ВТБ-АРМЕНИЯ» </w:t>
            </w:r>
          </w:p>
          <w:p w:rsidR="00CA0E7B" w:rsidRPr="00CA0E7B" w:rsidRDefault="00CA0E7B" w:rsidP="00CA0E7B">
            <w:pPr>
              <w:jc w:val="center"/>
              <w:rPr>
                <w:rFonts w:ascii="Sylfaen" w:hAnsi="Sylfaen"/>
                <w:sz w:val="20"/>
                <w:szCs w:val="20"/>
              </w:rPr>
            </w:pPr>
            <w:r w:rsidRPr="00CA0E7B">
              <w:rPr>
                <w:rFonts w:ascii="Sylfaen" w:hAnsi="Sylfaen"/>
                <w:sz w:val="20"/>
                <w:szCs w:val="20"/>
              </w:rPr>
              <w:t>филиал Эребуни</w:t>
            </w:r>
          </w:p>
          <w:p w:rsidR="00CA0E7B" w:rsidRPr="00CA0E7B" w:rsidRDefault="00CA0E7B" w:rsidP="00CA0E7B">
            <w:pPr>
              <w:jc w:val="center"/>
              <w:rPr>
                <w:rFonts w:ascii="Sylfaen" w:hAnsi="Sylfaen"/>
                <w:sz w:val="20"/>
                <w:szCs w:val="20"/>
              </w:rPr>
            </w:pPr>
            <w:r w:rsidRPr="00CA0E7B">
              <w:rPr>
                <w:rFonts w:ascii="Sylfaen" w:hAnsi="Sylfaen"/>
                <w:sz w:val="20"/>
                <w:szCs w:val="20"/>
              </w:rPr>
              <w:t>р/с: 16041102326200</w:t>
            </w:r>
          </w:p>
          <w:p w:rsidR="00CA0E7B" w:rsidRPr="00CA0E7B" w:rsidRDefault="00CA0E7B" w:rsidP="00CA0E7B">
            <w:pPr>
              <w:jc w:val="center"/>
              <w:rPr>
                <w:rFonts w:ascii="Sylfaen" w:hAnsi="Sylfaen"/>
                <w:sz w:val="20"/>
                <w:szCs w:val="20"/>
              </w:rPr>
            </w:pPr>
            <w:r w:rsidRPr="00CA0E7B">
              <w:rPr>
                <w:rFonts w:ascii="Sylfaen" w:hAnsi="Sylfaen"/>
                <w:sz w:val="20"/>
                <w:szCs w:val="20"/>
              </w:rPr>
              <w:t xml:space="preserve">Тел.: </w:t>
            </w:r>
          </w:p>
          <w:p w:rsidR="00CA0E7B" w:rsidRPr="00CA0E7B" w:rsidRDefault="00CA0E7B" w:rsidP="00CA0E7B">
            <w:pPr>
              <w:jc w:val="center"/>
              <w:rPr>
                <w:rFonts w:ascii="Sylfaen" w:hAnsi="Sylfaen"/>
                <w:sz w:val="20"/>
                <w:szCs w:val="20"/>
              </w:rPr>
            </w:pPr>
            <w:r w:rsidRPr="00CA0E7B">
              <w:rPr>
                <w:rFonts w:ascii="Sylfaen" w:hAnsi="Sylfaen"/>
                <w:sz w:val="20"/>
                <w:szCs w:val="20"/>
              </w:rPr>
              <w:t>Эл. почта:</w:t>
            </w:r>
          </w:p>
          <w:p w:rsidR="00CA0E7B" w:rsidRPr="00CA0E7B" w:rsidRDefault="00CA0E7B" w:rsidP="00CA0E7B">
            <w:pPr>
              <w:rPr>
                <w:rFonts w:ascii="Sylfaen" w:hAnsi="Sylfaen"/>
                <w:sz w:val="20"/>
                <w:szCs w:val="20"/>
                <w:lang w:val="hy-AM"/>
              </w:rPr>
            </w:pPr>
            <w:r w:rsidRPr="00CA0E7B">
              <w:rPr>
                <w:rFonts w:ascii="Sylfaen" w:hAnsi="Sylfaen"/>
                <w:sz w:val="20"/>
                <w:szCs w:val="20"/>
                <w:lang w:val="hy-AM"/>
              </w:rPr>
              <w:t xml:space="preserve">Генеральный  </w:t>
            </w:r>
          </w:p>
          <w:p w:rsidR="00CA0E7B" w:rsidRPr="00CA0E7B" w:rsidRDefault="00CA0E7B" w:rsidP="00CA0E7B">
            <w:pPr>
              <w:rPr>
                <w:rFonts w:ascii="Sylfaen" w:hAnsi="Sylfaen"/>
                <w:sz w:val="20"/>
                <w:szCs w:val="20"/>
                <w:lang w:val="hy-AM"/>
              </w:rPr>
            </w:pPr>
            <w:r w:rsidRPr="00CA0E7B">
              <w:rPr>
                <w:rFonts w:ascii="Sylfaen" w:hAnsi="Sylfaen"/>
                <w:sz w:val="20"/>
                <w:szCs w:val="20"/>
                <w:lang w:val="hy-AM"/>
              </w:rPr>
              <w:t>директор:</w:t>
            </w:r>
            <w:r w:rsidRPr="00CA0E7B">
              <w:rPr>
                <w:rFonts w:ascii="Sylfaen" w:hAnsi="Sylfaen"/>
                <w:sz w:val="20"/>
                <w:szCs w:val="20"/>
              </w:rPr>
              <w:t xml:space="preserve"> </w:t>
            </w:r>
            <w:r w:rsidRPr="00CA0E7B">
              <w:rPr>
                <w:rFonts w:ascii="Sylfaen" w:hAnsi="Sylfaen"/>
                <w:sz w:val="20"/>
                <w:szCs w:val="20"/>
                <w:lang w:val="hy-AM"/>
              </w:rPr>
              <w:t>______________________А.В. Мельников</w:t>
            </w:r>
          </w:p>
          <w:p w:rsidR="00CA0E7B" w:rsidRPr="00CA0E7B" w:rsidRDefault="00CA0E7B" w:rsidP="00CA0E7B">
            <w:pPr>
              <w:jc w:val="center"/>
              <w:rPr>
                <w:rFonts w:ascii="Sylfaen" w:hAnsi="Sylfaen"/>
                <w:sz w:val="20"/>
                <w:szCs w:val="20"/>
                <w:lang w:val="hy-AM"/>
              </w:rPr>
            </w:pPr>
          </w:p>
        </w:tc>
      </w:tr>
      <w:tr w:rsidR="00CA0E7B" w:rsidRPr="00CA0E7B" w:rsidTr="00551A82">
        <w:trPr>
          <w:trHeight w:val="1477"/>
        </w:trPr>
        <w:tc>
          <w:tcPr>
            <w:tcW w:w="5509" w:type="dxa"/>
          </w:tcPr>
          <w:p w:rsidR="00CA0E7B" w:rsidRPr="00CA0E7B" w:rsidRDefault="00CA0E7B" w:rsidP="00CA0E7B">
            <w:pPr>
              <w:jc w:val="center"/>
              <w:rPr>
                <w:rFonts w:ascii="Sylfaen" w:hAnsi="Sylfaen" w:cs="Sylfaen"/>
                <w:b/>
                <w:sz w:val="20"/>
                <w:szCs w:val="20"/>
                <w:lang w:val="hy-AM"/>
              </w:rPr>
            </w:pPr>
            <w:r w:rsidRPr="00CA0E7B">
              <w:rPr>
                <w:rFonts w:ascii="Sylfaen" w:hAnsi="Sylfaen" w:cs="Sylfaen"/>
                <w:b/>
                <w:sz w:val="20"/>
                <w:szCs w:val="20"/>
                <w:lang w:val="hy-AM"/>
              </w:rPr>
              <w:t>«ՄԱՏԱԿԱՐԱՐ»</w:t>
            </w:r>
          </w:p>
          <w:p w:rsidR="00CA0E7B" w:rsidRPr="00CA0E7B" w:rsidRDefault="00CA0E7B" w:rsidP="00CA0E7B">
            <w:pPr>
              <w:jc w:val="center"/>
              <w:rPr>
                <w:rFonts w:ascii="Sylfaen" w:eastAsia="Calibri" w:hAnsi="Sylfaen"/>
                <w:sz w:val="20"/>
                <w:szCs w:val="20"/>
                <w:lang w:val="hy-AM"/>
              </w:rPr>
            </w:pPr>
            <w:r w:rsidRPr="00CA0E7B">
              <w:rPr>
                <w:rFonts w:ascii="Sylfaen" w:eastAsia="Calibri" w:hAnsi="Sylfaen"/>
                <w:sz w:val="20"/>
                <w:szCs w:val="20"/>
                <w:lang w:val="hy-AM"/>
              </w:rPr>
              <w:t xml:space="preserve">     «___» ___</w:t>
            </w:r>
          </w:p>
          <w:p w:rsidR="00CA0E7B" w:rsidRPr="00CA0E7B" w:rsidRDefault="00CA0E7B" w:rsidP="00CA0E7B">
            <w:pPr>
              <w:jc w:val="center"/>
              <w:rPr>
                <w:rFonts w:ascii="Sylfaen" w:eastAsia="Calibri" w:hAnsi="Sylfaen"/>
                <w:sz w:val="20"/>
                <w:szCs w:val="20"/>
                <w:lang w:val="hy-AM"/>
              </w:rPr>
            </w:pPr>
            <w:r w:rsidRPr="00CA0E7B">
              <w:rPr>
                <w:rFonts w:ascii="Sylfaen" w:eastAsia="Calibri" w:hAnsi="Sylfaen"/>
                <w:sz w:val="20"/>
                <w:szCs w:val="20"/>
                <w:lang w:val="hy-AM"/>
              </w:rPr>
              <w:t>Հասցե՝ ___</w:t>
            </w:r>
          </w:p>
          <w:p w:rsidR="00CA0E7B" w:rsidRPr="00CA0E7B" w:rsidRDefault="00CA0E7B" w:rsidP="00CA0E7B">
            <w:pPr>
              <w:jc w:val="center"/>
              <w:rPr>
                <w:rFonts w:ascii="Sylfaen" w:eastAsia="Calibri" w:hAnsi="Sylfaen"/>
                <w:sz w:val="20"/>
                <w:szCs w:val="20"/>
                <w:lang w:val="hy-AM"/>
              </w:rPr>
            </w:pPr>
            <w:r w:rsidRPr="00CA0E7B">
              <w:rPr>
                <w:rFonts w:ascii="Sylfaen" w:eastAsia="Calibri" w:hAnsi="Sylfaen"/>
                <w:sz w:val="20"/>
                <w:szCs w:val="20"/>
                <w:lang w:val="hy-AM"/>
              </w:rPr>
              <w:t>ՀՎՀՀ՝ ___</w:t>
            </w:r>
          </w:p>
          <w:p w:rsidR="00CA0E7B" w:rsidRPr="00CA0E7B" w:rsidRDefault="00CA0E7B" w:rsidP="00CA0E7B">
            <w:pPr>
              <w:jc w:val="center"/>
              <w:rPr>
                <w:rFonts w:ascii="Sylfaen" w:eastAsia="Calibri" w:hAnsi="Sylfaen"/>
                <w:sz w:val="20"/>
                <w:szCs w:val="20"/>
                <w:lang w:val="hy-AM"/>
              </w:rPr>
            </w:pPr>
            <w:r w:rsidRPr="00CA0E7B">
              <w:rPr>
                <w:rFonts w:ascii="Sylfaen" w:eastAsia="Calibri" w:hAnsi="Sylfaen"/>
                <w:sz w:val="20"/>
                <w:szCs w:val="20"/>
                <w:lang w:val="hy-AM"/>
              </w:rPr>
              <w:t>Բանկ՝ ___</w:t>
            </w:r>
          </w:p>
          <w:p w:rsidR="00CA0E7B" w:rsidRPr="00CA0E7B" w:rsidRDefault="00CA0E7B" w:rsidP="00CA0E7B">
            <w:pPr>
              <w:jc w:val="center"/>
              <w:rPr>
                <w:rFonts w:ascii="Sylfaen" w:eastAsia="Calibri" w:hAnsi="Sylfaen"/>
                <w:sz w:val="20"/>
                <w:szCs w:val="20"/>
                <w:lang w:val="hy-AM"/>
              </w:rPr>
            </w:pPr>
            <w:r w:rsidRPr="00CA0E7B">
              <w:rPr>
                <w:rFonts w:ascii="Sylfaen" w:eastAsia="Calibri" w:hAnsi="Sylfaen"/>
                <w:sz w:val="20"/>
                <w:szCs w:val="20"/>
                <w:lang w:val="hy-AM"/>
              </w:rPr>
              <w:t>Հ/Հ ___</w:t>
            </w:r>
          </w:p>
          <w:p w:rsidR="00CA0E7B" w:rsidRPr="00CA0E7B" w:rsidRDefault="00CA0E7B" w:rsidP="00CA0E7B">
            <w:pPr>
              <w:jc w:val="center"/>
              <w:rPr>
                <w:rFonts w:ascii="Sylfaen" w:eastAsia="Calibri" w:hAnsi="Sylfaen"/>
                <w:sz w:val="20"/>
                <w:szCs w:val="20"/>
                <w:lang w:val="hy-AM"/>
              </w:rPr>
            </w:pPr>
            <w:r w:rsidRPr="00CA0E7B">
              <w:rPr>
                <w:rFonts w:ascii="Sylfaen" w:eastAsia="Calibri" w:hAnsi="Sylfaen"/>
                <w:sz w:val="20"/>
                <w:szCs w:val="20"/>
                <w:lang w:val="hy-AM"/>
              </w:rPr>
              <w:t>Հեռ</w:t>
            </w:r>
            <w:r w:rsidRPr="00CA0E7B">
              <w:rPr>
                <w:rFonts w:eastAsia="Calibri"/>
                <w:sz w:val="20"/>
                <w:szCs w:val="20"/>
                <w:lang w:val="hy-AM"/>
              </w:rPr>
              <w:t>․</w:t>
            </w:r>
            <w:r w:rsidRPr="00CA0E7B">
              <w:rPr>
                <w:rFonts w:ascii="Sylfaen" w:eastAsia="Calibri" w:hAnsi="Sylfaen"/>
                <w:sz w:val="20"/>
                <w:szCs w:val="20"/>
                <w:lang w:val="hy-AM"/>
              </w:rPr>
              <w:t>՝</w:t>
            </w:r>
          </w:p>
          <w:p w:rsidR="00CA0E7B" w:rsidRPr="00CA0E7B" w:rsidRDefault="00CA0E7B" w:rsidP="00CA0E7B">
            <w:pPr>
              <w:jc w:val="center"/>
              <w:rPr>
                <w:rFonts w:ascii="Sylfaen" w:eastAsia="Calibri" w:hAnsi="Sylfaen"/>
                <w:sz w:val="20"/>
                <w:szCs w:val="20"/>
                <w:lang w:val="hy-AM"/>
              </w:rPr>
            </w:pPr>
            <w:r w:rsidRPr="00CA0E7B">
              <w:rPr>
                <w:rFonts w:ascii="Sylfaen" w:eastAsia="Calibri" w:hAnsi="Sylfaen"/>
                <w:sz w:val="20"/>
                <w:szCs w:val="20"/>
                <w:lang w:val="hy-AM"/>
              </w:rPr>
              <w:t>Էլ</w:t>
            </w:r>
            <w:r w:rsidRPr="00CA0E7B">
              <w:rPr>
                <w:rFonts w:eastAsia="Calibri"/>
                <w:sz w:val="20"/>
                <w:szCs w:val="20"/>
                <w:lang w:val="hy-AM"/>
              </w:rPr>
              <w:t>․</w:t>
            </w:r>
            <w:r w:rsidRPr="00CA0E7B">
              <w:rPr>
                <w:rFonts w:ascii="Sylfaen" w:eastAsia="Calibri" w:hAnsi="Sylfaen"/>
                <w:sz w:val="20"/>
                <w:szCs w:val="20"/>
                <w:lang w:val="hy-AM"/>
              </w:rPr>
              <w:t xml:space="preserve"> հասցե՝ </w:t>
            </w:r>
          </w:p>
          <w:p w:rsidR="00CA0E7B" w:rsidRPr="00CA0E7B" w:rsidRDefault="00CA0E7B" w:rsidP="00CA0E7B">
            <w:pPr>
              <w:jc w:val="center"/>
              <w:rPr>
                <w:rFonts w:ascii="Sylfaen" w:eastAsia="Calibri" w:hAnsi="Sylfaen"/>
                <w:sz w:val="20"/>
                <w:szCs w:val="20"/>
                <w:lang w:val="hy-AM"/>
              </w:rPr>
            </w:pPr>
          </w:p>
          <w:p w:rsidR="00CA0E7B" w:rsidRPr="00CA0E7B" w:rsidRDefault="00CA0E7B" w:rsidP="00CA0E7B">
            <w:pPr>
              <w:jc w:val="center"/>
              <w:rPr>
                <w:rFonts w:ascii="Sylfaen" w:eastAsia="Calibri" w:hAnsi="Sylfaen"/>
                <w:sz w:val="20"/>
                <w:szCs w:val="20"/>
                <w:lang w:val="hy-AM"/>
              </w:rPr>
            </w:pPr>
            <w:r w:rsidRPr="00CA0E7B">
              <w:rPr>
                <w:rFonts w:ascii="Sylfaen" w:eastAsia="Calibri" w:hAnsi="Sylfaen"/>
                <w:sz w:val="20"/>
                <w:szCs w:val="20"/>
                <w:lang w:val="hy-AM"/>
              </w:rPr>
              <w:t>Տնօրեն՝   ____________</w:t>
            </w:r>
          </w:p>
          <w:p w:rsidR="00CA0E7B" w:rsidRPr="00CA0E7B" w:rsidRDefault="00CA0E7B" w:rsidP="00CA0E7B">
            <w:pPr>
              <w:rPr>
                <w:rFonts w:ascii="Sylfaen" w:hAnsi="Sylfaen" w:cs="Sylfaen"/>
                <w:sz w:val="20"/>
                <w:szCs w:val="20"/>
                <w:lang w:val="hy-AM"/>
              </w:rPr>
            </w:pPr>
          </w:p>
          <w:p w:rsidR="00CA0E7B" w:rsidRPr="00CA0E7B" w:rsidRDefault="00CA0E7B" w:rsidP="00CA0E7B">
            <w:pPr>
              <w:tabs>
                <w:tab w:val="left" w:pos="7520"/>
              </w:tabs>
              <w:rPr>
                <w:sz w:val="16"/>
                <w:szCs w:val="16"/>
                <w:lang w:val="hy-AM"/>
              </w:rPr>
            </w:pPr>
            <w:r w:rsidRPr="00CA0E7B">
              <w:rPr>
                <w:sz w:val="16"/>
                <w:szCs w:val="16"/>
                <w:lang w:val="hy-AM"/>
              </w:rPr>
              <w:t>Координатор ЗАО «ЮКЖД»</w:t>
            </w:r>
          </w:p>
          <w:p w:rsidR="00CA0E7B" w:rsidRPr="00CA0E7B" w:rsidRDefault="00CA0E7B" w:rsidP="00CA0E7B">
            <w:pPr>
              <w:rPr>
                <w:rFonts w:ascii="Sylfaen" w:hAnsi="Sylfaen" w:cs="Sylfaen"/>
                <w:sz w:val="20"/>
                <w:lang w:val="hy-AM"/>
              </w:rPr>
            </w:pPr>
          </w:p>
        </w:tc>
        <w:tc>
          <w:tcPr>
            <w:tcW w:w="303" w:type="dxa"/>
          </w:tcPr>
          <w:p w:rsidR="00CA0E7B" w:rsidRPr="00CA0E7B" w:rsidRDefault="00CA0E7B" w:rsidP="00CA0E7B">
            <w:pPr>
              <w:rPr>
                <w:sz w:val="20"/>
                <w:lang w:val="hy-AM"/>
              </w:rPr>
            </w:pPr>
          </w:p>
        </w:tc>
        <w:tc>
          <w:tcPr>
            <w:tcW w:w="5098" w:type="dxa"/>
          </w:tcPr>
          <w:p w:rsidR="00CA0E7B" w:rsidRPr="00CA0E7B" w:rsidRDefault="00CA0E7B" w:rsidP="00CA0E7B">
            <w:pPr>
              <w:jc w:val="center"/>
              <w:rPr>
                <w:rFonts w:ascii="Sylfaen" w:hAnsi="Sylfaen" w:cs="Sylfaen"/>
                <w:b/>
                <w:sz w:val="20"/>
                <w:szCs w:val="20"/>
                <w:lang w:val="hy-AM"/>
              </w:rPr>
            </w:pPr>
            <w:r w:rsidRPr="00CA0E7B">
              <w:rPr>
                <w:rFonts w:ascii="Sylfaen" w:hAnsi="Sylfaen" w:cs="Sylfaen"/>
                <w:b/>
                <w:sz w:val="20"/>
                <w:szCs w:val="20"/>
                <w:lang w:val="hy-AM"/>
              </w:rPr>
              <w:t>ПОСТАВЩИК»</w:t>
            </w:r>
          </w:p>
          <w:p w:rsidR="00CA0E7B" w:rsidRPr="00CA0E7B" w:rsidRDefault="00CA0E7B" w:rsidP="00CA0E7B">
            <w:pPr>
              <w:jc w:val="center"/>
              <w:rPr>
                <w:rFonts w:ascii="Sylfaen" w:hAnsi="Sylfaen"/>
                <w:b/>
                <w:sz w:val="20"/>
                <w:szCs w:val="20"/>
                <w:lang w:val="hy-AM"/>
              </w:rPr>
            </w:pPr>
            <w:r w:rsidRPr="00CA0E7B">
              <w:rPr>
                <w:rFonts w:ascii="Sylfaen" w:hAnsi="Sylfaen"/>
                <w:b/>
                <w:sz w:val="20"/>
                <w:szCs w:val="20"/>
                <w:lang w:val="hy-AM"/>
              </w:rPr>
              <w:t>«Поставщик»</w:t>
            </w:r>
          </w:p>
          <w:p w:rsidR="00CA0E7B" w:rsidRPr="00CA0E7B" w:rsidRDefault="00CA0E7B" w:rsidP="00CA0E7B">
            <w:pPr>
              <w:jc w:val="center"/>
              <w:rPr>
                <w:rFonts w:eastAsia="Calibri"/>
                <w:sz w:val="20"/>
              </w:rPr>
            </w:pPr>
            <w:r w:rsidRPr="00CA0E7B">
              <w:rPr>
                <w:rFonts w:eastAsia="Calibri"/>
                <w:sz w:val="20"/>
              </w:rPr>
              <w:t>___ «___»</w:t>
            </w:r>
          </w:p>
          <w:p w:rsidR="00CA0E7B" w:rsidRPr="00CA0E7B" w:rsidRDefault="00CA0E7B" w:rsidP="00CA0E7B">
            <w:pPr>
              <w:jc w:val="center"/>
              <w:rPr>
                <w:rFonts w:eastAsia="Calibri"/>
                <w:sz w:val="20"/>
              </w:rPr>
            </w:pPr>
            <w:r w:rsidRPr="00CA0E7B">
              <w:rPr>
                <w:rFonts w:eastAsia="Calibri"/>
                <w:sz w:val="20"/>
              </w:rPr>
              <w:t xml:space="preserve">Aдрес: ___ </w:t>
            </w:r>
          </w:p>
          <w:p w:rsidR="00CA0E7B" w:rsidRPr="00CA0E7B" w:rsidRDefault="00CA0E7B" w:rsidP="00CA0E7B">
            <w:pPr>
              <w:jc w:val="center"/>
              <w:rPr>
                <w:rFonts w:eastAsia="Calibri"/>
                <w:sz w:val="20"/>
              </w:rPr>
            </w:pPr>
            <w:r w:rsidRPr="00CA0E7B">
              <w:rPr>
                <w:rFonts w:eastAsia="Calibri"/>
                <w:sz w:val="20"/>
              </w:rPr>
              <w:t>ИНН: ___</w:t>
            </w:r>
          </w:p>
          <w:p w:rsidR="00CA0E7B" w:rsidRPr="00CA0E7B" w:rsidRDefault="00CA0E7B" w:rsidP="00CA0E7B">
            <w:pPr>
              <w:jc w:val="center"/>
              <w:rPr>
                <w:rFonts w:eastAsia="Calibri"/>
                <w:sz w:val="20"/>
              </w:rPr>
            </w:pPr>
            <w:r w:rsidRPr="00CA0E7B">
              <w:rPr>
                <w:rFonts w:eastAsia="Calibri"/>
                <w:sz w:val="20"/>
              </w:rPr>
              <w:t>Банк: ЗАО ___</w:t>
            </w:r>
          </w:p>
          <w:p w:rsidR="00CA0E7B" w:rsidRPr="00CA0E7B" w:rsidRDefault="00CA0E7B" w:rsidP="00CA0E7B">
            <w:pPr>
              <w:jc w:val="center"/>
              <w:rPr>
                <w:rFonts w:eastAsia="Calibri"/>
                <w:sz w:val="20"/>
              </w:rPr>
            </w:pPr>
            <w:r w:rsidRPr="00CA0E7B">
              <w:rPr>
                <w:rFonts w:eastAsia="Calibri"/>
                <w:sz w:val="20"/>
              </w:rPr>
              <w:t>р/с ___</w:t>
            </w:r>
          </w:p>
          <w:p w:rsidR="00CA0E7B" w:rsidRPr="00CA0E7B" w:rsidRDefault="00CA0E7B" w:rsidP="00CA0E7B">
            <w:pPr>
              <w:jc w:val="center"/>
              <w:rPr>
                <w:rFonts w:ascii="Sylfaen" w:hAnsi="Sylfaen"/>
                <w:sz w:val="20"/>
                <w:szCs w:val="20"/>
              </w:rPr>
            </w:pPr>
            <w:r w:rsidRPr="00CA0E7B">
              <w:rPr>
                <w:rFonts w:ascii="Sylfaen" w:hAnsi="Sylfaen"/>
                <w:sz w:val="20"/>
                <w:szCs w:val="20"/>
              </w:rPr>
              <w:t xml:space="preserve">Тел.: </w:t>
            </w:r>
          </w:p>
          <w:p w:rsidR="00CA0E7B" w:rsidRPr="00CA0E7B" w:rsidRDefault="00CA0E7B" w:rsidP="00CA0E7B">
            <w:pPr>
              <w:jc w:val="center"/>
              <w:rPr>
                <w:rFonts w:ascii="Sylfaen" w:hAnsi="Sylfaen"/>
                <w:sz w:val="20"/>
                <w:szCs w:val="20"/>
              </w:rPr>
            </w:pPr>
            <w:r w:rsidRPr="00CA0E7B">
              <w:rPr>
                <w:rFonts w:ascii="Sylfaen" w:hAnsi="Sylfaen"/>
                <w:sz w:val="20"/>
                <w:szCs w:val="20"/>
              </w:rPr>
              <w:t>Эл. почта:</w:t>
            </w:r>
          </w:p>
          <w:p w:rsidR="00CA0E7B" w:rsidRPr="00CA0E7B" w:rsidRDefault="00CA0E7B" w:rsidP="00CA0E7B">
            <w:pPr>
              <w:jc w:val="center"/>
              <w:rPr>
                <w:rFonts w:eastAsia="Calibri"/>
                <w:sz w:val="20"/>
              </w:rPr>
            </w:pPr>
          </w:p>
          <w:p w:rsidR="00CA0E7B" w:rsidRPr="00CA0E7B" w:rsidRDefault="00CA0E7B" w:rsidP="00CA0E7B">
            <w:pPr>
              <w:jc w:val="center"/>
              <w:rPr>
                <w:rFonts w:eastAsia="Calibri"/>
                <w:sz w:val="20"/>
              </w:rPr>
            </w:pPr>
          </w:p>
          <w:p w:rsidR="00CA0E7B" w:rsidRPr="00CA0E7B" w:rsidRDefault="00CA0E7B" w:rsidP="00CA0E7B">
            <w:pPr>
              <w:spacing w:after="240"/>
              <w:jc w:val="center"/>
              <w:rPr>
                <w:rFonts w:eastAsia="Calibri"/>
                <w:sz w:val="20"/>
              </w:rPr>
            </w:pPr>
            <w:r w:rsidRPr="00CA0E7B">
              <w:rPr>
                <w:rFonts w:eastAsia="Calibri"/>
                <w:sz w:val="20"/>
              </w:rPr>
              <w:t>Директор       ___________</w:t>
            </w:r>
          </w:p>
          <w:p w:rsidR="00CA0E7B" w:rsidRPr="00CA0E7B" w:rsidRDefault="00CA0E7B" w:rsidP="00CA0E7B">
            <w:pPr>
              <w:rPr>
                <w:rFonts w:ascii="Sylfaen" w:hAnsi="Sylfaen"/>
                <w:sz w:val="20"/>
                <w:szCs w:val="20"/>
              </w:rPr>
            </w:pPr>
            <w:r w:rsidRPr="00CA0E7B">
              <w:rPr>
                <w:rFonts w:ascii="Sylfaen" w:hAnsi="Sylfaen"/>
                <w:sz w:val="20"/>
                <w:szCs w:val="20"/>
              </w:rPr>
              <w:t xml:space="preserve"> </w:t>
            </w:r>
          </w:p>
          <w:p w:rsidR="00CA0E7B" w:rsidRPr="00CA0E7B" w:rsidRDefault="00CA0E7B" w:rsidP="00CA0E7B">
            <w:pPr>
              <w:rPr>
                <w:rFonts w:ascii="Sylfaen" w:hAnsi="Sylfaen"/>
                <w:sz w:val="20"/>
                <w:szCs w:val="20"/>
                <w:lang w:val="hy-AM"/>
              </w:rPr>
            </w:pPr>
          </w:p>
        </w:tc>
      </w:tr>
    </w:tbl>
    <w:p w:rsidR="00CA0E7B" w:rsidRDefault="00CA0E7B">
      <w:pPr>
        <w:spacing w:after="160" w:line="259" w:lineRule="auto"/>
        <w:rPr>
          <w:rFonts w:ascii="Sylfaen" w:hAnsi="Sylfaen"/>
          <w:sz w:val="16"/>
          <w:szCs w:val="16"/>
        </w:rPr>
      </w:pPr>
    </w:p>
    <w:p w:rsidR="00CA0E7B" w:rsidRDefault="00CA0E7B">
      <w:pPr>
        <w:spacing w:after="160" w:line="259" w:lineRule="auto"/>
        <w:rPr>
          <w:rFonts w:ascii="Sylfaen" w:hAnsi="Sylfaen"/>
          <w:sz w:val="16"/>
          <w:szCs w:val="16"/>
        </w:rPr>
      </w:pPr>
    </w:p>
    <w:p w:rsidR="00CA0E7B" w:rsidRDefault="00CA0E7B">
      <w:pPr>
        <w:spacing w:after="160" w:line="259" w:lineRule="auto"/>
        <w:rPr>
          <w:rFonts w:ascii="Sylfaen" w:hAnsi="Sylfaen"/>
          <w:sz w:val="16"/>
          <w:szCs w:val="16"/>
        </w:rPr>
      </w:pPr>
    </w:p>
    <w:p w:rsidR="00CA0E7B" w:rsidRDefault="00CA0E7B">
      <w:pPr>
        <w:spacing w:after="160" w:line="259" w:lineRule="auto"/>
        <w:rPr>
          <w:rFonts w:ascii="Sylfaen" w:hAnsi="Sylfaen"/>
          <w:sz w:val="16"/>
          <w:szCs w:val="16"/>
        </w:rPr>
      </w:pPr>
    </w:p>
    <w:p w:rsidR="00CA0E7B" w:rsidRDefault="00CA0E7B">
      <w:pPr>
        <w:spacing w:after="160" w:line="259" w:lineRule="auto"/>
        <w:rPr>
          <w:rFonts w:ascii="Sylfaen" w:hAnsi="Sylfaen"/>
          <w:sz w:val="16"/>
          <w:szCs w:val="16"/>
        </w:rPr>
      </w:pPr>
    </w:p>
    <w:p w:rsidR="00CA0E7B" w:rsidRPr="00CA0E7B" w:rsidRDefault="00CA0E7B" w:rsidP="00CA0E7B">
      <w:pPr>
        <w:tabs>
          <w:tab w:val="left" w:pos="8610"/>
        </w:tabs>
        <w:jc w:val="right"/>
        <w:rPr>
          <w:rFonts w:ascii="Sylfaen" w:hAnsi="Sylfaen"/>
          <w:b/>
          <w:sz w:val="20"/>
          <w:szCs w:val="20"/>
        </w:rPr>
      </w:pPr>
      <w:r w:rsidRPr="00026094">
        <w:rPr>
          <w:b/>
          <w:sz w:val="20"/>
          <w:szCs w:val="20"/>
        </w:rPr>
        <w:t xml:space="preserve">Приложение № </w:t>
      </w:r>
      <w:r>
        <w:rPr>
          <w:b/>
          <w:sz w:val="20"/>
          <w:szCs w:val="20"/>
        </w:rPr>
        <w:t>2</w:t>
      </w:r>
      <w:r w:rsidRPr="00026094">
        <w:rPr>
          <w:b/>
          <w:sz w:val="20"/>
          <w:szCs w:val="20"/>
        </w:rPr>
        <w:t>/</w:t>
      </w:r>
      <w:r w:rsidRPr="000E203E">
        <w:rPr>
          <w:rFonts w:ascii="Sylfaen" w:hAnsi="Sylfaen" w:cs="Sylfaen"/>
          <w:b/>
          <w:sz w:val="20"/>
          <w:szCs w:val="20"/>
          <w:lang w:val="hy-AM"/>
        </w:rPr>
        <w:t>Հավելված</w:t>
      </w:r>
      <w:r w:rsidRPr="000E203E">
        <w:rPr>
          <w:b/>
          <w:sz w:val="20"/>
          <w:szCs w:val="20"/>
          <w:lang w:val="hy-AM"/>
        </w:rPr>
        <w:t xml:space="preserve"> </w:t>
      </w:r>
      <w:r w:rsidRPr="00026094">
        <w:rPr>
          <w:b/>
          <w:sz w:val="20"/>
          <w:szCs w:val="20"/>
        </w:rPr>
        <w:t xml:space="preserve">№ </w:t>
      </w:r>
      <w:r>
        <w:rPr>
          <w:b/>
          <w:sz w:val="20"/>
          <w:szCs w:val="20"/>
        </w:rPr>
        <w:t>2</w:t>
      </w:r>
    </w:p>
    <w:p w:rsidR="00CA0E7B" w:rsidRPr="00026094" w:rsidRDefault="00CA0E7B" w:rsidP="00CA0E7B">
      <w:pPr>
        <w:tabs>
          <w:tab w:val="left" w:pos="8610"/>
        </w:tabs>
        <w:jc w:val="right"/>
        <w:rPr>
          <w:rFonts w:ascii="Sylfaen" w:hAnsi="Sylfaen"/>
          <w:b/>
          <w:sz w:val="20"/>
          <w:szCs w:val="20"/>
        </w:rPr>
      </w:pPr>
    </w:p>
    <w:p w:rsidR="00CA0E7B" w:rsidRPr="00026094" w:rsidRDefault="00CA0E7B" w:rsidP="00CA0E7B">
      <w:pPr>
        <w:tabs>
          <w:tab w:val="left" w:pos="615"/>
        </w:tabs>
        <w:jc w:val="right"/>
        <w:rPr>
          <w:sz w:val="20"/>
          <w:szCs w:val="20"/>
        </w:rPr>
      </w:pPr>
      <w:r w:rsidRPr="000E203E">
        <w:rPr>
          <w:rFonts w:ascii="Sylfaen" w:hAnsi="Sylfaen"/>
          <w:sz w:val="20"/>
          <w:szCs w:val="20"/>
          <w:lang w:val="hy-AM"/>
        </w:rPr>
        <w:t xml:space="preserve">                                                                              </w:t>
      </w:r>
      <w:r w:rsidRPr="00026094">
        <w:rPr>
          <w:sz w:val="20"/>
          <w:szCs w:val="20"/>
        </w:rPr>
        <w:t xml:space="preserve">к договору ________________ от </w:t>
      </w:r>
      <w:r w:rsidRPr="000E203E">
        <w:rPr>
          <w:rFonts w:ascii="Sylfaen" w:hAnsi="Sylfaen"/>
          <w:sz w:val="20"/>
          <w:szCs w:val="20"/>
          <w:lang w:val="hy-AM"/>
        </w:rPr>
        <w:t>«</w:t>
      </w:r>
      <w:r w:rsidRPr="00026094">
        <w:rPr>
          <w:sz w:val="20"/>
          <w:szCs w:val="20"/>
        </w:rPr>
        <w:t>____» __________ 20___г.</w:t>
      </w:r>
    </w:p>
    <w:p w:rsidR="00CA0E7B" w:rsidRDefault="00CA0E7B" w:rsidP="00CA0E7B">
      <w:pPr>
        <w:jc w:val="right"/>
        <w:rPr>
          <w:rFonts w:ascii="Sylfaen" w:hAnsi="Sylfaen" w:cs="Sylfaen"/>
          <w:sz w:val="20"/>
          <w:szCs w:val="20"/>
          <w:lang w:val="hy-AM"/>
        </w:rPr>
      </w:pPr>
      <w:r w:rsidRPr="00427FED">
        <w:rPr>
          <w:sz w:val="20"/>
          <w:szCs w:val="20"/>
        </w:rPr>
        <w:t>«____»  ____________ 20___</w:t>
      </w:r>
      <w:r w:rsidRPr="000E203E">
        <w:rPr>
          <w:rFonts w:ascii="Sylfaen" w:hAnsi="Sylfaen" w:cs="Sylfaen"/>
          <w:sz w:val="20"/>
          <w:szCs w:val="20"/>
        </w:rPr>
        <w:t>թ</w:t>
      </w:r>
      <w:r w:rsidRPr="00427FED">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427FED">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p w:rsidR="003B1E8C" w:rsidRDefault="003B1E8C" w:rsidP="00AC53AE">
      <w:pPr>
        <w:widowControl w:val="0"/>
        <w:autoSpaceDE w:val="0"/>
        <w:autoSpaceDN w:val="0"/>
        <w:adjustRightInd w:val="0"/>
        <w:jc w:val="right"/>
        <w:rPr>
          <w:rFonts w:ascii="Sylfaen" w:hAnsi="Sylfaen"/>
          <w:sz w:val="20"/>
          <w:szCs w:val="20"/>
        </w:rPr>
      </w:pPr>
    </w:p>
    <w:p w:rsidR="00730B17" w:rsidRPr="008823A1" w:rsidRDefault="00730B17" w:rsidP="008823A1">
      <w:pPr>
        <w:jc w:val="center"/>
        <w:rPr>
          <w:b/>
          <w:sz w:val="28"/>
          <w:szCs w:val="28"/>
        </w:rPr>
      </w:pPr>
      <w:r w:rsidRPr="008823A1">
        <w:rPr>
          <w:b/>
          <w:sz w:val="28"/>
          <w:szCs w:val="28"/>
        </w:rPr>
        <w:t>ТЕХНИЧЕСКОЕ ЗАДАНИЕ НА ПОСТАВКУ</w:t>
      </w:r>
    </w:p>
    <w:p w:rsidR="00730B17" w:rsidRPr="008823A1" w:rsidRDefault="00730B17" w:rsidP="008823A1">
      <w:pPr>
        <w:jc w:val="center"/>
        <w:rPr>
          <w:b/>
          <w:bCs/>
          <w:sz w:val="28"/>
          <w:szCs w:val="28"/>
        </w:rPr>
      </w:pPr>
      <w:r w:rsidRPr="008823A1">
        <w:rPr>
          <w:b/>
          <w:bCs/>
          <w:sz w:val="28"/>
          <w:szCs w:val="28"/>
        </w:rPr>
        <w:t>БУТОВОГО КАМНЯ ИЗ ТВЁРДЫХ ГОРНЫХ ПОРОД</w:t>
      </w:r>
    </w:p>
    <w:p w:rsidR="00730B17" w:rsidRPr="008823A1" w:rsidRDefault="00730B17" w:rsidP="008823A1">
      <w:pPr>
        <w:jc w:val="center"/>
        <w:rPr>
          <w:b/>
          <w:bCs/>
          <w:sz w:val="28"/>
          <w:szCs w:val="28"/>
        </w:rPr>
      </w:pPr>
      <w:r w:rsidRPr="008823A1">
        <w:rPr>
          <w:b/>
          <w:bCs/>
          <w:sz w:val="28"/>
          <w:szCs w:val="28"/>
        </w:rPr>
        <w:t>ФРАКЦИИ 850-1000</w:t>
      </w:r>
    </w:p>
    <w:p w:rsidR="006C6309" w:rsidRDefault="006C6309" w:rsidP="00730B17">
      <w:pPr>
        <w:overflowPunct w:val="0"/>
        <w:jc w:val="both"/>
        <w:rPr>
          <w:b/>
          <w:color w:val="00000A"/>
          <w:sz w:val="28"/>
          <w:szCs w:val="28"/>
        </w:rPr>
      </w:pPr>
    </w:p>
    <w:p w:rsidR="00730B17" w:rsidRPr="00A06E4F" w:rsidRDefault="00730B17" w:rsidP="00730B17">
      <w:pPr>
        <w:overflowPunct w:val="0"/>
        <w:jc w:val="both"/>
        <w:rPr>
          <w:b/>
          <w:color w:val="00000A"/>
          <w:sz w:val="28"/>
          <w:szCs w:val="28"/>
        </w:rPr>
      </w:pPr>
      <w:r w:rsidRPr="00A06E4F">
        <w:rPr>
          <w:b/>
          <w:color w:val="00000A"/>
          <w:sz w:val="28"/>
          <w:szCs w:val="28"/>
        </w:rPr>
        <w:t>1. Назначение.</w:t>
      </w:r>
    </w:p>
    <w:p w:rsidR="00730B17" w:rsidRPr="00A06E4F" w:rsidRDefault="00730B17" w:rsidP="00730B17">
      <w:pPr>
        <w:overflowPunct w:val="0"/>
        <w:spacing w:line="276" w:lineRule="auto"/>
        <w:jc w:val="both"/>
        <w:rPr>
          <w:rFonts w:ascii="Open Sans" w:hAnsi="Open Sans"/>
          <w:color w:val="333333"/>
          <w:sz w:val="28"/>
          <w:szCs w:val="28"/>
        </w:rPr>
      </w:pPr>
      <w:r w:rsidRPr="00A06E4F">
        <w:rPr>
          <w:color w:val="00000A"/>
          <w:sz w:val="28"/>
          <w:szCs w:val="28"/>
        </w:rPr>
        <w:t>1.1. Камень бутовый приобретается для ремонта земляного полотна железнодорожных путей ЗАО «ЮКЖД».</w:t>
      </w:r>
    </w:p>
    <w:p w:rsidR="00730B17" w:rsidRPr="00A06E4F" w:rsidRDefault="00730B17" w:rsidP="00730B17">
      <w:pPr>
        <w:overflowPunct w:val="0"/>
        <w:jc w:val="both"/>
        <w:rPr>
          <w:rFonts w:ascii="Open Sans" w:hAnsi="Open Sans"/>
          <w:b/>
          <w:color w:val="333333"/>
          <w:sz w:val="28"/>
          <w:szCs w:val="28"/>
        </w:rPr>
      </w:pPr>
      <w:r w:rsidRPr="00A06E4F">
        <w:rPr>
          <w:rFonts w:ascii="Open Sans" w:hAnsi="Open Sans"/>
          <w:b/>
          <w:color w:val="333333"/>
          <w:sz w:val="28"/>
          <w:szCs w:val="28"/>
        </w:rPr>
        <w:t>2. Основные технические характеристики.</w:t>
      </w:r>
    </w:p>
    <w:p w:rsidR="00730B17" w:rsidRPr="00A06E4F" w:rsidRDefault="00730B17" w:rsidP="00730B17">
      <w:pPr>
        <w:overflowPunct w:val="0"/>
        <w:jc w:val="both"/>
        <w:rPr>
          <w:b/>
          <w:color w:val="00000A"/>
          <w:sz w:val="28"/>
          <w:szCs w:val="28"/>
        </w:rPr>
      </w:pPr>
      <w:r w:rsidRPr="00A06E4F">
        <w:rPr>
          <w:sz w:val="28"/>
          <w:szCs w:val="28"/>
        </w:rPr>
        <w:t xml:space="preserve">2.1. Камень бутовый должен быть изготовлен по технологической документации, утвержденной предприятием-изготовителем и отвечать следующим требованиям: </w:t>
      </w:r>
    </w:p>
    <w:p w:rsidR="00730B17" w:rsidRPr="00A06E4F" w:rsidRDefault="00730B17" w:rsidP="00730B17">
      <w:pPr>
        <w:overflowPunct w:val="0"/>
        <w:jc w:val="both"/>
        <w:rPr>
          <w:color w:val="00000A"/>
          <w:sz w:val="28"/>
          <w:szCs w:val="28"/>
        </w:rPr>
      </w:pPr>
      <w:r w:rsidRPr="00A06E4F">
        <w:rPr>
          <w:color w:val="00000A"/>
          <w:sz w:val="28"/>
          <w:szCs w:val="28"/>
        </w:rPr>
        <w:t>2.2.   Прочность не менее М1000;</w:t>
      </w:r>
    </w:p>
    <w:p w:rsidR="00730B17" w:rsidRPr="00A06E4F" w:rsidRDefault="00730B17" w:rsidP="00730B17">
      <w:pPr>
        <w:overflowPunct w:val="0"/>
        <w:jc w:val="both"/>
        <w:rPr>
          <w:color w:val="00000A"/>
          <w:sz w:val="28"/>
          <w:szCs w:val="28"/>
        </w:rPr>
      </w:pPr>
      <w:r w:rsidRPr="00A06E4F">
        <w:rPr>
          <w:color w:val="00000A"/>
          <w:sz w:val="28"/>
          <w:szCs w:val="28"/>
        </w:rPr>
        <w:t>2.3.   Коэффициент насыпной плотности в пределах 1,3 – 1,9 тн/м</w:t>
      </w:r>
      <w:r w:rsidRPr="00A06E4F">
        <w:rPr>
          <w:color w:val="00000A"/>
          <w:sz w:val="28"/>
          <w:szCs w:val="28"/>
          <w:vertAlign w:val="superscript"/>
        </w:rPr>
        <w:t>3</w:t>
      </w:r>
      <w:r w:rsidRPr="00A06E4F">
        <w:rPr>
          <w:color w:val="00000A"/>
          <w:sz w:val="28"/>
          <w:szCs w:val="28"/>
        </w:rPr>
        <w:t>;</w:t>
      </w:r>
    </w:p>
    <w:p w:rsidR="00730B17" w:rsidRPr="00A06E4F" w:rsidRDefault="00730B17" w:rsidP="00730B17">
      <w:pPr>
        <w:overflowPunct w:val="0"/>
        <w:jc w:val="both"/>
        <w:rPr>
          <w:color w:val="00000A"/>
          <w:sz w:val="28"/>
          <w:szCs w:val="28"/>
        </w:rPr>
      </w:pPr>
      <w:r w:rsidRPr="00A06E4F">
        <w:rPr>
          <w:color w:val="00000A"/>
          <w:sz w:val="28"/>
          <w:szCs w:val="28"/>
        </w:rPr>
        <w:t>2.4.   Содержание кусков размером менее наименьшей крупности и более</w:t>
      </w:r>
    </w:p>
    <w:p w:rsidR="00730B17" w:rsidRPr="00A06E4F" w:rsidRDefault="00730B17" w:rsidP="00730B17">
      <w:pPr>
        <w:overflowPunct w:val="0"/>
        <w:jc w:val="both"/>
        <w:rPr>
          <w:color w:val="00000A"/>
          <w:sz w:val="28"/>
          <w:szCs w:val="28"/>
        </w:rPr>
      </w:pPr>
      <w:r w:rsidRPr="00A06E4F">
        <w:rPr>
          <w:color w:val="00000A"/>
          <w:sz w:val="28"/>
          <w:szCs w:val="28"/>
        </w:rPr>
        <w:tab/>
        <w:t>наибольшей крупности в каждой партии не должно превышать 5% по массе.</w:t>
      </w:r>
    </w:p>
    <w:p w:rsidR="00730B17" w:rsidRPr="00A06E4F" w:rsidRDefault="00730B17" w:rsidP="00730B17">
      <w:pPr>
        <w:overflowPunct w:val="0"/>
        <w:jc w:val="both"/>
        <w:rPr>
          <w:color w:val="00000A"/>
          <w:sz w:val="28"/>
          <w:szCs w:val="28"/>
        </w:rPr>
      </w:pPr>
    </w:p>
    <w:p w:rsidR="00730B17" w:rsidRPr="00A06E4F" w:rsidRDefault="00730B17" w:rsidP="00730B17">
      <w:pPr>
        <w:overflowPunct w:val="0"/>
        <w:jc w:val="both"/>
        <w:rPr>
          <w:b/>
          <w:color w:val="00000A"/>
          <w:sz w:val="28"/>
          <w:szCs w:val="28"/>
        </w:rPr>
      </w:pPr>
      <w:r w:rsidRPr="00A06E4F">
        <w:rPr>
          <w:b/>
          <w:color w:val="00000A"/>
          <w:sz w:val="28"/>
          <w:szCs w:val="28"/>
        </w:rPr>
        <w:t>3.Объем поставки по станциям.</w:t>
      </w:r>
    </w:p>
    <w:p w:rsidR="00730B17" w:rsidRPr="00A06E4F" w:rsidRDefault="00730B17" w:rsidP="00730B17">
      <w:pPr>
        <w:overflowPunct w:val="0"/>
        <w:jc w:val="both"/>
        <w:rPr>
          <w:color w:val="00000A"/>
          <w:sz w:val="28"/>
          <w:szCs w:val="28"/>
        </w:rPr>
      </w:pPr>
      <w:r w:rsidRPr="00A06E4F">
        <w:rPr>
          <w:color w:val="00000A"/>
          <w:sz w:val="28"/>
          <w:szCs w:val="28"/>
        </w:rPr>
        <w:t>Таблица1</w:t>
      </w:r>
    </w:p>
    <w:tbl>
      <w:tblPr>
        <w:tblW w:w="842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1884"/>
        <w:gridCol w:w="3156"/>
        <w:gridCol w:w="1422"/>
        <w:gridCol w:w="1966"/>
      </w:tblGrid>
      <w:tr w:rsidR="008823A1" w:rsidRPr="003121F4" w:rsidTr="008823A1">
        <w:trPr>
          <w:trHeight w:val="477"/>
          <w:jc w:val="center"/>
        </w:trPr>
        <w:tc>
          <w:tcPr>
            <w:tcW w:w="188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823A1" w:rsidRPr="00B36083" w:rsidRDefault="008823A1" w:rsidP="006C6309">
            <w:pPr>
              <w:overflowPunct w:val="0"/>
              <w:jc w:val="both"/>
              <w:rPr>
                <w:color w:val="00000A"/>
              </w:rPr>
            </w:pPr>
            <w:r w:rsidRPr="00B36083">
              <w:rPr>
                <w:b/>
                <w:color w:val="00000A"/>
              </w:rPr>
              <w:tab/>
            </w:r>
            <w:r w:rsidRPr="00B36083">
              <w:rPr>
                <w:color w:val="00000A"/>
              </w:rPr>
              <w:t>№ п/п</w:t>
            </w:r>
          </w:p>
        </w:tc>
        <w:tc>
          <w:tcPr>
            <w:tcW w:w="315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823A1" w:rsidRPr="00B36083" w:rsidRDefault="008823A1" w:rsidP="00B36083">
            <w:pPr>
              <w:overflowPunct w:val="0"/>
              <w:jc w:val="center"/>
              <w:rPr>
                <w:color w:val="00000A"/>
              </w:rPr>
            </w:pPr>
            <w:r w:rsidRPr="00B36083">
              <w:rPr>
                <w:color w:val="00000A"/>
              </w:rPr>
              <w:t>Станция отгрузки</w:t>
            </w:r>
          </w:p>
        </w:tc>
        <w:tc>
          <w:tcPr>
            <w:tcW w:w="142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3A1" w:rsidRPr="00B36083" w:rsidRDefault="008823A1" w:rsidP="00B36083">
            <w:pPr>
              <w:overflowPunct w:val="0"/>
              <w:jc w:val="center"/>
              <w:rPr>
                <w:color w:val="00000A"/>
              </w:rPr>
            </w:pPr>
            <w:r w:rsidRPr="00B36083">
              <w:rPr>
                <w:color w:val="00000A"/>
              </w:rPr>
              <w:t>Ед. изм.</w:t>
            </w:r>
          </w:p>
        </w:tc>
        <w:tc>
          <w:tcPr>
            <w:tcW w:w="196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823A1" w:rsidRPr="00B36083" w:rsidRDefault="008823A1" w:rsidP="00B36083">
            <w:pPr>
              <w:overflowPunct w:val="0"/>
              <w:jc w:val="center"/>
              <w:rPr>
                <w:color w:val="00000A"/>
              </w:rPr>
            </w:pPr>
            <w:r w:rsidRPr="00B36083">
              <w:rPr>
                <w:color w:val="00000A"/>
              </w:rPr>
              <w:t>Общее   кол-во</w:t>
            </w:r>
          </w:p>
        </w:tc>
      </w:tr>
      <w:tr w:rsidR="008823A1" w:rsidRPr="003121F4" w:rsidTr="008823A1">
        <w:trPr>
          <w:trHeight w:val="290"/>
          <w:jc w:val="center"/>
        </w:trPr>
        <w:tc>
          <w:tcPr>
            <w:tcW w:w="188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823A1" w:rsidRPr="00B36083" w:rsidRDefault="008823A1" w:rsidP="006C6309">
            <w:pPr>
              <w:overflowPunct w:val="0"/>
              <w:jc w:val="both"/>
              <w:rPr>
                <w:color w:val="00000A"/>
              </w:rPr>
            </w:pPr>
            <w:r w:rsidRPr="00B36083">
              <w:rPr>
                <w:color w:val="00000A"/>
              </w:rPr>
              <w:t>1</w:t>
            </w:r>
          </w:p>
        </w:tc>
        <w:tc>
          <w:tcPr>
            <w:tcW w:w="315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3A1" w:rsidRPr="00B36083" w:rsidRDefault="008823A1" w:rsidP="006C6309">
            <w:pPr>
              <w:overflowPunct w:val="0"/>
              <w:jc w:val="both"/>
              <w:rPr>
                <w:color w:val="00000A"/>
              </w:rPr>
            </w:pPr>
          </w:p>
        </w:tc>
        <w:tc>
          <w:tcPr>
            <w:tcW w:w="142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823A1" w:rsidRPr="00B36083" w:rsidRDefault="008823A1" w:rsidP="006C6309">
            <w:pPr>
              <w:overflowPunct w:val="0"/>
              <w:jc w:val="center"/>
              <w:rPr>
                <w:color w:val="00000A"/>
              </w:rPr>
            </w:pPr>
            <w:r w:rsidRPr="00B36083">
              <w:rPr>
                <w:color w:val="00000A"/>
              </w:rPr>
              <w:t>м³</w:t>
            </w:r>
          </w:p>
        </w:tc>
        <w:tc>
          <w:tcPr>
            <w:tcW w:w="196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823A1" w:rsidRPr="00B36083" w:rsidRDefault="008823A1" w:rsidP="006C6309">
            <w:pPr>
              <w:overflowPunct w:val="0"/>
              <w:jc w:val="center"/>
            </w:pPr>
            <w:r w:rsidRPr="00B36083">
              <w:t>31 476</w:t>
            </w:r>
          </w:p>
        </w:tc>
      </w:tr>
    </w:tbl>
    <w:p w:rsidR="00730B17" w:rsidRPr="00A06E4F" w:rsidRDefault="00730B17" w:rsidP="00730B17">
      <w:pPr>
        <w:overflowPunct w:val="0"/>
        <w:jc w:val="both"/>
        <w:rPr>
          <w:b/>
          <w:color w:val="00000A"/>
          <w:sz w:val="28"/>
          <w:szCs w:val="28"/>
        </w:rPr>
      </w:pPr>
    </w:p>
    <w:p w:rsidR="00730B17" w:rsidRPr="00A06E4F" w:rsidRDefault="00730B17" w:rsidP="00730B17">
      <w:pPr>
        <w:overflowPunct w:val="0"/>
        <w:jc w:val="both"/>
        <w:rPr>
          <w:b/>
          <w:color w:val="00000A"/>
          <w:sz w:val="28"/>
          <w:szCs w:val="28"/>
        </w:rPr>
      </w:pPr>
      <w:r w:rsidRPr="00A06E4F">
        <w:rPr>
          <w:b/>
          <w:color w:val="00000A"/>
          <w:sz w:val="28"/>
          <w:szCs w:val="28"/>
        </w:rPr>
        <w:t xml:space="preserve">4. Условия и сроки поставки </w:t>
      </w:r>
      <w:r w:rsidRPr="00A06E4F">
        <w:rPr>
          <w:b/>
          <w:sz w:val="28"/>
          <w:szCs w:val="28"/>
        </w:rPr>
        <w:t>бутового камня.</w:t>
      </w:r>
      <w:r w:rsidRPr="00A06E4F">
        <w:rPr>
          <w:b/>
          <w:color w:val="00000A"/>
          <w:sz w:val="28"/>
          <w:szCs w:val="28"/>
        </w:rPr>
        <w:t xml:space="preserve"> </w:t>
      </w:r>
    </w:p>
    <w:p w:rsidR="00730B17" w:rsidRPr="00A06E4F" w:rsidRDefault="00730B17" w:rsidP="00730B17">
      <w:pPr>
        <w:overflowPunct w:val="0"/>
        <w:jc w:val="both"/>
        <w:rPr>
          <w:color w:val="00000A"/>
          <w:sz w:val="28"/>
          <w:szCs w:val="28"/>
        </w:rPr>
      </w:pPr>
      <w:r w:rsidRPr="00A06E4F">
        <w:rPr>
          <w:color w:val="00000A"/>
          <w:sz w:val="28"/>
          <w:szCs w:val="28"/>
        </w:rPr>
        <w:t xml:space="preserve">4.1. Отгрузку бутового камня производить </w:t>
      </w:r>
      <w:r w:rsidRPr="00A06E4F">
        <w:rPr>
          <w:sz w:val="28"/>
          <w:szCs w:val="28"/>
        </w:rPr>
        <w:t>на станциях Арчут (на пути необщего пользования), Ахтала, Ванадзор, (на путях ЗАО «ЮКЖД» или путях необщего пользования) в</w:t>
      </w:r>
      <w:r w:rsidRPr="00A06E4F">
        <w:rPr>
          <w:color w:val="00000A"/>
          <w:sz w:val="28"/>
          <w:szCs w:val="28"/>
        </w:rPr>
        <w:t xml:space="preserve"> период с </w:t>
      </w:r>
      <w:r w:rsidR="00222AD0">
        <w:rPr>
          <w:color w:val="00000A"/>
          <w:sz w:val="28"/>
          <w:szCs w:val="28"/>
        </w:rPr>
        <w:t>июня</w:t>
      </w:r>
      <w:r w:rsidRPr="00A06E4F">
        <w:rPr>
          <w:color w:val="00000A"/>
          <w:sz w:val="28"/>
          <w:szCs w:val="28"/>
        </w:rPr>
        <w:t xml:space="preserve"> по декабрь 2025 года по заявке Заказчика не менее чем за трое суток до даты очередной погрузки. </w:t>
      </w:r>
    </w:p>
    <w:p w:rsidR="00730B17" w:rsidRPr="00A06E4F" w:rsidRDefault="00730B17" w:rsidP="00730B17">
      <w:pPr>
        <w:overflowPunct w:val="0"/>
        <w:spacing w:line="276" w:lineRule="auto"/>
        <w:jc w:val="both"/>
        <w:rPr>
          <w:b/>
          <w:color w:val="00000A"/>
          <w:sz w:val="28"/>
          <w:szCs w:val="28"/>
        </w:rPr>
      </w:pPr>
    </w:p>
    <w:p w:rsidR="00730B17" w:rsidRPr="00A06E4F" w:rsidRDefault="00730B17" w:rsidP="00730B17">
      <w:pPr>
        <w:overflowPunct w:val="0"/>
        <w:spacing w:line="276" w:lineRule="auto"/>
        <w:jc w:val="both"/>
        <w:rPr>
          <w:b/>
          <w:color w:val="00000A"/>
          <w:sz w:val="28"/>
          <w:szCs w:val="28"/>
        </w:rPr>
      </w:pPr>
      <w:r w:rsidRPr="00A06E4F">
        <w:rPr>
          <w:b/>
          <w:color w:val="00000A"/>
          <w:sz w:val="28"/>
          <w:szCs w:val="28"/>
        </w:rPr>
        <w:t>5. Правила приёмки и контроля.</w:t>
      </w:r>
    </w:p>
    <w:p w:rsidR="00730B17" w:rsidRPr="00A06E4F" w:rsidRDefault="00730B17" w:rsidP="00730B17">
      <w:pPr>
        <w:jc w:val="both"/>
        <w:rPr>
          <w:sz w:val="28"/>
          <w:szCs w:val="28"/>
        </w:rPr>
      </w:pPr>
      <w:r w:rsidRPr="00A06E4F">
        <w:rPr>
          <w:sz w:val="28"/>
          <w:szCs w:val="28"/>
        </w:rPr>
        <w:t>5.1 Приёмка товара от Поставщика, погруженного в железнодорожный подвижной состав. на соответствие объёма производится представителем функционального Заказчика на станции погрузки.</w:t>
      </w:r>
    </w:p>
    <w:p w:rsidR="00730B17" w:rsidRPr="00A06E4F" w:rsidRDefault="00730B17" w:rsidP="00730B17">
      <w:pPr>
        <w:overflowPunct w:val="0"/>
        <w:jc w:val="both"/>
        <w:rPr>
          <w:b/>
          <w:color w:val="00000A"/>
          <w:sz w:val="28"/>
          <w:szCs w:val="28"/>
        </w:rPr>
      </w:pPr>
    </w:p>
    <w:p w:rsidR="00730B17" w:rsidRPr="00A06E4F" w:rsidRDefault="00730B17" w:rsidP="00730B17">
      <w:pPr>
        <w:overflowPunct w:val="0"/>
        <w:jc w:val="both"/>
        <w:rPr>
          <w:b/>
          <w:color w:val="00000A"/>
          <w:sz w:val="28"/>
          <w:szCs w:val="28"/>
        </w:rPr>
      </w:pPr>
      <w:r w:rsidRPr="00A06E4F">
        <w:rPr>
          <w:b/>
          <w:color w:val="00000A"/>
          <w:sz w:val="28"/>
          <w:szCs w:val="28"/>
        </w:rPr>
        <w:t xml:space="preserve">6. Требования к поставщику. </w:t>
      </w:r>
    </w:p>
    <w:p w:rsidR="00730B17" w:rsidRPr="00A06E4F" w:rsidRDefault="00730B17" w:rsidP="00730B17">
      <w:pPr>
        <w:overflowPunct w:val="0"/>
        <w:spacing w:line="276" w:lineRule="auto"/>
        <w:jc w:val="both"/>
        <w:rPr>
          <w:color w:val="00000A"/>
          <w:sz w:val="28"/>
          <w:szCs w:val="28"/>
        </w:rPr>
      </w:pPr>
      <w:r w:rsidRPr="00A06E4F">
        <w:rPr>
          <w:color w:val="00000A"/>
          <w:sz w:val="28"/>
          <w:szCs w:val="28"/>
        </w:rPr>
        <w:t>6.1. В составе конкурсной заявки участники должны представить заключение лаборатории с указанием насыпной плотности бутового камня.</w:t>
      </w:r>
    </w:p>
    <w:p w:rsidR="00730B17" w:rsidRPr="00A06E4F" w:rsidRDefault="00730B17" w:rsidP="00730B17">
      <w:pPr>
        <w:overflowPunct w:val="0"/>
        <w:spacing w:line="276" w:lineRule="auto"/>
        <w:jc w:val="both"/>
        <w:rPr>
          <w:color w:val="00000A"/>
          <w:sz w:val="28"/>
          <w:szCs w:val="28"/>
        </w:rPr>
      </w:pPr>
      <w:r w:rsidRPr="00A06E4F">
        <w:rPr>
          <w:color w:val="00000A"/>
          <w:sz w:val="28"/>
          <w:szCs w:val="28"/>
        </w:rPr>
        <w:t>6.2. Поставщик перед каждой погрузкой должны обеспечить на площадке наличие бутового камня в объёме не менее 1000 м</w:t>
      </w:r>
      <w:r w:rsidRPr="00A06E4F">
        <w:rPr>
          <w:rFonts w:ascii="Calibri" w:hAnsi="Calibri" w:cs="Calibri"/>
          <w:color w:val="00000A"/>
          <w:sz w:val="28"/>
          <w:szCs w:val="28"/>
        </w:rPr>
        <w:t>³.</w:t>
      </w:r>
      <w:r w:rsidRPr="00A06E4F">
        <w:rPr>
          <w:color w:val="00000A"/>
          <w:sz w:val="28"/>
          <w:szCs w:val="28"/>
        </w:rPr>
        <w:t xml:space="preserve"> </w:t>
      </w:r>
    </w:p>
    <w:p w:rsidR="00730B17" w:rsidRPr="00A06E4F" w:rsidRDefault="00730B17" w:rsidP="00730B17">
      <w:pPr>
        <w:overflowPunct w:val="0"/>
        <w:spacing w:line="276" w:lineRule="auto"/>
        <w:jc w:val="both"/>
        <w:rPr>
          <w:color w:val="00000A"/>
          <w:sz w:val="28"/>
          <w:szCs w:val="28"/>
        </w:rPr>
      </w:pPr>
      <w:r w:rsidRPr="00A06E4F">
        <w:rPr>
          <w:color w:val="00000A"/>
          <w:sz w:val="28"/>
          <w:szCs w:val="28"/>
        </w:rPr>
        <w:t>6.3. Поставщик несёт расходы по погрузке бутового камня в железнодорожный подвижной состав, оборудованию и содержанию погрузочных площадок.</w:t>
      </w:r>
    </w:p>
    <w:p w:rsidR="00730B17" w:rsidRPr="00A06E4F" w:rsidRDefault="00730B17" w:rsidP="00730B17">
      <w:pPr>
        <w:overflowPunct w:val="0"/>
        <w:spacing w:line="276" w:lineRule="auto"/>
        <w:jc w:val="both"/>
        <w:rPr>
          <w:color w:val="00000A"/>
          <w:sz w:val="28"/>
          <w:szCs w:val="28"/>
        </w:rPr>
      </w:pPr>
    </w:p>
    <w:p w:rsidR="00730B17" w:rsidRPr="00A06E4F" w:rsidRDefault="00730B17" w:rsidP="00730B17">
      <w:pPr>
        <w:overflowPunct w:val="0"/>
        <w:jc w:val="both"/>
        <w:rPr>
          <w:b/>
          <w:color w:val="00000A"/>
          <w:sz w:val="28"/>
          <w:szCs w:val="28"/>
        </w:rPr>
      </w:pPr>
      <w:r w:rsidRPr="00A06E4F">
        <w:rPr>
          <w:b/>
          <w:color w:val="00000A"/>
          <w:sz w:val="28"/>
          <w:szCs w:val="28"/>
        </w:rPr>
        <w:t>7. Требования охраны окружающей среды.</w:t>
      </w:r>
    </w:p>
    <w:p w:rsidR="00730B17" w:rsidRPr="00A06E4F" w:rsidRDefault="00730B17" w:rsidP="00730B17">
      <w:pPr>
        <w:overflowPunct w:val="0"/>
        <w:spacing w:line="276" w:lineRule="auto"/>
        <w:jc w:val="both"/>
        <w:rPr>
          <w:color w:val="00000A"/>
          <w:sz w:val="28"/>
          <w:szCs w:val="28"/>
        </w:rPr>
      </w:pPr>
      <w:r w:rsidRPr="00A06E4F">
        <w:rPr>
          <w:color w:val="00000A"/>
          <w:sz w:val="28"/>
          <w:szCs w:val="28"/>
        </w:rPr>
        <w:t xml:space="preserve"> 7.1. Продукция должна быть экологически безопасна и не должна наносить вред окружающей среде.</w:t>
      </w:r>
    </w:p>
    <w:p w:rsidR="00730B17" w:rsidRPr="00A06E4F" w:rsidRDefault="00730B17" w:rsidP="00730B17">
      <w:pPr>
        <w:overflowPunct w:val="0"/>
        <w:spacing w:line="276" w:lineRule="auto"/>
        <w:jc w:val="both"/>
        <w:rPr>
          <w:b/>
          <w:color w:val="00000A"/>
          <w:sz w:val="28"/>
          <w:szCs w:val="28"/>
        </w:rPr>
      </w:pPr>
    </w:p>
    <w:p w:rsidR="00730B17" w:rsidRPr="00A06E4F" w:rsidRDefault="00730B17" w:rsidP="00730B17">
      <w:pPr>
        <w:overflowPunct w:val="0"/>
        <w:jc w:val="both"/>
        <w:rPr>
          <w:b/>
          <w:color w:val="00000A"/>
          <w:sz w:val="28"/>
          <w:szCs w:val="28"/>
        </w:rPr>
      </w:pPr>
      <w:r w:rsidRPr="00A06E4F">
        <w:rPr>
          <w:b/>
          <w:color w:val="00000A"/>
          <w:sz w:val="28"/>
          <w:szCs w:val="28"/>
        </w:rPr>
        <w:t>8. Гарантийные обязательства.</w:t>
      </w:r>
    </w:p>
    <w:p w:rsidR="00730B17" w:rsidRPr="00A06E4F" w:rsidRDefault="00730B17" w:rsidP="00730B17">
      <w:pPr>
        <w:overflowPunct w:val="0"/>
        <w:spacing w:line="276" w:lineRule="auto"/>
        <w:jc w:val="both"/>
        <w:rPr>
          <w:color w:val="00000A"/>
          <w:sz w:val="28"/>
          <w:szCs w:val="28"/>
        </w:rPr>
      </w:pPr>
      <w:r w:rsidRPr="00A06E4F">
        <w:rPr>
          <w:color w:val="00000A"/>
          <w:sz w:val="28"/>
          <w:szCs w:val="28"/>
        </w:rPr>
        <w:t>8.1. Поставщик гарантирует соответствие продукции требованиями настоящего Технического задания.</w:t>
      </w:r>
    </w:p>
    <w:p w:rsidR="00730B17" w:rsidRPr="00730B17" w:rsidRDefault="00730B17" w:rsidP="00730B17">
      <w:pPr>
        <w:overflowPunct w:val="0"/>
        <w:spacing w:line="276" w:lineRule="auto"/>
        <w:jc w:val="both"/>
        <w:rPr>
          <w:color w:val="00000A"/>
          <w:sz w:val="28"/>
          <w:szCs w:val="28"/>
        </w:rPr>
      </w:pPr>
      <w:r w:rsidRPr="00A06E4F">
        <w:rPr>
          <w:color w:val="00000A"/>
          <w:sz w:val="28"/>
          <w:szCs w:val="28"/>
        </w:rPr>
        <w:t>Гарантийные обязательства оформляются отдельным пунктом в договоре.</w:t>
      </w:r>
    </w:p>
    <w:p w:rsidR="00CC57DC" w:rsidRDefault="00CC57DC">
      <w:pPr>
        <w:spacing w:after="160" w:line="259" w:lineRule="auto"/>
        <w:rPr>
          <w:rFonts w:ascii="Sylfaen" w:hAnsi="Sylfaen"/>
          <w:sz w:val="20"/>
          <w:szCs w:val="20"/>
        </w:rPr>
      </w:pPr>
    </w:p>
    <w:sectPr w:rsidR="00CC57DC"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72A" w:rsidRDefault="0041372A" w:rsidP="0064449E">
      <w:r>
        <w:separator/>
      </w:r>
    </w:p>
  </w:endnote>
  <w:endnote w:type="continuationSeparator" w:id="0">
    <w:p w:rsidR="0041372A" w:rsidRDefault="0041372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Open Sans">
    <w:altName w:val="Times New Roman"/>
    <w:charset w:val="CC"/>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72A" w:rsidRDefault="0041372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72A" w:rsidRDefault="0041372A">
    <w:pPr>
      <w:pStyle w:val="af3"/>
      <w:jc w:val="right"/>
    </w:pPr>
  </w:p>
  <w:p w:rsidR="0041372A" w:rsidRDefault="0041372A">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72A" w:rsidRDefault="0041372A">
    <w:pPr>
      <w:pStyle w:val="af3"/>
      <w:jc w:val="right"/>
    </w:pPr>
  </w:p>
  <w:p w:rsidR="0041372A" w:rsidRDefault="0041372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72A" w:rsidRDefault="0041372A" w:rsidP="0064449E">
      <w:r>
        <w:separator/>
      </w:r>
    </w:p>
  </w:footnote>
  <w:footnote w:type="continuationSeparator" w:id="0">
    <w:p w:rsidR="0041372A" w:rsidRDefault="0041372A" w:rsidP="0064449E">
      <w:r>
        <w:continuationSeparator/>
      </w:r>
    </w:p>
  </w:footnote>
  <w:footnote w:id="1">
    <w:p w:rsidR="0041372A" w:rsidRPr="00205C38" w:rsidRDefault="0041372A"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1372A" w:rsidRPr="00C15AE2" w:rsidRDefault="0041372A"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72A" w:rsidRDefault="0041372A">
    <w:pPr>
      <w:pStyle w:val="af1"/>
      <w:jc w:val="center"/>
    </w:pPr>
    <w:r>
      <w:fldChar w:fldCharType="begin"/>
    </w:r>
    <w:r>
      <w:instrText xml:space="preserve"> PAGE   \* MERGEFORMAT </w:instrText>
    </w:r>
    <w:r>
      <w:fldChar w:fldCharType="separate"/>
    </w:r>
    <w:r>
      <w:rPr>
        <w:noProof/>
      </w:rPr>
      <w:t>7</w:t>
    </w:r>
    <w:r>
      <w:fldChar w:fldCharType="end"/>
    </w:r>
  </w:p>
  <w:p w:rsidR="0041372A" w:rsidRDefault="0041372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72A" w:rsidRDefault="0041372A">
    <w:pPr>
      <w:pStyle w:val="af1"/>
      <w:jc w:val="center"/>
    </w:pPr>
    <w:r>
      <w:fldChar w:fldCharType="begin"/>
    </w:r>
    <w:r>
      <w:instrText xml:space="preserve"> PAGE   \* MERGEFORMAT </w:instrText>
    </w:r>
    <w:r>
      <w:fldChar w:fldCharType="separate"/>
    </w:r>
    <w:r w:rsidR="001F6CD6">
      <w:rPr>
        <w:noProof/>
      </w:rPr>
      <w:t>27</w:t>
    </w:r>
    <w:r>
      <w:fldChar w:fldCharType="end"/>
    </w:r>
  </w:p>
  <w:p w:rsidR="0041372A" w:rsidRDefault="0041372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72A" w:rsidRDefault="0041372A">
    <w:pPr>
      <w:pStyle w:val="af1"/>
      <w:jc w:val="center"/>
    </w:pPr>
    <w:r>
      <w:fldChar w:fldCharType="begin"/>
    </w:r>
    <w:r>
      <w:instrText xml:space="preserve"> PAGE   \* MERGEFORMAT </w:instrText>
    </w:r>
    <w:r>
      <w:fldChar w:fldCharType="separate"/>
    </w:r>
    <w:r w:rsidR="001F6CD6">
      <w:rPr>
        <w:noProof/>
      </w:rPr>
      <w:t>5</w:t>
    </w:r>
    <w:r>
      <w:fldChar w:fldCharType="end"/>
    </w:r>
  </w:p>
  <w:p w:rsidR="0041372A" w:rsidRPr="00345A79" w:rsidRDefault="0041372A"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72A" w:rsidRDefault="0041372A">
    <w:pPr>
      <w:pStyle w:val="af1"/>
      <w:jc w:val="center"/>
    </w:pPr>
  </w:p>
  <w:p w:rsidR="0041372A" w:rsidRDefault="0041372A"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72A" w:rsidRDefault="0041372A">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72A" w:rsidRDefault="0041372A">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375" w:hanging="360"/>
      </w:pPr>
    </w:lvl>
    <w:lvl w:ilvl="2" w:tplc="042B001B" w:tentative="1">
      <w:start w:val="1"/>
      <w:numFmt w:val="lowerRoman"/>
      <w:lvlText w:val="%3."/>
      <w:lvlJc w:val="right"/>
      <w:pPr>
        <w:ind w:left="2095" w:hanging="180"/>
      </w:pPr>
    </w:lvl>
    <w:lvl w:ilvl="3" w:tplc="042B000F" w:tentative="1">
      <w:start w:val="1"/>
      <w:numFmt w:val="decimal"/>
      <w:lvlText w:val="%4."/>
      <w:lvlJc w:val="left"/>
      <w:pPr>
        <w:ind w:left="2815" w:hanging="360"/>
      </w:pPr>
    </w:lvl>
    <w:lvl w:ilvl="4" w:tplc="042B0019" w:tentative="1">
      <w:start w:val="1"/>
      <w:numFmt w:val="lowerLetter"/>
      <w:lvlText w:val="%5."/>
      <w:lvlJc w:val="left"/>
      <w:pPr>
        <w:ind w:left="3535" w:hanging="360"/>
      </w:pPr>
    </w:lvl>
    <w:lvl w:ilvl="5" w:tplc="042B001B" w:tentative="1">
      <w:start w:val="1"/>
      <w:numFmt w:val="lowerRoman"/>
      <w:lvlText w:val="%6."/>
      <w:lvlJc w:val="right"/>
      <w:pPr>
        <w:ind w:left="4255" w:hanging="180"/>
      </w:pPr>
    </w:lvl>
    <w:lvl w:ilvl="6" w:tplc="042B000F" w:tentative="1">
      <w:start w:val="1"/>
      <w:numFmt w:val="decimal"/>
      <w:lvlText w:val="%7."/>
      <w:lvlJc w:val="left"/>
      <w:pPr>
        <w:ind w:left="4975" w:hanging="360"/>
      </w:pPr>
    </w:lvl>
    <w:lvl w:ilvl="7" w:tplc="042B0019" w:tentative="1">
      <w:start w:val="1"/>
      <w:numFmt w:val="lowerLetter"/>
      <w:lvlText w:val="%8."/>
      <w:lvlJc w:val="left"/>
      <w:pPr>
        <w:ind w:left="5695" w:hanging="360"/>
      </w:pPr>
    </w:lvl>
    <w:lvl w:ilvl="8" w:tplc="042B001B" w:tentative="1">
      <w:start w:val="1"/>
      <w:numFmt w:val="lowerRoman"/>
      <w:lvlText w:val="%9."/>
      <w:lvlJc w:val="right"/>
      <w:pPr>
        <w:ind w:left="6415"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77F663AA"/>
    <w:multiLevelType w:val="hybridMultilevel"/>
    <w:tmpl w:val="B90EC9EE"/>
    <w:lvl w:ilvl="0" w:tplc="5474821C">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8"/>
  </w:num>
  <w:num w:numId="2">
    <w:abstractNumId w:val="19"/>
  </w:num>
  <w:num w:numId="3">
    <w:abstractNumId w:val="7"/>
  </w:num>
  <w:num w:numId="4">
    <w:abstractNumId w:val="10"/>
  </w:num>
  <w:num w:numId="5">
    <w:abstractNumId w:val="15"/>
  </w:num>
  <w:num w:numId="6">
    <w:abstractNumId w:val="12"/>
  </w:num>
  <w:num w:numId="7">
    <w:abstractNumId w:val="16"/>
  </w:num>
  <w:num w:numId="8">
    <w:abstractNumId w:val="18"/>
  </w:num>
  <w:num w:numId="9">
    <w:abstractNumId w:val="3"/>
  </w:num>
  <w:num w:numId="10">
    <w:abstractNumId w:val="5"/>
  </w:num>
  <w:num w:numId="11">
    <w:abstractNumId w:val="20"/>
  </w:num>
  <w:num w:numId="12">
    <w:abstractNumId w:val="2"/>
  </w:num>
  <w:num w:numId="13">
    <w:abstractNumId w:val="9"/>
  </w:num>
  <w:num w:numId="14">
    <w:abstractNumId w:val="13"/>
  </w:num>
  <w:num w:numId="15">
    <w:abstractNumId w:val="17"/>
  </w:num>
  <w:num w:numId="16">
    <w:abstractNumId w:val="6"/>
  </w:num>
  <w:num w:numId="17">
    <w:abstractNumId w:val="14"/>
  </w:num>
  <w:num w:numId="18">
    <w:abstractNumId w:val="11"/>
  </w:num>
  <w:num w:numId="19">
    <w:abstractNumId w:val="21"/>
  </w:num>
  <w:num w:numId="20">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34A4"/>
    <w:rsid w:val="00024C50"/>
    <w:rsid w:val="00025870"/>
    <w:rsid w:val="000301EB"/>
    <w:rsid w:val="00032A45"/>
    <w:rsid w:val="00035737"/>
    <w:rsid w:val="000358A4"/>
    <w:rsid w:val="00040F1D"/>
    <w:rsid w:val="0004129E"/>
    <w:rsid w:val="00043859"/>
    <w:rsid w:val="00044764"/>
    <w:rsid w:val="000511A2"/>
    <w:rsid w:val="0005122E"/>
    <w:rsid w:val="000524EE"/>
    <w:rsid w:val="000546CF"/>
    <w:rsid w:val="00054E93"/>
    <w:rsid w:val="00055A7C"/>
    <w:rsid w:val="000566E7"/>
    <w:rsid w:val="000641EA"/>
    <w:rsid w:val="0006434D"/>
    <w:rsid w:val="00066AF0"/>
    <w:rsid w:val="00067F8F"/>
    <w:rsid w:val="00070EA6"/>
    <w:rsid w:val="00072B56"/>
    <w:rsid w:val="00072B9F"/>
    <w:rsid w:val="00073611"/>
    <w:rsid w:val="00075C3B"/>
    <w:rsid w:val="00076037"/>
    <w:rsid w:val="00077A95"/>
    <w:rsid w:val="00081123"/>
    <w:rsid w:val="0008315A"/>
    <w:rsid w:val="00085238"/>
    <w:rsid w:val="00085AEE"/>
    <w:rsid w:val="00092431"/>
    <w:rsid w:val="000947EA"/>
    <w:rsid w:val="00095075"/>
    <w:rsid w:val="00096B5E"/>
    <w:rsid w:val="000A2444"/>
    <w:rsid w:val="000A353C"/>
    <w:rsid w:val="000A3C63"/>
    <w:rsid w:val="000A4739"/>
    <w:rsid w:val="000A5821"/>
    <w:rsid w:val="000A7DAB"/>
    <w:rsid w:val="000B0535"/>
    <w:rsid w:val="000B07B9"/>
    <w:rsid w:val="000B308A"/>
    <w:rsid w:val="000B4294"/>
    <w:rsid w:val="000B4486"/>
    <w:rsid w:val="000B7CC3"/>
    <w:rsid w:val="000C02CD"/>
    <w:rsid w:val="000C1482"/>
    <w:rsid w:val="000C2762"/>
    <w:rsid w:val="000C393D"/>
    <w:rsid w:val="000C4DC2"/>
    <w:rsid w:val="000C5CF0"/>
    <w:rsid w:val="000C7203"/>
    <w:rsid w:val="000D0A7F"/>
    <w:rsid w:val="000D0DA5"/>
    <w:rsid w:val="000D0FD1"/>
    <w:rsid w:val="000D2A61"/>
    <w:rsid w:val="000D38ED"/>
    <w:rsid w:val="000D65B0"/>
    <w:rsid w:val="000D7B7E"/>
    <w:rsid w:val="000E203E"/>
    <w:rsid w:val="000E436F"/>
    <w:rsid w:val="000E4461"/>
    <w:rsid w:val="000E49DE"/>
    <w:rsid w:val="000E6385"/>
    <w:rsid w:val="000E71EA"/>
    <w:rsid w:val="000F0728"/>
    <w:rsid w:val="000F3159"/>
    <w:rsid w:val="000F3813"/>
    <w:rsid w:val="000F4648"/>
    <w:rsid w:val="000F5743"/>
    <w:rsid w:val="000F701E"/>
    <w:rsid w:val="001020B3"/>
    <w:rsid w:val="001033A0"/>
    <w:rsid w:val="00103FCE"/>
    <w:rsid w:val="00104466"/>
    <w:rsid w:val="00106E2D"/>
    <w:rsid w:val="0011073B"/>
    <w:rsid w:val="001121C5"/>
    <w:rsid w:val="0011301D"/>
    <w:rsid w:val="00113FC6"/>
    <w:rsid w:val="00115BA4"/>
    <w:rsid w:val="0011678C"/>
    <w:rsid w:val="00116E90"/>
    <w:rsid w:val="001204AA"/>
    <w:rsid w:val="0012173F"/>
    <w:rsid w:val="00123614"/>
    <w:rsid w:val="00123AF8"/>
    <w:rsid w:val="00126BB1"/>
    <w:rsid w:val="00127662"/>
    <w:rsid w:val="00127B7D"/>
    <w:rsid w:val="001310BB"/>
    <w:rsid w:val="00133508"/>
    <w:rsid w:val="001340C5"/>
    <w:rsid w:val="00137ECC"/>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2D2D"/>
    <w:rsid w:val="0016519C"/>
    <w:rsid w:val="001652EA"/>
    <w:rsid w:val="001705A9"/>
    <w:rsid w:val="00172BCF"/>
    <w:rsid w:val="001743AB"/>
    <w:rsid w:val="00183262"/>
    <w:rsid w:val="00184B15"/>
    <w:rsid w:val="00185C90"/>
    <w:rsid w:val="00190A1E"/>
    <w:rsid w:val="001938AD"/>
    <w:rsid w:val="0019394C"/>
    <w:rsid w:val="001956FE"/>
    <w:rsid w:val="001A16F4"/>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2DD7"/>
    <w:rsid w:val="001C4E8E"/>
    <w:rsid w:val="001C71E0"/>
    <w:rsid w:val="001C77CD"/>
    <w:rsid w:val="001D1A3C"/>
    <w:rsid w:val="001D1B6D"/>
    <w:rsid w:val="001D1BCA"/>
    <w:rsid w:val="001D203E"/>
    <w:rsid w:val="001D2E26"/>
    <w:rsid w:val="001D3CD0"/>
    <w:rsid w:val="001D46A4"/>
    <w:rsid w:val="001D6EEE"/>
    <w:rsid w:val="001D7543"/>
    <w:rsid w:val="001D796E"/>
    <w:rsid w:val="001E0A6E"/>
    <w:rsid w:val="001E25D7"/>
    <w:rsid w:val="001E3E8F"/>
    <w:rsid w:val="001E3FD0"/>
    <w:rsid w:val="001F08B9"/>
    <w:rsid w:val="001F0B6E"/>
    <w:rsid w:val="001F0DA6"/>
    <w:rsid w:val="001F2267"/>
    <w:rsid w:val="001F4E0A"/>
    <w:rsid w:val="001F4E5C"/>
    <w:rsid w:val="001F6A87"/>
    <w:rsid w:val="001F6CD6"/>
    <w:rsid w:val="00200894"/>
    <w:rsid w:val="0020107D"/>
    <w:rsid w:val="00202018"/>
    <w:rsid w:val="00203CB4"/>
    <w:rsid w:val="00203DF0"/>
    <w:rsid w:val="00203FF5"/>
    <w:rsid w:val="00205AA5"/>
    <w:rsid w:val="00205C38"/>
    <w:rsid w:val="002073FB"/>
    <w:rsid w:val="002108E2"/>
    <w:rsid w:val="00210A43"/>
    <w:rsid w:val="002170E7"/>
    <w:rsid w:val="002211F4"/>
    <w:rsid w:val="00222AD0"/>
    <w:rsid w:val="00225D06"/>
    <w:rsid w:val="00231620"/>
    <w:rsid w:val="00231ED8"/>
    <w:rsid w:val="00232C81"/>
    <w:rsid w:val="0023416C"/>
    <w:rsid w:val="00235C70"/>
    <w:rsid w:val="0023659D"/>
    <w:rsid w:val="002372B9"/>
    <w:rsid w:val="0024160C"/>
    <w:rsid w:val="00241D9C"/>
    <w:rsid w:val="0024490B"/>
    <w:rsid w:val="00250BBD"/>
    <w:rsid w:val="0025110F"/>
    <w:rsid w:val="00251F1F"/>
    <w:rsid w:val="0025266D"/>
    <w:rsid w:val="002532A2"/>
    <w:rsid w:val="00255F22"/>
    <w:rsid w:val="00257263"/>
    <w:rsid w:val="00264CF1"/>
    <w:rsid w:val="00267AEA"/>
    <w:rsid w:val="0027120D"/>
    <w:rsid w:val="002712B9"/>
    <w:rsid w:val="002729AB"/>
    <w:rsid w:val="002750F4"/>
    <w:rsid w:val="002765F5"/>
    <w:rsid w:val="0028081A"/>
    <w:rsid w:val="002809D7"/>
    <w:rsid w:val="002823BA"/>
    <w:rsid w:val="0028438E"/>
    <w:rsid w:val="00284B59"/>
    <w:rsid w:val="00286D2D"/>
    <w:rsid w:val="00287766"/>
    <w:rsid w:val="00290511"/>
    <w:rsid w:val="00290B53"/>
    <w:rsid w:val="00290D32"/>
    <w:rsid w:val="00296E49"/>
    <w:rsid w:val="00297D0F"/>
    <w:rsid w:val="002A3448"/>
    <w:rsid w:val="002A390C"/>
    <w:rsid w:val="002A39FC"/>
    <w:rsid w:val="002A797D"/>
    <w:rsid w:val="002B171D"/>
    <w:rsid w:val="002B6080"/>
    <w:rsid w:val="002C054B"/>
    <w:rsid w:val="002C0FD0"/>
    <w:rsid w:val="002C185F"/>
    <w:rsid w:val="002C4C3B"/>
    <w:rsid w:val="002C60A8"/>
    <w:rsid w:val="002C6CC4"/>
    <w:rsid w:val="002C6ED1"/>
    <w:rsid w:val="002C7DF2"/>
    <w:rsid w:val="002D0AE8"/>
    <w:rsid w:val="002D24DA"/>
    <w:rsid w:val="002D33E0"/>
    <w:rsid w:val="002D4F0C"/>
    <w:rsid w:val="002D6B8E"/>
    <w:rsid w:val="002D7F69"/>
    <w:rsid w:val="002E0538"/>
    <w:rsid w:val="002E0C5F"/>
    <w:rsid w:val="002E1FD8"/>
    <w:rsid w:val="002E41A0"/>
    <w:rsid w:val="002E61E4"/>
    <w:rsid w:val="002F0A7D"/>
    <w:rsid w:val="002F0CEB"/>
    <w:rsid w:val="002F1145"/>
    <w:rsid w:val="002F1261"/>
    <w:rsid w:val="002F5C81"/>
    <w:rsid w:val="003000A0"/>
    <w:rsid w:val="003008F6"/>
    <w:rsid w:val="003010F3"/>
    <w:rsid w:val="003019D6"/>
    <w:rsid w:val="00301BBC"/>
    <w:rsid w:val="00302681"/>
    <w:rsid w:val="003034D4"/>
    <w:rsid w:val="00303A2F"/>
    <w:rsid w:val="00303A7B"/>
    <w:rsid w:val="003057F4"/>
    <w:rsid w:val="00305CB0"/>
    <w:rsid w:val="00310625"/>
    <w:rsid w:val="00311919"/>
    <w:rsid w:val="00311D4A"/>
    <w:rsid w:val="003121F4"/>
    <w:rsid w:val="00312B88"/>
    <w:rsid w:val="00312F6B"/>
    <w:rsid w:val="00317AEE"/>
    <w:rsid w:val="00323AF9"/>
    <w:rsid w:val="00330390"/>
    <w:rsid w:val="00330FB0"/>
    <w:rsid w:val="0033208A"/>
    <w:rsid w:val="00332220"/>
    <w:rsid w:val="00334379"/>
    <w:rsid w:val="00336D22"/>
    <w:rsid w:val="0034048B"/>
    <w:rsid w:val="00340C89"/>
    <w:rsid w:val="003425F6"/>
    <w:rsid w:val="00344881"/>
    <w:rsid w:val="00354274"/>
    <w:rsid w:val="00354AFB"/>
    <w:rsid w:val="00354D3D"/>
    <w:rsid w:val="00354F99"/>
    <w:rsid w:val="0035601A"/>
    <w:rsid w:val="00356360"/>
    <w:rsid w:val="00357641"/>
    <w:rsid w:val="003609A5"/>
    <w:rsid w:val="003624B7"/>
    <w:rsid w:val="0036330F"/>
    <w:rsid w:val="00364846"/>
    <w:rsid w:val="00371717"/>
    <w:rsid w:val="00371FF9"/>
    <w:rsid w:val="0037479F"/>
    <w:rsid w:val="00375C2F"/>
    <w:rsid w:val="003809E3"/>
    <w:rsid w:val="00382452"/>
    <w:rsid w:val="00382698"/>
    <w:rsid w:val="00387E51"/>
    <w:rsid w:val="003907F2"/>
    <w:rsid w:val="00390932"/>
    <w:rsid w:val="003948D5"/>
    <w:rsid w:val="00394D0E"/>
    <w:rsid w:val="003952BB"/>
    <w:rsid w:val="00396553"/>
    <w:rsid w:val="00396993"/>
    <w:rsid w:val="00397DDD"/>
    <w:rsid w:val="003A4213"/>
    <w:rsid w:val="003B1611"/>
    <w:rsid w:val="003B1C21"/>
    <w:rsid w:val="003B1E8C"/>
    <w:rsid w:val="003B396F"/>
    <w:rsid w:val="003B3FC7"/>
    <w:rsid w:val="003B7C28"/>
    <w:rsid w:val="003C3771"/>
    <w:rsid w:val="003C4C2F"/>
    <w:rsid w:val="003C4C84"/>
    <w:rsid w:val="003C5F67"/>
    <w:rsid w:val="003C6DA9"/>
    <w:rsid w:val="003C7219"/>
    <w:rsid w:val="003C73A5"/>
    <w:rsid w:val="003E0FB7"/>
    <w:rsid w:val="003E3998"/>
    <w:rsid w:val="003F4DA7"/>
    <w:rsid w:val="003F660A"/>
    <w:rsid w:val="004027EB"/>
    <w:rsid w:val="00402D75"/>
    <w:rsid w:val="0040311E"/>
    <w:rsid w:val="00403F69"/>
    <w:rsid w:val="00412758"/>
    <w:rsid w:val="0041372A"/>
    <w:rsid w:val="00415E89"/>
    <w:rsid w:val="00420685"/>
    <w:rsid w:val="00426C3D"/>
    <w:rsid w:val="00426E41"/>
    <w:rsid w:val="004334CB"/>
    <w:rsid w:val="004376EC"/>
    <w:rsid w:val="00443AD7"/>
    <w:rsid w:val="004464DA"/>
    <w:rsid w:val="004508C9"/>
    <w:rsid w:val="00451A63"/>
    <w:rsid w:val="0045290C"/>
    <w:rsid w:val="0045417F"/>
    <w:rsid w:val="0045418E"/>
    <w:rsid w:val="00454405"/>
    <w:rsid w:val="00455458"/>
    <w:rsid w:val="00460A93"/>
    <w:rsid w:val="00461A2B"/>
    <w:rsid w:val="00464D00"/>
    <w:rsid w:val="00467DE4"/>
    <w:rsid w:val="0047478D"/>
    <w:rsid w:val="00477CA0"/>
    <w:rsid w:val="004805CA"/>
    <w:rsid w:val="004820F1"/>
    <w:rsid w:val="004828E0"/>
    <w:rsid w:val="00483925"/>
    <w:rsid w:val="00486FCE"/>
    <w:rsid w:val="0048775D"/>
    <w:rsid w:val="00490D8D"/>
    <w:rsid w:val="0049122B"/>
    <w:rsid w:val="00491282"/>
    <w:rsid w:val="004924C6"/>
    <w:rsid w:val="00492AAD"/>
    <w:rsid w:val="00492E5A"/>
    <w:rsid w:val="00494649"/>
    <w:rsid w:val="004A17CA"/>
    <w:rsid w:val="004B0B0D"/>
    <w:rsid w:val="004B13C8"/>
    <w:rsid w:val="004B1830"/>
    <w:rsid w:val="004B3019"/>
    <w:rsid w:val="004B40CD"/>
    <w:rsid w:val="004B69C8"/>
    <w:rsid w:val="004B76FA"/>
    <w:rsid w:val="004B7FD1"/>
    <w:rsid w:val="004C005A"/>
    <w:rsid w:val="004C0D8A"/>
    <w:rsid w:val="004C1F0D"/>
    <w:rsid w:val="004C27EC"/>
    <w:rsid w:val="004C36DA"/>
    <w:rsid w:val="004C5197"/>
    <w:rsid w:val="004C726F"/>
    <w:rsid w:val="004D052F"/>
    <w:rsid w:val="004D21E8"/>
    <w:rsid w:val="004D2F4B"/>
    <w:rsid w:val="004D3686"/>
    <w:rsid w:val="004D4055"/>
    <w:rsid w:val="004D5A60"/>
    <w:rsid w:val="004E0052"/>
    <w:rsid w:val="004E0E10"/>
    <w:rsid w:val="004E18E9"/>
    <w:rsid w:val="004E3190"/>
    <w:rsid w:val="004E502D"/>
    <w:rsid w:val="004E50CF"/>
    <w:rsid w:val="004E5958"/>
    <w:rsid w:val="004E59E7"/>
    <w:rsid w:val="004E6B12"/>
    <w:rsid w:val="004E6D8B"/>
    <w:rsid w:val="004F1735"/>
    <w:rsid w:val="004F1F76"/>
    <w:rsid w:val="004F2BEE"/>
    <w:rsid w:val="004F6542"/>
    <w:rsid w:val="004F6F62"/>
    <w:rsid w:val="0050300F"/>
    <w:rsid w:val="0050357A"/>
    <w:rsid w:val="00504F56"/>
    <w:rsid w:val="005102DE"/>
    <w:rsid w:val="00512523"/>
    <w:rsid w:val="00517298"/>
    <w:rsid w:val="00537836"/>
    <w:rsid w:val="005410EA"/>
    <w:rsid w:val="00541CFD"/>
    <w:rsid w:val="005420F6"/>
    <w:rsid w:val="00542495"/>
    <w:rsid w:val="005427AB"/>
    <w:rsid w:val="00542E1D"/>
    <w:rsid w:val="005439C6"/>
    <w:rsid w:val="00543BD8"/>
    <w:rsid w:val="005444BF"/>
    <w:rsid w:val="005453EF"/>
    <w:rsid w:val="00545E4D"/>
    <w:rsid w:val="00546EFE"/>
    <w:rsid w:val="00550243"/>
    <w:rsid w:val="00551A82"/>
    <w:rsid w:val="00551E47"/>
    <w:rsid w:val="0055234C"/>
    <w:rsid w:val="00560EF4"/>
    <w:rsid w:val="00561356"/>
    <w:rsid w:val="005627CF"/>
    <w:rsid w:val="0056299B"/>
    <w:rsid w:val="0056487A"/>
    <w:rsid w:val="00564FFA"/>
    <w:rsid w:val="00566606"/>
    <w:rsid w:val="00567FE4"/>
    <w:rsid w:val="0057035C"/>
    <w:rsid w:val="005734D6"/>
    <w:rsid w:val="005746F2"/>
    <w:rsid w:val="00576D72"/>
    <w:rsid w:val="00581258"/>
    <w:rsid w:val="00581301"/>
    <w:rsid w:val="00582F0F"/>
    <w:rsid w:val="005840BB"/>
    <w:rsid w:val="0058425D"/>
    <w:rsid w:val="005861AD"/>
    <w:rsid w:val="0058740B"/>
    <w:rsid w:val="005874DA"/>
    <w:rsid w:val="00594466"/>
    <w:rsid w:val="00594C8C"/>
    <w:rsid w:val="00595202"/>
    <w:rsid w:val="00596C40"/>
    <w:rsid w:val="005B59E7"/>
    <w:rsid w:val="005C07DD"/>
    <w:rsid w:val="005C6ECB"/>
    <w:rsid w:val="005C760D"/>
    <w:rsid w:val="005D0CC1"/>
    <w:rsid w:val="005D28D0"/>
    <w:rsid w:val="005D6397"/>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556"/>
    <w:rsid w:val="0060567E"/>
    <w:rsid w:val="006057CE"/>
    <w:rsid w:val="00606C59"/>
    <w:rsid w:val="00607968"/>
    <w:rsid w:val="00611930"/>
    <w:rsid w:val="00613E91"/>
    <w:rsid w:val="00620FF0"/>
    <w:rsid w:val="006215AD"/>
    <w:rsid w:val="0062441D"/>
    <w:rsid w:val="00624866"/>
    <w:rsid w:val="006272D9"/>
    <w:rsid w:val="0062777F"/>
    <w:rsid w:val="006278D7"/>
    <w:rsid w:val="00627C0A"/>
    <w:rsid w:val="006308C7"/>
    <w:rsid w:val="00636048"/>
    <w:rsid w:val="00640CA3"/>
    <w:rsid w:val="006414EE"/>
    <w:rsid w:val="0064449E"/>
    <w:rsid w:val="00644CA3"/>
    <w:rsid w:val="006464CA"/>
    <w:rsid w:val="0065028C"/>
    <w:rsid w:val="0065218A"/>
    <w:rsid w:val="006522FB"/>
    <w:rsid w:val="006560B9"/>
    <w:rsid w:val="0065687A"/>
    <w:rsid w:val="006571E0"/>
    <w:rsid w:val="006600DE"/>
    <w:rsid w:val="00662054"/>
    <w:rsid w:val="00664379"/>
    <w:rsid w:val="00666C78"/>
    <w:rsid w:val="0067204F"/>
    <w:rsid w:val="00672A0A"/>
    <w:rsid w:val="00672EE6"/>
    <w:rsid w:val="00673525"/>
    <w:rsid w:val="00674761"/>
    <w:rsid w:val="00674FF5"/>
    <w:rsid w:val="00675172"/>
    <w:rsid w:val="00676411"/>
    <w:rsid w:val="00677536"/>
    <w:rsid w:val="006779B4"/>
    <w:rsid w:val="00680BB9"/>
    <w:rsid w:val="00681222"/>
    <w:rsid w:val="006832E7"/>
    <w:rsid w:val="00683C7B"/>
    <w:rsid w:val="00683D77"/>
    <w:rsid w:val="0068440C"/>
    <w:rsid w:val="0068580E"/>
    <w:rsid w:val="00686235"/>
    <w:rsid w:val="00686D93"/>
    <w:rsid w:val="0069142D"/>
    <w:rsid w:val="0069165E"/>
    <w:rsid w:val="00691E47"/>
    <w:rsid w:val="00692972"/>
    <w:rsid w:val="006939F0"/>
    <w:rsid w:val="00693B38"/>
    <w:rsid w:val="006967AF"/>
    <w:rsid w:val="00696A8D"/>
    <w:rsid w:val="00697B57"/>
    <w:rsid w:val="006A1E01"/>
    <w:rsid w:val="006A3A02"/>
    <w:rsid w:val="006A7C50"/>
    <w:rsid w:val="006A7CE7"/>
    <w:rsid w:val="006B05ED"/>
    <w:rsid w:val="006B092E"/>
    <w:rsid w:val="006B0995"/>
    <w:rsid w:val="006B0A09"/>
    <w:rsid w:val="006B16E2"/>
    <w:rsid w:val="006B2B3E"/>
    <w:rsid w:val="006B4451"/>
    <w:rsid w:val="006B5CBE"/>
    <w:rsid w:val="006B6420"/>
    <w:rsid w:val="006C2F79"/>
    <w:rsid w:val="006C46B4"/>
    <w:rsid w:val="006C556B"/>
    <w:rsid w:val="006C6309"/>
    <w:rsid w:val="006D0049"/>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17C5F"/>
    <w:rsid w:val="00720151"/>
    <w:rsid w:val="00720C49"/>
    <w:rsid w:val="00724C1A"/>
    <w:rsid w:val="00730413"/>
    <w:rsid w:val="00730B17"/>
    <w:rsid w:val="007329D1"/>
    <w:rsid w:val="007331E0"/>
    <w:rsid w:val="00733B0B"/>
    <w:rsid w:val="00734234"/>
    <w:rsid w:val="00735503"/>
    <w:rsid w:val="0073568F"/>
    <w:rsid w:val="0073615E"/>
    <w:rsid w:val="00740209"/>
    <w:rsid w:val="00740CAB"/>
    <w:rsid w:val="00742607"/>
    <w:rsid w:val="00744AAB"/>
    <w:rsid w:val="00745AEF"/>
    <w:rsid w:val="007544FA"/>
    <w:rsid w:val="007572A2"/>
    <w:rsid w:val="00760D7E"/>
    <w:rsid w:val="00765BAF"/>
    <w:rsid w:val="00771EAB"/>
    <w:rsid w:val="0077221F"/>
    <w:rsid w:val="007734BA"/>
    <w:rsid w:val="00780B63"/>
    <w:rsid w:val="0078473F"/>
    <w:rsid w:val="00784774"/>
    <w:rsid w:val="00785F32"/>
    <w:rsid w:val="00786FF6"/>
    <w:rsid w:val="0079135F"/>
    <w:rsid w:val="0079290C"/>
    <w:rsid w:val="00793303"/>
    <w:rsid w:val="007A0641"/>
    <w:rsid w:val="007A1660"/>
    <w:rsid w:val="007A44FF"/>
    <w:rsid w:val="007A4EFC"/>
    <w:rsid w:val="007A7B48"/>
    <w:rsid w:val="007B6748"/>
    <w:rsid w:val="007B6C18"/>
    <w:rsid w:val="007C01DF"/>
    <w:rsid w:val="007C4794"/>
    <w:rsid w:val="007C5E95"/>
    <w:rsid w:val="007D180B"/>
    <w:rsid w:val="007D2D96"/>
    <w:rsid w:val="007D349F"/>
    <w:rsid w:val="007D367C"/>
    <w:rsid w:val="007D7B3A"/>
    <w:rsid w:val="007E0B7C"/>
    <w:rsid w:val="007E210D"/>
    <w:rsid w:val="007E595E"/>
    <w:rsid w:val="007E6314"/>
    <w:rsid w:val="007E72B5"/>
    <w:rsid w:val="007F0993"/>
    <w:rsid w:val="007F3687"/>
    <w:rsid w:val="007F3BA0"/>
    <w:rsid w:val="008002C4"/>
    <w:rsid w:val="00800913"/>
    <w:rsid w:val="008021ED"/>
    <w:rsid w:val="00802D45"/>
    <w:rsid w:val="008038F3"/>
    <w:rsid w:val="00804DBF"/>
    <w:rsid w:val="00805927"/>
    <w:rsid w:val="0081232F"/>
    <w:rsid w:val="00812915"/>
    <w:rsid w:val="00814D82"/>
    <w:rsid w:val="00815256"/>
    <w:rsid w:val="00815B0A"/>
    <w:rsid w:val="00816BD4"/>
    <w:rsid w:val="00823074"/>
    <w:rsid w:val="00824BA2"/>
    <w:rsid w:val="00826112"/>
    <w:rsid w:val="00826BAE"/>
    <w:rsid w:val="00832C13"/>
    <w:rsid w:val="0083335F"/>
    <w:rsid w:val="00835A56"/>
    <w:rsid w:val="00835FD0"/>
    <w:rsid w:val="008426AB"/>
    <w:rsid w:val="008434BF"/>
    <w:rsid w:val="008460BF"/>
    <w:rsid w:val="00847561"/>
    <w:rsid w:val="008508A4"/>
    <w:rsid w:val="0085259C"/>
    <w:rsid w:val="0085365E"/>
    <w:rsid w:val="00855EB7"/>
    <w:rsid w:val="008564E2"/>
    <w:rsid w:val="008633EF"/>
    <w:rsid w:val="00863958"/>
    <w:rsid w:val="00864E1B"/>
    <w:rsid w:val="00865092"/>
    <w:rsid w:val="0086535F"/>
    <w:rsid w:val="00865C95"/>
    <w:rsid w:val="00866831"/>
    <w:rsid w:val="00874C31"/>
    <w:rsid w:val="008752DF"/>
    <w:rsid w:val="00875EDC"/>
    <w:rsid w:val="00882370"/>
    <w:rsid w:val="008823A1"/>
    <w:rsid w:val="00883B06"/>
    <w:rsid w:val="008854A8"/>
    <w:rsid w:val="0088556B"/>
    <w:rsid w:val="00892864"/>
    <w:rsid w:val="008945D1"/>
    <w:rsid w:val="008947EC"/>
    <w:rsid w:val="0089539D"/>
    <w:rsid w:val="00897C10"/>
    <w:rsid w:val="008A1A9F"/>
    <w:rsid w:val="008A1EAB"/>
    <w:rsid w:val="008A7820"/>
    <w:rsid w:val="008B2F4A"/>
    <w:rsid w:val="008B2F95"/>
    <w:rsid w:val="008B53A8"/>
    <w:rsid w:val="008B5564"/>
    <w:rsid w:val="008B6AC3"/>
    <w:rsid w:val="008B7D1D"/>
    <w:rsid w:val="008C0581"/>
    <w:rsid w:val="008C0A22"/>
    <w:rsid w:val="008C1AF5"/>
    <w:rsid w:val="008C2822"/>
    <w:rsid w:val="008C2A7A"/>
    <w:rsid w:val="008C67D5"/>
    <w:rsid w:val="008C73E2"/>
    <w:rsid w:val="008C770E"/>
    <w:rsid w:val="008D28D4"/>
    <w:rsid w:val="008D2E39"/>
    <w:rsid w:val="008D3822"/>
    <w:rsid w:val="008D6043"/>
    <w:rsid w:val="008D7C8A"/>
    <w:rsid w:val="008E6D7B"/>
    <w:rsid w:val="008F1C1E"/>
    <w:rsid w:val="008F3DDE"/>
    <w:rsid w:val="008F4501"/>
    <w:rsid w:val="008F7B39"/>
    <w:rsid w:val="009026B4"/>
    <w:rsid w:val="0090395E"/>
    <w:rsid w:val="00907DC8"/>
    <w:rsid w:val="00914180"/>
    <w:rsid w:val="009157E2"/>
    <w:rsid w:val="00917FFE"/>
    <w:rsid w:val="00921A6B"/>
    <w:rsid w:val="00924C0D"/>
    <w:rsid w:val="00927A9F"/>
    <w:rsid w:val="009302E9"/>
    <w:rsid w:val="0093308F"/>
    <w:rsid w:val="00935B8E"/>
    <w:rsid w:val="00935C7D"/>
    <w:rsid w:val="00937B8D"/>
    <w:rsid w:val="00940C03"/>
    <w:rsid w:val="00941AF0"/>
    <w:rsid w:val="00944D25"/>
    <w:rsid w:val="00945D11"/>
    <w:rsid w:val="00946255"/>
    <w:rsid w:val="0095113F"/>
    <w:rsid w:val="009516F9"/>
    <w:rsid w:val="00953295"/>
    <w:rsid w:val="009557D3"/>
    <w:rsid w:val="00955BAC"/>
    <w:rsid w:val="00957217"/>
    <w:rsid w:val="00957869"/>
    <w:rsid w:val="00957974"/>
    <w:rsid w:val="009579AC"/>
    <w:rsid w:val="00965F44"/>
    <w:rsid w:val="009675DE"/>
    <w:rsid w:val="00973243"/>
    <w:rsid w:val="00973549"/>
    <w:rsid w:val="00973827"/>
    <w:rsid w:val="00977141"/>
    <w:rsid w:val="0097741D"/>
    <w:rsid w:val="00981323"/>
    <w:rsid w:val="0098234B"/>
    <w:rsid w:val="009840A3"/>
    <w:rsid w:val="00984474"/>
    <w:rsid w:val="00984A80"/>
    <w:rsid w:val="009914BA"/>
    <w:rsid w:val="0099231D"/>
    <w:rsid w:val="0099392F"/>
    <w:rsid w:val="00996D18"/>
    <w:rsid w:val="009A2EDF"/>
    <w:rsid w:val="009A3191"/>
    <w:rsid w:val="009A3976"/>
    <w:rsid w:val="009A75A8"/>
    <w:rsid w:val="009B1E1D"/>
    <w:rsid w:val="009B21E6"/>
    <w:rsid w:val="009B3E51"/>
    <w:rsid w:val="009B78E2"/>
    <w:rsid w:val="009C16F9"/>
    <w:rsid w:val="009C18AC"/>
    <w:rsid w:val="009C3FB9"/>
    <w:rsid w:val="009C5697"/>
    <w:rsid w:val="009C6DA7"/>
    <w:rsid w:val="009D38DE"/>
    <w:rsid w:val="009D55D3"/>
    <w:rsid w:val="009D6978"/>
    <w:rsid w:val="009E7310"/>
    <w:rsid w:val="009E7692"/>
    <w:rsid w:val="009E7BE3"/>
    <w:rsid w:val="009F24A6"/>
    <w:rsid w:val="009F6689"/>
    <w:rsid w:val="009F6853"/>
    <w:rsid w:val="00A003CF"/>
    <w:rsid w:val="00A024DF"/>
    <w:rsid w:val="00A03151"/>
    <w:rsid w:val="00A06E4F"/>
    <w:rsid w:val="00A10047"/>
    <w:rsid w:val="00A10406"/>
    <w:rsid w:val="00A1247B"/>
    <w:rsid w:val="00A13BC3"/>
    <w:rsid w:val="00A16622"/>
    <w:rsid w:val="00A173EC"/>
    <w:rsid w:val="00A174AE"/>
    <w:rsid w:val="00A207A6"/>
    <w:rsid w:val="00A21CA0"/>
    <w:rsid w:val="00A22B6E"/>
    <w:rsid w:val="00A24F8D"/>
    <w:rsid w:val="00A257EF"/>
    <w:rsid w:val="00A31E28"/>
    <w:rsid w:val="00A31EA3"/>
    <w:rsid w:val="00A32757"/>
    <w:rsid w:val="00A33558"/>
    <w:rsid w:val="00A33B12"/>
    <w:rsid w:val="00A33C23"/>
    <w:rsid w:val="00A35BC4"/>
    <w:rsid w:val="00A42CF7"/>
    <w:rsid w:val="00A4407F"/>
    <w:rsid w:val="00A44347"/>
    <w:rsid w:val="00A4458F"/>
    <w:rsid w:val="00A47B23"/>
    <w:rsid w:val="00A514AD"/>
    <w:rsid w:val="00A52694"/>
    <w:rsid w:val="00A52F08"/>
    <w:rsid w:val="00A569BB"/>
    <w:rsid w:val="00A5705D"/>
    <w:rsid w:val="00A63A54"/>
    <w:rsid w:val="00A6437E"/>
    <w:rsid w:val="00A643D9"/>
    <w:rsid w:val="00A715D3"/>
    <w:rsid w:val="00A72D74"/>
    <w:rsid w:val="00A730B8"/>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5A30"/>
    <w:rsid w:val="00AA173E"/>
    <w:rsid w:val="00AA30F1"/>
    <w:rsid w:val="00AA3EA3"/>
    <w:rsid w:val="00AA4816"/>
    <w:rsid w:val="00AA5428"/>
    <w:rsid w:val="00AA5DBD"/>
    <w:rsid w:val="00AA6FE9"/>
    <w:rsid w:val="00AA75A4"/>
    <w:rsid w:val="00AB013F"/>
    <w:rsid w:val="00AB0AF1"/>
    <w:rsid w:val="00AB3859"/>
    <w:rsid w:val="00AB69BC"/>
    <w:rsid w:val="00AB6E81"/>
    <w:rsid w:val="00AB79A9"/>
    <w:rsid w:val="00AC0E58"/>
    <w:rsid w:val="00AC12F0"/>
    <w:rsid w:val="00AC1E26"/>
    <w:rsid w:val="00AC53AE"/>
    <w:rsid w:val="00AC6F4A"/>
    <w:rsid w:val="00AC7624"/>
    <w:rsid w:val="00AD051D"/>
    <w:rsid w:val="00AD65F8"/>
    <w:rsid w:val="00AD6BDB"/>
    <w:rsid w:val="00AD7141"/>
    <w:rsid w:val="00AE0CFB"/>
    <w:rsid w:val="00AE14C5"/>
    <w:rsid w:val="00AE46C0"/>
    <w:rsid w:val="00AE502B"/>
    <w:rsid w:val="00AE60FA"/>
    <w:rsid w:val="00AE64C1"/>
    <w:rsid w:val="00AE6FBE"/>
    <w:rsid w:val="00AF4D7A"/>
    <w:rsid w:val="00AF5ECF"/>
    <w:rsid w:val="00AF5F97"/>
    <w:rsid w:val="00AF6EF3"/>
    <w:rsid w:val="00B00CFA"/>
    <w:rsid w:val="00B01162"/>
    <w:rsid w:val="00B03F14"/>
    <w:rsid w:val="00B0458E"/>
    <w:rsid w:val="00B047BA"/>
    <w:rsid w:val="00B0480E"/>
    <w:rsid w:val="00B05420"/>
    <w:rsid w:val="00B05EEF"/>
    <w:rsid w:val="00B07994"/>
    <w:rsid w:val="00B07B90"/>
    <w:rsid w:val="00B11565"/>
    <w:rsid w:val="00B11865"/>
    <w:rsid w:val="00B119D0"/>
    <w:rsid w:val="00B122D7"/>
    <w:rsid w:val="00B1344B"/>
    <w:rsid w:val="00B14EC8"/>
    <w:rsid w:val="00B16337"/>
    <w:rsid w:val="00B1745C"/>
    <w:rsid w:val="00B175E2"/>
    <w:rsid w:val="00B17673"/>
    <w:rsid w:val="00B22F43"/>
    <w:rsid w:val="00B25405"/>
    <w:rsid w:val="00B27D55"/>
    <w:rsid w:val="00B3070F"/>
    <w:rsid w:val="00B32A3B"/>
    <w:rsid w:val="00B332A5"/>
    <w:rsid w:val="00B36083"/>
    <w:rsid w:val="00B36148"/>
    <w:rsid w:val="00B438AA"/>
    <w:rsid w:val="00B44068"/>
    <w:rsid w:val="00B45E6B"/>
    <w:rsid w:val="00B47174"/>
    <w:rsid w:val="00B47C76"/>
    <w:rsid w:val="00B50E8A"/>
    <w:rsid w:val="00B524C9"/>
    <w:rsid w:val="00B6270F"/>
    <w:rsid w:val="00B63B63"/>
    <w:rsid w:val="00B63FD1"/>
    <w:rsid w:val="00B72250"/>
    <w:rsid w:val="00B727A6"/>
    <w:rsid w:val="00B72CCB"/>
    <w:rsid w:val="00B7427A"/>
    <w:rsid w:val="00B750EF"/>
    <w:rsid w:val="00B75C95"/>
    <w:rsid w:val="00B765E0"/>
    <w:rsid w:val="00B82A70"/>
    <w:rsid w:val="00B83D8F"/>
    <w:rsid w:val="00B84BBF"/>
    <w:rsid w:val="00B9149C"/>
    <w:rsid w:val="00B9181F"/>
    <w:rsid w:val="00B92960"/>
    <w:rsid w:val="00B92F16"/>
    <w:rsid w:val="00B93450"/>
    <w:rsid w:val="00B93B8D"/>
    <w:rsid w:val="00B95BF3"/>
    <w:rsid w:val="00B9758E"/>
    <w:rsid w:val="00BA39E5"/>
    <w:rsid w:val="00BA3E95"/>
    <w:rsid w:val="00BB1005"/>
    <w:rsid w:val="00BB12DE"/>
    <w:rsid w:val="00BB3E34"/>
    <w:rsid w:val="00BB405B"/>
    <w:rsid w:val="00BB72A0"/>
    <w:rsid w:val="00BC5284"/>
    <w:rsid w:val="00BC63C0"/>
    <w:rsid w:val="00BD04FE"/>
    <w:rsid w:val="00BD2297"/>
    <w:rsid w:val="00BD40C4"/>
    <w:rsid w:val="00BD6B17"/>
    <w:rsid w:val="00BE06C6"/>
    <w:rsid w:val="00BE1385"/>
    <w:rsid w:val="00BE3ADF"/>
    <w:rsid w:val="00BF07C6"/>
    <w:rsid w:val="00BF2DCC"/>
    <w:rsid w:val="00BF3C47"/>
    <w:rsid w:val="00BF435E"/>
    <w:rsid w:val="00BF6B88"/>
    <w:rsid w:val="00C041DE"/>
    <w:rsid w:val="00C042EE"/>
    <w:rsid w:val="00C05B85"/>
    <w:rsid w:val="00C07666"/>
    <w:rsid w:val="00C108E5"/>
    <w:rsid w:val="00C15AE2"/>
    <w:rsid w:val="00C21A97"/>
    <w:rsid w:val="00C23473"/>
    <w:rsid w:val="00C3434F"/>
    <w:rsid w:val="00C3454B"/>
    <w:rsid w:val="00C350CA"/>
    <w:rsid w:val="00C367AA"/>
    <w:rsid w:val="00C37AE0"/>
    <w:rsid w:val="00C40915"/>
    <w:rsid w:val="00C414EF"/>
    <w:rsid w:val="00C41F1B"/>
    <w:rsid w:val="00C42761"/>
    <w:rsid w:val="00C432AD"/>
    <w:rsid w:val="00C455E0"/>
    <w:rsid w:val="00C5090A"/>
    <w:rsid w:val="00C51E52"/>
    <w:rsid w:val="00C5593E"/>
    <w:rsid w:val="00C562AD"/>
    <w:rsid w:val="00C5637C"/>
    <w:rsid w:val="00C56516"/>
    <w:rsid w:val="00C57F4C"/>
    <w:rsid w:val="00C61074"/>
    <w:rsid w:val="00C61740"/>
    <w:rsid w:val="00C62608"/>
    <w:rsid w:val="00C62C0A"/>
    <w:rsid w:val="00C65451"/>
    <w:rsid w:val="00C65F57"/>
    <w:rsid w:val="00C71B5A"/>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63A6"/>
    <w:rsid w:val="00C96479"/>
    <w:rsid w:val="00C96F8A"/>
    <w:rsid w:val="00C974EB"/>
    <w:rsid w:val="00CA02BC"/>
    <w:rsid w:val="00CA0CFC"/>
    <w:rsid w:val="00CA0E7B"/>
    <w:rsid w:val="00CA5732"/>
    <w:rsid w:val="00CA6568"/>
    <w:rsid w:val="00CA6CCE"/>
    <w:rsid w:val="00CA713B"/>
    <w:rsid w:val="00CB4815"/>
    <w:rsid w:val="00CB4900"/>
    <w:rsid w:val="00CC25AC"/>
    <w:rsid w:val="00CC4130"/>
    <w:rsid w:val="00CC57DC"/>
    <w:rsid w:val="00CD06A9"/>
    <w:rsid w:val="00CD5931"/>
    <w:rsid w:val="00CD5C6E"/>
    <w:rsid w:val="00CD68EF"/>
    <w:rsid w:val="00CF382D"/>
    <w:rsid w:val="00CF4F77"/>
    <w:rsid w:val="00CF581D"/>
    <w:rsid w:val="00CF6304"/>
    <w:rsid w:val="00CF6DBC"/>
    <w:rsid w:val="00CF6E16"/>
    <w:rsid w:val="00D0089F"/>
    <w:rsid w:val="00D01632"/>
    <w:rsid w:val="00D01E09"/>
    <w:rsid w:val="00D01FA2"/>
    <w:rsid w:val="00D02938"/>
    <w:rsid w:val="00D05117"/>
    <w:rsid w:val="00D06D91"/>
    <w:rsid w:val="00D10DF0"/>
    <w:rsid w:val="00D116F4"/>
    <w:rsid w:val="00D11B7A"/>
    <w:rsid w:val="00D1536A"/>
    <w:rsid w:val="00D15B73"/>
    <w:rsid w:val="00D214CE"/>
    <w:rsid w:val="00D226CB"/>
    <w:rsid w:val="00D22A97"/>
    <w:rsid w:val="00D22FD2"/>
    <w:rsid w:val="00D25BFE"/>
    <w:rsid w:val="00D25C3E"/>
    <w:rsid w:val="00D26F9D"/>
    <w:rsid w:val="00D32272"/>
    <w:rsid w:val="00D339D0"/>
    <w:rsid w:val="00D33EBA"/>
    <w:rsid w:val="00D35E84"/>
    <w:rsid w:val="00D37422"/>
    <w:rsid w:val="00D37E65"/>
    <w:rsid w:val="00D427A9"/>
    <w:rsid w:val="00D44EC2"/>
    <w:rsid w:val="00D50484"/>
    <w:rsid w:val="00D524EA"/>
    <w:rsid w:val="00D52940"/>
    <w:rsid w:val="00D5326A"/>
    <w:rsid w:val="00D563A4"/>
    <w:rsid w:val="00D57A7A"/>
    <w:rsid w:val="00D63444"/>
    <w:rsid w:val="00D6410B"/>
    <w:rsid w:val="00D64CB0"/>
    <w:rsid w:val="00D71209"/>
    <w:rsid w:val="00D71DA1"/>
    <w:rsid w:val="00D7332E"/>
    <w:rsid w:val="00D80E1F"/>
    <w:rsid w:val="00D821DA"/>
    <w:rsid w:val="00D83954"/>
    <w:rsid w:val="00D84236"/>
    <w:rsid w:val="00D86519"/>
    <w:rsid w:val="00D87AC9"/>
    <w:rsid w:val="00D90245"/>
    <w:rsid w:val="00D91C22"/>
    <w:rsid w:val="00D94D96"/>
    <w:rsid w:val="00DA0CDC"/>
    <w:rsid w:val="00DA103A"/>
    <w:rsid w:val="00DA26A9"/>
    <w:rsid w:val="00DA6BD8"/>
    <w:rsid w:val="00DA73ED"/>
    <w:rsid w:val="00DA76ED"/>
    <w:rsid w:val="00DA78AB"/>
    <w:rsid w:val="00DB0828"/>
    <w:rsid w:val="00DB08BA"/>
    <w:rsid w:val="00DB2218"/>
    <w:rsid w:val="00DB4474"/>
    <w:rsid w:val="00DB7DE4"/>
    <w:rsid w:val="00DC2750"/>
    <w:rsid w:val="00DC4B0E"/>
    <w:rsid w:val="00DC6737"/>
    <w:rsid w:val="00DD1DCA"/>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386E"/>
    <w:rsid w:val="00E04819"/>
    <w:rsid w:val="00E06BE7"/>
    <w:rsid w:val="00E07303"/>
    <w:rsid w:val="00E078E4"/>
    <w:rsid w:val="00E1180B"/>
    <w:rsid w:val="00E136F1"/>
    <w:rsid w:val="00E14690"/>
    <w:rsid w:val="00E15BC4"/>
    <w:rsid w:val="00E1718D"/>
    <w:rsid w:val="00E21676"/>
    <w:rsid w:val="00E244D3"/>
    <w:rsid w:val="00E25A29"/>
    <w:rsid w:val="00E2766B"/>
    <w:rsid w:val="00E30E1B"/>
    <w:rsid w:val="00E3115C"/>
    <w:rsid w:val="00E31A89"/>
    <w:rsid w:val="00E342B5"/>
    <w:rsid w:val="00E41421"/>
    <w:rsid w:val="00E42431"/>
    <w:rsid w:val="00E42F60"/>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6C14"/>
    <w:rsid w:val="00E77368"/>
    <w:rsid w:val="00E77699"/>
    <w:rsid w:val="00E77F6C"/>
    <w:rsid w:val="00E8068E"/>
    <w:rsid w:val="00E81508"/>
    <w:rsid w:val="00E845E3"/>
    <w:rsid w:val="00E8624E"/>
    <w:rsid w:val="00E912A9"/>
    <w:rsid w:val="00E92B65"/>
    <w:rsid w:val="00E946C6"/>
    <w:rsid w:val="00E963C4"/>
    <w:rsid w:val="00E96681"/>
    <w:rsid w:val="00EA2B81"/>
    <w:rsid w:val="00EA4D8C"/>
    <w:rsid w:val="00EA593E"/>
    <w:rsid w:val="00EA5FA8"/>
    <w:rsid w:val="00EA7EB4"/>
    <w:rsid w:val="00EB3023"/>
    <w:rsid w:val="00EB3845"/>
    <w:rsid w:val="00EB4EA7"/>
    <w:rsid w:val="00EB6AB1"/>
    <w:rsid w:val="00EB6FE1"/>
    <w:rsid w:val="00EB7752"/>
    <w:rsid w:val="00EB7D71"/>
    <w:rsid w:val="00EC0082"/>
    <w:rsid w:val="00EC2865"/>
    <w:rsid w:val="00EC5A5A"/>
    <w:rsid w:val="00EC60E7"/>
    <w:rsid w:val="00EC7C36"/>
    <w:rsid w:val="00ED5051"/>
    <w:rsid w:val="00ED5DBD"/>
    <w:rsid w:val="00ED73C1"/>
    <w:rsid w:val="00EE0E23"/>
    <w:rsid w:val="00EE129B"/>
    <w:rsid w:val="00EE1FD7"/>
    <w:rsid w:val="00EE424B"/>
    <w:rsid w:val="00EF0A5A"/>
    <w:rsid w:val="00EF2EAD"/>
    <w:rsid w:val="00EF2F74"/>
    <w:rsid w:val="00EF485A"/>
    <w:rsid w:val="00EF5DBF"/>
    <w:rsid w:val="00EF759E"/>
    <w:rsid w:val="00EF7F70"/>
    <w:rsid w:val="00F03FA8"/>
    <w:rsid w:val="00F043EB"/>
    <w:rsid w:val="00F04D33"/>
    <w:rsid w:val="00F104E6"/>
    <w:rsid w:val="00F125AE"/>
    <w:rsid w:val="00F12605"/>
    <w:rsid w:val="00F1261D"/>
    <w:rsid w:val="00F14DB7"/>
    <w:rsid w:val="00F15025"/>
    <w:rsid w:val="00F15F95"/>
    <w:rsid w:val="00F167F1"/>
    <w:rsid w:val="00F20F12"/>
    <w:rsid w:val="00F222F0"/>
    <w:rsid w:val="00F239F1"/>
    <w:rsid w:val="00F24375"/>
    <w:rsid w:val="00F2446B"/>
    <w:rsid w:val="00F24A43"/>
    <w:rsid w:val="00F251CE"/>
    <w:rsid w:val="00F25A7C"/>
    <w:rsid w:val="00F27A8E"/>
    <w:rsid w:val="00F32CDE"/>
    <w:rsid w:val="00F34F6F"/>
    <w:rsid w:val="00F35640"/>
    <w:rsid w:val="00F3692D"/>
    <w:rsid w:val="00F37382"/>
    <w:rsid w:val="00F37C83"/>
    <w:rsid w:val="00F401B0"/>
    <w:rsid w:val="00F41D3E"/>
    <w:rsid w:val="00F41F52"/>
    <w:rsid w:val="00F44E1F"/>
    <w:rsid w:val="00F46D16"/>
    <w:rsid w:val="00F46FBE"/>
    <w:rsid w:val="00F47187"/>
    <w:rsid w:val="00F4793E"/>
    <w:rsid w:val="00F55871"/>
    <w:rsid w:val="00F5630C"/>
    <w:rsid w:val="00F61325"/>
    <w:rsid w:val="00F66606"/>
    <w:rsid w:val="00F71BDA"/>
    <w:rsid w:val="00F72E3B"/>
    <w:rsid w:val="00F76C55"/>
    <w:rsid w:val="00F772F4"/>
    <w:rsid w:val="00F80DD2"/>
    <w:rsid w:val="00F80F0D"/>
    <w:rsid w:val="00F83E4B"/>
    <w:rsid w:val="00F84ADF"/>
    <w:rsid w:val="00F91B2A"/>
    <w:rsid w:val="00F927B4"/>
    <w:rsid w:val="00FA13F2"/>
    <w:rsid w:val="00FA283C"/>
    <w:rsid w:val="00FA3D9F"/>
    <w:rsid w:val="00FA4C8A"/>
    <w:rsid w:val="00FA50AA"/>
    <w:rsid w:val="00FB0A02"/>
    <w:rsid w:val="00FB13C3"/>
    <w:rsid w:val="00FB1B86"/>
    <w:rsid w:val="00FB34DB"/>
    <w:rsid w:val="00FB7AF0"/>
    <w:rsid w:val="00FB7FEA"/>
    <w:rsid w:val="00FC0D03"/>
    <w:rsid w:val="00FC50C0"/>
    <w:rsid w:val="00FD371E"/>
    <w:rsid w:val="00FD61A6"/>
    <w:rsid w:val="00FD6537"/>
    <w:rsid w:val="00FD6F0B"/>
    <w:rsid w:val="00FD77E9"/>
    <w:rsid w:val="00FE707B"/>
    <w:rsid w:val="00FE711C"/>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2DAADF8"/>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1BB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39"/>
    <w:rsid w:val="00CA0E7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885518A977F4FDC827D4CF853A66D2D"/>
        <w:category>
          <w:name w:val="Общие"/>
          <w:gallery w:val="placeholder"/>
        </w:category>
        <w:types>
          <w:type w:val="bbPlcHdr"/>
        </w:types>
        <w:behaviors>
          <w:behavior w:val="content"/>
        </w:behaviors>
        <w:guid w:val="{DB420C22-9A40-4896-B2B7-484821BA8258}"/>
      </w:docPartPr>
      <w:docPartBody>
        <w:p w:rsidR="003B2656" w:rsidRDefault="00C56786" w:rsidP="00C56786">
          <w:pPr>
            <w:pStyle w:val="C885518A977F4FDC827D4CF853A66D2D"/>
          </w:pPr>
          <w:r w:rsidRPr="00754BF9">
            <w:rPr>
              <w:rStyle w:val="a3"/>
            </w:rPr>
            <w:t>Место для ввода текста.</w:t>
          </w:r>
        </w:p>
      </w:docPartBody>
    </w:docPart>
    <w:docPart>
      <w:docPartPr>
        <w:name w:val="71DFEA9EE67A4495886383F7CBDF8E28"/>
        <w:category>
          <w:name w:val="Общие"/>
          <w:gallery w:val="placeholder"/>
        </w:category>
        <w:types>
          <w:type w:val="bbPlcHdr"/>
        </w:types>
        <w:behaviors>
          <w:behavior w:val="content"/>
        </w:behaviors>
        <w:guid w:val="{9A2BDDB4-9D75-4B03-9E32-26000CDAD52E}"/>
      </w:docPartPr>
      <w:docPartBody>
        <w:p w:rsidR="003B2656" w:rsidRDefault="00C56786" w:rsidP="00C56786">
          <w:pPr>
            <w:pStyle w:val="71DFEA9EE67A4495886383F7CBDF8E28"/>
          </w:pPr>
          <w:r w:rsidRPr="00754BF9">
            <w:rPr>
              <w:rStyle w:val="a3"/>
            </w:rPr>
            <w:t>Место для ввода текста.</w:t>
          </w:r>
        </w:p>
      </w:docPartBody>
    </w:docPart>
    <w:docPart>
      <w:docPartPr>
        <w:name w:val="0EBAD73BE45945B597E8790617162145"/>
        <w:category>
          <w:name w:val="Общие"/>
          <w:gallery w:val="placeholder"/>
        </w:category>
        <w:types>
          <w:type w:val="bbPlcHdr"/>
        </w:types>
        <w:behaviors>
          <w:behavior w:val="content"/>
        </w:behaviors>
        <w:guid w:val="{362872A4-CEE6-4139-BEEF-C8173ECD2AB8}"/>
      </w:docPartPr>
      <w:docPartBody>
        <w:p w:rsidR="003B2656" w:rsidRDefault="00C56786" w:rsidP="00C56786">
          <w:pPr>
            <w:pStyle w:val="0EBAD73BE45945B597E8790617162145"/>
          </w:pPr>
          <w:r w:rsidRPr="00754BF9">
            <w:rPr>
              <w:rStyle w:val="a3"/>
            </w:rPr>
            <w:t>Место для ввода текста.</w:t>
          </w:r>
        </w:p>
      </w:docPartBody>
    </w:docPart>
    <w:docPart>
      <w:docPartPr>
        <w:name w:val="58257B929EA24ECCB862EE6F567FEE89"/>
        <w:category>
          <w:name w:val="Общие"/>
          <w:gallery w:val="placeholder"/>
        </w:category>
        <w:types>
          <w:type w:val="bbPlcHdr"/>
        </w:types>
        <w:behaviors>
          <w:behavior w:val="content"/>
        </w:behaviors>
        <w:guid w:val="{61B083DE-8242-4E6C-ACB9-6C6EC3377F40}"/>
      </w:docPartPr>
      <w:docPartBody>
        <w:p w:rsidR="003B2656" w:rsidRDefault="00C56786" w:rsidP="00C56786">
          <w:pPr>
            <w:pStyle w:val="58257B929EA24ECCB862EE6F567FEE89"/>
          </w:pPr>
          <w:r w:rsidRPr="00754BF9">
            <w:rPr>
              <w:rStyle w:val="a3"/>
            </w:rPr>
            <w:t>Место для ввода текста.</w:t>
          </w:r>
        </w:p>
      </w:docPartBody>
    </w:docPart>
    <w:docPart>
      <w:docPartPr>
        <w:name w:val="A8F39E64FD8D429AB1D3E0E72EA2D67E"/>
        <w:category>
          <w:name w:val="Общие"/>
          <w:gallery w:val="placeholder"/>
        </w:category>
        <w:types>
          <w:type w:val="bbPlcHdr"/>
        </w:types>
        <w:behaviors>
          <w:behavior w:val="content"/>
        </w:behaviors>
        <w:guid w:val="{F084FD6B-7051-4576-93BE-9A278F9F4DC5}"/>
      </w:docPartPr>
      <w:docPartBody>
        <w:p w:rsidR="003B2656" w:rsidRDefault="00C56786" w:rsidP="00C56786">
          <w:pPr>
            <w:pStyle w:val="A8F39E64FD8D429AB1D3E0E72EA2D67E"/>
          </w:pPr>
          <w:r w:rsidRPr="00754BF9">
            <w:rPr>
              <w:rStyle w:val="a3"/>
            </w:rPr>
            <w:t>Место для ввода текста.</w:t>
          </w:r>
        </w:p>
      </w:docPartBody>
    </w:docPart>
    <w:docPart>
      <w:docPartPr>
        <w:name w:val="BE9B1ABE25584F9ABD84233463362CB3"/>
        <w:category>
          <w:name w:val="Общие"/>
          <w:gallery w:val="placeholder"/>
        </w:category>
        <w:types>
          <w:type w:val="bbPlcHdr"/>
        </w:types>
        <w:behaviors>
          <w:behavior w:val="content"/>
        </w:behaviors>
        <w:guid w:val="{46C1F589-3D70-471B-95CF-796D17A4C67E}"/>
      </w:docPartPr>
      <w:docPartBody>
        <w:p w:rsidR="003B2656" w:rsidRDefault="00C56786" w:rsidP="00C56786">
          <w:pPr>
            <w:pStyle w:val="BE9B1ABE25584F9ABD84233463362CB3"/>
          </w:pPr>
          <w:r w:rsidRPr="00754BF9">
            <w:rPr>
              <w:rStyle w:val="a3"/>
            </w:rPr>
            <w:t>Место для ввода текста.</w:t>
          </w:r>
        </w:p>
      </w:docPartBody>
    </w:docPart>
    <w:docPart>
      <w:docPartPr>
        <w:name w:val="FD3A786D54DF4B278E6AAE0860D3E98B"/>
        <w:category>
          <w:name w:val="Общие"/>
          <w:gallery w:val="placeholder"/>
        </w:category>
        <w:types>
          <w:type w:val="bbPlcHdr"/>
        </w:types>
        <w:behaviors>
          <w:behavior w:val="content"/>
        </w:behaviors>
        <w:guid w:val="{5FAFF961-DEAE-4DDA-91A7-56AC06C52033}"/>
      </w:docPartPr>
      <w:docPartBody>
        <w:p w:rsidR="003B2656" w:rsidRDefault="00C56786" w:rsidP="00C56786">
          <w:pPr>
            <w:pStyle w:val="FD3A786D54DF4B278E6AAE0860D3E98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Open Sans">
    <w:altName w:val="Times New Roman"/>
    <w:charset w:val="CC"/>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0975AD"/>
    <w:rsid w:val="00152E6E"/>
    <w:rsid w:val="002200BF"/>
    <w:rsid w:val="0024324A"/>
    <w:rsid w:val="00357031"/>
    <w:rsid w:val="003A5A5B"/>
    <w:rsid w:val="003B2656"/>
    <w:rsid w:val="004277A8"/>
    <w:rsid w:val="00496C79"/>
    <w:rsid w:val="0057735C"/>
    <w:rsid w:val="00633F6B"/>
    <w:rsid w:val="00685B0A"/>
    <w:rsid w:val="006F1C41"/>
    <w:rsid w:val="00700D5C"/>
    <w:rsid w:val="00763D5E"/>
    <w:rsid w:val="00822724"/>
    <w:rsid w:val="0096689C"/>
    <w:rsid w:val="00A718F1"/>
    <w:rsid w:val="00AE5155"/>
    <w:rsid w:val="00AF60FB"/>
    <w:rsid w:val="00BD382A"/>
    <w:rsid w:val="00C56786"/>
    <w:rsid w:val="00C70B81"/>
    <w:rsid w:val="00C91D97"/>
    <w:rsid w:val="00E059CB"/>
    <w:rsid w:val="00E12877"/>
    <w:rsid w:val="00E9271C"/>
    <w:rsid w:val="00F13710"/>
    <w:rsid w:val="00F90A03"/>
    <w:rsid w:val="00FA1D60"/>
    <w:rsid w:val="00FA22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56786"/>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3CA286A1CF2B4BB78BC360E03C4347B7">
    <w:name w:val="3CA286A1CF2B4BB78BC360E03C4347B7"/>
    <w:rsid w:val="00FA223A"/>
  </w:style>
  <w:style w:type="paragraph" w:customStyle="1" w:styleId="4D0069D260F34D17A342A0844B4F449D">
    <w:name w:val="4D0069D260F34D17A342A0844B4F449D"/>
    <w:rsid w:val="00FA223A"/>
  </w:style>
  <w:style w:type="paragraph" w:customStyle="1" w:styleId="6E030C2F752B4F009E674DEFA4F276A1">
    <w:name w:val="6E030C2F752B4F009E674DEFA4F276A1"/>
    <w:rsid w:val="00FA223A"/>
  </w:style>
  <w:style w:type="paragraph" w:customStyle="1" w:styleId="B37845AED0F948469222CFB64E1B0F2A">
    <w:name w:val="B37845AED0F948469222CFB64E1B0F2A"/>
    <w:rsid w:val="00FA223A"/>
  </w:style>
  <w:style w:type="paragraph" w:customStyle="1" w:styleId="FE12BD8A941E4849A79499BD658B16CC">
    <w:name w:val="FE12BD8A941E4849A79499BD658B16CC"/>
    <w:rsid w:val="00FA223A"/>
  </w:style>
  <w:style w:type="paragraph" w:customStyle="1" w:styleId="574FE003922C447E9FB0116114C51693">
    <w:name w:val="574FE003922C447E9FB0116114C51693"/>
    <w:rsid w:val="00FA223A"/>
  </w:style>
  <w:style w:type="paragraph" w:customStyle="1" w:styleId="1C3C6B2616D14325A2DFC248694ABD62">
    <w:name w:val="1C3C6B2616D14325A2DFC248694ABD62"/>
    <w:rsid w:val="00FA223A"/>
  </w:style>
  <w:style w:type="paragraph" w:customStyle="1" w:styleId="5EF40B91AA76448FAD5C1F6CF9D41D78">
    <w:name w:val="5EF40B91AA76448FAD5C1F6CF9D41D78"/>
    <w:rsid w:val="00FA223A"/>
  </w:style>
  <w:style w:type="paragraph" w:customStyle="1" w:styleId="044CB0B8DF0F4CFE8951569CAD0342CF">
    <w:name w:val="044CB0B8DF0F4CFE8951569CAD0342CF"/>
    <w:rsid w:val="00FA223A"/>
  </w:style>
  <w:style w:type="paragraph" w:customStyle="1" w:styleId="6AA5D358CD8245239F603DE63CAC3A0C">
    <w:name w:val="6AA5D358CD8245239F603DE63CAC3A0C"/>
    <w:rsid w:val="00FA223A"/>
  </w:style>
  <w:style w:type="paragraph" w:customStyle="1" w:styleId="0EF2826B959043959B493FA61C80AE08">
    <w:name w:val="0EF2826B959043959B493FA61C80AE08"/>
    <w:rsid w:val="00FA223A"/>
  </w:style>
  <w:style w:type="paragraph" w:customStyle="1" w:styleId="0401BF1DE2A3475CADB289A1B2C16819">
    <w:name w:val="0401BF1DE2A3475CADB289A1B2C16819"/>
    <w:rsid w:val="00FA223A"/>
  </w:style>
  <w:style w:type="paragraph" w:customStyle="1" w:styleId="E3F3D217BBD94AE49C665950F60C08E0">
    <w:name w:val="E3F3D217BBD94AE49C665950F60C08E0"/>
    <w:rsid w:val="00FA223A"/>
  </w:style>
  <w:style w:type="paragraph" w:customStyle="1" w:styleId="8E51B057DE654779AF60E4E2010CCB39">
    <w:name w:val="8E51B057DE654779AF60E4E2010CCB39"/>
    <w:rsid w:val="00AE5155"/>
  </w:style>
  <w:style w:type="paragraph" w:customStyle="1" w:styleId="58F6D8E85FBC463894DD84DFE8819E7A">
    <w:name w:val="58F6D8E85FBC463894DD84DFE8819E7A"/>
    <w:rsid w:val="00AE5155"/>
  </w:style>
  <w:style w:type="paragraph" w:customStyle="1" w:styleId="874430B7D61B4191A4CC3E522A090D97">
    <w:name w:val="874430B7D61B4191A4CC3E522A090D97"/>
    <w:rsid w:val="00AE5155"/>
  </w:style>
  <w:style w:type="paragraph" w:customStyle="1" w:styleId="4C3AE58A09AA4F058704D1552669FFE3">
    <w:name w:val="4C3AE58A09AA4F058704D1552669FFE3"/>
    <w:rsid w:val="00AE5155"/>
  </w:style>
  <w:style w:type="paragraph" w:customStyle="1" w:styleId="493C795896A3419CAED54EC1D0F295D0">
    <w:name w:val="493C795896A3419CAED54EC1D0F295D0"/>
    <w:rsid w:val="00AE5155"/>
  </w:style>
  <w:style w:type="paragraph" w:customStyle="1" w:styleId="A364638178B84ED38DF48516250C67E5">
    <w:name w:val="A364638178B84ED38DF48516250C67E5"/>
    <w:rsid w:val="00AE5155"/>
  </w:style>
  <w:style w:type="paragraph" w:customStyle="1" w:styleId="66F354E403DE4CC1A13A61B1F055625B">
    <w:name w:val="66F354E403DE4CC1A13A61B1F055625B"/>
    <w:rsid w:val="00AE5155"/>
  </w:style>
  <w:style w:type="paragraph" w:customStyle="1" w:styleId="2EC6F5C56D7A4565890924A0B05E01D3">
    <w:name w:val="2EC6F5C56D7A4565890924A0B05E01D3"/>
    <w:rsid w:val="00AE5155"/>
  </w:style>
  <w:style w:type="paragraph" w:customStyle="1" w:styleId="7FA866307F7D4B10A0E5C02B74485D20">
    <w:name w:val="7FA866307F7D4B10A0E5C02B74485D20"/>
    <w:rsid w:val="00AE5155"/>
  </w:style>
  <w:style w:type="paragraph" w:customStyle="1" w:styleId="DE8722BC57BC482B9C3948607BAEA661">
    <w:name w:val="DE8722BC57BC482B9C3948607BAEA661"/>
    <w:rsid w:val="00AE5155"/>
  </w:style>
  <w:style w:type="paragraph" w:customStyle="1" w:styleId="EF4DE4FA954C42F19948799CF413D30F">
    <w:name w:val="EF4DE4FA954C42F19948799CF413D30F"/>
    <w:rsid w:val="00AE5155"/>
  </w:style>
  <w:style w:type="paragraph" w:customStyle="1" w:styleId="04BE8812CE11461A82857727D997EAB8">
    <w:name w:val="04BE8812CE11461A82857727D997EAB8"/>
    <w:rsid w:val="00AE5155"/>
  </w:style>
  <w:style w:type="paragraph" w:customStyle="1" w:styleId="6EA79467A35F4F248244FEDA18A8926D">
    <w:name w:val="6EA79467A35F4F248244FEDA18A8926D"/>
    <w:rsid w:val="00AE5155"/>
  </w:style>
  <w:style w:type="paragraph" w:customStyle="1" w:styleId="6BF4B69FC70E4D7685B65C3784DDF7E7">
    <w:name w:val="6BF4B69FC70E4D7685B65C3784DDF7E7"/>
    <w:rsid w:val="00AE5155"/>
  </w:style>
  <w:style w:type="paragraph" w:customStyle="1" w:styleId="C885518A977F4FDC827D4CF853A66D2D">
    <w:name w:val="C885518A977F4FDC827D4CF853A66D2D"/>
    <w:rsid w:val="00C56786"/>
  </w:style>
  <w:style w:type="paragraph" w:customStyle="1" w:styleId="71DFEA9EE67A4495886383F7CBDF8E28">
    <w:name w:val="71DFEA9EE67A4495886383F7CBDF8E28"/>
    <w:rsid w:val="00C56786"/>
  </w:style>
  <w:style w:type="paragraph" w:customStyle="1" w:styleId="0EBAD73BE45945B597E8790617162145">
    <w:name w:val="0EBAD73BE45945B597E8790617162145"/>
    <w:rsid w:val="00C56786"/>
  </w:style>
  <w:style w:type="paragraph" w:customStyle="1" w:styleId="58257B929EA24ECCB862EE6F567FEE89">
    <w:name w:val="58257B929EA24ECCB862EE6F567FEE89"/>
    <w:rsid w:val="00C56786"/>
  </w:style>
  <w:style w:type="paragraph" w:customStyle="1" w:styleId="A8F39E64FD8D429AB1D3E0E72EA2D67E">
    <w:name w:val="A8F39E64FD8D429AB1D3E0E72EA2D67E"/>
    <w:rsid w:val="00C56786"/>
  </w:style>
  <w:style w:type="paragraph" w:customStyle="1" w:styleId="BE9B1ABE25584F9ABD84233463362CB3">
    <w:name w:val="BE9B1ABE25584F9ABD84233463362CB3"/>
    <w:rsid w:val="00C56786"/>
  </w:style>
  <w:style w:type="paragraph" w:customStyle="1" w:styleId="FD3A786D54DF4B278E6AAE0860D3E98B">
    <w:name w:val="FD3A786D54DF4B278E6AAE0860D3E98B"/>
    <w:rsid w:val="00C567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FEBC5-5E55-4B78-B825-DA5B061F9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749</TotalTime>
  <Pages>48</Pages>
  <Words>14590</Words>
  <Characters>83167</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340</cp:revision>
  <cp:lastPrinted>2024-05-08T12:11:00Z</cp:lastPrinted>
  <dcterms:created xsi:type="dcterms:W3CDTF">2024-11-25T06:55:00Z</dcterms:created>
  <dcterms:modified xsi:type="dcterms:W3CDTF">2025-05-14T09:45:00Z</dcterms:modified>
</cp:coreProperties>
</file>